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1af4945bf4d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aee4fd1f1646d3"/>
      <w:footerReference w:type="even" r:id="R0363cd648c554158"/>
      <w:footerReference w:type="first" r:id="R6f49af62220c44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fa302a0d7243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DFZ-2015-3121-IX-NE-EI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8948d255724e95"/>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5dc653971148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3d09165e624962" /><Relationship Type="http://schemas.openxmlformats.org/officeDocument/2006/relationships/numbering" Target="/word/numbering.xml" Id="R86b8c56053b14b55" /><Relationship Type="http://schemas.openxmlformats.org/officeDocument/2006/relationships/settings" Target="/word/settings.xml" Id="R3b34165770ff4e2c" /><Relationship Type="http://schemas.openxmlformats.org/officeDocument/2006/relationships/image" Target="/word/media/d2ad38a5-90de-495a-b47e-7ada0e9cfcf2.png" Id="Rcefa302a0d72430f" /><Relationship Type="http://schemas.openxmlformats.org/officeDocument/2006/relationships/image" Target="/word/media/620ab314-490e-4822-b593-521bad2f225f.png" Id="Rbc8948d255724e95" /><Relationship Type="http://schemas.openxmlformats.org/officeDocument/2006/relationships/footer" Target="/word/footer1.xml" Id="Rf4aee4fd1f1646d3" /><Relationship Type="http://schemas.openxmlformats.org/officeDocument/2006/relationships/footer" Target="/word/footer2.xml" Id="R0363cd648c554158" /><Relationship Type="http://schemas.openxmlformats.org/officeDocument/2006/relationships/footer" Target="/word/footer3.xml" Id="R6f49af62220c44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5dc653971148e4" /></Relationships>
</file>