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5279C8" w14:textId="28D84011" w:rsidR="00C07655" w:rsidRPr="0025129B" w:rsidRDefault="00C07655" w:rsidP="00612EF2">
      <w:pPr>
        <w:spacing w:line="276" w:lineRule="auto"/>
        <w:rPr>
          <w:rFonts w:cstheme="minorHAnsi"/>
        </w:rPr>
      </w:pPr>
    </w:p>
    <w:p w14:paraId="6F5279C9" w14:textId="0ED0F3E4" w:rsidR="00C07655" w:rsidRPr="0025129B" w:rsidRDefault="00C07655" w:rsidP="00612EF2">
      <w:pPr>
        <w:spacing w:line="276" w:lineRule="auto"/>
        <w:rPr>
          <w:rFonts w:cstheme="minorHAnsi"/>
        </w:rPr>
      </w:pPr>
    </w:p>
    <w:p w14:paraId="6F5279CA" w14:textId="0395A5FF" w:rsidR="00C07655" w:rsidRPr="0025129B" w:rsidRDefault="00C07655" w:rsidP="00612EF2">
      <w:pPr>
        <w:spacing w:line="276" w:lineRule="auto"/>
        <w:rPr>
          <w:rFonts w:cstheme="minorHAnsi"/>
        </w:rPr>
      </w:pPr>
    </w:p>
    <w:p w14:paraId="6F5279CB" w14:textId="7B57C9C9" w:rsidR="00C07655" w:rsidRPr="0025129B" w:rsidRDefault="00C07655" w:rsidP="00612EF2">
      <w:pPr>
        <w:spacing w:line="276" w:lineRule="auto"/>
        <w:rPr>
          <w:rFonts w:cstheme="minorHAnsi"/>
        </w:rPr>
      </w:pPr>
    </w:p>
    <w:p w14:paraId="6F5279CC" w14:textId="241A4CEC" w:rsidR="00C07655" w:rsidRPr="0025129B" w:rsidRDefault="00C07655" w:rsidP="00612EF2">
      <w:pPr>
        <w:spacing w:line="276" w:lineRule="auto"/>
        <w:rPr>
          <w:rFonts w:cstheme="minorHAnsi"/>
        </w:rPr>
      </w:pPr>
    </w:p>
    <w:p w14:paraId="6F5279CD" w14:textId="49D17CB3" w:rsidR="00C07655" w:rsidRPr="0025129B" w:rsidRDefault="00C07655" w:rsidP="00612EF2">
      <w:pPr>
        <w:spacing w:line="276" w:lineRule="auto"/>
        <w:rPr>
          <w:rFonts w:cstheme="minorHAnsi"/>
        </w:rPr>
      </w:pPr>
    </w:p>
    <w:p w14:paraId="6F5279CE" w14:textId="411543F9" w:rsidR="00C07655" w:rsidRPr="0025129B" w:rsidRDefault="00C07655" w:rsidP="00612EF2">
      <w:pPr>
        <w:spacing w:line="276" w:lineRule="auto"/>
        <w:rPr>
          <w:rFonts w:cstheme="minorHAnsi"/>
        </w:rPr>
      </w:pPr>
    </w:p>
    <w:p w14:paraId="6F5279CF" w14:textId="32766EC5" w:rsidR="00C07655" w:rsidRPr="0025129B" w:rsidRDefault="00C07655" w:rsidP="00612EF2">
      <w:pPr>
        <w:spacing w:line="276" w:lineRule="auto"/>
        <w:rPr>
          <w:rFonts w:cstheme="minorHAnsi"/>
        </w:rPr>
      </w:pPr>
    </w:p>
    <w:p w14:paraId="6F5279D0" w14:textId="77777777" w:rsidR="00C07655" w:rsidRPr="0025129B" w:rsidRDefault="00C07655" w:rsidP="00612EF2">
      <w:pPr>
        <w:spacing w:line="276" w:lineRule="auto"/>
        <w:rPr>
          <w:rFonts w:cstheme="minorHAnsi"/>
        </w:rPr>
      </w:pPr>
    </w:p>
    <w:p w14:paraId="6F5279D1" w14:textId="4A9C36B0" w:rsidR="00C07655" w:rsidRPr="0025129B" w:rsidRDefault="00C07655" w:rsidP="00612EF2">
      <w:pPr>
        <w:spacing w:line="276" w:lineRule="auto"/>
        <w:rPr>
          <w:rFonts w:cstheme="minorHAnsi"/>
        </w:rPr>
      </w:pPr>
    </w:p>
    <w:p w14:paraId="6F5279D2" w14:textId="3BEB1989" w:rsidR="000C128D" w:rsidRPr="0025129B" w:rsidRDefault="000C128D" w:rsidP="00612EF2">
      <w:pPr>
        <w:spacing w:line="276" w:lineRule="auto"/>
        <w:rPr>
          <w:rFonts w:cstheme="minorHAnsi"/>
        </w:rPr>
      </w:pPr>
    </w:p>
    <w:p w14:paraId="6F5279D3" w14:textId="314E1536" w:rsidR="000C128D" w:rsidRPr="0025129B" w:rsidRDefault="000C128D" w:rsidP="00A4794E">
      <w:pPr>
        <w:spacing w:line="276" w:lineRule="auto"/>
        <w:rPr>
          <w:rFonts w:cstheme="minorHAnsi"/>
        </w:rPr>
      </w:pPr>
    </w:p>
    <w:p w14:paraId="6F5279D4" w14:textId="5F6604C1" w:rsidR="00CA0510" w:rsidRPr="0025129B" w:rsidRDefault="00CA0510" w:rsidP="00A4794E">
      <w:pPr>
        <w:spacing w:line="276" w:lineRule="auto"/>
        <w:rPr>
          <w:rFonts w:cstheme="minorHAnsi"/>
        </w:rPr>
      </w:pPr>
    </w:p>
    <w:p w14:paraId="6F5279D5" w14:textId="77777777" w:rsidR="00CA0510" w:rsidRPr="0025129B" w:rsidRDefault="00CA0510" w:rsidP="00A4794E">
      <w:pPr>
        <w:spacing w:line="276" w:lineRule="auto"/>
        <w:rPr>
          <w:rFonts w:cstheme="minorHAnsi"/>
        </w:rPr>
      </w:pPr>
    </w:p>
    <w:p w14:paraId="6F5279D6" w14:textId="02783F80"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6F5279D7" w14:textId="39EDDA0F" w:rsidR="00697654" w:rsidRPr="0025129B" w:rsidRDefault="00697654" w:rsidP="006B4FA6">
      <w:pPr>
        <w:spacing w:line="276" w:lineRule="auto"/>
        <w:jc w:val="center"/>
        <w:rPr>
          <w:rFonts w:cstheme="minorHAnsi"/>
          <w:b/>
        </w:rPr>
      </w:pPr>
    </w:p>
    <w:p w14:paraId="6F5279D8" w14:textId="77777777" w:rsidR="009604F6" w:rsidRPr="0025129B" w:rsidRDefault="009604F6" w:rsidP="006B4FA6">
      <w:pPr>
        <w:spacing w:line="276" w:lineRule="auto"/>
        <w:jc w:val="center"/>
        <w:rPr>
          <w:rFonts w:cstheme="minorHAnsi"/>
          <w:b/>
        </w:rPr>
      </w:pPr>
    </w:p>
    <w:p w14:paraId="6F5279D9" w14:textId="34DD4BD4"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6F5279DA" w14:textId="2E41D1FC" w:rsidR="0066261F" w:rsidRPr="0025129B" w:rsidRDefault="0066261F" w:rsidP="006B4FA6">
      <w:pPr>
        <w:spacing w:line="276" w:lineRule="auto"/>
        <w:jc w:val="center"/>
        <w:rPr>
          <w:rFonts w:cstheme="minorHAnsi"/>
          <w:b/>
        </w:rPr>
      </w:pPr>
    </w:p>
    <w:p w14:paraId="6F5279DB" w14:textId="77777777" w:rsidR="006B4FA6" w:rsidRPr="0025129B" w:rsidRDefault="006B4FA6" w:rsidP="006B4FA6">
      <w:pPr>
        <w:spacing w:line="276" w:lineRule="auto"/>
        <w:jc w:val="center"/>
        <w:rPr>
          <w:rFonts w:cstheme="minorHAnsi"/>
          <w:b/>
        </w:rPr>
      </w:pPr>
    </w:p>
    <w:p w14:paraId="6F5279DC" w14:textId="77777777" w:rsidR="006B4FA6" w:rsidRPr="0025129B" w:rsidRDefault="006B4FA6" w:rsidP="006B4FA6">
      <w:pPr>
        <w:spacing w:line="276" w:lineRule="auto"/>
        <w:jc w:val="center"/>
        <w:rPr>
          <w:rFonts w:cstheme="minorHAnsi"/>
          <w:b/>
        </w:rPr>
      </w:pPr>
    </w:p>
    <w:p w14:paraId="6F5279DD" w14:textId="2785B762" w:rsidR="009604F6" w:rsidRPr="00152B56" w:rsidRDefault="00152B56" w:rsidP="0066261F">
      <w:pPr>
        <w:jc w:val="center"/>
        <w:rPr>
          <w:b/>
        </w:rPr>
      </w:pPr>
      <w:r w:rsidRPr="00152B56">
        <w:rPr>
          <w:b/>
        </w:rPr>
        <w:t xml:space="preserve">CES </w:t>
      </w:r>
      <w:r w:rsidR="006F14C3">
        <w:rPr>
          <w:b/>
        </w:rPr>
        <w:t xml:space="preserve">NORTE PUNTA </w:t>
      </w:r>
      <w:r w:rsidR="004A75A1">
        <w:rPr>
          <w:b/>
        </w:rPr>
        <w:t>DARSENA</w:t>
      </w:r>
      <w:r w:rsidRPr="00152B56">
        <w:rPr>
          <w:b/>
        </w:rPr>
        <w:t>, SENO SKYRING RNA N°1201</w:t>
      </w:r>
      <w:r w:rsidR="004A75A1">
        <w:rPr>
          <w:b/>
        </w:rPr>
        <w:t>09</w:t>
      </w:r>
    </w:p>
    <w:p w14:paraId="6F5279DE" w14:textId="758CD184" w:rsidR="0066261F" w:rsidRPr="00152B56" w:rsidRDefault="0066261F" w:rsidP="006B4FA6">
      <w:pPr>
        <w:spacing w:line="276" w:lineRule="auto"/>
        <w:jc w:val="center"/>
        <w:rPr>
          <w:rFonts w:cstheme="minorHAnsi"/>
          <w:b/>
          <w:sz w:val="32"/>
          <w:szCs w:val="32"/>
        </w:rPr>
      </w:pPr>
    </w:p>
    <w:p w14:paraId="6F5279DF" w14:textId="0A48ADE5" w:rsidR="006B4FA6" w:rsidRPr="00152B56" w:rsidRDefault="006B4FA6" w:rsidP="006B4FA6">
      <w:pPr>
        <w:spacing w:line="276" w:lineRule="auto"/>
        <w:jc w:val="center"/>
        <w:rPr>
          <w:rFonts w:cstheme="minorHAnsi"/>
          <w:b/>
          <w:sz w:val="32"/>
          <w:szCs w:val="32"/>
        </w:rPr>
      </w:pPr>
    </w:p>
    <w:p w14:paraId="6F5279E0" w14:textId="69FAB744" w:rsidR="00C07655" w:rsidRPr="00152B56" w:rsidRDefault="001A0A7C" w:rsidP="0066261F">
      <w:pPr>
        <w:jc w:val="center"/>
        <w:rPr>
          <w:b/>
          <w:szCs w:val="28"/>
        </w:rPr>
      </w:pPr>
      <w:bookmarkStart w:id="8" w:name="_Toc350847217"/>
      <w:bookmarkStart w:id="9" w:name="_Toc350928661"/>
      <w:bookmarkStart w:id="10" w:name="_Toc350937998"/>
      <w:bookmarkStart w:id="11" w:name="_Toc351623560"/>
      <w:r w:rsidRPr="00152B56">
        <w:rPr>
          <w:b/>
        </w:rPr>
        <w:t>DFZ-</w:t>
      </w:r>
      <w:bookmarkEnd w:id="8"/>
      <w:bookmarkEnd w:id="9"/>
      <w:bookmarkEnd w:id="10"/>
      <w:bookmarkEnd w:id="11"/>
      <w:r w:rsidR="00152B56" w:rsidRPr="00152B56">
        <w:rPr>
          <w:b/>
        </w:rPr>
        <w:t>2014</w:t>
      </w:r>
      <w:r w:rsidR="006B4FA6" w:rsidRPr="00152B56">
        <w:rPr>
          <w:b/>
        </w:rPr>
        <w:t>-</w:t>
      </w:r>
      <w:r w:rsidR="006F14C3">
        <w:rPr>
          <w:b/>
        </w:rPr>
        <w:t>1</w:t>
      </w:r>
      <w:r w:rsidR="004A75A1">
        <w:rPr>
          <w:b/>
        </w:rPr>
        <w:t>8</w:t>
      </w:r>
      <w:r w:rsidR="008C436C" w:rsidRPr="00152B56">
        <w:rPr>
          <w:b/>
        </w:rPr>
        <w:t>-</w:t>
      </w:r>
      <w:r w:rsidR="00152B56" w:rsidRPr="00152B56">
        <w:rPr>
          <w:b/>
        </w:rPr>
        <w:t>XII</w:t>
      </w:r>
      <w:r w:rsidR="006B4FA6" w:rsidRPr="00152B56">
        <w:rPr>
          <w:b/>
        </w:rPr>
        <w:t>-</w:t>
      </w:r>
      <w:r w:rsidR="00152B56" w:rsidRPr="00152B56">
        <w:rPr>
          <w:b/>
        </w:rPr>
        <w:t>RCA</w:t>
      </w:r>
      <w:r w:rsidR="006B4FA6" w:rsidRPr="00152B56">
        <w:rPr>
          <w:b/>
        </w:rPr>
        <w:t>-IA</w:t>
      </w:r>
    </w:p>
    <w:p w14:paraId="6F5279E1" w14:textId="77777777" w:rsidR="00697654" w:rsidRPr="0025129B" w:rsidRDefault="00697654" w:rsidP="006B4FA6">
      <w:pPr>
        <w:spacing w:line="276" w:lineRule="auto"/>
        <w:jc w:val="center"/>
        <w:rPr>
          <w:rFonts w:cstheme="minorHAnsi"/>
          <w:b/>
          <w:sz w:val="28"/>
          <w:szCs w:val="32"/>
        </w:rPr>
      </w:pPr>
    </w:p>
    <w:p w14:paraId="6F5279E2" w14:textId="77777777" w:rsidR="00697654" w:rsidRPr="0025129B" w:rsidRDefault="00697654" w:rsidP="006B4FA6">
      <w:pPr>
        <w:spacing w:line="276" w:lineRule="auto"/>
        <w:jc w:val="center"/>
        <w:rPr>
          <w:rFonts w:cstheme="minorHAnsi"/>
          <w:b/>
          <w:sz w:val="28"/>
          <w:szCs w:val="32"/>
        </w:rPr>
      </w:pPr>
    </w:p>
    <w:p w14:paraId="6F5279E3" w14:textId="3E159275" w:rsidR="00697654" w:rsidRPr="0025129B" w:rsidRDefault="00114C55" w:rsidP="006B4FA6">
      <w:pPr>
        <w:spacing w:line="276" w:lineRule="auto"/>
        <w:jc w:val="center"/>
        <w:rPr>
          <w:rFonts w:cstheme="minorHAnsi"/>
          <w:b/>
          <w:sz w:val="28"/>
          <w:szCs w:val="32"/>
        </w:rPr>
      </w:pPr>
      <w:r>
        <w:rPr>
          <w:rFonts w:cs="Calibri"/>
          <w:noProof/>
          <w:sz w:val="18"/>
          <w:szCs w:val="18"/>
          <w:lang w:eastAsia="es-CL"/>
        </w:rPr>
        <w:drawing>
          <wp:anchor distT="0" distB="0" distL="114300" distR="114300" simplePos="0" relativeHeight="251675136" behindDoc="0" locked="0" layoutInCell="1" allowOverlap="1" wp14:anchorId="2E950BAA" wp14:editId="5BE82B72">
            <wp:simplePos x="0" y="0"/>
            <wp:positionH relativeFrom="column">
              <wp:posOffset>4147725</wp:posOffset>
            </wp:positionH>
            <wp:positionV relativeFrom="paragraph">
              <wp:posOffset>2078991</wp:posOffset>
            </wp:positionV>
            <wp:extent cx="845279" cy="381000"/>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rma AMB.jpg"/>
                    <pic:cNvPicPr/>
                  </pic:nvPicPr>
                  <pic:blipFill>
                    <a:blip r:embed="rId12">
                      <a:extLst>
                        <a:ext uri="{28A0092B-C50C-407E-A947-70E740481C1C}">
                          <a14:useLocalDpi xmlns:a14="http://schemas.microsoft.com/office/drawing/2010/main" val="0"/>
                        </a:ext>
                      </a:extLst>
                    </a:blip>
                    <a:stretch>
                      <a:fillRect/>
                    </a:stretch>
                  </pic:blipFill>
                  <pic:spPr>
                    <a:xfrm>
                      <a:off x="0" y="0"/>
                      <a:ext cx="854171" cy="385008"/>
                    </a:xfrm>
                    <a:prstGeom prst="rect">
                      <a:avLst/>
                    </a:prstGeom>
                  </pic:spPr>
                </pic:pic>
              </a:graphicData>
            </a:graphic>
            <wp14:sizeRelH relativeFrom="margin">
              <wp14:pctWidth>0</wp14:pctWidth>
            </wp14:sizeRelH>
            <wp14:sizeRelV relativeFrom="margin">
              <wp14:pctHeight>0</wp14:pctHeight>
            </wp14:sizeRelV>
          </wp:anchor>
        </w:drawing>
      </w: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14C55" w:rsidRPr="0025129B" w14:paraId="6F5279E7" w14:textId="77777777" w:rsidTr="00230321">
        <w:trPr>
          <w:trHeight w:val="567"/>
          <w:jc w:val="center"/>
        </w:trPr>
        <w:tc>
          <w:tcPr>
            <w:tcW w:w="1210" w:type="dxa"/>
            <w:shd w:val="clear" w:color="auto" w:fill="D9D9D9" w:themeFill="background1" w:themeFillShade="D9"/>
            <w:vAlign w:val="center"/>
          </w:tcPr>
          <w:p w14:paraId="6F5279E4" w14:textId="77777777" w:rsidR="00FA2771" w:rsidRPr="0025129B"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6F5279E5"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6F5279E6"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114C55" w:rsidRPr="0025129B" w14:paraId="6F5279E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8"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F5279E9" w14:textId="277166ED" w:rsidR="00230321" w:rsidRPr="0025129B" w:rsidRDefault="00152B56" w:rsidP="00152B56">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6F5279EA" w14:textId="5628D133" w:rsidR="00230321" w:rsidRPr="0025129B" w:rsidRDefault="00114C55" w:rsidP="00731C0C">
            <w:pPr>
              <w:spacing w:line="276" w:lineRule="auto"/>
              <w:jc w:val="center"/>
              <w:rPr>
                <w:rFonts w:cs="Calibri"/>
                <w:sz w:val="18"/>
                <w:szCs w:val="18"/>
                <w:lang w:val="es-ES_tradnl"/>
              </w:rPr>
            </w:pPr>
            <w:r>
              <w:rPr>
                <w:rFonts w:cs="Calibri"/>
                <w:noProof/>
                <w:sz w:val="18"/>
                <w:szCs w:val="18"/>
                <w:lang w:eastAsia="es-CL"/>
              </w:rPr>
              <w:drawing>
                <wp:anchor distT="0" distB="0" distL="114300" distR="114300" simplePos="0" relativeHeight="251644416" behindDoc="0" locked="0" layoutInCell="1" allowOverlap="1" wp14:anchorId="214DE1C5" wp14:editId="18F8EC6C">
                  <wp:simplePos x="0" y="0"/>
                  <wp:positionH relativeFrom="column">
                    <wp:posOffset>1050290</wp:posOffset>
                  </wp:positionH>
                  <wp:positionV relativeFrom="paragraph">
                    <wp:posOffset>10795</wp:posOffset>
                  </wp:positionV>
                  <wp:extent cx="386715" cy="685165"/>
                  <wp:effectExtent l="0" t="0" r="0"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duardo rodriguez2.png"/>
                          <pic:cNvPicPr/>
                        </pic:nvPicPr>
                        <pic:blipFill>
                          <a:blip r:embed="rId13">
                            <a:extLst>
                              <a:ext uri="{28A0092B-C50C-407E-A947-70E740481C1C}">
                                <a14:useLocalDpi xmlns:a14="http://schemas.microsoft.com/office/drawing/2010/main" val="0"/>
                              </a:ext>
                            </a:extLst>
                          </a:blip>
                          <a:stretch>
                            <a:fillRect/>
                          </a:stretch>
                        </pic:blipFill>
                        <pic:spPr>
                          <a:xfrm>
                            <a:off x="0" y="0"/>
                            <a:ext cx="386715" cy="685165"/>
                          </a:xfrm>
                          <a:prstGeom prst="rect">
                            <a:avLst/>
                          </a:prstGeom>
                        </pic:spPr>
                      </pic:pic>
                    </a:graphicData>
                  </a:graphic>
                  <wp14:sizeRelH relativeFrom="margin">
                    <wp14:pctWidth>0</wp14:pctWidth>
                  </wp14:sizeRelH>
                  <wp14:sizeRelV relativeFrom="margin">
                    <wp14:pctHeight>0</wp14:pctHeight>
                  </wp14:sizeRelV>
                </wp:anchor>
              </w:drawing>
            </w:r>
            <w:r>
              <w:rPr>
                <w:rFonts w:cs="Calibri"/>
                <w:sz w:val="16"/>
                <w:szCs w:val="16"/>
              </w:rPr>
              <w:pict w14:anchorId="6F527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4pt">
                  <v:imagedata r:id="rId14" o:title=""/>
                  <o:lock v:ext="edit" ungrouping="t" rotation="t" aspectratio="f" cropping="t" verticies="t" text="t" grouping="t"/>
                  <o:signatureline v:ext="edit" id="{4617164B-0E03-45F4-87AA-F1F547CC8B2B}" provid="{00000000-0000-0000-0000-000000000000}" o:suggestedsigner="Eduardo Rodríguez S." o:suggestedsigner2="Jefe Macrozona Sur" o:suggestedsigneremail="eduardo.rodriguez@sma.gob.cl" issignatureline="t"/>
                </v:shape>
              </w:pict>
            </w:r>
          </w:p>
        </w:tc>
      </w:tr>
      <w:tr w:rsidR="00114C55" w:rsidRPr="0025129B" w14:paraId="6F5279E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C"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F5279ED" w14:textId="5C039097" w:rsidR="00230321" w:rsidRPr="0025129B" w:rsidRDefault="00152B56" w:rsidP="00152B56">
            <w:pPr>
              <w:spacing w:line="276" w:lineRule="auto"/>
              <w:jc w:val="center"/>
              <w:rPr>
                <w:rFonts w:cstheme="minorHAnsi"/>
                <w:b/>
                <w:sz w:val="18"/>
                <w:szCs w:val="18"/>
                <w:lang w:val="es-ES_tradnl"/>
              </w:rPr>
            </w:pPr>
            <w:r>
              <w:rPr>
                <w:rFonts w:cstheme="minorHAnsi"/>
                <w:b/>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6F5279EE" w14:textId="204C6073" w:rsidR="00230321" w:rsidRPr="0025129B" w:rsidRDefault="00114C55" w:rsidP="00731C0C">
            <w:pPr>
              <w:spacing w:line="276" w:lineRule="auto"/>
              <w:jc w:val="center"/>
              <w:rPr>
                <w:rFonts w:cs="Calibri"/>
                <w:noProof/>
                <w:sz w:val="18"/>
                <w:szCs w:val="18"/>
                <w:lang w:eastAsia="es-CL"/>
              </w:rPr>
            </w:pPr>
            <w:r>
              <w:rPr>
                <w:rFonts w:cs="Calibri"/>
                <w:noProof/>
                <w:sz w:val="18"/>
                <w:szCs w:val="18"/>
                <w:lang w:eastAsia="es-CL"/>
              </w:rPr>
              <w:drawing>
                <wp:anchor distT="0" distB="0" distL="114300" distR="114300" simplePos="0" relativeHeight="251649536" behindDoc="0" locked="0" layoutInCell="1" allowOverlap="1" wp14:anchorId="12FA4EA5" wp14:editId="2B58D312">
                  <wp:simplePos x="0" y="0"/>
                  <wp:positionH relativeFrom="column">
                    <wp:posOffset>975360</wp:posOffset>
                  </wp:positionH>
                  <wp:positionV relativeFrom="paragraph">
                    <wp:posOffset>59055</wp:posOffset>
                  </wp:positionV>
                  <wp:extent cx="573405" cy="40894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rma JHM.png"/>
                          <pic:cNvPicPr/>
                        </pic:nvPicPr>
                        <pic:blipFill>
                          <a:blip r:embed="rId15">
                            <a:extLst>
                              <a:ext uri="{28A0092B-C50C-407E-A947-70E740481C1C}">
                                <a14:useLocalDpi xmlns:a14="http://schemas.microsoft.com/office/drawing/2010/main" val="0"/>
                              </a:ext>
                            </a:extLst>
                          </a:blip>
                          <a:stretch>
                            <a:fillRect/>
                          </a:stretch>
                        </pic:blipFill>
                        <pic:spPr>
                          <a:xfrm>
                            <a:off x="0" y="0"/>
                            <a:ext cx="573405" cy="408940"/>
                          </a:xfrm>
                          <a:prstGeom prst="rect">
                            <a:avLst/>
                          </a:prstGeom>
                        </pic:spPr>
                      </pic:pic>
                    </a:graphicData>
                  </a:graphic>
                  <wp14:sizeRelH relativeFrom="margin">
                    <wp14:pctWidth>0</wp14:pctWidth>
                  </wp14:sizeRelH>
                  <wp14:sizeRelV relativeFrom="margin">
                    <wp14:pctHeight>0</wp14:pctHeight>
                  </wp14:sizeRelV>
                </wp:anchor>
              </w:drawing>
            </w:r>
            <w:r>
              <w:rPr>
                <w:rFonts w:cs="Calibri"/>
                <w:sz w:val="18"/>
                <w:szCs w:val="18"/>
              </w:rPr>
              <w:pict w14:anchorId="6F527D27">
                <v:shape id="_x0000_i1026" type="#_x0000_t75" alt="Línea de firma de Microsoft Office..." style="width:114.05pt;height:54.75pt" wrapcoords="-84 0 -84 21262 21600 21262 21600 0 -84 0" o:allowoverlap="f">
                  <v:imagedata r:id="rId16" o:title=""/>
                  <o:lock v:ext="edit" ungrouping="t" rotation="t" aspectratio="f" cropping="t" verticies="t" text="t" grouping="t"/>
                  <o:signatureline v:ext="edit" id="{862DC0E4-8F52-4DC3-8C41-706F31F531F5}" provid="{00000000-0000-0000-0000-000000000000}" o:suggestedsigner="Juan Harries M." o:suggestedsigner2="Fiscalizador Macrozona Sur" o:suggestedsigneremail="Fiscalizador 1 @sma.gob.cl" issignatureline="t"/>
                </v:shape>
              </w:pict>
            </w:r>
          </w:p>
        </w:tc>
      </w:tr>
      <w:tr w:rsidR="00114C55" w:rsidRPr="0025129B" w14:paraId="6F5279F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F0"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F5279F1" w14:textId="301028DF" w:rsidR="00230321" w:rsidRPr="0025129B" w:rsidRDefault="00152B56" w:rsidP="00152B56">
            <w:pPr>
              <w:spacing w:line="276" w:lineRule="auto"/>
              <w:jc w:val="center"/>
              <w:rPr>
                <w:rFonts w:cstheme="minorHAnsi"/>
                <w:b/>
                <w:sz w:val="18"/>
                <w:szCs w:val="18"/>
                <w:lang w:val="es-ES_tradnl"/>
              </w:rPr>
            </w:pPr>
            <w:r>
              <w:rPr>
                <w:rFonts w:cstheme="minorHAnsi"/>
                <w:b/>
                <w:sz w:val="18"/>
                <w:szCs w:val="18"/>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14:paraId="6F5279F2" w14:textId="2B1A9E07" w:rsidR="00230321" w:rsidRPr="0025129B" w:rsidRDefault="00114C55" w:rsidP="00731C0C">
            <w:pPr>
              <w:spacing w:line="276" w:lineRule="auto"/>
              <w:jc w:val="center"/>
              <w:rPr>
                <w:rFonts w:cs="Calibri"/>
                <w:sz w:val="18"/>
                <w:szCs w:val="18"/>
              </w:rPr>
            </w:pPr>
            <w:r>
              <w:rPr>
                <w:rFonts w:cs="Calibri"/>
                <w:sz w:val="18"/>
                <w:szCs w:val="18"/>
              </w:rPr>
              <w:pict w14:anchorId="6F527D28">
                <v:shape id="_x0000_i1027" type="#_x0000_t75" alt="Línea de firma de Microsoft Office..." style="width:114.05pt;height:54.75pt">
                  <v:imagedata r:id="rId17" o:title=""/>
                  <o:lock v:ext="edit" ungrouping="t" rotation="t" aspectratio="f" cropping="t" verticies="t" text="t" grouping="t"/>
                  <o:signatureline v:ext="edit" id="{82F190E8-144F-4B0E-BA38-E399E91EFE11}" provid="{00000000-0000-0000-0000-000000000000}" o:suggestedsigner="Andy Morrison B." o:suggestedsigner2="Fiscalizador Región de Magallanes" o:suggestedsigneremail="andy.morrison@sma.gob.cl" showsigndate="f" issignatureline="t"/>
                </v:shape>
              </w:pict>
            </w:r>
          </w:p>
        </w:tc>
        <w:bookmarkStart w:id="12" w:name="_GoBack"/>
        <w:bookmarkEnd w:id="12"/>
      </w:tr>
    </w:tbl>
    <w:p w14:paraId="6F5279F4" w14:textId="7D9451DD" w:rsidR="001A4615" w:rsidRPr="0025129B" w:rsidRDefault="000F672C">
      <w:pPr>
        <w:jc w:val="left"/>
      </w:pPr>
      <w:bookmarkStart w:id="13" w:name="_Toc205640089"/>
      <w:r w:rsidRPr="0025129B">
        <w:br w:type="page"/>
      </w:r>
    </w:p>
    <w:p w14:paraId="6F5279F5"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389497651"/>
      <w:bookmarkEnd w:id="13"/>
      <w:r w:rsidRPr="0025129B">
        <w:rPr>
          <w:sz w:val="20"/>
        </w:rPr>
        <w:lastRenderedPageBreak/>
        <w:t>Tabla de Contenidos</w:t>
      </w:r>
      <w:bookmarkEnd w:id="14"/>
      <w:bookmarkEnd w:id="15"/>
      <w:bookmarkEnd w:id="16"/>
    </w:p>
    <w:p w14:paraId="1DC3F469" w14:textId="77777777" w:rsidR="00DB5D13" w:rsidRDefault="003753AB" w:rsidP="00DB5D13">
      <w:pPr>
        <w:pStyle w:val="TDC1"/>
        <w:tabs>
          <w:tab w:val="clear" w:pos="9395"/>
          <w:tab w:val="right" w:leader="dot" w:pos="9923"/>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389497651" w:history="1">
        <w:r w:rsidR="00DB5D13" w:rsidRPr="00A61F8A">
          <w:rPr>
            <w:rStyle w:val="Hipervnculo"/>
            <w:noProof/>
          </w:rPr>
          <w:t>Tabla de Contenidos</w:t>
        </w:r>
        <w:r w:rsidR="00DB5D13">
          <w:rPr>
            <w:noProof/>
            <w:webHidden/>
          </w:rPr>
          <w:tab/>
        </w:r>
        <w:r w:rsidR="00DB5D13">
          <w:rPr>
            <w:noProof/>
            <w:webHidden/>
          </w:rPr>
          <w:fldChar w:fldCharType="begin"/>
        </w:r>
        <w:r w:rsidR="00DB5D13">
          <w:rPr>
            <w:noProof/>
            <w:webHidden/>
          </w:rPr>
          <w:instrText xml:space="preserve"> PAGEREF _Toc389497651 \h </w:instrText>
        </w:r>
        <w:r w:rsidR="00DB5D13">
          <w:rPr>
            <w:noProof/>
            <w:webHidden/>
          </w:rPr>
        </w:r>
        <w:r w:rsidR="00DB5D13">
          <w:rPr>
            <w:noProof/>
            <w:webHidden/>
          </w:rPr>
          <w:fldChar w:fldCharType="separate"/>
        </w:r>
        <w:r w:rsidR="00F46388">
          <w:rPr>
            <w:noProof/>
            <w:webHidden/>
          </w:rPr>
          <w:t>2</w:t>
        </w:r>
        <w:r w:rsidR="00DB5D13">
          <w:rPr>
            <w:noProof/>
            <w:webHidden/>
          </w:rPr>
          <w:fldChar w:fldCharType="end"/>
        </w:r>
      </w:hyperlink>
    </w:p>
    <w:p w14:paraId="018424EF" w14:textId="77777777" w:rsidR="00DB5D13" w:rsidRDefault="00851CC2" w:rsidP="00DB5D13">
      <w:pPr>
        <w:pStyle w:val="TDC1"/>
        <w:tabs>
          <w:tab w:val="clear" w:pos="9395"/>
          <w:tab w:val="right" w:leader="dot" w:pos="9923"/>
        </w:tabs>
        <w:rPr>
          <w:rFonts w:eastAsiaTheme="minorEastAsia" w:cstheme="minorBidi"/>
          <w:b w:val="0"/>
          <w:bCs w:val="0"/>
          <w:caps w:val="0"/>
          <w:noProof/>
          <w:sz w:val="22"/>
          <w:szCs w:val="22"/>
          <w:lang w:eastAsia="es-CL"/>
        </w:rPr>
      </w:pPr>
      <w:hyperlink w:anchor="_Toc389497652" w:history="1">
        <w:r w:rsidR="00DB5D13" w:rsidRPr="00A61F8A">
          <w:rPr>
            <w:rStyle w:val="Hipervnculo"/>
            <w:noProof/>
          </w:rPr>
          <w:t>1.</w:t>
        </w:r>
        <w:r w:rsidR="00DB5D13">
          <w:rPr>
            <w:rFonts w:eastAsiaTheme="minorEastAsia" w:cstheme="minorBidi"/>
            <w:b w:val="0"/>
            <w:bCs w:val="0"/>
            <w:caps w:val="0"/>
            <w:noProof/>
            <w:sz w:val="22"/>
            <w:szCs w:val="22"/>
            <w:lang w:eastAsia="es-CL"/>
          </w:rPr>
          <w:tab/>
        </w:r>
        <w:r w:rsidR="00DB5D13" w:rsidRPr="00A61F8A">
          <w:rPr>
            <w:rStyle w:val="Hipervnculo"/>
            <w:noProof/>
          </w:rPr>
          <w:t>RESUMEN.</w:t>
        </w:r>
        <w:r w:rsidR="00DB5D13">
          <w:rPr>
            <w:noProof/>
            <w:webHidden/>
          </w:rPr>
          <w:tab/>
        </w:r>
        <w:r w:rsidR="00DB5D13">
          <w:rPr>
            <w:noProof/>
            <w:webHidden/>
          </w:rPr>
          <w:fldChar w:fldCharType="begin"/>
        </w:r>
        <w:r w:rsidR="00DB5D13">
          <w:rPr>
            <w:noProof/>
            <w:webHidden/>
          </w:rPr>
          <w:instrText xml:space="preserve"> PAGEREF _Toc389497652 \h </w:instrText>
        </w:r>
        <w:r w:rsidR="00DB5D13">
          <w:rPr>
            <w:noProof/>
            <w:webHidden/>
          </w:rPr>
        </w:r>
        <w:r w:rsidR="00DB5D13">
          <w:rPr>
            <w:noProof/>
            <w:webHidden/>
          </w:rPr>
          <w:fldChar w:fldCharType="separate"/>
        </w:r>
        <w:r w:rsidR="00F46388">
          <w:rPr>
            <w:noProof/>
            <w:webHidden/>
          </w:rPr>
          <w:t>3</w:t>
        </w:r>
        <w:r w:rsidR="00DB5D13">
          <w:rPr>
            <w:noProof/>
            <w:webHidden/>
          </w:rPr>
          <w:fldChar w:fldCharType="end"/>
        </w:r>
      </w:hyperlink>
    </w:p>
    <w:p w14:paraId="45898E8F" w14:textId="77777777" w:rsidR="00DB5D13" w:rsidRDefault="00851CC2" w:rsidP="00DB5D13">
      <w:pPr>
        <w:pStyle w:val="TDC1"/>
        <w:tabs>
          <w:tab w:val="clear" w:pos="9395"/>
          <w:tab w:val="right" w:leader="dot" w:pos="9923"/>
        </w:tabs>
        <w:rPr>
          <w:rFonts w:eastAsiaTheme="minorEastAsia" w:cstheme="minorBidi"/>
          <w:b w:val="0"/>
          <w:bCs w:val="0"/>
          <w:caps w:val="0"/>
          <w:noProof/>
          <w:sz w:val="22"/>
          <w:szCs w:val="22"/>
          <w:lang w:eastAsia="es-CL"/>
        </w:rPr>
      </w:pPr>
      <w:hyperlink w:anchor="_Toc389497653" w:history="1">
        <w:r w:rsidR="00DB5D13" w:rsidRPr="00A61F8A">
          <w:rPr>
            <w:rStyle w:val="Hipervnculo"/>
            <w:noProof/>
          </w:rPr>
          <w:t>2.</w:t>
        </w:r>
        <w:r w:rsidR="00DB5D13">
          <w:rPr>
            <w:rFonts w:eastAsiaTheme="minorEastAsia" w:cstheme="minorBidi"/>
            <w:b w:val="0"/>
            <w:bCs w:val="0"/>
            <w:caps w:val="0"/>
            <w:noProof/>
            <w:sz w:val="22"/>
            <w:szCs w:val="22"/>
            <w:lang w:eastAsia="es-CL"/>
          </w:rPr>
          <w:tab/>
        </w:r>
        <w:r w:rsidR="00DB5D13" w:rsidRPr="00A61F8A">
          <w:rPr>
            <w:rStyle w:val="Hipervnculo"/>
            <w:noProof/>
          </w:rPr>
          <w:t>IDENTIFICACIÓN DEL PROYECTO, ACTIVIDAD O FUENTE FISCALIZADA</w:t>
        </w:r>
        <w:r w:rsidR="00DB5D13">
          <w:rPr>
            <w:noProof/>
            <w:webHidden/>
          </w:rPr>
          <w:tab/>
        </w:r>
        <w:r w:rsidR="00DB5D13">
          <w:rPr>
            <w:noProof/>
            <w:webHidden/>
          </w:rPr>
          <w:fldChar w:fldCharType="begin"/>
        </w:r>
        <w:r w:rsidR="00DB5D13">
          <w:rPr>
            <w:noProof/>
            <w:webHidden/>
          </w:rPr>
          <w:instrText xml:space="preserve"> PAGEREF _Toc389497653 \h </w:instrText>
        </w:r>
        <w:r w:rsidR="00DB5D13">
          <w:rPr>
            <w:noProof/>
            <w:webHidden/>
          </w:rPr>
        </w:r>
        <w:r w:rsidR="00DB5D13">
          <w:rPr>
            <w:noProof/>
            <w:webHidden/>
          </w:rPr>
          <w:fldChar w:fldCharType="separate"/>
        </w:r>
        <w:r w:rsidR="00F46388">
          <w:rPr>
            <w:noProof/>
            <w:webHidden/>
          </w:rPr>
          <w:t>4</w:t>
        </w:r>
        <w:r w:rsidR="00DB5D13">
          <w:rPr>
            <w:noProof/>
            <w:webHidden/>
          </w:rPr>
          <w:fldChar w:fldCharType="end"/>
        </w:r>
      </w:hyperlink>
    </w:p>
    <w:p w14:paraId="492EE475" w14:textId="77777777" w:rsidR="00DB5D13" w:rsidRDefault="00851CC2" w:rsidP="00DB5D13">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89497654" w:history="1">
        <w:r w:rsidR="00DB5D13" w:rsidRPr="00A61F8A">
          <w:rPr>
            <w:rStyle w:val="Hipervnculo"/>
            <w:noProof/>
          </w:rPr>
          <w:t>2.1.</w:t>
        </w:r>
        <w:r w:rsidR="00DB5D13">
          <w:rPr>
            <w:rFonts w:eastAsiaTheme="minorEastAsia" w:cstheme="minorBidi"/>
            <w:smallCaps w:val="0"/>
            <w:noProof/>
            <w:sz w:val="22"/>
            <w:szCs w:val="22"/>
            <w:lang w:eastAsia="es-CL"/>
          </w:rPr>
          <w:tab/>
        </w:r>
        <w:r w:rsidR="00DB5D13" w:rsidRPr="00A61F8A">
          <w:rPr>
            <w:rStyle w:val="Hipervnculo"/>
            <w:noProof/>
          </w:rPr>
          <w:t>Antecedentes Generales</w:t>
        </w:r>
        <w:r w:rsidR="00DB5D13">
          <w:rPr>
            <w:noProof/>
            <w:webHidden/>
          </w:rPr>
          <w:tab/>
        </w:r>
        <w:r w:rsidR="00DB5D13">
          <w:rPr>
            <w:noProof/>
            <w:webHidden/>
          </w:rPr>
          <w:fldChar w:fldCharType="begin"/>
        </w:r>
        <w:r w:rsidR="00DB5D13">
          <w:rPr>
            <w:noProof/>
            <w:webHidden/>
          </w:rPr>
          <w:instrText xml:space="preserve"> PAGEREF _Toc389497654 \h </w:instrText>
        </w:r>
        <w:r w:rsidR="00DB5D13">
          <w:rPr>
            <w:noProof/>
            <w:webHidden/>
          </w:rPr>
        </w:r>
        <w:r w:rsidR="00DB5D13">
          <w:rPr>
            <w:noProof/>
            <w:webHidden/>
          </w:rPr>
          <w:fldChar w:fldCharType="separate"/>
        </w:r>
        <w:r w:rsidR="00F46388">
          <w:rPr>
            <w:noProof/>
            <w:webHidden/>
          </w:rPr>
          <w:t>4</w:t>
        </w:r>
        <w:r w:rsidR="00DB5D13">
          <w:rPr>
            <w:noProof/>
            <w:webHidden/>
          </w:rPr>
          <w:fldChar w:fldCharType="end"/>
        </w:r>
      </w:hyperlink>
    </w:p>
    <w:p w14:paraId="26FF4003" w14:textId="77777777" w:rsidR="00DB5D13" w:rsidRDefault="00851CC2" w:rsidP="00DB5D13">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89497655" w:history="1">
        <w:r w:rsidR="00DB5D13" w:rsidRPr="00A61F8A">
          <w:rPr>
            <w:rStyle w:val="Hipervnculo"/>
            <w:noProof/>
          </w:rPr>
          <w:t>2.2.</w:t>
        </w:r>
        <w:r w:rsidR="00DB5D13">
          <w:rPr>
            <w:rFonts w:eastAsiaTheme="minorEastAsia" w:cstheme="minorBidi"/>
            <w:smallCaps w:val="0"/>
            <w:noProof/>
            <w:sz w:val="22"/>
            <w:szCs w:val="22"/>
            <w:lang w:eastAsia="es-CL"/>
          </w:rPr>
          <w:tab/>
        </w:r>
        <w:r w:rsidR="00DB5D13" w:rsidRPr="00A61F8A">
          <w:rPr>
            <w:rStyle w:val="Hipervnculo"/>
            <w:noProof/>
          </w:rPr>
          <w:t>Ubicación</w:t>
        </w:r>
        <w:r w:rsidR="00DB5D13">
          <w:rPr>
            <w:noProof/>
            <w:webHidden/>
          </w:rPr>
          <w:tab/>
        </w:r>
        <w:r w:rsidR="00DB5D13">
          <w:rPr>
            <w:noProof/>
            <w:webHidden/>
          </w:rPr>
          <w:fldChar w:fldCharType="begin"/>
        </w:r>
        <w:r w:rsidR="00DB5D13">
          <w:rPr>
            <w:noProof/>
            <w:webHidden/>
          </w:rPr>
          <w:instrText xml:space="preserve"> PAGEREF _Toc389497655 \h </w:instrText>
        </w:r>
        <w:r w:rsidR="00DB5D13">
          <w:rPr>
            <w:noProof/>
            <w:webHidden/>
          </w:rPr>
        </w:r>
        <w:r w:rsidR="00DB5D13">
          <w:rPr>
            <w:noProof/>
            <w:webHidden/>
          </w:rPr>
          <w:fldChar w:fldCharType="separate"/>
        </w:r>
        <w:r w:rsidR="00F46388">
          <w:rPr>
            <w:noProof/>
            <w:webHidden/>
          </w:rPr>
          <w:t>5</w:t>
        </w:r>
        <w:r w:rsidR="00DB5D13">
          <w:rPr>
            <w:noProof/>
            <w:webHidden/>
          </w:rPr>
          <w:fldChar w:fldCharType="end"/>
        </w:r>
      </w:hyperlink>
    </w:p>
    <w:p w14:paraId="29476EF6" w14:textId="77777777" w:rsidR="00DB5D13" w:rsidRDefault="00851CC2" w:rsidP="00DB5D13">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89497656" w:history="1">
        <w:r w:rsidR="00DB5D13" w:rsidRPr="00A61F8A">
          <w:rPr>
            <w:rStyle w:val="Hipervnculo"/>
            <w:noProof/>
          </w:rPr>
          <w:t>2.3.</w:t>
        </w:r>
        <w:r w:rsidR="00DB5D13">
          <w:rPr>
            <w:rFonts w:eastAsiaTheme="minorEastAsia" w:cstheme="minorBidi"/>
            <w:smallCaps w:val="0"/>
            <w:noProof/>
            <w:sz w:val="22"/>
            <w:szCs w:val="22"/>
            <w:lang w:eastAsia="es-CL"/>
          </w:rPr>
          <w:tab/>
        </w:r>
        <w:r w:rsidR="00DB5D13" w:rsidRPr="00A61F8A">
          <w:rPr>
            <w:rStyle w:val="Hipervnculo"/>
            <w:noProof/>
          </w:rPr>
          <w:t>Descripción del Proyecto</w:t>
        </w:r>
        <w:r w:rsidR="00DB5D13">
          <w:rPr>
            <w:noProof/>
            <w:webHidden/>
          </w:rPr>
          <w:tab/>
        </w:r>
        <w:r w:rsidR="00DB5D13">
          <w:rPr>
            <w:noProof/>
            <w:webHidden/>
          </w:rPr>
          <w:fldChar w:fldCharType="begin"/>
        </w:r>
        <w:r w:rsidR="00DB5D13">
          <w:rPr>
            <w:noProof/>
            <w:webHidden/>
          </w:rPr>
          <w:instrText xml:space="preserve"> PAGEREF _Toc389497656 \h </w:instrText>
        </w:r>
        <w:r w:rsidR="00DB5D13">
          <w:rPr>
            <w:noProof/>
            <w:webHidden/>
          </w:rPr>
        </w:r>
        <w:r w:rsidR="00DB5D13">
          <w:rPr>
            <w:noProof/>
            <w:webHidden/>
          </w:rPr>
          <w:fldChar w:fldCharType="separate"/>
        </w:r>
        <w:r w:rsidR="00F46388">
          <w:rPr>
            <w:noProof/>
            <w:webHidden/>
          </w:rPr>
          <w:t>7</w:t>
        </w:r>
        <w:r w:rsidR="00DB5D13">
          <w:rPr>
            <w:noProof/>
            <w:webHidden/>
          </w:rPr>
          <w:fldChar w:fldCharType="end"/>
        </w:r>
      </w:hyperlink>
    </w:p>
    <w:p w14:paraId="34788BDD" w14:textId="77777777" w:rsidR="00DB5D13" w:rsidRDefault="00851CC2" w:rsidP="00DB5D13">
      <w:pPr>
        <w:pStyle w:val="TDC1"/>
        <w:tabs>
          <w:tab w:val="clear" w:pos="9395"/>
          <w:tab w:val="right" w:leader="dot" w:pos="9923"/>
        </w:tabs>
        <w:rPr>
          <w:rFonts w:eastAsiaTheme="minorEastAsia" w:cstheme="minorBidi"/>
          <w:b w:val="0"/>
          <w:bCs w:val="0"/>
          <w:caps w:val="0"/>
          <w:noProof/>
          <w:sz w:val="22"/>
          <w:szCs w:val="22"/>
          <w:lang w:eastAsia="es-CL"/>
        </w:rPr>
      </w:pPr>
      <w:hyperlink w:anchor="_Toc389497657" w:history="1">
        <w:r w:rsidR="00DB5D13" w:rsidRPr="00A61F8A">
          <w:rPr>
            <w:rStyle w:val="Hipervnculo"/>
            <w:noProof/>
          </w:rPr>
          <w:t>3.</w:t>
        </w:r>
        <w:r w:rsidR="00DB5D13">
          <w:rPr>
            <w:rFonts w:eastAsiaTheme="minorEastAsia" w:cstheme="minorBidi"/>
            <w:b w:val="0"/>
            <w:bCs w:val="0"/>
            <w:caps w:val="0"/>
            <w:noProof/>
            <w:sz w:val="22"/>
            <w:szCs w:val="22"/>
            <w:lang w:eastAsia="es-CL"/>
          </w:rPr>
          <w:tab/>
        </w:r>
        <w:r w:rsidR="00DB5D13" w:rsidRPr="00A61F8A">
          <w:rPr>
            <w:rStyle w:val="Hipervnculo"/>
            <w:noProof/>
          </w:rPr>
          <w:t>INSTRUMENTOS DE GESTIÓN AMBIENTAL QUE REGULAN A LA ACTIVIDAD FISCALIZADA.</w:t>
        </w:r>
        <w:r w:rsidR="00DB5D13">
          <w:rPr>
            <w:noProof/>
            <w:webHidden/>
          </w:rPr>
          <w:tab/>
        </w:r>
        <w:r w:rsidR="00DB5D13">
          <w:rPr>
            <w:noProof/>
            <w:webHidden/>
          </w:rPr>
          <w:fldChar w:fldCharType="begin"/>
        </w:r>
        <w:r w:rsidR="00DB5D13">
          <w:rPr>
            <w:noProof/>
            <w:webHidden/>
          </w:rPr>
          <w:instrText xml:space="preserve"> PAGEREF _Toc389497657 \h </w:instrText>
        </w:r>
        <w:r w:rsidR="00DB5D13">
          <w:rPr>
            <w:noProof/>
            <w:webHidden/>
          </w:rPr>
        </w:r>
        <w:r w:rsidR="00DB5D13">
          <w:rPr>
            <w:noProof/>
            <w:webHidden/>
          </w:rPr>
          <w:fldChar w:fldCharType="separate"/>
        </w:r>
        <w:r w:rsidR="00F46388">
          <w:rPr>
            <w:noProof/>
            <w:webHidden/>
          </w:rPr>
          <w:t>9</w:t>
        </w:r>
        <w:r w:rsidR="00DB5D13">
          <w:rPr>
            <w:noProof/>
            <w:webHidden/>
          </w:rPr>
          <w:fldChar w:fldCharType="end"/>
        </w:r>
      </w:hyperlink>
    </w:p>
    <w:p w14:paraId="0F9A757B" w14:textId="77777777" w:rsidR="00DB5D13" w:rsidRDefault="00851CC2" w:rsidP="00DB5D13">
      <w:pPr>
        <w:pStyle w:val="TDC1"/>
        <w:tabs>
          <w:tab w:val="clear" w:pos="9395"/>
          <w:tab w:val="right" w:leader="dot" w:pos="9923"/>
        </w:tabs>
        <w:rPr>
          <w:rFonts w:eastAsiaTheme="minorEastAsia" w:cstheme="minorBidi"/>
          <w:b w:val="0"/>
          <w:bCs w:val="0"/>
          <w:caps w:val="0"/>
          <w:noProof/>
          <w:sz w:val="22"/>
          <w:szCs w:val="22"/>
          <w:lang w:eastAsia="es-CL"/>
        </w:rPr>
      </w:pPr>
      <w:hyperlink w:anchor="_Toc389497658" w:history="1">
        <w:r w:rsidR="00DB5D13" w:rsidRPr="00A61F8A">
          <w:rPr>
            <w:rStyle w:val="Hipervnculo"/>
            <w:noProof/>
          </w:rPr>
          <w:t>4.</w:t>
        </w:r>
        <w:r w:rsidR="00DB5D13">
          <w:rPr>
            <w:rFonts w:eastAsiaTheme="minorEastAsia" w:cstheme="minorBidi"/>
            <w:b w:val="0"/>
            <w:bCs w:val="0"/>
            <w:caps w:val="0"/>
            <w:noProof/>
            <w:sz w:val="22"/>
            <w:szCs w:val="22"/>
            <w:lang w:eastAsia="es-CL"/>
          </w:rPr>
          <w:tab/>
        </w:r>
        <w:r w:rsidR="00DB5D13" w:rsidRPr="00A61F8A">
          <w:rPr>
            <w:rStyle w:val="Hipervnculo"/>
            <w:noProof/>
          </w:rPr>
          <w:t>ANTECEDENTES DE LA ACTIVIDAD DE FISCALIZACIÓN.</w:t>
        </w:r>
        <w:r w:rsidR="00DB5D13">
          <w:rPr>
            <w:noProof/>
            <w:webHidden/>
          </w:rPr>
          <w:tab/>
        </w:r>
        <w:r w:rsidR="00DB5D13">
          <w:rPr>
            <w:noProof/>
            <w:webHidden/>
          </w:rPr>
          <w:fldChar w:fldCharType="begin"/>
        </w:r>
        <w:r w:rsidR="00DB5D13">
          <w:rPr>
            <w:noProof/>
            <w:webHidden/>
          </w:rPr>
          <w:instrText xml:space="preserve"> PAGEREF _Toc389497658 \h </w:instrText>
        </w:r>
        <w:r w:rsidR="00DB5D13">
          <w:rPr>
            <w:noProof/>
            <w:webHidden/>
          </w:rPr>
        </w:r>
        <w:r w:rsidR="00DB5D13">
          <w:rPr>
            <w:noProof/>
            <w:webHidden/>
          </w:rPr>
          <w:fldChar w:fldCharType="separate"/>
        </w:r>
        <w:r w:rsidR="00F46388">
          <w:rPr>
            <w:noProof/>
            <w:webHidden/>
          </w:rPr>
          <w:t>10</w:t>
        </w:r>
        <w:r w:rsidR="00DB5D13">
          <w:rPr>
            <w:noProof/>
            <w:webHidden/>
          </w:rPr>
          <w:fldChar w:fldCharType="end"/>
        </w:r>
      </w:hyperlink>
    </w:p>
    <w:p w14:paraId="33999B25" w14:textId="77777777" w:rsidR="00DB5D13" w:rsidRDefault="00851CC2" w:rsidP="00DB5D13">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89497659" w:history="1">
        <w:r w:rsidR="00DB5D13" w:rsidRPr="00A61F8A">
          <w:rPr>
            <w:rStyle w:val="Hipervnculo"/>
            <w:noProof/>
          </w:rPr>
          <w:t>4.1.</w:t>
        </w:r>
        <w:r w:rsidR="00DB5D13">
          <w:rPr>
            <w:rFonts w:eastAsiaTheme="minorEastAsia" w:cstheme="minorBidi"/>
            <w:smallCaps w:val="0"/>
            <w:noProof/>
            <w:sz w:val="22"/>
            <w:szCs w:val="22"/>
            <w:lang w:eastAsia="es-CL"/>
          </w:rPr>
          <w:tab/>
        </w:r>
        <w:r w:rsidR="00DB5D13" w:rsidRPr="00A61F8A">
          <w:rPr>
            <w:rStyle w:val="Hipervnculo"/>
            <w:noProof/>
          </w:rPr>
          <w:t>Motivo de la Actividad de Fiscalización.</w:t>
        </w:r>
        <w:r w:rsidR="00DB5D13">
          <w:rPr>
            <w:noProof/>
            <w:webHidden/>
          </w:rPr>
          <w:tab/>
        </w:r>
        <w:r w:rsidR="00DB5D13">
          <w:rPr>
            <w:noProof/>
            <w:webHidden/>
          </w:rPr>
          <w:fldChar w:fldCharType="begin"/>
        </w:r>
        <w:r w:rsidR="00DB5D13">
          <w:rPr>
            <w:noProof/>
            <w:webHidden/>
          </w:rPr>
          <w:instrText xml:space="preserve"> PAGEREF _Toc389497659 \h </w:instrText>
        </w:r>
        <w:r w:rsidR="00DB5D13">
          <w:rPr>
            <w:noProof/>
            <w:webHidden/>
          </w:rPr>
        </w:r>
        <w:r w:rsidR="00DB5D13">
          <w:rPr>
            <w:noProof/>
            <w:webHidden/>
          </w:rPr>
          <w:fldChar w:fldCharType="separate"/>
        </w:r>
        <w:r w:rsidR="00F46388">
          <w:rPr>
            <w:noProof/>
            <w:webHidden/>
          </w:rPr>
          <w:t>10</w:t>
        </w:r>
        <w:r w:rsidR="00DB5D13">
          <w:rPr>
            <w:noProof/>
            <w:webHidden/>
          </w:rPr>
          <w:fldChar w:fldCharType="end"/>
        </w:r>
      </w:hyperlink>
    </w:p>
    <w:p w14:paraId="26E19B68" w14:textId="77777777" w:rsidR="00DB5D13" w:rsidRDefault="00851CC2" w:rsidP="00DB5D13">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89497660" w:history="1">
        <w:r w:rsidR="00DB5D13" w:rsidRPr="00A61F8A">
          <w:rPr>
            <w:rStyle w:val="Hipervnculo"/>
            <w:noProof/>
          </w:rPr>
          <w:t>4.2.</w:t>
        </w:r>
        <w:r w:rsidR="00DB5D13">
          <w:rPr>
            <w:rFonts w:eastAsiaTheme="minorEastAsia" w:cstheme="minorBidi"/>
            <w:smallCaps w:val="0"/>
            <w:noProof/>
            <w:sz w:val="22"/>
            <w:szCs w:val="22"/>
            <w:lang w:eastAsia="es-CL"/>
          </w:rPr>
          <w:tab/>
        </w:r>
        <w:r w:rsidR="00DB5D13" w:rsidRPr="00A61F8A">
          <w:rPr>
            <w:rStyle w:val="Hipervnculo"/>
            <w:noProof/>
          </w:rPr>
          <w:t>Materia Específica Objeto de la Fiscalización Ambiental.</w:t>
        </w:r>
        <w:r w:rsidR="00DB5D13">
          <w:rPr>
            <w:noProof/>
            <w:webHidden/>
          </w:rPr>
          <w:tab/>
        </w:r>
        <w:r w:rsidR="00DB5D13">
          <w:rPr>
            <w:noProof/>
            <w:webHidden/>
          </w:rPr>
          <w:fldChar w:fldCharType="begin"/>
        </w:r>
        <w:r w:rsidR="00DB5D13">
          <w:rPr>
            <w:noProof/>
            <w:webHidden/>
          </w:rPr>
          <w:instrText xml:space="preserve"> PAGEREF _Toc389497660 \h </w:instrText>
        </w:r>
        <w:r w:rsidR="00DB5D13">
          <w:rPr>
            <w:noProof/>
            <w:webHidden/>
          </w:rPr>
        </w:r>
        <w:r w:rsidR="00DB5D13">
          <w:rPr>
            <w:noProof/>
            <w:webHidden/>
          </w:rPr>
          <w:fldChar w:fldCharType="separate"/>
        </w:r>
        <w:r w:rsidR="00F46388">
          <w:rPr>
            <w:noProof/>
            <w:webHidden/>
          </w:rPr>
          <w:t>10</w:t>
        </w:r>
        <w:r w:rsidR="00DB5D13">
          <w:rPr>
            <w:noProof/>
            <w:webHidden/>
          </w:rPr>
          <w:fldChar w:fldCharType="end"/>
        </w:r>
      </w:hyperlink>
    </w:p>
    <w:p w14:paraId="3813AAC4" w14:textId="77777777" w:rsidR="00DB5D13" w:rsidRDefault="00851CC2" w:rsidP="00DB5D13">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89497661" w:history="1">
        <w:r w:rsidR="00DB5D13" w:rsidRPr="00A61F8A">
          <w:rPr>
            <w:rStyle w:val="Hipervnculo"/>
            <w:noProof/>
          </w:rPr>
          <w:t>4.3.</w:t>
        </w:r>
        <w:r w:rsidR="00DB5D13">
          <w:rPr>
            <w:rFonts w:eastAsiaTheme="minorEastAsia" w:cstheme="minorBidi"/>
            <w:smallCaps w:val="0"/>
            <w:noProof/>
            <w:sz w:val="22"/>
            <w:szCs w:val="22"/>
            <w:lang w:eastAsia="es-CL"/>
          </w:rPr>
          <w:tab/>
        </w:r>
        <w:r w:rsidR="00DB5D13" w:rsidRPr="00A61F8A">
          <w:rPr>
            <w:rStyle w:val="Hipervnculo"/>
            <w:noProof/>
          </w:rPr>
          <w:t>Aspectos relativos a la ejecución de la Inspección Ambiental.</w:t>
        </w:r>
        <w:r w:rsidR="00DB5D13">
          <w:rPr>
            <w:noProof/>
            <w:webHidden/>
          </w:rPr>
          <w:tab/>
        </w:r>
        <w:r w:rsidR="00DB5D13">
          <w:rPr>
            <w:noProof/>
            <w:webHidden/>
          </w:rPr>
          <w:fldChar w:fldCharType="begin"/>
        </w:r>
        <w:r w:rsidR="00DB5D13">
          <w:rPr>
            <w:noProof/>
            <w:webHidden/>
          </w:rPr>
          <w:instrText xml:space="preserve"> PAGEREF _Toc389497661 \h </w:instrText>
        </w:r>
        <w:r w:rsidR="00DB5D13">
          <w:rPr>
            <w:noProof/>
            <w:webHidden/>
          </w:rPr>
        </w:r>
        <w:r w:rsidR="00DB5D13">
          <w:rPr>
            <w:noProof/>
            <w:webHidden/>
          </w:rPr>
          <w:fldChar w:fldCharType="separate"/>
        </w:r>
        <w:r w:rsidR="00F46388">
          <w:rPr>
            <w:noProof/>
            <w:webHidden/>
          </w:rPr>
          <w:t>10</w:t>
        </w:r>
        <w:r w:rsidR="00DB5D13">
          <w:rPr>
            <w:noProof/>
            <w:webHidden/>
          </w:rPr>
          <w:fldChar w:fldCharType="end"/>
        </w:r>
      </w:hyperlink>
    </w:p>
    <w:p w14:paraId="658AEDB4" w14:textId="77777777" w:rsidR="00DB5D13" w:rsidRDefault="00851CC2" w:rsidP="00DB5D13">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389497662" w:history="1">
        <w:r w:rsidR="00DB5D13" w:rsidRPr="00A61F8A">
          <w:rPr>
            <w:rStyle w:val="Hipervnculo"/>
            <w:noProof/>
          </w:rPr>
          <w:t>4.3.1.</w:t>
        </w:r>
        <w:r w:rsidR="00DB5D13">
          <w:rPr>
            <w:rFonts w:eastAsiaTheme="minorEastAsia" w:cstheme="minorBidi"/>
            <w:i w:val="0"/>
            <w:iCs w:val="0"/>
            <w:noProof/>
            <w:sz w:val="22"/>
            <w:szCs w:val="22"/>
            <w:lang w:eastAsia="es-CL"/>
          </w:rPr>
          <w:tab/>
        </w:r>
        <w:r w:rsidR="00DB5D13" w:rsidRPr="00A61F8A">
          <w:rPr>
            <w:rStyle w:val="Hipervnculo"/>
            <w:noProof/>
          </w:rPr>
          <w:t>Antecedentes de la inspección.</w:t>
        </w:r>
        <w:r w:rsidR="00DB5D13">
          <w:rPr>
            <w:noProof/>
            <w:webHidden/>
          </w:rPr>
          <w:tab/>
        </w:r>
        <w:r w:rsidR="00DB5D13">
          <w:rPr>
            <w:noProof/>
            <w:webHidden/>
          </w:rPr>
          <w:fldChar w:fldCharType="begin"/>
        </w:r>
        <w:r w:rsidR="00DB5D13">
          <w:rPr>
            <w:noProof/>
            <w:webHidden/>
          </w:rPr>
          <w:instrText xml:space="preserve"> PAGEREF _Toc389497662 \h </w:instrText>
        </w:r>
        <w:r w:rsidR="00DB5D13">
          <w:rPr>
            <w:noProof/>
            <w:webHidden/>
          </w:rPr>
        </w:r>
        <w:r w:rsidR="00DB5D13">
          <w:rPr>
            <w:noProof/>
            <w:webHidden/>
          </w:rPr>
          <w:fldChar w:fldCharType="separate"/>
        </w:r>
        <w:r w:rsidR="00F46388">
          <w:rPr>
            <w:noProof/>
            <w:webHidden/>
          </w:rPr>
          <w:t>10</w:t>
        </w:r>
        <w:r w:rsidR="00DB5D13">
          <w:rPr>
            <w:noProof/>
            <w:webHidden/>
          </w:rPr>
          <w:fldChar w:fldCharType="end"/>
        </w:r>
      </w:hyperlink>
    </w:p>
    <w:p w14:paraId="1DCDFDB1" w14:textId="77777777" w:rsidR="00DB5D13" w:rsidRDefault="00851CC2" w:rsidP="00DB5D13">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389497663" w:history="1">
        <w:r w:rsidR="00DB5D13" w:rsidRPr="00A61F8A">
          <w:rPr>
            <w:rStyle w:val="Hipervnculo"/>
            <w:noProof/>
          </w:rPr>
          <w:t>4.3.2.</w:t>
        </w:r>
        <w:r w:rsidR="00DB5D13">
          <w:rPr>
            <w:rFonts w:eastAsiaTheme="minorEastAsia" w:cstheme="minorBidi"/>
            <w:i w:val="0"/>
            <w:iCs w:val="0"/>
            <w:noProof/>
            <w:sz w:val="22"/>
            <w:szCs w:val="22"/>
            <w:lang w:eastAsia="es-CL"/>
          </w:rPr>
          <w:tab/>
        </w:r>
        <w:r w:rsidR="00DB5D13" w:rsidRPr="00A61F8A">
          <w:rPr>
            <w:rStyle w:val="Hipervnculo"/>
            <w:noProof/>
          </w:rPr>
          <w:t>Detalle del Recorrido de la Inspección.</w:t>
        </w:r>
        <w:r w:rsidR="00DB5D13">
          <w:rPr>
            <w:noProof/>
            <w:webHidden/>
          </w:rPr>
          <w:tab/>
        </w:r>
        <w:r w:rsidR="00DB5D13">
          <w:rPr>
            <w:noProof/>
            <w:webHidden/>
          </w:rPr>
          <w:fldChar w:fldCharType="begin"/>
        </w:r>
        <w:r w:rsidR="00DB5D13">
          <w:rPr>
            <w:noProof/>
            <w:webHidden/>
          </w:rPr>
          <w:instrText xml:space="preserve"> PAGEREF _Toc389497663 \h </w:instrText>
        </w:r>
        <w:r w:rsidR="00DB5D13">
          <w:rPr>
            <w:noProof/>
            <w:webHidden/>
          </w:rPr>
        </w:r>
        <w:r w:rsidR="00DB5D13">
          <w:rPr>
            <w:noProof/>
            <w:webHidden/>
          </w:rPr>
          <w:fldChar w:fldCharType="separate"/>
        </w:r>
        <w:r w:rsidR="00F46388">
          <w:rPr>
            <w:noProof/>
            <w:webHidden/>
          </w:rPr>
          <w:t>11</w:t>
        </w:r>
        <w:r w:rsidR="00DB5D13">
          <w:rPr>
            <w:noProof/>
            <w:webHidden/>
          </w:rPr>
          <w:fldChar w:fldCharType="end"/>
        </w:r>
      </w:hyperlink>
    </w:p>
    <w:p w14:paraId="028A26FA" w14:textId="77777777" w:rsidR="00DB5D13" w:rsidRDefault="00851CC2" w:rsidP="00DB5D13">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389497664" w:history="1">
        <w:r w:rsidR="00DB5D13" w:rsidRPr="00A61F8A">
          <w:rPr>
            <w:rStyle w:val="Hipervnculo"/>
            <w:noProof/>
          </w:rPr>
          <w:t>4.3.3.</w:t>
        </w:r>
        <w:r w:rsidR="00DB5D13">
          <w:rPr>
            <w:rFonts w:eastAsiaTheme="minorEastAsia" w:cstheme="minorBidi"/>
            <w:i w:val="0"/>
            <w:iCs w:val="0"/>
            <w:noProof/>
            <w:sz w:val="22"/>
            <w:szCs w:val="22"/>
            <w:lang w:eastAsia="es-CL"/>
          </w:rPr>
          <w:tab/>
        </w:r>
        <w:r w:rsidR="00DB5D13" w:rsidRPr="00A61F8A">
          <w:rPr>
            <w:rStyle w:val="Hipervnculo"/>
            <w:noProof/>
          </w:rPr>
          <w:t>Detalle de equipos de medición utilizados en la Inspección</w:t>
        </w:r>
        <w:r w:rsidR="00DB5D13">
          <w:rPr>
            <w:noProof/>
            <w:webHidden/>
          </w:rPr>
          <w:tab/>
        </w:r>
        <w:r w:rsidR="00DB5D13">
          <w:rPr>
            <w:noProof/>
            <w:webHidden/>
          </w:rPr>
          <w:fldChar w:fldCharType="begin"/>
        </w:r>
        <w:r w:rsidR="00DB5D13">
          <w:rPr>
            <w:noProof/>
            <w:webHidden/>
          </w:rPr>
          <w:instrText xml:space="preserve"> PAGEREF _Toc389497664 \h </w:instrText>
        </w:r>
        <w:r w:rsidR="00DB5D13">
          <w:rPr>
            <w:noProof/>
            <w:webHidden/>
          </w:rPr>
        </w:r>
        <w:r w:rsidR="00DB5D13">
          <w:rPr>
            <w:noProof/>
            <w:webHidden/>
          </w:rPr>
          <w:fldChar w:fldCharType="separate"/>
        </w:r>
        <w:r w:rsidR="00F46388">
          <w:rPr>
            <w:noProof/>
            <w:webHidden/>
          </w:rPr>
          <w:t>11</w:t>
        </w:r>
        <w:r w:rsidR="00DB5D13">
          <w:rPr>
            <w:noProof/>
            <w:webHidden/>
          </w:rPr>
          <w:fldChar w:fldCharType="end"/>
        </w:r>
      </w:hyperlink>
    </w:p>
    <w:p w14:paraId="0905F6BA" w14:textId="77777777" w:rsidR="00DB5D13" w:rsidRDefault="00851CC2" w:rsidP="00DB5D13">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389497665" w:history="1">
        <w:r w:rsidR="00DB5D13" w:rsidRPr="00A61F8A">
          <w:rPr>
            <w:rStyle w:val="Hipervnculo"/>
            <w:noProof/>
          </w:rPr>
          <w:t>4.3.4.</w:t>
        </w:r>
        <w:r w:rsidR="00DB5D13">
          <w:rPr>
            <w:rFonts w:eastAsiaTheme="minorEastAsia" w:cstheme="minorBidi"/>
            <w:i w:val="0"/>
            <w:iCs w:val="0"/>
            <w:noProof/>
            <w:sz w:val="22"/>
            <w:szCs w:val="22"/>
            <w:lang w:eastAsia="es-CL"/>
          </w:rPr>
          <w:tab/>
        </w:r>
        <w:r w:rsidR="00DB5D13" w:rsidRPr="00A61F8A">
          <w:rPr>
            <w:rStyle w:val="Hipervnculo"/>
            <w:noProof/>
          </w:rPr>
          <w:t>Esquema de Recorrido.</w:t>
        </w:r>
        <w:r w:rsidR="00DB5D13">
          <w:rPr>
            <w:noProof/>
            <w:webHidden/>
          </w:rPr>
          <w:tab/>
        </w:r>
        <w:r w:rsidR="00DB5D13">
          <w:rPr>
            <w:noProof/>
            <w:webHidden/>
          </w:rPr>
          <w:fldChar w:fldCharType="begin"/>
        </w:r>
        <w:r w:rsidR="00DB5D13">
          <w:rPr>
            <w:noProof/>
            <w:webHidden/>
          </w:rPr>
          <w:instrText xml:space="preserve"> PAGEREF _Toc389497665 \h </w:instrText>
        </w:r>
        <w:r w:rsidR="00DB5D13">
          <w:rPr>
            <w:noProof/>
            <w:webHidden/>
          </w:rPr>
        </w:r>
        <w:r w:rsidR="00DB5D13">
          <w:rPr>
            <w:noProof/>
            <w:webHidden/>
          </w:rPr>
          <w:fldChar w:fldCharType="separate"/>
        </w:r>
        <w:r w:rsidR="00F46388">
          <w:rPr>
            <w:noProof/>
            <w:webHidden/>
          </w:rPr>
          <w:t>12</w:t>
        </w:r>
        <w:r w:rsidR="00DB5D13">
          <w:rPr>
            <w:noProof/>
            <w:webHidden/>
          </w:rPr>
          <w:fldChar w:fldCharType="end"/>
        </w:r>
      </w:hyperlink>
    </w:p>
    <w:p w14:paraId="44D6F000" w14:textId="77777777" w:rsidR="00DB5D13" w:rsidRDefault="00851CC2" w:rsidP="00DB5D13">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89497666" w:history="1">
        <w:r w:rsidR="00DB5D13" w:rsidRPr="00A61F8A">
          <w:rPr>
            <w:rStyle w:val="Hipervnculo"/>
            <w:bCs/>
            <w:noProof/>
          </w:rPr>
          <w:t>4.4.</w:t>
        </w:r>
        <w:r w:rsidR="00DB5D13">
          <w:rPr>
            <w:rFonts w:eastAsiaTheme="minorEastAsia" w:cstheme="minorBidi"/>
            <w:smallCaps w:val="0"/>
            <w:noProof/>
            <w:sz w:val="22"/>
            <w:szCs w:val="22"/>
            <w:lang w:eastAsia="es-CL"/>
          </w:rPr>
          <w:tab/>
        </w:r>
        <w:r w:rsidR="00DB5D13" w:rsidRPr="00A61F8A">
          <w:rPr>
            <w:rStyle w:val="Hipervnculo"/>
            <w:bCs/>
            <w:noProof/>
          </w:rPr>
          <w:t>Aspectos relativos al Seguimiento Ambiental</w:t>
        </w:r>
        <w:r w:rsidR="00DB5D13">
          <w:rPr>
            <w:noProof/>
            <w:webHidden/>
          </w:rPr>
          <w:tab/>
        </w:r>
        <w:r w:rsidR="00DB5D13">
          <w:rPr>
            <w:noProof/>
            <w:webHidden/>
          </w:rPr>
          <w:fldChar w:fldCharType="begin"/>
        </w:r>
        <w:r w:rsidR="00DB5D13">
          <w:rPr>
            <w:noProof/>
            <w:webHidden/>
          </w:rPr>
          <w:instrText xml:space="preserve"> PAGEREF _Toc389497666 \h </w:instrText>
        </w:r>
        <w:r w:rsidR="00DB5D13">
          <w:rPr>
            <w:noProof/>
            <w:webHidden/>
          </w:rPr>
        </w:r>
        <w:r w:rsidR="00DB5D13">
          <w:rPr>
            <w:noProof/>
            <w:webHidden/>
          </w:rPr>
          <w:fldChar w:fldCharType="separate"/>
        </w:r>
        <w:r w:rsidR="00F46388">
          <w:rPr>
            <w:noProof/>
            <w:webHidden/>
          </w:rPr>
          <w:t>13</w:t>
        </w:r>
        <w:r w:rsidR="00DB5D13">
          <w:rPr>
            <w:noProof/>
            <w:webHidden/>
          </w:rPr>
          <w:fldChar w:fldCharType="end"/>
        </w:r>
      </w:hyperlink>
    </w:p>
    <w:p w14:paraId="04C203D7" w14:textId="77777777" w:rsidR="00DB5D13" w:rsidRDefault="00851CC2" w:rsidP="00DB5D13">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389497667" w:history="1">
        <w:r w:rsidR="00DB5D13" w:rsidRPr="00A61F8A">
          <w:rPr>
            <w:rStyle w:val="Hipervnculo"/>
            <w:bCs/>
            <w:noProof/>
          </w:rPr>
          <w:t>4.4.1.</w:t>
        </w:r>
        <w:r w:rsidR="00DB5D13">
          <w:rPr>
            <w:rFonts w:eastAsiaTheme="minorEastAsia" w:cstheme="minorBidi"/>
            <w:i w:val="0"/>
            <w:iCs w:val="0"/>
            <w:noProof/>
            <w:sz w:val="22"/>
            <w:szCs w:val="22"/>
            <w:lang w:eastAsia="es-CL"/>
          </w:rPr>
          <w:tab/>
        </w:r>
        <w:r w:rsidR="00DB5D13" w:rsidRPr="00A61F8A">
          <w:rPr>
            <w:rStyle w:val="Hipervnculo"/>
            <w:bCs/>
            <w:noProof/>
          </w:rPr>
          <w:t>Documentos Revisados</w:t>
        </w:r>
        <w:r w:rsidR="00DB5D13">
          <w:rPr>
            <w:noProof/>
            <w:webHidden/>
          </w:rPr>
          <w:tab/>
        </w:r>
        <w:r w:rsidR="00DB5D13">
          <w:rPr>
            <w:noProof/>
            <w:webHidden/>
          </w:rPr>
          <w:fldChar w:fldCharType="begin"/>
        </w:r>
        <w:r w:rsidR="00DB5D13">
          <w:rPr>
            <w:noProof/>
            <w:webHidden/>
          </w:rPr>
          <w:instrText xml:space="preserve"> PAGEREF _Toc389497667 \h </w:instrText>
        </w:r>
        <w:r w:rsidR="00DB5D13">
          <w:rPr>
            <w:noProof/>
            <w:webHidden/>
          </w:rPr>
        </w:r>
        <w:r w:rsidR="00DB5D13">
          <w:rPr>
            <w:noProof/>
            <w:webHidden/>
          </w:rPr>
          <w:fldChar w:fldCharType="separate"/>
        </w:r>
        <w:r w:rsidR="00F46388">
          <w:rPr>
            <w:noProof/>
            <w:webHidden/>
          </w:rPr>
          <w:t>13</w:t>
        </w:r>
        <w:r w:rsidR="00DB5D13">
          <w:rPr>
            <w:noProof/>
            <w:webHidden/>
          </w:rPr>
          <w:fldChar w:fldCharType="end"/>
        </w:r>
      </w:hyperlink>
    </w:p>
    <w:p w14:paraId="2219FD1D" w14:textId="77777777" w:rsidR="00DB5D13" w:rsidRDefault="00851CC2" w:rsidP="00DB5D13">
      <w:pPr>
        <w:pStyle w:val="TDC1"/>
        <w:tabs>
          <w:tab w:val="clear" w:pos="9395"/>
          <w:tab w:val="right" w:leader="dot" w:pos="9923"/>
        </w:tabs>
        <w:rPr>
          <w:rFonts w:eastAsiaTheme="minorEastAsia" w:cstheme="minorBidi"/>
          <w:b w:val="0"/>
          <w:bCs w:val="0"/>
          <w:caps w:val="0"/>
          <w:noProof/>
          <w:sz w:val="22"/>
          <w:szCs w:val="22"/>
          <w:lang w:eastAsia="es-CL"/>
        </w:rPr>
      </w:pPr>
      <w:hyperlink w:anchor="_Toc389497668" w:history="1">
        <w:r w:rsidR="00DB5D13" w:rsidRPr="00A61F8A">
          <w:rPr>
            <w:rStyle w:val="Hipervnculo"/>
            <w:noProof/>
          </w:rPr>
          <w:t>5.</w:t>
        </w:r>
        <w:r w:rsidR="00DB5D13">
          <w:rPr>
            <w:rFonts w:eastAsiaTheme="minorEastAsia" w:cstheme="minorBidi"/>
            <w:b w:val="0"/>
            <w:bCs w:val="0"/>
            <w:caps w:val="0"/>
            <w:noProof/>
            <w:sz w:val="22"/>
            <w:szCs w:val="22"/>
            <w:lang w:eastAsia="es-CL"/>
          </w:rPr>
          <w:tab/>
        </w:r>
        <w:r w:rsidR="00DB5D13" w:rsidRPr="00A61F8A">
          <w:rPr>
            <w:rStyle w:val="Hipervnculo"/>
            <w:noProof/>
          </w:rPr>
          <w:t>HECHOS CONSTATADOS.</w:t>
        </w:r>
        <w:r w:rsidR="00DB5D13">
          <w:rPr>
            <w:noProof/>
            <w:webHidden/>
          </w:rPr>
          <w:tab/>
        </w:r>
        <w:r w:rsidR="00DB5D13">
          <w:rPr>
            <w:noProof/>
            <w:webHidden/>
          </w:rPr>
          <w:fldChar w:fldCharType="begin"/>
        </w:r>
        <w:r w:rsidR="00DB5D13">
          <w:rPr>
            <w:noProof/>
            <w:webHidden/>
          </w:rPr>
          <w:instrText xml:space="preserve"> PAGEREF _Toc389497668 \h </w:instrText>
        </w:r>
        <w:r w:rsidR="00DB5D13">
          <w:rPr>
            <w:noProof/>
            <w:webHidden/>
          </w:rPr>
        </w:r>
        <w:r w:rsidR="00DB5D13">
          <w:rPr>
            <w:noProof/>
            <w:webHidden/>
          </w:rPr>
          <w:fldChar w:fldCharType="separate"/>
        </w:r>
        <w:r w:rsidR="00F46388">
          <w:rPr>
            <w:noProof/>
            <w:webHidden/>
          </w:rPr>
          <w:t>14</w:t>
        </w:r>
        <w:r w:rsidR="00DB5D13">
          <w:rPr>
            <w:noProof/>
            <w:webHidden/>
          </w:rPr>
          <w:fldChar w:fldCharType="end"/>
        </w:r>
      </w:hyperlink>
    </w:p>
    <w:p w14:paraId="5A10093E" w14:textId="77777777" w:rsidR="00DB5D13" w:rsidRDefault="00851CC2" w:rsidP="00DB5D13">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89497669" w:history="1">
        <w:r w:rsidR="00DB5D13" w:rsidRPr="00A61F8A">
          <w:rPr>
            <w:rStyle w:val="Hipervnculo"/>
            <w:noProof/>
          </w:rPr>
          <w:t>5.1.</w:t>
        </w:r>
        <w:r w:rsidR="00DB5D13">
          <w:rPr>
            <w:rFonts w:eastAsiaTheme="minorEastAsia" w:cstheme="minorBidi"/>
            <w:smallCaps w:val="0"/>
            <w:noProof/>
            <w:sz w:val="22"/>
            <w:szCs w:val="22"/>
            <w:lang w:eastAsia="es-CL"/>
          </w:rPr>
          <w:tab/>
        </w:r>
        <w:r w:rsidR="00DB5D13" w:rsidRPr="00A61F8A">
          <w:rPr>
            <w:rStyle w:val="Hipervnculo"/>
            <w:noProof/>
          </w:rPr>
          <w:t>Localización de proyecto en área de concesión autorizada en la RCA.</w:t>
        </w:r>
        <w:r w:rsidR="00DB5D13">
          <w:rPr>
            <w:noProof/>
            <w:webHidden/>
          </w:rPr>
          <w:tab/>
        </w:r>
        <w:r w:rsidR="00DB5D13">
          <w:rPr>
            <w:noProof/>
            <w:webHidden/>
          </w:rPr>
          <w:fldChar w:fldCharType="begin"/>
        </w:r>
        <w:r w:rsidR="00DB5D13">
          <w:rPr>
            <w:noProof/>
            <w:webHidden/>
          </w:rPr>
          <w:instrText xml:space="preserve"> PAGEREF _Toc389497669 \h </w:instrText>
        </w:r>
        <w:r w:rsidR="00DB5D13">
          <w:rPr>
            <w:noProof/>
            <w:webHidden/>
          </w:rPr>
        </w:r>
        <w:r w:rsidR="00DB5D13">
          <w:rPr>
            <w:noProof/>
            <w:webHidden/>
          </w:rPr>
          <w:fldChar w:fldCharType="separate"/>
        </w:r>
        <w:r w:rsidR="00F46388">
          <w:rPr>
            <w:noProof/>
            <w:webHidden/>
          </w:rPr>
          <w:t>14</w:t>
        </w:r>
        <w:r w:rsidR="00DB5D13">
          <w:rPr>
            <w:noProof/>
            <w:webHidden/>
          </w:rPr>
          <w:fldChar w:fldCharType="end"/>
        </w:r>
      </w:hyperlink>
    </w:p>
    <w:p w14:paraId="7A72B0EC" w14:textId="4F60C2C3" w:rsidR="00DB5D13" w:rsidRDefault="00851CC2" w:rsidP="00DB5D13">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89497673" w:history="1">
        <w:r w:rsidR="00DB5D13" w:rsidRPr="00A61F8A">
          <w:rPr>
            <w:rStyle w:val="Hipervnculo"/>
            <w:noProof/>
          </w:rPr>
          <w:t>5.2.</w:t>
        </w:r>
        <w:r w:rsidR="00DB5D13">
          <w:rPr>
            <w:rFonts w:eastAsiaTheme="minorEastAsia" w:cstheme="minorBidi"/>
            <w:smallCaps w:val="0"/>
            <w:noProof/>
            <w:sz w:val="22"/>
            <w:szCs w:val="22"/>
            <w:lang w:eastAsia="es-CL"/>
          </w:rPr>
          <w:tab/>
        </w:r>
        <w:r w:rsidR="00DB5D13" w:rsidRPr="00A61F8A">
          <w:rPr>
            <w:rStyle w:val="Hipervnculo"/>
            <w:noProof/>
          </w:rPr>
          <w:t>Manejo de los efectos de la materia orgánica por alimento no consumido y fecas, en el sedimento y columna de agua.</w:t>
        </w:r>
        <w:r w:rsidR="00DB5D13">
          <w:rPr>
            <w:rStyle w:val="Hipervnculo"/>
            <w:noProof/>
          </w:rPr>
          <w:tab/>
        </w:r>
        <w:r w:rsidR="00DB5D13">
          <w:rPr>
            <w:rStyle w:val="Hipervnculo"/>
            <w:noProof/>
          </w:rPr>
          <w:tab/>
        </w:r>
        <w:r w:rsidR="00DB5D13">
          <w:rPr>
            <w:noProof/>
            <w:webHidden/>
          </w:rPr>
          <w:tab/>
        </w:r>
        <w:r w:rsidR="00DB5D13">
          <w:rPr>
            <w:noProof/>
            <w:webHidden/>
          </w:rPr>
          <w:fldChar w:fldCharType="begin"/>
        </w:r>
        <w:r w:rsidR="00DB5D13">
          <w:rPr>
            <w:noProof/>
            <w:webHidden/>
          </w:rPr>
          <w:instrText xml:space="preserve"> PAGEREF _Toc389497673 \h </w:instrText>
        </w:r>
        <w:r w:rsidR="00DB5D13">
          <w:rPr>
            <w:noProof/>
            <w:webHidden/>
          </w:rPr>
        </w:r>
        <w:r w:rsidR="00DB5D13">
          <w:rPr>
            <w:noProof/>
            <w:webHidden/>
          </w:rPr>
          <w:fldChar w:fldCharType="separate"/>
        </w:r>
        <w:r w:rsidR="00F46388">
          <w:rPr>
            <w:noProof/>
            <w:webHidden/>
          </w:rPr>
          <w:t>17</w:t>
        </w:r>
        <w:r w:rsidR="00DB5D13">
          <w:rPr>
            <w:noProof/>
            <w:webHidden/>
          </w:rPr>
          <w:fldChar w:fldCharType="end"/>
        </w:r>
      </w:hyperlink>
    </w:p>
    <w:p w14:paraId="1CFA4D44" w14:textId="77777777" w:rsidR="00DB5D13" w:rsidRDefault="00851CC2" w:rsidP="00DB5D13">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89497674" w:history="1">
        <w:r w:rsidR="00DB5D13" w:rsidRPr="00A61F8A">
          <w:rPr>
            <w:rStyle w:val="Hipervnculo"/>
            <w:noProof/>
          </w:rPr>
          <w:t>5.3.</w:t>
        </w:r>
        <w:r w:rsidR="00DB5D13">
          <w:rPr>
            <w:rFonts w:eastAsiaTheme="minorEastAsia" w:cstheme="minorBidi"/>
            <w:smallCaps w:val="0"/>
            <w:noProof/>
            <w:sz w:val="22"/>
            <w:szCs w:val="22"/>
            <w:lang w:eastAsia="es-CL"/>
          </w:rPr>
          <w:tab/>
        </w:r>
        <w:r w:rsidR="00DB5D13" w:rsidRPr="00A61F8A">
          <w:rPr>
            <w:rStyle w:val="Hipervnculo"/>
            <w:noProof/>
          </w:rPr>
          <w:t>Manejo de Mortandades.</w:t>
        </w:r>
        <w:r w:rsidR="00DB5D13">
          <w:rPr>
            <w:noProof/>
            <w:webHidden/>
          </w:rPr>
          <w:tab/>
        </w:r>
        <w:r w:rsidR="00DB5D13">
          <w:rPr>
            <w:noProof/>
            <w:webHidden/>
          </w:rPr>
          <w:fldChar w:fldCharType="begin"/>
        </w:r>
        <w:r w:rsidR="00DB5D13">
          <w:rPr>
            <w:noProof/>
            <w:webHidden/>
          </w:rPr>
          <w:instrText xml:space="preserve"> PAGEREF _Toc389497674 \h </w:instrText>
        </w:r>
        <w:r w:rsidR="00DB5D13">
          <w:rPr>
            <w:noProof/>
            <w:webHidden/>
          </w:rPr>
        </w:r>
        <w:r w:rsidR="00DB5D13">
          <w:rPr>
            <w:noProof/>
            <w:webHidden/>
          </w:rPr>
          <w:fldChar w:fldCharType="separate"/>
        </w:r>
        <w:r w:rsidR="00F46388">
          <w:rPr>
            <w:noProof/>
            <w:webHidden/>
          </w:rPr>
          <w:t>21</w:t>
        </w:r>
        <w:r w:rsidR="00DB5D13">
          <w:rPr>
            <w:noProof/>
            <w:webHidden/>
          </w:rPr>
          <w:fldChar w:fldCharType="end"/>
        </w:r>
      </w:hyperlink>
    </w:p>
    <w:p w14:paraId="4972E32C" w14:textId="77777777" w:rsidR="00DB5D13" w:rsidRDefault="00851CC2" w:rsidP="00DB5D13">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89497675" w:history="1">
        <w:r w:rsidR="00DB5D13" w:rsidRPr="00A61F8A">
          <w:rPr>
            <w:rStyle w:val="Hipervnculo"/>
            <w:noProof/>
          </w:rPr>
          <w:t>5.4.</w:t>
        </w:r>
        <w:r w:rsidR="00DB5D13">
          <w:rPr>
            <w:rFonts w:eastAsiaTheme="minorEastAsia" w:cstheme="minorBidi"/>
            <w:smallCaps w:val="0"/>
            <w:noProof/>
            <w:sz w:val="22"/>
            <w:szCs w:val="22"/>
            <w:lang w:eastAsia="es-CL"/>
          </w:rPr>
          <w:tab/>
        </w:r>
        <w:r w:rsidR="00DB5D13" w:rsidRPr="00A61F8A">
          <w:rPr>
            <w:rStyle w:val="Hipervnculo"/>
            <w:noProof/>
          </w:rPr>
          <w:t>Plan de Contingencia.</w:t>
        </w:r>
        <w:r w:rsidR="00DB5D13">
          <w:rPr>
            <w:noProof/>
            <w:webHidden/>
          </w:rPr>
          <w:tab/>
        </w:r>
        <w:r w:rsidR="00DB5D13">
          <w:rPr>
            <w:noProof/>
            <w:webHidden/>
          </w:rPr>
          <w:fldChar w:fldCharType="begin"/>
        </w:r>
        <w:r w:rsidR="00DB5D13">
          <w:rPr>
            <w:noProof/>
            <w:webHidden/>
          </w:rPr>
          <w:instrText xml:space="preserve"> PAGEREF _Toc389497675 \h </w:instrText>
        </w:r>
        <w:r w:rsidR="00DB5D13">
          <w:rPr>
            <w:noProof/>
            <w:webHidden/>
          </w:rPr>
        </w:r>
        <w:r w:rsidR="00DB5D13">
          <w:rPr>
            <w:noProof/>
            <w:webHidden/>
          </w:rPr>
          <w:fldChar w:fldCharType="separate"/>
        </w:r>
        <w:r w:rsidR="00F46388">
          <w:rPr>
            <w:noProof/>
            <w:webHidden/>
          </w:rPr>
          <w:t>23</w:t>
        </w:r>
        <w:r w:rsidR="00DB5D13">
          <w:rPr>
            <w:noProof/>
            <w:webHidden/>
          </w:rPr>
          <w:fldChar w:fldCharType="end"/>
        </w:r>
      </w:hyperlink>
    </w:p>
    <w:p w14:paraId="2FA2433F" w14:textId="77777777" w:rsidR="00DB5D13" w:rsidRDefault="00851CC2" w:rsidP="00DB5D13">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89497677" w:history="1">
        <w:r w:rsidR="00DB5D13" w:rsidRPr="00A61F8A">
          <w:rPr>
            <w:rStyle w:val="Hipervnculo"/>
            <w:noProof/>
          </w:rPr>
          <w:t>5.5.</w:t>
        </w:r>
        <w:r w:rsidR="00DB5D13">
          <w:rPr>
            <w:rFonts w:eastAsiaTheme="minorEastAsia" w:cstheme="minorBidi"/>
            <w:smallCaps w:val="0"/>
            <w:noProof/>
            <w:sz w:val="22"/>
            <w:szCs w:val="22"/>
            <w:lang w:eastAsia="es-CL"/>
          </w:rPr>
          <w:tab/>
        </w:r>
        <w:r w:rsidR="00DB5D13" w:rsidRPr="00A61F8A">
          <w:rPr>
            <w:rStyle w:val="Hipervnculo"/>
            <w:noProof/>
          </w:rPr>
          <w:t>Pérdida o alteración de hábitat acuático.</w:t>
        </w:r>
        <w:r w:rsidR="00DB5D13">
          <w:rPr>
            <w:noProof/>
            <w:webHidden/>
          </w:rPr>
          <w:tab/>
        </w:r>
        <w:r w:rsidR="00DB5D13">
          <w:rPr>
            <w:noProof/>
            <w:webHidden/>
          </w:rPr>
          <w:fldChar w:fldCharType="begin"/>
        </w:r>
        <w:r w:rsidR="00DB5D13">
          <w:rPr>
            <w:noProof/>
            <w:webHidden/>
          </w:rPr>
          <w:instrText xml:space="preserve"> PAGEREF _Toc389497677 \h </w:instrText>
        </w:r>
        <w:r w:rsidR="00DB5D13">
          <w:rPr>
            <w:noProof/>
            <w:webHidden/>
          </w:rPr>
        </w:r>
        <w:r w:rsidR="00DB5D13">
          <w:rPr>
            <w:noProof/>
            <w:webHidden/>
          </w:rPr>
          <w:fldChar w:fldCharType="separate"/>
        </w:r>
        <w:r w:rsidR="00F46388">
          <w:rPr>
            <w:noProof/>
            <w:webHidden/>
          </w:rPr>
          <w:t>26</w:t>
        </w:r>
        <w:r w:rsidR="00DB5D13">
          <w:rPr>
            <w:noProof/>
            <w:webHidden/>
          </w:rPr>
          <w:fldChar w:fldCharType="end"/>
        </w:r>
      </w:hyperlink>
    </w:p>
    <w:p w14:paraId="6D1BB0C5" w14:textId="77777777" w:rsidR="00DB5D13" w:rsidRDefault="00851CC2" w:rsidP="00DB5D13">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89497679" w:history="1">
        <w:r w:rsidR="00DB5D13" w:rsidRPr="00A61F8A">
          <w:rPr>
            <w:rStyle w:val="Hipervnculo"/>
            <w:noProof/>
          </w:rPr>
          <w:t>5.6.</w:t>
        </w:r>
        <w:r w:rsidR="00DB5D13">
          <w:rPr>
            <w:rFonts w:eastAsiaTheme="minorEastAsia" w:cstheme="minorBidi"/>
            <w:smallCaps w:val="0"/>
            <w:noProof/>
            <w:sz w:val="22"/>
            <w:szCs w:val="22"/>
            <w:lang w:eastAsia="es-CL"/>
          </w:rPr>
          <w:tab/>
        </w:r>
        <w:r w:rsidR="00DB5D13" w:rsidRPr="00A61F8A">
          <w:rPr>
            <w:rStyle w:val="Hipervnculo"/>
            <w:noProof/>
          </w:rPr>
          <w:t>Manejo de Residuos Líquidos.</w:t>
        </w:r>
        <w:r w:rsidR="00DB5D13">
          <w:rPr>
            <w:noProof/>
            <w:webHidden/>
          </w:rPr>
          <w:tab/>
        </w:r>
        <w:r w:rsidR="00DB5D13">
          <w:rPr>
            <w:noProof/>
            <w:webHidden/>
          </w:rPr>
          <w:fldChar w:fldCharType="begin"/>
        </w:r>
        <w:r w:rsidR="00DB5D13">
          <w:rPr>
            <w:noProof/>
            <w:webHidden/>
          </w:rPr>
          <w:instrText xml:space="preserve"> PAGEREF _Toc389497679 \h </w:instrText>
        </w:r>
        <w:r w:rsidR="00DB5D13">
          <w:rPr>
            <w:noProof/>
            <w:webHidden/>
          </w:rPr>
        </w:r>
        <w:r w:rsidR="00DB5D13">
          <w:rPr>
            <w:noProof/>
            <w:webHidden/>
          </w:rPr>
          <w:fldChar w:fldCharType="separate"/>
        </w:r>
        <w:r w:rsidR="00F46388">
          <w:rPr>
            <w:noProof/>
            <w:webHidden/>
          </w:rPr>
          <w:t>28</w:t>
        </w:r>
        <w:r w:rsidR="00DB5D13">
          <w:rPr>
            <w:noProof/>
            <w:webHidden/>
          </w:rPr>
          <w:fldChar w:fldCharType="end"/>
        </w:r>
      </w:hyperlink>
    </w:p>
    <w:p w14:paraId="0F7F3847" w14:textId="77777777" w:rsidR="00DB5D13" w:rsidRDefault="00851CC2" w:rsidP="00DB5D13">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89497683" w:history="1">
        <w:r w:rsidR="00DB5D13" w:rsidRPr="00A61F8A">
          <w:rPr>
            <w:rStyle w:val="Hipervnculo"/>
            <w:noProof/>
          </w:rPr>
          <w:t>5.7.</w:t>
        </w:r>
        <w:r w:rsidR="00DB5D13">
          <w:rPr>
            <w:rFonts w:eastAsiaTheme="minorEastAsia" w:cstheme="minorBidi"/>
            <w:smallCaps w:val="0"/>
            <w:noProof/>
            <w:sz w:val="22"/>
            <w:szCs w:val="22"/>
            <w:lang w:eastAsia="es-CL"/>
          </w:rPr>
          <w:tab/>
        </w:r>
        <w:r w:rsidR="00DB5D13" w:rsidRPr="00A61F8A">
          <w:rPr>
            <w:rStyle w:val="Hipervnculo"/>
            <w:noProof/>
          </w:rPr>
          <w:t>Manejo de Residuos.</w:t>
        </w:r>
        <w:r w:rsidR="00DB5D13">
          <w:rPr>
            <w:noProof/>
            <w:webHidden/>
          </w:rPr>
          <w:tab/>
        </w:r>
        <w:r w:rsidR="00DB5D13">
          <w:rPr>
            <w:noProof/>
            <w:webHidden/>
          </w:rPr>
          <w:fldChar w:fldCharType="begin"/>
        </w:r>
        <w:r w:rsidR="00DB5D13">
          <w:rPr>
            <w:noProof/>
            <w:webHidden/>
          </w:rPr>
          <w:instrText xml:space="preserve"> PAGEREF _Toc389497683 \h </w:instrText>
        </w:r>
        <w:r w:rsidR="00DB5D13">
          <w:rPr>
            <w:noProof/>
            <w:webHidden/>
          </w:rPr>
        </w:r>
        <w:r w:rsidR="00DB5D13">
          <w:rPr>
            <w:noProof/>
            <w:webHidden/>
          </w:rPr>
          <w:fldChar w:fldCharType="separate"/>
        </w:r>
        <w:r w:rsidR="00F46388">
          <w:rPr>
            <w:noProof/>
            <w:webHidden/>
          </w:rPr>
          <w:t>38</w:t>
        </w:r>
        <w:r w:rsidR="00DB5D13">
          <w:rPr>
            <w:noProof/>
            <w:webHidden/>
          </w:rPr>
          <w:fldChar w:fldCharType="end"/>
        </w:r>
      </w:hyperlink>
    </w:p>
    <w:p w14:paraId="5641EC35" w14:textId="77777777" w:rsidR="00DB5D13" w:rsidRDefault="00851CC2" w:rsidP="00DB5D13">
      <w:pPr>
        <w:pStyle w:val="TDC1"/>
        <w:tabs>
          <w:tab w:val="clear" w:pos="9395"/>
          <w:tab w:val="right" w:leader="dot" w:pos="9923"/>
        </w:tabs>
        <w:rPr>
          <w:rFonts w:eastAsiaTheme="minorEastAsia" w:cstheme="minorBidi"/>
          <w:b w:val="0"/>
          <w:bCs w:val="0"/>
          <w:caps w:val="0"/>
          <w:noProof/>
          <w:sz w:val="22"/>
          <w:szCs w:val="22"/>
          <w:lang w:eastAsia="es-CL"/>
        </w:rPr>
      </w:pPr>
      <w:hyperlink w:anchor="_Toc389497688" w:history="1">
        <w:r w:rsidR="00DB5D13" w:rsidRPr="00A61F8A">
          <w:rPr>
            <w:rStyle w:val="Hipervnculo"/>
            <w:noProof/>
          </w:rPr>
          <w:t>6.</w:t>
        </w:r>
        <w:r w:rsidR="00DB5D13">
          <w:rPr>
            <w:rFonts w:eastAsiaTheme="minorEastAsia" w:cstheme="minorBidi"/>
            <w:b w:val="0"/>
            <w:bCs w:val="0"/>
            <w:caps w:val="0"/>
            <w:noProof/>
            <w:sz w:val="22"/>
            <w:szCs w:val="22"/>
            <w:lang w:eastAsia="es-CL"/>
          </w:rPr>
          <w:tab/>
        </w:r>
        <w:r w:rsidR="00DB5D13" w:rsidRPr="00A61F8A">
          <w:rPr>
            <w:rStyle w:val="Hipervnculo"/>
            <w:noProof/>
          </w:rPr>
          <w:t>CONCLUSIONES.</w:t>
        </w:r>
        <w:r w:rsidR="00DB5D13">
          <w:rPr>
            <w:noProof/>
            <w:webHidden/>
          </w:rPr>
          <w:tab/>
        </w:r>
        <w:r w:rsidR="00DB5D13">
          <w:rPr>
            <w:noProof/>
            <w:webHidden/>
          </w:rPr>
          <w:fldChar w:fldCharType="begin"/>
        </w:r>
        <w:r w:rsidR="00DB5D13">
          <w:rPr>
            <w:noProof/>
            <w:webHidden/>
          </w:rPr>
          <w:instrText xml:space="preserve"> PAGEREF _Toc389497688 \h </w:instrText>
        </w:r>
        <w:r w:rsidR="00DB5D13">
          <w:rPr>
            <w:noProof/>
            <w:webHidden/>
          </w:rPr>
        </w:r>
        <w:r w:rsidR="00DB5D13">
          <w:rPr>
            <w:noProof/>
            <w:webHidden/>
          </w:rPr>
          <w:fldChar w:fldCharType="separate"/>
        </w:r>
        <w:r w:rsidR="00F46388">
          <w:rPr>
            <w:noProof/>
            <w:webHidden/>
          </w:rPr>
          <w:t>42</w:t>
        </w:r>
        <w:r w:rsidR="00DB5D13">
          <w:rPr>
            <w:noProof/>
            <w:webHidden/>
          </w:rPr>
          <w:fldChar w:fldCharType="end"/>
        </w:r>
      </w:hyperlink>
    </w:p>
    <w:p w14:paraId="51B74B71" w14:textId="77777777" w:rsidR="00DB5D13" w:rsidRDefault="00851CC2" w:rsidP="00DB5D13">
      <w:pPr>
        <w:pStyle w:val="TDC1"/>
        <w:tabs>
          <w:tab w:val="clear" w:pos="9395"/>
          <w:tab w:val="right" w:leader="dot" w:pos="9923"/>
        </w:tabs>
        <w:rPr>
          <w:rFonts w:eastAsiaTheme="minorEastAsia" w:cstheme="minorBidi"/>
          <w:b w:val="0"/>
          <w:bCs w:val="0"/>
          <w:caps w:val="0"/>
          <w:noProof/>
          <w:sz w:val="22"/>
          <w:szCs w:val="22"/>
          <w:lang w:eastAsia="es-CL"/>
        </w:rPr>
      </w:pPr>
      <w:hyperlink w:anchor="_Toc389497693" w:history="1">
        <w:r w:rsidR="00DB5D13" w:rsidRPr="00A61F8A">
          <w:rPr>
            <w:rStyle w:val="Hipervnculo"/>
            <w:noProof/>
          </w:rPr>
          <w:t>7.</w:t>
        </w:r>
        <w:r w:rsidR="00DB5D13">
          <w:rPr>
            <w:rFonts w:eastAsiaTheme="minorEastAsia" w:cstheme="minorBidi"/>
            <w:b w:val="0"/>
            <w:bCs w:val="0"/>
            <w:caps w:val="0"/>
            <w:noProof/>
            <w:sz w:val="22"/>
            <w:szCs w:val="22"/>
            <w:lang w:eastAsia="es-CL"/>
          </w:rPr>
          <w:tab/>
        </w:r>
        <w:r w:rsidR="00DB5D13" w:rsidRPr="00A61F8A">
          <w:rPr>
            <w:rStyle w:val="Hipervnculo"/>
            <w:noProof/>
          </w:rPr>
          <w:t>ANEXOS.</w:t>
        </w:r>
        <w:r w:rsidR="00DB5D13">
          <w:rPr>
            <w:noProof/>
            <w:webHidden/>
          </w:rPr>
          <w:tab/>
        </w:r>
        <w:r w:rsidR="00DB5D13">
          <w:rPr>
            <w:noProof/>
            <w:webHidden/>
          </w:rPr>
          <w:fldChar w:fldCharType="begin"/>
        </w:r>
        <w:r w:rsidR="00DB5D13">
          <w:rPr>
            <w:noProof/>
            <w:webHidden/>
          </w:rPr>
          <w:instrText xml:space="preserve"> PAGEREF _Toc389497693 \h </w:instrText>
        </w:r>
        <w:r w:rsidR="00DB5D13">
          <w:rPr>
            <w:noProof/>
            <w:webHidden/>
          </w:rPr>
        </w:r>
        <w:r w:rsidR="00DB5D13">
          <w:rPr>
            <w:noProof/>
            <w:webHidden/>
          </w:rPr>
          <w:fldChar w:fldCharType="separate"/>
        </w:r>
        <w:r w:rsidR="00F46388">
          <w:rPr>
            <w:noProof/>
            <w:webHidden/>
          </w:rPr>
          <w:t>46</w:t>
        </w:r>
        <w:r w:rsidR="00DB5D13">
          <w:rPr>
            <w:noProof/>
            <w:webHidden/>
          </w:rPr>
          <w:fldChar w:fldCharType="end"/>
        </w:r>
      </w:hyperlink>
    </w:p>
    <w:p w14:paraId="6F5279FF" w14:textId="77777777" w:rsidR="00655D0C" w:rsidRPr="0025129B" w:rsidRDefault="003753AB" w:rsidP="00655D0C">
      <w:r w:rsidRPr="0025129B">
        <w:fldChar w:fldCharType="end"/>
      </w:r>
    </w:p>
    <w:p w14:paraId="6F527A00" w14:textId="77777777" w:rsidR="00655D0C" w:rsidRPr="0025129B" w:rsidRDefault="001A4615" w:rsidP="004155AC">
      <w:pPr>
        <w:jc w:val="left"/>
        <w:sectPr w:rsidR="00655D0C" w:rsidRPr="0025129B" w:rsidSect="00A70F8F">
          <w:footerReference w:type="default" r:id="rId18"/>
          <w:headerReference w:type="first" r:id="rId19"/>
          <w:footerReference w:type="first" r:id="rId20"/>
          <w:type w:val="continuous"/>
          <w:pgSz w:w="12240" w:h="15840" w:code="1"/>
          <w:pgMar w:top="1134" w:right="1134" w:bottom="1134" w:left="1134" w:header="709" w:footer="709" w:gutter="0"/>
          <w:cols w:space="708"/>
          <w:titlePg/>
          <w:docGrid w:linePitch="360"/>
        </w:sectPr>
      </w:pPr>
      <w:r w:rsidRPr="0025129B">
        <w:br w:type="page"/>
      </w:r>
    </w:p>
    <w:p w14:paraId="6F527A01" w14:textId="77777777" w:rsidR="002C445A" w:rsidRPr="0025129B" w:rsidRDefault="00ED4317" w:rsidP="005749E1">
      <w:pPr>
        <w:pStyle w:val="Ttulo1"/>
      </w:pPr>
      <w:bookmarkStart w:id="17" w:name="_Toc352840376"/>
      <w:bookmarkStart w:id="18" w:name="_Toc352841436"/>
      <w:bookmarkStart w:id="19" w:name="_Toc389497652"/>
      <w:r w:rsidRPr="0025129B">
        <w:lastRenderedPageBreak/>
        <w:t>RESUMEN</w:t>
      </w:r>
      <w:r w:rsidR="00B1722C" w:rsidRPr="0025129B">
        <w:t>.</w:t>
      </w:r>
      <w:bookmarkEnd w:id="17"/>
      <w:bookmarkEnd w:id="18"/>
      <w:bookmarkEnd w:id="19"/>
    </w:p>
    <w:p w14:paraId="6F527A02" w14:textId="77777777" w:rsidR="00ED4317" w:rsidRPr="0025129B" w:rsidRDefault="00ED4317" w:rsidP="00ED4317">
      <w:pPr>
        <w:jc w:val="left"/>
        <w:rPr>
          <w:rFonts w:cstheme="minorHAnsi"/>
          <w:b/>
          <w:sz w:val="20"/>
          <w:szCs w:val="20"/>
        </w:rPr>
      </w:pPr>
    </w:p>
    <w:p w14:paraId="6F527A03" w14:textId="1C4E4998" w:rsidR="00ED4317" w:rsidRPr="003106AC" w:rsidRDefault="00ED4317" w:rsidP="00ED4317">
      <w:pPr>
        <w:rPr>
          <w:rFonts w:cstheme="minorHAnsi"/>
          <w:sz w:val="20"/>
          <w:szCs w:val="20"/>
        </w:rPr>
      </w:pPr>
      <w:r w:rsidRPr="003106AC">
        <w:rPr>
          <w:rFonts w:cstheme="minorHAnsi"/>
          <w:sz w:val="20"/>
          <w:szCs w:val="20"/>
        </w:rPr>
        <w:t>El pr</w:t>
      </w:r>
      <w:r w:rsidR="004041CB" w:rsidRPr="003106AC">
        <w:rPr>
          <w:rFonts w:cstheme="minorHAnsi"/>
          <w:sz w:val="20"/>
          <w:szCs w:val="20"/>
        </w:rPr>
        <w:t xml:space="preserve">esente documento da cuenta de los resultados de la actividad de </w:t>
      </w:r>
      <w:r w:rsidR="0025129B" w:rsidRPr="003106AC">
        <w:rPr>
          <w:rFonts w:cstheme="minorHAnsi"/>
          <w:sz w:val="20"/>
          <w:szCs w:val="20"/>
        </w:rPr>
        <w:t>fiscali</w:t>
      </w:r>
      <w:r w:rsidR="00B6152A" w:rsidRPr="003106AC">
        <w:rPr>
          <w:rFonts w:cstheme="minorHAnsi"/>
          <w:sz w:val="20"/>
          <w:szCs w:val="20"/>
        </w:rPr>
        <w:t>z</w:t>
      </w:r>
      <w:r w:rsidR="0025129B" w:rsidRPr="003106AC">
        <w:rPr>
          <w:rFonts w:cstheme="minorHAnsi"/>
          <w:sz w:val="20"/>
          <w:szCs w:val="20"/>
        </w:rPr>
        <w:t>ación</w:t>
      </w:r>
      <w:r w:rsidRPr="003106AC">
        <w:rPr>
          <w:rFonts w:cstheme="minorHAnsi"/>
          <w:sz w:val="20"/>
          <w:szCs w:val="20"/>
        </w:rPr>
        <w:t xml:space="preserve"> ambiental realizada por</w:t>
      </w:r>
      <w:r w:rsidR="005B5B69" w:rsidRPr="003106AC">
        <w:rPr>
          <w:rFonts w:cstheme="minorHAnsi"/>
          <w:sz w:val="20"/>
          <w:szCs w:val="20"/>
        </w:rPr>
        <w:t xml:space="preserve"> el Servicio Nacional de Pesca y Acuicultura (SERNAPESCA), junto a</w:t>
      </w:r>
      <w:r w:rsidRPr="003106AC">
        <w:rPr>
          <w:rFonts w:cstheme="minorHAnsi"/>
          <w:sz w:val="20"/>
          <w:szCs w:val="20"/>
        </w:rPr>
        <w:t xml:space="preserve"> </w:t>
      </w:r>
      <w:r w:rsidR="009510CE" w:rsidRPr="003106AC">
        <w:rPr>
          <w:rFonts w:cstheme="minorHAnsi"/>
          <w:sz w:val="20"/>
          <w:szCs w:val="20"/>
        </w:rPr>
        <w:t xml:space="preserve">la </w:t>
      </w:r>
      <w:r w:rsidR="00C64DC4" w:rsidRPr="003106AC">
        <w:rPr>
          <w:rFonts w:cstheme="minorHAnsi"/>
          <w:sz w:val="20"/>
          <w:szCs w:val="20"/>
        </w:rPr>
        <w:t>Dirección General del Territorio Marítimo y Marina Mercante (DIRECTEMAR)</w:t>
      </w:r>
      <w:r w:rsidR="00F478FD" w:rsidRPr="003106AC">
        <w:rPr>
          <w:rFonts w:cstheme="minorHAnsi"/>
          <w:sz w:val="20"/>
          <w:szCs w:val="20"/>
        </w:rPr>
        <w:t>,</w:t>
      </w:r>
      <w:r w:rsidR="007B7525" w:rsidRPr="003106AC">
        <w:rPr>
          <w:rFonts w:cstheme="minorHAnsi"/>
          <w:sz w:val="20"/>
          <w:szCs w:val="20"/>
        </w:rPr>
        <w:t xml:space="preserve"> a</w:t>
      </w:r>
      <w:r w:rsidR="003106AC" w:rsidRPr="003106AC">
        <w:rPr>
          <w:rFonts w:cstheme="minorHAnsi"/>
          <w:sz w:val="20"/>
          <w:szCs w:val="20"/>
        </w:rPr>
        <w:t xml:space="preserve"> </w:t>
      </w:r>
      <w:r w:rsidR="007B7525" w:rsidRPr="003106AC">
        <w:rPr>
          <w:rFonts w:cstheme="minorHAnsi"/>
          <w:sz w:val="20"/>
          <w:szCs w:val="20"/>
        </w:rPr>
        <w:t>l</w:t>
      </w:r>
      <w:r w:rsidR="003106AC" w:rsidRPr="003106AC">
        <w:rPr>
          <w:rFonts w:cstheme="minorHAnsi"/>
          <w:sz w:val="20"/>
          <w:szCs w:val="20"/>
        </w:rPr>
        <w:t>os</w:t>
      </w:r>
      <w:r w:rsidR="007B7525" w:rsidRPr="003106AC">
        <w:rPr>
          <w:rFonts w:cstheme="minorHAnsi"/>
          <w:sz w:val="20"/>
          <w:szCs w:val="20"/>
        </w:rPr>
        <w:t xml:space="preserve"> pro</w:t>
      </w:r>
      <w:r w:rsidRPr="003106AC">
        <w:rPr>
          <w:rFonts w:cstheme="minorHAnsi"/>
          <w:sz w:val="20"/>
          <w:szCs w:val="20"/>
        </w:rPr>
        <w:t>yecto</w:t>
      </w:r>
      <w:r w:rsidR="003106AC" w:rsidRPr="003106AC">
        <w:rPr>
          <w:rFonts w:cstheme="minorHAnsi"/>
          <w:sz w:val="20"/>
          <w:szCs w:val="20"/>
        </w:rPr>
        <w:t>s</w:t>
      </w:r>
      <w:r w:rsidRPr="003106AC">
        <w:rPr>
          <w:rFonts w:cstheme="minorHAnsi"/>
          <w:sz w:val="20"/>
          <w:szCs w:val="20"/>
        </w:rPr>
        <w:t xml:space="preserve"> “</w:t>
      </w:r>
      <w:r w:rsidR="003106AC" w:rsidRPr="003106AC">
        <w:rPr>
          <w:rFonts w:cstheme="minorHAnsi"/>
          <w:sz w:val="20"/>
          <w:szCs w:val="20"/>
        </w:rPr>
        <w:t>CES, Seno Skyring, Norte de Punta Darsena, Pert Nº 204121004</w:t>
      </w:r>
      <w:r w:rsidR="00C64DC4" w:rsidRPr="003106AC">
        <w:rPr>
          <w:rFonts w:cstheme="minorHAnsi"/>
          <w:sz w:val="20"/>
          <w:szCs w:val="20"/>
        </w:rPr>
        <w:t>”</w:t>
      </w:r>
      <w:r w:rsidR="003106AC" w:rsidRPr="003106AC">
        <w:rPr>
          <w:rFonts w:cstheme="minorHAnsi"/>
          <w:sz w:val="20"/>
          <w:szCs w:val="20"/>
        </w:rPr>
        <w:t xml:space="preserve"> y “Modificación de Proyecto Técnico, Centro de Cultivo de Salmones. Norte Punta Darsena, Seno Skyring Río Verde, XII Región Pert Nº 211121047”</w:t>
      </w:r>
      <w:r w:rsidR="009510CE" w:rsidRPr="003106AC">
        <w:rPr>
          <w:rFonts w:cstheme="minorHAnsi"/>
          <w:sz w:val="20"/>
          <w:szCs w:val="20"/>
        </w:rPr>
        <w:t xml:space="preserve">, </w:t>
      </w:r>
      <w:r w:rsidR="00F478FD" w:rsidRPr="003106AC">
        <w:rPr>
          <w:rFonts w:cstheme="minorHAnsi"/>
          <w:sz w:val="20"/>
          <w:szCs w:val="20"/>
        </w:rPr>
        <w:t>desarrollada</w:t>
      </w:r>
      <w:r w:rsidRPr="003106AC">
        <w:rPr>
          <w:rFonts w:cstheme="minorHAnsi"/>
          <w:sz w:val="20"/>
          <w:szCs w:val="20"/>
        </w:rPr>
        <w:t xml:space="preserve"> durante </w:t>
      </w:r>
      <w:r w:rsidR="009510CE" w:rsidRPr="003106AC">
        <w:rPr>
          <w:rFonts w:cstheme="minorHAnsi"/>
          <w:sz w:val="20"/>
          <w:szCs w:val="20"/>
        </w:rPr>
        <w:t xml:space="preserve">el </w:t>
      </w:r>
      <w:r w:rsidRPr="003106AC">
        <w:rPr>
          <w:rFonts w:cstheme="minorHAnsi"/>
          <w:sz w:val="20"/>
          <w:szCs w:val="20"/>
        </w:rPr>
        <w:t xml:space="preserve">día </w:t>
      </w:r>
      <w:r w:rsidR="009510CE" w:rsidRPr="003106AC">
        <w:rPr>
          <w:rFonts w:cstheme="minorHAnsi"/>
          <w:sz w:val="20"/>
          <w:szCs w:val="20"/>
        </w:rPr>
        <w:t>1</w:t>
      </w:r>
      <w:r w:rsidR="003106AC" w:rsidRPr="003106AC">
        <w:rPr>
          <w:rFonts w:cstheme="minorHAnsi"/>
          <w:sz w:val="20"/>
          <w:szCs w:val="20"/>
        </w:rPr>
        <w:t>1</w:t>
      </w:r>
      <w:r w:rsidR="009510CE" w:rsidRPr="003106AC">
        <w:rPr>
          <w:rFonts w:cstheme="minorHAnsi"/>
          <w:sz w:val="20"/>
          <w:szCs w:val="20"/>
        </w:rPr>
        <w:t xml:space="preserve"> de </w:t>
      </w:r>
      <w:r w:rsidR="00C64DC4" w:rsidRPr="003106AC">
        <w:rPr>
          <w:rFonts w:cstheme="minorHAnsi"/>
          <w:sz w:val="20"/>
          <w:szCs w:val="20"/>
        </w:rPr>
        <w:t xml:space="preserve">febrero </w:t>
      </w:r>
      <w:r w:rsidR="009510CE" w:rsidRPr="003106AC">
        <w:rPr>
          <w:rFonts w:cstheme="minorHAnsi"/>
          <w:sz w:val="20"/>
          <w:szCs w:val="20"/>
        </w:rPr>
        <w:t>de 2014.</w:t>
      </w:r>
    </w:p>
    <w:p w14:paraId="6F527A04" w14:textId="77777777" w:rsidR="00ED4317" w:rsidRPr="008F13AF" w:rsidRDefault="00ED4317" w:rsidP="00ED4317">
      <w:pPr>
        <w:rPr>
          <w:rFonts w:cstheme="minorHAnsi"/>
          <w:sz w:val="20"/>
          <w:szCs w:val="20"/>
        </w:rPr>
      </w:pPr>
    </w:p>
    <w:p w14:paraId="0ECEFEA0" w14:textId="0E8498EB" w:rsidR="008F13AF" w:rsidRPr="006E230B" w:rsidRDefault="008F13AF" w:rsidP="008F13AF">
      <w:pPr>
        <w:rPr>
          <w:rFonts w:cstheme="minorHAnsi"/>
          <w:sz w:val="20"/>
          <w:szCs w:val="20"/>
        </w:rPr>
      </w:pPr>
      <w:r w:rsidRPr="006E230B">
        <w:rPr>
          <w:rFonts w:cstheme="minorHAnsi"/>
          <w:sz w:val="20"/>
          <w:szCs w:val="20"/>
        </w:rPr>
        <w:t>El primer proyecto antes mencionado consiste en la instalación y operación de un centro de engorda de salmones con una producción objetivo de 2.500 toneladas. El segundo proyecto consiste en aumentar la biomasa de cultivo a 3.750 toneladas, considerándose la incorporación de un sistema de ensilaje para el manejo de las mortalidades, además de cambios en el número y tamaño de las balsas jaulas.</w:t>
      </w:r>
    </w:p>
    <w:p w14:paraId="6F527A06" w14:textId="77777777" w:rsidR="00ED4317" w:rsidRPr="006E230B" w:rsidRDefault="00ED4317" w:rsidP="00ED4317">
      <w:pPr>
        <w:rPr>
          <w:rFonts w:cstheme="minorHAnsi"/>
          <w:sz w:val="20"/>
          <w:szCs w:val="20"/>
        </w:rPr>
      </w:pPr>
    </w:p>
    <w:p w14:paraId="78D4AC1B" w14:textId="776BBF0F" w:rsidR="008F751D" w:rsidRPr="00300DCC" w:rsidRDefault="008F751D" w:rsidP="008F751D">
      <w:pPr>
        <w:rPr>
          <w:rFonts w:cstheme="minorHAnsi"/>
          <w:color w:val="FF0000"/>
          <w:sz w:val="20"/>
          <w:szCs w:val="20"/>
        </w:rPr>
      </w:pPr>
      <w:r w:rsidRPr="00300DCC">
        <w:rPr>
          <w:rFonts w:cstheme="minorHAnsi"/>
          <w:sz w:val="20"/>
          <w:szCs w:val="20"/>
        </w:rPr>
        <w:t xml:space="preserve">Las materias relevantes objeto de la fiscalización incluyeron </w:t>
      </w:r>
      <w:r w:rsidR="009510CE" w:rsidRPr="00300DCC">
        <w:rPr>
          <w:rFonts w:cstheme="minorHAnsi"/>
          <w:sz w:val="20"/>
          <w:szCs w:val="20"/>
        </w:rPr>
        <w:t>la localización del proyecto en el área de concesión autorizada en la RCA, el manejo de los efectos de la materia orgánica por alimento no consumido y fecas en el sedimento y columna de agua, el manejo de montandades, los planes de contingencia, la pérdida o alteración de hábitat acuático, el manejo de residuos líquidos y el manejo de residuos</w:t>
      </w:r>
      <w:r w:rsidRPr="00300DCC">
        <w:rPr>
          <w:rFonts w:cstheme="minorHAnsi"/>
          <w:sz w:val="20"/>
          <w:szCs w:val="20"/>
        </w:rPr>
        <w:t xml:space="preserve">. </w:t>
      </w:r>
    </w:p>
    <w:p w14:paraId="6F527A08" w14:textId="77777777" w:rsidR="00ED4317" w:rsidRPr="004A75A1" w:rsidRDefault="00ED4317" w:rsidP="00ED4317">
      <w:pPr>
        <w:rPr>
          <w:rFonts w:cstheme="minorHAnsi"/>
          <w:color w:val="FF0000"/>
          <w:sz w:val="20"/>
          <w:szCs w:val="20"/>
          <w:highlight w:val="yellow"/>
        </w:rPr>
      </w:pPr>
    </w:p>
    <w:p w14:paraId="6F527A09" w14:textId="5778913C" w:rsidR="00ED4317" w:rsidRPr="0025129B" w:rsidRDefault="00ED4317" w:rsidP="00ED4317">
      <w:pPr>
        <w:rPr>
          <w:rFonts w:cstheme="minorHAnsi"/>
          <w:sz w:val="20"/>
          <w:szCs w:val="20"/>
        </w:rPr>
      </w:pPr>
      <w:r w:rsidRPr="00C75EB1">
        <w:rPr>
          <w:rFonts w:cstheme="minorHAnsi"/>
          <w:sz w:val="20"/>
          <w:szCs w:val="20"/>
        </w:rPr>
        <w:t>Entre los principales hechos constatados como no conformidades se encuentran:</w:t>
      </w:r>
      <w:r w:rsidR="00620768" w:rsidRPr="00C75EB1">
        <w:rPr>
          <w:rFonts w:cstheme="minorHAnsi"/>
          <w:sz w:val="20"/>
          <w:szCs w:val="20"/>
        </w:rPr>
        <w:t xml:space="preserve"> </w:t>
      </w:r>
      <w:r w:rsidR="00C03A4D" w:rsidRPr="00C75EB1">
        <w:rPr>
          <w:rFonts w:cstheme="minorHAnsi"/>
          <w:sz w:val="20"/>
          <w:szCs w:val="20"/>
        </w:rPr>
        <w:t xml:space="preserve">La plataforma de ensilaje </w:t>
      </w:r>
      <w:r w:rsidR="008D3283" w:rsidRPr="00C75EB1">
        <w:rPr>
          <w:rFonts w:cstheme="minorHAnsi"/>
          <w:sz w:val="20"/>
          <w:szCs w:val="20"/>
        </w:rPr>
        <w:t xml:space="preserve">y el pontón </w:t>
      </w:r>
      <w:r w:rsidR="00C03A4D" w:rsidRPr="00C75EB1">
        <w:rPr>
          <w:rFonts w:cstheme="minorHAnsi"/>
          <w:sz w:val="20"/>
          <w:szCs w:val="20"/>
        </w:rPr>
        <w:t>del centro se encuentra</w:t>
      </w:r>
      <w:r w:rsidR="008D3283" w:rsidRPr="00C75EB1">
        <w:rPr>
          <w:rFonts w:cstheme="minorHAnsi"/>
          <w:sz w:val="20"/>
          <w:szCs w:val="20"/>
        </w:rPr>
        <w:t>n</w:t>
      </w:r>
      <w:r w:rsidR="00C03A4D" w:rsidRPr="00C75EB1">
        <w:rPr>
          <w:rFonts w:cstheme="minorHAnsi"/>
          <w:sz w:val="20"/>
          <w:szCs w:val="20"/>
        </w:rPr>
        <w:t xml:space="preserve"> </w:t>
      </w:r>
      <w:r w:rsidR="00F57F94" w:rsidRPr="00C75EB1">
        <w:rPr>
          <w:rFonts w:cstheme="minorHAnsi"/>
          <w:sz w:val="20"/>
          <w:szCs w:val="20"/>
        </w:rPr>
        <w:t>ubicad</w:t>
      </w:r>
      <w:r w:rsidR="008D3283" w:rsidRPr="00C75EB1">
        <w:rPr>
          <w:rFonts w:cstheme="minorHAnsi"/>
          <w:sz w:val="20"/>
          <w:szCs w:val="20"/>
        </w:rPr>
        <w:t>os</w:t>
      </w:r>
      <w:r w:rsidR="00F57F94" w:rsidRPr="00C75EB1">
        <w:rPr>
          <w:rFonts w:cstheme="minorHAnsi"/>
          <w:sz w:val="20"/>
          <w:szCs w:val="20"/>
        </w:rPr>
        <w:t xml:space="preserve"> </w:t>
      </w:r>
      <w:r w:rsidR="00C03A4D" w:rsidRPr="00C75EB1">
        <w:rPr>
          <w:rFonts w:cstheme="minorHAnsi"/>
          <w:sz w:val="20"/>
          <w:szCs w:val="20"/>
        </w:rPr>
        <w:t>fuera del área de concesión de acuicultura otorgada</w:t>
      </w:r>
      <w:r w:rsidR="000D2FC0">
        <w:rPr>
          <w:rFonts w:cstheme="minorHAnsi"/>
          <w:sz w:val="20"/>
          <w:szCs w:val="20"/>
        </w:rPr>
        <w:t>;</w:t>
      </w:r>
      <w:r w:rsidR="00C03A4D" w:rsidRPr="00C75EB1">
        <w:rPr>
          <w:rFonts w:cstheme="minorHAnsi"/>
          <w:sz w:val="20"/>
          <w:szCs w:val="20"/>
        </w:rPr>
        <w:t xml:space="preserve"> </w:t>
      </w:r>
      <w:r w:rsidR="00427C70">
        <w:rPr>
          <w:rFonts w:cstheme="minorHAnsi"/>
          <w:sz w:val="20"/>
          <w:szCs w:val="20"/>
        </w:rPr>
        <w:t>N</w:t>
      </w:r>
      <w:r w:rsidR="00C75EB1" w:rsidRPr="00C75EB1">
        <w:rPr>
          <w:rFonts w:cstheme="minorHAnsi"/>
          <w:sz w:val="20"/>
          <w:szCs w:val="20"/>
        </w:rPr>
        <w:t>o se acredita que algunas redes de cultivo presentes al momento de la inspección hayan sido sometidas a limpieza y lavado en instalaciones que permitan el tratamiento de sus efluentes líquidos</w:t>
      </w:r>
      <w:r w:rsidR="000D2FC0">
        <w:rPr>
          <w:rFonts w:cstheme="minorHAnsi"/>
          <w:sz w:val="20"/>
          <w:szCs w:val="20"/>
        </w:rPr>
        <w:t>;</w:t>
      </w:r>
      <w:r w:rsidR="00C75EB1" w:rsidRPr="00C75EB1">
        <w:rPr>
          <w:rFonts w:cstheme="minorHAnsi"/>
          <w:sz w:val="20"/>
          <w:szCs w:val="20"/>
        </w:rPr>
        <w:t xml:space="preserve"> y </w:t>
      </w:r>
      <w:r w:rsidR="00C03A4D" w:rsidRPr="00C75EB1">
        <w:rPr>
          <w:rFonts w:cstheme="minorHAnsi"/>
          <w:sz w:val="20"/>
          <w:szCs w:val="20"/>
        </w:rPr>
        <w:t xml:space="preserve">no se </w:t>
      </w:r>
      <w:r w:rsidR="00C75EB1" w:rsidRPr="00C75EB1">
        <w:rPr>
          <w:rFonts w:cstheme="minorHAnsi"/>
          <w:sz w:val="20"/>
          <w:szCs w:val="20"/>
        </w:rPr>
        <w:t xml:space="preserve">acredita la obtención de los </w:t>
      </w:r>
      <w:r w:rsidR="00C03A4D" w:rsidRPr="00C75EB1">
        <w:rPr>
          <w:rFonts w:cstheme="minorHAnsi"/>
          <w:sz w:val="20"/>
          <w:szCs w:val="20"/>
        </w:rPr>
        <w:t>permiso</w:t>
      </w:r>
      <w:r w:rsidR="00C75EB1" w:rsidRPr="00C75EB1">
        <w:rPr>
          <w:rFonts w:cstheme="minorHAnsi"/>
          <w:sz w:val="20"/>
          <w:szCs w:val="20"/>
        </w:rPr>
        <w:t>s</w:t>
      </w:r>
      <w:r w:rsidR="00C03A4D" w:rsidRPr="00C75EB1">
        <w:rPr>
          <w:rFonts w:cstheme="minorHAnsi"/>
          <w:sz w:val="20"/>
          <w:szCs w:val="20"/>
        </w:rPr>
        <w:t xml:space="preserve"> ambiental</w:t>
      </w:r>
      <w:r w:rsidR="00C75EB1" w:rsidRPr="00C75EB1">
        <w:rPr>
          <w:rFonts w:cstheme="minorHAnsi"/>
          <w:sz w:val="20"/>
          <w:szCs w:val="20"/>
        </w:rPr>
        <w:t>es</w:t>
      </w:r>
      <w:r w:rsidR="00C03A4D" w:rsidRPr="00C75EB1">
        <w:rPr>
          <w:rFonts w:cstheme="minorHAnsi"/>
          <w:sz w:val="20"/>
          <w:szCs w:val="20"/>
        </w:rPr>
        <w:t xml:space="preserve"> sectorial</w:t>
      </w:r>
      <w:r w:rsidR="00C75EB1" w:rsidRPr="00C75EB1">
        <w:rPr>
          <w:rFonts w:cstheme="minorHAnsi"/>
          <w:sz w:val="20"/>
          <w:szCs w:val="20"/>
        </w:rPr>
        <w:t>es</w:t>
      </w:r>
      <w:r w:rsidR="00C03A4D" w:rsidRPr="00C75EB1">
        <w:rPr>
          <w:rFonts w:cstheme="minorHAnsi"/>
          <w:sz w:val="20"/>
          <w:szCs w:val="20"/>
        </w:rPr>
        <w:t xml:space="preserve"> asociado</w:t>
      </w:r>
      <w:r w:rsidR="00C75EB1" w:rsidRPr="00C75EB1">
        <w:rPr>
          <w:rFonts w:cstheme="minorHAnsi"/>
          <w:sz w:val="20"/>
          <w:szCs w:val="20"/>
        </w:rPr>
        <w:t>s</w:t>
      </w:r>
      <w:r w:rsidR="00C03A4D" w:rsidRPr="00C75EB1">
        <w:rPr>
          <w:rFonts w:cstheme="minorHAnsi"/>
          <w:sz w:val="20"/>
          <w:szCs w:val="20"/>
        </w:rPr>
        <w:t xml:space="preserve"> a</w:t>
      </w:r>
      <w:r w:rsidR="000D2FC0">
        <w:rPr>
          <w:rFonts w:cstheme="minorHAnsi"/>
          <w:sz w:val="20"/>
          <w:szCs w:val="20"/>
        </w:rPr>
        <w:t xml:space="preserve"> </w:t>
      </w:r>
      <w:r w:rsidR="00C03A4D" w:rsidRPr="00C75EB1">
        <w:rPr>
          <w:rFonts w:cstheme="minorHAnsi"/>
          <w:sz w:val="20"/>
          <w:szCs w:val="20"/>
        </w:rPr>
        <w:t>l</w:t>
      </w:r>
      <w:r w:rsidR="000D2FC0">
        <w:rPr>
          <w:rFonts w:cstheme="minorHAnsi"/>
          <w:sz w:val="20"/>
          <w:szCs w:val="20"/>
        </w:rPr>
        <w:t>os</w:t>
      </w:r>
      <w:r w:rsidR="00C03A4D" w:rsidRPr="00C75EB1">
        <w:rPr>
          <w:rFonts w:cstheme="minorHAnsi"/>
          <w:sz w:val="20"/>
          <w:szCs w:val="20"/>
        </w:rPr>
        <w:t xml:space="preserve"> artículo</w:t>
      </w:r>
      <w:r w:rsidR="000D2FC0">
        <w:rPr>
          <w:rFonts w:cstheme="minorHAnsi"/>
          <w:sz w:val="20"/>
          <w:szCs w:val="20"/>
        </w:rPr>
        <w:t>s</w:t>
      </w:r>
      <w:r w:rsidR="00C03A4D" w:rsidRPr="00C75EB1">
        <w:rPr>
          <w:rFonts w:cstheme="minorHAnsi"/>
          <w:sz w:val="20"/>
          <w:szCs w:val="20"/>
        </w:rPr>
        <w:t xml:space="preserve"> 68 </w:t>
      </w:r>
      <w:r w:rsidR="00C75EB1" w:rsidRPr="00C75EB1">
        <w:rPr>
          <w:rFonts w:cstheme="minorHAnsi"/>
          <w:sz w:val="20"/>
          <w:szCs w:val="20"/>
        </w:rPr>
        <w:t xml:space="preserve">y 74 </w:t>
      </w:r>
      <w:r w:rsidR="00C03A4D" w:rsidRPr="00C75EB1">
        <w:rPr>
          <w:rFonts w:cstheme="minorHAnsi"/>
          <w:sz w:val="20"/>
          <w:szCs w:val="20"/>
        </w:rPr>
        <w:t>del D.S. MINSEGPRES N°95/01</w:t>
      </w:r>
      <w:r w:rsidR="00C75EB1" w:rsidRPr="00C75EB1">
        <w:rPr>
          <w:rFonts w:cstheme="minorHAnsi"/>
          <w:sz w:val="20"/>
          <w:szCs w:val="20"/>
        </w:rPr>
        <w:t>, éste último respecto de la modificación del proyecto técnico original</w:t>
      </w:r>
      <w:r w:rsidR="00BE68C0" w:rsidRPr="00C75EB1">
        <w:rPr>
          <w:rFonts w:cstheme="minorHAnsi"/>
          <w:sz w:val="20"/>
          <w:szCs w:val="20"/>
        </w:rPr>
        <w:t>.</w:t>
      </w:r>
    </w:p>
    <w:p w14:paraId="6F527A0A" w14:textId="77777777" w:rsidR="00ED4317" w:rsidRPr="0025129B" w:rsidRDefault="00ED4317">
      <w:pPr>
        <w:jc w:val="left"/>
        <w:rPr>
          <w:rFonts w:cstheme="minorHAnsi"/>
          <w:b/>
          <w:sz w:val="20"/>
          <w:szCs w:val="20"/>
        </w:rPr>
      </w:pPr>
      <w:r w:rsidRPr="0025129B">
        <w:rPr>
          <w:rFonts w:cstheme="minorHAnsi"/>
          <w:b/>
          <w:sz w:val="20"/>
          <w:szCs w:val="20"/>
        </w:rPr>
        <w:br w:type="page"/>
      </w:r>
    </w:p>
    <w:p w14:paraId="6F527A0B" w14:textId="77777777" w:rsidR="00ED4317" w:rsidRPr="0025129B" w:rsidRDefault="009847C7" w:rsidP="009847C7">
      <w:pPr>
        <w:pStyle w:val="Ttulo1"/>
      </w:pPr>
      <w:bookmarkStart w:id="20" w:name="_Toc389497653"/>
      <w:r w:rsidRPr="0025129B">
        <w:lastRenderedPageBreak/>
        <w:t>IDENTIFICACIÓN DEL PROYECTO, ACTIVIDAD O FUENTE FISCALIZADA</w:t>
      </w:r>
      <w:bookmarkEnd w:id="20"/>
    </w:p>
    <w:p w14:paraId="6F527A0C" w14:textId="77777777" w:rsidR="00ED4317" w:rsidRPr="0025129B" w:rsidRDefault="00ED4317" w:rsidP="00ED4317"/>
    <w:p w14:paraId="6F527A0D"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89497654"/>
      <w:r w:rsidRPr="0025129B">
        <w:t>Antecedentes Generales</w:t>
      </w:r>
      <w:bookmarkEnd w:id="21"/>
      <w:bookmarkEnd w:id="22"/>
      <w:bookmarkEnd w:id="23"/>
      <w:bookmarkEnd w:id="24"/>
      <w:bookmarkEnd w:id="25"/>
      <w:bookmarkEnd w:id="26"/>
      <w:bookmarkEnd w:id="27"/>
    </w:p>
    <w:p w14:paraId="6F527A0E" w14:textId="77777777" w:rsidR="00ED4317" w:rsidRPr="0025129B"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6F527A1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563FE1B" w14:textId="77777777" w:rsidR="001C6E02" w:rsidRDefault="00230321" w:rsidP="00230321">
            <w:pPr>
              <w:rPr>
                <w:rFonts w:cstheme="minorHAnsi"/>
                <w:b/>
                <w:sz w:val="20"/>
                <w:szCs w:val="20"/>
              </w:rPr>
            </w:pPr>
            <w:r w:rsidRPr="0025129B">
              <w:rPr>
                <w:rFonts w:cstheme="minorHAnsi"/>
                <w:b/>
                <w:sz w:val="20"/>
                <w:szCs w:val="20"/>
              </w:rPr>
              <w:t>Identificación de la actividad, proyecto o fuente fiscalizada:</w:t>
            </w:r>
          </w:p>
          <w:p w14:paraId="6F527A10" w14:textId="3658D43E" w:rsidR="00230321" w:rsidRPr="0025129B" w:rsidRDefault="001C6E02" w:rsidP="00B56E77">
            <w:pPr>
              <w:rPr>
                <w:rFonts w:cstheme="minorHAnsi"/>
                <w:sz w:val="20"/>
                <w:szCs w:val="20"/>
                <w:lang w:eastAsia="es-ES"/>
              </w:rPr>
            </w:pPr>
            <w:r w:rsidRPr="001C6E02">
              <w:rPr>
                <w:rFonts w:cstheme="minorHAnsi"/>
                <w:sz w:val="20"/>
                <w:szCs w:val="20"/>
              </w:rPr>
              <w:t xml:space="preserve">CES </w:t>
            </w:r>
            <w:r w:rsidR="00CD2E4C">
              <w:rPr>
                <w:rFonts w:cstheme="minorHAnsi"/>
                <w:sz w:val="20"/>
                <w:szCs w:val="20"/>
              </w:rPr>
              <w:t xml:space="preserve">Norte Punta </w:t>
            </w:r>
            <w:r w:rsidR="00B56E77">
              <w:rPr>
                <w:rFonts w:cstheme="minorHAnsi"/>
                <w:sz w:val="20"/>
                <w:szCs w:val="20"/>
              </w:rPr>
              <w:t>Dársena</w:t>
            </w:r>
            <w:r w:rsidRPr="001C6E02">
              <w:rPr>
                <w:rFonts w:cstheme="minorHAnsi"/>
                <w:sz w:val="20"/>
                <w:szCs w:val="20"/>
              </w:rPr>
              <w:t>, Seno Skyring RNA N°1201</w:t>
            </w:r>
            <w:r w:rsidR="00B56E77">
              <w:rPr>
                <w:rFonts w:cstheme="minorHAnsi"/>
                <w:sz w:val="20"/>
                <w:szCs w:val="20"/>
              </w:rPr>
              <w:t>09</w:t>
            </w:r>
          </w:p>
        </w:tc>
      </w:tr>
      <w:tr w:rsidR="00230321" w:rsidRPr="0025129B" w14:paraId="6F527A16"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2"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6F527A13" w14:textId="50BB88D1" w:rsidR="00230321" w:rsidRPr="0025129B" w:rsidRDefault="004A3F8F" w:rsidP="00230321">
            <w:pPr>
              <w:rPr>
                <w:rFonts w:cstheme="minorHAnsi"/>
                <w:b/>
                <w:sz w:val="20"/>
                <w:szCs w:val="20"/>
              </w:rPr>
            </w:pPr>
            <w:r w:rsidRPr="00E01748">
              <w:rPr>
                <w:rFonts w:cstheme="minorHAnsi"/>
                <w:sz w:val="20"/>
                <w:szCs w:val="20"/>
              </w:rPr>
              <w:t>Magallanes y Antártica Chilena</w:t>
            </w:r>
          </w:p>
        </w:tc>
        <w:tc>
          <w:tcPr>
            <w:tcW w:w="2296" w:type="pct"/>
            <w:vMerge w:val="restart"/>
            <w:tcBorders>
              <w:top w:val="single" w:sz="4" w:space="0" w:color="auto"/>
              <w:left w:val="single" w:sz="4" w:space="0" w:color="auto"/>
              <w:right w:val="single" w:sz="4" w:space="0" w:color="auto"/>
            </w:tcBorders>
            <w:shd w:val="clear" w:color="auto" w:fill="FFFFFF"/>
            <w:hideMark/>
          </w:tcPr>
          <w:p w14:paraId="6F527A14" w14:textId="77777777" w:rsidR="00230321" w:rsidRPr="0025129B" w:rsidRDefault="00230321" w:rsidP="00781148">
            <w:pPr>
              <w:ind w:left="45"/>
              <w:rPr>
                <w:rFonts w:cstheme="minorHAnsi"/>
                <w:b/>
                <w:sz w:val="20"/>
                <w:szCs w:val="20"/>
              </w:rPr>
            </w:pPr>
            <w:r w:rsidRPr="0025129B">
              <w:rPr>
                <w:rFonts w:cstheme="minorHAnsi"/>
                <w:b/>
                <w:sz w:val="20"/>
                <w:szCs w:val="20"/>
              </w:rPr>
              <w:t>Ubicación de la actividad, proyecto o fuente fiscalizada:</w:t>
            </w:r>
            <w:r w:rsidRPr="0025129B">
              <w:rPr>
                <w:rFonts w:cstheme="minorHAnsi"/>
                <w:sz w:val="20"/>
                <w:szCs w:val="20"/>
              </w:rPr>
              <w:t xml:space="preserve"> </w:t>
            </w:r>
          </w:p>
          <w:p w14:paraId="6F527A15" w14:textId="36DB74F1" w:rsidR="00230321" w:rsidRPr="0025129B" w:rsidRDefault="00CD2E4C" w:rsidP="00B56E77">
            <w:pPr>
              <w:ind w:left="-8" w:firstLine="73"/>
              <w:rPr>
                <w:rFonts w:cstheme="minorHAnsi"/>
                <w:sz w:val="20"/>
                <w:szCs w:val="20"/>
              </w:rPr>
            </w:pPr>
            <w:r>
              <w:rPr>
                <w:rFonts w:cstheme="minorHAnsi"/>
                <w:sz w:val="20"/>
                <w:szCs w:val="20"/>
              </w:rPr>
              <w:t xml:space="preserve">Punta </w:t>
            </w:r>
            <w:r w:rsidR="00B56E77">
              <w:rPr>
                <w:rFonts w:cstheme="minorHAnsi"/>
                <w:sz w:val="20"/>
                <w:szCs w:val="20"/>
              </w:rPr>
              <w:t>Dársena</w:t>
            </w:r>
            <w:r w:rsidR="00781148" w:rsidRPr="00781148">
              <w:rPr>
                <w:rFonts w:cstheme="minorHAnsi"/>
                <w:sz w:val="20"/>
                <w:szCs w:val="20"/>
              </w:rPr>
              <w:t>, Seno Skyring</w:t>
            </w:r>
          </w:p>
        </w:tc>
      </w:tr>
      <w:tr w:rsidR="00230321" w:rsidRPr="0025129B" w14:paraId="6F527A1A"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17"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6F527A18" w14:textId="457C90EB" w:rsidR="00230321" w:rsidRPr="0025129B" w:rsidRDefault="004A3F8F" w:rsidP="00230321">
            <w:pPr>
              <w:rPr>
                <w:rFonts w:cstheme="minorHAnsi"/>
                <w:sz w:val="20"/>
                <w:szCs w:val="20"/>
              </w:rPr>
            </w:pPr>
            <w:r>
              <w:rPr>
                <w:rFonts w:cstheme="minorHAnsi"/>
                <w:sz w:val="20"/>
                <w:szCs w:val="20"/>
              </w:rPr>
              <w:t>Magallanes</w:t>
            </w:r>
          </w:p>
        </w:tc>
        <w:tc>
          <w:tcPr>
            <w:tcW w:w="2296" w:type="pct"/>
            <w:vMerge/>
            <w:tcBorders>
              <w:left w:val="single" w:sz="4" w:space="0" w:color="auto"/>
              <w:right w:val="single" w:sz="4" w:space="0" w:color="auto"/>
            </w:tcBorders>
            <w:shd w:val="clear" w:color="auto" w:fill="FFFFFF"/>
          </w:tcPr>
          <w:p w14:paraId="6F527A19" w14:textId="77777777" w:rsidR="00230321" w:rsidRPr="0025129B" w:rsidRDefault="00230321" w:rsidP="00230321">
            <w:pPr>
              <w:ind w:left="188"/>
              <w:rPr>
                <w:rFonts w:cstheme="minorHAnsi"/>
                <w:b/>
                <w:sz w:val="20"/>
                <w:szCs w:val="20"/>
              </w:rPr>
            </w:pPr>
          </w:p>
        </w:tc>
      </w:tr>
      <w:tr w:rsidR="00230321" w:rsidRPr="0025129B" w14:paraId="6F527A1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ADFC53" w14:textId="77777777" w:rsidR="00781148" w:rsidRDefault="00230321" w:rsidP="00781148">
            <w:pPr>
              <w:rPr>
                <w:rFonts w:cstheme="minorHAnsi"/>
                <w:b/>
                <w:sz w:val="20"/>
                <w:szCs w:val="20"/>
              </w:rPr>
            </w:pPr>
            <w:r w:rsidRPr="0025129B">
              <w:rPr>
                <w:rFonts w:cstheme="minorHAnsi"/>
                <w:b/>
                <w:sz w:val="20"/>
                <w:szCs w:val="20"/>
              </w:rPr>
              <w:t>Comuna:</w:t>
            </w:r>
          </w:p>
          <w:p w14:paraId="6F527A1B" w14:textId="46891504" w:rsidR="00230321" w:rsidRPr="00781148" w:rsidRDefault="00781148" w:rsidP="00781148">
            <w:pPr>
              <w:rPr>
                <w:rFonts w:cstheme="minorHAnsi"/>
                <w:sz w:val="20"/>
                <w:szCs w:val="20"/>
              </w:rPr>
            </w:pPr>
            <w:r w:rsidRPr="00781148">
              <w:rPr>
                <w:rFonts w:cstheme="minorHAnsi"/>
                <w:sz w:val="20"/>
                <w:szCs w:val="20"/>
              </w:rPr>
              <w:t>Río Verde</w:t>
            </w:r>
            <w:r w:rsidR="00230321" w:rsidRPr="00781148">
              <w:rPr>
                <w:rFonts w:cstheme="minorHAnsi"/>
                <w:sz w:val="20"/>
                <w:szCs w:val="20"/>
              </w:rPr>
              <w:t xml:space="preserve"> </w:t>
            </w:r>
          </w:p>
        </w:tc>
        <w:tc>
          <w:tcPr>
            <w:tcW w:w="2296" w:type="pct"/>
            <w:vMerge/>
            <w:tcBorders>
              <w:left w:val="single" w:sz="4" w:space="0" w:color="auto"/>
              <w:bottom w:val="single" w:sz="4" w:space="0" w:color="auto"/>
              <w:right w:val="single" w:sz="4" w:space="0" w:color="auto"/>
            </w:tcBorders>
            <w:shd w:val="clear" w:color="auto" w:fill="FFFFFF"/>
          </w:tcPr>
          <w:p w14:paraId="6F527A1C" w14:textId="77777777" w:rsidR="00230321" w:rsidRPr="0025129B" w:rsidRDefault="00230321" w:rsidP="00230321">
            <w:pPr>
              <w:ind w:left="188"/>
              <w:rPr>
                <w:rFonts w:cstheme="minorHAnsi"/>
                <w:b/>
                <w:sz w:val="20"/>
                <w:szCs w:val="20"/>
              </w:rPr>
            </w:pPr>
          </w:p>
        </w:tc>
      </w:tr>
      <w:tr w:rsidR="00230321" w:rsidRPr="0025129B" w14:paraId="6F527A22"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E" w14:textId="77777777" w:rsidR="00230321" w:rsidRPr="0025129B" w:rsidRDefault="00230321" w:rsidP="00781148">
            <w:pPr>
              <w:rPr>
                <w:rFonts w:cstheme="minorHAnsi"/>
                <w:b/>
                <w:sz w:val="20"/>
                <w:szCs w:val="20"/>
              </w:rPr>
            </w:pPr>
            <w:r w:rsidRPr="0025129B">
              <w:rPr>
                <w:rFonts w:cstheme="minorHAnsi"/>
                <w:b/>
                <w:sz w:val="20"/>
                <w:szCs w:val="20"/>
              </w:rPr>
              <w:t>Titular de la actividad, proyecto o fuente fiscalizada:</w:t>
            </w:r>
            <w:r w:rsidRPr="0025129B">
              <w:rPr>
                <w:rFonts w:cstheme="minorHAnsi"/>
                <w:sz w:val="20"/>
                <w:szCs w:val="20"/>
              </w:rPr>
              <w:t xml:space="preserve"> </w:t>
            </w:r>
          </w:p>
          <w:p w14:paraId="6F527A1F" w14:textId="66A565AE" w:rsidR="00230321" w:rsidRPr="0025129B" w:rsidRDefault="006B5DD5" w:rsidP="006B5DD5">
            <w:pPr>
              <w:rPr>
                <w:rFonts w:cstheme="minorHAnsi"/>
                <w:sz w:val="20"/>
                <w:szCs w:val="20"/>
                <w:lang w:val="es-ES" w:eastAsia="es-ES"/>
              </w:rPr>
            </w:pPr>
            <w:r>
              <w:rPr>
                <w:rFonts w:cstheme="minorHAnsi"/>
                <w:sz w:val="20"/>
                <w:szCs w:val="20"/>
                <w:lang w:val="es-ES" w:eastAsia="es-ES"/>
              </w:rPr>
              <w:t xml:space="preserve">Salmones </w:t>
            </w:r>
            <w:r w:rsidR="00781148">
              <w:rPr>
                <w:rFonts w:cstheme="minorHAnsi"/>
                <w:sz w:val="20"/>
                <w:szCs w:val="20"/>
                <w:lang w:val="es-ES" w:eastAsia="es-ES"/>
              </w:rPr>
              <w:t>Mainstream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0" w14:textId="39E5D486" w:rsidR="00230321" w:rsidRDefault="00230321" w:rsidP="00781148">
            <w:pPr>
              <w:rPr>
                <w:rFonts w:cstheme="minorHAnsi"/>
                <w:sz w:val="20"/>
                <w:szCs w:val="20"/>
              </w:rPr>
            </w:pPr>
            <w:r w:rsidRPr="0025129B">
              <w:rPr>
                <w:rFonts w:cstheme="minorHAnsi"/>
                <w:b/>
                <w:sz w:val="20"/>
                <w:szCs w:val="20"/>
              </w:rPr>
              <w:t>RUT o RUN:</w:t>
            </w:r>
          </w:p>
          <w:p w14:paraId="6F527A21" w14:textId="255C177E" w:rsidR="00230321" w:rsidRPr="00781148" w:rsidRDefault="00781148" w:rsidP="006B5DD5">
            <w:pPr>
              <w:rPr>
                <w:rFonts w:cstheme="minorHAnsi"/>
                <w:b/>
                <w:sz w:val="20"/>
                <w:szCs w:val="20"/>
              </w:rPr>
            </w:pPr>
            <w:r>
              <w:rPr>
                <w:rFonts w:cstheme="minorHAnsi"/>
                <w:sz w:val="20"/>
                <w:szCs w:val="20"/>
              </w:rPr>
              <w:t>7</w:t>
            </w:r>
            <w:r w:rsidR="006B5DD5">
              <w:rPr>
                <w:rFonts w:cstheme="minorHAnsi"/>
                <w:sz w:val="20"/>
                <w:szCs w:val="20"/>
              </w:rPr>
              <w:t>9</w:t>
            </w:r>
            <w:r>
              <w:rPr>
                <w:rFonts w:cstheme="minorHAnsi"/>
                <w:sz w:val="20"/>
                <w:szCs w:val="20"/>
              </w:rPr>
              <w:t>.</w:t>
            </w:r>
            <w:r w:rsidR="006B5DD5">
              <w:rPr>
                <w:rFonts w:cstheme="minorHAnsi"/>
                <w:sz w:val="20"/>
                <w:szCs w:val="20"/>
              </w:rPr>
              <w:t>574</w:t>
            </w:r>
            <w:r>
              <w:rPr>
                <w:rFonts w:cstheme="minorHAnsi"/>
                <w:sz w:val="20"/>
                <w:szCs w:val="20"/>
              </w:rPr>
              <w:t>.</w:t>
            </w:r>
            <w:r w:rsidR="006B5DD5">
              <w:rPr>
                <w:rFonts w:cstheme="minorHAnsi"/>
                <w:sz w:val="20"/>
                <w:szCs w:val="20"/>
              </w:rPr>
              <w:t>590</w:t>
            </w:r>
            <w:r>
              <w:rPr>
                <w:rFonts w:cstheme="minorHAnsi"/>
                <w:sz w:val="20"/>
                <w:szCs w:val="20"/>
              </w:rPr>
              <w:t>-4</w:t>
            </w:r>
          </w:p>
        </w:tc>
      </w:tr>
      <w:tr w:rsidR="00230321" w:rsidRPr="0025129B" w14:paraId="6F527A27"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3" w14:textId="77777777" w:rsidR="00230321" w:rsidRPr="0025129B" w:rsidRDefault="00230321" w:rsidP="00781148">
            <w:pPr>
              <w:rPr>
                <w:rFonts w:cstheme="minorHAnsi"/>
                <w:b/>
                <w:sz w:val="20"/>
                <w:szCs w:val="20"/>
              </w:rPr>
            </w:pPr>
            <w:r w:rsidRPr="0025129B">
              <w:rPr>
                <w:rFonts w:cstheme="minorHAnsi"/>
                <w:b/>
                <w:sz w:val="20"/>
                <w:szCs w:val="20"/>
              </w:rPr>
              <w:t>Domicilio Titular:</w:t>
            </w:r>
            <w:r w:rsidRPr="0025129B">
              <w:rPr>
                <w:rFonts w:cstheme="minorHAnsi"/>
                <w:sz w:val="20"/>
                <w:szCs w:val="20"/>
              </w:rPr>
              <w:t xml:space="preserve"> </w:t>
            </w:r>
          </w:p>
          <w:p w14:paraId="6F527A24" w14:textId="65882D5C" w:rsidR="00230321" w:rsidRPr="0025129B" w:rsidRDefault="00781148" w:rsidP="00781148">
            <w:pPr>
              <w:rPr>
                <w:rFonts w:cstheme="minorHAnsi"/>
                <w:sz w:val="20"/>
                <w:szCs w:val="20"/>
              </w:rPr>
            </w:pPr>
            <w:r w:rsidRPr="00781148">
              <w:rPr>
                <w:rFonts w:cstheme="minorHAnsi"/>
                <w:sz w:val="20"/>
                <w:szCs w:val="20"/>
              </w:rPr>
              <w:t>Av. Portales 2000, Piso 10,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5" w14:textId="77777777" w:rsidR="00230321" w:rsidRPr="0025129B" w:rsidRDefault="00230321" w:rsidP="00781148">
            <w:pPr>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6F527A26" w14:textId="7DDDCCFC" w:rsidR="00230321" w:rsidRPr="0025129B" w:rsidRDefault="00851CC2" w:rsidP="006B5DD5">
            <w:pPr>
              <w:rPr>
                <w:rFonts w:cstheme="minorHAnsi"/>
                <w:sz w:val="20"/>
                <w:szCs w:val="20"/>
              </w:rPr>
            </w:pPr>
            <w:hyperlink r:id="rId21" w:history="1">
              <w:r w:rsidR="006B5DD5" w:rsidRPr="007C2BF3">
                <w:rPr>
                  <w:rStyle w:val="Hipervnculo"/>
                  <w:rFonts w:cstheme="minorHAnsi"/>
                  <w:sz w:val="20"/>
                  <w:szCs w:val="20"/>
                </w:rPr>
                <w:t>catherine.illesca@mainstream.cl</w:t>
              </w:r>
            </w:hyperlink>
            <w:r w:rsidR="00781148">
              <w:rPr>
                <w:rFonts w:cstheme="minorHAnsi"/>
                <w:sz w:val="20"/>
                <w:szCs w:val="20"/>
              </w:rPr>
              <w:t xml:space="preserve"> </w:t>
            </w:r>
          </w:p>
        </w:tc>
      </w:tr>
      <w:tr w:rsidR="00230321" w:rsidRPr="0025129B" w14:paraId="6F527A2B"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28"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29" w14:textId="77777777" w:rsidR="00230321" w:rsidRPr="0025129B" w:rsidRDefault="00230321" w:rsidP="00781148">
            <w:pPr>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6F527A2A" w14:textId="0FA53EE1" w:rsidR="00230321" w:rsidRPr="0025129B" w:rsidRDefault="00254C4E" w:rsidP="00781148">
            <w:pPr>
              <w:rPr>
                <w:rFonts w:cstheme="minorHAnsi"/>
                <w:sz w:val="20"/>
                <w:szCs w:val="20"/>
              </w:rPr>
            </w:pPr>
            <w:r>
              <w:rPr>
                <w:rFonts w:cstheme="minorHAnsi"/>
                <w:sz w:val="20"/>
                <w:szCs w:val="20"/>
              </w:rPr>
              <w:t>652</w:t>
            </w:r>
            <w:r w:rsidR="00781148">
              <w:rPr>
                <w:rFonts w:cstheme="minorHAnsi"/>
                <w:sz w:val="20"/>
                <w:szCs w:val="20"/>
              </w:rPr>
              <w:t>563200</w:t>
            </w:r>
          </w:p>
        </w:tc>
      </w:tr>
      <w:tr w:rsidR="00230321" w:rsidRPr="0025129B" w14:paraId="6F527A3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C" w14:textId="77777777" w:rsidR="00230321" w:rsidRPr="0025129B" w:rsidRDefault="00230321" w:rsidP="00F90751">
            <w:pPr>
              <w:rPr>
                <w:rFonts w:cstheme="minorHAnsi"/>
                <w:b/>
                <w:sz w:val="20"/>
                <w:szCs w:val="20"/>
                <w:lang w:val="es-ES" w:eastAsia="es-ES"/>
              </w:rPr>
            </w:pPr>
            <w:r w:rsidRPr="0025129B">
              <w:rPr>
                <w:rFonts w:cstheme="minorHAnsi"/>
                <w:b/>
                <w:sz w:val="20"/>
                <w:szCs w:val="20"/>
              </w:rPr>
              <w:t>Identificación del Representante Legal:</w:t>
            </w:r>
            <w:r w:rsidRPr="0025129B">
              <w:rPr>
                <w:rFonts w:cstheme="minorHAnsi"/>
                <w:sz w:val="20"/>
                <w:szCs w:val="20"/>
              </w:rPr>
              <w:t xml:space="preserve"> </w:t>
            </w:r>
          </w:p>
          <w:p w14:paraId="6F527A2D" w14:textId="7BA360BB" w:rsidR="00230321" w:rsidRPr="0025129B" w:rsidRDefault="00F90751" w:rsidP="00F90751">
            <w:pPr>
              <w:rPr>
                <w:rFonts w:cstheme="minorHAnsi"/>
                <w:sz w:val="20"/>
                <w:szCs w:val="20"/>
              </w:rPr>
            </w:pPr>
            <w:r>
              <w:rPr>
                <w:rFonts w:cstheme="minorHAnsi"/>
                <w:sz w:val="20"/>
                <w:szCs w:val="20"/>
              </w:rPr>
              <w:t>Francisco Miranda Morales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E" w14:textId="77777777" w:rsidR="00230321" w:rsidRPr="0025129B" w:rsidRDefault="00230321" w:rsidP="00F90751">
            <w:pPr>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6F527A2F" w14:textId="5EECF684" w:rsidR="00230321" w:rsidRPr="0025129B" w:rsidRDefault="00F90751" w:rsidP="00F90751">
            <w:pPr>
              <w:jc w:val="left"/>
              <w:rPr>
                <w:rFonts w:cstheme="minorHAnsi"/>
                <w:sz w:val="20"/>
                <w:szCs w:val="20"/>
                <w:lang w:val="es-ES" w:eastAsia="es-ES"/>
              </w:rPr>
            </w:pPr>
            <w:r>
              <w:rPr>
                <w:rFonts w:cstheme="minorHAnsi"/>
                <w:sz w:val="20"/>
                <w:szCs w:val="20"/>
                <w:lang w:val="es-ES" w:eastAsia="es-ES"/>
              </w:rPr>
              <w:t>12.805.837-0</w:t>
            </w:r>
          </w:p>
        </w:tc>
      </w:tr>
      <w:tr w:rsidR="00230321" w:rsidRPr="0025129B" w14:paraId="6F527A34"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1" w14:textId="77777777" w:rsidR="00230321" w:rsidRPr="0025129B" w:rsidRDefault="00230321" w:rsidP="00F90751">
            <w:pPr>
              <w:rPr>
                <w:rFonts w:cstheme="minorHAnsi"/>
                <w:b/>
                <w:sz w:val="20"/>
                <w:szCs w:val="20"/>
              </w:rPr>
            </w:pPr>
            <w:r w:rsidRPr="0025129B">
              <w:rPr>
                <w:rFonts w:cstheme="minorHAnsi"/>
                <w:b/>
                <w:sz w:val="20"/>
                <w:szCs w:val="20"/>
              </w:rPr>
              <w:t>Domicilio Representante Legal:</w:t>
            </w:r>
            <w:r w:rsidRPr="0025129B">
              <w:rPr>
                <w:rFonts w:cstheme="minorHAnsi"/>
                <w:sz w:val="20"/>
                <w:szCs w:val="20"/>
              </w:rPr>
              <w:t xml:space="preserve"> </w:t>
            </w:r>
          </w:p>
          <w:p w14:paraId="6F527A32" w14:textId="1686BEF7" w:rsidR="00230321" w:rsidRPr="0025129B" w:rsidRDefault="00F90751" w:rsidP="00F90751">
            <w:pPr>
              <w:rPr>
                <w:rFonts w:cstheme="minorHAnsi"/>
                <w:sz w:val="20"/>
                <w:szCs w:val="20"/>
                <w:lang w:val="es-ES" w:eastAsia="es-ES"/>
              </w:rPr>
            </w:pPr>
            <w:r w:rsidRPr="00781148">
              <w:rPr>
                <w:rFonts w:cstheme="minorHAnsi"/>
                <w:sz w:val="20"/>
                <w:szCs w:val="20"/>
              </w:rPr>
              <w:t>Av. Portales 2000, Piso 10,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B4AB91" w14:textId="77777777" w:rsidR="00230321" w:rsidRDefault="00230321" w:rsidP="00F90751">
            <w:pPr>
              <w:rPr>
                <w:rFonts w:cstheme="minorHAnsi"/>
                <w:sz w:val="20"/>
                <w:szCs w:val="20"/>
              </w:rPr>
            </w:pPr>
            <w:r w:rsidRPr="0025129B">
              <w:rPr>
                <w:rFonts w:cstheme="minorHAnsi"/>
                <w:b/>
                <w:sz w:val="20"/>
                <w:szCs w:val="20"/>
              </w:rPr>
              <w:t>Correo electrónico:</w:t>
            </w:r>
          </w:p>
          <w:p w14:paraId="6F527A33" w14:textId="2326E220" w:rsidR="00F90751" w:rsidRPr="0025129B" w:rsidRDefault="00851CC2" w:rsidP="00F90751">
            <w:pPr>
              <w:rPr>
                <w:rFonts w:cstheme="minorHAnsi"/>
                <w:sz w:val="20"/>
                <w:szCs w:val="20"/>
                <w:lang w:val="es-ES" w:eastAsia="es-ES"/>
              </w:rPr>
            </w:pPr>
            <w:hyperlink r:id="rId22" w:history="1">
              <w:r w:rsidR="00F90751" w:rsidRPr="002E35E6">
                <w:rPr>
                  <w:rStyle w:val="Hipervnculo"/>
                  <w:rFonts w:cstheme="minorHAnsi"/>
                  <w:sz w:val="20"/>
                  <w:szCs w:val="20"/>
                </w:rPr>
                <w:t>ricardo.calvetti@mainstream.cl</w:t>
              </w:r>
            </w:hyperlink>
          </w:p>
        </w:tc>
      </w:tr>
      <w:tr w:rsidR="00230321" w:rsidRPr="0025129B" w14:paraId="6F527A37"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35"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C78907" w14:textId="77777777" w:rsidR="00F90751" w:rsidRDefault="00230321" w:rsidP="00F90751">
            <w:pPr>
              <w:rPr>
                <w:rFonts w:cstheme="minorHAnsi"/>
                <w:b/>
                <w:sz w:val="20"/>
                <w:szCs w:val="20"/>
              </w:rPr>
            </w:pPr>
            <w:r w:rsidRPr="0025129B">
              <w:rPr>
                <w:rFonts w:cstheme="minorHAnsi"/>
                <w:b/>
                <w:sz w:val="20"/>
                <w:szCs w:val="20"/>
              </w:rPr>
              <w:t>Teléfono:</w:t>
            </w:r>
          </w:p>
          <w:p w14:paraId="6F527A36" w14:textId="5169E5F9" w:rsidR="00230321" w:rsidRPr="0025129B" w:rsidRDefault="00254C4E" w:rsidP="00F90751">
            <w:pPr>
              <w:rPr>
                <w:rFonts w:cstheme="minorHAnsi"/>
                <w:sz w:val="20"/>
                <w:szCs w:val="20"/>
                <w:lang w:val="es-ES" w:eastAsia="es-ES"/>
              </w:rPr>
            </w:pPr>
            <w:r>
              <w:rPr>
                <w:rFonts w:cstheme="minorHAnsi"/>
                <w:sz w:val="20"/>
                <w:szCs w:val="20"/>
              </w:rPr>
              <w:t>652</w:t>
            </w:r>
            <w:r w:rsidR="00F90751">
              <w:rPr>
                <w:rFonts w:cstheme="minorHAnsi"/>
                <w:sz w:val="20"/>
                <w:szCs w:val="20"/>
              </w:rPr>
              <w:t>563200</w:t>
            </w:r>
          </w:p>
        </w:tc>
      </w:tr>
      <w:tr w:rsidR="004E5529" w:rsidRPr="0025129B" w14:paraId="6F527A3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8" w14:textId="77777777" w:rsidR="004E5529" w:rsidRPr="0025129B" w:rsidRDefault="004E5529" w:rsidP="00DE269E">
            <w:pPr>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6F527A39" w14:textId="6B2997AE" w:rsidR="004E5529" w:rsidRPr="0025129B" w:rsidRDefault="00DE269E" w:rsidP="00DE269E">
            <w:pPr>
              <w:rPr>
                <w:rFonts w:cstheme="minorHAnsi"/>
                <w:sz w:val="20"/>
                <w:szCs w:val="20"/>
              </w:rPr>
            </w:pPr>
            <w:r>
              <w:rPr>
                <w:rFonts w:cstheme="minorHAnsi"/>
                <w:sz w:val="20"/>
                <w:szCs w:val="20"/>
              </w:rPr>
              <w:t>Operación</w:t>
            </w:r>
          </w:p>
        </w:tc>
      </w:tr>
    </w:tbl>
    <w:p w14:paraId="6F527A3B"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6F527A3C" w14:textId="77777777" w:rsidR="00ED4317" w:rsidRPr="0025129B" w:rsidRDefault="00AF4041" w:rsidP="00C958D0">
      <w:pPr>
        <w:pStyle w:val="Ttulo2"/>
      </w:pPr>
      <w:bookmarkStart w:id="30" w:name="_Toc352840379"/>
      <w:bookmarkStart w:id="31" w:name="_Toc352841439"/>
      <w:bookmarkStart w:id="32" w:name="_Toc353998106"/>
      <w:bookmarkStart w:id="33" w:name="_Toc353998179"/>
      <w:bookmarkStart w:id="34" w:name="_Toc382383533"/>
      <w:bookmarkStart w:id="35" w:name="_Toc382472355"/>
      <w:bookmarkStart w:id="36" w:name="_Toc389497655"/>
      <w:r w:rsidRPr="0025129B">
        <w:lastRenderedPageBreak/>
        <w:t>Ubicación</w:t>
      </w:r>
      <w:bookmarkEnd w:id="30"/>
      <w:bookmarkEnd w:id="31"/>
      <w:bookmarkEnd w:id="32"/>
      <w:bookmarkEnd w:id="33"/>
      <w:bookmarkEnd w:id="34"/>
      <w:bookmarkEnd w:id="35"/>
      <w:bookmarkEnd w:id="36"/>
    </w:p>
    <w:p w14:paraId="6F527A3D" w14:textId="77777777" w:rsidR="00DC57B3" w:rsidRPr="0025129B"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ED4317" w:rsidRPr="0025129B" w14:paraId="6F527A41" w14:textId="77777777" w:rsidTr="004E5529">
        <w:trPr>
          <w:trHeight w:val="8505"/>
          <w:jc w:val="center"/>
        </w:trPr>
        <w:tc>
          <w:tcPr>
            <w:tcW w:w="5000" w:type="pct"/>
            <w:shd w:val="clear" w:color="auto" w:fill="FFFFFF"/>
            <w:tcMar>
              <w:top w:w="58" w:type="dxa"/>
              <w:left w:w="58" w:type="dxa"/>
              <w:bottom w:w="58" w:type="dxa"/>
              <w:right w:w="58" w:type="dxa"/>
            </w:tcMar>
            <w:hideMark/>
          </w:tcPr>
          <w:p w14:paraId="6F527A3E" w14:textId="787AF31A" w:rsidR="0091502F" w:rsidRPr="0025129B" w:rsidRDefault="007C15CC" w:rsidP="005749E1">
            <w:pPr>
              <w:rPr>
                <w:b/>
                <w:color w:val="FF0000"/>
                <w:sz w:val="20"/>
                <w:szCs w:val="20"/>
              </w:rPr>
            </w:pPr>
            <w:bookmarkStart w:id="37" w:name="_Toc352840380"/>
            <w:bookmarkStart w:id="38" w:name="_Toc352841440"/>
            <w:bookmarkStart w:id="39" w:name="_Toc352940730"/>
            <w:bookmarkStart w:id="40" w:name="_Toc353998107"/>
            <w:bookmarkStart w:id="41" w:name="_Toc353998180"/>
            <w:r w:rsidRPr="0025129B">
              <w:rPr>
                <w:b/>
              </w:rPr>
              <w:t xml:space="preserve">Figura </w:t>
            </w:r>
            <w:r w:rsidRPr="00130D6F">
              <w:rPr>
                <w:b/>
              </w:rPr>
              <w:fldChar w:fldCharType="begin"/>
            </w:r>
            <w:r w:rsidRPr="00130D6F">
              <w:rPr>
                <w:b/>
              </w:rPr>
              <w:instrText xml:space="preserve"> SEQ Figura \* ARABIC </w:instrText>
            </w:r>
            <w:r w:rsidRPr="00130D6F">
              <w:rPr>
                <w:b/>
              </w:rPr>
              <w:fldChar w:fldCharType="separate"/>
            </w:r>
            <w:r w:rsidRPr="00130D6F">
              <w:rPr>
                <w:b/>
                <w:noProof/>
              </w:rPr>
              <w:t>1</w:t>
            </w:r>
            <w:r w:rsidRPr="00130D6F">
              <w:rPr>
                <w:b/>
              </w:rPr>
              <w:fldChar w:fldCharType="end"/>
            </w:r>
            <w:r w:rsidRPr="00130D6F">
              <w:rPr>
                <w:b/>
              </w:rPr>
              <w:t xml:space="preserve">. </w:t>
            </w:r>
            <w:r w:rsidR="0091502F" w:rsidRPr="00130D6F">
              <w:rPr>
                <w:b/>
              </w:rPr>
              <w:t xml:space="preserve">Mapa de Ubicación Regional (Fuente: </w:t>
            </w:r>
            <w:r w:rsidR="00D91C1F" w:rsidRPr="00130D6F">
              <w:rPr>
                <w:b/>
              </w:rPr>
              <w:t>Elaboración propia en base a imagen NEPAssist – SMA</w:t>
            </w:r>
            <w:r w:rsidR="0091502F" w:rsidRPr="00130D6F">
              <w:rPr>
                <w:b/>
              </w:rPr>
              <w:t>)</w:t>
            </w:r>
            <w:bookmarkEnd w:id="37"/>
            <w:bookmarkEnd w:id="38"/>
            <w:bookmarkEnd w:id="39"/>
            <w:bookmarkEnd w:id="40"/>
            <w:bookmarkEnd w:id="41"/>
          </w:p>
          <w:p w14:paraId="6F527A3F" w14:textId="77777777" w:rsidR="00DC57B3" w:rsidRPr="0025129B" w:rsidRDefault="00DC57B3" w:rsidP="00DC57B3"/>
          <w:p w14:paraId="6F527A40" w14:textId="307FC67B" w:rsidR="00ED4317" w:rsidRPr="0025129B" w:rsidRDefault="004D4C62" w:rsidP="00BE68C0">
            <w:pPr>
              <w:spacing w:after="100"/>
              <w:jc w:val="center"/>
              <w:rPr>
                <w:rFonts w:cstheme="minorHAnsi"/>
                <w:b/>
                <w:sz w:val="20"/>
                <w:szCs w:val="20"/>
              </w:rPr>
            </w:pPr>
            <w:r w:rsidRPr="004D4C62">
              <w:rPr>
                <w:rFonts w:cstheme="minorHAnsi"/>
                <w:b/>
                <w:noProof/>
                <w:sz w:val="20"/>
                <w:szCs w:val="20"/>
                <w:lang w:eastAsia="es-CL"/>
              </w:rPr>
              <mc:AlternateContent>
                <mc:Choice Requires="wps">
                  <w:drawing>
                    <wp:anchor distT="0" distB="0" distL="114300" distR="114300" simplePos="0" relativeHeight="251661312" behindDoc="0" locked="0" layoutInCell="1" allowOverlap="1" wp14:anchorId="21272AD7" wp14:editId="49918DFF">
                      <wp:simplePos x="0" y="0"/>
                      <wp:positionH relativeFrom="column">
                        <wp:posOffset>4648835</wp:posOffset>
                      </wp:positionH>
                      <wp:positionV relativeFrom="paragraph">
                        <wp:posOffset>1403985</wp:posOffset>
                      </wp:positionV>
                      <wp:extent cx="2253615" cy="1403985"/>
                      <wp:effectExtent l="19050" t="19050" r="13335" b="2667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1403985"/>
                              </a:xfrm>
                              <a:prstGeom prst="rect">
                                <a:avLst/>
                              </a:prstGeom>
                              <a:solidFill>
                                <a:schemeClr val="accent6"/>
                              </a:solidFill>
                              <a:ln w="38100">
                                <a:solidFill>
                                  <a:srgbClr val="C00000"/>
                                </a:solidFill>
                                <a:miter lim="800000"/>
                                <a:headEnd/>
                                <a:tailEnd/>
                              </a:ln>
                            </wps:spPr>
                            <wps:txbx>
                              <w:txbxContent>
                                <w:p w14:paraId="2EF7DCA1" w14:textId="0E9B6D5D" w:rsidR="00566A62" w:rsidRPr="00475BD9" w:rsidRDefault="00566A62" w:rsidP="004D4C62">
                                  <w:pPr>
                                    <w:jc w:val="center"/>
                                    <w:rPr>
                                      <w:b/>
                                      <w:sz w:val="28"/>
                                    </w:rPr>
                                  </w:pPr>
                                  <w:r>
                                    <w:rPr>
                                      <w:b/>
                                      <w:sz w:val="28"/>
                                    </w:rPr>
                                    <w:t>CES Norte Punta Dársena (RNA N°120109)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272AD7" id="_x0000_t202" coordsize="21600,21600" o:spt="202" path="m,l,21600r21600,l21600,xe">
                      <v:stroke joinstyle="miter"/>
                      <v:path gradientshapeok="t" o:connecttype="rect"/>
                    </v:shapetype>
                    <v:shape id="Cuadro de texto 2" o:spid="_x0000_s1026" type="#_x0000_t202" style="position:absolute;left:0;text-align:left;margin-left:366.05pt;margin-top:110.55pt;width:177.4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" fillcolor="#f79646 [3209]" strokecolor="#c00000" strokeweight="3pt">
                      <v:textbox style="mso-fit-shape-to-text:t">
                        <w:txbxContent>
                          <w:p w14:paraId="2EF7DCA1" w14:textId="0E9B6D5D" w:rsidR="00566A62" w:rsidRPr="00475BD9" w:rsidRDefault="00566A62" w:rsidP="004D4C62">
                            <w:pPr>
                              <w:jc w:val="center"/>
                              <w:rPr>
                                <w:b/>
                                <w:sz w:val="28"/>
                              </w:rPr>
                            </w:pPr>
                            <w:r>
                              <w:rPr>
                                <w:b/>
                                <w:sz w:val="28"/>
                              </w:rPr>
                              <w:t>CES Norte Punta Dársena (RNA N°120109)</w:t>
                            </w:r>
                          </w:p>
                        </w:txbxContent>
                      </v:textbox>
                    </v:shape>
                  </w:pict>
                </mc:Fallback>
              </mc:AlternateContent>
            </w:r>
            <w:r w:rsidRPr="004D4C62">
              <w:rPr>
                <w:rFonts w:cstheme="minorHAnsi"/>
                <w:b/>
                <w:noProof/>
                <w:sz w:val="20"/>
                <w:szCs w:val="20"/>
                <w:lang w:eastAsia="es-CL"/>
              </w:rPr>
              <mc:AlternateContent>
                <mc:Choice Requires="wps">
                  <w:drawing>
                    <wp:anchor distT="0" distB="0" distL="114300" distR="114300" simplePos="0" relativeHeight="251659264" behindDoc="0" locked="0" layoutInCell="1" allowOverlap="1" wp14:anchorId="447FC3A9" wp14:editId="33990FE9">
                      <wp:simplePos x="0" y="0"/>
                      <wp:positionH relativeFrom="column">
                        <wp:posOffset>3808257</wp:posOffset>
                      </wp:positionH>
                      <wp:positionV relativeFrom="paragraph">
                        <wp:posOffset>1648460</wp:posOffset>
                      </wp:positionV>
                      <wp:extent cx="1533525" cy="850265"/>
                      <wp:effectExtent l="19050" t="19050" r="9525" b="26035"/>
                      <wp:wrapNone/>
                      <wp:docPr id="9" name="9 Conector recto"/>
                      <wp:cNvGraphicFramePr/>
                      <a:graphic xmlns:a="http://schemas.openxmlformats.org/drawingml/2006/main">
                        <a:graphicData uri="http://schemas.microsoft.com/office/word/2010/wordprocessingShape">
                          <wps:wsp>
                            <wps:cNvCnPr/>
                            <wps:spPr>
                              <a:xfrm flipV="1">
                                <a:off x="0" y="0"/>
                                <a:ext cx="1533525" cy="850265"/>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A1293C" id="9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85pt,129.8pt" to="420.6pt,1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" strokecolor="#c00000" strokeweight="3pt"/>
                  </w:pict>
                </mc:Fallback>
              </mc:AlternateContent>
            </w:r>
            <w:r w:rsidRPr="004D4C62">
              <w:rPr>
                <w:rFonts w:cstheme="minorHAnsi"/>
                <w:b/>
                <w:noProof/>
                <w:sz w:val="20"/>
                <w:szCs w:val="20"/>
                <w:lang w:eastAsia="es-CL"/>
              </w:rPr>
              <mc:AlternateContent>
                <mc:Choice Requires="wps">
                  <w:drawing>
                    <wp:anchor distT="0" distB="0" distL="114300" distR="114300" simplePos="0" relativeHeight="251660288" behindDoc="0" locked="0" layoutInCell="1" allowOverlap="1" wp14:anchorId="3A98C717" wp14:editId="64E28A17">
                      <wp:simplePos x="0" y="0"/>
                      <wp:positionH relativeFrom="column">
                        <wp:posOffset>3714277</wp:posOffset>
                      </wp:positionH>
                      <wp:positionV relativeFrom="paragraph">
                        <wp:posOffset>2431415</wp:posOffset>
                      </wp:positionV>
                      <wp:extent cx="148590" cy="159385"/>
                      <wp:effectExtent l="0" t="0" r="22860" b="12065"/>
                      <wp:wrapNone/>
                      <wp:docPr id="10" name="10 Elipse"/>
                      <wp:cNvGraphicFramePr/>
                      <a:graphic xmlns:a="http://schemas.openxmlformats.org/drawingml/2006/main">
                        <a:graphicData uri="http://schemas.microsoft.com/office/word/2010/wordprocessingShape">
                          <wps:wsp>
                            <wps:cNvSpPr/>
                            <wps:spPr>
                              <a:xfrm>
                                <a:off x="0" y="0"/>
                                <a:ext cx="148590" cy="159385"/>
                              </a:xfrm>
                              <a:prstGeom prst="ellipse">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EC49EE" id="10 Elipse" o:spid="_x0000_s1026" style="position:absolute;margin-left:292.45pt;margin-top:191.45pt;width:11.7pt;height:12.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" fillcolor="red" strokecolor="white [3212]" strokeweight="2pt"/>
                  </w:pict>
                </mc:Fallback>
              </mc:AlternateContent>
            </w:r>
            <w:r w:rsidR="00A70D6B">
              <w:rPr>
                <w:rFonts w:cstheme="minorHAnsi"/>
                <w:b/>
                <w:noProof/>
                <w:sz w:val="20"/>
                <w:szCs w:val="20"/>
                <w:lang w:eastAsia="es-CL"/>
              </w:rPr>
              <w:drawing>
                <wp:inline distT="0" distB="0" distL="0" distR="0" wp14:anchorId="436713D4" wp14:editId="30EE1BB3">
                  <wp:extent cx="7187609" cy="4997392"/>
                  <wp:effectExtent l="0" t="0" r="0" b="0"/>
                  <wp:docPr id="5" name="Imagen 5" descr="C:\Users\andy.morrison\Desktop\Unicornio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Unicornioreg.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8207" t="23097" r="16526" b="9483"/>
                          <a:stretch/>
                        </pic:blipFill>
                        <pic:spPr bwMode="auto">
                          <a:xfrm>
                            <a:off x="0" y="0"/>
                            <a:ext cx="7206099" cy="50102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527A42" w14:textId="77777777" w:rsidR="0091502F" w:rsidRPr="0025129B" w:rsidRDefault="00AF4041">
      <w:pPr>
        <w:jc w:val="left"/>
        <w:rPr>
          <w:rFonts w:cstheme="minorHAnsi"/>
          <w:b/>
          <w:sz w:val="18"/>
          <w:szCs w:val="20"/>
        </w:rPr>
      </w:pPr>
      <w:r w:rsidRPr="0025129B">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6F527A47" w14:textId="77777777" w:rsidTr="00EC35E8">
        <w:trPr>
          <w:trHeight w:val="7444"/>
          <w:jc w:val="center"/>
        </w:trPr>
        <w:tc>
          <w:tcPr>
            <w:tcW w:w="5000" w:type="pct"/>
            <w:gridSpan w:val="4"/>
            <w:shd w:val="clear" w:color="auto" w:fill="FFFFFF"/>
            <w:tcMar>
              <w:top w:w="58" w:type="dxa"/>
              <w:left w:w="58" w:type="dxa"/>
              <w:bottom w:w="58" w:type="dxa"/>
              <w:right w:w="58" w:type="dxa"/>
            </w:tcMar>
            <w:hideMark/>
          </w:tcPr>
          <w:p w14:paraId="6F527A43" w14:textId="2DEE05AE" w:rsidR="006270FF" w:rsidRPr="0025129B" w:rsidRDefault="007C15CC" w:rsidP="005749E1">
            <w:pPr>
              <w:rPr>
                <w:b/>
                <w:color w:val="FF0000"/>
                <w:sz w:val="20"/>
                <w:szCs w:val="20"/>
              </w:rPr>
            </w:pPr>
            <w:bookmarkStart w:id="42" w:name="_Toc352840382"/>
            <w:bookmarkStart w:id="43" w:name="_Toc352841442"/>
            <w:bookmarkStart w:id="44" w:name="_Toc352940732"/>
            <w:bookmarkStart w:id="45" w:name="_Toc353998108"/>
            <w:bookmarkStart w:id="46" w:name="_Toc353998181"/>
            <w:r w:rsidRPr="0098574D">
              <w:rPr>
                <w:b/>
              </w:rPr>
              <w:lastRenderedPageBreak/>
              <w:t xml:space="preserve">Figura </w:t>
            </w:r>
            <w:r w:rsidRPr="0098574D">
              <w:rPr>
                <w:b/>
              </w:rPr>
              <w:fldChar w:fldCharType="begin"/>
            </w:r>
            <w:r w:rsidRPr="0098574D">
              <w:rPr>
                <w:b/>
              </w:rPr>
              <w:instrText xml:space="preserve"> SEQ Figura \* ARABIC </w:instrText>
            </w:r>
            <w:r w:rsidRPr="0098574D">
              <w:rPr>
                <w:b/>
              </w:rPr>
              <w:fldChar w:fldCharType="separate"/>
            </w:r>
            <w:r w:rsidRPr="0098574D">
              <w:rPr>
                <w:b/>
                <w:noProof/>
              </w:rPr>
              <w:t>2</w:t>
            </w:r>
            <w:r w:rsidRPr="0098574D">
              <w:rPr>
                <w:b/>
              </w:rPr>
              <w:fldChar w:fldCharType="end"/>
            </w:r>
            <w:r w:rsidRPr="0098574D">
              <w:rPr>
                <w:b/>
              </w:rPr>
              <w:t xml:space="preserve">. </w:t>
            </w:r>
            <w:r w:rsidR="006270FF" w:rsidRPr="0098574D">
              <w:rPr>
                <w:b/>
              </w:rPr>
              <w:t xml:space="preserve">Mapa de Ubicación Local (Fuente: </w:t>
            </w:r>
            <w:r w:rsidR="00A462CB" w:rsidRPr="0098574D">
              <w:rPr>
                <w:b/>
              </w:rPr>
              <w:t>Elaboración propia en base a imagen NEPAssist – SMA</w:t>
            </w:r>
            <w:r w:rsidR="006270FF" w:rsidRPr="0098574D">
              <w:rPr>
                <w:b/>
              </w:rPr>
              <w:t>)</w:t>
            </w:r>
            <w:bookmarkEnd w:id="42"/>
            <w:bookmarkEnd w:id="43"/>
            <w:bookmarkEnd w:id="44"/>
            <w:bookmarkEnd w:id="45"/>
            <w:bookmarkEnd w:id="46"/>
          </w:p>
          <w:p w14:paraId="6F527A44" w14:textId="77777777" w:rsidR="00AF4041" w:rsidRPr="00EC35E8" w:rsidRDefault="00AF4041" w:rsidP="00AF4041">
            <w:pPr>
              <w:rPr>
                <w:color w:val="FF0000"/>
                <w:sz w:val="20"/>
              </w:rPr>
            </w:pPr>
          </w:p>
          <w:p w14:paraId="6F527A46" w14:textId="2BB545C6" w:rsidR="00EA67F2" w:rsidRPr="00A462CB" w:rsidRDefault="00EA67F2" w:rsidP="00EA67F2">
            <w:pPr>
              <w:jc w:val="center"/>
              <w:rPr>
                <w:rFonts w:cstheme="minorHAnsi"/>
                <w:b/>
                <w:noProof/>
                <w:sz w:val="24"/>
                <w:szCs w:val="20"/>
                <w:lang w:eastAsia="es-CL"/>
              </w:rPr>
            </w:pPr>
            <w:r w:rsidRPr="00627C8C">
              <w:rPr>
                <w:noProof/>
                <w:lang w:eastAsia="es-CL"/>
              </w:rPr>
              <mc:AlternateContent>
                <mc:Choice Requires="wps">
                  <w:drawing>
                    <wp:anchor distT="0" distB="0" distL="114300" distR="114300" simplePos="0" relativeHeight="251766784" behindDoc="0" locked="0" layoutInCell="1" allowOverlap="1" wp14:anchorId="7298A659" wp14:editId="2DA16AD3">
                      <wp:simplePos x="0" y="0"/>
                      <wp:positionH relativeFrom="column">
                        <wp:posOffset>6985000</wp:posOffset>
                      </wp:positionH>
                      <wp:positionV relativeFrom="paragraph">
                        <wp:posOffset>3953510</wp:posOffset>
                      </wp:positionV>
                      <wp:extent cx="563245" cy="402590"/>
                      <wp:effectExtent l="0" t="0" r="27305" b="16510"/>
                      <wp:wrapNone/>
                      <wp:docPr id="290" name="31 Rectángulo"/>
                      <wp:cNvGraphicFramePr/>
                      <a:graphic xmlns:a="http://schemas.openxmlformats.org/drawingml/2006/main">
                        <a:graphicData uri="http://schemas.microsoft.com/office/word/2010/wordprocessingShape">
                          <wps:wsp>
                            <wps:cNvSpPr/>
                            <wps:spPr>
                              <a:xfrm>
                                <a:off x="0" y="0"/>
                                <a:ext cx="563245" cy="4025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8EA75" w14:textId="799A6475" w:rsidR="00566A62" w:rsidRPr="00627C8C" w:rsidRDefault="00566A62" w:rsidP="003A136B">
                                  <w:pPr>
                                    <w:pStyle w:val="NormalWeb"/>
                                    <w:spacing w:before="0" w:beforeAutospacing="0" w:after="0" w:afterAutospacing="0"/>
                                    <w:jc w:val="center"/>
                                    <w:rPr>
                                      <w:sz w:val="22"/>
                                    </w:rPr>
                                  </w:pPr>
                                  <w:r>
                                    <w:rPr>
                                      <w:rFonts w:asciiTheme="minorHAnsi" w:hAnsi="Calibri" w:cstheme="minorBidi"/>
                                      <w:b/>
                                      <w:bCs/>
                                      <w:color w:val="000000"/>
                                      <w:sz w:val="18"/>
                                      <w:szCs w:val="20"/>
                                    </w:rPr>
                                    <w:t>Punta Arenas</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7298A659" id="31 Rectángulo" o:spid="_x0000_s1027" style="position:absolute;left:0;text-align:left;margin-left:550pt;margin-top:311.3pt;width:44.35pt;height:31.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" fillcolor="white [3212]" strokecolor="black [3213]" strokeweight="2pt">
                      <v:textbox>
                        <w:txbxContent>
                          <w:p w14:paraId="6248EA75" w14:textId="799A6475" w:rsidR="00566A62" w:rsidRPr="00627C8C" w:rsidRDefault="00566A62" w:rsidP="003A136B">
                            <w:pPr>
                              <w:pStyle w:val="NormalWeb"/>
                              <w:spacing w:before="0" w:beforeAutospacing="0" w:after="0" w:afterAutospacing="0"/>
                              <w:jc w:val="center"/>
                              <w:rPr>
                                <w:sz w:val="22"/>
                              </w:rPr>
                            </w:pPr>
                            <w:r>
                              <w:rPr>
                                <w:rFonts w:asciiTheme="minorHAnsi" w:hAnsi="Calibri" w:cstheme="minorBidi"/>
                                <w:b/>
                                <w:bCs/>
                                <w:color w:val="000000"/>
                                <w:sz w:val="18"/>
                                <w:szCs w:val="20"/>
                              </w:rPr>
                              <w:t>Punta Arenas</w:t>
                            </w:r>
                          </w:p>
                        </w:txbxContent>
                      </v:textbox>
                    </v:rect>
                  </w:pict>
                </mc:Fallback>
              </mc:AlternateContent>
            </w:r>
            <w:r w:rsidRPr="00627C8C">
              <w:rPr>
                <w:noProof/>
                <w:lang w:eastAsia="es-CL"/>
              </w:rPr>
              <mc:AlternateContent>
                <mc:Choice Requires="wps">
                  <w:drawing>
                    <wp:anchor distT="0" distB="0" distL="114300" distR="114300" simplePos="0" relativeHeight="251765760" behindDoc="0" locked="0" layoutInCell="1" allowOverlap="1" wp14:anchorId="3B0A8705" wp14:editId="2EFCA70D">
                      <wp:simplePos x="0" y="0"/>
                      <wp:positionH relativeFrom="column">
                        <wp:posOffset>6597015</wp:posOffset>
                      </wp:positionH>
                      <wp:positionV relativeFrom="paragraph">
                        <wp:posOffset>4010660</wp:posOffset>
                      </wp:positionV>
                      <wp:extent cx="467995" cy="244475"/>
                      <wp:effectExtent l="0" t="0" r="27305" b="22225"/>
                      <wp:wrapNone/>
                      <wp:docPr id="306" name="35 Conector recto"/>
                      <wp:cNvGraphicFramePr/>
                      <a:graphic xmlns:a="http://schemas.openxmlformats.org/drawingml/2006/main">
                        <a:graphicData uri="http://schemas.microsoft.com/office/word/2010/wordprocessingShape">
                          <wps:wsp>
                            <wps:cNvCnPr/>
                            <wps:spPr>
                              <a:xfrm flipH="1" flipV="1">
                                <a:off x="0" y="0"/>
                                <a:ext cx="467995" cy="2444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E25748" id="35 Conector recto" o:spid="_x0000_s1026" style="position:absolute;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45pt,315.8pt" to="556.3pt,3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" strokecolor="black [3213]" strokeweight="2pt"/>
                  </w:pict>
                </mc:Fallback>
              </mc:AlternateContent>
            </w:r>
            <w:r w:rsidRPr="00627C8C">
              <w:rPr>
                <w:noProof/>
                <w:lang w:eastAsia="es-CL"/>
              </w:rPr>
              <mc:AlternateContent>
                <mc:Choice Requires="wps">
                  <w:drawing>
                    <wp:anchor distT="0" distB="0" distL="114300" distR="114300" simplePos="0" relativeHeight="251762688" behindDoc="0" locked="0" layoutInCell="1" allowOverlap="1" wp14:anchorId="6FD58556" wp14:editId="72F4A8CD">
                      <wp:simplePos x="0" y="0"/>
                      <wp:positionH relativeFrom="column">
                        <wp:posOffset>6486998</wp:posOffset>
                      </wp:positionH>
                      <wp:positionV relativeFrom="paragraph">
                        <wp:posOffset>3947160</wp:posOffset>
                      </wp:positionV>
                      <wp:extent cx="154305" cy="130810"/>
                      <wp:effectExtent l="0" t="0" r="17145" b="21590"/>
                      <wp:wrapNone/>
                      <wp:docPr id="302" name="32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33A7D290" id="32 Elipse" o:spid="_x0000_s1026" style="position:absolute;margin-left:510.8pt;margin-top:310.8pt;width:12.15pt;height:10.3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" fillcolor="black [3213]" strokecolor="black [3213]" strokeweight="2pt"/>
                  </w:pict>
                </mc:Fallback>
              </mc:AlternateContent>
            </w:r>
            <w:r w:rsidRPr="003A136B">
              <w:rPr>
                <w:b/>
                <w:noProof/>
                <w:lang w:eastAsia="es-CL"/>
              </w:rPr>
              <mc:AlternateContent>
                <mc:Choice Requires="wps">
                  <w:drawing>
                    <wp:anchor distT="0" distB="0" distL="114300" distR="114300" simplePos="0" relativeHeight="251754496" behindDoc="0" locked="0" layoutInCell="1" allowOverlap="1" wp14:anchorId="03B3B72C" wp14:editId="465AE097">
                      <wp:simplePos x="0" y="0"/>
                      <wp:positionH relativeFrom="column">
                        <wp:posOffset>4637878</wp:posOffset>
                      </wp:positionH>
                      <wp:positionV relativeFrom="paragraph">
                        <wp:posOffset>3232785</wp:posOffset>
                      </wp:positionV>
                      <wp:extent cx="1190625" cy="1403985"/>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3985"/>
                              </a:xfrm>
                              <a:prstGeom prst="rect">
                                <a:avLst/>
                              </a:prstGeom>
                              <a:noFill/>
                              <a:ln w="9525">
                                <a:noFill/>
                                <a:miter lim="800000"/>
                                <a:headEnd/>
                                <a:tailEnd/>
                              </a:ln>
                            </wps:spPr>
                            <wps:txbx>
                              <w:txbxContent>
                                <w:p w14:paraId="76AFD487" w14:textId="588D456D" w:rsidR="00566A62" w:rsidRPr="003A136B" w:rsidRDefault="00566A62">
                                  <w:pPr>
                                    <w:rPr>
                                      <w:b/>
                                      <w:color w:val="17365D" w:themeColor="text2" w:themeShade="BF"/>
                                      <w:sz w:val="20"/>
                                    </w:rPr>
                                  </w:pPr>
                                  <w:r w:rsidRPr="003A136B">
                                    <w:rPr>
                                      <w:b/>
                                      <w:color w:val="17365D" w:themeColor="text2" w:themeShade="BF"/>
                                      <w:sz w:val="20"/>
                                    </w:rPr>
                                    <w:t>Seno Otway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B3B72C" id="_x0000_s1028" type="#_x0000_t202" style="position:absolute;left:0;text-align:left;margin-left:365.2pt;margin-top:254.55pt;width:93.75pt;height:110.5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" filled="f" stroked="f">
                      <v:textbox style="mso-fit-shape-to-text:t">
                        <w:txbxContent>
                          <w:p w14:paraId="76AFD487" w14:textId="588D456D" w:rsidR="00566A62" w:rsidRPr="003A136B" w:rsidRDefault="00566A62">
                            <w:pPr>
                              <w:rPr>
                                <w:b/>
                                <w:color w:val="17365D" w:themeColor="text2" w:themeShade="BF"/>
                                <w:sz w:val="20"/>
                              </w:rPr>
                            </w:pPr>
                            <w:r w:rsidRPr="003A136B">
                              <w:rPr>
                                <w:b/>
                                <w:color w:val="17365D" w:themeColor="text2" w:themeShade="BF"/>
                                <w:sz w:val="20"/>
                              </w:rPr>
                              <w:t>Seno Otway</w:t>
                            </w:r>
                          </w:p>
                        </w:txbxContent>
                      </v:textbox>
                    </v:shape>
                  </w:pict>
                </mc:Fallback>
              </mc:AlternateContent>
            </w:r>
            <w:r w:rsidRPr="003A136B">
              <w:rPr>
                <w:b/>
                <w:noProof/>
                <w:lang w:eastAsia="es-CL"/>
              </w:rPr>
              <mc:AlternateContent>
                <mc:Choice Requires="wps">
                  <w:drawing>
                    <wp:anchor distT="0" distB="0" distL="114300" distR="114300" simplePos="0" relativeHeight="251756544" behindDoc="0" locked="0" layoutInCell="1" allowOverlap="1" wp14:anchorId="0D010A4A" wp14:editId="637B65FC">
                      <wp:simplePos x="0" y="0"/>
                      <wp:positionH relativeFrom="column">
                        <wp:posOffset>3340735</wp:posOffset>
                      </wp:positionH>
                      <wp:positionV relativeFrom="paragraph">
                        <wp:posOffset>1489710</wp:posOffset>
                      </wp:positionV>
                      <wp:extent cx="1190625" cy="1403985"/>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3985"/>
                              </a:xfrm>
                              <a:prstGeom prst="rect">
                                <a:avLst/>
                              </a:prstGeom>
                              <a:noFill/>
                              <a:ln w="9525">
                                <a:noFill/>
                                <a:miter lim="800000"/>
                                <a:headEnd/>
                                <a:tailEnd/>
                              </a:ln>
                            </wps:spPr>
                            <wps:txbx>
                              <w:txbxContent>
                                <w:p w14:paraId="5DBECB0D" w14:textId="1C3A0C60" w:rsidR="00566A62" w:rsidRPr="003A136B" w:rsidRDefault="00566A62" w:rsidP="003A136B">
                                  <w:pPr>
                                    <w:rPr>
                                      <w:b/>
                                      <w:color w:val="17365D" w:themeColor="text2" w:themeShade="BF"/>
                                      <w:sz w:val="20"/>
                                    </w:rPr>
                                  </w:pPr>
                                  <w:r w:rsidRPr="003A136B">
                                    <w:rPr>
                                      <w:b/>
                                      <w:color w:val="17365D" w:themeColor="text2" w:themeShade="BF"/>
                                      <w:sz w:val="20"/>
                                    </w:rPr>
                                    <w:t>Seno Skyring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010A4A" id="_x0000_s1029" type="#_x0000_t202" style="position:absolute;left:0;text-align:left;margin-left:263.05pt;margin-top:117.3pt;width:93.75pt;height:110.55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" filled="f" stroked="f">
                      <v:textbox style="mso-fit-shape-to-text:t">
                        <w:txbxContent>
                          <w:p w14:paraId="5DBECB0D" w14:textId="1C3A0C60" w:rsidR="00566A62" w:rsidRPr="003A136B" w:rsidRDefault="00566A62" w:rsidP="003A136B">
                            <w:pPr>
                              <w:rPr>
                                <w:b/>
                                <w:color w:val="17365D" w:themeColor="text2" w:themeShade="BF"/>
                                <w:sz w:val="20"/>
                              </w:rPr>
                            </w:pPr>
                            <w:r w:rsidRPr="003A136B">
                              <w:rPr>
                                <w:b/>
                                <w:color w:val="17365D" w:themeColor="text2" w:themeShade="BF"/>
                                <w:sz w:val="20"/>
                              </w:rPr>
                              <w:t>Seno Skyring</w:t>
                            </w:r>
                          </w:p>
                        </w:txbxContent>
                      </v:textbox>
                    </v:shape>
                  </w:pict>
                </mc:Fallback>
              </mc:AlternateContent>
            </w:r>
            <w:r w:rsidRPr="00627C8C">
              <w:rPr>
                <w:noProof/>
                <w:lang w:eastAsia="es-CL"/>
              </w:rPr>
              <mc:AlternateContent>
                <mc:Choice Requires="wps">
                  <w:drawing>
                    <wp:anchor distT="0" distB="0" distL="114300" distR="114300" simplePos="0" relativeHeight="251668480" behindDoc="0" locked="0" layoutInCell="1" allowOverlap="1" wp14:anchorId="3E01FD1B" wp14:editId="19DFBBD1">
                      <wp:simplePos x="0" y="0"/>
                      <wp:positionH relativeFrom="column">
                        <wp:posOffset>1016635</wp:posOffset>
                      </wp:positionH>
                      <wp:positionV relativeFrom="paragraph">
                        <wp:posOffset>830418</wp:posOffset>
                      </wp:positionV>
                      <wp:extent cx="2349500" cy="351790"/>
                      <wp:effectExtent l="19050" t="19050" r="12700" b="10160"/>
                      <wp:wrapNone/>
                      <wp:docPr id="34" name="33 Rectángulo"/>
                      <wp:cNvGraphicFramePr/>
                      <a:graphic xmlns:a="http://schemas.openxmlformats.org/drawingml/2006/main">
                        <a:graphicData uri="http://schemas.microsoft.com/office/word/2010/wordprocessingShape">
                          <wps:wsp>
                            <wps:cNvSpPr/>
                            <wps:spPr>
                              <a:xfrm>
                                <a:off x="0" y="0"/>
                                <a:ext cx="2349500" cy="351790"/>
                              </a:xfrm>
                              <a:prstGeom prst="rect">
                                <a:avLst/>
                              </a:prstGeom>
                              <a:solidFill>
                                <a:schemeClr val="accent6"/>
                              </a:solid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771A5E" w14:textId="01B903B7" w:rsidR="00566A62" w:rsidRPr="00627C8C" w:rsidRDefault="00566A62" w:rsidP="00627C8C">
                                  <w:pPr>
                                    <w:pStyle w:val="NormalWeb"/>
                                    <w:spacing w:before="0" w:beforeAutospacing="0" w:after="0" w:afterAutospacing="0"/>
                                    <w:jc w:val="center"/>
                                    <w:rPr>
                                      <w:sz w:val="20"/>
                                    </w:rPr>
                                  </w:pPr>
                                  <w:r w:rsidRPr="00627C8C">
                                    <w:rPr>
                                      <w:rFonts w:asciiTheme="minorHAnsi" w:hAnsi="Calibri" w:cstheme="minorBidi"/>
                                      <w:b/>
                                      <w:bCs/>
                                      <w:color w:val="000000"/>
                                      <w:sz w:val="32"/>
                                      <w:szCs w:val="40"/>
                                    </w:rPr>
                                    <w:t xml:space="preserve">CES </w:t>
                                  </w:r>
                                  <w:r>
                                    <w:rPr>
                                      <w:rFonts w:asciiTheme="minorHAnsi" w:hAnsi="Calibri" w:cstheme="minorBidi"/>
                                      <w:b/>
                                      <w:bCs/>
                                      <w:color w:val="000000"/>
                                      <w:sz w:val="32"/>
                                      <w:szCs w:val="40"/>
                                    </w:rPr>
                                    <w:t>Norte Punta Dársena</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E01FD1B" id="33 Rectángulo" o:spid="_x0000_s1030" style="position:absolute;left:0;text-align:left;margin-left:80.05pt;margin-top:65.4pt;width:185pt;height:2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" fillcolor="#f79646 [3209]" strokecolor="#c00000" strokeweight="2.5pt">
                      <v:textbox>
                        <w:txbxContent>
                          <w:p w14:paraId="29771A5E" w14:textId="01B903B7" w:rsidR="00566A62" w:rsidRPr="00627C8C" w:rsidRDefault="00566A62" w:rsidP="00627C8C">
                            <w:pPr>
                              <w:pStyle w:val="NormalWeb"/>
                              <w:spacing w:before="0" w:beforeAutospacing="0" w:after="0" w:afterAutospacing="0"/>
                              <w:jc w:val="center"/>
                              <w:rPr>
                                <w:sz w:val="20"/>
                              </w:rPr>
                            </w:pPr>
                            <w:r w:rsidRPr="00627C8C">
                              <w:rPr>
                                <w:rFonts w:asciiTheme="minorHAnsi" w:hAnsi="Calibri" w:cstheme="minorBidi"/>
                                <w:b/>
                                <w:bCs/>
                                <w:color w:val="000000"/>
                                <w:sz w:val="32"/>
                                <w:szCs w:val="40"/>
                              </w:rPr>
                              <w:t xml:space="preserve">CES </w:t>
                            </w:r>
                            <w:r>
                              <w:rPr>
                                <w:rFonts w:asciiTheme="minorHAnsi" w:hAnsi="Calibri" w:cstheme="minorBidi"/>
                                <w:b/>
                                <w:bCs/>
                                <w:color w:val="000000"/>
                                <w:sz w:val="32"/>
                                <w:szCs w:val="40"/>
                              </w:rPr>
                              <w:t>Norte Punta Dársena</w:t>
                            </w:r>
                          </w:p>
                        </w:txbxContent>
                      </v:textbox>
                    </v:rect>
                  </w:pict>
                </mc:Fallback>
              </mc:AlternateContent>
            </w:r>
            <w:r w:rsidRPr="00627C8C">
              <w:rPr>
                <w:noProof/>
                <w:lang w:eastAsia="es-CL"/>
              </w:rPr>
              <mc:AlternateContent>
                <mc:Choice Requires="wps">
                  <w:drawing>
                    <wp:anchor distT="0" distB="0" distL="114300" distR="114300" simplePos="0" relativeHeight="251666432" behindDoc="0" locked="0" layoutInCell="1" allowOverlap="1" wp14:anchorId="6574AAAE" wp14:editId="7E814859">
                      <wp:simplePos x="0" y="0"/>
                      <wp:positionH relativeFrom="column">
                        <wp:posOffset>2037715</wp:posOffset>
                      </wp:positionH>
                      <wp:positionV relativeFrom="paragraph">
                        <wp:posOffset>939165</wp:posOffset>
                      </wp:positionV>
                      <wp:extent cx="668020" cy="569595"/>
                      <wp:effectExtent l="19050" t="19050" r="17780" b="20955"/>
                      <wp:wrapNone/>
                      <wp:docPr id="36" name="35 Conector recto"/>
                      <wp:cNvGraphicFramePr/>
                      <a:graphic xmlns:a="http://schemas.openxmlformats.org/drawingml/2006/main">
                        <a:graphicData uri="http://schemas.microsoft.com/office/word/2010/wordprocessingShape">
                          <wps:wsp>
                            <wps:cNvCnPr/>
                            <wps:spPr>
                              <a:xfrm>
                                <a:off x="0" y="0"/>
                                <a:ext cx="668020" cy="569595"/>
                              </a:xfrm>
                              <a:prstGeom prst="line">
                                <a:avLst/>
                              </a:prstGeom>
                              <a:ln w="349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A3BDC" id="35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45pt,73.95pt" to="213.05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" strokecolor="#c00000" strokeweight="2.75pt"/>
                  </w:pict>
                </mc:Fallback>
              </mc:AlternateContent>
            </w:r>
            <w:r w:rsidRPr="00627C8C">
              <w:rPr>
                <w:noProof/>
                <w:lang w:eastAsia="es-CL"/>
              </w:rPr>
              <mc:AlternateContent>
                <mc:Choice Requires="wps">
                  <w:drawing>
                    <wp:anchor distT="0" distB="0" distL="114300" distR="114300" simplePos="0" relativeHeight="251667456" behindDoc="0" locked="0" layoutInCell="1" allowOverlap="1" wp14:anchorId="62EECFB1" wp14:editId="5CF6AE15">
                      <wp:simplePos x="0" y="0"/>
                      <wp:positionH relativeFrom="column">
                        <wp:posOffset>2632710</wp:posOffset>
                      </wp:positionH>
                      <wp:positionV relativeFrom="paragraph">
                        <wp:posOffset>1471133</wp:posOffset>
                      </wp:positionV>
                      <wp:extent cx="154305" cy="130810"/>
                      <wp:effectExtent l="0" t="0" r="17145" b="21590"/>
                      <wp:wrapNone/>
                      <wp:docPr id="33" name="32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5B67533B" id="32 Elipse" o:spid="_x0000_s1026" style="position:absolute;margin-left:207.3pt;margin-top:115.85pt;width:12.15pt;height:10.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" fillcolor="red" strokecolor="#c00000" strokeweight="2pt"/>
                  </w:pict>
                </mc:Fallback>
              </mc:AlternateContent>
            </w:r>
            <w:r w:rsidRPr="00627C8C">
              <w:rPr>
                <w:noProof/>
                <w:lang w:eastAsia="es-CL"/>
              </w:rPr>
              <mc:AlternateContent>
                <mc:Choice Requires="wps">
                  <w:drawing>
                    <wp:anchor distT="0" distB="0" distL="114300" distR="114300" simplePos="0" relativeHeight="251672576" behindDoc="0" locked="0" layoutInCell="1" allowOverlap="1" wp14:anchorId="5DECCE64" wp14:editId="53E00AA4">
                      <wp:simplePos x="0" y="0"/>
                      <wp:positionH relativeFrom="column">
                        <wp:posOffset>3810635</wp:posOffset>
                      </wp:positionH>
                      <wp:positionV relativeFrom="paragraph">
                        <wp:posOffset>1288415</wp:posOffset>
                      </wp:positionV>
                      <wp:extent cx="69215" cy="66675"/>
                      <wp:effectExtent l="0" t="0" r="26035" b="28575"/>
                      <wp:wrapNone/>
                      <wp:docPr id="8" name="32 Elipse"/>
                      <wp:cNvGraphicFramePr/>
                      <a:graphic xmlns:a="http://schemas.openxmlformats.org/drawingml/2006/main">
                        <a:graphicData uri="http://schemas.microsoft.com/office/word/2010/wordprocessingShape">
                          <wps:wsp>
                            <wps:cNvSpPr/>
                            <wps:spPr>
                              <a:xfrm>
                                <a:off x="0" y="0"/>
                                <a:ext cx="69215" cy="666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2CA4EEC1" id="32 Elipse" o:spid="_x0000_s1026" style="position:absolute;margin-left:300.05pt;margin-top:101.45pt;width:5.4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" fillcolor="black [3213]" strokecolor="black [3213]" strokeweight="2pt"/>
                  </w:pict>
                </mc:Fallback>
              </mc:AlternateContent>
            </w:r>
            <w:r w:rsidRPr="00627C8C">
              <w:rPr>
                <w:noProof/>
                <w:lang w:eastAsia="es-CL"/>
              </w:rPr>
              <mc:AlternateContent>
                <mc:Choice Requires="wps">
                  <w:drawing>
                    <wp:anchor distT="0" distB="0" distL="114300" distR="114300" simplePos="0" relativeHeight="251658239" behindDoc="0" locked="0" layoutInCell="1" allowOverlap="1" wp14:anchorId="342CEC42" wp14:editId="237B7FBC">
                      <wp:simplePos x="0" y="0"/>
                      <wp:positionH relativeFrom="column">
                        <wp:posOffset>3856990</wp:posOffset>
                      </wp:positionH>
                      <wp:positionV relativeFrom="paragraph">
                        <wp:posOffset>842645</wp:posOffset>
                      </wp:positionV>
                      <wp:extent cx="250825" cy="467360"/>
                      <wp:effectExtent l="0" t="0" r="34925" b="27940"/>
                      <wp:wrapNone/>
                      <wp:docPr id="11" name="35 Conector recto"/>
                      <wp:cNvGraphicFramePr/>
                      <a:graphic xmlns:a="http://schemas.openxmlformats.org/drawingml/2006/main">
                        <a:graphicData uri="http://schemas.microsoft.com/office/word/2010/wordprocessingShape">
                          <wps:wsp>
                            <wps:cNvCnPr/>
                            <wps:spPr>
                              <a:xfrm flipH="1">
                                <a:off x="0" y="0"/>
                                <a:ext cx="250825" cy="46736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BA991B" id="35 Conector recto" o:spid="_x0000_s1026" style="position:absolute;flip:x;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7pt,66.35pt" to="323.45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" strokecolor="black [3213]" strokeweight="2pt"/>
                  </w:pict>
                </mc:Fallback>
              </mc:AlternateContent>
            </w:r>
            <w:r w:rsidRPr="00627C8C">
              <w:rPr>
                <w:noProof/>
                <w:lang w:eastAsia="es-CL"/>
              </w:rPr>
              <mc:AlternateContent>
                <mc:Choice Requires="wps">
                  <w:drawing>
                    <wp:anchor distT="0" distB="0" distL="114300" distR="114300" simplePos="0" relativeHeight="251670528" behindDoc="0" locked="0" layoutInCell="1" allowOverlap="1" wp14:anchorId="6346E279" wp14:editId="358DFEFA">
                      <wp:simplePos x="0" y="0"/>
                      <wp:positionH relativeFrom="column">
                        <wp:posOffset>3675218</wp:posOffset>
                      </wp:positionH>
                      <wp:positionV relativeFrom="paragraph">
                        <wp:posOffset>630555</wp:posOffset>
                      </wp:positionV>
                      <wp:extent cx="999490" cy="265430"/>
                      <wp:effectExtent l="0" t="0" r="10160" b="20320"/>
                      <wp:wrapNone/>
                      <wp:docPr id="7" name="29 Rectángulo"/>
                      <wp:cNvGraphicFramePr/>
                      <a:graphic xmlns:a="http://schemas.openxmlformats.org/drawingml/2006/main">
                        <a:graphicData uri="http://schemas.microsoft.com/office/word/2010/wordprocessingShape">
                          <wps:wsp>
                            <wps:cNvSpPr/>
                            <wps:spPr>
                              <a:xfrm>
                                <a:off x="0" y="0"/>
                                <a:ext cx="999490" cy="2654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6E57E" w14:textId="01F9EA9B" w:rsidR="00566A62" w:rsidRPr="00627C8C" w:rsidRDefault="00566A62" w:rsidP="00477432">
                                  <w:pPr>
                                    <w:pStyle w:val="NormalWeb"/>
                                    <w:spacing w:before="0" w:beforeAutospacing="0" w:after="0" w:afterAutospacing="0"/>
                                    <w:rPr>
                                      <w:sz w:val="22"/>
                                    </w:rPr>
                                  </w:pPr>
                                  <w:r>
                                    <w:rPr>
                                      <w:rFonts w:asciiTheme="minorHAnsi" w:hAnsi="Calibri" w:cstheme="minorBidi"/>
                                      <w:b/>
                                      <w:bCs/>
                                      <w:color w:val="000000"/>
                                      <w:sz w:val="18"/>
                                      <w:szCs w:val="20"/>
                                    </w:rPr>
                                    <w:t>Estancia Skyring</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6346E279" id="29 Rectángulo" o:spid="_x0000_s1031" style="position:absolute;left:0;text-align:left;margin-left:289.4pt;margin-top:49.65pt;width:78.7pt;height:2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" fillcolor="white [3212]" strokecolor="black [3213]" strokeweight="2pt">
                      <v:textbox>
                        <w:txbxContent>
                          <w:p w14:paraId="1896E57E" w14:textId="01F9EA9B" w:rsidR="00566A62" w:rsidRPr="00627C8C" w:rsidRDefault="00566A62" w:rsidP="00477432">
                            <w:pPr>
                              <w:pStyle w:val="NormalWeb"/>
                              <w:spacing w:before="0" w:beforeAutospacing="0" w:after="0" w:afterAutospacing="0"/>
                              <w:rPr>
                                <w:sz w:val="22"/>
                              </w:rPr>
                            </w:pPr>
                            <w:r>
                              <w:rPr>
                                <w:rFonts w:asciiTheme="minorHAnsi" w:hAnsi="Calibri" w:cstheme="minorBidi"/>
                                <w:b/>
                                <w:bCs/>
                                <w:color w:val="000000"/>
                                <w:sz w:val="18"/>
                                <w:szCs w:val="20"/>
                              </w:rPr>
                              <w:t>Estancia Skyring</w:t>
                            </w:r>
                          </w:p>
                        </w:txbxContent>
                      </v:textbox>
                    </v:rect>
                  </w:pict>
                </mc:Fallback>
              </mc:AlternateContent>
            </w:r>
            <w:r w:rsidRPr="00627C8C">
              <w:rPr>
                <w:noProof/>
                <w:lang w:eastAsia="es-CL"/>
              </w:rPr>
              <mc:AlternateContent>
                <mc:Choice Requires="wps">
                  <w:drawing>
                    <wp:anchor distT="0" distB="0" distL="114300" distR="114300" simplePos="0" relativeHeight="251663360" behindDoc="0" locked="0" layoutInCell="1" allowOverlap="1" wp14:anchorId="4212D25F" wp14:editId="0CDDAD19">
                      <wp:simplePos x="0" y="0"/>
                      <wp:positionH relativeFrom="column">
                        <wp:posOffset>4161790</wp:posOffset>
                      </wp:positionH>
                      <wp:positionV relativeFrom="paragraph">
                        <wp:posOffset>1257935</wp:posOffset>
                      </wp:positionV>
                      <wp:extent cx="702310" cy="226060"/>
                      <wp:effectExtent l="0" t="0" r="21590" b="21590"/>
                      <wp:wrapNone/>
                      <wp:docPr id="30" name="29 Rectángulo"/>
                      <wp:cNvGraphicFramePr/>
                      <a:graphic xmlns:a="http://schemas.openxmlformats.org/drawingml/2006/main">
                        <a:graphicData uri="http://schemas.microsoft.com/office/word/2010/wordprocessingShape">
                          <wps:wsp>
                            <wps:cNvSpPr/>
                            <wps:spPr>
                              <a:xfrm>
                                <a:off x="0" y="0"/>
                                <a:ext cx="702310" cy="2260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09C81" w14:textId="77777777" w:rsidR="00566A62" w:rsidRPr="00627C8C" w:rsidRDefault="00566A62" w:rsidP="00627C8C">
                                  <w:pPr>
                                    <w:pStyle w:val="NormalWeb"/>
                                    <w:spacing w:before="0" w:beforeAutospacing="0" w:after="0" w:afterAutospacing="0"/>
                                    <w:rPr>
                                      <w:sz w:val="22"/>
                                    </w:rPr>
                                  </w:pPr>
                                  <w:r w:rsidRPr="00627C8C">
                                    <w:rPr>
                                      <w:rFonts w:asciiTheme="minorHAnsi" w:hAnsi="Calibri" w:cstheme="minorBidi"/>
                                      <w:b/>
                                      <w:bCs/>
                                      <w:color w:val="000000"/>
                                      <w:sz w:val="18"/>
                                      <w:szCs w:val="20"/>
                                    </w:rPr>
                                    <w:t>Ruta Y-50</w:t>
                                  </w:r>
                                </w:p>
                              </w:txbxContent>
                            </wps:txbx>
                            <wps:bodyPr vertOverflow="clip" horzOverflow="clip" rtlCol="0" anchor="ctr" anchorCtr="0"/>
                          </wps:wsp>
                        </a:graphicData>
                      </a:graphic>
                    </wp:anchor>
                  </w:drawing>
                </mc:Choice>
                <mc:Fallback>
                  <w:pict>
                    <v:rect w14:anchorId="4212D25F" id="_x0000_s1032" style="position:absolute;left:0;text-align:left;margin-left:327.7pt;margin-top:99.05pt;width:55.3pt;height:17.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" fillcolor="white [3212]" strokecolor="black [3213]" strokeweight="2pt">
                      <v:textbox>
                        <w:txbxContent>
                          <w:p w14:paraId="48209C81" w14:textId="77777777" w:rsidR="00566A62" w:rsidRPr="00627C8C" w:rsidRDefault="00566A62" w:rsidP="00627C8C">
                            <w:pPr>
                              <w:pStyle w:val="NormalWeb"/>
                              <w:spacing w:before="0" w:beforeAutospacing="0" w:after="0" w:afterAutospacing="0"/>
                              <w:rPr>
                                <w:sz w:val="22"/>
                              </w:rPr>
                            </w:pPr>
                            <w:r w:rsidRPr="00627C8C">
                              <w:rPr>
                                <w:rFonts w:asciiTheme="minorHAnsi" w:hAnsi="Calibri" w:cstheme="minorBidi"/>
                                <w:b/>
                                <w:bCs/>
                                <w:color w:val="000000"/>
                                <w:sz w:val="18"/>
                                <w:szCs w:val="20"/>
                              </w:rPr>
                              <w:t>Ruta Y-50</w:t>
                            </w:r>
                          </w:p>
                        </w:txbxContent>
                      </v:textbox>
                    </v:rect>
                  </w:pict>
                </mc:Fallback>
              </mc:AlternateContent>
            </w:r>
            <w:r w:rsidRPr="00627C8C">
              <w:rPr>
                <w:noProof/>
                <w:lang w:eastAsia="es-CL"/>
              </w:rPr>
              <mc:AlternateContent>
                <mc:Choice Requires="wps">
                  <w:drawing>
                    <wp:anchor distT="0" distB="0" distL="114300" distR="114300" simplePos="0" relativeHeight="251665408" behindDoc="0" locked="0" layoutInCell="1" allowOverlap="1" wp14:anchorId="2ABD49BF" wp14:editId="2F464F3B">
                      <wp:simplePos x="0" y="0"/>
                      <wp:positionH relativeFrom="column">
                        <wp:posOffset>6317615</wp:posOffset>
                      </wp:positionH>
                      <wp:positionV relativeFrom="paragraph">
                        <wp:posOffset>2812415</wp:posOffset>
                      </wp:positionV>
                      <wp:extent cx="702310" cy="226060"/>
                      <wp:effectExtent l="0" t="0" r="21590" b="21590"/>
                      <wp:wrapNone/>
                      <wp:docPr id="32" name="31 Rectángulo"/>
                      <wp:cNvGraphicFramePr/>
                      <a:graphic xmlns:a="http://schemas.openxmlformats.org/drawingml/2006/main">
                        <a:graphicData uri="http://schemas.microsoft.com/office/word/2010/wordprocessingShape">
                          <wps:wsp>
                            <wps:cNvSpPr/>
                            <wps:spPr>
                              <a:xfrm>
                                <a:off x="0" y="0"/>
                                <a:ext cx="702310" cy="2260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740AD" w14:textId="77777777" w:rsidR="00566A62" w:rsidRPr="00627C8C" w:rsidRDefault="00566A62" w:rsidP="00627C8C">
                                  <w:pPr>
                                    <w:pStyle w:val="NormalWeb"/>
                                    <w:spacing w:before="0" w:beforeAutospacing="0" w:after="0" w:afterAutospacing="0"/>
                                    <w:jc w:val="center"/>
                                    <w:rPr>
                                      <w:sz w:val="22"/>
                                    </w:rPr>
                                  </w:pPr>
                                  <w:r w:rsidRPr="00627C8C">
                                    <w:rPr>
                                      <w:rFonts w:asciiTheme="minorHAnsi" w:hAnsi="Calibri" w:cstheme="minorBidi"/>
                                      <w:b/>
                                      <w:bCs/>
                                      <w:color w:val="000000"/>
                                      <w:sz w:val="18"/>
                                      <w:szCs w:val="20"/>
                                    </w:rPr>
                                    <w:t>Ruta 9</w:t>
                                  </w:r>
                                </w:p>
                              </w:txbxContent>
                            </wps:txbx>
                            <wps:bodyPr vertOverflow="clip" horzOverflow="clip" rtlCol="0" anchor="ctr" anchorCtr="0"/>
                          </wps:wsp>
                        </a:graphicData>
                      </a:graphic>
                    </wp:anchor>
                  </w:drawing>
                </mc:Choice>
                <mc:Fallback>
                  <w:pict>
                    <v:rect w14:anchorId="2ABD49BF" id="_x0000_s1033" style="position:absolute;left:0;text-align:left;margin-left:497.45pt;margin-top:221.45pt;width:55.3pt;height:17.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" fillcolor="white [3212]" strokecolor="black [3213]" strokeweight="2pt">
                      <v:textbox>
                        <w:txbxContent>
                          <w:p w14:paraId="6AE740AD" w14:textId="77777777" w:rsidR="00566A62" w:rsidRPr="00627C8C" w:rsidRDefault="00566A62" w:rsidP="00627C8C">
                            <w:pPr>
                              <w:pStyle w:val="NormalWeb"/>
                              <w:spacing w:before="0" w:beforeAutospacing="0" w:after="0" w:afterAutospacing="0"/>
                              <w:jc w:val="center"/>
                              <w:rPr>
                                <w:sz w:val="22"/>
                              </w:rPr>
                            </w:pPr>
                            <w:r w:rsidRPr="00627C8C">
                              <w:rPr>
                                <w:rFonts w:asciiTheme="minorHAnsi" w:hAnsi="Calibri" w:cstheme="minorBidi"/>
                                <w:b/>
                                <w:bCs/>
                                <w:color w:val="000000"/>
                                <w:sz w:val="18"/>
                                <w:szCs w:val="20"/>
                              </w:rPr>
                              <w:t>Ruta 9</w:t>
                            </w:r>
                          </w:p>
                        </w:txbxContent>
                      </v:textbox>
                    </v:rect>
                  </w:pict>
                </mc:Fallback>
              </mc:AlternateContent>
            </w:r>
            <w:r w:rsidRPr="00627C8C">
              <w:rPr>
                <w:noProof/>
                <w:lang w:eastAsia="es-CL"/>
              </w:rPr>
              <mc:AlternateContent>
                <mc:Choice Requires="wps">
                  <w:drawing>
                    <wp:anchor distT="0" distB="0" distL="114300" distR="114300" simplePos="0" relativeHeight="251664384" behindDoc="0" locked="0" layoutInCell="1" allowOverlap="1" wp14:anchorId="6B0C4520" wp14:editId="375A5849">
                      <wp:simplePos x="0" y="0"/>
                      <wp:positionH relativeFrom="column">
                        <wp:posOffset>5556885</wp:posOffset>
                      </wp:positionH>
                      <wp:positionV relativeFrom="paragraph">
                        <wp:posOffset>2312035</wp:posOffset>
                      </wp:positionV>
                      <wp:extent cx="702310" cy="226060"/>
                      <wp:effectExtent l="0" t="0" r="21590" b="21590"/>
                      <wp:wrapNone/>
                      <wp:docPr id="31" name="30 Rectángulo"/>
                      <wp:cNvGraphicFramePr/>
                      <a:graphic xmlns:a="http://schemas.openxmlformats.org/drawingml/2006/main">
                        <a:graphicData uri="http://schemas.microsoft.com/office/word/2010/wordprocessingShape">
                          <wps:wsp>
                            <wps:cNvSpPr/>
                            <wps:spPr>
                              <a:xfrm>
                                <a:off x="0" y="0"/>
                                <a:ext cx="702310" cy="2260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0CE0B" w14:textId="77777777" w:rsidR="00566A62" w:rsidRPr="00627C8C" w:rsidRDefault="00566A62" w:rsidP="00627C8C">
                                  <w:pPr>
                                    <w:pStyle w:val="NormalWeb"/>
                                    <w:spacing w:before="0" w:beforeAutospacing="0" w:after="0" w:afterAutospacing="0"/>
                                    <w:rPr>
                                      <w:sz w:val="22"/>
                                    </w:rPr>
                                  </w:pPr>
                                  <w:r w:rsidRPr="00627C8C">
                                    <w:rPr>
                                      <w:rFonts w:asciiTheme="minorHAnsi" w:hAnsi="Calibri" w:cstheme="minorBidi"/>
                                      <w:b/>
                                      <w:bCs/>
                                      <w:color w:val="000000"/>
                                      <w:sz w:val="18"/>
                                      <w:szCs w:val="20"/>
                                    </w:rPr>
                                    <w:t>Ruta Y-50</w:t>
                                  </w:r>
                                </w:p>
                              </w:txbxContent>
                            </wps:txbx>
                            <wps:bodyPr vertOverflow="clip" horzOverflow="clip" rtlCol="0" anchor="ctr" anchorCtr="0"/>
                          </wps:wsp>
                        </a:graphicData>
                      </a:graphic>
                    </wp:anchor>
                  </w:drawing>
                </mc:Choice>
                <mc:Fallback>
                  <w:pict>
                    <v:rect w14:anchorId="6B0C4520" id="30 Rectángulo" o:spid="_x0000_s1034" style="position:absolute;left:0;text-align:left;margin-left:437.55pt;margin-top:182.05pt;width:55.3pt;height:17.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" fillcolor="white [3212]" strokecolor="black [3213]" strokeweight="2pt">
                      <v:textbox>
                        <w:txbxContent>
                          <w:p w14:paraId="2620CE0B" w14:textId="77777777" w:rsidR="00566A62" w:rsidRPr="00627C8C" w:rsidRDefault="00566A62" w:rsidP="00627C8C">
                            <w:pPr>
                              <w:pStyle w:val="NormalWeb"/>
                              <w:spacing w:before="0" w:beforeAutospacing="0" w:after="0" w:afterAutospacing="0"/>
                              <w:rPr>
                                <w:sz w:val="22"/>
                              </w:rPr>
                            </w:pPr>
                            <w:r w:rsidRPr="00627C8C">
                              <w:rPr>
                                <w:rFonts w:asciiTheme="minorHAnsi" w:hAnsi="Calibri" w:cstheme="minorBidi"/>
                                <w:b/>
                                <w:bCs/>
                                <w:color w:val="000000"/>
                                <w:sz w:val="18"/>
                                <w:szCs w:val="20"/>
                              </w:rPr>
                              <w:t>Ruta Y-50</w:t>
                            </w:r>
                          </w:p>
                        </w:txbxContent>
                      </v:textbox>
                    </v:rect>
                  </w:pict>
                </mc:Fallback>
              </mc:AlternateContent>
            </w:r>
            <w:r w:rsidR="003A136B" w:rsidRPr="003A136B">
              <w:rPr>
                <w:b/>
                <w:noProof/>
                <w:lang w:eastAsia="es-CL"/>
              </w:rPr>
              <mc:AlternateContent>
                <mc:Choice Requires="wps">
                  <w:drawing>
                    <wp:anchor distT="0" distB="0" distL="114300" distR="114300" simplePos="0" relativeHeight="251758592" behindDoc="0" locked="0" layoutInCell="1" allowOverlap="1" wp14:anchorId="1B6793C2" wp14:editId="01684398">
                      <wp:simplePos x="0" y="0"/>
                      <wp:positionH relativeFrom="column">
                        <wp:posOffset>3876513</wp:posOffset>
                      </wp:positionH>
                      <wp:positionV relativeFrom="paragraph">
                        <wp:posOffset>2372995</wp:posOffset>
                      </wp:positionV>
                      <wp:extent cx="1190625" cy="1403985"/>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3985"/>
                              </a:xfrm>
                              <a:prstGeom prst="rect">
                                <a:avLst/>
                              </a:prstGeom>
                              <a:noFill/>
                              <a:ln w="9525">
                                <a:noFill/>
                                <a:miter lim="800000"/>
                                <a:headEnd/>
                                <a:tailEnd/>
                              </a:ln>
                            </wps:spPr>
                            <wps:txbx>
                              <w:txbxContent>
                                <w:p w14:paraId="7332C97B" w14:textId="17337043" w:rsidR="00566A62" w:rsidRPr="003A136B" w:rsidRDefault="00566A62" w:rsidP="003A136B">
                                  <w:pPr>
                                    <w:rPr>
                                      <w:b/>
                                      <w:color w:val="4A442A" w:themeColor="background2" w:themeShade="40"/>
                                      <w:sz w:val="20"/>
                                    </w:rPr>
                                  </w:pPr>
                                  <w:r w:rsidRPr="003A136B">
                                    <w:rPr>
                                      <w:b/>
                                      <w:color w:val="4A442A" w:themeColor="background2" w:themeShade="40"/>
                                      <w:sz w:val="20"/>
                                    </w:rPr>
                                    <w:t>Isla Riesco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6793C2" id="_x0000_s1035" type="#_x0000_t202" style="position:absolute;left:0;text-align:left;margin-left:305.25pt;margin-top:186.85pt;width:93.75pt;height:110.55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" filled="f" stroked="f">
                      <v:textbox style="mso-fit-shape-to-text:t">
                        <w:txbxContent>
                          <w:p w14:paraId="7332C97B" w14:textId="17337043" w:rsidR="00566A62" w:rsidRPr="003A136B" w:rsidRDefault="00566A62" w:rsidP="003A136B">
                            <w:pPr>
                              <w:rPr>
                                <w:b/>
                                <w:color w:val="4A442A" w:themeColor="background2" w:themeShade="40"/>
                                <w:sz w:val="20"/>
                              </w:rPr>
                            </w:pPr>
                            <w:r w:rsidRPr="003A136B">
                              <w:rPr>
                                <w:b/>
                                <w:color w:val="4A442A" w:themeColor="background2" w:themeShade="40"/>
                                <w:sz w:val="20"/>
                              </w:rPr>
                              <w:t>Isla Riesco</w:t>
                            </w:r>
                          </w:p>
                        </w:txbxContent>
                      </v:textbox>
                    </v:shape>
                  </w:pict>
                </mc:Fallback>
              </mc:AlternateContent>
            </w:r>
            <w:r>
              <w:rPr>
                <w:rFonts w:cstheme="minorHAnsi"/>
                <w:b/>
                <w:noProof/>
                <w:sz w:val="24"/>
                <w:szCs w:val="20"/>
                <w:lang w:eastAsia="es-CL"/>
              </w:rPr>
              <w:drawing>
                <wp:inline distT="0" distB="0" distL="0" distR="0" wp14:anchorId="131C7C98" wp14:editId="636ABB0A">
                  <wp:extent cx="6995943" cy="4421558"/>
                  <wp:effectExtent l="0" t="0" r="0" b="0"/>
                  <wp:docPr id="53" name="Imagen 53" descr="C:\Users\andy.morrison\Desktop\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local.jpg"/>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11532" t="19198" r="15483" b="12268"/>
                          <a:stretch/>
                        </pic:blipFill>
                        <pic:spPr bwMode="auto">
                          <a:xfrm>
                            <a:off x="0" y="0"/>
                            <a:ext cx="7036452" cy="44471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5DFE" w:rsidRPr="0025129B" w14:paraId="6F527A49" w14:textId="77777777" w:rsidTr="00EC35E8">
        <w:trPr>
          <w:trHeight w:val="152"/>
          <w:jc w:val="center"/>
        </w:trPr>
        <w:tc>
          <w:tcPr>
            <w:tcW w:w="5000" w:type="pct"/>
            <w:gridSpan w:val="4"/>
            <w:shd w:val="clear" w:color="auto" w:fill="FFFFFF"/>
            <w:tcMar>
              <w:top w:w="58" w:type="dxa"/>
              <w:left w:w="58" w:type="dxa"/>
              <w:bottom w:w="58" w:type="dxa"/>
              <w:right w:w="58" w:type="dxa"/>
            </w:tcMar>
          </w:tcPr>
          <w:p w14:paraId="6F527A48" w14:textId="02D2CD4E" w:rsidR="00285DFE" w:rsidRPr="0025129B" w:rsidRDefault="00285DFE" w:rsidP="004E5529">
            <w:pPr>
              <w:jc w:val="left"/>
              <w:rPr>
                <w:rFonts w:cstheme="minorHAnsi"/>
                <w:b/>
                <w:sz w:val="20"/>
                <w:szCs w:val="16"/>
              </w:rPr>
            </w:pPr>
            <w:r w:rsidRPr="0025129B">
              <w:rPr>
                <w:rFonts w:cstheme="minorHAnsi"/>
                <w:b/>
                <w:sz w:val="20"/>
                <w:szCs w:val="18"/>
              </w:rPr>
              <w:t>Coordenadas UTM de Referencia</w:t>
            </w:r>
            <w:r w:rsidR="005749E1" w:rsidRPr="0025129B">
              <w:rPr>
                <w:rFonts w:cstheme="minorHAnsi"/>
                <w:b/>
                <w:sz w:val="20"/>
                <w:szCs w:val="18"/>
              </w:rPr>
              <w:t xml:space="preserve"> </w:t>
            </w:r>
            <w:r w:rsidR="00A462CB">
              <w:rPr>
                <w:rFonts w:cstheme="minorHAnsi"/>
                <w:b/>
                <w:sz w:val="20"/>
                <w:szCs w:val="18"/>
              </w:rPr>
              <w:t>(Ubicación general)</w:t>
            </w:r>
          </w:p>
        </w:tc>
      </w:tr>
      <w:tr w:rsidR="00285DFE" w:rsidRPr="0025129B" w14:paraId="6F527A4E" w14:textId="77777777" w:rsidTr="00EC35E8">
        <w:trPr>
          <w:trHeight w:val="72"/>
          <w:jc w:val="center"/>
        </w:trPr>
        <w:tc>
          <w:tcPr>
            <w:tcW w:w="1447" w:type="pct"/>
            <w:shd w:val="clear" w:color="auto" w:fill="FFFFFF"/>
            <w:tcMar>
              <w:top w:w="58" w:type="dxa"/>
              <w:left w:w="58" w:type="dxa"/>
              <w:bottom w:w="58" w:type="dxa"/>
              <w:right w:w="58" w:type="dxa"/>
            </w:tcMar>
            <w:hideMark/>
          </w:tcPr>
          <w:p w14:paraId="6F527A4A" w14:textId="5ECF3B23" w:rsidR="00285DFE" w:rsidRPr="0099533A" w:rsidRDefault="00285DFE" w:rsidP="00A462CB">
            <w:pPr>
              <w:rPr>
                <w:rFonts w:cstheme="minorHAnsi"/>
                <w:b/>
                <w:sz w:val="20"/>
                <w:szCs w:val="18"/>
              </w:rPr>
            </w:pPr>
            <w:r w:rsidRPr="0099533A">
              <w:rPr>
                <w:rFonts w:cstheme="minorHAnsi"/>
                <w:b/>
                <w:sz w:val="20"/>
                <w:szCs w:val="18"/>
              </w:rPr>
              <w:t>Datum:</w:t>
            </w:r>
            <w:r w:rsidR="00A462CB" w:rsidRPr="0099533A">
              <w:rPr>
                <w:rFonts w:cstheme="minorHAnsi"/>
                <w:b/>
                <w:sz w:val="20"/>
                <w:szCs w:val="18"/>
              </w:rPr>
              <w:t xml:space="preserve"> </w:t>
            </w:r>
            <w:r w:rsidR="00A462CB" w:rsidRPr="0099533A">
              <w:rPr>
                <w:rFonts w:cstheme="minorHAnsi"/>
                <w:sz w:val="20"/>
                <w:szCs w:val="18"/>
              </w:rPr>
              <w:t>WGS84</w:t>
            </w:r>
          </w:p>
        </w:tc>
        <w:tc>
          <w:tcPr>
            <w:tcW w:w="885" w:type="pct"/>
            <w:shd w:val="clear" w:color="auto" w:fill="FFFFFF"/>
          </w:tcPr>
          <w:p w14:paraId="6F527A4B" w14:textId="1996AA10" w:rsidR="00285DFE" w:rsidRPr="0099533A" w:rsidRDefault="00285DFE" w:rsidP="00570BD0">
            <w:pPr>
              <w:rPr>
                <w:rFonts w:cstheme="minorHAnsi"/>
                <w:b/>
                <w:sz w:val="20"/>
                <w:szCs w:val="18"/>
              </w:rPr>
            </w:pPr>
            <w:r w:rsidRPr="0099533A">
              <w:rPr>
                <w:rFonts w:cstheme="minorHAnsi"/>
                <w:b/>
                <w:sz w:val="20"/>
                <w:szCs w:val="18"/>
              </w:rPr>
              <w:t>Huso:</w:t>
            </w:r>
            <w:r w:rsidR="00A462CB" w:rsidRPr="0099533A">
              <w:rPr>
                <w:rFonts w:cstheme="minorHAnsi"/>
                <w:b/>
                <w:sz w:val="20"/>
                <w:szCs w:val="18"/>
              </w:rPr>
              <w:t xml:space="preserve"> </w:t>
            </w:r>
            <w:r w:rsidR="00A462CB" w:rsidRPr="0099533A">
              <w:rPr>
                <w:rFonts w:cstheme="minorHAnsi"/>
                <w:sz w:val="20"/>
                <w:szCs w:val="18"/>
              </w:rPr>
              <w:t>18 Sur</w:t>
            </w:r>
          </w:p>
        </w:tc>
        <w:tc>
          <w:tcPr>
            <w:tcW w:w="1255" w:type="pct"/>
            <w:shd w:val="clear" w:color="auto" w:fill="FFFFFF"/>
          </w:tcPr>
          <w:p w14:paraId="6F527A4C" w14:textId="7AD3EB8A" w:rsidR="00285DFE" w:rsidRPr="009F701C" w:rsidRDefault="00285DFE" w:rsidP="009F701C">
            <w:pPr>
              <w:rPr>
                <w:rFonts w:cstheme="minorHAnsi"/>
                <w:b/>
                <w:sz w:val="20"/>
                <w:szCs w:val="18"/>
              </w:rPr>
            </w:pPr>
            <w:r w:rsidRPr="009F701C">
              <w:rPr>
                <w:rFonts w:cstheme="minorHAnsi"/>
                <w:b/>
                <w:sz w:val="20"/>
                <w:szCs w:val="18"/>
              </w:rPr>
              <w:t>UTM N:</w:t>
            </w:r>
            <w:r w:rsidR="00A462CB" w:rsidRPr="009F701C">
              <w:rPr>
                <w:rFonts w:cstheme="minorHAnsi"/>
                <w:b/>
                <w:sz w:val="20"/>
                <w:szCs w:val="18"/>
              </w:rPr>
              <w:t xml:space="preserve"> </w:t>
            </w:r>
            <w:r w:rsidR="00A462CB" w:rsidRPr="009F701C">
              <w:rPr>
                <w:rFonts w:cstheme="minorHAnsi"/>
                <w:sz w:val="20"/>
                <w:szCs w:val="18"/>
              </w:rPr>
              <w:t>4.16</w:t>
            </w:r>
            <w:r w:rsidR="009F701C" w:rsidRPr="009F701C">
              <w:rPr>
                <w:rFonts w:cstheme="minorHAnsi"/>
                <w:sz w:val="20"/>
                <w:szCs w:val="18"/>
              </w:rPr>
              <w:t>9</w:t>
            </w:r>
            <w:r w:rsidR="00A462CB" w:rsidRPr="009F701C">
              <w:rPr>
                <w:rFonts w:cstheme="minorHAnsi"/>
                <w:sz w:val="20"/>
                <w:szCs w:val="18"/>
              </w:rPr>
              <w:t>.</w:t>
            </w:r>
            <w:r w:rsidR="009F701C" w:rsidRPr="009F701C">
              <w:rPr>
                <w:rFonts w:cstheme="minorHAnsi"/>
                <w:sz w:val="20"/>
                <w:szCs w:val="18"/>
              </w:rPr>
              <w:t>976</w:t>
            </w:r>
            <w:r w:rsidR="00A462CB" w:rsidRPr="009F701C">
              <w:rPr>
                <w:rFonts w:cstheme="minorHAnsi"/>
                <w:sz w:val="20"/>
                <w:szCs w:val="18"/>
              </w:rPr>
              <w:t xml:space="preserve"> m</w:t>
            </w:r>
          </w:p>
        </w:tc>
        <w:tc>
          <w:tcPr>
            <w:tcW w:w="1413" w:type="pct"/>
            <w:shd w:val="clear" w:color="auto" w:fill="FFFFFF"/>
          </w:tcPr>
          <w:p w14:paraId="6F527A4D" w14:textId="17B333D0" w:rsidR="00285DFE" w:rsidRPr="009F701C" w:rsidRDefault="00285DFE" w:rsidP="009F701C">
            <w:pPr>
              <w:rPr>
                <w:rFonts w:cstheme="minorHAnsi"/>
                <w:b/>
                <w:sz w:val="20"/>
                <w:szCs w:val="16"/>
              </w:rPr>
            </w:pPr>
            <w:r w:rsidRPr="009F701C">
              <w:rPr>
                <w:rFonts w:cstheme="minorHAnsi"/>
                <w:b/>
                <w:sz w:val="20"/>
                <w:szCs w:val="16"/>
              </w:rPr>
              <w:t>UTM E:</w:t>
            </w:r>
            <w:r w:rsidR="00A462CB" w:rsidRPr="009F701C">
              <w:rPr>
                <w:rFonts w:cstheme="minorHAnsi"/>
                <w:b/>
                <w:sz w:val="20"/>
                <w:szCs w:val="16"/>
              </w:rPr>
              <w:t xml:space="preserve"> </w:t>
            </w:r>
            <w:r w:rsidR="00A462CB" w:rsidRPr="009F701C">
              <w:rPr>
                <w:rFonts w:cstheme="minorHAnsi"/>
                <w:sz w:val="20"/>
                <w:szCs w:val="16"/>
              </w:rPr>
              <w:t>67</w:t>
            </w:r>
            <w:r w:rsidR="009F701C" w:rsidRPr="009F701C">
              <w:rPr>
                <w:rFonts w:cstheme="minorHAnsi"/>
                <w:sz w:val="20"/>
                <w:szCs w:val="16"/>
              </w:rPr>
              <w:t>8</w:t>
            </w:r>
            <w:r w:rsidR="00A462CB" w:rsidRPr="009F701C">
              <w:rPr>
                <w:rFonts w:cstheme="minorHAnsi"/>
                <w:sz w:val="20"/>
                <w:szCs w:val="16"/>
              </w:rPr>
              <w:t>.</w:t>
            </w:r>
            <w:r w:rsidR="009F701C" w:rsidRPr="009F701C">
              <w:rPr>
                <w:rFonts w:cstheme="minorHAnsi"/>
                <w:sz w:val="20"/>
                <w:szCs w:val="16"/>
              </w:rPr>
              <w:t>473</w:t>
            </w:r>
            <w:r w:rsidR="00A462CB" w:rsidRPr="009F701C">
              <w:rPr>
                <w:rFonts w:cstheme="minorHAnsi"/>
                <w:sz w:val="20"/>
                <w:szCs w:val="16"/>
              </w:rPr>
              <w:t xml:space="preserve"> m</w:t>
            </w:r>
          </w:p>
        </w:tc>
      </w:tr>
      <w:tr w:rsidR="006270FF" w:rsidRPr="0025129B" w14:paraId="6F527A51" w14:textId="77777777" w:rsidTr="00EA67F2">
        <w:trPr>
          <w:trHeight w:val="925"/>
          <w:jc w:val="center"/>
        </w:trPr>
        <w:tc>
          <w:tcPr>
            <w:tcW w:w="5000" w:type="pct"/>
            <w:gridSpan w:val="4"/>
            <w:shd w:val="clear" w:color="auto" w:fill="FFFFFF"/>
            <w:tcMar>
              <w:top w:w="58" w:type="dxa"/>
              <w:left w:w="58" w:type="dxa"/>
              <w:bottom w:w="58" w:type="dxa"/>
              <w:right w:w="58" w:type="dxa"/>
            </w:tcMar>
          </w:tcPr>
          <w:p w14:paraId="6F527A50" w14:textId="72C108C0" w:rsidR="006270FF" w:rsidRPr="00F14CB4" w:rsidRDefault="006270FF" w:rsidP="002708DC">
            <w:pPr>
              <w:rPr>
                <w:rFonts w:cstheme="minorHAnsi"/>
                <w:b/>
                <w:color w:val="FF0000"/>
                <w:sz w:val="20"/>
                <w:szCs w:val="18"/>
                <w:highlight w:val="yellow"/>
              </w:rPr>
            </w:pPr>
            <w:r w:rsidRPr="002708DC">
              <w:rPr>
                <w:rFonts w:cstheme="minorHAnsi"/>
                <w:b/>
                <w:sz w:val="20"/>
                <w:szCs w:val="18"/>
              </w:rPr>
              <w:t>Ruta de Acceso:</w:t>
            </w:r>
            <w:r w:rsidR="00285DFE" w:rsidRPr="002708DC">
              <w:rPr>
                <w:rFonts w:cstheme="minorHAnsi"/>
                <w:b/>
                <w:sz w:val="20"/>
                <w:szCs w:val="18"/>
              </w:rPr>
              <w:t xml:space="preserve"> </w:t>
            </w:r>
            <w:r w:rsidR="00A462CB" w:rsidRPr="002708DC">
              <w:rPr>
                <w:rFonts w:cstheme="minorHAnsi"/>
                <w:sz w:val="20"/>
                <w:szCs w:val="18"/>
              </w:rPr>
              <w:t xml:space="preserve">Se accede a la instalación vía terrestre desde la ciudad de Punta Arenas en dirección Norte por la Ruta 9, transitando hasta el kilómetro 48, lugar donde debe tomarse a la izquierda el desvío que conecta con la Ruta Y-50 (Río Verde), posteriormente se debe continuar por ésta unos 84 kilómetros hasta llegar a Estancia Skyring. </w:t>
            </w:r>
            <w:r w:rsidR="007F5CAF" w:rsidRPr="002708DC">
              <w:rPr>
                <w:rFonts w:cstheme="minorHAnsi"/>
                <w:sz w:val="20"/>
                <w:szCs w:val="18"/>
              </w:rPr>
              <w:t xml:space="preserve">Luego </w:t>
            </w:r>
            <w:r w:rsidR="00A462CB" w:rsidRPr="002708DC">
              <w:rPr>
                <w:rFonts w:cstheme="minorHAnsi"/>
                <w:sz w:val="20"/>
                <w:szCs w:val="18"/>
              </w:rPr>
              <w:t>se debe tomar embarcación para continuar el recorrido vía marítima por el Seno Skyring en dirección oeste</w:t>
            </w:r>
            <w:r w:rsidR="00FF1463" w:rsidRPr="002708DC">
              <w:rPr>
                <w:rFonts w:cstheme="minorHAnsi"/>
                <w:sz w:val="20"/>
                <w:szCs w:val="18"/>
              </w:rPr>
              <w:t>, aproximadamente unas 1</w:t>
            </w:r>
            <w:r w:rsidR="002708DC" w:rsidRPr="002708DC">
              <w:rPr>
                <w:rFonts w:cstheme="minorHAnsi"/>
                <w:sz w:val="20"/>
                <w:szCs w:val="18"/>
              </w:rPr>
              <w:t>6</w:t>
            </w:r>
            <w:r w:rsidR="00FF1463" w:rsidRPr="002708DC">
              <w:rPr>
                <w:rFonts w:cstheme="minorHAnsi"/>
                <w:sz w:val="20"/>
                <w:szCs w:val="18"/>
              </w:rPr>
              <w:t xml:space="preserve"> millas n</w:t>
            </w:r>
            <w:r w:rsidR="007F5CAF" w:rsidRPr="002708DC">
              <w:rPr>
                <w:rFonts w:cstheme="minorHAnsi"/>
                <w:sz w:val="20"/>
                <w:szCs w:val="18"/>
              </w:rPr>
              <w:t>áuticas</w:t>
            </w:r>
            <w:r w:rsidR="00A462CB" w:rsidRPr="002708DC">
              <w:rPr>
                <w:rFonts w:cstheme="minorHAnsi"/>
                <w:sz w:val="20"/>
                <w:szCs w:val="18"/>
              </w:rPr>
              <w:t xml:space="preserve"> hasta llegar al sector de P</w:t>
            </w:r>
            <w:r w:rsidR="00B276BD" w:rsidRPr="002708DC">
              <w:rPr>
                <w:rFonts w:cstheme="minorHAnsi"/>
                <w:sz w:val="20"/>
                <w:szCs w:val="18"/>
              </w:rPr>
              <w:t xml:space="preserve">unta </w:t>
            </w:r>
            <w:r w:rsidR="00235E25" w:rsidRPr="002708DC">
              <w:rPr>
                <w:rFonts w:cstheme="minorHAnsi"/>
                <w:sz w:val="20"/>
                <w:szCs w:val="18"/>
              </w:rPr>
              <w:t>Dársena</w:t>
            </w:r>
            <w:r w:rsidR="00B276BD" w:rsidRPr="002708DC">
              <w:rPr>
                <w:rFonts w:cstheme="minorHAnsi"/>
                <w:sz w:val="20"/>
                <w:szCs w:val="18"/>
              </w:rPr>
              <w:t>.</w:t>
            </w:r>
          </w:p>
        </w:tc>
      </w:tr>
    </w:tbl>
    <w:p w14:paraId="6F527A52" w14:textId="2C8837B1"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6F527A53" w14:textId="77777777" w:rsidR="00BA0FDE" w:rsidRPr="0025129B" w:rsidRDefault="00BA0FDE" w:rsidP="00C958D0">
      <w:pPr>
        <w:pStyle w:val="Ttulo2"/>
      </w:pPr>
      <w:bookmarkStart w:id="47" w:name="_Toc353998109"/>
      <w:bookmarkStart w:id="48" w:name="_Toc353998182"/>
      <w:bookmarkStart w:id="49" w:name="_Toc382383534"/>
      <w:bookmarkStart w:id="50" w:name="_Toc382472356"/>
      <w:bookmarkStart w:id="51" w:name="_Toc389497656"/>
      <w:bookmarkStart w:id="52" w:name="_Toc352162448"/>
      <w:bookmarkStart w:id="53" w:name="_Toc352162785"/>
      <w:bookmarkStart w:id="54" w:name="_Toc352840384"/>
      <w:bookmarkStart w:id="55" w:name="_Toc352841444"/>
      <w:r w:rsidRPr="0025129B">
        <w:lastRenderedPageBreak/>
        <w:t>Descripción del Proyecto</w:t>
      </w:r>
      <w:bookmarkEnd w:id="47"/>
      <w:bookmarkEnd w:id="48"/>
      <w:bookmarkEnd w:id="49"/>
      <w:bookmarkEnd w:id="50"/>
      <w:bookmarkEnd w:id="51"/>
    </w:p>
    <w:p w14:paraId="6F527A54" w14:textId="77777777" w:rsidR="00BA0FDE" w:rsidRPr="0025129B" w:rsidRDefault="00BA0FDE" w:rsidP="00BA0FDE">
      <w:pPr>
        <w:rPr>
          <w:sz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36"/>
      </w:tblGrid>
      <w:tr w:rsidR="0099175E" w:rsidRPr="0025129B" w14:paraId="6F527A58" w14:textId="77777777" w:rsidTr="00D5676B">
        <w:trPr>
          <w:trHeight w:val="3368"/>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55" w14:textId="77777777" w:rsidR="0099175E" w:rsidRPr="0025129B" w:rsidRDefault="0099175E" w:rsidP="00A51E07">
            <w:pPr>
              <w:rPr>
                <w:rFonts w:cstheme="minorHAnsi"/>
              </w:rPr>
            </w:pPr>
            <w:r w:rsidRPr="0025129B">
              <w:rPr>
                <w:rFonts w:cstheme="minorHAnsi"/>
                <w:b/>
              </w:rPr>
              <w:t>Descripción del proyecto:</w:t>
            </w:r>
            <w:r w:rsidRPr="0025129B">
              <w:rPr>
                <w:rFonts w:cstheme="minorHAnsi"/>
              </w:rPr>
              <w:t xml:space="preserve"> </w:t>
            </w:r>
          </w:p>
          <w:p w14:paraId="6F527A56" w14:textId="77777777" w:rsidR="0099175E" w:rsidRPr="0025129B" w:rsidRDefault="0099175E" w:rsidP="00A51E07">
            <w:pPr>
              <w:rPr>
                <w:rFonts w:cstheme="minorHAnsi"/>
              </w:rPr>
            </w:pPr>
          </w:p>
          <w:p w14:paraId="15C4A3C4" w14:textId="1E73A878" w:rsidR="00B1645F" w:rsidRPr="00217A35" w:rsidRDefault="00B1645F" w:rsidP="00B1645F">
            <w:pPr>
              <w:rPr>
                <w:rFonts w:cstheme="minorHAnsi"/>
                <w:sz w:val="20"/>
                <w:szCs w:val="18"/>
              </w:rPr>
            </w:pPr>
            <w:r w:rsidRPr="00217A35">
              <w:rPr>
                <w:rFonts w:cstheme="minorHAnsi"/>
                <w:sz w:val="20"/>
                <w:szCs w:val="18"/>
              </w:rPr>
              <w:t xml:space="preserve">El Centro de Engorda de Salmonídeos </w:t>
            </w:r>
            <w:r w:rsidR="008E1F42" w:rsidRPr="00217A35">
              <w:rPr>
                <w:rFonts w:cstheme="minorHAnsi"/>
                <w:sz w:val="20"/>
                <w:szCs w:val="18"/>
              </w:rPr>
              <w:t xml:space="preserve">Norte Punta </w:t>
            </w:r>
            <w:r w:rsidR="00CD0546" w:rsidRPr="00217A35">
              <w:rPr>
                <w:rFonts w:cstheme="minorHAnsi"/>
                <w:sz w:val="20"/>
                <w:szCs w:val="18"/>
              </w:rPr>
              <w:t>Dársena</w:t>
            </w:r>
            <w:r w:rsidRPr="00217A35">
              <w:rPr>
                <w:rFonts w:cstheme="minorHAnsi"/>
                <w:sz w:val="20"/>
                <w:szCs w:val="18"/>
              </w:rPr>
              <w:t xml:space="preserve"> corresponde a una instalación perteneciente a la empresa </w:t>
            </w:r>
            <w:r w:rsidR="00CD0546" w:rsidRPr="00217A35">
              <w:rPr>
                <w:rFonts w:cstheme="minorHAnsi"/>
                <w:sz w:val="20"/>
                <w:szCs w:val="18"/>
              </w:rPr>
              <w:t xml:space="preserve">Salmones </w:t>
            </w:r>
            <w:r w:rsidRPr="00217A35">
              <w:rPr>
                <w:rFonts w:cstheme="minorHAnsi"/>
                <w:sz w:val="20"/>
                <w:szCs w:val="18"/>
              </w:rPr>
              <w:t>Mainstream S.A. y su código de centro corresponde al N°1201</w:t>
            </w:r>
            <w:r w:rsidR="00CD0546" w:rsidRPr="00217A35">
              <w:rPr>
                <w:rFonts w:cstheme="minorHAnsi"/>
                <w:sz w:val="20"/>
                <w:szCs w:val="18"/>
              </w:rPr>
              <w:t>09</w:t>
            </w:r>
            <w:r w:rsidRPr="00217A35">
              <w:rPr>
                <w:rFonts w:cstheme="minorHAnsi"/>
                <w:sz w:val="20"/>
                <w:szCs w:val="18"/>
              </w:rPr>
              <w:t>.</w:t>
            </w:r>
          </w:p>
          <w:p w14:paraId="33CB4C74" w14:textId="77777777" w:rsidR="00B1645F" w:rsidRPr="008827CC" w:rsidRDefault="00B1645F" w:rsidP="00B1645F">
            <w:pPr>
              <w:rPr>
                <w:rFonts w:cstheme="minorHAnsi"/>
                <w:sz w:val="18"/>
                <w:szCs w:val="18"/>
              </w:rPr>
            </w:pPr>
          </w:p>
          <w:p w14:paraId="163178CC" w14:textId="61C497A2" w:rsidR="00A10732" w:rsidRPr="008827CC" w:rsidRDefault="00A10732" w:rsidP="00A10732">
            <w:pPr>
              <w:shd w:val="clear" w:color="auto" w:fill="FFFFFF"/>
              <w:rPr>
                <w:rFonts w:cstheme="minorHAnsi"/>
                <w:sz w:val="20"/>
              </w:rPr>
            </w:pPr>
            <w:r w:rsidRPr="008827CC">
              <w:rPr>
                <w:rFonts w:cstheme="minorHAnsi"/>
                <w:sz w:val="20"/>
              </w:rPr>
              <w:t xml:space="preserve">En cuanto a las actividades desarrolladas en la instalación, éstas corresponden a la operación de un centro de cultivo de especies salmonídeas, considerando el </w:t>
            </w:r>
            <w:r w:rsidRPr="00271AFD">
              <w:rPr>
                <w:rFonts w:cstheme="minorHAnsi"/>
                <w:sz w:val="20"/>
              </w:rPr>
              <w:t xml:space="preserve">ingreso de smolts, su alimentación y posterior retiro </w:t>
            </w:r>
            <w:r w:rsidR="008827CC" w:rsidRPr="00271AFD">
              <w:rPr>
                <w:rFonts w:cstheme="minorHAnsi"/>
                <w:sz w:val="20"/>
              </w:rPr>
              <w:t xml:space="preserve">(cosecha) </w:t>
            </w:r>
            <w:r w:rsidRPr="00271AFD">
              <w:rPr>
                <w:rFonts w:cstheme="minorHAnsi"/>
                <w:sz w:val="20"/>
              </w:rPr>
              <w:t>de los peces</w:t>
            </w:r>
            <w:r w:rsidR="00271AFD" w:rsidRPr="00271AFD">
              <w:rPr>
                <w:rFonts w:cstheme="minorHAnsi"/>
                <w:sz w:val="20"/>
              </w:rPr>
              <w:t xml:space="preserve"> </w:t>
            </w:r>
            <w:r w:rsidR="00271AFD" w:rsidRPr="00271AFD">
              <w:rPr>
                <w:rFonts w:cstheme="minorHAnsi"/>
                <w:sz w:val="20"/>
                <w:szCs w:val="18"/>
              </w:rPr>
              <w:t>cuando alcanzan su peso objetivo</w:t>
            </w:r>
            <w:r w:rsidRPr="00271AFD">
              <w:rPr>
                <w:rFonts w:cstheme="minorHAnsi"/>
                <w:sz w:val="20"/>
              </w:rPr>
              <w:t>, sin contemplarse la existencia de instalaciones en tierra.</w:t>
            </w:r>
          </w:p>
          <w:p w14:paraId="02F3E262" w14:textId="77777777" w:rsidR="00A10732" w:rsidRPr="0008751E" w:rsidRDefault="00A10732" w:rsidP="00A10732">
            <w:pPr>
              <w:shd w:val="clear" w:color="auto" w:fill="FFFFFF"/>
              <w:rPr>
                <w:rFonts w:cstheme="minorHAnsi"/>
                <w:sz w:val="20"/>
                <w:highlight w:val="red"/>
              </w:rPr>
            </w:pPr>
          </w:p>
          <w:p w14:paraId="61408CE3" w14:textId="29122C2B" w:rsidR="00A10732" w:rsidRPr="008827CC" w:rsidRDefault="00A10732" w:rsidP="00A10732">
            <w:pPr>
              <w:shd w:val="clear" w:color="auto" w:fill="FFFFFF"/>
              <w:rPr>
                <w:rFonts w:cstheme="minorHAnsi"/>
                <w:sz w:val="20"/>
              </w:rPr>
            </w:pPr>
            <w:r w:rsidRPr="008827CC">
              <w:rPr>
                <w:rFonts w:cstheme="minorHAnsi"/>
                <w:sz w:val="20"/>
              </w:rPr>
              <w:t>El primer proyecto aprobado ambientalmente en la instalación data del año 200</w:t>
            </w:r>
            <w:r w:rsidR="007701F7" w:rsidRPr="008827CC">
              <w:rPr>
                <w:rFonts w:cstheme="minorHAnsi"/>
                <w:sz w:val="20"/>
              </w:rPr>
              <w:t>7</w:t>
            </w:r>
            <w:r w:rsidRPr="008827CC">
              <w:rPr>
                <w:rFonts w:cstheme="minorHAnsi"/>
                <w:sz w:val="20"/>
              </w:rPr>
              <w:t xml:space="preserve"> y correspondió a “</w:t>
            </w:r>
            <w:r w:rsidR="007701F7" w:rsidRPr="008827CC">
              <w:rPr>
                <w:rFonts w:eastAsia="Times New Roman" w:cs="Calibri"/>
                <w:color w:val="000000"/>
                <w:sz w:val="20"/>
                <w:szCs w:val="20"/>
                <w:lang w:eastAsia="es-CL"/>
              </w:rPr>
              <w:t>CES, Seno Skyring, Norte de Punta Darsena, Pert Nº 204121004</w:t>
            </w:r>
            <w:r w:rsidRPr="008827CC">
              <w:rPr>
                <w:rFonts w:cstheme="minorHAnsi"/>
                <w:sz w:val="20"/>
              </w:rPr>
              <w:t>” (RCA N°</w:t>
            </w:r>
            <w:r w:rsidR="007701F7" w:rsidRPr="008827CC">
              <w:rPr>
                <w:rFonts w:cstheme="minorHAnsi"/>
                <w:sz w:val="20"/>
              </w:rPr>
              <w:t>074</w:t>
            </w:r>
            <w:r w:rsidRPr="008827CC">
              <w:rPr>
                <w:rFonts w:cstheme="minorHAnsi"/>
                <w:sz w:val="20"/>
              </w:rPr>
              <w:t>/200</w:t>
            </w:r>
            <w:r w:rsidR="007701F7" w:rsidRPr="008827CC">
              <w:rPr>
                <w:rFonts w:cstheme="minorHAnsi"/>
                <w:sz w:val="20"/>
              </w:rPr>
              <w:t>7</w:t>
            </w:r>
            <w:r w:rsidRPr="008827CC">
              <w:rPr>
                <w:rFonts w:cstheme="minorHAnsi"/>
                <w:sz w:val="20"/>
              </w:rPr>
              <w:t xml:space="preserve">), el cual consistió en la </w:t>
            </w:r>
            <w:r w:rsidR="007701F7" w:rsidRPr="008827CC">
              <w:rPr>
                <w:rFonts w:cstheme="minorHAnsi"/>
                <w:sz w:val="20"/>
              </w:rPr>
              <w:t xml:space="preserve">instalación y operación de un centro de cultivo de recursos hidrobiológicos, específicamente engorda de salmonídeos, </w:t>
            </w:r>
            <w:r w:rsidR="008827CC" w:rsidRPr="008827CC">
              <w:rPr>
                <w:rFonts w:cstheme="minorHAnsi"/>
                <w:sz w:val="20"/>
              </w:rPr>
              <w:t>con una producción al quinto año de 2500 toneladas, distribuidas en 40 balsas jaulas de 20 x 20 x 16 metros</w:t>
            </w:r>
            <w:r w:rsidR="009E1F97">
              <w:rPr>
                <w:rFonts w:cstheme="minorHAnsi"/>
                <w:sz w:val="20"/>
              </w:rPr>
              <w:t xml:space="preserve"> y</w:t>
            </w:r>
            <w:r w:rsidR="008827CC" w:rsidRPr="008827CC">
              <w:rPr>
                <w:rFonts w:cstheme="minorHAnsi"/>
                <w:sz w:val="20"/>
              </w:rPr>
              <w:t xml:space="preserve"> en un área de 10 hectáreas, instalándose para tal efecto una bodega flotante o pontón, el cual cuenta con habitabilidades y espacios de apoyo</w:t>
            </w:r>
            <w:r w:rsidRPr="008827CC">
              <w:rPr>
                <w:rFonts w:cstheme="minorHAnsi"/>
                <w:sz w:val="20"/>
              </w:rPr>
              <w:t>.</w:t>
            </w:r>
          </w:p>
          <w:p w14:paraId="0469BEA8" w14:textId="77777777" w:rsidR="00A10732" w:rsidRPr="008827CC" w:rsidRDefault="00A10732" w:rsidP="00A10732">
            <w:pPr>
              <w:shd w:val="clear" w:color="auto" w:fill="FFFFFF"/>
              <w:rPr>
                <w:rFonts w:cstheme="minorHAnsi"/>
                <w:sz w:val="20"/>
              </w:rPr>
            </w:pPr>
          </w:p>
          <w:p w14:paraId="67C3E382" w14:textId="30FC8401" w:rsidR="00A10732" w:rsidRPr="0008751E" w:rsidRDefault="00A10732" w:rsidP="00A10732">
            <w:pPr>
              <w:shd w:val="clear" w:color="auto" w:fill="FFFFFF"/>
              <w:rPr>
                <w:rFonts w:cstheme="minorHAnsi"/>
                <w:sz w:val="20"/>
              </w:rPr>
            </w:pPr>
            <w:r w:rsidRPr="008827CC">
              <w:rPr>
                <w:rFonts w:cstheme="minorHAnsi"/>
                <w:sz w:val="20"/>
              </w:rPr>
              <w:t>Posteriormente, el año 20</w:t>
            </w:r>
            <w:r w:rsidR="008827CC" w:rsidRPr="008827CC">
              <w:rPr>
                <w:rFonts w:cstheme="minorHAnsi"/>
                <w:sz w:val="20"/>
              </w:rPr>
              <w:t>12</w:t>
            </w:r>
            <w:r w:rsidRPr="008827CC">
              <w:rPr>
                <w:rFonts w:cstheme="minorHAnsi"/>
                <w:sz w:val="20"/>
              </w:rPr>
              <w:t xml:space="preserve"> se aprobó ambientalmente un nuevo proyecto para la instalación denominado “</w:t>
            </w:r>
            <w:r w:rsidR="008827CC" w:rsidRPr="008827CC">
              <w:rPr>
                <w:rFonts w:eastAsia="Times New Roman" w:cs="Calibri"/>
                <w:color w:val="000000"/>
                <w:sz w:val="20"/>
                <w:szCs w:val="20"/>
                <w:lang w:eastAsia="es-CL"/>
              </w:rPr>
              <w:t>Modificación de Proyecto Técnico, Centro de Cultivo de Salmones. Norte Punta Darsena, Seno Skyring Río Verde, XII Región Pert Nº 211121047</w:t>
            </w:r>
            <w:r w:rsidRPr="008827CC">
              <w:rPr>
                <w:rFonts w:cstheme="minorHAnsi"/>
                <w:sz w:val="20"/>
              </w:rPr>
              <w:t>” (RCA N°1</w:t>
            </w:r>
            <w:r w:rsidR="008827CC" w:rsidRPr="008827CC">
              <w:rPr>
                <w:rFonts w:cstheme="minorHAnsi"/>
                <w:sz w:val="20"/>
              </w:rPr>
              <w:t>67</w:t>
            </w:r>
            <w:r w:rsidRPr="008827CC">
              <w:rPr>
                <w:rFonts w:cstheme="minorHAnsi"/>
                <w:sz w:val="20"/>
              </w:rPr>
              <w:t>/20</w:t>
            </w:r>
            <w:r w:rsidR="008827CC" w:rsidRPr="008827CC">
              <w:rPr>
                <w:rFonts w:cstheme="minorHAnsi"/>
                <w:sz w:val="20"/>
              </w:rPr>
              <w:t>12</w:t>
            </w:r>
            <w:r w:rsidRPr="008827CC">
              <w:rPr>
                <w:rFonts w:cstheme="minorHAnsi"/>
                <w:sz w:val="20"/>
              </w:rPr>
              <w:t xml:space="preserve">), destinado a aumentar </w:t>
            </w:r>
            <w:r w:rsidR="008827CC" w:rsidRPr="008827CC">
              <w:rPr>
                <w:rFonts w:cstheme="minorHAnsi"/>
                <w:sz w:val="20"/>
              </w:rPr>
              <w:t>la biomasa a 3750 toneladas, efectuar el manejo de las mortalidades mediante ensilaje, realizar cambios en el número y tamaño de las balsas jaulas</w:t>
            </w:r>
            <w:r w:rsidR="009E1F97">
              <w:rPr>
                <w:rFonts w:cstheme="minorHAnsi"/>
                <w:sz w:val="20"/>
              </w:rPr>
              <w:t>,</w:t>
            </w:r>
            <w:r w:rsidR="008827CC" w:rsidRPr="008827CC">
              <w:rPr>
                <w:rFonts w:cstheme="minorHAnsi"/>
                <w:sz w:val="20"/>
              </w:rPr>
              <w:t xml:space="preserve"> considerando un total de 16 balsas jaulas de 30 x 30 x 16 metros</w:t>
            </w:r>
            <w:r w:rsidR="009E1F97">
              <w:rPr>
                <w:rFonts w:cstheme="minorHAnsi"/>
                <w:sz w:val="20"/>
              </w:rPr>
              <w:t>,</w:t>
            </w:r>
            <w:r w:rsidR="008827CC" w:rsidRPr="008827CC">
              <w:rPr>
                <w:rFonts w:cstheme="minorHAnsi"/>
                <w:sz w:val="20"/>
              </w:rPr>
              <w:t xml:space="preserve"> y aument</w:t>
            </w:r>
            <w:r w:rsidR="009E1F97">
              <w:rPr>
                <w:rFonts w:cstheme="minorHAnsi"/>
                <w:sz w:val="20"/>
              </w:rPr>
              <w:t>ar</w:t>
            </w:r>
            <w:r w:rsidR="008827CC" w:rsidRPr="008827CC">
              <w:rPr>
                <w:rFonts w:cstheme="minorHAnsi"/>
                <w:sz w:val="20"/>
              </w:rPr>
              <w:t xml:space="preserve"> las densidades de cultivo a un valor </w:t>
            </w:r>
            <w:r w:rsidR="009E1F97">
              <w:rPr>
                <w:rFonts w:cstheme="minorHAnsi"/>
                <w:sz w:val="20"/>
              </w:rPr>
              <w:t xml:space="preserve">comprendido </w:t>
            </w:r>
            <w:r w:rsidR="008827CC" w:rsidRPr="008827CC">
              <w:rPr>
                <w:rFonts w:cstheme="minorHAnsi"/>
                <w:sz w:val="20"/>
              </w:rPr>
              <w:t>entre 12 y 15 kg/m</w:t>
            </w:r>
            <w:r w:rsidR="008827CC" w:rsidRPr="008827CC">
              <w:rPr>
                <w:rFonts w:cstheme="minorHAnsi"/>
                <w:sz w:val="20"/>
                <w:vertAlign w:val="superscript"/>
              </w:rPr>
              <w:t>3</w:t>
            </w:r>
            <w:r w:rsidRPr="008827CC">
              <w:rPr>
                <w:rFonts w:cstheme="minorHAnsi"/>
                <w:sz w:val="20"/>
              </w:rPr>
              <w:t>.</w:t>
            </w:r>
          </w:p>
          <w:p w14:paraId="6F527A57" w14:textId="4DFA1A56" w:rsidR="0099175E" w:rsidRPr="009E1F97" w:rsidRDefault="0099175E" w:rsidP="008E1F42">
            <w:pPr>
              <w:rPr>
                <w:rFonts w:cstheme="minorHAnsi"/>
                <w:lang w:eastAsia="es-ES"/>
              </w:rPr>
            </w:pPr>
          </w:p>
        </w:tc>
      </w:tr>
      <w:tr w:rsidR="0099175E" w:rsidRPr="0025129B" w14:paraId="6F527A5C" w14:textId="77777777" w:rsidTr="00D5676B">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59" w14:textId="77777777" w:rsidR="0099175E" w:rsidRPr="00803793" w:rsidRDefault="0099175E" w:rsidP="00A51E07">
            <w:pPr>
              <w:rPr>
                <w:rFonts w:cstheme="minorHAnsi"/>
              </w:rPr>
            </w:pPr>
            <w:r w:rsidRPr="00803793">
              <w:rPr>
                <w:rFonts w:cstheme="minorHAnsi"/>
                <w:b/>
              </w:rPr>
              <w:t>Superficie</w:t>
            </w:r>
            <w:r w:rsidR="00A0340E" w:rsidRPr="00803793">
              <w:rPr>
                <w:rFonts w:cstheme="minorHAnsi"/>
                <w:b/>
              </w:rPr>
              <w:t xml:space="preserve"> (</w:t>
            </w:r>
            <w:r w:rsidRPr="00803793">
              <w:rPr>
                <w:rFonts w:cstheme="minorHAnsi"/>
                <w:b/>
              </w:rPr>
              <w:t>s</w:t>
            </w:r>
            <w:r w:rsidR="00A0340E" w:rsidRPr="00803793">
              <w:rPr>
                <w:rFonts w:cstheme="minorHAnsi"/>
                <w:b/>
              </w:rPr>
              <w:t>)</w:t>
            </w:r>
            <w:r w:rsidRPr="00803793">
              <w:rPr>
                <w:rFonts w:cstheme="minorHAnsi"/>
                <w:b/>
              </w:rPr>
              <w:t xml:space="preserve">: </w:t>
            </w:r>
          </w:p>
          <w:p w14:paraId="4EF86585" w14:textId="77777777" w:rsidR="0099175E" w:rsidRDefault="00527335" w:rsidP="00291239">
            <w:pPr>
              <w:rPr>
                <w:rFonts w:cstheme="minorHAnsi"/>
                <w:sz w:val="20"/>
                <w:szCs w:val="18"/>
              </w:rPr>
            </w:pPr>
            <w:r>
              <w:rPr>
                <w:rFonts w:cstheme="minorHAnsi"/>
                <w:sz w:val="20"/>
                <w:szCs w:val="18"/>
              </w:rPr>
              <w:t xml:space="preserve">RCA N°074/2007: </w:t>
            </w:r>
            <w:r w:rsidR="00291239">
              <w:rPr>
                <w:rFonts w:cstheme="minorHAnsi"/>
                <w:sz w:val="20"/>
                <w:szCs w:val="18"/>
              </w:rPr>
              <w:t>100</w:t>
            </w:r>
            <w:r w:rsidR="000544F7" w:rsidRPr="00803793">
              <w:rPr>
                <w:rFonts w:cstheme="minorHAnsi"/>
                <w:sz w:val="20"/>
                <w:szCs w:val="18"/>
              </w:rPr>
              <w:t>.000 m</w:t>
            </w:r>
            <w:r w:rsidR="000544F7" w:rsidRPr="00803793">
              <w:rPr>
                <w:rFonts w:cstheme="minorHAnsi"/>
                <w:sz w:val="20"/>
                <w:szCs w:val="18"/>
                <w:vertAlign w:val="superscript"/>
              </w:rPr>
              <w:t>2</w:t>
            </w:r>
            <w:r w:rsidR="00666542">
              <w:rPr>
                <w:rFonts w:cstheme="minorHAnsi"/>
                <w:sz w:val="20"/>
                <w:szCs w:val="18"/>
              </w:rPr>
              <w:t>.</w:t>
            </w:r>
          </w:p>
          <w:p w14:paraId="6F527A5B" w14:textId="0C0400DF" w:rsidR="00291239" w:rsidRPr="00666542" w:rsidRDefault="00291239" w:rsidP="00291239">
            <w:pPr>
              <w:rPr>
                <w:rFonts w:cstheme="minorHAnsi"/>
                <w:highlight w:val="yellow"/>
                <w:lang w:val="es-ES" w:eastAsia="es-ES"/>
              </w:rPr>
            </w:pPr>
            <w:r w:rsidRPr="003C52C2">
              <w:rPr>
                <w:rFonts w:cstheme="minorHAnsi"/>
                <w:sz w:val="20"/>
                <w:szCs w:val="18"/>
              </w:rPr>
              <w:t xml:space="preserve">RCA N°167/2012: </w:t>
            </w:r>
            <w:r w:rsidR="003C52C2" w:rsidRPr="003C52C2">
              <w:rPr>
                <w:rFonts w:cstheme="minorHAnsi"/>
                <w:sz w:val="20"/>
                <w:szCs w:val="18"/>
              </w:rPr>
              <w:t>101.800</w:t>
            </w:r>
            <w:r w:rsidR="003C52C2">
              <w:rPr>
                <w:rFonts w:cstheme="minorHAnsi"/>
                <w:sz w:val="20"/>
                <w:szCs w:val="18"/>
              </w:rPr>
              <w:t xml:space="preserve"> </w:t>
            </w:r>
            <w:r w:rsidR="003C52C2" w:rsidRPr="00803793">
              <w:rPr>
                <w:rFonts w:cstheme="minorHAnsi"/>
                <w:sz w:val="20"/>
                <w:szCs w:val="18"/>
              </w:rPr>
              <w:t>m</w:t>
            </w:r>
            <w:r w:rsidR="003C52C2" w:rsidRPr="00803793">
              <w:rPr>
                <w:rFonts w:cstheme="minorHAnsi"/>
                <w:sz w:val="20"/>
                <w:szCs w:val="18"/>
                <w:vertAlign w:val="superscript"/>
              </w:rPr>
              <w:t>2</w:t>
            </w:r>
            <w:r w:rsidR="003C52C2">
              <w:rPr>
                <w:rFonts w:cstheme="minorHAnsi"/>
                <w:sz w:val="20"/>
                <w:szCs w:val="18"/>
              </w:rPr>
              <w:t>.</w:t>
            </w:r>
          </w:p>
        </w:tc>
      </w:tr>
      <w:tr w:rsidR="00A0340E" w:rsidRPr="0025129B" w14:paraId="6F527A5F" w14:textId="77777777" w:rsidTr="00D5676B">
        <w:trPr>
          <w:trHeight w:val="565"/>
          <w:jc w:val="center"/>
        </w:trPr>
        <w:tc>
          <w:tcPr>
            <w:tcW w:w="5000" w:type="pct"/>
            <w:tcBorders>
              <w:top w:val="single" w:sz="4" w:space="0" w:color="auto"/>
              <w:left w:val="single" w:sz="4" w:space="0" w:color="auto"/>
              <w:bottom w:val="single" w:sz="4" w:space="0" w:color="auto"/>
              <w:right w:val="single" w:sz="4" w:space="0" w:color="auto"/>
            </w:tcBorders>
            <w:hideMark/>
          </w:tcPr>
          <w:p w14:paraId="6F527A5D" w14:textId="77777777" w:rsidR="00A0340E" w:rsidRPr="00803793" w:rsidRDefault="00A0340E" w:rsidP="004E5529">
            <w:pPr>
              <w:ind w:left="58"/>
              <w:rPr>
                <w:rFonts w:cstheme="minorHAnsi"/>
                <w:b/>
              </w:rPr>
            </w:pPr>
            <w:r w:rsidRPr="00803793">
              <w:rPr>
                <w:rFonts w:cstheme="minorHAnsi"/>
                <w:b/>
              </w:rPr>
              <w:t>Mano de obra fase</w:t>
            </w:r>
            <w:r w:rsidR="004E5529" w:rsidRPr="00803793">
              <w:rPr>
                <w:rFonts w:cstheme="minorHAnsi"/>
                <w:b/>
              </w:rPr>
              <w:t xml:space="preserve"> en que se encuentra la actividad</w:t>
            </w:r>
            <w:r w:rsidRPr="00803793">
              <w:rPr>
                <w:rFonts w:cstheme="minorHAnsi"/>
                <w:b/>
              </w:rPr>
              <w:t>:</w:t>
            </w:r>
          </w:p>
          <w:p w14:paraId="273A8085" w14:textId="77777777" w:rsidR="00A0340E" w:rsidRPr="003C52C2" w:rsidRDefault="00527335" w:rsidP="00527335">
            <w:pPr>
              <w:ind w:left="58"/>
              <w:rPr>
                <w:rFonts w:cstheme="minorHAnsi"/>
                <w:sz w:val="20"/>
              </w:rPr>
            </w:pPr>
            <w:r>
              <w:rPr>
                <w:rFonts w:cstheme="minorHAnsi"/>
                <w:sz w:val="20"/>
                <w:szCs w:val="18"/>
              </w:rPr>
              <w:t>RCA N°</w:t>
            </w:r>
            <w:r w:rsidRPr="003C52C2">
              <w:rPr>
                <w:rFonts w:cstheme="minorHAnsi"/>
                <w:sz w:val="20"/>
                <w:szCs w:val="18"/>
              </w:rPr>
              <w:t>074/2007: 32</w:t>
            </w:r>
            <w:r w:rsidR="00CF0902" w:rsidRPr="003C52C2">
              <w:rPr>
                <w:rFonts w:cstheme="minorHAnsi"/>
                <w:sz w:val="20"/>
              </w:rPr>
              <w:t xml:space="preserve"> personas.</w:t>
            </w:r>
          </w:p>
          <w:p w14:paraId="6F527A5E" w14:textId="6E602D7F" w:rsidR="00CF0902" w:rsidRPr="00F14CB4" w:rsidRDefault="00CF0902" w:rsidP="00527335">
            <w:pPr>
              <w:ind w:left="58"/>
              <w:rPr>
                <w:rFonts w:cstheme="minorHAnsi"/>
                <w:highlight w:val="yellow"/>
              </w:rPr>
            </w:pPr>
            <w:r w:rsidRPr="003C52C2">
              <w:rPr>
                <w:rFonts w:cstheme="minorHAnsi"/>
                <w:sz w:val="20"/>
                <w:szCs w:val="18"/>
              </w:rPr>
              <w:t>RCA N°167/2012:</w:t>
            </w:r>
            <w:r w:rsidR="003C52C2" w:rsidRPr="003C52C2">
              <w:rPr>
                <w:rFonts w:cstheme="minorHAnsi"/>
                <w:sz w:val="20"/>
                <w:szCs w:val="18"/>
              </w:rPr>
              <w:t xml:space="preserve"> 8 personas.</w:t>
            </w:r>
          </w:p>
        </w:tc>
      </w:tr>
    </w:tbl>
    <w:p w14:paraId="6F527A60" w14:textId="77777777" w:rsidR="005749E1" w:rsidRPr="0025129B" w:rsidRDefault="005749E1">
      <w:pPr>
        <w:sectPr w:rsidR="005749E1" w:rsidRPr="0025129B" w:rsidSect="00A70F8F">
          <w:pgSz w:w="12240" w:h="15840"/>
          <w:pgMar w:top="1134" w:right="1134" w:bottom="1134" w:left="1134" w:header="709" w:footer="709" w:gutter="0"/>
          <w:cols w:space="708"/>
          <w:docGrid w:linePitch="360"/>
        </w:sectPr>
      </w:pPr>
    </w:p>
    <w:p w14:paraId="6F527A61" w14:textId="77777777" w:rsidR="005749E1" w:rsidRPr="0025129B" w:rsidRDefault="005749E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6F527A64"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62" w14:textId="6511BA67" w:rsidR="005749E1" w:rsidRPr="0025129B" w:rsidRDefault="005749E1" w:rsidP="005749E1">
            <w:pPr>
              <w:rPr>
                <w:b/>
                <w:color w:val="FF0000"/>
              </w:rPr>
            </w:pPr>
            <w:r w:rsidRPr="007D67A5">
              <w:rPr>
                <w:b/>
              </w:rPr>
              <w:t xml:space="preserve">Figura </w:t>
            </w:r>
            <w:r w:rsidRPr="007D67A5">
              <w:rPr>
                <w:b/>
              </w:rPr>
              <w:fldChar w:fldCharType="begin"/>
            </w:r>
            <w:r w:rsidRPr="007D67A5">
              <w:rPr>
                <w:b/>
              </w:rPr>
              <w:instrText xml:space="preserve"> SEQ Figura \* ARABIC </w:instrText>
            </w:r>
            <w:r w:rsidRPr="007D67A5">
              <w:rPr>
                <w:b/>
              </w:rPr>
              <w:fldChar w:fldCharType="separate"/>
            </w:r>
            <w:r w:rsidRPr="007D67A5">
              <w:rPr>
                <w:b/>
                <w:noProof/>
              </w:rPr>
              <w:t>3</w:t>
            </w:r>
            <w:r w:rsidRPr="007D67A5">
              <w:rPr>
                <w:b/>
              </w:rPr>
              <w:fldChar w:fldCharType="end"/>
            </w:r>
            <w:r w:rsidRPr="007D67A5">
              <w:rPr>
                <w:b/>
              </w:rPr>
              <w:t xml:space="preserve">. Layout del Proyecto (Fuente: </w:t>
            </w:r>
            <w:r w:rsidR="00E45A3A" w:rsidRPr="007D67A5">
              <w:rPr>
                <w:b/>
              </w:rPr>
              <w:t>Elaboración propia en base a imagen NEPAssist – SMA)</w:t>
            </w:r>
          </w:p>
          <w:p w14:paraId="33B13F8F" w14:textId="34FB4486" w:rsidR="00AC10BA" w:rsidRDefault="00AC10BA" w:rsidP="002D4CBA">
            <w:pPr>
              <w:jc w:val="center"/>
              <w:rPr>
                <w:rFonts w:cstheme="minorHAnsi"/>
                <w:lang w:eastAsia="es-ES"/>
              </w:rPr>
            </w:pPr>
          </w:p>
          <w:p w14:paraId="6F527A63" w14:textId="34F5F0E9" w:rsidR="00AC10BA" w:rsidRPr="0025129B" w:rsidRDefault="007F12E2" w:rsidP="002D4CBA">
            <w:pPr>
              <w:jc w:val="center"/>
              <w:rPr>
                <w:rFonts w:cstheme="minorHAnsi"/>
                <w:lang w:eastAsia="es-ES"/>
              </w:rPr>
            </w:pPr>
            <w:r>
              <w:rPr>
                <w:rFonts w:cstheme="minorHAnsi"/>
                <w:noProof/>
                <w:sz w:val="16"/>
                <w:szCs w:val="16"/>
                <w:lang w:eastAsia="es-CL"/>
              </w:rPr>
              <mc:AlternateContent>
                <mc:Choice Requires="wps">
                  <w:drawing>
                    <wp:anchor distT="0" distB="0" distL="114300" distR="114300" simplePos="0" relativeHeight="251638764" behindDoc="0" locked="0" layoutInCell="1" allowOverlap="1" wp14:anchorId="00AE5943" wp14:editId="20A354B9">
                      <wp:simplePos x="0" y="0"/>
                      <wp:positionH relativeFrom="column">
                        <wp:posOffset>4099925</wp:posOffset>
                      </wp:positionH>
                      <wp:positionV relativeFrom="paragraph">
                        <wp:posOffset>3154123</wp:posOffset>
                      </wp:positionV>
                      <wp:extent cx="651354" cy="736531"/>
                      <wp:effectExtent l="0" t="0" r="15875" b="26035"/>
                      <wp:wrapNone/>
                      <wp:docPr id="291" name="291 Forma libre"/>
                      <wp:cNvGraphicFramePr/>
                      <a:graphic xmlns:a="http://schemas.openxmlformats.org/drawingml/2006/main">
                        <a:graphicData uri="http://schemas.microsoft.com/office/word/2010/wordprocessingShape">
                          <wps:wsp>
                            <wps:cNvSpPr/>
                            <wps:spPr>
                              <a:xfrm>
                                <a:off x="0" y="0"/>
                                <a:ext cx="651354" cy="736531"/>
                              </a:xfrm>
                              <a:custGeom>
                                <a:avLst/>
                                <a:gdLst>
                                  <a:gd name="connsiteX0" fmla="*/ 383297 w 651354"/>
                                  <a:gd name="connsiteY0" fmla="*/ 0 h 736531"/>
                                  <a:gd name="connsiteX1" fmla="*/ 651354 w 651354"/>
                                  <a:gd name="connsiteY1" fmla="*/ 127766 h 736531"/>
                                  <a:gd name="connsiteX2" fmla="*/ 243005 w 651354"/>
                                  <a:gd name="connsiteY2" fmla="*/ 736531 h 736531"/>
                                  <a:gd name="connsiteX3" fmla="*/ 0 w 651354"/>
                                  <a:gd name="connsiteY3" fmla="*/ 563672 h 736531"/>
                                  <a:gd name="connsiteX4" fmla="*/ 383297 w 651354"/>
                                  <a:gd name="connsiteY4" fmla="*/ 0 h 7365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1354" h="736531">
                                    <a:moveTo>
                                      <a:pt x="383297" y="0"/>
                                    </a:moveTo>
                                    <a:lnTo>
                                      <a:pt x="651354" y="127766"/>
                                    </a:lnTo>
                                    <a:lnTo>
                                      <a:pt x="243005" y="736531"/>
                                    </a:lnTo>
                                    <a:lnTo>
                                      <a:pt x="0" y="563672"/>
                                    </a:lnTo>
                                    <a:lnTo>
                                      <a:pt x="383297" y="0"/>
                                    </a:lnTo>
                                    <a:close/>
                                  </a:path>
                                </a:pathLst>
                              </a:cu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ACC393" id="291 Forma libre" o:spid="_x0000_s1026" style="position:absolute;margin-left:322.85pt;margin-top:248.35pt;width:51.3pt;height:58pt;z-index:251638764;visibility:visible;mso-wrap-style:square;mso-wrap-distance-left:9pt;mso-wrap-distance-top:0;mso-wrap-distance-right:9pt;mso-wrap-distance-bottom:0;mso-position-horizontal:absolute;mso-position-horizontal-relative:text;mso-position-vertical:absolute;mso-position-vertical-relative:text;v-text-anchor:middle" coordsize="651354,73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" path="m383297,l651354,127766,243005,736531,,563672,383297,xe" fillcolor="#c2d69b [1942]" strokecolor="#76923c [2406]" strokeweight="2pt">
                      <v:path arrowok="t" o:connecttype="custom" o:connectlocs="383297,0;651354,127766;243005,736531;0,563672;383297,0" o:connectangles="0,0,0,0,0"/>
                    </v:shape>
                  </w:pict>
                </mc:Fallback>
              </mc:AlternateContent>
            </w:r>
            <w:r w:rsidR="00477482" w:rsidRPr="005473BD">
              <w:rPr>
                <w:rFonts w:cstheme="minorHAnsi"/>
                <w:noProof/>
                <w:sz w:val="16"/>
                <w:szCs w:val="16"/>
                <w:lang w:eastAsia="es-CL"/>
              </w:rPr>
              <mc:AlternateContent>
                <mc:Choice Requires="wps">
                  <w:drawing>
                    <wp:anchor distT="0" distB="0" distL="114300" distR="114300" simplePos="0" relativeHeight="251774976" behindDoc="0" locked="0" layoutInCell="1" allowOverlap="1" wp14:anchorId="4C492F58" wp14:editId="79362EC6">
                      <wp:simplePos x="0" y="0"/>
                      <wp:positionH relativeFrom="column">
                        <wp:posOffset>612775</wp:posOffset>
                      </wp:positionH>
                      <wp:positionV relativeFrom="paragraph">
                        <wp:posOffset>2301240</wp:posOffset>
                      </wp:positionV>
                      <wp:extent cx="1488440" cy="1403985"/>
                      <wp:effectExtent l="0" t="0" r="0" b="0"/>
                      <wp:wrapNone/>
                      <wp:docPr id="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1403985"/>
                              </a:xfrm>
                              <a:prstGeom prst="rect">
                                <a:avLst/>
                              </a:prstGeom>
                              <a:noFill/>
                              <a:ln w="9525">
                                <a:noFill/>
                                <a:miter lim="800000"/>
                                <a:headEnd/>
                                <a:tailEnd/>
                              </a:ln>
                            </wps:spPr>
                            <wps:txbx>
                              <w:txbxContent>
                                <w:p w14:paraId="03074C4B" w14:textId="2677F8DF" w:rsidR="00566A62" w:rsidRPr="00D764C5" w:rsidRDefault="00566A62" w:rsidP="00EA19BB">
                                  <w:pPr>
                                    <w:jc w:val="center"/>
                                    <w:rPr>
                                      <w:b/>
                                      <w:color w:val="76923C" w:themeColor="accent3" w:themeShade="BF"/>
                                      <w:sz w:val="32"/>
                                    </w:rPr>
                                  </w:pPr>
                                  <w:r w:rsidRPr="00D764C5">
                                    <w:rPr>
                                      <w:b/>
                                      <w:color w:val="76923C" w:themeColor="accent3" w:themeShade="BF"/>
                                      <w:sz w:val="32"/>
                                    </w:rPr>
                                    <w:t xml:space="preserve">Punta </w:t>
                                  </w:r>
                                  <w:r>
                                    <w:rPr>
                                      <w:b/>
                                      <w:color w:val="76923C" w:themeColor="accent3" w:themeShade="BF"/>
                                      <w:sz w:val="32"/>
                                    </w:rPr>
                                    <w:t>Dársena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492F58" id="_x0000_s1036" type="#_x0000_t202" style="position:absolute;left:0;text-align:left;margin-left:48.25pt;margin-top:181.2pt;width:117.2pt;height:110.55pt;z-index:25177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" filled="f" stroked="f">
                      <v:textbox style="mso-fit-shape-to-text:t">
                        <w:txbxContent>
                          <w:p w14:paraId="03074C4B" w14:textId="2677F8DF" w:rsidR="00566A62" w:rsidRPr="00D764C5" w:rsidRDefault="00566A62" w:rsidP="00EA19BB">
                            <w:pPr>
                              <w:jc w:val="center"/>
                              <w:rPr>
                                <w:b/>
                                <w:color w:val="76923C" w:themeColor="accent3" w:themeShade="BF"/>
                                <w:sz w:val="32"/>
                              </w:rPr>
                            </w:pPr>
                            <w:r w:rsidRPr="00D764C5">
                              <w:rPr>
                                <w:b/>
                                <w:color w:val="76923C" w:themeColor="accent3" w:themeShade="BF"/>
                                <w:sz w:val="32"/>
                              </w:rPr>
                              <w:t xml:space="preserve">Punta </w:t>
                            </w:r>
                            <w:r>
                              <w:rPr>
                                <w:b/>
                                <w:color w:val="76923C" w:themeColor="accent3" w:themeShade="BF"/>
                                <w:sz w:val="32"/>
                              </w:rPr>
                              <w:t>Dársena</w:t>
                            </w:r>
                          </w:p>
                        </w:txbxContent>
                      </v:textbox>
                    </v:shape>
                  </w:pict>
                </mc:Fallback>
              </mc:AlternateContent>
            </w:r>
            <w:r w:rsidR="000B0ECC" w:rsidRPr="00074739">
              <w:rPr>
                <w:rFonts w:cstheme="minorHAnsi"/>
                <w:noProof/>
                <w:lang w:eastAsia="es-CL"/>
              </w:rPr>
              <mc:AlternateContent>
                <mc:Choice Requires="wps">
                  <w:drawing>
                    <wp:anchor distT="0" distB="0" distL="114300" distR="114300" simplePos="0" relativeHeight="251706368" behindDoc="0" locked="0" layoutInCell="1" allowOverlap="1" wp14:anchorId="5BCB47F3" wp14:editId="6DA62748">
                      <wp:simplePos x="0" y="0"/>
                      <wp:positionH relativeFrom="column">
                        <wp:posOffset>5053330</wp:posOffset>
                      </wp:positionH>
                      <wp:positionV relativeFrom="paragraph">
                        <wp:posOffset>732952</wp:posOffset>
                      </wp:positionV>
                      <wp:extent cx="659130" cy="180340"/>
                      <wp:effectExtent l="19050" t="19050" r="7620" b="29210"/>
                      <wp:wrapNone/>
                      <wp:docPr id="44" name="44 Conector recto"/>
                      <wp:cNvGraphicFramePr/>
                      <a:graphic xmlns:a="http://schemas.openxmlformats.org/drawingml/2006/main">
                        <a:graphicData uri="http://schemas.microsoft.com/office/word/2010/wordprocessingShape">
                          <wps:wsp>
                            <wps:cNvCnPr/>
                            <wps:spPr>
                              <a:xfrm flipH="1">
                                <a:off x="0" y="0"/>
                                <a:ext cx="659130" cy="180340"/>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CE856" id="44 Conector recto"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9pt,57.7pt" to="449.8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" strokecolor="#c00000" strokeweight="2.5pt"/>
                  </w:pict>
                </mc:Fallback>
              </mc:AlternateContent>
            </w:r>
            <w:r w:rsidR="000B0ECC" w:rsidRPr="00074739">
              <w:rPr>
                <w:rFonts w:cstheme="minorHAnsi"/>
                <w:noProof/>
                <w:lang w:eastAsia="es-CL"/>
              </w:rPr>
              <mc:AlternateContent>
                <mc:Choice Requires="wps">
                  <w:drawing>
                    <wp:anchor distT="0" distB="0" distL="114300" distR="114300" simplePos="0" relativeHeight="251707392" behindDoc="0" locked="0" layoutInCell="1" allowOverlap="1" wp14:anchorId="6A3A4D66" wp14:editId="1D100064">
                      <wp:simplePos x="0" y="0"/>
                      <wp:positionH relativeFrom="column">
                        <wp:posOffset>5391785</wp:posOffset>
                      </wp:positionH>
                      <wp:positionV relativeFrom="paragraph">
                        <wp:posOffset>531495</wp:posOffset>
                      </wp:positionV>
                      <wp:extent cx="1679575" cy="1403985"/>
                      <wp:effectExtent l="0" t="0" r="15875" b="23495"/>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03985"/>
                              </a:xfrm>
                              <a:prstGeom prst="rect">
                                <a:avLst/>
                              </a:prstGeom>
                              <a:solidFill>
                                <a:schemeClr val="accent6"/>
                              </a:solidFill>
                              <a:ln w="19050">
                                <a:solidFill>
                                  <a:srgbClr val="C00000"/>
                                </a:solidFill>
                                <a:miter lim="800000"/>
                                <a:headEnd/>
                                <a:tailEnd/>
                              </a:ln>
                            </wps:spPr>
                            <wps:txbx>
                              <w:txbxContent>
                                <w:p w14:paraId="60F37C8B" w14:textId="59B51ED5" w:rsidR="00566A62" w:rsidRPr="006F513B" w:rsidRDefault="00566A62" w:rsidP="00074739">
                                  <w:pPr>
                                    <w:jc w:val="center"/>
                                    <w:rPr>
                                      <w:b/>
                                    </w:rPr>
                                  </w:pPr>
                                  <w:r>
                                    <w:rPr>
                                      <w:b/>
                                    </w:rPr>
                                    <w:t>Plataforma de Ensilaje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3A4D66" id="_x0000_s1037" type="#_x0000_t202" style="position:absolute;left:0;text-align:left;margin-left:424.55pt;margin-top:41.85pt;width:132.25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" fillcolor="#f79646 [3209]" strokecolor="#c00000" strokeweight="1.5pt">
                      <v:textbox style="mso-fit-shape-to-text:t">
                        <w:txbxContent>
                          <w:p w14:paraId="60F37C8B" w14:textId="59B51ED5" w:rsidR="00566A62" w:rsidRPr="006F513B" w:rsidRDefault="00566A62" w:rsidP="00074739">
                            <w:pPr>
                              <w:jc w:val="center"/>
                              <w:rPr>
                                <w:b/>
                              </w:rPr>
                            </w:pPr>
                            <w:r>
                              <w:rPr>
                                <w:b/>
                              </w:rPr>
                              <w:t>Plataforma de Ensilaje</w:t>
                            </w:r>
                          </w:p>
                        </w:txbxContent>
                      </v:textbox>
                    </v:shape>
                  </w:pict>
                </mc:Fallback>
              </mc:AlternateContent>
            </w:r>
            <w:r w:rsidR="00AC10BA" w:rsidRPr="005473BD">
              <w:rPr>
                <w:rFonts w:cstheme="minorHAnsi"/>
                <w:noProof/>
                <w:sz w:val="16"/>
                <w:szCs w:val="16"/>
                <w:lang w:eastAsia="es-CL"/>
              </w:rPr>
              <mc:AlternateContent>
                <mc:Choice Requires="wps">
                  <w:drawing>
                    <wp:anchor distT="0" distB="0" distL="114300" distR="114300" simplePos="0" relativeHeight="251773952" behindDoc="0" locked="0" layoutInCell="1" allowOverlap="1" wp14:anchorId="77A4EEA3" wp14:editId="5A27DADB">
                      <wp:simplePos x="0" y="0"/>
                      <wp:positionH relativeFrom="column">
                        <wp:posOffset>5662295</wp:posOffset>
                      </wp:positionH>
                      <wp:positionV relativeFrom="paragraph">
                        <wp:posOffset>3873500</wp:posOffset>
                      </wp:positionV>
                      <wp:extent cx="1488440" cy="1403985"/>
                      <wp:effectExtent l="0" t="0" r="0" b="0"/>
                      <wp:wrapNone/>
                      <wp:docPr id="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1403985"/>
                              </a:xfrm>
                              <a:prstGeom prst="rect">
                                <a:avLst/>
                              </a:prstGeom>
                              <a:noFill/>
                              <a:ln w="9525">
                                <a:noFill/>
                                <a:miter lim="800000"/>
                                <a:headEnd/>
                                <a:tailEnd/>
                              </a:ln>
                            </wps:spPr>
                            <wps:txbx>
                              <w:txbxContent>
                                <w:p w14:paraId="5296ECCD" w14:textId="77777777" w:rsidR="00566A62" w:rsidRPr="005473BD" w:rsidRDefault="00566A62" w:rsidP="00EA19BB">
                                  <w:pPr>
                                    <w:rPr>
                                      <w:b/>
                                      <w:color w:val="365F91" w:themeColor="accent1" w:themeShade="BF"/>
                                      <w:sz w:val="32"/>
                                    </w:rPr>
                                  </w:pPr>
                                  <w:r w:rsidRPr="005473BD">
                                    <w:rPr>
                                      <w:b/>
                                      <w:color w:val="365F91" w:themeColor="accent1" w:themeShade="BF"/>
                                      <w:sz w:val="32"/>
                                    </w:rPr>
                                    <w:t>Seno Skyring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A4EEA3" id="_x0000_s1038" type="#_x0000_t202" style="position:absolute;left:0;text-align:left;margin-left:445.85pt;margin-top:305pt;width:117.2pt;height:110.5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" filled="f" stroked="f">
                      <v:textbox style="mso-fit-shape-to-text:t">
                        <w:txbxContent>
                          <w:p w14:paraId="5296ECCD" w14:textId="77777777" w:rsidR="00566A62" w:rsidRPr="005473BD" w:rsidRDefault="00566A62" w:rsidP="00EA19BB">
                            <w:pPr>
                              <w:rPr>
                                <w:b/>
                                <w:color w:val="365F91" w:themeColor="accent1" w:themeShade="BF"/>
                                <w:sz w:val="32"/>
                              </w:rPr>
                            </w:pPr>
                            <w:r w:rsidRPr="005473BD">
                              <w:rPr>
                                <w:b/>
                                <w:color w:val="365F91" w:themeColor="accent1" w:themeShade="BF"/>
                                <w:sz w:val="32"/>
                              </w:rPr>
                              <w:t>Seno Skyring</w:t>
                            </w:r>
                          </w:p>
                        </w:txbxContent>
                      </v:textbox>
                    </v:shape>
                  </w:pict>
                </mc:Fallback>
              </mc:AlternateContent>
            </w:r>
            <w:r w:rsidR="00AC10BA" w:rsidRPr="00074739">
              <w:rPr>
                <w:rFonts w:cstheme="minorHAnsi"/>
                <w:noProof/>
                <w:lang w:eastAsia="es-CL"/>
              </w:rPr>
              <mc:AlternateContent>
                <mc:Choice Requires="wps">
                  <w:drawing>
                    <wp:anchor distT="0" distB="0" distL="114300" distR="114300" simplePos="0" relativeHeight="251710464" behindDoc="0" locked="0" layoutInCell="1" allowOverlap="1" wp14:anchorId="2D3EC389" wp14:editId="6B4EFCC6">
                      <wp:simplePos x="0" y="0"/>
                      <wp:positionH relativeFrom="column">
                        <wp:posOffset>3511550</wp:posOffset>
                      </wp:positionH>
                      <wp:positionV relativeFrom="paragraph">
                        <wp:posOffset>2919095</wp:posOffset>
                      </wp:positionV>
                      <wp:extent cx="946150" cy="576580"/>
                      <wp:effectExtent l="19050" t="19050" r="25400" b="33020"/>
                      <wp:wrapNone/>
                      <wp:docPr id="47" name="47 Conector recto"/>
                      <wp:cNvGraphicFramePr/>
                      <a:graphic xmlns:a="http://schemas.openxmlformats.org/drawingml/2006/main">
                        <a:graphicData uri="http://schemas.microsoft.com/office/word/2010/wordprocessingShape">
                          <wps:wsp>
                            <wps:cNvCnPr/>
                            <wps:spPr>
                              <a:xfrm>
                                <a:off x="0" y="0"/>
                                <a:ext cx="946150" cy="576580"/>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632766" id="47 Conector recto"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5pt,229.85pt" to="351pt,2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" strokecolor="#c00000" strokeweight="2.5pt"/>
                  </w:pict>
                </mc:Fallback>
              </mc:AlternateContent>
            </w:r>
            <w:r w:rsidR="00AC10BA" w:rsidRPr="00074739">
              <w:rPr>
                <w:rFonts w:cstheme="minorHAnsi"/>
                <w:noProof/>
                <w:lang w:eastAsia="es-CL"/>
              </w:rPr>
              <mc:AlternateContent>
                <mc:Choice Requires="wps">
                  <w:drawing>
                    <wp:anchor distT="0" distB="0" distL="114300" distR="114300" simplePos="0" relativeHeight="251711488" behindDoc="0" locked="0" layoutInCell="1" allowOverlap="1" wp14:anchorId="40AF8F76" wp14:editId="33DD68FD">
                      <wp:simplePos x="0" y="0"/>
                      <wp:positionH relativeFrom="column">
                        <wp:posOffset>2741295</wp:posOffset>
                      </wp:positionH>
                      <wp:positionV relativeFrom="paragraph">
                        <wp:posOffset>2686685</wp:posOffset>
                      </wp:positionV>
                      <wp:extent cx="1456055" cy="1403985"/>
                      <wp:effectExtent l="0" t="0" r="10795" b="23495"/>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403985"/>
                              </a:xfrm>
                              <a:prstGeom prst="rect">
                                <a:avLst/>
                              </a:prstGeom>
                              <a:solidFill>
                                <a:schemeClr val="accent6"/>
                              </a:solidFill>
                              <a:ln w="19050">
                                <a:solidFill>
                                  <a:srgbClr val="C00000"/>
                                </a:solidFill>
                                <a:miter lim="800000"/>
                                <a:headEnd/>
                                <a:tailEnd/>
                              </a:ln>
                            </wps:spPr>
                            <wps:txbx>
                              <w:txbxContent>
                                <w:p w14:paraId="146CB0EA" w14:textId="2613B049" w:rsidR="00566A62" w:rsidRPr="006F513B" w:rsidRDefault="00566A62" w:rsidP="00074739">
                                  <w:pPr>
                                    <w:jc w:val="center"/>
                                    <w:rPr>
                                      <w:b/>
                                    </w:rPr>
                                  </w:pPr>
                                  <w:r>
                                    <w:rPr>
                                      <w:b/>
                                    </w:rPr>
                                    <w:t>Módulo de Cultivo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AF8F76" id="_x0000_s1039" type="#_x0000_t202" style="position:absolute;left:0;text-align:left;margin-left:215.85pt;margin-top:211.55pt;width:114.6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" fillcolor="#f79646 [3209]" strokecolor="#c00000" strokeweight="1.5pt">
                      <v:textbox style="mso-fit-shape-to-text:t">
                        <w:txbxContent>
                          <w:p w14:paraId="146CB0EA" w14:textId="2613B049" w:rsidR="00566A62" w:rsidRPr="006F513B" w:rsidRDefault="00566A62" w:rsidP="00074739">
                            <w:pPr>
                              <w:jc w:val="center"/>
                              <w:rPr>
                                <w:b/>
                              </w:rPr>
                            </w:pPr>
                            <w:r>
                              <w:rPr>
                                <w:b/>
                              </w:rPr>
                              <w:t>Módulo de Cultivo</w:t>
                            </w:r>
                          </w:p>
                        </w:txbxContent>
                      </v:textbox>
                    </v:shape>
                  </w:pict>
                </mc:Fallback>
              </mc:AlternateContent>
            </w:r>
            <w:r w:rsidR="00AC10BA" w:rsidRPr="00074739">
              <w:rPr>
                <w:rFonts w:cstheme="minorHAnsi"/>
                <w:noProof/>
                <w:lang w:eastAsia="es-CL"/>
              </w:rPr>
              <mc:AlternateContent>
                <mc:Choice Requires="wps">
                  <w:drawing>
                    <wp:anchor distT="0" distB="0" distL="114300" distR="114300" simplePos="0" relativeHeight="251712512" behindDoc="0" locked="0" layoutInCell="1" allowOverlap="1" wp14:anchorId="13CE4C75" wp14:editId="5365FC13">
                      <wp:simplePos x="0" y="0"/>
                      <wp:positionH relativeFrom="column">
                        <wp:posOffset>4394835</wp:posOffset>
                      </wp:positionH>
                      <wp:positionV relativeFrom="paragraph">
                        <wp:posOffset>3433445</wp:posOffset>
                      </wp:positionV>
                      <wp:extent cx="106045" cy="116840"/>
                      <wp:effectExtent l="0" t="0" r="27305" b="16510"/>
                      <wp:wrapNone/>
                      <wp:docPr id="49" name="49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16195A" id="49 Elipse" o:spid="_x0000_s1026" style="position:absolute;margin-left:346.05pt;margin-top:270.35pt;width:8.35pt;height:9.2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" fillcolor="red" strokecolor="#c00000" strokeweight="2pt"/>
                  </w:pict>
                </mc:Fallback>
              </mc:AlternateContent>
            </w:r>
            <w:r w:rsidR="00AC10BA" w:rsidRPr="00074739">
              <w:rPr>
                <w:rFonts w:cstheme="minorHAnsi"/>
                <w:noProof/>
                <w:lang w:eastAsia="es-CL"/>
              </w:rPr>
              <mc:AlternateContent>
                <mc:Choice Requires="wps">
                  <w:drawing>
                    <wp:anchor distT="0" distB="0" distL="114300" distR="114300" simplePos="0" relativeHeight="251715584" behindDoc="0" locked="0" layoutInCell="1" allowOverlap="1" wp14:anchorId="2A0EF8C5" wp14:editId="41E9EF04">
                      <wp:simplePos x="0" y="0"/>
                      <wp:positionH relativeFrom="column">
                        <wp:posOffset>4968402</wp:posOffset>
                      </wp:positionH>
                      <wp:positionV relativeFrom="paragraph">
                        <wp:posOffset>2298700</wp:posOffset>
                      </wp:positionV>
                      <wp:extent cx="967105" cy="1403985"/>
                      <wp:effectExtent l="0" t="0" r="23495" b="23495"/>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1403985"/>
                              </a:xfrm>
                              <a:prstGeom prst="rect">
                                <a:avLst/>
                              </a:prstGeom>
                              <a:solidFill>
                                <a:schemeClr val="accent6"/>
                              </a:solidFill>
                              <a:ln w="19050">
                                <a:solidFill>
                                  <a:srgbClr val="C00000"/>
                                </a:solidFill>
                                <a:miter lim="800000"/>
                                <a:headEnd/>
                                <a:tailEnd/>
                              </a:ln>
                            </wps:spPr>
                            <wps:txbx>
                              <w:txbxContent>
                                <w:p w14:paraId="5C5EA467" w14:textId="0C444AB2" w:rsidR="00566A62" w:rsidRPr="006F513B" w:rsidRDefault="00566A62" w:rsidP="00074739">
                                  <w:pPr>
                                    <w:jc w:val="center"/>
                                    <w:rPr>
                                      <w:b/>
                                    </w:rPr>
                                  </w:pPr>
                                  <w:r>
                                    <w:rPr>
                                      <w:b/>
                                    </w:rPr>
                                    <w:t>Pontón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0EF8C5" id="_x0000_s1040" type="#_x0000_t202" style="position:absolute;left:0;text-align:left;margin-left:391.2pt;margin-top:181pt;width:76.15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" fillcolor="#f79646 [3209]" strokecolor="#c00000" strokeweight="1.5pt">
                      <v:textbox style="mso-fit-shape-to-text:t">
                        <w:txbxContent>
                          <w:p w14:paraId="5C5EA467" w14:textId="0C444AB2" w:rsidR="00566A62" w:rsidRPr="006F513B" w:rsidRDefault="00566A62" w:rsidP="00074739">
                            <w:pPr>
                              <w:jc w:val="center"/>
                              <w:rPr>
                                <w:b/>
                              </w:rPr>
                            </w:pPr>
                            <w:r>
                              <w:rPr>
                                <w:b/>
                              </w:rPr>
                              <w:t>Pontón</w:t>
                            </w:r>
                          </w:p>
                        </w:txbxContent>
                      </v:textbox>
                    </v:shape>
                  </w:pict>
                </mc:Fallback>
              </mc:AlternateContent>
            </w:r>
            <w:r w:rsidR="00AC10BA" w:rsidRPr="00074739">
              <w:rPr>
                <w:rFonts w:cstheme="minorHAnsi"/>
                <w:noProof/>
                <w:lang w:eastAsia="es-CL"/>
              </w:rPr>
              <mc:AlternateContent>
                <mc:Choice Requires="wps">
                  <w:drawing>
                    <wp:anchor distT="0" distB="0" distL="114300" distR="114300" simplePos="0" relativeHeight="251714560" behindDoc="0" locked="0" layoutInCell="1" allowOverlap="1" wp14:anchorId="6BD79924" wp14:editId="5031EA0A">
                      <wp:simplePos x="0" y="0"/>
                      <wp:positionH relativeFrom="column">
                        <wp:posOffset>4861560</wp:posOffset>
                      </wp:positionH>
                      <wp:positionV relativeFrom="paragraph">
                        <wp:posOffset>2482850</wp:posOffset>
                      </wp:positionV>
                      <wp:extent cx="531495" cy="430530"/>
                      <wp:effectExtent l="19050" t="19050" r="20955" b="26670"/>
                      <wp:wrapNone/>
                      <wp:docPr id="50" name="50 Conector recto"/>
                      <wp:cNvGraphicFramePr/>
                      <a:graphic xmlns:a="http://schemas.openxmlformats.org/drawingml/2006/main">
                        <a:graphicData uri="http://schemas.microsoft.com/office/word/2010/wordprocessingShape">
                          <wps:wsp>
                            <wps:cNvCnPr/>
                            <wps:spPr>
                              <a:xfrm flipH="1">
                                <a:off x="0" y="0"/>
                                <a:ext cx="531495" cy="430530"/>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82E1C" id="50 Conector recto"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8pt,195.5pt" to="424.65pt,2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" strokecolor="#c00000" strokeweight="2.5pt"/>
                  </w:pict>
                </mc:Fallback>
              </mc:AlternateContent>
            </w:r>
            <w:r w:rsidR="00AC10BA" w:rsidRPr="00074739">
              <w:rPr>
                <w:rFonts w:cstheme="minorHAnsi"/>
                <w:noProof/>
                <w:lang w:eastAsia="es-CL"/>
              </w:rPr>
              <mc:AlternateContent>
                <mc:Choice Requires="wps">
                  <w:drawing>
                    <wp:anchor distT="0" distB="0" distL="114300" distR="114300" simplePos="0" relativeHeight="251716608" behindDoc="0" locked="0" layoutInCell="1" allowOverlap="1" wp14:anchorId="59D077DD" wp14:editId="227102EA">
                      <wp:simplePos x="0" y="0"/>
                      <wp:positionH relativeFrom="column">
                        <wp:posOffset>4813935</wp:posOffset>
                      </wp:positionH>
                      <wp:positionV relativeFrom="paragraph">
                        <wp:posOffset>2854960</wp:posOffset>
                      </wp:positionV>
                      <wp:extent cx="106045" cy="116840"/>
                      <wp:effectExtent l="0" t="0" r="27305" b="16510"/>
                      <wp:wrapNone/>
                      <wp:docPr id="52" name="5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A4097E" id="52 Elipse" o:spid="_x0000_s1026" style="position:absolute;margin-left:379.05pt;margin-top:224.8pt;width:8.35pt;height:9.2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" fillcolor="red" strokecolor="#c00000" strokeweight="2pt"/>
                  </w:pict>
                </mc:Fallback>
              </mc:AlternateContent>
            </w:r>
            <w:r w:rsidR="00AC10BA" w:rsidRPr="00074739">
              <w:rPr>
                <w:rFonts w:cstheme="minorHAnsi"/>
                <w:noProof/>
                <w:lang w:eastAsia="es-CL"/>
              </w:rPr>
              <mc:AlternateContent>
                <mc:Choice Requires="wps">
                  <w:drawing>
                    <wp:anchor distT="0" distB="0" distL="114300" distR="114300" simplePos="0" relativeHeight="251708416" behindDoc="0" locked="0" layoutInCell="1" allowOverlap="1" wp14:anchorId="07F327C8" wp14:editId="7A5D8A5D">
                      <wp:simplePos x="0" y="0"/>
                      <wp:positionH relativeFrom="column">
                        <wp:posOffset>5006340</wp:posOffset>
                      </wp:positionH>
                      <wp:positionV relativeFrom="paragraph">
                        <wp:posOffset>876300</wp:posOffset>
                      </wp:positionV>
                      <wp:extent cx="106045" cy="116840"/>
                      <wp:effectExtent l="0" t="0" r="27305" b="16510"/>
                      <wp:wrapNone/>
                      <wp:docPr id="46" name="4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B3CC59" id="46 Elipse" o:spid="_x0000_s1026" style="position:absolute;margin-left:394.2pt;margin-top:69pt;width:8.35pt;height:9.2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" fillcolor="red" strokecolor="#c00000" strokeweight="2pt"/>
                  </w:pict>
                </mc:Fallback>
              </mc:AlternateContent>
            </w:r>
            <w:r w:rsidR="00AC10BA">
              <w:rPr>
                <w:rFonts w:cstheme="minorHAnsi"/>
                <w:noProof/>
                <w:lang w:eastAsia="es-CL"/>
              </w:rPr>
              <w:drawing>
                <wp:inline distT="0" distB="0" distL="0" distR="0" wp14:anchorId="44B223AF" wp14:editId="221C2F4B">
                  <wp:extent cx="7782240" cy="5238000"/>
                  <wp:effectExtent l="0" t="0" r="0" b="1270"/>
                  <wp:docPr id="288" name="Imagen 288" descr="C:\Users\andy.morrison\Desktop\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esktop\layou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82240" cy="5238000"/>
                          </a:xfrm>
                          <a:prstGeom prst="rect">
                            <a:avLst/>
                          </a:prstGeom>
                          <a:noFill/>
                          <a:ln>
                            <a:noFill/>
                          </a:ln>
                        </pic:spPr>
                      </pic:pic>
                    </a:graphicData>
                  </a:graphic>
                </wp:inline>
              </w:drawing>
            </w:r>
          </w:p>
        </w:tc>
      </w:tr>
    </w:tbl>
    <w:p w14:paraId="6F527A65" w14:textId="77777777" w:rsidR="00BA0FDE" w:rsidRPr="0025129B" w:rsidRDefault="00BA0FDE" w:rsidP="00BA0FDE">
      <w:pPr>
        <w:rPr>
          <w:sz w:val="20"/>
        </w:rPr>
      </w:pPr>
    </w:p>
    <w:p w14:paraId="6F527A66"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6F527A67" w14:textId="77777777" w:rsidR="00B1722C" w:rsidRPr="0025129B" w:rsidRDefault="00B1722C" w:rsidP="00C958D0">
      <w:pPr>
        <w:pStyle w:val="Ttulo1"/>
      </w:pPr>
      <w:bookmarkStart w:id="56" w:name="_Toc389497657"/>
      <w:r w:rsidRPr="0025129B">
        <w:lastRenderedPageBreak/>
        <w:t>INSTRUMENTOS DE GESTIÓN AMBIENTAL QUE REGULAN A LA ACTIVIDAD FISCALIZADA.</w:t>
      </w:r>
      <w:bookmarkEnd w:id="52"/>
      <w:bookmarkEnd w:id="53"/>
      <w:bookmarkEnd w:id="54"/>
      <w:bookmarkEnd w:id="55"/>
      <w:bookmarkEnd w:id="56"/>
    </w:p>
    <w:p w14:paraId="6F527A68" w14:textId="77777777" w:rsidR="00ED4317" w:rsidRPr="0025129B" w:rsidRDefault="00ED4317" w:rsidP="00C97715">
      <w:pPr>
        <w:rPr>
          <w:sz w:val="20"/>
          <w:szCs w:val="20"/>
        </w:rPr>
      </w:pPr>
    </w:p>
    <w:tbl>
      <w:tblPr>
        <w:tblW w:w="10112" w:type="dxa"/>
        <w:jc w:val="center"/>
        <w:tblLayout w:type="fixed"/>
        <w:tblCellMar>
          <w:left w:w="70" w:type="dxa"/>
          <w:right w:w="70" w:type="dxa"/>
        </w:tblCellMar>
        <w:tblLook w:val="04A0" w:firstRow="1" w:lastRow="0" w:firstColumn="1" w:lastColumn="0" w:noHBand="0" w:noVBand="1"/>
      </w:tblPr>
      <w:tblGrid>
        <w:gridCol w:w="363"/>
        <w:gridCol w:w="1266"/>
        <w:gridCol w:w="568"/>
        <w:gridCol w:w="993"/>
        <w:gridCol w:w="1276"/>
        <w:gridCol w:w="1842"/>
        <w:gridCol w:w="3804"/>
      </w:tblGrid>
      <w:tr w:rsidR="00317531" w:rsidRPr="0025129B" w14:paraId="6F527A6B" w14:textId="77777777" w:rsidTr="0078193A">
        <w:trPr>
          <w:trHeight w:val="244"/>
          <w:jc w:val="cent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6F527A6A" w14:textId="78F72EB8" w:rsidR="00317531" w:rsidRPr="006271C7" w:rsidRDefault="00317531" w:rsidP="007C15CC">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w:t>
            </w:r>
            <w:r w:rsidR="00004D1D" w:rsidRPr="0025129B">
              <w:rPr>
                <w:rFonts w:eastAsia="Times New Roman" w:cs="Calibri"/>
                <w:b/>
                <w:bCs/>
                <w:color w:val="000000"/>
                <w:sz w:val="20"/>
                <w:szCs w:val="20"/>
                <w:lang w:eastAsia="es-CL"/>
              </w:rPr>
              <w:t xml:space="preserve">Gestión </w:t>
            </w:r>
            <w:r w:rsidRPr="0025129B">
              <w:rPr>
                <w:rFonts w:eastAsia="Times New Roman" w:cs="Calibri"/>
                <w:b/>
                <w:bCs/>
                <w:color w:val="000000"/>
                <w:sz w:val="20"/>
                <w:szCs w:val="20"/>
                <w:lang w:eastAsia="es-CL"/>
              </w:rPr>
              <w:t xml:space="preserve">Ambiental que </w:t>
            </w:r>
            <w:r w:rsidR="008E4AB3" w:rsidRPr="0025129B">
              <w:rPr>
                <w:rFonts w:eastAsia="Times New Roman" w:cs="Calibri"/>
                <w:b/>
                <w:bCs/>
                <w:color w:val="000000"/>
                <w:sz w:val="20"/>
                <w:szCs w:val="20"/>
                <w:lang w:eastAsia="es-CL"/>
              </w:rPr>
              <w:t>r</w:t>
            </w:r>
            <w:r w:rsidRPr="0025129B">
              <w:rPr>
                <w:rFonts w:eastAsia="Times New Roman" w:cs="Calibri"/>
                <w:b/>
                <w:bCs/>
                <w:color w:val="000000"/>
                <w:sz w:val="20"/>
                <w:szCs w:val="20"/>
                <w:lang w:eastAsia="es-CL"/>
              </w:rPr>
              <w:t>egulan</w:t>
            </w:r>
            <w:r w:rsidR="008E4AB3" w:rsidRPr="0025129B">
              <w:rPr>
                <w:rFonts w:eastAsia="Times New Roman" w:cs="Calibri"/>
                <w:b/>
                <w:bCs/>
                <w:color w:val="000000"/>
                <w:sz w:val="20"/>
                <w:szCs w:val="20"/>
                <w:lang w:eastAsia="es-CL"/>
              </w:rPr>
              <w:t xml:space="preserve"> la </w:t>
            </w:r>
            <w:r w:rsidRPr="0025129B">
              <w:rPr>
                <w:rFonts w:eastAsia="Times New Roman" w:cs="Calibri"/>
                <w:b/>
                <w:bCs/>
                <w:color w:val="000000"/>
                <w:sz w:val="20"/>
                <w:szCs w:val="20"/>
                <w:lang w:eastAsia="es-CL"/>
              </w:rPr>
              <w:t xml:space="preserve"> actividad, proyecto o fuente fiscalizada.</w:t>
            </w:r>
          </w:p>
        </w:tc>
      </w:tr>
      <w:tr w:rsidR="00317531" w:rsidRPr="0025129B" w14:paraId="6F527A6D" w14:textId="77777777" w:rsidTr="0078193A">
        <w:trPr>
          <w:trHeight w:val="244"/>
          <w:jc w:val="cent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6F527A6C" w14:textId="77777777" w:rsidR="00317531" w:rsidRPr="0025129B" w:rsidRDefault="00317531" w:rsidP="00570BD0">
            <w:pPr>
              <w:spacing w:line="0" w:lineRule="atLeast"/>
              <w:jc w:val="left"/>
              <w:rPr>
                <w:rFonts w:eastAsia="Times New Roman" w:cs="Calibri"/>
                <w:b/>
                <w:bCs/>
                <w:color w:val="000000"/>
                <w:sz w:val="20"/>
                <w:szCs w:val="20"/>
                <w:lang w:eastAsia="es-CL"/>
              </w:rPr>
            </w:pPr>
          </w:p>
        </w:tc>
      </w:tr>
      <w:tr w:rsidR="00EA2F1A" w:rsidRPr="0025129B" w14:paraId="6F527A75" w14:textId="77777777" w:rsidTr="00954623">
        <w:trPr>
          <w:trHeight w:val="244"/>
          <w:jc w:val="center"/>
        </w:trPr>
        <w:tc>
          <w:tcPr>
            <w:tcW w:w="179"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6E"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ID</w:t>
            </w:r>
          </w:p>
        </w:tc>
        <w:tc>
          <w:tcPr>
            <w:tcW w:w="6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6F" w14:textId="618C60B3" w:rsidR="00F21B35" w:rsidRPr="0025129B" w:rsidRDefault="00F21B35" w:rsidP="008E4AB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Tipo de </w:t>
            </w:r>
            <w:r w:rsidR="008E4AB3" w:rsidRPr="0025129B">
              <w:rPr>
                <w:rFonts w:eastAsia="Times New Roman" w:cs="Calibri"/>
                <w:b/>
                <w:bCs/>
                <w:sz w:val="20"/>
                <w:szCs w:val="20"/>
                <w:lang w:eastAsia="es-CL"/>
              </w:rPr>
              <w:t>Instrumento</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70" w14:textId="77777777" w:rsidR="00F21B35" w:rsidRPr="0025129B" w:rsidRDefault="00F21B35" w:rsidP="00E73ECE">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1"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2"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3" w14:textId="61669D33" w:rsidR="00F21B35" w:rsidRPr="0025129B" w:rsidRDefault="008E4AB3"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Nombre de la actividad, proyecto o fuente fiscalizada</w:t>
            </w:r>
          </w:p>
        </w:tc>
        <w:tc>
          <w:tcPr>
            <w:tcW w:w="18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4" w14:textId="455F9D49" w:rsidR="00F21B35" w:rsidRPr="0025129B" w:rsidRDefault="00F21B35" w:rsidP="006271C7">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r>
      <w:tr w:rsidR="00EA2F1A" w:rsidRPr="0025129B" w14:paraId="6F527A7D" w14:textId="77777777" w:rsidTr="00954623">
        <w:trPr>
          <w:trHeight w:val="244"/>
          <w:jc w:val="center"/>
        </w:trPr>
        <w:tc>
          <w:tcPr>
            <w:tcW w:w="179" w:type="pct"/>
            <w:vMerge/>
            <w:tcBorders>
              <w:top w:val="nil"/>
              <w:left w:val="single" w:sz="4" w:space="0" w:color="auto"/>
              <w:bottom w:val="single" w:sz="4" w:space="0" w:color="auto"/>
              <w:right w:val="single" w:sz="4" w:space="0" w:color="auto"/>
            </w:tcBorders>
            <w:vAlign w:val="center"/>
            <w:hideMark/>
          </w:tcPr>
          <w:p w14:paraId="6F527A76"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14:paraId="6F527A77"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281" w:type="pct"/>
            <w:vMerge/>
            <w:tcBorders>
              <w:top w:val="nil"/>
              <w:left w:val="single" w:sz="4" w:space="0" w:color="auto"/>
              <w:bottom w:val="single" w:sz="4" w:space="0" w:color="auto"/>
              <w:right w:val="single" w:sz="4" w:space="0" w:color="auto"/>
            </w:tcBorders>
            <w:vAlign w:val="center"/>
            <w:hideMark/>
          </w:tcPr>
          <w:p w14:paraId="6F527A78"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6F527A79"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6F527A7A"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911" w:type="pct"/>
            <w:vMerge/>
            <w:tcBorders>
              <w:top w:val="single" w:sz="4" w:space="0" w:color="auto"/>
              <w:left w:val="single" w:sz="4" w:space="0" w:color="auto"/>
              <w:bottom w:val="single" w:sz="4" w:space="0" w:color="auto"/>
              <w:right w:val="single" w:sz="4" w:space="0" w:color="auto"/>
            </w:tcBorders>
            <w:vAlign w:val="center"/>
            <w:hideMark/>
          </w:tcPr>
          <w:p w14:paraId="6F527A7B"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1881" w:type="pct"/>
            <w:vMerge/>
            <w:tcBorders>
              <w:top w:val="single" w:sz="4" w:space="0" w:color="auto"/>
              <w:left w:val="single" w:sz="4" w:space="0" w:color="auto"/>
              <w:bottom w:val="single" w:sz="4" w:space="0" w:color="auto"/>
              <w:right w:val="single" w:sz="4" w:space="0" w:color="auto"/>
            </w:tcBorders>
            <w:vAlign w:val="center"/>
            <w:hideMark/>
          </w:tcPr>
          <w:p w14:paraId="6F527A7C" w14:textId="77777777" w:rsidR="00F21B35" w:rsidRPr="0025129B" w:rsidRDefault="00F21B35" w:rsidP="00570BD0">
            <w:pPr>
              <w:spacing w:line="0" w:lineRule="atLeast"/>
              <w:jc w:val="left"/>
              <w:rPr>
                <w:rFonts w:eastAsia="Times New Roman" w:cs="Calibri"/>
                <w:b/>
                <w:bCs/>
                <w:color w:val="000000"/>
                <w:sz w:val="20"/>
                <w:szCs w:val="20"/>
                <w:lang w:eastAsia="es-CL"/>
              </w:rPr>
            </w:pPr>
          </w:p>
        </w:tc>
      </w:tr>
      <w:tr w:rsidR="00EA2F1A" w:rsidRPr="0025129B" w14:paraId="6F527A85" w14:textId="77777777" w:rsidTr="00954623">
        <w:trPr>
          <w:trHeight w:val="244"/>
          <w:jc w:val="center"/>
        </w:trPr>
        <w:tc>
          <w:tcPr>
            <w:tcW w:w="1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527A7E" w14:textId="0021CB7F" w:rsidR="00F21B35" w:rsidRPr="0025129B" w:rsidRDefault="006271C7"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6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7F" w14:textId="2B886FAD" w:rsidR="00F21B35" w:rsidRPr="003C4772" w:rsidRDefault="006271C7" w:rsidP="005749E1">
            <w:pPr>
              <w:spacing w:line="0" w:lineRule="atLeast"/>
              <w:jc w:val="center"/>
              <w:rPr>
                <w:rFonts w:eastAsia="Times New Roman" w:cs="Calibri"/>
                <w:color w:val="000000"/>
                <w:sz w:val="20"/>
                <w:szCs w:val="20"/>
                <w:lang w:eastAsia="es-CL"/>
              </w:rPr>
            </w:pPr>
            <w:r w:rsidRPr="003C4772">
              <w:rPr>
                <w:rFonts w:eastAsia="Times New Roman" w:cs="Calibri"/>
                <w:color w:val="000000"/>
                <w:sz w:val="20"/>
                <w:szCs w:val="20"/>
                <w:lang w:eastAsia="es-CL"/>
              </w:rPr>
              <w:t>RCA</w:t>
            </w:r>
          </w:p>
        </w:tc>
        <w:tc>
          <w:tcPr>
            <w:tcW w:w="281" w:type="pct"/>
            <w:vMerge w:val="restart"/>
            <w:tcBorders>
              <w:top w:val="nil"/>
              <w:left w:val="single" w:sz="4" w:space="0" w:color="auto"/>
              <w:bottom w:val="single" w:sz="4" w:space="0" w:color="auto"/>
              <w:right w:val="single" w:sz="4" w:space="0" w:color="auto"/>
            </w:tcBorders>
            <w:shd w:val="clear" w:color="auto" w:fill="auto"/>
            <w:noWrap/>
            <w:vAlign w:val="center"/>
          </w:tcPr>
          <w:p w14:paraId="6F527A80" w14:textId="3AEDB125" w:rsidR="00F21B35" w:rsidRPr="003C4772" w:rsidRDefault="003C4772" w:rsidP="008F31F9">
            <w:pPr>
              <w:spacing w:line="0" w:lineRule="atLeast"/>
              <w:jc w:val="center"/>
              <w:rPr>
                <w:rFonts w:eastAsia="Times New Roman" w:cs="Calibri"/>
                <w:color w:val="000000"/>
                <w:sz w:val="20"/>
                <w:szCs w:val="20"/>
                <w:lang w:eastAsia="es-CL"/>
              </w:rPr>
            </w:pPr>
            <w:r w:rsidRPr="003C4772">
              <w:rPr>
                <w:rFonts w:eastAsia="Times New Roman" w:cs="Calibri"/>
                <w:color w:val="000000"/>
                <w:sz w:val="20"/>
                <w:szCs w:val="20"/>
                <w:lang w:eastAsia="es-CL"/>
              </w:rPr>
              <w:t>0</w:t>
            </w:r>
            <w:r w:rsidR="008F31F9">
              <w:rPr>
                <w:rFonts w:eastAsia="Times New Roman" w:cs="Calibri"/>
                <w:color w:val="000000"/>
                <w:sz w:val="20"/>
                <w:szCs w:val="20"/>
                <w:lang w:eastAsia="es-CL"/>
              </w:rPr>
              <w:t>74</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1" w14:textId="515D2871" w:rsidR="00F21B35" w:rsidRPr="003C4772" w:rsidRDefault="003C4772" w:rsidP="008F31F9">
            <w:pPr>
              <w:spacing w:line="0" w:lineRule="atLeast"/>
              <w:jc w:val="center"/>
              <w:rPr>
                <w:rFonts w:eastAsia="Times New Roman" w:cs="Calibri"/>
                <w:color w:val="000000"/>
                <w:sz w:val="20"/>
                <w:szCs w:val="20"/>
                <w:lang w:eastAsia="es-CL"/>
              </w:rPr>
            </w:pPr>
            <w:r w:rsidRPr="003C4772">
              <w:rPr>
                <w:rFonts w:eastAsia="Times New Roman" w:cs="Calibri"/>
                <w:color w:val="000000"/>
                <w:sz w:val="20"/>
                <w:szCs w:val="20"/>
                <w:lang w:eastAsia="es-CL"/>
              </w:rPr>
              <w:t>1</w:t>
            </w:r>
            <w:r w:rsidR="008F31F9">
              <w:rPr>
                <w:rFonts w:eastAsia="Times New Roman" w:cs="Calibri"/>
                <w:color w:val="000000"/>
                <w:sz w:val="20"/>
                <w:szCs w:val="20"/>
                <w:lang w:eastAsia="es-CL"/>
              </w:rPr>
              <w:t>5</w:t>
            </w:r>
            <w:r w:rsidR="0008300F" w:rsidRPr="003C4772">
              <w:rPr>
                <w:rFonts w:eastAsia="Times New Roman" w:cs="Calibri"/>
                <w:color w:val="000000"/>
                <w:sz w:val="20"/>
                <w:szCs w:val="20"/>
                <w:lang w:eastAsia="es-CL"/>
              </w:rPr>
              <w:t>/0</w:t>
            </w:r>
            <w:r w:rsidR="008F31F9">
              <w:rPr>
                <w:rFonts w:eastAsia="Times New Roman" w:cs="Calibri"/>
                <w:color w:val="000000"/>
                <w:sz w:val="20"/>
                <w:szCs w:val="20"/>
                <w:lang w:eastAsia="es-CL"/>
              </w:rPr>
              <w:t>5</w:t>
            </w:r>
            <w:r w:rsidR="0008300F" w:rsidRPr="003C4772">
              <w:rPr>
                <w:rFonts w:eastAsia="Times New Roman" w:cs="Calibri"/>
                <w:color w:val="000000"/>
                <w:sz w:val="20"/>
                <w:szCs w:val="20"/>
                <w:lang w:eastAsia="es-CL"/>
              </w:rPr>
              <w:t>/0</w:t>
            </w:r>
            <w:r w:rsidR="008F31F9">
              <w:rPr>
                <w:rFonts w:eastAsia="Times New Roman" w:cs="Calibri"/>
                <w:color w:val="000000"/>
                <w:sz w:val="20"/>
                <w:szCs w:val="20"/>
                <w:lang w:eastAsia="es-CL"/>
              </w:rPr>
              <w:t>7</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2" w14:textId="2C8C0304" w:rsidR="00F21B35" w:rsidRPr="003C4772" w:rsidRDefault="0078193A" w:rsidP="005749E1">
            <w:pPr>
              <w:spacing w:line="0" w:lineRule="atLeast"/>
              <w:jc w:val="center"/>
              <w:rPr>
                <w:rFonts w:eastAsia="Times New Roman" w:cs="Calibri"/>
                <w:color w:val="000000"/>
                <w:sz w:val="20"/>
                <w:szCs w:val="20"/>
                <w:lang w:eastAsia="es-CL"/>
              </w:rPr>
            </w:pPr>
            <w:r w:rsidRPr="003C4772">
              <w:rPr>
                <w:rFonts w:eastAsia="Times New Roman" w:cs="Calibri"/>
                <w:color w:val="000000"/>
                <w:sz w:val="20"/>
                <w:szCs w:val="20"/>
                <w:lang w:eastAsia="es-CL"/>
              </w:rPr>
              <w:t>COREMA Región de Magallanes y Antártica Chilena</w:t>
            </w:r>
          </w:p>
        </w:tc>
        <w:tc>
          <w:tcPr>
            <w:tcW w:w="9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3" w14:textId="128A862F" w:rsidR="00F21B35" w:rsidRPr="003C4772" w:rsidRDefault="00427C70" w:rsidP="008F31F9">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DIA </w:t>
            </w:r>
            <w:r w:rsidR="0078193A" w:rsidRPr="003C4772">
              <w:rPr>
                <w:rFonts w:eastAsia="Times New Roman" w:cs="Calibri"/>
                <w:color w:val="000000"/>
                <w:sz w:val="20"/>
                <w:szCs w:val="20"/>
                <w:lang w:eastAsia="es-CL"/>
              </w:rPr>
              <w:t>Proyecto "</w:t>
            </w:r>
            <w:r w:rsidR="008F31F9" w:rsidRPr="008F31F9">
              <w:rPr>
                <w:rFonts w:eastAsia="Times New Roman" w:cs="Calibri"/>
                <w:color w:val="000000"/>
                <w:sz w:val="20"/>
                <w:szCs w:val="20"/>
                <w:lang w:eastAsia="es-CL"/>
              </w:rPr>
              <w:t>CES, Seno Skyring, Norte de Punta Darsena, Pert Nº 204121004</w:t>
            </w:r>
            <w:r w:rsidR="0078193A" w:rsidRPr="003C4772">
              <w:rPr>
                <w:rFonts w:eastAsia="Times New Roman" w:cs="Calibri"/>
                <w:color w:val="000000"/>
                <w:sz w:val="20"/>
                <w:szCs w:val="20"/>
                <w:lang w:eastAsia="es-CL"/>
              </w:rPr>
              <w:t>"</w:t>
            </w:r>
          </w:p>
        </w:tc>
        <w:tc>
          <w:tcPr>
            <w:tcW w:w="18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4" w14:textId="25E7BDA2" w:rsidR="00F21B35" w:rsidRPr="00E0660B" w:rsidRDefault="008F31F9" w:rsidP="008F31F9">
            <w:pPr>
              <w:spacing w:line="0" w:lineRule="atLeast"/>
              <w:jc w:val="center"/>
              <w:rPr>
                <w:rFonts w:eastAsia="Times New Roman" w:cs="Calibri"/>
                <w:color w:val="000000"/>
                <w:sz w:val="20"/>
                <w:szCs w:val="20"/>
                <w:highlight w:val="yellow"/>
                <w:lang w:eastAsia="es-CL"/>
              </w:rPr>
            </w:pPr>
            <w:r w:rsidRPr="00B47032">
              <w:rPr>
                <w:rFonts w:eastAsia="Times New Roman" w:cs="Calibri"/>
                <w:color w:val="000000"/>
                <w:sz w:val="20"/>
                <w:szCs w:val="20"/>
                <w:lang w:eastAsia="es-CL"/>
              </w:rPr>
              <w:t>---</w:t>
            </w:r>
          </w:p>
        </w:tc>
      </w:tr>
      <w:tr w:rsidR="00EA2F1A" w:rsidRPr="0025129B" w14:paraId="6F527A8D" w14:textId="77777777" w:rsidTr="00954623">
        <w:trPr>
          <w:trHeight w:val="244"/>
          <w:jc w:val="center"/>
        </w:trPr>
        <w:tc>
          <w:tcPr>
            <w:tcW w:w="179" w:type="pct"/>
            <w:vMerge/>
            <w:tcBorders>
              <w:top w:val="nil"/>
              <w:left w:val="single" w:sz="4" w:space="0" w:color="auto"/>
              <w:bottom w:val="single" w:sz="4" w:space="0" w:color="auto"/>
              <w:right w:val="single" w:sz="4" w:space="0" w:color="auto"/>
            </w:tcBorders>
            <w:vAlign w:val="center"/>
            <w:hideMark/>
          </w:tcPr>
          <w:p w14:paraId="6F527A86"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626" w:type="pct"/>
            <w:vMerge/>
            <w:tcBorders>
              <w:top w:val="single" w:sz="4" w:space="0" w:color="auto"/>
              <w:left w:val="single" w:sz="4" w:space="0" w:color="auto"/>
              <w:bottom w:val="single" w:sz="4" w:space="0" w:color="auto"/>
              <w:right w:val="single" w:sz="4" w:space="0" w:color="auto"/>
            </w:tcBorders>
            <w:vAlign w:val="center"/>
          </w:tcPr>
          <w:p w14:paraId="6F527A87"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281" w:type="pct"/>
            <w:vMerge/>
            <w:tcBorders>
              <w:top w:val="nil"/>
              <w:left w:val="single" w:sz="4" w:space="0" w:color="auto"/>
              <w:bottom w:val="single" w:sz="4" w:space="0" w:color="auto"/>
              <w:right w:val="single" w:sz="4" w:space="0" w:color="auto"/>
            </w:tcBorders>
            <w:vAlign w:val="center"/>
          </w:tcPr>
          <w:p w14:paraId="6F527A88"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491" w:type="pct"/>
            <w:vMerge/>
            <w:tcBorders>
              <w:top w:val="single" w:sz="4" w:space="0" w:color="auto"/>
              <w:left w:val="single" w:sz="4" w:space="0" w:color="auto"/>
              <w:bottom w:val="single" w:sz="4" w:space="0" w:color="auto"/>
              <w:right w:val="single" w:sz="4" w:space="0" w:color="auto"/>
            </w:tcBorders>
            <w:vAlign w:val="center"/>
          </w:tcPr>
          <w:p w14:paraId="6F527A89"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631" w:type="pct"/>
            <w:vMerge/>
            <w:tcBorders>
              <w:top w:val="single" w:sz="4" w:space="0" w:color="auto"/>
              <w:left w:val="single" w:sz="4" w:space="0" w:color="auto"/>
              <w:bottom w:val="single" w:sz="4" w:space="0" w:color="auto"/>
              <w:right w:val="single" w:sz="4" w:space="0" w:color="auto"/>
            </w:tcBorders>
            <w:vAlign w:val="center"/>
          </w:tcPr>
          <w:p w14:paraId="6F527A8A"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911" w:type="pct"/>
            <w:vMerge/>
            <w:tcBorders>
              <w:top w:val="single" w:sz="4" w:space="0" w:color="auto"/>
              <w:left w:val="single" w:sz="4" w:space="0" w:color="auto"/>
              <w:bottom w:val="single" w:sz="4" w:space="0" w:color="auto"/>
              <w:right w:val="single" w:sz="4" w:space="0" w:color="auto"/>
            </w:tcBorders>
            <w:vAlign w:val="center"/>
          </w:tcPr>
          <w:p w14:paraId="6F527A8B" w14:textId="77777777" w:rsidR="00F21B35" w:rsidRPr="0025129B" w:rsidRDefault="00F21B35" w:rsidP="005749E1">
            <w:pPr>
              <w:spacing w:line="0" w:lineRule="atLeast"/>
              <w:rPr>
                <w:rFonts w:eastAsia="Times New Roman" w:cs="Calibri"/>
                <w:color w:val="000000"/>
                <w:sz w:val="20"/>
                <w:szCs w:val="20"/>
                <w:lang w:eastAsia="es-CL"/>
              </w:rPr>
            </w:pPr>
          </w:p>
        </w:tc>
        <w:tc>
          <w:tcPr>
            <w:tcW w:w="1881" w:type="pct"/>
            <w:vMerge/>
            <w:tcBorders>
              <w:top w:val="single" w:sz="4" w:space="0" w:color="auto"/>
              <w:left w:val="single" w:sz="4" w:space="0" w:color="auto"/>
              <w:bottom w:val="single" w:sz="4" w:space="0" w:color="auto"/>
              <w:right w:val="single" w:sz="4" w:space="0" w:color="auto"/>
            </w:tcBorders>
            <w:vAlign w:val="center"/>
          </w:tcPr>
          <w:p w14:paraId="6F527A8C" w14:textId="77777777" w:rsidR="00F21B35" w:rsidRPr="00E0660B" w:rsidRDefault="00F21B35" w:rsidP="005749E1">
            <w:pPr>
              <w:spacing w:line="0" w:lineRule="atLeast"/>
              <w:rPr>
                <w:rFonts w:eastAsia="Times New Roman" w:cs="Calibri"/>
                <w:color w:val="000000"/>
                <w:sz w:val="20"/>
                <w:szCs w:val="20"/>
                <w:highlight w:val="yellow"/>
                <w:lang w:eastAsia="es-CL"/>
              </w:rPr>
            </w:pPr>
          </w:p>
        </w:tc>
      </w:tr>
      <w:tr w:rsidR="00EA2F1A" w:rsidRPr="0025129B" w14:paraId="6F527B0D" w14:textId="77777777" w:rsidTr="00954623">
        <w:trPr>
          <w:trHeight w:val="244"/>
          <w:jc w:val="center"/>
        </w:trPr>
        <w:tc>
          <w:tcPr>
            <w:tcW w:w="179" w:type="pct"/>
            <w:vMerge/>
            <w:tcBorders>
              <w:top w:val="nil"/>
              <w:left w:val="single" w:sz="4" w:space="0" w:color="auto"/>
              <w:bottom w:val="single" w:sz="4" w:space="0" w:color="auto"/>
              <w:right w:val="single" w:sz="4" w:space="0" w:color="auto"/>
            </w:tcBorders>
            <w:vAlign w:val="center"/>
            <w:hideMark/>
          </w:tcPr>
          <w:p w14:paraId="6F527B06"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14:paraId="6F527B07"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281" w:type="pct"/>
            <w:vMerge/>
            <w:tcBorders>
              <w:top w:val="nil"/>
              <w:left w:val="single" w:sz="4" w:space="0" w:color="auto"/>
              <w:bottom w:val="single" w:sz="4" w:space="0" w:color="auto"/>
              <w:right w:val="single" w:sz="4" w:space="0" w:color="auto"/>
            </w:tcBorders>
            <w:vAlign w:val="center"/>
            <w:hideMark/>
          </w:tcPr>
          <w:p w14:paraId="6F527B08"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6F527B09"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6F527B0A"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911" w:type="pct"/>
            <w:vMerge/>
            <w:tcBorders>
              <w:top w:val="single" w:sz="4" w:space="0" w:color="auto"/>
              <w:left w:val="single" w:sz="4" w:space="0" w:color="auto"/>
              <w:bottom w:val="single" w:sz="4" w:space="0" w:color="auto"/>
              <w:right w:val="single" w:sz="4" w:space="0" w:color="auto"/>
            </w:tcBorders>
            <w:vAlign w:val="center"/>
            <w:hideMark/>
          </w:tcPr>
          <w:p w14:paraId="6F527B0B" w14:textId="77777777" w:rsidR="00F21B35" w:rsidRPr="0025129B" w:rsidRDefault="00F21B35" w:rsidP="005749E1">
            <w:pPr>
              <w:spacing w:line="0" w:lineRule="atLeast"/>
              <w:rPr>
                <w:rFonts w:eastAsia="Times New Roman" w:cs="Calibri"/>
                <w:color w:val="000000"/>
                <w:sz w:val="20"/>
                <w:szCs w:val="20"/>
                <w:lang w:eastAsia="es-CL"/>
              </w:rPr>
            </w:pPr>
          </w:p>
        </w:tc>
        <w:tc>
          <w:tcPr>
            <w:tcW w:w="1881" w:type="pct"/>
            <w:vMerge/>
            <w:tcBorders>
              <w:top w:val="single" w:sz="4" w:space="0" w:color="auto"/>
              <w:left w:val="single" w:sz="4" w:space="0" w:color="auto"/>
              <w:bottom w:val="single" w:sz="4" w:space="0" w:color="auto"/>
              <w:right w:val="single" w:sz="4" w:space="0" w:color="auto"/>
            </w:tcBorders>
            <w:vAlign w:val="center"/>
          </w:tcPr>
          <w:p w14:paraId="6F527B0C" w14:textId="77777777" w:rsidR="00F21B35" w:rsidRPr="00E0660B" w:rsidRDefault="00F21B35" w:rsidP="005749E1">
            <w:pPr>
              <w:spacing w:line="0" w:lineRule="atLeast"/>
              <w:rPr>
                <w:rFonts w:eastAsia="Times New Roman" w:cs="Calibri"/>
                <w:color w:val="000000"/>
                <w:sz w:val="20"/>
                <w:szCs w:val="20"/>
                <w:highlight w:val="yellow"/>
                <w:lang w:eastAsia="es-CL"/>
              </w:rPr>
            </w:pPr>
          </w:p>
        </w:tc>
      </w:tr>
      <w:tr w:rsidR="00EA2F1A" w:rsidRPr="0025129B" w14:paraId="6F527B1D" w14:textId="77777777" w:rsidTr="00954623">
        <w:trPr>
          <w:trHeight w:val="244"/>
          <w:jc w:val="center"/>
        </w:trPr>
        <w:tc>
          <w:tcPr>
            <w:tcW w:w="179" w:type="pct"/>
            <w:vMerge/>
            <w:tcBorders>
              <w:top w:val="nil"/>
              <w:left w:val="single" w:sz="4" w:space="0" w:color="auto"/>
              <w:bottom w:val="single" w:sz="4" w:space="0" w:color="auto"/>
              <w:right w:val="single" w:sz="4" w:space="0" w:color="auto"/>
            </w:tcBorders>
            <w:vAlign w:val="center"/>
            <w:hideMark/>
          </w:tcPr>
          <w:p w14:paraId="6F527B16"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14:paraId="6F527B17"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281" w:type="pct"/>
            <w:vMerge/>
            <w:tcBorders>
              <w:top w:val="nil"/>
              <w:left w:val="single" w:sz="4" w:space="0" w:color="auto"/>
              <w:bottom w:val="single" w:sz="4" w:space="0" w:color="auto"/>
              <w:right w:val="single" w:sz="4" w:space="0" w:color="auto"/>
            </w:tcBorders>
            <w:vAlign w:val="center"/>
            <w:hideMark/>
          </w:tcPr>
          <w:p w14:paraId="6F527B18"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6F527B19"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6F527B1A"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911" w:type="pct"/>
            <w:vMerge/>
            <w:tcBorders>
              <w:top w:val="single" w:sz="4" w:space="0" w:color="auto"/>
              <w:left w:val="single" w:sz="4" w:space="0" w:color="auto"/>
              <w:bottom w:val="single" w:sz="4" w:space="0" w:color="auto"/>
              <w:right w:val="single" w:sz="4" w:space="0" w:color="auto"/>
            </w:tcBorders>
            <w:vAlign w:val="center"/>
            <w:hideMark/>
          </w:tcPr>
          <w:p w14:paraId="6F527B1B"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1881" w:type="pct"/>
            <w:vMerge/>
            <w:tcBorders>
              <w:top w:val="single" w:sz="4" w:space="0" w:color="auto"/>
              <w:left w:val="single" w:sz="4" w:space="0" w:color="auto"/>
              <w:bottom w:val="single" w:sz="4" w:space="0" w:color="auto"/>
              <w:right w:val="single" w:sz="4" w:space="0" w:color="auto"/>
            </w:tcBorders>
            <w:vAlign w:val="center"/>
          </w:tcPr>
          <w:p w14:paraId="6F527B1C" w14:textId="77777777" w:rsidR="00F21B35" w:rsidRPr="00E0660B" w:rsidRDefault="00F21B35" w:rsidP="00570BD0">
            <w:pPr>
              <w:spacing w:line="0" w:lineRule="atLeast"/>
              <w:jc w:val="left"/>
              <w:rPr>
                <w:rFonts w:eastAsia="Times New Roman" w:cs="Calibri"/>
                <w:color w:val="000000"/>
                <w:sz w:val="20"/>
                <w:szCs w:val="20"/>
                <w:highlight w:val="yellow"/>
                <w:lang w:eastAsia="es-CL"/>
              </w:rPr>
            </w:pPr>
          </w:p>
        </w:tc>
      </w:tr>
      <w:tr w:rsidR="008F31F9" w:rsidRPr="0025129B" w14:paraId="334C1407" w14:textId="77777777" w:rsidTr="00954623">
        <w:trPr>
          <w:trHeight w:val="244"/>
          <w:jc w:val="center"/>
        </w:trPr>
        <w:tc>
          <w:tcPr>
            <w:tcW w:w="179" w:type="pct"/>
            <w:tcBorders>
              <w:top w:val="single" w:sz="4" w:space="0" w:color="auto"/>
              <w:left w:val="single" w:sz="4" w:space="0" w:color="auto"/>
              <w:bottom w:val="single" w:sz="4" w:space="0" w:color="auto"/>
              <w:right w:val="single" w:sz="4" w:space="0" w:color="auto"/>
            </w:tcBorders>
            <w:vAlign w:val="center"/>
          </w:tcPr>
          <w:p w14:paraId="435D2DB9" w14:textId="4D1CA21E" w:rsidR="008F31F9" w:rsidRPr="0025129B" w:rsidRDefault="008F31F9" w:rsidP="008F31F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26" w:type="pct"/>
            <w:tcBorders>
              <w:top w:val="single" w:sz="4" w:space="0" w:color="auto"/>
              <w:left w:val="single" w:sz="4" w:space="0" w:color="auto"/>
              <w:bottom w:val="single" w:sz="4" w:space="0" w:color="auto"/>
              <w:right w:val="single" w:sz="4" w:space="0" w:color="auto"/>
            </w:tcBorders>
            <w:vAlign w:val="center"/>
          </w:tcPr>
          <w:p w14:paraId="68AFEB5F" w14:textId="0567C21D" w:rsidR="008F31F9" w:rsidRPr="0025129B" w:rsidRDefault="008F31F9" w:rsidP="008F31F9">
            <w:pPr>
              <w:spacing w:line="0" w:lineRule="atLeast"/>
              <w:jc w:val="center"/>
              <w:rPr>
                <w:rFonts w:eastAsia="Times New Roman" w:cs="Calibri"/>
                <w:color w:val="000000"/>
                <w:sz w:val="20"/>
                <w:szCs w:val="20"/>
                <w:lang w:eastAsia="es-CL"/>
              </w:rPr>
            </w:pPr>
            <w:r w:rsidRPr="003C4772">
              <w:rPr>
                <w:rFonts w:eastAsia="Times New Roman" w:cs="Calibri"/>
                <w:color w:val="000000"/>
                <w:sz w:val="20"/>
                <w:szCs w:val="20"/>
                <w:lang w:eastAsia="es-CL"/>
              </w:rPr>
              <w:t>RCA</w:t>
            </w:r>
          </w:p>
        </w:tc>
        <w:tc>
          <w:tcPr>
            <w:tcW w:w="281" w:type="pct"/>
            <w:tcBorders>
              <w:top w:val="single" w:sz="4" w:space="0" w:color="auto"/>
              <w:left w:val="single" w:sz="4" w:space="0" w:color="auto"/>
              <w:bottom w:val="single" w:sz="4" w:space="0" w:color="auto"/>
              <w:right w:val="single" w:sz="4" w:space="0" w:color="auto"/>
            </w:tcBorders>
            <w:vAlign w:val="center"/>
          </w:tcPr>
          <w:p w14:paraId="3FE57B32" w14:textId="6FDCDD4A" w:rsidR="008F31F9" w:rsidRPr="0025129B" w:rsidRDefault="008F31F9" w:rsidP="008F31F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167</w:t>
            </w:r>
          </w:p>
        </w:tc>
        <w:tc>
          <w:tcPr>
            <w:tcW w:w="491" w:type="pct"/>
            <w:tcBorders>
              <w:top w:val="single" w:sz="4" w:space="0" w:color="auto"/>
              <w:left w:val="single" w:sz="4" w:space="0" w:color="auto"/>
              <w:bottom w:val="single" w:sz="4" w:space="0" w:color="auto"/>
              <w:right w:val="single" w:sz="4" w:space="0" w:color="auto"/>
            </w:tcBorders>
            <w:vAlign w:val="center"/>
          </w:tcPr>
          <w:p w14:paraId="61B40547" w14:textId="02688D85" w:rsidR="008F31F9" w:rsidRPr="0025129B" w:rsidRDefault="008F31F9" w:rsidP="008F31F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29</w:t>
            </w:r>
            <w:r w:rsidRPr="003C4772">
              <w:rPr>
                <w:rFonts w:eastAsia="Times New Roman" w:cs="Calibri"/>
                <w:color w:val="000000"/>
                <w:sz w:val="20"/>
                <w:szCs w:val="20"/>
                <w:lang w:eastAsia="es-CL"/>
              </w:rPr>
              <w:t>/0</w:t>
            </w:r>
            <w:r>
              <w:rPr>
                <w:rFonts w:eastAsia="Times New Roman" w:cs="Calibri"/>
                <w:color w:val="000000"/>
                <w:sz w:val="20"/>
                <w:szCs w:val="20"/>
                <w:lang w:eastAsia="es-CL"/>
              </w:rPr>
              <w:t>8</w:t>
            </w:r>
            <w:r w:rsidRPr="003C4772">
              <w:rPr>
                <w:rFonts w:eastAsia="Times New Roman" w:cs="Calibri"/>
                <w:color w:val="000000"/>
                <w:sz w:val="20"/>
                <w:szCs w:val="20"/>
                <w:lang w:eastAsia="es-CL"/>
              </w:rPr>
              <w:t>/</w:t>
            </w:r>
            <w:r>
              <w:rPr>
                <w:rFonts w:eastAsia="Times New Roman" w:cs="Calibri"/>
                <w:color w:val="000000"/>
                <w:sz w:val="20"/>
                <w:szCs w:val="20"/>
                <w:lang w:eastAsia="es-CL"/>
              </w:rPr>
              <w:t>12</w:t>
            </w:r>
          </w:p>
        </w:tc>
        <w:tc>
          <w:tcPr>
            <w:tcW w:w="631" w:type="pct"/>
            <w:tcBorders>
              <w:top w:val="single" w:sz="4" w:space="0" w:color="auto"/>
              <w:left w:val="single" w:sz="4" w:space="0" w:color="auto"/>
              <w:bottom w:val="single" w:sz="4" w:space="0" w:color="auto"/>
              <w:right w:val="single" w:sz="4" w:space="0" w:color="auto"/>
            </w:tcBorders>
            <w:vAlign w:val="center"/>
          </w:tcPr>
          <w:p w14:paraId="523B6602" w14:textId="626A260B" w:rsidR="008F31F9" w:rsidRPr="0025129B" w:rsidRDefault="00490D41" w:rsidP="008F31F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Comisión de Evaluación Región de Magallanes y Antártica Chilena</w:t>
            </w:r>
          </w:p>
        </w:tc>
        <w:tc>
          <w:tcPr>
            <w:tcW w:w="911" w:type="pct"/>
            <w:tcBorders>
              <w:top w:val="single" w:sz="4" w:space="0" w:color="auto"/>
              <w:left w:val="single" w:sz="4" w:space="0" w:color="auto"/>
              <w:bottom w:val="single" w:sz="4" w:space="0" w:color="auto"/>
              <w:right w:val="single" w:sz="4" w:space="0" w:color="auto"/>
            </w:tcBorders>
            <w:vAlign w:val="center"/>
          </w:tcPr>
          <w:p w14:paraId="4BC5462C" w14:textId="674A6DD2" w:rsidR="008F31F9" w:rsidRPr="0025129B" w:rsidRDefault="00427C70" w:rsidP="008F31F9">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DIA </w:t>
            </w:r>
            <w:r w:rsidR="008F31F9" w:rsidRPr="003C4772">
              <w:rPr>
                <w:rFonts w:eastAsia="Times New Roman" w:cs="Calibri"/>
                <w:color w:val="000000"/>
                <w:sz w:val="20"/>
                <w:szCs w:val="20"/>
                <w:lang w:eastAsia="es-CL"/>
              </w:rPr>
              <w:t>Pro</w:t>
            </w:r>
            <w:r w:rsidR="008F31F9" w:rsidRPr="008F31F9">
              <w:rPr>
                <w:rFonts w:eastAsia="Times New Roman" w:cs="Calibri"/>
                <w:color w:val="000000"/>
                <w:sz w:val="20"/>
                <w:szCs w:val="20"/>
                <w:lang w:eastAsia="es-CL"/>
              </w:rPr>
              <w:t>yect</w:t>
            </w:r>
            <w:r w:rsidR="008F31F9" w:rsidRPr="003C4772">
              <w:rPr>
                <w:rFonts w:eastAsia="Times New Roman" w:cs="Calibri"/>
                <w:color w:val="000000"/>
                <w:sz w:val="20"/>
                <w:szCs w:val="20"/>
                <w:lang w:eastAsia="es-CL"/>
              </w:rPr>
              <w:t>o "</w:t>
            </w:r>
            <w:r w:rsidR="008F31F9" w:rsidRPr="008F31F9">
              <w:rPr>
                <w:rFonts w:eastAsia="Times New Roman" w:cs="Calibri"/>
                <w:color w:val="000000"/>
                <w:sz w:val="20"/>
                <w:szCs w:val="20"/>
                <w:lang w:eastAsia="es-CL"/>
              </w:rPr>
              <w:t>Modificación de Proyecto Técnico, Centro de Cultivo de Salmones. Norte Punta Darsena, Seno Skyring Río Verde, XII Región Pert Nº 211121047</w:t>
            </w:r>
            <w:r w:rsidR="008F31F9" w:rsidRPr="003C4772">
              <w:rPr>
                <w:rFonts w:eastAsia="Times New Roman" w:cs="Calibri"/>
                <w:color w:val="000000"/>
                <w:sz w:val="20"/>
                <w:szCs w:val="20"/>
                <w:lang w:eastAsia="es-CL"/>
              </w:rPr>
              <w:t>"</w:t>
            </w:r>
          </w:p>
        </w:tc>
        <w:tc>
          <w:tcPr>
            <w:tcW w:w="1881" w:type="pct"/>
            <w:tcBorders>
              <w:top w:val="single" w:sz="4" w:space="0" w:color="auto"/>
              <w:left w:val="single" w:sz="4" w:space="0" w:color="auto"/>
              <w:bottom w:val="single" w:sz="4" w:space="0" w:color="auto"/>
              <w:right w:val="single" w:sz="4" w:space="0" w:color="auto"/>
            </w:tcBorders>
            <w:vAlign w:val="center"/>
          </w:tcPr>
          <w:p w14:paraId="2D640CB3" w14:textId="77777777" w:rsidR="00427C70" w:rsidRDefault="00D80C54" w:rsidP="00897224">
            <w:pPr>
              <w:spacing w:line="0" w:lineRule="atLeast"/>
              <w:rPr>
                <w:rFonts w:eastAsia="Times New Roman" w:cs="Calibri"/>
                <w:color w:val="000000"/>
                <w:sz w:val="20"/>
                <w:szCs w:val="20"/>
                <w:lang w:eastAsia="es-CL"/>
              </w:rPr>
            </w:pPr>
            <w:r w:rsidRPr="00EF6173">
              <w:rPr>
                <w:rFonts w:eastAsia="Times New Roman" w:cs="Calibri"/>
                <w:color w:val="000000"/>
                <w:sz w:val="20"/>
                <w:szCs w:val="20"/>
                <w:lang w:eastAsia="es-CL"/>
              </w:rPr>
              <w:t xml:space="preserve">Con fecha </w:t>
            </w:r>
            <w:r>
              <w:rPr>
                <w:rFonts w:eastAsia="Times New Roman" w:cs="Calibri"/>
                <w:color w:val="000000"/>
                <w:sz w:val="20"/>
                <w:szCs w:val="20"/>
                <w:lang w:eastAsia="es-CL"/>
              </w:rPr>
              <w:t>23</w:t>
            </w:r>
            <w:r w:rsidRPr="00EF6173">
              <w:rPr>
                <w:rFonts w:eastAsia="Times New Roman" w:cs="Calibri"/>
                <w:color w:val="000000"/>
                <w:sz w:val="20"/>
                <w:szCs w:val="20"/>
                <w:lang w:eastAsia="es-CL"/>
              </w:rPr>
              <w:t>/</w:t>
            </w:r>
            <w:r>
              <w:rPr>
                <w:rFonts w:eastAsia="Times New Roman" w:cs="Calibri"/>
                <w:color w:val="000000"/>
                <w:sz w:val="20"/>
                <w:szCs w:val="20"/>
                <w:lang w:eastAsia="es-CL"/>
              </w:rPr>
              <w:t>01</w:t>
            </w:r>
            <w:r w:rsidRPr="00EF6173">
              <w:rPr>
                <w:rFonts w:eastAsia="Times New Roman" w:cs="Calibri"/>
                <w:color w:val="000000"/>
                <w:sz w:val="20"/>
                <w:szCs w:val="20"/>
                <w:lang w:eastAsia="es-CL"/>
              </w:rPr>
              <w:t>/</w:t>
            </w:r>
            <w:r>
              <w:rPr>
                <w:rFonts w:eastAsia="Times New Roman" w:cs="Calibri"/>
                <w:color w:val="000000"/>
                <w:sz w:val="20"/>
                <w:szCs w:val="20"/>
                <w:lang w:eastAsia="es-CL"/>
              </w:rPr>
              <w:t>13</w:t>
            </w:r>
            <w:r w:rsidRPr="00EF6173">
              <w:rPr>
                <w:rFonts w:eastAsia="Times New Roman" w:cs="Calibri"/>
                <w:color w:val="000000"/>
                <w:sz w:val="20"/>
                <w:szCs w:val="20"/>
                <w:lang w:eastAsia="es-CL"/>
              </w:rPr>
              <w:t xml:space="preserve"> el titular presenta a la Dirección Regional de</w:t>
            </w:r>
            <w:r>
              <w:rPr>
                <w:rFonts w:eastAsia="Times New Roman" w:cs="Calibri"/>
                <w:color w:val="000000"/>
                <w:sz w:val="20"/>
                <w:szCs w:val="20"/>
                <w:lang w:eastAsia="es-CL"/>
              </w:rPr>
              <w:t xml:space="preserve">l Servicio de Evaluación Ambiental de Magallanes y La Antártica Chilena </w:t>
            </w:r>
            <w:r w:rsidRPr="00EF6173">
              <w:rPr>
                <w:rFonts w:eastAsia="Times New Roman" w:cs="Calibri"/>
                <w:color w:val="000000"/>
                <w:sz w:val="20"/>
                <w:szCs w:val="20"/>
                <w:lang w:eastAsia="es-CL"/>
              </w:rPr>
              <w:t>una consulta de pertinencia de ingreso al SEIA respecto de</w:t>
            </w:r>
            <w:r w:rsidR="00897224">
              <w:rPr>
                <w:rFonts w:eastAsia="Times New Roman" w:cs="Calibri"/>
                <w:color w:val="000000"/>
                <w:sz w:val="20"/>
                <w:szCs w:val="20"/>
                <w:lang w:eastAsia="es-CL"/>
              </w:rPr>
              <w:t xml:space="preserve"> </w:t>
            </w:r>
            <w:r w:rsidRPr="00EF6173">
              <w:rPr>
                <w:rFonts w:eastAsia="Times New Roman" w:cs="Calibri"/>
                <w:color w:val="000000"/>
                <w:sz w:val="20"/>
                <w:szCs w:val="20"/>
                <w:lang w:eastAsia="es-CL"/>
              </w:rPr>
              <w:t>l</w:t>
            </w:r>
            <w:r w:rsidR="00897224">
              <w:rPr>
                <w:rFonts w:eastAsia="Times New Roman" w:cs="Calibri"/>
                <w:color w:val="000000"/>
                <w:sz w:val="20"/>
                <w:szCs w:val="20"/>
                <w:lang w:eastAsia="es-CL"/>
              </w:rPr>
              <w:t>a posibilidad de efectuar lavado de redes in situ, modificar las dimensiones de las redes loberas a 65x65 metros, ingresar smolts con un peso menor a los 90 gramos, realizar cosecha con un peso promedio de 5 kg., reemplazar pediluvio por aspersor, cambio en la frecuencia de realización de necropsias a 1 vez por semana y visita de médico veterinario mensual, cambios en la superficie de la plataforma de mortalidad a 36 m</w:t>
            </w:r>
            <w:r w:rsidR="00897224" w:rsidRPr="00897224">
              <w:rPr>
                <w:rFonts w:eastAsia="Times New Roman" w:cs="Calibri"/>
                <w:color w:val="000000"/>
                <w:sz w:val="20"/>
                <w:szCs w:val="20"/>
                <w:vertAlign w:val="superscript"/>
                <w:lang w:eastAsia="es-CL"/>
              </w:rPr>
              <w:t>2</w:t>
            </w:r>
            <w:r w:rsidR="00897224">
              <w:rPr>
                <w:rFonts w:eastAsia="Times New Roman" w:cs="Calibri"/>
                <w:color w:val="000000"/>
                <w:sz w:val="20"/>
                <w:szCs w:val="20"/>
                <w:lang w:eastAsia="es-CL"/>
              </w:rPr>
              <w:t>, pudiendo variar con cada ciclo productivo y posibilidad de utilizar diferentes medios de transporte de peces hasta la planta de proceso durante la cosecha: wellboats, icetank, iceboats, etc., que cumplan la normativa vigente</w:t>
            </w:r>
            <w:r w:rsidRPr="00EF6173">
              <w:rPr>
                <w:rFonts w:eastAsia="Times New Roman" w:cs="Calibri"/>
                <w:color w:val="000000"/>
                <w:sz w:val="20"/>
                <w:szCs w:val="20"/>
                <w:lang w:eastAsia="es-CL"/>
              </w:rPr>
              <w:t xml:space="preserve">. </w:t>
            </w:r>
          </w:p>
          <w:p w14:paraId="4BB7D5CD" w14:textId="77777777" w:rsidR="00427C70" w:rsidRDefault="00427C70" w:rsidP="00897224">
            <w:pPr>
              <w:spacing w:line="0" w:lineRule="atLeast"/>
              <w:rPr>
                <w:rFonts w:eastAsia="Times New Roman" w:cs="Calibri"/>
                <w:color w:val="000000"/>
                <w:sz w:val="20"/>
                <w:szCs w:val="20"/>
                <w:lang w:eastAsia="es-CL"/>
              </w:rPr>
            </w:pPr>
          </w:p>
          <w:p w14:paraId="6A21F1F4" w14:textId="7247E8B8" w:rsidR="008F31F9" w:rsidRPr="00E0660B" w:rsidRDefault="00D80C54" w:rsidP="00897224">
            <w:pPr>
              <w:spacing w:line="0" w:lineRule="atLeast"/>
              <w:rPr>
                <w:rFonts w:eastAsia="Times New Roman" w:cs="Calibri"/>
                <w:color w:val="000000"/>
                <w:sz w:val="20"/>
                <w:szCs w:val="20"/>
                <w:highlight w:val="yellow"/>
                <w:lang w:eastAsia="es-CL"/>
              </w:rPr>
            </w:pPr>
            <w:r w:rsidRPr="00EF6173">
              <w:rPr>
                <w:rFonts w:eastAsia="Times New Roman" w:cs="Calibri"/>
                <w:color w:val="000000"/>
                <w:sz w:val="20"/>
                <w:szCs w:val="20"/>
                <w:lang w:eastAsia="es-CL"/>
              </w:rPr>
              <w:t xml:space="preserve">Esta consulta fue respondida mediante </w:t>
            </w:r>
            <w:r w:rsidR="00897224">
              <w:rPr>
                <w:rFonts w:eastAsia="Times New Roman" w:cs="Calibri"/>
                <w:color w:val="000000"/>
                <w:sz w:val="20"/>
                <w:szCs w:val="20"/>
                <w:lang w:eastAsia="es-CL"/>
              </w:rPr>
              <w:t xml:space="preserve">Carta </w:t>
            </w:r>
            <w:r w:rsidRPr="00EF6173">
              <w:rPr>
                <w:rFonts w:eastAsia="Times New Roman" w:cs="Calibri"/>
                <w:color w:val="000000"/>
                <w:sz w:val="20"/>
                <w:szCs w:val="20"/>
                <w:lang w:eastAsia="es-CL"/>
              </w:rPr>
              <w:t>(</w:t>
            </w:r>
            <w:r w:rsidR="00897224">
              <w:rPr>
                <w:rFonts w:eastAsia="Times New Roman" w:cs="Calibri"/>
                <w:color w:val="000000"/>
                <w:sz w:val="20"/>
                <w:szCs w:val="20"/>
                <w:lang w:eastAsia="es-CL"/>
              </w:rPr>
              <w:t>SEA</w:t>
            </w:r>
            <w:r w:rsidRPr="00EF6173">
              <w:rPr>
                <w:rFonts w:eastAsia="Times New Roman" w:cs="Calibri"/>
                <w:color w:val="000000"/>
                <w:sz w:val="20"/>
                <w:szCs w:val="20"/>
                <w:lang w:eastAsia="es-CL"/>
              </w:rPr>
              <w:t>) N°</w:t>
            </w:r>
            <w:r w:rsidR="00897224">
              <w:rPr>
                <w:rFonts w:eastAsia="Times New Roman" w:cs="Calibri"/>
                <w:color w:val="000000"/>
                <w:sz w:val="20"/>
                <w:szCs w:val="20"/>
                <w:lang w:eastAsia="es-CL"/>
              </w:rPr>
              <w:t>059</w:t>
            </w:r>
            <w:r w:rsidRPr="00EF6173">
              <w:rPr>
                <w:rFonts w:eastAsia="Times New Roman" w:cs="Calibri"/>
                <w:color w:val="000000"/>
                <w:sz w:val="20"/>
                <w:szCs w:val="20"/>
                <w:lang w:eastAsia="es-CL"/>
              </w:rPr>
              <w:t xml:space="preserve"> del </w:t>
            </w:r>
            <w:r w:rsidR="00897224">
              <w:rPr>
                <w:rFonts w:eastAsia="Times New Roman" w:cs="Calibri"/>
                <w:color w:val="000000"/>
                <w:sz w:val="20"/>
                <w:szCs w:val="20"/>
                <w:lang w:eastAsia="es-CL"/>
              </w:rPr>
              <w:t>19</w:t>
            </w:r>
            <w:r w:rsidRPr="00EF6173">
              <w:rPr>
                <w:rFonts w:eastAsia="Times New Roman" w:cs="Calibri"/>
                <w:color w:val="000000"/>
                <w:sz w:val="20"/>
                <w:szCs w:val="20"/>
                <w:lang w:eastAsia="es-CL"/>
              </w:rPr>
              <w:t xml:space="preserve"> de </w:t>
            </w:r>
            <w:r w:rsidR="00897224">
              <w:rPr>
                <w:rFonts w:eastAsia="Times New Roman" w:cs="Calibri"/>
                <w:color w:val="000000"/>
                <w:sz w:val="20"/>
                <w:szCs w:val="20"/>
                <w:lang w:eastAsia="es-CL"/>
              </w:rPr>
              <w:t>marzo</w:t>
            </w:r>
            <w:r w:rsidRPr="00EF6173">
              <w:rPr>
                <w:rFonts w:eastAsia="Times New Roman" w:cs="Calibri"/>
                <w:color w:val="000000"/>
                <w:sz w:val="20"/>
                <w:szCs w:val="20"/>
                <w:lang w:eastAsia="es-CL"/>
              </w:rPr>
              <w:t xml:space="preserve"> de 20</w:t>
            </w:r>
            <w:r w:rsidR="00897224">
              <w:rPr>
                <w:rFonts w:eastAsia="Times New Roman" w:cs="Calibri"/>
                <w:color w:val="000000"/>
                <w:sz w:val="20"/>
                <w:szCs w:val="20"/>
                <w:lang w:eastAsia="es-CL"/>
              </w:rPr>
              <w:t>13</w:t>
            </w:r>
            <w:r w:rsidRPr="00EF6173">
              <w:rPr>
                <w:rFonts w:eastAsia="Times New Roman" w:cs="Calibri"/>
                <w:color w:val="000000"/>
                <w:sz w:val="20"/>
                <w:szCs w:val="20"/>
                <w:lang w:eastAsia="es-CL"/>
              </w:rPr>
              <w:t>, indicándose que la</w:t>
            </w:r>
            <w:r w:rsidR="00897224">
              <w:rPr>
                <w:rFonts w:eastAsia="Times New Roman" w:cs="Calibri"/>
                <w:color w:val="000000"/>
                <w:sz w:val="20"/>
                <w:szCs w:val="20"/>
                <w:lang w:eastAsia="es-CL"/>
              </w:rPr>
              <w:t>s</w:t>
            </w:r>
            <w:r w:rsidRPr="00EF6173">
              <w:rPr>
                <w:rFonts w:eastAsia="Times New Roman" w:cs="Calibri"/>
                <w:color w:val="000000"/>
                <w:sz w:val="20"/>
                <w:szCs w:val="20"/>
                <w:lang w:eastAsia="es-CL"/>
              </w:rPr>
              <w:t xml:space="preserve"> modificaci</w:t>
            </w:r>
            <w:r w:rsidR="00897224">
              <w:rPr>
                <w:rFonts w:eastAsia="Times New Roman" w:cs="Calibri"/>
                <w:color w:val="000000"/>
                <w:sz w:val="20"/>
                <w:szCs w:val="20"/>
                <w:lang w:eastAsia="es-CL"/>
              </w:rPr>
              <w:t xml:space="preserve">ones </w:t>
            </w:r>
            <w:r w:rsidRPr="00EF6173">
              <w:rPr>
                <w:rFonts w:eastAsia="Times New Roman" w:cs="Calibri"/>
                <w:color w:val="000000"/>
                <w:sz w:val="20"/>
                <w:szCs w:val="20"/>
                <w:lang w:eastAsia="es-CL"/>
              </w:rPr>
              <w:t>propuesta</w:t>
            </w:r>
            <w:r w:rsidR="00897224">
              <w:rPr>
                <w:rFonts w:eastAsia="Times New Roman" w:cs="Calibri"/>
                <w:color w:val="000000"/>
                <w:sz w:val="20"/>
                <w:szCs w:val="20"/>
                <w:lang w:eastAsia="es-CL"/>
              </w:rPr>
              <w:t>s</w:t>
            </w:r>
            <w:r w:rsidRPr="00EF6173">
              <w:rPr>
                <w:rFonts w:eastAsia="Times New Roman" w:cs="Calibri"/>
                <w:color w:val="000000"/>
                <w:sz w:val="20"/>
                <w:szCs w:val="20"/>
                <w:lang w:eastAsia="es-CL"/>
              </w:rPr>
              <w:t xml:space="preserve"> no requiere</w:t>
            </w:r>
            <w:r w:rsidR="00897224">
              <w:rPr>
                <w:rFonts w:eastAsia="Times New Roman" w:cs="Calibri"/>
                <w:color w:val="000000"/>
                <w:sz w:val="20"/>
                <w:szCs w:val="20"/>
                <w:lang w:eastAsia="es-CL"/>
              </w:rPr>
              <w:t>n</w:t>
            </w:r>
            <w:r w:rsidRPr="00EF6173">
              <w:rPr>
                <w:rFonts w:eastAsia="Times New Roman" w:cs="Calibri"/>
                <w:color w:val="000000"/>
                <w:sz w:val="20"/>
                <w:szCs w:val="20"/>
                <w:lang w:eastAsia="es-CL"/>
              </w:rPr>
              <w:t xml:space="preserve"> ingresar al SEIA.</w:t>
            </w:r>
          </w:p>
        </w:tc>
      </w:tr>
    </w:tbl>
    <w:p w14:paraId="6F527B1E" w14:textId="77777777" w:rsidR="00E73ECE" w:rsidRDefault="00E73ECE" w:rsidP="00317531"/>
    <w:p w14:paraId="139DC458" w14:textId="77777777" w:rsidR="008F31F9" w:rsidRDefault="008F31F9" w:rsidP="00317531"/>
    <w:p w14:paraId="69A1ACE0" w14:textId="77777777" w:rsidR="008F31F9" w:rsidRDefault="008F31F9" w:rsidP="00317531"/>
    <w:p w14:paraId="7A71F572" w14:textId="77777777" w:rsidR="008F31F9" w:rsidRDefault="008F31F9" w:rsidP="00317531"/>
    <w:p w14:paraId="00E22216" w14:textId="77777777" w:rsidR="008F31F9" w:rsidRPr="0025129B" w:rsidRDefault="008F31F9" w:rsidP="00317531">
      <w:pPr>
        <w:sectPr w:rsidR="008F31F9" w:rsidRPr="0025129B" w:rsidSect="00E349AF">
          <w:pgSz w:w="12240" w:h="15840"/>
          <w:pgMar w:top="1134" w:right="1134" w:bottom="1134" w:left="1134" w:header="709" w:footer="709" w:gutter="0"/>
          <w:cols w:space="708"/>
          <w:docGrid w:linePitch="360"/>
        </w:sectPr>
      </w:pPr>
    </w:p>
    <w:p w14:paraId="6F527B1F" w14:textId="77777777" w:rsidR="00317531" w:rsidRPr="0025129B" w:rsidRDefault="00B1722C" w:rsidP="00C958D0">
      <w:pPr>
        <w:pStyle w:val="Ttulo1"/>
      </w:pPr>
      <w:bookmarkStart w:id="57" w:name="_Toc352840385"/>
      <w:bookmarkStart w:id="58" w:name="_Toc352841445"/>
      <w:bookmarkStart w:id="59" w:name="_Toc389497658"/>
      <w:r w:rsidRPr="0025129B">
        <w:lastRenderedPageBreak/>
        <w:t>ANTECEDENTES DE LA ACTIVIDAD DE FISCALIZACIÓN.</w:t>
      </w:r>
      <w:bookmarkEnd w:id="57"/>
      <w:bookmarkEnd w:id="58"/>
      <w:bookmarkEnd w:id="59"/>
    </w:p>
    <w:p w14:paraId="6F527B20" w14:textId="77777777" w:rsidR="00B1722C" w:rsidRPr="0025129B" w:rsidRDefault="00B1722C" w:rsidP="00B1722C"/>
    <w:p w14:paraId="6F527B21" w14:textId="67720861" w:rsidR="00B1722C" w:rsidRPr="0025129B" w:rsidRDefault="00B1722C" w:rsidP="00C958D0">
      <w:pPr>
        <w:pStyle w:val="Ttulo2"/>
      </w:pPr>
      <w:bookmarkStart w:id="60" w:name="_Toc352840386"/>
      <w:bookmarkStart w:id="61" w:name="_Toc352841446"/>
      <w:bookmarkStart w:id="62" w:name="_Toc353998112"/>
      <w:bookmarkStart w:id="63" w:name="_Toc353998185"/>
      <w:bookmarkStart w:id="64" w:name="_Toc382383537"/>
      <w:bookmarkStart w:id="65" w:name="_Toc382472359"/>
      <w:bookmarkStart w:id="66" w:name="_Toc389497659"/>
      <w:r w:rsidRPr="0025129B">
        <w:t>Motivo de la Actividad de Fiscalización</w:t>
      </w:r>
      <w:r w:rsidR="00893A4E" w:rsidRPr="0025129B">
        <w:t>.</w:t>
      </w:r>
      <w:bookmarkEnd w:id="60"/>
      <w:bookmarkEnd w:id="61"/>
      <w:bookmarkEnd w:id="62"/>
      <w:bookmarkEnd w:id="63"/>
      <w:bookmarkEnd w:id="64"/>
      <w:bookmarkEnd w:id="65"/>
      <w:bookmarkEnd w:id="66"/>
    </w:p>
    <w:p w14:paraId="6F527B22"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6F527B28" w14:textId="77777777" w:rsidTr="00A70F8F">
        <w:trPr>
          <w:trHeight w:val="551"/>
          <w:jc w:val="center"/>
        </w:trPr>
        <w:tc>
          <w:tcPr>
            <w:tcW w:w="1142" w:type="pct"/>
            <w:shd w:val="clear" w:color="auto" w:fill="auto"/>
            <w:tcMar>
              <w:top w:w="58" w:type="dxa"/>
              <w:left w:w="58" w:type="dxa"/>
              <w:bottom w:w="58" w:type="dxa"/>
              <w:right w:w="58" w:type="dxa"/>
            </w:tcMar>
            <w:hideMark/>
          </w:tcPr>
          <w:p w14:paraId="6F527B23" w14:textId="1CB86022"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6F527B24" w14:textId="762C9C16" w:rsidR="00B1722C" w:rsidRPr="0025129B" w:rsidRDefault="009A710E" w:rsidP="009A710E">
            <w:pPr>
              <w:jc w:val="left"/>
              <w:rPr>
                <w:sz w:val="20"/>
                <w:szCs w:val="20"/>
              </w:rPr>
            </w:pPr>
            <w:r>
              <w:rPr>
                <w:rFonts w:cstheme="minorHAnsi"/>
                <w:sz w:val="20"/>
              </w:rPr>
              <w:t>Programada</w:t>
            </w:r>
          </w:p>
        </w:tc>
        <w:tc>
          <w:tcPr>
            <w:tcW w:w="3858" w:type="pct"/>
            <w:shd w:val="clear" w:color="auto" w:fill="auto"/>
          </w:tcPr>
          <w:p w14:paraId="6F527B25" w14:textId="5EF3973B" w:rsidR="00B1722C" w:rsidRPr="0025129B" w:rsidRDefault="00B1722C" w:rsidP="00404347">
            <w:pPr>
              <w:ind w:left="78"/>
              <w:jc w:val="left"/>
              <w:rPr>
                <w:b/>
                <w:sz w:val="20"/>
                <w:szCs w:val="20"/>
              </w:rPr>
            </w:pPr>
            <w:r w:rsidRPr="0025129B">
              <w:rPr>
                <w:b/>
                <w:sz w:val="20"/>
                <w:szCs w:val="20"/>
              </w:rPr>
              <w:t xml:space="preserve">Descripción del Motivo: </w:t>
            </w:r>
          </w:p>
          <w:p w14:paraId="6F527B27" w14:textId="0CC0E5F3" w:rsidR="00B1722C" w:rsidRPr="0025129B" w:rsidRDefault="009A710E" w:rsidP="00404347">
            <w:pPr>
              <w:ind w:left="78"/>
              <w:jc w:val="left"/>
              <w:rPr>
                <w:color w:val="FF0000"/>
                <w:sz w:val="20"/>
                <w:szCs w:val="20"/>
                <w:lang w:val="es-ES"/>
              </w:rPr>
            </w:pPr>
            <w:r w:rsidRPr="00FE7003">
              <w:rPr>
                <w:sz w:val="20"/>
                <w:szCs w:val="20"/>
              </w:rPr>
              <w:t xml:space="preserve">Según Resolución </w:t>
            </w:r>
            <w:r>
              <w:rPr>
                <w:sz w:val="20"/>
                <w:szCs w:val="20"/>
              </w:rPr>
              <w:t xml:space="preserve">Ex. </w:t>
            </w:r>
            <w:r w:rsidRPr="00FE7003">
              <w:rPr>
                <w:sz w:val="20"/>
                <w:szCs w:val="20"/>
              </w:rPr>
              <w:t>SMA N°</w:t>
            </w:r>
            <w:r>
              <w:rPr>
                <w:sz w:val="20"/>
                <w:szCs w:val="20"/>
              </w:rPr>
              <w:t>4</w:t>
            </w:r>
            <w:r w:rsidRPr="00FE7003">
              <w:rPr>
                <w:sz w:val="20"/>
                <w:szCs w:val="20"/>
              </w:rPr>
              <w:t>/201</w:t>
            </w:r>
            <w:r>
              <w:rPr>
                <w:sz w:val="20"/>
                <w:szCs w:val="20"/>
              </w:rPr>
              <w:t>4</w:t>
            </w:r>
            <w:r w:rsidRPr="00FE7003">
              <w:rPr>
                <w:sz w:val="20"/>
                <w:szCs w:val="20"/>
              </w:rPr>
              <w:t xml:space="preserve"> que fija </w:t>
            </w:r>
            <w:r w:rsidRPr="00FE7003">
              <w:rPr>
                <w:sz w:val="20"/>
                <w:szCs w:val="20"/>
                <w:lang w:val="es-ES"/>
              </w:rPr>
              <w:t>Programa y Subprogramas Sectoriales de Fiscalización Ambiental de Resoluciones de Calificación Ambiental para el año 201</w:t>
            </w:r>
            <w:r>
              <w:rPr>
                <w:sz w:val="20"/>
                <w:szCs w:val="20"/>
                <w:lang w:val="es-ES"/>
              </w:rPr>
              <w:t>4</w:t>
            </w:r>
            <w:r w:rsidRPr="00FE7003">
              <w:rPr>
                <w:sz w:val="20"/>
                <w:szCs w:val="20"/>
                <w:lang w:val="es-ES"/>
              </w:rPr>
              <w:t>.</w:t>
            </w:r>
          </w:p>
        </w:tc>
      </w:tr>
    </w:tbl>
    <w:p w14:paraId="6F527B29" w14:textId="77777777" w:rsidR="00B1722C" w:rsidRPr="0025129B" w:rsidRDefault="00B1722C" w:rsidP="00B1722C"/>
    <w:p w14:paraId="6F527B2A" w14:textId="593F480C" w:rsidR="00B1722C" w:rsidRPr="0025129B" w:rsidRDefault="00B1722C" w:rsidP="00C958D0">
      <w:pPr>
        <w:pStyle w:val="Ttulo2"/>
      </w:pPr>
      <w:bookmarkStart w:id="67" w:name="_Toc352840387"/>
      <w:bookmarkStart w:id="68" w:name="_Toc352841447"/>
      <w:bookmarkStart w:id="69" w:name="_Toc353998113"/>
      <w:bookmarkStart w:id="70" w:name="_Toc353998186"/>
      <w:bookmarkStart w:id="71" w:name="_Toc382383538"/>
      <w:bookmarkStart w:id="72" w:name="_Toc382472360"/>
      <w:bookmarkStart w:id="73" w:name="_Toc389497660"/>
      <w:r w:rsidRPr="0025129B">
        <w:t xml:space="preserve">Materia </w:t>
      </w:r>
      <w:r w:rsidR="0091285E" w:rsidRPr="0025129B">
        <w:t>Específica Objeto de la Fiscalización</w:t>
      </w:r>
      <w:r w:rsidR="00893A4E" w:rsidRPr="0025129B">
        <w:t xml:space="preserve"> Ambiental.</w:t>
      </w:r>
      <w:bookmarkEnd w:id="67"/>
      <w:bookmarkEnd w:id="68"/>
      <w:bookmarkEnd w:id="69"/>
      <w:bookmarkEnd w:id="70"/>
      <w:bookmarkEnd w:id="71"/>
      <w:bookmarkEnd w:id="72"/>
      <w:bookmarkEnd w:id="73"/>
    </w:p>
    <w:p w14:paraId="6F527B2B"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6F527B2E"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98C4F4A" w14:textId="77777777" w:rsidR="00FC14E2" w:rsidRPr="004D2DFF" w:rsidRDefault="00FC14E2" w:rsidP="000A6A3E">
            <w:pPr>
              <w:pStyle w:val="Prrafodelista"/>
              <w:numPr>
                <w:ilvl w:val="0"/>
                <w:numId w:val="3"/>
              </w:numPr>
              <w:spacing w:line="276" w:lineRule="auto"/>
              <w:rPr>
                <w:rFonts w:eastAsia="Times New Roman" w:cs="Calibri"/>
                <w:sz w:val="20"/>
                <w:szCs w:val="16"/>
                <w:lang w:eastAsia="es-CL"/>
              </w:rPr>
            </w:pPr>
            <w:r w:rsidRPr="004D2DFF">
              <w:rPr>
                <w:rFonts w:eastAsia="Times New Roman" w:cs="Calibri"/>
                <w:sz w:val="20"/>
                <w:szCs w:val="16"/>
                <w:lang w:eastAsia="es-CL"/>
              </w:rPr>
              <w:t>Localización de proyecto en área de concesión autorizada en la RCA.</w:t>
            </w:r>
          </w:p>
          <w:p w14:paraId="16CACE82" w14:textId="77777777" w:rsidR="00FC14E2" w:rsidRPr="004D2DFF" w:rsidRDefault="00FC14E2" w:rsidP="000A6A3E">
            <w:pPr>
              <w:pStyle w:val="Prrafodelista"/>
              <w:numPr>
                <w:ilvl w:val="0"/>
                <w:numId w:val="3"/>
              </w:numPr>
              <w:spacing w:line="276" w:lineRule="auto"/>
              <w:rPr>
                <w:rFonts w:eastAsia="Times New Roman" w:cs="Calibri"/>
                <w:sz w:val="20"/>
                <w:szCs w:val="16"/>
                <w:lang w:eastAsia="es-CL"/>
              </w:rPr>
            </w:pPr>
            <w:r w:rsidRPr="004D2DFF">
              <w:rPr>
                <w:rFonts w:eastAsia="Times New Roman" w:cs="Calibri"/>
                <w:sz w:val="20"/>
                <w:szCs w:val="16"/>
                <w:lang w:eastAsia="es-CL"/>
              </w:rPr>
              <w:t>Manejo de los efectos de la materia orgánica por alimento no consumido y fecas en el sedimento y columna de agua.</w:t>
            </w:r>
          </w:p>
          <w:p w14:paraId="7D61182E" w14:textId="77777777" w:rsidR="00FC14E2" w:rsidRPr="004D2DFF" w:rsidRDefault="00FC14E2" w:rsidP="000A6A3E">
            <w:pPr>
              <w:pStyle w:val="Prrafodelista"/>
              <w:numPr>
                <w:ilvl w:val="0"/>
                <w:numId w:val="3"/>
              </w:numPr>
              <w:spacing w:line="276" w:lineRule="auto"/>
              <w:rPr>
                <w:rFonts w:eastAsia="Times New Roman" w:cs="Calibri"/>
                <w:sz w:val="20"/>
                <w:szCs w:val="16"/>
                <w:lang w:eastAsia="es-CL"/>
              </w:rPr>
            </w:pPr>
            <w:r w:rsidRPr="004D2DFF">
              <w:rPr>
                <w:rFonts w:eastAsia="Times New Roman" w:cs="Calibri"/>
                <w:sz w:val="20"/>
                <w:szCs w:val="16"/>
                <w:lang w:eastAsia="es-CL"/>
              </w:rPr>
              <w:t>Manejo de Mortandades.</w:t>
            </w:r>
          </w:p>
          <w:p w14:paraId="6D49ADEC" w14:textId="77777777" w:rsidR="00FC14E2" w:rsidRPr="004D2DFF" w:rsidRDefault="00FC14E2" w:rsidP="000A6A3E">
            <w:pPr>
              <w:pStyle w:val="Prrafodelista"/>
              <w:numPr>
                <w:ilvl w:val="0"/>
                <w:numId w:val="3"/>
              </w:numPr>
              <w:spacing w:line="276" w:lineRule="auto"/>
              <w:rPr>
                <w:rFonts w:eastAsia="Times New Roman" w:cs="Calibri"/>
                <w:sz w:val="20"/>
                <w:szCs w:val="16"/>
                <w:lang w:eastAsia="es-CL"/>
              </w:rPr>
            </w:pPr>
            <w:r w:rsidRPr="004D2DFF">
              <w:rPr>
                <w:rFonts w:eastAsia="Times New Roman" w:cs="Calibri"/>
                <w:sz w:val="20"/>
                <w:szCs w:val="16"/>
                <w:lang w:eastAsia="es-CL"/>
              </w:rPr>
              <w:t>Plan de Contingencia.</w:t>
            </w:r>
          </w:p>
          <w:p w14:paraId="3EA22794" w14:textId="77777777" w:rsidR="00FC14E2" w:rsidRPr="004D2DFF" w:rsidRDefault="00FC14E2" w:rsidP="000A6A3E">
            <w:pPr>
              <w:pStyle w:val="Prrafodelista"/>
              <w:numPr>
                <w:ilvl w:val="0"/>
                <w:numId w:val="3"/>
              </w:numPr>
              <w:spacing w:line="276" w:lineRule="auto"/>
              <w:rPr>
                <w:rFonts w:eastAsia="Times New Roman" w:cs="Calibri"/>
                <w:sz w:val="20"/>
                <w:szCs w:val="16"/>
                <w:lang w:eastAsia="es-CL"/>
              </w:rPr>
            </w:pPr>
            <w:r w:rsidRPr="004D2DFF">
              <w:rPr>
                <w:rFonts w:eastAsia="Times New Roman" w:cs="Calibri"/>
                <w:sz w:val="20"/>
                <w:szCs w:val="16"/>
                <w:lang w:eastAsia="es-CL"/>
              </w:rPr>
              <w:t>Pérdida o alteración de hábitat acuático.</w:t>
            </w:r>
          </w:p>
          <w:p w14:paraId="04223650" w14:textId="77777777" w:rsidR="00FC14E2" w:rsidRPr="004D2DFF" w:rsidRDefault="00FC14E2" w:rsidP="000A6A3E">
            <w:pPr>
              <w:pStyle w:val="Prrafodelista"/>
              <w:numPr>
                <w:ilvl w:val="0"/>
                <w:numId w:val="3"/>
              </w:numPr>
              <w:spacing w:line="276" w:lineRule="auto"/>
              <w:rPr>
                <w:rFonts w:eastAsia="Times New Roman" w:cs="Calibri"/>
                <w:sz w:val="20"/>
                <w:szCs w:val="16"/>
                <w:lang w:eastAsia="es-CL"/>
              </w:rPr>
            </w:pPr>
            <w:r w:rsidRPr="004D2DFF">
              <w:rPr>
                <w:rFonts w:eastAsia="Times New Roman" w:cs="Calibri"/>
                <w:sz w:val="20"/>
                <w:szCs w:val="16"/>
                <w:lang w:eastAsia="es-CL"/>
              </w:rPr>
              <w:t>Manejo de Residuos Líquidos.</w:t>
            </w:r>
          </w:p>
          <w:p w14:paraId="6F527B2D" w14:textId="2C04B004" w:rsidR="00893A4E" w:rsidRPr="00FC14E2" w:rsidRDefault="00FC14E2" w:rsidP="000A6A3E">
            <w:pPr>
              <w:pStyle w:val="Prrafodelista"/>
              <w:numPr>
                <w:ilvl w:val="0"/>
                <w:numId w:val="3"/>
              </w:numPr>
              <w:spacing w:line="276" w:lineRule="auto"/>
              <w:rPr>
                <w:rFonts w:eastAsia="Times New Roman" w:cs="Calibri"/>
                <w:sz w:val="20"/>
                <w:szCs w:val="16"/>
                <w:lang w:eastAsia="es-CL"/>
              </w:rPr>
            </w:pPr>
            <w:r w:rsidRPr="004D2DFF">
              <w:rPr>
                <w:rFonts w:eastAsia="Times New Roman" w:cs="Calibri"/>
                <w:sz w:val="20"/>
                <w:szCs w:val="16"/>
                <w:lang w:eastAsia="es-CL"/>
              </w:rPr>
              <w:t>Manejo de Residuos.</w:t>
            </w:r>
          </w:p>
        </w:tc>
      </w:tr>
    </w:tbl>
    <w:p w14:paraId="6F527B2F" w14:textId="77777777" w:rsidR="00893A4E" w:rsidRPr="0025129B" w:rsidRDefault="00893A4E" w:rsidP="00893A4E"/>
    <w:p w14:paraId="6F527B30" w14:textId="7D090FC9" w:rsidR="00893A4E" w:rsidRPr="0025129B" w:rsidRDefault="00893A4E" w:rsidP="00C958D0">
      <w:pPr>
        <w:pStyle w:val="Ttulo2"/>
      </w:pPr>
      <w:bookmarkStart w:id="74" w:name="_Toc352162452"/>
      <w:bookmarkStart w:id="75" w:name="_Toc352162789"/>
      <w:bookmarkStart w:id="76" w:name="_Toc352840388"/>
      <w:bookmarkStart w:id="77" w:name="_Toc352841448"/>
      <w:bookmarkStart w:id="78" w:name="_Toc353998114"/>
      <w:bookmarkStart w:id="79" w:name="_Toc353998187"/>
      <w:bookmarkStart w:id="80" w:name="_Toc382383539"/>
      <w:bookmarkStart w:id="81" w:name="_Toc382472361"/>
      <w:bookmarkStart w:id="82" w:name="_Toc389497661"/>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4"/>
      <w:bookmarkEnd w:id="75"/>
      <w:r w:rsidRPr="0025129B">
        <w:t>.</w:t>
      </w:r>
      <w:bookmarkEnd w:id="76"/>
      <w:bookmarkEnd w:id="77"/>
      <w:bookmarkEnd w:id="78"/>
      <w:bookmarkEnd w:id="79"/>
      <w:bookmarkEnd w:id="80"/>
      <w:bookmarkEnd w:id="81"/>
      <w:bookmarkEnd w:id="82"/>
    </w:p>
    <w:p w14:paraId="6F527B31" w14:textId="77777777" w:rsidR="00893A4E" w:rsidRPr="0025129B" w:rsidRDefault="00893A4E" w:rsidP="000D703E">
      <w:pPr>
        <w:rPr>
          <w:rFonts w:cstheme="minorHAnsi"/>
          <w:sz w:val="16"/>
          <w:szCs w:val="16"/>
        </w:rPr>
      </w:pPr>
    </w:p>
    <w:p w14:paraId="6F527B32" w14:textId="3D603BC3" w:rsidR="00004D1D" w:rsidRPr="0025129B" w:rsidRDefault="00DB5D13" w:rsidP="00C958D0">
      <w:pPr>
        <w:pStyle w:val="Ttulo3"/>
        <w:rPr>
          <w:sz w:val="24"/>
          <w:szCs w:val="24"/>
        </w:rPr>
      </w:pPr>
      <w:bookmarkStart w:id="83" w:name="_Toc353998115"/>
      <w:bookmarkStart w:id="84" w:name="_Toc353998188"/>
      <w:bookmarkStart w:id="85" w:name="_Toc382383540"/>
      <w:bookmarkStart w:id="86" w:name="_Toc382472362"/>
      <w:bookmarkStart w:id="87" w:name="_Toc389497662"/>
      <w:r>
        <w:t xml:space="preserve">Antecedentes de la </w:t>
      </w:r>
      <w:r w:rsidR="006B4FB2" w:rsidRPr="0025129B">
        <w:t>inspección</w:t>
      </w:r>
      <w:r w:rsidR="00004D1D" w:rsidRPr="0025129B">
        <w:t>.</w:t>
      </w:r>
      <w:bookmarkEnd w:id="83"/>
      <w:bookmarkEnd w:id="84"/>
      <w:bookmarkEnd w:id="85"/>
      <w:bookmarkEnd w:id="86"/>
      <w:bookmarkEnd w:id="87"/>
    </w:p>
    <w:p w14:paraId="6F527B33"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698"/>
        <w:gridCol w:w="725"/>
        <w:gridCol w:w="3625"/>
      </w:tblGrid>
      <w:tr w:rsidR="00893A4E" w:rsidRPr="0025129B" w14:paraId="6F527B3A" w14:textId="77777777" w:rsidTr="004E2B6D">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B34" w14:textId="77777777" w:rsidR="00893A4E" w:rsidRPr="0025129B" w:rsidRDefault="00893A4E" w:rsidP="00893A4E">
            <w:pPr>
              <w:rPr>
                <w:sz w:val="20"/>
                <w:szCs w:val="20"/>
              </w:rPr>
            </w:pPr>
            <w:r w:rsidRPr="0025129B">
              <w:rPr>
                <w:b/>
                <w:sz w:val="20"/>
                <w:szCs w:val="20"/>
              </w:rPr>
              <w:t xml:space="preserve">Fecha(s) de realización: </w:t>
            </w:r>
          </w:p>
          <w:p w14:paraId="6F527B35" w14:textId="52FD3453" w:rsidR="00882292" w:rsidRPr="0025129B" w:rsidRDefault="004E2B6D" w:rsidP="003D09C2">
            <w:pPr>
              <w:rPr>
                <w:sz w:val="20"/>
                <w:szCs w:val="20"/>
              </w:rPr>
            </w:pPr>
            <w:r>
              <w:rPr>
                <w:sz w:val="20"/>
                <w:szCs w:val="20"/>
              </w:rPr>
              <w:t>1</w:t>
            </w:r>
            <w:r w:rsidR="003D09C2">
              <w:rPr>
                <w:sz w:val="20"/>
                <w:szCs w:val="20"/>
              </w:rPr>
              <w:t>1</w:t>
            </w:r>
            <w:r>
              <w:rPr>
                <w:sz w:val="20"/>
                <w:szCs w:val="20"/>
              </w:rPr>
              <w:t>/0</w:t>
            </w:r>
            <w:r w:rsidR="00F14CB4">
              <w:rPr>
                <w:sz w:val="20"/>
                <w:szCs w:val="20"/>
              </w:rPr>
              <w:t>2</w:t>
            </w:r>
            <w:r>
              <w:rPr>
                <w:sz w:val="20"/>
                <w:szCs w:val="20"/>
              </w:rPr>
              <w:t>/2014</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F527B36" w14:textId="77777777" w:rsidR="00893A4E" w:rsidRPr="0025129B" w:rsidRDefault="00893A4E" w:rsidP="004E2B6D">
            <w:pPr>
              <w:ind w:left="90"/>
              <w:rPr>
                <w:b/>
                <w:sz w:val="20"/>
                <w:szCs w:val="20"/>
              </w:rPr>
            </w:pPr>
            <w:r w:rsidRPr="0025129B">
              <w:rPr>
                <w:b/>
                <w:sz w:val="20"/>
                <w:szCs w:val="20"/>
              </w:rPr>
              <w:t>Hora(s) de Inicio:</w:t>
            </w:r>
          </w:p>
          <w:p w14:paraId="6F527B37" w14:textId="22FA05D6" w:rsidR="006B4FB2" w:rsidRPr="0025129B" w:rsidRDefault="003D09C2" w:rsidP="003D09C2">
            <w:pPr>
              <w:ind w:left="90"/>
              <w:rPr>
                <w:sz w:val="20"/>
                <w:szCs w:val="20"/>
              </w:rPr>
            </w:pPr>
            <w:r>
              <w:rPr>
                <w:sz w:val="20"/>
                <w:szCs w:val="20"/>
              </w:rPr>
              <w:t>16</w:t>
            </w:r>
            <w:r w:rsidR="004E2B6D">
              <w:rPr>
                <w:sz w:val="20"/>
                <w:szCs w:val="20"/>
              </w:rPr>
              <w:t>:</w:t>
            </w:r>
            <w:r>
              <w:rPr>
                <w:sz w:val="20"/>
                <w:szCs w:val="20"/>
              </w:rPr>
              <w:t>00</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6F527B38" w14:textId="434BA509" w:rsidR="00893A4E" w:rsidRPr="0025129B" w:rsidRDefault="00893A4E" w:rsidP="004E2B6D">
            <w:pPr>
              <w:ind w:left="60" w:right="-60"/>
              <w:rPr>
                <w:b/>
                <w:sz w:val="20"/>
                <w:szCs w:val="20"/>
              </w:rPr>
            </w:pPr>
            <w:r w:rsidRPr="0025129B">
              <w:rPr>
                <w:b/>
                <w:sz w:val="20"/>
                <w:szCs w:val="20"/>
              </w:rPr>
              <w:t xml:space="preserve">Hora(s) de </w:t>
            </w:r>
            <w:r w:rsidR="004E2B6D">
              <w:rPr>
                <w:b/>
                <w:sz w:val="20"/>
                <w:szCs w:val="20"/>
              </w:rPr>
              <w:t>F</w:t>
            </w:r>
            <w:r w:rsidR="00E838DE" w:rsidRPr="0025129B">
              <w:rPr>
                <w:b/>
                <w:sz w:val="20"/>
                <w:szCs w:val="20"/>
              </w:rPr>
              <w:t>inalización</w:t>
            </w:r>
            <w:r w:rsidRPr="0025129B">
              <w:rPr>
                <w:b/>
                <w:sz w:val="20"/>
                <w:szCs w:val="20"/>
              </w:rPr>
              <w:t>:</w:t>
            </w:r>
          </w:p>
          <w:p w14:paraId="6F527B39" w14:textId="3A7ED21F" w:rsidR="006B4FB2" w:rsidRPr="0025129B" w:rsidRDefault="003D09C2" w:rsidP="003D09C2">
            <w:pPr>
              <w:ind w:left="60" w:right="-60"/>
              <w:rPr>
                <w:sz w:val="20"/>
                <w:szCs w:val="20"/>
                <w:lang w:val="es-ES" w:eastAsia="es-ES"/>
              </w:rPr>
            </w:pPr>
            <w:r>
              <w:rPr>
                <w:sz w:val="20"/>
                <w:szCs w:val="20"/>
                <w:lang w:val="es-ES" w:eastAsia="es-ES"/>
              </w:rPr>
              <w:t>20</w:t>
            </w:r>
            <w:r w:rsidR="004E2B6D">
              <w:rPr>
                <w:sz w:val="20"/>
                <w:szCs w:val="20"/>
                <w:lang w:val="es-ES" w:eastAsia="es-ES"/>
              </w:rPr>
              <w:t>:</w:t>
            </w:r>
            <w:r>
              <w:rPr>
                <w:sz w:val="20"/>
                <w:szCs w:val="20"/>
                <w:lang w:val="es-ES" w:eastAsia="es-ES"/>
              </w:rPr>
              <w:t>1</w:t>
            </w:r>
            <w:r w:rsidR="00F14CB4">
              <w:rPr>
                <w:sz w:val="20"/>
                <w:szCs w:val="20"/>
                <w:lang w:val="es-ES" w:eastAsia="es-ES"/>
              </w:rPr>
              <w:t>5</w:t>
            </w:r>
          </w:p>
        </w:tc>
      </w:tr>
      <w:tr w:rsidR="00893A4E" w:rsidRPr="0025129B" w14:paraId="6F527B3F" w14:textId="77777777" w:rsidTr="00F14CB4">
        <w:trPr>
          <w:trHeight w:val="441"/>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3B" w14:textId="6B201B2E"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6F527B3C" w14:textId="3F6F4B1E" w:rsidR="00893A4E" w:rsidRPr="0025129B" w:rsidRDefault="003D09C2" w:rsidP="00F14CB4">
            <w:pPr>
              <w:rPr>
                <w:sz w:val="20"/>
                <w:szCs w:val="20"/>
              </w:rPr>
            </w:pPr>
            <w:r>
              <w:rPr>
                <w:sz w:val="20"/>
                <w:szCs w:val="20"/>
              </w:rPr>
              <w:t>Luis Urbina Parra</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6F527B3D" w14:textId="77777777" w:rsidR="00893A4E" w:rsidRPr="0025129B" w:rsidRDefault="00893A4E" w:rsidP="004E2B6D">
            <w:pPr>
              <w:ind w:left="60" w:right="-60"/>
              <w:rPr>
                <w:sz w:val="20"/>
                <w:szCs w:val="20"/>
              </w:rPr>
            </w:pPr>
            <w:r w:rsidRPr="0025129B">
              <w:rPr>
                <w:b/>
                <w:sz w:val="20"/>
                <w:szCs w:val="20"/>
              </w:rPr>
              <w:t>Órgano:</w:t>
            </w:r>
          </w:p>
          <w:p w14:paraId="6F527B3E" w14:textId="1C8CABEF" w:rsidR="00893A4E" w:rsidRPr="0025129B" w:rsidRDefault="003D09C2" w:rsidP="004E2B6D">
            <w:pPr>
              <w:ind w:left="60" w:right="-60"/>
              <w:rPr>
                <w:rFonts w:eastAsia="Times New Roman"/>
                <w:sz w:val="20"/>
                <w:szCs w:val="20"/>
              </w:rPr>
            </w:pPr>
            <w:r>
              <w:rPr>
                <w:rFonts w:eastAsia="Times New Roman"/>
                <w:sz w:val="20"/>
                <w:szCs w:val="20"/>
              </w:rPr>
              <w:t>Servicio Nacional de Pesca y Acuicultura</w:t>
            </w:r>
          </w:p>
        </w:tc>
      </w:tr>
      <w:tr w:rsidR="00893A4E" w:rsidRPr="0025129B" w14:paraId="6F527B44" w14:textId="77777777" w:rsidTr="00F14CB4">
        <w:trPr>
          <w:trHeight w:val="407"/>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40" w14:textId="49BFAC0C"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6F527B41" w14:textId="6F0F77AE" w:rsidR="00893A4E" w:rsidRPr="0025129B" w:rsidRDefault="003D09C2" w:rsidP="00F14CB4">
            <w:pPr>
              <w:rPr>
                <w:sz w:val="20"/>
                <w:szCs w:val="20"/>
              </w:rPr>
            </w:pPr>
            <w:r>
              <w:rPr>
                <w:sz w:val="20"/>
                <w:szCs w:val="20"/>
              </w:rPr>
              <w:t>Rosa Vega López</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6F527B42" w14:textId="77777777" w:rsidR="00893A4E" w:rsidRDefault="00893A4E" w:rsidP="004E2B6D">
            <w:pPr>
              <w:ind w:left="60" w:right="-60"/>
              <w:rPr>
                <w:b/>
                <w:sz w:val="20"/>
                <w:szCs w:val="20"/>
              </w:rPr>
            </w:pPr>
            <w:r w:rsidRPr="0025129B">
              <w:rPr>
                <w:b/>
                <w:sz w:val="20"/>
                <w:szCs w:val="20"/>
              </w:rPr>
              <w:t>Órgano(s):</w:t>
            </w:r>
          </w:p>
          <w:p w14:paraId="6F527B43" w14:textId="0B677F56" w:rsidR="00893A4E" w:rsidRPr="0025129B" w:rsidRDefault="003D09C2" w:rsidP="00F14CB4">
            <w:pPr>
              <w:ind w:left="60" w:right="-60"/>
              <w:rPr>
                <w:rFonts w:eastAsia="Times New Roman"/>
                <w:sz w:val="20"/>
                <w:szCs w:val="20"/>
              </w:rPr>
            </w:pPr>
            <w:r>
              <w:rPr>
                <w:sz w:val="20"/>
                <w:szCs w:val="20"/>
              </w:rPr>
              <w:t>Gobernación Marítima de Punta Arenas</w:t>
            </w:r>
          </w:p>
        </w:tc>
      </w:tr>
      <w:tr w:rsidR="00893A4E" w:rsidRPr="0025129B" w14:paraId="6F527B47"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5" w14:textId="27A50A05" w:rsidR="00893A4E" w:rsidRPr="0025129B" w:rsidRDefault="00893A4E" w:rsidP="00A75DF8">
            <w:pPr>
              <w:spacing w:line="0" w:lineRule="atLeast"/>
              <w:jc w:val="left"/>
              <w:rPr>
                <w:b/>
                <w:sz w:val="20"/>
                <w:szCs w:val="20"/>
              </w:rPr>
            </w:pPr>
            <w:r w:rsidRPr="0025129B">
              <w:rPr>
                <w:b/>
                <w:sz w:val="20"/>
                <w:szCs w:val="20"/>
              </w:rPr>
              <w:t xml:space="preserve">Existió </w:t>
            </w:r>
            <w:r w:rsidR="00E838DE" w:rsidRPr="0025129B">
              <w:rPr>
                <w:b/>
                <w:sz w:val="20"/>
                <w:szCs w:val="20"/>
              </w:rPr>
              <w:t xml:space="preserve">oposición </w:t>
            </w:r>
            <w:r w:rsidRPr="0025129B">
              <w:rPr>
                <w:b/>
                <w:sz w:val="20"/>
                <w:szCs w:val="20"/>
              </w:rPr>
              <w:t xml:space="preserve">al </w:t>
            </w:r>
            <w:r w:rsidR="00E838DE" w:rsidRPr="0025129B">
              <w:rPr>
                <w:b/>
                <w:sz w:val="20"/>
                <w:szCs w:val="20"/>
              </w:rPr>
              <w:t>i</w:t>
            </w:r>
            <w:r w:rsidRPr="0025129B">
              <w:rPr>
                <w:b/>
                <w:sz w:val="20"/>
                <w:szCs w:val="20"/>
              </w:rPr>
              <w:t>ngreso: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6" w14:textId="617BD373" w:rsidR="00893A4E" w:rsidRPr="00A75DF8" w:rsidRDefault="00A75DF8" w:rsidP="00A75DF8">
            <w:pPr>
              <w:spacing w:line="0" w:lineRule="atLeast"/>
              <w:ind w:left="71"/>
              <w:jc w:val="left"/>
              <w:rPr>
                <w:sz w:val="20"/>
                <w:szCs w:val="20"/>
              </w:rPr>
            </w:pPr>
            <w:r w:rsidRPr="00A75DF8">
              <w:rPr>
                <w:sz w:val="20"/>
                <w:szCs w:val="20"/>
              </w:rPr>
              <w:t>No</w:t>
            </w:r>
          </w:p>
        </w:tc>
      </w:tr>
      <w:tr w:rsidR="00893A4E" w:rsidRPr="0025129B" w14:paraId="6F527B4A"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8" w14:textId="77777777" w:rsidR="00893A4E" w:rsidRPr="0025129B" w:rsidRDefault="00893A4E" w:rsidP="00893A4E">
            <w:pPr>
              <w:spacing w:line="0" w:lineRule="atLeast"/>
              <w:jc w:val="left"/>
              <w:rPr>
                <w:b/>
                <w:sz w:val="20"/>
                <w:szCs w:val="20"/>
              </w:rPr>
            </w:pPr>
            <w:r w:rsidRPr="0025129B">
              <w:rPr>
                <w:b/>
                <w:sz w:val="20"/>
                <w:szCs w:val="20"/>
              </w:rPr>
              <w:t>Existió auxilio de fuerza pública:</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9" w14:textId="53AAC86A" w:rsidR="00893A4E" w:rsidRPr="0025129B" w:rsidRDefault="00A75DF8" w:rsidP="00A75DF8">
            <w:pPr>
              <w:spacing w:line="0" w:lineRule="atLeast"/>
              <w:ind w:left="71"/>
              <w:jc w:val="left"/>
              <w:rPr>
                <w:sz w:val="20"/>
                <w:szCs w:val="20"/>
              </w:rPr>
            </w:pPr>
            <w:r>
              <w:rPr>
                <w:sz w:val="20"/>
                <w:szCs w:val="20"/>
              </w:rPr>
              <w:t>No</w:t>
            </w:r>
          </w:p>
        </w:tc>
      </w:tr>
      <w:tr w:rsidR="00893A4E" w:rsidRPr="0025129B" w14:paraId="6F527B4D"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B" w14:textId="77777777" w:rsidR="00893A4E" w:rsidRPr="0025129B" w:rsidRDefault="00893A4E" w:rsidP="00893A4E">
            <w:pPr>
              <w:spacing w:line="0" w:lineRule="atLeast"/>
              <w:jc w:val="left"/>
              <w:rPr>
                <w:b/>
                <w:sz w:val="20"/>
                <w:szCs w:val="20"/>
              </w:rPr>
            </w:pPr>
            <w:r w:rsidRPr="0025129B">
              <w:rPr>
                <w:b/>
                <w:sz w:val="20"/>
                <w:szCs w:val="20"/>
              </w:rPr>
              <w:t>Existió colaboración por parte de los fiscalizados:</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C" w14:textId="3AF190CF" w:rsidR="00893A4E" w:rsidRPr="0025129B" w:rsidRDefault="00A75DF8" w:rsidP="00A75DF8">
            <w:pPr>
              <w:spacing w:line="0" w:lineRule="atLeast"/>
              <w:ind w:left="71"/>
              <w:jc w:val="left"/>
              <w:rPr>
                <w:sz w:val="20"/>
                <w:szCs w:val="20"/>
              </w:rPr>
            </w:pPr>
            <w:r>
              <w:rPr>
                <w:sz w:val="20"/>
                <w:szCs w:val="20"/>
              </w:rPr>
              <w:t>Sí</w:t>
            </w:r>
          </w:p>
        </w:tc>
      </w:tr>
      <w:tr w:rsidR="00893A4E" w:rsidRPr="0025129B" w14:paraId="6F527B50"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E" w14:textId="77777777" w:rsidR="00893A4E" w:rsidRPr="0025129B" w:rsidRDefault="00893A4E" w:rsidP="00893A4E">
            <w:pPr>
              <w:spacing w:line="0" w:lineRule="atLeast"/>
              <w:jc w:val="left"/>
              <w:rPr>
                <w:b/>
                <w:sz w:val="20"/>
                <w:szCs w:val="20"/>
              </w:rPr>
            </w:pPr>
            <w:r w:rsidRPr="0025129B">
              <w:rPr>
                <w:b/>
                <w:sz w:val="20"/>
                <w:szCs w:val="20"/>
              </w:rPr>
              <w:t>Existió trato respetuoso y deferente hacia los fiscalizadores:</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F" w14:textId="0CB35D11" w:rsidR="00893A4E" w:rsidRPr="00A75DF8" w:rsidRDefault="00A75DF8" w:rsidP="00A75DF8">
            <w:pPr>
              <w:spacing w:line="0" w:lineRule="atLeast"/>
              <w:ind w:left="71"/>
              <w:jc w:val="left"/>
              <w:rPr>
                <w:sz w:val="20"/>
                <w:szCs w:val="20"/>
              </w:rPr>
            </w:pPr>
            <w:r w:rsidRPr="00A75DF8">
              <w:rPr>
                <w:sz w:val="20"/>
                <w:szCs w:val="20"/>
              </w:rPr>
              <w:t>Sí</w:t>
            </w:r>
          </w:p>
        </w:tc>
      </w:tr>
      <w:tr w:rsidR="00893A4E" w:rsidRPr="0025129B" w14:paraId="6F527B53"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1" w14:textId="77777777" w:rsidR="00893A4E" w:rsidRPr="0025129B" w:rsidRDefault="00893A4E" w:rsidP="00893A4E">
            <w:pPr>
              <w:spacing w:line="0" w:lineRule="atLeast"/>
              <w:jc w:val="left"/>
              <w:rPr>
                <w:b/>
                <w:sz w:val="20"/>
                <w:szCs w:val="20"/>
              </w:rPr>
            </w:pPr>
            <w:r w:rsidRPr="0025129B">
              <w:rPr>
                <w:b/>
                <w:sz w:val="20"/>
                <w:szCs w:val="20"/>
              </w:rPr>
              <w:t>Entrega de antecedentes requeridos y documentos solicitados:</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2" w14:textId="7A5E8226" w:rsidR="00893A4E" w:rsidRPr="0025129B" w:rsidRDefault="00A75DF8" w:rsidP="00A75DF8">
            <w:pPr>
              <w:spacing w:line="0" w:lineRule="atLeast"/>
              <w:ind w:left="71"/>
              <w:jc w:val="left"/>
              <w:rPr>
                <w:sz w:val="20"/>
                <w:szCs w:val="20"/>
              </w:rPr>
            </w:pPr>
            <w:r>
              <w:rPr>
                <w:sz w:val="20"/>
                <w:szCs w:val="20"/>
              </w:rPr>
              <w:t>Sí</w:t>
            </w:r>
          </w:p>
        </w:tc>
      </w:tr>
      <w:tr w:rsidR="00450B79" w:rsidRPr="0025129B" w14:paraId="6F527B56"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4" w14:textId="37E1273B" w:rsidR="00450B79" w:rsidRPr="0025129B" w:rsidRDefault="004B1613" w:rsidP="00A75DF8">
            <w:pPr>
              <w:spacing w:line="0" w:lineRule="atLeast"/>
              <w:jc w:val="left"/>
              <w:rPr>
                <w:b/>
                <w:sz w:val="20"/>
                <w:szCs w:val="20"/>
              </w:rPr>
            </w:pPr>
            <w:r w:rsidRPr="0025129B">
              <w:rPr>
                <w:b/>
                <w:sz w:val="20"/>
                <w:szCs w:val="20"/>
              </w:rPr>
              <w:t>E</w:t>
            </w:r>
            <w:r w:rsidR="00450B79" w:rsidRPr="0025129B">
              <w:rPr>
                <w:b/>
                <w:sz w:val="20"/>
                <w:szCs w:val="20"/>
              </w:rPr>
              <w:t>ntrega de Acta</w:t>
            </w:r>
            <w:r w:rsidR="006B4FB2" w:rsidRPr="0025129B">
              <w:rPr>
                <w:b/>
                <w:sz w:val="20"/>
                <w:szCs w:val="20"/>
              </w:rPr>
              <w:t>:</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5" w14:textId="65B81034" w:rsidR="00450B79" w:rsidRPr="0025129B" w:rsidRDefault="00A75DF8" w:rsidP="00A75DF8">
            <w:pPr>
              <w:spacing w:line="0" w:lineRule="atLeast"/>
              <w:ind w:left="71"/>
              <w:jc w:val="left"/>
              <w:rPr>
                <w:b/>
                <w:sz w:val="20"/>
                <w:szCs w:val="20"/>
              </w:rPr>
            </w:pPr>
            <w:r w:rsidRPr="0068311B">
              <w:rPr>
                <w:sz w:val="20"/>
                <w:szCs w:val="20"/>
              </w:rPr>
              <w:t>Si (</w:t>
            </w:r>
            <w:r>
              <w:rPr>
                <w:sz w:val="20"/>
                <w:szCs w:val="20"/>
              </w:rPr>
              <w:t>V</w:t>
            </w:r>
            <w:r w:rsidRPr="00BC125F">
              <w:rPr>
                <w:sz w:val="20"/>
                <w:szCs w:val="20"/>
              </w:rPr>
              <w:t>er Anexo 1</w:t>
            </w:r>
            <w:r>
              <w:rPr>
                <w:sz w:val="20"/>
                <w:szCs w:val="20"/>
              </w:rPr>
              <w:t>)</w:t>
            </w:r>
          </w:p>
        </w:tc>
      </w:tr>
    </w:tbl>
    <w:p w14:paraId="6F527B57" w14:textId="77777777" w:rsidR="00413EC4" w:rsidRPr="0025129B" w:rsidRDefault="00413EC4">
      <w:pPr>
        <w:jc w:val="left"/>
        <w:rPr>
          <w:rFonts w:cstheme="minorHAnsi"/>
          <w:b/>
          <w:color w:val="FF0000"/>
          <w:sz w:val="14"/>
          <w:szCs w:val="24"/>
        </w:rPr>
      </w:pPr>
    </w:p>
    <w:p w14:paraId="6F527B58"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6F527B59" w14:textId="11D8FB5B" w:rsidR="00893A4E" w:rsidRPr="00714097" w:rsidRDefault="00893A4E" w:rsidP="00C958D0">
      <w:pPr>
        <w:pStyle w:val="Ttulo3"/>
        <w:rPr>
          <w:color w:val="FF0000"/>
        </w:rPr>
      </w:pPr>
      <w:bookmarkStart w:id="88" w:name="_Toc352840390"/>
      <w:bookmarkStart w:id="89" w:name="_Toc352841450"/>
      <w:bookmarkStart w:id="90" w:name="_Toc353998117"/>
      <w:bookmarkStart w:id="91" w:name="_Toc353998190"/>
      <w:bookmarkStart w:id="92" w:name="_Toc382383541"/>
      <w:bookmarkStart w:id="93" w:name="_Toc382472363"/>
      <w:bookmarkStart w:id="94" w:name="_Toc389497663"/>
      <w:r w:rsidRPr="00714097">
        <w:lastRenderedPageBreak/>
        <w:t>Detalle del Recorrido de la Inspección.</w:t>
      </w:r>
      <w:bookmarkEnd w:id="88"/>
      <w:bookmarkEnd w:id="89"/>
      <w:bookmarkEnd w:id="90"/>
      <w:bookmarkEnd w:id="91"/>
      <w:bookmarkEnd w:id="92"/>
      <w:bookmarkEnd w:id="93"/>
      <w:bookmarkEnd w:id="94"/>
    </w:p>
    <w:p w14:paraId="6F527B5A"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958"/>
        <w:gridCol w:w="1323"/>
        <w:gridCol w:w="1323"/>
        <w:gridCol w:w="2562"/>
        <w:gridCol w:w="3946"/>
      </w:tblGrid>
      <w:tr w:rsidR="00413EC4" w:rsidRPr="0025129B" w14:paraId="6F527B5F" w14:textId="77777777" w:rsidTr="00C063DD">
        <w:trPr>
          <w:trHeight w:val="254"/>
          <w:tblHeader/>
          <w:jc w:val="center"/>
        </w:trPr>
        <w:tc>
          <w:tcPr>
            <w:tcW w:w="47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F527B5B"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 de Estación</w:t>
            </w:r>
          </w:p>
        </w:tc>
        <w:tc>
          <w:tcPr>
            <w:tcW w:w="1308"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6F527B5C" w14:textId="281478EF" w:rsidR="00413EC4" w:rsidRPr="0025129B" w:rsidRDefault="00413EC4" w:rsidP="006021B8">
            <w:pPr>
              <w:jc w:val="center"/>
              <w:rPr>
                <w:rFonts w:cstheme="minorHAnsi"/>
                <w:b/>
                <w:sz w:val="20"/>
                <w:szCs w:val="20"/>
                <w:lang w:val="es-ES_tradnl"/>
              </w:rPr>
            </w:pPr>
            <w:r w:rsidRPr="0025129B">
              <w:rPr>
                <w:rFonts w:cstheme="minorHAnsi"/>
                <w:b/>
                <w:sz w:val="20"/>
                <w:szCs w:val="20"/>
                <w:lang w:val="es-ES_tradnl"/>
              </w:rPr>
              <w:t>Coordenadas UTM WGS84</w:t>
            </w:r>
            <w:r w:rsidR="00E838DE" w:rsidRPr="0025129B">
              <w:rPr>
                <w:rFonts w:cstheme="minorHAnsi"/>
                <w:b/>
                <w:sz w:val="20"/>
                <w:szCs w:val="20"/>
                <w:lang w:val="es-ES_tradnl"/>
              </w:rPr>
              <w:t xml:space="preserve"> HUSO</w:t>
            </w:r>
            <w:r w:rsidR="007A7FAC" w:rsidRPr="0025129B">
              <w:rPr>
                <w:rFonts w:cstheme="minorHAnsi"/>
                <w:b/>
                <w:sz w:val="20"/>
                <w:szCs w:val="20"/>
                <w:lang w:val="es-ES_tradnl"/>
              </w:rPr>
              <w:t xml:space="preserve"> </w:t>
            </w:r>
            <w:r w:rsidR="006021B8">
              <w:rPr>
                <w:rFonts w:cstheme="minorHAnsi"/>
                <w:b/>
                <w:sz w:val="20"/>
                <w:szCs w:val="20"/>
                <w:lang w:val="es-ES_tradnl"/>
              </w:rPr>
              <w:t>18</w:t>
            </w:r>
            <w:r w:rsidR="00E838DE" w:rsidRPr="0025129B">
              <w:rPr>
                <w:rFonts w:cstheme="minorHAnsi"/>
                <w:b/>
                <w:sz w:val="20"/>
                <w:szCs w:val="20"/>
                <w:lang w:val="es-ES_tradnl"/>
              </w:rPr>
              <w:t xml:space="preserve"> </w:t>
            </w:r>
          </w:p>
        </w:tc>
        <w:tc>
          <w:tcPr>
            <w:tcW w:w="1267" w:type="pct"/>
            <w:vMerge w:val="restart"/>
            <w:tcBorders>
              <w:top w:val="single" w:sz="8" w:space="0" w:color="auto"/>
              <w:left w:val="nil"/>
              <w:right w:val="single" w:sz="4" w:space="0" w:color="auto"/>
            </w:tcBorders>
            <w:shd w:val="clear" w:color="auto" w:fill="D9D9D9" w:themeFill="background1" w:themeFillShade="D9"/>
            <w:vAlign w:val="center"/>
          </w:tcPr>
          <w:p w14:paraId="6F527B5D" w14:textId="77777777"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1951" w:type="pct"/>
            <w:vMerge w:val="restart"/>
            <w:tcBorders>
              <w:top w:val="single" w:sz="8" w:space="0" w:color="auto"/>
              <w:left w:val="nil"/>
              <w:right w:val="single" w:sz="8" w:space="0" w:color="auto"/>
            </w:tcBorders>
            <w:shd w:val="clear" w:color="auto" w:fill="D9D9D9" w:themeFill="background1" w:themeFillShade="D9"/>
            <w:vAlign w:val="center"/>
          </w:tcPr>
          <w:p w14:paraId="6F527B5E" w14:textId="77777777"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Descripción Estación</w:t>
            </w:r>
          </w:p>
        </w:tc>
      </w:tr>
      <w:tr w:rsidR="00413EC4" w:rsidRPr="0025129B" w14:paraId="6F527B65" w14:textId="77777777" w:rsidTr="00C063DD">
        <w:trPr>
          <w:trHeight w:val="273"/>
          <w:tblHeader/>
          <w:jc w:val="center"/>
        </w:trPr>
        <w:tc>
          <w:tcPr>
            <w:tcW w:w="47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F527B60" w14:textId="77777777" w:rsidR="00413EC4" w:rsidRPr="0025129B" w:rsidRDefault="00413EC4" w:rsidP="00570BD0">
            <w:pPr>
              <w:jc w:val="center"/>
              <w:rPr>
                <w:rFonts w:cstheme="minorHAnsi"/>
                <w:b/>
                <w:sz w:val="20"/>
                <w:szCs w:val="20"/>
                <w:lang w:val="es-ES_tradnl"/>
              </w:rPr>
            </w:pP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1"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Norte</w:t>
            </w: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2"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Este</w:t>
            </w:r>
          </w:p>
        </w:tc>
        <w:tc>
          <w:tcPr>
            <w:tcW w:w="1267" w:type="pct"/>
            <w:vMerge/>
            <w:tcBorders>
              <w:left w:val="nil"/>
              <w:bottom w:val="single" w:sz="8" w:space="0" w:color="auto"/>
              <w:right w:val="single" w:sz="4" w:space="0" w:color="auto"/>
            </w:tcBorders>
            <w:shd w:val="clear" w:color="auto" w:fill="D9D9D9" w:themeFill="background1" w:themeFillShade="D9"/>
            <w:vAlign w:val="center"/>
            <w:hideMark/>
          </w:tcPr>
          <w:p w14:paraId="6F527B63" w14:textId="77777777" w:rsidR="00413EC4" w:rsidRPr="0025129B" w:rsidRDefault="00413EC4" w:rsidP="00570BD0">
            <w:pPr>
              <w:spacing w:before="60" w:after="60"/>
              <w:ind w:left="57" w:right="57"/>
              <w:jc w:val="center"/>
              <w:rPr>
                <w:rFonts w:cstheme="minorHAnsi"/>
                <w:b/>
                <w:sz w:val="20"/>
                <w:szCs w:val="20"/>
              </w:rPr>
            </w:pPr>
          </w:p>
        </w:tc>
        <w:tc>
          <w:tcPr>
            <w:tcW w:w="1951" w:type="pct"/>
            <w:vMerge/>
            <w:tcBorders>
              <w:left w:val="nil"/>
              <w:bottom w:val="single" w:sz="8" w:space="0" w:color="auto"/>
              <w:right w:val="single" w:sz="8" w:space="0" w:color="auto"/>
            </w:tcBorders>
            <w:shd w:val="clear" w:color="auto" w:fill="D9D9D9" w:themeFill="background1" w:themeFillShade="D9"/>
            <w:vAlign w:val="center"/>
            <w:hideMark/>
          </w:tcPr>
          <w:p w14:paraId="6F527B64" w14:textId="77777777" w:rsidR="00413EC4" w:rsidRPr="0025129B" w:rsidRDefault="00413EC4" w:rsidP="00570BD0">
            <w:pPr>
              <w:spacing w:before="60" w:after="60"/>
              <w:ind w:left="57" w:right="57"/>
              <w:jc w:val="center"/>
              <w:rPr>
                <w:rFonts w:cstheme="minorHAnsi"/>
                <w:b/>
                <w:sz w:val="20"/>
                <w:szCs w:val="20"/>
              </w:rPr>
            </w:pPr>
          </w:p>
        </w:tc>
      </w:tr>
      <w:tr w:rsidR="003753AB" w:rsidRPr="0025129B" w14:paraId="6F527B6B" w14:textId="77777777" w:rsidTr="00901C18">
        <w:trPr>
          <w:trHeight w:val="551"/>
          <w:jc w:val="center"/>
        </w:trPr>
        <w:tc>
          <w:tcPr>
            <w:tcW w:w="474" w:type="pct"/>
            <w:tcBorders>
              <w:top w:val="nil"/>
              <w:left w:val="single" w:sz="8" w:space="0" w:color="auto"/>
              <w:bottom w:val="single" w:sz="4" w:space="0" w:color="auto"/>
              <w:right w:val="single" w:sz="4" w:space="0" w:color="auto"/>
            </w:tcBorders>
            <w:noWrap/>
            <w:vAlign w:val="center"/>
            <w:hideMark/>
          </w:tcPr>
          <w:p w14:paraId="6F527B66" w14:textId="14702385" w:rsidR="003753AB" w:rsidRPr="00901C18" w:rsidRDefault="000E37A1" w:rsidP="00570BD0">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1</w:t>
            </w:r>
          </w:p>
        </w:tc>
        <w:tc>
          <w:tcPr>
            <w:tcW w:w="654" w:type="pct"/>
            <w:tcBorders>
              <w:top w:val="nil"/>
              <w:left w:val="nil"/>
              <w:bottom w:val="single" w:sz="4" w:space="0" w:color="auto"/>
              <w:right w:val="single" w:sz="4" w:space="0" w:color="auto"/>
            </w:tcBorders>
            <w:noWrap/>
            <w:vAlign w:val="center"/>
          </w:tcPr>
          <w:p w14:paraId="6F527B67" w14:textId="1383975C" w:rsidR="003753AB" w:rsidRPr="00901C18" w:rsidRDefault="00C26963" w:rsidP="00901C18">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4.1</w:t>
            </w:r>
            <w:r w:rsidR="00901C18" w:rsidRPr="00901C18">
              <w:rPr>
                <w:rFonts w:eastAsia="Times New Roman" w:cstheme="minorHAnsi"/>
                <w:sz w:val="20"/>
                <w:szCs w:val="20"/>
                <w:lang w:val="es-ES_tradnl" w:eastAsia="es-CL"/>
              </w:rPr>
              <w:t>70</w:t>
            </w:r>
            <w:r w:rsidRPr="00901C18">
              <w:rPr>
                <w:rFonts w:eastAsia="Times New Roman" w:cstheme="minorHAnsi"/>
                <w:sz w:val="20"/>
                <w:szCs w:val="20"/>
                <w:lang w:val="es-ES_tradnl" w:eastAsia="es-CL"/>
              </w:rPr>
              <w:t>.</w:t>
            </w:r>
            <w:r w:rsidR="00901C18" w:rsidRPr="00901C18">
              <w:rPr>
                <w:rFonts w:eastAsia="Times New Roman" w:cstheme="minorHAnsi"/>
                <w:sz w:val="20"/>
                <w:szCs w:val="20"/>
                <w:lang w:val="es-ES_tradnl" w:eastAsia="es-CL"/>
              </w:rPr>
              <w:t>143</w:t>
            </w:r>
          </w:p>
        </w:tc>
        <w:tc>
          <w:tcPr>
            <w:tcW w:w="654" w:type="pct"/>
            <w:tcBorders>
              <w:top w:val="nil"/>
              <w:left w:val="nil"/>
              <w:bottom w:val="single" w:sz="4" w:space="0" w:color="auto"/>
              <w:right w:val="single" w:sz="4" w:space="0" w:color="auto"/>
            </w:tcBorders>
            <w:noWrap/>
            <w:vAlign w:val="center"/>
          </w:tcPr>
          <w:p w14:paraId="6F527B68" w14:textId="7C0A4483" w:rsidR="003753AB" w:rsidRPr="00901C18" w:rsidRDefault="00C26963" w:rsidP="00901C18">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67</w:t>
            </w:r>
            <w:r w:rsidR="00901C18" w:rsidRPr="00901C18">
              <w:rPr>
                <w:rFonts w:eastAsia="Times New Roman" w:cstheme="minorHAnsi"/>
                <w:sz w:val="20"/>
                <w:szCs w:val="20"/>
                <w:lang w:val="es-ES_tradnl" w:eastAsia="es-CL"/>
              </w:rPr>
              <w:t>8</w:t>
            </w:r>
            <w:r w:rsidRPr="00901C18">
              <w:rPr>
                <w:rFonts w:eastAsia="Times New Roman" w:cstheme="minorHAnsi"/>
                <w:sz w:val="20"/>
                <w:szCs w:val="20"/>
                <w:lang w:val="es-ES_tradnl" w:eastAsia="es-CL"/>
              </w:rPr>
              <w:t>.</w:t>
            </w:r>
            <w:r w:rsidR="00901C18" w:rsidRPr="00901C18">
              <w:rPr>
                <w:rFonts w:eastAsia="Times New Roman" w:cstheme="minorHAnsi"/>
                <w:sz w:val="20"/>
                <w:szCs w:val="20"/>
                <w:lang w:val="es-ES_tradnl" w:eastAsia="es-CL"/>
              </w:rPr>
              <w:t>681</w:t>
            </w:r>
          </w:p>
        </w:tc>
        <w:tc>
          <w:tcPr>
            <w:tcW w:w="1267" w:type="pct"/>
            <w:tcBorders>
              <w:top w:val="nil"/>
              <w:left w:val="nil"/>
              <w:bottom w:val="single" w:sz="4" w:space="0" w:color="auto"/>
              <w:right w:val="single" w:sz="4" w:space="0" w:color="auto"/>
            </w:tcBorders>
            <w:vAlign w:val="center"/>
          </w:tcPr>
          <w:p w14:paraId="6F527B69" w14:textId="02C06BCA" w:rsidR="003753AB" w:rsidRPr="00901C18" w:rsidRDefault="00C063DD" w:rsidP="00570BD0">
            <w:pPr>
              <w:rPr>
                <w:rFonts w:eastAsia="Times New Roman" w:cstheme="minorHAnsi"/>
                <w:sz w:val="20"/>
                <w:szCs w:val="20"/>
                <w:lang w:val="es-ES_tradnl" w:eastAsia="es-CL"/>
              </w:rPr>
            </w:pPr>
            <w:r w:rsidRPr="00901C18">
              <w:rPr>
                <w:rFonts w:eastAsia="Times New Roman" w:cstheme="minorHAnsi"/>
                <w:sz w:val="20"/>
                <w:szCs w:val="20"/>
                <w:lang w:val="es-ES_tradnl" w:eastAsia="es-CL"/>
              </w:rPr>
              <w:t xml:space="preserve">Vértice 1 - </w:t>
            </w:r>
            <w:r w:rsidR="000E37A1" w:rsidRPr="00901C18">
              <w:rPr>
                <w:rFonts w:eastAsia="Times New Roman" w:cstheme="minorHAnsi"/>
                <w:sz w:val="20"/>
                <w:szCs w:val="20"/>
                <w:lang w:val="es-ES_tradnl" w:eastAsia="es-CL"/>
              </w:rPr>
              <w:t>Módulo de cultivo</w:t>
            </w:r>
          </w:p>
        </w:tc>
        <w:tc>
          <w:tcPr>
            <w:tcW w:w="1951" w:type="pct"/>
            <w:tcBorders>
              <w:top w:val="nil"/>
              <w:left w:val="nil"/>
              <w:bottom w:val="single" w:sz="4" w:space="0" w:color="auto"/>
              <w:right w:val="single" w:sz="8" w:space="0" w:color="auto"/>
            </w:tcBorders>
            <w:vAlign w:val="center"/>
          </w:tcPr>
          <w:p w14:paraId="6F527B6A" w14:textId="760028C1" w:rsidR="003753AB" w:rsidRPr="00901C18" w:rsidRDefault="00C063DD" w:rsidP="00C063DD">
            <w:pPr>
              <w:rPr>
                <w:rFonts w:eastAsia="Times New Roman" w:cstheme="minorHAnsi"/>
                <w:sz w:val="20"/>
                <w:szCs w:val="20"/>
                <w:lang w:val="es-ES_tradnl" w:eastAsia="es-CL"/>
              </w:rPr>
            </w:pPr>
            <w:r w:rsidRPr="00901C18">
              <w:rPr>
                <w:rFonts w:eastAsia="Times New Roman" w:cstheme="minorHAnsi"/>
                <w:sz w:val="20"/>
                <w:szCs w:val="20"/>
                <w:lang w:val="es-ES_tradnl" w:eastAsia="es-CL"/>
              </w:rPr>
              <w:t>Corresponde a uno de los cuatro vértices del módulo de cultivo.</w:t>
            </w:r>
          </w:p>
        </w:tc>
      </w:tr>
      <w:tr w:rsidR="00901C18" w:rsidRPr="0025129B" w14:paraId="6F527B71" w14:textId="77777777" w:rsidTr="00901C18">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6C" w14:textId="2D0F5BCA" w:rsidR="00901C18" w:rsidRPr="00901C18" w:rsidRDefault="00901C18" w:rsidP="00570BD0">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2</w:t>
            </w:r>
          </w:p>
        </w:tc>
        <w:tc>
          <w:tcPr>
            <w:tcW w:w="654" w:type="pct"/>
            <w:tcBorders>
              <w:top w:val="single" w:sz="4" w:space="0" w:color="auto"/>
              <w:left w:val="nil"/>
              <w:bottom w:val="single" w:sz="4" w:space="0" w:color="auto"/>
              <w:right w:val="single" w:sz="4" w:space="0" w:color="auto"/>
            </w:tcBorders>
            <w:noWrap/>
            <w:vAlign w:val="center"/>
          </w:tcPr>
          <w:p w14:paraId="6F527B6D" w14:textId="09A853DE" w:rsidR="00901C18" w:rsidRPr="00901C18" w:rsidRDefault="00901C18" w:rsidP="00901C18">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4.170.002</w:t>
            </w:r>
          </w:p>
        </w:tc>
        <w:tc>
          <w:tcPr>
            <w:tcW w:w="654" w:type="pct"/>
            <w:tcBorders>
              <w:top w:val="single" w:sz="4" w:space="0" w:color="auto"/>
              <w:left w:val="nil"/>
              <w:bottom w:val="single" w:sz="4" w:space="0" w:color="auto"/>
              <w:right w:val="single" w:sz="4" w:space="0" w:color="auto"/>
            </w:tcBorders>
            <w:noWrap/>
            <w:vAlign w:val="center"/>
          </w:tcPr>
          <w:p w14:paraId="6F527B6E" w14:textId="0F7E8102" w:rsidR="00901C18" w:rsidRPr="00901C18" w:rsidRDefault="00901C18" w:rsidP="00901C18">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678.578</w:t>
            </w:r>
          </w:p>
        </w:tc>
        <w:tc>
          <w:tcPr>
            <w:tcW w:w="1267" w:type="pct"/>
            <w:tcBorders>
              <w:top w:val="single" w:sz="4" w:space="0" w:color="auto"/>
              <w:left w:val="nil"/>
              <w:bottom w:val="single" w:sz="4" w:space="0" w:color="auto"/>
              <w:right w:val="single" w:sz="4" w:space="0" w:color="auto"/>
            </w:tcBorders>
            <w:vAlign w:val="center"/>
          </w:tcPr>
          <w:p w14:paraId="6F527B6F" w14:textId="1A879E91" w:rsidR="00901C18" w:rsidRPr="00901C18" w:rsidRDefault="00901C18" w:rsidP="00C063DD">
            <w:pPr>
              <w:rPr>
                <w:rFonts w:eastAsia="Times New Roman" w:cstheme="minorHAnsi"/>
                <w:sz w:val="20"/>
                <w:szCs w:val="20"/>
                <w:lang w:val="es-ES_tradnl" w:eastAsia="es-CL"/>
              </w:rPr>
            </w:pPr>
            <w:r w:rsidRPr="00901C18">
              <w:rPr>
                <w:rFonts w:eastAsia="Times New Roman" w:cstheme="minorHAnsi"/>
                <w:sz w:val="20"/>
                <w:szCs w:val="20"/>
                <w:lang w:val="es-ES_tradnl" w:eastAsia="es-CL"/>
              </w:rPr>
              <w:t>Vértice 2 - Módulo de cultivo</w:t>
            </w:r>
          </w:p>
        </w:tc>
        <w:tc>
          <w:tcPr>
            <w:tcW w:w="1951" w:type="pct"/>
            <w:tcBorders>
              <w:top w:val="single" w:sz="4" w:space="0" w:color="auto"/>
              <w:left w:val="nil"/>
              <w:bottom w:val="single" w:sz="4" w:space="0" w:color="auto"/>
              <w:right w:val="single" w:sz="8" w:space="0" w:color="auto"/>
            </w:tcBorders>
            <w:vAlign w:val="center"/>
          </w:tcPr>
          <w:p w14:paraId="6F527B70" w14:textId="4C1D4F1A" w:rsidR="00901C18" w:rsidRPr="00901C18" w:rsidRDefault="00901C18" w:rsidP="00C063DD">
            <w:pPr>
              <w:rPr>
                <w:rFonts w:eastAsia="Times New Roman" w:cstheme="minorHAnsi"/>
                <w:sz w:val="20"/>
                <w:szCs w:val="20"/>
                <w:lang w:val="es-ES_tradnl" w:eastAsia="es-CL"/>
              </w:rPr>
            </w:pPr>
            <w:r w:rsidRPr="00901C18">
              <w:rPr>
                <w:rFonts w:eastAsia="Times New Roman" w:cstheme="minorHAnsi"/>
                <w:sz w:val="20"/>
                <w:szCs w:val="20"/>
                <w:lang w:val="es-ES_tradnl" w:eastAsia="es-CL"/>
              </w:rPr>
              <w:t>Corresponde a uno de los cuatro vértices del módulo de cultivo.</w:t>
            </w:r>
          </w:p>
        </w:tc>
      </w:tr>
      <w:tr w:rsidR="00901C18" w:rsidRPr="0025129B" w14:paraId="6F527B77" w14:textId="77777777" w:rsidTr="00901C18">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2" w14:textId="4141303F" w:rsidR="00901C18" w:rsidRPr="00901C18" w:rsidRDefault="00901C18" w:rsidP="00570BD0">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3</w:t>
            </w:r>
          </w:p>
        </w:tc>
        <w:tc>
          <w:tcPr>
            <w:tcW w:w="654" w:type="pct"/>
            <w:tcBorders>
              <w:top w:val="single" w:sz="4" w:space="0" w:color="auto"/>
              <w:left w:val="nil"/>
              <w:bottom w:val="single" w:sz="4" w:space="0" w:color="auto"/>
              <w:right w:val="single" w:sz="4" w:space="0" w:color="auto"/>
            </w:tcBorders>
            <w:noWrap/>
            <w:vAlign w:val="center"/>
          </w:tcPr>
          <w:p w14:paraId="6F527B73" w14:textId="035B229A" w:rsidR="00901C18" w:rsidRPr="00901C18" w:rsidRDefault="00901C18" w:rsidP="00901C18">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4.170.044</w:t>
            </w:r>
          </w:p>
        </w:tc>
        <w:tc>
          <w:tcPr>
            <w:tcW w:w="654" w:type="pct"/>
            <w:tcBorders>
              <w:top w:val="single" w:sz="4" w:space="0" w:color="auto"/>
              <w:left w:val="nil"/>
              <w:bottom w:val="single" w:sz="4" w:space="0" w:color="auto"/>
              <w:right w:val="single" w:sz="4" w:space="0" w:color="auto"/>
            </w:tcBorders>
            <w:noWrap/>
            <w:vAlign w:val="center"/>
          </w:tcPr>
          <w:p w14:paraId="6F527B74" w14:textId="292542F6" w:rsidR="00901C18" w:rsidRPr="00901C18" w:rsidRDefault="00901C18" w:rsidP="00901C18">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678.521</w:t>
            </w:r>
          </w:p>
        </w:tc>
        <w:tc>
          <w:tcPr>
            <w:tcW w:w="1267" w:type="pct"/>
            <w:tcBorders>
              <w:top w:val="single" w:sz="4" w:space="0" w:color="auto"/>
              <w:left w:val="nil"/>
              <w:bottom w:val="single" w:sz="4" w:space="0" w:color="auto"/>
              <w:right w:val="single" w:sz="4" w:space="0" w:color="auto"/>
            </w:tcBorders>
            <w:vAlign w:val="center"/>
          </w:tcPr>
          <w:p w14:paraId="6F527B75" w14:textId="68E16FA6" w:rsidR="00901C18" w:rsidRPr="00901C18" w:rsidRDefault="00901C18" w:rsidP="00C063DD">
            <w:pPr>
              <w:rPr>
                <w:rFonts w:eastAsia="Times New Roman" w:cstheme="minorHAnsi"/>
                <w:sz w:val="20"/>
                <w:szCs w:val="20"/>
                <w:lang w:val="es-ES_tradnl" w:eastAsia="es-CL"/>
              </w:rPr>
            </w:pPr>
            <w:r w:rsidRPr="00901C18">
              <w:rPr>
                <w:rFonts w:eastAsia="Times New Roman" w:cstheme="minorHAnsi"/>
                <w:sz w:val="20"/>
                <w:szCs w:val="20"/>
                <w:lang w:val="es-ES_tradnl" w:eastAsia="es-CL"/>
              </w:rPr>
              <w:t>Vértice 3 - Módulo de cultivo</w:t>
            </w:r>
          </w:p>
        </w:tc>
        <w:tc>
          <w:tcPr>
            <w:tcW w:w="1951" w:type="pct"/>
            <w:tcBorders>
              <w:top w:val="single" w:sz="4" w:space="0" w:color="auto"/>
              <w:left w:val="nil"/>
              <w:bottom w:val="single" w:sz="4" w:space="0" w:color="auto"/>
              <w:right w:val="single" w:sz="8" w:space="0" w:color="auto"/>
            </w:tcBorders>
            <w:vAlign w:val="center"/>
          </w:tcPr>
          <w:p w14:paraId="6F527B76" w14:textId="46C88A91" w:rsidR="00901C18" w:rsidRPr="00901C18" w:rsidRDefault="00901C18" w:rsidP="00C063DD">
            <w:pPr>
              <w:rPr>
                <w:rFonts w:eastAsia="Times New Roman" w:cstheme="minorHAnsi"/>
                <w:sz w:val="20"/>
                <w:szCs w:val="20"/>
                <w:lang w:val="es-ES_tradnl" w:eastAsia="es-CL"/>
              </w:rPr>
            </w:pPr>
            <w:r w:rsidRPr="00901C18">
              <w:rPr>
                <w:rFonts w:eastAsia="Times New Roman" w:cstheme="minorHAnsi"/>
                <w:sz w:val="20"/>
                <w:szCs w:val="20"/>
                <w:lang w:val="es-ES_tradnl" w:eastAsia="es-CL"/>
              </w:rPr>
              <w:t>Corresponde a uno de los cuatro vértices del módulo de cultivo.</w:t>
            </w:r>
          </w:p>
        </w:tc>
      </w:tr>
      <w:tr w:rsidR="00901C18" w:rsidRPr="0025129B" w14:paraId="6F527B7D" w14:textId="77777777" w:rsidTr="00901C18">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8" w14:textId="7CE4AEE2" w:rsidR="00901C18" w:rsidRPr="00901C18" w:rsidRDefault="00901C18" w:rsidP="00570BD0">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4</w:t>
            </w:r>
          </w:p>
        </w:tc>
        <w:tc>
          <w:tcPr>
            <w:tcW w:w="654" w:type="pct"/>
            <w:tcBorders>
              <w:top w:val="single" w:sz="4" w:space="0" w:color="auto"/>
              <w:left w:val="nil"/>
              <w:bottom w:val="single" w:sz="4" w:space="0" w:color="auto"/>
              <w:right w:val="single" w:sz="4" w:space="0" w:color="auto"/>
            </w:tcBorders>
            <w:noWrap/>
            <w:vAlign w:val="center"/>
          </w:tcPr>
          <w:p w14:paraId="6F527B79" w14:textId="7D6FCBA5" w:rsidR="00901C18" w:rsidRPr="00901C18" w:rsidRDefault="00901C18" w:rsidP="00901C18">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4.170.176</w:t>
            </w:r>
          </w:p>
        </w:tc>
        <w:tc>
          <w:tcPr>
            <w:tcW w:w="654" w:type="pct"/>
            <w:tcBorders>
              <w:top w:val="single" w:sz="4" w:space="0" w:color="auto"/>
              <w:left w:val="nil"/>
              <w:bottom w:val="single" w:sz="4" w:space="0" w:color="auto"/>
              <w:right w:val="single" w:sz="4" w:space="0" w:color="auto"/>
            </w:tcBorders>
            <w:noWrap/>
            <w:vAlign w:val="center"/>
          </w:tcPr>
          <w:p w14:paraId="6F527B7A" w14:textId="692F881C" w:rsidR="00901C18" w:rsidRPr="00901C18" w:rsidRDefault="00901C18" w:rsidP="00901C18">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678.618</w:t>
            </w:r>
          </w:p>
        </w:tc>
        <w:tc>
          <w:tcPr>
            <w:tcW w:w="1267" w:type="pct"/>
            <w:tcBorders>
              <w:top w:val="single" w:sz="4" w:space="0" w:color="auto"/>
              <w:left w:val="nil"/>
              <w:bottom w:val="single" w:sz="4" w:space="0" w:color="auto"/>
              <w:right w:val="single" w:sz="4" w:space="0" w:color="auto"/>
            </w:tcBorders>
            <w:vAlign w:val="center"/>
          </w:tcPr>
          <w:p w14:paraId="6F527B7B" w14:textId="2D2A7586" w:rsidR="00901C18" w:rsidRPr="00901C18" w:rsidRDefault="00901C18" w:rsidP="00C063DD">
            <w:pPr>
              <w:rPr>
                <w:rFonts w:eastAsia="Times New Roman" w:cstheme="minorHAnsi"/>
                <w:sz w:val="20"/>
                <w:szCs w:val="20"/>
                <w:lang w:val="es-ES_tradnl" w:eastAsia="es-CL"/>
              </w:rPr>
            </w:pPr>
            <w:r w:rsidRPr="00901C18">
              <w:rPr>
                <w:rFonts w:eastAsia="Times New Roman" w:cstheme="minorHAnsi"/>
                <w:sz w:val="20"/>
                <w:szCs w:val="20"/>
                <w:lang w:val="es-ES_tradnl" w:eastAsia="es-CL"/>
              </w:rPr>
              <w:t>Vértice 4 - Módulo de cultivo</w:t>
            </w:r>
          </w:p>
        </w:tc>
        <w:tc>
          <w:tcPr>
            <w:tcW w:w="1951" w:type="pct"/>
            <w:tcBorders>
              <w:top w:val="single" w:sz="4" w:space="0" w:color="auto"/>
              <w:left w:val="nil"/>
              <w:bottom w:val="single" w:sz="4" w:space="0" w:color="auto"/>
              <w:right w:val="single" w:sz="8" w:space="0" w:color="auto"/>
            </w:tcBorders>
            <w:vAlign w:val="center"/>
          </w:tcPr>
          <w:p w14:paraId="6F527B7C" w14:textId="3054F3BF" w:rsidR="00901C18" w:rsidRPr="00901C18" w:rsidRDefault="00901C18" w:rsidP="00C063DD">
            <w:pPr>
              <w:rPr>
                <w:rFonts w:eastAsia="Times New Roman" w:cstheme="minorHAnsi"/>
                <w:sz w:val="20"/>
                <w:szCs w:val="20"/>
                <w:lang w:val="es-ES_tradnl" w:eastAsia="es-CL"/>
              </w:rPr>
            </w:pPr>
            <w:r w:rsidRPr="00901C18">
              <w:rPr>
                <w:rFonts w:eastAsia="Times New Roman" w:cstheme="minorHAnsi"/>
                <w:sz w:val="20"/>
                <w:szCs w:val="20"/>
                <w:lang w:val="es-ES_tradnl" w:eastAsia="es-CL"/>
              </w:rPr>
              <w:t>Corresponde a uno de los cuatro vértices del módulo de cultivo.</w:t>
            </w:r>
          </w:p>
        </w:tc>
      </w:tr>
      <w:tr w:rsidR="00901C18" w:rsidRPr="00D707C3" w14:paraId="6170E682" w14:textId="77777777" w:rsidTr="00901C18">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607C91C" w14:textId="4347F37A" w:rsidR="00901C18" w:rsidRPr="00901C18" w:rsidRDefault="00901C18" w:rsidP="00570BD0">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5</w:t>
            </w:r>
          </w:p>
        </w:tc>
        <w:tc>
          <w:tcPr>
            <w:tcW w:w="654" w:type="pct"/>
            <w:tcBorders>
              <w:top w:val="single" w:sz="4" w:space="0" w:color="auto"/>
              <w:left w:val="nil"/>
              <w:bottom w:val="single" w:sz="4" w:space="0" w:color="auto"/>
              <w:right w:val="single" w:sz="4" w:space="0" w:color="auto"/>
            </w:tcBorders>
            <w:noWrap/>
            <w:vAlign w:val="center"/>
          </w:tcPr>
          <w:p w14:paraId="53BB2BAF" w14:textId="556EF736" w:rsidR="00901C18" w:rsidRPr="005D3254" w:rsidRDefault="005D3254" w:rsidP="005D3254">
            <w:pPr>
              <w:jc w:val="center"/>
              <w:rPr>
                <w:rFonts w:eastAsia="Times New Roman" w:cstheme="minorHAnsi"/>
                <w:sz w:val="20"/>
                <w:szCs w:val="20"/>
                <w:lang w:val="es-ES_tradnl" w:eastAsia="es-CL"/>
              </w:rPr>
            </w:pPr>
            <w:r w:rsidRPr="005D3254">
              <w:rPr>
                <w:rFonts w:eastAsia="Times New Roman" w:cstheme="minorHAnsi"/>
                <w:sz w:val="20"/>
                <w:szCs w:val="20"/>
                <w:lang w:val="es-ES_tradnl" w:eastAsia="es-CL"/>
              </w:rPr>
              <w:t>4.170.094</w:t>
            </w:r>
          </w:p>
        </w:tc>
        <w:tc>
          <w:tcPr>
            <w:tcW w:w="654" w:type="pct"/>
            <w:tcBorders>
              <w:top w:val="single" w:sz="4" w:space="0" w:color="auto"/>
              <w:left w:val="nil"/>
              <w:bottom w:val="single" w:sz="4" w:space="0" w:color="auto"/>
              <w:right w:val="single" w:sz="4" w:space="0" w:color="auto"/>
            </w:tcBorders>
            <w:noWrap/>
            <w:vAlign w:val="center"/>
          </w:tcPr>
          <w:p w14:paraId="4E87C3B9" w14:textId="4B2C39AD" w:rsidR="00901C18" w:rsidRPr="005D3254" w:rsidRDefault="005D3254" w:rsidP="005D3254">
            <w:pPr>
              <w:jc w:val="center"/>
              <w:rPr>
                <w:rFonts w:eastAsia="Times New Roman" w:cstheme="minorHAnsi"/>
                <w:sz w:val="20"/>
                <w:szCs w:val="20"/>
                <w:lang w:val="es-ES_tradnl" w:eastAsia="es-CL"/>
              </w:rPr>
            </w:pPr>
            <w:r w:rsidRPr="005D3254">
              <w:rPr>
                <w:rFonts w:eastAsia="Times New Roman" w:cstheme="minorHAnsi"/>
                <w:sz w:val="20"/>
                <w:szCs w:val="20"/>
                <w:lang w:val="es-ES_tradnl" w:eastAsia="es-CL"/>
              </w:rPr>
              <w:t>678.606</w:t>
            </w:r>
          </w:p>
        </w:tc>
        <w:tc>
          <w:tcPr>
            <w:tcW w:w="1267" w:type="pct"/>
            <w:tcBorders>
              <w:top w:val="single" w:sz="4" w:space="0" w:color="auto"/>
              <w:left w:val="nil"/>
              <w:bottom w:val="single" w:sz="4" w:space="0" w:color="auto"/>
              <w:right w:val="single" w:sz="4" w:space="0" w:color="auto"/>
            </w:tcBorders>
            <w:vAlign w:val="center"/>
          </w:tcPr>
          <w:p w14:paraId="496C604E" w14:textId="3D387FEA" w:rsidR="00901C18" w:rsidRPr="0038077D" w:rsidRDefault="00901C18" w:rsidP="00C063DD">
            <w:pPr>
              <w:rPr>
                <w:rFonts w:eastAsia="Times New Roman" w:cstheme="minorHAnsi"/>
                <w:sz w:val="20"/>
                <w:szCs w:val="20"/>
                <w:lang w:val="es-ES_tradnl" w:eastAsia="es-CL"/>
              </w:rPr>
            </w:pPr>
            <w:r w:rsidRPr="0038077D">
              <w:rPr>
                <w:rFonts w:eastAsia="Times New Roman" w:cstheme="minorHAnsi"/>
                <w:sz w:val="20"/>
                <w:szCs w:val="20"/>
                <w:lang w:val="es-ES_tradnl" w:eastAsia="es-CL"/>
              </w:rPr>
              <w:t>Módulo de cultivo</w:t>
            </w:r>
          </w:p>
        </w:tc>
        <w:tc>
          <w:tcPr>
            <w:tcW w:w="1951" w:type="pct"/>
            <w:tcBorders>
              <w:top w:val="single" w:sz="4" w:space="0" w:color="auto"/>
              <w:left w:val="nil"/>
              <w:bottom w:val="single" w:sz="4" w:space="0" w:color="auto"/>
              <w:right w:val="single" w:sz="8" w:space="0" w:color="auto"/>
            </w:tcBorders>
            <w:vAlign w:val="center"/>
          </w:tcPr>
          <w:p w14:paraId="5DB770D8" w14:textId="23A5D0F2" w:rsidR="00901C18" w:rsidRPr="0038077D" w:rsidRDefault="00901C18" w:rsidP="0038077D">
            <w:pPr>
              <w:rPr>
                <w:rFonts w:eastAsia="Times New Roman" w:cstheme="minorHAnsi"/>
                <w:sz w:val="20"/>
                <w:szCs w:val="20"/>
                <w:lang w:val="es-ES_tradnl" w:eastAsia="es-CL"/>
              </w:rPr>
            </w:pPr>
            <w:r w:rsidRPr="0038077D">
              <w:rPr>
                <w:rFonts w:eastAsia="Times New Roman" w:cstheme="minorHAnsi"/>
                <w:sz w:val="20"/>
                <w:szCs w:val="20"/>
                <w:lang w:val="es-ES_tradnl" w:eastAsia="es-CL"/>
              </w:rPr>
              <w:t>Corresponde a la estructura flotante compuesta por 1</w:t>
            </w:r>
            <w:r w:rsidR="0038077D" w:rsidRPr="0038077D">
              <w:rPr>
                <w:rFonts w:eastAsia="Times New Roman" w:cstheme="minorHAnsi"/>
                <w:sz w:val="20"/>
                <w:szCs w:val="20"/>
                <w:lang w:val="es-ES_tradnl" w:eastAsia="es-CL"/>
              </w:rPr>
              <w:t>0</w:t>
            </w:r>
            <w:r w:rsidRPr="0038077D">
              <w:rPr>
                <w:rFonts w:eastAsia="Times New Roman" w:cstheme="minorHAnsi"/>
                <w:sz w:val="20"/>
                <w:szCs w:val="20"/>
                <w:lang w:val="es-ES_tradnl" w:eastAsia="es-CL"/>
              </w:rPr>
              <w:t xml:space="preserve"> balsas-jaulas, dentro de las cuales se realiza el cultivo de salmonídeos.</w:t>
            </w:r>
          </w:p>
        </w:tc>
      </w:tr>
      <w:tr w:rsidR="00901C18" w:rsidRPr="0025129B" w14:paraId="76F7841A" w14:textId="77777777" w:rsidTr="00901C18">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7D001C34" w14:textId="50D4F847" w:rsidR="00901C18" w:rsidRPr="00901C18" w:rsidRDefault="00901C18" w:rsidP="00570BD0">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6</w:t>
            </w:r>
          </w:p>
        </w:tc>
        <w:tc>
          <w:tcPr>
            <w:tcW w:w="654" w:type="pct"/>
            <w:tcBorders>
              <w:top w:val="single" w:sz="4" w:space="0" w:color="auto"/>
              <w:left w:val="nil"/>
              <w:bottom w:val="single" w:sz="4" w:space="0" w:color="auto"/>
              <w:right w:val="single" w:sz="4" w:space="0" w:color="auto"/>
            </w:tcBorders>
            <w:noWrap/>
            <w:vAlign w:val="center"/>
          </w:tcPr>
          <w:p w14:paraId="08470230" w14:textId="68C0A82E" w:rsidR="00901C18" w:rsidRPr="00901C18" w:rsidRDefault="00901C18" w:rsidP="00901C18">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4.170.703</w:t>
            </w:r>
          </w:p>
        </w:tc>
        <w:tc>
          <w:tcPr>
            <w:tcW w:w="654" w:type="pct"/>
            <w:tcBorders>
              <w:top w:val="single" w:sz="4" w:space="0" w:color="auto"/>
              <w:left w:val="nil"/>
              <w:bottom w:val="single" w:sz="4" w:space="0" w:color="auto"/>
              <w:right w:val="single" w:sz="4" w:space="0" w:color="auto"/>
            </w:tcBorders>
            <w:noWrap/>
            <w:vAlign w:val="center"/>
          </w:tcPr>
          <w:p w14:paraId="272B9254" w14:textId="39840F91" w:rsidR="00901C18" w:rsidRPr="00901C18" w:rsidRDefault="00901C18" w:rsidP="00901C18">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678.775</w:t>
            </w:r>
          </w:p>
        </w:tc>
        <w:tc>
          <w:tcPr>
            <w:tcW w:w="1267" w:type="pct"/>
            <w:tcBorders>
              <w:top w:val="single" w:sz="4" w:space="0" w:color="auto"/>
              <w:left w:val="nil"/>
              <w:bottom w:val="single" w:sz="4" w:space="0" w:color="auto"/>
              <w:right w:val="single" w:sz="4" w:space="0" w:color="auto"/>
            </w:tcBorders>
            <w:vAlign w:val="center"/>
          </w:tcPr>
          <w:p w14:paraId="4D995E68" w14:textId="1362036F" w:rsidR="00901C18" w:rsidRPr="00901C18" w:rsidRDefault="00901C18" w:rsidP="00570BD0">
            <w:pPr>
              <w:rPr>
                <w:rFonts w:eastAsia="Times New Roman" w:cstheme="minorHAnsi"/>
                <w:sz w:val="20"/>
                <w:szCs w:val="20"/>
                <w:lang w:val="es-ES_tradnl" w:eastAsia="es-CL"/>
              </w:rPr>
            </w:pPr>
            <w:r w:rsidRPr="00901C18">
              <w:rPr>
                <w:rFonts w:eastAsia="Times New Roman" w:cstheme="minorHAnsi"/>
                <w:sz w:val="20"/>
                <w:szCs w:val="20"/>
                <w:lang w:val="es-ES_tradnl" w:eastAsia="es-CL"/>
              </w:rPr>
              <w:t>Plataforma de ensilaje</w:t>
            </w:r>
          </w:p>
        </w:tc>
        <w:tc>
          <w:tcPr>
            <w:tcW w:w="1951" w:type="pct"/>
            <w:tcBorders>
              <w:top w:val="single" w:sz="4" w:space="0" w:color="auto"/>
              <w:left w:val="nil"/>
              <w:bottom w:val="single" w:sz="4" w:space="0" w:color="auto"/>
              <w:right w:val="single" w:sz="8" w:space="0" w:color="auto"/>
            </w:tcBorders>
            <w:vAlign w:val="center"/>
          </w:tcPr>
          <w:p w14:paraId="0FC796F9" w14:textId="06A42AA2" w:rsidR="00901C18" w:rsidRPr="00F60586" w:rsidRDefault="00901C18" w:rsidP="00C063DD">
            <w:pPr>
              <w:rPr>
                <w:rFonts w:eastAsia="Times New Roman" w:cstheme="minorHAnsi"/>
                <w:sz w:val="20"/>
                <w:szCs w:val="20"/>
                <w:highlight w:val="yellow"/>
                <w:lang w:val="es-ES_tradnl" w:eastAsia="es-CL"/>
              </w:rPr>
            </w:pPr>
            <w:r w:rsidRPr="00901C18">
              <w:rPr>
                <w:rFonts w:eastAsia="Times New Roman" w:cstheme="minorHAnsi"/>
                <w:sz w:val="20"/>
                <w:szCs w:val="20"/>
                <w:lang w:val="es-ES_tradnl" w:eastAsia="es-CL"/>
              </w:rPr>
              <w:t>Corresponde al recinto donde se efectúa el ensilaje de la mortalidad generada en el centro.</w:t>
            </w:r>
          </w:p>
        </w:tc>
      </w:tr>
      <w:tr w:rsidR="003753AB" w:rsidRPr="0025129B" w14:paraId="6F527B83" w14:textId="77777777" w:rsidTr="00901C18">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E" w14:textId="2898C463" w:rsidR="003753AB" w:rsidRPr="00901C18" w:rsidRDefault="00D707C3" w:rsidP="00570BD0">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7</w:t>
            </w:r>
          </w:p>
        </w:tc>
        <w:tc>
          <w:tcPr>
            <w:tcW w:w="654" w:type="pct"/>
            <w:tcBorders>
              <w:top w:val="single" w:sz="4" w:space="0" w:color="auto"/>
              <w:left w:val="nil"/>
              <w:bottom w:val="single" w:sz="4" w:space="0" w:color="auto"/>
              <w:right w:val="single" w:sz="4" w:space="0" w:color="auto"/>
            </w:tcBorders>
            <w:noWrap/>
            <w:vAlign w:val="center"/>
          </w:tcPr>
          <w:p w14:paraId="6F527B7F" w14:textId="11835F49" w:rsidR="003753AB" w:rsidRPr="00B604F6" w:rsidRDefault="00B604F6" w:rsidP="00F6113F">
            <w:pPr>
              <w:jc w:val="center"/>
              <w:rPr>
                <w:rFonts w:eastAsia="Times New Roman" w:cstheme="minorHAnsi"/>
                <w:sz w:val="20"/>
                <w:szCs w:val="20"/>
                <w:lang w:val="es-ES_tradnl" w:eastAsia="es-CL"/>
              </w:rPr>
            </w:pPr>
            <w:r w:rsidRPr="00B604F6">
              <w:rPr>
                <w:rFonts w:eastAsia="Times New Roman" w:cstheme="minorHAnsi"/>
                <w:sz w:val="20"/>
                <w:szCs w:val="20"/>
                <w:lang w:val="es-ES_tradnl" w:eastAsia="es-CL"/>
              </w:rPr>
              <w:t>4.169.</w:t>
            </w:r>
            <w:r w:rsidR="00F6113F">
              <w:rPr>
                <w:rFonts w:eastAsia="Times New Roman" w:cstheme="minorHAnsi"/>
                <w:sz w:val="20"/>
                <w:szCs w:val="20"/>
                <w:lang w:val="es-ES_tradnl" w:eastAsia="es-CL"/>
              </w:rPr>
              <w:t>712</w:t>
            </w:r>
          </w:p>
        </w:tc>
        <w:tc>
          <w:tcPr>
            <w:tcW w:w="654" w:type="pct"/>
            <w:tcBorders>
              <w:top w:val="single" w:sz="4" w:space="0" w:color="auto"/>
              <w:left w:val="nil"/>
              <w:bottom w:val="single" w:sz="4" w:space="0" w:color="auto"/>
              <w:right w:val="single" w:sz="4" w:space="0" w:color="auto"/>
            </w:tcBorders>
            <w:noWrap/>
            <w:vAlign w:val="center"/>
          </w:tcPr>
          <w:p w14:paraId="6F527B80" w14:textId="6AD1973D" w:rsidR="003753AB" w:rsidRPr="00B604F6" w:rsidRDefault="00B604F6" w:rsidP="00F6113F">
            <w:pPr>
              <w:jc w:val="center"/>
              <w:rPr>
                <w:rFonts w:eastAsia="Times New Roman" w:cstheme="minorHAnsi"/>
                <w:sz w:val="20"/>
                <w:szCs w:val="20"/>
                <w:lang w:val="es-ES_tradnl" w:eastAsia="es-CL"/>
              </w:rPr>
            </w:pPr>
            <w:r w:rsidRPr="00B604F6">
              <w:rPr>
                <w:rFonts w:eastAsia="Times New Roman" w:cstheme="minorHAnsi"/>
                <w:sz w:val="20"/>
                <w:szCs w:val="20"/>
                <w:lang w:val="es-ES_tradnl" w:eastAsia="es-CL"/>
              </w:rPr>
              <w:t>67</w:t>
            </w:r>
            <w:r w:rsidR="00F6113F">
              <w:rPr>
                <w:rFonts w:eastAsia="Times New Roman" w:cstheme="minorHAnsi"/>
                <w:sz w:val="20"/>
                <w:szCs w:val="20"/>
                <w:lang w:val="es-ES_tradnl" w:eastAsia="es-CL"/>
              </w:rPr>
              <w:t>7</w:t>
            </w:r>
            <w:r w:rsidRPr="00B604F6">
              <w:rPr>
                <w:rFonts w:eastAsia="Times New Roman" w:cstheme="minorHAnsi"/>
                <w:sz w:val="20"/>
                <w:szCs w:val="20"/>
                <w:lang w:val="es-ES_tradnl" w:eastAsia="es-CL"/>
              </w:rPr>
              <w:t>.</w:t>
            </w:r>
            <w:r w:rsidR="00F6113F">
              <w:rPr>
                <w:rFonts w:eastAsia="Times New Roman" w:cstheme="minorHAnsi"/>
                <w:sz w:val="20"/>
                <w:szCs w:val="20"/>
                <w:lang w:val="es-ES_tradnl" w:eastAsia="es-CL"/>
              </w:rPr>
              <w:t>839</w:t>
            </w:r>
          </w:p>
        </w:tc>
        <w:tc>
          <w:tcPr>
            <w:tcW w:w="1267" w:type="pct"/>
            <w:tcBorders>
              <w:top w:val="single" w:sz="4" w:space="0" w:color="auto"/>
              <w:left w:val="nil"/>
              <w:bottom w:val="single" w:sz="4" w:space="0" w:color="auto"/>
              <w:right w:val="single" w:sz="4" w:space="0" w:color="auto"/>
            </w:tcBorders>
            <w:vAlign w:val="center"/>
          </w:tcPr>
          <w:p w14:paraId="6F527B81" w14:textId="218B5B6A" w:rsidR="003753AB" w:rsidRPr="00FB1522" w:rsidRDefault="000E37A1" w:rsidP="00570BD0">
            <w:pPr>
              <w:rPr>
                <w:rFonts w:eastAsia="Times New Roman" w:cstheme="minorHAnsi"/>
                <w:sz w:val="20"/>
                <w:szCs w:val="20"/>
                <w:lang w:val="es-ES_tradnl" w:eastAsia="es-CL"/>
              </w:rPr>
            </w:pPr>
            <w:r w:rsidRPr="00FB1522">
              <w:rPr>
                <w:rFonts w:eastAsia="Times New Roman" w:cstheme="minorHAnsi"/>
                <w:sz w:val="20"/>
                <w:szCs w:val="20"/>
                <w:lang w:val="es-ES_tradnl" w:eastAsia="es-CL"/>
              </w:rPr>
              <w:t>Borde costero</w:t>
            </w:r>
          </w:p>
        </w:tc>
        <w:tc>
          <w:tcPr>
            <w:tcW w:w="1951" w:type="pct"/>
            <w:tcBorders>
              <w:top w:val="single" w:sz="4" w:space="0" w:color="auto"/>
              <w:left w:val="nil"/>
              <w:bottom w:val="single" w:sz="4" w:space="0" w:color="auto"/>
              <w:right w:val="single" w:sz="8" w:space="0" w:color="auto"/>
            </w:tcBorders>
            <w:vAlign w:val="center"/>
          </w:tcPr>
          <w:p w14:paraId="6F527B82" w14:textId="534A6121" w:rsidR="003753AB" w:rsidRPr="00FB1522" w:rsidRDefault="00C063DD" w:rsidP="00E123F1">
            <w:pPr>
              <w:rPr>
                <w:rFonts w:eastAsia="Times New Roman" w:cstheme="minorHAnsi"/>
                <w:sz w:val="20"/>
                <w:szCs w:val="20"/>
                <w:lang w:val="es-ES_tradnl" w:eastAsia="es-CL"/>
              </w:rPr>
            </w:pPr>
            <w:r w:rsidRPr="00FB1522">
              <w:rPr>
                <w:rFonts w:eastAsia="Times New Roman" w:cstheme="minorHAnsi"/>
                <w:sz w:val="20"/>
                <w:szCs w:val="20"/>
                <w:lang w:val="es-ES_tradnl" w:eastAsia="es-CL"/>
              </w:rPr>
              <w:t xml:space="preserve">Corresponde al tramo de borde costero situado </w:t>
            </w:r>
            <w:r w:rsidR="00E123F1" w:rsidRPr="00FB1522">
              <w:rPr>
                <w:rFonts w:eastAsia="Times New Roman" w:cstheme="minorHAnsi"/>
                <w:sz w:val="20"/>
                <w:szCs w:val="20"/>
                <w:lang w:val="es-ES_tradnl" w:eastAsia="es-CL"/>
              </w:rPr>
              <w:t xml:space="preserve">en forma </w:t>
            </w:r>
            <w:r w:rsidRPr="00FB1522">
              <w:rPr>
                <w:rFonts w:eastAsia="Times New Roman" w:cstheme="minorHAnsi"/>
                <w:sz w:val="20"/>
                <w:szCs w:val="20"/>
                <w:lang w:val="es-ES_tradnl" w:eastAsia="es-CL"/>
              </w:rPr>
              <w:t>adyacente al centro de cultivo, el cual fue recorrido a efectos de verificar la posible existencia de residuos sólidos y materiales.</w:t>
            </w:r>
          </w:p>
        </w:tc>
      </w:tr>
      <w:tr w:rsidR="000E37A1" w:rsidRPr="0025129B" w14:paraId="1BBF3021" w14:textId="77777777" w:rsidTr="00901C18">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23DFBE1F" w14:textId="74EB66BB" w:rsidR="000E37A1" w:rsidRPr="00901C18" w:rsidRDefault="00D707C3" w:rsidP="00D707C3">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8</w:t>
            </w:r>
          </w:p>
        </w:tc>
        <w:tc>
          <w:tcPr>
            <w:tcW w:w="654" w:type="pct"/>
            <w:tcBorders>
              <w:top w:val="single" w:sz="4" w:space="0" w:color="auto"/>
              <w:left w:val="nil"/>
              <w:bottom w:val="single" w:sz="4" w:space="0" w:color="auto"/>
              <w:right w:val="single" w:sz="4" w:space="0" w:color="auto"/>
            </w:tcBorders>
            <w:noWrap/>
            <w:vAlign w:val="center"/>
          </w:tcPr>
          <w:p w14:paraId="598D61CF" w14:textId="41F680EE" w:rsidR="000E37A1" w:rsidRPr="00901C18" w:rsidRDefault="00C26963" w:rsidP="00901C18">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4.1</w:t>
            </w:r>
            <w:r w:rsidR="00901C18" w:rsidRPr="00901C18">
              <w:rPr>
                <w:rFonts w:eastAsia="Times New Roman" w:cstheme="minorHAnsi"/>
                <w:sz w:val="20"/>
                <w:szCs w:val="20"/>
                <w:lang w:val="es-ES_tradnl" w:eastAsia="es-CL"/>
              </w:rPr>
              <w:t>70.232</w:t>
            </w:r>
          </w:p>
        </w:tc>
        <w:tc>
          <w:tcPr>
            <w:tcW w:w="654" w:type="pct"/>
            <w:tcBorders>
              <w:top w:val="single" w:sz="4" w:space="0" w:color="auto"/>
              <w:left w:val="nil"/>
              <w:bottom w:val="single" w:sz="4" w:space="0" w:color="auto"/>
              <w:right w:val="single" w:sz="4" w:space="0" w:color="auto"/>
            </w:tcBorders>
            <w:noWrap/>
            <w:vAlign w:val="center"/>
          </w:tcPr>
          <w:p w14:paraId="1FEE2508" w14:textId="2F06E8AF" w:rsidR="000E37A1" w:rsidRPr="00901C18" w:rsidRDefault="00901C18" w:rsidP="00901C18">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678.712</w:t>
            </w:r>
          </w:p>
        </w:tc>
        <w:tc>
          <w:tcPr>
            <w:tcW w:w="1267" w:type="pct"/>
            <w:tcBorders>
              <w:top w:val="single" w:sz="4" w:space="0" w:color="auto"/>
              <w:left w:val="nil"/>
              <w:bottom w:val="single" w:sz="4" w:space="0" w:color="auto"/>
              <w:right w:val="single" w:sz="4" w:space="0" w:color="auto"/>
            </w:tcBorders>
            <w:vAlign w:val="center"/>
          </w:tcPr>
          <w:p w14:paraId="0E0F6DCA" w14:textId="7D8133E7" w:rsidR="000E37A1" w:rsidRPr="00E44588" w:rsidRDefault="000E37A1" w:rsidP="00570BD0">
            <w:pPr>
              <w:rPr>
                <w:rFonts w:eastAsia="Times New Roman" w:cstheme="minorHAnsi"/>
                <w:sz w:val="20"/>
                <w:szCs w:val="20"/>
                <w:lang w:val="es-ES_tradnl" w:eastAsia="es-CL"/>
              </w:rPr>
            </w:pPr>
            <w:r w:rsidRPr="00E44588">
              <w:rPr>
                <w:rFonts w:eastAsia="Times New Roman" w:cstheme="minorHAnsi"/>
                <w:sz w:val="20"/>
                <w:szCs w:val="20"/>
                <w:lang w:val="es-ES_tradnl" w:eastAsia="es-CL"/>
              </w:rPr>
              <w:t>Pontón</w:t>
            </w:r>
          </w:p>
        </w:tc>
        <w:tc>
          <w:tcPr>
            <w:tcW w:w="1951" w:type="pct"/>
            <w:tcBorders>
              <w:top w:val="single" w:sz="4" w:space="0" w:color="auto"/>
              <w:left w:val="nil"/>
              <w:bottom w:val="single" w:sz="4" w:space="0" w:color="auto"/>
              <w:right w:val="single" w:sz="8" w:space="0" w:color="auto"/>
            </w:tcBorders>
            <w:vAlign w:val="center"/>
          </w:tcPr>
          <w:p w14:paraId="00F3959C" w14:textId="677D04DB" w:rsidR="000E37A1" w:rsidRPr="00E44588" w:rsidRDefault="00C063DD" w:rsidP="00E123F1">
            <w:pPr>
              <w:rPr>
                <w:rFonts w:eastAsia="Times New Roman" w:cstheme="minorHAnsi"/>
                <w:sz w:val="20"/>
                <w:szCs w:val="20"/>
                <w:lang w:val="es-ES_tradnl" w:eastAsia="es-CL"/>
              </w:rPr>
            </w:pPr>
            <w:r w:rsidRPr="00E44588">
              <w:rPr>
                <w:rFonts w:eastAsia="Times New Roman" w:cstheme="minorHAnsi"/>
                <w:sz w:val="20"/>
                <w:szCs w:val="20"/>
                <w:lang w:val="es-ES_tradnl" w:eastAsia="es-CL"/>
              </w:rPr>
              <w:t>Corresponde al Artefacto Naval donde se encuentran las habitabilidades del personal que labora en el centro y sala de control del mismo. Aquí se revisó la documentación disponible, así como también se inspeccionaron visualmente lugares tales como la Planta de Tratamiento de Aguas Servidas, Sistema de Alimentación y área de almacenamiento de residuos sólidos Domiciliarios.</w:t>
            </w:r>
          </w:p>
        </w:tc>
      </w:tr>
    </w:tbl>
    <w:p w14:paraId="6F527B84" w14:textId="77777777" w:rsidR="009524F3" w:rsidRDefault="009524F3" w:rsidP="00FD6FC0">
      <w:pPr>
        <w:rPr>
          <w:rFonts w:cstheme="minorHAnsi"/>
          <w:sz w:val="16"/>
          <w:szCs w:val="16"/>
        </w:rPr>
      </w:pPr>
    </w:p>
    <w:p w14:paraId="6912ACC3" w14:textId="77777777" w:rsidR="00C12D52" w:rsidRPr="0025129B" w:rsidRDefault="00C12D52" w:rsidP="00FD6FC0">
      <w:pPr>
        <w:rPr>
          <w:rFonts w:cstheme="minorHAnsi"/>
          <w:sz w:val="16"/>
          <w:szCs w:val="16"/>
        </w:rPr>
      </w:pPr>
    </w:p>
    <w:p w14:paraId="660B1F25" w14:textId="551E3A32" w:rsidR="009902C4" w:rsidRPr="0025129B" w:rsidRDefault="009902C4" w:rsidP="009902C4">
      <w:pPr>
        <w:pStyle w:val="Ttulo3"/>
        <w:rPr>
          <w:color w:val="FF0000"/>
        </w:rPr>
      </w:pPr>
      <w:bookmarkStart w:id="95" w:name="_Toc382383542"/>
      <w:bookmarkStart w:id="96" w:name="_Toc382472364"/>
      <w:bookmarkStart w:id="97" w:name="_Toc389497664"/>
      <w:r w:rsidRPr="0025129B">
        <w:t>Detalle de equipos de medición utilizados en la Inspección</w:t>
      </w:r>
      <w:bookmarkEnd w:id="95"/>
      <w:bookmarkEnd w:id="96"/>
      <w:bookmarkEnd w:id="97"/>
    </w:p>
    <w:p w14:paraId="53B6A8BB" w14:textId="77777777" w:rsidR="009902C4" w:rsidRPr="0025129B" w:rsidRDefault="009902C4" w:rsidP="009902C4">
      <w:pPr>
        <w:rPr>
          <w:rFonts w:cstheme="minorHAnsi"/>
          <w:sz w:val="16"/>
          <w:szCs w:val="16"/>
        </w:rPr>
      </w:pPr>
    </w:p>
    <w:p w14:paraId="2064DA3E" w14:textId="52704F40" w:rsidR="009902C4" w:rsidRPr="0092609F" w:rsidRDefault="0092609F" w:rsidP="00FD6FC0">
      <w:pPr>
        <w:rPr>
          <w:rFonts w:cstheme="minorHAnsi"/>
          <w:sz w:val="18"/>
          <w:szCs w:val="16"/>
          <w:lang w:val="es-ES_tradnl"/>
        </w:rPr>
      </w:pPr>
      <w:r w:rsidRPr="003C4CB2">
        <w:rPr>
          <w:rFonts w:cstheme="minorHAnsi"/>
          <w:szCs w:val="20"/>
          <w:lang w:val="es-ES_tradnl"/>
        </w:rPr>
        <w:t>Durante el desarrollo de la inspección ambiental no se utilizaron equipos de medición de propiedad de la Superintendencia del Medio Ambiente.</w:t>
      </w:r>
    </w:p>
    <w:p w14:paraId="6F527B85" w14:textId="77777777" w:rsidR="009524F3" w:rsidRPr="0025129B" w:rsidRDefault="009524F3">
      <w:pPr>
        <w:jc w:val="left"/>
        <w:rPr>
          <w:rFonts w:cstheme="minorHAnsi"/>
          <w:b/>
          <w:sz w:val="14"/>
          <w:szCs w:val="24"/>
        </w:rPr>
      </w:pPr>
      <w:r w:rsidRPr="0025129B">
        <w:rPr>
          <w:rFonts w:cstheme="minorHAnsi"/>
          <w:b/>
          <w:sz w:val="14"/>
          <w:szCs w:val="24"/>
        </w:rPr>
        <w:br w:type="page"/>
      </w:r>
    </w:p>
    <w:p w14:paraId="6F527B86"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98" w:name="_Toc352840391"/>
      <w:bookmarkStart w:id="99" w:name="_Toc352841451"/>
    </w:p>
    <w:p w14:paraId="6F527B87" w14:textId="77777777" w:rsidR="00D961CF" w:rsidRPr="0025129B" w:rsidRDefault="00D961CF" w:rsidP="00C958D0">
      <w:pPr>
        <w:pStyle w:val="Ttulo3"/>
      </w:pPr>
      <w:bookmarkStart w:id="100" w:name="_Toc353998118"/>
      <w:bookmarkStart w:id="101" w:name="_Toc353998191"/>
      <w:bookmarkStart w:id="102" w:name="_Toc382383543"/>
      <w:bookmarkStart w:id="103" w:name="_Toc382472365"/>
      <w:bookmarkStart w:id="104" w:name="_Toc389497665"/>
      <w:r w:rsidRPr="0025129B">
        <w:lastRenderedPageBreak/>
        <w:t>Esquema de Recorrido.</w:t>
      </w:r>
      <w:bookmarkEnd w:id="98"/>
      <w:bookmarkEnd w:id="99"/>
      <w:bookmarkEnd w:id="100"/>
      <w:bookmarkEnd w:id="101"/>
      <w:bookmarkEnd w:id="102"/>
      <w:bookmarkEnd w:id="103"/>
      <w:bookmarkEnd w:id="104"/>
    </w:p>
    <w:p w14:paraId="6F527B88" w14:textId="77777777" w:rsidR="00893A4E" w:rsidRPr="0025129B" w:rsidRDefault="00893A4E" w:rsidP="00FD6FC0">
      <w:pPr>
        <w:rPr>
          <w:rFonts w:cstheme="minorHAnsi"/>
          <w:sz w:val="16"/>
          <w:szCs w:val="16"/>
        </w:rPr>
      </w:pPr>
    </w:p>
    <w:tbl>
      <w:tblPr>
        <w:tblpPr w:leftFromText="141" w:rightFromText="141" w:vertAnchor="text" w:horzAnchor="margin" w:tblpY="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8F7501" w:rsidRPr="008C436C" w14:paraId="24F9E8CE" w14:textId="77777777" w:rsidTr="00965575">
        <w:trPr>
          <w:trHeight w:val="8311"/>
        </w:trPr>
        <w:tc>
          <w:tcPr>
            <w:tcW w:w="5000" w:type="pct"/>
            <w:tcBorders>
              <w:bottom w:val="single" w:sz="4" w:space="0" w:color="auto"/>
            </w:tcBorders>
            <w:shd w:val="clear" w:color="auto" w:fill="auto"/>
            <w:tcMar>
              <w:top w:w="58" w:type="dxa"/>
              <w:left w:w="58" w:type="dxa"/>
              <w:bottom w:w="58" w:type="dxa"/>
              <w:right w:w="58" w:type="dxa"/>
            </w:tcMar>
          </w:tcPr>
          <w:p w14:paraId="438DEBF9" w14:textId="77777777" w:rsidR="008F7501" w:rsidRPr="004B3C70" w:rsidRDefault="008F7501" w:rsidP="00965575">
            <w:pPr>
              <w:rPr>
                <w:b/>
                <w:color w:val="FF0000"/>
              </w:rPr>
            </w:pPr>
            <w:r w:rsidRPr="00974E60">
              <w:rPr>
                <w:b/>
              </w:rPr>
              <w:t xml:space="preserve">Figura </w:t>
            </w:r>
            <w:r w:rsidRPr="00974E60">
              <w:rPr>
                <w:b/>
              </w:rPr>
              <w:fldChar w:fldCharType="begin"/>
            </w:r>
            <w:r w:rsidRPr="00974E60">
              <w:rPr>
                <w:b/>
              </w:rPr>
              <w:instrText xml:space="preserve"> SEQ Figura \* ARABIC </w:instrText>
            </w:r>
            <w:r w:rsidRPr="00974E60">
              <w:rPr>
                <w:b/>
              </w:rPr>
              <w:fldChar w:fldCharType="separate"/>
            </w:r>
            <w:r w:rsidRPr="00974E60">
              <w:rPr>
                <w:b/>
                <w:noProof/>
              </w:rPr>
              <w:t>4</w:t>
            </w:r>
            <w:r w:rsidRPr="00974E60">
              <w:rPr>
                <w:b/>
              </w:rPr>
              <w:fldChar w:fldCharType="end"/>
            </w:r>
            <w:r w:rsidRPr="00974E60">
              <w:rPr>
                <w:b/>
              </w:rPr>
              <w:t xml:space="preserve">. </w:t>
            </w:r>
            <w:r w:rsidRPr="00534CCC">
              <w:rPr>
                <w:b/>
              </w:rPr>
              <w:t>Detalle de estaciones de recorrido (Fuente: Elaboración propia en base a imagen NEPAssist – SMA)</w:t>
            </w:r>
          </w:p>
          <w:p w14:paraId="36A277FD" w14:textId="51D182FD" w:rsidR="008F7501" w:rsidRPr="003F11E8" w:rsidRDefault="008F7501" w:rsidP="00965575">
            <w:pPr>
              <w:jc w:val="center"/>
              <w:rPr>
                <w:rFonts w:cstheme="minorHAnsi"/>
                <w:sz w:val="16"/>
                <w:szCs w:val="16"/>
              </w:rPr>
            </w:pPr>
          </w:p>
          <w:p w14:paraId="11E1F829" w14:textId="3AFEE29D" w:rsidR="00BB3579" w:rsidRPr="00B00762" w:rsidRDefault="00AA5246" w:rsidP="00534CCC">
            <w:pPr>
              <w:jc w:val="center"/>
              <w:rPr>
                <w:rFonts w:cstheme="minorHAnsi"/>
                <w:sz w:val="16"/>
                <w:szCs w:val="16"/>
              </w:rPr>
            </w:pPr>
            <w:r>
              <w:rPr>
                <w:rFonts w:cstheme="minorHAnsi"/>
                <w:noProof/>
                <w:sz w:val="16"/>
                <w:szCs w:val="16"/>
                <w:lang w:eastAsia="es-CL"/>
              </w:rPr>
              <mc:AlternateContent>
                <mc:Choice Requires="wps">
                  <w:drawing>
                    <wp:anchor distT="0" distB="0" distL="114300" distR="114300" simplePos="0" relativeHeight="251636714" behindDoc="0" locked="0" layoutInCell="1" allowOverlap="1" wp14:anchorId="5F486CC9" wp14:editId="6FFBA9A5">
                      <wp:simplePos x="0" y="0"/>
                      <wp:positionH relativeFrom="column">
                        <wp:posOffset>2035810</wp:posOffset>
                      </wp:positionH>
                      <wp:positionV relativeFrom="paragraph">
                        <wp:posOffset>384175</wp:posOffset>
                      </wp:positionV>
                      <wp:extent cx="4307328" cy="4284921"/>
                      <wp:effectExtent l="19050" t="19050" r="36195" b="20955"/>
                      <wp:wrapNone/>
                      <wp:docPr id="312" name="312 Forma libre"/>
                      <wp:cNvGraphicFramePr/>
                      <a:graphic xmlns:a="http://schemas.openxmlformats.org/drawingml/2006/main">
                        <a:graphicData uri="http://schemas.microsoft.com/office/word/2010/wordprocessingShape">
                          <wps:wsp>
                            <wps:cNvSpPr/>
                            <wps:spPr>
                              <a:xfrm>
                                <a:off x="0" y="0"/>
                                <a:ext cx="4307328" cy="4284921"/>
                              </a:xfrm>
                              <a:custGeom>
                                <a:avLst/>
                                <a:gdLst>
                                  <a:gd name="connsiteX0" fmla="*/ 3518003 w 4307328"/>
                                  <a:gd name="connsiteY0" fmla="*/ 2363732 h 4307500"/>
                                  <a:gd name="connsiteX1" fmla="*/ 3352903 w 4307328"/>
                                  <a:gd name="connsiteY1" fmla="*/ 2611382 h 4307500"/>
                                  <a:gd name="connsiteX2" fmla="*/ 3219553 w 4307328"/>
                                  <a:gd name="connsiteY2" fmla="*/ 2814582 h 4307500"/>
                                  <a:gd name="connsiteX3" fmla="*/ 3124303 w 4307328"/>
                                  <a:gd name="connsiteY3" fmla="*/ 2947932 h 4307500"/>
                                  <a:gd name="connsiteX4" fmla="*/ 3035403 w 4307328"/>
                                  <a:gd name="connsiteY4" fmla="*/ 2903482 h 4307500"/>
                                  <a:gd name="connsiteX5" fmla="*/ 2876653 w 4307328"/>
                                  <a:gd name="connsiteY5" fmla="*/ 2801882 h 4307500"/>
                                  <a:gd name="connsiteX6" fmla="*/ 2863953 w 4307328"/>
                                  <a:gd name="connsiteY6" fmla="*/ 2757432 h 4307500"/>
                                  <a:gd name="connsiteX7" fmla="*/ 2965553 w 4307328"/>
                                  <a:gd name="connsiteY7" fmla="*/ 2592332 h 4307500"/>
                                  <a:gd name="connsiteX8" fmla="*/ 3149703 w 4307328"/>
                                  <a:gd name="connsiteY8" fmla="*/ 2357382 h 4307500"/>
                                  <a:gd name="connsiteX9" fmla="*/ 3238603 w 4307328"/>
                                  <a:gd name="connsiteY9" fmla="*/ 2204982 h 4307500"/>
                                  <a:gd name="connsiteX10" fmla="*/ 3283053 w 4307328"/>
                                  <a:gd name="connsiteY10" fmla="*/ 2274832 h 4307500"/>
                                  <a:gd name="connsiteX11" fmla="*/ 3244953 w 4307328"/>
                                  <a:gd name="connsiteY11" fmla="*/ 2408182 h 4307500"/>
                                  <a:gd name="connsiteX12" fmla="*/ 3206853 w 4307328"/>
                                  <a:gd name="connsiteY12" fmla="*/ 2516132 h 4307500"/>
                                  <a:gd name="connsiteX13" fmla="*/ 3213203 w 4307328"/>
                                  <a:gd name="connsiteY13" fmla="*/ 2585982 h 4307500"/>
                                  <a:gd name="connsiteX14" fmla="*/ 3308453 w 4307328"/>
                                  <a:gd name="connsiteY14" fmla="*/ 2624082 h 4307500"/>
                                  <a:gd name="connsiteX15" fmla="*/ 3479903 w 4307328"/>
                                  <a:gd name="connsiteY15" fmla="*/ 2579632 h 4307500"/>
                                  <a:gd name="connsiteX16" fmla="*/ 3683103 w 4307328"/>
                                  <a:gd name="connsiteY16" fmla="*/ 2452632 h 4307500"/>
                                  <a:gd name="connsiteX17" fmla="*/ 3835503 w 4307328"/>
                                  <a:gd name="connsiteY17" fmla="*/ 2154182 h 4307500"/>
                                  <a:gd name="connsiteX18" fmla="*/ 3994253 w 4307328"/>
                                  <a:gd name="connsiteY18" fmla="*/ 1836682 h 4307500"/>
                                  <a:gd name="connsiteX19" fmla="*/ 4165703 w 4307328"/>
                                  <a:gd name="connsiteY19" fmla="*/ 1608082 h 4307500"/>
                                  <a:gd name="connsiteX20" fmla="*/ 4305403 w 4307328"/>
                                  <a:gd name="connsiteY20" fmla="*/ 1195332 h 4307500"/>
                                  <a:gd name="connsiteX21" fmla="*/ 4235553 w 4307328"/>
                                  <a:gd name="connsiteY21" fmla="*/ 655582 h 4307500"/>
                                  <a:gd name="connsiteX22" fmla="*/ 4076803 w 4307328"/>
                                  <a:gd name="connsiteY22" fmla="*/ 217432 h 4307500"/>
                                  <a:gd name="connsiteX23" fmla="*/ 3822803 w 4307328"/>
                                  <a:gd name="connsiteY23" fmla="*/ 39632 h 4307500"/>
                                  <a:gd name="connsiteX24" fmla="*/ 3759303 w 4307328"/>
                                  <a:gd name="connsiteY24" fmla="*/ 1532 h 4307500"/>
                                  <a:gd name="connsiteX25" fmla="*/ 3340203 w 4307328"/>
                                  <a:gd name="connsiteY25" fmla="*/ 71382 h 4307500"/>
                                  <a:gd name="connsiteX26" fmla="*/ 2711553 w 4307328"/>
                                  <a:gd name="connsiteY26" fmla="*/ 299982 h 4307500"/>
                                  <a:gd name="connsiteX27" fmla="*/ 2152753 w 4307328"/>
                                  <a:gd name="connsiteY27" fmla="*/ 979432 h 4307500"/>
                                  <a:gd name="connsiteX28" fmla="*/ 1740003 w 4307328"/>
                                  <a:gd name="connsiteY28" fmla="*/ 1620782 h 4307500"/>
                                  <a:gd name="connsiteX29" fmla="*/ 1378053 w 4307328"/>
                                  <a:gd name="connsiteY29" fmla="*/ 2116082 h 4307500"/>
                                  <a:gd name="connsiteX30" fmla="*/ 1016103 w 4307328"/>
                                  <a:gd name="connsiteY30" fmla="*/ 2674882 h 4307500"/>
                                  <a:gd name="connsiteX31" fmla="*/ 743053 w 4307328"/>
                                  <a:gd name="connsiteY31" fmla="*/ 2954282 h 4307500"/>
                                  <a:gd name="connsiteX32" fmla="*/ 349353 w 4307328"/>
                                  <a:gd name="connsiteY32" fmla="*/ 3525782 h 4307500"/>
                                  <a:gd name="connsiteX33" fmla="*/ 76303 w 4307328"/>
                                  <a:gd name="connsiteY33" fmla="*/ 3855982 h 4307500"/>
                                  <a:gd name="connsiteX34" fmla="*/ 103 w 4307328"/>
                                  <a:gd name="connsiteY34" fmla="*/ 4129032 h 4307500"/>
                                  <a:gd name="connsiteX35" fmla="*/ 63603 w 4307328"/>
                                  <a:gd name="connsiteY35" fmla="*/ 4243332 h 4307500"/>
                                  <a:gd name="connsiteX36" fmla="*/ 209653 w 4307328"/>
                                  <a:gd name="connsiteY36" fmla="*/ 4306832 h 4307500"/>
                                  <a:gd name="connsiteX37" fmla="*/ 508103 w 4307328"/>
                                  <a:gd name="connsiteY37" fmla="*/ 4205232 h 4307500"/>
                                  <a:gd name="connsiteX38" fmla="*/ 1054203 w 4307328"/>
                                  <a:gd name="connsiteY38" fmla="*/ 3855982 h 4307500"/>
                                  <a:gd name="connsiteX39" fmla="*/ 1505053 w 4307328"/>
                                  <a:gd name="connsiteY39" fmla="*/ 3214632 h 4307500"/>
                                  <a:gd name="connsiteX40" fmla="*/ 1905103 w 4307328"/>
                                  <a:gd name="connsiteY40" fmla="*/ 2725682 h 4307500"/>
                                  <a:gd name="connsiteX41" fmla="*/ 2305153 w 4307328"/>
                                  <a:gd name="connsiteY41" fmla="*/ 2268482 h 4307500"/>
                                  <a:gd name="connsiteX42" fmla="*/ 2451203 w 4307328"/>
                                  <a:gd name="connsiteY42" fmla="*/ 1944632 h 4307500"/>
                                  <a:gd name="connsiteX43" fmla="*/ 2705203 w 4307328"/>
                                  <a:gd name="connsiteY43" fmla="*/ 1639832 h 4307500"/>
                                  <a:gd name="connsiteX44" fmla="*/ 3124303 w 4307328"/>
                                  <a:gd name="connsiteY44" fmla="*/ 1589032 h 4307500"/>
                                  <a:gd name="connsiteX45" fmla="*/ 3391003 w 4307328"/>
                                  <a:gd name="connsiteY45" fmla="*/ 1817632 h 4307500"/>
                                  <a:gd name="connsiteX46" fmla="*/ 3556103 w 4307328"/>
                                  <a:gd name="connsiteY46" fmla="*/ 1919232 h 4307500"/>
                                  <a:gd name="connsiteX47" fmla="*/ 3619603 w 4307328"/>
                                  <a:gd name="connsiteY47" fmla="*/ 1970032 h 4307500"/>
                                  <a:gd name="connsiteX0" fmla="*/ 3518003 w 4307328"/>
                                  <a:gd name="connsiteY0" fmla="*/ 2341153 h 4284921"/>
                                  <a:gd name="connsiteX1" fmla="*/ 3352903 w 4307328"/>
                                  <a:gd name="connsiteY1" fmla="*/ 2588803 h 4284921"/>
                                  <a:gd name="connsiteX2" fmla="*/ 3219553 w 4307328"/>
                                  <a:gd name="connsiteY2" fmla="*/ 2792003 h 4284921"/>
                                  <a:gd name="connsiteX3" fmla="*/ 3124303 w 4307328"/>
                                  <a:gd name="connsiteY3" fmla="*/ 2925353 h 4284921"/>
                                  <a:gd name="connsiteX4" fmla="*/ 3035403 w 4307328"/>
                                  <a:gd name="connsiteY4" fmla="*/ 2880903 h 4284921"/>
                                  <a:gd name="connsiteX5" fmla="*/ 2876653 w 4307328"/>
                                  <a:gd name="connsiteY5" fmla="*/ 2779303 h 4284921"/>
                                  <a:gd name="connsiteX6" fmla="*/ 2863953 w 4307328"/>
                                  <a:gd name="connsiteY6" fmla="*/ 2734853 h 4284921"/>
                                  <a:gd name="connsiteX7" fmla="*/ 2965553 w 4307328"/>
                                  <a:gd name="connsiteY7" fmla="*/ 2569753 h 4284921"/>
                                  <a:gd name="connsiteX8" fmla="*/ 3149703 w 4307328"/>
                                  <a:gd name="connsiteY8" fmla="*/ 2334803 h 4284921"/>
                                  <a:gd name="connsiteX9" fmla="*/ 3238603 w 4307328"/>
                                  <a:gd name="connsiteY9" fmla="*/ 2182403 h 4284921"/>
                                  <a:gd name="connsiteX10" fmla="*/ 3283053 w 4307328"/>
                                  <a:gd name="connsiteY10" fmla="*/ 2252253 h 4284921"/>
                                  <a:gd name="connsiteX11" fmla="*/ 3244953 w 4307328"/>
                                  <a:gd name="connsiteY11" fmla="*/ 2385603 h 4284921"/>
                                  <a:gd name="connsiteX12" fmla="*/ 3206853 w 4307328"/>
                                  <a:gd name="connsiteY12" fmla="*/ 2493553 h 4284921"/>
                                  <a:gd name="connsiteX13" fmla="*/ 3213203 w 4307328"/>
                                  <a:gd name="connsiteY13" fmla="*/ 2563403 h 4284921"/>
                                  <a:gd name="connsiteX14" fmla="*/ 3308453 w 4307328"/>
                                  <a:gd name="connsiteY14" fmla="*/ 2601503 h 4284921"/>
                                  <a:gd name="connsiteX15" fmla="*/ 3479903 w 4307328"/>
                                  <a:gd name="connsiteY15" fmla="*/ 2557053 h 4284921"/>
                                  <a:gd name="connsiteX16" fmla="*/ 3683103 w 4307328"/>
                                  <a:gd name="connsiteY16" fmla="*/ 2430053 h 4284921"/>
                                  <a:gd name="connsiteX17" fmla="*/ 3835503 w 4307328"/>
                                  <a:gd name="connsiteY17" fmla="*/ 2131603 h 4284921"/>
                                  <a:gd name="connsiteX18" fmla="*/ 3994253 w 4307328"/>
                                  <a:gd name="connsiteY18" fmla="*/ 1814103 h 4284921"/>
                                  <a:gd name="connsiteX19" fmla="*/ 4165703 w 4307328"/>
                                  <a:gd name="connsiteY19" fmla="*/ 1585503 h 4284921"/>
                                  <a:gd name="connsiteX20" fmla="*/ 4305403 w 4307328"/>
                                  <a:gd name="connsiteY20" fmla="*/ 1172753 h 4284921"/>
                                  <a:gd name="connsiteX21" fmla="*/ 4235553 w 4307328"/>
                                  <a:gd name="connsiteY21" fmla="*/ 633003 h 4284921"/>
                                  <a:gd name="connsiteX22" fmla="*/ 4076803 w 4307328"/>
                                  <a:gd name="connsiteY22" fmla="*/ 194853 h 4284921"/>
                                  <a:gd name="connsiteX23" fmla="*/ 3822803 w 4307328"/>
                                  <a:gd name="connsiteY23" fmla="*/ 17053 h 4284921"/>
                                  <a:gd name="connsiteX24" fmla="*/ 3752957 w 4307328"/>
                                  <a:gd name="connsiteY24" fmla="*/ 10705 h 4284921"/>
                                  <a:gd name="connsiteX25" fmla="*/ 3340203 w 4307328"/>
                                  <a:gd name="connsiteY25" fmla="*/ 48803 h 4284921"/>
                                  <a:gd name="connsiteX26" fmla="*/ 2711553 w 4307328"/>
                                  <a:gd name="connsiteY26" fmla="*/ 277403 h 4284921"/>
                                  <a:gd name="connsiteX27" fmla="*/ 2152753 w 4307328"/>
                                  <a:gd name="connsiteY27" fmla="*/ 956853 h 4284921"/>
                                  <a:gd name="connsiteX28" fmla="*/ 1740003 w 4307328"/>
                                  <a:gd name="connsiteY28" fmla="*/ 1598203 h 4284921"/>
                                  <a:gd name="connsiteX29" fmla="*/ 1378053 w 4307328"/>
                                  <a:gd name="connsiteY29" fmla="*/ 2093503 h 4284921"/>
                                  <a:gd name="connsiteX30" fmla="*/ 1016103 w 4307328"/>
                                  <a:gd name="connsiteY30" fmla="*/ 2652303 h 4284921"/>
                                  <a:gd name="connsiteX31" fmla="*/ 743053 w 4307328"/>
                                  <a:gd name="connsiteY31" fmla="*/ 2931703 h 4284921"/>
                                  <a:gd name="connsiteX32" fmla="*/ 349353 w 4307328"/>
                                  <a:gd name="connsiteY32" fmla="*/ 3503203 h 4284921"/>
                                  <a:gd name="connsiteX33" fmla="*/ 76303 w 4307328"/>
                                  <a:gd name="connsiteY33" fmla="*/ 3833403 h 4284921"/>
                                  <a:gd name="connsiteX34" fmla="*/ 103 w 4307328"/>
                                  <a:gd name="connsiteY34" fmla="*/ 4106453 h 4284921"/>
                                  <a:gd name="connsiteX35" fmla="*/ 63603 w 4307328"/>
                                  <a:gd name="connsiteY35" fmla="*/ 4220753 h 4284921"/>
                                  <a:gd name="connsiteX36" fmla="*/ 209653 w 4307328"/>
                                  <a:gd name="connsiteY36" fmla="*/ 4284253 h 4284921"/>
                                  <a:gd name="connsiteX37" fmla="*/ 508103 w 4307328"/>
                                  <a:gd name="connsiteY37" fmla="*/ 4182653 h 4284921"/>
                                  <a:gd name="connsiteX38" fmla="*/ 1054203 w 4307328"/>
                                  <a:gd name="connsiteY38" fmla="*/ 3833403 h 4284921"/>
                                  <a:gd name="connsiteX39" fmla="*/ 1505053 w 4307328"/>
                                  <a:gd name="connsiteY39" fmla="*/ 3192053 h 4284921"/>
                                  <a:gd name="connsiteX40" fmla="*/ 1905103 w 4307328"/>
                                  <a:gd name="connsiteY40" fmla="*/ 2703103 h 4284921"/>
                                  <a:gd name="connsiteX41" fmla="*/ 2305153 w 4307328"/>
                                  <a:gd name="connsiteY41" fmla="*/ 2245903 h 4284921"/>
                                  <a:gd name="connsiteX42" fmla="*/ 2451203 w 4307328"/>
                                  <a:gd name="connsiteY42" fmla="*/ 1922053 h 4284921"/>
                                  <a:gd name="connsiteX43" fmla="*/ 2705203 w 4307328"/>
                                  <a:gd name="connsiteY43" fmla="*/ 1617253 h 4284921"/>
                                  <a:gd name="connsiteX44" fmla="*/ 3124303 w 4307328"/>
                                  <a:gd name="connsiteY44" fmla="*/ 1566453 h 4284921"/>
                                  <a:gd name="connsiteX45" fmla="*/ 3391003 w 4307328"/>
                                  <a:gd name="connsiteY45" fmla="*/ 1795053 h 4284921"/>
                                  <a:gd name="connsiteX46" fmla="*/ 3556103 w 4307328"/>
                                  <a:gd name="connsiteY46" fmla="*/ 1896653 h 4284921"/>
                                  <a:gd name="connsiteX47" fmla="*/ 3619603 w 4307328"/>
                                  <a:gd name="connsiteY47" fmla="*/ 1947453 h 4284921"/>
                                  <a:gd name="connsiteX0" fmla="*/ 3518003 w 4307328"/>
                                  <a:gd name="connsiteY0" fmla="*/ 2341153 h 4284921"/>
                                  <a:gd name="connsiteX1" fmla="*/ 3352903 w 4307328"/>
                                  <a:gd name="connsiteY1" fmla="*/ 2588803 h 4284921"/>
                                  <a:gd name="connsiteX2" fmla="*/ 3219553 w 4307328"/>
                                  <a:gd name="connsiteY2" fmla="*/ 2792003 h 4284921"/>
                                  <a:gd name="connsiteX3" fmla="*/ 3124303 w 4307328"/>
                                  <a:gd name="connsiteY3" fmla="*/ 2925353 h 4284921"/>
                                  <a:gd name="connsiteX4" fmla="*/ 3035403 w 4307328"/>
                                  <a:gd name="connsiteY4" fmla="*/ 2880903 h 4284921"/>
                                  <a:gd name="connsiteX5" fmla="*/ 2876653 w 4307328"/>
                                  <a:gd name="connsiteY5" fmla="*/ 2779303 h 4284921"/>
                                  <a:gd name="connsiteX6" fmla="*/ 2863953 w 4307328"/>
                                  <a:gd name="connsiteY6" fmla="*/ 2734853 h 4284921"/>
                                  <a:gd name="connsiteX7" fmla="*/ 2965553 w 4307328"/>
                                  <a:gd name="connsiteY7" fmla="*/ 2569753 h 4284921"/>
                                  <a:gd name="connsiteX8" fmla="*/ 3149703 w 4307328"/>
                                  <a:gd name="connsiteY8" fmla="*/ 2334803 h 4284921"/>
                                  <a:gd name="connsiteX9" fmla="*/ 3249388 w 4307328"/>
                                  <a:gd name="connsiteY9" fmla="*/ 2205016 h 4284921"/>
                                  <a:gd name="connsiteX10" fmla="*/ 3283053 w 4307328"/>
                                  <a:gd name="connsiteY10" fmla="*/ 2252253 h 4284921"/>
                                  <a:gd name="connsiteX11" fmla="*/ 3244953 w 4307328"/>
                                  <a:gd name="connsiteY11" fmla="*/ 2385603 h 4284921"/>
                                  <a:gd name="connsiteX12" fmla="*/ 3206853 w 4307328"/>
                                  <a:gd name="connsiteY12" fmla="*/ 2493553 h 4284921"/>
                                  <a:gd name="connsiteX13" fmla="*/ 3213203 w 4307328"/>
                                  <a:gd name="connsiteY13" fmla="*/ 2563403 h 4284921"/>
                                  <a:gd name="connsiteX14" fmla="*/ 3308453 w 4307328"/>
                                  <a:gd name="connsiteY14" fmla="*/ 2601503 h 4284921"/>
                                  <a:gd name="connsiteX15" fmla="*/ 3479903 w 4307328"/>
                                  <a:gd name="connsiteY15" fmla="*/ 2557053 h 4284921"/>
                                  <a:gd name="connsiteX16" fmla="*/ 3683103 w 4307328"/>
                                  <a:gd name="connsiteY16" fmla="*/ 2430053 h 4284921"/>
                                  <a:gd name="connsiteX17" fmla="*/ 3835503 w 4307328"/>
                                  <a:gd name="connsiteY17" fmla="*/ 2131603 h 4284921"/>
                                  <a:gd name="connsiteX18" fmla="*/ 3994253 w 4307328"/>
                                  <a:gd name="connsiteY18" fmla="*/ 1814103 h 4284921"/>
                                  <a:gd name="connsiteX19" fmla="*/ 4165703 w 4307328"/>
                                  <a:gd name="connsiteY19" fmla="*/ 1585503 h 4284921"/>
                                  <a:gd name="connsiteX20" fmla="*/ 4305403 w 4307328"/>
                                  <a:gd name="connsiteY20" fmla="*/ 1172753 h 4284921"/>
                                  <a:gd name="connsiteX21" fmla="*/ 4235553 w 4307328"/>
                                  <a:gd name="connsiteY21" fmla="*/ 633003 h 4284921"/>
                                  <a:gd name="connsiteX22" fmla="*/ 4076803 w 4307328"/>
                                  <a:gd name="connsiteY22" fmla="*/ 194853 h 4284921"/>
                                  <a:gd name="connsiteX23" fmla="*/ 3822803 w 4307328"/>
                                  <a:gd name="connsiteY23" fmla="*/ 17053 h 4284921"/>
                                  <a:gd name="connsiteX24" fmla="*/ 3752957 w 4307328"/>
                                  <a:gd name="connsiteY24" fmla="*/ 10705 h 4284921"/>
                                  <a:gd name="connsiteX25" fmla="*/ 3340203 w 4307328"/>
                                  <a:gd name="connsiteY25" fmla="*/ 48803 h 4284921"/>
                                  <a:gd name="connsiteX26" fmla="*/ 2711553 w 4307328"/>
                                  <a:gd name="connsiteY26" fmla="*/ 277403 h 4284921"/>
                                  <a:gd name="connsiteX27" fmla="*/ 2152753 w 4307328"/>
                                  <a:gd name="connsiteY27" fmla="*/ 956853 h 4284921"/>
                                  <a:gd name="connsiteX28" fmla="*/ 1740003 w 4307328"/>
                                  <a:gd name="connsiteY28" fmla="*/ 1598203 h 4284921"/>
                                  <a:gd name="connsiteX29" fmla="*/ 1378053 w 4307328"/>
                                  <a:gd name="connsiteY29" fmla="*/ 2093503 h 4284921"/>
                                  <a:gd name="connsiteX30" fmla="*/ 1016103 w 4307328"/>
                                  <a:gd name="connsiteY30" fmla="*/ 2652303 h 4284921"/>
                                  <a:gd name="connsiteX31" fmla="*/ 743053 w 4307328"/>
                                  <a:gd name="connsiteY31" fmla="*/ 2931703 h 4284921"/>
                                  <a:gd name="connsiteX32" fmla="*/ 349353 w 4307328"/>
                                  <a:gd name="connsiteY32" fmla="*/ 3503203 h 4284921"/>
                                  <a:gd name="connsiteX33" fmla="*/ 76303 w 4307328"/>
                                  <a:gd name="connsiteY33" fmla="*/ 3833403 h 4284921"/>
                                  <a:gd name="connsiteX34" fmla="*/ 103 w 4307328"/>
                                  <a:gd name="connsiteY34" fmla="*/ 4106453 h 4284921"/>
                                  <a:gd name="connsiteX35" fmla="*/ 63603 w 4307328"/>
                                  <a:gd name="connsiteY35" fmla="*/ 4220753 h 4284921"/>
                                  <a:gd name="connsiteX36" fmla="*/ 209653 w 4307328"/>
                                  <a:gd name="connsiteY36" fmla="*/ 4284253 h 4284921"/>
                                  <a:gd name="connsiteX37" fmla="*/ 508103 w 4307328"/>
                                  <a:gd name="connsiteY37" fmla="*/ 4182653 h 4284921"/>
                                  <a:gd name="connsiteX38" fmla="*/ 1054203 w 4307328"/>
                                  <a:gd name="connsiteY38" fmla="*/ 3833403 h 4284921"/>
                                  <a:gd name="connsiteX39" fmla="*/ 1505053 w 4307328"/>
                                  <a:gd name="connsiteY39" fmla="*/ 3192053 h 4284921"/>
                                  <a:gd name="connsiteX40" fmla="*/ 1905103 w 4307328"/>
                                  <a:gd name="connsiteY40" fmla="*/ 2703103 h 4284921"/>
                                  <a:gd name="connsiteX41" fmla="*/ 2305153 w 4307328"/>
                                  <a:gd name="connsiteY41" fmla="*/ 2245903 h 4284921"/>
                                  <a:gd name="connsiteX42" fmla="*/ 2451203 w 4307328"/>
                                  <a:gd name="connsiteY42" fmla="*/ 1922053 h 4284921"/>
                                  <a:gd name="connsiteX43" fmla="*/ 2705203 w 4307328"/>
                                  <a:gd name="connsiteY43" fmla="*/ 1617253 h 4284921"/>
                                  <a:gd name="connsiteX44" fmla="*/ 3124303 w 4307328"/>
                                  <a:gd name="connsiteY44" fmla="*/ 1566453 h 4284921"/>
                                  <a:gd name="connsiteX45" fmla="*/ 3391003 w 4307328"/>
                                  <a:gd name="connsiteY45" fmla="*/ 1795053 h 4284921"/>
                                  <a:gd name="connsiteX46" fmla="*/ 3556103 w 4307328"/>
                                  <a:gd name="connsiteY46" fmla="*/ 1896653 h 4284921"/>
                                  <a:gd name="connsiteX47" fmla="*/ 3619603 w 4307328"/>
                                  <a:gd name="connsiteY47" fmla="*/ 1947453 h 42849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4307328" h="4284921">
                                    <a:moveTo>
                                      <a:pt x="3518003" y="2341153"/>
                                    </a:moveTo>
                                    <a:lnTo>
                                      <a:pt x="3352903" y="2588803"/>
                                    </a:lnTo>
                                    <a:cubicBezTo>
                                      <a:pt x="3303161" y="2663945"/>
                                      <a:pt x="3257653" y="2735911"/>
                                      <a:pt x="3219553" y="2792003"/>
                                    </a:cubicBezTo>
                                    <a:cubicBezTo>
                                      <a:pt x="3181453" y="2848095"/>
                                      <a:pt x="3154995" y="2910536"/>
                                      <a:pt x="3124303" y="2925353"/>
                                    </a:cubicBezTo>
                                    <a:cubicBezTo>
                                      <a:pt x="3093611" y="2940170"/>
                                      <a:pt x="3076678" y="2905245"/>
                                      <a:pt x="3035403" y="2880903"/>
                                    </a:cubicBezTo>
                                    <a:cubicBezTo>
                                      <a:pt x="2994128" y="2856561"/>
                                      <a:pt x="2905228" y="2803645"/>
                                      <a:pt x="2876653" y="2779303"/>
                                    </a:cubicBezTo>
                                    <a:cubicBezTo>
                                      <a:pt x="2848078" y="2754961"/>
                                      <a:pt x="2849136" y="2769778"/>
                                      <a:pt x="2863953" y="2734853"/>
                                    </a:cubicBezTo>
                                    <a:cubicBezTo>
                                      <a:pt x="2878770" y="2699928"/>
                                      <a:pt x="2917928" y="2636428"/>
                                      <a:pt x="2965553" y="2569753"/>
                                    </a:cubicBezTo>
                                    <a:cubicBezTo>
                                      <a:pt x="3013178" y="2503078"/>
                                      <a:pt x="3102397" y="2395592"/>
                                      <a:pt x="3149703" y="2334803"/>
                                    </a:cubicBezTo>
                                    <a:cubicBezTo>
                                      <a:pt x="3197009" y="2274014"/>
                                      <a:pt x="3227163" y="2218774"/>
                                      <a:pt x="3249388" y="2205016"/>
                                    </a:cubicBezTo>
                                    <a:cubicBezTo>
                                      <a:pt x="3271613" y="2191258"/>
                                      <a:pt x="3283792" y="2222155"/>
                                      <a:pt x="3283053" y="2252253"/>
                                    </a:cubicBezTo>
                                    <a:cubicBezTo>
                                      <a:pt x="3282314" y="2282351"/>
                                      <a:pt x="3257653" y="2345386"/>
                                      <a:pt x="3244953" y="2385603"/>
                                    </a:cubicBezTo>
                                    <a:cubicBezTo>
                                      <a:pt x="3232253" y="2425820"/>
                                      <a:pt x="3212145" y="2463920"/>
                                      <a:pt x="3206853" y="2493553"/>
                                    </a:cubicBezTo>
                                    <a:cubicBezTo>
                                      <a:pt x="3201561" y="2523186"/>
                                      <a:pt x="3196270" y="2545411"/>
                                      <a:pt x="3213203" y="2563403"/>
                                    </a:cubicBezTo>
                                    <a:cubicBezTo>
                                      <a:pt x="3230136" y="2581395"/>
                                      <a:pt x="3264003" y="2602561"/>
                                      <a:pt x="3308453" y="2601503"/>
                                    </a:cubicBezTo>
                                    <a:cubicBezTo>
                                      <a:pt x="3352903" y="2600445"/>
                                      <a:pt x="3417461" y="2585628"/>
                                      <a:pt x="3479903" y="2557053"/>
                                    </a:cubicBezTo>
                                    <a:cubicBezTo>
                                      <a:pt x="3542345" y="2528478"/>
                                      <a:pt x="3623836" y="2500961"/>
                                      <a:pt x="3683103" y="2430053"/>
                                    </a:cubicBezTo>
                                    <a:cubicBezTo>
                                      <a:pt x="3742370" y="2359145"/>
                                      <a:pt x="3783645" y="2234261"/>
                                      <a:pt x="3835503" y="2131603"/>
                                    </a:cubicBezTo>
                                    <a:cubicBezTo>
                                      <a:pt x="3887361" y="2028945"/>
                                      <a:pt x="3939220" y="1905120"/>
                                      <a:pt x="3994253" y="1814103"/>
                                    </a:cubicBezTo>
                                    <a:cubicBezTo>
                                      <a:pt x="4049286" y="1723086"/>
                                      <a:pt x="4113845" y="1692395"/>
                                      <a:pt x="4165703" y="1585503"/>
                                    </a:cubicBezTo>
                                    <a:cubicBezTo>
                                      <a:pt x="4217561" y="1478611"/>
                                      <a:pt x="4293761" y="1331503"/>
                                      <a:pt x="4305403" y="1172753"/>
                                    </a:cubicBezTo>
                                    <a:cubicBezTo>
                                      <a:pt x="4317045" y="1014003"/>
                                      <a:pt x="4273653" y="795986"/>
                                      <a:pt x="4235553" y="633003"/>
                                    </a:cubicBezTo>
                                    <a:cubicBezTo>
                                      <a:pt x="4197453" y="470020"/>
                                      <a:pt x="4145595" y="297511"/>
                                      <a:pt x="4076803" y="194853"/>
                                    </a:cubicBezTo>
                                    <a:cubicBezTo>
                                      <a:pt x="4008011" y="92195"/>
                                      <a:pt x="3876777" y="47744"/>
                                      <a:pt x="3822803" y="17053"/>
                                    </a:cubicBezTo>
                                    <a:cubicBezTo>
                                      <a:pt x="3768829" y="-13638"/>
                                      <a:pt x="3833390" y="5413"/>
                                      <a:pt x="3752957" y="10705"/>
                                    </a:cubicBezTo>
                                    <a:cubicBezTo>
                                      <a:pt x="3672524" y="15997"/>
                                      <a:pt x="3513770" y="4353"/>
                                      <a:pt x="3340203" y="48803"/>
                                    </a:cubicBezTo>
                                    <a:cubicBezTo>
                                      <a:pt x="3166636" y="93253"/>
                                      <a:pt x="2909461" y="126061"/>
                                      <a:pt x="2711553" y="277403"/>
                                    </a:cubicBezTo>
                                    <a:cubicBezTo>
                                      <a:pt x="2513645" y="428745"/>
                                      <a:pt x="2314678" y="736720"/>
                                      <a:pt x="2152753" y="956853"/>
                                    </a:cubicBezTo>
                                    <a:cubicBezTo>
                                      <a:pt x="1990828" y="1176986"/>
                                      <a:pt x="1869120" y="1408761"/>
                                      <a:pt x="1740003" y="1598203"/>
                                    </a:cubicBezTo>
                                    <a:cubicBezTo>
                                      <a:pt x="1610886" y="1787645"/>
                                      <a:pt x="1498703" y="1917820"/>
                                      <a:pt x="1378053" y="2093503"/>
                                    </a:cubicBezTo>
                                    <a:cubicBezTo>
                                      <a:pt x="1257403" y="2269186"/>
                                      <a:pt x="1121936" y="2512603"/>
                                      <a:pt x="1016103" y="2652303"/>
                                    </a:cubicBezTo>
                                    <a:cubicBezTo>
                                      <a:pt x="910270" y="2792003"/>
                                      <a:pt x="854178" y="2789886"/>
                                      <a:pt x="743053" y="2931703"/>
                                    </a:cubicBezTo>
                                    <a:cubicBezTo>
                                      <a:pt x="631928" y="3073520"/>
                                      <a:pt x="460478" y="3352920"/>
                                      <a:pt x="349353" y="3503203"/>
                                    </a:cubicBezTo>
                                    <a:cubicBezTo>
                                      <a:pt x="238228" y="3653486"/>
                                      <a:pt x="134511" y="3732861"/>
                                      <a:pt x="76303" y="3833403"/>
                                    </a:cubicBezTo>
                                    <a:cubicBezTo>
                                      <a:pt x="18095" y="3933945"/>
                                      <a:pt x="2220" y="4041895"/>
                                      <a:pt x="103" y="4106453"/>
                                    </a:cubicBezTo>
                                    <a:cubicBezTo>
                                      <a:pt x="-2014" y="4171011"/>
                                      <a:pt x="28678" y="4191120"/>
                                      <a:pt x="63603" y="4220753"/>
                                    </a:cubicBezTo>
                                    <a:cubicBezTo>
                                      <a:pt x="98528" y="4250386"/>
                                      <a:pt x="135570" y="4290603"/>
                                      <a:pt x="209653" y="4284253"/>
                                    </a:cubicBezTo>
                                    <a:cubicBezTo>
                                      <a:pt x="283736" y="4277903"/>
                                      <a:pt x="367345" y="4257795"/>
                                      <a:pt x="508103" y="4182653"/>
                                    </a:cubicBezTo>
                                    <a:cubicBezTo>
                                      <a:pt x="648861" y="4107511"/>
                                      <a:pt x="888045" y="3998503"/>
                                      <a:pt x="1054203" y="3833403"/>
                                    </a:cubicBezTo>
                                    <a:cubicBezTo>
                                      <a:pt x="1220361" y="3668303"/>
                                      <a:pt x="1363236" y="3380436"/>
                                      <a:pt x="1505053" y="3192053"/>
                                    </a:cubicBezTo>
                                    <a:cubicBezTo>
                                      <a:pt x="1646870" y="3003670"/>
                                      <a:pt x="1771753" y="2860794"/>
                                      <a:pt x="1905103" y="2703103"/>
                                    </a:cubicBezTo>
                                    <a:cubicBezTo>
                                      <a:pt x="2038453" y="2545412"/>
                                      <a:pt x="2214136" y="2376078"/>
                                      <a:pt x="2305153" y="2245903"/>
                                    </a:cubicBezTo>
                                    <a:cubicBezTo>
                                      <a:pt x="2396170" y="2115728"/>
                                      <a:pt x="2384528" y="2026828"/>
                                      <a:pt x="2451203" y="1922053"/>
                                    </a:cubicBezTo>
                                    <a:cubicBezTo>
                                      <a:pt x="2517878" y="1817278"/>
                                      <a:pt x="2593020" y="1676520"/>
                                      <a:pt x="2705203" y="1617253"/>
                                    </a:cubicBezTo>
                                    <a:cubicBezTo>
                                      <a:pt x="2817386" y="1557986"/>
                                      <a:pt x="3010003" y="1536820"/>
                                      <a:pt x="3124303" y="1566453"/>
                                    </a:cubicBezTo>
                                    <a:cubicBezTo>
                                      <a:pt x="3238603" y="1596086"/>
                                      <a:pt x="3319036" y="1740020"/>
                                      <a:pt x="3391003" y="1795053"/>
                                    </a:cubicBezTo>
                                    <a:cubicBezTo>
                                      <a:pt x="3462970" y="1850086"/>
                                      <a:pt x="3518003" y="1871253"/>
                                      <a:pt x="3556103" y="1896653"/>
                                    </a:cubicBezTo>
                                    <a:cubicBezTo>
                                      <a:pt x="3594203" y="1922053"/>
                                      <a:pt x="3606903" y="1934753"/>
                                      <a:pt x="3619603" y="1947453"/>
                                    </a:cubicBezTo>
                                  </a:path>
                                </a:pathLst>
                              </a:custGeom>
                              <a:noFill/>
                              <a:ln w="349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CBB7C3" id="312 Forma libre" o:spid="_x0000_s1026" style="position:absolute;margin-left:160.3pt;margin-top:30.25pt;width:339.15pt;height:337.4pt;z-index:2516367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07328,4284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" path="m3518003,2341153r-165100,247650c3303161,2663945,3257653,2735911,3219553,2792003v-38100,56092,-64558,118533,-95250,133350c3093611,2940170,3076678,2905245,3035403,2880903v-41275,-24342,-130175,-77258,-158750,-101600c2848078,2754961,2849136,2769778,2863953,2734853v14817,-34925,53975,-98425,101600,-165100c3013178,2503078,3102397,2395592,3149703,2334803v47306,-60789,77460,-116029,99685,-129787c3271613,2191258,3283792,2222155,3283053,2252253v-739,30098,-25400,93133,-38100,133350c3232253,2425820,3212145,2463920,3206853,2493553v-5292,29633,-10583,51858,6350,69850c3230136,2581395,3264003,2602561,3308453,2601503v44450,-1058,109008,-15875,171450,-44450c3542345,2528478,3623836,2500961,3683103,2430053v59267,-70908,100542,-195792,152400,-298450c3887361,2028945,3939220,1905120,3994253,1814103v55033,-91017,119592,-121708,171450,-228600c4217561,1478611,4293761,1331503,4305403,1172753v11642,-158750,-31750,-376767,-69850,-539750c4197453,470020,4145595,297511,4076803,194853,4008011,92195,3876777,47744,3822803,17053v-53974,-30691,10587,-11640,-69846,-6348c3672524,15997,3513770,4353,3340203,48803v-173567,44450,-430742,77258,-628650,228600c2513645,428745,2314678,736720,2152753,956853v-161925,220133,-283633,451908,-412750,641350c1610886,1787645,1498703,1917820,1378053,2093503v-120650,175683,-256117,419100,-361950,558800c910270,2792003,854178,2789886,743053,2931703,631928,3073520,460478,3352920,349353,3503203,238228,3653486,134511,3732861,76303,3833403,18095,3933945,2220,4041895,103,4106453v-2117,64558,28575,84667,63500,114300c98528,4250386,135570,4290603,209653,4284253v74083,-6350,157692,-26458,298450,-101600c648861,4107511,888045,3998503,1054203,3833403v166158,-165100,309033,-452967,450850,-641350c1646870,3003670,1771753,2860794,1905103,2703103v133350,-157691,309033,-327025,400050,-457200c2396170,2115728,2384528,2026828,2451203,1922053v66675,-104775,141817,-245533,254000,-304800c2817386,1557986,3010003,1536820,3124303,1566453v114300,29633,194733,173567,266700,228600c3462970,1850086,3518003,1871253,3556103,1896653v38100,25400,50800,38100,63500,50800e" filled="f" strokecolor="#c00000" strokeweight="2.75pt">
                      <v:path arrowok="t" o:connecttype="custom" o:connectlocs="3518003,2341153;3352903,2588803;3219553,2792003;3124303,2925353;3035403,2880903;2876653,2779303;2863953,2734853;2965553,2569753;3149703,2334803;3249388,2205016;3283053,2252253;3244953,2385603;3206853,2493553;3213203,2563403;3308453,2601503;3479903,2557053;3683103,2430053;3835503,2131603;3994253,1814103;4165703,1585503;4305403,1172753;4235553,633003;4076803,194853;3822803,17053;3752957,10705;3340203,48803;2711553,277403;2152753,956853;1740003,1598203;1378053,2093503;1016103,2652303;743053,2931703;349353,3503203;76303,3833403;103,4106453;63603,4220753;209653,4284253;508103,4182653;1054203,3833403;1505053,3192053;1905103,2703103;2305153,2245903;2451203,1922053;2705203,1617253;3124303,1566453;3391003,1795053;3556103,1896653;3619603,1947453" o:connectangles="0,0,0,0,0,0,0,0,0,0,0,0,0,0,0,0,0,0,0,0,0,0,0,0,0,0,0,0,0,0,0,0,0,0,0,0,0,0,0,0,0,0,0,0,0,0,0,0"/>
                    </v:shape>
                  </w:pict>
                </mc:Fallback>
              </mc:AlternateContent>
            </w:r>
            <w:r w:rsidR="00E070BD">
              <w:rPr>
                <w:rFonts w:cstheme="minorHAnsi"/>
                <w:noProof/>
                <w:sz w:val="16"/>
                <w:szCs w:val="16"/>
                <w:lang w:eastAsia="es-CL"/>
              </w:rPr>
              <mc:AlternateContent>
                <mc:Choice Requires="wps">
                  <w:drawing>
                    <wp:anchor distT="0" distB="0" distL="114300" distR="114300" simplePos="0" relativeHeight="251635689" behindDoc="0" locked="0" layoutInCell="1" allowOverlap="1" wp14:anchorId="4465D227" wp14:editId="5E4FDC53">
                      <wp:simplePos x="0" y="0"/>
                      <wp:positionH relativeFrom="column">
                        <wp:posOffset>4882592</wp:posOffset>
                      </wp:positionH>
                      <wp:positionV relativeFrom="paragraph">
                        <wp:posOffset>2587258</wp:posOffset>
                      </wp:positionV>
                      <wp:extent cx="682412" cy="740438"/>
                      <wp:effectExtent l="0" t="0" r="22860" b="21590"/>
                      <wp:wrapNone/>
                      <wp:docPr id="294" name="294 Forma libre"/>
                      <wp:cNvGraphicFramePr/>
                      <a:graphic xmlns:a="http://schemas.openxmlformats.org/drawingml/2006/main">
                        <a:graphicData uri="http://schemas.microsoft.com/office/word/2010/wordprocessingShape">
                          <wps:wsp>
                            <wps:cNvSpPr/>
                            <wps:spPr>
                              <a:xfrm>
                                <a:off x="0" y="0"/>
                                <a:ext cx="682412" cy="740438"/>
                              </a:xfrm>
                              <a:custGeom>
                                <a:avLst/>
                                <a:gdLst>
                                  <a:gd name="connsiteX0" fmla="*/ 401702 w 676550"/>
                                  <a:gd name="connsiteY0" fmla="*/ 0 h 729406"/>
                                  <a:gd name="connsiteX1" fmla="*/ 676550 w 676550"/>
                                  <a:gd name="connsiteY1" fmla="*/ 121568 h 729406"/>
                                  <a:gd name="connsiteX2" fmla="*/ 264278 w 676550"/>
                                  <a:gd name="connsiteY2" fmla="*/ 729406 h 729406"/>
                                  <a:gd name="connsiteX3" fmla="*/ 0 w 676550"/>
                                  <a:gd name="connsiteY3" fmla="*/ 565554 h 729406"/>
                                  <a:gd name="connsiteX4" fmla="*/ 401702 w 676550"/>
                                  <a:gd name="connsiteY4" fmla="*/ 0 h 729406"/>
                                  <a:gd name="connsiteX0" fmla="*/ 402199 w 676550"/>
                                  <a:gd name="connsiteY0" fmla="*/ 0 h 740438"/>
                                  <a:gd name="connsiteX1" fmla="*/ 676550 w 676550"/>
                                  <a:gd name="connsiteY1" fmla="*/ 132600 h 740438"/>
                                  <a:gd name="connsiteX2" fmla="*/ 264278 w 676550"/>
                                  <a:gd name="connsiteY2" fmla="*/ 740438 h 740438"/>
                                  <a:gd name="connsiteX3" fmla="*/ 0 w 676550"/>
                                  <a:gd name="connsiteY3" fmla="*/ 576586 h 740438"/>
                                  <a:gd name="connsiteX4" fmla="*/ 402199 w 676550"/>
                                  <a:gd name="connsiteY4" fmla="*/ 0 h 740438"/>
                                  <a:gd name="connsiteX0" fmla="*/ 402199 w 660963"/>
                                  <a:gd name="connsiteY0" fmla="*/ 0 h 740438"/>
                                  <a:gd name="connsiteX1" fmla="*/ 660963 w 660963"/>
                                  <a:gd name="connsiteY1" fmla="*/ 142715 h 740438"/>
                                  <a:gd name="connsiteX2" fmla="*/ 264278 w 660963"/>
                                  <a:gd name="connsiteY2" fmla="*/ 740438 h 740438"/>
                                  <a:gd name="connsiteX3" fmla="*/ 0 w 660963"/>
                                  <a:gd name="connsiteY3" fmla="*/ 576586 h 740438"/>
                                  <a:gd name="connsiteX4" fmla="*/ 402199 w 660963"/>
                                  <a:gd name="connsiteY4" fmla="*/ 0 h 740438"/>
                                  <a:gd name="connsiteX0" fmla="*/ 402199 w 660963"/>
                                  <a:gd name="connsiteY0" fmla="*/ 0 h 740438"/>
                                  <a:gd name="connsiteX1" fmla="*/ 660963 w 660963"/>
                                  <a:gd name="connsiteY1" fmla="*/ 142715 h 740438"/>
                                  <a:gd name="connsiteX2" fmla="*/ 269569 w 660963"/>
                                  <a:gd name="connsiteY2" fmla="*/ 740438 h 740438"/>
                                  <a:gd name="connsiteX3" fmla="*/ 0 w 660963"/>
                                  <a:gd name="connsiteY3" fmla="*/ 576586 h 740438"/>
                                  <a:gd name="connsiteX4" fmla="*/ 402199 w 660963"/>
                                  <a:gd name="connsiteY4" fmla="*/ 0 h 740438"/>
                                  <a:gd name="connsiteX0" fmla="*/ 402199 w 682417"/>
                                  <a:gd name="connsiteY0" fmla="*/ 0 h 740438"/>
                                  <a:gd name="connsiteX1" fmla="*/ 682417 w 682417"/>
                                  <a:gd name="connsiteY1" fmla="*/ 142715 h 740438"/>
                                  <a:gd name="connsiteX2" fmla="*/ 269569 w 682417"/>
                                  <a:gd name="connsiteY2" fmla="*/ 740438 h 740438"/>
                                  <a:gd name="connsiteX3" fmla="*/ 0 w 682417"/>
                                  <a:gd name="connsiteY3" fmla="*/ 576586 h 740438"/>
                                  <a:gd name="connsiteX4" fmla="*/ 402199 w 682417"/>
                                  <a:gd name="connsiteY4" fmla="*/ 0 h 740438"/>
                                  <a:gd name="connsiteX0" fmla="*/ 402199 w 682263"/>
                                  <a:gd name="connsiteY0" fmla="*/ 0 h 740438"/>
                                  <a:gd name="connsiteX1" fmla="*/ 682263 w 682263"/>
                                  <a:gd name="connsiteY1" fmla="*/ 142715 h 740438"/>
                                  <a:gd name="connsiteX2" fmla="*/ 269569 w 682263"/>
                                  <a:gd name="connsiteY2" fmla="*/ 740438 h 740438"/>
                                  <a:gd name="connsiteX3" fmla="*/ 0 w 682263"/>
                                  <a:gd name="connsiteY3" fmla="*/ 576586 h 740438"/>
                                  <a:gd name="connsiteX4" fmla="*/ 402199 w 682263"/>
                                  <a:gd name="connsiteY4" fmla="*/ 0 h 740438"/>
                                  <a:gd name="connsiteX0" fmla="*/ 402199 w 660958"/>
                                  <a:gd name="connsiteY0" fmla="*/ 0 h 740438"/>
                                  <a:gd name="connsiteX1" fmla="*/ 660958 w 660958"/>
                                  <a:gd name="connsiteY1" fmla="*/ 142715 h 740438"/>
                                  <a:gd name="connsiteX2" fmla="*/ 269569 w 660958"/>
                                  <a:gd name="connsiteY2" fmla="*/ 740438 h 740438"/>
                                  <a:gd name="connsiteX3" fmla="*/ 0 w 660958"/>
                                  <a:gd name="connsiteY3" fmla="*/ 576586 h 740438"/>
                                  <a:gd name="connsiteX4" fmla="*/ 402199 w 660958"/>
                                  <a:gd name="connsiteY4" fmla="*/ 0 h 740438"/>
                                  <a:gd name="connsiteX0" fmla="*/ 402199 w 682412"/>
                                  <a:gd name="connsiteY0" fmla="*/ 0 h 740438"/>
                                  <a:gd name="connsiteX1" fmla="*/ 682412 w 682412"/>
                                  <a:gd name="connsiteY1" fmla="*/ 142715 h 740438"/>
                                  <a:gd name="connsiteX2" fmla="*/ 269569 w 682412"/>
                                  <a:gd name="connsiteY2" fmla="*/ 740438 h 740438"/>
                                  <a:gd name="connsiteX3" fmla="*/ 0 w 682412"/>
                                  <a:gd name="connsiteY3" fmla="*/ 576586 h 740438"/>
                                  <a:gd name="connsiteX4" fmla="*/ 402199 w 682412"/>
                                  <a:gd name="connsiteY4" fmla="*/ 0 h 740438"/>
                                  <a:gd name="connsiteX0" fmla="*/ 402199 w 682412"/>
                                  <a:gd name="connsiteY0" fmla="*/ 0 h 740438"/>
                                  <a:gd name="connsiteX1" fmla="*/ 682412 w 682412"/>
                                  <a:gd name="connsiteY1" fmla="*/ 142715 h 740438"/>
                                  <a:gd name="connsiteX2" fmla="*/ 269569 w 682412"/>
                                  <a:gd name="connsiteY2" fmla="*/ 740438 h 740438"/>
                                  <a:gd name="connsiteX3" fmla="*/ 0 w 682412"/>
                                  <a:gd name="connsiteY3" fmla="*/ 576586 h 740438"/>
                                  <a:gd name="connsiteX4" fmla="*/ 402199 w 682412"/>
                                  <a:gd name="connsiteY4" fmla="*/ 0 h 7404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2412" h="740438">
                                    <a:moveTo>
                                      <a:pt x="402199" y="0"/>
                                    </a:moveTo>
                                    <a:lnTo>
                                      <a:pt x="682412" y="142715"/>
                                    </a:lnTo>
                                    <a:lnTo>
                                      <a:pt x="269569" y="740438"/>
                                    </a:lnTo>
                                    <a:lnTo>
                                      <a:pt x="0" y="576586"/>
                                    </a:lnTo>
                                    <a:lnTo>
                                      <a:pt x="402199" y="0"/>
                                    </a:lnTo>
                                    <a:close/>
                                  </a:path>
                                </a:pathLst>
                              </a:cu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3E3DF" id="294 Forma libre" o:spid="_x0000_s1026" style="position:absolute;margin-left:384.45pt;margin-top:203.7pt;width:53.75pt;height:58.3pt;z-index:251635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2412,740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" path="m402199,l682412,142715,269569,740438,,576586,402199,xe" fillcolor="#c2d69b [1942]" strokecolor="#76923c [2406]" strokeweight="2pt">
                      <v:path arrowok="t" o:connecttype="custom" o:connectlocs="402199,0;682412,142715;269569,740438;0,576586;402199,0" o:connectangles="0,0,0,0,0"/>
                    </v:shape>
                  </w:pict>
                </mc:Fallback>
              </mc:AlternateContent>
            </w:r>
            <w:r w:rsidR="000F09F6">
              <w:rPr>
                <w:rFonts w:cstheme="minorHAnsi"/>
                <w:noProof/>
                <w:sz w:val="16"/>
                <w:szCs w:val="16"/>
                <w:lang w:eastAsia="es-CL"/>
              </w:rPr>
              <mc:AlternateContent>
                <mc:Choice Requires="wps">
                  <w:drawing>
                    <wp:anchor distT="0" distB="0" distL="114300" distR="114300" simplePos="0" relativeHeight="251652089" behindDoc="0" locked="0" layoutInCell="1" allowOverlap="1" wp14:anchorId="5C821018" wp14:editId="3D3A3AB9">
                      <wp:simplePos x="0" y="0"/>
                      <wp:positionH relativeFrom="column">
                        <wp:posOffset>5237480</wp:posOffset>
                      </wp:positionH>
                      <wp:positionV relativeFrom="paragraph">
                        <wp:posOffset>2880360</wp:posOffset>
                      </wp:positionV>
                      <wp:extent cx="722630" cy="46990"/>
                      <wp:effectExtent l="0" t="0" r="20320" b="29210"/>
                      <wp:wrapNone/>
                      <wp:docPr id="38" name="38 Conector recto"/>
                      <wp:cNvGraphicFramePr/>
                      <a:graphic xmlns:a="http://schemas.openxmlformats.org/drawingml/2006/main">
                        <a:graphicData uri="http://schemas.microsoft.com/office/word/2010/wordprocessingShape">
                          <wps:wsp>
                            <wps:cNvCnPr/>
                            <wps:spPr>
                              <a:xfrm flipV="1">
                                <a:off x="0" y="0"/>
                                <a:ext cx="722630" cy="4699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8CE8CB" id="38 Conector recto" o:spid="_x0000_s1026" style="position:absolute;flip:y;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4pt,226.8pt" to="469.3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" strokecolor="red" strokeweight="2pt"/>
                  </w:pict>
                </mc:Fallback>
              </mc:AlternateContent>
            </w:r>
            <w:r w:rsidR="003E5267" w:rsidRPr="00084245">
              <w:rPr>
                <w:rFonts w:cstheme="minorHAnsi"/>
                <w:noProof/>
                <w:sz w:val="16"/>
                <w:szCs w:val="16"/>
                <w:lang w:eastAsia="es-CL"/>
              </w:rPr>
              <mc:AlternateContent>
                <mc:Choice Requires="wps">
                  <w:drawing>
                    <wp:anchor distT="0" distB="0" distL="114300" distR="114300" simplePos="0" relativeHeight="251699200" behindDoc="0" locked="0" layoutInCell="1" allowOverlap="1" wp14:anchorId="180A80FB" wp14:editId="34BEC2DA">
                      <wp:simplePos x="0" y="0"/>
                      <wp:positionH relativeFrom="column">
                        <wp:posOffset>1885315</wp:posOffset>
                      </wp:positionH>
                      <wp:positionV relativeFrom="paragraph">
                        <wp:posOffset>4281805</wp:posOffset>
                      </wp:positionV>
                      <wp:extent cx="478155" cy="260350"/>
                      <wp:effectExtent l="0" t="0" r="17145" b="25400"/>
                      <wp:wrapNone/>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49E6EB54" w14:textId="77777777" w:rsidR="00566A62" w:rsidRPr="00CC1B8F" w:rsidRDefault="00566A62" w:rsidP="008F7501">
                                  <w:pPr>
                                    <w:jc w:val="center"/>
                                    <w:rPr>
                                      <w:b/>
                                    </w:rPr>
                                  </w:pPr>
                                  <w:r w:rsidRPr="00CC1B8F">
                                    <w:rPr>
                                      <w:b/>
                                    </w:rPr>
                                    <w:t>E-</w:t>
                                  </w:r>
                                  <w:r w:rsidRPr="00391CC8">
                                    <w:rPr>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A80FB" id="_x0000_s1041" type="#_x0000_t202" style="position:absolute;left:0;text-align:left;margin-left:148.45pt;margin-top:337.15pt;width:37.65pt;height:2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" fillcolor="#f79646 [3209]" strokecolor="#c00000">
                      <v:textbox>
                        <w:txbxContent>
                          <w:p w14:paraId="49E6EB54" w14:textId="77777777" w:rsidR="00566A62" w:rsidRPr="00CC1B8F" w:rsidRDefault="00566A62" w:rsidP="008F7501">
                            <w:pPr>
                              <w:jc w:val="center"/>
                              <w:rPr>
                                <w:b/>
                              </w:rPr>
                            </w:pPr>
                            <w:r w:rsidRPr="00CC1B8F">
                              <w:rPr>
                                <w:b/>
                              </w:rPr>
                              <w:t>E-</w:t>
                            </w:r>
                            <w:r w:rsidRPr="00391CC8">
                              <w:rPr>
                                <w:b/>
                              </w:rPr>
                              <w:t>7</w:t>
                            </w:r>
                          </w:p>
                        </w:txbxContent>
                      </v:textbox>
                    </v:shape>
                  </w:pict>
                </mc:Fallback>
              </mc:AlternateContent>
            </w:r>
            <w:r w:rsidR="003E5267" w:rsidRPr="00084245">
              <w:rPr>
                <w:rFonts w:cstheme="minorHAnsi"/>
                <w:noProof/>
                <w:sz w:val="16"/>
                <w:szCs w:val="16"/>
                <w:lang w:eastAsia="es-CL"/>
              </w:rPr>
              <mc:AlternateContent>
                <mc:Choice Requires="wps">
                  <w:drawing>
                    <wp:anchor distT="0" distB="0" distL="114300" distR="114300" simplePos="0" relativeHeight="251700224" behindDoc="0" locked="0" layoutInCell="1" allowOverlap="1" wp14:anchorId="40684CC5" wp14:editId="4D478A93">
                      <wp:simplePos x="0" y="0"/>
                      <wp:positionH relativeFrom="column">
                        <wp:posOffset>2079625</wp:posOffset>
                      </wp:positionH>
                      <wp:positionV relativeFrom="paragraph">
                        <wp:posOffset>4574540</wp:posOffset>
                      </wp:positionV>
                      <wp:extent cx="106045" cy="116840"/>
                      <wp:effectExtent l="0" t="0" r="27305" b="16510"/>
                      <wp:wrapNone/>
                      <wp:docPr id="330" name="330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F37595" id="330 Elipse" o:spid="_x0000_s1026" style="position:absolute;margin-left:163.75pt;margin-top:360.2pt;width:8.35pt;height:9.2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" fillcolor="red" strokecolor="#c00000" strokeweight="2pt"/>
                  </w:pict>
                </mc:Fallback>
              </mc:AlternateContent>
            </w:r>
            <w:r w:rsidR="003E5267" w:rsidRPr="00084245">
              <w:rPr>
                <w:rFonts w:cstheme="minorHAnsi"/>
                <w:noProof/>
                <w:sz w:val="16"/>
                <w:szCs w:val="16"/>
                <w:lang w:eastAsia="es-CL"/>
              </w:rPr>
              <mc:AlternateContent>
                <mc:Choice Requires="wps">
                  <w:drawing>
                    <wp:anchor distT="0" distB="0" distL="114300" distR="114300" simplePos="0" relativeHeight="251697152" behindDoc="0" locked="0" layoutInCell="1" allowOverlap="1" wp14:anchorId="2264EB3F" wp14:editId="3A44F591">
                      <wp:simplePos x="0" y="0"/>
                      <wp:positionH relativeFrom="column">
                        <wp:posOffset>5951220</wp:posOffset>
                      </wp:positionH>
                      <wp:positionV relativeFrom="paragraph">
                        <wp:posOffset>250028</wp:posOffset>
                      </wp:positionV>
                      <wp:extent cx="478155" cy="260350"/>
                      <wp:effectExtent l="0" t="0" r="17145" b="25400"/>
                      <wp:wrapNone/>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61EBF52F" w14:textId="77777777" w:rsidR="00566A62" w:rsidRPr="00CC1B8F" w:rsidRDefault="00566A62" w:rsidP="008F7501">
                                  <w:pPr>
                                    <w:jc w:val="center"/>
                                    <w:rPr>
                                      <w:b/>
                                    </w:rPr>
                                  </w:pPr>
                                  <w:r w:rsidRPr="00CC1B8F">
                                    <w:rPr>
                                      <w:b/>
                                    </w:rPr>
                                    <w:t>E-</w:t>
                                  </w:r>
                                  <w:r w:rsidRPr="00391CC8">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4EB3F" id="_x0000_s1042" type="#_x0000_t202" style="position:absolute;left:0;text-align:left;margin-left:468.6pt;margin-top:19.7pt;width:37.65pt;height: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" fillcolor="#f79646 [3209]" strokecolor="#c00000">
                      <v:textbox>
                        <w:txbxContent>
                          <w:p w14:paraId="61EBF52F" w14:textId="77777777" w:rsidR="00566A62" w:rsidRPr="00CC1B8F" w:rsidRDefault="00566A62" w:rsidP="008F7501">
                            <w:pPr>
                              <w:jc w:val="center"/>
                              <w:rPr>
                                <w:b/>
                              </w:rPr>
                            </w:pPr>
                            <w:r w:rsidRPr="00CC1B8F">
                              <w:rPr>
                                <w:b/>
                              </w:rPr>
                              <w:t>E-</w:t>
                            </w:r>
                            <w:r w:rsidRPr="00391CC8">
                              <w:rPr>
                                <w:b/>
                              </w:rPr>
                              <w:t>6</w:t>
                            </w:r>
                          </w:p>
                        </w:txbxContent>
                      </v:textbox>
                    </v:shape>
                  </w:pict>
                </mc:Fallback>
              </mc:AlternateContent>
            </w:r>
            <w:r w:rsidR="003E5267" w:rsidRPr="00084245">
              <w:rPr>
                <w:rFonts w:cstheme="minorHAnsi"/>
                <w:noProof/>
                <w:sz w:val="16"/>
                <w:szCs w:val="16"/>
                <w:lang w:eastAsia="es-CL"/>
              </w:rPr>
              <mc:AlternateContent>
                <mc:Choice Requires="wps">
                  <w:drawing>
                    <wp:anchor distT="0" distB="0" distL="114300" distR="114300" simplePos="0" relativeHeight="251698176" behindDoc="0" locked="0" layoutInCell="1" allowOverlap="1" wp14:anchorId="076A0FAD" wp14:editId="19287367">
                      <wp:simplePos x="0" y="0"/>
                      <wp:positionH relativeFrom="column">
                        <wp:posOffset>5786120</wp:posOffset>
                      </wp:positionH>
                      <wp:positionV relativeFrom="paragraph">
                        <wp:posOffset>344643</wp:posOffset>
                      </wp:positionV>
                      <wp:extent cx="106045" cy="116840"/>
                      <wp:effectExtent l="0" t="0" r="27305" b="16510"/>
                      <wp:wrapNone/>
                      <wp:docPr id="328" name="32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A4FF3E" id="328 Elipse" o:spid="_x0000_s1026" style="position:absolute;margin-left:455.6pt;margin-top:27.15pt;width:8.35pt;height:9.2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" fillcolor="red" strokecolor="#c00000" strokeweight="2pt"/>
                  </w:pict>
                </mc:Fallback>
              </mc:AlternateContent>
            </w:r>
            <w:r w:rsidR="003E5267">
              <w:rPr>
                <w:rFonts w:cstheme="minorHAnsi"/>
                <w:noProof/>
                <w:sz w:val="16"/>
                <w:szCs w:val="16"/>
                <w:lang w:eastAsia="es-CL"/>
              </w:rPr>
              <mc:AlternateContent>
                <mc:Choice Requires="wps">
                  <w:drawing>
                    <wp:anchor distT="0" distB="0" distL="114300" distR="114300" simplePos="0" relativeHeight="251644914" behindDoc="0" locked="0" layoutInCell="1" allowOverlap="1" wp14:anchorId="3B3643CC" wp14:editId="5519F014">
                      <wp:simplePos x="0" y="0"/>
                      <wp:positionH relativeFrom="column">
                        <wp:posOffset>5648798</wp:posOffset>
                      </wp:positionH>
                      <wp:positionV relativeFrom="paragraph">
                        <wp:posOffset>1908175</wp:posOffset>
                      </wp:positionV>
                      <wp:extent cx="232455" cy="441103"/>
                      <wp:effectExtent l="0" t="0" r="34290" b="16510"/>
                      <wp:wrapNone/>
                      <wp:docPr id="65" name="65 Conector recto"/>
                      <wp:cNvGraphicFramePr/>
                      <a:graphic xmlns:a="http://schemas.openxmlformats.org/drawingml/2006/main">
                        <a:graphicData uri="http://schemas.microsoft.com/office/word/2010/wordprocessingShape">
                          <wps:wsp>
                            <wps:cNvCnPr/>
                            <wps:spPr>
                              <a:xfrm flipH="1">
                                <a:off x="0" y="0"/>
                                <a:ext cx="232455" cy="441103"/>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A4AC27" id="65 Conector recto" o:spid="_x0000_s1026" style="position:absolute;flip:x;z-index:251644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8pt,150.25pt" to="463.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" strokecolor="red" strokeweight="2pt"/>
                  </w:pict>
                </mc:Fallback>
              </mc:AlternateContent>
            </w:r>
            <w:r w:rsidR="003E5267" w:rsidRPr="00A43110">
              <w:rPr>
                <w:rFonts w:cstheme="minorHAnsi"/>
                <w:noProof/>
                <w:sz w:val="16"/>
                <w:szCs w:val="16"/>
                <w:lang w:eastAsia="es-CL"/>
              </w:rPr>
              <mc:AlternateContent>
                <mc:Choice Requires="wps">
                  <w:drawing>
                    <wp:anchor distT="0" distB="0" distL="114300" distR="114300" simplePos="0" relativeHeight="251702272" behindDoc="0" locked="0" layoutInCell="1" allowOverlap="1" wp14:anchorId="15B03A10" wp14:editId="575EB246">
                      <wp:simplePos x="0" y="0"/>
                      <wp:positionH relativeFrom="column">
                        <wp:posOffset>5704205</wp:posOffset>
                      </wp:positionH>
                      <wp:positionV relativeFrom="paragraph">
                        <wp:posOffset>1739265</wp:posOffset>
                      </wp:positionV>
                      <wp:extent cx="478155" cy="260350"/>
                      <wp:effectExtent l="0" t="0" r="17145" b="2540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3B5E120B" w14:textId="07758AF9" w:rsidR="00566A62" w:rsidRPr="00CC1B8F" w:rsidRDefault="00566A62" w:rsidP="00A43110">
                                  <w:pPr>
                                    <w:jc w:val="center"/>
                                    <w:rPr>
                                      <w:b/>
                                    </w:rPr>
                                  </w:pPr>
                                  <w:r w:rsidRPr="00CC1B8F">
                                    <w:rPr>
                                      <w:b/>
                                    </w:rPr>
                                    <w:t>E-</w:t>
                                  </w:r>
                                  <w:r>
                                    <w:rPr>
                                      <w:b/>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03A10" id="_x0000_s1043" type="#_x0000_t202" style="position:absolute;left:0;text-align:left;margin-left:449.15pt;margin-top:136.95pt;width:37.65pt;height:2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" fillcolor="#f79646 [3209]" strokecolor="#c00000">
                      <v:textbox>
                        <w:txbxContent>
                          <w:p w14:paraId="3B5E120B" w14:textId="07758AF9" w:rsidR="00566A62" w:rsidRPr="00CC1B8F" w:rsidRDefault="00566A62" w:rsidP="00A43110">
                            <w:pPr>
                              <w:jc w:val="center"/>
                              <w:rPr>
                                <w:b/>
                              </w:rPr>
                            </w:pPr>
                            <w:r w:rsidRPr="00CC1B8F">
                              <w:rPr>
                                <w:b/>
                              </w:rPr>
                              <w:t>E-</w:t>
                            </w:r>
                            <w:r>
                              <w:rPr>
                                <w:b/>
                              </w:rPr>
                              <w:t>8</w:t>
                            </w:r>
                          </w:p>
                        </w:txbxContent>
                      </v:textbox>
                    </v:shape>
                  </w:pict>
                </mc:Fallback>
              </mc:AlternateContent>
            </w:r>
            <w:r w:rsidR="003E5267" w:rsidRPr="00A43110">
              <w:rPr>
                <w:rFonts w:cstheme="minorHAnsi"/>
                <w:noProof/>
                <w:sz w:val="16"/>
                <w:szCs w:val="16"/>
                <w:lang w:eastAsia="es-CL"/>
              </w:rPr>
              <mc:AlternateContent>
                <mc:Choice Requires="wps">
                  <w:drawing>
                    <wp:anchor distT="0" distB="0" distL="114300" distR="114300" simplePos="0" relativeHeight="251703296" behindDoc="0" locked="0" layoutInCell="1" allowOverlap="1" wp14:anchorId="15D8634A" wp14:editId="466D498B">
                      <wp:simplePos x="0" y="0"/>
                      <wp:positionH relativeFrom="column">
                        <wp:posOffset>5600700</wp:posOffset>
                      </wp:positionH>
                      <wp:positionV relativeFrom="paragraph">
                        <wp:posOffset>2276948</wp:posOffset>
                      </wp:positionV>
                      <wp:extent cx="106045" cy="116840"/>
                      <wp:effectExtent l="0" t="0" r="27305" b="16510"/>
                      <wp:wrapNone/>
                      <wp:docPr id="21" name="21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A06CCC" id="21 Elipse" o:spid="_x0000_s1026" style="position:absolute;margin-left:441pt;margin-top:179.3pt;width:8.35pt;height:9.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" fillcolor="red" strokecolor="#c00000" strokeweight="2pt"/>
                  </w:pict>
                </mc:Fallback>
              </mc:AlternateContent>
            </w:r>
            <w:r w:rsidR="003E5267">
              <w:rPr>
                <w:rFonts w:cstheme="minorHAnsi"/>
                <w:noProof/>
                <w:sz w:val="16"/>
                <w:szCs w:val="16"/>
                <w:lang w:eastAsia="es-CL"/>
              </w:rPr>
              <mc:AlternateContent>
                <mc:Choice Requires="wps">
                  <w:drawing>
                    <wp:anchor distT="0" distB="0" distL="114300" distR="114300" simplePos="0" relativeHeight="251656189" behindDoc="0" locked="0" layoutInCell="1" allowOverlap="1" wp14:anchorId="697E3569" wp14:editId="2AFC67E8">
                      <wp:simplePos x="0" y="0"/>
                      <wp:positionH relativeFrom="column">
                        <wp:posOffset>5542280</wp:posOffset>
                      </wp:positionH>
                      <wp:positionV relativeFrom="paragraph">
                        <wp:posOffset>2365375</wp:posOffset>
                      </wp:positionV>
                      <wp:extent cx="775970" cy="346075"/>
                      <wp:effectExtent l="0" t="0" r="24130" b="34925"/>
                      <wp:wrapNone/>
                      <wp:docPr id="24" name="24 Conector recto"/>
                      <wp:cNvGraphicFramePr/>
                      <a:graphic xmlns:a="http://schemas.openxmlformats.org/drawingml/2006/main">
                        <a:graphicData uri="http://schemas.microsoft.com/office/word/2010/wordprocessingShape">
                          <wps:wsp>
                            <wps:cNvCnPr/>
                            <wps:spPr>
                              <a:xfrm flipV="1">
                                <a:off x="0" y="0"/>
                                <a:ext cx="775970" cy="34607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085109" id="24 Conector recto" o:spid="_x0000_s1026" style="position:absolute;flip:y;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4pt,186.25pt" to="497.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" strokecolor="red" strokeweight="2pt"/>
                  </w:pict>
                </mc:Fallback>
              </mc:AlternateContent>
            </w:r>
            <w:r w:rsidR="003E5267" w:rsidRPr="00EB7601">
              <w:rPr>
                <w:rFonts w:cstheme="minorHAnsi"/>
                <w:noProof/>
                <w:sz w:val="16"/>
                <w:szCs w:val="16"/>
                <w:lang w:eastAsia="es-CL"/>
              </w:rPr>
              <mc:AlternateContent>
                <mc:Choice Requires="wps">
                  <w:drawing>
                    <wp:anchor distT="0" distB="0" distL="114300" distR="114300" simplePos="0" relativeHeight="251695104" behindDoc="0" locked="0" layoutInCell="1" allowOverlap="1" wp14:anchorId="03DE2CF7" wp14:editId="2E4C79E9">
                      <wp:simplePos x="0" y="0"/>
                      <wp:positionH relativeFrom="column">
                        <wp:posOffset>6081395</wp:posOffset>
                      </wp:positionH>
                      <wp:positionV relativeFrom="paragraph">
                        <wp:posOffset>2223770</wp:posOffset>
                      </wp:positionV>
                      <wp:extent cx="478155" cy="260350"/>
                      <wp:effectExtent l="0" t="0" r="17145" b="25400"/>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3C3E510D" w14:textId="5A993425" w:rsidR="00566A62" w:rsidRPr="00CC1B8F" w:rsidRDefault="00566A62" w:rsidP="008F7501">
                                  <w:pPr>
                                    <w:jc w:val="center"/>
                                    <w:rPr>
                                      <w:b/>
                                    </w:rPr>
                                  </w:pPr>
                                  <w:r w:rsidRPr="00CC1B8F">
                                    <w:rPr>
                                      <w:b/>
                                    </w:rPr>
                                    <w:t>E</w:t>
                                  </w:r>
                                  <w:r w:rsidRPr="00391CC8">
                                    <w:rPr>
                                      <w:b/>
                                    </w:rPr>
                                    <w:t>-</w:t>
                                  </w: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E2CF7" id="_x0000_s1044" type="#_x0000_t202" style="position:absolute;left:0;text-align:left;margin-left:478.85pt;margin-top:175.1pt;width:37.65pt;height: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" fillcolor="#f79646 [3209]" strokecolor="#c00000">
                      <v:textbox>
                        <w:txbxContent>
                          <w:p w14:paraId="3C3E510D" w14:textId="5A993425" w:rsidR="00566A62" w:rsidRPr="00CC1B8F" w:rsidRDefault="00566A62" w:rsidP="008F7501">
                            <w:pPr>
                              <w:jc w:val="center"/>
                              <w:rPr>
                                <w:b/>
                              </w:rPr>
                            </w:pPr>
                            <w:r w:rsidRPr="00CC1B8F">
                              <w:rPr>
                                <w:b/>
                              </w:rPr>
                              <w:t>E</w:t>
                            </w:r>
                            <w:r w:rsidRPr="00391CC8">
                              <w:rPr>
                                <w:b/>
                              </w:rPr>
                              <w:t>-</w:t>
                            </w:r>
                            <w:r>
                              <w:rPr>
                                <w:b/>
                              </w:rPr>
                              <w:t>1</w:t>
                            </w:r>
                          </w:p>
                        </w:txbxContent>
                      </v:textbox>
                    </v:shape>
                  </w:pict>
                </mc:Fallback>
              </mc:AlternateContent>
            </w:r>
            <w:r w:rsidR="003E5267" w:rsidRPr="00EB7601">
              <w:rPr>
                <w:rFonts w:cstheme="minorHAnsi"/>
                <w:noProof/>
                <w:sz w:val="16"/>
                <w:szCs w:val="16"/>
                <w:lang w:eastAsia="es-CL"/>
              </w:rPr>
              <mc:AlternateContent>
                <mc:Choice Requires="wps">
                  <w:drawing>
                    <wp:anchor distT="0" distB="0" distL="114300" distR="114300" simplePos="0" relativeHeight="251696128" behindDoc="0" locked="0" layoutInCell="1" allowOverlap="1" wp14:anchorId="43AD6DBC" wp14:editId="1022A740">
                      <wp:simplePos x="0" y="0"/>
                      <wp:positionH relativeFrom="column">
                        <wp:posOffset>5498627</wp:posOffset>
                      </wp:positionH>
                      <wp:positionV relativeFrom="paragraph">
                        <wp:posOffset>2663825</wp:posOffset>
                      </wp:positionV>
                      <wp:extent cx="106045" cy="116840"/>
                      <wp:effectExtent l="0" t="0" r="27305" b="16510"/>
                      <wp:wrapNone/>
                      <wp:docPr id="326" name="32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411026" id="326 Elipse" o:spid="_x0000_s1026" style="position:absolute;margin-left:432.95pt;margin-top:209.75pt;width:8.35pt;height:9.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" fillcolor="red" strokecolor="#c00000" strokeweight="2pt"/>
                  </w:pict>
                </mc:Fallback>
              </mc:AlternateContent>
            </w:r>
            <w:r w:rsidR="003E5267" w:rsidRPr="00EB7601">
              <w:rPr>
                <w:rFonts w:cstheme="minorHAnsi"/>
                <w:noProof/>
                <w:sz w:val="16"/>
                <w:szCs w:val="16"/>
                <w:lang w:eastAsia="es-CL"/>
              </w:rPr>
              <mc:AlternateContent>
                <mc:Choice Requires="wps">
                  <w:drawing>
                    <wp:anchor distT="0" distB="0" distL="114300" distR="114300" simplePos="0" relativeHeight="251694080" behindDoc="0" locked="0" layoutInCell="1" allowOverlap="1" wp14:anchorId="6F80826A" wp14:editId="1DBDB700">
                      <wp:simplePos x="0" y="0"/>
                      <wp:positionH relativeFrom="column">
                        <wp:posOffset>5224145</wp:posOffset>
                      </wp:positionH>
                      <wp:positionV relativeFrom="paragraph">
                        <wp:posOffset>2536190</wp:posOffset>
                      </wp:positionV>
                      <wp:extent cx="106045" cy="116840"/>
                      <wp:effectExtent l="0" t="0" r="27305" b="16510"/>
                      <wp:wrapNone/>
                      <wp:docPr id="322" name="32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9BC6CB" id="322 Elipse" o:spid="_x0000_s1026" style="position:absolute;margin-left:411.35pt;margin-top:199.7pt;width:8.35pt;height:9.2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3uAmA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" fillcolor="red" strokecolor="#c00000" strokeweight="2pt"/>
                  </w:pict>
                </mc:Fallback>
              </mc:AlternateContent>
            </w:r>
            <w:r w:rsidR="003E5267">
              <w:rPr>
                <w:rFonts w:cstheme="minorHAnsi"/>
                <w:noProof/>
                <w:sz w:val="16"/>
                <w:szCs w:val="16"/>
                <w:lang w:eastAsia="es-CL"/>
              </w:rPr>
              <mc:AlternateContent>
                <mc:Choice Requires="wps">
                  <w:drawing>
                    <wp:anchor distT="0" distB="0" distL="114300" distR="114300" simplePos="0" relativeHeight="251655164" behindDoc="0" locked="0" layoutInCell="1" allowOverlap="1" wp14:anchorId="69D76787" wp14:editId="6E67C356">
                      <wp:simplePos x="0" y="0"/>
                      <wp:positionH relativeFrom="column">
                        <wp:posOffset>4975225</wp:posOffset>
                      </wp:positionH>
                      <wp:positionV relativeFrom="paragraph">
                        <wp:posOffset>2249170</wp:posOffset>
                      </wp:positionV>
                      <wp:extent cx="285750" cy="337820"/>
                      <wp:effectExtent l="0" t="0" r="19050" b="24130"/>
                      <wp:wrapNone/>
                      <wp:docPr id="25" name="25 Conector recto"/>
                      <wp:cNvGraphicFramePr/>
                      <a:graphic xmlns:a="http://schemas.openxmlformats.org/drawingml/2006/main">
                        <a:graphicData uri="http://schemas.microsoft.com/office/word/2010/wordprocessingShape">
                          <wps:wsp>
                            <wps:cNvCnPr/>
                            <wps:spPr>
                              <a:xfrm flipH="1" flipV="1">
                                <a:off x="0" y="0"/>
                                <a:ext cx="285750" cy="33782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ED1179" id="25 Conector recto" o:spid="_x0000_s1026" style="position:absolute;flip:x y;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75pt,177.1pt" to="414.2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" strokecolor="red" strokeweight="2pt"/>
                  </w:pict>
                </mc:Fallback>
              </mc:AlternateContent>
            </w:r>
            <w:r w:rsidR="003E5267" w:rsidRPr="00EB7601">
              <w:rPr>
                <w:rFonts w:cstheme="minorHAnsi"/>
                <w:noProof/>
                <w:sz w:val="16"/>
                <w:szCs w:val="16"/>
                <w:lang w:eastAsia="es-CL"/>
              </w:rPr>
              <mc:AlternateContent>
                <mc:Choice Requires="wps">
                  <w:drawing>
                    <wp:anchor distT="0" distB="0" distL="114300" distR="114300" simplePos="0" relativeHeight="251693056" behindDoc="0" locked="0" layoutInCell="1" allowOverlap="1" wp14:anchorId="0D086FD8" wp14:editId="7F3D5160">
                      <wp:simplePos x="0" y="0"/>
                      <wp:positionH relativeFrom="column">
                        <wp:posOffset>4772660</wp:posOffset>
                      </wp:positionH>
                      <wp:positionV relativeFrom="paragraph">
                        <wp:posOffset>2103120</wp:posOffset>
                      </wp:positionV>
                      <wp:extent cx="478155" cy="260350"/>
                      <wp:effectExtent l="0" t="0" r="17145" b="25400"/>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5D7712A6" w14:textId="2CACCC75" w:rsidR="00566A62" w:rsidRPr="00CC1B8F" w:rsidRDefault="00566A62" w:rsidP="008F7501">
                                  <w:pPr>
                                    <w:jc w:val="center"/>
                                    <w:rPr>
                                      <w:b/>
                                    </w:rPr>
                                  </w:pPr>
                                  <w:r w:rsidRPr="00CC1B8F">
                                    <w:rPr>
                                      <w:b/>
                                    </w:rPr>
                                    <w:t>E-</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86FD8" id="_x0000_s1045" type="#_x0000_t202" style="position:absolute;left:0;text-align:left;margin-left:375.8pt;margin-top:165.6pt;width:37.65pt;height:2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" fillcolor="#f79646 [3209]" strokecolor="#c00000">
                      <v:textbox>
                        <w:txbxContent>
                          <w:p w14:paraId="5D7712A6" w14:textId="2CACCC75" w:rsidR="00566A62" w:rsidRPr="00CC1B8F" w:rsidRDefault="00566A62" w:rsidP="008F7501">
                            <w:pPr>
                              <w:jc w:val="center"/>
                              <w:rPr>
                                <w:b/>
                              </w:rPr>
                            </w:pPr>
                            <w:r w:rsidRPr="00CC1B8F">
                              <w:rPr>
                                <w:b/>
                              </w:rPr>
                              <w:t>E-</w:t>
                            </w:r>
                            <w:r>
                              <w:rPr>
                                <w:b/>
                              </w:rPr>
                              <w:t>4</w:t>
                            </w:r>
                          </w:p>
                        </w:txbxContent>
                      </v:textbox>
                    </v:shape>
                  </w:pict>
                </mc:Fallback>
              </mc:AlternateContent>
            </w:r>
            <w:r w:rsidR="003E5267" w:rsidRPr="00EB7601">
              <w:rPr>
                <w:rFonts w:cstheme="minorHAnsi"/>
                <w:noProof/>
                <w:sz w:val="16"/>
                <w:szCs w:val="16"/>
                <w:lang w:eastAsia="es-CL"/>
              </w:rPr>
              <mc:AlternateContent>
                <mc:Choice Requires="wps">
                  <w:drawing>
                    <wp:anchor distT="0" distB="0" distL="114300" distR="114300" simplePos="0" relativeHeight="251692032" behindDoc="0" locked="0" layoutInCell="1" allowOverlap="1" wp14:anchorId="5A014964" wp14:editId="0E1F6BEE">
                      <wp:simplePos x="0" y="0"/>
                      <wp:positionH relativeFrom="column">
                        <wp:posOffset>5089525</wp:posOffset>
                      </wp:positionH>
                      <wp:positionV relativeFrom="paragraph">
                        <wp:posOffset>3261360</wp:posOffset>
                      </wp:positionV>
                      <wp:extent cx="106045" cy="116840"/>
                      <wp:effectExtent l="0" t="0" r="27305" b="16510"/>
                      <wp:wrapNone/>
                      <wp:docPr id="320" name="320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E574E6" id="320 Elipse" o:spid="_x0000_s1026" style="position:absolute;margin-left:400.75pt;margin-top:256.8pt;width:8.35pt;height:9.2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rAlw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" fillcolor="red" strokecolor="#c00000" strokeweight="2pt"/>
                  </w:pict>
                </mc:Fallback>
              </mc:AlternateContent>
            </w:r>
            <w:r w:rsidR="003E5267" w:rsidRPr="00EB7601">
              <w:rPr>
                <w:rFonts w:cstheme="minorHAnsi"/>
                <w:noProof/>
                <w:sz w:val="16"/>
                <w:szCs w:val="16"/>
                <w:lang w:eastAsia="es-CL"/>
              </w:rPr>
              <mc:AlternateContent>
                <mc:Choice Requires="wps">
                  <w:drawing>
                    <wp:anchor distT="0" distB="0" distL="114300" distR="114300" simplePos="0" relativeHeight="251691008" behindDoc="0" locked="0" layoutInCell="1" allowOverlap="1" wp14:anchorId="25D91D79" wp14:editId="4DC80973">
                      <wp:simplePos x="0" y="0"/>
                      <wp:positionH relativeFrom="column">
                        <wp:posOffset>5563235</wp:posOffset>
                      </wp:positionH>
                      <wp:positionV relativeFrom="paragraph">
                        <wp:posOffset>3293110</wp:posOffset>
                      </wp:positionV>
                      <wp:extent cx="478155" cy="260350"/>
                      <wp:effectExtent l="0" t="0" r="17145" b="25400"/>
                      <wp:wrapNone/>
                      <wp:docPr id="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4DE1864E" w14:textId="364F76DF" w:rsidR="00566A62" w:rsidRPr="00CC1B8F" w:rsidRDefault="00566A62" w:rsidP="008F7501">
                                  <w:pPr>
                                    <w:jc w:val="center"/>
                                    <w:rPr>
                                      <w:b/>
                                    </w:rPr>
                                  </w:pPr>
                                  <w:r w:rsidRPr="00CC1B8F">
                                    <w:rPr>
                                      <w:b/>
                                    </w:rPr>
                                    <w:t>E-</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91D79" id="_x0000_s1046" type="#_x0000_t202" style="position:absolute;left:0;text-align:left;margin-left:438.05pt;margin-top:259.3pt;width:37.65pt;height:2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" fillcolor="#f79646 [3209]" strokecolor="#c00000">
                      <v:textbox>
                        <w:txbxContent>
                          <w:p w14:paraId="4DE1864E" w14:textId="364F76DF" w:rsidR="00566A62" w:rsidRPr="00CC1B8F" w:rsidRDefault="00566A62" w:rsidP="008F7501">
                            <w:pPr>
                              <w:jc w:val="center"/>
                              <w:rPr>
                                <w:b/>
                              </w:rPr>
                            </w:pPr>
                            <w:r w:rsidRPr="00CC1B8F">
                              <w:rPr>
                                <w:b/>
                              </w:rPr>
                              <w:t>E-</w:t>
                            </w:r>
                            <w:r>
                              <w:rPr>
                                <w:b/>
                              </w:rPr>
                              <w:t>2</w:t>
                            </w:r>
                          </w:p>
                        </w:txbxContent>
                      </v:textbox>
                    </v:shape>
                  </w:pict>
                </mc:Fallback>
              </mc:AlternateContent>
            </w:r>
            <w:r w:rsidR="003E5267">
              <w:rPr>
                <w:rFonts w:cstheme="minorHAnsi"/>
                <w:noProof/>
                <w:sz w:val="16"/>
                <w:szCs w:val="16"/>
                <w:lang w:eastAsia="es-CL"/>
              </w:rPr>
              <mc:AlternateContent>
                <mc:Choice Requires="wps">
                  <w:drawing>
                    <wp:anchor distT="0" distB="0" distL="114300" distR="114300" simplePos="0" relativeHeight="251654139" behindDoc="0" locked="0" layoutInCell="1" allowOverlap="1" wp14:anchorId="3449646F" wp14:editId="56A33228">
                      <wp:simplePos x="0" y="0"/>
                      <wp:positionH relativeFrom="column">
                        <wp:posOffset>5120005</wp:posOffset>
                      </wp:positionH>
                      <wp:positionV relativeFrom="paragraph">
                        <wp:posOffset>3293745</wp:posOffset>
                      </wp:positionV>
                      <wp:extent cx="554355" cy="107950"/>
                      <wp:effectExtent l="0" t="0" r="17145" b="25400"/>
                      <wp:wrapNone/>
                      <wp:docPr id="35" name="35 Conector recto"/>
                      <wp:cNvGraphicFramePr/>
                      <a:graphic xmlns:a="http://schemas.openxmlformats.org/drawingml/2006/main">
                        <a:graphicData uri="http://schemas.microsoft.com/office/word/2010/wordprocessingShape">
                          <wps:wsp>
                            <wps:cNvCnPr/>
                            <wps:spPr>
                              <a:xfrm>
                                <a:off x="0" y="0"/>
                                <a:ext cx="554355" cy="10795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59E528" id="35 Conector recto" o:spid="_x0000_s1026" style="position:absolute;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15pt,259.35pt" to="446.8pt,2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" strokecolor="red" strokeweight="2pt"/>
                  </w:pict>
                </mc:Fallback>
              </mc:AlternateContent>
            </w:r>
            <w:r w:rsidR="003E5267">
              <w:rPr>
                <w:rFonts w:cstheme="minorHAnsi"/>
                <w:noProof/>
                <w:sz w:val="16"/>
                <w:szCs w:val="16"/>
                <w:lang w:eastAsia="es-CL"/>
              </w:rPr>
              <mc:AlternateContent>
                <mc:Choice Requires="wps">
                  <w:drawing>
                    <wp:anchor distT="0" distB="0" distL="114300" distR="114300" simplePos="0" relativeHeight="251653114" behindDoc="0" locked="0" layoutInCell="1" allowOverlap="1" wp14:anchorId="53092FE3" wp14:editId="2CB5A57F">
                      <wp:simplePos x="0" y="0"/>
                      <wp:positionH relativeFrom="column">
                        <wp:posOffset>4580890</wp:posOffset>
                      </wp:positionH>
                      <wp:positionV relativeFrom="paragraph">
                        <wp:posOffset>3141980</wp:posOffset>
                      </wp:positionV>
                      <wp:extent cx="304800" cy="302895"/>
                      <wp:effectExtent l="0" t="0" r="19050" b="20955"/>
                      <wp:wrapNone/>
                      <wp:docPr id="37" name="37 Conector recto"/>
                      <wp:cNvGraphicFramePr/>
                      <a:graphic xmlns:a="http://schemas.openxmlformats.org/drawingml/2006/main">
                        <a:graphicData uri="http://schemas.microsoft.com/office/word/2010/wordprocessingShape">
                          <wps:wsp>
                            <wps:cNvCnPr/>
                            <wps:spPr>
                              <a:xfrm flipH="1">
                                <a:off x="0" y="0"/>
                                <a:ext cx="304800" cy="30289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77637D" id="37 Conector recto" o:spid="_x0000_s1026" style="position:absolute;flip:x;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7pt,247.4pt" to="384.7pt,2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" strokecolor="red" strokeweight="2pt"/>
                  </w:pict>
                </mc:Fallback>
              </mc:AlternateContent>
            </w:r>
            <w:r w:rsidR="003E5267" w:rsidRPr="00EB7601">
              <w:rPr>
                <w:rFonts w:cstheme="minorHAnsi"/>
                <w:noProof/>
                <w:sz w:val="16"/>
                <w:szCs w:val="16"/>
                <w:lang w:eastAsia="es-CL"/>
              </w:rPr>
              <mc:AlternateContent>
                <mc:Choice Requires="wps">
                  <w:drawing>
                    <wp:anchor distT="0" distB="0" distL="114300" distR="114300" simplePos="0" relativeHeight="251688960" behindDoc="0" locked="0" layoutInCell="1" allowOverlap="1" wp14:anchorId="30565CE6" wp14:editId="4A86B409">
                      <wp:simplePos x="0" y="0"/>
                      <wp:positionH relativeFrom="column">
                        <wp:posOffset>4295775</wp:posOffset>
                      </wp:positionH>
                      <wp:positionV relativeFrom="paragraph">
                        <wp:posOffset>3361690</wp:posOffset>
                      </wp:positionV>
                      <wp:extent cx="478155" cy="260350"/>
                      <wp:effectExtent l="0" t="0" r="17145" b="25400"/>
                      <wp:wrapNone/>
                      <wp:docPr id="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39F52B70" w14:textId="2FF5099F" w:rsidR="00566A62" w:rsidRPr="00CC1B8F" w:rsidRDefault="00566A62" w:rsidP="008F7501">
                                  <w:pPr>
                                    <w:jc w:val="center"/>
                                    <w:rPr>
                                      <w:b/>
                                    </w:rPr>
                                  </w:pPr>
                                  <w:r w:rsidRPr="00CC1B8F">
                                    <w:rPr>
                                      <w:b/>
                                    </w:rPr>
                                    <w:t>E-</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65CE6" id="_x0000_s1047" type="#_x0000_t202" style="position:absolute;left:0;text-align:left;margin-left:338.25pt;margin-top:264.7pt;width:37.65pt;height:2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" fillcolor="#f79646 [3209]" strokecolor="#c00000">
                      <v:textbox>
                        <w:txbxContent>
                          <w:p w14:paraId="39F52B70" w14:textId="2FF5099F" w:rsidR="00566A62" w:rsidRPr="00CC1B8F" w:rsidRDefault="00566A62" w:rsidP="008F7501">
                            <w:pPr>
                              <w:jc w:val="center"/>
                              <w:rPr>
                                <w:b/>
                              </w:rPr>
                            </w:pPr>
                            <w:r w:rsidRPr="00CC1B8F">
                              <w:rPr>
                                <w:b/>
                              </w:rPr>
                              <w:t>E-</w:t>
                            </w:r>
                            <w:r>
                              <w:rPr>
                                <w:b/>
                              </w:rPr>
                              <w:t>3</w:t>
                            </w:r>
                          </w:p>
                        </w:txbxContent>
                      </v:textbox>
                    </v:shape>
                  </w:pict>
                </mc:Fallback>
              </mc:AlternateContent>
            </w:r>
            <w:r w:rsidR="003E5267" w:rsidRPr="00EB7601">
              <w:rPr>
                <w:rFonts w:cstheme="minorHAnsi"/>
                <w:noProof/>
                <w:sz w:val="16"/>
                <w:szCs w:val="16"/>
                <w:lang w:eastAsia="es-CL"/>
              </w:rPr>
              <mc:AlternateContent>
                <mc:Choice Requires="wps">
                  <w:drawing>
                    <wp:anchor distT="0" distB="0" distL="114300" distR="114300" simplePos="0" relativeHeight="251689984" behindDoc="0" locked="0" layoutInCell="1" allowOverlap="1" wp14:anchorId="2ABE9396" wp14:editId="753D44D6">
                      <wp:simplePos x="0" y="0"/>
                      <wp:positionH relativeFrom="column">
                        <wp:posOffset>4825838</wp:posOffset>
                      </wp:positionH>
                      <wp:positionV relativeFrom="paragraph">
                        <wp:posOffset>3097530</wp:posOffset>
                      </wp:positionV>
                      <wp:extent cx="106045" cy="116840"/>
                      <wp:effectExtent l="0" t="0" r="27305" b="16510"/>
                      <wp:wrapNone/>
                      <wp:docPr id="89" name="89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9A1551" id="89 Elipse" o:spid="_x0000_s1026" style="position:absolute;margin-left:380pt;margin-top:243.9pt;width:8.35pt;height:9.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" fillcolor="red" strokecolor="#c00000" strokeweight="2pt"/>
                  </w:pict>
                </mc:Fallback>
              </mc:AlternateContent>
            </w:r>
            <w:r w:rsidR="003E5267" w:rsidRPr="000C7A6E">
              <w:rPr>
                <w:rFonts w:cstheme="minorHAnsi"/>
                <w:noProof/>
                <w:sz w:val="16"/>
                <w:szCs w:val="16"/>
                <w:lang w:eastAsia="es-CL"/>
              </w:rPr>
              <mc:AlternateContent>
                <mc:Choice Requires="wps">
                  <w:drawing>
                    <wp:anchor distT="0" distB="0" distL="114300" distR="114300" simplePos="0" relativeHeight="251676672" behindDoc="0" locked="0" layoutInCell="1" allowOverlap="1" wp14:anchorId="205D5A4D" wp14:editId="364776D8">
                      <wp:simplePos x="0" y="0"/>
                      <wp:positionH relativeFrom="column">
                        <wp:posOffset>5176520</wp:posOffset>
                      </wp:positionH>
                      <wp:positionV relativeFrom="paragraph">
                        <wp:posOffset>2875915</wp:posOffset>
                      </wp:positionV>
                      <wp:extent cx="106045" cy="116840"/>
                      <wp:effectExtent l="0" t="0" r="27305" b="16510"/>
                      <wp:wrapNone/>
                      <wp:docPr id="305" name="305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4226CB" id="305 Elipse" o:spid="_x0000_s1026" style="position:absolute;margin-left:407.6pt;margin-top:226.45pt;width:8.35pt;height:9.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G0lw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" fillcolor="red" strokecolor="#c00000" strokeweight="2pt"/>
                  </w:pict>
                </mc:Fallback>
              </mc:AlternateContent>
            </w:r>
            <w:r w:rsidR="003E5267" w:rsidRPr="004B4D58">
              <w:rPr>
                <w:rFonts w:cstheme="minorHAnsi"/>
                <w:noProof/>
                <w:sz w:val="16"/>
                <w:szCs w:val="16"/>
                <w:lang w:eastAsia="es-CL"/>
              </w:rPr>
              <mc:AlternateContent>
                <mc:Choice Requires="wps">
                  <w:drawing>
                    <wp:anchor distT="0" distB="0" distL="114300" distR="114300" simplePos="0" relativeHeight="251679744" behindDoc="0" locked="0" layoutInCell="1" allowOverlap="1" wp14:anchorId="1F9DACD4" wp14:editId="7D756FB4">
                      <wp:simplePos x="0" y="0"/>
                      <wp:positionH relativeFrom="column">
                        <wp:posOffset>5901055</wp:posOffset>
                      </wp:positionH>
                      <wp:positionV relativeFrom="paragraph">
                        <wp:posOffset>2731608</wp:posOffset>
                      </wp:positionV>
                      <wp:extent cx="478155" cy="260350"/>
                      <wp:effectExtent l="0" t="0" r="17145" b="25400"/>
                      <wp:wrapNone/>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1784F41B" w14:textId="77777777" w:rsidR="00566A62" w:rsidRPr="00CC1B8F" w:rsidRDefault="00566A62" w:rsidP="008F7501">
                                  <w:pPr>
                                    <w:jc w:val="center"/>
                                    <w:rPr>
                                      <w:b/>
                                    </w:rPr>
                                  </w:pPr>
                                  <w:r w:rsidRPr="00CC1B8F">
                                    <w:rPr>
                                      <w:b/>
                                    </w:rPr>
                                    <w:t>E-</w:t>
                                  </w: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DACD4" id="_x0000_s1048" type="#_x0000_t202" style="position:absolute;left:0;text-align:left;margin-left:464.65pt;margin-top:215.1pt;width:37.65pt;height: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" fillcolor="#f79646 [3209]" strokecolor="#c00000">
                      <v:textbox>
                        <w:txbxContent>
                          <w:p w14:paraId="1784F41B" w14:textId="77777777" w:rsidR="00566A62" w:rsidRPr="00CC1B8F" w:rsidRDefault="00566A62" w:rsidP="008F7501">
                            <w:pPr>
                              <w:jc w:val="center"/>
                              <w:rPr>
                                <w:b/>
                              </w:rPr>
                            </w:pPr>
                            <w:r w:rsidRPr="00CC1B8F">
                              <w:rPr>
                                <w:b/>
                              </w:rPr>
                              <w:t>E-</w:t>
                            </w:r>
                            <w:r>
                              <w:rPr>
                                <w:b/>
                              </w:rPr>
                              <w:t>5</w:t>
                            </w:r>
                          </w:p>
                        </w:txbxContent>
                      </v:textbox>
                    </v:shape>
                  </w:pict>
                </mc:Fallback>
              </mc:AlternateContent>
            </w:r>
            <w:r w:rsidR="00534CCC">
              <w:rPr>
                <w:rFonts w:cstheme="minorHAnsi"/>
                <w:noProof/>
                <w:sz w:val="16"/>
                <w:szCs w:val="16"/>
                <w:lang w:eastAsia="es-CL"/>
              </w:rPr>
              <w:drawing>
                <wp:inline distT="0" distB="0" distL="0" distR="0" wp14:anchorId="56B28C51" wp14:editId="536DD70B">
                  <wp:extent cx="7689600" cy="5176800"/>
                  <wp:effectExtent l="0" t="0" r="6985" b="5080"/>
                  <wp:docPr id="293" name="Imagen 293" descr="C:\Users\andy.morrison\Desktop\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y.morrison\Desktop\trac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89600" cy="5176800"/>
                          </a:xfrm>
                          <a:prstGeom prst="rect">
                            <a:avLst/>
                          </a:prstGeom>
                          <a:noFill/>
                          <a:ln>
                            <a:noFill/>
                          </a:ln>
                        </pic:spPr>
                      </pic:pic>
                    </a:graphicData>
                  </a:graphic>
                </wp:inline>
              </w:drawing>
            </w:r>
          </w:p>
        </w:tc>
      </w:tr>
    </w:tbl>
    <w:p w14:paraId="6F527B8C" w14:textId="0D7FE64A" w:rsidR="00F265C2" w:rsidRPr="0025129B" w:rsidRDefault="00F265C2">
      <w:pPr>
        <w:jc w:val="left"/>
        <w:rPr>
          <w:rFonts w:cstheme="minorHAnsi"/>
          <w:b/>
          <w:szCs w:val="20"/>
        </w:rPr>
      </w:pPr>
      <w:bookmarkStart w:id="105" w:name="_Toc352840392"/>
      <w:bookmarkStart w:id="106" w:name="_Toc352841452"/>
    </w:p>
    <w:p w14:paraId="0B77FD1E" w14:textId="73A819D0" w:rsidR="00F265C2" w:rsidRPr="0025129B" w:rsidRDefault="00F265C2" w:rsidP="00F265C2">
      <w:pPr>
        <w:pStyle w:val="Ttulo2"/>
        <w:rPr>
          <w:bCs/>
        </w:rPr>
      </w:pPr>
      <w:bookmarkStart w:id="107" w:name="_Toc382383544"/>
      <w:bookmarkStart w:id="108" w:name="_Toc382472366"/>
      <w:bookmarkStart w:id="109" w:name="_Toc389497666"/>
      <w:r w:rsidRPr="0025129B">
        <w:rPr>
          <w:bCs/>
        </w:rPr>
        <w:t xml:space="preserve">Aspectos </w:t>
      </w:r>
      <w:r w:rsidR="00430772" w:rsidRPr="0025129B">
        <w:rPr>
          <w:bCs/>
        </w:rPr>
        <w:t xml:space="preserve">relativos </w:t>
      </w:r>
      <w:r w:rsidRPr="0025129B">
        <w:rPr>
          <w:bCs/>
        </w:rPr>
        <w:t>al Seguimiento Ambiental</w:t>
      </w:r>
      <w:bookmarkEnd w:id="107"/>
      <w:bookmarkEnd w:id="108"/>
      <w:bookmarkEnd w:id="109"/>
    </w:p>
    <w:p w14:paraId="15362CC3" w14:textId="77777777" w:rsidR="00F265C2" w:rsidRPr="0025129B" w:rsidRDefault="00F265C2" w:rsidP="00F265C2">
      <w:pPr>
        <w:rPr>
          <w:b/>
          <w:bCs/>
        </w:rPr>
      </w:pPr>
    </w:p>
    <w:p w14:paraId="5A5FE58B" w14:textId="5BA65BBE" w:rsidR="00F265C2" w:rsidRPr="0025129B" w:rsidRDefault="00F265C2" w:rsidP="00F265C2">
      <w:pPr>
        <w:pStyle w:val="Ttulo3"/>
        <w:rPr>
          <w:bCs/>
        </w:rPr>
      </w:pPr>
      <w:bookmarkStart w:id="110" w:name="_Toc382383545"/>
      <w:bookmarkStart w:id="111" w:name="_Toc382472367"/>
      <w:bookmarkStart w:id="112" w:name="_Toc389497667"/>
      <w:r w:rsidRPr="0025129B">
        <w:rPr>
          <w:bCs/>
        </w:rPr>
        <w:t>Documentos Revisados</w:t>
      </w:r>
      <w:bookmarkEnd w:id="110"/>
      <w:bookmarkEnd w:id="111"/>
      <w:bookmarkEnd w:id="112"/>
    </w:p>
    <w:p w14:paraId="7D992AE2" w14:textId="77777777" w:rsidR="00F265C2" w:rsidRDefault="00F265C2" w:rsidP="00F265C2">
      <w:pPr>
        <w:rPr>
          <w:color w:val="1F497D"/>
        </w:rPr>
      </w:pPr>
    </w:p>
    <w:p w14:paraId="629BB5EC" w14:textId="13E8E094" w:rsidR="002C6B3E" w:rsidRPr="002C6B3E" w:rsidRDefault="002C6B3E" w:rsidP="00F265C2">
      <w:r w:rsidRPr="00B52828">
        <w:t xml:space="preserve">No se han reportado por parte del titular documentos vinculados al seguimiento ambiental del proyecto </w:t>
      </w:r>
      <w:r>
        <w:t>considerado en la actividad de fiscalización</w:t>
      </w:r>
      <w:r w:rsidRPr="00B52828">
        <w:t>.</w:t>
      </w:r>
    </w:p>
    <w:p w14:paraId="6CAF9D70" w14:textId="77777777" w:rsidR="00F265C2" w:rsidRPr="0025129B" w:rsidRDefault="00F265C2" w:rsidP="00F265C2">
      <w:pPr>
        <w:sectPr w:rsidR="00F265C2" w:rsidRPr="0025129B" w:rsidSect="00A70F8F">
          <w:pgSz w:w="15840" w:h="12240" w:orient="landscape"/>
          <w:pgMar w:top="1134" w:right="1134" w:bottom="1134" w:left="1134" w:header="709" w:footer="709" w:gutter="0"/>
          <w:cols w:space="708"/>
          <w:docGrid w:linePitch="360"/>
        </w:sectPr>
      </w:pPr>
    </w:p>
    <w:p w14:paraId="6F527B8D" w14:textId="77777777" w:rsidR="004E583C" w:rsidRPr="00355C70" w:rsidRDefault="004E583C" w:rsidP="00C958D0">
      <w:pPr>
        <w:pStyle w:val="Ttulo1"/>
      </w:pPr>
      <w:bookmarkStart w:id="113" w:name="_Toc352840394"/>
      <w:bookmarkStart w:id="114" w:name="_Toc352841454"/>
      <w:bookmarkStart w:id="115" w:name="_Toc389497668"/>
      <w:bookmarkEnd w:id="105"/>
      <w:bookmarkEnd w:id="106"/>
      <w:r w:rsidRPr="00355C70">
        <w:lastRenderedPageBreak/>
        <w:t>H</w:t>
      </w:r>
      <w:r w:rsidR="0024720C" w:rsidRPr="00355C70">
        <w:t>ECHOS CONSTATADOS</w:t>
      </w:r>
      <w:r w:rsidRPr="00355C70">
        <w:t>.</w:t>
      </w:r>
      <w:bookmarkEnd w:id="113"/>
      <w:bookmarkEnd w:id="114"/>
      <w:bookmarkEnd w:id="115"/>
    </w:p>
    <w:p w14:paraId="6F527B8E" w14:textId="77777777" w:rsidR="00D17CB6" w:rsidRPr="0025129B" w:rsidRDefault="00D17CB6" w:rsidP="00D17CB6"/>
    <w:p w14:paraId="6F527B8F" w14:textId="184DA746" w:rsidR="004E583C" w:rsidRPr="0025129B" w:rsidRDefault="007D502F" w:rsidP="00C958D0">
      <w:pPr>
        <w:pStyle w:val="Ttulo2"/>
      </w:pPr>
      <w:bookmarkStart w:id="116" w:name="_Ref352922216"/>
      <w:bookmarkStart w:id="117" w:name="_Toc353998120"/>
      <w:bookmarkStart w:id="118" w:name="_Toc353998193"/>
      <w:bookmarkStart w:id="119" w:name="_Toc382383547"/>
      <w:bookmarkStart w:id="120" w:name="_Toc382472369"/>
      <w:bookmarkStart w:id="121" w:name="_Toc389497669"/>
      <w:r w:rsidRPr="007D502F">
        <w:t>Localización de proyecto en área de concesión autorizada en la RCA</w:t>
      </w:r>
      <w:r w:rsidR="00D17CB6" w:rsidRPr="0025129B">
        <w:t>.</w:t>
      </w:r>
      <w:bookmarkEnd w:id="116"/>
      <w:bookmarkEnd w:id="117"/>
      <w:bookmarkEnd w:id="118"/>
      <w:bookmarkEnd w:id="119"/>
      <w:bookmarkEnd w:id="120"/>
      <w:bookmarkEnd w:id="121"/>
    </w:p>
    <w:p w14:paraId="3D81BD00" w14:textId="77777777" w:rsidR="00A74310" w:rsidRPr="0025129B" w:rsidRDefault="00A74310" w:rsidP="004E583C"/>
    <w:tbl>
      <w:tblPr>
        <w:tblStyle w:val="Tablaconcuadrcula"/>
        <w:tblW w:w="5000" w:type="pct"/>
        <w:tblLook w:val="04A0" w:firstRow="1" w:lastRow="0" w:firstColumn="1" w:lastColumn="0" w:noHBand="0" w:noVBand="1"/>
      </w:tblPr>
      <w:tblGrid>
        <w:gridCol w:w="3833"/>
        <w:gridCol w:w="9955"/>
      </w:tblGrid>
      <w:tr w:rsidR="00A74310" w:rsidRPr="0025129B" w14:paraId="71B9BB01" w14:textId="77777777" w:rsidTr="000306FA">
        <w:trPr>
          <w:trHeight w:val="142"/>
        </w:trPr>
        <w:tc>
          <w:tcPr>
            <w:tcW w:w="1390" w:type="pct"/>
          </w:tcPr>
          <w:p w14:paraId="6FF85A1E" w14:textId="77777777" w:rsidR="00A74310" w:rsidRPr="0025129B" w:rsidRDefault="00A74310" w:rsidP="008E4AB3">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Pr="0025129B">
              <w:rPr>
                <w:b/>
              </w:rPr>
              <w:t>1</w:t>
            </w:r>
          </w:p>
        </w:tc>
        <w:tc>
          <w:tcPr>
            <w:tcW w:w="3610" w:type="pct"/>
          </w:tcPr>
          <w:p w14:paraId="25A623D7" w14:textId="26138D12" w:rsidR="00A74310" w:rsidRPr="0025129B" w:rsidRDefault="00A74310" w:rsidP="008E4AB3">
            <w:r w:rsidRPr="0025129B">
              <w:rPr>
                <w:rFonts w:eastAsia="Times New Roman"/>
                <w:b/>
                <w:bCs/>
                <w:color w:val="000000"/>
                <w:lang w:eastAsia="es-CL"/>
              </w:rPr>
              <w:t>Estación</w:t>
            </w:r>
            <w:r w:rsidRPr="0025129B">
              <w:rPr>
                <w:rFonts w:eastAsia="Times New Roman"/>
                <w:color w:val="000000"/>
                <w:lang w:eastAsia="es-CL"/>
              </w:rPr>
              <w:t>:</w:t>
            </w:r>
            <w:r w:rsidR="00511A1F">
              <w:rPr>
                <w:rFonts w:eastAsia="Times New Roman"/>
                <w:color w:val="000000"/>
                <w:lang w:eastAsia="es-CL"/>
              </w:rPr>
              <w:t xml:space="preserve"> </w:t>
            </w:r>
            <w:r w:rsidR="00EB76DF">
              <w:rPr>
                <w:rFonts w:eastAsia="Times New Roman"/>
                <w:color w:val="000000"/>
                <w:lang w:eastAsia="es-CL"/>
              </w:rPr>
              <w:t>1, 2, 3, 4, 6 y 8</w:t>
            </w:r>
          </w:p>
        </w:tc>
      </w:tr>
      <w:tr w:rsidR="00A74310" w:rsidRPr="0025129B" w14:paraId="24C0B71E" w14:textId="77777777" w:rsidTr="00543C77">
        <w:trPr>
          <w:trHeight w:val="178"/>
        </w:trPr>
        <w:tc>
          <w:tcPr>
            <w:tcW w:w="5000" w:type="pct"/>
            <w:gridSpan w:val="2"/>
            <w:tcBorders>
              <w:bottom w:val="single" w:sz="4" w:space="0" w:color="auto"/>
            </w:tcBorders>
          </w:tcPr>
          <w:p w14:paraId="3DEF69F5" w14:textId="6BDB41EA" w:rsidR="00A74310" w:rsidRPr="003828F1" w:rsidRDefault="00A74310" w:rsidP="008E4AB3">
            <w:r w:rsidRPr="0025129B">
              <w:rPr>
                <w:b/>
              </w:rPr>
              <w:t xml:space="preserve">Tipo de exigencia según lo indicado en RCA: </w:t>
            </w:r>
            <w:r w:rsidR="008F751D" w:rsidRPr="003828F1">
              <w:rPr>
                <w:b/>
                <w:bCs/>
                <w:lang w:eastAsia="es-CL"/>
              </w:rPr>
              <w:t>01_Descripción del proyecto o actividad</w:t>
            </w:r>
          </w:p>
        </w:tc>
      </w:tr>
      <w:tr w:rsidR="00A74310" w:rsidRPr="0025129B" w14:paraId="2C6D5292" w14:textId="77777777" w:rsidTr="000A31BD">
        <w:trPr>
          <w:trHeight w:val="5170"/>
        </w:trPr>
        <w:tc>
          <w:tcPr>
            <w:tcW w:w="5000" w:type="pct"/>
            <w:gridSpan w:val="2"/>
            <w:tcBorders>
              <w:bottom w:val="single" w:sz="4" w:space="0" w:color="auto"/>
            </w:tcBorders>
          </w:tcPr>
          <w:p w14:paraId="7413F3E8" w14:textId="02F1C7C6" w:rsidR="00A74310" w:rsidRPr="0025129B" w:rsidRDefault="00A74310" w:rsidP="008E4AB3">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6B5F457F" w14:textId="144B5F60" w:rsidR="00543C77" w:rsidRPr="00E61A7F" w:rsidRDefault="00543C77" w:rsidP="00543C77">
            <w:pPr>
              <w:rPr>
                <w:b/>
              </w:rPr>
            </w:pPr>
            <w:r w:rsidRPr="00E61A7F">
              <w:rPr>
                <w:b/>
              </w:rPr>
              <w:t>Considerando 3.1 RCA N°</w:t>
            </w:r>
            <w:r w:rsidR="00E61A7F" w:rsidRPr="00E61A7F">
              <w:rPr>
                <w:b/>
              </w:rPr>
              <w:t>167</w:t>
            </w:r>
            <w:r w:rsidRPr="00E61A7F">
              <w:rPr>
                <w:b/>
              </w:rPr>
              <w:t>/20</w:t>
            </w:r>
            <w:r w:rsidR="00E61A7F" w:rsidRPr="00E61A7F">
              <w:rPr>
                <w:b/>
              </w:rPr>
              <w:t>12</w:t>
            </w:r>
          </w:p>
          <w:p w14:paraId="41410A38" w14:textId="48A07676" w:rsidR="003828F1" w:rsidRDefault="00DD7880" w:rsidP="00DD7880">
            <w:r>
              <w:t>La concesión se ubica en la comuna de Río Verde, seno Skyring, al norte de Punta Darsena. Ubicación geográfica de acuerdo a la Subsecretaría de Pesca y Acuicultura: Seno Skyring, al norte de Punta Dársena, Comuna de Río Verde, Provincia de Magallanes, XIIª Región de Magallanes y de La Antártica Chilena. Las coordenadas geográficas referidas a la carta SHOA 1114, están dadas por:</w:t>
            </w:r>
          </w:p>
          <w:p w14:paraId="59C9AFCA" w14:textId="77777777" w:rsidR="000306FA" w:rsidRDefault="000306FA" w:rsidP="00543C7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4"/>
              <w:gridCol w:w="3284"/>
            </w:tblGrid>
            <w:tr w:rsidR="00DD7880" w14:paraId="6D802A4E" w14:textId="77777777" w:rsidTr="00DD7880">
              <w:trPr>
                <w:jc w:val="center"/>
              </w:trPr>
              <w:tc>
                <w:tcPr>
                  <w:tcW w:w="9852" w:type="dxa"/>
                  <w:gridSpan w:val="3"/>
                  <w:tcBorders>
                    <w:top w:val="single" w:sz="4" w:space="0" w:color="auto"/>
                    <w:left w:val="single" w:sz="4" w:space="0" w:color="auto"/>
                    <w:bottom w:val="single" w:sz="4" w:space="0" w:color="auto"/>
                    <w:right w:val="single" w:sz="4" w:space="0" w:color="auto"/>
                  </w:tcBorders>
                  <w:vAlign w:val="center"/>
                  <w:hideMark/>
                </w:tcPr>
                <w:p w14:paraId="244E5E30" w14:textId="77777777" w:rsidR="00DD7880" w:rsidRPr="00DD7880" w:rsidRDefault="00DD7880">
                  <w:pPr>
                    <w:spacing w:before="100" w:beforeAutospacing="1" w:after="100" w:afterAutospacing="1"/>
                    <w:jc w:val="center"/>
                    <w:rPr>
                      <w:sz w:val="20"/>
                      <w:szCs w:val="20"/>
                    </w:rPr>
                  </w:pPr>
                  <w:r w:rsidRPr="00DD7880">
                    <w:rPr>
                      <w:sz w:val="20"/>
                      <w:szCs w:val="20"/>
                    </w:rPr>
                    <w:t>Coordenadas Geográficas</w:t>
                  </w:r>
                </w:p>
              </w:tc>
            </w:tr>
            <w:tr w:rsidR="00DD7880" w14:paraId="1408473D" w14:textId="77777777" w:rsidTr="00DD7880">
              <w:trPr>
                <w:jc w:val="center"/>
              </w:trPr>
              <w:tc>
                <w:tcPr>
                  <w:tcW w:w="3284" w:type="dxa"/>
                  <w:tcBorders>
                    <w:top w:val="single" w:sz="4" w:space="0" w:color="auto"/>
                    <w:left w:val="single" w:sz="4" w:space="0" w:color="auto"/>
                    <w:bottom w:val="single" w:sz="4" w:space="0" w:color="auto"/>
                    <w:right w:val="single" w:sz="4" w:space="0" w:color="auto"/>
                  </w:tcBorders>
                  <w:vAlign w:val="center"/>
                  <w:hideMark/>
                </w:tcPr>
                <w:p w14:paraId="68E3EE7D" w14:textId="77777777" w:rsidR="00DD7880" w:rsidRPr="00DD7880" w:rsidRDefault="00DD7880" w:rsidP="00DD7880">
                  <w:pPr>
                    <w:pStyle w:val="Ttulo2"/>
                    <w:numPr>
                      <w:ilvl w:val="0"/>
                      <w:numId w:val="0"/>
                    </w:numPr>
                    <w:tabs>
                      <w:tab w:val="left" w:pos="10080"/>
                    </w:tabs>
                    <w:jc w:val="center"/>
                    <w:rPr>
                      <w:sz w:val="20"/>
                    </w:rPr>
                  </w:pPr>
                  <w:bookmarkStart w:id="122" w:name="_Toc389497313"/>
                  <w:bookmarkStart w:id="123" w:name="_Toc389497670"/>
                  <w:r w:rsidRPr="00DD7880">
                    <w:rPr>
                      <w:b w:val="0"/>
                      <w:sz w:val="20"/>
                      <w:lang w:val="es-ES"/>
                    </w:rPr>
                    <w:t>Punto de Referencia</w:t>
                  </w:r>
                  <w:bookmarkEnd w:id="122"/>
                  <w:bookmarkEnd w:id="123"/>
                </w:p>
              </w:tc>
              <w:tc>
                <w:tcPr>
                  <w:tcW w:w="3284" w:type="dxa"/>
                  <w:tcBorders>
                    <w:top w:val="single" w:sz="4" w:space="0" w:color="auto"/>
                    <w:left w:val="single" w:sz="4" w:space="0" w:color="auto"/>
                    <w:bottom w:val="single" w:sz="4" w:space="0" w:color="auto"/>
                    <w:right w:val="single" w:sz="4" w:space="0" w:color="auto"/>
                  </w:tcBorders>
                  <w:vAlign w:val="center"/>
                  <w:hideMark/>
                </w:tcPr>
                <w:p w14:paraId="0B4130DE" w14:textId="77777777" w:rsidR="00DD7880" w:rsidRPr="00DD7880" w:rsidRDefault="00DD7880">
                  <w:pPr>
                    <w:tabs>
                      <w:tab w:val="num" w:pos="0"/>
                      <w:tab w:val="left" w:pos="10080"/>
                    </w:tabs>
                    <w:spacing w:before="100" w:beforeAutospacing="1" w:after="100" w:afterAutospacing="1"/>
                    <w:jc w:val="center"/>
                    <w:rPr>
                      <w:sz w:val="20"/>
                      <w:szCs w:val="20"/>
                    </w:rPr>
                  </w:pPr>
                  <w:r w:rsidRPr="00DD7880">
                    <w:rPr>
                      <w:sz w:val="20"/>
                      <w:szCs w:val="20"/>
                    </w:rPr>
                    <w:t>Norte</w:t>
                  </w:r>
                </w:p>
              </w:tc>
              <w:tc>
                <w:tcPr>
                  <w:tcW w:w="3284" w:type="dxa"/>
                  <w:tcBorders>
                    <w:top w:val="single" w:sz="4" w:space="0" w:color="auto"/>
                    <w:left w:val="single" w:sz="4" w:space="0" w:color="auto"/>
                    <w:bottom w:val="single" w:sz="4" w:space="0" w:color="auto"/>
                    <w:right w:val="single" w:sz="4" w:space="0" w:color="auto"/>
                  </w:tcBorders>
                  <w:vAlign w:val="center"/>
                  <w:hideMark/>
                </w:tcPr>
                <w:p w14:paraId="5EFC6700" w14:textId="77777777" w:rsidR="00DD7880" w:rsidRPr="00DD7880" w:rsidRDefault="00DD7880">
                  <w:pPr>
                    <w:tabs>
                      <w:tab w:val="num" w:pos="0"/>
                      <w:tab w:val="left" w:pos="10080"/>
                    </w:tabs>
                    <w:spacing w:before="100" w:beforeAutospacing="1" w:after="100" w:afterAutospacing="1"/>
                    <w:jc w:val="center"/>
                    <w:rPr>
                      <w:sz w:val="20"/>
                      <w:szCs w:val="20"/>
                    </w:rPr>
                  </w:pPr>
                  <w:r w:rsidRPr="00DD7880">
                    <w:rPr>
                      <w:sz w:val="20"/>
                      <w:szCs w:val="20"/>
                    </w:rPr>
                    <w:t>Weste</w:t>
                  </w:r>
                </w:p>
              </w:tc>
            </w:tr>
            <w:tr w:rsidR="00DD7880" w14:paraId="5141EF08" w14:textId="77777777" w:rsidTr="00DD7880">
              <w:trPr>
                <w:jc w:val="center"/>
              </w:trPr>
              <w:tc>
                <w:tcPr>
                  <w:tcW w:w="3284" w:type="dxa"/>
                  <w:tcBorders>
                    <w:top w:val="single" w:sz="4" w:space="0" w:color="auto"/>
                    <w:left w:val="single" w:sz="4" w:space="0" w:color="auto"/>
                    <w:bottom w:val="single" w:sz="4" w:space="0" w:color="auto"/>
                    <w:right w:val="single" w:sz="4" w:space="0" w:color="auto"/>
                  </w:tcBorders>
                  <w:vAlign w:val="center"/>
                  <w:hideMark/>
                </w:tcPr>
                <w:p w14:paraId="1CA1B9A4" w14:textId="77777777" w:rsidR="00DD7880" w:rsidRPr="00DD7880" w:rsidRDefault="00DD7880">
                  <w:pPr>
                    <w:spacing w:before="100" w:beforeAutospacing="1" w:after="100" w:afterAutospacing="1"/>
                    <w:jc w:val="center"/>
                    <w:rPr>
                      <w:sz w:val="20"/>
                      <w:szCs w:val="20"/>
                    </w:rPr>
                  </w:pPr>
                  <w:r w:rsidRPr="00DD7880">
                    <w:rPr>
                      <w:sz w:val="20"/>
                      <w:szCs w:val="20"/>
                    </w:rPr>
                    <w:t>A</w:t>
                  </w:r>
                </w:p>
              </w:tc>
              <w:tc>
                <w:tcPr>
                  <w:tcW w:w="3284" w:type="dxa"/>
                  <w:tcBorders>
                    <w:top w:val="single" w:sz="4" w:space="0" w:color="auto"/>
                    <w:left w:val="single" w:sz="4" w:space="0" w:color="auto"/>
                    <w:bottom w:val="single" w:sz="4" w:space="0" w:color="auto"/>
                    <w:right w:val="single" w:sz="4" w:space="0" w:color="auto"/>
                  </w:tcBorders>
                  <w:vAlign w:val="center"/>
                  <w:hideMark/>
                </w:tcPr>
                <w:p w14:paraId="035B9130" w14:textId="77777777" w:rsidR="00DD7880" w:rsidRPr="00DD7880" w:rsidRDefault="00DD7880">
                  <w:pPr>
                    <w:spacing w:before="100" w:beforeAutospacing="1" w:after="100" w:afterAutospacing="1"/>
                    <w:jc w:val="center"/>
                    <w:rPr>
                      <w:sz w:val="20"/>
                      <w:szCs w:val="20"/>
                    </w:rPr>
                  </w:pPr>
                  <w:r w:rsidRPr="00DD7880">
                    <w:rPr>
                      <w:sz w:val="20"/>
                      <w:szCs w:val="20"/>
                    </w:rPr>
                    <w:t>52°33’58.25”</w:t>
                  </w:r>
                </w:p>
              </w:tc>
              <w:tc>
                <w:tcPr>
                  <w:tcW w:w="3284" w:type="dxa"/>
                  <w:tcBorders>
                    <w:top w:val="single" w:sz="4" w:space="0" w:color="auto"/>
                    <w:left w:val="single" w:sz="4" w:space="0" w:color="auto"/>
                    <w:bottom w:val="single" w:sz="4" w:space="0" w:color="auto"/>
                    <w:right w:val="single" w:sz="4" w:space="0" w:color="auto"/>
                  </w:tcBorders>
                  <w:vAlign w:val="center"/>
                  <w:hideMark/>
                </w:tcPr>
                <w:p w14:paraId="6ADD9249" w14:textId="77777777" w:rsidR="00DD7880" w:rsidRPr="00DD7880" w:rsidRDefault="00DD7880">
                  <w:pPr>
                    <w:spacing w:before="100" w:beforeAutospacing="1" w:after="100" w:afterAutospacing="1"/>
                    <w:jc w:val="center"/>
                    <w:rPr>
                      <w:sz w:val="20"/>
                      <w:szCs w:val="20"/>
                    </w:rPr>
                  </w:pPr>
                  <w:r w:rsidRPr="00DD7880">
                    <w:rPr>
                      <w:sz w:val="20"/>
                      <w:szCs w:val="20"/>
                    </w:rPr>
                    <w:t>72°20’51.20”</w:t>
                  </w:r>
                </w:p>
              </w:tc>
            </w:tr>
            <w:tr w:rsidR="00DD7880" w14:paraId="07FB8160" w14:textId="77777777" w:rsidTr="00DD7880">
              <w:trPr>
                <w:jc w:val="center"/>
              </w:trPr>
              <w:tc>
                <w:tcPr>
                  <w:tcW w:w="3284" w:type="dxa"/>
                  <w:tcBorders>
                    <w:top w:val="single" w:sz="4" w:space="0" w:color="auto"/>
                    <w:left w:val="single" w:sz="4" w:space="0" w:color="auto"/>
                    <w:bottom w:val="single" w:sz="4" w:space="0" w:color="auto"/>
                    <w:right w:val="single" w:sz="4" w:space="0" w:color="auto"/>
                  </w:tcBorders>
                  <w:vAlign w:val="center"/>
                  <w:hideMark/>
                </w:tcPr>
                <w:p w14:paraId="697BF120" w14:textId="77777777" w:rsidR="00DD7880" w:rsidRPr="00DD7880" w:rsidRDefault="00DD7880">
                  <w:pPr>
                    <w:spacing w:before="100" w:beforeAutospacing="1" w:after="100" w:afterAutospacing="1"/>
                    <w:jc w:val="center"/>
                    <w:rPr>
                      <w:sz w:val="20"/>
                      <w:szCs w:val="20"/>
                    </w:rPr>
                  </w:pPr>
                  <w:r w:rsidRPr="00DD7880">
                    <w:rPr>
                      <w:sz w:val="20"/>
                      <w:szCs w:val="20"/>
                    </w:rPr>
                    <w:t>B</w:t>
                  </w:r>
                </w:p>
              </w:tc>
              <w:tc>
                <w:tcPr>
                  <w:tcW w:w="3284" w:type="dxa"/>
                  <w:tcBorders>
                    <w:top w:val="single" w:sz="4" w:space="0" w:color="auto"/>
                    <w:left w:val="single" w:sz="4" w:space="0" w:color="auto"/>
                    <w:bottom w:val="single" w:sz="4" w:space="0" w:color="auto"/>
                    <w:right w:val="single" w:sz="4" w:space="0" w:color="auto"/>
                  </w:tcBorders>
                  <w:hideMark/>
                </w:tcPr>
                <w:p w14:paraId="52DE560E" w14:textId="77777777" w:rsidR="00DD7880" w:rsidRPr="00DD7880" w:rsidRDefault="00DD7880">
                  <w:pPr>
                    <w:spacing w:before="100" w:beforeAutospacing="1" w:after="100" w:afterAutospacing="1"/>
                    <w:jc w:val="center"/>
                    <w:rPr>
                      <w:sz w:val="20"/>
                      <w:szCs w:val="20"/>
                    </w:rPr>
                  </w:pPr>
                  <w:r w:rsidRPr="00DD7880">
                    <w:rPr>
                      <w:sz w:val="20"/>
                      <w:szCs w:val="20"/>
                    </w:rPr>
                    <w:t>52°33’59.75”</w:t>
                  </w:r>
                </w:p>
              </w:tc>
              <w:tc>
                <w:tcPr>
                  <w:tcW w:w="3284" w:type="dxa"/>
                  <w:tcBorders>
                    <w:top w:val="single" w:sz="4" w:space="0" w:color="auto"/>
                    <w:left w:val="single" w:sz="4" w:space="0" w:color="auto"/>
                    <w:bottom w:val="single" w:sz="4" w:space="0" w:color="auto"/>
                    <w:right w:val="single" w:sz="4" w:space="0" w:color="auto"/>
                  </w:tcBorders>
                  <w:hideMark/>
                </w:tcPr>
                <w:p w14:paraId="36983379" w14:textId="77777777" w:rsidR="00DD7880" w:rsidRPr="00DD7880" w:rsidRDefault="00DD7880">
                  <w:pPr>
                    <w:spacing w:before="100" w:beforeAutospacing="1" w:after="100" w:afterAutospacing="1"/>
                    <w:jc w:val="center"/>
                    <w:rPr>
                      <w:sz w:val="20"/>
                      <w:szCs w:val="20"/>
                    </w:rPr>
                  </w:pPr>
                  <w:r w:rsidRPr="00DD7880">
                    <w:rPr>
                      <w:sz w:val="20"/>
                      <w:szCs w:val="20"/>
                    </w:rPr>
                    <w:t>72°20’40.72”</w:t>
                  </w:r>
                </w:p>
              </w:tc>
            </w:tr>
            <w:tr w:rsidR="00DD7880" w14:paraId="37DA2F3C" w14:textId="77777777" w:rsidTr="00DD7880">
              <w:trPr>
                <w:jc w:val="center"/>
              </w:trPr>
              <w:tc>
                <w:tcPr>
                  <w:tcW w:w="3284" w:type="dxa"/>
                  <w:tcBorders>
                    <w:top w:val="single" w:sz="4" w:space="0" w:color="auto"/>
                    <w:left w:val="single" w:sz="4" w:space="0" w:color="auto"/>
                    <w:bottom w:val="single" w:sz="4" w:space="0" w:color="auto"/>
                    <w:right w:val="single" w:sz="4" w:space="0" w:color="auto"/>
                  </w:tcBorders>
                  <w:vAlign w:val="center"/>
                  <w:hideMark/>
                </w:tcPr>
                <w:p w14:paraId="569F003D" w14:textId="77777777" w:rsidR="00DD7880" w:rsidRPr="00DD7880" w:rsidRDefault="00DD7880">
                  <w:pPr>
                    <w:spacing w:before="100" w:beforeAutospacing="1" w:after="100" w:afterAutospacing="1"/>
                    <w:jc w:val="center"/>
                    <w:rPr>
                      <w:sz w:val="20"/>
                      <w:szCs w:val="20"/>
                    </w:rPr>
                  </w:pPr>
                  <w:r w:rsidRPr="00DD7880">
                    <w:rPr>
                      <w:sz w:val="20"/>
                      <w:szCs w:val="20"/>
                    </w:rPr>
                    <w:t>C</w:t>
                  </w:r>
                </w:p>
              </w:tc>
              <w:tc>
                <w:tcPr>
                  <w:tcW w:w="3284" w:type="dxa"/>
                  <w:tcBorders>
                    <w:top w:val="single" w:sz="4" w:space="0" w:color="auto"/>
                    <w:left w:val="single" w:sz="4" w:space="0" w:color="auto"/>
                    <w:bottom w:val="single" w:sz="4" w:space="0" w:color="auto"/>
                    <w:right w:val="single" w:sz="4" w:space="0" w:color="auto"/>
                  </w:tcBorders>
                  <w:hideMark/>
                </w:tcPr>
                <w:p w14:paraId="2CD8FF20" w14:textId="77777777" w:rsidR="00DD7880" w:rsidRPr="00DD7880" w:rsidRDefault="00DD7880">
                  <w:pPr>
                    <w:spacing w:before="100" w:beforeAutospacing="1" w:after="100" w:afterAutospacing="1"/>
                    <w:jc w:val="center"/>
                    <w:rPr>
                      <w:sz w:val="20"/>
                      <w:szCs w:val="20"/>
                    </w:rPr>
                  </w:pPr>
                  <w:r w:rsidRPr="00DD7880">
                    <w:rPr>
                      <w:sz w:val="20"/>
                      <w:szCs w:val="20"/>
                    </w:rPr>
                    <w:t>52°34’15.55”</w:t>
                  </w:r>
                </w:p>
              </w:tc>
              <w:tc>
                <w:tcPr>
                  <w:tcW w:w="3284" w:type="dxa"/>
                  <w:tcBorders>
                    <w:top w:val="single" w:sz="4" w:space="0" w:color="auto"/>
                    <w:left w:val="single" w:sz="4" w:space="0" w:color="auto"/>
                    <w:bottom w:val="single" w:sz="4" w:space="0" w:color="auto"/>
                    <w:right w:val="single" w:sz="4" w:space="0" w:color="auto"/>
                  </w:tcBorders>
                  <w:hideMark/>
                </w:tcPr>
                <w:p w14:paraId="1BC035BC" w14:textId="77777777" w:rsidR="00DD7880" w:rsidRPr="00DD7880" w:rsidRDefault="00DD7880">
                  <w:pPr>
                    <w:spacing w:before="100" w:beforeAutospacing="1" w:after="100" w:afterAutospacing="1"/>
                    <w:jc w:val="center"/>
                    <w:rPr>
                      <w:sz w:val="20"/>
                      <w:szCs w:val="20"/>
                    </w:rPr>
                  </w:pPr>
                  <w:r w:rsidRPr="00DD7880">
                    <w:rPr>
                      <w:sz w:val="20"/>
                      <w:szCs w:val="20"/>
                    </w:rPr>
                    <w:t>72°20’46.94”</w:t>
                  </w:r>
                </w:p>
              </w:tc>
            </w:tr>
            <w:tr w:rsidR="00DD7880" w14:paraId="079B1891" w14:textId="77777777" w:rsidTr="00DD7880">
              <w:trPr>
                <w:jc w:val="center"/>
              </w:trPr>
              <w:tc>
                <w:tcPr>
                  <w:tcW w:w="3284" w:type="dxa"/>
                  <w:tcBorders>
                    <w:top w:val="single" w:sz="4" w:space="0" w:color="auto"/>
                    <w:left w:val="single" w:sz="4" w:space="0" w:color="auto"/>
                    <w:bottom w:val="single" w:sz="4" w:space="0" w:color="auto"/>
                    <w:right w:val="single" w:sz="4" w:space="0" w:color="auto"/>
                  </w:tcBorders>
                  <w:vAlign w:val="center"/>
                  <w:hideMark/>
                </w:tcPr>
                <w:p w14:paraId="4852E4A4" w14:textId="77777777" w:rsidR="00DD7880" w:rsidRPr="00DD7880" w:rsidRDefault="00DD7880">
                  <w:pPr>
                    <w:spacing w:before="100" w:beforeAutospacing="1" w:after="100" w:afterAutospacing="1"/>
                    <w:jc w:val="center"/>
                    <w:rPr>
                      <w:sz w:val="20"/>
                      <w:szCs w:val="20"/>
                    </w:rPr>
                  </w:pPr>
                  <w:r w:rsidRPr="00DD7880">
                    <w:rPr>
                      <w:sz w:val="20"/>
                      <w:szCs w:val="20"/>
                    </w:rPr>
                    <w:t>D</w:t>
                  </w:r>
                </w:p>
              </w:tc>
              <w:tc>
                <w:tcPr>
                  <w:tcW w:w="3284" w:type="dxa"/>
                  <w:tcBorders>
                    <w:top w:val="single" w:sz="4" w:space="0" w:color="auto"/>
                    <w:left w:val="single" w:sz="4" w:space="0" w:color="auto"/>
                    <w:bottom w:val="single" w:sz="4" w:space="0" w:color="auto"/>
                    <w:right w:val="single" w:sz="4" w:space="0" w:color="auto"/>
                  </w:tcBorders>
                  <w:hideMark/>
                </w:tcPr>
                <w:p w14:paraId="2F1A4B3C" w14:textId="77777777" w:rsidR="00DD7880" w:rsidRPr="00DD7880" w:rsidRDefault="00DD7880">
                  <w:pPr>
                    <w:spacing w:before="100" w:beforeAutospacing="1" w:after="100" w:afterAutospacing="1"/>
                    <w:jc w:val="center"/>
                    <w:rPr>
                      <w:sz w:val="20"/>
                      <w:szCs w:val="20"/>
                    </w:rPr>
                  </w:pPr>
                  <w:r w:rsidRPr="00DD7880">
                    <w:rPr>
                      <w:sz w:val="20"/>
                      <w:szCs w:val="20"/>
                    </w:rPr>
                    <w:t>52°34’14.05”</w:t>
                  </w:r>
                </w:p>
              </w:tc>
              <w:tc>
                <w:tcPr>
                  <w:tcW w:w="3284" w:type="dxa"/>
                  <w:tcBorders>
                    <w:top w:val="single" w:sz="4" w:space="0" w:color="auto"/>
                    <w:left w:val="single" w:sz="4" w:space="0" w:color="auto"/>
                    <w:bottom w:val="single" w:sz="4" w:space="0" w:color="auto"/>
                    <w:right w:val="single" w:sz="4" w:space="0" w:color="auto"/>
                  </w:tcBorders>
                  <w:hideMark/>
                </w:tcPr>
                <w:p w14:paraId="1EC5069B" w14:textId="77777777" w:rsidR="00DD7880" w:rsidRPr="00DD7880" w:rsidRDefault="00DD7880">
                  <w:pPr>
                    <w:spacing w:before="100" w:beforeAutospacing="1" w:after="100" w:afterAutospacing="1"/>
                    <w:jc w:val="center"/>
                    <w:rPr>
                      <w:sz w:val="20"/>
                      <w:szCs w:val="20"/>
                    </w:rPr>
                  </w:pPr>
                  <w:r w:rsidRPr="00DD7880">
                    <w:rPr>
                      <w:sz w:val="20"/>
                      <w:szCs w:val="20"/>
                    </w:rPr>
                    <w:t>72°20’57.42”</w:t>
                  </w:r>
                </w:p>
              </w:tc>
            </w:tr>
          </w:tbl>
          <w:p w14:paraId="12CFED0F" w14:textId="77777777" w:rsidR="00DD7880" w:rsidRDefault="00DD7880" w:rsidP="00543C77"/>
          <w:p w14:paraId="2969C5DB" w14:textId="201F06C2" w:rsidR="000306FA" w:rsidRPr="000306FA" w:rsidRDefault="000306FA" w:rsidP="00543C77">
            <w:pPr>
              <w:rPr>
                <w:b/>
              </w:rPr>
            </w:pPr>
            <w:r w:rsidRPr="000306FA">
              <w:rPr>
                <w:b/>
              </w:rPr>
              <w:t xml:space="preserve">Plano de concesión de acuicultura, Anexo </w:t>
            </w:r>
            <w:r w:rsidR="001E1AC4">
              <w:rPr>
                <w:b/>
              </w:rPr>
              <w:t>I</w:t>
            </w:r>
            <w:r w:rsidR="00A463D9">
              <w:rPr>
                <w:b/>
              </w:rPr>
              <w:t>V</w:t>
            </w:r>
            <w:r w:rsidRPr="000306FA">
              <w:rPr>
                <w:b/>
              </w:rPr>
              <w:t>, DIA “</w:t>
            </w:r>
            <w:r w:rsidR="00BF7F29" w:rsidRPr="00BF7F29">
              <w:rPr>
                <w:b/>
              </w:rPr>
              <w:t>Modificación de Proyecto Técnico, Centro de Cultivo de Salmones. Norte Punta Darsena, Seno Skyring Río Verde, XII Región Pert Nº 211121047</w:t>
            </w:r>
            <w:r w:rsidRPr="000306FA">
              <w:rPr>
                <w:b/>
              </w:rPr>
              <w:t>”</w:t>
            </w:r>
          </w:p>
          <w:p w14:paraId="5FD3D874" w14:textId="77777777" w:rsidR="000306FA" w:rsidRDefault="000306FA" w:rsidP="00543C77"/>
          <w:tbl>
            <w:tblPr>
              <w:tblStyle w:val="Tablaconcuadrcula"/>
              <w:tblW w:w="0" w:type="auto"/>
              <w:tblLook w:val="04A0" w:firstRow="1" w:lastRow="0" w:firstColumn="1" w:lastColumn="0" w:noHBand="0" w:noVBand="1"/>
            </w:tblPr>
            <w:tblGrid>
              <w:gridCol w:w="1271"/>
              <w:gridCol w:w="2268"/>
              <w:gridCol w:w="2270"/>
              <w:gridCol w:w="1937"/>
              <w:gridCol w:w="1937"/>
              <w:gridCol w:w="1937"/>
              <w:gridCol w:w="1937"/>
            </w:tblGrid>
            <w:tr w:rsidR="000A31BD" w14:paraId="6EE3A854" w14:textId="77777777" w:rsidTr="006A5ADF">
              <w:tc>
                <w:tcPr>
                  <w:tcW w:w="13557" w:type="dxa"/>
                  <w:gridSpan w:val="7"/>
                </w:tcPr>
                <w:p w14:paraId="47F5A4C7" w14:textId="77777777" w:rsidR="00A20957" w:rsidRDefault="00A20957" w:rsidP="00A20957">
                  <w:pPr>
                    <w:jc w:val="center"/>
                  </w:pPr>
                  <w:r>
                    <w:t xml:space="preserve">CUADRO DE </w:t>
                  </w:r>
                  <w:r w:rsidR="000A31BD">
                    <w:t>COORDENADAS GEOGRAFICAS Y UTM DE L</w:t>
                  </w:r>
                  <w:r>
                    <w:t>A CONCESIÓN</w:t>
                  </w:r>
                </w:p>
                <w:p w14:paraId="2B148766" w14:textId="77777777" w:rsidR="00A20957" w:rsidRDefault="00A20957" w:rsidP="00A20957">
                  <w:pPr>
                    <w:jc w:val="center"/>
                  </w:pPr>
                  <w:r>
                    <w:t>DE ACUICULTURA MEDIDAS CON NAVEGADOR GPS, REFERIDAS</w:t>
                  </w:r>
                </w:p>
                <w:p w14:paraId="52505542" w14:textId="5187E68A" w:rsidR="000A31BD" w:rsidRDefault="00A20957" w:rsidP="00A20957">
                  <w:pPr>
                    <w:jc w:val="center"/>
                  </w:pPr>
                  <w:r>
                    <w:t>AL DATUM WGS-84, MERIDIANO CENTRAL 75°, ZONA 18</w:t>
                  </w:r>
                </w:p>
              </w:tc>
            </w:tr>
            <w:tr w:rsidR="00A20957" w14:paraId="5005BE58" w14:textId="77777777" w:rsidTr="00A20957">
              <w:tc>
                <w:tcPr>
                  <w:tcW w:w="1271" w:type="dxa"/>
                  <w:vMerge w:val="restart"/>
                  <w:vAlign w:val="center"/>
                </w:tcPr>
                <w:p w14:paraId="2EBD992D" w14:textId="437DACB2" w:rsidR="00A20957" w:rsidRDefault="00A20957" w:rsidP="00A20957">
                  <w:pPr>
                    <w:jc w:val="center"/>
                  </w:pPr>
                  <w:r>
                    <w:t>VERTICE</w:t>
                  </w:r>
                </w:p>
              </w:tc>
              <w:tc>
                <w:tcPr>
                  <w:tcW w:w="4538" w:type="dxa"/>
                  <w:gridSpan w:val="2"/>
                </w:tcPr>
                <w:p w14:paraId="29D4474E" w14:textId="070B0C9A" w:rsidR="00A20957" w:rsidRDefault="00A20957" w:rsidP="00455CEA">
                  <w:pPr>
                    <w:jc w:val="center"/>
                  </w:pPr>
                  <w:r>
                    <w:t>COORDENADAS UTM (metros)</w:t>
                  </w:r>
                </w:p>
              </w:tc>
              <w:tc>
                <w:tcPr>
                  <w:tcW w:w="3874" w:type="dxa"/>
                  <w:gridSpan w:val="2"/>
                </w:tcPr>
                <w:p w14:paraId="1FCCF9D1" w14:textId="41215EDE" w:rsidR="00A20957" w:rsidRDefault="00A20957" w:rsidP="00455CEA">
                  <w:pPr>
                    <w:jc w:val="center"/>
                  </w:pPr>
                  <w:r>
                    <w:t>COORDENADAS GEOGRÁFICAS</w:t>
                  </w:r>
                </w:p>
              </w:tc>
              <w:tc>
                <w:tcPr>
                  <w:tcW w:w="1937" w:type="dxa"/>
                  <w:vMerge w:val="restart"/>
                  <w:vAlign w:val="center"/>
                </w:tcPr>
                <w:p w14:paraId="159885A5" w14:textId="0AC54E7F" w:rsidR="00A20957" w:rsidRDefault="00A20957" w:rsidP="00A20957">
                  <w:pPr>
                    <w:jc w:val="center"/>
                  </w:pPr>
                  <w:r>
                    <w:t>LADO</w:t>
                  </w:r>
                </w:p>
              </w:tc>
              <w:tc>
                <w:tcPr>
                  <w:tcW w:w="1937" w:type="dxa"/>
                  <w:vMerge w:val="restart"/>
                  <w:vAlign w:val="center"/>
                </w:tcPr>
                <w:p w14:paraId="174BBFB2" w14:textId="7B6219C6" w:rsidR="00A20957" w:rsidRDefault="00A20957" w:rsidP="00A20957">
                  <w:pPr>
                    <w:jc w:val="center"/>
                  </w:pPr>
                  <w:r>
                    <w:t>DISTANCIA (m)</w:t>
                  </w:r>
                </w:p>
              </w:tc>
            </w:tr>
            <w:tr w:rsidR="00A20957" w14:paraId="08D20D25" w14:textId="77777777" w:rsidTr="00455CEA">
              <w:tc>
                <w:tcPr>
                  <w:tcW w:w="1271" w:type="dxa"/>
                  <w:vMerge/>
                </w:tcPr>
                <w:p w14:paraId="5E652C38" w14:textId="77777777" w:rsidR="00A20957" w:rsidRDefault="00A20957" w:rsidP="00455CEA">
                  <w:pPr>
                    <w:jc w:val="center"/>
                  </w:pPr>
                </w:p>
              </w:tc>
              <w:tc>
                <w:tcPr>
                  <w:tcW w:w="2268" w:type="dxa"/>
                </w:tcPr>
                <w:p w14:paraId="6A5E4CC3" w14:textId="653F5DDC" w:rsidR="00A20957" w:rsidRDefault="00A20957" w:rsidP="00455CEA">
                  <w:pPr>
                    <w:jc w:val="center"/>
                  </w:pPr>
                  <w:r>
                    <w:t>ESTE (E)</w:t>
                  </w:r>
                </w:p>
              </w:tc>
              <w:tc>
                <w:tcPr>
                  <w:tcW w:w="2270" w:type="dxa"/>
                </w:tcPr>
                <w:p w14:paraId="3EB3CEAC" w14:textId="093095D0" w:rsidR="00A20957" w:rsidRDefault="00A20957" w:rsidP="00455CEA">
                  <w:pPr>
                    <w:jc w:val="center"/>
                  </w:pPr>
                  <w:r>
                    <w:t>NORTE (N)</w:t>
                  </w:r>
                </w:p>
              </w:tc>
              <w:tc>
                <w:tcPr>
                  <w:tcW w:w="1937" w:type="dxa"/>
                </w:tcPr>
                <w:p w14:paraId="130C83AA" w14:textId="27EFF88C" w:rsidR="00A20957" w:rsidRDefault="00A20957" w:rsidP="00455CEA">
                  <w:pPr>
                    <w:jc w:val="center"/>
                  </w:pPr>
                  <w:r>
                    <w:t>LATITUD (S)</w:t>
                  </w:r>
                </w:p>
              </w:tc>
              <w:tc>
                <w:tcPr>
                  <w:tcW w:w="1937" w:type="dxa"/>
                </w:tcPr>
                <w:p w14:paraId="6223C8CD" w14:textId="3C1EDE3D" w:rsidR="00A20957" w:rsidRDefault="00A20957" w:rsidP="00455CEA">
                  <w:pPr>
                    <w:jc w:val="center"/>
                  </w:pPr>
                  <w:r>
                    <w:t>LONGITUD (W)</w:t>
                  </w:r>
                </w:p>
              </w:tc>
              <w:tc>
                <w:tcPr>
                  <w:tcW w:w="1937" w:type="dxa"/>
                  <w:vMerge/>
                </w:tcPr>
                <w:p w14:paraId="11DB5B95" w14:textId="77777777" w:rsidR="00A20957" w:rsidRDefault="00A20957" w:rsidP="00455CEA">
                  <w:pPr>
                    <w:jc w:val="center"/>
                  </w:pPr>
                </w:p>
              </w:tc>
              <w:tc>
                <w:tcPr>
                  <w:tcW w:w="1937" w:type="dxa"/>
                  <w:vMerge/>
                </w:tcPr>
                <w:p w14:paraId="27552751" w14:textId="77777777" w:rsidR="00A20957" w:rsidRDefault="00A20957" w:rsidP="00455CEA">
                  <w:pPr>
                    <w:jc w:val="center"/>
                  </w:pPr>
                </w:p>
              </w:tc>
            </w:tr>
            <w:tr w:rsidR="00A20957" w14:paraId="17283EF0" w14:textId="77777777" w:rsidTr="00455CEA">
              <w:tc>
                <w:tcPr>
                  <w:tcW w:w="1271" w:type="dxa"/>
                </w:tcPr>
                <w:p w14:paraId="07641608" w14:textId="7C7A8AE0" w:rsidR="00A20957" w:rsidRPr="00024A85" w:rsidRDefault="00A20957" w:rsidP="00455CEA">
                  <w:pPr>
                    <w:jc w:val="center"/>
                  </w:pPr>
                  <w:r w:rsidRPr="00024A85">
                    <w:t>A</w:t>
                  </w:r>
                </w:p>
              </w:tc>
              <w:tc>
                <w:tcPr>
                  <w:tcW w:w="2268" w:type="dxa"/>
                </w:tcPr>
                <w:p w14:paraId="25ADDF24" w14:textId="30913006" w:rsidR="00A20957" w:rsidRPr="00024A85" w:rsidRDefault="00A20957" w:rsidP="00A20957">
                  <w:pPr>
                    <w:jc w:val="center"/>
                  </w:pPr>
                  <w:r w:rsidRPr="00024A85">
                    <w:t>67</w:t>
                  </w:r>
                  <w:r>
                    <w:t>8532.88</w:t>
                  </w:r>
                </w:p>
              </w:tc>
              <w:tc>
                <w:tcPr>
                  <w:tcW w:w="2270" w:type="dxa"/>
                </w:tcPr>
                <w:p w14:paraId="1A561E54" w14:textId="201D970A" w:rsidR="00A20957" w:rsidRPr="00024A85" w:rsidRDefault="00A20957" w:rsidP="00A20957">
                  <w:pPr>
                    <w:jc w:val="center"/>
                  </w:pPr>
                  <w:r w:rsidRPr="00024A85">
                    <w:t>41</w:t>
                  </w:r>
                  <w:r>
                    <w:t>70250.02</w:t>
                  </w:r>
                </w:p>
              </w:tc>
              <w:tc>
                <w:tcPr>
                  <w:tcW w:w="1937" w:type="dxa"/>
                </w:tcPr>
                <w:p w14:paraId="74D64378" w14:textId="6E2FE5A5" w:rsidR="00A20957" w:rsidRPr="00024A85" w:rsidRDefault="00A20957" w:rsidP="00A20957">
                  <w:pPr>
                    <w:jc w:val="center"/>
                  </w:pPr>
                  <w:r w:rsidRPr="00024A85">
                    <w:t>52°</w:t>
                  </w:r>
                  <w:r>
                    <w:t xml:space="preserve"> </w:t>
                  </w:r>
                  <w:r w:rsidRPr="00024A85">
                    <w:t>3</w:t>
                  </w:r>
                  <w:r>
                    <w:t>5</w:t>
                  </w:r>
                  <w:r w:rsidRPr="00024A85">
                    <w:t>’</w:t>
                  </w:r>
                  <w:r>
                    <w:t xml:space="preserve"> 18.32</w:t>
                  </w:r>
                  <w:r w:rsidRPr="00024A85">
                    <w:t>”</w:t>
                  </w:r>
                </w:p>
              </w:tc>
              <w:tc>
                <w:tcPr>
                  <w:tcW w:w="1937" w:type="dxa"/>
                </w:tcPr>
                <w:p w14:paraId="5AE75352" w14:textId="32333A2B" w:rsidR="00A20957" w:rsidRPr="00024A85" w:rsidRDefault="00A20957" w:rsidP="00A20957">
                  <w:pPr>
                    <w:jc w:val="center"/>
                  </w:pPr>
                  <w:r w:rsidRPr="00024A85">
                    <w:t>72°</w:t>
                  </w:r>
                  <w:r>
                    <w:t xml:space="preserve"> </w:t>
                  </w:r>
                  <w:r w:rsidRPr="00024A85">
                    <w:t>2</w:t>
                  </w:r>
                  <w:r>
                    <w:t>1</w:t>
                  </w:r>
                  <w:r w:rsidRPr="00024A85">
                    <w:t>’</w:t>
                  </w:r>
                  <w:r>
                    <w:t xml:space="preserve"> 52.06</w:t>
                  </w:r>
                  <w:r w:rsidRPr="00024A85">
                    <w:t>”</w:t>
                  </w:r>
                </w:p>
              </w:tc>
              <w:tc>
                <w:tcPr>
                  <w:tcW w:w="1937" w:type="dxa"/>
                </w:tcPr>
                <w:p w14:paraId="77744D06" w14:textId="58F68FBA" w:rsidR="00A20957" w:rsidRPr="00024A85" w:rsidRDefault="00A20957" w:rsidP="00455CEA">
                  <w:pPr>
                    <w:jc w:val="center"/>
                  </w:pPr>
                  <w:r w:rsidRPr="00024A85">
                    <w:t>A</w:t>
                  </w:r>
                  <w:r>
                    <w:t xml:space="preserve"> </w:t>
                  </w:r>
                  <w:r w:rsidRPr="00024A85">
                    <w:t>-</w:t>
                  </w:r>
                  <w:r>
                    <w:t xml:space="preserve"> </w:t>
                  </w:r>
                  <w:r w:rsidRPr="00024A85">
                    <w:t>B</w:t>
                  </w:r>
                </w:p>
              </w:tc>
              <w:tc>
                <w:tcPr>
                  <w:tcW w:w="1937" w:type="dxa"/>
                </w:tcPr>
                <w:p w14:paraId="43BBD006" w14:textId="78D02AD1" w:rsidR="00A20957" w:rsidRPr="00024A85" w:rsidRDefault="00A20957" w:rsidP="00A20957">
                  <w:pPr>
                    <w:jc w:val="center"/>
                  </w:pPr>
                  <w:r>
                    <w:t>200</w:t>
                  </w:r>
                </w:p>
              </w:tc>
            </w:tr>
            <w:tr w:rsidR="00A20957" w:rsidRPr="00A20957" w14:paraId="044FE893" w14:textId="77777777" w:rsidTr="00455CEA">
              <w:tc>
                <w:tcPr>
                  <w:tcW w:w="1271" w:type="dxa"/>
                </w:tcPr>
                <w:p w14:paraId="7E033EF9" w14:textId="042EBE85" w:rsidR="00A20957" w:rsidRPr="00024A85" w:rsidRDefault="00A20957" w:rsidP="00455CEA">
                  <w:pPr>
                    <w:jc w:val="center"/>
                  </w:pPr>
                  <w:r w:rsidRPr="00024A85">
                    <w:t>B</w:t>
                  </w:r>
                </w:p>
              </w:tc>
              <w:tc>
                <w:tcPr>
                  <w:tcW w:w="2268" w:type="dxa"/>
                </w:tcPr>
                <w:p w14:paraId="5D93C2BA" w14:textId="1019CA4A" w:rsidR="00A20957" w:rsidRPr="008E667F" w:rsidRDefault="00A20957" w:rsidP="00A20957">
                  <w:pPr>
                    <w:jc w:val="center"/>
                  </w:pPr>
                  <w:r w:rsidRPr="008E667F">
                    <w:t>67</w:t>
                  </w:r>
                  <w:r>
                    <w:t>8699.31</w:t>
                  </w:r>
                </w:p>
              </w:tc>
              <w:tc>
                <w:tcPr>
                  <w:tcW w:w="2270" w:type="dxa"/>
                </w:tcPr>
                <w:p w14:paraId="08A2458C" w14:textId="1D457CEF" w:rsidR="00A20957" w:rsidRPr="008E667F" w:rsidRDefault="00A20957" w:rsidP="008E667F">
                  <w:pPr>
                    <w:jc w:val="center"/>
                  </w:pPr>
                  <w:r>
                    <w:t>4170139.08</w:t>
                  </w:r>
                </w:p>
              </w:tc>
              <w:tc>
                <w:tcPr>
                  <w:tcW w:w="1937" w:type="dxa"/>
                </w:tcPr>
                <w:p w14:paraId="5452B585" w14:textId="087886B9" w:rsidR="00A20957" w:rsidRPr="008E667F" w:rsidRDefault="00A20957" w:rsidP="00A20957">
                  <w:pPr>
                    <w:jc w:val="center"/>
                  </w:pPr>
                  <w:r w:rsidRPr="008E667F">
                    <w:t>52°</w:t>
                  </w:r>
                  <w:r>
                    <w:t xml:space="preserve"> </w:t>
                  </w:r>
                  <w:r w:rsidRPr="008E667F">
                    <w:t>3</w:t>
                  </w:r>
                  <w:r>
                    <w:t>5</w:t>
                  </w:r>
                  <w:r w:rsidRPr="008E667F">
                    <w:t>’</w:t>
                  </w:r>
                  <w:r>
                    <w:t xml:space="preserve"> 21.71</w:t>
                  </w:r>
                  <w:r w:rsidRPr="008E667F">
                    <w:t>”</w:t>
                  </w:r>
                </w:p>
              </w:tc>
              <w:tc>
                <w:tcPr>
                  <w:tcW w:w="1937" w:type="dxa"/>
                </w:tcPr>
                <w:p w14:paraId="040A88DC" w14:textId="5BA35297" w:rsidR="00A20957" w:rsidRPr="00A20957" w:rsidRDefault="00A20957" w:rsidP="00A20957">
                  <w:pPr>
                    <w:jc w:val="center"/>
                    <w:rPr>
                      <w:lang w:val="en-US"/>
                    </w:rPr>
                  </w:pPr>
                  <w:r w:rsidRPr="00A20957">
                    <w:rPr>
                      <w:lang w:val="en-US"/>
                    </w:rPr>
                    <w:t xml:space="preserve">72° 21’ </w:t>
                  </w:r>
                  <w:r>
                    <w:rPr>
                      <w:lang w:val="en-US"/>
                    </w:rPr>
                    <w:t>43.01</w:t>
                  </w:r>
                  <w:r w:rsidRPr="00A20957">
                    <w:rPr>
                      <w:lang w:val="en-US"/>
                    </w:rPr>
                    <w:t>”</w:t>
                  </w:r>
                </w:p>
              </w:tc>
              <w:tc>
                <w:tcPr>
                  <w:tcW w:w="1937" w:type="dxa"/>
                </w:tcPr>
                <w:p w14:paraId="233115B9" w14:textId="1A7ADC4C" w:rsidR="00A20957" w:rsidRPr="00A20957" w:rsidRDefault="00A20957" w:rsidP="00455CEA">
                  <w:pPr>
                    <w:jc w:val="center"/>
                    <w:rPr>
                      <w:lang w:val="en-US"/>
                    </w:rPr>
                  </w:pPr>
                  <w:r w:rsidRPr="00A20957">
                    <w:rPr>
                      <w:lang w:val="en-US"/>
                    </w:rPr>
                    <w:t>B - C</w:t>
                  </w:r>
                </w:p>
              </w:tc>
              <w:tc>
                <w:tcPr>
                  <w:tcW w:w="1937" w:type="dxa"/>
                </w:tcPr>
                <w:p w14:paraId="2D1B1DB8" w14:textId="6ADC74FF" w:rsidR="00A20957" w:rsidRPr="00A20957" w:rsidRDefault="00A20957" w:rsidP="008E667F">
                  <w:pPr>
                    <w:jc w:val="center"/>
                    <w:rPr>
                      <w:lang w:val="en-US"/>
                    </w:rPr>
                  </w:pPr>
                  <w:r w:rsidRPr="00A20957">
                    <w:rPr>
                      <w:lang w:val="en-US"/>
                    </w:rPr>
                    <w:t>500</w:t>
                  </w:r>
                </w:p>
              </w:tc>
            </w:tr>
            <w:tr w:rsidR="00A20957" w:rsidRPr="00A20957" w14:paraId="0EF5EFDC" w14:textId="77777777" w:rsidTr="00455CEA">
              <w:tc>
                <w:tcPr>
                  <w:tcW w:w="1271" w:type="dxa"/>
                </w:tcPr>
                <w:p w14:paraId="089A02E2" w14:textId="104FB3A2" w:rsidR="00A20957" w:rsidRPr="00A20957" w:rsidRDefault="00A20957" w:rsidP="00455CEA">
                  <w:pPr>
                    <w:jc w:val="center"/>
                    <w:rPr>
                      <w:lang w:val="en-US"/>
                    </w:rPr>
                  </w:pPr>
                  <w:r w:rsidRPr="00A20957">
                    <w:rPr>
                      <w:lang w:val="en-US"/>
                    </w:rPr>
                    <w:t>C</w:t>
                  </w:r>
                </w:p>
              </w:tc>
              <w:tc>
                <w:tcPr>
                  <w:tcW w:w="2268" w:type="dxa"/>
                </w:tcPr>
                <w:p w14:paraId="176D436A" w14:textId="44A6460F" w:rsidR="00A20957" w:rsidRPr="00A20957" w:rsidRDefault="00A20957" w:rsidP="00A20957">
                  <w:pPr>
                    <w:jc w:val="center"/>
                    <w:rPr>
                      <w:lang w:val="en-US"/>
                    </w:rPr>
                  </w:pPr>
                  <w:r w:rsidRPr="00A20957">
                    <w:rPr>
                      <w:lang w:val="en-US"/>
                    </w:rPr>
                    <w:t>678421.88</w:t>
                  </w:r>
                </w:p>
              </w:tc>
              <w:tc>
                <w:tcPr>
                  <w:tcW w:w="2270" w:type="dxa"/>
                </w:tcPr>
                <w:p w14:paraId="55BFEC88" w14:textId="0DD69A6B" w:rsidR="00A20957" w:rsidRPr="00A20957" w:rsidRDefault="00A20957" w:rsidP="00242C85">
                  <w:pPr>
                    <w:jc w:val="center"/>
                    <w:rPr>
                      <w:lang w:val="en-US"/>
                    </w:rPr>
                  </w:pPr>
                  <w:r w:rsidRPr="00A20957">
                    <w:rPr>
                      <w:lang w:val="en-US"/>
                    </w:rPr>
                    <w:t>4169722.99</w:t>
                  </w:r>
                </w:p>
              </w:tc>
              <w:tc>
                <w:tcPr>
                  <w:tcW w:w="1937" w:type="dxa"/>
                </w:tcPr>
                <w:p w14:paraId="3EE211FF" w14:textId="75E56DED" w:rsidR="00A20957" w:rsidRPr="00A20957" w:rsidRDefault="00A20957" w:rsidP="00A20957">
                  <w:pPr>
                    <w:jc w:val="center"/>
                    <w:rPr>
                      <w:lang w:val="en-US"/>
                    </w:rPr>
                  </w:pPr>
                  <w:r w:rsidRPr="00A20957">
                    <w:rPr>
                      <w:lang w:val="en-US"/>
                    </w:rPr>
                    <w:t>52° 35’ 35.49”</w:t>
                  </w:r>
                </w:p>
              </w:tc>
              <w:tc>
                <w:tcPr>
                  <w:tcW w:w="1937" w:type="dxa"/>
                </w:tcPr>
                <w:p w14:paraId="01D92F65" w14:textId="6BC7D560" w:rsidR="00A20957" w:rsidRPr="00A20957" w:rsidRDefault="00A20957" w:rsidP="00A20957">
                  <w:pPr>
                    <w:jc w:val="center"/>
                    <w:rPr>
                      <w:lang w:val="en-US"/>
                    </w:rPr>
                  </w:pPr>
                  <w:r w:rsidRPr="00A20957">
                    <w:rPr>
                      <w:lang w:val="en-US"/>
                    </w:rPr>
                    <w:t xml:space="preserve">72° 21’ </w:t>
                  </w:r>
                  <w:r>
                    <w:rPr>
                      <w:lang w:val="en-US"/>
                    </w:rPr>
                    <w:t>56.93</w:t>
                  </w:r>
                  <w:r w:rsidRPr="00A20957">
                    <w:rPr>
                      <w:lang w:val="en-US"/>
                    </w:rPr>
                    <w:t>”</w:t>
                  </w:r>
                </w:p>
              </w:tc>
              <w:tc>
                <w:tcPr>
                  <w:tcW w:w="1937" w:type="dxa"/>
                </w:tcPr>
                <w:p w14:paraId="03FBDB4F" w14:textId="2A1FE907" w:rsidR="00A20957" w:rsidRPr="00A20957" w:rsidRDefault="00A20957" w:rsidP="00455CEA">
                  <w:pPr>
                    <w:jc w:val="center"/>
                    <w:rPr>
                      <w:lang w:val="en-US"/>
                    </w:rPr>
                  </w:pPr>
                  <w:r w:rsidRPr="00A20957">
                    <w:rPr>
                      <w:lang w:val="en-US"/>
                    </w:rPr>
                    <w:t>C - D</w:t>
                  </w:r>
                </w:p>
              </w:tc>
              <w:tc>
                <w:tcPr>
                  <w:tcW w:w="1937" w:type="dxa"/>
                </w:tcPr>
                <w:p w14:paraId="70192038" w14:textId="4A30AB2B" w:rsidR="00A20957" w:rsidRPr="00A20957" w:rsidRDefault="00A20957" w:rsidP="00242C85">
                  <w:pPr>
                    <w:jc w:val="center"/>
                    <w:rPr>
                      <w:lang w:val="en-US"/>
                    </w:rPr>
                  </w:pPr>
                  <w:r w:rsidRPr="00A20957">
                    <w:rPr>
                      <w:lang w:val="en-US"/>
                    </w:rPr>
                    <w:t>200</w:t>
                  </w:r>
                </w:p>
              </w:tc>
            </w:tr>
            <w:tr w:rsidR="00A20957" w14:paraId="6AFC2F9F" w14:textId="77777777" w:rsidTr="00455CEA">
              <w:tc>
                <w:tcPr>
                  <w:tcW w:w="1271" w:type="dxa"/>
                </w:tcPr>
                <w:p w14:paraId="0BFF884B" w14:textId="5CAB13FC" w:rsidR="00A20957" w:rsidRPr="00A20957" w:rsidRDefault="00A20957" w:rsidP="00455CEA">
                  <w:pPr>
                    <w:jc w:val="center"/>
                    <w:rPr>
                      <w:lang w:val="en-US"/>
                    </w:rPr>
                  </w:pPr>
                  <w:r w:rsidRPr="00A20957">
                    <w:rPr>
                      <w:lang w:val="en-US"/>
                    </w:rPr>
                    <w:t>D</w:t>
                  </w:r>
                </w:p>
              </w:tc>
              <w:tc>
                <w:tcPr>
                  <w:tcW w:w="2268" w:type="dxa"/>
                </w:tcPr>
                <w:p w14:paraId="651C4FA7" w14:textId="46558CED" w:rsidR="00A20957" w:rsidRPr="00A20957" w:rsidRDefault="00A20957" w:rsidP="00A20957">
                  <w:pPr>
                    <w:jc w:val="center"/>
                    <w:rPr>
                      <w:lang w:val="en-US"/>
                    </w:rPr>
                  </w:pPr>
                  <w:r w:rsidRPr="00A20957">
                    <w:rPr>
                      <w:lang w:val="en-US"/>
                    </w:rPr>
                    <w:t>678255.47</w:t>
                  </w:r>
                </w:p>
              </w:tc>
              <w:tc>
                <w:tcPr>
                  <w:tcW w:w="2270" w:type="dxa"/>
                </w:tcPr>
                <w:p w14:paraId="0A28B288" w14:textId="7CEEBA2F" w:rsidR="00A20957" w:rsidRPr="00A20957" w:rsidRDefault="00A20957" w:rsidP="00590D53">
                  <w:pPr>
                    <w:jc w:val="center"/>
                    <w:rPr>
                      <w:lang w:val="en-US"/>
                    </w:rPr>
                  </w:pPr>
                  <w:r w:rsidRPr="00A20957">
                    <w:rPr>
                      <w:lang w:val="en-US"/>
                    </w:rPr>
                    <w:t>4169834.24</w:t>
                  </w:r>
                </w:p>
              </w:tc>
              <w:tc>
                <w:tcPr>
                  <w:tcW w:w="1937" w:type="dxa"/>
                </w:tcPr>
                <w:p w14:paraId="5655BE5B" w14:textId="1A697FB2" w:rsidR="00A20957" w:rsidRPr="00A20957" w:rsidRDefault="00A20957" w:rsidP="00A20957">
                  <w:pPr>
                    <w:jc w:val="center"/>
                    <w:rPr>
                      <w:lang w:val="en-US"/>
                    </w:rPr>
                  </w:pPr>
                  <w:r w:rsidRPr="00A20957">
                    <w:rPr>
                      <w:lang w:val="en-US"/>
                    </w:rPr>
                    <w:t>52° 35’ 32.09”</w:t>
                  </w:r>
                </w:p>
              </w:tc>
              <w:tc>
                <w:tcPr>
                  <w:tcW w:w="1937" w:type="dxa"/>
                </w:tcPr>
                <w:p w14:paraId="327496AE" w14:textId="401933D3" w:rsidR="00A20957" w:rsidRPr="00590D53" w:rsidRDefault="00A20957" w:rsidP="00A20957">
                  <w:pPr>
                    <w:jc w:val="center"/>
                  </w:pPr>
                  <w:r w:rsidRPr="00A20957">
                    <w:t xml:space="preserve">72° 22’ </w:t>
                  </w:r>
                  <w:r>
                    <w:t>05.98</w:t>
                  </w:r>
                  <w:r w:rsidRPr="00590D53">
                    <w:t>”</w:t>
                  </w:r>
                </w:p>
              </w:tc>
              <w:tc>
                <w:tcPr>
                  <w:tcW w:w="1937" w:type="dxa"/>
                </w:tcPr>
                <w:p w14:paraId="3DC56116" w14:textId="7476AD47" w:rsidR="00A20957" w:rsidRPr="00590D53" w:rsidRDefault="00A20957" w:rsidP="00455CEA">
                  <w:pPr>
                    <w:jc w:val="center"/>
                  </w:pPr>
                  <w:r w:rsidRPr="00590D53">
                    <w:t>D</w:t>
                  </w:r>
                  <w:r>
                    <w:t xml:space="preserve"> </w:t>
                  </w:r>
                  <w:r w:rsidRPr="00590D53">
                    <w:t>-</w:t>
                  </w:r>
                  <w:r>
                    <w:t xml:space="preserve"> </w:t>
                  </w:r>
                  <w:r w:rsidRPr="00590D53">
                    <w:t>A</w:t>
                  </w:r>
                </w:p>
              </w:tc>
              <w:tc>
                <w:tcPr>
                  <w:tcW w:w="1937" w:type="dxa"/>
                </w:tcPr>
                <w:p w14:paraId="582A5498" w14:textId="1067B1AC" w:rsidR="00A20957" w:rsidRPr="00590D53" w:rsidRDefault="00A20957" w:rsidP="00590D53">
                  <w:pPr>
                    <w:jc w:val="center"/>
                  </w:pPr>
                  <w:r>
                    <w:t>500</w:t>
                  </w:r>
                </w:p>
              </w:tc>
            </w:tr>
          </w:tbl>
          <w:p w14:paraId="7477A121" w14:textId="2E59C809" w:rsidR="00DD7880" w:rsidRPr="0025129B" w:rsidRDefault="00DD7880" w:rsidP="00543C77">
            <w:pPr>
              <w:rPr>
                <w:rFonts w:eastAsia="Times New Roman"/>
                <w:b/>
                <w:bCs/>
                <w:color w:val="000000"/>
                <w:lang w:eastAsia="es-CL"/>
              </w:rPr>
            </w:pPr>
          </w:p>
        </w:tc>
      </w:tr>
      <w:tr w:rsidR="00A74310" w:rsidRPr="0025129B" w14:paraId="6057E4FB" w14:textId="77777777" w:rsidTr="005D728A">
        <w:trPr>
          <w:trHeight w:val="337"/>
        </w:trPr>
        <w:tc>
          <w:tcPr>
            <w:tcW w:w="5000" w:type="pct"/>
            <w:gridSpan w:val="2"/>
          </w:tcPr>
          <w:p w14:paraId="79056DF2" w14:textId="77777777" w:rsidR="00A74310" w:rsidRPr="0025129B" w:rsidRDefault="00A74310" w:rsidP="008E4AB3">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A74310" w:rsidRPr="0025129B" w14:paraId="2353BDF3" w14:textId="77777777" w:rsidTr="005D728A">
        <w:trPr>
          <w:trHeight w:val="627"/>
        </w:trPr>
        <w:tc>
          <w:tcPr>
            <w:tcW w:w="5000" w:type="pct"/>
            <w:gridSpan w:val="2"/>
          </w:tcPr>
          <w:p w14:paraId="403F0377" w14:textId="45B4CE97" w:rsidR="008A38DC" w:rsidRPr="00063C4F" w:rsidRDefault="008A38DC" w:rsidP="000A6A3E">
            <w:pPr>
              <w:pStyle w:val="Prrafodelista"/>
              <w:numPr>
                <w:ilvl w:val="0"/>
                <w:numId w:val="2"/>
              </w:numPr>
              <w:ind w:left="284" w:hanging="284"/>
              <w:rPr>
                <w:rFonts w:ascii="Calibri" w:eastAsia="Times New Roman" w:hAnsi="Calibri"/>
                <w:color w:val="000000"/>
                <w:lang w:eastAsia="es-CL"/>
              </w:rPr>
            </w:pPr>
            <w:r w:rsidRPr="00063C4F">
              <w:rPr>
                <w:rFonts w:cstheme="minorHAnsi"/>
                <w:lang w:val="es-ES" w:eastAsia="es-ES"/>
              </w:rPr>
              <w:t>Durante la inspección ambiental realizada el día 1</w:t>
            </w:r>
            <w:r w:rsidR="002200E5" w:rsidRPr="00063C4F">
              <w:rPr>
                <w:rFonts w:cstheme="minorHAnsi"/>
                <w:lang w:val="es-ES" w:eastAsia="es-ES"/>
              </w:rPr>
              <w:t>1</w:t>
            </w:r>
            <w:r w:rsidRPr="00063C4F">
              <w:rPr>
                <w:rFonts w:cstheme="minorHAnsi"/>
                <w:lang w:val="es-ES" w:eastAsia="es-ES"/>
              </w:rPr>
              <w:t xml:space="preserve"> de </w:t>
            </w:r>
            <w:r w:rsidR="004231EF" w:rsidRPr="00063C4F">
              <w:rPr>
                <w:rFonts w:cstheme="minorHAnsi"/>
                <w:lang w:val="es-ES" w:eastAsia="es-ES"/>
              </w:rPr>
              <w:t xml:space="preserve">febrero </w:t>
            </w:r>
            <w:r w:rsidRPr="00063C4F">
              <w:rPr>
                <w:rFonts w:cstheme="minorHAnsi"/>
                <w:lang w:val="es-ES" w:eastAsia="es-ES"/>
              </w:rPr>
              <w:t>de 201</w:t>
            </w:r>
            <w:r w:rsidR="00B21817" w:rsidRPr="00063C4F">
              <w:rPr>
                <w:rFonts w:cstheme="minorHAnsi"/>
                <w:lang w:val="es-ES" w:eastAsia="es-ES"/>
              </w:rPr>
              <w:t>4</w:t>
            </w:r>
            <w:r w:rsidRPr="00063C4F">
              <w:rPr>
                <w:rFonts w:cstheme="minorHAnsi"/>
                <w:lang w:val="es-ES" w:eastAsia="es-ES"/>
              </w:rPr>
              <w:t xml:space="preserve"> se efectuó la georreferenciación, a través de equipo </w:t>
            </w:r>
            <w:r w:rsidR="004231EF" w:rsidRPr="00063C4F">
              <w:rPr>
                <w:rFonts w:cstheme="minorHAnsi"/>
                <w:lang w:val="es-ES" w:eastAsia="es-ES"/>
              </w:rPr>
              <w:t>GPS</w:t>
            </w:r>
            <w:r w:rsidRPr="00063C4F">
              <w:rPr>
                <w:rFonts w:cstheme="minorHAnsi"/>
                <w:lang w:val="es-ES" w:eastAsia="es-ES"/>
              </w:rPr>
              <w:t xml:space="preserve"> </w:t>
            </w:r>
            <w:r w:rsidR="00667424" w:rsidRPr="00063C4F">
              <w:rPr>
                <w:rFonts w:cstheme="minorHAnsi"/>
                <w:lang w:val="es-ES" w:eastAsia="es-ES"/>
              </w:rPr>
              <w:t>marca Garmin, modelo GPSmap 60CSx</w:t>
            </w:r>
            <w:r w:rsidR="000F731E">
              <w:rPr>
                <w:rFonts w:cstheme="minorHAnsi"/>
                <w:lang w:val="es-ES" w:eastAsia="es-ES"/>
              </w:rPr>
              <w:t xml:space="preserve"> de propiedad de SERNAPESCA</w:t>
            </w:r>
            <w:r w:rsidRPr="00063C4F">
              <w:rPr>
                <w:rFonts w:cstheme="minorHAnsi"/>
                <w:lang w:val="es-ES" w:eastAsia="es-ES"/>
              </w:rPr>
              <w:t xml:space="preserve">, de una serie de puntos correspondientes a estructuras </w:t>
            </w:r>
            <w:r w:rsidR="005C1EAD" w:rsidRPr="00063C4F">
              <w:rPr>
                <w:rFonts w:cstheme="minorHAnsi"/>
                <w:lang w:val="es-ES" w:eastAsia="es-ES"/>
              </w:rPr>
              <w:t xml:space="preserve">que forman parte </w:t>
            </w:r>
            <w:r w:rsidRPr="00063C4F">
              <w:rPr>
                <w:rFonts w:cstheme="minorHAnsi"/>
                <w:lang w:val="es-ES" w:eastAsia="es-ES"/>
              </w:rPr>
              <w:t xml:space="preserve">del centro de cultivo, entre las cuales se consideraron los 4 vértices </w:t>
            </w:r>
            <w:r w:rsidR="005C1EAD" w:rsidRPr="00063C4F">
              <w:rPr>
                <w:rFonts w:cstheme="minorHAnsi"/>
                <w:lang w:val="es-ES" w:eastAsia="es-ES"/>
              </w:rPr>
              <w:t>de</w:t>
            </w:r>
            <w:r w:rsidRPr="00063C4F">
              <w:rPr>
                <w:rFonts w:cstheme="minorHAnsi"/>
                <w:lang w:val="es-ES" w:eastAsia="es-ES"/>
              </w:rPr>
              <w:t xml:space="preserve">l módulo de cultivo existente, un punto situado al interior de la plataforma de </w:t>
            </w:r>
            <w:r w:rsidR="00B21817" w:rsidRPr="00063C4F">
              <w:rPr>
                <w:rFonts w:cstheme="minorHAnsi"/>
                <w:lang w:val="es-ES" w:eastAsia="es-ES"/>
              </w:rPr>
              <w:t>ensilaje</w:t>
            </w:r>
            <w:r w:rsidRPr="00063C4F">
              <w:rPr>
                <w:rFonts w:cstheme="minorHAnsi"/>
                <w:lang w:val="es-ES" w:eastAsia="es-ES"/>
              </w:rPr>
              <w:t xml:space="preserve"> y un punto situado al interior del pontón.</w:t>
            </w:r>
          </w:p>
          <w:p w14:paraId="26F86BFE" w14:textId="396F3F90" w:rsidR="00582F3F" w:rsidRPr="00582F3F" w:rsidRDefault="008A38DC" w:rsidP="0053029B">
            <w:pPr>
              <w:pStyle w:val="Prrafodelista"/>
              <w:numPr>
                <w:ilvl w:val="0"/>
                <w:numId w:val="2"/>
              </w:numPr>
              <w:ind w:left="284" w:hanging="284"/>
              <w:rPr>
                <w:b/>
              </w:rPr>
            </w:pPr>
            <w:r w:rsidRPr="00063C4F">
              <w:rPr>
                <w:rFonts w:ascii="Calibri" w:eastAsia="Times New Roman" w:hAnsi="Calibri"/>
                <w:color w:val="000000"/>
                <w:lang w:eastAsia="es-CL"/>
              </w:rPr>
              <w:t xml:space="preserve">Al comparar los datos obtenidos en terreno (presentados en la Tabla 1) con los vértices del área de concesión acuícola del centro, especificados </w:t>
            </w:r>
            <w:r w:rsidR="00107DF7" w:rsidRPr="00063C4F">
              <w:rPr>
                <w:rFonts w:ascii="Calibri" w:eastAsia="Times New Roman" w:hAnsi="Calibri"/>
                <w:color w:val="000000"/>
                <w:lang w:eastAsia="es-CL"/>
              </w:rPr>
              <w:t xml:space="preserve">tanto </w:t>
            </w:r>
            <w:r w:rsidRPr="00063C4F">
              <w:rPr>
                <w:rFonts w:ascii="Calibri" w:eastAsia="Times New Roman" w:hAnsi="Calibri"/>
                <w:color w:val="000000"/>
                <w:lang w:eastAsia="es-CL"/>
              </w:rPr>
              <w:t xml:space="preserve">en la RCA </w:t>
            </w:r>
            <w:r w:rsidRPr="00063C4F">
              <w:rPr>
                <w:rFonts w:ascii="Calibri" w:eastAsia="Times New Roman" w:hAnsi="Calibri"/>
                <w:color w:val="000000"/>
                <w:lang w:eastAsia="es-CL"/>
              </w:rPr>
              <w:lastRenderedPageBreak/>
              <w:t>N°</w:t>
            </w:r>
            <w:r w:rsidR="002200E5" w:rsidRPr="00063C4F">
              <w:rPr>
                <w:rFonts w:ascii="Calibri" w:eastAsia="Times New Roman" w:hAnsi="Calibri"/>
                <w:color w:val="000000"/>
                <w:lang w:eastAsia="es-CL"/>
              </w:rPr>
              <w:t>167</w:t>
            </w:r>
            <w:r w:rsidRPr="00063C4F">
              <w:rPr>
                <w:rFonts w:ascii="Calibri" w:eastAsia="Times New Roman" w:hAnsi="Calibri"/>
                <w:color w:val="000000"/>
                <w:lang w:eastAsia="es-CL"/>
              </w:rPr>
              <w:t>/20</w:t>
            </w:r>
            <w:r w:rsidR="002200E5" w:rsidRPr="00063C4F">
              <w:rPr>
                <w:rFonts w:ascii="Calibri" w:eastAsia="Times New Roman" w:hAnsi="Calibri"/>
                <w:color w:val="000000"/>
                <w:lang w:eastAsia="es-CL"/>
              </w:rPr>
              <w:t>12</w:t>
            </w:r>
            <w:r w:rsidRPr="00063C4F">
              <w:rPr>
                <w:rFonts w:ascii="Calibri" w:eastAsia="Times New Roman" w:hAnsi="Calibri"/>
                <w:color w:val="000000"/>
                <w:lang w:eastAsia="es-CL"/>
              </w:rPr>
              <w:t xml:space="preserve">, </w:t>
            </w:r>
            <w:r w:rsidR="00107DF7" w:rsidRPr="00063C4F">
              <w:rPr>
                <w:rFonts w:ascii="Calibri" w:eastAsia="Times New Roman" w:hAnsi="Calibri"/>
                <w:color w:val="000000"/>
                <w:lang w:eastAsia="es-CL"/>
              </w:rPr>
              <w:t xml:space="preserve">como en </w:t>
            </w:r>
            <w:r w:rsidRPr="00063C4F">
              <w:rPr>
                <w:rFonts w:ascii="Calibri" w:eastAsia="Times New Roman" w:hAnsi="Calibri"/>
                <w:color w:val="000000"/>
                <w:lang w:eastAsia="es-CL"/>
              </w:rPr>
              <w:t xml:space="preserve">el Plano de </w:t>
            </w:r>
            <w:r w:rsidR="00ED293B" w:rsidRPr="00063C4F">
              <w:rPr>
                <w:rFonts w:ascii="Calibri" w:eastAsia="Times New Roman" w:hAnsi="Calibri"/>
                <w:color w:val="000000"/>
                <w:lang w:eastAsia="es-CL"/>
              </w:rPr>
              <w:t xml:space="preserve">concesión de acuicultura </w:t>
            </w:r>
            <w:r w:rsidRPr="00063C4F">
              <w:rPr>
                <w:rFonts w:ascii="Calibri" w:eastAsia="Times New Roman" w:hAnsi="Calibri"/>
                <w:color w:val="000000"/>
                <w:lang w:eastAsia="es-CL"/>
              </w:rPr>
              <w:t xml:space="preserve">del Anexo </w:t>
            </w:r>
            <w:r w:rsidR="000712AA" w:rsidRPr="00063C4F">
              <w:rPr>
                <w:rFonts w:ascii="Calibri" w:eastAsia="Times New Roman" w:hAnsi="Calibri"/>
                <w:color w:val="000000"/>
                <w:lang w:eastAsia="es-CL"/>
              </w:rPr>
              <w:t>I</w:t>
            </w:r>
            <w:r w:rsidR="002200E5" w:rsidRPr="00063C4F">
              <w:rPr>
                <w:rFonts w:ascii="Calibri" w:eastAsia="Times New Roman" w:hAnsi="Calibri"/>
                <w:color w:val="000000"/>
                <w:lang w:eastAsia="es-CL"/>
              </w:rPr>
              <w:t>V</w:t>
            </w:r>
            <w:r w:rsidRPr="00063C4F">
              <w:rPr>
                <w:rFonts w:ascii="Calibri" w:eastAsia="Times New Roman" w:hAnsi="Calibri"/>
                <w:color w:val="000000"/>
                <w:lang w:eastAsia="es-CL"/>
              </w:rPr>
              <w:t xml:space="preserve"> de la Declaración de Impacto Ambiental del proyecto “</w:t>
            </w:r>
            <w:r w:rsidR="002200E5" w:rsidRPr="00063C4F">
              <w:rPr>
                <w:rFonts w:ascii="Calibri" w:eastAsia="Times New Roman" w:hAnsi="Calibri"/>
                <w:color w:val="000000"/>
                <w:lang w:eastAsia="es-CL"/>
              </w:rPr>
              <w:t>Modificación de Proyecto Técnico, Centro de Cultivo de Salmones. Norte Punta Darsena, Seno Skyring Río Verde, XII Región Pert Nº 211121047</w:t>
            </w:r>
            <w:r w:rsidRPr="00063C4F">
              <w:rPr>
                <w:rFonts w:ascii="Calibri" w:eastAsia="Times New Roman" w:hAnsi="Calibri"/>
                <w:color w:val="000000"/>
                <w:lang w:eastAsia="es-CL"/>
              </w:rPr>
              <w:t xml:space="preserve">”, se advierte a partir de la utilización del Sistema de Información Territorial de la Superintendencia del Medio Ambiente (NEPAssist) y según </w:t>
            </w:r>
            <w:r w:rsidRPr="00352ABE">
              <w:rPr>
                <w:rFonts w:ascii="Calibri" w:eastAsia="Times New Roman" w:hAnsi="Calibri"/>
                <w:color w:val="000000"/>
                <w:lang w:eastAsia="es-CL"/>
              </w:rPr>
              <w:t xml:space="preserve">se muestra en Figura 5, que </w:t>
            </w:r>
            <w:r w:rsidR="00EE7FC9" w:rsidRPr="00352ABE">
              <w:rPr>
                <w:rFonts w:ascii="Calibri" w:eastAsia="Times New Roman" w:hAnsi="Calibri"/>
                <w:color w:val="000000"/>
                <w:lang w:eastAsia="es-CL"/>
              </w:rPr>
              <w:t xml:space="preserve">la plataforma de ensilaje </w:t>
            </w:r>
            <w:r w:rsidRPr="00352ABE">
              <w:rPr>
                <w:rFonts w:ascii="Calibri" w:eastAsia="Times New Roman" w:hAnsi="Calibri"/>
                <w:color w:val="000000"/>
                <w:lang w:eastAsia="es-CL"/>
              </w:rPr>
              <w:t xml:space="preserve">(Punto </w:t>
            </w:r>
            <w:r w:rsidR="00EE7FC9" w:rsidRPr="00352ABE">
              <w:rPr>
                <w:rFonts w:ascii="Calibri" w:eastAsia="Times New Roman" w:hAnsi="Calibri"/>
                <w:color w:val="000000"/>
                <w:lang w:eastAsia="es-CL"/>
              </w:rPr>
              <w:t>5</w:t>
            </w:r>
            <w:r w:rsidRPr="00352ABE">
              <w:rPr>
                <w:rFonts w:ascii="Calibri" w:eastAsia="Times New Roman" w:hAnsi="Calibri"/>
                <w:color w:val="000000"/>
                <w:lang w:eastAsia="es-CL"/>
              </w:rPr>
              <w:t xml:space="preserve">) </w:t>
            </w:r>
            <w:r w:rsidR="004D641C" w:rsidRPr="00352ABE">
              <w:rPr>
                <w:rFonts w:ascii="Calibri" w:eastAsia="Times New Roman" w:hAnsi="Calibri"/>
                <w:color w:val="000000"/>
                <w:lang w:eastAsia="es-CL"/>
              </w:rPr>
              <w:t xml:space="preserve">y el pontón del centro (Punto </w:t>
            </w:r>
            <w:r w:rsidR="00B375AD" w:rsidRPr="00352ABE">
              <w:rPr>
                <w:rFonts w:ascii="Calibri" w:eastAsia="Times New Roman" w:hAnsi="Calibri"/>
                <w:color w:val="000000"/>
                <w:lang w:eastAsia="es-CL"/>
              </w:rPr>
              <w:t>6</w:t>
            </w:r>
            <w:r w:rsidR="004D641C" w:rsidRPr="00352ABE">
              <w:rPr>
                <w:rFonts w:ascii="Calibri" w:eastAsia="Times New Roman" w:hAnsi="Calibri"/>
                <w:color w:val="000000"/>
                <w:lang w:eastAsia="es-CL"/>
              </w:rPr>
              <w:t xml:space="preserve">) </w:t>
            </w:r>
            <w:r w:rsidRPr="00352ABE">
              <w:rPr>
                <w:rFonts w:ascii="Calibri" w:eastAsia="Times New Roman" w:hAnsi="Calibri"/>
                <w:color w:val="000000"/>
                <w:lang w:eastAsia="es-CL"/>
              </w:rPr>
              <w:t>se encuentra</w:t>
            </w:r>
            <w:r w:rsidR="004D641C" w:rsidRPr="00352ABE">
              <w:rPr>
                <w:rFonts w:ascii="Calibri" w:eastAsia="Times New Roman" w:hAnsi="Calibri"/>
                <w:color w:val="000000"/>
                <w:lang w:eastAsia="es-CL"/>
              </w:rPr>
              <w:t>n</w:t>
            </w:r>
            <w:r w:rsidRPr="00352ABE">
              <w:rPr>
                <w:rFonts w:ascii="Calibri" w:eastAsia="Times New Roman" w:hAnsi="Calibri"/>
                <w:color w:val="000000"/>
                <w:lang w:eastAsia="es-CL"/>
              </w:rPr>
              <w:t xml:space="preserve"> ubicad</w:t>
            </w:r>
            <w:r w:rsidR="004D641C" w:rsidRPr="00352ABE">
              <w:rPr>
                <w:rFonts w:ascii="Calibri" w:eastAsia="Times New Roman" w:hAnsi="Calibri"/>
                <w:color w:val="000000"/>
                <w:lang w:eastAsia="es-CL"/>
              </w:rPr>
              <w:t>os</w:t>
            </w:r>
            <w:r w:rsidRPr="00352ABE">
              <w:rPr>
                <w:rFonts w:ascii="Calibri" w:eastAsia="Times New Roman" w:hAnsi="Calibri"/>
                <w:color w:val="000000"/>
                <w:lang w:eastAsia="es-CL"/>
              </w:rPr>
              <w:t xml:space="preserve"> fuera del área de concesión acuícola otorgada, aproximadamente a unos </w:t>
            </w:r>
            <w:r w:rsidR="00E90ECB" w:rsidRPr="00352ABE">
              <w:rPr>
                <w:rFonts w:ascii="Calibri" w:eastAsia="Times New Roman" w:hAnsi="Calibri"/>
                <w:color w:val="000000"/>
                <w:lang w:eastAsia="es-CL"/>
              </w:rPr>
              <w:t>513</w:t>
            </w:r>
            <w:r w:rsidRPr="00352ABE">
              <w:rPr>
                <w:rFonts w:ascii="Calibri" w:eastAsia="Times New Roman" w:hAnsi="Calibri"/>
                <w:color w:val="000000"/>
                <w:lang w:eastAsia="es-CL"/>
              </w:rPr>
              <w:t xml:space="preserve"> metros de</w:t>
            </w:r>
            <w:r w:rsidR="002018C7" w:rsidRPr="00352ABE">
              <w:rPr>
                <w:rFonts w:ascii="Calibri" w:eastAsia="Times New Roman" w:hAnsi="Calibri"/>
                <w:color w:val="000000"/>
                <w:lang w:eastAsia="es-CL"/>
              </w:rPr>
              <w:t xml:space="preserve"> </w:t>
            </w:r>
            <w:r w:rsidR="00E90ECB" w:rsidRPr="00352ABE">
              <w:rPr>
                <w:rFonts w:ascii="Calibri" w:eastAsia="Times New Roman" w:hAnsi="Calibri"/>
                <w:color w:val="000000"/>
                <w:lang w:eastAsia="es-CL"/>
              </w:rPr>
              <w:t xml:space="preserve">su vértice </w:t>
            </w:r>
            <w:r w:rsidR="00B375AD" w:rsidRPr="00352ABE">
              <w:rPr>
                <w:rFonts w:ascii="Calibri" w:eastAsia="Times New Roman" w:hAnsi="Calibri"/>
                <w:color w:val="000000"/>
                <w:lang w:eastAsia="es-CL"/>
              </w:rPr>
              <w:t xml:space="preserve">A </w:t>
            </w:r>
            <w:r w:rsidR="004D641C" w:rsidRPr="00352ABE">
              <w:rPr>
                <w:rFonts w:ascii="Calibri" w:eastAsia="Times New Roman" w:hAnsi="Calibri"/>
                <w:color w:val="000000"/>
                <w:lang w:eastAsia="es-CL"/>
              </w:rPr>
              <w:t xml:space="preserve">y </w:t>
            </w:r>
            <w:r w:rsidR="00B375AD" w:rsidRPr="00352ABE">
              <w:rPr>
                <w:rFonts w:ascii="Calibri" w:eastAsia="Times New Roman" w:hAnsi="Calibri"/>
                <w:color w:val="000000"/>
                <w:lang w:eastAsia="es-CL"/>
              </w:rPr>
              <w:t xml:space="preserve">unos 84 </w:t>
            </w:r>
            <w:r w:rsidR="004D641C" w:rsidRPr="00352ABE">
              <w:rPr>
                <w:rFonts w:ascii="Calibri" w:eastAsia="Times New Roman" w:hAnsi="Calibri"/>
                <w:color w:val="000000"/>
                <w:lang w:eastAsia="es-CL"/>
              </w:rPr>
              <w:t>metros</w:t>
            </w:r>
            <w:r w:rsidR="00B375AD" w:rsidRPr="00352ABE">
              <w:rPr>
                <w:rFonts w:ascii="Calibri" w:eastAsia="Times New Roman" w:hAnsi="Calibri"/>
                <w:color w:val="000000"/>
                <w:lang w:eastAsia="es-CL"/>
              </w:rPr>
              <w:t xml:space="preserve"> de </w:t>
            </w:r>
            <w:r w:rsidR="0053029B" w:rsidRPr="00352ABE">
              <w:rPr>
                <w:rFonts w:ascii="Calibri" w:eastAsia="Times New Roman" w:hAnsi="Calibri"/>
                <w:color w:val="000000"/>
                <w:lang w:eastAsia="es-CL"/>
              </w:rPr>
              <w:t xml:space="preserve">su límite </w:t>
            </w:r>
            <w:r w:rsidR="00B375AD" w:rsidRPr="00352ABE">
              <w:rPr>
                <w:rFonts w:ascii="Calibri" w:eastAsia="Times New Roman" w:hAnsi="Calibri"/>
                <w:color w:val="000000"/>
                <w:lang w:eastAsia="es-CL"/>
              </w:rPr>
              <w:t>A-B</w:t>
            </w:r>
            <w:r w:rsidR="004D641C" w:rsidRPr="00352ABE">
              <w:rPr>
                <w:rFonts w:ascii="Calibri" w:eastAsia="Times New Roman" w:hAnsi="Calibri"/>
                <w:color w:val="000000"/>
                <w:lang w:eastAsia="es-CL"/>
              </w:rPr>
              <w:t>, respectivamente</w:t>
            </w:r>
            <w:r w:rsidRPr="00352ABE">
              <w:rPr>
                <w:rFonts w:ascii="Calibri" w:eastAsia="Times New Roman" w:hAnsi="Calibri"/>
                <w:color w:val="000000"/>
                <w:lang w:eastAsia="es-CL"/>
              </w:rPr>
              <w:t>.</w:t>
            </w:r>
          </w:p>
        </w:tc>
      </w:tr>
    </w:tbl>
    <w:p w14:paraId="28AA32B1" w14:textId="77777777" w:rsidR="008A38DC" w:rsidRDefault="008A38DC" w:rsidP="008A38DC">
      <w:pPr>
        <w:jc w:val="left"/>
        <w:rPr>
          <w:rFonts w:cstheme="minorHAnsi"/>
          <w:sz w:val="20"/>
          <w:szCs w:val="20"/>
          <w:lang w:val="es-ES" w:eastAsia="es-ES"/>
        </w:rPr>
      </w:pPr>
    </w:p>
    <w:tbl>
      <w:tblPr>
        <w:tblW w:w="13820" w:type="dxa"/>
        <w:jc w:val="center"/>
        <w:tblCellMar>
          <w:left w:w="70" w:type="dxa"/>
          <w:right w:w="70" w:type="dxa"/>
        </w:tblCellMar>
        <w:tblLook w:val="04A0" w:firstRow="1" w:lastRow="0" w:firstColumn="1" w:lastColumn="0" w:noHBand="0" w:noVBand="1"/>
      </w:tblPr>
      <w:tblGrid>
        <w:gridCol w:w="2093"/>
        <w:gridCol w:w="3896"/>
        <w:gridCol w:w="2728"/>
        <w:gridCol w:w="5103"/>
      </w:tblGrid>
      <w:tr w:rsidR="008A38DC" w:rsidRPr="005626CB" w14:paraId="0A9526AD" w14:textId="77777777" w:rsidTr="005C664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59C2DB" w14:textId="77777777" w:rsidR="008A38DC" w:rsidRPr="005626CB" w:rsidRDefault="008A38DC" w:rsidP="006A5ADF">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022C51" w:rsidRPr="005626CB" w14:paraId="2444C454" w14:textId="77777777" w:rsidTr="00DD7880">
        <w:trPr>
          <w:trHeight w:val="6311"/>
          <w:jc w:val="center"/>
        </w:trPr>
        <w:tc>
          <w:tcPr>
            <w:tcW w:w="2161" w:type="pct"/>
            <w:gridSpan w:val="2"/>
            <w:tcBorders>
              <w:top w:val="nil"/>
              <w:left w:val="single" w:sz="4" w:space="0" w:color="auto"/>
              <w:right w:val="single" w:sz="4" w:space="0" w:color="auto"/>
            </w:tcBorders>
            <w:shd w:val="clear" w:color="auto" w:fill="auto"/>
            <w:noWrap/>
            <w:vAlign w:val="center"/>
            <w:hideMark/>
          </w:tcPr>
          <w:tbl>
            <w:tblPr>
              <w:tblW w:w="5839" w:type="dxa"/>
              <w:jc w:val="center"/>
              <w:tblCellMar>
                <w:left w:w="70" w:type="dxa"/>
                <w:right w:w="70" w:type="dxa"/>
              </w:tblCellMar>
              <w:tblLook w:val="04A0" w:firstRow="1" w:lastRow="0" w:firstColumn="1" w:lastColumn="0" w:noHBand="0" w:noVBand="1"/>
            </w:tblPr>
            <w:tblGrid>
              <w:gridCol w:w="688"/>
              <w:gridCol w:w="979"/>
              <w:gridCol w:w="842"/>
              <w:gridCol w:w="3330"/>
            </w:tblGrid>
            <w:tr w:rsidR="00022C51" w:rsidRPr="00440575" w14:paraId="5107CDB7" w14:textId="77777777" w:rsidTr="000F296C">
              <w:trPr>
                <w:trHeight w:val="300"/>
                <w:jc w:val="center"/>
              </w:trPr>
              <w:tc>
                <w:tcPr>
                  <w:tcW w:w="68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6F96988" w14:textId="77777777" w:rsidR="008A38DC" w:rsidRPr="00440575" w:rsidRDefault="008A38DC" w:rsidP="006A5ADF">
                  <w:pPr>
                    <w:jc w:val="center"/>
                    <w:rPr>
                      <w:rFonts w:eastAsia="Times New Roman"/>
                      <w:b/>
                      <w:bCs/>
                      <w:color w:val="000000"/>
                      <w:sz w:val="20"/>
                      <w:szCs w:val="20"/>
                      <w:lang w:eastAsia="es-CL"/>
                    </w:rPr>
                  </w:pPr>
                  <w:r>
                    <w:rPr>
                      <w:rFonts w:eastAsia="Times New Roman"/>
                      <w:b/>
                      <w:bCs/>
                      <w:color w:val="000000"/>
                      <w:sz w:val="20"/>
                      <w:szCs w:val="20"/>
                      <w:lang w:eastAsia="es-CL"/>
                    </w:rPr>
                    <w:t>Punto</w:t>
                  </w:r>
                </w:p>
              </w:tc>
              <w:tc>
                <w:tcPr>
                  <w:tcW w:w="979" w:type="dxa"/>
                  <w:tcBorders>
                    <w:top w:val="single" w:sz="4" w:space="0" w:color="auto"/>
                    <w:left w:val="nil"/>
                    <w:bottom w:val="single" w:sz="4" w:space="0" w:color="auto"/>
                    <w:right w:val="single" w:sz="4" w:space="0" w:color="auto"/>
                  </w:tcBorders>
                  <w:shd w:val="clear" w:color="000000" w:fill="BFBFBF"/>
                  <w:noWrap/>
                  <w:vAlign w:val="center"/>
                  <w:hideMark/>
                </w:tcPr>
                <w:p w14:paraId="79524019" w14:textId="77777777" w:rsidR="008A38DC" w:rsidRPr="00440575" w:rsidRDefault="008A38DC" w:rsidP="006A5ADF">
                  <w:pPr>
                    <w:jc w:val="center"/>
                    <w:rPr>
                      <w:rFonts w:eastAsia="Times New Roman"/>
                      <w:b/>
                      <w:bCs/>
                      <w:color w:val="000000"/>
                      <w:sz w:val="20"/>
                      <w:szCs w:val="20"/>
                      <w:lang w:eastAsia="es-CL"/>
                    </w:rPr>
                  </w:pPr>
                  <w:r>
                    <w:rPr>
                      <w:rFonts w:eastAsia="Times New Roman"/>
                      <w:b/>
                      <w:bCs/>
                      <w:color w:val="000000"/>
                      <w:sz w:val="20"/>
                      <w:szCs w:val="20"/>
                      <w:lang w:eastAsia="es-CL"/>
                    </w:rPr>
                    <w:t>Coord. Norte</w:t>
                  </w:r>
                </w:p>
              </w:tc>
              <w:tc>
                <w:tcPr>
                  <w:tcW w:w="842" w:type="dxa"/>
                  <w:tcBorders>
                    <w:top w:val="single" w:sz="4" w:space="0" w:color="auto"/>
                    <w:left w:val="nil"/>
                    <w:bottom w:val="single" w:sz="4" w:space="0" w:color="auto"/>
                    <w:right w:val="single" w:sz="4" w:space="0" w:color="auto"/>
                  </w:tcBorders>
                  <w:shd w:val="clear" w:color="000000" w:fill="BFBFBF"/>
                  <w:noWrap/>
                  <w:vAlign w:val="center"/>
                  <w:hideMark/>
                </w:tcPr>
                <w:p w14:paraId="6371FA0A" w14:textId="77777777" w:rsidR="008A38DC" w:rsidRPr="00440575" w:rsidRDefault="008A38DC" w:rsidP="006A5ADF">
                  <w:pPr>
                    <w:jc w:val="center"/>
                    <w:rPr>
                      <w:rFonts w:eastAsia="Times New Roman"/>
                      <w:b/>
                      <w:bCs/>
                      <w:color w:val="000000"/>
                      <w:sz w:val="20"/>
                      <w:szCs w:val="20"/>
                      <w:lang w:eastAsia="es-CL"/>
                    </w:rPr>
                  </w:pPr>
                  <w:r>
                    <w:rPr>
                      <w:rFonts w:eastAsia="Times New Roman"/>
                      <w:b/>
                      <w:bCs/>
                      <w:color w:val="000000"/>
                      <w:sz w:val="20"/>
                      <w:szCs w:val="20"/>
                      <w:lang w:eastAsia="es-CL"/>
                    </w:rPr>
                    <w:t>Coord. Este</w:t>
                  </w:r>
                </w:p>
              </w:tc>
              <w:tc>
                <w:tcPr>
                  <w:tcW w:w="3330" w:type="dxa"/>
                  <w:tcBorders>
                    <w:top w:val="single" w:sz="4" w:space="0" w:color="auto"/>
                    <w:left w:val="nil"/>
                    <w:bottom w:val="single" w:sz="4" w:space="0" w:color="auto"/>
                    <w:right w:val="single" w:sz="4" w:space="0" w:color="auto"/>
                  </w:tcBorders>
                  <w:shd w:val="clear" w:color="000000" w:fill="BFBFBF"/>
                  <w:noWrap/>
                  <w:vAlign w:val="center"/>
                  <w:hideMark/>
                </w:tcPr>
                <w:p w14:paraId="26922E52" w14:textId="77777777" w:rsidR="008A38DC" w:rsidRPr="00440575" w:rsidRDefault="008A38DC" w:rsidP="006A5ADF">
                  <w:pPr>
                    <w:jc w:val="center"/>
                    <w:rPr>
                      <w:rFonts w:eastAsia="Times New Roman"/>
                      <w:b/>
                      <w:bCs/>
                      <w:color w:val="000000"/>
                      <w:sz w:val="20"/>
                      <w:szCs w:val="20"/>
                      <w:lang w:eastAsia="es-CL"/>
                    </w:rPr>
                  </w:pPr>
                  <w:r>
                    <w:rPr>
                      <w:rFonts w:eastAsia="Times New Roman"/>
                      <w:b/>
                      <w:bCs/>
                      <w:color w:val="000000"/>
                      <w:sz w:val="20"/>
                      <w:szCs w:val="20"/>
                      <w:lang w:eastAsia="es-CL"/>
                    </w:rPr>
                    <w:t>Observación</w:t>
                  </w:r>
                </w:p>
              </w:tc>
            </w:tr>
            <w:tr w:rsidR="00022C51" w:rsidRPr="00440575" w14:paraId="7A5D1CEE" w14:textId="77777777" w:rsidTr="00F52539">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336BBBB9" w14:textId="77777777" w:rsidR="00F52539" w:rsidRPr="00616730" w:rsidRDefault="00F52539" w:rsidP="006A5ADF">
                  <w:pPr>
                    <w:jc w:val="center"/>
                    <w:rPr>
                      <w:rFonts w:eastAsia="Times New Roman"/>
                      <w:color w:val="000000"/>
                      <w:sz w:val="20"/>
                      <w:szCs w:val="20"/>
                      <w:lang w:eastAsia="es-CL"/>
                    </w:rPr>
                  </w:pPr>
                  <w:r w:rsidRPr="00616730">
                    <w:rPr>
                      <w:rFonts w:eastAsia="Times New Roman"/>
                      <w:color w:val="000000"/>
                      <w:sz w:val="20"/>
                      <w:szCs w:val="20"/>
                      <w:lang w:eastAsia="es-CL"/>
                    </w:rPr>
                    <w:t>A</w:t>
                  </w:r>
                </w:p>
              </w:tc>
              <w:tc>
                <w:tcPr>
                  <w:tcW w:w="979" w:type="dxa"/>
                  <w:tcBorders>
                    <w:top w:val="nil"/>
                    <w:left w:val="nil"/>
                    <w:bottom w:val="single" w:sz="4" w:space="0" w:color="auto"/>
                    <w:right w:val="single" w:sz="4" w:space="0" w:color="auto"/>
                  </w:tcBorders>
                  <w:shd w:val="clear" w:color="auto" w:fill="auto"/>
                  <w:noWrap/>
                  <w:vAlign w:val="center"/>
                </w:tcPr>
                <w:p w14:paraId="470D84AB" w14:textId="5FAB80ED" w:rsidR="00F52539" w:rsidRPr="00024A85" w:rsidRDefault="00F52539" w:rsidP="00022C51">
                  <w:pPr>
                    <w:jc w:val="center"/>
                    <w:rPr>
                      <w:rFonts w:eastAsia="Times New Roman" w:cstheme="minorHAnsi"/>
                      <w:sz w:val="20"/>
                      <w:szCs w:val="20"/>
                      <w:lang w:val="es-ES_tradnl" w:eastAsia="es-CL"/>
                    </w:rPr>
                  </w:pPr>
                  <w:r w:rsidRPr="00024A85">
                    <w:rPr>
                      <w:rFonts w:eastAsia="Times New Roman" w:cstheme="minorHAnsi"/>
                      <w:sz w:val="20"/>
                      <w:szCs w:val="20"/>
                      <w:lang w:val="es-ES_tradnl" w:eastAsia="es-CL"/>
                    </w:rPr>
                    <w:t>4.1</w:t>
                  </w:r>
                  <w:r w:rsidR="00022C51">
                    <w:rPr>
                      <w:rFonts w:eastAsia="Times New Roman" w:cstheme="minorHAnsi"/>
                      <w:sz w:val="20"/>
                      <w:szCs w:val="20"/>
                      <w:lang w:val="es-ES_tradnl" w:eastAsia="es-CL"/>
                    </w:rPr>
                    <w:t>70</w:t>
                  </w:r>
                  <w:r w:rsidRPr="00024A85">
                    <w:rPr>
                      <w:rFonts w:eastAsia="Times New Roman" w:cstheme="minorHAnsi"/>
                      <w:sz w:val="20"/>
                      <w:szCs w:val="20"/>
                      <w:lang w:val="es-ES_tradnl" w:eastAsia="es-CL"/>
                    </w:rPr>
                    <w:t>.</w:t>
                  </w:r>
                  <w:r w:rsidR="00022C51">
                    <w:rPr>
                      <w:rFonts w:eastAsia="Times New Roman" w:cstheme="minorHAnsi"/>
                      <w:sz w:val="20"/>
                      <w:szCs w:val="20"/>
                      <w:lang w:val="es-ES_tradnl" w:eastAsia="es-CL"/>
                    </w:rPr>
                    <w:t>250</w:t>
                  </w:r>
                </w:p>
              </w:tc>
              <w:tc>
                <w:tcPr>
                  <w:tcW w:w="842" w:type="dxa"/>
                  <w:tcBorders>
                    <w:top w:val="nil"/>
                    <w:left w:val="nil"/>
                    <w:bottom w:val="single" w:sz="4" w:space="0" w:color="auto"/>
                    <w:right w:val="single" w:sz="4" w:space="0" w:color="auto"/>
                  </w:tcBorders>
                  <w:shd w:val="clear" w:color="auto" w:fill="auto"/>
                  <w:noWrap/>
                  <w:vAlign w:val="center"/>
                  <w:hideMark/>
                </w:tcPr>
                <w:p w14:paraId="6CA77381" w14:textId="017D2491" w:rsidR="00F52539" w:rsidRPr="00024A85" w:rsidRDefault="00022C51" w:rsidP="00022C51">
                  <w:pPr>
                    <w:jc w:val="center"/>
                    <w:rPr>
                      <w:rFonts w:eastAsia="Times New Roman" w:cstheme="minorHAnsi"/>
                      <w:sz w:val="20"/>
                      <w:szCs w:val="20"/>
                      <w:lang w:val="es-ES_tradnl" w:eastAsia="es-CL"/>
                    </w:rPr>
                  </w:pPr>
                  <w:r>
                    <w:rPr>
                      <w:rFonts w:eastAsia="Times New Roman" w:cstheme="minorHAnsi"/>
                      <w:sz w:val="20"/>
                      <w:szCs w:val="20"/>
                      <w:lang w:val="es-ES_tradnl" w:eastAsia="es-CL"/>
                    </w:rPr>
                    <w:t>678</w:t>
                  </w:r>
                  <w:r w:rsidR="00F52539" w:rsidRPr="00024A85">
                    <w:rPr>
                      <w:rFonts w:eastAsia="Times New Roman" w:cstheme="minorHAnsi"/>
                      <w:sz w:val="20"/>
                      <w:szCs w:val="20"/>
                      <w:lang w:val="es-ES_tradnl" w:eastAsia="es-CL"/>
                    </w:rPr>
                    <w:t>.</w:t>
                  </w:r>
                  <w:r>
                    <w:rPr>
                      <w:rFonts w:eastAsia="Times New Roman" w:cstheme="minorHAnsi"/>
                      <w:sz w:val="20"/>
                      <w:szCs w:val="20"/>
                      <w:lang w:val="es-ES_tradnl" w:eastAsia="es-CL"/>
                    </w:rPr>
                    <w:t>533</w:t>
                  </w:r>
                </w:p>
              </w:tc>
              <w:tc>
                <w:tcPr>
                  <w:tcW w:w="3330" w:type="dxa"/>
                  <w:tcBorders>
                    <w:top w:val="nil"/>
                    <w:left w:val="nil"/>
                    <w:bottom w:val="single" w:sz="4" w:space="0" w:color="auto"/>
                    <w:right w:val="single" w:sz="4" w:space="0" w:color="auto"/>
                  </w:tcBorders>
                  <w:shd w:val="clear" w:color="auto" w:fill="auto"/>
                  <w:noWrap/>
                  <w:vAlign w:val="center"/>
                </w:tcPr>
                <w:p w14:paraId="6F06FE77" w14:textId="2BBFF693" w:rsidR="00F52539" w:rsidRPr="00440575" w:rsidRDefault="00F52539" w:rsidP="00EE041F">
                  <w:pPr>
                    <w:rPr>
                      <w:rFonts w:eastAsia="Times New Roman"/>
                      <w:color w:val="000000"/>
                      <w:sz w:val="20"/>
                      <w:szCs w:val="20"/>
                      <w:lang w:eastAsia="es-CL"/>
                    </w:rPr>
                  </w:pPr>
                  <w:r>
                    <w:rPr>
                      <w:rFonts w:eastAsia="Times New Roman"/>
                      <w:color w:val="000000"/>
                      <w:sz w:val="20"/>
                      <w:szCs w:val="20"/>
                      <w:lang w:eastAsia="es-CL"/>
                    </w:rPr>
                    <w:t>Vértice área de concesión</w:t>
                  </w:r>
                  <w:r w:rsidR="00A11BF1">
                    <w:rPr>
                      <w:rFonts w:eastAsia="Times New Roman"/>
                      <w:color w:val="000000"/>
                      <w:sz w:val="20"/>
                      <w:szCs w:val="20"/>
                      <w:lang w:eastAsia="es-CL"/>
                    </w:rPr>
                    <w:t xml:space="preserve"> acuícola</w:t>
                  </w:r>
                </w:p>
              </w:tc>
            </w:tr>
            <w:tr w:rsidR="00022C51" w:rsidRPr="00440575" w14:paraId="0C10408C" w14:textId="77777777" w:rsidTr="00F52539">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612BC07C" w14:textId="77777777" w:rsidR="00F52539" w:rsidRPr="00616730" w:rsidRDefault="00F52539" w:rsidP="006A5ADF">
                  <w:pPr>
                    <w:jc w:val="center"/>
                    <w:rPr>
                      <w:rFonts w:eastAsia="Times New Roman"/>
                      <w:color w:val="000000"/>
                      <w:sz w:val="20"/>
                      <w:szCs w:val="20"/>
                      <w:lang w:eastAsia="es-CL"/>
                    </w:rPr>
                  </w:pPr>
                  <w:r w:rsidRPr="00616730">
                    <w:rPr>
                      <w:rFonts w:eastAsia="Times New Roman"/>
                      <w:color w:val="000000"/>
                      <w:sz w:val="20"/>
                      <w:szCs w:val="20"/>
                      <w:lang w:eastAsia="es-CL"/>
                    </w:rPr>
                    <w:t>B</w:t>
                  </w:r>
                </w:p>
              </w:tc>
              <w:tc>
                <w:tcPr>
                  <w:tcW w:w="979" w:type="dxa"/>
                  <w:tcBorders>
                    <w:top w:val="nil"/>
                    <w:left w:val="nil"/>
                    <w:bottom w:val="single" w:sz="4" w:space="0" w:color="auto"/>
                    <w:right w:val="single" w:sz="4" w:space="0" w:color="auto"/>
                  </w:tcBorders>
                  <w:shd w:val="clear" w:color="auto" w:fill="auto"/>
                  <w:noWrap/>
                  <w:vAlign w:val="center"/>
                  <w:hideMark/>
                </w:tcPr>
                <w:p w14:paraId="66842FC8" w14:textId="1E6D185D" w:rsidR="00F52539" w:rsidRPr="00024A85" w:rsidRDefault="00F52539" w:rsidP="00022C51">
                  <w:pPr>
                    <w:jc w:val="center"/>
                    <w:rPr>
                      <w:rFonts w:eastAsia="Times New Roman" w:cstheme="minorHAnsi"/>
                      <w:sz w:val="20"/>
                      <w:szCs w:val="20"/>
                      <w:lang w:val="es-ES_tradnl" w:eastAsia="es-CL"/>
                    </w:rPr>
                  </w:pPr>
                  <w:r w:rsidRPr="00024A85">
                    <w:rPr>
                      <w:rFonts w:eastAsia="Times New Roman" w:cstheme="minorHAnsi"/>
                      <w:sz w:val="20"/>
                      <w:szCs w:val="20"/>
                      <w:lang w:val="es-ES_tradnl" w:eastAsia="es-CL"/>
                    </w:rPr>
                    <w:t>4.1</w:t>
                  </w:r>
                  <w:r w:rsidR="00022C51">
                    <w:rPr>
                      <w:rFonts w:eastAsia="Times New Roman" w:cstheme="minorHAnsi"/>
                      <w:sz w:val="20"/>
                      <w:szCs w:val="20"/>
                      <w:lang w:val="es-ES_tradnl" w:eastAsia="es-CL"/>
                    </w:rPr>
                    <w:t>70</w:t>
                  </w:r>
                  <w:r w:rsidRPr="00024A85">
                    <w:rPr>
                      <w:rFonts w:eastAsia="Times New Roman" w:cstheme="minorHAnsi"/>
                      <w:sz w:val="20"/>
                      <w:szCs w:val="20"/>
                      <w:lang w:val="es-ES_tradnl" w:eastAsia="es-CL"/>
                    </w:rPr>
                    <w:t>.</w:t>
                  </w:r>
                  <w:r w:rsidR="00022C51">
                    <w:rPr>
                      <w:rFonts w:eastAsia="Times New Roman" w:cstheme="minorHAnsi"/>
                      <w:sz w:val="20"/>
                      <w:szCs w:val="20"/>
                      <w:lang w:val="es-ES_tradnl" w:eastAsia="es-CL"/>
                    </w:rPr>
                    <w:t>139</w:t>
                  </w:r>
                </w:p>
              </w:tc>
              <w:tc>
                <w:tcPr>
                  <w:tcW w:w="842" w:type="dxa"/>
                  <w:tcBorders>
                    <w:top w:val="nil"/>
                    <w:left w:val="nil"/>
                    <w:bottom w:val="single" w:sz="4" w:space="0" w:color="auto"/>
                    <w:right w:val="single" w:sz="4" w:space="0" w:color="auto"/>
                  </w:tcBorders>
                  <w:shd w:val="clear" w:color="auto" w:fill="auto"/>
                  <w:noWrap/>
                  <w:vAlign w:val="center"/>
                  <w:hideMark/>
                </w:tcPr>
                <w:p w14:paraId="782A0A95" w14:textId="62DAAC5D" w:rsidR="00F52539" w:rsidRPr="00024A85" w:rsidRDefault="00F52539" w:rsidP="00022C51">
                  <w:pPr>
                    <w:jc w:val="center"/>
                    <w:rPr>
                      <w:rFonts w:eastAsia="Times New Roman" w:cstheme="minorHAnsi"/>
                      <w:sz w:val="20"/>
                      <w:szCs w:val="20"/>
                      <w:lang w:val="es-ES_tradnl" w:eastAsia="es-CL"/>
                    </w:rPr>
                  </w:pPr>
                  <w:r w:rsidRPr="00024A85">
                    <w:rPr>
                      <w:rFonts w:eastAsia="Times New Roman" w:cstheme="minorHAnsi"/>
                      <w:sz w:val="20"/>
                      <w:szCs w:val="20"/>
                      <w:lang w:val="es-ES_tradnl" w:eastAsia="es-CL"/>
                    </w:rPr>
                    <w:t>67</w:t>
                  </w:r>
                  <w:r w:rsidR="00022C51">
                    <w:rPr>
                      <w:rFonts w:eastAsia="Times New Roman" w:cstheme="minorHAnsi"/>
                      <w:sz w:val="20"/>
                      <w:szCs w:val="20"/>
                      <w:lang w:val="es-ES_tradnl" w:eastAsia="es-CL"/>
                    </w:rPr>
                    <w:t>8</w:t>
                  </w:r>
                  <w:r w:rsidRPr="00024A85">
                    <w:rPr>
                      <w:rFonts w:eastAsia="Times New Roman" w:cstheme="minorHAnsi"/>
                      <w:sz w:val="20"/>
                      <w:szCs w:val="20"/>
                      <w:lang w:val="es-ES_tradnl" w:eastAsia="es-CL"/>
                    </w:rPr>
                    <w:t>.</w:t>
                  </w:r>
                  <w:r w:rsidR="00022C51">
                    <w:rPr>
                      <w:rFonts w:eastAsia="Times New Roman" w:cstheme="minorHAnsi"/>
                      <w:sz w:val="20"/>
                      <w:szCs w:val="20"/>
                      <w:lang w:val="es-ES_tradnl" w:eastAsia="es-CL"/>
                    </w:rPr>
                    <w:t>699</w:t>
                  </w:r>
                </w:p>
              </w:tc>
              <w:tc>
                <w:tcPr>
                  <w:tcW w:w="3330" w:type="dxa"/>
                  <w:tcBorders>
                    <w:top w:val="nil"/>
                    <w:left w:val="nil"/>
                    <w:bottom w:val="single" w:sz="4" w:space="0" w:color="auto"/>
                    <w:right w:val="single" w:sz="4" w:space="0" w:color="auto"/>
                  </w:tcBorders>
                  <w:shd w:val="clear" w:color="auto" w:fill="auto"/>
                  <w:noWrap/>
                  <w:vAlign w:val="center"/>
                </w:tcPr>
                <w:p w14:paraId="7FE4EACA" w14:textId="15730636" w:rsidR="00F52539" w:rsidRPr="00440575" w:rsidRDefault="00F52539" w:rsidP="00EE041F">
                  <w:pPr>
                    <w:rPr>
                      <w:rFonts w:eastAsia="Times New Roman"/>
                      <w:color w:val="000000"/>
                      <w:sz w:val="20"/>
                      <w:szCs w:val="20"/>
                      <w:lang w:eastAsia="es-CL"/>
                    </w:rPr>
                  </w:pPr>
                  <w:r>
                    <w:rPr>
                      <w:rFonts w:eastAsia="Times New Roman"/>
                      <w:color w:val="000000"/>
                      <w:sz w:val="20"/>
                      <w:szCs w:val="20"/>
                      <w:lang w:eastAsia="es-CL"/>
                    </w:rPr>
                    <w:t>Vértice área de concesión</w:t>
                  </w:r>
                  <w:r w:rsidR="00A11BF1">
                    <w:rPr>
                      <w:rFonts w:eastAsia="Times New Roman"/>
                      <w:color w:val="000000"/>
                      <w:sz w:val="20"/>
                      <w:szCs w:val="20"/>
                      <w:lang w:eastAsia="es-CL"/>
                    </w:rPr>
                    <w:t xml:space="preserve"> acuícola</w:t>
                  </w:r>
                </w:p>
              </w:tc>
            </w:tr>
            <w:tr w:rsidR="00022C51" w:rsidRPr="00440575" w14:paraId="2C08A909" w14:textId="77777777" w:rsidTr="00F52539">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6688E365" w14:textId="77777777" w:rsidR="00F52539" w:rsidRPr="00616730" w:rsidRDefault="00F52539" w:rsidP="006A5ADF">
                  <w:pPr>
                    <w:jc w:val="center"/>
                    <w:rPr>
                      <w:rFonts w:eastAsia="Times New Roman"/>
                      <w:color w:val="000000"/>
                      <w:sz w:val="20"/>
                      <w:szCs w:val="20"/>
                      <w:lang w:eastAsia="es-CL"/>
                    </w:rPr>
                  </w:pPr>
                  <w:r w:rsidRPr="00616730">
                    <w:rPr>
                      <w:rFonts w:eastAsia="Times New Roman"/>
                      <w:color w:val="000000"/>
                      <w:sz w:val="20"/>
                      <w:szCs w:val="20"/>
                      <w:lang w:eastAsia="es-CL"/>
                    </w:rPr>
                    <w:t>C</w:t>
                  </w:r>
                </w:p>
              </w:tc>
              <w:tc>
                <w:tcPr>
                  <w:tcW w:w="979" w:type="dxa"/>
                  <w:tcBorders>
                    <w:top w:val="nil"/>
                    <w:left w:val="nil"/>
                    <w:bottom w:val="single" w:sz="4" w:space="0" w:color="auto"/>
                    <w:right w:val="single" w:sz="4" w:space="0" w:color="auto"/>
                  </w:tcBorders>
                  <w:shd w:val="clear" w:color="auto" w:fill="auto"/>
                  <w:noWrap/>
                  <w:vAlign w:val="center"/>
                  <w:hideMark/>
                </w:tcPr>
                <w:p w14:paraId="2C887DCC" w14:textId="52C9947A" w:rsidR="00F52539" w:rsidRPr="00024A85" w:rsidRDefault="00F52539" w:rsidP="00022C51">
                  <w:pPr>
                    <w:jc w:val="center"/>
                    <w:rPr>
                      <w:rFonts w:eastAsia="Times New Roman" w:cstheme="minorHAnsi"/>
                      <w:sz w:val="20"/>
                      <w:szCs w:val="20"/>
                      <w:lang w:val="es-ES_tradnl" w:eastAsia="es-CL"/>
                    </w:rPr>
                  </w:pPr>
                  <w:r w:rsidRPr="00024A85">
                    <w:rPr>
                      <w:rFonts w:eastAsia="Times New Roman" w:cstheme="minorHAnsi"/>
                      <w:sz w:val="20"/>
                      <w:szCs w:val="20"/>
                      <w:lang w:val="es-ES_tradnl" w:eastAsia="es-CL"/>
                    </w:rPr>
                    <w:t>4.16</w:t>
                  </w:r>
                  <w:r w:rsidR="00022C51">
                    <w:rPr>
                      <w:rFonts w:eastAsia="Times New Roman" w:cstheme="minorHAnsi"/>
                      <w:sz w:val="20"/>
                      <w:szCs w:val="20"/>
                      <w:lang w:val="es-ES_tradnl" w:eastAsia="es-CL"/>
                    </w:rPr>
                    <w:t>9</w:t>
                  </w:r>
                  <w:r w:rsidRPr="00024A85">
                    <w:rPr>
                      <w:rFonts w:eastAsia="Times New Roman" w:cstheme="minorHAnsi"/>
                      <w:sz w:val="20"/>
                      <w:szCs w:val="20"/>
                      <w:lang w:val="es-ES_tradnl" w:eastAsia="es-CL"/>
                    </w:rPr>
                    <w:t>.</w:t>
                  </w:r>
                  <w:r w:rsidR="00022C51">
                    <w:rPr>
                      <w:rFonts w:eastAsia="Times New Roman" w:cstheme="minorHAnsi"/>
                      <w:sz w:val="20"/>
                      <w:szCs w:val="20"/>
                      <w:lang w:val="es-ES_tradnl" w:eastAsia="es-CL"/>
                    </w:rPr>
                    <w:t>723</w:t>
                  </w:r>
                </w:p>
              </w:tc>
              <w:tc>
                <w:tcPr>
                  <w:tcW w:w="842" w:type="dxa"/>
                  <w:tcBorders>
                    <w:top w:val="nil"/>
                    <w:left w:val="nil"/>
                    <w:bottom w:val="single" w:sz="4" w:space="0" w:color="auto"/>
                    <w:right w:val="single" w:sz="4" w:space="0" w:color="auto"/>
                  </w:tcBorders>
                  <w:shd w:val="clear" w:color="auto" w:fill="auto"/>
                  <w:noWrap/>
                  <w:vAlign w:val="center"/>
                  <w:hideMark/>
                </w:tcPr>
                <w:p w14:paraId="0B4EC85D" w14:textId="1CE267AA" w:rsidR="00F52539" w:rsidRPr="00024A85" w:rsidRDefault="00F52539" w:rsidP="00022C51">
                  <w:pPr>
                    <w:jc w:val="center"/>
                    <w:rPr>
                      <w:rFonts w:eastAsia="Times New Roman" w:cstheme="minorHAnsi"/>
                      <w:sz w:val="20"/>
                      <w:szCs w:val="20"/>
                      <w:lang w:val="es-ES_tradnl" w:eastAsia="es-CL"/>
                    </w:rPr>
                  </w:pPr>
                  <w:r w:rsidRPr="00024A85">
                    <w:rPr>
                      <w:rFonts w:eastAsia="Times New Roman" w:cstheme="minorHAnsi"/>
                      <w:sz w:val="20"/>
                      <w:szCs w:val="20"/>
                      <w:lang w:val="es-ES_tradnl" w:eastAsia="es-CL"/>
                    </w:rPr>
                    <w:t>67</w:t>
                  </w:r>
                  <w:r w:rsidR="00022C51">
                    <w:rPr>
                      <w:rFonts w:eastAsia="Times New Roman" w:cstheme="minorHAnsi"/>
                      <w:sz w:val="20"/>
                      <w:szCs w:val="20"/>
                      <w:lang w:val="es-ES_tradnl" w:eastAsia="es-CL"/>
                    </w:rPr>
                    <w:t>8</w:t>
                  </w:r>
                  <w:r w:rsidRPr="00024A85">
                    <w:rPr>
                      <w:rFonts w:eastAsia="Times New Roman" w:cstheme="minorHAnsi"/>
                      <w:sz w:val="20"/>
                      <w:szCs w:val="20"/>
                      <w:lang w:val="es-ES_tradnl" w:eastAsia="es-CL"/>
                    </w:rPr>
                    <w:t>.</w:t>
                  </w:r>
                  <w:r w:rsidR="00022C51">
                    <w:rPr>
                      <w:rFonts w:eastAsia="Times New Roman" w:cstheme="minorHAnsi"/>
                      <w:sz w:val="20"/>
                      <w:szCs w:val="20"/>
                      <w:lang w:val="es-ES_tradnl" w:eastAsia="es-CL"/>
                    </w:rPr>
                    <w:t>422</w:t>
                  </w:r>
                </w:p>
              </w:tc>
              <w:tc>
                <w:tcPr>
                  <w:tcW w:w="3330" w:type="dxa"/>
                  <w:tcBorders>
                    <w:top w:val="nil"/>
                    <w:left w:val="nil"/>
                    <w:bottom w:val="single" w:sz="4" w:space="0" w:color="auto"/>
                    <w:right w:val="single" w:sz="4" w:space="0" w:color="auto"/>
                  </w:tcBorders>
                  <w:shd w:val="clear" w:color="auto" w:fill="auto"/>
                  <w:noWrap/>
                  <w:vAlign w:val="center"/>
                </w:tcPr>
                <w:p w14:paraId="686955AC" w14:textId="4272EA5C" w:rsidR="00F52539" w:rsidRPr="00440575" w:rsidRDefault="00A11BF1" w:rsidP="00EE041F">
                  <w:pPr>
                    <w:rPr>
                      <w:rFonts w:eastAsia="Times New Roman"/>
                      <w:color w:val="000000"/>
                      <w:sz w:val="20"/>
                      <w:szCs w:val="20"/>
                      <w:lang w:eastAsia="es-CL"/>
                    </w:rPr>
                  </w:pPr>
                  <w:r>
                    <w:rPr>
                      <w:rFonts w:eastAsia="Times New Roman"/>
                      <w:color w:val="000000"/>
                      <w:sz w:val="20"/>
                      <w:szCs w:val="20"/>
                      <w:lang w:eastAsia="es-CL"/>
                    </w:rPr>
                    <w:t>Vértice área de concesión acuícola</w:t>
                  </w:r>
                </w:p>
              </w:tc>
            </w:tr>
            <w:tr w:rsidR="00022C51" w:rsidRPr="00440575" w14:paraId="3D552742" w14:textId="77777777" w:rsidTr="00F52539">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63499A48" w14:textId="77777777" w:rsidR="00F52539" w:rsidRPr="00616730" w:rsidRDefault="00F52539" w:rsidP="006A5ADF">
                  <w:pPr>
                    <w:jc w:val="center"/>
                    <w:rPr>
                      <w:rFonts w:eastAsia="Times New Roman"/>
                      <w:color w:val="000000"/>
                      <w:sz w:val="20"/>
                      <w:szCs w:val="20"/>
                      <w:lang w:eastAsia="es-CL"/>
                    </w:rPr>
                  </w:pPr>
                  <w:r w:rsidRPr="00616730">
                    <w:rPr>
                      <w:rFonts w:eastAsia="Times New Roman"/>
                      <w:color w:val="000000"/>
                      <w:sz w:val="20"/>
                      <w:szCs w:val="20"/>
                      <w:lang w:eastAsia="es-CL"/>
                    </w:rPr>
                    <w:t>D</w:t>
                  </w:r>
                </w:p>
              </w:tc>
              <w:tc>
                <w:tcPr>
                  <w:tcW w:w="979" w:type="dxa"/>
                  <w:tcBorders>
                    <w:top w:val="nil"/>
                    <w:left w:val="nil"/>
                    <w:bottom w:val="single" w:sz="4" w:space="0" w:color="auto"/>
                    <w:right w:val="single" w:sz="4" w:space="0" w:color="auto"/>
                  </w:tcBorders>
                  <w:shd w:val="clear" w:color="auto" w:fill="auto"/>
                  <w:noWrap/>
                  <w:vAlign w:val="center"/>
                  <w:hideMark/>
                </w:tcPr>
                <w:p w14:paraId="19B09819" w14:textId="610F5F17" w:rsidR="00F52539" w:rsidRPr="00024A85" w:rsidRDefault="00F52539" w:rsidP="00022C51">
                  <w:pPr>
                    <w:jc w:val="center"/>
                    <w:rPr>
                      <w:rFonts w:eastAsia="Times New Roman" w:cstheme="minorHAnsi"/>
                      <w:sz w:val="20"/>
                      <w:szCs w:val="20"/>
                      <w:lang w:val="es-ES_tradnl" w:eastAsia="es-CL"/>
                    </w:rPr>
                  </w:pPr>
                  <w:r w:rsidRPr="00024A85">
                    <w:rPr>
                      <w:rFonts w:eastAsia="Times New Roman" w:cstheme="minorHAnsi"/>
                      <w:sz w:val="20"/>
                      <w:szCs w:val="20"/>
                      <w:lang w:val="es-ES_tradnl" w:eastAsia="es-CL"/>
                    </w:rPr>
                    <w:t>4.16</w:t>
                  </w:r>
                  <w:r w:rsidR="00022C51">
                    <w:rPr>
                      <w:rFonts w:eastAsia="Times New Roman" w:cstheme="minorHAnsi"/>
                      <w:sz w:val="20"/>
                      <w:szCs w:val="20"/>
                      <w:lang w:val="es-ES_tradnl" w:eastAsia="es-CL"/>
                    </w:rPr>
                    <w:t>9</w:t>
                  </w:r>
                  <w:r w:rsidRPr="00024A85">
                    <w:rPr>
                      <w:rFonts w:eastAsia="Times New Roman" w:cstheme="minorHAnsi"/>
                      <w:sz w:val="20"/>
                      <w:szCs w:val="20"/>
                      <w:lang w:val="es-ES_tradnl" w:eastAsia="es-CL"/>
                    </w:rPr>
                    <w:t>.</w:t>
                  </w:r>
                  <w:r w:rsidR="00022C51">
                    <w:rPr>
                      <w:rFonts w:eastAsia="Times New Roman" w:cstheme="minorHAnsi"/>
                      <w:sz w:val="20"/>
                      <w:szCs w:val="20"/>
                      <w:lang w:val="es-ES_tradnl" w:eastAsia="es-CL"/>
                    </w:rPr>
                    <w:t>834</w:t>
                  </w:r>
                </w:p>
              </w:tc>
              <w:tc>
                <w:tcPr>
                  <w:tcW w:w="842" w:type="dxa"/>
                  <w:tcBorders>
                    <w:top w:val="nil"/>
                    <w:left w:val="nil"/>
                    <w:bottom w:val="single" w:sz="4" w:space="0" w:color="auto"/>
                    <w:right w:val="single" w:sz="4" w:space="0" w:color="auto"/>
                  </w:tcBorders>
                  <w:shd w:val="clear" w:color="auto" w:fill="auto"/>
                  <w:noWrap/>
                  <w:vAlign w:val="center"/>
                  <w:hideMark/>
                </w:tcPr>
                <w:p w14:paraId="26C7A5B0" w14:textId="474BC90C" w:rsidR="00F52539" w:rsidRPr="00024A85" w:rsidRDefault="00F52539" w:rsidP="00022C51">
                  <w:pPr>
                    <w:jc w:val="center"/>
                    <w:rPr>
                      <w:rFonts w:eastAsia="Times New Roman" w:cstheme="minorHAnsi"/>
                      <w:sz w:val="20"/>
                      <w:szCs w:val="20"/>
                      <w:lang w:val="es-ES_tradnl" w:eastAsia="es-CL"/>
                    </w:rPr>
                  </w:pPr>
                  <w:r w:rsidRPr="00024A85">
                    <w:rPr>
                      <w:rFonts w:eastAsia="Times New Roman" w:cstheme="minorHAnsi"/>
                      <w:sz w:val="20"/>
                      <w:szCs w:val="20"/>
                      <w:lang w:val="es-ES_tradnl" w:eastAsia="es-CL"/>
                    </w:rPr>
                    <w:t>67</w:t>
                  </w:r>
                  <w:r w:rsidR="00022C51">
                    <w:rPr>
                      <w:rFonts w:eastAsia="Times New Roman" w:cstheme="minorHAnsi"/>
                      <w:sz w:val="20"/>
                      <w:szCs w:val="20"/>
                      <w:lang w:val="es-ES_tradnl" w:eastAsia="es-CL"/>
                    </w:rPr>
                    <w:t>8</w:t>
                  </w:r>
                  <w:r w:rsidRPr="00024A85">
                    <w:rPr>
                      <w:rFonts w:eastAsia="Times New Roman" w:cstheme="minorHAnsi"/>
                      <w:sz w:val="20"/>
                      <w:szCs w:val="20"/>
                      <w:lang w:val="es-ES_tradnl" w:eastAsia="es-CL"/>
                    </w:rPr>
                    <w:t>.</w:t>
                  </w:r>
                  <w:r w:rsidR="00022C51">
                    <w:rPr>
                      <w:rFonts w:eastAsia="Times New Roman" w:cstheme="minorHAnsi"/>
                      <w:sz w:val="20"/>
                      <w:szCs w:val="20"/>
                      <w:lang w:val="es-ES_tradnl" w:eastAsia="es-CL"/>
                    </w:rPr>
                    <w:t>255</w:t>
                  </w:r>
                </w:p>
              </w:tc>
              <w:tc>
                <w:tcPr>
                  <w:tcW w:w="3330" w:type="dxa"/>
                  <w:tcBorders>
                    <w:top w:val="nil"/>
                    <w:left w:val="nil"/>
                    <w:bottom w:val="single" w:sz="4" w:space="0" w:color="auto"/>
                    <w:right w:val="single" w:sz="4" w:space="0" w:color="auto"/>
                  </w:tcBorders>
                  <w:shd w:val="clear" w:color="auto" w:fill="auto"/>
                  <w:noWrap/>
                  <w:vAlign w:val="center"/>
                </w:tcPr>
                <w:p w14:paraId="542C2A07" w14:textId="004554C7" w:rsidR="00F52539" w:rsidRPr="00440575" w:rsidRDefault="00A11BF1" w:rsidP="00EE041F">
                  <w:pPr>
                    <w:rPr>
                      <w:rFonts w:eastAsia="Times New Roman"/>
                      <w:color w:val="000000"/>
                      <w:sz w:val="20"/>
                      <w:szCs w:val="20"/>
                      <w:lang w:eastAsia="es-CL"/>
                    </w:rPr>
                  </w:pPr>
                  <w:r>
                    <w:rPr>
                      <w:rFonts w:eastAsia="Times New Roman"/>
                      <w:color w:val="000000"/>
                      <w:sz w:val="20"/>
                      <w:szCs w:val="20"/>
                      <w:lang w:eastAsia="es-CL"/>
                    </w:rPr>
                    <w:t>Vértice área de concesión acuícola</w:t>
                  </w:r>
                </w:p>
              </w:tc>
            </w:tr>
            <w:tr w:rsidR="00454D79" w:rsidRPr="00440575" w14:paraId="457B4401" w14:textId="77777777" w:rsidTr="000F296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06CFEB38" w14:textId="77777777" w:rsidR="00454D79" w:rsidRPr="00E15F35" w:rsidRDefault="00454D79" w:rsidP="006A5ADF">
                  <w:pPr>
                    <w:jc w:val="center"/>
                    <w:rPr>
                      <w:rFonts w:eastAsia="Times New Roman"/>
                      <w:color w:val="000000"/>
                      <w:sz w:val="20"/>
                      <w:szCs w:val="20"/>
                      <w:lang w:eastAsia="es-CL"/>
                    </w:rPr>
                  </w:pPr>
                  <w:r>
                    <w:rPr>
                      <w:rFonts w:eastAsia="Times New Roman"/>
                      <w:color w:val="000000"/>
                      <w:sz w:val="20"/>
                      <w:szCs w:val="20"/>
                      <w:lang w:eastAsia="es-CL"/>
                    </w:rPr>
                    <w:t>1</w:t>
                  </w:r>
                </w:p>
              </w:tc>
              <w:tc>
                <w:tcPr>
                  <w:tcW w:w="979" w:type="dxa"/>
                  <w:tcBorders>
                    <w:top w:val="nil"/>
                    <w:left w:val="nil"/>
                    <w:bottom w:val="single" w:sz="4" w:space="0" w:color="auto"/>
                    <w:right w:val="single" w:sz="4" w:space="0" w:color="auto"/>
                  </w:tcBorders>
                  <w:shd w:val="clear" w:color="auto" w:fill="auto"/>
                  <w:noWrap/>
                  <w:vAlign w:val="center"/>
                </w:tcPr>
                <w:p w14:paraId="717F6775" w14:textId="21224811" w:rsidR="00454D79" w:rsidRPr="006A5934" w:rsidRDefault="00454D79" w:rsidP="006A5ADF">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4.170.143</w:t>
                  </w:r>
                </w:p>
              </w:tc>
              <w:tc>
                <w:tcPr>
                  <w:tcW w:w="842" w:type="dxa"/>
                  <w:tcBorders>
                    <w:top w:val="nil"/>
                    <w:left w:val="nil"/>
                    <w:bottom w:val="single" w:sz="4" w:space="0" w:color="auto"/>
                    <w:right w:val="single" w:sz="4" w:space="0" w:color="auto"/>
                  </w:tcBorders>
                  <w:shd w:val="clear" w:color="auto" w:fill="auto"/>
                  <w:noWrap/>
                  <w:vAlign w:val="center"/>
                </w:tcPr>
                <w:p w14:paraId="3FB0E279" w14:textId="3B3384CD" w:rsidR="00454D79" w:rsidRPr="006A5934" w:rsidRDefault="00454D79" w:rsidP="006A5ADF">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678.681</w:t>
                  </w:r>
                </w:p>
              </w:tc>
              <w:tc>
                <w:tcPr>
                  <w:tcW w:w="3330" w:type="dxa"/>
                  <w:tcBorders>
                    <w:top w:val="nil"/>
                    <w:left w:val="nil"/>
                    <w:bottom w:val="single" w:sz="4" w:space="0" w:color="auto"/>
                    <w:right w:val="single" w:sz="4" w:space="0" w:color="auto"/>
                  </w:tcBorders>
                  <w:shd w:val="clear" w:color="auto" w:fill="auto"/>
                  <w:noWrap/>
                  <w:vAlign w:val="center"/>
                </w:tcPr>
                <w:p w14:paraId="7FED163E" w14:textId="60C0EBEF" w:rsidR="00454D79" w:rsidRPr="00190875" w:rsidRDefault="00454D79" w:rsidP="000D726D">
                  <w:pPr>
                    <w:rPr>
                      <w:rFonts w:eastAsia="Times New Roman"/>
                      <w:color w:val="000000"/>
                      <w:sz w:val="20"/>
                      <w:szCs w:val="20"/>
                      <w:highlight w:val="yellow"/>
                      <w:lang w:eastAsia="es-CL"/>
                    </w:rPr>
                  </w:pPr>
                  <w:r>
                    <w:rPr>
                      <w:rFonts w:eastAsia="Times New Roman" w:cstheme="minorHAnsi"/>
                      <w:sz w:val="20"/>
                      <w:szCs w:val="20"/>
                      <w:lang w:val="es-ES_tradnl" w:eastAsia="es-CL"/>
                    </w:rPr>
                    <w:t>Vértice Módulo de cultivo</w:t>
                  </w:r>
                </w:p>
              </w:tc>
            </w:tr>
            <w:tr w:rsidR="00454D79" w:rsidRPr="00440575" w14:paraId="11286A19" w14:textId="77777777" w:rsidTr="000F296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24ECC164" w14:textId="77777777" w:rsidR="00454D79" w:rsidRPr="00E15F35" w:rsidRDefault="00454D79" w:rsidP="006A5ADF">
                  <w:pPr>
                    <w:jc w:val="center"/>
                    <w:rPr>
                      <w:rFonts w:eastAsia="Times New Roman"/>
                      <w:color w:val="000000"/>
                      <w:sz w:val="20"/>
                      <w:szCs w:val="20"/>
                      <w:lang w:eastAsia="es-CL"/>
                    </w:rPr>
                  </w:pPr>
                  <w:r>
                    <w:rPr>
                      <w:rFonts w:eastAsia="Times New Roman"/>
                      <w:color w:val="000000"/>
                      <w:sz w:val="20"/>
                      <w:szCs w:val="20"/>
                      <w:lang w:eastAsia="es-CL"/>
                    </w:rPr>
                    <w:t>2</w:t>
                  </w:r>
                </w:p>
              </w:tc>
              <w:tc>
                <w:tcPr>
                  <w:tcW w:w="979" w:type="dxa"/>
                  <w:tcBorders>
                    <w:top w:val="nil"/>
                    <w:left w:val="nil"/>
                    <w:bottom w:val="single" w:sz="4" w:space="0" w:color="auto"/>
                    <w:right w:val="single" w:sz="4" w:space="0" w:color="auto"/>
                  </w:tcBorders>
                  <w:shd w:val="clear" w:color="auto" w:fill="auto"/>
                  <w:noWrap/>
                  <w:vAlign w:val="center"/>
                </w:tcPr>
                <w:p w14:paraId="29C3E9CE" w14:textId="427A7108" w:rsidR="00454D79" w:rsidRPr="006A5934" w:rsidRDefault="00454D79" w:rsidP="006A5ADF">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4.170.002</w:t>
                  </w:r>
                </w:p>
              </w:tc>
              <w:tc>
                <w:tcPr>
                  <w:tcW w:w="842" w:type="dxa"/>
                  <w:tcBorders>
                    <w:top w:val="nil"/>
                    <w:left w:val="nil"/>
                    <w:bottom w:val="single" w:sz="4" w:space="0" w:color="auto"/>
                    <w:right w:val="single" w:sz="4" w:space="0" w:color="auto"/>
                  </w:tcBorders>
                  <w:shd w:val="clear" w:color="auto" w:fill="auto"/>
                  <w:noWrap/>
                  <w:vAlign w:val="center"/>
                </w:tcPr>
                <w:p w14:paraId="5BED3A75" w14:textId="6E4F2176" w:rsidR="00454D79" w:rsidRPr="006A5934" w:rsidRDefault="00454D79" w:rsidP="006A5ADF">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678.578</w:t>
                  </w:r>
                </w:p>
              </w:tc>
              <w:tc>
                <w:tcPr>
                  <w:tcW w:w="3330" w:type="dxa"/>
                  <w:tcBorders>
                    <w:top w:val="nil"/>
                    <w:left w:val="nil"/>
                    <w:bottom w:val="single" w:sz="4" w:space="0" w:color="auto"/>
                    <w:right w:val="single" w:sz="4" w:space="0" w:color="auto"/>
                  </w:tcBorders>
                  <w:shd w:val="clear" w:color="auto" w:fill="auto"/>
                  <w:noWrap/>
                  <w:vAlign w:val="center"/>
                </w:tcPr>
                <w:p w14:paraId="36E8844E" w14:textId="2DBCD7C6" w:rsidR="00454D79" w:rsidRPr="00190875" w:rsidRDefault="00454D79" w:rsidP="000D726D">
                  <w:pPr>
                    <w:rPr>
                      <w:rFonts w:eastAsia="Times New Roman"/>
                      <w:color w:val="000000"/>
                      <w:sz w:val="20"/>
                      <w:szCs w:val="20"/>
                      <w:highlight w:val="yellow"/>
                      <w:lang w:eastAsia="es-CL"/>
                    </w:rPr>
                  </w:pPr>
                  <w:r>
                    <w:rPr>
                      <w:rFonts w:eastAsia="Times New Roman" w:cstheme="minorHAnsi"/>
                      <w:sz w:val="20"/>
                      <w:szCs w:val="20"/>
                      <w:lang w:val="es-ES_tradnl" w:eastAsia="es-CL"/>
                    </w:rPr>
                    <w:t>Vértice Módulo de cultivo</w:t>
                  </w:r>
                </w:p>
              </w:tc>
            </w:tr>
            <w:tr w:rsidR="00454D79" w:rsidRPr="00440575" w14:paraId="6109C5D0" w14:textId="77777777" w:rsidTr="000F296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567AF8AE" w14:textId="77777777" w:rsidR="00454D79" w:rsidRPr="00E15F35" w:rsidRDefault="00454D79" w:rsidP="006A5ADF">
                  <w:pPr>
                    <w:jc w:val="center"/>
                    <w:rPr>
                      <w:rFonts w:eastAsia="Times New Roman"/>
                      <w:color w:val="000000"/>
                      <w:sz w:val="20"/>
                      <w:szCs w:val="20"/>
                      <w:lang w:eastAsia="es-CL"/>
                    </w:rPr>
                  </w:pPr>
                  <w:r>
                    <w:rPr>
                      <w:rFonts w:eastAsia="Times New Roman"/>
                      <w:color w:val="000000"/>
                      <w:sz w:val="20"/>
                      <w:szCs w:val="20"/>
                      <w:lang w:eastAsia="es-CL"/>
                    </w:rPr>
                    <w:t>3</w:t>
                  </w:r>
                </w:p>
              </w:tc>
              <w:tc>
                <w:tcPr>
                  <w:tcW w:w="979" w:type="dxa"/>
                  <w:tcBorders>
                    <w:top w:val="nil"/>
                    <w:left w:val="nil"/>
                    <w:bottom w:val="single" w:sz="4" w:space="0" w:color="auto"/>
                    <w:right w:val="single" w:sz="4" w:space="0" w:color="auto"/>
                  </w:tcBorders>
                  <w:shd w:val="clear" w:color="auto" w:fill="auto"/>
                  <w:noWrap/>
                  <w:vAlign w:val="center"/>
                </w:tcPr>
                <w:p w14:paraId="46A2FC82" w14:textId="6CC398BC" w:rsidR="00454D79" w:rsidRPr="006A5934" w:rsidRDefault="00454D79" w:rsidP="006A5ADF">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4.170.044</w:t>
                  </w:r>
                </w:p>
              </w:tc>
              <w:tc>
                <w:tcPr>
                  <w:tcW w:w="842" w:type="dxa"/>
                  <w:tcBorders>
                    <w:top w:val="nil"/>
                    <w:left w:val="nil"/>
                    <w:bottom w:val="single" w:sz="4" w:space="0" w:color="auto"/>
                    <w:right w:val="single" w:sz="4" w:space="0" w:color="auto"/>
                  </w:tcBorders>
                  <w:shd w:val="clear" w:color="auto" w:fill="auto"/>
                  <w:noWrap/>
                  <w:vAlign w:val="center"/>
                </w:tcPr>
                <w:p w14:paraId="75BDE422" w14:textId="26C761A7" w:rsidR="00454D79" w:rsidRPr="006A5934" w:rsidRDefault="00454D79" w:rsidP="006A5ADF">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678.521</w:t>
                  </w:r>
                </w:p>
              </w:tc>
              <w:tc>
                <w:tcPr>
                  <w:tcW w:w="3330" w:type="dxa"/>
                  <w:tcBorders>
                    <w:top w:val="nil"/>
                    <w:left w:val="nil"/>
                    <w:bottom w:val="single" w:sz="4" w:space="0" w:color="auto"/>
                    <w:right w:val="single" w:sz="4" w:space="0" w:color="auto"/>
                  </w:tcBorders>
                  <w:shd w:val="clear" w:color="auto" w:fill="auto"/>
                  <w:noWrap/>
                  <w:vAlign w:val="center"/>
                </w:tcPr>
                <w:p w14:paraId="10E5F58C" w14:textId="7D7B3630" w:rsidR="00454D79" w:rsidRPr="00190875" w:rsidRDefault="00454D79" w:rsidP="000D726D">
                  <w:pPr>
                    <w:rPr>
                      <w:rFonts w:eastAsia="Times New Roman"/>
                      <w:color w:val="000000"/>
                      <w:sz w:val="20"/>
                      <w:szCs w:val="20"/>
                      <w:highlight w:val="yellow"/>
                      <w:lang w:eastAsia="es-CL"/>
                    </w:rPr>
                  </w:pPr>
                  <w:r>
                    <w:rPr>
                      <w:rFonts w:eastAsia="Times New Roman" w:cstheme="minorHAnsi"/>
                      <w:sz w:val="20"/>
                      <w:szCs w:val="20"/>
                      <w:lang w:val="es-ES_tradnl" w:eastAsia="es-CL"/>
                    </w:rPr>
                    <w:t>Vértice Módulo de cultivo</w:t>
                  </w:r>
                </w:p>
              </w:tc>
            </w:tr>
            <w:tr w:rsidR="00454D79" w:rsidRPr="00440575" w14:paraId="2A60D78E" w14:textId="77777777" w:rsidTr="000F296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4EF6A11E" w14:textId="77777777" w:rsidR="00454D79" w:rsidRPr="00E15F35" w:rsidRDefault="00454D79" w:rsidP="006A5ADF">
                  <w:pPr>
                    <w:jc w:val="center"/>
                    <w:rPr>
                      <w:rFonts w:eastAsia="Times New Roman"/>
                      <w:color w:val="000000"/>
                      <w:sz w:val="20"/>
                      <w:szCs w:val="20"/>
                      <w:lang w:eastAsia="es-CL"/>
                    </w:rPr>
                  </w:pPr>
                  <w:r>
                    <w:rPr>
                      <w:rFonts w:eastAsia="Times New Roman"/>
                      <w:color w:val="000000"/>
                      <w:sz w:val="20"/>
                      <w:szCs w:val="20"/>
                      <w:lang w:eastAsia="es-CL"/>
                    </w:rPr>
                    <w:t>4</w:t>
                  </w:r>
                </w:p>
              </w:tc>
              <w:tc>
                <w:tcPr>
                  <w:tcW w:w="979" w:type="dxa"/>
                  <w:tcBorders>
                    <w:top w:val="nil"/>
                    <w:left w:val="nil"/>
                    <w:bottom w:val="single" w:sz="4" w:space="0" w:color="auto"/>
                    <w:right w:val="single" w:sz="4" w:space="0" w:color="auto"/>
                  </w:tcBorders>
                  <w:shd w:val="clear" w:color="auto" w:fill="auto"/>
                  <w:noWrap/>
                  <w:vAlign w:val="center"/>
                </w:tcPr>
                <w:p w14:paraId="668FCC98" w14:textId="49FA1929" w:rsidR="00454D79" w:rsidRPr="006A5934" w:rsidRDefault="00454D79" w:rsidP="006A5ADF">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4.170.176</w:t>
                  </w:r>
                </w:p>
              </w:tc>
              <w:tc>
                <w:tcPr>
                  <w:tcW w:w="842" w:type="dxa"/>
                  <w:tcBorders>
                    <w:top w:val="nil"/>
                    <w:left w:val="nil"/>
                    <w:bottom w:val="single" w:sz="4" w:space="0" w:color="auto"/>
                    <w:right w:val="single" w:sz="4" w:space="0" w:color="auto"/>
                  </w:tcBorders>
                  <w:shd w:val="clear" w:color="auto" w:fill="auto"/>
                  <w:noWrap/>
                  <w:vAlign w:val="center"/>
                </w:tcPr>
                <w:p w14:paraId="35A8D51C" w14:textId="1AA41D67" w:rsidR="00454D79" w:rsidRPr="006A5934" w:rsidRDefault="00454D79" w:rsidP="006A5ADF">
                  <w:pPr>
                    <w:jc w:val="center"/>
                    <w:rPr>
                      <w:rFonts w:eastAsia="Times New Roman" w:cstheme="minorHAnsi"/>
                      <w:sz w:val="20"/>
                      <w:szCs w:val="20"/>
                      <w:lang w:val="es-ES_tradnl" w:eastAsia="es-CL"/>
                    </w:rPr>
                  </w:pPr>
                  <w:r w:rsidRPr="00901C18">
                    <w:rPr>
                      <w:rFonts w:eastAsia="Times New Roman" w:cstheme="minorHAnsi"/>
                      <w:sz w:val="20"/>
                      <w:szCs w:val="20"/>
                      <w:lang w:val="es-ES_tradnl" w:eastAsia="es-CL"/>
                    </w:rPr>
                    <w:t>678.618</w:t>
                  </w:r>
                </w:p>
              </w:tc>
              <w:tc>
                <w:tcPr>
                  <w:tcW w:w="3330" w:type="dxa"/>
                  <w:tcBorders>
                    <w:top w:val="nil"/>
                    <w:left w:val="nil"/>
                    <w:bottom w:val="single" w:sz="4" w:space="0" w:color="auto"/>
                    <w:right w:val="single" w:sz="4" w:space="0" w:color="auto"/>
                  </w:tcBorders>
                  <w:shd w:val="clear" w:color="auto" w:fill="auto"/>
                  <w:noWrap/>
                  <w:vAlign w:val="center"/>
                </w:tcPr>
                <w:p w14:paraId="2904709C" w14:textId="68530995" w:rsidR="00454D79" w:rsidRPr="00190875" w:rsidRDefault="00454D79" w:rsidP="000D726D">
                  <w:pPr>
                    <w:rPr>
                      <w:rFonts w:eastAsia="Times New Roman"/>
                      <w:color w:val="000000"/>
                      <w:sz w:val="20"/>
                      <w:szCs w:val="20"/>
                      <w:highlight w:val="yellow"/>
                      <w:lang w:eastAsia="es-CL"/>
                    </w:rPr>
                  </w:pPr>
                  <w:r>
                    <w:rPr>
                      <w:rFonts w:eastAsia="Times New Roman" w:cstheme="minorHAnsi"/>
                      <w:sz w:val="20"/>
                      <w:szCs w:val="20"/>
                      <w:lang w:val="es-ES_tradnl" w:eastAsia="es-CL"/>
                    </w:rPr>
                    <w:t>Vértice Módulo de cultivo</w:t>
                  </w:r>
                </w:p>
              </w:tc>
            </w:tr>
            <w:tr w:rsidR="00454D79" w:rsidRPr="00440575" w14:paraId="38087CC9" w14:textId="77777777" w:rsidTr="000F296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17B8109C" w14:textId="05B381B1" w:rsidR="00454D79" w:rsidRPr="00E15F35" w:rsidRDefault="00454D79" w:rsidP="006A5ADF">
                  <w:pPr>
                    <w:jc w:val="center"/>
                    <w:rPr>
                      <w:rFonts w:eastAsia="Times New Roman"/>
                      <w:color w:val="000000"/>
                      <w:sz w:val="20"/>
                      <w:szCs w:val="20"/>
                      <w:lang w:eastAsia="es-CL"/>
                    </w:rPr>
                  </w:pPr>
                  <w:r>
                    <w:rPr>
                      <w:rFonts w:eastAsia="Times New Roman"/>
                      <w:color w:val="000000"/>
                      <w:sz w:val="20"/>
                      <w:szCs w:val="20"/>
                      <w:lang w:eastAsia="es-CL"/>
                    </w:rPr>
                    <w:t>5</w:t>
                  </w:r>
                </w:p>
              </w:tc>
              <w:tc>
                <w:tcPr>
                  <w:tcW w:w="979" w:type="dxa"/>
                  <w:tcBorders>
                    <w:top w:val="nil"/>
                    <w:left w:val="nil"/>
                    <w:bottom w:val="single" w:sz="4" w:space="0" w:color="auto"/>
                    <w:right w:val="single" w:sz="4" w:space="0" w:color="auto"/>
                  </w:tcBorders>
                  <w:shd w:val="clear" w:color="auto" w:fill="auto"/>
                  <w:noWrap/>
                  <w:vAlign w:val="center"/>
                </w:tcPr>
                <w:p w14:paraId="0B620066" w14:textId="2FC9A0CD" w:rsidR="00454D79" w:rsidRPr="000F296C" w:rsidRDefault="00454D79" w:rsidP="006A5ADF">
                  <w:pPr>
                    <w:jc w:val="center"/>
                    <w:rPr>
                      <w:rFonts w:eastAsia="Times New Roman" w:cstheme="minorHAnsi"/>
                      <w:sz w:val="20"/>
                      <w:szCs w:val="20"/>
                      <w:highlight w:val="yellow"/>
                      <w:lang w:val="es-ES_tradnl" w:eastAsia="es-CL"/>
                    </w:rPr>
                  </w:pPr>
                  <w:r w:rsidRPr="00901C18">
                    <w:rPr>
                      <w:rFonts w:eastAsia="Times New Roman" w:cstheme="minorHAnsi"/>
                      <w:sz w:val="20"/>
                      <w:szCs w:val="20"/>
                      <w:lang w:val="es-ES_tradnl" w:eastAsia="es-CL"/>
                    </w:rPr>
                    <w:t>4.170.703</w:t>
                  </w:r>
                </w:p>
              </w:tc>
              <w:tc>
                <w:tcPr>
                  <w:tcW w:w="842" w:type="dxa"/>
                  <w:tcBorders>
                    <w:top w:val="nil"/>
                    <w:left w:val="nil"/>
                    <w:bottom w:val="single" w:sz="4" w:space="0" w:color="auto"/>
                    <w:right w:val="single" w:sz="4" w:space="0" w:color="auto"/>
                  </w:tcBorders>
                  <w:shd w:val="clear" w:color="auto" w:fill="auto"/>
                  <w:noWrap/>
                  <w:vAlign w:val="center"/>
                </w:tcPr>
                <w:p w14:paraId="49B606B8" w14:textId="652AB0BC" w:rsidR="00454D79" w:rsidRPr="000F296C" w:rsidRDefault="00454D79" w:rsidP="006A5ADF">
                  <w:pPr>
                    <w:jc w:val="center"/>
                    <w:rPr>
                      <w:rFonts w:eastAsia="Times New Roman" w:cstheme="minorHAnsi"/>
                      <w:sz w:val="20"/>
                      <w:szCs w:val="20"/>
                      <w:highlight w:val="yellow"/>
                      <w:lang w:val="es-ES_tradnl" w:eastAsia="es-CL"/>
                    </w:rPr>
                  </w:pPr>
                  <w:r w:rsidRPr="00901C18">
                    <w:rPr>
                      <w:rFonts w:eastAsia="Times New Roman" w:cstheme="minorHAnsi"/>
                      <w:sz w:val="20"/>
                      <w:szCs w:val="20"/>
                      <w:lang w:val="es-ES_tradnl" w:eastAsia="es-CL"/>
                    </w:rPr>
                    <w:t>678.775</w:t>
                  </w:r>
                </w:p>
              </w:tc>
              <w:tc>
                <w:tcPr>
                  <w:tcW w:w="3330" w:type="dxa"/>
                  <w:tcBorders>
                    <w:top w:val="nil"/>
                    <w:left w:val="nil"/>
                    <w:bottom w:val="single" w:sz="4" w:space="0" w:color="auto"/>
                    <w:right w:val="single" w:sz="4" w:space="0" w:color="auto"/>
                  </w:tcBorders>
                  <w:shd w:val="clear" w:color="auto" w:fill="auto"/>
                  <w:noWrap/>
                  <w:vAlign w:val="center"/>
                </w:tcPr>
                <w:p w14:paraId="672CAD7D" w14:textId="6E3FBF37" w:rsidR="00454D79" w:rsidRPr="00E14E54" w:rsidRDefault="00454D79" w:rsidP="000F296C">
                  <w:pPr>
                    <w:rPr>
                      <w:rFonts w:eastAsia="Times New Roman"/>
                      <w:color w:val="000000"/>
                      <w:sz w:val="20"/>
                      <w:szCs w:val="20"/>
                      <w:lang w:eastAsia="es-CL"/>
                    </w:rPr>
                  </w:pPr>
                  <w:r>
                    <w:rPr>
                      <w:rFonts w:eastAsia="Times New Roman"/>
                      <w:color w:val="000000"/>
                      <w:sz w:val="20"/>
                      <w:szCs w:val="20"/>
                      <w:lang w:eastAsia="es-CL"/>
                    </w:rPr>
                    <w:t>Plataforma de ensilaje (centro)</w:t>
                  </w:r>
                  <w:r w:rsidR="00D83EAA">
                    <w:rPr>
                      <w:rFonts w:eastAsia="Times New Roman"/>
                      <w:color w:val="000000"/>
                      <w:sz w:val="20"/>
                      <w:szCs w:val="20"/>
                      <w:lang w:eastAsia="es-CL"/>
                    </w:rPr>
                    <w:t xml:space="preserve"> – Fuera del área de concesión</w:t>
                  </w:r>
                </w:p>
              </w:tc>
            </w:tr>
            <w:tr w:rsidR="00454D79" w:rsidRPr="00440575" w14:paraId="46F5067B" w14:textId="77777777" w:rsidTr="000F296C">
              <w:trPr>
                <w:trHeight w:val="300"/>
                <w:jc w:val="center"/>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36A77" w14:textId="1B15B996" w:rsidR="00454D79" w:rsidRDefault="00454D79" w:rsidP="000F296C">
                  <w:pPr>
                    <w:jc w:val="center"/>
                    <w:rPr>
                      <w:rFonts w:eastAsia="Times New Roman"/>
                      <w:color w:val="000000"/>
                      <w:sz w:val="20"/>
                      <w:szCs w:val="20"/>
                      <w:lang w:eastAsia="es-CL"/>
                    </w:rPr>
                  </w:pPr>
                  <w:r>
                    <w:rPr>
                      <w:rFonts w:eastAsia="Times New Roman"/>
                      <w:color w:val="000000"/>
                      <w:sz w:val="20"/>
                      <w:szCs w:val="20"/>
                      <w:lang w:eastAsia="es-CL"/>
                    </w:rPr>
                    <w:t>6</w:t>
                  </w:r>
                </w:p>
              </w:tc>
              <w:tc>
                <w:tcPr>
                  <w:tcW w:w="979" w:type="dxa"/>
                  <w:tcBorders>
                    <w:top w:val="single" w:sz="4" w:space="0" w:color="auto"/>
                    <w:left w:val="nil"/>
                    <w:bottom w:val="single" w:sz="4" w:space="0" w:color="auto"/>
                    <w:right w:val="single" w:sz="4" w:space="0" w:color="auto"/>
                  </w:tcBorders>
                  <w:shd w:val="clear" w:color="auto" w:fill="auto"/>
                  <w:noWrap/>
                  <w:vAlign w:val="center"/>
                </w:tcPr>
                <w:p w14:paraId="4E8803D0" w14:textId="323F1FC1" w:rsidR="00454D79" w:rsidRPr="000F296C" w:rsidRDefault="00454D79" w:rsidP="006A5ADF">
                  <w:pPr>
                    <w:jc w:val="center"/>
                    <w:rPr>
                      <w:rFonts w:eastAsia="Times New Roman" w:cstheme="minorHAnsi"/>
                      <w:sz w:val="20"/>
                      <w:szCs w:val="20"/>
                      <w:highlight w:val="yellow"/>
                      <w:lang w:val="es-ES_tradnl" w:eastAsia="es-CL"/>
                    </w:rPr>
                  </w:pPr>
                  <w:r w:rsidRPr="00901C18">
                    <w:rPr>
                      <w:rFonts w:eastAsia="Times New Roman" w:cstheme="minorHAnsi"/>
                      <w:sz w:val="20"/>
                      <w:szCs w:val="20"/>
                      <w:lang w:val="es-ES_tradnl" w:eastAsia="es-CL"/>
                    </w:rPr>
                    <w:t>4.170.232</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53071F53" w14:textId="3AB21085" w:rsidR="00454D79" w:rsidRPr="000F296C" w:rsidRDefault="00454D79" w:rsidP="006A5ADF">
                  <w:pPr>
                    <w:jc w:val="center"/>
                    <w:rPr>
                      <w:rFonts w:eastAsia="Times New Roman" w:cstheme="minorHAnsi"/>
                      <w:sz w:val="20"/>
                      <w:szCs w:val="20"/>
                      <w:highlight w:val="yellow"/>
                      <w:lang w:val="es-ES_tradnl" w:eastAsia="es-CL"/>
                    </w:rPr>
                  </w:pPr>
                  <w:r w:rsidRPr="00901C18">
                    <w:rPr>
                      <w:rFonts w:eastAsia="Times New Roman" w:cstheme="minorHAnsi"/>
                      <w:sz w:val="20"/>
                      <w:szCs w:val="20"/>
                      <w:lang w:val="es-ES_tradnl" w:eastAsia="es-CL"/>
                    </w:rPr>
                    <w:t>678.712</w:t>
                  </w:r>
                </w:p>
              </w:tc>
              <w:tc>
                <w:tcPr>
                  <w:tcW w:w="3330" w:type="dxa"/>
                  <w:tcBorders>
                    <w:top w:val="single" w:sz="4" w:space="0" w:color="auto"/>
                    <w:left w:val="nil"/>
                    <w:bottom w:val="single" w:sz="4" w:space="0" w:color="auto"/>
                    <w:right w:val="single" w:sz="4" w:space="0" w:color="auto"/>
                  </w:tcBorders>
                  <w:shd w:val="clear" w:color="auto" w:fill="auto"/>
                  <w:noWrap/>
                  <w:vAlign w:val="center"/>
                </w:tcPr>
                <w:p w14:paraId="5349880C" w14:textId="39C04AE8" w:rsidR="00454D79" w:rsidRPr="00CA53DB" w:rsidRDefault="00454D79" w:rsidP="006A5ADF">
                  <w:pPr>
                    <w:rPr>
                      <w:rFonts w:eastAsia="Times New Roman" w:cstheme="minorHAnsi"/>
                      <w:sz w:val="20"/>
                      <w:szCs w:val="20"/>
                      <w:lang w:val="es-ES_tradnl" w:eastAsia="es-CL"/>
                    </w:rPr>
                  </w:pPr>
                  <w:r w:rsidRPr="00E14E54">
                    <w:rPr>
                      <w:rFonts w:eastAsia="Times New Roman"/>
                      <w:color w:val="000000"/>
                      <w:sz w:val="20"/>
                      <w:szCs w:val="20"/>
                      <w:lang w:eastAsia="es-CL"/>
                    </w:rPr>
                    <w:t>Pontón</w:t>
                  </w:r>
                  <w:r>
                    <w:rPr>
                      <w:rFonts w:eastAsia="Times New Roman"/>
                      <w:color w:val="000000"/>
                      <w:sz w:val="20"/>
                      <w:szCs w:val="20"/>
                      <w:lang w:eastAsia="es-CL"/>
                    </w:rPr>
                    <w:t xml:space="preserve"> (centro)</w:t>
                  </w:r>
                  <w:r w:rsidR="00D83EAA">
                    <w:rPr>
                      <w:rFonts w:eastAsia="Times New Roman"/>
                      <w:color w:val="000000"/>
                      <w:sz w:val="20"/>
                      <w:szCs w:val="20"/>
                      <w:lang w:eastAsia="es-CL"/>
                    </w:rPr>
                    <w:t xml:space="preserve"> – Fuera del área de concesión</w:t>
                  </w:r>
                </w:p>
              </w:tc>
            </w:tr>
          </w:tbl>
          <w:p w14:paraId="41067985" w14:textId="77777777" w:rsidR="008A38DC" w:rsidRPr="005626CB" w:rsidRDefault="008A38DC" w:rsidP="006A5ADF">
            <w:pPr>
              <w:jc w:val="left"/>
              <w:rPr>
                <w:rFonts w:eastAsia="Times New Roman"/>
                <w:color w:val="000000"/>
                <w:sz w:val="20"/>
                <w:szCs w:val="20"/>
                <w:lang w:eastAsia="es-CL"/>
              </w:rPr>
            </w:pPr>
            <w:r>
              <w:rPr>
                <w:rFonts w:ascii="Calibri" w:eastAsia="Times New Roman" w:hAnsi="Calibri"/>
                <w:color w:val="000000"/>
                <w:sz w:val="20"/>
                <w:szCs w:val="20"/>
                <w:lang w:eastAsia="es-CL"/>
              </w:rPr>
              <w:t>Fuente: Elaboración Propia.</w:t>
            </w:r>
          </w:p>
        </w:tc>
        <w:tc>
          <w:tcPr>
            <w:tcW w:w="2839" w:type="pct"/>
            <w:gridSpan w:val="2"/>
            <w:tcBorders>
              <w:top w:val="nil"/>
              <w:left w:val="single" w:sz="4" w:space="0" w:color="auto"/>
              <w:right w:val="single" w:sz="4" w:space="0" w:color="auto"/>
            </w:tcBorders>
            <w:shd w:val="clear" w:color="auto" w:fill="auto"/>
            <w:noWrap/>
            <w:vAlign w:val="center"/>
            <w:hideMark/>
          </w:tcPr>
          <w:p w14:paraId="3070BF2E" w14:textId="77777777" w:rsidR="008A38DC" w:rsidRDefault="008A38DC" w:rsidP="006A5ADF">
            <w:pPr>
              <w:jc w:val="center"/>
              <w:rPr>
                <w:rFonts w:eastAsia="Times New Roman"/>
                <w:color w:val="000000"/>
                <w:sz w:val="20"/>
                <w:szCs w:val="20"/>
                <w:lang w:eastAsia="es-CL"/>
              </w:rPr>
            </w:pPr>
          </w:p>
          <w:p w14:paraId="3D88AB2A" w14:textId="735241C4" w:rsidR="008A38DC" w:rsidRDefault="00067790" w:rsidP="00B17814">
            <w:pPr>
              <w:jc w:val="center"/>
              <w:rPr>
                <w:rFonts w:eastAsia="Times New Roman"/>
                <w:color w:val="000000"/>
                <w:sz w:val="20"/>
                <w:szCs w:val="20"/>
                <w:lang w:eastAsia="es-CL"/>
              </w:rPr>
            </w:pPr>
            <w:r w:rsidRPr="009263B7">
              <w:rPr>
                <w:rFonts w:eastAsia="Times New Roman"/>
                <w:noProof/>
                <w:color w:val="000000"/>
                <w:sz w:val="20"/>
                <w:szCs w:val="20"/>
                <w:lang w:eastAsia="es-CL"/>
              </w:rPr>
              <mc:AlternateContent>
                <mc:Choice Requires="wps">
                  <w:drawing>
                    <wp:anchor distT="0" distB="0" distL="114300" distR="114300" simplePos="0" relativeHeight="251739136" behindDoc="0" locked="0" layoutInCell="1" allowOverlap="1" wp14:anchorId="4E9F396D" wp14:editId="1AB2801F">
                      <wp:simplePos x="0" y="0"/>
                      <wp:positionH relativeFrom="column">
                        <wp:posOffset>2872740</wp:posOffset>
                      </wp:positionH>
                      <wp:positionV relativeFrom="paragraph">
                        <wp:posOffset>1772285</wp:posOffset>
                      </wp:positionV>
                      <wp:extent cx="224155" cy="258445"/>
                      <wp:effectExtent l="0" t="0" r="0" b="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0FDC66DC" w14:textId="77777777" w:rsidR="00566A62" w:rsidRPr="006A5ADF" w:rsidRDefault="00566A62" w:rsidP="008A38DC">
                                  <w:pPr>
                                    <w:jc w:val="center"/>
                                    <w:rPr>
                                      <w:b/>
                                    </w:rPr>
                                  </w:pPr>
                                  <w:r w:rsidRPr="006A5ADF">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F396D" id="_x0000_s1049" type="#_x0000_t202" style="position:absolute;left:0;text-align:left;margin-left:226.2pt;margin-top:139.55pt;width:17.65pt;height:20.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" filled="f" stroked="f">
                      <v:textbox>
                        <w:txbxContent>
                          <w:p w14:paraId="0FDC66DC" w14:textId="77777777" w:rsidR="00566A62" w:rsidRPr="006A5ADF" w:rsidRDefault="00566A62" w:rsidP="008A38DC">
                            <w:pPr>
                              <w:jc w:val="center"/>
                              <w:rPr>
                                <w:b/>
                              </w:rPr>
                            </w:pPr>
                            <w:r w:rsidRPr="006A5ADF">
                              <w:rPr>
                                <w:b/>
                              </w:rPr>
                              <w:t>1</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87264" behindDoc="0" locked="0" layoutInCell="1" allowOverlap="1" wp14:anchorId="762FCC1E" wp14:editId="760D079B">
                      <wp:simplePos x="0" y="0"/>
                      <wp:positionH relativeFrom="column">
                        <wp:posOffset>3004185</wp:posOffset>
                      </wp:positionH>
                      <wp:positionV relativeFrom="paragraph">
                        <wp:posOffset>1669415</wp:posOffset>
                      </wp:positionV>
                      <wp:extent cx="358140" cy="19685"/>
                      <wp:effectExtent l="0" t="0" r="22860" b="37465"/>
                      <wp:wrapNone/>
                      <wp:docPr id="85" name="85 Conector recto"/>
                      <wp:cNvGraphicFramePr/>
                      <a:graphic xmlns:a="http://schemas.openxmlformats.org/drawingml/2006/main">
                        <a:graphicData uri="http://schemas.microsoft.com/office/word/2010/wordprocessingShape">
                          <wps:wsp>
                            <wps:cNvCnPr/>
                            <wps:spPr>
                              <a:xfrm flipV="1">
                                <a:off x="0" y="0"/>
                                <a:ext cx="358140" cy="1968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7446CC" id="85 Conector recto"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55pt,131.45pt" to="264.7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" strokecolor="red"/>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33639" behindDoc="0" locked="0" layoutInCell="1" allowOverlap="1" wp14:anchorId="69E54E30" wp14:editId="79206F80">
                      <wp:simplePos x="0" y="0"/>
                      <wp:positionH relativeFrom="column">
                        <wp:posOffset>2722880</wp:posOffset>
                      </wp:positionH>
                      <wp:positionV relativeFrom="paragraph">
                        <wp:posOffset>1717675</wp:posOffset>
                      </wp:positionV>
                      <wp:extent cx="264795" cy="294640"/>
                      <wp:effectExtent l="0" t="0" r="20955" b="10160"/>
                      <wp:wrapNone/>
                      <wp:docPr id="80" name="80 Forma libre"/>
                      <wp:cNvGraphicFramePr/>
                      <a:graphic xmlns:a="http://schemas.openxmlformats.org/drawingml/2006/main">
                        <a:graphicData uri="http://schemas.microsoft.com/office/word/2010/wordprocessingShape">
                          <wps:wsp>
                            <wps:cNvSpPr/>
                            <wps:spPr>
                              <a:xfrm>
                                <a:off x="0" y="0"/>
                                <a:ext cx="264795" cy="294640"/>
                              </a:xfrm>
                              <a:custGeom>
                                <a:avLst/>
                                <a:gdLst>
                                  <a:gd name="connsiteX0" fmla="*/ 147286 w 245476"/>
                                  <a:gd name="connsiteY0" fmla="*/ 0 h 276161"/>
                                  <a:gd name="connsiteX1" fmla="*/ 245476 w 245476"/>
                                  <a:gd name="connsiteY1" fmla="*/ 52163 h 276161"/>
                                  <a:gd name="connsiteX2" fmla="*/ 95122 w 245476"/>
                                  <a:gd name="connsiteY2" fmla="*/ 276161 h 276161"/>
                                  <a:gd name="connsiteX3" fmla="*/ 0 w 245476"/>
                                  <a:gd name="connsiteY3" fmla="*/ 214792 h 276161"/>
                                  <a:gd name="connsiteX4" fmla="*/ 147286 w 245476"/>
                                  <a:gd name="connsiteY4" fmla="*/ 0 h 276161"/>
                                  <a:gd name="connsiteX0" fmla="*/ 147286 w 245476"/>
                                  <a:gd name="connsiteY0" fmla="*/ 0 h 276161"/>
                                  <a:gd name="connsiteX1" fmla="*/ 245476 w 245476"/>
                                  <a:gd name="connsiteY1" fmla="*/ 52163 h 276161"/>
                                  <a:gd name="connsiteX2" fmla="*/ 109566 w 245476"/>
                                  <a:gd name="connsiteY2" fmla="*/ 276161 h 276161"/>
                                  <a:gd name="connsiteX3" fmla="*/ 0 w 245476"/>
                                  <a:gd name="connsiteY3" fmla="*/ 214792 h 276161"/>
                                  <a:gd name="connsiteX4" fmla="*/ 147286 w 245476"/>
                                  <a:gd name="connsiteY4" fmla="*/ 0 h 276161"/>
                                  <a:gd name="connsiteX0" fmla="*/ 164665 w 245476"/>
                                  <a:gd name="connsiteY0" fmla="*/ 0 h 296394"/>
                                  <a:gd name="connsiteX1" fmla="*/ 245476 w 245476"/>
                                  <a:gd name="connsiteY1" fmla="*/ 72396 h 296394"/>
                                  <a:gd name="connsiteX2" fmla="*/ 109566 w 245476"/>
                                  <a:gd name="connsiteY2" fmla="*/ 296394 h 296394"/>
                                  <a:gd name="connsiteX3" fmla="*/ 0 w 245476"/>
                                  <a:gd name="connsiteY3" fmla="*/ 235025 h 296394"/>
                                  <a:gd name="connsiteX4" fmla="*/ 164665 w 245476"/>
                                  <a:gd name="connsiteY4" fmla="*/ 0 h 296394"/>
                                  <a:gd name="connsiteX0" fmla="*/ 164665 w 265774"/>
                                  <a:gd name="connsiteY0" fmla="*/ 0 h 296394"/>
                                  <a:gd name="connsiteX1" fmla="*/ 265774 w 265774"/>
                                  <a:gd name="connsiteY1" fmla="*/ 66595 h 296394"/>
                                  <a:gd name="connsiteX2" fmla="*/ 109566 w 265774"/>
                                  <a:gd name="connsiteY2" fmla="*/ 296394 h 296394"/>
                                  <a:gd name="connsiteX3" fmla="*/ 0 w 265774"/>
                                  <a:gd name="connsiteY3" fmla="*/ 235025 h 296394"/>
                                  <a:gd name="connsiteX4" fmla="*/ 164665 w 265774"/>
                                  <a:gd name="connsiteY4" fmla="*/ 0 h 296394"/>
                                  <a:gd name="connsiteX0" fmla="*/ 164665 w 265774"/>
                                  <a:gd name="connsiteY0" fmla="*/ 0 h 310872"/>
                                  <a:gd name="connsiteX1" fmla="*/ 265774 w 265774"/>
                                  <a:gd name="connsiteY1" fmla="*/ 66595 h 310872"/>
                                  <a:gd name="connsiteX2" fmla="*/ 109566 w 265774"/>
                                  <a:gd name="connsiteY2" fmla="*/ 310872 h 310872"/>
                                  <a:gd name="connsiteX3" fmla="*/ 0 w 265774"/>
                                  <a:gd name="connsiteY3" fmla="*/ 235025 h 310872"/>
                                  <a:gd name="connsiteX4" fmla="*/ 164665 w 265774"/>
                                  <a:gd name="connsiteY4" fmla="*/ 0 h 310872"/>
                                  <a:gd name="connsiteX0" fmla="*/ 164665 w 265774"/>
                                  <a:gd name="connsiteY0" fmla="*/ 0 h 310872"/>
                                  <a:gd name="connsiteX1" fmla="*/ 265774 w 265774"/>
                                  <a:gd name="connsiteY1" fmla="*/ 66595 h 310872"/>
                                  <a:gd name="connsiteX2" fmla="*/ 109566 w 265774"/>
                                  <a:gd name="connsiteY2" fmla="*/ 310872 h 310872"/>
                                  <a:gd name="connsiteX3" fmla="*/ 0 w 265774"/>
                                  <a:gd name="connsiteY3" fmla="*/ 229226 h 310872"/>
                                  <a:gd name="connsiteX4" fmla="*/ 164665 w 265774"/>
                                  <a:gd name="connsiteY4" fmla="*/ 0 h 310872"/>
                                  <a:gd name="connsiteX0" fmla="*/ 164665 w 265774"/>
                                  <a:gd name="connsiteY0" fmla="*/ 0 h 310872"/>
                                  <a:gd name="connsiteX1" fmla="*/ 265774 w 265774"/>
                                  <a:gd name="connsiteY1" fmla="*/ 66595 h 310872"/>
                                  <a:gd name="connsiteX2" fmla="*/ 109566 w 265774"/>
                                  <a:gd name="connsiteY2" fmla="*/ 310872 h 310872"/>
                                  <a:gd name="connsiteX3" fmla="*/ 0 w 265774"/>
                                  <a:gd name="connsiteY3" fmla="*/ 232126 h 310872"/>
                                  <a:gd name="connsiteX4" fmla="*/ 164665 w 265774"/>
                                  <a:gd name="connsiteY4" fmla="*/ 0 h 310872"/>
                                  <a:gd name="connsiteX0" fmla="*/ 164665 w 265774"/>
                                  <a:gd name="connsiteY0" fmla="*/ 0 h 310872"/>
                                  <a:gd name="connsiteX1" fmla="*/ 265774 w 265774"/>
                                  <a:gd name="connsiteY1" fmla="*/ 66595 h 310872"/>
                                  <a:gd name="connsiteX2" fmla="*/ 106670 w 265774"/>
                                  <a:gd name="connsiteY2" fmla="*/ 310872 h 310872"/>
                                  <a:gd name="connsiteX3" fmla="*/ 0 w 265774"/>
                                  <a:gd name="connsiteY3" fmla="*/ 232126 h 310872"/>
                                  <a:gd name="connsiteX4" fmla="*/ 164665 w 265774"/>
                                  <a:gd name="connsiteY4" fmla="*/ 0 h 310872"/>
                                  <a:gd name="connsiteX0" fmla="*/ 164665 w 266359"/>
                                  <a:gd name="connsiteY0" fmla="*/ 0 h 310872"/>
                                  <a:gd name="connsiteX1" fmla="*/ 266359 w 266359"/>
                                  <a:gd name="connsiteY1" fmla="*/ 66693 h 310872"/>
                                  <a:gd name="connsiteX2" fmla="*/ 106670 w 266359"/>
                                  <a:gd name="connsiteY2" fmla="*/ 310872 h 310872"/>
                                  <a:gd name="connsiteX3" fmla="*/ 0 w 266359"/>
                                  <a:gd name="connsiteY3" fmla="*/ 232126 h 310872"/>
                                  <a:gd name="connsiteX4" fmla="*/ 164665 w 266359"/>
                                  <a:gd name="connsiteY4" fmla="*/ 0 h 310872"/>
                                  <a:gd name="connsiteX0" fmla="*/ 164665 w 266359"/>
                                  <a:gd name="connsiteY0" fmla="*/ 0 h 296373"/>
                                  <a:gd name="connsiteX1" fmla="*/ 266359 w 266359"/>
                                  <a:gd name="connsiteY1" fmla="*/ 66693 h 296373"/>
                                  <a:gd name="connsiteX2" fmla="*/ 106670 w 266359"/>
                                  <a:gd name="connsiteY2" fmla="*/ 296373 h 296373"/>
                                  <a:gd name="connsiteX3" fmla="*/ 0 w 266359"/>
                                  <a:gd name="connsiteY3" fmla="*/ 232126 h 296373"/>
                                  <a:gd name="connsiteX4" fmla="*/ 164665 w 266359"/>
                                  <a:gd name="connsiteY4" fmla="*/ 0 h 296373"/>
                                  <a:gd name="connsiteX0" fmla="*/ 164665 w 266359"/>
                                  <a:gd name="connsiteY0" fmla="*/ 0 h 296373"/>
                                  <a:gd name="connsiteX1" fmla="*/ 266359 w 266359"/>
                                  <a:gd name="connsiteY1" fmla="*/ 66693 h 296373"/>
                                  <a:gd name="connsiteX2" fmla="*/ 109572 w 266359"/>
                                  <a:gd name="connsiteY2" fmla="*/ 296373 h 296373"/>
                                  <a:gd name="connsiteX3" fmla="*/ 0 w 266359"/>
                                  <a:gd name="connsiteY3" fmla="*/ 232126 h 296373"/>
                                  <a:gd name="connsiteX4" fmla="*/ 164665 w 266359"/>
                                  <a:gd name="connsiteY4" fmla="*/ 0 h 2963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6359" h="296373">
                                    <a:moveTo>
                                      <a:pt x="164665" y="0"/>
                                    </a:moveTo>
                                    <a:lnTo>
                                      <a:pt x="266359" y="66693"/>
                                    </a:lnTo>
                                    <a:lnTo>
                                      <a:pt x="109572" y="296373"/>
                                    </a:lnTo>
                                    <a:lnTo>
                                      <a:pt x="0" y="232126"/>
                                    </a:lnTo>
                                    <a:lnTo>
                                      <a:pt x="164665" y="0"/>
                                    </a:lnTo>
                                    <a:close/>
                                  </a:path>
                                </a:pathLst>
                              </a:cu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6C448" id="80 Forma libre" o:spid="_x0000_s1026" style="position:absolute;margin-left:214.4pt;margin-top:135.25pt;width:20.85pt;height:23.2pt;z-index:251633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359,296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" path="m164665,l266359,66693,109572,296373,,232126,164665,xe" fillcolor="white [3212]" strokecolor="black [3213]" strokeweight="1pt">
                      <v:path arrowok="t" o:connecttype="custom" o:connectlocs="163698,0;264795,66303;108929,294640;0,230769;163698,0" o:connectangles="0,0,0,0,0"/>
                    </v:shape>
                  </w:pict>
                </mc:Fallback>
              </mc:AlternateContent>
            </w:r>
            <w:r w:rsidRPr="009263B7">
              <w:rPr>
                <w:rFonts w:eastAsia="Times New Roman"/>
                <w:noProof/>
                <w:color w:val="000000"/>
                <w:sz w:val="20"/>
                <w:szCs w:val="20"/>
                <w:lang w:eastAsia="es-CL"/>
              </w:rPr>
              <mc:AlternateContent>
                <mc:Choice Requires="wps">
                  <w:drawing>
                    <wp:anchor distT="0" distB="0" distL="114300" distR="114300" simplePos="0" relativeHeight="251720704" behindDoc="0" locked="0" layoutInCell="1" allowOverlap="1" wp14:anchorId="1C458645" wp14:editId="35B1F284">
                      <wp:simplePos x="0" y="0"/>
                      <wp:positionH relativeFrom="column">
                        <wp:posOffset>3004185</wp:posOffset>
                      </wp:positionH>
                      <wp:positionV relativeFrom="paragraph">
                        <wp:posOffset>1633855</wp:posOffset>
                      </wp:positionV>
                      <wp:extent cx="224155" cy="275590"/>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75590"/>
                              </a:xfrm>
                              <a:prstGeom prst="rect">
                                <a:avLst/>
                              </a:prstGeom>
                              <a:noFill/>
                              <a:ln w="9525">
                                <a:noFill/>
                                <a:miter lim="800000"/>
                                <a:headEnd/>
                                <a:tailEnd/>
                              </a:ln>
                            </wps:spPr>
                            <wps:txbx>
                              <w:txbxContent>
                                <w:p w14:paraId="06193F1F" w14:textId="77777777" w:rsidR="00566A62" w:rsidRPr="006A5ADF" w:rsidRDefault="00566A62" w:rsidP="008A38DC">
                                  <w:pPr>
                                    <w:jc w:val="center"/>
                                    <w:rPr>
                                      <w:b/>
                                      <w:sz w:val="28"/>
                                    </w:rPr>
                                  </w:pPr>
                                  <w:r w:rsidRPr="006A5ADF">
                                    <w:rPr>
                                      <w:b/>
                                      <w:sz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58645" id="_x0000_s1050" type="#_x0000_t202" style="position:absolute;left:0;text-align:left;margin-left:236.55pt;margin-top:128.65pt;width:17.65pt;height:2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" filled="f" stroked="f">
                      <v:textbox>
                        <w:txbxContent>
                          <w:p w14:paraId="06193F1F" w14:textId="77777777" w:rsidR="00566A62" w:rsidRPr="006A5ADF" w:rsidRDefault="00566A62" w:rsidP="008A38DC">
                            <w:pPr>
                              <w:jc w:val="center"/>
                              <w:rPr>
                                <w:b/>
                                <w:sz w:val="28"/>
                              </w:rPr>
                            </w:pPr>
                            <w:r w:rsidRPr="006A5ADF">
                              <w:rPr>
                                <w:b/>
                                <w:sz w:val="28"/>
                              </w:rPr>
                              <w:t>B</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84192" behindDoc="0" locked="0" layoutInCell="1" allowOverlap="1" wp14:anchorId="10A2E06B" wp14:editId="722ECF0A">
                      <wp:simplePos x="0" y="0"/>
                      <wp:positionH relativeFrom="column">
                        <wp:posOffset>2938780</wp:posOffset>
                      </wp:positionH>
                      <wp:positionV relativeFrom="paragraph">
                        <wp:posOffset>1740535</wp:posOffset>
                      </wp:positionV>
                      <wp:extent cx="85090" cy="81280"/>
                      <wp:effectExtent l="0" t="0" r="10160" b="13970"/>
                      <wp:wrapNone/>
                      <wp:docPr id="55" name="55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7FF712" id="55 Elipse" o:spid="_x0000_s1026" style="position:absolute;margin-left:231.4pt;margin-top:137.05pt;width:6.7pt;height:6.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" fillcolor="white [3212]" strokecolor="black [3213]" strokeweight="2pt"/>
                  </w:pict>
                </mc:Fallback>
              </mc:AlternateContent>
            </w:r>
            <w:r w:rsidRPr="009263B7">
              <w:rPr>
                <w:rFonts w:eastAsia="Times New Roman"/>
                <w:noProof/>
                <w:color w:val="000000"/>
                <w:sz w:val="20"/>
                <w:szCs w:val="20"/>
                <w:lang w:eastAsia="es-CL"/>
              </w:rPr>
              <mc:AlternateContent>
                <mc:Choice Requires="wps">
                  <w:drawing>
                    <wp:anchor distT="0" distB="0" distL="114300" distR="114300" simplePos="0" relativeHeight="251740160" behindDoc="0" locked="0" layoutInCell="1" allowOverlap="1" wp14:anchorId="5D037E68" wp14:editId="5E196A7A">
                      <wp:simplePos x="0" y="0"/>
                      <wp:positionH relativeFrom="column">
                        <wp:posOffset>2623820</wp:posOffset>
                      </wp:positionH>
                      <wp:positionV relativeFrom="paragraph">
                        <wp:posOffset>1967865</wp:posOffset>
                      </wp:positionV>
                      <wp:extent cx="224155" cy="258445"/>
                      <wp:effectExtent l="0" t="0" r="0" b="0"/>
                      <wp:wrapNone/>
                      <wp:docPr id="2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59275043" w14:textId="77777777" w:rsidR="00566A62" w:rsidRPr="006A5ADF" w:rsidRDefault="00566A62" w:rsidP="008A38DC">
                                  <w:pPr>
                                    <w:jc w:val="center"/>
                                    <w:rPr>
                                      <w:b/>
                                    </w:rPr>
                                  </w:pPr>
                                  <w:r w:rsidRPr="006A5ADF">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37E68" id="_x0000_s1051" type="#_x0000_t202" style="position:absolute;left:0;text-align:left;margin-left:206.6pt;margin-top:154.95pt;width:17.65pt;height:20.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" filled="f" stroked="f">
                      <v:textbox>
                        <w:txbxContent>
                          <w:p w14:paraId="59275043" w14:textId="77777777" w:rsidR="00566A62" w:rsidRPr="006A5ADF" w:rsidRDefault="00566A62" w:rsidP="008A38DC">
                            <w:pPr>
                              <w:jc w:val="center"/>
                              <w:rPr>
                                <w:b/>
                              </w:rPr>
                            </w:pPr>
                            <w:r w:rsidRPr="006A5ADF">
                              <w:rPr>
                                <w:b/>
                              </w:rPr>
                              <w:t>2</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31968" behindDoc="0" locked="0" layoutInCell="1" allowOverlap="1" wp14:anchorId="5EC427C4" wp14:editId="4C49688E">
                      <wp:simplePos x="0" y="0"/>
                      <wp:positionH relativeFrom="column">
                        <wp:posOffset>2786380</wp:posOffset>
                      </wp:positionH>
                      <wp:positionV relativeFrom="paragraph">
                        <wp:posOffset>1978025</wp:posOffset>
                      </wp:positionV>
                      <wp:extent cx="85090" cy="81280"/>
                      <wp:effectExtent l="0" t="0" r="10160" b="13970"/>
                      <wp:wrapNone/>
                      <wp:docPr id="56" name="56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EC9DA5" id="56 Elipse" o:spid="_x0000_s1026" style="position:absolute;margin-left:219.4pt;margin-top:155.75pt;width:6.7pt;height:6.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" fillcolor="white [3212]" strokecolor="black [3213]" strokeweight="2p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32992" behindDoc="0" locked="0" layoutInCell="1" allowOverlap="1" wp14:anchorId="7E242E99" wp14:editId="62FFBCF6">
                      <wp:simplePos x="0" y="0"/>
                      <wp:positionH relativeFrom="column">
                        <wp:posOffset>2845435</wp:posOffset>
                      </wp:positionH>
                      <wp:positionV relativeFrom="paragraph">
                        <wp:posOffset>1678305</wp:posOffset>
                      </wp:positionV>
                      <wp:extent cx="85090" cy="81280"/>
                      <wp:effectExtent l="0" t="0" r="10160" b="13970"/>
                      <wp:wrapNone/>
                      <wp:docPr id="57" name="57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AE59D3" id="57 Elipse" o:spid="_x0000_s1026" style="position:absolute;margin-left:224.05pt;margin-top:132.15pt;width:6.7pt;height:6.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" fillcolor="white [3212]" strokecolor="black [3213]" strokeweight="2p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34016" behindDoc="0" locked="0" layoutInCell="1" allowOverlap="1" wp14:anchorId="3DE58F81" wp14:editId="3B2E9202">
                      <wp:simplePos x="0" y="0"/>
                      <wp:positionH relativeFrom="column">
                        <wp:posOffset>2680335</wp:posOffset>
                      </wp:positionH>
                      <wp:positionV relativeFrom="paragraph">
                        <wp:posOffset>1908810</wp:posOffset>
                      </wp:positionV>
                      <wp:extent cx="85090" cy="81280"/>
                      <wp:effectExtent l="0" t="0" r="10160" b="13970"/>
                      <wp:wrapNone/>
                      <wp:docPr id="58" name="58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B76F73" id="58 Elipse" o:spid="_x0000_s1026" style="position:absolute;margin-left:211.05pt;margin-top:150.3pt;width:6.7pt;height:6.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" fillcolor="white [3212]" strokecolor="black [3213]" strokeweight="2pt"/>
                  </w:pict>
                </mc:Fallback>
              </mc:AlternateContent>
            </w:r>
            <w:r w:rsidRPr="009263B7">
              <w:rPr>
                <w:rFonts w:eastAsia="Times New Roman"/>
                <w:noProof/>
                <w:color w:val="000000"/>
                <w:sz w:val="20"/>
                <w:szCs w:val="20"/>
                <w:lang w:eastAsia="es-CL"/>
              </w:rPr>
              <mc:AlternateContent>
                <mc:Choice Requires="wps">
                  <w:drawing>
                    <wp:anchor distT="0" distB="0" distL="114300" distR="114300" simplePos="0" relativeHeight="251741184" behindDoc="0" locked="0" layoutInCell="1" allowOverlap="1" wp14:anchorId="57447C98" wp14:editId="38F134DC">
                      <wp:simplePos x="0" y="0"/>
                      <wp:positionH relativeFrom="column">
                        <wp:posOffset>2494280</wp:posOffset>
                      </wp:positionH>
                      <wp:positionV relativeFrom="paragraph">
                        <wp:posOffset>1884045</wp:posOffset>
                      </wp:positionV>
                      <wp:extent cx="224155" cy="258445"/>
                      <wp:effectExtent l="0" t="0" r="0" b="0"/>
                      <wp:wrapNone/>
                      <wp:docPr id="2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524AB51F" w14:textId="77777777" w:rsidR="00566A62" w:rsidRPr="006A5ADF" w:rsidRDefault="00566A62" w:rsidP="008A38DC">
                                  <w:pPr>
                                    <w:jc w:val="center"/>
                                    <w:rPr>
                                      <w:b/>
                                    </w:rPr>
                                  </w:pPr>
                                  <w:r w:rsidRPr="006A5ADF">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47C98" id="_x0000_s1052" type="#_x0000_t202" style="position:absolute;left:0;text-align:left;margin-left:196.4pt;margin-top:148.35pt;width:17.65pt;height:20.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" filled="f" stroked="f">
                      <v:textbox>
                        <w:txbxContent>
                          <w:p w14:paraId="524AB51F" w14:textId="77777777" w:rsidR="00566A62" w:rsidRPr="006A5ADF" w:rsidRDefault="00566A62" w:rsidP="008A38DC">
                            <w:pPr>
                              <w:jc w:val="center"/>
                              <w:rPr>
                                <w:b/>
                              </w:rPr>
                            </w:pPr>
                            <w:r w:rsidRPr="006A5ADF">
                              <w:rPr>
                                <w:b/>
                              </w:rPr>
                              <w:t>3</w:t>
                            </w:r>
                          </w:p>
                        </w:txbxContent>
                      </v:textbox>
                    </v:shape>
                  </w:pict>
                </mc:Fallback>
              </mc:AlternateContent>
            </w:r>
            <w:r w:rsidRPr="009263B7">
              <w:rPr>
                <w:rFonts w:eastAsia="Times New Roman"/>
                <w:noProof/>
                <w:color w:val="000000"/>
                <w:sz w:val="20"/>
                <w:szCs w:val="20"/>
                <w:lang w:eastAsia="es-CL"/>
              </w:rPr>
              <mc:AlternateContent>
                <mc:Choice Requires="wps">
                  <w:drawing>
                    <wp:anchor distT="0" distB="0" distL="114300" distR="114300" simplePos="0" relativeHeight="251740671" behindDoc="0" locked="0" layoutInCell="1" allowOverlap="1" wp14:anchorId="374D5AAB" wp14:editId="6D83A5FB">
                      <wp:simplePos x="0" y="0"/>
                      <wp:positionH relativeFrom="column">
                        <wp:posOffset>2645410</wp:posOffset>
                      </wp:positionH>
                      <wp:positionV relativeFrom="paragraph">
                        <wp:posOffset>1590040</wp:posOffset>
                      </wp:positionV>
                      <wp:extent cx="224155" cy="258445"/>
                      <wp:effectExtent l="0" t="0" r="0" b="0"/>
                      <wp:wrapNone/>
                      <wp:docPr id="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7E1218E8" w14:textId="77777777" w:rsidR="00566A62" w:rsidRPr="006A5ADF" w:rsidRDefault="00566A62" w:rsidP="008A38DC">
                                  <w:pPr>
                                    <w:jc w:val="center"/>
                                    <w:rPr>
                                      <w:b/>
                                    </w:rPr>
                                  </w:pPr>
                                  <w:r w:rsidRPr="006A5ADF">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D5AAB" id="_x0000_s1053" type="#_x0000_t202" style="position:absolute;left:0;text-align:left;margin-left:208.3pt;margin-top:125.2pt;width:17.65pt;height:20.35pt;z-index:251740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" filled="f" stroked="f">
                      <v:textbox>
                        <w:txbxContent>
                          <w:p w14:paraId="7E1218E8" w14:textId="77777777" w:rsidR="00566A62" w:rsidRPr="006A5ADF" w:rsidRDefault="00566A62" w:rsidP="008A38DC">
                            <w:pPr>
                              <w:jc w:val="center"/>
                              <w:rPr>
                                <w:b/>
                              </w:rPr>
                            </w:pPr>
                            <w:r w:rsidRPr="006A5ADF">
                              <w:rPr>
                                <w:b/>
                              </w:rPr>
                              <w:t>4</w:t>
                            </w:r>
                          </w:p>
                        </w:txbxContent>
                      </v:textbox>
                    </v:shape>
                  </w:pict>
                </mc:Fallback>
              </mc:AlternateContent>
            </w:r>
            <w:r w:rsidRPr="009263B7">
              <w:rPr>
                <w:rFonts w:eastAsia="Times New Roman"/>
                <w:noProof/>
                <w:color w:val="000000"/>
                <w:sz w:val="20"/>
                <w:szCs w:val="20"/>
                <w:lang w:eastAsia="es-CL"/>
              </w:rPr>
              <mc:AlternateContent>
                <mc:Choice Requires="wps">
                  <w:drawing>
                    <wp:anchor distT="0" distB="0" distL="114300" distR="114300" simplePos="0" relativeHeight="251752448" behindDoc="0" locked="0" layoutInCell="1" allowOverlap="1" wp14:anchorId="6A1D1400" wp14:editId="0215B079">
                      <wp:simplePos x="0" y="0"/>
                      <wp:positionH relativeFrom="column">
                        <wp:posOffset>2232025</wp:posOffset>
                      </wp:positionH>
                      <wp:positionV relativeFrom="paragraph">
                        <wp:posOffset>1045845</wp:posOffset>
                      </wp:positionV>
                      <wp:extent cx="839470" cy="275590"/>
                      <wp:effectExtent l="0" t="0" r="0" b="0"/>
                      <wp:wrapNone/>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275590"/>
                              </a:xfrm>
                              <a:prstGeom prst="rect">
                                <a:avLst/>
                              </a:prstGeom>
                              <a:noFill/>
                              <a:ln w="9525">
                                <a:noFill/>
                                <a:miter lim="800000"/>
                                <a:headEnd/>
                                <a:tailEnd/>
                              </a:ln>
                            </wps:spPr>
                            <wps:txbx>
                              <w:txbxContent>
                                <w:p w14:paraId="4BD13850" w14:textId="44561F0E" w:rsidR="00566A62" w:rsidRPr="005E4463" w:rsidRDefault="00566A62" w:rsidP="00E83F8E">
                                  <w:pPr>
                                    <w:jc w:val="center"/>
                                    <w:rPr>
                                      <w:b/>
                                      <w:sz w:val="16"/>
                                    </w:rPr>
                                  </w:pPr>
                                  <w:r w:rsidRPr="005E4463">
                                    <w:rPr>
                                      <w:b/>
                                      <w:sz w:val="16"/>
                                    </w:rPr>
                                    <w:t>513 metros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D1400" id="_x0000_s1054" type="#_x0000_t202" style="position:absolute;left:0;text-align:left;margin-left:175.75pt;margin-top:82.35pt;width:66.1pt;height:21.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" filled="f" stroked="f">
                      <v:textbox>
                        <w:txbxContent>
                          <w:p w14:paraId="4BD13850" w14:textId="44561F0E" w:rsidR="00566A62" w:rsidRPr="005E4463" w:rsidRDefault="00566A62" w:rsidP="00E83F8E">
                            <w:pPr>
                              <w:jc w:val="center"/>
                              <w:rPr>
                                <w:b/>
                                <w:sz w:val="16"/>
                              </w:rPr>
                            </w:pPr>
                            <w:r w:rsidRPr="005E4463">
                              <w:rPr>
                                <w:b/>
                                <w:sz w:val="16"/>
                              </w:rPr>
                              <w:t>513 metros</w:t>
                            </w:r>
                          </w:p>
                        </w:txbxContent>
                      </v:textbox>
                    </v:shape>
                  </w:pict>
                </mc:Fallback>
              </mc:AlternateContent>
            </w:r>
            <w:r w:rsidRPr="006A5ADF">
              <w:rPr>
                <w:rFonts w:eastAsia="Times New Roman"/>
                <w:noProof/>
                <w:color w:val="FF0000"/>
                <w:sz w:val="20"/>
                <w:szCs w:val="20"/>
                <w:lang w:eastAsia="es-CL"/>
              </w:rPr>
              <mc:AlternateContent>
                <mc:Choice Requires="wps">
                  <w:drawing>
                    <wp:anchor distT="0" distB="0" distL="114300" distR="114300" simplePos="0" relativeHeight="251750400" behindDoc="0" locked="0" layoutInCell="1" allowOverlap="1" wp14:anchorId="26CCD3D1" wp14:editId="3AD836E4">
                      <wp:simplePos x="0" y="0"/>
                      <wp:positionH relativeFrom="column">
                        <wp:posOffset>2745740</wp:posOffset>
                      </wp:positionH>
                      <wp:positionV relativeFrom="paragraph">
                        <wp:posOffset>802005</wp:posOffset>
                      </wp:positionV>
                      <wp:extent cx="365760" cy="791845"/>
                      <wp:effectExtent l="38100" t="38100" r="53340" b="65405"/>
                      <wp:wrapNone/>
                      <wp:docPr id="316" name="316 Conector recto de flecha"/>
                      <wp:cNvGraphicFramePr/>
                      <a:graphic xmlns:a="http://schemas.openxmlformats.org/drawingml/2006/main">
                        <a:graphicData uri="http://schemas.microsoft.com/office/word/2010/wordprocessingShape">
                          <wps:wsp>
                            <wps:cNvCnPr/>
                            <wps:spPr>
                              <a:xfrm flipH="1">
                                <a:off x="0" y="0"/>
                                <a:ext cx="365760" cy="791845"/>
                              </a:xfrm>
                              <a:prstGeom prst="straightConnector1">
                                <a:avLst/>
                              </a:prstGeom>
                              <a:ln>
                                <a:solidFill>
                                  <a:srgbClr val="FF0000"/>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12406A" id="_x0000_t32" coordsize="21600,21600" o:spt="32" o:oned="t" path="m,l21600,21600e" filled="f">
                      <v:path arrowok="t" fillok="f" o:connecttype="none"/>
                      <o:lock v:ext="edit" shapetype="t"/>
                    </v:shapetype>
                    <v:shape id="316 Conector recto de flecha" o:spid="_x0000_s1026" type="#_x0000_t32" style="position:absolute;margin-left:216.2pt;margin-top:63.15pt;width:28.8pt;height:62.3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" strokecolor="red">
                      <v:stroke startarrow="block" startarrowwidth="narrow" startarrowlength="short" endarrow="block" endarrowwidth="narrow" endarrowlength="short"/>
                    </v:shape>
                  </w:pict>
                </mc:Fallback>
              </mc:AlternateContent>
            </w:r>
            <w:r w:rsidRPr="009263B7">
              <w:rPr>
                <w:rFonts w:eastAsia="Times New Roman"/>
                <w:noProof/>
                <w:color w:val="000000"/>
                <w:sz w:val="20"/>
                <w:szCs w:val="20"/>
                <w:lang w:eastAsia="es-CL"/>
              </w:rPr>
              <mc:AlternateContent>
                <mc:Choice Requires="wps">
                  <w:drawing>
                    <wp:anchor distT="0" distB="0" distL="114300" distR="114300" simplePos="0" relativeHeight="251719680" behindDoc="0" locked="0" layoutInCell="1" allowOverlap="1" wp14:anchorId="627450A5" wp14:editId="105FED27">
                      <wp:simplePos x="0" y="0"/>
                      <wp:positionH relativeFrom="column">
                        <wp:posOffset>2447925</wp:posOffset>
                      </wp:positionH>
                      <wp:positionV relativeFrom="paragraph">
                        <wp:posOffset>1420495</wp:posOffset>
                      </wp:positionV>
                      <wp:extent cx="224155" cy="258445"/>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708B4276" w14:textId="77777777" w:rsidR="00566A62" w:rsidRPr="006A5ADF" w:rsidRDefault="00566A62" w:rsidP="008A38DC">
                                  <w:pPr>
                                    <w:jc w:val="center"/>
                                    <w:rPr>
                                      <w:b/>
                                      <w:sz w:val="28"/>
                                    </w:rPr>
                                  </w:pPr>
                                  <w:r w:rsidRPr="006A5ADF">
                                    <w:rPr>
                                      <w:b/>
                                      <w:sz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450A5" id="_x0000_s1055" type="#_x0000_t202" style="position:absolute;left:0;text-align:left;margin-left:192.75pt;margin-top:111.85pt;width:17.65pt;height:20.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" filled="f" stroked="f">
                      <v:textbox>
                        <w:txbxContent>
                          <w:p w14:paraId="708B4276" w14:textId="77777777" w:rsidR="00566A62" w:rsidRPr="006A5ADF" w:rsidRDefault="00566A62" w:rsidP="008A38DC">
                            <w:pPr>
                              <w:jc w:val="center"/>
                              <w:rPr>
                                <w:b/>
                                <w:sz w:val="28"/>
                              </w:rPr>
                            </w:pPr>
                            <w:r w:rsidRPr="006A5ADF">
                              <w:rPr>
                                <w:b/>
                                <w:sz w:val="28"/>
                              </w:rPr>
                              <w:t>A</w:t>
                            </w:r>
                          </w:p>
                        </w:txbxContent>
                      </v:textbox>
                    </v:shape>
                  </w:pict>
                </mc:Fallback>
              </mc:AlternateContent>
            </w:r>
            <w:r w:rsidRPr="009263B7">
              <w:rPr>
                <w:rFonts w:eastAsia="Times New Roman"/>
                <w:noProof/>
                <w:color w:val="000000"/>
                <w:sz w:val="20"/>
                <w:szCs w:val="20"/>
                <w:lang w:eastAsia="es-CL"/>
              </w:rPr>
              <mc:AlternateContent>
                <mc:Choice Requires="wps">
                  <w:drawing>
                    <wp:anchor distT="0" distB="0" distL="114300" distR="114300" simplePos="0" relativeHeight="251632614" behindDoc="0" locked="0" layoutInCell="1" allowOverlap="1" wp14:anchorId="58DA00F1" wp14:editId="5327BF9F">
                      <wp:simplePos x="0" y="0"/>
                      <wp:positionH relativeFrom="column">
                        <wp:posOffset>3187065</wp:posOffset>
                      </wp:positionH>
                      <wp:positionV relativeFrom="paragraph">
                        <wp:posOffset>1544320</wp:posOffset>
                      </wp:positionV>
                      <wp:extent cx="839470" cy="275590"/>
                      <wp:effectExtent l="0" t="0" r="0" b="0"/>
                      <wp:wrapNone/>
                      <wp:docPr id="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275590"/>
                              </a:xfrm>
                              <a:prstGeom prst="rect">
                                <a:avLst/>
                              </a:prstGeom>
                              <a:noFill/>
                              <a:ln w="9525">
                                <a:noFill/>
                                <a:miter lim="800000"/>
                                <a:headEnd/>
                                <a:tailEnd/>
                              </a:ln>
                            </wps:spPr>
                            <wps:txbx>
                              <w:txbxContent>
                                <w:p w14:paraId="77343BD6" w14:textId="6A8202FA" w:rsidR="00566A62" w:rsidRPr="005E4463" w:rsidRDefault="00566A62" w:rsidP="00B375AD">
                                  <w:pPr>
                                    <w:jc w:val="center"/>
                                    <w:rPr>
                                      <w:b/>
                                      <w:sz w:val="16"/>
                                    </w:rPr>
                                  </w:pPr>
                                  <w:r>
                                    <w:rPr>
                                      <w:b/>
                                      <w:sz w:val="16"/>
                                    </w:rPr>
                                    <w:t>84</w:t>
                                  </w:r>
                                  <w:r w:rsidRPr="005E4463">
                                    <w:rPr>
                                      <w:b/>
                                      <w:sz w:val="16"/>
                                    </w:rPr>
                                    <w:t xml:space="preserve"> metros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A00F1" id="_x0000_s1056" type="#_x0000_t202" style="position:absolute;left:0;text-align:left;margin-left:250.95pt;margin-top:121.6pt;width:66.1pt;height:21.7pt;z-index:251632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" filled="f" stroked="f">
                      <v:textbox>
                        <w:txbxContent>
                          <w:p w14:paraId="77343BD6" w14:textId="6A8202FA" w:rsidR="00566A62" w:rsidRPr="005E4463" w:rsidRDefault="00566A62" w:rsidP="00B375AD">
                            <w:pPr>
                              <w:jc w:val="center"/>
                              <w:rPr>
                                <w:b/>
                                <w:sz w:val="16"/>
                              </w:rPr>
                            </w:pPr>
                            <w:r>
                              <w:rPr>
                                <w:b/>
                                <w:sz w:val="16"/>
                              </w:rPr>
                              <w:t>84</w:t>
                            </w:r>
                            <w:r w:rsidRPr="005E4463">
                              <w:rPr>
                                <w:b/>
                                <w:sz w:val="16"/>
                              </w:rPr>
                              <w:t xml:space="preserve"> metros</w:t>
                            </w:r>
                          </w:p>
                        </w:txbxContent>
                      </v:textbox>
                    </v:shape>
                  </w:pict>
                </mc:Fallback>
              </mc:AlternateContent>
            </w:r>
            <w:r w:rsidRPr="006A5ADF">
              <w:rPr>
                <w:rFonts w:eastAsia="Times New Roman"/>
                <w:noProof/>
                <w:color w:val="FF0000"/>
                <w:sz w:val="20"/>
                <w:szCs w:val="20"/>
                <w:lang w:eastAsia="es-CL"/>
              </w:rPr>
              <mc:AlternateContent>
                <mc:Choice Requires="wps">
                  <w:drawing>
                    <wp:anchor distT="0" distB="0" distL="114300" distR="114300" simplePos="0" relativeHeight="251786240" behindDoc="0" locked="0" layoutInCell="1" allowOverlap="1" wp14:anchorId="00EEB213" wp14:editId="1870AB6B">
                      <wp:simplePos x="0" y="0"/>
                      <wp:positionH relativeFrom="column">
                        <wp:posOffset>2962275</wp:posOffset>
                      </wp:positionH>
                      <wp:positionV relativeFrom="paragraph">
                        <wp:posOffset>1621790</wp:posOffset>
                      </wp:positionV>
                      <wp:extent cx="85090" cy="119380"/>
                      <wp:effectExtent l="38100" t="38100" r="48260" b="52070"/>
                      <wp:wrapNone/>
                      <wp:docPr id="83" name="83 Conector recto de flecha"/>
                      <wp:cNvGraphicFramePr/>
                      <a:graphic xmlns:a="http://schemas.openxmlformats.org/drawingml/2006/main">
                        <a:graphicData uri="http://schemas.microsoft.com/office/word/2010/wordprocessingShape">
                          <wps:wsp>
                            <wps:cNvCnPr/>
                            <wps:spPr>
                              <a:xfrm flipH="1">
                                <a:off x="0" y="0"/>
                                <a:ext cx="85090" cy="119380"/>
                              </a:xfrm>
                              <a:prstGeom prst="straightConnector1">
                                <a:avLst/>
                              </a:prstGeom>
                              <a:ln w="9525">
                                <a:solidFill>
                                  <a:srgbClr val="FF0000"/>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E94392" id="83 Conector recto de flecha" o:spid="_x0000_s1026" type="#_x0000_t32" style="position:absolute;margin-left:233.25pt;margin-top:127.7pt;width:6.7pt;height:9.4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" strokecolor="red">
                      <v:stroke startarrow="block" startarrowwidth="narrow" startarrowlength="short" endarrow="block" endarrowwidth="narrow" endarrowlength="short"/>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36064" behindDoc="0" locked="0" layoutInCell="1" allowOverlap="1" wp14:anchorId="49FF5A02" wp14:editId="4A953E71">
                      <wp:simplePos x="0" y="0"/>
                      <wp:positionH relativeFrom="column">
                        <wp:posOffset>2978785</wp:posOffset>
                      </wp:positionH>
                      <wp:positionV relativeFrom="paragraph">
                        <wp:posOffset>1741805</wp:posOffset>
                      </wp:positionV>
                      <wp:extent cx="85090" cy="81280"/>
                      <wp:effectExtent l="0" t="0" r="10160" b="13970"/>
                      <wp:wrapNone/>
                      <wp:docPr id="60" name="60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D2D2A5" id="60 Elipse" o:spid="_x0000_s1026" style="position:absolute;margin-left:234.55pt;margin-top:137.15pt;width:6.7pt;height:6.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" fillcolor="red" strokecolor="#c00000" strokeweight="2pt"/>
                  </w:pict>
                </mc:Fallback>
              </mc:AlternateContent>
            </w:r>
            <w:r w:rsidRPr="009263B7">
              <w:rPr>
                <w:rFonts w:eastAsia="Times New Roman"/>
                <w:noProof/>
                <w:color w:val="000000"/>
                <w:sz w:val="20"/>
                <w:szCs w:val="20"/>
                <w:lang w:eastAsia="es-CL"/>
              </w:rPr>
              <mc:AlternateContent>
                <mc:Choice Requires="wps">
                  <w:drawing>
                    <wp:anchor distT="0" distB="0" distL="114300" distR="114300" simplePos="0" relativeHeight="251722752" behindDoc="0" locked="0" layoutInCell="1" allowOverlap="1" wp14:anchorId="3D2EE0C2" wp14:editId="7F3D7D43">
                      <wp:simplePos x="0" y="0"/>
                      <wp:positionH relativeFrom="column">
                        <wp:posOffset>2024380</wp:posOffset>
                      </wp:positionH>
                      <wp:positionV relativeFrom="paragraph">
                        <wp:posOffset>2226945</wp:posOffset>
                      </wp:positionV>
                      <wp:extent cx="224155" cy="327660"/>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327660"/>
                              </a:xfrm>
                              <a:prstGeom prst="rect">
                                <a:avLst/>
                              </a:prstGeom>
                              <a:noFill/>
                              <a:ln w="9525">
                                <a:noFill/>
                                <a:miter lim="800000"/>
                                <a:headEnd/>
                                <a:tailEnd/>
                              </a:ln>
                            </wps:spPr>
                            <wps:txbx>
                              <w:txbxContent>
                                <w:p w14:paraId="36F67B13" w14:textId="77777777" w:rsidR="00566A62" w:rsidRPr="006A5ADF" w:rsidRDefault="00566A62" w:rsidP="008A38DC">
                                  <w:pPr>
                                    <w:jc w:val="center"/>
                                    <w:rPr>
                                      <w:b/>
                                      <w:sz w:val="28"/>
                                    </w:rPr>
                                  </w:pPr>
                                  <w:r w:rsidRPr="006A5ADF">
                                    <w:rPr>
                                      <w:b/>
                                      <w:sz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EE0C2" id="_x0000_s1057" type="#_x0000_t202" style="position:absolute;left:0;text-align:left;margin-left:159.4pt;margin-top:175.35pt;width:17.65pt;height:25.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" filled="f" stroked="f">
                      <v:textbox>
                        <w:txbxContent>
                          <w:p w14:paraId="36F67B13" w14:textId="77777777" w:rsidR="00566A62" w:rsidRPr="006A5ADF" w:rsidRDefault="00566A62" w:rsidP="008A38DC">
                            <w:pPr>
                              <w:jc w:val="center"/>
                              <w:rPr>
                                <w:b/>
                                <w:sz w:val="28"/>
                              </w:rPr>
                            </w:pPr>
                            <w:r w:rsidRPr="006A5ADF">
                              <w:rPr>
                                <w:b/>
                                <w:sz w:val="28"/>
                              </w:rPr>
                              <w:t>D</w:t>
                            </w:r>
                          </w:p>
                        </w:txbxContent>
                      </v:textbox>
                    </v:shape>
                  </w:pict>
                </mc:Fallback>
              </mc:AlternateContent>
            </w:r>
            <w:r w:rsidRPr="009263B7">
              <w:rPr>
                <w:rFonts w:eastAsia="Times New Roman"/>
                <w:noProof/>
                <w:color w:val="000000"/>
                <w:sz w:val="20"/>
                <w:szCs w:val="20"/>
                <w:lang w:eastAsia="es-CL"/>
              </w:rPr>
              <mc:AlternateContent>
                <mc:Choice Requires="wps">
                  <w:drawing>
                    <wp:anchor distT="0" distB="0" distL="114300" distR="114300" simplePos="0" relativeHeight="251721728" behindDoc="0" locked="0" layoutInCell="1" allowOverlap="1" wp14:anchorId="6908B5B0" wp14:editId="715FB6E5">
                      <wp:simplePos x="0" y="0"/>
                      <wp:positionH relativeFrom="column">
                        <wp:posOffset>2458085</wp:posOffset>
                      </wp:positionH>
                      <wp:positionV relativeFrom="paragraph">
                        <wp:posOffset>2469515</wp:posOffset>
                      </wp:positionV>
                      <wp:extent cx="224155" cy="327660"/>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327660"/>
                              </a:xfrm>
                              <a:prstGeom prst="rect">
                                <a:avLst/>
                              </a:prstGeom>
                              <a:noFill/>
                              <a:ln w="9525">
                                <a:noFill/>
                                <a:miter lim="800000"/>
                                <a:headEnd/>
                                <a:tailEnd/>
                              </a:ln>
                            </wps:spPr>
                            <wps:txbx>
                              <w:txbxContent>
                                <w:p w14:paraId="6BB36691" w14:textId="77777777" w:rsidR="00566A62" w:rsidRPr="006A5ADF" w:rsidRDefault="00566A62" w:rsidP="008A38DC">
                                  <w:pPr>
                                    <w:jc w:val="center"/>
                                    <w:rPr>
                                      <w:b/>
                                      <w:sz w:val="28"/>
                                    </w:rPr>
                                  </w:pPr>
                                  <w:r w:rsidRPr="006A5ADF">
                                    <w:rPr>
                                      <w:b/>
                                      <w:sz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8B5B0" id="_x0000_s1058" type="#_x0000_t202" style="position:absolute;left:0;text-align:left;margin-left:193.55pt;margin-top:194.45pt;width:17.65pt;height:25.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" filled="f" stroked="f">
                      <v:textbox>
                        <w:txbxContent>
                          <w:p w14:paraId="6BB36691" w14:textId="77777777" w:rsidR="00566A62" w:rsidRPr="006A5ADF" w:rsidRDefault="00566A62" w:rsidP="008A38DC">
                            <w:pPr>
                              <w:jc w:val="center"/>
                              <w:rPr>
                                <w:b/>
                                <w:sz w:val="28"/>
                              </w:rPr>
                            </w:pPr>
                            <w:r w:rsidRPr="006A5ADF">
                              <w:rPr>
                                <w:b/>
                                <w:sz w:val="28"/>
                              </w:rPr>
                              <w:t>C</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37088" behindDoc="0" locked="0" layoutInCell="1" allowOverlap="1" wp14:anchorId="5AC91FF7" wp14:editId="5720DE0A">
                      <wp:simplePos x="0" y="0"/>
                      <wp:positionH relativeFrom="column">
                        <wp:posOffset>2529840</wp:posOffset>
                      </wp:positionH>
                      <wp:positionV relativeFrom="paragraph">
                        <wp:posOffset>2461895</wp:posOffset>
                      </wp:positionV>
                      <wp:extent cx="85090" cy="81280"/>
                      <wp:effectExtent l="0" t="0" r="10160" b="13970"/>
                      <wp:wrapNone/>
                      <wp:docPr id="61" name="61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55366B" id="61 Elipse" o:spid="_x0000_s1026" style="position:absolute;margin-left:199.2pt;margin-top:193.85pt;width:6.7pt;height:6.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" fillcolor="red" strokecolor="#c00000" strokeweight="2p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38112" behindDoc="0" locked="0" layoutInCell="1" allowOverlap="1" wp14:anchorId="73EBFABD" wp14:editId="2A14DB6F">
                      <wp:simplePos x="0" y="0"/>
                      <wp:positionH relativeFrom="column">
                        <wp:posOffset>2249170</wp:posOffset>
                      </wp:positionH>
                      <wp:positionV relativeFrom="paragraph">
                        <wp:posOffset>2275840</wp:posOffset>
                      </wp:positionV>
                      <wp:extent cx="85090" cy="81280"/>
                      <wp:effectExtent l="0" t="0" r="10160" b="13970"/>
                      <wp:wrapNone/>
                      <wp:docPr id="62" name="62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3BE7EA" id="62 Elipse" o:spid="_x0000_s1026" style="position:absolute;margin-left:177.1pt;margin-top:179.2pt;width:6.7pt;height:6.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" fillcolor="red" strokecolor="#c00000" strokeweight="2p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35040" behindDoc="0" locked="0" layoutInCell="1" allowOverlap="1" wp14:anchorId="2A34A50D" wp14:editId="79316FAC">
                      <wp:simplePos x="0" y="0"/>
                      <wp:positionH relativeFrom="column">
                        <wp:posOffset>2696845</wp:posOffset>
                      </wp:positionH>
                      <wp:positionV relativeFrom="paragraph">
                        <wp:posOffset>1553845</wp:posOffset>
                      </wp:positionV>
                      <wp:extent cx="85090" cy="81280"/>
                      <wp:effectExtent l="0" t="0" r="10160" b="13970"/>
                      <wp:wrapNone/>
                      <wp:docPr id="59" name="59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0A48C8" id="59 Elipse" o:spid="_x0000_s1026" style="position:absolute;margin-left:212.35pt;margin-top:122.35pt;width:6.7pt;height:6.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" fillcolor="red" strokecolor="#c00000" strokeweight="2p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34664" behindDoc="0" locked="0" layoutInCell="1" allowOverlap="1" wp14:anchorId="0B11AF0E" wp14:editId="7F342861">
                      <wp:simplePos x="0" y="0"/>
                      <wp:positionH relativeFrom="column">
                        <wp:posOffset>2292985</wp:posOffset>
                      </wp:positionH>
                      <wp:positionV relativeFrom="paragraph">
                        <wp:posOffset>1584960</wp:posOffset>
                      </wp:positionV>
                      <wp:extent cx="730885" cy="925195"/>
                      <wp:effectExtent l="0" t="0" r="12065" b="27305"/>
                      <wp:wrapNone/>
                      <wp:docPr id="81" name="81 Forma libre"/>
                      <wp:cNvGraphicFramePr/>
                      <a:graphic xmlns:a="http://schemas.openxmlformats.org/drawingml/2006/main">
                        <a:graphicData uri="http://schemas.microsoft.com/office/word/2010/wordprocessingShape">
                          <wps:wsp>
                            <wps:cNvSpPr/>
                            <wps:spPr>
                              <a:xfrm>
                                <a:off x="0" y="0"/>
                                <a:ext cx="730885" cy="925195"/>
                              </a:xfrm>
                              <a:custGeom>
                                <a:avLst/>
                                <a:gdLst>
                                  <a:gd name="connsiteX0" fmla="*/ 411173 w 671992"/>
                                  <a:gd name="connsiteY0" fmla="*/ 0 h 831551"/>
                                  <a:gd name="connsiteX1" fmla="*/ 671992 w 671992"/>
                                  <a:gd name="connsiteY1" fmla="*/ 162628 h 831551"/>
                                  <a:gd name="connsiteX2" fmla="*/ 263887 w 671992"/>
                                  <a:gd name="connsiteY2" fmla="*/ 831551 h 831551"/>
                                  <a:gd name="connsiteX3" fmla="*/ 0 w 671992"/>
                                  <a:gd name="connsiteY3" fmla="*/ 668923 h 831551"/>
                                  <a:gd name="connsiteX4" fmla="*/ 411173 w 671992"/>
                                  <a:gd name="connsiteY4" fmla="*/ 0 h 831551"/>
                                  <a:gd name="connsiteX0" fmla="*/ 442677 w 671992"/>
                                  <a:gd name="connsiteY0" fmla="*/ 0 h 887683"/>
                                  <a:gd name="connsiteX1" fmla="*/ 671992 w 671992"/>
                                  <a:gd name="connsiteY1" fmla="*/ 218760 h 887683"/>
                                  <a:gd name="connsiteX2" fmla="*/ 263887 w 671992"/>
                                  <a:gd name="connsiteY2" fmla="*/ 887683 h 887683"/>
                                  <a:gd name="connsiteX3" fmla="*/ 0 w 671992"/>
                                  <a:gd name="connsiteY3" fmla="*/ 725055 h 887683"/>
                                  <a:gd name="connsiteX4" fmla="*/ 442677 w 671992"/>
                                  <a:gd name="connsiteY4" fmla="*/ 0 h 887683"/>
                                  <a:gd name="connsiteX0" fmla="*/ 442677 w 718028"/>
                                  <a:gd name="connsiteY0" fmla="*/ 0 h 887683"/>
                                  <a:gd name="connsiteX1" fmla="*/ 718028 w 718028"/>
                                  <a:gd name="connsiteY1" fmla="*/ 164701 h 887683"/>
                                  <a:gd name="connsiteX2" fmla="*/ 263887 w 718028"/>
                                  <a:gd name="connsiteY2" fmla="*/ 887683 h 887683"/>
                                  <a:gd name="connsiteX3" fmla="*/ 0 w 718028"/>
                                  <a:gd name="connsiteY3" fmla="*/ 725055 h 887683"/>
                                  <a:gd name="connsiteX4" fmla="*/ 442677 w 718028"/>
                                  <a:gd name="connsiteY4" fmla="*/ 0 h 887683"/>
                                  <a:gd name="connsiteX0" fmla="*/ 435545 w 718028"/>
                                  <a:gd name="connsiteY0" fmla="*/ 0 h 892589"/>
                                  <a:gd name="connsiteX1" fmla="*/ 718028 w 718028"/>
                                  <a:gd name="connsiteY1" fmla="*/ 169607 h 892589"/>
                                  <a:gd name="connsiteX2" fmla="*/ 263887 w 718028"/>
                                  <a:gd name="connsiteY2" fmla="*/ 892589 h 892589"/>
                                  <a:gd name="connsiteX3" fmla="*/ 0 w 718028"/>
                                  <a:gd name="connsiteY3" fmla="*/ 729961 h 892589"/>
                                  <a:gd name="connsiteX4" fmla="*/ 435545 w 718028"/>
                                  <a:gd name="connsiteY4" fmla="*/ 0 h 892589"/>
                                  <a:gd name="connsiteX0" fmla="*/ 453845 w 736328"/>
                                  <a:gd name="connsiteY0" fmla="*/ 0 h 892589"/>
                                  <a:gd name="connsiteX1" fmla="*/ 736328 w 736328"/>
                                  <a:gd name="connsiteY1" fmla="*/ 169607 h 892589"/>
                                  <a:gd name="connsiteX2" fmla="*/ 282187 w 736328"/>
                                  <a:gd name="connsiteY2" fmla="*/ 892589 h 892589"/>
                                  <a:gd name="connsiteX3" fmla="*/ 0 w 736328"/>
                                  <a:gd name="connsiteY3" fmla="*/ 718975 h 892589"/>
                                  <a:gd name="connsiteX4" fmla="*/ 453845 w 736328"/>
                                  <a:gd name="connsiteY4" fmla="*/ 0 h 892589"/>
                                  <a:gd name="connsiteX0" fmla="*/ 446833 w 736328"/>
                                  <a:gd name="connsiteY0" fmla="*/ 0 h 897498"/>
                                  <a:gd name="connsiteX1" fmla="*/ 736328 w 736328"/>
                                  <a:gd name="connsiteY1" fmla="*/ 174516 h 897498"/>
                                  <a:gd name="connsiteX2" fmla="*/ 282187 w 736328"/>
                                  <a:gd name="connsiteY2" fmla="*/ 897498 h 897498"/>
                                  <a:gd name="connsiteX3" fmla="*/ 0 w 736328"/>
                                  <a:gd name="connsiteY3" fmla="*/ 723884 h 897498"/>
                                  <a:gd name="connsiteX4" fmla="*/ 446833 w 736328"/>
                                  <a:gd name="connsiteY4" fmla="*/ 0 h 897498"/>
                                  <a:gd name="connsiteX0" fmla="*/ 443171 w 736328"/>
                                  <a:gd name="connsiteY0" fmla="*/ 0 h 926808"/>
                                  <a:gd name="connsiteX1" fmla="*/ 736328 w 736328"/>
                                  <a:gd name="connsiteY1" fmla="*/ 203826 h 926808"/>
                                  <a:gd name="connsiteX2" fmla="*/ 282187 w 736328"/>
                                  <a:gd name="connsiteY2" fmla="*/ 926808 h 926808"/>
                                  <a:gd name="connsiteX3" fmla="*/ 0 w 736328"/>
                                  <a:gd name="connsiteY3" fmla="*/ 753194 h 926808"/>
                                  <a:gd name="connsiteX4" fmla="*/ 443171 w 736328"/>
                                  <a:gd name="connsiteY4" fmla="*/ 0 h 926808"/>
                                  <a:gd name="connsiteX0" fmla="*/ 443171 w 736328"/>
                                  <a:gd name="connsiteY0" fmla="*/ 0 h 926808"/>
                                  <a:gd name="connsiteX1" fmla="*/ 736328 w 736328"/>
                                  <a:gd name="connsiteY1" fmla="*/ 203826 h 926808"/>
                                  <a:gd name="connsiteX2" fmla="*/ 270634 w 736328"/>
                                  <a:gd name="connsiteY2" fmla="*/ 926808 h 926808"/>
                                  <a:gd name="connsiteX3" fmla="*/ 0 w 736328"/>
                                  <a:gd name="connsiteY3" fmla="*/ 753194 h 926808"/>
                                  <a:gd name="connsiteX4" fmla="*/ 443171 w 736328"/>
                                  <a:gd name="connsiteY4" fmla="*/ 0 h 926808"/>
                                  <a:gd name="connsiteX0" fmla="*/ 457614 w 750771"/>
                                  <a:gd name="connsiteY0" fmla="*/ 0 h 926808"/>
                                  <a:gd name="connsiteX1" fmla="*/ 750771 w 750771"/>
                                  <a:gd name="connsiteY1" fmla="*/ 203826 h 926808"/>
                                  <a:gd name="connsiteX2" fmla="*/ 285077 w 750771"/>
                                  <a:gd name="connsiteY2" fmla="*/ 926808 h 926808"/>
                                  <a:gd name="connsiteX3" fmla="*/ 0 w 750771"/>
                                  <a:gd name="connsiteY3" fmla="*/ 738747 h 926808"/>
                                  <a:gd name="connsiteX4" fmla="*/ 457614 w 750771"/>
                                  <a:gd name="connsiteY4" fmla="*/ 0 h 926808"/>
                                  <a:gd name="connsiteX0" fmla="*/ 457614 w 732663"/>
                                  <a:gd name="connsiteY0" fmla="*/ 0 h 926808"/>
                                  <a:gd name="connsiteX1" fmla="*/ 732663 w 732663"/>
                                  <a:gd name="connsiteY1" fmla="*/ 190712 h 926808"/>
                                  <a:gd name="connsiteX2" fmla="*/ 285077 w 732663"/>
                                  <a:gd name="connsiteY2" fmla="*/ 926808 h 926808"/>
                                  <a:gd name="connsiteX3" fmla="*/ 0 w 732663"/>
                                  <a:gd name="connsiteY3" fmla="*/ 738747 h 926808"/>
                                  <a:gd name="connsiteX4" fmla="*/ 457614 w 732663"/>
                                  <a:gd name="connsiteY4" fmla="*/ 0 h 926808"/>
                                  <a:gd name="connsiteX0" fmla="*/ 453975 w 732663"/>
                                  <a:gd name="connsiteY0" fmla="*/ 0 h 926808"/>
                                  <a:gd name="connsiteX1" fmla="*/ 732663 w 732663"/>
                                  <a:gd name="connsiteY1" fmla="*/ 190712 h 926808"/>
                                  <a:gd name="connsiteX2" fmla="*/ 285077 w 732663"/>
                                  <a:gd name="connsiteY2" fmla="*/ 926808 h 926808"/>
                                  <a:gd name="connsiteX3" fmla="*/ 0 w 732663"/>
                                  <a:gd name="connsiteY3" fmla="*/ 738747 h 926808"/>
                                  <a:gd name="connsiteX4" fmla="*/ 453975 w 732663"/>
                                  <a:gd name="connsiteY4" fmla="*/ 0 h 926808"/>
                                  <a:gd name="connsiteX0" fmla="*/ 453975 w 732663"/>
                                  <a:gd name="connsiteY0" fmla="*/ 0 h 926808"/>
                                  <a:gd name="connsiteX1" fmla="*/ 732663 w 732663"/>
                                  <a:gd name="connsiteY1" fmla="*/ 190712 h 926808"/>
                                  <a:gd name="connsiteX2" fmla="*/ 285077 w 732663"/>
                                  <a:gd name="connsiteY2" fmla="*/ 926808 h 926808"/>
                                  <a:gd name="connsiteX3" fmla="*/ 0 w 732663"/>
                                  <a:gd name="connsiteY3" fmla="*/ 738747 h 926808"/>
                                  <a:gd name="connsiteX4" fmla="*/ 453975 w 732663"/>
                                  <a:gd name="connsiteY4" fmla="*/ 0 h 926808"/>
                                  <a:gd name="connsiteX0" fmla="*/ 453975 w 732663"/>
                                  <a:gd name="connsiteY0" fmla="*/ 0 h 926808"/>
                                  <a:gd name="connsiteX1" fmla="*/ 732663 w 732663"/>
                                  <a:gd name="connsiteY1" fmla="*/ 190712 h 926808"/>
                                  <a:gd name="connsiteX2" fmla="*/ 285077 w 732663"/>
                                  <a:gd name="connsiteY2" fmla="*/ 926808 h 926808"/>
                                  <a:gd name="connsiteX3" fmla="*/ 0 w 732663"/>
                                  <a:gd name="connsiteY3" fmla="*/ 738747 h 926808"/>
                                  <a:gd name="connsiteX4" fmla="*/ 453975 w 732663"/>
                                  <a:gd name="connsiteY4" fmla="*/ 0 h 9268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2663" h="926808">
                                    <a:moveTo>
                                      <a:pt x="453975" y="0"/>
                                    </a:moveTo>
                                    <a:lnTo>
                                      <a:pt x="732663" y="190712"/>
                                    </a:lnTo>
                                    <a:lnTo>
                                      <a:pt x="285077" y="926808"/>
                                    </a:lnTo>
                                    <a:lnTo>
                                      <a:pt x="0" y="738747"/>
                                    </a:lnTo>
                                    <a:lnTo>
                                      <a:pt x="453975" y="0"/>
                                    </a:lnTo>
                                    <a:close/>
                                  </a:path>
                                </a:pathLst>
                              </a:cu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1F418" id="81 Forma libre" o:spid="_x0000_s1026" style="position:absolute;margin-left:180.55pt;margin-top:124.8pt;width:57.55pt;height:72.85pt;z-index:251634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2663,92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" path="m453975,l732663,190712,285077,926808,,738747,453975,xe" filled="f" strokecolor="#c00000" strokeweight="1.5pt">
                      <v:path arrowok="t" o:connecttype="custom" o:connectlocs="452873,0;730885,190380;284385,925195;0,737461;452873,0" o:connectangles="0,0,0,0,0"/>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27872" behindDoc="0" locked="0" layoutInCell="1" allowOverlap="1" wp14:anchorId="197F3369" wp14:editId="14A1C253">
                      <wp:simplePos x="0" y="0"/>
                      <wp:positionH relativeFrom="column">
                        <wp:posOffset>3001645</wp:posOffset>
                      </wp:positionH>
                      <wp:positionV relativeFrom="paragraph">
                        <wp:posOffset>1583690</wp:posOffset>
                      </wp:positionV>
                      <wp:extent cx="85090" cy="81280"/>
                      <wp:effectExtent l="0" t="0" r="10160" b="13970"/>
                      <wp:wrapNone/>
                      <wp:docPr id="22" name="22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236F71" id="22 Elipse" o:spid="_x0000_s1026" style="position:absolute;margin-left:236.35pt;margin-top:124.7pt;width:6.7pt;height:6.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" fillcolor="white [3212]" strokecolor="black [3213]" strokeweight="2pt"/>
                  </w:pict>
                </mc:Fallback>
              </mc:AlternateContent>
            </w:r>
            <w:r w:rsidRPr="009263B7">
              <w:rPr>
                <w:rFonts w:eastAsia="Times New Roman"/>
                <w:noProof/>
                <w:color w:val="000000"/>
                <w:sz w:val="20"/>
                <w:szCs w:val="20"/>
                <w:lang w:eastAsia="es-CL"/>
              </w:rPr>
              <mc:AlternateContent>
                <mc:Choice Requires="wps">
                  <w:drawing>
                    <wp:anchor distT="0" distB="0" distL="114300" distR="114300" simplePos="0" relativeHeight="251744256" behindDoc="0" locked="0" layoutInCell="1" allowOverlap="1" wp14:anchorId="22842038" wp14:editId="00BAB872">
                      <wp:simplePos x="0" y="0"/>
                      <wp:positionH relativeFrom="column">
                        <wp:posOffset>2929255</wp:posOffset>
                      </wp:positionH>
                      <wp:positionV relativeFrom="paragraph">
                        <wp:posOffset>1351915</wp:posOffset>
                      </wp:positionV>
                      <wp:extent cx="224155" cy="258445"/>
                      <wp:effectExtent l="0" t="0" r="0" b="0"/>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5AC55F51" w14:textId="77777777" w:rsidR="00566A62" w:rsidRPr="006A5ADF" w:rsidRDefault="00566A62" w:rsidP="008A38DC">
                                  <w:pPr>
                                    <w:jc w:val="center"/>
                                    <w:rPr>
                                      <w:b/>
                                    </w:rPr>
                                  </w:pPr>
                                  <w:r w:rsidRPr="006A5ADF">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42038" id="_x0000_s1059" type="#_x0000_t202" style="position:absolute;left:0;text-align:left;margin-left:230.65pt;margin-top:106.45pt;width:17.65pt;height:20.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" filled="f" stroked="f">
                      <v:textbox>
                        <w:txbxContent>
                          <w:p w14:paraId="5AC55F51" w14:textId="77777777" w:rsidR="00566A62" w:rsidRPr="006A5ADF" w:rsidRDefault="00566A62" w:rsidP="008A38DC">
                            <w:pPr>
                              <w:jc w:val="center"/>
                              <w:rPr>
                                <w:b/>
                              </w:rPr>
                            </w:pPr>
                            <w:r w:rsidRPr="006A5ADF">
                              <w:rPr>
                                <w:b/>
                              </w:rPr>
                              <w:t>6</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26848" behindDoc="0" locked="0" layoutInCell="1" allowOverlap="1" wp14:anchorId="10198B9F" wp14:editId="15298E21">
                      <wp:simplePos x="0" y="0"/>
                      <wp:positionH relativeFrom="column">
                        <wp:posOffset>3070860</wp:posOffset>
                      </wp:positionH>
                      <wp:positionV relativeFrom="paragraph">
                        <wp:posOffset>762635</wp:posOffset>
                      </wp:positionV>
                      <wp:extent cx="85090" cy="81280"/>
                      <wp:effectExtent l="0" t="0" r="10160" b="13970"/>
                      <wp:wrapNone/>
                      <wp:docPr id="18" name="18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BCD74C" id="18 Elipse" o:spid="_x0000_s1026" style="position:absolute;margin-left:241.8pt;margin-top:60.05pt;width:6.7pt;height:6.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" fillcolor="white [3212]" strokecolor="black [3213]" strokeweight="2pt"/>
                  </w:pict>
                </mc:Fallback>
              </mc:AlternateContent>
            </w:r>
            <w:r w:rsidRPr="009263B7">
              <w:rPr>
                <w:rFonts w:eastAsia="Times New Roman"/>
                <w:noProof/>
                <w:color w:val="000000"/>
                <w:sz w:val="20"/>
                <w:szCs w:val="20"/>
                <w:lang w:eastAsia="es-CL"/>
              </w:rPr>
              <mc:AlternateContent>
                <mc:Choice Requires="wps">
                  <w:drawing>
                    <wp:anchor distT="0" distB="0" distL="114300" distR="114300" simplePos="0" relativeHeight="251743232" behindDoc="0" locked="0" layoutInCell="1" allowOverlap="1" wp14:anchorId="1BB62145" wp14:editId="2E86FEDB">
                      <wp:simplePos x="0" y="0"/>
                      <wp:positionH relativeFrom="column">
                        <wp:posOffset>2987040</wp:posOffset>
                      </wp:positionH>
                      <wp:positionV relativeFrom="paragraph">
                        <wp:posOffset>545465</wp:posOffset>
                      </wp:positionV>
                      <wp:extent cx="224155" cy="258445"/>
                      <wp:effectExtent l="0" t="0" r="0" b="0"/>
                      <wp:wrapNone/>
                      <wp:docPr id="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07603088" w14:textId="77777777" w:rsidR="00566A62" w:rsidRPr="006A5ADF" w:rsidRDefault="00566A62" w:rsidP="008A38DC">
                                  <w:pPr>
                                    <w:jc w:val="center"/>
                                    <w:rPr>
                                      <w:b/>
                                    </w:rPr>
                                  </w:pPr>
                                  <w:r w:rsidRPr="006A5ADF">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62145" id="_x0000_s1060" type="#_x0000_t202" style="position:absolute;left:0;text-align:left;margin-left:235.2pt;margin-top:42.95pt;width:17.65pt;height:20.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" filled="f" stroked="f">
                      <v:textbox>
                        <w:txbxContent>
                          <w:p w14:paraId="07603088" w14:textId="77777777" w:rsidR="00566A62" w:rsidRPr="006A5ADF" w:rsidRDefault="00566A62" w:rsidP="008A38DC">
                            <w:pPr>
                              <w:jc w:val="center"/>
                              <w:rPr>
                                <w:b/>
                              </w:rPr>
                            </w:pPr>
                            <w:r w:rsidRPr="006A5ADF">
                              <w:rPr>
                                <w:b/>
                              </w:rPr>
                              <w:t>5</w:t>
                            </w:r>
                          </w:p>
                        </w:txbxContent>
                      </v:textbox>
                    </v:shape>
                  </w:pict>
                </mc:Fallback>
              </mc:AlternateContent>
            </w:r>
            <w:r w:rsidR="005E4463">
              <w:rPr>
                <w:rFonts w:eastAsia="Times New Roman"/>
                <w:noProof/>
                <w:color w:val="000000"/>
                <w:sz w:val="20"/>
                <w:szCs w:val="20"/>
                <w:lang w:eastAsia="es-CL"/>
              </w:rPr>
              <w:drawing>
                <wp:inline distT="0" distB="0" distL="0" distR="0" wp14:anchorId="6E178F1B" wp14:editId="79E7C68C">
                  <wp:extent cx="4848446" cy="3425154"/>
                  <wp:effectExtent l="0" t="0" r="0" b="4445"/>
                  <wp:docPr id="73" name="Imagen 73" descr="C:\Users\andy.morrison\Desktop\ge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y.morrison\Desktop\geor.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3764" t="7737" r="3464" b="7450"/>
                          <a:stretch/>
                        </pic:blipFill>
                        <pic:spPr bwMode="auto">
                          <a:xfrm>
                            <a:off x="0" y="0"/>
                            <a:ext cx="4858310" cy="3432122"/>
                          </a:xfrm>
                          <a:prstGeom prst="rect">
                            <a:avLst/>
                          </a:prstGeom>
                          <a:noFill/>
                          <a:ln>
                            <a:noFill/>
                          </a:ln>
                          <a:extLst>
                            <a:ext uri="{53640926-AAD7-44D8-BBD7-CCE9431645EC}">
                              <a14:shadowObscured xmlns:a14="http://schemas.microsoft.com/office/drawing/2010/main"/>
                            </a:ext>
                          </a:extLst>
                        </pic:spPr>
                      </pic:pic>
                    </a:graphicData>
                  </a:graphic>
                </wp:inline>
              </w:drawing>
            </w:r>
          </w:p>
          <w:p w14:paraId="706315B5" w14:textId="1789EFEC" w:rsidR="005E4463" w:rsidRPr="005626CB" w:rsidRDefault="005E4463" w:rsidP="00DD7880">
            <w:pPr>
              <w:rPr>
                <w:rFonts w:eastAsia="Times New Roman"/>
                <w:color w:val="000000"/>
                <w:sz w:val="20"/>
                <w:szCs w:val="20"/>
                <w:lang w:eastAsia="es-CL"/>
              </w:rPr>
            </w:pPr>
          </w:p>
        </w:tc>
      </w:tr>
      <w:tr w:rsidR="00022C51" w:rsidRPr="00557733" w14:paraId="60C31A64" w14:textId="77777777" w:rsidTr="005C664C">
        <w:trPr>
          <w:trHeight w:val="300"/>
          <w:jc w:val="center"/>
        </w:trPr>
        <w:tc>
          <w:tcPr>
            <w:tcW w:w="755" w:type="pct"/>
            <w:tcBorders>
              <w:top w:val="single" w:sz="4" w:space="0" w:color="auto"/>
              <w:left w:val="single" w:sz="4" w:space="0" w:color="auto"/>
              <w:bottom w:val="single" w:sz="4" w:space="0" w:color="auto"/>
              <w:right w:val="nil"/>
            </w:tcBorders>
            <w:shd w:val="clear" w:color="auto" w:fill="auto"/>
            <w:noWrap/>
            <w:vAlign w:val="center"/>
            <w:hideMark/>
          </w:tcPr>
          <w:p w14:paraId="7D2CA2DA" w14:textId="77777777" w:rsidR="008A38DC" w:rsidRPr="00557733" w:rsidRDefault="008A38DC" w:rsidP="006A5ADF">
            <w:pPr>
              <w:pStyle w:val="Descripcin"/>
              <w:rPr>
                <w:rFonts w:eastAsia="Times New Roman"/>
                <w:color w:val="000000"/>
                <w:szCs w:val="18"/>
                <w:lang w:eastAsia="es-CL"/>
              </w:rPr>
            </w:pPr>
            <w:bookmarkStart w:id="124" w:name="_Toc356602981"/>
            <w:bookmarkStart w:id="125" w:name="_Toc358129273"/>
            <w:bookmarkStart w:id="126" w:name="_Toc363839849"/>
            <w:bookmarkStart w:id="127" w:name="_Toc386754841"/>
            <w:bookmarkStart w:id="128" w:name="_Toc387430306"/>
            <w:bookmarkStart w:id="129" w:name="_Toc389497314"/>
            <w:bookmarkStart w:id="130" w:name="_Toc389497671"/>
            <w:r>
              <w:t xml:space="preserve">Tabla </w:t>
            </w:r>
            <w:r>
              <w:fldChar w:fldCharType="begin"/>
            </w:r>
            <w:r>
              <w:instrText xml:space="preserve"> SEQ Tabla \* ARABIC </w:instrText>
            </w:r>
            <w:r>
              <w:fldChar w:fldCharType="separate"/>
            </w:r>
            <w:r>
              <w:rPr>
                <w:noProof/>
              </w:rPr>
              <w:t>1</w:t>
            </w:r>
            <w:r>
              <w:fldChar w:fldCharType="end"/>
            </w:r>
            <w:r w:rsidRPr="00557733">
              <w:rPr>
                <w:szCs w:val="18"/>
              </w:rPr>
              <w:t>.</w:t>
            </w:r>
            <w:bookmarkEnd w:id="124"/>
            <w:bookmarkEnd w:id="125"/>
            <w:bookmarkEnd w:id="126"/>
            <w:bookmarkEnd w:id="127"/>
            <w:bookmarkEnd w:id="128"/>
            <w:bookmarkEnd w:id="129"/>
            <w:bookmarkEnd w:id="130"/>
          </w:p>
        </w:tc>
        <w:tc>
          <w:tcPr>
            <w:tcW w:w="140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708B51" w14:textId="500D7F69" w:rsidR="008A38DC" w:rsidRPr="00557733" w:rsidRDefault="008A38DC" w:rsidP="00454D79">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Pr>
                <w:rFonts w:eastAsia="Times New Roman"/>
                <w:b/>
                <w:color w:val="000000"/>
                <w:sz w:val="18"/>
                <w:szCs w:val="18"/>
                <w:lang w:eastAsia="es-CL"/>
              </w:rPr>
              <w:t xml:space="preserve">: </w:t>
            </w:r>
            <w:r w:rsidR="00095F93" w:rsidRPr="00095F93">
              <w:rPr>
                <w:rFonts w:eastAsia="Times New Roman"/>
                <w:color w:val="000000"/>
                <w:sz w:val="18"/>
                <w:szCs w:val="18"/>
                <w:lang w:eastAsia="es-CL"/>
              </w:rPr>
              <w:t>1</w:t>
            </w:r>
            <w:r w:rsidR="00454D79">
              <w:rPr>
                <w:rFonts w:eastAsia="Times New Roman"/>
                <w:color w:val="000000"/>
                <w:sz w:val="18"/>
                <w:szCs w:val="18"/>
                <w:lang w:eastAsia="es-CL"/>
              </w:rPr>
              <w:t>9</w:t>
            </w:r>
            <w:r w:rsidR="00660DC1">
              <w:rPr>
                <w:rFonts w:eastAsia="Times New Roman"/>
                <w:color w:val="000000"/>
                <w:sz w:val="18"/>
                <w:szCs w:val="18"/>
                <w:lang w:eastAsia="es-CL"/>
              </w:rPr>
              <w:t>-</w:t>
            </w:r>
            <w:r w:rsidRPr="001A0F79">
              <w:rPr>
                <w:rFonts w:eastAsia="Times New Roman"/>
                <w:color w:val="000000"/>
                <w:sz w:val="18"/>
                <w:szCs w:val="18"/>
                <w:lang w:eastAsia="es-CL"/>
              </w:rPr>
              <w:t>0</w:t>
            </w:r>
            <w:r w:rsidR="001A0F79" w:rsidRPr="001A0F79">
              <w:rPr>
                <w:rFonts w:eastAsia="Times New Roman"/>
                <w:color w:val="000000"/>
                <w:sz w:val="18"/>
                <w:szCs w:val="18"/>
                <w:lang w:eastAsia="es-CL"/>
              </w:rPr>
              <w:t>5</w:t>
            </w:r>
            <w:r w:rsidR="00660DC1">
              <w:rPr>
                <w:rFonts w:eastAsia="Times New Roman"/>
                <w:color w:val="000000"/>
                <w:sz w:val="18"/>
                <w:szCs w:val="18"/>
                <w:lang w:eastAsia="es-CL"/>
              </w:rPr>
              <w:t>-</w:t>
            </w:r>
            <w:r w:rsidRPr="00AA3EC5">
              <w:rPr>
                <w:rFonts w:eastAsia="Times New Roman"/>
                <w:color w:val="000000"/>
                <w:sz w:val="18"/>
                <w:szCs w:val="18"/>
                <w:lang w:eastAsia="es-CL"/>
              </w:rPr>
              <w:t>201</w:t>
            </w:r>
            <w:r>
              <w:rPr>
                <w:rFonts w:eastAsia="Times New Roman"/>
                <w:color w:val="000000"/>
                <w:sz w:val="18"/>
                <w:szCs w:val="18"/>
                <w:lang w:eastAsia="es-CL"/>
              </w:rPr>
              <w:t>4 (Fecha de elaboración)</w:t>
            </w:r>
          </w:p>
        </w:tc>
        <w:tc>
          <w:tcPr>
            <w:tcW w:w="990" w:type="pct"/>
            <w:tcBorders>
              <w:top w:val="single" w:sz="4" w:space="0" w:color="auto"/>
              <w:left w:val="nil"/>
              <w:bottom w:val="single" w:sz="4" w:space="0" w:color="auto"/>
              <w:right w:val="nil"/>
            </w:tcBorders>
            <w:shd w:val="clear" w:color="auto" w:fill="auto"/>
            <w:noWrap/>
            <w:vAlign w:val="center"/>
            <w:hideMark/>
          </w:tcPr>
          <w:p w14:paraId="5C9D81A9" w14:textId="77777777" w:rsidR="008A38DC" w:rsidRPr="00557733" w:rsidRDefault="008A38DC" w:rsidP="006A5ADF">
            <w:pPr>
              <w:pStyle w:val="Descripcin"/>
              <w:rPr>
                <w:szCs w:val="18"/>
              </w:rPr>
            </w:pPr>
            <w:bookmarkStart w:id="131" w:name="_Toc356602982"/>
            <w:bookmarkStart w:id="132" w:name="_Toc358129274"/>
            <w:bookmarkStart w:id="133" w:name="_Toc363839850"/>
            <w:bookmarkStart w:id="134" w:name="_Toc386754842"/>
            <w:bookmarkStart w:id="135" w:name="_Toc387430307"/>
            <w:bookmarkStart w:id="136" w:name="_Toc389497315"/>
            <w:bookmarkStart w:id="137" w:name="_Toc389497672"/>
            <w:r w:rsidRPr="00A83D8B">
              <w:t>F</w:t>
            </w:r>
            <w:r>
              <w:t>igura 5</w:t>
            </w:r>
            <w:r w:rsidRPr="00557733">
              <w:rPr>
                <w:szCs w:val="18"/>
              </w:rPr>
              <w:t>.</w:t>
            </w:r>
            <w:bookmarkEnd w:id="131"/>
            <w:bookmarkEnd w:id="132"/>
            <w:bookmarkEnd w:id="133"/>
            <w:bookmarkEnd w:id="134"/>
            <w:bookmarkEnd w:id="135"/>
            <w:bookmarkEnd w:id="136"/>
            <w:bookmarkEnd w:id="137"/>
          </w:p>
        </w:tc>
        <w:tc>
          <w:tcPr>
            <w:tcW w:w="18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840511" w14:textId="42E80413" w:rsidR="008A38DC" w:rsidRPr="00557733" w:rsidRDefault="008A38DC" w:rsidP="001711D1">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sidR="00095F93">
              <w:rPr>
                <w:rFonts w:eastAsia="Times New Roman"/>
                <w:sz w:val="18"/>
                <w:szCs w:val="18"/>
                <w:lang w:eastAsia="es-CL"/>
              </w:rPr>
              <w:t>1</w:t>
            </w:r>
            <w:r w:rsidR="001711D1">
              <w:rPr>
                <w:rFonts w:eastAsia="Times New Roman"/>
                <w:sz w:val="18"/>
                <w:szCs w:val="18"/>
                <w:lang w:eastAsia="es-CL"/>
              </w:rPr>
              <w:t>9</w:t>
            </w:r>
            <w:r w:rsidR="00660DC1">
              <w:rPr>
                <w:rFonts w:eastAsia="Times New Roman"/>
                <w:sz w:val="18"/>
                <w:szCs w:val="18"/>
                <w:lang w:eastAsia="es-CL"/>
              </w:rPr>
              <w:t>-</w:t>
            </w:r>
            <w:r>
              <w:rPr>
                <w:rFonts w:eastAsia="Times New Roman"/>
                <w:sz w:val="18"/>
                <w:szCs w:val="18"/>
                <w:lang w:eastAsia="es-CL"/>
              </w:rPr>
              <w:t>0</w:t>
            </w:r>
            <w:r w:rsidR="001A0F79">
              <w:rPr>
                <w:rFonts w:eastAsia="Times New Roman"/>
                <w:sz w:val="18"/>
                <w:szCs w:val="18"/>
                <w:lang w:eastAsia="es-CL"/>
              </w:rPr>
              <w:t>5</w:t>
            </w:r>
            <w:r w:rsidR="00660DC1">
              <w:rPr>
                <w:rFonts w:eastAsia="Times New Roman"/>
                <w:sz w:val="18"/>
                <w:szCs w:val="18"/>
                <w:lang w:eastAsia="es-CL"/>
              </w:rPr>
              <w:t>-</w:t>
            </w:r>
            <w:r>
              <w:rPr>
                <w:rFonts w:eastAsia="Times New Roman"/>
                <w:sz w:val="18"/>
                <w:szCs w:val="18"/>
                <w:lang w:eastAsia="es-CL"/>
              </w:rPr>
              <w:t>2014 (Fecha de elaboración)</w:t>
            </w:r>
          </w:p>
        </w:tc>
      </w:tr>
      <w:tr w:rsidR="00022C51" w:rsidRPr="00557733" w14:paraId="5964C138" w14:textId="77777777" w:rsidTr="005C664C">
        <w:trPr>
          <w:trHeight w:val="300"/>
          <w:jc w:val="center"/>
        </w:trPr>
        <w:tc>
          <w:tcPr>
            <w:tcW w:w="216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7D85787" w14:textId="3FA4F59B" w:rsidR="008A38DC" w:rsidRPr="00F973C7" w:rsidRDefault="008A38DC" w:rsidP="00714EB9">
            <w:pPr>
              <w:rPr>
                <w:rFonts w:eastAsia="Times New Roman"/>
                <w:color w:val="000000"/>
                <w:sz w:val="18"/>
                <w:szCs w:val="18"/>
                <w:lang w:eastAsia="es-CL"/>
              </w:rPr>
            </w:pPr>
            <w:r w:rsidRPr="00F973C7">
              <w:rPr>
                <w:rFonts w:eastAsia="Times New Roman"/>
                <w:b/>
                <w:color w:val="000000"/>
                <w:sz w:val="18"/>
                <w:szCs w:val="18"/>
                <w:lang w:eastAsia="es-CL"/>
              </w:rPr>
              <w:t>Descripción Medio de Prueba:</w:t>
            </w:r>
            <w:r w:rsidRPr="00F973C7">
              <w:rPr>
                <w:rFonts w:eastAsia="Times New Roman"/>
                <w:color w:val="000000"/>
                <w:sz w:val="18"/>
                <w:szCs w:val="18"/>
                <w:lang w:eastAsia="es-CL"/>
              </w:rPr>
              <w:t xml:space="preserve"> Detalle de coordenadas UTM, referidas a Datum WGS 84</w:t>
            </w:r>
            <w:r w:rsidR="00714EB9">
              <w:rPr>
                <w:rFonts w:eastAsia="Times New Roman"/>
                <w:color w:val="000000"/>
                <w:sz w:val="18"/>
                <w:szCs w:val="18"/>
                <w:lang w:eastAsia="es-CL"/>
              </w:rPr>
              <w:t xml:space="preserve"> Huso 18</w:t>
            </w:r>
            <w:r w:rsidRPr="00F973C7">
              <w:rPr>
                <w:rFonts w:eastAsia="Times New Roman"/>
                <w:color w:val="000000"/>
                <w:sz w:val="18"/>
                <w:szCs w:val="18"/>
                <w:lang w:eastAsia="es-CL"/>
              </w:rPr>
              <w:t xml:space="preserve">, de ubicación de los vértices del área de concesión acuícola, módulo de cultivo, plataforma de </w:t>
            </w:r>
            <w:r w:rsidR="00714EB9">
              <w:rPr>
                <w:rFonts w:eastAsia="Times New Roman"/>
                <w:color w:val="000000"/>
                <w:sz w:val="18"/>
                <w:szCs w:val="18"/>
                <w:lang w:eastAsia="es-CL"/>
              </w:rPr>
              <w:t>ensilaje</w:t>
            </w:r>
            <w:r w:rsidRPr="00F973C7">
              <w:rPr>
                <w:rFonts w:eastAsia="Times New Roman"/>
                <w:color w:val="000000"/>
                <w:sz w:val="18"/>
                <w:szCs w:val="18"/>
                <w:lang w:eastAsia="es-CL"/>
              </w:rPr>
              <w:t xml:space="preserve"> y pontón.</w:t>
            </w:r>
          </w:p>
        </w:tc>
        <w:tc>
          <w:tcPr>
            <w:tcW w:w="283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1A2B0C9" w14:textId="65F6C295" w:rsidR="008A38DC" w:rsidRPr="00A712F0" w:rsidRDefault="008A38DC" w:rsidP="00454D79">
            <w:pPr>
              <w:rPr>
                <w:rFonts w:ascii="Calibri" w:eastAsia="Times New Roman" w:hAnsi="Calibri"/>
                <w:color w:val="000000"/>
                <w:sz w:val="18"/>
                <w:szCs w:val="18"/>
                <w:lang w:eastAsia="es-CL"/>
              </w:rPr>
            </w:pPr>
            <w:r w:rsidRPr="00A712F0">
              <w:rPr>
                <w:rFonts w:eastAsia="Times New Roman"/>
                <w:b/>
                <w:color w:val="000000"/>
                <w:sz w:val="18"/>
                <w:szCs w:val="18"/>
                <w:lang w:eastAsia="es-CL"/>
              </w:rPr>
              <w:t>Descripción Medio de Prueba:</w:t>
            </w:r>
            <w:r w:rsidRPr="00A712F0">
              <w:rPr>
                <w:rFonts w:eastAsia="Times New Roman"/>
                <w:color w:val="000000"/>
                <w:sz w:val="18"/>
                <w:szCs w:val="18"/>
                <w:lang w:eastAsia="es-CL"/>
              </w:rPr>
              <w:t xml:space="preserve"> </w:t>
            </w:r>
            <w:r w:rsidRPr="00A712F0">
              <w:rPr>
                <w:rFonts w:ascii="Calibri" w:eastAsia="Times New Roman" w:hAnsi="Calibri"/>
                <w:color w:val="000000"/>
                <w:sz w:val="18"/>
                <w:szCs w:val="18"/>
                <w:lang w:eastAsia="es-CL"/>
              </w:rPr>
              <w:t>Ubicación de las estructuras del centro respecto al área de concesión acuícola definida en la RCA N°</w:t>
            </w:r>
            <w:r w:rsidR="00454D79">
              <w:rPr>
                <w:rFonts w:ascii="Calibri" w:eastAsia="Times New Roman" w:hAnsi="Calibri"/>
                <w:color w:val="000000"/>
                <w:sz w:val="18"/>
                <w:szCs w:val="18"/>
                <w:lang w:eastAsia="es-CL"/>
              </w:rPr>
              <w:t>167</w:t>
            </w:r>
            <w:r w:rsidRPr="00A712F0">
              <w:rPr>
                <w:rFonts w:ascii="Calibri" w:eastAsia="Times New Roman" w:hAnsi="Calibri"/>
                <w:color w:val="000000"/>
                <w:sz w:val="18"/>
                <w:szCs w:val="18"/>
                <w:lang w:eastAsia="es-CL"/>
              </w:rPr>
              <w:t>/20</w:t>
            </w:r>
            <w:r w:rsidR="00454D79">
              <w:rPr>
                <w:rFonts w:ascii="Calibri" w:eastAsia="Times New Roman" w:hAnsi="Calibri"/>
                <w:color w:val="000000"/>
                <w:sz w:val="18"/>
                <w:szCs w:val="18"/>
                <w:lang w:eastAsia="es-CL"/>
              </w:rPr>
              <w:t xml:space="preserve">12 y </w:t>
            </w:r>
            <w:r w:rsidRPr="00A712F0">
              <w:rPr>
                <w:rFonts w:ascii="Calibri" w:eastAsia="Times New Roman" w:hAnsi="Calibri"/>
                <w:color w:val="000000"/>
                <w:sz w:val="18"/>
                <w:szCs w:val="18"/>
                <w:lang w:eastAsia="es-CL"/>
              </w:rPr>
              <w:t xml:space="preserve">Plano de </w:t>
            </w:r>
            <w:r w:rsidR="001A0F79">
              <w:rPr>
                <w:rFonts w:ascii="Calibri" w:eastAsia="Times New Roman" w:hAnsi="Calibri"/>
                <w:color w:val="000000"/>
                <w:sz w:val="18"/>
                <w:szCs w:val="18"/>
                <w:lang w:eastAsia="es-CL"/>
              </w:rPr>
              <w:t>concesión de acuicultura</w:t>
            </w:r>
            <w:r w:rsidRPr="00A712F0">
              <w:rPr>
                <w:rFonts w:ascii="Calibri" w:eastAsia="Times New Roman" w:hAnsi="Calibri"/>
                <w:color w:val="000000"/>
                <w:sz w:val="18"/>
                <w:szCs w:val="18"/>
                <w:lang w:eastAsia="es-CL"/>
              </w:rPr>
              <w:t xml:space="preserve">, Anexo </w:t>
            </w:r>
            <w:r w:rsidR="00095F93">
              <w:rPr>
                <w:rFonts w:ascii="Calibri" w:eastAsia="Times New Roman" w:hAnsi="Calibri"/>
                <w:color w:val="000000"/>
                <w:sz w:val="18"/>
                <w:szCs w:val="18"/>
                <w:lang w:eastAsia="es-CL"/>
              </w:rPr>
              <w:t>I</w:t>
            </w:r>
            <w:r w:rsidR="00454D79">
              <w:rPr>
                <w:rFonts w:ascii="Calibri" w:eastAsia="Times New Roman" w:hAnsi="Calibri"/>
                <w:color w:val="000000"/>
                <w:sz w:val="18"/>
                <w:szCs w:val="18"/>
                <w:lang w:eastAsia="es-CL"/>
              </w:rPr>
              <w:t>V</w:t>
            </w:r>
            <w:r w:rsidRPr="00A712F0">
              <w:rPr>
                <w:rFonts w:ascii="Calibri" w:eastAsia="Times New Roman" w:hAnsi="Calibri"/>
                <w:color w:val="000000"/>
                <w:sz w:val="18"/>
                <w:szCs w:val="18"/>
                <w:lang w:eastAsia="es-CL"/>
              </w:rPr>
              <w:t>, DIA “</w:t>
            </w:r>
            <w:r w:rsidR="00454D79" w:rsidRPr="00454D79">
              <w:rPr>
                <w:rFonts w:ascii="Calibri" w:eastAsia="Times New Roman" w:hAnsi="Calibri"/>
                <w:color w:val="000000"/>
                <w:sz w:val="18"/>
                <w:szCs w:val="18"/>
                <w:lang w:eastAsia="es-CL"/>
              </w:rPr>
              <w:t>Modificación de Proyecto Técnico, Centro de Cultivo de Salmones. Norte Punta Darsena, Seno Skyring Río Verde, XII Región Pert Nº 211121047</w:t>
            </w:r>
            <w:r w:rsidR="00454D79">
              <w:rPr>
                <w:rFonts w:ascii="Calibri" w:eastAsia="Times New Roman" w:hAnsi="Calibri"/>
                <w:color w:val="000000"/>
                <w:sz w:val="18"/>
                <w:szCs w:val="18"/>
                <w:lang w:eastAsia="es-CL"/>
              </w:rPr>
              <w:t>”</w:t>
            </w:r>
            <w:r w:rsidRPr="00A712F0">
              <w:rPr>
                <w:rFonts w:ascii="Calibri" w:eastAsia="Times New Roman" w:hAnsi="Calibri"/>
                <w:color w:val="000000"/>
                <w:sz w:val="18"/>
                <w:szCs w:val="18"/>
                <w:lang w:eastAsia="es-CL"/>
              </w:rPr>
              <w:t>.</w:t>
            </w:r>
          </w:p>
        </w:tc>
      </w:tr>
      <w:tr w:rsidR="00022C51" w:rsidRPr="00F551C3" w14:paraId="596BB8D8" w14:textId="77777777" w:rsidTr="005C664C">
        <w:trPr>
          <w:trHeight w:val="627"/>
          <w:jc w:val="center"/>
        </w:trPr>
        <w:tc>
          <w:tcPr>
            <w:tcW w:w="2161" w:type="pct"/>
            <w:gridSpan w:val="2"/>
            <w:vMerge/>
            <w:tcBorders>
              <w:top w:val="single" w:sz="4" w:space="0" w:color="auto"/>
              <w:left w:val="single" w:sz="4" w:space="0" w:color="auto"/>
              <w:bottom w:val="single" w:sz="4" w:space="0" w:color="000000"/>
              <w:right w:val="single" w:sz="4" w:space="0" w:color="000000"/>
            </w:tcBorders>
            <w:vAlign w:val="center"/>
            <w:hideMark/>
          </w:tcPr>
          <w:p w14:paraId="09557603" w14:textId="77777777" w:rsidR="008A38DC" w:rsidRPr="00F551C3" w:rsidRDefault="008A38DC" w:rsidP="006A5ADF">
            <w:pPr>
              <w:jc w:val="left"/>
              <w:rPr>
                <w:rFonts w:ascii="Calibri" w:eastAsia="Times New Roman" w:hAnsi="Calibri"/>
                <w:color w:val="000000"/>
                <w:sz w:val="20"/>
                <w:szCs w:val="20"/>
                <w:lang w:eastAsia="es-CL"/>
              </w:rPr>
            </w:pPr>
          </w:p>
        </w:tc>
        <w:tc>
          <w:tcPr>
            <w:tcW w:w="2839" w:type="pct"/>
            <w:gridSpan w:val="2"/>
            <w:vMerge/>
            <w:tcBorders>
              <w:top w:val="single" w:sz="4" w:space="0" w:color="auto"/>
              <w:left w:val="single" w:sz="4" w:space="0" w:color="auto"/>
              <w:bottom w:val="single" w:sz="4" w:space="0" w:color="000000"/>
              <w:right w:val="single" w:sz="4" w:space="0" w:color="000000"/>
            </w:tcBorders>
            <w:vAlign w:val="center"/>
            <w:hideMark/>
          </w:tcPr>
          <w:p w14:paraId="2E9D08EA" w14:textId="77777777" w:rsidR="008A38DC" w:rsidRPr="00F551C3" w:rsidRDefault="008A38DC" w:rsidP="006A5ADF">
            <w:pPr>
              <w:jc w:val="left"/>
              <w:rPr>
                <w:rFonts w:ascii="Calibri" w:eastAsia="Times New Roman" w:hAnsi="Calibri"/>
                <w:color w:val="000000"/>
                <w:sz w:val="20"/>
                <w:szCs w:val="20"/>
                <w:lang w:eastAsia="es-CL"/>
              </w:rPr>
            </w:pPr>
          </w:p>
        </w:tc>
      </w:tr>
    </w:tbl>
    <w:p w14:paraId="14F1E6FB" w14:textId="77777777" w:rsidR="001711D1" w:rsidRPr="00582F3F" w:rsidRDefault="001711D1" w:rsidP="008A38DC">
      <w:pPr>
        <w:jc w:val="left"/>
        <w:rPr>
          <w:rFonts w:cstheme="minorHAnsi"/>
          <w:b/>
          <w:szCs w:val="24"/>
        </w:rPr>
      </w:pPr>
    </w:p>
    <w:tbl>
      <w:tblPr>
        <w:tblStyle w:val="Tablaconcuadrcula"/>
        <w:tblW w:w="5000" w:type="pct"/>
        <w:tblLook w:val="04A0" w:firstRow="1" w:lastRow="0" w:firstColumn="1" w:lastColumn="0" w:noHBand="0" w:noVBand="1"/>
      </w:tblPr>
      <w:tblGrid>
        <w:gridCol w:w="3833"/>
        <w:gridCol w:w="9955"/>
      </w:tblGrid>
      <w:tr w:rsidR="004C794C" w:rsidRPr="0025129B" w14:paraId="3EBDF705" w14:textId="77777777" w:rsidTr="006A5ADF">
        <w:trPr>
          <w:trHeight w:val="142"/>
        </w:trPr>
        <w:tc>
          <w:tcPr>
            <w:tcW w:w="1390" w:type="pct"/>
          </w:tcPr>
          <w:p w14:paraId="1FFCD241" w14:textId="08319545" w:rsidR="004C794C" w:rsidRPr="0025129B" w:rsidRDefault="004C794C" w:rsidP="004C794C">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2</w:t>
            </w:r>
          </w:p>
        </w:tc>
        <w:tc>
          <w:tcPr>
            <w:tcW w:w="3610" w:type="pct"/>
          </w:tcPr>
          <w:p w14:paraId="411ADDDB" w14:textId="5E1E032C" w:rsidR="004C794C" w:rsidRPr="0025129B" w:rsidRDefault="004C794C" w:rsidP="004C794C">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No aplica</w:t>
            </w:r>
          </w:p>
        </w:tc>
      </w:tr>
      <w:tr w:rsidR="004C794C" w:rsidRPr="0025129B" w14:paraId="40233922" w14:textId="77777777" w:rsidTr="006A5ADF">
        <w:trPr>
          <w:trHeight w:val="178"/>
        </w:trPr>
        <w:tc>
          <w:tcPr>
            <w:tcW w:w="5000" w:type="pct"/>
            <w:gridSpan w:val="2"/>
            <w:tcBorders>
              <w:bottom w:val="single" w:sz="4" w:space="0" w:color="auto"/>
            </w:tcBorders>
          </w:tcPr>
          <w:p w14:paraId="18BA5A34" w14:textId="25140360" w:rsidR="004C794C" w:rsidRPr="003828F1" w:rsidRDefault="004C794C" w:rsidP="006A5ADF">
            <w:r w:rsidRPr="0025129B">
              <w:rPr>
                <w:b/>
              </w:rPr>
              <w:t xml:space="preserve">Tipo de exigencia según lo indicado en RCA: </w:t>
            </w:r>
            <w:r w:rsidR="00486186" w:rsidRPr="00486186">
              <w:rPr>
                <w:b/>
                <w:bCs/>
                <w:lang w:eastAsia="es-CL"/>
              </w:rPr>
              <w:t>03_Permisos ambientales sectoriales</w:t>
            </w:r>
          </w:p>
        </w:tc>
      </w:tr>
      <w:tr w:rsidR="004C794C" w:rsidRPr="0025129B" w14:paraId="75C69076" w14:textId="77777777" w:rsidTr="004C794C">
        <w:trPr>
          <w:trHeight w:val="1303"/>
        </w:trPr>
        <w:tc>
          <w:tcPr>
            <w:tcW w:w="5000" w:type="pct"/>
            <w:gridSpan w:val="2"/>
            <w:tcBorders>
              <w:bottom w:val="single" w:sz="4" w:space="0" w:color="auto"/>
            </w:tcBorders>
          </w:tcPr>
          <w:p w14:paraId="2253A8B1" w14:textId="77777777" w:rsidR="004C794C" w:rsidRPr="0025129B" w:rsidRDefault="004C794C" w:rsidP="006A5ADF">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04FC296A" w14:textId="4D1E09E8" w:rsidR="006570F8" w:rsidRPr="006570F8" w:rsidRDefault="006570F8" w:rsidP="006570F8">
            <w:pPr>
              <w:rPr>
                <w:b/>
              </w:rPr>
            </w:pPr>
            <w:r w:rsidRPr="006570F8">
              <w:rPr>
                <w:b/>
              </w:rPr>
              <w:t>Considerando 5 RCA N°074/2007</w:t>
            </w:r>
          </w:p>
          <w:p w14:paraId="16E68889" w14:textId="0EA5AA30" w:rsidR="006570F8" w:rsidRDefault="006570F8" w:rsidP="001908D6">
            <w:r w:rsidRPr="006570F8">
              <w:t>Que, sobre la base de los antecedentes que constan en el expediente</w:t>
            </w:r>
            <w:r>
              <w:t xml:space="preserve"> de evaluación, debe indicarse que la ejecución del proyecto "CES, Seno Skyring, Norte de Punta Darsena, Pert Nº 204121004",</w:t>
            </w:r>
            <w:r>
              <w:rPr>
                <w:spacing w:val="1"/>
              </w:rPr>
              <w:t>requiere de los Permisos Ambientales Sectoriales contemplados en los artículos Nº 68 y 74 del D.S. Nº95/01 del Ministerio Secretaría General de la Presidencia, Reglamento del Sistema de Evaluación de Impacto Ambiental;</w:t>
            </w:r>
          </w:p>
          <w:p w14:paraId="2510A665" w14:textId="77777777" w:rsidR="006570F8" w:rsidRDefault="006570F8" w:rsidP="001908D6"/>
          <w:p w14:paraId="6F19D3BA" w14:textId="68DC58DD" w:rsidR="00AF4EDA" w:rsidRPr="006570F8" w:rsidRDefault="00AF4EDA" w:rsidP="00AF4EDA">
            <w:pPr>
              <w:rPr>
                <w:b/>
              </w:rPr>
            </w:pPr>
            <w:r w:rsidRPr="006570F8">
              <w:rPr>
                <w:b/>
              </w:rPr>
              <w:t>Considerando 5 RCA N°</w:t>
            </w:r>
            <w:r>
              <w:rPr>
                <w:b/>
              </w:rPr>
              <w:t>167</w:t>
            </w:r>
            <w:r w:rsidRPr="006570F8">
              <w:rPr>
                <w:b/>
              </w:rPr>
              <w:t>/20</w:t>
            </w:r>
            <w:r>
              <w:rPr>
                <w:b/>
              </w:rPr>
              <w:t>12</w:t>
            </w:r>
          </w:p>
          <w:p w14:paraId="2653B1C3" w14:textId="3EE0A261" w:rsidR="006570F8" w:rsidRDefault="00AF4EDA" w:rsidP="001908D6">
            <w:r w:rsidRPr="006570F8">
              <w:t>Que, sobre la base de los antecedentes que constan en el expediente</w:t>
            </w:r>
            <w:r>
              <w:t xml:space="preserve"> de evaluación, debe indicarse que la ejecución del proyecto "MODIFICACIÓN DE PROYECTO TÉCNICO, CENTRO DE CULTIVO DE SALMONES. NORTE PUNTA DARSENA, SENO SKYRING RÍO VERDE, XII REGIÓN PERT Nº 211121047", </w:t>
            </w:r>
            <w:r>
              <w:rPr>
                <w:spacing w:val="1"/>
              </w:rPr>
              <w:t>requiere de los permisos ambientales sectoriales contemplados en los artículos 68 y 74 del D.S. N°95/01 del Ministerio Secretaría General de la Presidencia, Reglamento del Sistema de Evaluación de Impacto Ambiental.</w:t>
            </w:r>
          </w:p>
          <w:p w14:paraId="16EF4F6C" w14:textId="487803AD" w:rsidR="006570F8" w:rsidRPr="004C794C" w:rsidRDefault="006570F8" w:rsidP="001908D6"/>
        </w:tc>
      </w:tr>
      <w:tr w:rsidR="004C794C" w:rsidRPr="0025129B" w14:paraId="04D0826E" w14:textId="77777777" w:rsidTr="006A5ADF">
        <w:trPr>
          <w:trHeight w:val="337"/>
        </w:trPr>
        <w:tc>
          <w:tcPr>
            <w:tcW w:w="5000" w:type="pct"/>
            <w:gridSpan w:val="2"/>
          </w:tcPr>
          <w:p w14:paraId="5DA101D7" w14:textId="77777777" w:rsidR="004C794C" w:rsidRPr="0025129B" w:rsidRDefault="004C794C" w:rsidP="006A5ADF">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4C794C" w:rsidRPr="0025129B" w14:paraId="2DBCFC35" w14:textId="77777777" w:rsidTr="006A5ADF">
        <w:trPr>
          <w:trHeight w:val="627"/>
        </w:trPr>
        <w:tc>
          <w:tcPr>
            <w:tcW w:w="5000" w:type="pct"/>
            <w:gridSpan w:val="2"/>
          </w:tcPr>
          <w:p w14:paraId="40EE2DDD" w14:textId="1C9B65F4" w:rsidR="00F33127" w:rsidRPr="005879F8" w:rsidRDefault="004C794C" w:rsidP="00F33127">
            <w:pPr>
              <w:pStyle w:val="Prrafodelista"/>
              <w:numPr>
                <w:ilvl w:val="0"/>
                <w:numId w:val="4"/>
              </w:numPr>
              <w:ind w:left="284" w:hanging="284"/>
              <w:rPr>
                <w:rFonts w:cstheme="minorHAnsi"/>
                <w:lang w:val="es-ES" w:eastAsia="es-ES"/>
              </w:rPr>
            </w:pPr>
            <w:r w:rsidRPr="00C12D52">
              <w:rPr>
                <w:rFonts w:cstheme="minorHAnsi"/>
                <w:lang w:val="es-ES" w:eastAsia="es-ES"/>
              </w:rPr>
              <w:t xml:space="preserve">El Titular, mediante carta </w:t>
            </w:r>
            <w:r w:rsidR="005C7293" w:rsidRPr="00C12D52">
              <w:rPr>
                <w:rFonts w:cstheme="minorHAnsi"/>
                <w:lang w:val="es-ES" w:eastAsia="es-ES"/>
              </w:rPr>
              <w:t>de</w:t>
            </w:r>
            <w:r w:rsidRPr="00C12D52">
              <w:rPr>
                <w:rFonts w:ascii="Calibri" w:eastAsia="Times New Roman" w:hAnsi="Calibri"/>
                <w:color w:val="000000"/>
                <w:lang w:eastAsia="es-CL"/>
              </w:rPr>
              <w:t xml:space="preserve"> fecha </w:t>
            </w:r>
            <w:r w:rsidR="005C7293" w:rsidRPr="00C12D52">
              <w:rPr>
                <w:rFonts w:ascii="Calibri" w:eastAsia="Times New Roman" w:hAnsi="Calibri"/>
                <w:color w:val="000000"/>
                <w:lang w:eastAsia="es-CL"/>
              </w:rPr>
              <w:t>18</w:t>
            </w:r>
            <w:r w:rsidRPr="00C12D52">
              <w:rPr>
                <w:rFonts w:ascii="Calibri" w:eastAsia="Times New Roman" w:hAnsi="Calibri"/>
                <w:color w:val="000000"/>
                <w:lang w:eastAsia="es-CL"/>
              </w:rPr>
              <w:t>/</w:t>
            </w:r>
            <w:r w:rsidR="00265DEC" w:rsidRPr="00C12D52">
              <w:rPr>
                <w:rFonts w:ascii="Calibri" w:eastAsia="Times New Roman" w:hAnsi="Calibri"/>
                <w:color w:val="000000"/>
                <w:lang w:eastAsia="es-CL"/>
              </w:rPr>
              <w:t>0</w:t>
            </w:r>
            <w:r w:rsidR="005C7293" w:rsidRPr="00C12D52">
              <w:rPr>
                <w:rFonts w:ascii="Calibri" w:eastAsia="Times New Roman" w:hAnsi="Calibri"/>
                <w:color w:val="000000"/>
                <w:lang w:eastAsia="es-CL"/>
              </w:rPr>
              <w:t>2</w:t>
            </w:r>
            <w:r w:rsidRPr="00C12D52">
              <w:rPr>
                <w:rFonts w:ascii="Calibri" w:eastAsia="Times New Roman" w:hAnsi="Calibri"/>
                <w:color w:val="000000"/>
                <w:lang w:eastAsia="es-CL"/>
              </w:rPr>
              <w:t>/1</w:t>
            </w:r>
            <w:r w:rsidR="00265DEC" w:rsidRPr="00C12D52">
              <w:rPr>
                <w:rFonts w:ascii="Calibri" w:eastAsia="Times New Roman" w:hAnsi="Calibri"/>
                <w:color w:val="000000"/>
                <w:lang w:eastAsia="es-CL"/>
              </w:rPr>
              <w:t>4</w:t>
            </w:r>
            <w:r w:rsidRPr="00C12D52">
              <w:rPr>
                <w:rFonts w:ascii="Calibri" w:eastAsia="Times New Roman" w:hAnsi="Calibri"/>
                <w:color w:val="000000"/>
                <w:lang w:eastAsia="es-CL"/>
              </w:rPr>
              <w:t xml:space="preserve"> y remitida </w:t>
            </w:r>
            <w:r w:rsidRPr="00C12D52">
              <w:rPr>
                <w:rFonts w:cstheme="minorHAnsi"/>
                <w:lang w:val="es-ES" w:eastAsia="es-ES"/>
              </w:rPr>
              <w:t xml:space="preserve">en respuesta a lo solicitado </w:t>
            </w:r>
            <w:r w:rsidR="00C12D52" w:rsidRPr="00C12D52">
              <w:rPr>
                <w:rFonts w:cstheme="minorHAnsi"/>
                <w:lang w:val="es-ES" w:eastAsia="es-ES"/>
              </w:rPr>
              <w:t xml:space="preserve">a través de Acta de Inspección Ambiental </w:t>
            </w:r>
            <w:r w:rsidRPr="00C12D52">
              <w:rPr>
                <w:rFonts w:cstheme="minorHAnsi"/>
                <w:lang w:val="es-ES" w:eastAsia="es-ES"/>
              </w:rPr>
              <w:t xml:space="preserve">envía copia </w:t>
            </w:r>
            <w:r w:rsidRPr="005879F8">
              <w:rPr>
                <w:rFonts w:cstheme="minorHAnsi"/>
                <w:lang w:val="es-ES" w:eastAsia="es-ES"/>
              </w:rPr>
              <w:t>digital de la Resoluci</w:t>
            </w:r>
            <w:r w:rsidR="000975EB" w:rsidRPr="005879F8">
              <w:rPr>
                <w:rFonts w:cstheme="minorHAnsi"/>
                <w:lang w:val="es-ES" w:eastAsia="es-ES"/>
              </w:rPr>
              <w:t xml:space="preserve">ón </w:t>
            </w:r>
            <w:r w:rsidRPr="005879F8">
              <w:rPr>
                <w:rFonts w:cstheme="minorHAnsi"/>
                <w:lang w:val="es-ES" w:eastAsia="es-ES"/>
              </w:rPr>
              <w:t xml:space="preserve">Ex. (SUBPESCA) N° </w:t>
            </w:r>
            <w:r w:rsidR="005C7293" w:rsidRPr="005879F8">
              <w:rPr>
                <w:rFonts w:cstheme="minorHAnsi"/>
                <w:lang w:val="es-ES" w:eastAsia="es-ES"/>
              </w:rPr>
              <w:t>151</w:t>
            </w:r>
            <w:r w:rsidR="00C12D52" w:rsidRPr="005879F8">
              <w:rPr>
                <w:rFonts w:cstheme="minorHAnsi"/>
                <w:lang w:val="es-ES" w:eastAsia="es-ES"/>
              </w:rPr>
              <w:t>2</w:t>
            </w:r>
            <w:r w:rsidRPr="005879F8">
              <w:rPr>
                <w:rFonts w:cstheme="minorHAnsi"/>
                <w:lang w:val="es-ES" w:eastAsia="es-ES"/>
              </w:rPr>
              <w:t xml:space="preserve"> de fecha </w:t>
            </w:r>
            <w:r w:rsidR="005C7293" w:rsidRPr="005879F8">
              <w:rPr>
                <w:rFonts w:cstheme="minorHAnsi"/>
                <w:lang w:val="es-ES" w:eastAsia="es-ES"/>
              </w:rPr>
              <w:t>17</w:t>
            </w:r>
            <w:r w:rsidR="000975EB" w:rsidRPr="005879F8">
              <w:rPr>
                <w:rFonts w:cstheme="minorHAnsi"/>
                <w:lang w:val="es-ES" w:eastAsia="es-ES"/>
              </w:rPr>
              <w:t xml:space="preserve"> </w:t>
            </w:r>
            <w:r w:rsidRPr="005879F8">
              <w:rPr>
                <w:rFonts w:cstheme="minorHAnsi"/>
                <w:lang w:val="es-ES" w:eastAsia="es-ES"/>
              </w:rPr>
              <w:t xml:space="preserve">de </w:t>
            </w:r>
            <w:r w:rsidR="000975EB" w:rsidRPr="005879F8">
              <w:rPr>
                <w:rFonts w:cstheme="minorHAnsi"/>
                <w:lang w:val="es-ES" w:eastAsia="es-ES"/>
              </w:rPr>
              <w:t>ju</w:t>
            </w:r>
            <w:r w:rsidR="005C7293" w:rsidRPr="005879F8">
              <w:rPr>
                <w:rFonts w:cstheme="minorHAnsi"/>
                <w:lang w:val="es-ES" w:eastAsia="es-ES"/>
              </w:rPr>
              <w:t>n</w:t>
            </w:r>
            <w:r w:rsidR="000975EB" w:rsidRPr="005879F8">
              <w:rPr>
                <w:rFonts w:cstheme="minorHAnsi"/>
                <w:lang w:val="es-ES" w:eastAsia="es-ES"/>
              </w:rPr>
              <w:t xml:space="preserve">io </w:t>
            </w:r>
            <w:r w:rsidRPr="005879F8">
              <w:rPr>
                <w:rFonts w:cstheme="minorHAnsi"/>
                <w:lang w:val="es-ES" w:eastAsia="es-ES"/>
              </w:rPr>
              <w:t xml:space="preserve">de </w:t>
            </w:r>
            <w:r w:rsidR="000975EB" w:rsidRPr="005879F8">
              <w:rPr>
                <w:rFonts w:cstheme="minorHAnsi"/>
                <w:lang w:val="es-ES" w:eastAsia="es-ES"/>
              </w:rPr>
              <w:t>200</w:t>
            </w:r>
            <w:r w:rsidR="005C7293" w:rsidRPr="005879F8">
              <w:rPr>
                <w:rFonts w:cstheme="minorHAnsi"/>
                <w:lang w:val="es-ES" w:eastAsia="es-ES"/>
              </w:rPr>
              <w:t>8</w:t>
            </w:r>
            <w:r w:rsidRPr="005879F8">
              <w:rPr>
                <w:rFonts w:cstheme="minorHAnsi"/>
                <w:lang w:val="es-ES" w:eastAsia="es-ES"/>
              </w:rPr>
              <w:t xml:space="preserve">, a través de las cual se aprueba </w:t>
            </w:r>
            <w:r w:rsidR="000975EB" w:rsidRPr="005879F8">
              <w:rPr>
                <w:rFonts w:cstheme="minorHAnsi"/>
                <w:lang w:val="es-ES" w:eastAsia="es-ES"/>
              </w:rPr>
              <w:t xml:space="preserve">el </w:t>
            </w:r>
            <w:r w:rsidRPr="005879F8">
              <w:rPr>
                <w:rFonts w:cstheme="minorHAnsi"/>
                <w:lang w:val="es-ES" w:eastAsia="es-ES"/>
              </w:rPr>
              <w:t>proyecto técnico y cronograma de actividades correspondientes al centro inspeccionado.</w:t>
            </w:r>
          </w:p>
          <w:p w14:paraId="565A87DA" w14:textId="083086C9" w:rsidR="00741E30" w:rsidRPr="005879F8" w:rsidRDefault="00741E30" w:rsidP="00F33127">
            <w:pPr>
              <w:pStyle w:val="Prrafodelista"/>
              <w:numPr>
                <w:ilvl w:val="0"/>
                <w:numId w:val="4"/>
              </w:numPr>
              <w:ind w:left="284" w:hanging="284"/>
              <w:rPr>
                <w:rFonts w:cstheme="minorHAnsi"/>
                <w:lang w:val="es-ES" w:eastAsia="es-ES"/>
              </w:rPr>
            </w:pPr>
            <w:r w:rsidRPr="005879F8">
              <w:rPr>
                <w:rFonts w:cstheme="minorHAnsi"/>
                <w:lang w:val="es-ES" w:eastAsia="es-ES"/>
              </w:rPr>
              <w:t>Como resultado del análisis de la información remitida se observa que, si bien se acredita a través de la Resoluci</w:t>
            </w:r>
            <w:r w:rsidR="00F33127" w:rsidRPr="005879F8">
              <w:rPr>
                <w:rFonts w:cstheme="minorHAnsi"/>
                <w:lang w:val="es-ES" w:eastAsia="es-ES"/>
              </w:rPr>
              <w:t>ón</w:t>
            </w:r>
            <w:r w:rsidRPr="005879F8">
              <w:rPr>
                <w:rFonts w:cstheme="minorHAnsi"/>
                <w:lang w:val="es-ES" w:eastAsia="es-ES"/>
              </w:rPr>
              <w:t xml:space="preserve"> citada en el párrafo precedente la obtención del P</w:t>
            </w:r>
            <w:r w:rsidR="00CA1073">
              <w:rPr>
                <w:rFonts w:cstheme="minorHAnsi"/>
                <w:lang w:val="es-ES" w:eastAsia="es-ES"/>
              </w:rPr>
              <w:t>ermiso Ambiental Sectorial (P</w:t>
            </w:r>
            <w:r w:rsidRPr="005879F8">
              <w:rPr>
                <w:rFonts w:cstheme="minorHAnsi"/>
                <w:lang w:val="es-ES" w:eastAsia="es-ES"/>
              </w:rPr>
              <w:t>AS</w:t>
            </w:r>
            <w:r w:rsidR="00CA1073">
              <w:rPr>
                <w:rFonts w:cstheme="minorHAnsi"/>
                <w:lang w:val="es-ES" w:eastAsia="es-ES"/>
              </w:rPr>
              <w:t>)</w:t>
            </w:r>
            <w:r w:rsidRPr="005879F8">
              <w:rPr>
                <w:rFonts w:cstheme="minorHAnsi"/>
                <w:lang w:val="es-ES" w:eastAsia="es-ES"/>
              </w:rPr>
              <w:t xml:space="preserve"> correspondiente al Art. 74 del D.S. SEGPRES N°95/01, asociado al proyecto técnico de acuicultura y cronograma de actividades original (Solicitud N°</w:t>
            </w:r>
            <w:r w:rsidR="00C12D52" w:rsidRPr="005879F8">
              <w:rPr>
                <w:rFonts w:cstheme="minorHAnsi"/>
                <w:lang w:val="es-ES" w:eastAsia="es-ES"/>
              </w:rPr>
              <w:t>204121004</w:t>
            </w:r>
            <w:r w:rsidRPr="005879F8">
              <w:rPr>
                <w:rFonts w:cstheme="minorHAnsi"/>
                <w:lang w:val="es-ES" w:eastAsia="es-ES"/>
              </w:rPr>
              <w:t xml:space="preserve">), considerando la ubicación, producción máxima, cantidad y dimensiones de balsas-jaulas equivalentes </w:t>
            </w:r>
            <w:r w:rsidR="00490742">
              <w:rPr>
                <w:rFonts w:cstheme="minorHAnsi"/>
                <w:lang w:val="es-ES" w:eastAsia="es-ES"/>
              </w:rPr>
              <w:t xml:space="preserve">en base a lo </w:t>
            </w:r>
            <w:r w:rsidRPr="005879F8">
              <w:rPr>
                <w:rFonts w:cstheme="minorHAnsi"/>
                <w:lang w:val="es-ES" w:eastAsia="es-ES"/>
              </w:rPr>
              <w:t>especificado en la RCA N°</w:t>
            </w:r>
            <w:r w:rsidR="007A5685" w:rsidRPr="005879F8">
              <w:rPr>
                <w:rFonts w:cstheme="minorHAnsi"/>
                <w:lang w:val="es-ES" w:eastAsia="es-ES"/>
              </w:rPr>
              <w:t>074</w:t>
            </w:r>
            <w:r w:rsidRPr="005879F8">
              <w:rPr>
                <w:rFonts w:cstheme="minorHAnsi"/>
                <w:lang w:val="es-ES" w:eastAsia="es-ES"/>
              </w:rPr>
              <w:t>/200</w:t>
            </w:r>
            <w:r w:rsidR="007A5685" w:rsidRPr="005879F8">
              <w:rPr>
                <w:rFonts w:cstheme="minorHAnsi"/>
                <w:lang w:val="es-ES" w:eastAsia="es-ES"/>
              </w:rPr>
              <w:t>7</w:t>
            </w:r>
            <w:r w:rsidRPr="005879F8">
              <w:rPr>
                <w:rFonts w:cstheme="minorHAnsi"/>
                <w:lang w:val="es-ES" w:eastAsia="es-ES"/>
              </w:rPr>
              <w:t xml:space="preserve">; no se remitió ningún documento que certifique la obtención del PAS antes señalado respecto de la </w:t>
            </w:r>
            <w:r w:rsidR="005879F8">
              <w:rPr>
                <w:rFonts w:cstheme="minorHAnsi"/>
                <w:lang w:val="es-ES" w:eastAsia="es-ES"/>
              </w:rPr>
              <w:t xml:space="preserve">posterior </w:t>
            </w:r>
            <w:r w:rsidR="007A5685" w:rsidRPr="005879F8">
              <w:rPr>
                <w:rFonts w:cstheme="minorHAnsi"/>
                <w:lang w:val="es-ES" w:eastAsia="es-ES"/>
              </w:rPr>
              <w:t xml:space="preserve">modificación del proyecto técnico </w:t>
            </w:r>
            <w:r w:rsidR="005879F8">
              <w:rPr>
                <w:rFonts w:cstheme="minorHAnsi"/>
                <w:lang w:val="es-ES" w:eastAsia="es-ES"/>
              </w:rPr>
              <w:t>antes mencionado</w:t>
            </w:r>
            <w:r w:rsidRPr="005879F8">
              <w:rPr>
                <w:rFonts w:cstheme="minorHAnsi"/>
                <w:lang w:val="es-ES" w:eastAsia="es-ES"/>
              </w:rPr>
              <w:t xml:space="preserve"> (Solicitud N°</w:t>
            </w:r>
            <w:r w:rsidR="007A5685" w:rsidRPr="005879F8">
              <w:rPr>
                <w:rFonts w:cstheme="minorHAnsi"/>
                <w:lang w:val="es-ES" w:eastAsia="es-ES"/>
              </w:rPr>
              <w:t>211121047</w:t>
            </w:r>
            <w:r w:rsidRPr="005879F8">
              <w:rPr>
                <w:rFonts w:cstheme="minorHAnsi"/>
                <w:lang w:val="es-ES" w:eastAsia="es-ES"/>
              </w:rPr>
              <w:t>), conforme a lo establecido en la RCA N°</w:t>
            </w:r>
            <w:r w:rsidR="007A5685" w:rsidRPr="005879F8">
              <w:rPr>
                <w:rFonts w:cstheme="minorHAnsi"/>
                <w:lang w:val="es-ES" w:eastAsia="es-ES"/>
              </w:rPr>
              <w:t>167</w:t>
            </w:r>
            <w:r w:rsidRPr="005879F8">
              <w:rPr>
                <w:rFonts w:cstheme="minorHAnsi"/>
                <w:lang w:val="es-ES" w:eastAsia="es-ES"/>
              </w:rPr>
              <w:t>/201</w:t>
            </w:r>
            <w:r w:rsidR="007A5685" w:rsidRPr="005879F8">
              <w:rPr>
                <w:rFonts w:cstheme="minorHAnsi"/>
                <w:lang w:val="es-ES" w:eastAsia="es-ES"/>
              </w:rPr>
              <w:t>2</w:t>
            </w:r>
            <w:r w:rsidRPr="005879F8">
              <w:rPr>
                <w:rFonts w:cstheme="minorHAnsi"/>
                <w:lang w:val="es-ES" w:eastAsia="es-ES"/>
              </w:rPr>
              <w:t>.</w:t>
            </w:r>
          </w:p>
          <w:p w14:paraId="67E3EB0B" w14:textId="7D5175EA" w:rsidR="00741E30" w:rsidRPr="007A5685" w:rsidRDefault="00741E30" w:rsidP="00582F3F">
            <w:pPr>
              <w:pStyle w:val="Prrafodelista"/>
              <w:ind w:left="284"/>
              <w:rPr>
                <w:b/>
                <w:lang w:val="es-ES"/>
              </w:rPr>
            </w:pPr>
          </w:p>
        </w:tc>
      </w:tr>
    </w:tbl>
    <w:p w14:paraId="664C2DD7" w14:textId="77777777" w:rsidR="008A38DC" w:rsidRDefault="008A38DC" w:rsidP="00A83D8B"/>
    <w:p w14:paraId="2D347B8B" w14:textId="77777777" w:rsidR="004C794C" w:rsidRDefault="004C794C" w:rsidP="00A83D8B"/>
    <w:p w14:paraId="51745744" w14:textId="77777777" w:rsidR="004C794C" w:rsidRDefault="004C794C" w:rsidP="00A83D8B"/>
    <w:p w14:paraId="18533339" w14:textId="77777777" w:rsidR="004C794C" w:rsidRDefault="004C794C" w:rsidP="00A83D8B"/>
    <w:p w14:paraId="4AE0E22E" w14:textId="77777777" w:rsidR="004C794C" w:rsidRDefault="004C794C" w:rsidP="00A83D8B"/>
    <w:p w14:paraId="3051DBB3" w14:textId="77777777" w:rsidR="004C794C" w:rsidRDefault="004C794C" w:rsidP="00A83D8B"/>
    <w:p w14:paraId="4F662576" w14:textId="77777777" w:rsidR="004C794C" w:rsidRDefault="004C794C" w:rsidP="00A83D8B"/>
    <w:p w14:paraId="1CB80BFE" w14:textId="77777777" w:rsidR="004C794C" w:rsidRDefault="004C794C" w:rsidP="00A83D8B"/>
    <w:p w14:paraId="5BB0C6DE" w14:textId="77777777" w:rsidR="004C794C" w:rsidRDefault="004C794C" w:rsidP="00A83D8B"/>
    <w:p w14:paraId="269F80C9" w14:textId="77777777" w:rsidR="000E48C8" w:rsidRDefault="000E48C8" w:rsidP="000E48C8"/>
    <w:p w14:paraId="42DB8F23" w14:textId="77777777" w:rsidR="000E48C8" w:rsidRDefault="000E48C8" w:rsidP="000E48C8"/>
    <w:p w14:paraId="501C7962" w14:textId="150D8608" w:rsidR="000E48C8" w:rsidRPr="0025129B" w:rsidRDefault="000E48C8" w:rsidP="000E48C8">
      <w:pPr>
        <w:pStyle w:val="Ttulo2"/>
      </w:pPr>
      <w:bookmarkStart w:id="138" w:name="_Toc363839853"/>
      <w:bookmarkStart w:id="139" w:name="_Toc386754843"/>
      <w:bookmarkStart w:id="140" w:name="_Toc389497673"/>
      <w:r>
        <w:lastRenderedPageBreak/>
        <w:t>Manejo de los efectos de la materia orgánica por alimento no consumido y fecas, en el sedimento y columna de agua</w:t>
      </w:r>
      <w:bookmarkEnd w:id="138"/>
      <w:bookmarkEnd w:id="139"/>
      <w:r w:rsidRPr="0025129B">
        <w:t>.</w:t>
      </w:r>
      <w:bookmarkEnd w:id="140"/>
    </w:p>
    <w:p w14:paraId="27CA2A50" w14:textId="77777777" w:rsidR="004C794C" w:rsidRDefault="004C794C" w:rsidP="00A83D8B"/>
    <w:tbl>
      <w:tblPr>
        <w:tblStyle w:val="Tablaconcuadrcula"/>
        <w:tblW w:w="5000" w:type="pct"/>
        <w:tblLook w:val="04A0" w:firstRow="1" w:lastRow="0" w:firstColumn="1" w:lastColumn="0" w:noHBand="0" w:noVBand="1"/>
      </w:tblPr>
      <w:tblGrid>
        <w:gridCol w:w="3839"/>
        <w:gridCol w:w="9949"/>
      </w:tblGrid>
      <w:tr w:rsidR="000E48C8" w:rsidRPr="0025129B" w14:paraId="10C6C12D" w14:textId="77777777" w:rsidTr="000E48C8">
        <w:trPr>
          <w:trHeight w:val="142"/>
        </w:trPr>
        <w:tc>
          <w:tcPr>
            <w:tcW w:w="1392" w:type="pct"/>
          </w:tcPr>
          <w:p w14:paraId="7A930857" w14:textId="6A3E13A2" w:rsidR="000E48C8" w:rsidRPr="0025129B" w:rsidRDefault="000E48C8" w:rsidP="000E48C8">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3</w:t>
            </w:r>
          </w:p>
        </w:tc>
        <w:tc>
          <w:tcPr>
            <w:tcW w:w="3608" w:type="pct"/>
          </w:tcPr>
          <w:p w14:paraId="75B3E0DF" w14:textId="60120961" w:rsidR="000E48C8" w:rsidRPr="0025129B" w:rsidRDefault="000E48C8" w:rsidP="00112636">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112636">
              <w:rPr>
                <w:rFonts w:eastAsia="Times New Roman"/>
                <w:color w:val="000000"/>
                <w:lang w:eastAsia="es-CL"/>
              </w:rPr>
              <w:t>5</w:t>
            </w:r>
          </w:p>
        </w:tc>
      </w:tr>
      <w:tr w:rsidR="000E48C8" w:rsidRPr="0025129B" w14:paraId="3E222894" w14:textId="77777777" w:rsidTr="00833548">
        <w:trPr>
          <w:trHeight w:val="178"/>
        </w:trPr>
        <w:tc>
          <w:tcPr>
            <w:tcW w:w="5000" w:type="pct"/>
            <w:gridSpan w:val="2"/>
            <w:tcBorders>
              <w:bottom w:val="single" w:sz="4" w:space="0" w:color="auto"/>
            </w:tcBorders>
          </w:tcPr>
          <w:p w14:paraId="33EDA00F" w14:textId="77777777" w:rsidR="000E48C8" w:rsidRPr="003828F1" w:rsidRDefault="000E48C8" w:rsidP="00833548">
            <w:r w:rsidRPr="0025129B">
              <w:rPr>
                <w:b/>
              </w:rPr>
              <w:t xml:space="preserve">Tipo de exigencia según lo indicado en RCA: </w:t>
            </w:r>
            <w:r w:rsidRPr="003828F1">
              <w:rPr>
                <w:b/>
                <w:bCs/>
                <w:lang w:eastAsia="es-CL"/>
              </w:rPr>
              <w:t>01_Descripción del proyecto o actividad</w:t>
            </w:r>
          </w:p>
        </w:tc>
      </w:tr>
      <w:tr w:rsidR="000E48C8" w:rsidRPr="0025129B" w14:paraId="4FCE301A" w14:textId="77777777" w:rsidTr="00E86760">
        <w:trPr>
          <w:trHeight w:val="2031"/>
        </w:trPr>
        <w:tc>
          <w:tcPr>
            <w:tcW w:w="5000" w:type="pct"/>
            <w:gridSpan w:val="2"/>
            <w:tcBorders>
              <w:bottom w:val="single" w:sz="4" w:space="0" w:color="auto"/>
            </w:tcBorders>
          </w:tcPr>
          <w:p w14:paraId="3F7B9A65" w14:textId="535B27E8" w:rsidR="000E48C8" w:rsidRPr="00CA61C8" w:rsidRDefault="000E48C8" w:rsidP="00833548">
            <w:pPr>
              <w:rPr>
                <w:rFonts w:eastAsia="Times New Roman"/>
                <w:b/>
                <w:color w:val="000000"/>
                <w:lang w:eastAsia="es-CL"/>
              </w:rPr>
            </w:pPr>
            <w:r w:rsidRPr="00CA61C8">
              <w:rPr>
                <w:rFonts w:eastAsia="Times New Roman"/>
                <w:b/>
                <w:bCs/>
                <w:color w:val="000000"/>
                <w:lang w:eastAsia="es-CL"/>
              </w:rPr>
              <w:t>Exigencia</w:t>
            </w:r>
            <w:r w:rsidRPr="00CA61C8">
              <w:rPr>
                <w:rFonts w:eastAsia="Times New Roman"/>
                <w:b/>
                <w:color w:val="000000"/>
                <w:lang w:eastAsia="es-CL"/>
              </w:rPr>
              <w:t xml:space="preserve">: </w:t>
            </w:r>
          </w:p>
          <w:p w14:paraId="03DEEC5D" w14:textId="31268C7D" w:rsidR="000E48C8" w:rsidRPr="00CA7B36" w:rsidRDefault="000E48C8" w:rsidP="00833548">
            <w:pPr>
              <w:rPr>
                <w:b/>
              </w:rPr>
            </w:pPr>
            <w:r w:rsidRPr="00CA7B36">
              <w:rPr>
                <w:b/>
              </w:rPr>
              <w:t>Considerando 3 RCA N°</w:t>
            </w:r>
            <w:r w:rsidR="00CA7B36" w:rsidRPr="00CA7B36">
              <w:rPr>
                <w:b/>
              </w:rPr>
              <w:t>167</w:t>
            </w:r>
            <w:r w:rsidRPr="00CA7B36">
              <w:rPr>
                <w:b/>
              </w:rPr>
              <w:t>/20</w:t>
            </w:r>
            <w:r w:rsidR="00CA7B36" w:rsidRPr="00CA7B36">
              <w:rPr>
                <w:b/>
              </w:rPr>
              <w:t>12</w:t>
            </w:r>
          </w:p>
          <w:p w14:paraId="6277F195" w14:textId="078E5E01" w:rsidR="00CA7B36" w:rsidRPr="00CA7B36" w:rsidRDefault="00CA7B36" w:rsidP="00CA7B36">
            <w:pPr>
              <w:rPr>
                <w:rFonts w:eastAsia="Times New Roman"/>
                <w:bCs/>
                <w:color w:val="000000"/>
                <w:lang w:eastAsia="es-CL"/>
              </w:rPr>
            </w:pPr>
            <w:r w:rsidRPr="00CA7B36">
              <w:rPr>
                <w:rFonts w:eastAsia="Times New Roman"/>
                <w:bCs/>
                <w:color w:val="000000"/>
                <w:lang w:eastAsia="es-CL"/>
              </w:rPr>
              <w:t>Que, según los antecedentes señalados en la Declaración de Impacto Ambiental respectiva, el proyecto corresponde a la ampliación de biomasa de la concesión de acuicultura, entregada mediante la Resolución (Submarina) N° 1025 de fecha 11/05/2009 y aprobada mediante RCA N° 074/2007 del 15/05/2007. La modificación corresponde al aumento de biomasa; manejo de las mortalidades mediante ensilaje; cambios en el tamaño de las redes de cultivo; cambios en la densidad del cultivo y cambios en las balsas de cultivo. La siguiente tabla resumen las modificaciones introducidas, en el presente proyecto en modificación:</w:t>
            </w:r>
          </w:p>
          <w:p w14:paraId="7BB90AED" w14:textId="77777777" w:rsidR="00CA7B36" w:rsidRPr="00CA7B36" w:rsidRDefault="00CA7B36" w:rsidP="00CA7B36">
            <w:pPr>
              <w:rPr>
                <w:rFonts w:eastAsia="Times New Roman"/>
                <w:bCs/>
                <w:color w:val="000000"/>
                <w:highlight w:val="yellow"/>
                <w:lang w:eastAsia="es-CL"/>
              </w:rPr>
            </w:pPr>
          </w:p>
          <w:tbl>
            <w:tblPr>
              <w:tblW w:w="0" w:type="auto"/>
              <w:jc w:val="center"/>
              <w:tblCellMar>
                <w:left w:w="0" w:type="dxa"/>
                <w:right w:w="0" w:type="dxa"/>
              </w:tblCellMar>
              <w:tblLook w:val="04A0" w:firstRow="1" w:lastRow="0" w:firstColumn="1" w:lastColumn="0" w:noHBand="0" w:noVBand="1"/>
            </w:tblPr>
            <w:tblGrid>
              <w:gridCol w:w="3277"/>
              <w:gridCol w:w="3277"/>
              <w:gridCol w:w="3277"/>
            </w:tblGrid>
            <w:tr w:rsidR="00CA7B36" w:rsidRPr="00CA7B36" w14:paraId="3F2E25D8" w14:textId="77777777" w:rsidTr="00CA7B36">
              <w:trPr>
                <w:trHeight w:val="307"/>
                <w:jc w:val="center"/>
              </w:trPr>
              <w:tc>
                <w:tcPr>
                  <w:tcW w:w="3277" w:type="dxa"/>
                  <w:tcBorders>
                    <w:top w:val="single" w:sz="12" w:space="0" w:color="auto"/>
                    <w:left w:val="nil"/>
                    <w:bottom w:val="single" w:sz="8" w:space="0" w:color="auto"/>
                    <w:right w:val="nil"/>
                  </w:tcBorders>
                  <w:tcMar>
                    <w:top w:w="0" w:type="dxa"/>
                    <w:left w:w="108" w:type="dxa"/>
                    <w:bottom w:w="0" w:type="dxa"/>
                    <w:right w:w="108" w:type="dxa"/>
                  </w:tcMar>
                  <w:hideMark/>
                </w:tcPr>
                <w:p w14:paraId="2E7BCE9A" w14:textId="77777777" w:rsidR="00CA7B36" w:rsidRPr="00CA7B36" w:rsidRDefault="00CA7B36" w:rsidP="00CA7B36">
                  <w:pPr>
                    <w:rPr>
                      <w:rFonts w:ascii="Times New Roman" w:eastAsia="Times New Roman" w:hAnsi="Times New Roman"/>
                      <w:sz w:val="24"/>
                      <w:szCs w:val="24"/>
                      <w:lang w:eastAsia="es-CL"/>
                    </w:rPr>
                  </w:pPr>
                  <w:r w:rsidRPr="00CA7B36">
                    <w:rPr>
                      <w:rFonts w:ascii="Times New Roman" w:eastAsia="Times New Roman" w:hAnsi="Times New Roman"/>
                      <w:sz w:val="24"/>
                      <w:szCs w:val="24"/>
                      <w:lang w:eastAsia="es-CL"/>
                    </w:rPr>
                    <w:t> </w:t>
                  </w:r>
                </w:p>
                <w:p w14:paraId="5EB1ABE1" w14:textId="77777777" w:rsidR="00CA7B36" w:rsidRPr="00CA7B36" w:rsidRDefault="00CA7B36" w:rsidP="00CA7B36">
                  <w:pPr>
                    <w:rPr>
                      <w:rFonts w:ascii="Times New Roman" w:eastAsia="Times New Roman" w:hAnsi="Times New Roman"/>
                      <w:sz w:val="24"/>
                      <w:szCs w:val="24"/>
                      <w:lang w:eastAsia="es-CL"/>
                    </w:rPr>
                  </w:pPr>
                  <w:r w:rsidRPr="00CA7B36">
                    <w:rPr>
                      <w:rFonts w:ascii="Times New Roman" w:eastAsia="Times New Roman" w:hAnsi="Times New Roman"/>
                      <w:sz w:val="24"/>
                      <w:szCs w:val="24"/>
                      <w:lang w:eastAsia="es-CL"/>
                    </w:rPr>
                    <w:t> </w:t>
                  </w:r>
                </w:p>
              </w:tc>
              <w:tc>
                <w:tcPr>
                  <w:tcW w:w="3277" w:type="dxa"/>
                  <w:tcBorders>
                    <w:top w:val="single" w:sz="12" w:space="0" w:color="auto"/>
                    <w:left w:val="nil"/>
                    <w:bottom w:val="single" w:sz="8" w:space="0" w:color="auto"/>
                    <w:right w:val="nil"/>
                  </w:tcBorders>
                  <w:tcMar>
                    <w:top w:w="0" w:type="dxa"/>
                    <w:left w:w="108" w:type="dxa"/>
                    <w:bottom w:w="0" w:type="dxa"/>
                    <w:right w:w="108" w:type="dxa"/>
                  </w:tcMar>
                  <w:hideMark/>
                </w:tcPr>
                <w:p w14:paraId="611BD0F2" w14:textId="77777777" w:rsidR="00CA7B36" w:rsidRPr="00CA7B36" w:rsidRDefault="00CA7B36" w:rsidP="00CA7B36">
                  <w:pPr>
                    <w:jc w:val="center"/>
                    <w:rPr>
                      <w:rFonts w:eastAsia="Times New Roman"/>
                      <w:sz w:val="20"/>
                      <w:szCs w:val="20"/>
                      <w:lang w:eastAsia="es-CL"/>
                    </w:rPr>
                  </w:pPr>
                  <w:r w:rsidRPr="00CA7B36">
                    <w:rPr>
                      <w:rFonts w:eastAsia="Times New Roman"/>
                      <w:sz w:val="20"/>
                      <w:szCs w:val="20"/>
                      <w:lang w:eastAsia="es-CL"/>
                    </w:rPr>
                    <w:t>Proyecto Técnico Original</w:t>
                  </w:r>
                </w:p>
              </w:tc>
              <w:tc>
                <w:tcPr>
                  <w:tcW w:w="3277" w:type="dxa"/>
                  <w:tcBorders>
                    <w:top w:val="single" w:sz="12" w:space="0" w:color="auto"/>
                    <w:left w:val="nil"/>
                    <w:bottom w:val="single" w:sz="8" w:space="0" w:color="auto"/>
                    <w:right w:val="nil"/>
                  </w:tcBorders>
                  <w:tcMar>
                    <w:top w:w="0" w:type="dxa"/>
                    <w:left w:w="108" w:type="dxa"/>
                    <w:bottom w:w="0" w:type="dxa"/>
                    <w:right w:w="108" w:type="dxa"/>
                  </w:tcMar>
                  <w:hideMark/>
                </w:tcPr>
                <w:p w14:paraId="032BB793" w14:textId="77777777" w:rsidR="00CA7B36" w:rsidRPr="00CA7B36" w:rsidRDefault="00CA7B36" w:rsidP="00CA7B36">
                  <w:pPr>
                    <w:spacing w:before="100" w:beforeAutospacing="1" w:after="100" w:afterAutospacing="1"/>
                    <w:jc w:val="center"/>
                    <w:rPr>
                      <w:rFonts w:eastAsia="Times New Roman"/>
                      <w:sz w:val="20"/>
                      <w:szCs w:val="20"/>
                      <w:lang w:eastAsia="es-CL"/>
                    </w:rPr>
                  </w:pPr>
                  <w:r w:rsidRPr="00CA7B36">
                    <w:rPr>
                      <w:rFonts w:eastAsia="Times New Roman"/>
                      <w:sz w:val="20"/>
                      <w:szCs w:val="20"/>
                      <w:lang w:eastAsia="es-CL"/>
                    </w:rPr>
                    <w:t>Modificación Proyecto Técnico</w:t>
                  </w:r>
                </w:p>
              </w:tc>
            </w:tr>
            <w:tr w:rsidR="00CA7B36" w:rsidRPr="00CA7B36" w14:paraId="4558C5EF" w14:textId="77777777" w:rsidTr="00CA7B36">
              <w:trPr>
                <w:jc w:val="center"/>
              </w:trPr>
              <w:tc>
                <w:tcPr>
                  <w:tcW w:w="3277" w:type="dxa"/>
                  <w:tcMar>
                    <w:top w:w="0" w:type="dxa"/>
                    <w:left w:w="108" w:type="dxa"/>
                    <w:bottom w:w="0" w:type="dxa"/>
                    <w:right w:w="108" w:type="dxa"/>
                  </w:tcMar>
                  <w:hideMark/>
                </w:tcPr>
                <w:p w14:paraId="686EA616" w14:textId="77777777" w:rsidR="00CA7B36" w:rsidRPr="00CA7B36" w:rsidRDefault="00CA7B36" w:rsidP="00CA7B36">
                  <w:pPr>
                    <w:rPr>
                      <w:rFonts w:eastAsia="Times New Roman"/>
                      <w:sz w:val="20"/>
                      <w:szCs w:val="20"/>
                      <w:lang w:eastAsia="es-CL"/>
                    </w:rPr>
                  </w:pPr>
                  <w:r w:rsidRPr="00CA7B36">
                    <w:rPr>
                      <w:rFonts w:eastAsia="Times New Roman"/>
                      <w:sz w:val="20"/>
                      <w:szCs w:val="20"/>
                      <w:lang w:eastAsia="es-CL"/>
                    </w:rPr>
                    <w:t>Número PERT</w:t>
                  </w:r>
                </w:p>
              </w:tc>
              <w:tc>
                <w:tcPr>
                  <w:tcW w:w="3277" w:type="dxa"/>
                  <w:tcMar>
                    <w:top w:w="0" w:type="dxa"/>
                    <w:left w:w="108" w:type="dxa"/>
                    <w:bottom w:w="0" w:type="dxa"/>
                    <w:right w:w="108" w:type="dxa"/>
                  </w:tcMar>
                  <w:hideMark/>
                </w:tcPr>
                <w:p w14:paraId="77E689EF" w14:textId="77777777" w:rsidR="00CA7B36" w:rsidRPr="00CA7B36" w:rsidRDefault="00CA7B36" w:rsidP="00CA7B36">
                  <w:pPr>
                    <w:jc w:val="center"/>
                    <w:rPr>
                      <w:rFonts w:eastAsia="Times New Roman"/>
                      <w:sz w:val="20"/>
                      <w:szCs w:val="20"/>
                      <w:lang w:eastAsia="es-CL"/>
                    </w:rPr>
                  </w:pPr>
                  <w:r w:rsidRPr="00CA7B36">
                    <w:rPr>
                      <w:rFonts w:eastAsia="Times New Roman"/>
                      <w:sz w:val="20"/>
                      <w:szCs w:val="20"/>
                      <w:lang w:eastAsia="es-CL"/>
                    </w:rPr>
                    <w:t>204121004</w:t>
                  </w:r>
                </w:p>
              </w:tc>
              <w:tc>
                <w:tcPr>
                  <w:tcW w:w="3277" w:type="dxa"/>
                  <w:tcMar>
                    <w:top w:w="0" w:type="dxa"/>
                    <w:left w:w="108" w:type="dxa"/>
                    <w:bottom w:w="0" w:type="dxa"/>
                    <w:right w:w="108" w:type="dxa"/>
                  </w:tcMar>
                  <w:hideMark/>
                </w:tcPr>
                <w:p w14:paraId="62467DE6" w14:textId="77777777" w:rsidR="00CA7B36" w:rsidRPr="00CA7B36" w:rsidRDefault="00CA7B36" w:rsidP="00CA7B36">
                  <w:pPr>
                    <w:jc w:val="center"/>
                    <w:rPr>
                      <w:rFonts w:eastAsia="Times New Roman"/>
                      <w:sz w:val="20"/>
                      <w:szCs w:val="20"/>
                      <w:lang w:eastAsia="es-CL"/>
                    </w:rPr>
                  </w:pPr>
                  <w:r w:rsidRPr="00CA7B36">
                    <w:rPr>
                      <w:rFonts w:eastAsia="Times New Roman"/>
                      <w:sz w:val="20"/>
                      <w:szCs w:val="20"/>
                      <w:lang w:eastAsia="es-CL"/>
                    </w:rPr>
                    <w:t>211121047</w:t>
                  </w:r>
                </w:p>
              </w:tc>
            </w:tr>
            <w:tr w:rsidR="00CA7B36" w:rsidRPr="00CA7B36" w14:paraId="64A78CD9" w14:textId="77777777" w:rsidTr="00CA7B36">
              <w:trPr>
                <w:jc w:val="center"/>
              </w:trPr>
              <w:tc>
                <w:tcPr>
                  <w:tcW w:w="3277" w:type="dxa"/>
                  <w:tcMar>
                    <w:top w:w="0" w:type="dxa"/>
                    <w:left w:w="108" w:type="dxa"/>
                    <w:bottom w:w="0" w:type="dxa"/>
                    <w:right w:w="108" w:type="dxa"/>
                  </w:tcMar>
                  <w:hideMark/>
                </w:tcPr>
                <w:p w14:paraId="79AE3272" w14:textId="77777777" w:rsidR="00CA7B36" w:rsidRPr="00CA7B36" w:rsidRDefault="00CA7B36" w:rsidP="00CA7B36">
                  <w:pPr>
                    <w:rPr>
                      <w:rFonts w:eastAsia="Times New Roman"/>
                      <w:sz w:val="20"/>
                      <w:szCs w:val="20"/>
                      <w:lang w:eastAsia="es-CL"/>
                    </w:rPr>
                  </w:pPr>
                  <w:r w:rsidRPr="00CA7B36">
                    <w:rPr>
                      <w:rFonts w:eastAsia="Times New Roman"/>
                      <w:sz w:val="20"/>
                      <w:szCs w:val="20"/>
                      <w:lang w:eastAsia="es-CL"/>
                    </w:rPr>
                    <w:t>Especie a cultivar</w:t>
                  </w:r>
                </w:p>
              </w:tc>
              <w:tc>
                <w:tcPr>
                  <w:tcW w:w="3277" w:type="dxa"/>
                  <w:tcMar>
                    <w:top w:w="0" w:type="dxa"/>
                    <w:left w:w="108" w:type="dxa"/>
                    <w:bottom w:w="0" w:type="dxa"/>
                    <w:right w:w="108" w:type="dxa"/>
                  </w:tcMar>
                  <w:hideMark/>
                </w:tcPr>
                <w:p w14:paraId="2AD22A57" w14:textId="77777777" w:rsidR="00CA7B36" w:rsidRPr="00CA7B36" w:rsidRDefault="00CA7B36" w:rsidP="00CA7B36">
                  <w:pPr>
                    <w:jc w:val="center"/>
                    <w:rPr>
                      <w:rFonts w:eastAsia="Times New Roman"/>
                      <w:sz w:val="20"/>
                      <w:szCs w:val="20"/>
                      <w:lang w:eastAsia="es-CL"/>
                    </w:rPr>
                  </w:pPr>
                  <w:r w:rsidRPr="00CA7B36">
                    <w:rPr>
                      <w:rFonts w:eastAsia="Times New Roman"/>
                      <w:sz w:val="20"/>
                      <w:szCs w:val="20"/>
                      <w:lang w:eastAsia="es-CL"/>
                    </w:rPr>
                    <w:t>salmonídeos</w:t>
                  </w:r>
                </w:p>
              </w:tc>
              <w:tc>
                <w:tcPr>
                  <w:tcW w:w="3277" w:type="dxa"/>
                  <w:tcMar>
                    <w:top w:w="0" w:type="dxa"/>
                    <w:left w:w="108" w:type="dxa"/>
                    <w:bottom w:w="0" w:type="dxa"/>
                    <w:right w:w="108" w:type="dxa"/>
                  </w:tcMar>
                  <w:hideMark/>
                </w:tcPr>
                <w:p w14:paraId="5BAF06DF" w14:textId="77777777" w:rsidR="00CA7B36" w:rsidRPr="00CA7B36" w:rsidRDefault="00CA7B36" w:rsidP="00CA7B36">
                  <w:pPr>
                    <w:jc w:val="center"/>
                    <w:rPr>
                      <w:rFonts w:eastAsia="Times New Roman"/>
                      <w:sz w:val="20"/>
                      <w:szCs w:val="20"/>
                      <w:lang w:eastAsia="es-CL"/>
                    </w:rPr>
                  </w:pPr>
                  <w:r w:rsidRPr="00CA7B36">
                    <w:rPr>
                      <w:rFonts w:eastAsia="Times New Roman"/>
                      <w:sz w:val="20"/>
                      <w:szCs w:val="20"/>
                      <w:lang w:eastAsia="es-CL"/>
                    </w:rPr>
                    <w:t>salmonídeos</w:t>
                  </w:r>
                </w:p>
              </w:tc>
            </w:tr>
            <w:tr w:rsidR="00CA7B36" w:rsidRPr="00CA7B36" w14:paraId="6082B5B7" w14:textId="77777777" w:rsidTr="00CA7B36">
              <w:trPr>
                <w:jc w:val="center"/>
              </w:trPr>
              <w:tc>
                <w:tcPr>
                  <w:tcW w:w="3277" w:type="dxa"/>
                  <w:tcMar>
                    <w:top w:w="0" w:type="dxa"/>
                    <w:left w:w="108" w:type="dxa"/>
                    <w:bottom w:w="0" w:type="dxa"/>
                    <w:right w:w="108" w:type="dxa"/>
                  </w:tcMar>
                  <w:hideMark/>
                </w:tcPr>
                <w:p w14:paraId="0AD359FF" w14:textId="77777777" w:rsidR="00CA7B36" w:rsidRPr="00CA7B36" w:rsidRDefault="00CA7B36" w:rsidP="00CA7B36">
                  <w:pPr>
                    <w:rPr>
                      <w:rFonts w:eastAsia="Times New Roman"/>
                      <w:sz w:val="20"/>
                      <w:szCs w:val="20"/>
                      <w:lang w:eastAsia="es-CL"/>
                    </w:rPr>
                  </w:pPr>
                  <w:r w:rsidRPr="00CA7B36">
                    <w:rPr>
                      <w:rFonts w:eastAsia="Times New Roman"/>
                      <w:sz w:val="20"/>
                      <w:szCs w:val="20"/>
                      <w:lang w:eastAsia="es-CL"/>
                    </w:rPr>
                    <w:t>Producción Máx. autorizada</w:t>
                  </w:r>
                </w:p>
              </w:tc>
              <w:tc>
                <w:tcPr>
                  <w:tcW w:w="3277" w:type="dxa"/>
                  <w:tcMar>
                    <w:top w:w="0" w:type="dxa"/>
                    <w:left w:w="108" w:type="dxa"/>
                    <w:bottom w:w="0" w:type="dxa"/>
                    <w:right w:w="108" w:type="dxa"/>
                  </w:tcMar>
                  <w:hideMark/>
                </w:tcPr>
                <w:p w14:paraId="69303419" w14:textId="77777777" w:rsidR="00CA7B36" w:rsidRPr="00CA7B36" w:rsidRDefault="00CA7B36" w:rsidP="00CA7B36">
                  <w:pPr>
                    <w:jc w:val="center"/>
                    <w:rPr>
                      <w:rFonts w:eastAsia="Times New Roman"/>
                      <w:sz w:val="20"/>
                      <w:szCs w:val="20"/>
                      <w:lang w:eastAsia="es-CL"/>
                    </w:rPr>
                  </w:pPr>
                  <w:r w:rsidRPr="00CA7B36">
                    <w:rPr>
                      <w:rFonts w:eastAsia="Times New Roman"/>
                      <w:sz w:val="20"/>
                      <w:szCs w:val="20"/>
                      <w:lang w:eastAsia="es-CL"/>
                    </w:rPr>
                    <w:t>2500 tn</w:t>
                  </w:r>
                </w:p>
              </w:tc>
              <w:tc>
                <w:tcPr>
                  <w:tcW w:w="3277" w:type="dxa"/>
                  <w:tcMar>
                    <w:top w:w="0" w:type="dxa"/>
                    <w:left w:w="108" w:type="dxa"/>
                    <w:bottom w:w="0" w:type="dxa"/>
                    <w:right w:w="108" w:type="dxa"/>
                  </w:tcMar>
                  <w:hideMark/>
                </w:tcPr>
                <w:p w14:paraId="794B8037" w14:textId="77777777" w:rsidR="00CA7B36" w:rsidRPr="00CA7B36" w:rsidRDefault="00CA7B36" w:rsidP="00CA7B36">
                  <w:pPr>
                    <w:jc w:val="center"/>
                    <w:rPr>
                      <w:rFonts w:eastAsia="Times New Roman"/>
                      <w:sz w:val="20"/>
                      <w:szCs w:val="20"/>
                      <w:lang w:eastAsia="es-CL"/>
                    </w:rPr>
                  </w:pPr>
                  <w:r w:rsidRPr="00CA7B36">
                    <w:rPr>
                      <w:rFonts w:eastAsia="Times New Roman"/>
                      <w:sz w:val="20"/>
                      <w:szCs w:val="20"/>
                      <w:lang w:eastAsia="es-CL"/>
                    </w:rPr>
                    <w:t>3750 tn</w:t>
                  </w:r>
                </w:p>
              </w:tc>
            </w:tr>
            <w:tr w:rsidR="00CA7B36" w:rsidRPr="00CA7B36" w14:paraId="64900BC7" w14:textId="77777777" w:rsidTr="00CA7B36">
              <w:trPr>
                <w:jc w:val="center"/>
              </w:trPr>
              <w:tc>
                <w:tcPr>
                  <w:tcW w:w="3277" w:type="dxa"/>
                  <w:tcMar>
                    <w:top w:w="0" w:type="dxa"/>
                    <w:left w:w="108" w:type="dxa"/>
                    <w:bottom w:w="0" w:type="dxa"/>
                    <w:right w:w="108" w:type="dxa"/>
                  </w:tcMar>
                  <w:hideMark/>
                </w:tcPr>
                <w:p w14:paraId="11821183" w14:textId="77777777" w:rsidR="00CA7B36" w:rsidRPr="00CA7B36" w:rsidRDefault="00CA7B36" w:rsidP="00CA7B36">
                  <w:pPr>
                    <w:rPr>
                      <w:rFonts w:eastAsia="Times New Roman"/>
                      <w:sz w:val="20"/>
                      <w:szCs w:val="20"/>
                      <w:lang w:eastAsia="es-CL"/>
                    </w:rPr>
                  </w:pPr>
                  <w:r w:rsidRPr="00CA7B36">
                    <w:rPr>
                      <w:rFonts w:eastAsia="Times New Roman"/>
                      <w:sz w:val="20"/>
                      <w:szCs w:val="20"/>
                      <w:lang w:eastAsia="es-CL"/>
                    </w:rPr>
                    <w:t>Estructuras de cultivo</w:t>
                  </w:r>
                </w:p>
              </w:tc>
              <w:tc>
                <w:tcPr>
                  <w:tcW w:w="3277" w:type="dxa"/>
                  <w:tcMar>
                    <w:top w:w="0" w:type="dxa"/>
                    <w:left w:w="108" w:type="dxa"/>
                    <w:bottom w:w="0" w:type="dxa"/>
                    <w:right w:w="108" w:type="dxa"/>
                  </w:tcMar>
                  <w:hideMark/>
                </w:tcPr>
                <w:p w14:paraId="45E694DF" w14:textId="77777777" w:rsidR="00CA7B36" w:rsidRPr="00CA7B36" w:rsidRDefault="00CA7B36" w:rsidP="00CA7B36">
                  <w:pPr>
                    <w:jc w:val="center"/>
                    <w:rPr>
                      <w:rFonts w:eastAsia="Times New Roman"/>
                      <w:sz w:val="20"/>
                      <w:szCs w:val="20"/>
                      <w:lang w:eastAsia="es-CL"/>
                    </w:rPr>
                  </w:pPr>
                  <w:r w:rsidRPr="00CA7B36">
                    <w:rPr>
                      <w:rFonts w:eastAsia="Times New Roman"/>
                      <w:sz w:val="20"/>
                      <w:szCs w:val="20"/>
                      <w:lang w:eastAsia="es-CL"/>
                    </w:rPr>
                    <w:t>40 unidades (20x20x16 metros)</w:t>
                  </w:r>
                </w:p>
              </w:tc>
              <w:tc>
                <w:tcPr>
                  <w:tcW w:w="3277" w:type="dxa"/>
                  <w:tcMar>
                    <w:top w:w="0" w:type="dxa"/>
                    <w:left w:w="108" w:type="dxa"/>
                    <w:bottom w:w="0" w:type="dxa"/>
                    <w:right w:w="108" w:type="dxa"/>
                  </w:tcMar>
                  <w:hideMark/>
                </w:tcPr>
                <w:p w14:paraId="39EA1763" w14:textId="77777777" w:rsidR="00CA7B36" w:rsidRPr="00CA7B36" w:rsidRDefault="00CA7B36" w:rsidP="00CA7B36">
                  <w:pPr>
                    <w:jc w:val="center"/>
                    <w:rPr>
                      <w:rFonts w:eastAsia="Times New Roman"/>
                      <w:sz w:val="20"/>
                      <w:szCs w:val="20"/>
                      <w:lang w:eastAsia="es-CL"/>
                    </w:rPr>
                  </w:pPr>
                  <w:r w:rsidRPr="00CA7B36">
                    <w:rPr>
                      <w:rFonts w:eastAsia="Times New Roman"/>
                      <w:sz w:val="20"/>
                      <w:szCs w:val="20"/>
                      <w:lang w:eastAsia="es-CL"/>
                    </w:rPr>
                    <w:t>16 unidades (30x30x16 metros)</w:t>
                  </w:r>
                </w:p>
              </w:tc>
            </w:tr>
            <w:tr w:rsidR="00CA7B36" w:rsidRPr="00CA7B36" w14:paraId="1530F2AD" w14:textId="77777777" w:rsidTr="00CA7B36">
              <w:trPr>
                <w:jc w:val="center"/>
              </w:trPr>
              <w:tc>
                <w:tcPr>
                  <w:tcW w:w="3277" w:type="dxa"/>
                  <w:tcMar>
                    <w:top w:w="0" w:type="dxa"/>
                    <w:left w:w="108" w:type="dxa"/>
                    <w:bottom w:w="0" w:type="dxa"/>
                    <w:right w:w="108" w:type="dxa"/>
                  </w:tcMar>
                  <w:hideMark/>
                </w:tcPr>
                <w:p w14:paraId="0520B0D5" w14:textId="77777777" w:rsidR="00CA7B36" w:rsidRPr="00CA7B36" w:rsidRDefault="00CA7B36" w:rsidP="00CA7B36">
                  <w:pPr>
                    <w:rPr>
                      <w:rFonts w:eastAsia="Times New Roman"/>
                      <w:sz w:val="20"/>
                      <w:szCs w:val="20"/>
                      <w:lang w:eastAsia="es-CL"/>
                    </w:rPr>
                  </w:pPr>
                  <w:r w:rsidRPr="00CA7B36">
                    <w:rPr>
                      <w:rFonts w:eastAsia="Times New Roman"/>
                      <w:sz w:val="20"/>
                      <w:szCs w:val="20"/>
                      <w:lang w:eastAsia="es-CL"/>
                    </w:rPr>
                    <w:t>Densidad del cultivo</w:t>
                  </w:r>
                </w:p>
              </w:tc>
              <w:tc>
                <w:tcPr>
                  <w:tcW w:w="3277" w:type="dxa"/>
                  <w:tcMar>
                    <w:top w:w="0" w:type="dxa"/>
                    <w:left w:w="108" w:type="dxa"/>
                    <w:bottom w:w="0" w:type="dxa"/>
                    <w:right w:w="108" w:type="dxa"/>
                  </w:tcMar>
                  <w:hideMark/>
                </w:tcPr>
                <w:p w14:paraId="522C7F32" w14:textId="77777777" w:rsidR="00CA7B36" w:rsidRPr="00CA7B36" w:rsidRDefault="00CA7B36" w:rsidP="00CA7B36">
                  <w:pPr>
                    <w:jc w:val="center"/>
                    <w:rPr>
                      <w:rFonts w:eastAsia="Times New Roman"/>
                      <w:sz w:val="20"/>
                      <w:szCs w:val="20"/>
                      <w:lang w:eastAsia="es-CL"/>
                    </w:rPr>
                  </w:pPr>
                  <w:r w:rsidRPr="00CA7B36">
                    <w:rPr>
                      <w:rFonts w:eastAsia="Times New Roman"/>
                      <w:sz w:val="20"/>
                      <w:szCs w:val="20"/>
                      <w:lang w:eastAsia="es-CL"/>
                    </w:rPr>
                    <w:t>9.77 kg/mt3</w:t>
                  </w:r>
                </w:p>
              </w:tc>
              <w:tc>
                <w:tcPr>
                  <w:tcW w:w="3277" w:type="dxa"/>
                  <w:tcMar>
                    <w:top w:w="0" w:type="dxa"/>
                    <w:left w:w="108" w:type="dxa"/>
                    <w:bottom w:w="0" w:type="dxa"/>
                    <w:right w:w="108" w:type="dxa"/>
                  </w:tcMar>
                  <w:hideMark/>
                </w:tcPr>
                <w:p w14:paraId="10187443" w14:textId="77777777" w:rsidR="00CA7B36" w:rsidRPr="00CA7B36" w:rsidRDefault="00CA7B36" w:rsidP="00CA7B36">
                  <w:pPr>
                    <w:jc w:val="center"/>
                    <w:rPr>
                      <w:rFonts w:eastAsia="Times New Roman"/>
                      <w:sz w:val="20"/>
                      <w:szCs w:val="20"/>
                      <w:lang w:eastAsia="es-CL"/>
                    </w:rPr>
                  </w:pPr>
                  <w:r w:rsidRPr="00CA7B36">
                    <w:rPr>
                      <w:rFonts w:eastAsia="Times New Roman"/>
                      <w:sz w:val="20"/>
                      <w:szCs w:val="20"/>
                      <w:lang w:eastAsia="es-CL"/>
                    </w:rPr>
                    <w:t>12-15 kg/mt3</w:t>
                  </w:r>
                </w:p>
              </w:tc>
            </w:tr>
            <w:tr w:rsidR="00CA7B36" w:rsidRPr="00CA7B36" w14:paraId="26150B5A" w14:textId="77777777" w:rsidTr="00CA7B36">
              <w:trPr>
                <w:jc w:val="center"/>
              </w:trPr>
              <w:tc>
                <w:tcPr>
                  <w:tcW w:w="3277" w:type="dxa"/>
                  <w:tcBorders>
                    <w:top w:val="nil"/>
                    <w:left w:val="nil"/>
                    <w:bottom w:val="single" w:sz="8" w:space="0" w:color="auto"/>
                    <w:right w:val="nil"/>
                  </w:tcBorders>
                  <w:tcMar>
                    <w:top w:w="0" w:type="dxa"/>
                    <w:left w:w="108" w:type="dxa"/>
                    <w:bottom w:w="0" w:type="dxa"/>
                    <w:right w:w="108" w:type="dxa"/>
                  </w:tcMar>
                  <w:hideMark/>
                </w:tcPr>
                <w:p w14:paraId="11DAA381" w14:textId="77777777" w:rsidR="00CA7B36" w:rsidRPr="00CA7B36" w:rsidRDefault="00CA7B36" w:rsidP="00CA7B36">
                  <w:pPr>
                    <w:rPr>
                      <w:rFonts w:eastAsia="Times New Roman"/>
                      <w:sz w:val="20"/>
                      <w:szCs w:val="20"/>
                      <w:lang w:eastAsia="es-CL"/>
                    </w:rPr>
                  </w:pPr>
                  <w:r w:rsidRPr="00CA7B36">
                    <w:rPr>
                      <w:rFonts w:eastAsia="Times New Roman"/>
                      <w:sz w:val="20"/>
                      <w:szCs w:val="20"/>
                      <w:lang w:eastAsia="es-CL"/>
                    </w:rPr>
                    <w:t xml:space="preserve">Tratamiento mortalidades </w:t>
                  </w:r>
                </w:p>
              </w:tc>
              <w:tc>
                <w:tcPr>
                  <w:tcW w:w="3277" w:type="dxa"/>
                  <w:tcBorders>
                    <w:top w:val="nil"/>
                    <w:left w:val="nil"/>
                    <w:bottom w:val="single" w:sz="8" w:space="0" w:color="auto"/>
                    <w:right w:val="nil"/>
                  </w:tcBorders>
                  <w:tcMar>
                    <w:top w:w="0" w:type="dxa"/>
                    <w:left w:w="108" w:type="dxa"/>
                    <w:bottom w:w="0" w:type="dxa"/>
                    <w:right w:w="108" w:type="dxa"/>
                  </w:tcMar>
                  <w:hideMark/>
                </w:tcPr>
                <w:p w14:paraId="0BBF3860" w14:textId="77777777" w:rsidR="00CA7B36" w:rsidRPr="00CA7B36" w:rsidRDefault="00CA7B36" w:rsidP="00CA7B36">
                  <w:pPr>
                    <w:jc w:val="center"/>
                    <w:rPr>
                      <w:rFonts w:eastAsia="Times New Roman"/>
                      <w:sz w:val="20"/>
                      <w:szCs w:val="20"/>
                      <w:lang w:eastAsia="es-CL"/>
                    </w:rPr>
                  </w:pPr>
                  <w:r w:rsidRPr="00CA7B36">
                    <w:rPr>
                      <w:rFonts w:eastAsia="Times New Roman"/>
                      <w:sz w:val="20"/>
                      <w:szCs w:val="20"/>
                      <w:lang w:eastAsia="es-CL"/>
                    </w:rPr>
                    <w:t>Vertedero autorizado</w:t>
                  </w:r>
                </w:p>
              </w:tc>
              <w:tc>
                <w:tcPr>
                  <w:tcW w:w="3277" w:type="dxa"/>
                  <w:tcBorders>
                    <w:top w:val="nil"/>
                    <w:left w:val="nil"/>
                    <w:bottom w:val="single" w:sz="8" w:space="0" w:color="auto"/>
                    <w:right w:val="nil"/>
                  </w:tcBorders>
                  <w:tcMar>
                    <w:top w:w="0" w:type="dxa"/>
                    <w:left w:w="108" w:type="dxa"/>
                    <w:bottom w:w="0" w:type="dxa"/>
                    <w:right w:w="108" w:type="dxa"/>
                  </w:tcMar>
                  <w:hideMark/>
                </w:tcPr>
                <w:p w14:paraId="41E26A4E" w14:textId="77777777" w:rsidR="00CA7B36" w:rsidRPr="00CA7B36" w:rsidRDefault="00CA7B36" w:rsidP="00CA7B36">
                  <w:pPr>
                    <w:jc w:val="center"/>
                    <w:rPr>
                      <w:rFonts w:eastAsia="Times New Roman"/>
                      <w:sz w:val="20"/>
                      <w:szCs w:val="20"/>
                      <w:lang w:eastAsia="es-CL"/>
                    </w:rPr>
                  </w:pPr>
                  <w:r w:rsidRPr="00CA7B36">
                    <w:rPr>
                      <w:rFonts w:eastAsia="Times New Roman"/>
                      <w:sz w:val="20"/>
                      <w:szCs w:val="20"/>
                      <w:lang w:eastAsia="es-CL"/>
                    </w:rPr>
                    <w:t>ensilaje</w:t>
                  </w:r>
                </w:p>
              </w:tc>
            </w:tr>
          </w:tbl>
          <w:p w14:paraId="1A57C9DD" w14:textId="77777777" w:rsidR="008C5E02" w:rsidRDefault="008C5E02" w:rsidP="00CA7B36">
            <w:pPr>
              <w:rPr>
                <w:rFonts w:eastAsia="Times New Roman"/>
                <w:bCs/>
                <w:color w:val="000000"/>
                <w:lang w:eastAsia="es-CL"/>
              </w:rPr>
            </w:pPr>
          </w:p>
          <w:p w14:paraId="7AF3CF1C" w14:textId="2A23FD86" w:rsidR="000C3B33" w:rsidRPr="00CA7B36" w:rsidRDefault="000C3B33" w:rsidP="000C3B33">
            <w:pPr>
              <w:rPr>
                <w:b/>
              </w:rPr>
            </w:pPr>
            <w:r w:rsidRPr="00CA7B36">
              <w:rPr>
                <w:b/>
              </w:rPr>
              <w:t>Considerando 3</w:t>
            </w:r>
            <w:r>
              <w:rPr>
                <w:b/>
              </w:rPr>
              <w:t>.2.2.2</w:t>
            </w:r>
            <w:r w:rsidRPr="00CA7B36">
              <w:rPr>
                <w:b/>
              </w:rPr>
              <w:t xml:space="preserve"> RCA N°167/2012</w:t>
            </w:r>
          </w:p>
          <w:p w14:paraId="77A52A04" w14:textId="2EAFB725" w:rsidR="00CA7B36" w:rsidRDefault="000C3B33" w:rsidP="000C3B33">
            <w:pPr>
              <w:rPr>
                <w:rFonts w:eastAsia="Times New Roman"/>
                <w:bCs/>
                <w:color w:val="000000"/>
                <w:lang w:eastAsia="es-CL"/>
              </w:rPr>
            </w:pPr>
            <w:r>
              <w:rPr>
                <w:rFonts w:eastAsia="Times New Roman"/>
                <w:bCs/>
                <w:color w:val="000000"/>
                <w:lang w:eastAsia="es-CL"/>
              </w:rPr>
              <w:t>[…] Las densidades de cultivo se estiman entre 12 y 15 kg/mt3.</w:t>
            </w:r>
          </w:p>
          <w:p w14:paraId="38AFEAC4" w14:textId="765D62D3" w:rsidR="000C3B33" w:rsidRPr="000E48C8" w:rsidRDefault="000C3B33" w:rsidP="000C3B33">
            <w:pPr>
              <w:rPr>
                <w:rFonts w:eastAsia="Times New Roman"/>
                <w:bCs/>
                <w:color w:val="000000"/>
                <w:lang w:eastAsia="es-CL"/>
              </w:rPr>
            </w:pPr>
          </w:p>
        </w:tc>
      </w:tr>
      <w:tr w:rsidR="00E86760" w:rsidRPr="0025129B" w14:paraId="5CADA6B6" w14:textId="77777777" w:rsidTr="00E86760">
        <w:trPr>
          <w:trHeight w:val="176"/>
        </w:trPr>
        <w:tc>
          <w:tcPr>
            <w:tcW w:w="5000" w:type="pct"/>
            <w:gridSpan w:val="2"/>
            <w:tcBorders>
              <w:bottom w:val="single" w:sz="4" w:space="0" w:color="auto"/>
            </w:tcBorders>
          </w:tcPr>
          <w:p w14:paraId="3FB9F9B7" w14:textId="4B56CB2C" w:rsidR="00E86760" w:rsidRPr="00CA61C8" w:rsidRDefault="00E86760" w:rsidP="00833548">
            <w:pPr>
              <w:rPr>
                <w:rFonts w:eastAsia="Times New Roman"/>
                <w:b/>
                <w:bCs/>
                <w:color w:val="000000"/>
                <w:lang w:eastAsia="es-CL"/>
              </w:rPr>
            </w:pPr>
            <w:r w:rsidRPr="0025129B">
              <w:rPr>
                <w:b/>
              </w:rPr>
              <w:t xml:space="preserve">Tipo de exigencia según lo indicado en RCA: </w:t>
            </w:r>
            <w:r w:rsidR="00872F1C" w:rsidRPr="00486186">
              <w:rPr>
                <w:b/>
                <w:bCs/>
                <w:lang w:eastAsia="es-CL"/>
              </w:rPr>
              <w:t>03_Permisos ambientales sectoriales</w:t>
            </w:r>
          </w:p>
        </w:tc>
      </w:tr>
      <w:tr w:rsidR="00E86760" w:rsidRPr="0025129B" w14:paraId="4DF25632" w14:textId="77777777" w:rsidTr="00E86760">
        <w:trPr>
          <w:trHeight w:val="847"/>
        </w:trPr>
        <w:tc>
          <w:tcPr>
            <w:tcW w:w="5000" w:type="pct"/>
            <w:gridSpan w:val="2"/>
            <w:tcBorders>
              <w:bottom w:val="single" w:sz="4" w:space="0" w:color="auto"/>
            </w:tcBorders>
          </w:tcPr>
          <w:p w14:paraId="28E71181" w14:textId="77777777" w:rsidR="00E86760" w:rsidRPr="00CA61C8" w:rsidRDefault="00E86760" w:rsidP="00E86760">
            <w:pPr>
              <w:rPr>
                <w:rFonts w:eastAsia="Times New Roman"/>
                <w:b/>
                <w:color w:val="000000"/>
                <w:lang w:eastAsia="es-CL"/>
              </w:rPr>
            </w:pPr>
            <w:r w:rsidRPr="00CA61C8">
              <w:rPr>
                <w:rFonts w:eastAsia="Times New Roman"/>
                <w:b/>
                <w:bCs/>
                <w:color w:val="000000"/>
                <w:lang w:eastAsia="es-CL"/>
              </w:rPr>
              <w:t>Exigencia</w:t>
            </w:r>
            <w:r w:rsidRPr="00CA61C8">
              <w:rPr>
                <w:rFonts w:eastAsia="Times New Roman"/>
                <w:b/>
                <w:color w:val="000000"/>
                <w:lang w:eastAsia="es-CL"/>
              </w:rPr>
              <w:t xml:space="preserve">: </w:t>
            </w:r>
          </w:p>
          <w:p w14:paraId="3F2E137F" w14:textId="48EE8538" w:rsidR="00E86760" w:rsidRPr="00321794" w:rsidRDefault="00E86760" w:rsidP="00E86760">
            <w:pPr>
              <w:rPr>
                <w:b/>
              </w:rPr>
            </w:pPr>
            <w:r w:rsidRPr="00321794">
              <w:rPr>
                <w:b/>
              </w:rPr>
              <w:t xml:space="preserve">Considerando </w:t>
            </w:r>
            <w:r w:rsidR="00321794" w:rsidRPr="00321794">
              <w:rPr>
                <w:b/>
              </w:rPr>
              <w:t>6</w:t>
            </w:r>
            <w:r w:rsidRPr="00321794">
              <w:rPr>
                <w:b/>
              </w:rPr>
              <w:t xml:space="preserve"> RCA N°</w:t>
            </w:r>
            <w:r w:rsidR="00321794" w:rsidRPr="00321794">
              <w:rPr>
                <w:b/>
              </w:rPr>
              <w:t>167</w:t>
            </w:r>
            <w:r w:rsidRPr="00321794">
              <w:rPr>
                <w:b/>
              </w:rPr>
              <w:t>/20</w:t>
            </w:r>
            <w:r w:rsidR="00321794" w:rsidRPr="00321794">
              <w:rPr>
                <w:b/>
              </w:rPr>
              <w:t>12</w:t>
            </w:r>
          </w:p>
          <w:p w14:paraId="64CC8545" w14:textId="7C056947" w:rsidR="00872F1C" w:rsidRPr="00321794" w:rsidRDefault="00321794" w:rsidP="00833548">
            <w:r w:rsidRPr="00321794">
              <w:t>[…] En la DIA y su Adenda se acompañaron los antecedentes necesarios para otorgar el Permiso Ambiental Sectorial del Artículo 74, del D.S. N°95/01 del Ministerio Secretaría General de la Presidencia, Reglamento del Sistema de Evaluación de Impacto Ambiental, referido al parmiso para realizar actividades de cultivo y producción de recursos hidrobiológicos y al respecto la Subsecretaría de Pesca, mediante Oficio N° 2110 de fecha 09/08/2012, se manifestó conforme, condicionado a: […]</w:t>
            </w:r>
          </w:p>
          <w:p w14:paraId="44DFCC28" w14:textId="714110EC" w:rsidR="00872F1C" w:rsidRPr="00321794" w:rsidRDefault="00872F1C" w:rsidP="00EF7FD3">
            <w:pPr>
              <w:pStyle w:val="Prrafodelista"/>
              <w:numPr>
                <w:ilvl w:val="0"/>
                <w:numId w:val="29"/>
              </w:numPr>
              <w:ind w:left="284" w:hanging="284"/>
            </w:pPr>
            <w:r w:rsidRPr="00321794">
              <w:t>Deberá cumplir con el cronograma de actividades y programa de producción señalado en el respectivo Proyecto Técnico, asociado a la solicitud de concesión en comento. […]</w:t>
            </w:r>
          </w:p>
          <w:p w14:paraId="2CB24448" w14:textId="7A2235DD" w:rsidR="00E86760" w:rsidRPr="00E86760" w:rsidRDefault="00E86760" w:rsidP="00833548">
            <w:pPr>
              <w:rPr>
                <w:rFonts w:eastAsia="Times New Roman"/>
                <w:bCs/>
                <w:color w:val="000000"/>
                <w:lang w:eastAsia="es-CL"/>
              </w:rPr>
            </w:pPr>
          </w:p>
        </w:tc>
      </w:tr>
      <w:tr w:rsidR="000E48C8" w:rsidRPr="0025129B" w14:paraId="2064A37A" w14:textId="77777777" w:rsidTr="00833548">
        <w:trPr>
          <w:trHeight w:val="337"/>
        </w:trPr>
        <w:tc>
          <w:tcPr>
            <w:tcW w:w="5000" w:type="pct"/>
            <w:gridSpan w:val="2"/>
          </w:tcPr>
          <w:p w14:paraId="3418398D" w14:textId="77777777" w:rsidR="000E48C8" w:rsidRPr="0025129B" w:rsidRDefault="000E48C8"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0E48C8" w:rsidRPr="0025129B" w14:paraId="45D125C5" w14:textId="77777777" w:rsidTr="00833548">
        <w:trPr>
          <w:trHeight w:val="627"/>
        </w:trPr>
        <w:tc>
          <w:tcPr>
            <w:tcW w:w="5000" w:type="pct"/>
            <w:gridSpan w:val="2"/>
          </w:tcPr>
          <w:p w14:paraId="312856F2" w14:textId="2BB3963D" w:rsidR="008C5E02" w:rsidRPr="00021074" w:rsidRDefault="00B902B9" w:rsidP="000A6A3E">
            <w:pPr>
              <w:pStyle w:val="Prrafodelista"/>
              <w:numPr>
                <w:ilvl w:val="0"/>
                <w:numId w:val="5"/>
              </w:numPr>
              <w:ind w:left="284" w:hanging="284"/>
              <w:rPr>
                <w:rFonts w:ascii="Calibri" w:eastAsia="Times New Roman" w:hAnsi="Calibri"/>
                <w:color w:val="000000"/>
                <w:lang w:eastAsia="es-CL"/>
              </w:rPr>
            </w:pPr>
            <w:r w:rsidRPr="00021074">
              <w:rPr>
                <w:rFonts w:cstheme="minorHAnsi"/>
                <w:lang w:val="es-ES" w:eastAsia="es-ES"/>
              </w:rPr>
              <w:t>Durante la inspección ambiental realizada el día 1</w:t>
            </w:r>
            <w:r w:rsidR="00021074" w:rsidRPr="00021074">
              <w:rPr>
                <w:rFonts w:cstheme="minorHAnsi"/>
                <w:lang w:val="es-ES" w:eastAsia="es-ES"/>
              </w:rPr>
              <w:t>1</w:t>
            </w:r>
            <w:r w:rsidRPr="00021074">
              <w:rPr>
                <w:rFonts w:cstheme="minorHAnsi"/>
                <w:lang w:val="es-ES" w:eastAsia="es-ES"/>
              </w:rPr>
              <w:t xml:space="preserve"> de </w:t>
            </w:r>
            <w:r w:rsidR="008A4DFF" w:rsidRPr="00021074">
              <w:rPr>
                <w:rFonts w:cstheme="minorHAnsi"/>
                <w:lang w:val="es-ES" w:eastAsia="es-ES"/>
              </w:rPr>
              <w:t xml:space="preserve">febrero </w:t>
            </w:r>
            <w:r w:rsidRPr="00021074">
              <w:rPr>
                <w:rFonts w:cstheme="minorHAnsi"/>
                <w:lang w:val="es-ES" w:eastAsia="es-ES"/>
              </w:rPr>
              <w:t>de 201</w:t>
            </w:r>
            <w:r w:rsidR="0095017F" w:rsidRPr="00021074">
              <w:rPr>
                <w:rFonts w:cstheme="minorHAnsi"/>
                <w:lang w:val="es-ES" w:eastAsia="es-ES"/>
              </w:rPr>
              <w:t>4</w:t>
            </w:r>
            <w:r w:rsidRPr="00021074">
              <w:rPr>
                <w:rFonts w:cstheme="minorHAnsi"/>
                <w:lang w:val="es-ES" w:eastAsia="es-ES"/>
              </w:rPr>
              <w:t xml:space="preserve"> se </w:t>
            </w:r>
            <w:r w:rsidR="005E298F">
              <w:rPr>
                <w:rFonts w:cstheme="minorHAnsi"/>
                <w:lang w:val="es-ES" w:eastAsia="es-ES"/>
              </w:rPr>
              <w:t>informó</w:t>
            </w:r>
            <w:r w:rsidRPr="00021074">
              <w:rPr>
                <w:rFonts w:cstheme="minorHAnsi"/>
                <w:lang w:val="es-ES" w:eastAsia="es-ES"/>
              </w:rPr>
              <w:t xml:space="preserve"> </w:t>
            </w:r>
            <w:r w:rsidR="005E298F">
              <w:rPr>
                <w:rFonts w:cstheme="minorHAnsi"/>
                <w:lang w:val="es-ES" w:eastAsia="es-ES"/>
              </w:rPr>
              <w:t xml:space="preserve">por parte del titular </w:t>
            </w:r>
            <w:r w:rsidR="008C5E02" w:rsidRPr="00021074">
              <w:rPr>
                <w:rFonts w:cstheme="minorHAnsi"/>
                <w:lang w:val="es-ES" w:eastAsia="es-ES"/>
              </w:rPr>
              <w:t>lo siguiente:</w:t>
            </w:r>
          </w:p>
          <w:p w14:paraId="324AAB01" w14:textId="469093D6" w:rsidR="00B902B9" w:rsidRPr="00021074" w:rsidRDefault="008C5E02" w:rsidP="00A7203C">
            <w:pPr>
              <w:pStyle w:val="Prrafodelista"/>
              <w:numPr>
                <w:ilvl w:val="0"/>
                <w:numId w:val="25"/>
              </w:numPr>
              <w:ind w:left="567" w:hanging="283"/>
              <w:rPr>
                <w:rFonts w:ascii="Calibri" w:eastAsia="Times New Roman" w:hAnsi="Calibri"/>
                <w:color w:val="000000"/>
                <w:lang w:eastAsia="es-CL"/>
              </w:rPr>
            </w:pPr>
            <w:r w:rsidRPr="00021074">
              <w:rPr>
                <w:rFonts w:cstheme="minorHAnsi"/>
                <w:lang w:val="es-ES" w:eastAsia="es-ES"/>
              </w:rPr>
              <w:t>E</w:t>
            </w:r>
            <w:r w:rsidR="008A4DFF" w:rsidRPr="00021074">
              <w:rPr>
                <w:rFonts w:cstheme="minorHAnsi"/>
                <w:lang w:val="es-ES" w:eastAsia="es-ES"/>
              </w:rPr>
              <w:t xml:space="preserve">l centro </w:t>
            </w:r>
            <w:r w:rsidR="004A17D0" w:rsidRPr="00021074">
              <w:rPr>
                <w:rFonts w:cstheme="minorHAnsi"/>
                <w:lang w:val="es-ES" w:eastAsia="es-ES"/>
              </w:rPr>
              <w:t xml:space="preserve">posee </w:t>
            </w:r>
            <w:r w:rsidR="0095017F" w:rsidRPr="00021074">
              <w:rPr>
                <w:rFonts w:cstheme="minorHAnsi"/>
                <w:lang w:val="es-ES" w:eastAsia="es-ES"/>
              </w:rPr>
              <w:t>un</w:t>
            </w:r>
            <w:r w:rsidR="00B902B9" w:rsidRPr="00021074">
              <w:rPr>
                <w:rFonts w:cstheme="minorHAnsi"/>
                <w:lang w:val="es-ES" w:eastAsia="es-ES"/>
              </w:rPr>
              <w:t xml:space="preserve"> </w:t>
            </w:r>
            <w:r w:rsidRPr="00021074">
              <w:rPr>
                <w:rFonts w:cstheme="minorHAnsi"/>
                <w:lang w:val="es-ES" w:eastAsia="es-ES"/>
              </w:rPr>
              <w:t xml:space="preserve">(1) </w:t>
            </w:r>
            <w:r w:rsidR="00B902B9" w:rsidRPr="00021074">
              <w:rPr>
                <w:rFonts w:cstheme="minorHAnsi"/>
                <w:lang w:val="es-ES" w:eastAsia="es-ES"/>
              </w:rPr>
              <w:t>módulo de cultivo</w:t>
            </w:r>
            <w:r w:rsidR="004A17D0" w:rsidRPr="00021074">
              <w:rPr>
                <w:rFonts w:cstheme="minorHAnsi"/>
                <w:lang w:val="es-ES" w:eastAsia="es-ES"/>
              </w:rPr>
              <w:t>, el cual cuenta c</w:t>
            </w:r>
            <w:r w:rsidR="00B902B9" w:rsidRPr="00021074">
              <w:rPr>
                <w:rFonts w:cstheme="minorHAnsi"/>
                <w:lang w:val="es-ES" w:eastAsia="es-ES"/>
              </w:rPr>
              <w:t xml:space="preserve">on </w:t>
            </w:r>
            <w:r w:rsidR="0095017F" w:rsidRPr="00021074">
              <w:rPr>
                <w:rFonts w:cstheme="minorHAnsi"/>
                <w:lang w:val="es-ES" w:eastAsia="es-ES"/>
              </w:rPr>
              <w:t>1</w:t>
            </w:r>
            <w:r w:rsidR="00021074" w:rsidRPr="00021074">
              <w:rPr>
                <w:rFonts w:cstheme="minorHAnsi"/>
                <w:lang w:val="es-ES" w:eastAsia="es-ES"/>
              </w:rPr>
              <w:t>0</w:t>
            </w:r>
            <w:r w:rsidR="0095017F" w:rsidRPr="00021074">
              <w:rPr>
                <w:rFonts w:cstheme="minorHAnsi"/>
                <w:lang w:val="es-ES" w:eastAsia="es-ES"/>
              </w:rPr>
              <w:t xml:space="preserve"> </w:t>
            </w:r>
            <w:r w:rsidR="00B902B9" w:rsidRPr="00021074">
              <w:rPr>
                <w:rFonts w:cstheme="minorHAnsi"/>
                <w:lang w:val="es-ES" w:eastAsia="es-ES"/>
              </w:rPr>
              <w:t>balsas jaulas.</w:t>
            </w:r>
          </w:p>
          <w:p w14:paraId="0B5D109D" w14:textId="77777777" w:rsidR="005E298F" w:rsidRPr="005E298F" w:rsidRDefault="008C5E02" w:rsidP="005E298F">
            <w:pPr>
              <w:pStyle w:val="Prrafodelista"/>
              <w:numPr>
                <w:ilvl w:val="0"/>
                <w:numId w:val="25"/>
              </w:numPr>
              <w:ind w:left="567" w:hanging="283"/>
              <w:rPr>
                <w:rFonts w:ascii="Calibri" w:eastAsia="Times New Roman" w:hAnsi="Calibri"/>
                <w:color w:val="000000"/>
                <w:lang w:eastAsia="es-CL"/>
              </w:rPr>
            </w:pPr>
            <w:r w:rsidRPr="00021074">
              <w:rPr>
                <w:rFonts w:cstheme="minorHAnsi"/>
                <w:lang w:val="es-ES" w:eastAsia="es-ES"/>
              </w:rPr>
              <w:t xml:space="preserve">Existe un total de </w:t>
            </w:r>
            <w:r w:rsidR="00021074" w:rsidRPr="00021074">
              <w:rPr>
                <w:rFonts w:cstheme="minorHAnsi"/>
                <w:lang w:val="es-ES" w:eastAsia="es-ES"/>
              </w:rPr>
              <w:t>371</w:t>
            </w:r>
            <w:r w:rsidRPr="00021074">
              <w:rPr>
                <w:rFonts w:cstheme="minorHAnsi"/>
                <w:lang w:val="es-ES" w:eastAsia="es-ES"/>
              </w:rPr>
              <w:t>.</w:t>
            </w:r>
            <w:r w:rsidR="00021074" w:rsidRPr="00021074">
              <w:rPr>
                <w:rFonts w:cstheme="minorHAnsi"/>
                <w:lang w:val="es-ES" w:eastAsia="es-ES"/>
              </w:rPr>
              <w:t>288</w:t>
            </w:r>
            <w:r w:rsidRPr="00021074">
              <w:rPr>
                <w:rFonts w:cstheme="minorHAnsi"/>
                <w:lang w:val="es-ES" w:eastAsia="es-ES"/>
              </w:rPr>
              <w:t xml:space="preserve"> peces en cultivo, los cuales poseen un peso promedio de </w:t>
            </w:r>
            <w:r w:rsidR="00021074" w:rsidRPr="00021074">
              <w:rPr>
                <w:rFonts w:cstheme="minorHAnsi"/>
                <w:lang w:val="es-ES" w:eastAsia="es-ES"/>
              </w:rPr>
              <w:t>2.714,08</w:t>
            </w:r>
            <w:r w:rsidRPr="00021074">
              <w:rPr>
                <w:rFonts w:cstheme="minorHAnsi"/>
                <w:lang w:val="es-ES" w:eastAsia="es-ES"/>
              </w:rPr>
              <w:t xml:space="preserve"> gramos.</w:t>
            </w:r>
          </w:p>
          <w:p w14:paraId="65DDB941" w14:textId="3B9B69E2" w:rsidR="00490742" w:rsidRPr="00DB141B" w:rsidRDefault="005E298F" w:rsidP="00DB141B">
            <w:pPr>
              <w:pStyle w:val="Prrafodelista"/>
              <w:numPr>
                <w:ilvl w:val="0"/>
                <w:numId w:val="25"/>
              </w:numPr>
              <w:ind w:left="567" w:hanging="283"/>
              <w:rPr>
                <w:rFonts w:ascii="Calibri" w:eastAsia="Times New Roman" w:hAnsi="Calibri"/>
                <w:color w:val="000000"/>
                <w:lang w:eastAsia="es-CL"/>
              </w:rPr>
            </w:pPr>
            <w:r>
              <w:rPr>
                <w:rFonts w:cstheme="minorHAnsi"/>
                <w:lang w:eastAsia="es-ES"/>
              </w:rPr>
              <w:lastRenderedPageBreak/>
              <w:t>L</w:t>
            </w:r>
            <w:r w:rsidR="00B902B9" w:rsidRPr="005E298F">
              <w:rPr>
                <w:rFonts w:cstheme="minorHAnsi"/>
                <w:lang w:eastAsia="es-ES"/>
              </w:rPr>
              <w:t xml:space="preserve">as dimensiones de </w:t>
            </w:r>
            <w:r>
              <w:rPr>
                <w:rFonts w:cstheme="minorHAnsi"/>
                <w:lang w:eastAsia="es-ES"/>
              </w:rPr>
              <w:t xml:space="preserve">las </w:t>
            </w:r>
            <w:r w:rsidR="00FF70D8" w:rsidRPr="005E298F">
              <w:rPr>
                <w:rFonts w:cstheme="minorHAnsi"/>
                <w:lang w:eastAsia="es-ES"/>
              </w:rPr>
              <w:t xml:space="preserve">redes </w:t>
            </w:r>
            <w:r>
              <w:rPr>
                <w:rFonts w:cstheme="minorHAnsi"/>
                <w:lang w:eastAsia="es-ES"/>
              </w:rPr>
              <w:t xml:space="preserve">en las balsas jaulas son </w:t>
            </w:r>
            <w:r w:rsidR="00B902B9" w:rsidRPr="005E298F">
              <w:rPr>
                <w:rFonts w:cstheme="minorHAnsi"/>
                <w:lang w:eastAsia="es-ES"/>
              </w:rPr>
              <w:t xml:space="preserve">de </w:t>
            </w:r>
            <w:r w:rsidR="001745AA" w:rsidRPr="005E298F">
              <w:rPr>
                <w:rFonts w:cstheme="minorHAnsi"/>
                <w:lang w:eastAsia="es-ES"/>
              </w:rPr>
              <w:t>30</w:t>
            </w:r>
            <w:r w:rsidR="00B902B9" w:rsidRPr="005E298F">
              <w:rPr>
                <w:rFonts w:cstheme="minorHAnsi"/>
                <w:lang w:eastAsia="es-ES"/>
              </w:rPr>
              <w:t xml:space="preserve"> metros de ancho y </w:t>
            </w:r>
            <w:r w:rsidR="001745AA" w:rsidRPr="00F00B50">
              <w:rPr>
                <w:rFonts w:cstheme="minorHAnsi"/>
                <w:lang w:eastAsia="es-ES"/>
              </w:rPr>
              <w:t>30</w:t>
            </w:r>
            <w:r w:rsidR="00B902B9" w:rsidRPr="00F00B50">
              <w:rPr>
                <w:rFonts w:cstheme="minorHAnsi"/>
                <w:lang w:eastAsia="es-ES"/>
              </w:rPr>
              <w:t xml:space="preserve"> metros de largo</w:t>
            </w:r>
            <w:r w:rsidRPr="00F00B50">
              <w:rPr>
                <w:rFonts w:cstheme="minorHAnsi"/>
                <w:lang w:eastAsia="es-ES"/>
              </w:rPr>
              <w:t xml:space="preserve">, en tanto que la profundidad de las mismas </w:t>
            </w:r>
            <w:r w:rsidR="00021074" w:rsidRPr="00F00B50">
              <w:rPr>
                <w:rFonts w:cstheme="minorHAnsi"/>
                <w:lang w:eastAsia="es-ES"/>
              </w:rPr>
              <w:t xml:space="preserve">es </w:t>
            </w:r>
            <w:r w:rsidR="000271D8" w:rsidRPr="00F00B50">
              <w:rPr>
                <w:rFonts w:cstheme="minorHAnsi"/>
                <w:lang w:eastAsia="es-ES"/>
              </w:rPr>
              <w:t xml:space="preserve">de </w:t>
            </w:r>
            <w:r w:rsidR="00021074" w:rsidRPr="00F00B50">
              <w:rPr>
                <w:rFonts w:cstheme="minorHAnsi"/>
                <w:lang w:eastAsia="es-ES"/>
              </w:rPr>
              <w:t>17</w:t>
            </w:r>
            <w:r w:rsidR="000271D8" w:rsidRPr="00F00B50">
              <w:rPr>
                <w:rFonts w:cstheme="minorHAnsi"/>
                <w:lang w:eastAsia="es-ES"/>
              </w:rPr>
              <w:t xml:space="preserve"> metros.</w:t>
            </w:r>
          </w:p>
          <w:p w14:paraId="271ED102" w14:textId="5DBB63DA" w:rsidR="002900CB" w:rsidRDefault="002900CB" w:rsidP="000A6A3E">
            <w:pPr>
              <w:pStyle w:val="Prrafodelista"/>
              <w:numPr>
                <w:ilvl w:val="0"/>
                <w:numId w:val="5"/>
              </w:numPr>
              <w:ind w:left="284" w:hanging="284"/>
              <w:rPr>
                <w:rFonts w:ascii="Calibri" w:eastAsia="Times New Roman" w:hAnsi="Calibri"/>
                <w:color w:val="000000"/>
                <w:lang w:eastAsia="es-CL"/>
              </w:rPr>
            </w:pPr>
            <w:r w:rsidRPr="00F00B50">
              <w:rPr>
                <w:rFonts w:ascii="Calibri" w:eastAsia="Times New Roman" w:hAnsi="Calibri"/>
                <w:color w:val="000000"/>
                <w:lang w:eastAsia="es-CL"/>
              </w:rPr>
              <w:t>De acuerdo a la información contenida en la Solicitud de “Concesión de Acuicultura” y Proyecto Técnico, incluida en el Anexo II de la Declaración de Impacto Ambiental del proyecto “</w:t>
            </w:r>
            <w:r w:rsidR="00F00B50" w:rsidRPr="00F00B50">
              <w:rPr>
                <w:rFonts w:ascii="Calibri" w:eastAsia="Times New Roman" w:hAnsi="Calibri"/>
                <w:color w:val="000000"/>
                <w:lang w:eastAsia="es-CL"/>
              </w:rPr>
              <w:t xml:space="preserve">Modificación de Proyecto Técnico, Centro de Cultivo de Salmones. Norte Punta </w:t>
            </w:r>
            <w:r w:rsidR="00F00B50" w:rsidRPr="00F0276B">
              <w:rPr>
                <w:rFonts w:ascii="Calibri" w:eastAsia="Times New Roman" w:hAnsi="Calibri"/>
                <w:color w:val="000000"/>
                <w:lang w:eastAsia="es-CL"/>
              </w:rPr>
              <w:t>Dársena, Seno Skyring Río Verde, XII Región PERT Nº 211121047</w:t>
            </w:r>
            <w:r w:rsidRPr="00F0276B">
              <w:rPr>
                <w:rFonts w:ascii="Calibri" w:eastAsia="Times New Roman" w:hAnsi="Calibri"/>
                <w:color w:val="000000"/>
                <w:lang w:eastAsia="es-CL"/>
              </w:rPr>
              <w:t xml:space="preserve">”, la producción máxima proyectada para el primer año </w:t>
            </w:r>
            <w:r w:rsidR="00A52CCF" w:rsidRPr="00F0276B">
              <w:rPr>
                <w:rFonts w:ascii="Calibri" w:eastAsia="Times New Roman" w:hAnsi="Calibri"/>
                <w:color w:val="000000"/>
                <w:lang w:eastAsia="es-CL"/>
              </w:rPr>
              <w:t xml:space="preserve">del centro corresponde a </w:t>
            </w:r>
            <w:r w:rsidR="00F00B50" w:rsidRPr="00F0276B">
              <w:rPr>
                <w:rFonts w:ascii="Calibri" w:eastAsia="Times New Roman" w:hAnsi="Calibri"/>
                <w:color w:val="000000"/>
                <w:lang w:eastAsia="es-CL"/>
              </w:rPr>
              <w:t>3.750</w:t>
            </w:r>
            <w:r w:rsidR="00A52CCF" w:rsidRPr="00F0276B">
              <w:rPr>
                <w:rFonts w:ascii="Calibri" w:eastAsia="Times New Roman" w:hAnsi="Calibri"/>
                <w:color w:val="000000"/>
                <w:lang w:eastAsia="es-CL"/>
              </w:rPr>
              <w:t>.000 kilogramos</w:t>
            </w:r>
            <w:r w:rsidR="00F00B50" w:rsidRPr="00F0276B">
              <w:rPr>
                <w:rFonts w:ascii="Calibri" w:eastAsia="Times New Roman" w:hAnsi="Calibri"/>
                <w:color w:val="000000"/>
                <w:lang w:eastAsia="es-CL"/>
              </w:rPr>
              <w:t xml:space="preserve"> (3.750 toneladas)</w:t>
            </w:r>
            <w:r w:rsidR="00A52CCF" w:rsidRPr="00F0276B">
              <w:rPr>
                <w:rFonts w:ascii="Calibri" w:eastAsia="Times New Roman" w:hAnsi="Calibri"/>
                <w:color w:val="000000"/>
                <w:lang w:eastAsia="es-CL"/>
              </w:rPr>
              <w:t>.</w:t>
            </w:r>
          </w:p>
          <w:p w14:paraId="42C12954" w14:textId="2D1CFBCF" w:rsidR="00490742" w:rsidRPr="00DB141B" w:rsidRDefault="00490742" w:rsidP="00DB141B">
            <w:pPr>
              <w:pStyle w:val="Prrafodelista"/>
              <w:numPr>
                <w:ilvl w:val="0"/>
                <w:numId w:val="5"/>
              </w:numPr>
              <w:ind w:left="284" w:hanging="284"/>
              <w:rPr>
                <w:rFonts w:ascii="Calibri" w:eastAsia="Times New Roman" w:hAnsi="Calibri"/>
                <w:color w:val="000000"/>
                <w:lang w:eastAsia="es-CL"/>
              </w:rPr>
            </w:pPr>
            <w:r w:rsidRPr="00DB141B">
              <w:rPr>
                <w:rFonts w:cstheme="minorHAnsi"/>
                <w:lang w:eastAsia="es-ES"/>
              </w:rPr>
              <w:t xml:space="preserve">Luego, al </w:t>
            </w:r>
            <w:r w:rsidR="008C5E02" w:rsidRPr="00DB141B">
              <w:rPr>
                <w:rFonts w:cstheme="minorHAnsi"/>
                <w:lang w:val="es-ES" w:eastAsia="es-ES"/>
              </w:rPr>
              <w:t xml:space="preserve">comparar la </w:t>
            </w:r>
            <w:r w:rsidR="00F0276B" w:rsidRPr="00DB141B">
              <w:rPr>
                <w:rFonts w:cstheme="minorHAnsi"/>
                <w:lang w:val="es-ES" w:eastAsia="es-ES"/>
              </w:rPr>
              <w:t xml:space="preserve">producción máxima autorizada según la RCA N°167/2012 y la </w:t>
            </w:r>
            <w:r w:rsidR="008C5E02" w:rsidRPr="00DB141B">
              <w:rPr>
                <w:rFonts w:cstheme="minorHAnsi"/>
                <w:lang w:val="es-ES" w:eastAsia="es-ES"/>
              </w:rPr>
              <w:t xml:space="preserve">información relativa al programa de producción </w:t>
            </w:r>
            <w:r w:rsidR="00A07106" w:rsidRPr="00DB141B">
              <w:rPr>
                <w:rFonts w:cstheme="minorHAnsi"/>
                <w:lang w:val="es-ES" w:eastAsia="es-ES"/>
              </w:rPr>
              <w:t xml:space="preserve">del centro </w:t>
            </w:r>
            <w:r w:rsidR="008C5E02" w:rsidRPr="00DB141B">
              <w:rPr>
                <w:rFonts w:cstheme="minorHAnsi"/>
                <w:lang w:val="es-ES" w:eastAsia="es-ES"/>
              </w:rPr>
              <w:t xml:space="preserve">definido por el titular </w:t>
            </w:r>
            <w:r w:rsidR="00EE3018" w:rsidRPr="00DB141B">
              <w:rPr>
                <w:rFonts w:cstheme="minorHAnsi"/>
                <w:lang w:val="es-ES" w:eastAsia="es-ES"/>
              </w:rPr>
              <w:t>en su Proyecto T</w:t>
            </w:r>
            <w:r w:rsidR="00386431" w:rsidRPr="00DB141B">
              <w:rPr>
                <w:rFonts w:cstheme="minorHAnsi"/>
                <w:lang w:val="es-ES" w:eastAsia="es-ES"/>
              </w:rPr>
              <w:t>é</w:t>
            </w:r>
            <w:r w:rsidR="00EE3018" w:rsidRPr="00DB141B">
              <w:rPr>
                <w:rFonts w:cstheme="minorHAnsi"/>
                <w:lang w:val="es-ES" w:eastAsia="es-ES"/>
              </w:rPr>
              <w:t xml:space="preserve">cnico, con el </w:t>
            </w:r>
            <w:r w:rsidR="008C5E02" w:rsidRPr="00DB141B">
              <w:rPr>
                <w:rFonts w:cstheme="minorHAnsi"/>
                <w:lang w:val="es-ES" w:eastAsia="es-ES"/>
              </w:rPr>
              <w:t xml:space="preserve">número de peces en cultivo y peso promedio </w:t>
            </w:r>
            <w:r w:rsidR="005610C0" w:rsidRPr="00DB141B">
              <w:rPr>
                <w:rFonts w:cstheme="minorHAnsi"/>
                <w:lang w:val="es-ES" w:eastAsia="es-ES"/>
              </w:rPr>
              <w:t>informados</w:t>
            </w:r>
            <w:r w:rsidR="00EE3018" w:rsidRPr="00DB141B">
              <w:rPr>
                <w:rFonts w:cstheme="minorHAnsi"/>
                <w:lang w:val="es-ES" w:eastAsia="es-ES"/>
              </w:rPr>
              <w:t xml:space="preserve"> al momento de la inspección</w:t>
            </w:r>
            <w:r w:rsidR="008C5E02" w:rsidRPr="00DB141B">
              <w:rPr>
                <w:rFonts w:cstheme="minorHAnsi"/>
                <w:lang w:val="es-ES" w:eastAsia="es-ES"/>
              </w:rPr>
              <w:t xml:space="preserve">, se advierte que </w:t>
            </w:r>
            <w:r w:rsidR="00743374" w:rsidRPr="00DB141B">
              <w:rPr>
                <w:rFonts w:cstheme="minorHAnsi"/>
                <w:lang w:val="es-ES" w:eastAsia="es-ES"/>
              </w:rPr>
              <w:t xml:space="preserve">la biomasa total </w:t>
            </w:r>
            <w:r w:rsidR="00386431" w:rsidRPr="00DB141B">
              <w:rPr>
                <w:rFonts w:cstheme="minorHAnsi"/>
                <w:lang w:val="es-ES" w:eastAsia="es-ES"/>
              </w:rPr>
              <w:t xml:space="preserve">disponible </w:t>
            </w:r>
            <w:r w:rsidR="00743374" w:rsidRPr="00DB141B">
              <w:rPr>
                <w:rFonts w:cstheme="minorHAnsi"/>
                <w:lang w:val="es-ES" w:eastAsia="es-ES"/>
              </w:rPr>
              <w:t>en el centro correspond</w:t>
            </w:r>
            <w:r w:rsidR="00F0276B" w:rsidRPr="00DB141B">
              <w:rPr>
                <w:rFonts w:cstheme="minorHAnsi"/>
                <w:lang w:val="es-ES" w:eastAsia="es-ES"/>
              </w:rPr>
              <w:t>ía</w:t>
            </w:r>
            <w:r w:rsidR="00743374" w:rsidRPr="00DB141B">
              <w:rPr>
                <w:rFonts w:cstheme="minorHAnsi"/>
                <w:lang w:val="es-ES" w:eastAsia="es-ES"/>
              </w:rPr>
              <w:t xml:space="preserve"> a </w:t>
            </w:r>
            <w:r w:rsidR="00F00B50" w:rsidRPr="00DB141B">
              <w:rPr>
                <w:rFonts w:cstheme="minorHAnsi"/>
                <w:lang w:val="es-ES" w:eastAsia="es-ES"/>
              </w:rPr>
              <w:t>1</w:t>
            </w:r>
            <w:r w:rsidR="00F0276B" w:rsidRPr="00DB141B">
              <w:rPr>
                <w:rFonts w:cstheme="minorHAnsi"/>
                <w:lang w:val="es-ES" w:eastAsia="es-ES"/>
              </w:rPr>
              <w:t>.</w:t>
            </w:r>
            <w:r w:rsidR="00F00B50" w:rsidRPr="00DB141B">
              <w:rPr>
                <w:rFonts w:cstheme="minorHAnsi"/>
                <w:lang w:val="es-ES" w:eastAsia="es-ES"/>
              </w:rPr>
              <w:t>007</w:t>
            </w:r>
            <w:r w:rsidR="00743374" w:rsidRPr="00DB141B">
              <w:rPr>
                <w:rFonts w:cstheme="minorHAnsi"/>
                <w:lang w:val="es-ES" w:eastAsia="es-ES"/>
              </w:rPr>
              <w:t>,</w:t>
            </w:r>
            <w:r w:rsidR="008C5E02" w:rsidRPr="00DB141B">
              <w:rPr>
                <w:rFonts w:cstheme="minorHAnsi"/>
                <w:lang w:val="es-ES" w:eastAsia="es-ES"/>
              </w:rPr>
              <w:t>7</w:t>
            </w:r>
            <w:r w:rsidR="00F00B50" w:rsidRPr="00DB141B">
              <w:rPr>
                <w:rFonts w:cstheme="minorHAnsi"/>
                <w:lang w:val="es-ES" w:eastAsia="es-ES"/>
              </w:rPr>
              <w:t>1</w:t>
            </w:r>
            <w:r w:rsidR="00743374" w:rsidRPr="00DB141B">
              <w:rPr>
                <w:rFonts w:cstheme="minorHAnsi"/>
                <w:lang w:val="es-ES" w:eastAsia="es-ES"/>
              </w:rPr>
              <w:t xml:space="preserve"> toneladas, valor inferior a</w:t>
            </w:r>
            <w:r w:rsidR="00A52CCF" w:rsidRPr="00DB141B">
              <w:rPr>
                <w:rFonts w:cstheme="minorHAnsi"/>
                <w:lang w:val="es-ES" w:eastAsia="es-ES"/>
              </w:rPr>
              <w:t xml:space="preserve"> </w:t>
            </w:r>
            <w:r w:rsidR="00743374" w:rsidRPr="00DB141B">
              <w:rPr>
                <w:rFonts w:cstheme="minorHAnsi"/>
                <w:lang w:val="es-ES" w:eastAsia="es-ES"/>
              </w:rPr>
              <w:t>l</w:t>
            </w:r>
            <w:r w:rsidR="00A52CCF" w:rsidRPr="00DB141B">
              <w:rPr>
                <w:rFonts w:cstheme="minorHAnsi"/>
                <w:lang w:val="es-ES" w:eastAsia="es-ES"/>
              </w:rPr>
              <w:t xml:space="preserve">as </w:t>
            </w:r>
            <w:r w:rsidR="00F00B50" w:rsidRPr="00DB141B">
              <w:rPr>
                <w:rFonts w:cstheme="minorHAnsi"/>
                <w:lang w:val="es-ES" w:eastAsia="es-ES"/>
              </w:rPr>
              <w:t>3.750</w:t>
            </w:r>
            <w:r w:rsidR="00A52CCF" w:rsidRPr="00DB141B">
              <w:rPr>
                <w:rFonts w:cstheme="minorHAnsi"/>
                <w:lang w:val="es-ES" w:eastAsia="es-ES"/>
              </w:rPr>
              <w:t xml:space="preserve"> </w:t>
            </w:r>
            <w:r w:rsidR="00743374" w:rsidRPr="00DB141B">
              <w:rPr>
                <w:rFonts w:cstheme="minorHAnsi"/>
                <w:lang w:val="es-ES" w:eastAsia="es-ES"/>
              </w:rPr>
              <w:t xml:space="preserve">toneladas </w:t>
            </w:r>
            <w:r w:rsidR="00386431" w:rsidRPr="00DB141B">
              <w:rPr>
                <w:rFonts w:cstheme="minorHAnsi"/>
                <w:lang w:val="es-ES" w:eastAsia="es-ES"/>
              </w:rPr>
              <w:t xml:space="preserve">especificadas </w:t>
            </w:r>
            <w:r w:rsidR="00F00B50" w:rsidRPr="00DB141B">
              <w:rPr>
                <w:rFonts w:cstheme="minorHAnsi"/>
                <w:lang w:val="es-ES" w:eastAsia="es-ES"/>
              </w:rPr>
              <w:t xml:space="preserve">como límite máximo de </w:t>
            </w:r>
            <w:r w:rsidR="00743374" w:rsidRPr="00DB141B">
              <w:rPr>
                <w:rFonts w:cstheme="minorHAnsi"/>
                <w:lang w:val="es-ES" w:eastAsia="es-ES"/>
              </w:rPr>
              <w:t>producción.</w:t>
            </w:r>
          </w:p>
          <w:p w14:paraId="1F3391AC" w14:textId="20E48F9A" w:rsidR="00E235B2" w:rsidRPr="00C22693" w:rsidRDefault="00E235B2" w:rsidP="000A6A3E">
            <w:pPr>
              <w:pStyle w:val="Prrafodelista"/>
              <w:numPr>
                <w:ilvl w:val="0"/>
                <w:numId w:val="5"/>
              </w:numPr>
              <w:ind w:left="284" w:hanging="284"/>
              <w:rPr>
                <w:b/>
              </w:rPr>
            </w:pPr>
            <w:r>
              <w:rPr>
                <w:rFonts w:cstheme="minorHAnsi"/>
                <w:lang w:val="es-ES" w:eastAsia="es-ES"/>
              </w:rPr>
              <w:t>Considerando las dimensiones de las redes de cultivo antes indicada</w:t>
            </w:r>
            <w:r w:rsidR="00C22693">
              <w:rPr>
                <w:rFonts w:cstheme="minorHAnsi"/>
                <w:lang w:val="es-ES" w:eastAsia="es-ES"/>
              </w:rPr>
              <w:t>s</w:t>
            </w:r>
            <w:r>
              <w:rPr>
                <w:rFonts w:cstheme="minorHAnsi"/>
                <w:lang w:val="es-ES" w:eastAsia="es-ES"/>
              </w:rPr>
              <w:t xml:space="preserve">, se observa que el volumen total de cultivo </w:t>
            </w:r>
            <w:r w:rsidR="00C22693">
              <w:rPr>
                <w:rFonts w:cstheme="minorHAnsi"/>
                <w:lang w:val="es-ES" w:eastAsia="es-ES"/>
              </w:rPr>
              <w:t>en las 10 balsas jaulas del centro alcanza los</w:t>
            </w:r>
            <w:r>
              <w:rPr>
                <w:rFonts w:cstheme="minorHAnsi"/>
                <w:lang w:val="es-ES" w:eastAsia="es-ES"/>
              </w:rPr>
              <w:t xml:space="preserve"> 153.000 m</w:t>
            </w:r>
            <w:r>
              <w:rPr>
                <w:rFonts w:cstheme="minorHAnsi"/>
                <w:vertAlign w:val="superscript"/>
                <w:lang w:val="es-ES" w:eastAsia="es-ES"/>
              </w:rPr>
              <w:t>3</w:t>
            </w:r>
            <w:r w:rsidR="00C22693">
              <w:rPr>
                <w:rFonts w:cstheme="minorHAnsi"/>
                <w:lang w:val="es-ES" w:eastAsia="es-ES"/>
              </w:rPr>
              <w:t>.</w:t>
            </w:r>
          </w:p>
          <w:p w14:paraId="7B65DAC9" w14:textId="06C18C5B" w:rsidR="00C22693" w:rsidRPr="00F0276B" w:rsidRDefault="00C22693" w:rsidP="000A6A3E">
            <w:pPr>
              <w:pStyle w:val="Prrafodelista"/>
              <w:numPr>
                <w:ilvl w:val="0"/>
                <w:numId w:val="5"/>
              </w:numPr>
              <w:ind w:left="284" w:hanging="284"/>
              <w:rPr>
                <w:b/>
              </w:rPr>
            </w:pPr>
            <w:r>
              <w:rPr>
                <w:rFonts w:cstheme="minorHAnsi"/>
                <w:lang w:eastAsia="es-ES"/>
              </w:rPr>
              <w:t xml:space="preserve">Teniendo </w:t>
            </w:r>
            <w:r w:rsidR="00E93F4B">
              <w:rPr>
                <w:rFonts w:cstheme="minorHAnsi"/>
                <w:lang w:eastAsia="es-ES"/>
              </w:rPr>
              <w:t xml:space="preserve">presente </w:t>
            </w:r>
            <w:r>
              <w:rPr>
                <w:rFonts w:cstheme="minorHAnsi"/>
                <w:lang w:eastAsia="es-ES"/>
              </w:rPr>
              <w:t>que la biomasa total disponible al momento de la inspección era de 1.007,71 toneladas, y que el volumen total de cultivo en las 10 balsas jaulas del centro era de 153.000 m</w:t>
            </w:r>
            <w:r>
              <w:rPr>
                <w:rFonts w:cstheme="minorHAnsi"/>
                <w:vertAlign w:val="superscript"/>
                <w:lang w:eastAsia="es-ES"/>
              </w:rPr>
              <w:t>3</w:t>
            </w:r>
            <w:r>
              <w:rPr>
                <w:rFonts w:cstheme="minorHAnsi"/>
                <w:lang w:eastAsia="es-ES"/>
              </w:rPr>
              <w:t>, es posible advertir que la densidad de cultivo en el centro correspondía a 6,59 kg/m</w:t>
            </w:r>
            <w:r>
              <w:rPr>
                <w:rFonts w:cstheme="minorHAnsi"/>
                <w:vertAlign w:val="superscript"/>
                <w:lang w:eastAsia="es-ES"/>
              </w:rPr>
              <w:t>3</w:t>
            </w:r>
            <w:r>
              <w:rPr>
                <w:rFonts w:cstheme="minorHAnsi"/>
                <w:lang w:eastAsia="es-ES"/>
              </w:rPr>
              <w:t>, valor inferior a la densidad de cultivo especificada en la RCA N°167/2012 (12-15 kg/m</w:t>
            </w:r>
            <w:r>
              <w:rPr>
                <w:rFonts w:cstheme="minorHAnsi"/>
                <w:vertAlign w:val="superscript"/>
                <w:lang w:eastAsia="es-ES"/>
              </w:rPr>
              <w:t>3</w:t>
            </w:r>
            <w:r>
              <w:rPr>
                <w:rFonts w:cstheme="minorHAnsi"/>
                <w:lang w:eastAsia="es-ES"/>
              </w:rPr>
              <w:t>).</w:t>
            </w:r>
          </w:p>
          <w:p w14:paraId="54CC89D9" w14:textId="4742E3C6" w:rsidR="00582F3F" w:rsidRPr="006166D4" w:rsidRDefault="00582F3F" w:rsidP="00582F3F">
            <w:pPr>
              <w:pStyle w:val="Prrafodelista"/>
              <w:ind w:left="284"/>
              <w:rPr>
                <w:b/>
              </w:rPr>
            </w:pPr>
          </w:p>
        </w:tc>
      </w:tr>
    </w:tbl>
    <w:p w14:paraId="11C5F59D" w14:textId="77777777" w:rsidR="004C794C" w:rsidRDefault="004C794C" w:rsidP="00A83D8B"/>
    <w:p w14:paraId="726C4480" w14:textId="77777777" w:rsidR="004C794C" w:rsidRDefault="004C794C" w:rsidP="00A83D8B"/>
    <w:p w14:paraId="42440959" w14:textId="77777777" w:rsidR="00132823" w:rsidRDefault="00132823" w:rsidP="00A83D8B"/>
    <w:p w14:paraId="4727741F" w14:textId="77777777" w:rsidR="00132823" w:rsidRDefault="00132823" w:rsidP="00A83D8B"/>
    <w:p w14:paraId="4F9EAC77" w14:textId="77777777" w:rsidR="00132823" w:rsidRDefault="00132823" w:rsidP="00A83D8B"/>
    <w:p w14:paraId="3E8CD2BE" w14:textId="77777777" w:rsidR="004C794C" w:rsidRDefault="004C794C" w:rsidP="00A83D8B"/>
    <w:p w14:paraId="2611D199" w14:textId="77777777" w:rsidR="000C3B33" w:rsidRDefault="000C3B33" w:rsidP="00A83D8B"/>
    <w:p w14:paraId="14A2952E" w14:textId="77777777" w:rsidR="000C3B33" w:rsidRDefault="000C3B33" w:rsidP="00A83D8B"/>
    <w:p w14:paraId="3C41BAD6" w14:textId="77777777" w:rsidR="000C3B33" w:rsidRDefault="000C3B33" w:rsidP="00A83D8B"/>
    <w:p w14:paraId="40A97544" w14:textId="77777777" w:rsidR="000C3B33" w:rsidRDefault="000C3B33" w:rsidP="00A83D8B"/>
    <w:p w14:paraId="40047D28" w14:textId="77777777" w:rsidR="000C3B33" w:rsidRDefault="000C3B33" w:rsidP="00A83D8B"/>
    <w:p w14:paraId="07423E01" w14:textId="77777777" w:rsidR="000C3B33" w:rsidRDefault="000C3B33" w:rsidP="00A83D8B"/>
    <w:p w14:paraId="13515102" w14:textId="77777777" w:rsidR="000C3B33" w:rsidRDefault="000C3B33" w:rsidP="00A83D8B"/>
    <w:p w14:paraId="319D6663" w14:textId="77777777" w:rsidR="000C3B33" w:rsidRDefault="000C3B33" w:rsidP="00A83D8B"/>
    <w:p w14:paraId="7E6DA154" w14:textId="77777777" w:rsidR="000C3B33" w:rsidRDefault="000C3B33" w:rsidP="00A83D8B"/>
    <w:p w14:paraId="4ED30AA7" w14:textId="77777777" w:rsidR="000C3B33" w:rsidRDefault="000C3B33" w:rsidP="00A83D8B"/>
    <w:p w14:paraId="114C7B51" w14:textId="77777777" w:rsidR="000C3B33" w:rsidRDefault="000C3B33" w:rsidP="00A83D8B"/>
    <w:p w14:paraId="3E239350" w14:textId="77777777" w:rsidR="000C3B33" w:rsidRDefault="000C3B33" w:rsidP="00A83D8B"/>
    <w:p w14:paraId="75D74970" w14:textId="77777777" w:rsidR="000C3B33" w:rsidRDefault="000C3B33" w:rsidP="00A83D8B"/>
    <w:p w14:paraId="5F2944AC" w14:textId="77777777" w:rsidR="000C3B33" w:rsidRDefault="000C3B33" w:rsidP="00A83D8B"/>
    <w:p w14:paraId="4D3C6568" w14:textId="77777777" w:rsidR="000C3B33" w:rsidRDefault="000C3B33" w:rsidP="00A83D8B"/>
    <w:p w14:paraId="210B2857" w14:textId="77777777" w:rsidR="000C3B33" w:rsidRDefault="000C3B33" w:rsidP="00A83D8B"/>
    <w:p w14:paraId="4417581D" w14:textId="77777777" w:rsidR="000C3B33" w:rsidRDefault="000C3B33" w:rsidP="00A83D8B"/>
    <w:p w14:paraId="1C5EB7AF" w14:textId="77777777" w:rsidR="000C3B33" w:rsidRDefault="000C3B33" w:rsidP="00A83D8B"/>
    <w:tbl>
      <w:tblPr>
        <w:tblStyle w:val="Tablaconcuadrcula"/>
        <w:tblW w:w="5000" w:type="pct"/>
        <w:tblLook w:val="04A0" w:firstRow="1" w:lastRow="0" w:firstColumn="1" w:lastColumn="0" w:noHBand="0" w:noVBand="1"/>
      </w:tblPr>
      <w:tblGrid>
        <w:gridCol w:w="3839"/>
        <w:gridCol w:w="9949"/>
      </w:tblGrid>
      <w:tr w:rsidR="00132823" w:rsidRPr="0025129B" w14:paraId="0D2B31A2" w14:textId="77777777" w:rsidTr="00833548">
        <w:trPr>
          <w:trHeight w:val="142"/>
        </w:trPr>
        <w:tc>
          <w:tcPr>
            <w:tcW w:w="1392" w:type="pct"/>
          </w:tcPr>
          <w:p w14:paraId="356053BE" w14:textId="7DAD706A" w:rsidR="00132823" w:rsidRPr="0025129B" w:rsidRDefault="00132823" w:rsidP="00132823">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4</w:t>
            </w:r>
          </w:p>
        </w:tc>
        <w:tc>
          <w:tcPr>
            <w:tcW w:w="3608" w:type="pct"/>
          </w:tcPr>
          <w:p w14:paraId="4B797285" w14:textId="0490FE94" w:rsidR="00132823" w:rsidRPr="0025129B" w:rsidRDefault="00132823" w:rsidP="00132823">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8</w:t>
            </w:r>
          </w:p>
        </w:tc>
      </w:tr>
      <w:tr w:rsidR="00132823" w:rsidRPr="0025129B" w14:paraId="40B1910C" w14:textId="77777777" w:rsidTr="00833548">
        <w:trPr>
          <w:trHeight w:val="178"/>
        </w:trPr>
        <w:tc>
          <w:tcPr>
            <w:tcW w:w="5000" w:type="pct"/>
            <w:gridSpan w:val="2"/>
            <w:tcBorders>
              <w:bottom w:val="single" w:sz="4" w:space="0" w:color="auto"/>
            </w:tcBorders>
          </w:tcPr>
          <w:p w14:paraId="4D1BDB1C" w14:textId="77777777" w:rsidR="00132823" w:rsidRPr="003828F1" w:rsidRDefault="00132823" w:rsidP="00833548">
            <w:r w:rsidRPr="0025129B">
              <w:rPr>
                <w:b/>
              </w:rPr>
              <w:t xml:space="preserve">Tipo de exigencia según lo indicado en RCA: </w:t>
            </w:r>
            <w:r w:rsidRPr="003828F1">
              <w:rPr>
                <w:b/>
                <w:bCs/>
                <w:lang w:eastAsia="es-CL"/>
              </w:rPr>
              <w:t>01_Descripción del proyecto o actividad</w:t>
            </w:r>
          </w:p>
        </w:tc>
      </w:tr>
      <w:tr w:rsidR="00132823" w:rsidRPr="0025129B" w14:paraId="114F6634" w14:textId="77777777" w:rsidTr="00833548">
        <w:trPr>
          <w:trHeight w:val="2314"/>
        </w:trPr>
        <w:tc>
          <w:tcPr>
            <w:tcW w:w="5000" w:type="pct"/>
            <w:gridSpan w:val="2"/>
            <w:tcBorders>
              <w:bottom w:val="single" w:sz="4" w:space="0" w:color="auto"/>
            </w:tcBorders>
          </w:tcPr>
          <w:p w14:paraId="771644F6" w14:textId="77777777" w:rsidR="00132823" w:rsidRPr="00C062F0" w:rsidRDefault="00132823" w:rsidP="00833548">
            <w:pPr>
              <w:rPr>
                <w:rFonts w:eastAsia="Times New Roman"/>
                <w:b/>
                <w:color w:val="000000"/>
                <w:lang w:eastAsia="es-CL"/>
              </w:rPr>
            </w:pPr>
            <w:r w:rsidRPr="00C062F0">
              <w:rPr>
                <w:rFonts w:eastAsia="Times New Roman"/>
                <w:b/>
                <w:bCs/>
                <w:color w:val="000000"/>
                <w:lang w:eastAsia="es-CL"/>
              </w:rPr>
              <w:t>Exigencia</w:t>
            </w:r>
            <w:r w:rsidRPr="00C062F0">
              <w:rPr>
                <w:rFonts w:eastAsia="Times New Roman"/>
                <w:b/>
                <w:color w:val="000000"/>
                <w:lang w:eastAsia="es-CL"/>
              </w:rPr>
              <w:t xml:space="preserve">: </w:t>
            </w:r>
          </w:p>
          <w:p w14:paraId="3D965B94" w14:textId="07CB93CB" w:rsidR="00686CDF" w:rsidRPr="00C062F0" w:rsidRDefault="00686CDF" w:rsidP="00686CDF">
            <w:pPr>
              <w:rPr>
                <w:b/>
              </w:rPr>
            </w:pPr>
            <w:r w:rsidRPr="00C062F0">
              <w:rPr>
                <w:b/>
              </w:rPr>
              <w:t>Considerando 3.2.2.2 RCA N°167/2012</w:t>
            </w:r>
          </w:p>
          <w:p w14:paraId="79BC7319" w14:textId="26C1A3B5" w:rsidR="00686CDF" w:rsidRPr="00C062F0" w:rsidRDefault="00686CDF" w:rsidP="00686CDF">
            <w:pPr>
              <w:rPr>
                <w:rFonts w:eastAsia="Times New Roman"/>
                <w:bCs/>
                <w:color w:val="000000"/>
                <w:lang w:eastAsia="es-CL"/>
              </w:rPr>
            </w:pPr>
            <w:r w:rsidRPr="00C062F0">
              <w:t>[…] se utilizarán alimentadores automáticos y cámaras submarinas con las cuales se entregará el alimento según apetito.[…]</w:t>
            </w:r>
          </w:p>
          <w:p w14:paraId="4D9878F2" w14:textId="77777777" w:rsidR="00686CDF" w:rsidRPr="00C062F0" w:rsidRDefault="00686CDF" w:rsidP="00686CDF">
            <w:pPr>
              <w:rPr>
                <w:rFonts w:eastAsia="Times New Roman"/>
                <w:bCs/>
                <w:color w:val="000000"/>
                <w:lang w:eastAsia="es-CL"/>
              </w:rPr>
            </w:pPr>
          </w:p>
          <w:p w14:paraId="2C6075C6" w14:textId="30FFC437" w:rsidR="00132823" w:rsidRPr="00C062F0" w:rsidRDefault="00132823" w:rsidP="00833548">
            <w:pPr>
              <w:rPr>
                <w:b/>
              </w:rPr>
            </w:pPr>
            <w:r w:rsidRPr="00C062F0">
              <w:rPr>
                <w:b/>
              </w:rPr>
              <w:t>Considerando 3.2.2.</w:t>
            </w:r>
            <w:r w:rsidR="00686CDF" w:rsidRPr="00C062F0">
              <w:rPr>
                <w:b/>
              </w:rPr>
              <w:t>3</w:t>
            </w:r>
            <w:r w:rsidRPr="00C062F0">
              <w:rPr>
                <w:b/>
              </w:rPr>
              <w:t xml:space="preserve"> RCA N°</w:t>
            </w:r>
            <w:r w:rsidR="00686CDF" w:rsidRPr="00C062F0">
              <w:rPr>
                <w:b/>
              </w:rPr>
              <w:t>167</w:t>
            </w:r>
            <w:r w:rsidRPr="00C062F0">
              <w:rPr>
                <w:b/>
              </w:rPr>
              <w:t>/20</w:t>
            </w:r>
            <w:r w:rsidR="00686CDF" w:rsidRPr="00C062F0">
              <w:rPr>
                <w:b/>
              </w:rPr>
              <w:t>12</w:t>
            </w:r>
          </w:p>
          <w:p w14:paraId="74B2FAE0" w14:textId="2F76E3A4" w:rsidR="00132823" w:rsidRPr="00686CDF" w:rsidRDefault="00686CDF" w:rsidP="00132823">
            <w:pPr>
              <w:rPr>
                <w:rFonts w:eastAsia="Times New Roman"/>
                <w:bCs/>
                <w:color w:val="000000"/>
                <w:highlight w:val="yellow"/>
                <w:lang w:eastAsia="es-CL"/>
              </w:rPr>
            </w:pPr>
            <w:r w:rsidRPr="00C062F0">
              <w:t>Se utilizará alimentadores automáticos y cámaras submarinas para optimizar el alimento, ya  que no se pierde y por lo tanto no termina en el fondo marino. Además con las cámaras submarinas se monitoreará el comportamiento de los peces y las condiciones de las redes y anclajes. […]</w:t>
            </w:r>
          </w:p>
        </w:tc>
      </w:tr>
      <w:tr w:rsidR="00132823" w:rsidRPr="0025129B" w14:paraId="4CC039FE" w14:textId="77777777" w:rsidTr="00833548">
        <w:trPr>
          <w:trHeight w:val="337"/>
        </w:trPr>
        <w:tc>
          <w:tcPr>
            <w:tcW w:w="5000" w:type="pct"/>
            <w:gridSpan w:val="2"/>
          </w:tcPr>
          <w:p w14:paraId="2E109210" w14:textId="77777777" w:rsidR="00132823" w:rsidRPr="0025129B" w:rsidRDefault="00132823"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132823" w:rsidRPr="0025129B" w14:paraId="7C7C2929" w14:textId="77777777" w:rsidTr="00582F3F">
        <w:trPr>
          <w:trHeight w:val="789"/>
        </w:trPr>
        <w:tc>
          <w:tcPr>
            <w:tcW w:w="5000" w:type="pct"/>
            <w:gridSpan w:val="2"/>
          </w:tcPr>
          <w:p w14:paraId="1D44EEE6" w14:textId="38EEEBBF" w:rsidR="00582F3F" w:rsidRPr="002721AB" w:rsidRDefault="00BC08B3" w:rsidP="000A6A3E">
            <w:pPr>
              <w:pStyle w:val="Prrafodelista"/>
              <w:numPr>
                <w:ilvl w:val="0"/>
                <w:numId w:val="6"/>
              </w:numPr>
              <w:ind w:left="284" w:hanging="284"/>
              <w:rPr>
                <w:rFonts w:ascii="Calibri" w:eastAsia="Times New Roman" w:hAnsi="Calibri"/>
                <w:bCs/>
                <w:color w:val="000000"/>
                <w:lang w:eastAsia="es-CL"/>
              </w:rPr>
            </w:pPr>
            <w:r w:rsidRPr="002721AB">
              <w:rPr>
                <w:rFonts w:ascii="Calibri" w:eastAsia="Times New Roman" w:hAnsi="Calibri"/>
                <w:color w:val="000000"/>
                <w:lang w:eastAsia="es-CL"/>
              </w:rPr>
              <w:t>D</w:t>
            </w:r>
            <w:r w:rsidRPr="002721AB">
              <w:rPr>
                <w:rFonts w:cstheme="minorHAnsi"/>
                <w:lang w:val="es-ES" w:eastAsia="es-ES"/>
              </w:rPr>
              <w:t>urante la inspección ambiental realizada el día 1</w:t>
            </w:r>
            <w:r w:rsidR="002721AB" w:rsidRPr="002721AB">
              <w:rPr>
                <w:rFonts w:cstheme="minorHAnsi"/>
                <w:lang w:val="es-ES" w:eastAsia="es-ES"/>
              </w:rPr>
              <w:t>1</w:t>
            </w:r>
            <w:r w:rsidRPr="002721AB">
              <w:rPr>
                <w:rFonts w:cstheme="minorHAnsi"/>
                <w:lang w:val="es-ES" w:eastAsia="es-ES"/>
              </w:rPr>
              <w:t xml:space="preserve"> de </w:t>
            </w:r>
            <w:r w:rsidR="00542295" w:rsidRPr="002721AB">
              <w:rPr>
                <w:rFonts w:cstheme="minorHAnsi"/>
                <w:lang w:val="es-ES" w:eastAsia="es-ES"/>
              </w:rPr>
              <w:t xml:space="preserve">febrero </w:t>
            </w:r>
            <w:r w:rsidRPr="002721AB">
              <w:rPr>
                <w:rFonts w:cstheme="minorHAnsi"/>
                <w:lang w:val="es-ES" w:eastAsia="es-ES"/>
              </w:rPr>
              <w:t>de 201</w:t>
            </w:r>
            <w:r w:rsidR="00C43C81" w:rsidRPr="002721AB">
              <w:rPr>
                <w:rFonts w:cstheme="minorHAnsi"/>
                <w:lang w:val="es-ES" w:eastAsia="es-ES"/>
              </w:rPr>
              <w:t>4</w:t>
            </w:r>
            <w:r w:rsidRPr="002721AB">
              <w:rPr>
                <w:rFonts w:cstheme="minorHAnsi"/>
                <w:lang w:val="es-ES" w:eastAsia="es-ES"/>
              </w:rPr>
              <w:t xml:space="preserve">, se constató </w:t>
            </w:r>
            <w:r w:rsidR="00C43C81" w:rsidRPr="002721AB">
              <w:rPr>
                <w:rFonts w:cstheme="minorHAnsi"/>
                <w:lang w:val="es-ES" w:eastAsia="es-ES"/>
              </w:rPr>
              <w:t xml:space="preserve">que </w:t>
            </w:r>
            <w:r w:rsidR="002721AB" w:rsidRPr="002721AB">
              <w:rPr>
                <w:rFonts w:cstheme="minorHAnsi"/>
                <w:lang w:val="es-ES" w:eastAsia="es-ES"/>
              </w:rPr>
              <w:t>la detección del alimento no ingerido se realiza a través de cámaras submarinas y superficiales</w:t>
            </w:r>
            <w:r w:rsidR="00542295" w:rsidRPr="002721AB">
              <w:rPr>
                <w:rFonts w:cstheme="minorHAnsi"/>
                <w:lang w:val="es-ES" w:eastAsia="es-ES"/>
              </w:rPr>
              <w:t>.</w:t>
            </w:r>
            <w:r w:rsidR="00C43C81" w:rsidRPr="002721AB">
              <w:rPr>
                <w:rFonts w:cstheme="minorHAnsi"/>
                <w:lang w:val="es-ES" w:eastAsia="es-ES"/>
              </w:rPr>
              <w:t xml:space="preserve"> (Ver Fotografía</w:t>
            </w:r>
            <w:r w:rsidR="00326B1B">
              <w:rPr>
                <w:rFonts w:cstheme="minorHAnsi"/>
                <w:lang w:val="es-ES" w:eastAsia="es-ES"/>
              </w:rPr>
              <w:t>s</w:t>
            </w:r>
            <w:r w:rsidR="00C43C81" w:rsidRPr="002721AB">
              <w:rPr>
                <w:rFonts w:cstheme="minorHAnsi"/>
                <w:lang w:val="es-ES" w:eastAsia="es-ES"/>
              </w:rPr>
              <w:t xml:space="preserve"> </w:t>
            </w:r>
            <w:r w:rsidR="005F4E79" w:rsidRPr="002721AB">
              <w:rPr>
                <w:rFonts w:cstheme="minorHAnsi"/>
                <w:lang w:val="es-ES" w:eastAsia="es-ES"/>
              </w:rPr>
              <w:t>1</w:t>
            </w:r>
            <w:r w:rsidR="00326B1B">
              <w:rPr>
                <w:rFonts w:cstheme="minorHAnsi"/>
                <w:lang w:val="es-ES" w:eastAsia="es-ES"/>
              </w:rPr>
              <w:t xml:space="preserve"> y 2</w:t>
            </w:r>
            <w:r w:rsidR="00C43C81" w:rsidRPr="002721AB">
              <w:rPr>
                <w:rFonts w:cstheme="minorHAnsi"/>
                <w:lang w:val="es-ES" w:eastAsia="es-ES"/>
              </w:rPr>
              <w:t>)</w:t>
            </w:r>
          </w:p>
          <w:p w14:paraId="6E02CCEA" w14:textId="0114FD45" w:rsidR="00582F3F" w:rsidRPr="00582F3F" w:rsidRDefault="00582F3F" w:rsidP="00582F3F">
            <w:pPr>
              <w:pStyle w:val="Prrafodelista"/>
              <w:ind w:left="284"/>
              <w:rPr>
                <w:rFonts w:ascii="Calibri" w:eastAsia="Times New Roman" w:hAnsi="Calibri"/>
                <w:bCs/>
                <w:color w:val="000000"/>
                <w:lang w:eastAsia="es-CL"/>
              </w:rPr>
            </w:pPr>
          </w:p>
        </w:tc>
      </w:tr>
    </w:tbl>
    <w:p w14:paraId="3B7DA0C2" w14:textId="77777777" w:rsidR="004C794C" w:rsidRDefault="004C794C" w:rsidP="00A83D8B"/>
    <w:p w14:paraId="5D8D153B" w14:textId="77777777" w:rsidR="004C794C" w:rsidRDefault="004C794C" w:rsidP="00A83D8B"/>
    <w:p w14:paraId="087461B6" w14:textId="77777777" w:rsidR="004C794C" w:rsidRDefault="004C794C" w:rsidP="00A83D8B"/>
    <w:p w14:paraId="1FE6213E" w14:textId="77777777" w:rsidR="002E0832" w:rsidRDefault="002E0832" w:rsidP="00A83D8B"/>
    <w:p w14:paraId="5A960FE7" w14:textId="77777777" w:rsidR="002E0832" w:rsidRDefault="002E0832" w:rsidP="00A83D8B"/>
    <w:p w14:paraId="49ECFC97" w14:textId="77777777" w:rsidR="002E0832" w:rsidRDefault="002E0832" w:rsidP="00A83D8B"/>
    <w:p w14:paraId="23A3075F" w14:textId="77777777" w:rsidR="002E0832" w:rsidRDefault="002E0832" w:rsidP="00A83D8B"/>
    <w:p w14:paraId="405E8B2C" w14:textId="77777777" w:rsidR="002E0832" w:rsidRDefault="002E0832" w:rsidP="00A83D8B"/>
    <w:p w14:paraId="060DF1A7" w14:textId="77777777" w:rsidR="002E0832" w:rsidRDefault="002E0832" w:rsidP="00A83D8B"/>
    <w:p w14:paraId="5FFC3EE6" w14:textId="77777777" w:rsidR="002E0832" w:rsidRDefault="002E0832" w:rsidP="00A83D8B"/>
    <w:p w14:paraId="6B05F656" w14:textId="77777777" w:rsidR="002E0832" w:rsidRDefault="002E0832" w:rsidP="00A83D8B"/>
    <w:p w14:paraId="5EC839F3" w14:textId="77777777" w:rsidR="002E0832" w:rsidRDefault="002E0832" w:rsidP="00A83D8B"/>
    <w:p w14:paraId="42641118" w14:textId="77777777" w:rsidR="002E0832" w:rsidRDefault="002E0832" w:rsidP="00A83D8B"/>
    <w:p w14:paraId="13F09C30" w14:textId="77777777" w:rsidR="002E0832" w:rsidRDefault="002E0832" w:rsidP="00A83D8B"/>
    <w:p w14:paraId="264824EA" w14:textId="77777777" w:rsidR="00C43C81" w:rsidRDefault="00C43C81" w:rsidP="00A83D8B"/>
    <w:p w14:paraId="38BCE2AD" w14:textId="77777777" w:rsidR="00C43C81" w:rsidRDefault="00C43C81" w:rsidP="00A83D8B"/>
    <w:p w14:paraId="04A5A8EF" w14:textId="77777777" w:rsidR="00542295" w:rsidRDefault="00542295" w:rsidP="00A83D8B"/>
    <w:p w14:paraId="015D4F9D" w14:textId="77777777" w:rsidR="00A4218B" w:rsidRDefault="00A4218B" w:rsidP="00A83D8B"/>
    <w:p w14:paraId="73C3DF46" w14:textId="77777777" w:rsidR="00A4218B" w:rsidRDefault="00A4218B" w:rsidP="00A83D8B"/>
    <w:p w14:paraId="00F64F79" w14:textId="77777777" w:rsidR="00326B1B" w:rsidRDefault="00326B1B" w:rsidP="00A83D8B"/>
    <w:p w14:paraId="26B665E7" w14:textId="77777777" w:rsidR="00326B1B" w:rsidRDefault="00326B1B" w:rsidP="00A83D8B"/>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326B1B" w14:paraId="3C34C012" w14:textId="77777777" w:rsidTr="00A37655">
        <w:trPr>
          <w:trHeight w:val="313"/>
          <w:jc w:val="center"/>
        </w:trPr>
        <w:tc>
          <w:tcPr>
            <w:tcW w:w="5000" w:type="pct"/>
            <w:gridSpan w:val="6"/>
            <w:vAlign w:val="center"/>
          </w:tcPr>
          <w:p w14:paraId="3213C9E2" w14:textId="77777777" w:rsidR="00326B1B" w:rsidRDefault="00326B1B" w:rsidP="00A37655">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326B1B" w14:paraId="1EA5AFC2" w14:textId="77777777" w:rsidTr="00A37655">
        <w:trPr>
          <w:trHeight w:val="3486"/>
          <w:jc w:val="center"/>
        </w:trPr>
        <w:tc>
          <w:tcPr>
            <w:tcW w:w="2501" w:type="pct"/>
            <w:gridSpan w:val="3"/>
            <w:vAlign w:val="center"/>
          </w:tcPr>
          <w:p w14:paraId="4EB93DD7" w14:textId="77777777" w:rsidR="00326B1B" w:rsidRDefault="00326B1B" w:rsidP="00A37655">
            <w:pPr>
              <w:jc w:val="center"/>
              <w:rPr>
                <w:rFonts w:ascii="Calibri" w:eastAsia="Times New Roman" w:hAnsi="Calibri"/>
                <w:b/>
                <w:bCs/>
                <w:color w:val="000000"/>
                <w:lang w:eastAsia="es-CL"/>
              </w:rPr>
            </w:pPr>
          </w:p>
          <w:p w14:paraId="33865000" w14:textId="77777777" w:rsidR="00326B1B" w:rsidRDefault="00326B1B" w:rsidP="00A37655">
            <w:pPr>
              <w:jc w:val="center"/>
              <w:rPr>
                <w:rFonts w:ascii="Calibri" w:eastAsia="Times New Roman" w:hAnsi="Calibri"/>
                <w:b/>
                <w:bCs/>
                <w:color w:val="000000"/>
                <w:lang w:eastAsia="es-CL"/>
              </w:rPr>
            </w:pPr>
          </w:p>
          <w:p w14:paraId="2395BA29" w14:textId="1062EB4D" w:rsidR="00326B1B" w:rsidRDefault="00326B1B" w:rsidP="00A37655">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42FE5656" wp14:editId="010E8FFC">
                  <wp:extent cx="4078406" cy="3060000"/>
                  <wp:effectExtent l="0" t="0" r="0" b="7620"/>
                  <wp:docPr id="40" name="Imagen 40" descr="C:\Users\andy.morrison\Documents\Andy\Inspecciones Ambientales\Programa 2014\DFZ-2014-18-XII-RCA-IA\Información remitida por SERNAPESCA\fotos Inspección\ponton\1\camaras submarin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4\DFZ-2014-18-XII-RCA-IA\Información remitida por SERNAPESCA\fotos Inspección\ponton\1\camaras submarinas.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8406" cy="3060000"/>
                          </a:xfrm>
                          <a:prstGeom prst="rect">
                            <a:avLst/>
                          </a:prstGeom>
                          <a:noFill/>
                          <a:ln>
                            <a:noFill/>
                          </a:ln>
                        </pic:spPr>
                      </pic:pic>
                    </a:graphicData>
                  </a:graphic>
                </wp:inline>
              </w:drawing>
            </w:r>
          </w:p>
          <w:p w14:paraId="42137B4E" w14:textId="77777777" w:rsidR="00326B1B" w:rsidRDefault="00326B1B" w:rsidP="00A37655">
            <w:pPr>
              <w:jc w:val="center"/>
              <w:rPr>
                <w:rFonts w:ascii="Calibri" w:eastAsia="Times New Roman" w:hAnsi="Calibri"/>
                <w:b/>
                <w:bCs/>
                <w:color w:val="000000"/>
                <w:lang w:eastAsia="es-CL"/>
              </w:rPr>
            </w:pPr>
          </w:p>
        </w:tc>
        <w:tc>
          <w:tcPr>
            <w:tcW w:w="2499" w:type="pct"/>
            <w:gridSpan w:val="3"/>
            <w:vAlign w:val="center"/>
          </w:tcPr>
          <w:p w14:paraId="695AAE96" w14:textId="77777777" w:rsidR="005A4A33" w:rsidRDefault="005A4A33" w:rsidP="00A37655">
            <w:pPr>
              <w:jc w:val="center"/>
              <w:rPr>
                <w:rFonts w:ascii="Calibri" w:eastAsia="Times New Roman" w:hAnsi="Calibri"/>
                <w:b/>
                <w:bCs/>
                <w:color w:val="000000"/>
                <w:lang w:eastAsia="es-CL"/>
              </w:rPr>
            </w:pPr>
          </w:p>
          <w:p w14:paraId="006E32F6" w14:textId="17C4A7D9" w:rsidR="00326B1B" w:rsidRDefault="00326B1B" w:rsidP="00A37655">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355306E3" wp14:editId="4543A37E">
                  <wp:extent cx="4078406" cy="3060000"/>
                  <wp:effectExtent l="0" t="0" r="0" b="7620"/>
                  <wp:docPr id="41" name="Imagen 41" descr="C:\Users\andy.morrison\Documents\Andy\Inspecciones Ambientales\Programa 2014\DFZ-2014-18-XII-RCA-IA\Información remitida por SERNAPESCA\fotos Inspección\ponton\1\image (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ocuments\Andy\Inspecciones Ambientales\Programa 2014\DFZ-2014-18-XII-RCA-IA\Información remitida por SERNAPESCA\fotos Inspección\ponton\1\image (67).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78406" cy="3060000"/>
                          </a:xfrm>
                          <a:prstGeom prst="rect">
                            <a:avLst/>
                          </a:prstGeom>
                          <a:noFill/>
                          <a:ln>
                            <a:noFill/>
                          </a:ln>
                        </pic:spPr>
                      </pic:pic>
                    </a:graphicData>
                  </a:graphic>
                </wp:inline>
              </w:drawing>
            </w:r>
          </w:p>
        </w:tc>
      </w:tr>
      <w:tr w:rsidR="00326B1B" w14:paraId="5F172CE3" w14:textId="77777777" w:rsidTr="00A37655">
        <w:trPr>
          <w:trHeight w:val="275"/>
          <w:jc w:val="center"/>
        </w:trPr>
        <w:tc>
          <w:tcPr>
            <w:tcW w:w="1149" w:type="pct"/>
            <w:vAlign w:val="center"/>
          </w:tcPr>
          <w:p w14:paraId="55545548" w14:textId="77777777" w:rsidR="00326B1B" w:rsidRPr="00557733" w:rsidRDefault="00326B1B" w:rsidP="00A37655">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1</w:t>
            </w:r>
            <w:r w:rsidRPr="00557733">
              <w:fldChar w:fldCharType="end"/>
            </w:r>
            <w:r w:rsidRPr="00557733">
              <w:t>.</w:t>
            </w:r>
          </w:p>
        </w:tc>
        <w:tc>
          <w:tcPr>
            <w:tcW w:w="1352" w:type="pct"/>
            <w:gridSpan w:val="2"/>
            <w:vAlign w:val="center"/>
          </w:tcPr>
          <w:p w14:paraId="1F588C27" w14:textId="31F683E4" w:rsidR="00326B1B" w:rsidRPr="00D778B9" w:rsidRDefault="00326B1B" w:rsidP="00326B1B">
            <w:pPr>
              <w:jc w:val="left"/>
              <w:rPr>
                <w:rFonts w:ascii="Calibri" w:eastAsia="Times New Roman" w:hAnsi="Calibri"/>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Pr="002E0832">
              <w:rPr>
                <w:rFonts w:eastAsia="Times New Roman"/>
                <w:color w:val="000000"/>
                <w:sz w:val="18"/>
                <w:szCs w:val="18"/>
                <w:lang w:eastAsia="es-CL"/>
              </w:rPr>
              <w:t>1</w:t>
            </w:r>
            <w:r>
              <w:rPr>
                <w:rFonts w:eastAsia="Times New Roman"/>
                <w:color w:val="000000"/>
                <w:sz w:val="18"/>
                <w:szCs w:val="18"/>
                <w:lang w:eastAsia="es-CL"/>
              </w:rPr>
              <w:t>1</w:t>
            </w:r>
            <w:r w:rsidRPr="002E0832">
              <w:rPr>
                <w:rFonts w:eastAsia="Times New Roman"/>
                <w:color w:val="000000"/>
                <w:sz w:val="18"/>
                <w:szCs w:val="18"/>
                <w:lang w:eastAsia="es-CL"/>
              </w:rPr>
              <w:t>-0</w:t>
            </w:r>
            <w:r>
              <w:rPr>
                <w:rFonts w:eastAsia="Times New Roman"/>
                <w:color w:val="000000"/>
                <w:sz w:val="18"/>
                <w:szCs w:val="18"/>
                <w:lang w:eastAsia="es-CL"/>
              </w:rPr>
              <w:t>2</w:t>
            </w:r>
            <w:r w:rsidRPr="002E0832">
              <w:rPr>
                <w:rFonts w:eastAsia="Times New Roman"/>
                <w:color w:val="000000"/>
                <w:sz w:val="18"/>
                <w:szCs w:val="18"/>
                <w:lang w:eastAsia="es-CL"/>
              </w:rPr>
              <w:t>-2014</w:t>
            </w:r>
          </w:p>
        </w:tc>
        <w:tc>
          <w:tcPr>
            <w:tcW w:w="1145" w:type="pct"/>
            <w:vAlign w:val="center"/>
          </w:tcPr>
          <w:p w14:paraId="23057FFF" w14:textId="77777777" w:rsidR="00326B1B" w:rsidRPr="00557733" w:rsidRDefault="00326B1B" w:rsidP="00A37655">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2</w:t>
            </w:r>
            <w:r w:rsidRPr="00557733">
              <w:fldChar w:fldCharType="end"/>
            </w:r>
            <w:r w:rsidRPr="00557733">
              <w:t>.</w:t>
            </w:r>
          </w:p>
        </w:tc>
        <w:tc>
          <w:tcPr>
            <w:tcW w:w="1354" w:type="pct"/>
            <w:gridSpan w:val="2"/>
            <w:vAlign w:val="center"/>
          </w:tcPr>
          <w:p w14:paraId="250C2C96" w14:textId="69D7DAA8" w:rsidR="00326B1B" w:rsidRDefault="00326B1B" w:rsidP="00326B1B">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Pr="002E0832">
              <w:rPr>
                <w:rFonts w:eastAsia="Times New Roman"/>
                <w:color w:val="000000"/>
                <w:sz w:val="18"/>
                <w:szCs w:val="18"/>
                <w:lang w:eastAsia="es-CL"/>
              </w:rPr>
              <w:t>1</w:t>
            </w:r>
            <w:r>
              <w:rPr>
                <w:rFonts w:eastAsia="Times New Roman"/>
                <w:color w:val="000000"/>
                <w:sz w:val="18"/>
                <w:szCs w:val="18"/>
                <w:lang w:eastAsia="es-CL"/>
              </w:rPr>
              <w:t>1</w:t>
            </w:r>
            <w:r w:rsidRPr="002E0832">
              <w:rPr>
                <w:rFonts w:eastAsia="Times New Roman"/>
                <w:color w:val="000000"/>
                <w:sz w:val="18"/>
                <w:szCs w:val="18"/>
                <w:lang w:eastAsia="es-CL"/>
              </w:rPr>
              <w:t>-0</w:t>
            </w:r>
            <w:r>
              <w:rPr>
                <w:rFonts w:eastAsia="Times New Roman"/>
                <w:color w:val="000000"/>
                <w:sz w:val="18"/>
                <w:szCs w:val="18"/>
                <w:lang w:eastAsia="es-CL"/>
              </w:rPr>
              <w:t>2</w:t>
            </w:r>
            <w:r w:rsidRPr="002E0832">
              <w:rPr>
                <w:rFonts w:eastAsia="Times New Roman"/>
                <w:color w:val="000000"/>
                <w:sz w:val="18"/>
                <w:szCs w:val="18"/>
                <w:lang w:eastAsia="es-CL"/>
              </w:rPr>
              <w:t>-2014</w:t>
            </w:r>
          </w:p>
        </w:tc>
      </w:tr>
      <w:tr w:rsidR="00326B1B" w:rsidRPr="00557733" w14:paraId="7258BD4E" w14:textId="77777777" w:rsidTr="00A37655">
        <w:trPr>
          <w:trHeight w:val="275"/>
          <w:jc w:val="center"/>
        </w:trPr>
        <w:tc>
          <w:tcPr>
            <w:tcW w:w="1149" w:type="pct"/>
            <w:vAlign w:val="center"/>
          </w:tcPr>
          <w:p w14:paraId="1721FBBA" w14:textId="77777777" w:rsidR="00326B1B" w:rsidRPr="00557733" w:rsidRDefault="00326B1B" w:rsidP="00A37655">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33" w:type="pct"/>
            <w:vAlign w:val="center"/>
          </w:tcPr>
          <w:p w14:paraId="0DC2BA55" w14:textId="77777777" w:rsidR="00326B1B" w:rsidRPr="00A90D26" w:rsidRDefault="00326B1B" w:rsidP="00A37655">
            <w:pPr>
              <w:jc w:val="left"/>
              <w:rPr>
                <w:rFonts w:eastAsia="Times New Roman"/>
                <w:color w:val="000000"/>
                <w:sz w:val="18"/>
                <w:szCs w:val="18"/>
                <w:lang w:eastAsia="es-CL"/>
              </w:rPr>
            </w:pPr>
            <w:r w:rsidRPr="00A90D26">
              <w:rPr>
                <w:rFonts w:eastAsia="Times New Roman"/>
                <w:b/>
                <w:color w:val="000000"/>
                <w:sz w:val="18"/>
                <w:szCs w:val="18"/>
                <w:lang w:eastAsia="es-CL"/>
              </w:rPr>
              <w:t>Coordenada Norte:</w:t>
            </w:r>
            <w:r w:rsidRPr="00A90D26">
              <w:rPr>
                <w:rFonts w:eastAsia="Times New Roman"/>
                <w:color w:val="000000"/>
                <w:sz w:val="18"/>
                <w:szCs w:val="18"/>
                <w:lang w:eastAsia="es-CL"/>
              </w:rPr>
              <w:t xml:space="preserve"> </w:t>
            </w:r>
          </w:p>
          <w:p w14:paraId="0273055B" w14:textId="77777777" w:rsidR="00326B1B" w:rsidRPr="00A90D26" w:rsidRDefault="00326B1B" w:rsidP="00A37655">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719" w:type="pct"/>
            <w:vAlign w:val="center"/>
          </w:tcPr>
          <w:p w14:paraId="11A12990" w14:textId="77777777" w:rsidR="00326B1B" w:rsidRPr="00A90D26" w:rsidRDefault="00326B1B" w:rsidP="00A37655">
            <w:pPr>
              <w:jc w:val="left"/>
              <w:rPr>
                <w:rFonts w:eastAsia="Times New Roman"/>
                <w:color w:val="000000"/>
                <w:sz w:val="18"/>
                <w:szCs w:val="18"/>
                <w:lang w:eastAsia="es-CL"/>
              </w:rPr>
            </w:pPr>
            <w:r w:rsidRPr="00A90D26">
              <w:rPr>
                <w:rFonts w:eastAsia="Times New Roman"/>
                <w:b/>
                <w:color w:val="000000"/>
                <w:sz w:val="18"/>
                <w:szCs w:val="18"/>
                <w:lang w:eastAsia="es-CL"/>
              </w:rPr>
              <w:t>Coordenada Este:</w:t>
            </w:r>
            <w:r w:rsidRPr="00A90D26">
              <w:rPr>
                <w:rFonts w:eastAsia="Times New Roman"/>
                <w:color w:val="000000"/>
                <w:sz w:val="18"/>
                <w:szCs w:val="18"/>
                <w:lang w:eastAsia="es-CL"/>
              </w:rPr>
              <w:t xml:space="preserve"> </w:t>
            </w:r>
          </w:p>
          <w:p w14:paraId="6EC420F3" w14:textId="77777777" w:rsidR="00326B1B" w:rsidRPr="00A90D26" w:rsidRDefault="00326B1B" w:rsidP="00A37655">
            <w:pPr>
              <w:jc w:val="left"/>
              <w:rPr>
                <w:rFonts w:eastAsia="Times New Roman"/>
                <w:color w:val="000000"/>
                <w:sz w:val="18"/>
                <w:szCs w:val="18"/>
                <w:lang w:eastAsia="es-CL"/>
              </w:rPr>
            </w:pPr>
            <w:r>
              <w:rPr>
                <w:rFonts w:eastAsia="Times New Roman"/>
                <w:color w:val="000000"/>
                <w:sz w:val="18"/>
                <w:szCs w:val="18"/>
                <w:lang w:eastAsia="es-CL"/>
              </w:rPr>
              <w:t>---</w:t>
            </w:r>
          </w:p>
        </w:tc>
        <w:tc>
          <w:tcPr>
            <w:tcW w:w="1145" w:type="pct"/>
            <w:vAlign w:val="center"/>
          </w:tcPr>
          <w:p w14:paraId="7530FE7D" w14:textId="77777777" w:rsidR="00326B1B" w:rsidRPr="0096273A" w:rsidRDefault="00326B1B" w:rsidP="00A37655">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75" w:type="pct"/>
            <w:vAlign w:val="center"/>
          </w:tcPr>
          <w:p w14:paraId="739FF71F" w14:textId="77777777" w:rsidR="00326B1B" w:rsidRPr="00AC7513" w:rsidRDefault="00326B1B" w:rsidP="00A37655">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5AD847E3" w14:textId="77777777" w:rsidR="00326B1B" w:rsidRPr="00AC7513" w:rsidRDefault="00326B1B" w:rsidP="00A37655">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679" w:type="pct"/>
            <w:vAlign w:val="center"/>
          </w:tcPr>
          <w:p w14:paraId="364AB166" w14:textId="77777777" w:rsidR="00326B1B" w:rsidRPr="00AC7513" w:rsidRDefault="00326B1B" w:rsidP="00A37655">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6A84590A" w14:textId="77777777" w:rsidR="00326B1B" w:rsidRPr="00AC7513" w:rsidRDefault="00326B1B" w:rsidP="00A37655">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r>
      <w:tr w:rsidR="00326B1B" w14:paraId="60F8341C" w14:textId="77777777" w:rsidTr="00A37655">
        <w:trPr>
          <w:trHeight w:val="501"/>
          <w:jc w:val="center"/>
        </w:trPr>
        <w:tc>
          <w:tcPr>
            <w:tcW w:w="2501" w:type="pct"/>
            <w:gridSpan w:val="3"/>
          </w:tcPr>
          <w:p w14:paraId="51635006" w14:textId="32A4A4F4" w:rsidR="00326B1B" w:rsidRPr="0096739C" w:rsidRDefault="00326B1B" w:rsidP="00D83EAA">
            <w:pPr>
              <w:rPr>
                <w:rFonts w:eastAsia="Times New Roman"/>
                <w:b/>
                <w:color w:val="000000"/>
                <w:sz w:val="18"/>
                <w:szCs w:val="18"/>
                <w:lang w:eastAsia="es-CL"/>
              </w:rPr>
            </w:pPr>
            <w:r w:rsidRPr="0096739C">
              <w:rPr>
                <w:rFonts w:eastAsia="Times New Roman"/>
                <w:b/>
                <w:color w:val="000000"/>
                <w:sz w:val="18"/>
                <w:szCs w:val="18"/>
                <w:lang w:eastAsia="es-CL"/>
              </w:rPr>
              <w:t xml:space="preserve">Descripción Medio de Prueba: </w:t>
            </w:r>
            <w:r w:rsidR="00D83EAA">
              <w:rPr>
                <w:rFonts w:eastAsia="Times New Roman"/>
                <w:color w:val="000000"/>
                <w:sz w:val="18"/>
                <w:szCs w:val="18"/>
                <w:lang w:eastAsia="es-CL"/>
              </w:rPr>
              <w:t>Cámaras submarinas utilizadas para controlar la alimentación de los peces en cultivo y visualizar su saciedad</w:t>
            </w:r>
            <w:r w:rsidRPr="00883BC0">
              <w:rPr>
                <w:rFonts w:eastAsia="Times New Roman"/>
                <w:color w:val="000000"/>
                <w:sz w:val="18"/>
                <w:szCs w:val="18"/>
                <w:lang w:eastAsia="es-CL"/>
              </w:rPr>
              <w:t>.</w:t>
            </w:r>
          </w:p>
        </w:tc>
        <w:tc>
          <w:tcPr>
            <w:tcW w:w="2499" w:type="pct"/>
            <w:gridSpan w:val="3"/>
          </w:tcPr>
          <w:p w14:paraId="6A01C53A" w14:textId="7040F07F" w:rsidR="00326B1B" w:rsidRPr="0096739C" w:rsidRDefault="00326B1B" w:rsidP="00A37655">
            <w:pPr>
              <w:rPr>
                <w:rFonts w:eastAsia="Times New Roman"/>
                <w:color w:val="000000"/>
                <w:sz w:val="18"/>
                <w:szCs w:val="18"/>
                <w:lang w:eastAsia="es-CL"/>
              </w:rPr>
            </w:pPr>
            <w:r w:rsidRPr="0096739C">
              <w:rPr>
                <w:rFonts w:eastAsia="Times New Roman"/>
                <w:b/>
                <w:color w:val="000000"/>
                <w:sz w:val="18"/>
                <w:szCs w:val="18"/>
                <w:lang w:eastAsia="es-CL"/>
              </w:rPr>
              <w:t xml:space="preserve">Descripción Medio de Prueba: </w:t>
            </w:r>
            <w:r w:rsidR="00D83EAA">
              <w:rPr>
                <w:rFonts w:eastAsia="Times New Roman"/>
                <w:color w:val="000000"/>
                <w:sz w:val="18"/>
                <w:szCs w:val="18"/>
                <w:lang w:eastAsia="es-CL"/>
              </w:rPr>
              <w:t>Cámaras submarinas y superficiales utilizadas para controlar la alimentación de los peces en cultivo y visualizar su saciedad</w:t>
            </w:r>
            <w:r w:rsidR="00D83EAA" w:rsidRPr="00883BC0">
              <w:rPr>
                <w:rFonts w:eastAsia="Times New Roman"/>
                <w:color w:val="000000"/>
                <w:sz w:val="18"/>
                <w:szCs w:val="18"/>
                <w:lang w:eastAsia="es-CL"/>
              </w:rPr>
              <w:t>.</w:t>
            </w:r>
          </w:p>
        </w:tc>
      </w:tr>
    </w:tbl>
    <w:p w14:paraId="045381C5" w14:textId="77777777" w:rsidR="00326B1B" w:rsidRDefault="00326B1B" w:rsidP="00A83D8B"/>
    <w:p w14:paraId="12A60783" w14:textId="77777777" w:rsidR="00326B1B" w:rsidRDefault="00326B1B" w:rsidP="00A83D8B"/>
    <w:p w14:paraId="067ADA42" w14:textId="77777777" w:rsidR="00326B1B" w:rsidRDefault="00326B1B" w:rsidP="00A83D8B"/>
    <w:p w14:paraId="10A4A872" w14:textId="77777777" w:rsidR="002E0832" w:rsidRDefault="002E0832" w:rsidP="00A83D8B"/>
    <w:p w14:paraId="210D9ED1" w14:textId="77777777" w:rsidR="00326B1B" w:rsidRDefault="00326B1B" w:rsidP="00A83D8B"/>
    <w:p w14:paraId="22926B67" w14:textId="77777777" w:rsidR="00326B1B" w:rsidRDefault="00326B1B" w:rsidP="00A83D8B"/>
    <w:p w14:paraId="27B4354F" w14:textId="4BE27451" w:rsidR="00136C70" w:rsidRPr="0025129B" w:rsidRDefault="00136C70" w:rsidP="00136C70">
      <w:pPr>
        <w:pStyle w:val="Ttulo2"/>
      </w:pPr>
      <w:bookmarkStart w:id="141" w:name="_Toc389497674"/>
      <w:r>
        <w:lastRenderedPageBreak/>
        <w:t>Manejo de Mortandades</w:t>
      </w:r>
      <w:r w:rsidRPr="0025129B">
        <w:t>.</w:t>
      </w:r>
      <w:bookmarkEnd w:id="141"/>
    </w:p>
    <w:p w14:paraId="79505884" w14:textId="77777777" w:rsidR="006E0E56" w:rsidRDefault="006E0E56" w:rsidP="00A83D8B"/>
    <w:tbl>
      <w:tblPr>
        <w:tblStyle w:val="Tablaconcuadrcula"/>
        <w:tblW w:w="5000" w:type="pct"/>
        <w:tblLook w:val="04A0" w:firstRow="1" w:lastRow="0" w:firstColumn="1" w:lastColumn="0" w:noHBand="0" w:noVBand="1"/>
      </w:tblPr>
      <w:tblGrid>
        <w:gridCol w:w="3839"/>
        <w:gridCol w:w="9949"/>
      </w:tblGrid>
      <w:tr w:rsidR="00DF1B48" w:rsidRPr="0025129B" w14:paraId="258FB87F" w14:textId="77777777" w:rsidTr="00833548">
        <w:trPr>
          <w:trHeight w:val="142"/>
        </w:trPr>
        <w:tc>
          <w:tcPr>
            <w:tcW w:w="1392" w:type="pct"/>
          </w:tcPr>
          <w:p w14:paraId="28C699B3" w14:textId="485F558D" w:rsidR="00DF1B48" w:rsidRPr="0025129B" w:rsidRDefault="00DF1B48" w:rsidP="00DF1B48">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5</w:t>
            </w:r>
          </w:p>
        </w:tc>
        <w:tc>
          <w:tcPr>
            <w:tcW w:w="3608" w:type="pct"/>
          </w:tcPr>
          <w:p w14:paraId="66033EDE" w14:textId="76566FE8" w:rsidR="00DF1B48" w:rsidRPr="0025129B" w:rsidRDefault="00DF1B48" w:rsidP="00077179">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321FEB">
              <w:rPr>
                <w:rFonts w:eastAsia="Times New Roman"/>
                <w:color w:val="000000"/>
                <w:lang w:eastAsia="es-CL"/>
              </w:rPr>
              <w:t>6</w:t>
            </w:r>
          </w:p>
        </w:tc>
      </w:tr>
      <w:tr w:rsidR="00DF1B48" w:rsidRPr="0025129B" w14:paraId="0DC06CD4" w14:textId="77777777" w:rsidTr="00833548">
        <w:trPr>
          <w:trHeight w:val="178"/>
        </w:trPr>
        <w:tc>
          <w:tcPr>
            <w:tcW w:w="5000" w:type="pct"/>
            <w:gridSpan w:val="2"/>
            <w:tcBorders>
              <w:bottom w:val="single" w:sz="4" w:space="0" w:color="auto"/>
            </w:tcBorders>
          </w:tcPr>
          <w:p w14:paraId="15A59E8E" w14:textId="77777777" w:rsidR="00DF1B48" w:rsidRPr="003828F1" w:rsidRDefault="00DF1B48" w:rsidP="00833548">
            <w:r w:rsidRPr="0025129B">
              <w:rPr>
                <w:b/>
              </w:rPr>
              <w:t xml:space="preserve">Tipo de exigencia según lo indicado en RCA: </w:t>
            </w:r>
            <w:r w:rsidRPr="003828F1">
              <w:rPr>
                <w:b/>
                <w:bCs/>
                <w:lang w:eastAsia="es-CL"/>
              </w:rPr>
              <w:t>01_Descripción del proyecto o actividad</w:t>
            </w:r>
          </w:p>
        </w:tc>
      </w:tr>
      <w:tr w:rsidR="00DF1B48" w:rsidRPr="0025129B" w14:paraId="73BCA7C9" w14:textId="77777777" w:rsidTr="00833548">
        <w:trPr>
          <w:trHeight w:val="2314"/>
        </w:trPr>
        <w:tc>
          <w:tcPr>
            <w:tcW w:w="5000" w:type="pct"/>
            <w:gridSpan w:val="2"/>
            <w:tcBorders>
              <w:bottom w:val="single" w:sz="4" w:space="0" w:color="auto"/>
            </w:tcBorders>
          </w:tcPr>
          <w:p w14:paraId="2A1BC02F" w14:textId="77777777" w:rsidR="00DF1B48" w:rsidRPr="0025129B" w:rsidRDefault="00DF1B48"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05A88346" w14:textId="6008B652" w:rsidR="00DF1B48" w:rsidRPr="00AE38C4" w:rsidRDefault="00DF1B48" w:rsidP="00833548">
            <w:pPr>
              <w:rPr>
                <w:b/>
              </w:rPr>
            </w:pPr>
            <w:r w:rsidRPr="00AE38C4">
              <w:rPr>
                <w:b/>
              </w:rPr>
              <w:t>Considerando 3.</w:t>
            </w:r>
            <w:r w:rsidR="0061589F" w:rsidRPr="00AE38C4">
              <w:rPr>
                <w:b/>
              </w:rPr>
              <w:t>2.2.5</w:t>
            </w:r>
            <w:r w:rsidRPr="00AE38C4">
              <w:rPr>
                <w:b/>
              </w:rPr>
              <w:t xml:space="preserve"> RCA N°</w:t>
            </w:r>
            <w:r w:rsidR="0061589F" w:rsidRPr="00AE38C4">
              <w:rPr>
                <w:b/>
              </w:rPr>
              <w:t>167</w:t>
            </w:r>
            <w:r w:rsidRPr="00AE38C4">
              <w:rPr>
                <w:b/>
              </w:rPr>
              <w:t>/20</w:t>
            </w:r>
            <w:r w:rsidR="0061589F" w:rsidRPr="00AE38C4">
              <w:rPr>
                <w:b/>
              </w:rPr>
              <w:t>12</w:t>
            </w:r>
          </w:p>
          <w:p w14:paraId="5CB12772" w14:textId="20C1D115" w:rsidR="0061589F" w:rsidRPr="00AE38C4" w:rsidRDefault="0061589F" w:rsidP="00833548">
            <w:pPr>
              <w:rPr>
                <w:rFonts w:eastAsia="Times New Roman"/>
                <w:bCs/>
                <w:color w:val="000000"/>
                <w:lang w:eastAsia="es-CL"/>
              </w:rPr>
            </w:pPr>
            <w:r w:rsidRPr="00AE38C4">
              <w:rPr>
                <w:rFonts w:eastAsia="Times New Roman"/>
                <w:bCs/>
                <w:color w:val="000000"/>
                <w:lang w:eastAsia="es-CL"/>
              </w:rPr>
              <w:t>El centro de cultivo contempla la implementación de un sistema de ensilaje el cual tiene como objetivo principal detener tempranamente la actividad biológica y posterior descomposición de la mortalidad. […] la mortalidad será ensilada durante las 24 hrs después de ser extraída por lo que se evitará la emanación de malos olores. […]</w:t>
            </w:r>
          </w:p>
          <w:p w14:paraId="467EDAB6" w14:textId="77777777" w:rsidR="00147583" w:rsidRPr="00AE38C4" w:rsidRDefault="00147583" w:rsidP="00833548">
            <w:pPr>
              <w:rPr>
                <w:rFonts w:eastAsia="Times New Roman"/>
                <w:bCs/>
                <w:color w:val="000000"/>
                <w:lang w:eastAsia="es-CL"/>
              </w:rPr>
            </w:pPr>
          </w:p>
          <w:p w14:paraId="1BB47077" w14:textId="1D15018F" w:rsidR="00147583" w:rsidRPr="00AE38C4" w:rsidRDefault="00147583" w:rsidP="00147583">
            <w:pPr>
              <w:rPr>
                <w:b/>
              </w:rPr>
            </w:pPr>
            <w:r w:rsidRPr="00AE38C4">
              <w:rPr>
                <w:b/>
              </w:rPr>
              <w:t>Considerando 3.3.5 RCA N°167/2012</w:t>
            </w:r>
          </w:p>
          <w:p w14:paraId="170883AE" w14:textId="77777777" w:rsidR="00AE38C4" w:rsidRPr="00AE38C4" w:rsidRDefault="00AE38C4" w:rsidP="00AE38C4">
            <w:pPr>
              <w:ind w:left="1134" w:hanging="1134"/>
              <w:rPr>
                <w:rFonts w:eastAsia="Times New Roman"/>
                <w:bCs/>
                <w:color w:val="000000"/>
                <w:lang w:eastAsia="es-CL"/>
              </w:rPr>
            </w:pPr>
            <w:r w:rsidRPr="00AE38C4">
              <w:rPr>
                <w:rFonts w:eastAsia="Times New Roman"/>
                <w:bCs/>
                <w:color w:val="000000"/>
                <w:lang w:eastAsia="es-CL"/>
              </w:rPr>
              <w:t>Resumen principales residuos.</w:t>
            </w:r>
          </w:p>
          <w:p w14:paraId="2EA280D6" w14:textId="77777777" w:rsidR="00AE38C4" w:rsidRPr="00AE38C4" w:rsidRDefault="00AE38C4" w:rsidP="00AE38C4">
            <w:pPr>
              <w:ind w:left="1134" w:hanging="1134"/>
              <w:rPr>
                <w:rFonts w:eastAsia="Times New Roman"/>
                <w:bCs/>
                <w:color w:val="000000"/>
                <w:highlight w:val="yellow"/>
                <w:lang w:eastAsia="es-CL"/>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4"/>
              <w:gridCol w:w="1417"/>
              <w:gridCol w:w="2244"/>
              <w:gridCol w:w="2943"/>
            </w:tblGrid>
            <w:tr w:rsidR="00AE38C4" w:rsidRPr="00AE38C4" w14:paraId="59D7ABA9" w14:textId="77777777" w:rsidTr="00AE38C4">
              <w:trPr>
                <w:jc w:val="center"/>
              </w:trPr>
              <w:tc>
                <w:tcPr>
                  <w:tcW w:w="29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B05CB7" w14:textId="77777777" w:rsidR="00AE38C4" w:rsidRPr="00AE38C4" w:rsidRDefault="00AE38C4" w:rsidP="00AE38C4">
                  <w:pPr>
                    <w:jc w:val="center"/>
                    <w:rPr>
                      <w:rFonts w:eastAsia="Times New Roman"/>
                      <w:sz w:val="20"/>
                      <w:szCs w:val="20"/>
                      <w:lang w:eastAsia="es-CL"/>
                    </w:rPr>
                  </w:pPr>
                  <w:r w:rsidRPr="00AE38C4">
                    <w:rPr>
                      <w:rFonts w:eastAsia="Times New Roman"/>
                      <w:sz w:val="20"/>
                      <w:szCs w:val="20"/>
                      <w:lang w:eastAsia="es-CL"/>
                    </w:rPr>
                    <w:t>Identificación</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4E19C4A" w14:textId="77777777" w:rsidR="00AE38C4" w:rsidRPr="00AE38C4" w:rsidRDefault="00AE38C4" w:rsidP="00AE38C4">
                  <w:pPr>
                    <w:jc w:val="center"/>
                    <w:rPr>
                      <w:rFonts w:eastAsia="Times New Roman"/>
                      <w:sz w:val="20"/>
                      <w:szCs w:val="20"/>
                      <w:lang w:eastAsia="es-CL"/>
                    </w:rPr>
                  </w:pPr>
                  <w:r w:rsidRPr="00AE38C4">
                    <w:rPr>
                      <w:rFonts w:eastAsia="Times New Roman"/>
                      <w:sz w:val="20"/>
                      <w:szCs w:val="20"/>
                      <w:lang w:eastAsia="es-CL"/>
                    </w:rPr>
                    <w:t>Volumen</w:t>
                  </w:r>
                </w:p>
              </w:tc>
              <w:tc>
                <w:tcPr>
                  <w:tcW w:w="22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35AB7B" w14:textId="77777777" w:rsidR="00AE38C4" w:rsidRPr="00AE38C4" w:rsidRDefault="00AE38C4" w:rsidP="00AE38C4">
                  <w:pPr>
                    <w:jc w:val="center"/>
                    <w:rPr>
                      <w:rFonts w:eastAsia="Times New Roman"/>
                      <w:sz w:val="20"/>
                      <w:szCs w:val="20"/>
                      <w:lang w:eastAsia="es-CL"/>
                    </w:rPr>
                  </w:pPr>
                  <w:r w:rsidRPr="00AE38C4">
                    <w:rPr>
                      <w:rFonts w:eastAsia="Times New Roman"/>
                      <w:sz w:val="20"/>
                      <w:szCs w:val="20"/>
                      <w:lang w:eastAsia="es-CL"/>
                    </w:rPr>
                    <w:t>manejo</w:t>
                  </w:r>
                </w:p>
              </w:tc>
              <w:tc>
                <w:tcPr>
                  <w:tcW w:w="29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C007D67" w14:textId="77777777" w:rsidR="00AE38C4" w:rsidRPr="00AE38C4" w:rsidRDefault="00AE38C4" w:rsidP="00AE38C4">
                  <w:pPr>
                    <w:jc w:val="center"/>
                    <w:rPr>
                      <w:rFonts w:eastAsia="Times New Roman"/>
                      <w:sz w:val="20"/>
                      <w:szCs w:val="20"/>
                      <w:lang w:eastAsia="es-CL"/>
                    </w:rPr>
                  </w:pPr>
                  <w:r w:rsidRPr="00AE38C4">
                    <w:rPr>
                      <w:rFonts w:eastAsia="Times New Roman"/>
                      <w:sz w:val="20"/>
                      <w:szCs w:val="20"/>
                      <w:lang w:eastAsia="es-CL"/>
                    </w:rPr>
                    <w:t>destino</w:t>
                  </w:r>
                </w:p>
              </w:tc>
            </w:tr>
            <w:tr w:rsidR="00AE38C4" w:rsidRPr="00AE38C4" w14:paraId="74F1785D" w14:textId="77777777" w:rsidTr="00AE38C4">
              <w:trPr>
                <w:jc w:val="center"/>
              </w:trPr>
              <w:tc>
                <w:tcPr>
                  <w:tcW w:w="2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CED7DC" w14:textId="77777777" w:rsidR="00AE38C4" w:rsidRPr="00AE38C4" w:rsidRDefault="00AE38C4" w:rsidP="00AE38C4">
                  <w:pPr>
                    <w:jc w:val="center"/>
                    <w:rPr>
                      <w:rFonts w:eastAsia="Times New Roman"/>
                      <w:sz w:val="20"/>
                      <w:szCs w:val="20"/>
                      <w:lang w:eastAsia="es-CL"/>
                    </w:rPr>
                  </w:pPr>
                  <w:r w:rsidRPr="00AE38C4">
                    <w:rPr>
                      <w:rFonts w:eastAsia="Times New Roman"/>
                      <w:sz w:val="20"/>
                      <w:szCs w:val="20"/>
                      <w:lang w:eastAsia="es-CL"/>
                    </w:rPr>
                    <w:t>Mortalidad por ciclo productivo</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3C0C29" w14:textId="77777777" w:rsidR="00AE38C4" w:rsidRPr="00AE38C4" w:rsidRDefault="00AE38C4" w:rsidP="00AE38C4">
                  <w:pPr>
                    <w:jc w:val="center"/>
                    <w:rPr>
                      <w:rFonts w:eastAsia="Times New Roman"/>
                      <w:sz w:val="20"/>
                      <w:szCs w:val="20"/>
                      <w:lang w:eastAsia="es-CL"/>
                    </w:rPr>
                  </w:pPr>
                  <w:r w:rsidRPr="00AE38C4">
                    <w:rPr>
                      <w:rFonts w:eastAsia="Times New Roman"/>
                      <w:sz w:val="20"/>
                      <w:szCs w:val="20"/>
                      <w:lang w:eastAsia="es-CL"/>
                    </w:rPr>
                    <w:t>155 tn</w:t>
                  </w:r>
                </w:p>
              </w:tc>
              <w:tc>
                <w:tcPr>
                  <w:tcW w:w="2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AB3053" w14:textId="77777777" w:rsidR="00AE38C4" w:rsidRPr="00AE38C4" w:rsidRDefault="00AE38C4" w:rsidP="00AE38C4">
                  <w:pPr>
                    <w:jc w:val="center"/>
                    <w:rPr>
                      <w:rFonts w:eastAsia="Times New Roman"/>
                      <w:sz w:val="20"/>
                      <w:szCs w:val="20"/>
                      <w:lang w:eastAsia="es-CL"/>
                    </w:rPr>
                  </w:pPr>
                  <w:r w:rsidRPr="00AE38C4">
                    <w:rPr>
                      <w:rFonts w:eastAsia="Times New Roman"/>
                      <w:sz w:val="20"/>
                      <w:szCs w:val="20"/>
                      <w:lang w:eastAsia="es-CL"/>
                    </w:rPr>
                    <w:t>ensilaje</w:t>
                  </w:r>
                </w:p>
              </w:tc>
              <w:tc>
                <w:tcPr>
                  <w:tcW w:w="29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69B92A" w14:textId="77777777" w:rsidR="00AE38C4" w:rsidRPr="00AE38C4" w:rsidRDefault="00AE38C4" w:rsidP="00AE38C4">
                  <w:pPr>
                    <w:jc w:val="center"/>
                    <w:rPr>
                      <w:rFonts w:eastAsia="Times New Roman"/>
                      <w:sz w:val="20"/>
                      <w:szCs w:val="20"/>
                      <w:lang w:eastAsia="es-CL"/>
                    </w:rPr>
                  </w:pPr>
                  <w:r w:rsidRPr="00AE38C4">
                    <w:rPr>
                      <w:rFonts w:eastAsia="Times New Roman"/>
                      <w:sz w:val="20"/>
                      <w:szCs w:val="20"/>
                      <w:lang w:eastAsia="es-CL"/>
                    </w:rPr>
                    <w:t>Empresas reductoras autorizadas</w:t>
                  </w:r>
                </w:p>
              </w:tc>
            </w:tr>
          </w:tbl>
          <w:p w14:paraId="794C0083" w14:textId="0E75D530" w:rsidR="00AE38C4" w:rsidRPr="000E48C8" w:rsidRDefault="00AE38C4" w:rsidP="00AE38C4">
            <w:pPr>
              <w:ind w:left="851" w:hanging="851"/>
              <w:rPr>
                <w:rFonts w:eastAsia="Times New Roman"/>
                <w:bCs/>
                <w:color w:val="000000"/>
                <w:lang w:eastAsia="es-CL"/>
              </w:rPr>
            </w:pPr>
            <w:r w:rsidRPr="00AE38C4">
              <w:rPr>
                <w:rFonts w:ascii="Times New Roman" w:eastAsia="Times New Roman" w:hAnsi="Times New Roman"/>
                <w:sz w:val="24"/>
                <w:szCs w:val="24"/>
                <w:lang w:eastAsia="es-CL"/>
              </w:rPr>
              <w:t> </w:t>
            </w:r>
          </w:p>
        </w:tc>
      </w:tr>
      <w:tr w:rsidR="00DF1B48" w:rsidRPr="0025129B" w14:paraId="1BDB6B76" w14:textId="77777777" w:rsidTr="00833548">
        <w:trPr>
          <w:trHeight w:val="337"/>
        </w:trPr>
        <w:tc>
          <w:tcPr>
            <w:tcW w:w="5000" w:type="pct"/>
            <w:gridSpan w:val="2"/>
          </w:tcPr>
          <w:p w14:paraId="277DB026" w14:textId="77777777" w:rsidR="00DF1B48" w:rsidRPr="0025129B" w:rsidRDefault="00DF1B48"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DF1B48" w:rsidRPr="0025129B" w14:paraId="2F3824F8" w14:textId="77777777" w:rsidTr="00833548">
        <w:trPr>
          <w:trHeight w:val="627"/>
        </w:trPr>
        <w:tc>
          <w:tcPr>
            <w:tcW w:w="5000" w:type="pct"/>
            <w:gridSpan w:val="2"/>
          </w:tcPr>
          <w:p w14:paraId="3D79946E" w14:textId="345106DE" w:rsidR="00D84433" w:rsidRPr="00D5690E" w:rsidRDefault="00D5690E" w:rsidP="000A6A3E">
            <w:pPr>
              <w:pStyle w:val="Prrafodelista"/>
              <w:numPr>
                <w:ilvl w:val="0"/>
                <w:numId w:val="8"/>
              </w:numPr>
              <w:ind w:left="284" w:hanging="284"/>
              <w:rPr>
                <w:rFonts w:ascii="Calibri" w:eastAsia="Times New Roman" w:hAnsi="Calibri"/>
                <w:color w:val="000000"/>
                <w:lang w:eastAsia="es-CL"/>
              </w:rPr>
            </w:pPr>
            <w:r w:rsidRPr="00D5690E">
              <w:rPr>
                <w:rFonts w:ascii="Calibri" w:eastAsia="Times New Roman" w:hAnsi="Calibri"/>
                <w:color w:val="000000"/>
                <w:lang w:eastAsia="es-CL"/>
              </w:rPr>
              <w:t>D</w:t>
            </w:r>
            <w:r w:rsidR="003E6A36" w:rsidRPr="00D5690E">
              <w:rPr>
                <w:rFonts w:cstheme="minorHAnsi"/>
                <w:lang w:val="es-ES" w:eastAsia="es-ES"/>
              </w:rPr>
              <w:t xml:space="preserve">urante la inspección </w:t>
            </w:r>
            <w:r w:rsidRPr="00D5690E">
              <w:rPr>
                <w:rFonts w:cstheme="minorHAnsi"/>
                <w:lang w:val="es-ES" w:eastAsia="es-ES"/>
              </w:rPr>
              <w:t xml:space="preserve">ambiental realizada </w:t>
            </w:r>
            <w:r w:rsidR="003E6A36" w:rsidRPr="00D5690E">
              <w:rPr>
                <w:rFonts w:cstheme="minorHAnsi"/>
                <w:lang w:val="es-ES" w:eastAsia="es-ES"/>
              </w:rPr>
              <w:t>el día 1</w:t>
            </w:r>
            <w:r w:rsidRPr="00D5690E">
              <w:rPr>
                <w:rFonts w:cstheme="minorHAnsi"/>
                <w:lang w:val="es-ES" w:eastAsia="es-ES"/>
              </w:rPr>
              <w:t>1</w:t>
            </w:r>
            <w:r w:rsidR="003E6A36" w:rsidRPr="00D5690E">
              <w:rPr>
                <w:rFonts w:cstheme="minorHAnsi"/>
                <w:lang w:val="es-ES" w:eastAsia="es-ES"/>
              </w:rPr>
              <w:t xml:space="preserve"> de </w:t>
            </w:r>
            <w:r w:rsidR="001D589A" w:rsidRPr="00D5690E">
              <w:rPr>
                <w:rFonts w:cstheme="minorHAnsi"/>
                <w:lang w:val="es-ES" w:eastAsia="es-ES"/>
              </w:rPr>
              <w:t xml:space="preserve">febrero </w:t>
            </w:r>
            <w:r w:rsidR="003E6A36" w:rsidRPr="00D5690E">
              <w:rPr>
                <w:rFonts w:cstheme="minorHAnsi"/>
                <w:lang w:val="es-ES" w:eastAsia="es-ES"/>
              </w:rPr>
              <w:t>de 2014</w:t>
            </w:r>
            <w:r w:rsidR="00D84433" w:rsidRPr="00D5690E">
              <w:rPr>
                <w:rFonts w:ascii="Calibri" w:eastAsia="Times New Roman" w:hAnsi="Calibri"/>
                <w:color w:val="000000"/>
                <w:lang w:eastAsia="es-CL"/>
              </w:rPr>
              <w:t xml:space="preserve">, </w:t>
            </w:r>
            <w:r w:rsidR="003E6A36" w:rsidRPr="00D5690E">
              <w:rPr>
                <w:rFonts w:ascii="Calibri" w:eastAsia="Times New Roman" w:hAnsi="Calibri"/>
                <w:color w:val="000000"/>
                <w:lang w:eastAsia="es-CL"/>
              </w:rPr>
              <w:t xml:space="preserve">se constató que </w:t>
            </w:r>
            <w:r w:rsidRPr="00D5690E">
              <w:rPr>
                <w:rFonts w:ascii="Calibri" w:eastAsia="Times New Roman" w:hAnsi="Calibri"/>
                <w:color w:val="000000"/>
                <w:lang w:eastAsia="es-CL"/>
              </w:rPr>
              <w:t>el manejo de la mortalidad generada es efectuado mediante sistema de ensilaje marca Aquainox</w:t>
            </w:r>
            <w:r w:rsidR="005A4A33">
              <w:rPr>
                <w:rFonts w:ascii="Calibri" w:eastAsia="Times New Roman" w:hAnsi="Calibri"/>
                <w:color w:val="000000"/>
                <w:lang w:eastAsia="es-CL"/>
              </w:rPr>
              <w:t xml:space="preserve"> (Ver Fotografías 3 y 4)</w:t>
            </w:r>
            <w:r w:rsidR="00D84433" w:rsidRPr="00D5690E">
              <w:rPr>
                <w:rFonts w:ascii="Calibri" w:eastAsia="Times New Roman" w:hAnsi="Calibri"/>
                <w:color w:val="000000"/>
                <w:lang w:eastAsia="es-CL"/>
              </w:rPr>
              <w:t>.</w:t>
            </w:r>
          </w:p>
          <w:p w14:paraId="238D2C01" w14:textId="2E264675" w:rsidR="001065D4" w:rsidRPr="00D5690E" w:rsidRDefault="008603A0" w:rsidP="000A6A3E">
            <w:pPr>
              <w:pStyle w:val="Prrafodelista"/>
              <w:numPr>
                <w:ilvl w:val="0"/>
                <w:numId w:val="8"/>
              </w:numPr>
              <w:ind w:left="284" w:hanging="284"/>
              <w:rPr>
                <w:rFonts w:cstheme="minorHAnsi"/>
              </w:rPr>
            </w:pPr>
            <w:r w:rsidRPr="00D5690E">
              <w:rPr>
                <w:rFonts w:ascii="Calibri" w:eastAsia="Times New Roman" w:hAnsi="Calibri"/>
                <w:color w:val="000000"/>
                <w:lang w:eastAsia="es-CL"/>
              </w:rPr>
              <w:t>De acuerdo a lo indicado durante la inspección ambiental</w:t>
            </w:r>
            <w:r w:rsidR="001D589A" w:rsidRPr="00D5690E">
              <w:rPr>
                <w:rFonts w:ascii="Calibri" w:eastAsia="Times New Roman" w:hAnsi="Calibri"/>
                <w:color w:val="000000"/>
                <w:lang w:eastAsia="es-CL"/>
              </w:rPr>
              <w:t>,</w:t>
            </w:r>
            <w:r w:rsidRPr="00D5690E">
              <w:rPr>
                <w:rFonts w:ascii="Calibri" w:eastAsia="Times New Roman" w:hAnsi="Calibri"/>
                <w:color w:val="000000"/>
                <w:lang w:eastAsia="es-CL"/>
              </w:rPr>
              <w:t xml:space="preserve"> el centro no </w:t>
            </w:r>
            <w:r w:rsidR="001D589A" w:rsidRPr="00D5690E">
              <w:rPr>
                <w:rFonts w:ascii="Calibri" w:eastAsia="Times New Roman" w:hAnsi="Calibri"/>
                <w:color w:val="000000"/>
                <w:lang w:eastAsia="es-CL"/>
              </w:rPr>
              <w:t xml:space="preserve">ha realizado </w:t>
            </w:r>
            <w:r w:rsidRPr="00D5690E">
              <w:rPr>
                <w:rFonts w:ascii="Calibri" w:eastAsia="Times New Roman" w:hAnsi="Calibri"/>
                <w:color w:val="000000"/>
                <w:lang w:eastAsia="es-CL"/>
              </w:rPr>
              <w:t>despach</w:t>
            </w:r>
            <w:r w:rsidR="001D589A" w:rsidRPr="00D5690E">
              <w:rPr>
                <w:rFonts w:ascii="Calibri" w:eastAsia="Times New Roman" w:hAnsi="Calibri"/>
                <w:color w:val="000000"/>
                <w:lang w:eastAsia="es-CL"/>
              </w:rPr>
              <w:t xml:space="preserve">o de </w:t>
            </w:r>
            <w:r w:rsidRPr="00D5690E">
              <w:rPr>
                <w:rFonts w:ascii="Calibri" w:eastAsia="Times New Roman" w:hAnsi="Calibri"/>
                <w:color w:val="000000"/>
                <w:lang w:eastAsia="es-CL"/>
              </w:rPr>
              <w:t>mortalidad</w:t>
            </w:r>
            <w:r w:rsidR="001D589A" w:rsidRPr="00D5690E">
              <w:rPr>
                <w:rFonts w:ascii="Calibri" w:eastAsia="Times New Roman" w:hAnsi="Calibri"/>
                <w:color w:val="000000"/>
                <w:lang w:eastAsia="es-CL"/>
              </w:rPr>
              <w:t>es</w:t>
            </w:r>
            <w:r w:rsidR="003E4CF4" w:rsidRPr="00D5690E">
              <w:rPr>
                <w:rFonts w:ascii="Calibri" w:eastAsia="Times New Roman" w:hAnsi="Calibri"/>
                <w:color w:val="000000"/>
                <w:lang w:eastAsia="es-CL"/>
              </w:rPr>
              <w:t xml:space="preserve"> para su disposición</w:t>
            </w:r>
            <w:r w:rsidR="00280B6B" w:rsidRPr="00D5690E">
              <w:rPr>
                <w:rFonts w:ascii="Calibri" w:eastAsia="Times New Roman" w:hAnsi="Calibri"/>
                <w:color w:val="000000"/>
                <w:lang w:eastAsia="es-CL"/>
              </w:rPr>
              <w:t xml:space="preserve"> final</w:t>
            </w:r>
            <w:r w:rsidRPr="00D5690E">
              <w:rPr>
                <w:rFonts w:ascii="Calibri" w:eastAsia="Times New Roman" w:hAnsi="Calibri"/>
                <w:color w:val="000000"/>
                <w:lang w:eastAsia="es-CL"/>
              </w:rPr>
              <w:t>.</w:t>
            </w:r>
          </w:p>
          <w:p w14:paraId="54ADEBB3" w14:textId="50E95C77" w:rsidR="003E6A36" w:rsidRPr="003E6A36" w:rsidRDefault="003E6A36" w:rsidP="003E6A36">
            <w:pPr>
              <w:pStyle w:val="Prrafodelista"/>
              <w:ind w:left="284"/>
              <w:rPr>
                <w:rFonts w:cstheme="minorHAnsi"/>
              </w:rPr>
            </w:pPr>
          </w:p>
        </w:tc>
      </w:tr>
    </w:tbl>
    <w:p w14:paraId="1A60B90A" w14:textId="77777777" w:rsidR="006E0E56" w:rsidRDefault="006E0E56" w:rsidP="00A83D8B"/>
    <w:p w14:paraId="0BA77C7E" w14:textId="77777777" w:rsidR="006E0E56" w:rsidRDefault="006E0E56" w:rsidP="00A83D8B"/>
    <w:p w14:paraId="335FA8AB" w14:textId="77777777" w:rsidR="006E0E56" w:rsidRDefault="006E0E56" w:rsidP="00A83D8B"/>
    <w:p w14:paraId="77D6791E" w14:textId="77777777" w:rsidR="006E0E56" w:rsidRDefault="006E0E56" w:rsidP="00A83D8B"/>
    <w:p w14:paraId="2595D1BB" w14:textId="77777777" w:rsidR="004C794C" w:rsidRDefault="004C794C" w:rsidP="00A83D8B"/>
    <w:p w14:paraId="091388B7" w14:textId="77777777" w:rsidR="00943EF5" w:rsidRDefault="00943EF5" w:rsidP="00A83D8B"/>
    <w:p w14:paraId="4D708658" w14:textId="77777777" w:rsidR="00943EF5" w:rsidRDefault="00943EF5" w:rsidP="00A83D8B"/>
    <w:p w14:paraId="3700D7B3" w14:textId="77777777" w:rsidR="005A4A33" w:rsidRDefault="005A4A33" w:rsidP="00A83D8B"/>
    <w:p w14:paraId="365FAE77" w14:textId="77777777" w:rsidR="005A4A33" w:rsidRDefault="005A4A33" w:rsidP="00A83D8B"/>
    <w:p w14:paraId="0FB4ED2A" w14:textId="77777777" w:rsidR="005A4A33" w:rsidRDefault="005A4A33" w:rsidP="00A83D8B"/>
    <w:p w14:paraId="2AFB273F" w14:textId="77777777" w:rsidR="005A4A33" w:rsidRDefault="005A4A33" w:rsidP="00A83D8B"/>
    <w:p w14:paraId="001D5E34" w14:textId="77777777" w:rsidR="005A4A33" w:rsidRDefault="005A4A33" w:rsidP="00A83D8B"/>
    <w:p w14:paraId="01B39ADB" w14:textId="77777777" w:rsidR="005A4A33" w:rsidRDefault="005A4A33" w:rsidP="00A83D8B"/>
    <w:p w14:paraId="70DEC674" w14:textId="77777777" w:rsidR="00943EF5" w:rsidRDefault="00943EF5" w:rsidP="00A83D8B"/>
    <w:p w14:paraId="2D7048A0" w14:textId="77777777" w:rsidR="00943EF5" w:rsidRDefault="00943EF5" w:rsidP="00A83D8B"/>
    <w:p w14:paraId="3CC9A4DC" w14:textId="77777777" w:rsidR="00EF739A" w:rsidRDefault="00EF739A" w:rsidP="00A83D8B"/>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5A4A33" w14:paraId="0CA102DC" w14:textId="77777777" w:rsidTr="00A37655">
        <w:trPr>
          <w:trHeight w:val="313"/>
          <w:jc w:val="center"/>
        </w:trPr>
        <w:tc>
          <w:tcPr>
            <w:tcW w:w="5000" w:type="pct"/>
            <w:gridSpan w:val="6"/>
            <w:vAlign w:val="center"/>
          </w:tcPr>
          <w:p w14:paraId="1A215AB1" w14:textId="77777777" w:rsidR="005A4A33" w:rsidRDefault="005A4A33" w:rsidP="00A37655">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5A4A33" w14:paraId="4E78CE1F" w14:textId="77777777" w:rsidTr="00A37655">
        <w:trPr>
          <w:trHeight w:val="3486"/>
          <w:jc w:val="center"/>
        </w:trPr>
        <w:tc>
          <w:tcPr>
            <w:tcW w:w="2501" w:type="pct"/>
            <w:gridSpan w:val="3"/>
            <w:vAlign w:val="center"/>
          </w:tcPr>
          <w:p w14:paraId="076FFD73" w14:textId="77777777" w:rsidR="005A4A33" w:rsidRDefault="005A4A33" w:rsidP="00A37655">
            <w:pPr>
              <w:jc w:val="center"/>
              <w:rPr>
                <w:rFonts w:ascii="Calibri" w:eastAsia="Times New Roman" w:hAnsi="Calibri"/>
                <w:b/>
                <w:bCs/>
                <w:color w:val="000000"/>
                <w:lang w:eastAsia="es-CL"/>
              </w:rPr>
            </w:pPr>
          </w:p>
          <w:p w14:paraId="36DA2217" w14:textId="77777777" w:rsidR="005A4A33" w:rsidRDefault="005A4A33" w:rsidP="00A37655">
            <w:pPr>
              <w:jc w:val="center"/>
              <w:rPr>
                <w:rFonts w:ascii="Calibri" w:eastAsia="Times New Roman" w:hAnsi="Calibri"/>
                <w:b/>
                <w:bCs/>
                <w:color w:val="000000"/>
                <w:lang w:eastAsia="es-CL"/>
              </w:rPr>
            </w:pPr>
          </w:p>
          <w:p w14:paraId="6E5ACCF0" w14:textId="66C286BC" w:rsidR="005A4A33" w:rsidRDefault="005A4A33" w:rsidP="00A37655">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2FA78B1A" wp14:editId="34178BF9">
                  <wp:extent cx="4078406" cy="3060000"/>
                  <wp:effectExtent l="0" t="0" r="0" b="7620"/>
                  <wp:docPr id="295" name="Imagen 295" descr="C:\Users\andy.morrison\Documents\Andy\Inspecciones Ambientales\Programa 2014\DFZ-2014-18-XII-RCA-IA\Información remitida por SERNAPESCA\fotos Inspección\plataforma de ensilaje\image (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ocuments\Andy\Inspecciones Ambientales\Programa 2014\DFZ-2014-18-XII-RCA-IA\Información remitida por SERNAPESCA\fotos Inspección\plataforma de ensilaje\image (52).jpeg"/>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78406" cy="3060000"/>
                          </a:xfrm>
                          <a:prstGeom prst="rect">
                            <a:avLst/>
                          </a:prstGeom>
                          <a:noFill/>
                          <a:ln>
                            <a:noFill/>
                          </a:ln>
                        </pic:spPr>
                      </pic:pic>
                    </a:graphicData>
                  </a:graphic>
                </wp:inline>
              </w:drawing>
            </w:r>
          </w:p>
          <w:p w14:paraId="2C74FAD1" w14:textId="77777777" w:rsidR="005A4A33" w:rsidRDefault="005A4A33" w:rsidP="00A37655">
            <w:pPr>
              <w:jc w:val="center"/>
              <w:rPr>
                <w:rFonts w:ascii="Calibri" w:eastAsia="Times New Roman" w:hAnsi="Calibri"/>
                <w:b/>
                <w:bCs/>
                <w:color w:val="000000"/>
                <w:lang w:eastAsia="es-CL"/>
              </w:rPr>
            </w:pPr>
          </w:p>
        </w:tc>
        <w:tc>
          <w:tcPr>
            <w:tcW w:w="2499" w:type="pct"/>
            <w:gridSpan w:val="3"/>
            <w:vAlign w:val="center"/>
          </w:tcPr>
          <w:p w14:paraId="2D9A536E" w14:textId="77777777" w:rsidR="005A4A33" w:rsidRDefault="005A4A33" w:rsidP="00A37655">
            <w:pPr>
              <w:jc w:val="center"/>
              <w:rPr>
                <w:rFonts w:ascii="Calibri" w:eastAsia="Times New Roman" w:hAnsi="Calibri"/>
                <w:b/>
                <w:bCs/>
                <w:color w:val="000000"/>
                <w:lang w:eastAsia="es-CL"/>
              </w:rPr>
            </w:pPr>
          </w:p>
          <w:p w14:paraId="1EC6DF7F" w14:textId="4E881A6C" w:rsidR="005A4A33" w:rsidRDefault="005A4A33" w:rsidP="00A37655">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1D0957D8" wp14:editId="18523163">
                  <wp:extent cx="4078800" cy="3060000"/>
                  <wp:effectExtent l="0" t="0" r="0" b="7620"/>
                  <wp:docPr id="297" name="Imagen 297" descr="C:\Users\andy.morrison\Documents\Andy\Inspecciones Ambientales\Programa 2014\DFZ-2014-18-XII-RCA-IA\Información remitida por SERNAPESCA\fotos Inspección\plataforma de ensilaje\image (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y.morrison\Documents\Andy\Inspecciones Ambientales\Programa 2014\DFZ-2014-18-XII-RCA-IA\Información remitida por SERNAPESCA\fotos Inspección\plataforma de ensilaje\image (38).jpeg"/>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tc>
      </w:tr>
      <w:tr w:rsidR="005A4A33" w14:paraId="2585D1FD" w14:textId="77777777" w:rsidTr="00A37655">
        <w:trPr>
          <w:trHeight w:val="275"/>
          <w:jc w:val="center"/>
        </w:trPr>
        <w:tc>
          <w:tcPr>
            <w:tcW w:w="1149" w:type="pct"/>
            <w:vAlign w:val="center"/>
          </w:tcPr>
          <w:p w14:paraId="0B8863F1" w14:textId="77777777" w:rsidR="005A4A33" w:rsidRPr="00557733" w:rsidRDefault="005A4A33" w:rsidP="00A37655">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3</w:t>
            </w:r>
            <w:r w:rsidRPr="00557733">
              <w:fldChar w:fldCharType="end"/>
            </w:r>
            <w:r w:rsidRPr="00557733">
              <w:t>.</w:t>
            </w:r>
          </w:p>
        </w:tc>
        <w:tc>
          <w:tcPr>
            <w:tcW w:w="1352" w:type="pct"/>
            <w:gridSpan w:val="2"/>
            <w:vAlign w:val="center"/>
          </w:tcPr>
          <w:p w14:paraId="0A6EBE84" w14:textId="77777777" w:rsidR="005A4A33" w:rsidRPr="00D778B9" w:rsidRDefault="005A4A33" w:rsidP="00A37655">
            <w:pPr>
              <w:jc w:val="left"/>
              <w:rPr>
                <w:rFonts w:ascii="Calibri" w:eastAsia="Times New Roman" w:hAnsi="Calibri"/>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Pr="002E0832">
              <w:rPr>
                <w:rFonts w:eastAsia="Times New Roman"/>
                <w:color w:val="000000"/>
                <w:sz w:val="18"/>
                <w:szCs w:val="18"/>
                <w:lang w:eastAsia="es-CL"/>
              </w:rPr>
              <w:t>1</w:t>
            </w:r>
            <w:r>
              <w:rPr>
                <w:rFonts w:eastAsia="Times New Roman"/>
                <w:color w:val="000000"/>
                <w:sz w:val="18"/>
                <w:szCs w:val="18"/>
                <w:lang w:eastAsia="es-CL"/>
              </w:rPr>
              <w:t>1</w:t>
            </w:r>
            <w:r w:rsidRPr="002E0832">
              <w:rPr>
                <w:rFonts w:eastAsia="Times New Roman"/>
                <w:color w:val="000000"/>
                <w:sz w:val="18"/>
                <w:szCs w:val="18"/>
                <w:lang w:eastAsia="es-CL"/>
              </w:rPr>
              <w:t>-0</w:t>
            </w:r>
            <w:r>
              <w:rPr>
                <w:rFonts w:eastAsia="Times New Roman"/>
                <w:color w:val="000000"/>
                <w:sz w:val="18"/>
                <w:szCs w:val="18"/>
                <w:lang w:eastAsia="es-CL"/>
              </w:rPr>
              <w:t>2</w:t>
            </w:r>
            <w:r w:rsidRPr="002E0832">
              <w:rPr>
                <w:rFonts w:eastAsia="Times New Roman"/>
                <w:color w:val="000000"/>
                <w:sz w:val="18"/>
                <w:szCs w:val="18"/>
                <w:lang w:eastAsia="es-CL"/>
              </w:rPr>
              <w:t>-2014</w:t>
            </w:r>
          </w:p>
        </w:tc>
        <w:tc>
          <w:tcPr>
            <w:tcW w:w="1145" w:type="pct"/>
            <w:vAlign w:val="center"/>
          </w:tcPr>
          <w:p w14:paraId="558F76A3" w14:textId="77777777" w:rsidR="005A4A33" w:rsidRPr="00557733" w:rsidRDefault="005A4A33" w:rsidP="00A37655">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4</w:t>
            </w:r>
            <w:r w:rsidRPr="00557733">
              <w:fldChar w:fldCharType="end"/>
            </w:r>
            <w:r w:rsidRPr="00557733">
              <w:t>.</w:t>
            </w:r>
          </w:p>
        </w:tc>
        <w:tc>
          <w:tcPr>
            <w:tcW w:w="1354" w:type="pct"/>
            <w:gridSpan w:val="2"/>
            <w:vAlign w:val="center"/>
          </w:tcPr>
          <w:p w14:paraId="7BC73D41" w14:textId="77777777" w:rsidR="005A4A33" w:rsidRDefault="005A4A33" w:rsidP="00A37655">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Pr="002E0832">
              <w:rPr>
                <w:rFonts w:eastAsia="Times New Roman"/>
                <w:color w:val="000000"/>
                <w:sz w:val="18"/>
                <w:szCs w:val="18"/>
                <w:lang w:eastAsia="es-CL"/>
              </w:rPr>
              <w:t>1</w:t>
            </w:r>
            <w:r>
              <w:rPr>
                <w:rFonts w:eastAsia="Times New Roman"/>
                <w:color w:val="000000"/>
                <w:sz w:val="18"/>
                <w:szCs w:val="18"/>
                <w:lang w:eastAsia="es-CL"/>
              </w:rPr>
              <w:t>1</w:t>
            </w:r>
            <w:r w:rsidRPr="002E0832">
              <w:rPr>
                <w:rFonts w:eastAsia="Times New Roman"/>
                <w:color w:val="000000"/>
                <w:sz w:val="18"/>
                <w:szCs w:val="18"/>
                <w:lang w:eastAsia="es-CL"/>
              </w:rPr>
              <w:t>-0</w:t>
            </w:r>
            <w:r>
              <w:rPr>
                <w:rFonts w:eastAsia="Times New Roman"/>
                <w:color w:val="000000"/>
                <w:sz w:val="18"/>
                <w:szCs w:val="18"/>
                <w:lang w:eastAsia="es-CL"/>
              </w:rPr>
              <w:t>2</w:t>
            </w:r>
            <w:r w:rsidRPr="002E0832">
              <w:rPr>
                <w:rFonts w:eastAsia="Times New Roman"/>
                <w:color w:val="000000"/>
                <w:sz w:val="18"/>
                <w:szCs w:val="18"/>
                <w:lang w:eastAsia="es-CL"/>
              </w:rPr>
              <w:t>-2014</w:t>
            </w:r>
          </w:p>
        </w:tc>
      </w:tr>
      <w:tr w:rsidR="005A4A33" w:rsidRPr="00557733" w14:paraId="0F732D5E" w14:textId="77777777" w:rsidTr="00A37655">
        <w:trPr>
          <w:trHeight w:val="275"/>
          <w:jc w:val="center"/>
        </w:trPr>
        <w:tc>
          <w:tcPr>
            <w:tcW w:w="1149" w:type="pct"/>
            <w:vAlign w:val="center"/>
          </w:tcPr>
          <w:p w14:paraId="19D595A1" w14:textId="77777777" w:rsidR="005A4A33" w:rsidRPr="00557733" w:rsidRDefault="005A4A33" w:rsidP="00A37655">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33" w:type="pct"/>
            <w:vAlign w:val="center"/>
          </w:tcPr>
          <w:p w14:paraId="31D9F63D" w14:textId="77777777" w:rsidR="005A4A33" w:rsidRPr="00A90D26" w:rsidRDefault="005A4A33" w:rsidP="00A37655">
            <w:pPr>
              <w:jc w:val="left"/>
              <w:rPr>
                <w:rFonts w:eastAsia="Times New Roman"/>
                <w:color w:val="000000"/>
                <w:sz w:val="18"/>
                <w:szCs w:val="18"/>
                <w:lang w:eastAsia="es-CL"/>
              </w:rPr>
            </w:pPr>
            <w:r w:rsidRPr="00A90D26">
              <w:rPr>
                <w:rFonts w:eastAsia="Times New Roman"/>
                <w:b/>
                <w:color w:val="000000"/>
                <w:sz w:val="18"/>
                <w:szCs w:val="18"/>
                <w:lang w:eastAsia="es-CL"/>
              </w:rPr>
              <w:t>Coordenada Norte:</w:t>
            </w:r>
            <w:r w:rsidRPr="00A90D26">
              <w:rPr>
                <w:rFonts w:eastAsia="Times New Roman"/>
                <w:color w:val="000000"/>
                <w:sz w:val="18"/>
                <w:szCs w:val="18"/>
                <w:lang w:eastAsia="es-CL"/>
              </w:rPr>
              <w:t xml:space="preserve"> </w:t>
            </w:r>
          </w:p>
          <w:p w14:paraId="11C85735" w14:textId="77777777" w:rsidR="005A4A33" w:rsidRPr="00A90D26" w:rsidRDefault="005A4A33" w:rsidP="00A37655">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719" w:type="pct"/>
            <w:vAlign w:val="center"/>
          </w:tcPr>
          <w:p w14:paraId="4DC645F3" w14:textId="77777777" w:rsidR="005A4A33" w:rsidRPr="00A90D26" w:rsidRDefault="005A4A33" w:rsidP="00A37655">
            <w:pPr>
              <w:jc w:val="left"/>
              <w:rPr>
                <w:rFonts w:eastAsia="Times New Roman"/>
                <w:color w:val="000000"/>
                <w:sz w:val="18"/>
                <w:szCs w:val="18"/>
                <w:lang w:eastAsia="es-CL"/>
              </w:rPr>
            </w:pPr>
            <w:r w:rsidRPr="00A90D26">
              <w:rPr>
                <w:rFonts w:eastAsia="Times New Roman"/>
                <w:b/>
                <w:color w:val="000000"/>
                <w:sz w:val="18"/>
                <w:szCs w:val="18"/>
                <w:lang w:eastAsia="es-CL"/>
              </w:rPr>
              <w:t>Coordenada Este:</w:t>
            </w:r>
            <w:r w:rsidRPr="00A90D26">
              <w:rPr>
                <w:rFonts w:eastAsia="Times New Roman"/>
                <w:color w:val="000000"/>
                <w:sz w:val="18"/>
                <w:szCs w:val="18"/>
                <w:lang w:eastAsia="es-CL"/>
              </w:rPr>
              <w:t xml:space="preserve"> </w:t>
            </w:r>
          </w:p>
          <w:p w14:paraId="4A764FDF" w14:textId="77777777" w:rsidR="005A4A33" w:rsidRPr="00A90D26" w:rsidRDefault="005A4A33" w:rsidP="00A37655">
            <w:pPr>
              <w:jc w:val="left"/>
              <w:rPr>
                <w:rFonts w:eastAsia="Times New Roman"/>
                <w:color w:val="000000"/>
                <w:sz w:val="18"/>
                <w:szCs w:val="18"/>
                <w:lang w:eastAsia="es-CL"/>
              </w:rPr>
            </w:pPr>
            <w:r>
              <w:rPr>
                <w:rFonts w:eastAsia="Times New Roman"/>
                <w:color w:val="000000"/>
                <w:sz w:val="18"/>
                <w:szCs w:val="18"/>
                <w:lang w:eastAsia="es-CL"/>
              </w:rPr>
              <w:t>---</w:t>
            </w:r>
          </w:p>
        </w:tc>
        <w:tc>
          <w:tcPr>
            <w:tcW w:w="1145" w:type="pct"/>
            <w:vAlign w:val="center"/>
          </w:tcPr>
          <w:p w14:paraId="37E2FAA0" w14:textId="77777777" w:rsidR="005A4A33" w:rsidRPr="0096273A" w:rsidRDefault="005A4A33" w:rsidP="00A37655">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75" w:type="pct"/>
            <w:vAlign w:val="center"/>
          </w:tcPr>
          <w:p w14:paraId="19B59316" w14:textId="77777777" w:rsidR="005A4A33" w:rsidRPr="00AC7513" w:rsidRDefault="005A4A33" w:rsidP="00A37655">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65D866FE" w14:textId="77777777" w:rsidR="005A4A33" w:rsidRPr="00AC7513" w:rsidRDefault="005A4A33" w:rsidP="00A37655">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679" w:type="pct"/>
            <w:vAlign w:val="center"/>
          </w:tcPr>
          <w:p w14:paraId="39F3FA5C" w14:textId="77777777" w:rsidR="005A4A33" w:rsidRPr="00AC7513" w:rsidRDefault="005A4A33" w:rsidP="00A37655">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5FD87E53" w14:textId="77777777" w:rsidR="005A4A33" w:rsidRPr="00AC7513" w:rsidRDefault="005A4A33" w:rsidP="00A37655">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r>
      <w:tr w:rsidR="005A4A33" w14:paraId="2B1FCB0C" w14:textId="77777777" w:rsidTr="00A37655">
        <w:trPr>
          <w:trHeight w:val="501"/>
          <w:jc w:val="center"/>
        </w:trPr>
        <w:tc>
          <w:tcPr>
            <w:tcW w:w="2501" w:type="pct"/>
            <w:gridSpan w:val="3"/>
          </w:tcPr>
          <w:p w14:paraId="50A02240" w14:textId="02994140" w:rsidR="005A4A33" w:rsidRPr="0096739C" w:rsidRDefault="005A4A33" w:rsidP="005A4A33">
            <w:pPr>
              <w:rPr>
                <w:rFonts w:eastAsia="Times New Roman"/>
                <w:b/>
                <w:color w:val="000000"/>
                <w:sz w:val="18"/>
                <w:szCs w:val="18"/>
                <w:lang w:eastAsia="es-CL"/>
              </w:rPr>
            </w:pPr>
            <w:r w:rsidRPr="0096739C">
              <w:rPr>
                <w:rFonts w:eastAsia="Times New Roman"/>
                <w:b/>
                <w:color w:val="000000"/>
                <w:sz w:val="18"/>
                <w:szCs w:val="18"/>
                <w:lang w:eastAsia="es-CL"/>
              </w:rPr>
              <w:t xml:space="preserve">Descripción Medio de Prueba: </w:t>
            </w:r>
            <w:r w:rsidRPr="00883BC0">
              <w:rPr>
                <w:rFonts w:eastAsia="Times New Roman"/>
                <w:color w:val="000000"/>
                <w:sz w:val="18"/>
                <w:szCs w:val="18"/>
                <w:lang w:eastAsia="es-CL"/>
              </w:rPr>
              <w:t>Vis</w:t>
            </w:r>
            <w:r>
              <w:rPr>
                <w:rFonts w:eastAsia="Times New Roman"/>
                <w:color w:val="000000"/>
                <w:sz w:val="18"/>
                <w:szCs w:val="18"/>
                <w:lang w:eastAsia="es-CL"/>
              </w:rPr>
              <w:t>ta general de plataforma de ensilaje de mortalidad</w:t>
            </w:r>
            <w:r w:rsidRPr="00883BC0">
              <w:rPr>
                <w:rFonts w:eastAsia="Times New Roman"/>
                <w:color w:val="000000"/>
                <w:sz w:val="18"/>
                <w:szCs w:val="18"/>
                <w:lang w:eastAsia="es-CL"/>
              </w:rPr>
              <w:t>.</w:t>
            </w:r>
          </w:p>
        </w:tc>
        <w:tc>
          <w:tcPr>
            <w:tcW w:w="2499" w:type="pct"/>
            <w:gridSpan w:val="3"/>
          </w:tcPr>
          <w:p w14:paraId="2A4EC672" w14:textId="320FB5E0" w:rsidR="005A4A33" w:rsidRPr="0096739C" w:rsidRDefault="005A4A33" w:rsidP="005A4A33">
            <w:pPr>
              <w:rPr>
                <w:rFonts w:eastAsia="Times New Roman"/>
                <w:color w:val="000000"/>
                <w:sz w:val="18"/>
                <w:szCs w:val="18"/>
                <w:lang w:eastAsia="es-CL"/>
              </w:rPr>
            </w:pPr>
            <w:r w:rsidRPr="0096739C">
              <w:rPr>
                <w:rFonts w:eastAsia="Times New Roman"/>
                <w:b/>
                <w:color w:val="000000"/>
                <w:sz w:val="18"/>
                <w:szCs w:val="18"/>
                <w:lang w:eastAsia="es-CL"/>
              </w:rPr>
              <w:t xml:space="preserve">Descripción Medio de Prueba: </w:t>
            </w:r>
            <w:r w:rsidRPr="00883BC0">
              <w:rPr>
                <w:rFonts w:eastAsia="Times New Roman"/>
                <w:color w:val="000000"/>
                <w:sz w:val="18"/>
                <w:szCs w:val="18"/>
                <w:lang w:eastAsia="es-CL"/>
              </w:rPr>
              <w:t>Vis</w:t>
            </w:r>
            <w:r>
              <w:rPr>
                <w:rFonts w:eastAsia="Times New Roman"/>
                <w:color w:val="000000"/>
                <w:sz w:val="18"/>
                <w:szCs w:val="18"/>
                <w:lang w:eastAsia="es-CL"/>
              </w:rPr>
              <w:t>ta de estanque triturador de sistema de ensilaje utilizado para el manejo de la mortalidad en el centro</w:t>
            </w:r>
            <w:r w:rsidRPr="00883BC0">
              <w:rPr>
                <w:rFonts w:eastAsia="Times New Roman"/>
                <w:color w:val="000000"/>
                <w:sz w:val="18"/>
                <w:szCs w:val="18"/>
                <w:lang w:eastAsia="es-CL"/>
              </w:rPr>
              <w:t>.</w:t>
            </w:r>
          </w:p>
        </w:tc>
      </w:tr>
    </w:tbl>
    <w:p w14:paraId="479EFEF6" w14:textId="77777777" w:rsidR="00943EF5" w:rsidRDefault="00943EF5" w:rsidP="00A83D8B"/>
    <w:p w14:paraId="39A7FF3B" w14:textId="77777777" w:rsidR="00943EF5" w:rsidRDefault="00943EF5" w:rsidP="00A83D8B"/>
    <w:p w14:paraId="7CF7486E" w14:textId="77777777" w:rsidR="00943EF5" w:rsidRDefault="00943EF5" w:rsidP="00A83D8B"/>
    <w:p w14:paraId="7F9BC86C" w14:textId="77777777" w:rsidR="004C794C" w:rsidRDefault="004C794C" w:rsidP="00A83D8B"/>
    <w:p w14:paraId="09CC2578" w14:textId="77777777" w:rsidR="00BC08B3" w:rsidRDefault="00BC08B3" w:rsidP="00A83D8B"/>
    <w:p w14:paraId="2E53B9FF" w14:textId="77777777" w:rsidR="007032FD" w:rsidRDefault="007032FD" w:rsidP="00A83D8B"/>
    <w:p w14:paraId="4A6C0DA1" w14:textId="70B76F0D" w:rsidR="007032FD" w:rsidRPr="0025129B" w:rsidRDefault="007032FD" w:rsidP="007032FD">
      <w:pPr>
        <w:pStyle w:val="Ttulo2"/>
      </w:pPr>
      <w:bookmarkStart w:id="142" w:name="_Toc389497675"/>
      <w:r>
        <w:lastRenderedPageBreak/>
        <w:t>Plan de Contingencia</w:t>
      </w:r>
      <w:r w:rsidRPr="0025129B">
        <w:t>.</w:t>
      </w:r>
      <w:bookmarkEnd w:id="142"/>
    </w:p>
    <w:p w14:paraId="77C618E0" w14:textId="77777777" w:rsidR="00BC08B3" w:rsidRDefault="00BC08B3" w:rsidP="00A83D8B"/>
    <w:tbl>
      <w:tblPr>
        <w:tblStyle w:val="Tablaconcuadrcula"/>
        <w:tblW w:w="5000" w:type="pct"/>
        <w:tblLook w:val="04A0" w:firstRow="1" w:lastRow="0" w:firstColumn="1" w:lastColumn="0" w:noHBand="0" w:noVBand="1"/>
      </w:tblPr>
      <w:tblGrid>
        <w:gridCol w:w="3839"/>
        <w:gridCol w:w="9949"/>
      </w:tblGrid>
      <w:tr w:rsidR="007032FD" w:rsidRPr="0025129B" w14:paraId="66803AA7" w14:textId="77777777" w:rsidTr="00833548">
        <w:trPr>
          <w:trHeight w:val="142"/>
        </w:trPr>
        <w:tc>
          <w:tcPr>
            <w:tcW w:w="1392" w:type="pct"/>
          </w:tcPr>
          <w:p w14:paraId="68FE8FDE" w14:textId="36057383" w:rsidR="007032FD" w:rsidRPr="0025129B" w:rsidRDefault="007032FD" w:rsidP="007032FD">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6</w:t>
            </w:r>
          </w:p>
        </w:tc>
        <w:tc>
          <w:tcPr>
            <w:tcW w:w="3608" w:type="pct"/>
          </w:tcPr>
          <w:p w14:paraId="08E223B3" w14:textId="77777777" w:rsidR="007032FD" w:rsidRPr="0025129B" w:rsidRDefault="007032FD" w:rsidP="00833548">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Pr="00BB76AA">
              <w:rPr>
                <w:rFonts w:eastAsia="Times New Roman"/>
                <w:color w:val="000000"/>
                <w:lang w:eastAsia="es-CL"/>
              </w:rPr>
              <w:t>5</w:t>
            </w:r>
          </w:p>
        </w:tc>
      </w:tr>
      <w:tr w:rsidR="007032FD" w:rsidRPr="0025129B" w14:paraId="07B85C51" w14:textId="77777777" w:rsidTr="00833548">
        <w:trPr>
          <w:trHeight w:val="178"/>
        </w:trPr>
        <w:tc>
          <w:tcPr>
            <w:tcW w:w="5000" w:type="pct"/>
            <w:gridSpan w:val="2"/>
            <w:tcBorders>
              <w:bottom w:val="single" w:sz="4" w:space="0" w:color="auto"/>
            </w:tcBorders>
          </w:tcPr>
          <w:p w14:paraId="60571473" w14:textId="77777777" w:rsidR="007032FD" w:rsidRPr="003828F1" w:rsidRDefault="007032FD" w:rsidP="00833548">
            <w:r w:rsidRPr="0025129B">
              <w:rPr>
                <w:b/>
              </w:rPr>
              <w:t xml:space="preserve">Tipo de exigencia según lo indicado en RCA: </w:t>
            </w:r>
            <w:r w:rsidRPr="003828F1">
              <w:rPr>
                <w:b/>
                <w:bCs/>
                <w:lang w:eastAsia="es-CL"/>
              </w:rPr>
              <w:t>01_Descripción del proyecto o actividad</w:t>
            </w:r>
          </w:p>
        </w:tc>
      </w:tr>
      <w:tr w:rsidR="007032FD" w:rsidRPr="0025129B" w14:paraId="5B4253F9" w14:textId="77777777" w:rsidTr="00833548">
        <w:trPr>
          <w:trHeight w:val="2314"/>
        </w:trPr>
        <w:tc>
          <w:tcPr>
            <w:tcW w:w="5000" w:type="pct"/>
            <w:gridSpan w:val="2"/>
            <w:tcBorders>
              <w:bottom w:val="single" w:sz="4" w:space="0" w:color="auto"/>
            </w:tcBorders>
          </w:tcPr>
          <w:p w14:paraId="46BA4F6A" w14:textId="77777777" w:rsidR="007032FD" w:rsidRPr="0025129B" w:rsidRDefault="007032FD"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748573FD" w14:textId="00AF1831" w:rsidR="007032FD" w:rsidRPr="008610A8" w:rsidRDefault="007032FD" w:rsidP="00833548">
            <w:pPr>
              <w:rPr>
                <w:b/>
              </w:rPr>
            </w:pPr>
            <w:r w:rsidRPr="008610A8">
              <w:rPr>
                <w:b/>
              </w:rPr>
              <w:t>Considerando 3.</w:t>
            </w:r>
            <w:r w:rsidR="00B1153E" w:rsidRPr="008610A8">
              <w:rPr>
                <w:b/>
              </w:rPr>
              <w:t>2.1.</w:t>
            </w:r>
            <w:r w:rsidR="008610A8" w:rsidRPr="008610A8">
              <w:rPr>
                <w:b/>
              </w:rPr>
              <w:t>1</w:t>
            </w:r>
            <w:r w:rsidR="00B1153E" w:rsidRPr="008610A8">
              <w:rPr>
                <w:b/>
              </w:rPr>
              <w:t>.3</w:t>
            </w:r>
            <w:r w:rsidRPr="008610A8">
              <w:rPr>
                <w:b/>
              </w:rPr>
              <w:t xml:space="preserve"> RCA N°</w:t>
            </w:r>
            <w:r w:rsidR="008610A8" w:rsidRPr="008610A8">
              <w:rPr>
                <w:b/>
              </w:rPr>
              <w:t>167</w:t>
            </w:r>
            <w:r w:rsidRPr="008610A8">
              <w:rPr>
                <w:b/>
              </w:rPr>
              <w:t>/20</w:t>
            </w:r>
            <w:r w:rsidR="008610A8" w:rsidRPr="008610A8">
              <w:rPr>
                <w:b/>
              </w:rPr>
              <w:t>12</w:t>
            </w:r>
          </w:p>
          <w:p w14:paraId="3DC07380" w14:textId="77777777" w:rsidR="008610A8" w:rsidRPr="008610A8" w:rsidRDefault="008610A8" w:rsidP="008610A8">
            <w:pPr>
              <w:pStyle w:val="NormalWeb"/>
              <w:spacing w:before="0" w:beforeAutospacing="0" w:after="0" w:afterAutospacing="0"/>
              <w:ind w:left="1134" w:hanging="1134"/>
              <w:jc w:val="both"/>
              <w:rPr>
                <w:rFonts w:asciiTheme="minorHAnsi" w:hAnsiTheme="minorHAnsi"/>
                <w:bCs/>
                <w:color w:val="000000"/>
                <w:sz w:val="20"/>
                <w:szCs w:val="20"/>
              </w:rPr>
            </w:pPr>
            <w:r w:rsidRPr="008610A8">
              <w:rPr>
                <w:rFonts w:asciiTheme="minorHAnsi" w:hAnsiTheme="minorHAnsi"/>
                <w:bCs/>
                <w:color w:val="000000"/>
                <w:sz w:val="20"/>
                <w:szCs w:val="20"/>
              </w:rPr>
              <w:t>Pajareras</w:t>
            </w:r>
          </w:p>
          <w:p w14:paraId="3EBFB2FC" w14:textId="00D21950" w:rsidR="008610A8" w:rsidRPr="008610A8" w:rsidRDefault="008610A8" w:rsidP="008610A8">
            <w:pPr>
              <w:pStyle w:val="NormalWeb"/>
              <w:spacing w:before="0" w:beforeAutospacing="0" w:after="0" w:afterAutospacing="0"/>
              <w:jc w:val="both"/>
              <w:rPr>
                <w:rFonts w:asciiTheme="minorHAnsi" w:hAnsiTheme="minorHAnsi"/>
                <w:bCs/>
                <w:color w:val="000000"/>
                <w:sz w:val="20"/>
                <w:szCs w:val="20"/>
                <w:highlight w:val="yellow"/>
              </w:rPr>
            </w:pPr>
            <w:r w:rsidRPr="008610A8">
              <w:rPr>
                <w:rFonts w:asciiTheme="minorHAnsi" w:hAnsiTheme="minorHAnsi"/>
                <w:bCs/>
                <w:color w:val="000000"/>
                <w:sz w:val="20"/>
                <w:szCs w:val="20"/>
              </w:rPr>
              <w:t>Estas tendrán doble propósito de proteger la superficie de la balsa-jaula de posibles escapes de salmones y ataques de pájaros. […] con una […] abertura de malla de 4”.</w:t>
            </w:r>
          </w:p>
        </w:tc>
      </w:tr>
      <w:tr w:rsidR="007032FD" w:rsidRPr="0025129B" w14:paraId="7BA52E3B" w14:textId="77777777" w:rsidTr="00833548">
        <w:trPr>
          <w:trHeight w:val="337"/>
        </w:trPr>
        <w:tc>
          <w:tcPr>
            <w:tcW w:w="5000" w:type="pct"/>
            <w:gridSpan w:val="2"/>
          </w:tcPr>
          <w:p w14:paraId="1A9C5CEA" w14:textId="77777777" w:rsidR="007032FD" w:rsidRPr="0025129B" w:rsidRDefault="007032FD"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7032FD" w:rsidRPr="0025129B" w14:paraId="160FF47A" w14:textId="77777777" w:rsidTr="00833548">
        <w:trPr>
          <w:trHeight w:val="627"/>
        </w:trPr>
        <w:tc>
          <w:tcPr>
            <w:tcW w:w="5000" w:type="pct"/>
            <w:gridSpan w:val="2"/>
          </w:tcPr>
          <w:p w14:paraId="58ECC6C4" w14:textId="77777777" w:rsidR="00582F3F" w:rsidRPr="00226441" w:rsidRDefault="00465B61" w:rsidP="00B32FAA">
            <w:pPr>
              <w:pStyle w:val="Prrafodelista"/>
              <w:numPr>
                <w:ilvl w:val="0"/>
                <w:numId w:val="9"/>
              </w:numPr>
              <w:ind w:left="284" w:hanging="284"/>
              <w:rPr>
                <w:rFonts w:cstheme="minorHAnsi"/>
                <w:lang w:eastAsia="es-ES"/>
              </w:rPr>
            </w:pPr>
            <w:r w:rsidRPr="00AC5AD4">
              <w:rPr>
                <w:rFonts w:cstheme="minorHAnsi"/>
                <w:lang w:val="es-ES" w:eastAsia="es-ES"/>
              </w:rPr>
              <w:t>Durante la inspección ambiental realizada el día 1</w:t>
            </w:r>
            <w:r w:rsidR="00B32FAA">
              <w:rPr>
                <w:rFonts w:cstheme="minorHAnsi"/>
                <w:lang w:val="es-ES" w:eastAsia="es-ES"/>
              </w:rPr>
              <w:t>1</w:t>
            </w:r>
            <w:r w:rsidRPr="00AC5AD4">
              <w:rPr>
                <w:rFonts w:cstheme="minorHAnsi"/>
                <w:lang w:val="es-ES" w:eastAsia="es-ES"/>
              </w:rPr>
              <w:t xml:space="preserve"> de </w:t>
            </w:r>
            <w:r w:rsidR="00DB10C8">
              <w:rPr>
                <w:rFonts w:cstheme="minorHAnsi"/>
                <w:lang w:val="es-ES" w:eastAsia="es-ES"/>
              </w:rPr>
              <w:t xml:space="preserve">febrero </w:t>
            </w:r>
            <w:r w:rsidRPr="00AC5AD4">
              <w:rPr>
                <w:rFonts w:cstheme="minorHAnsi"/>
                <w:lang w:val="es-ES" w:eastAsia="es-ES"/>
              </w:rPr>
              <w:t>de 201</w:t>
            </w:r>
            <w:r w:rsidR="00AC5AD4" w:rsidRPr="00AC5AD4">
              <w:rPr>
                <w:rFonts w:cstheme="minorHAnsi"/>
                <w:lang w:val="es-ES" w:eastAsia="es-ES"/>
              </w:rPr>
              <w:t>4</w:t>
            </w:r>
            <w:r w:rsidRPr="00AC5AD4">
              <w:rPr>
                <w:rFonts w:cstheme="minorHAnsi"/>
                <w:lang w:val="es-ES" w:eastAsia="es-ES"/>
              </w:rPr>
              <w:t xml:space="preserve">, se </w:t>
            </w:r>
            <w:r w:rsidR="00B32FAA">
              <w:rPr>
                <w:rFonts w:cstheme="minorHAnsi"/>
                <w:lang w:val="es-ES" w:eastAsia="es-ES"/>
              </w:rPr>
              <w:t xml:space="preserve">informó por parte del titular </w:t>
            </w:r>
            <w:r w:rsidR="0087302C">
              <w:rPr>
                <w:rFonts w:cstheme="minorHAnsi"/>
                <w:lang w:val="es-ES" w:eastAsia="es-ES"/>
              </w:rPr>
              <w:t xml:space="preserve">que las </w:t>
            </w:r>
            <w:r w:rsidR="0047526D">
              <w:rPr>
                <w:rFonts w:cstheme="minorHAnsi"/>
                <w:lang w:val="es-ES" w:eastAsia="es-ES"/>
              </w:rPr>
              <w:t xml:space="preserve">balsas jaulas del centro poseen </w:t>
            </w:r>
            <w:r w:rsidR="0087302C">
              <w:rPr>
                <w:rFonts w:cstheme="minorHAnsi"/>
                <w:lang w:val="es-ES" w:eastAsia="es-ES"/>
              </w:rPr>
              <w:t xml:space="preserve">redes pajareras </w:t>
            </w:r>
            <w:r w:rsidR="0047526D">
              <w:rPr>
                <w:rFonts w:cstheme="minorHAnsi"/>
                <w:lang w:val="es-ES" w:eastAsia="es-ES"/>
              </w:rPr>
              <w:t xml:space="preserve">con </w:t>
            </w:r>
            <w:r w:rsidR="0087302C">
              <w:rPr>
                <w:rFonts w:cstheme="minorHAnsi"/>
                <w:lang w:eastAsia="es-ES"/>
              </w:rPr>
              <w:t xml:space="preserve">una </w:t>
            </w:r>
            <w:r w:rsidR="00AC5AD4" w:rsidRPr="0087302C">
              <w:rPr>
                <w:rFonts w:cstheme="minorHAnsi"/>
                <w:lang w:eastAsia="es-ES"/>
              </w:rPr>
              <w:t xml:space="preserve">abertura de malla de </w:t>
            </w:r>
            <w:r w:rsidR="00251A3B" w:rsidRPr="0087302C">
              <w:rPr>
                <w:rFonts w:ascii="Calibri" w:eastAsia="Times New Roman" w:hAnsi="Calibri"/>
                <w:color w:val="000000"/>
                <w:lang w:eastAsia="es-CL"/>
              </w:rPr>
              <w:t>4”.</w:t>
            </w:r>
          </w:p>
          <w:p w14:paraId="469D27E2" w14:textId="15577FA1" w:rsidR="00226441" w:rsidRPr="0087302C" w:rsidRDefault="00226441" w:rsidP="00226441">
            <w:pPr>
              <w:pStyle w:val="Prrafodelista"/>
              <w:numPr>
                <w:ilvl w:val="0"/>
                <w:numId w:val="9"/>
              </w:numPr>
              <w:ind w:left="284" w:hanging="284"/>
              <w:rPr>
                <w:rFonts w:cstheme="minorHAnsi"/>
                <w:lang w:eastAsia="es-ES"/>
              </w:rPr>
            </w:pPr>
            <w:r>
              <w:rPr>
                <w:rFonts w:ascii="Calibri" w:eastAsia="Times New Roman" w:hAnsi="Calibri"/>
                <w:color w:val="000000"/>
                <w:lang w:eastAsia="es-CL"/>
              </w:rPr>
              <w:t xml:space="preserve">Según se presenta en Fotografía 5, las balsas jaula del centro cuentan con sus respectivas redes pajareras. </w:t>
            </w:r>
          </w:p>
        </w:tc>
      </w:tr>
    </w:tbl>
    <w:p w14:paraId="05B530A1" w14:textId="77777777" w:rsidR="00BC08B3" w:rsidRDefault="00BC08B3" w:rsidP="00A83D8B"/>
    <w:p w14:paraId="4AD98696" w14:textId="77777777" w:rsidR="00DF1B48" w:rsidRDefault="00DF1B48" w:rsidP="00A83D8B"/>
    <w:p w14:paraId="3A7C9694" w14:textId="77777777" w:rsidR="00296A8D" w:rsidRDefault="00296A8D" w:rsidP="00A83D8B"/>
    <w:p w14:paraId="58A98262" w14:textId="77777777" w:rsidR="00296A8D" w:rsidRDefault="00296A8D" w:rsidP="00A83D8B"/>
    <w:p w14:paraId="79FBC28A" w14:textId="77777777" w:rsidR="00296A8D" w:rsidRDefault="00296A8D" w:rsidP="00A83D8B"/>
    <w:p w14:paraId="4A631946" w14:textId="77777777" w:rsidR="00296A8D" w:rsidRDefault="00296A8D" w:rsidP="00A83D8B"/>
    <w:p w14:paraId="56CD770F" w14:textId="77777777" w:rsidR="00296A8D" w:rsidRDefault="00296A8D" w:rsidP="00A83D8B"/>
    <w:p w14:paraId="235D521E" w14:textId="77777777" w:rsidR="00296A8D" w:rsidRDefault="00296A8D" w:rsidP="00A83D8B"/>
    <w:p w14:paraId="4E24104E" w14:textId="77777777" w:rsidR="00296A8D" w:rsidRDefault="00296A8D" w:rsidP="00A83D8B"/>
    <w:p w14:paraId="58925E25" w14:textId="77777777" w:rsidR="00296A8D" w:rsidRDefault="00296A8D" w:rsidP="00A83D8B"/>
    <w:p w14:paraId="02329B2B" w14:textId="77777777" w:rsidR="00296A8D" w:rsidRDefault="00296A8D" w:rsidP="00A83D8B"/>
    <w:p w14:paraId="6A777F69" w14:textId="77777777" w:rsidR="00296A8D" w:rsidRDefault="00296A8D" w:rsidP="00A83D8B"/>
    <w:p w14:paraId="055FC13B" w14:textId="77777777" w:rsidR="00296A8D" w:rsidRDefault="00296A8D" w:rsidP="00A83D8B"/>
    <w:p w14:paraId="0B0D1122" w14:textId="77777777" w:rsidR="001133E5" w:rsidRDefault="001133E5" w:rsidP="00A83D8B"/>
    <w:p w14:paraId="0F56EE57" w14:textId="77777777" w:rsidR="001133E5" w:rsidRDefault="001133E5" w:rsidP="00A83D8B"/>
    <w:p w14:paraId="4584B5FF" w14:textId="77777777" w:rsidR="00296A8D" w:rsidRDefault="00296A8D" w:rsidP="00A83D8B"/>
    <w:p w14:paraId="0F46CF02" w14:textId="77777777" w:rsidR="00296A8D" w:rsidRDefault="00296A8D" w:rsidP="00A83D8B"/>
    <w:p w14:paraId="74E23F85" w14:textId="77777777" w:rsidR="00582F3F" w:rsidRDefault="00582F3F" w:rsidP="00A83D8B"/>
    <w:p w14:paraId="0A2D41D5" w14:textId="77777777" w:rsidR="007032FD" w:rsidRDefault="007032FD" w:rsidP="00A83D8B"/>
    <w:tbl>
      <w:tblPr>
        <w:tblW w:w="13687" w:type="dxa"/>
        <w:jc w:val="center"/>
        <w:tblCellMar>
          <w:left w:w="70" w:type="dxa"/>
          <w:right w:w="70" w:type="dxa"/>
        </w:tblCellMar>
        <w:tblLook w:val="04A0" w:firstRow="1" w:lastRow="0" w:firstColumn="1" w:lastColumn="0" w:noHBand="0" w:noVBand="1"/>
      </w:tblPr>
      <w:tblGrid>
        <w:gridCol w:w="3039"/>
        <w:gridCol w:w="3050"/>
        <w:gridCol w:w="7598"/>
      </w:tblGrid>
      <w:tr w:rsidR="00296A8D" w:rsidRPr="005626CB" w14:paraId="72B75376" w14:textId="77777777" w:rsidTr="00833548">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3DBC0FCF" w14:textId="77777777" w:rsidR="00296A8D" w:rsidRPr="00E80FD6" w:rsidRDefault="00296A8D" w:rsidP="00833548">
            <w:pPr>
              <w:jc w:val="center"/>
              <w:rPr>
                <w:noProof/>
                <w:lang w:eastAsia="es-CL"/>
              </w:rPr>
            </w:pPr>
            <w:r w:rsidRPr="00E80FD6">
              <w:rPr>
                <w:rFonts w:eastAsia="Times New Roman"/>
                <w:b/>
                <w:bCs/>
                <w:color w:val="000000"/>
                <w:sz w:val="20"/>
                <w:szCs w:val="20"/>
                <w:lang w:eastAsia="es-CL"/>
              </w:rPr>
              <w:t>Registros</w:t>
            </w:r>
          </w:p>
        </w:tc>
      </w:tr>
      <w:tr w:rsidR="00296A8D" w:rsidRPr="00F551C3" w14:paraId="560534B9" w14:textId="77777777" w:rsidTr="00833548">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7E09B8D8" w14:textId="1D193A91" w:rsidR="00296A8D" w:rsidRPr="00F551C3" w:rsidRDefault="00226441" w:rsidP="00833548">
            <w:pPr>
              <w:jc w:val="center"/>
              <w:rPr>
                <w:rFonts w:ascii="Calibri" w:eastAsia="Times New Roman" w:hAnsi="Calibri"/>
                <w:color w:val="000000"/>
                <w:sz w:val="20"/>
                <w:szCs w:val="20"/>
                <w:lang w:eastAsia="es-CL"/>
              </w:rPr>
            </w:pPr>
            <w:r w:rsidRPr="000A7E3B">
              <w:rPr>
                <w:rFonts w:ascii="Calibri" w:eastAsia="Times New Roman" w:hAnsi="Calibri"/>
                <w:noProof/>
                <w:color w:val="000000"/>
                <w:sz w:val="20"/>
                <w:szCs w:val="20"/>
                <w:lang w:eastAsia="es-CL"/>
              </w:rPr>
              <mc:AlternateContent>
                <mc:Choice Requires="wps">
                  <w:drawing>
                    <wp:anchor distT="0" distB="0" distL="114300" distR="114300" simplePos="0" relativeHeight="251778048" behindDoc="0" locked="0" layoutInCell="1" allowOverlap="1" wp14:anchorId="661B8D9B" wp14:editId="3501AC18">
                      <wp:simplePos x="0" y="0"/>
                      <wp:positionH relativeFrom="column">
                        <wp:posOffset>4415790</wp:posOffset>
                      </wp:positionH>
                      <wp:positionV relativeFrom="paragraph">
                        <wp:posOffset>2692400</wp:posOffset>
                      </wp:positionV>
                      <wp:extent cx="1116330" cy="1403985"/>
                      <wp:effectExtent l="0" t="0" r="7620" b="0"/>
                      <wp:wrapNone/>
                      <wp:docPr id="3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solidFill>
                                <a:srgbClr val="FFFF00"/>
                              </a:solidFill>
                              <a:ln w="9525">
                                <a:noFill/>
                                <a:miter lim="800000"/>
                                <a:headEnd/>
                                <a:tailEnd/>
                              </a:ln>
                            </wps:spPr>
                            <wps:txbx>
                              <w:txbxContent>
                                <w:p w14:paraId="7B4BD9F3" w14:textId="0778467E" w:rsidR="00566A62" w:rsidRPr="0007218A" w:rsidRDefault="00566A62" w:rsidP="000A7E3B">
                                  <w:pPr>
                                    <w:jc w:val="center"/>
                                    <w:rPr>
                                      <w:sz w:val="24"/>
                                    </w:rPr>
                                  </w:pPr>
                                  <w:r w:rsidRPr="0007218A">
                                    <w:rPr>
                                      <w:sz w:val="24"/>
                                    </w:rPr>
                                    <w:t xml:space="preserve">Red </w:t>
                                  </w:r>
                                  <w:r>
                                    <w:rPr>
                                      <w:sz w:val="24"/>
                                    </w:rPr>
                                    <w:t>Pajarera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61B8D9B" id="_x0000_s1061" type="#_x0000_t202" style="position:absolute;left:0;text-align:left;margin-left:347.7pt;margin-top:212pt;width:87.9pt;height:110.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" fillcolor="yellow" stroked="f">
                      <v:textbox style="mso-fit-shape-to-text:t">
                        <w:txbxContent>
                          <w:p w14:paraId="7B4BD9F3" w14:textId="0778467E" w:rsidR="00566A62" w:rsidRPr="0007218A" w:rsidRDefault="00566A62" w:rsidP="000A7E3B">
                            <w:pPr>
                              <w:jc w:val="center"/>
                              <w:rPr>
                                <w:sz w:val="24"/>
                              </w:rPr>
                            </w:pPr>
                            <w:r w:rsidRPr="0007218A">
                              <w:rPr>
                                <w:sz w:val="24"/>
                              </w:rPr>
                              <w:t xml:space="preserve">Red </w:t>
                            </w:r>
                            <w:r>
                              <w:rPr>
                                <w:sz w:val="24"/>
                              </w:rPr>
                              <w:t>Pajarera</w:t>
                            </w:r>
                          </w:p>
                        </w:txbxContent>
                      </v:textbox>
                    </v:shape>
                  </w:pict>
                </mc:Fallback>
              </mc:AlternateContent>
            </w:r>
            <w:r w:rsidRPr="000A7E3B">
              <w:rPr>
                <w:rFonts w:ascii="Calibri" w:eastAsia="Times New Roman" w:hAnsi="Calibri"/>
                <w:noProof/>
                <w:color w:val="000000"/>
                <w:sz w:val="20"/>
                <w:szCs w:val="20"/>
                <w:lang w:eastAsia="es-CL"/>
              </w:rPr>
              <mc:AlternateContent>
                <mc:Choice Requires="wps">
                  <w:drawing>
                    <wp:anchor distT="0" distB="0" distL="114300" distR="114300" simplePos="0" relativeHeight="251777024" behindDoc="0" locked="0" layoutInCell="1" allowOverlap="1" wp14:anchorId="5BD53891" wp14:editId="6BE897D4">
                      <wp:simplePos x="0" y="0"/>
                      <wp:positionH relativeFrom="column">
                        <wp:posOffset>4991735</wp:posOffset>
                      </wp:positionH>
                      <wp:positionV relativeFrom="paragraph">
                        <wp:posOffset>1364615</wp:posOffset>
                      </wp:positionV>
                      <wp:extent cx="1223010" cy="1485265"/>
                      <wp:effectExtent l="19050" t="38100" r="53340" b="19685"/>
                      <wp:wrapNone/>
                      <wp:docPr id="308" name="308 Conector recto de flecha"/>
                      <wp:cNvGraphicFramePr/>
                      <a:graphic xmlns:a="http://schemas.openxmlformats.org/drawingml/2006/main">
                        <a:graphicData uri="http://schemas.microsoft.com/office/word/2010/wordprocessingShape">
                          <wps:wsp>
                            <wps:cNvCnPr/>
                            <wps:spPr>
                              <a:xfrm flipV="1">
                                <a:off x="0" y="0"/>
                                <a:ext cx="1223010" cy="1485265"/>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56007B" id="308 Conector recto de flecha" o:spid="_x0000_s1026" type="#_x0000_t32" style="position:absolute;margin-left:393.05pt;margin-top:107.45pt;width:96.3pt;height:116.95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" strokecolor="yellow" strokeweight="2.25pt">
                      <v:stroke endarrow="open"/>
                    </v:shape>
                  </w:pict>
                </mc:Fallback>
              </mc:AlternateContent>
            </w:r>
            <w:r>
              <w:rPr>
                <w:rFonts w:ascii="Calibri" w:eastAsia="Times New Roman" w:hAnsi="Calibri"/>
                <w:noProof/>
                <w:color w:val="000000"/>
                <w:sz w:val="20"/>
                <w:szCs w:val="20"/>
                <w:lang w:eastAsia="es-CL"/>
              </w:rPr>
              <w:drawing>
                <wp:inline distT="0" distB="0" distL="0" distR="0" wp14:anchorId="3EA8F583" wp14:editId="6BE3A61F">
                  <wp:extent cx="5757750" cy="4320000"/>
                  <wp:effectExtent l="0" t="0" r="0" b="4445"/>
                  <wp:docPr id="315" name="Imagen 315" descr="C:\Users\andy.morrison\Documents\Andy\Inspecciones Ambientales\Programa 2014\DFZ-2014-18-XII-RCA-IA\Información remitida por SERNAPESCA\fotos Inspección\Modulo de cultivo\image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y.morrison\Documents\Andy\Inspecciones Ambientales\Programa 2014\DFZ-2014-18-XII-RCA-IA\Información remitida por SERNAPESCA\fotos Inspección\Modulo de cultivo\image (21).jpeg"/>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57750" cy="4320000"/>
                          </a:xfrm>
                          <a:prstGeom prst="rect">
                            <a:avLst/>
                          </a:prstGeom>
                          <a:noFill/>
                          <a:ln>
                            <a:noFill/>
                          </a:ln>
                        </pic:spPr>
                      </pic:pic>
                    </a:graphicData>
                  </a:graphic>
                </wp:inline>
              </w:drawing>
            </w:r>
          </w:p>
        </w:tc>
      </w:tr>
      <w:tr w:rsidR="00296A8D" w:rsidRPr="00A83D8B" w14:paraId="4F47F194" w14:textId="77777777" w:rsidTr="00833548">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20C47999" w14:textId="77777777" w:rsidR="00296A8D" w:rsidRPr="00A83D8B" w:rsidRDefault="00296A8D" w:rsidP="00833548">
            <w:pPr>
              <w:pStyle w:val="Descripcin"/>
              <w:rPr>
                <w:rFonts w:ascii="Calibri" w:eastAsia="Times New Roman" w:hAnsi="Calibri"/>
                <w:color w:val="000000"/>
                <w:lang w:eastAsia="es-CL"/>
              </w:rPr>
            </w:pPr>
            <w:bookmarkStart w:id="143" w:name="_Toc363839860"/>
            <w:bookmarkStart w:id="144" w:name="_Toc386754848"/>
            <w:bookmarkStart w:id="145" w:name="_Toc387430311"/>
            <w:bookmarkStart w:id="146" w:name="_Toc389497319"/>
            <w:bookmarkStart w:id="147" w:name="_Toc389497676"/>
            <w:r w:rsidRPr="007B7757">
              <w:t xml:space="preserve">Fotografía </w:t>
            </w:r>
            <w:r w:rsidRPr="007B7757">
              <w:fldChar w:fldCharType="begin"/>
            </w:r>
            <w:r w:rsidRPr="007B7757">
              <w:instrText xml:space="preserve"> SEQ Fotografía \* ARABIC </w:instrText>
            </w:r>
            <w:r w:rsidRPr="007B7757">
              <w:fldChar w:fldCharType="separate"/>
            </w:r>
            <w:r w:rsidR="00226441">
              <w:rPr>
                <w:noProof/>
              </w:rPr>
              <w:t>5</w:t>
            </w:r>
            <w:r w:rsidRPr="007B7757">
              <w:fldChar w:fldCharType="end"/>
            </w:r>
            <w:r w:rsidRPr="007B7757">
              <w:rPr>
                <w:szCs w:val="18"/>
              </w:rPr>
              <w:t>.</w:t>
            </w:r>
            <w:bookmarkEnd w:id="143"/>
            <w:bookmarkEnd w:id="144"/>
            <w:bookmarkEnd w:id="145"/>
            <w:bookmarkEnd w:id="146"/>
            <w:bookmarkEnd w:id="147"/>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C7994A3" w14:textId="0BCFE298" w:rsidR="00296A8D" w:rsidRPr="002A7933" w:rsidRDefault="00296A8D" w:rsidP="00226441">
            <w:pPr>
              <w:jc w:val="left"/>
              <w:rPr>
                <w:rFonts w:ascii="Calibri" w:eastAsia="Times New Roman" w:hAnsi="Calibri"/>
                <w:b/>
                <w:color w:val="000000"/>
                <w:sz w:val="18"/>
                <w:szCs w:val="18"/>
                <w:lang w:eastAsia="es-CL"/>
              </w:rPr>
            </w:pPr>
            <w:r w:rsidRPr="00A83D8B">
              <w:rPr>
                <w:rFonts w:ascii="Calibri" w:eastAsia="Times New Roman" w:hAnsi="Calibri"/>
                <w:b/>
                <w:color w:val="000000"/>
                <w:sz w:val="18"/>
                <w:szCs w:val="18"/>
                <w:lang w:eastAsia="es-CL"/>
              </w:rPr>
              <w:t>Fecha :</w:t>
            </w:r>
            <w:r>
              <w:rPr>
                <w:rFonts w:ascii="Calibri" w:eastAsia="Times New Roman" w:hAnsi="Calibri"/>
                <w:b/>
                <w:color w:val="000000"/>
                <w:sz w:val="18"/>
                <w:szCs w:val="18"/>
                <w:lang w:eastAsia="es-CL"/>
              </w:rPr>
              <w:t xml:space="preserve"> </w:t>
            </w:r>
            <w:r w:rsidRPr="00012F60">
              <w:rPr>
                <w:rFonts w:ascii="Calibri" w:eastAsia="Times New Roman" w:hAnsi="Calibri"/>
                <w:color w:val="000000"/>
                <w:sz w:val="18"/>
                <w:szCs w:val="18"/>
                <w:lang w:eastAsia="es-CL"/>
              </w:rPr>
              <w:t>1</w:t>
            </w:r>
            <w:r w:rsidR="00226441">
              <w:rPr>
                <w:rFonts w:ascii="Calibri" w:eastAsia="Times New Roman" w:hAnsi="Calibri"/>
                <w:color w:val="000000"/>
                <w:sz w:val="18"/>
                <w:szCs w:val="18"/>
                <w:lang w:eastAsia="es-CL"/>
              </w:rPr>
              <w:t>1</w:t>
            </w:r>
            <w:r>
              <w:rPr>
                <w:rFonts w:ascii="Calibri" w:eastAsia="Times New Roman" w:hAnsi="Calibri"/>
                <w:color w:val="000000"/>
                <w:sz w:val="18"/>
                <w:szCs w:val="18"/>
                <w:lang w:eastAsia="es-CL"/>
              </w:rPr>
              <w:t>-0</w:t>
            </w:r>
            <w:r w:rsidR="000A7E3B">
              <w:rPr>
                <w:rFonts w:ascii="Calibri" w:eastAsia="Times New Roman" w:hAnsi="Calibri"/>
                <w:color w:val="000000"/>
                <w:sz w:val="18"/>
                <w:szCs w:val="18"/>
                <w:lang w:eastAsia="es-CL"/>
              </w:rPr>
              <w:t>2</w:t>
            </w:r>
            <w:r>
              <w:rPr>
                <w:rFonts w:ascii="Calibri" w:eastAsia="Times New Roman" w:hAnsi="Calibri"/>
                <w:color w:val="000000"/>
                <w:sz w:val="18"/>
                <w:szCs w:val="18"/>
                <w:lang w:eastAsia="es-CL"/>
              </w:rPr>
              <w:t>-2014</w:t>
            </w:r>
          </w:p>
        </w:tc>
      </w:tr>
      <w:tr w:rsidR="00296A8D" w:rsidRPr="00A83D8B" w14:paraId="41B9EDAB" w14:textId="77777777" w:rsidTr="002D133C">
        <w:trPr>
          <w:trHeight w:val="300"/>
          <w:jc w:val="center"/>
        </w:trPr>
        <w:tc>
          <w:tcPr>
            <w:tcW w:w="1107" w:type="pct"/>
            <w:tcBorders>
              <w:top w:val="single" w:sz="4" w:space="0" w:color="auto"/>
              <w:left w:val="single" w:sz="4" w:space="0" w:color="auto"/>
              <w:bottom w:val="single" w:sz="4" w:space="0" w:color="000000"/>
              <w:right w:val="single" w:sz="4" w:space="0" w:color="000000"/>
            </w:tcBorders>
            <w:noWrap/>
            <w:vAlign w:val="center"/>
          </w:tcPr>
          <w:p w14:paraId="160B95BB" w14:textId="203A2830" w:rsidR="00296A8D" w:rsidRPr="00557733" w:rsidRDefault="00296A8D" w:rsidP="00833548">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1116" w:type="pct"/>
            <w:tcBorders>
              <w:top w:val="single" w:sz="4" w:space="0" w:color="auto"/>
              <w:left w:val="single" w:sz="4" w:space="0" w:color="auto"/>
              <w:bottom w:val="single" w:sz="4" w:space="0" w:color="000000"/>
              <w:right w:val="single" w:sz="4" w:space="0" w:color="000000"/>
            </w:tcBorders>
            <w:vAlign w:val="center"/>
          </w:tcPr>
          <w:p w14:paraId="7DC038A8" w14:textId="77777777" w:rsidR="00296A8D" w:rsidRPr="002D133C" w:rsidRDefault="00296A8D" w:rsidP="00833548">
            <w:pPr>
              <w:jc w:val="left"/>
              <w:rPr>
                <w:rFonts w:eastAsia="Times New Roman"/>
                <w:color w:val="000000"/>
                <w:sz w:val="18"/>
                <w:szCs w:val="18"/>
                <w:lang w:eastAsia="es-CL"/>
              </w:rPr>
            </w:pPr>
            <w:r w:rsidRPr="002D133C">
              <w:rPr>
                <w:rFonts w:eastAsia="Times New Roman"/>
                <w:b/>
                <w:color w:val="000000"/>
                <w:sz w:val="18"/>
                <w:szCs w:val="18"/>
                <w:lang w:eastAsia="es-CL"/>
              </w:rPr>
              <w:t>Coordenada Norte:</w:t>
            </w:r>
            <w:r w:rsidRPr="002D133C">
              <w:rPr>
                <w:rFonts w:eastAsia="Times New Roman"/>
                <w:color w:val="000000"/>
                <w:sz w:val="18"/>
                <w:szCs w:val="18"/>
                <w:lang w:eastAsia="es-CL"/>
              </w:rPr>
              <w:t xml:space="preserve"> </w:t>
            </w:r>
          </w:p>
          <w:p w14:paraId="557BEE0A" w14:textId="153133C2" w:rsidR="00296A8D" w:rsidRPr="002D133C" w:rsidRDefault="000A7E3B" w:rsidP="00833548">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0C7C47DD" w14:textId="77777777" w:rsidR="00296A8D" w:rsidRPr="002D133C" w:rsidRDefault="00296A8D" w:rsidP="00833548">
            <w:pPr>
              <w:jc w:val="left"/>
              <w:rPr>
                <w:rFonts w:eastAsia="Times New Roman"/>
                <w:color w:val="000000"/>
                <w:sz w:val="18"/>
                <w:szCs w:val="18"/>
                <w:lang w:eastAsia="es-CL"/>
              </w:rPr>
            </w:pPr>
            <w:r w:rsidRPr="002D133C">
              <w:rPr>
                <w:rFonts w:eastAsia="Times New Roman"/>
                <w:b/>
                <w:color w:val="000000"/>
                <w:sz w:val="18"/>
                <w:szCs w:val="18"/>
                <w:lang w:eastAsia="es-CL"/>
              </w:rPr>
              <w:t>Coordenada Este:</w:t>
            </w:r>
            <w:r w:rsidRPr="002D133C">
              <w:rPr>
                <w:rFonts w:eastAsia="Times New Roman"/>
                <w:color w:val="000000"/>
                <w:sz w:val="18"/>
                <w:szCs w:val="18"/>
                <w:lang w:eastAsia="es-CL"/>
              </w:rPr>
              <w:t xml:space="preserve"> </w:t>
            </w:r>
          </w:p>
          <w:p w14:paraId="0E67DDF0" w14:textId="4773F148" w:rsidR="00296A8D" w:rsidRPr="002D133C" w:rsidRDefault="000A7E3B" w:rsidP="00833548">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r>
      <w:tr w:rsidR="00296A8D" w:rsidRPr="00A83D8B" w14:paraId="618E4818" w14:textId="77777777" w:rsidTr="00833548">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14DF9CC7" w14:textId="4E7CD741" w:rsidR="00296A8D" w:rsidRPr="00557733" w:rsidRDefault="00296A8D" w:rsidP="000A7E3B">
            <w:pPr>
              <w:jc w:val="left"/>
              <w:rPr>
                <w:rFonts w:ascii="Calibri" w:eastAsia="Times New Roman" w:hAnsi="Calibri"/>
                <w:color w:val="000000"/>
                <w:sz w:val="18"/>
                <w:szCs w:val="18"/>
                <w:lang w:eastAsia="es-CL"/>
              </w:rPr>
            </w:pPr>
            <w:r w:rsidRPr="00557733">
              <w:rPr>
                <w:rFonts w:eastAsia="Times New Roman"/>
                <w:b/>
                <w:color w:val="000000"/>
                <w:sz w:val="18"/>
                <w:szCs w:val="18"/>
                <w:lang w:eastAsia="es-CL"/>
              </w:rPr>
              <w:t>Descripción Medio de Prueb</w:t>
            </w:r>
            <w:r w:rsidRPr="00626D45">
              <w:rPr>
                <w:rFonts w:eastAsia="Times New Roman"/>
                <w:b/>
                <w:color w:val="000000"/>
                <w:sz w:val="18"/>
                <w:szCs w:val="18"/>
                <w:lang w:eastAsia="es-CL"/>
              </w:rPr>
              <w:t>a:</w:t>
            </w:r>
            <w:r w:rsidRPr="00626D45">
              <w:rPr>
                <w:rFonts w:eastAsia="Times New Roman"/>
                <w:color w:val="000000"/>
                <w:sz w:val="18"/>
                <w:szCs w:val="18"/>
                <w:lang w:eastAsia="es-CL"/>
              </w:rPr>
              <w:t xml:space="preserve"> </w:t>
            </w:r>
            <w:r w:rsidRPr="00D21AF0">
              <w:rPr>
                <w:rFonts w:eastAsia="Times New Roman"/>
                <w:color w:val="000000"/>
                <w:sz w:val="18"/>
                <w:szCs w:val="18"/>
                <w:lang w:eastAsia="es-CL"/>
              </w:rPr>
              <w:t>Vista general de red</w:t>
            </w:r>
            <w:r w:rsidR="000A7E3B">
              <w:rPr>
                <w:rFonts w:eastAsia="Times New Roman"/>
                <w:color w:val="000000"/>
                <w:sz w:val="18"/>
                <w:szCs w:val="18"/>
                <w:lang w:eastAsia="es-CL"/>
              </w:rPr>
              <w:t>es</w:t>
            </w:r>
            <w:r w:rsidRPr="00D21AF0">
              <w:rPr>
                <w:rFonts w:eastAsia="Times New Roman"/>
                <w:color w:val="000000"/>
                <w:sz w:val="18"/>
                <w:szCs w:val="18"/>
                <w:lang w:eastAsia="es-CL"/>
              </w:rPr>
              <w:t xml:space="preserve"> pajarera</w:t>
            </w:r>
            <w:r w:rsidR="000A7E3B">
              <w:rPr>
                <w:rFonts w:eastAsia="Times New Roman"/>
                <w:color w:val="000000"/>
                <w:sz w:val="18"/>
                <w:szCs w:val="18"/>
                <w:lang w:eastAsia="es-CL"/>
              </w:rPr>
              <w:t>s</w:t>
            </w:r>
            <w:r w:rsidRPr="00D21AF0">
              <w:rPr>
                <w:rFonts w:eastAsia="Times New Roman"/>
                <w:color w:val="000000"/>
                <w:sz w:val="18"/>
                <w:szCs w:val="18"/>
                <w:lang w:eastAsia="es-CL"/>
              </w:rPr>
              <w:t xml:space="preserve"> existente</w:t>
            </w:r>
            <w:r w:rsidR="000A7E3B">
              <w:rPr>
                <w:rFonts w:eastAsia="Times New Roman"/>
                <w:color w:val="000000"/>
                <w:sz w:val="18"/>
                <w:szCs w:val="18"/>
                <w:lang w:eastAsia="es-CL"/>
              </w:rPr>
              <w:t>s</w:t>
            </w:r>
            <w:r w:rsidRPr="00D21AF0">
              <w:rPr>
                <w:rFonts w:eastAsia="Times New Roman"/>
                <w:color w:val="000000"/>
                <w:sz w:val="18"/>
                <w:szCs w:val="18"/>
                <w:lang w:eastAsia="es-CL"/>
              </w:rPr>
              <w:t xml:space="preserve"> en las balsas-jaulas del centro.</w:t>
            </w:r>
          </w:p>
        </w:tc>
      </w:tr>
      <w:tr w:rsidR="00296A8D" w:rsidRPr="00F551C3" w14:paraId="422A54F8" w14:textId="77777777" w:rsidTr="002F267B">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2A70BDB3" w14:textId="77777777" w:rsidR="00296A8D" w:rsidRPr="00F551C3" w:rsidRDefault="00296A8D" w:rsidP="00833548">
            <w:pPr>
              <w:jc w:val="left"/>
              <w:rPr>
                <w:rFonts w:ascii="Calibri" w:eastAsia="Times New Roman" w:hAnsi="Calibri"/>
                <w:color w:val="000000"/>
                <w:lang w:eastAsia="es-CL"/>
              </w:rPr>
            </w:pPr>
          </w:p>
        </w:tc>
      </w:tr>
    </w:tbl>
    <w:p w14:paraId="054348AC" w14:textId="77777777" w:rsidR="007032FD" w:rsidRDefault="007032FD" w:rsidP="00A83D8B"/>
    <w:p w14:paraId="0E389B80" w14:textId="77777777" w:rsidR="004E7D56" w:rsidRDefault="004E7D56" w:rsidP="00A83D8B"/>
    <w:tbl>
      <w:tblPr>
        <w:tblStyle w:val="Tablaconcuadrcula"/>
        <w:tblW w:w="5000" w:type="pct"/>
        <w:tblLook w:val="04A0" w:firstRow="1" w:lastRow="0" w:firstColumn="1" w:lastColumn="0" w:noHBand="0" w:noVBand="1"/>
      </w:tblPr>
      <w:tblGrid>
        <w:gridCol w:w="3830"/>
        <w:gridCol w:w="9958"/>
      </w:tblGrid>
      <w:tr w:rsidR="00B8206B" w:rsidRPr="0025129B" w14:paraId="049A87A6" w14:textId="77777777" w:rsidTr="00833548">
        <w:trPr>
          <w:trHeight w:val="142"/>
        </w:trPr>
        <w:tc>
          <w:tcPr>
            <w:tcW w:w="1389" w:type="pct"/>
          </w:tcPr>
          <w:p w14:paraId="2ED0E4A0" w14:textId="66DF220D" w:rsidR="00B8206B" w:rsidRPr="0025129B" w:rsidRDefault="00B8206B" w:rsidP="00B8206B">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7</w:t>
            </w:r>
          </w:p>
        </w:tc>
        <w:tc>
          <w:tcPr>
            <w:tcW w:w="3611" w:type="pct"/>
          </w:tcPr>
          <w:p w14:paraId="1EDFA3C5" w14:textId="662F8E06" w:rsidR="00B8206B" w:rsidRPr="0025129B" w:rsidRDefault="00B8206B" w:rsidP="00B82169">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B82169">
              <w:rPr>
                <w:rFonts w:eastAsia="Times New Roman"/>
                <w:color w:val="000000"/>
                <w:lang w:eastAsia="es-CL"/>
              </w:rPr>
              <w:t>8</w:t>
            </w:r>
          </w:p>
        </w:tc>
      </w:tr>
      <w:tr w:rsidR="00B8206B" w:rsidRPr="0025129B" w14:paraId="00B1B3B1" w14:textId="77777777" w:rsidTr="007479C7">
        <w:trPr>
          <w:trHeight w:val="180"/>
        </w:trPr>
        <w:tc>
          <w:tcPr>
            <w:tcW w:w="5000" w:type="pct"/>
            <w:gridSpan w:val="2"/>
            <w:tcBorders>
              <w:bottom w:val="single" w:sz="4" w:space="0" w:color="auto"/>
            </w:tcBorders>
            <w:vAlign w:val="center"/>
          </w:tcPr>
          <w:p w14:paraId="77A7F011" w14:textId="144BD8F8" w:rsidR="00B8206B" w:rsidRPr="0025129B" w:rsidRDefault="00B8206B" w:rsidP="00B8206B">
            <w:pPr>
              <w:jc w:val="left"/>
              <w:rPr>
                <w:b/>
              </w:rPr>
            </w:pPr>
            <w:r w:rsidRPr="0025129B">
              <w:rPr>
                <w:b/>
              </w:rPr>
              <w:t xml:space="preserve">Tipo de exigencia según lo indicado en RCA: </w:t>
            </w:r>
            <w:r w:rsidRPr="00B8206B">
              <w:rPr>
                <w:b/>
                <w:bCs/>
                <w:lang w:eastAsia="es-CL"/>
              </w:rPr>
              <w:t>02_Normativa ambiental aplicable</w:t>
            </w:r>
          </w:p>
        </w:tc>
      </w:tr>
      <w:tr w:rsidR="00B8206B" w:rsidRPr="0025129B" w14:paraId="0CFCA681" w14:textId="77777777" w:rsidTr="00833548">
        <w:trPr>
          <w:trHeight w:val="400"/>
        </w:trPr>
        <w:tc>
          <w:tcPr>
            <w:tcW w:w="5000" w:type="pct"/>
            <w:gridSpan w:val="2"/>
            <w:tcBorders>
              <w:bottom w:val="single" w:sz="4" w:space="0" w:color="auto"/>
            </w:tcBorders>
          </w:tcPr>
          <w:p w14:paraId="3C4735FD" w14:textId="77777777" w:rsidR="00B8206B" w:rsidRDefault="00B8206B"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6FBEEFE0" w14:textId="119CA932" w:rsidR="00B8206B" w:rsidRPr="00032EA4" w:rsidRDefault="00B8206B" w:rsidP="00B8206B">
            <w:pPr>
              <w:rPr>
                <w:b/>
              </w:rPr>
            </w:pPr>
            <w:r w:rsidRPr="00032EA4">
              <w:rPr>
                <w:b/>
              </w:rPr>
              <w:t xml:space="preserve">Considerando </w:t>
            </w:r>
            <w:r>
              <w:rPr>
                <w:b/>
              </w:rPr>
              <w:t>4.1.2</w:t>
            </w:r>
            <w:r w:rsidR="00017DD9">
              <w:rPr>
                <w:b/>
              </w:rPr>
              <w:t>.3</w:t>
            </w:r>
            <w:r>
              <w:rPr>
                <w:b/>
              </w:rPr>
              <w:t xml:space="preserve"> </w:t>
            </w:r>
            <w:r w:rsidRPr="00032EA4">
              <w:rPr>
                <w:b/>
              </w:rPr>
              <w:t>RCA N°</w:t>
            </w:r>
            <w:r w:rsidR="00017DD9">
              <w:rPr>
                <w:b/>
              </w:rPr>
              <w:t>167</w:t>
            </w:r>
            <w:r w:rsidRPr="00032EA4">
              <w:rPr>
                <w:b/>
              </w:rPr>
              <w:t>/20</w:t>
            </w:r>
            <w:r w:rsidR="00017DD9">
              <w:rPr>
                <w:b/>
              </w:rPr>
              <w:t>12</w:t>
            </w:r>
          </w:p>
          <w:p w14:paraId="5426E8ED" w14:textId="77777777" w:rsidR="00B8206B" w:rsidRDefault="00B8206B" w:rsidP="00B8206B">
            <w:pPr>
              <w:rPr>
                <w:rFonts w:eastAsia="Times New Roman"/>
                <w:bCs/>
                <w:color w:val="000000"/>
                <w:lang w:eastAsia="es-CL"/>
              </w:rPr>
            </w:pPr>
            <w:r w:rsidRPr="00B8206B">
              <w:rPr>
                <w:rFonts w:eastAsia="Times New Roman"/>
                <w:bCs/>
                <w:color w:val="000000"/>
                <w:lang w:eastAsia="es-CL"/>
              </w:rPr>
              <w:t>[…] En cada centro deberá existir un plan de contingencia, para casos de escapes, mortalidades y pérdidas de alimento. […]</w:t>
            </w:r>
          </w:p>
          <w:p w14:paraId="4213A6AD" w14:textId="77777777" w:rsidR="00B8206B" w:rsidRDefault="00B8206B" w:rsidP="00B8206B">
            <w:pPr>
              <w:rPr>
                <w:rFonts w:eastAsia="Times New Roman"/>
                <w:b/>
                <w:color w:val="000000"/>
                <w:lang w:eastAsia="es-CL"/>
              </w:rPr>
            </w:pPr>
          </w:p>
          <w:p w14:paraId="2A776FA2" w14:textId="55326BCC" w:rsidR="00B03932" w:rsidRPr="00032EA4" w:rsidRDefault="00B03932" w:rsidP="00B03932">
            <w:pPr>
              <w:rPr>
                <w:b/>
              </w:rPr>
            </w:pPr>
            <w:r w:rsidRPr="00032EA4">
              <w:rPr>
                <w:b/>
              </w:rPr>
              <w:t xml:space="preserve">Considerando </w:t>
            </w:r>
            <w:r>
              <w:rPr>
                <w:b/>
              </w:rPr>
              <w:t xml:space="preserve">4.1.3.3 </w:t>
            </w:r>
            <w:r w:rsidRPr="00032EA4">
              <w:rPr>
                <w:b/>
              </w:rPr>
              <w:t>RCA N°</w:t>
            </w:r>
            <w:r>
              <w:rPr>
                <w:b/>
              </w:rPr>
              <w:t>167</w:t>
            </w:r>
            <w:r w:rsidRPr="00032EA4">
              <w:rPr>
                <w:b/>
              </w:rPr>
              <w:t>/20</w:t>
            </w:r>
            <w:r>
              <w:rPr>
                <w:b/>
              </w:rPr>
              <w:t>12</w:t>
            </w:r>
          </w:p>
          <w:p w14:paraId="5D546A9F" w14:textId="754D1DDF" w:rsidR="00B03932" w:rsidRDefault="00B03932" w:rsidP="00B03932">
            <w:pPr>
              <w:rPr>
                <w:rFonts w:eastAsia="Times New Roman"/>
                <w:bCs/>
                <w:color w:val="000000"/>
                <w:lang w:eastAsia="es-CL"/>
              </w:rPr>
            </w:pPr>
            <w:r>
              <w:t>El titular contará con Planes de Emergencia y contingencia de lucha contra la contaminación de las aguas por hidrocarburos y sustancias nocivas líquidas o que sean susceptibles de contaminar.</w:t>
            </w:r>
          </w:p>
          <w:p w14:paraId="7476CF53" w14:textId="6A04C5D8" w:rsidR="00017DD9" w:rsidRPr="00B8206B" w:rsidRDefault="00017DD9" w:rsidP="00B8206B">
            <w:pPr>
              <w:rPr>
                <w:rFonts w:eastAsia="Times New Roman"/>
                <w:b/>
                <w:color w:val="000000"/>
                <w:lang w:eastAsia="es-CL"/>
              </w:rPr>
            </w:pPr>
          </w:p>
        </w:tc>
      </w:tr>
      <w:tr w:rsidR="00B8206B" w:rsidRPr="0025129B" w14:paraId="3763B5E0" w14:textId="77777777" w:rsidTr="00833548">
        <w:trPr>
          <w:trHeight w:val="337"/>
        </w:trPr>
        <w:tc>
          <w:tcPr>
            <w:tcW w:w="5000" w:type="pct"/>
            <w:gridSpan w:val="2"/>
          </w:tcPr>
          <w:p w14:paraId="3CF8FF37" w14:textId="77777777" w:rsidR="00B8206B" w:rsidRPr="0025129B" w:rsidRDefault="00B8206B"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B8206B" w:rsidRPr="0025129B" w14:paraId="0B7ACC1F" w14:textId="77777777" w:rsidTr="00833548">
        <w:trPr>
          <w:trHeight w:val="627"/>
        </w:trPr>
        <w:tc>
          <w:tcPr>
            <w:tcW w:w="5000" w:type="pct"/>
            <w:gridSpan w:val="2"/>
          </w:tcPr>
          <w:p w14:paraId="1B2BB625" w14:textId="6982A031" w:rsidR="00B8206B" w:rsidRPr="005C748C" w:rsidRDefault="00B8206B" w:rsidP="000A6A3E">
            <w:pPr>
              <w:pStyle w:val="Prrafodelista"/>
              <w:numPr>
                <w:ilvl w:val="0"/>
                <w:numId w:val="10"/>
              </w:numPr>
              <w:ind w:left="284" w:hanging="284"/>
              <w:rPr>
                <w:b/>
              </w:rPr>
            </w:pPr>
            <w:r w:rsidRPr="005C748C">
              <w:rPr>
                <w:rFonts w:ascii="Calibri" w:eastAsia="Times New Roman" w:hAnsi="Calibri"/>
                <w:color w:val="000000"/>
                <w:lang w:eastAsia="es-CL"/>
              </w:rPr>
              <w:t xml:space="preserve">Durante la inspección ambiental realizada al centro </w:t>
            </w:r>
            <w:r w:rsidRPr="005C748C">
              <w:rPr>
                <w:rFonts w:cstheme="minorHAnsi"/>
                <w:lang w:val="es-ES" w:eastAsia="es-ES"/>
              </w:rPr>
              <w:t>el día 1</w:t>
            </w:r>
            <w:r w:rsidR="005C748C" w:rsidRPr="005C748C">
              <w:rPr>
                <w:rFonts w:cstheme="minorHAnsi"/>
                <w:lang w:val="es-ES" w:eastAsia="es-ES"/>
              </w:rPr>
              <w:t>1</w:t>
            </w:r>
            <w:r w:rsidRPr="005C748C">
              <w:rPr>
                <w:rFonts w:cstheme="minorHAnsi"/>
                <w:lang w:val="es-ES" w:eastAsia="es-ES"/>
              </w:rPr>
              <w:t xml:space="preserve"> de </w:t>
            </w:r>
            <w:r w:rsidR="00E66706" w:rsidRPr="005C748C">
              <w:rPr>
                <w:rFonts w:cstheme="minorHAnsi"/>
                <w:lang w:val="es-ES" w:eastAsia="es-ES"/>
              </w:rPr>
              <w:t xml:space="preserve">febrero </w:t>
            </w:r>
            <w:r w:rsidRPr="005C748C">
              <w:rPr>
                <w:rFonts w:cstheme="minorHAnsi"/>
                <w:lang w:val="es-ES" w:eastAsia="es-ES"/>
              </w:rPr>
              <w:t>de 201</w:t>
            </w:r>
            <w:r w:rsidR="008513DB" w:rsidRPr="005C748C">
              <w:rPr>
                <w:rFonts w:cstheme="minorHAnsi"/>
                <w:lang w:val="es-ES" w:eastAsia="es-ES"/>
              </w:rPr>
              <w:t>4</w:t>
            </w:r>
            <w:r w:rsidRPr="005C748C">
              <w:rPr>
                <w:rFonts w:cstheme="minorHAnsi"/>
                <w:lang w:val="es-ES" w:eastAsia="es-ES"/>
              </w:rPr>
              <w:t xml:space="preserve">, </w:t>
            </w:r>
            <w:r w:rsidRPr="005C748C">
              <w:rPr>
                <w:rFonts w:ascii="Calibri" w:eastAsia="Times New Roman" w:hAnsi="Calibri"/>
                <w:color w:val="000000"/>
                <w:lang w:eastAsia="es-CL"/>
              </w:rPr>
              <w:t xml:space="preserve">se constató que en éste se </w:t>
            </w:r>
            <w:r w:rsidR="005C748C" w:rsidRPr="005C748C">
              <w:rPr>
                <w:rFonts w:ascii="Calibri" w:eastAsia="Times New Roman" w:hAnsi="Calibri"/>
                <w:color w:val="000000"/>
                <w:lang w:eastAsia="es-CL"/>
              </w:rPr>
              <w:t xml:space="preserve">encontraban los </w:t>
            </w:r>
            <w:r w:rsidRPr="005C748C">
              <w:rPr>
                <w:rFonts w:ascii="Calibri" w:eastAsia="Times New Roman" w:hAnsi="Calibri"/>
                <w:color w:val="000000"/>
                <w:lang w:eastAsia="es-CL"/>
              </w:rPr>
              <w:t xml:space="preserve">planes de contingencia </w:t>
            </w:r>
            <w:r w:rsidR="00E66706" w:rsidRPr="005C748C">
              <w:rPr>
                <w:rFonts w:ascii="Calibri" w:eastAsia="Times New Roman" w:hAnsi="Calibri"/>
                <w:color w:val="000000"/>
                <w:lang w:eastAsia="es-CL"/>
              </w:rPr>
              <w:t>ambientales y ante derrames de hidrocarburos</w:t>
            </w:r>
            <w:r w:rsidRPr="005C748C">
              <w:rPr>
                <w:rFonts w:ascii="Calibri" w:eastAsia="Times New Roman" w:hAnsi="Calibri"/>
                <w:color w:val="000000"/>
                <w:lang w:eastAsia="es-CL"/>
              </w:rPr>
              <w:t>.</w:t>
            </w:r>
          </w:p>
          <w:p w14:paraId="76F76216" w14:textId="77777777" w:rsidR="00B8206B" w:rsidRPr="0025129B" w:rsidRDefault="00B8206B" w:rsidP="00833548">
            <w:pPr>
              <w:jc w:val="left"/>
              <w:rPr>
                <w:b/>
              </w:rPr>
            </w:pPr>
          </w:p>
        </w:tc>
      </w:tr>
    </w:tbl>
    <w:p w14:paraId="71629FA6" w14:textId="77777777" w:rsidR="00B8206B" w:rsidRDefault="00B8206B" w:rsidP="00A83D8B"/>
    <w:p w14:paraId="6F938D53" w14:textId="77777777" w:rsidR="00B8206B" w:rsidRDefault="00B8206B" w:rsidP="00A83D8B"/>
    <w:p w14:paraId="0AA1AA42" w14:textId="77777777" w:rsidR="00B8206B" w:rsidRDefault="00B8206B" w:rsidP="00A83D8B"/>
    <w:p w14:paraId="01479C1F" w14:textId="77777777" w:rsidR="007032FD" w:rsidRDefault="007032FD" w:rsidP="00A83D8B"/>
    <w:p w14:paraId="333CF621" w14:textId="77777777" w:rsidR="007032FD" w:rsidRDefault="007032FD" w:rsidP="00A83D8B"/>
    <w:p w14:paraId="44BB118D" w14:textId="77777777" w:rsidR="007032FD" w:rsidRDefault="007032FD" w:rsidP="00A83D8B"/>
    <w:p w14:paraId="579D3117" w14:textId="77777777" w:rsidR="007032FD" w:rsidRDefault="007032FD" w:rsidP="00A83D8B"/>
    <w:p w14:paraId="44711FDD" w14:textId="77777777" w:rsidR="007032FD" w:rsidRDefault="007032FD" w:rsidP="00A83D8B"/>
    <w:p w14:paraId="42E03953" w14:textId="77777777" w:rsidR="007032FD" w:rsidRDefault="007032FD" w:rsidP="00A83D8B"/>
    <w:p w14:paraId="444F9FAF" w14:textId="77777777" w:rsidR="00465B61" w:rsidRDefault="00465B61" w:rsidP="00A83D8B"/>
    <w:p w14:paraId="3DADC841" w14:textId="77777777" w:rsidR="00465B61" w:rsidRDefault="00465B61" w:rsidP="00A83D8B"/>
    <w:p w14:paraId="274868B0" w14:textId="77777777" w:rsidR="00687C3A" w:rsidRDefault="00687C3A" w:rsidP="00A83D8B"/>
    <w:p w14:paraId="1FE4E17C" w14:textId="77777777" w:rsidR="00687C3A" w:rsidRDefault="00687C3A" w:rsidP="00A83D8B"/>
    <w:p w14:paraId="2AAB18B5" w14:textId="77777777" w:rsidR="00687C3A" w:rsidRDefault="00687C3A" w:rsidP="00A83D8B"/>
    <w:p w14:paraId="00DF9640" w14:textId="77777777" w:rsidR="00687C3A" w:rsidRDefault="00687C3A" w:rsidP="00A83D8B"/>
    <w:p w14:paraId="4EE82A9F" w14:textId="77777777" w:rsidR="00465B61" w:rsidRDefault="00465B61" w:rsidP="00A83D8B"/>
    <w:p w14:paraId="3BB7FAC4" w14:textId="77777777" w:rsidR="00465B61" w:rsidRDefault="00465B61" w:rsidP="00A83D8B"/>
    <w:p w14:paraId="583A8543" w14:textId="77777777" w:rsidR="00EF2430" w:rsidRDefault="00EF2430" w:rsidP="00EF2430"/>
    <w:p w14:paraId="2A8E6B3D" w14:textId="77777777" w:rsidR="00E66706" w:rsidRDefault="00E66706" w:rsidP="00EF2430"/>
    <w:p w14:paraId="34B4C27A" w14:textId="77777777" w:rsidR="00E66706" w:rsidRDefault="00E66706" w:rsidP="00EF2430"/>
    <w:p w14:paraId="581747AF" w14:textId="2E87C696" w:rsidR="00EF2430" w:rsidRPr="0025129B" w:rsidRDefault="00EF2430" w:rsidP="00EF2430">
      <w:pPr>
        <w:pStyle w:val="Ttulo2"/>
      </w:pPr>
      <w:bookmarkStart w:id="148" w:name="_Toc389497677"/>
      <w:r>
        <w:lastRenderedPageBreak/>
        <w:t>Pérdida o alteración de hábitat acuático</w:t>
      </w:r>
      <w:r w:rsidRPr="0025129B">
        <w:t>.</w:t>
      </w:r>
      <w:bookmarkEnd w:id="148"/>
    </w:p>
    <w:p w14:paraId="1C1C055A" w14:textId="77777777" w:rsidR="00465B61" w:rsidRDefault="00465B61" w:rsidP="00A83D8B"/>
    <w:tbl>
      <w:tblPr>
        <w:tblStyle w:val="Tablaconcuadrcula"/>
        <w:tblW w:w="5000" w:type="pct"/>
        <w:tblLook w:val="04A0" w:firstRow="1" w:lastRow="0" w:firstColumn="1" w:lastColumn="0" w:noHBand="0" w:noVBand="1"/>
      </w:tblPr>
      <w:tblGrid>
        <w:gridCol w:w="3839"/>
        <w:gridCol w:w="9949"/>
      </w:tblGrid>
      <w:tr w:rsidR="002075D3" w:rsidRPr="0025129B" w14:paraId="14AA6127" w14:textId="77777777" w:rsidTr="00833548">
        <w:trPr>
          <w:trHeight w:val="142"/>
        </w:trPr>
        <w:tc>
          <w:tcPr>
            <w:tcW w:w="1392" w:type="pct"/>
          </w:tcPr>
          <w:p w14:paraId="77332B39" w14:textId="077DDBA2" w:rsidR="002075D3" w:rsidRPr="0025129B" w:rsidRDefault="002075D3" w:rsidP="002075D3">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8</w:t>
            </w:r>
          </w:p>
        </w:tc>
        <w:tc>
          <w:tcPr>
            <w:tcW w:w="3608" w:type="pct"/>
          </w:tcPr>
          <w:p w14:paraId="010E178E" w14:textId="77777777" w:rsidR="002075D3" w:rsidRPr="0025129B" w:rsidRDefault="002075D3" w:rsidP="00833548">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Pr="008775C6">
              <w:rPr>
                <w:rFonts w:eastAsia="Times New Roman"/>
                <w:color w:val="000000"/>
                <w:lang w:eastAsia="es-CL"/>
              </w:rPr>
              <w:t>5</w:t>
            </w:r>
          </w:p>
        </w:tc>
      </w:tr>
      <w:tr w:rsidR="002075D3" w:rsidRPr="0025129B" w14:paraId="17C132C2" w14:textId="77777777" w:rsidTr="00833548">
        <w:trPr>
          <w:trHeight w:val="178"/>
        </w:trPr>
        <w:tc>
          <w:tcPr>
            <w:tcW w:w="5000" w:type="pct"/>
            <w:gridSpan w:val="2"/>
            <w:tcBorders>
              <w:bottom w:val="single" w:sz="4" w:space="0" w:color="auto"/>
            </w:tcBorders>
          </w:tcPr>
          <w:p w14:paraId="675DE258" w14:textId="77777777" w:rsidR="002075D3" w:rsidRPr="003828F1" w:rsidRDefault="002075D3" w:rsidP="00833548">
            <w:r w:rsidRPr="0025129B">
              <w:rPr>
                <w:b/>
              </w:rPr>
              <w:t xml:space="preserve">Tipo de exigencia según lo indicado en RCA: </w:t>
            </w:r>
            <w:r w:rsidRPr="003828F1">
              <w:rPr>
                <w:b/>
                <w:bCs/>
                <w:lang w:eastAsia="es-CL"/>
              </w:rPr>
              <w:t>01_Descripción del proyecto o actividad</w:t>
            </w:r>
          </w:p>
        </w:tc>
      </w:tr>
      <w:tr w:rsidR="002075D3" w:rsidRPr="0025129B" w14:paraId="0629AF3D" w14:textId="77777777" w:rsidTr="00833548">
        <w:trPr>
          <w:trHeight w:val="2314"/>
        </w:trPr>
        <w:tc>
          <w:tcPr>
            <w:tcW w:w="5000" w:type="pct"/>
            <w:gridSpan w:val="2"/>
            <w:tcBorders>
              <w:bottom w:val="single" w:sz="4" w:space="0" w:color="auto"/>
            </w:tcBorders>
          </w:tcPr>
          <w:p w14:paraId="69C5041B" w14:textId="77777777" w:rsidR="002075D3" w:rsidRPr="0025129B" w:rsidRDefault="002075D3"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463B7286" w14:textId="6197B21B" w:rsidR="002075D3" w:rsidRPr="00C45A1D" w:rsidRDefault="002075D3" w:rsidP="00833548">
            <w:pPr>
              <w:rPr>
                <w:b/>
              </w:rPr>
            </w:pPr>
            <w:r w:rsidRPr="00C45A1D">
              <w:rPr>
                <w:b/>
              </w:rPr>
              <w:t>Considerando 3.2.1.</w:t>
            </w:r>
            <w:r w:rsidR="00C45A1D" w:rsidRPr="00C45A1D">
              <w:rPr>
                <w:b/>
              </w:rPr>
              <w:t>1</w:t>
            </w:r>
            <w:r w:rsidRPr="00C45A1D">
              <w:rPr>
                <w:b/>
              </w:rPr>
              <w:t>.2 RCA N°</w:t>
            </w:r>
            <w:r w:rsidR="00C45A1D" w:rsidRPr="00C45A1D">
              <w:rPr>
                <w:b/>
              </w:rPr>
              <w:t>167</w:t>
            </w:r>
            <w:r w:rsidRPr="00C45A1D">
              <w:rPr>
                <w:b/>
              </w:rPr>
              <w:t>/20</w:t>
            </w:r>
            <w:r w:rsidR="00C45A1D" w:rsidRPr="00C45A1D">
              <w:rPr>
                <w:b/>
              </w:rPr>
              <w:t>12</w:t>
            </w:r>
          </w:p>
          <w:p w14:paraId="08AD3FFE" w14:textId="427DD5AC" w:rsidR="002075D3" w:rsidRPr="00C45A1D" w:rsidRDefault="002075D3" w:rsidP="002075D3">
            <w:pPr>
              <w:rPr>
                <w:rFonts w:eastAsia="Times New Roman"/>
                <w:bCs/>
                <w:color w:val="000000"/>
                <w:lang w:eastAsia="es-CL"/>
              </w:rPr>
            </w:pPr>
            <w:r w:rsidRPr="00C45A1D">
              <w:rPr>
                <w:rFonts w:eastAsia="Times New Roman"/>
                <w:bCs/>
                <w:color w:val="000000"/>
                <w:lang w:eastAsia="es-CL"/>
              </w:rPr>
              <w:t xml:space="preserve">Loberas: </w:t>
            </w:r>
          </w:p>
          <w:p w14:paraId="6FC8D1E8" w14:textId="2276EE9D" w:rsidR="002075D3" w:rsidRPr="000E48C8" w:rsidRDefault="002075D3" w:rsidP="00C45A1D">
            <w:pPr>
              <w:rPr>
                <w:rFonts w:eastAsia="Times New Roman"/>
                <w:bCs/>
                <w:color w:val="000000"/>
                <w:lang w:eastAsia="es-CL"/>
              </w:rPr>
            </w:pPr>
            <w:r w:rsidRPr="00C45A1D">
              <w:rPr>
                <w:rFonts w:eastAsia="Times New Roman"/>
                <w:bCs/>
                <w:color w:val="000000"/>
                <w:lang w:eastAsia="es-CL"/>
              </w:rPr>
              <w:t xml:space="preserve">Estas evitarán pérdidas de salmones por ataques y roturas de red por lobos de mar u otros depredadores. </w:t>
            </w:r>
            <w:r w:rsidR="00C45A1D" w:rsidRPr="00C45A1D">
              <w:rPr>
                <w:rFonts w:eastAsia="Times New Roman"/>
                <w:bCs/>
                <w:color w:val="000000"/>
                <w:lang w:eastAsia="es-CL"/>
              </w:rPr>
              <w:t>Sus dimensiones serán de 35 x 35 m,</w:t>
            </w:r>
            <w:r w:rsidRPr="00C45A1D">
              <w:rPr>
                <w:rFonts w:eastAsia="Times New Roman"/>
                <w:bCs/>
                <w:color w:val="000000"/>
                <w:lang w:eastAsia="es-CL"/>
              </w:rPr>
              <w:t xml:space="preserve"> con una </w:t>
            </w:r>
            <w:r w:rsidR="00720483" w:rsidRPr="00C45A1D">
              <w:rPr>
                <w:rFonts w:eastAsia="Times New Roman"/>
                <w:bCs/>
                <w:color w:val="000000"/>
                <w:lang w:eastAsia="es-CL"/>
              </w:rPr>
              <w:t>[…]</w:t>
            </w:r>
            <w:r w:rsidRPr="00C45A1D">
              <w:rPr>
                <w:rFonts w:eastAsia="Times New Roman"/>
                <w:bCs/>
                <w:color w:val="000000"/>
                <w:lang w:eastAsia="es-CL"/>
              </w:rPr>
              <w:t xml:space="preserve"> apertura de malla de 10", la que evitará que los depredadores se enmallen.</w:t>
            </w:r>
          </w:p>
        </w:tc>
      </w:tr>
      <w:tr w:rsidR="002075D3" w:rsidRPr="0025129B" w14:paraId="5FDFEA62" w14:textId="77777777" w:rsidTr="00833548">
        <w:trPr>
          <w:trHeight w:val="337"/>
        </w:trPr>
        <w:tc>
          <w:tcPr>
            <w:tcW w:w="5000" w:type="pct"/>
            <w:gridSpan w:val="2"/>
          </w:tcPr>
          <w:p w14:paraId="083477AD" w14:textId="77777777" w:rsidR="002075D3" w:rsidRPr="0025129B" w:rsidRDefault="002075D3"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2075D3" w:rsidRPr="0025129B" w14:paraId="38BA2C11" w14:textId="77777777" w:rsidTr="00833548">
        <w:trPr>
          <w:trHeight w:val="627"/>
        </w:trPr>
        <w:tc>
          <w:tcPr>
            <w:tcW w:w="5000" w:type="pct"/>
            <w:gridSpan w:val="2"/>
          </w:tcPr>
          <w:p w14:paraId="6BE2F26D" w14:textId="77777777" w:rsidR="004E579E" w:rsidRDefault="002075D3" w:rsidP="004E579E">
            <w:pPr>
              <w:pStyle w:val="Prrafodelista"/>
              <w:numPr>
                <w:ilvl w:val="0"/>
                <w:numId w:val="11"/>
              </w:numPr>
              <w:ind w:left="284" w:hanging="284"/>
              <w:rPr>
                <w:rFonts w:ascii="Calibri" w:eastAsia="Times New Roman" w:hAnsi="Calibri"/>
                <w:color w:val="000000"/>
                <w:lang w:eastAsia="es-CL"/>
              </w:rPr>
            </w:pPr>
            <w:r w:rsidRPr="00BD5FC6">
              <w:rPr>
                <w:rFonts w:ascii="Calibri" w:eastAsia="Times New Roman" w:hAnsi="Calibri"/>
                <w:color w:val="000000"/>
                <w:lang w:eastAsia="es-CL"/>
              </w:rPr>
              <w:t xml:space="preserve">Durante la inspección ambiental realizada </w:t>
            </w:r>
            <w:r w:rsidRPr="00BD5FC6">
              <w:rPr>
                <w:rFonts w:cstheme="minorHAnsi"/>
                <w:lang w:val="es-ES" w:eastAsia="es-ES"/>
              </w:rPr>
              <w:t>el día 1</w:t>
            </w:r>
            <w:r w:rsidR="00764D0B" w:rsidRPr="00BD5FC6">
              <w:rPr>
                <w:rFonts w:cstheme="minorHAnsi"/>
                <w:lang w:val="es-ES" w:eastAsia="es-ES"/>
              </w:rPr>
              <w:t>1</w:t>
            </w:r>
            <w:r w:rsidRPr="00BD5FC6">
              <w:rPr>
                <w:rFonts w:cstheme="minorHAnsi"/>
                <w:lang w:val="es-ES" w:eastAsia="es-ES"/>
              </w:rPr>
              <w:t xml:space="preserve"> de </w:t>
            </w:r>
            <w:r w:rsidR="0047526D" w:rsidRPr="00BD5FC6">
              <w:rPr>
                <w:rFonts w:cstheme="minorHAnsi"/>
                <w:lang w:val="es-ES" w:eastAsia="es-ES"/>
              </w:rPr>
              <w:t xml:space="preserve">febrero </w:t>
            </w:r>
            <w:r w:rsidRPr="00BD5FC6">
              <w:rPr>
                <w:rFonts w:cstheme="minorHAnsi"/>
                <w:lang w:val="es-ES" w:eastAsia="es-ES"/>
              </w:rPr>
              <w:t>de 201</w:t>
            </w:r>
            <w:r w:rsidR="008513DB" w:rsidRPr="00BD5FC6">
              <w:rPr>
                <w:rFonts w:cstheme="minorHAnsi"/>
                <w:lang w:val="es-ES" w:eastAsia="es-ES"/>
              </w:rPr>
              <w:t>4</w:t>
            </w:r>
            <w:r w:rsidRPr="00BD5FC6">
              <w:rPr>
                <w:rFonts w:cstheme="minorHAnsi"/>
                <w:lang w:val="es-ES" w:eastAsia="es-ES"/>
              </w:rPr>
              <w:t xml:space="preserve">, </w:t>
            </w:r>
            <w:r w:rsidRPr="00BD5FC6">
              <w:rPr>
                <w:rFonts w:ascii="Calibri" w:eastAsia="Times New Roman" w:hAnsi="Calibri"/>
                <w:color w:val="000000"/>
                <w:lang w:eastAsia="es-CL"/>
              </w:rPr>
              <w:t xml:space="preserve">se </w:t>
            </w:r>
            <w:r w:rsidR="00764D0B" w:rsidRPr="00BD5FC6">
              <w:rPr>
                <w:rFonts w:ascii="Calibri" w:eastAsia="Times New Roman" w:hAnsi="Calibri"/>
                <w:color w:val="000000"/>
                <w:lang w:eastAsia="es-CL"/>
              </w:rPr>
              <w:t>observó que e</w:t>
            </w:r>
            <w:r w:rsidR="00243BB1" w:rsidRPr="00BD5FC6">
              <w:rPr>
                <w:rFonts w:ascii="Calibri" w:eastAsia="Times New Roman" w:hAnsi="Calibri"/>
                <w:color w:val="000000"/>
                <w:lang w:eastAsia="es-CL"/>
              </w:rPr>
              <w:t>l Módulo de cultivo cuenta con red lobera, a efectos de evitar ataques de depredadores</w:t>
            </w:r>
            <w:r w:rsidRPr="00BD5FC6">
              <w:rPr>
                <w:rFonts w:ascii="Calibri" w:eastAsia="Times New Roman" w:hAnsi="Calibri"/>
                <w:color w:val="000000"/>
                <w:lang w:eastAsia="es-CL"/>
              </w:rPr>
              <w:t xml:space="preserve"> (Ver Fotografía </w:t>
            </w:r>
            <w:r w:rsidR="00764D0B" w:rsidRPr="00BD5FC6">
              <w:rPr>
                <w:rFonts w:ascii="Calibri" w:eastAsia="Times New Roman" w:hAnsi="Calibri"/>
                <w:color w:val="000000"/>
                <w:lang w:eastAsia="es-CL"/>
              </w:rPr>
              <w:t>6</w:t>
            </w:r>
            <w:r w:rsidRPr="00BD5FC6">
              <w:rPr>
                <w:rFonts w:ascii="Calibri" w:eastAsia="Times New Roman" w:hAnsi="Calibri"/>
                <w:color w:val="000000"/>
                <w:lang w:eastAsia="es-CL"/>
              </w:rPr>
              <w:t>).</w:t>
            </w:r>
          </w:p>
          <w:p w14:paraId="01C862A7" w14:textId="465D7147" w:rsidR="004E579E" w:rsidRPr="004E579E" w:rsidRDefault="004E579E" w:rsidP="004E579E">
            <w:pPr>
              <w:pStyle w:val="Prrafodelista"/>
              <w:numPr>
                <w:ilvl w:val="0"/>
                <w:numId w:val="11"/>
              </w:numPr>
              <w:ind w:left="284" w:hanging="284"/>
              <w:rPr>
                <w:rFonts w:ascii="Calibri" w:eastAsia="Times New Roman" w:hAnsi="Calibri"/>
                <w:color w:val="000000"/>
                <w:lang w:eastAsia="es-CL"/>
              </w:rPr>
            </w:pPr>
            <w:r w:rsidRPr="004E579E">
              <w:t xml:space="preserve">Mediante consulta de pertinencia presentada con fecha 23/01/13, el titular planteó la posibilidad de </w:t>
            </w:r>
            <w:r>
              <w:rPr>
                <w:rFonts w:eastAsia="Times New Roman" w:cs="Calibri"/>
                <w:color w:val="000000"/>
                <w:lang w:eastAsia="es-CL"/>
              </w:rPr>
              <w:t>modificar las dimensiones de las redes loberas a 65x65 metros,</w:t>
            </w:r>
            <w:r w:rsidRPr="004E579E">
              <w:t xml:space="preserve"> lo cual fue resuelto mediante Carta (SEA) N°059 de fecha 19/03/13, indicándose que la modificación propuesta no constituía un cambio de consideración que amerite ingreso al SEIA (Ver Anexo 4).</w:t>
            </w:r>
          </w:p>
          <w:p w14:paraId="654A92C8" w14:textId="755B18FF" w:rsidR="00764D0B" w:rsidRPr="00BD5FC6" w:rsidRDefault="00764D0B" w:rsidP="00764D0B">
            <w:pPr>
              <w:pStyle w:val="Prrafodelista"/>
              <w:numPr>
                <w:ilvl w:val="0"/>
                <w:numId w:val="11"/>
              </w:numPr>
              <w:ind w:left="284" w:hanging="284"/>
              <w:rPr>
                <w:rFonts w:ascii="Calibri" w:eastAsia="Times New Roman" w:hAnsi="Calibri"/>
                <w:color w:val="000000"/>
                <w:lang w:eastAsia="es-CL"/>
              </w:rPr>
            </w:pPr>
            <w:r w:rsidRPr="00BD5FC6">
              <w:rPr>
                <w:rFonts w:ascii="Calibri" w:eastAsia="Times New Roman" w:hAnsi="Calibri"/>
                <w:color w:val="000000"/>
                <w:lang w:eastAsia="es-CL"/>
              </w:rPr>
              <w:t>Adicionalmente, de acuerdo a lo informado por el titular, las redes loberas del módulo de cultivo poseen una abertura de malla de 10” y sus dimensiones son 65 x 65 metros.</w:t>
            </w:r>
          </w:p>
          <w:p w14:paraId="2C2F96D5" w14:textId="1A65796C" w:rsidR="00764D0B" w:rsidRPr="00764D0B" w:rsidRDefault="00764D0B" w:rsidP="00764D0B">
            <w:pPr>
              <w:rPr>
                <w:rFonts w:ascii="Calibri" w:eastAsia="Times New Roman" w:hAnsi="Calibri"/>
                <w:color w:val="000000"/>
                <w:lang w:eastAsia="es-CL"/>
              </w:rPr>
            </w:pPr>
          </w:p>
        </w:tc>
      </w:tr>
    </w:tbl>
    <w:p w14:paraId="7A06007E" w14:textId="77777777" w:rsidR="00465B61" w:rsidRDefault="00465B61" w:rsidP="00A83D8B"/>
    <w:p w14:paraId="534DE7D2" w14:textId="77777777" w:rsidR="00465B61" w:rsidRDefault="00465B61" w:rsidP="00A83D8B"/>
    <w:p w14:paraId="7744A863" w14:textId="77777777" w:rsidR="004C794C" w:rsidRDefault="004C794C" w:rsidP="00A83D8B"/>
    <w:p w14:paraId="04E38C04" w14:textId="77777777" w:rsidR="00B8206B" w:rsidRDefault="00B8206B" w:rsidP="00A83D8B"/>
    <w:p w14:paraId="287F1932" w14:textId="77777777" w:rsidR="00B8206B" w:rsidRDefault="00B8206B" w:rsidP="00A83D8B"/>
    <w:p w14:paraId="2E65081B" w14:textId="77777777" w:rsidR="003E7381" w:rsidRDefault="003E7381" w:rsidP="00A83D8B"/>
    <w:p w14:paraId="74F4BF8F" w14:textId="77777777" w:rsidR="003E7381" w:rsidRDefault="003E7381" w:rsidP="00A83D8B"/>
    <w:p w14:paraId="6C65C34A" w14:textId="77777777" w:rsidR="003E7381" w:rsidRDefault="003E7381" w:rsidP="00A83D8B"/>
    <w:p w14:paraId="1701CEEB" w14:textId="77777777" w:rsidR="003E7381" w:rsidRDefault="003E7381" w:rsidP="00A83D8B"/>
    <w:p w14:paraId="3B6BC98A" w14:textId="77777777" w:rsidR="003E7381" w:rsidRDefault="003E7381" w:rsidP="00A83D8B"/>
    <w:p w14:paraId="311F8781" w14:textId="77777777" w:rsidR="003E7381" w:rsidRDefault="003E7381" w:rsidP="00A83D8B"/>
    <w:p w14:paraId="219E2792" w14:textId="77777777" w:rsidR="003E7381" w:rsidRDefault="003E7381" w:rsidP="00A83D8B"/>
    <w:p w14:paraId="4B60DF5C" w14:textId="77777777" w:rsidR="003E7381" w:rsidRDefault="003E7381" w:rsidP="00A83D8B"/>
    <w:p w14:paraId="2EF65F4B" w14:textId="77777777" w:rsidR="00B8206B" w:rsidRDefault="00B8206B" w:rsidP="00A83D8B"/>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3E7381" w:rsidRPr="005626CB" w14:paraId="2D2F9E25" w14:textId="77777777" w:rsidTr="00833548">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51A7CB50" w14:textId="77777777" w:rsidR="003E7381" w:rsidRPr="00E80FD6" w:rsidRDefault="003E7381" w:rsidP="00833548">
            <w:pPr>
              <w:jc w:val="center"/>
              <w:rPr>
                <w:noProof/>
                <w:lang w:eastAsia="es-CL"/>
              </w:rPr>
            </w:pPr>
            <w:r w:rsidRPr="00E80FD6">
              <w:rPr>
                <w:rFonts w:eastAsia="Times New Roman"/>
                <w:b/>
                <w:bCs/>
                <w:color w:val="000000"/>
                <w:sz w:val="20"/>
                <w:szCs w:val="20"/>
                <w:lang w:eastAsia="es-CL"/>
              </w:rPr>
              <w:t>Registros</w:t>
            </w:r>
          </w:p>
        </w:tc>
      </w:tr>
      <w:tr w:rsidR="003E7381" w:rsidRPr="00F551C3" w14:paraId="2E774A38" w14:textId="77777777" w:rsidTr="00833548">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16D2C25E" w14:textId="6CAAB720" w:rsidR="003E7381" w:rsidRPr="00F551C3" w:rsidRDefault="00F14A86" w:rsidP="00833548">
            <w:pPr>
              <w:jc w:val="center"/>
              <w:rPr>
                <w:rFonts w:ascii="Calibri" w:eastAsia="Times New Roman" w:hAnsi="Calibri"/>
                <w:color w:val="000000"/>
                <w:sz w:val="20"/>
                <w:szCs w:val="20"/>
                <w:lang w:eastAsia="es-CL"/>
              </w:rPr>
            </w:pPr>
            <w:r w:rsidRPr="0007218A">
              <w:rPr>
                <w:rFonts w:ascii="Calibri" w:eastAsia="Times New Roman" w:hAnsi="Calibri"/>
                <w:noProof/>
                <w:color w:val="000000"/>
                <w:sz w:val="20"/>
                <w:szCs w:val="20"/>
                <w:lang w:eastAsia="es-CL"/>
              </w:rPr>
              <mc:AlternateContent>
                <mc:Choice Requires="wps">
                  <w:drawing>
                    <wp:anchor distT="0" distB="0" distL="114300" distR="114300" simplePos="0" relativeHeight="251771904" behindDoc="0" locked="0" layoutInCell="1" allowOverlap="1" wp14:anchorId="35CB06D1" wp14:editId="7E7DA63D">
                      <wp:simplePos x="0" y="0"/>
                      <wp:positionH relativeFrom="column">
                        <wp:posOffset>4664710</wp:posOffset>
                      </wp:positionH>
                      <wp:positionV relativeFrom="paragraph">
                        <wp:posOffset>2553970</wp:posOffset>
                      </wp:positionV>
                      <wp:extent cx="1647190" cy="1403985"/>
                      <wp:effectExtent l="0" t="0" r="0" b="0"/>
                      <wp:wrapNone/>
                      <wp:docPr id="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1403985"/>
                              </a:xfrm>
                              <a:prstGeom prst="rect">
                                <a:avLst/>
                              </a:prstGeom>
                              <a:solidFill>
                                <a:srgbClr val="FFFF00"/>
                              </a:solidFill>
                              <a:ln w="9525">
                                <a:noFill/>
                                <a:miter lim="800000"/>
                                <a:headEnd/>
                                <a:tailEnd/>
                              </a:ln>
                            </wps:spPr>
                            <wps:txbx>
                              <w:txbxContent>
                                <w:p w14:paraId="5800D7FF" w14:textId="08CEC251" w:rsidR="00566A62" w:rsidRPr="0007218A" w:rsidRDefault="00566A62" w:rsidP="0007218A">
                                  <w:pPr>
                                    <w:jc w:val="center"/>
                                    <w:rPr>
                                      <w:sz w:val="24"/>
                                    </w:rPr>
                                  </w:pPr>
                                  <w:r w:rsidRPr="0007218A">
                                    <w:rPr>
                                      <w:sz w:val="24"/>
                                    </w:rPr>
                                    <w:t>Red Lobera</w:t>
                                  </w:r>
                                  <w:r>
                                    <w:rPr>
                                      <w:sz w:val="24"/>
                                    </w:rPr>
                                    <w:t xml:space="preserve"> perimetral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5CB06D1" id="_x0000_s1062" type="#_x0000_t202" style="position:absolute;left:0;text-align:left;margin-left:367.3pt;margin-top:201.1pt;width:129.7pt;height:110.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" fillcolor="yellow" stroked="f">
                      <v:textbox style="mso-fit-shape-to-text:t">
                        <w:txbxContent>
                          <w:p w14:paraId="5800D7FF" w14:textId="08CEC251" w:rsidR="00566A62" w:rsidRPr="0007218A" w:rsidRDefault="00566A62" w:rsidP="0007218A">
                            <w:pPr>
                              <w:jc w:val="center"/>
                              <w:rPr>
                                <w:sz w:val="24"/>
                              </w:rPr>
                            </w:pPr>
                            <w:r w:rsidRPr="0007218A">
                              <w:rPr>
                                <w:sz w:val="24"/>
                              </w:rPr>
                              <w:t>Red Lobera</w:t>
                            </w:r>
                            <w:r>
                              <w:rPr>
                                <w:sz w:val="24"/>
                              </w:rPr>
                              <w:t xml:space="preserve"> perimetral</w:t>
                            </w:r>
                          </w:p>
                        </w:txbxContent>
                      </v:textbox>
                    </v:shape>
                  </w:pict>
                </mc:Fallback>
              </mc:AlternateContent>
            </w:r>
            <w:r w:rsidR="00C70705">
              <w:rPr>
                <w:rFonts w:ascii="Calibri" w:eastAsia="Times New Roman" w:hAnsi="Calibri"/>
                <w:noProof/>
                <w:color w:val="000000"/>
                <w:sz w:val="20"/>
                <w:szCs w:val="20"/>
                <w:lang w:eastAsia="es-CL"/>
              </w:rPr>
              <mc:AlternateContent>
                <mc:Choice Requires="wps">
                  <w:drawing>
                    <wp:anchor distT="0" distB="0" distL="114300" distR="114300" simplePos="0" relativeHeight="251770880" behindDoc="0" locked="0" layoutInCell="1" allowOverlap="1" wp14:anchorId="170A5424" wp14:editId="6C402EC6">
                      <wp:simplePos x="0" y="0"/>
                      <wp:positionH relativeFrom="column">
                        <wp:posOffset>4448810</wp:posOffset>
                      </wp:positionH>
                      <wp:positionV relativeFrom="paragraph">
                        <wp:posOffset>1593215</wp:posOffset>
                      </wp:positionV>
                      <wp:extent cx="1009650" cy="1056640"/>
                      <wp:effectExtent l="38100" t="38100" r="19050" b="29210"/>
                      <wp:wrapNone/>
                      <wp:docPr id="311" name="311 Conector recto de flecha"/>
                      <wp:cNvGraphicFramePr/>
                      <a:graphic xmlns:a="http://schemas.openxmlformats.org/drawingml/2006/main">
                        <a:graphicData uri="http://schemas.microsoft.com/office/word/2010/wordprocessingShape">
                          <wps:wsp>
                            <wps:cNvCnPr/>
                            <wps:spPr>
                              <a:xfrm flipH="1" flipV="1">
                                <a:off x="0" y="0"/>
                                <a:ext cx="1009650" cy="1056640"/>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B014E4" id="311 Conector recto de flecha" o:spid="_x0000_s1026" type="#_x0000_t32" style="position:absolute;margin-left:350.3pt;margin-top:125.45pt;width:79.5pt;height:83.2pt;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" strokecolor="yellow" strokeweight="2.25pt">
                      <v:stroke endarrow="open"/>
                    </v:shape>
                  </w:pict>
                </mc:Fallback>
              </mc:AlternateContent>
            </w:r>
            <w:r w:rsidR="0007218A">
              <w:rPr>
                <w:rFonts w:ascii="Calibri" w:eastAsia="Times New Roman" w:hAnsi="Calibri"/>
                <w:noProof/>
                <w:color w:val="000000"/>
                <w:sz w:val="20"/>
                <w:szCs w:val="20"/>
                <w:lang w:eastAsia="es-CL"/>
              </w:rPr>
              <mc:AlternateContent>
                <mc:Choice Requires="wps">
                  <w:drawing>
                    <wp:anchor distT="0" distB="0" distL="114300" distR="114300" simplePos="0" relativeHeight="251769856" behindDoc="0" locked="0" layoutInCell="1" allowOverlap="1" wp14:anchorId="7502287F" wp14:editId="5387E0C6">
                      <wp:simplePos x="0" y="0"/>
                      <wp:positionH relativeFrom="column">
                        <wp:posOffset>2823254</wp:posOffset>
                      </wp:positionH>
                      <wp:positionV relativeFrom="paragraph">
                        <wp:posOffset>3422030</wp:posOffset>
                      </wp:positionV>
                      <wp:extent cx="0" cy="0"/>
                      <wp:effectExtent l="0" t="0" r="0" b="0"/>
                      <wp:wrapNone/>
                      <wp:docPr id="310" name="310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B68CF3" id="310 Conector recto de flecha" o:spid="_x0000_s1026" type="#_x0000_t32" style="position:absolute;margin-left:222.3pt;margin-top:269.45pt;width:0;height:0;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" strokecolor="#4579b8 [3044]">
                      <v:stroke endarrow="open"/>
                    </v:shape>
                  </w:pict>
                </mc:Fallback>
              </mc:AlternateConten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Calibri" w:eastAsia="Times New Roman" w:hAnsi="Calibri"/>
                <w:noProof/>
                <w:color w:val="000000"/>
                <w:sz w:val="20"/>
                <w:szCs w:val="20"/>
                <w:lang w:eastAsia="es-CL"/>
              </w:rPr>
              <w:drawing>
                <wp:inline distT="0" distB="0" distL="0" distR="0" wp14:anchorId="789D2FD7" wp14:editId="78FED0CF">
                  <wp:extent cx="5757750" cy="4320000"/>
                  <wp:effectExtent l="0" t="0" r="0" b="4445"/>
                  <wp:docPr id="318" name="Imagen 318" descr="C:\Users\andy.morrison\Documents\Andy\Inspecciones Ambientales\Programa 2014\DFZ-2014-18-XII-RCA-IA\Información remitida por SERNAPESCA\fotos Inspección\Modulo de cultivo\image (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y.morrison\Documents\Andy\Inspecciones Ambientales\Programa 2014\DFZ-2014-18-XII-RCA-IA\Información remitida por SERNAPESCA\fotos Inspección\Modulo de cultivo\image (33).jpeg"/>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57750" cy="4320000"/>
                          </a:xfrm>
                          <a:prstGeom prst="rect">
                            <a:avLst/>
                          </a:prstGeom>
                          <a:noFill/>
                          <a:ln>
                            <a:noFill/>
                          </a:ln>
                        </pic:spPr>
                      </pic:pic>
                    </a:graphicData>
                  </a:graphic>
                </wp:inline>
              </w:drawing>
            </w:r>
          </w:p>
        </w:tc>
      </w:tr>
      <w:tr w:rsidR="003E7381" w:rsidRPr="00A83D8B" w14:paraId="4A721F91" w14:textId="77777777" w:rsidTr="00833548">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3167176B" w14:textId="77777777" w:rsidR="003E7381" w:rsidRPr="00A83D8B" w:rsidRDefault="003E7381" w:rsidP="00833548">
            <w:pPr>
              <w:pStyle w:val="Descripcin"/>
              <w:rPr>
                <w:rFonts w:ascii="Calibri" w:eastAsia="Times New Roman" w:hAnsi="Calibri"/>
                <w:color w:val="000000"/>
                <w:lang w:eastAsia="es-CL"/>
              </w:rPr>
            </w:pPr>
            <w:bookmarkStart w:id="149" w:name="_Toc387430313"/>
            <w:bookmarkStart w:id="150" w:name="_Toc389497321"/>
            <w:bookmarkStart w:id="151" w:name="_Toc389497678"/>
            <w:r w:rsidRPr="007B7757">
              <w:t xml:space="preserve">Fotografía </w:t>
            </w:r>
            <w:r w:rsidRPr="007B7757">
              <w:fldChar w:fldCharType="begin"/>
            </w:r>
            <w:r w:rsidRPr="007B7757">
              <w:instrText xml:space="preserve"> SEQ Fotografía \* ARABIC </w:instrText>
            </w:r>
            <w:r w:rsidRPr="007B7757">
              <w:fldChar w:fldCharType="separate"/>
            </w:r>
            <w:r w:rsidR="00F14A86">
              <w:rPr>
                <w:noProof/>
              </w:rPr>
              <w:t>6</w:t>
            </w:r>
            <w:r w:rsidRPr="007B7757">
              <w:fldChar w:fldCharType="end"/>
            </w:r>
            <w:r w:rsidRPr="007B7757">
              <w:rPr>
                <w:szCs w:val="18"/>
              </w:rPr>
              <w:t>.</w:t>
            </w:r>
            <w:bookmarkEnd w:id="149"/>
            <w:bookmarkEnd w:id="150"/>
            <w:bookmarkEnd w:id="151"/>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AFA2BE0" w14:textId="69AAF4E3" w:rsidR="003E7381" w:rsidRPr="002A7933" w:rsidRDefault="003E7381" w:rsidP="00F14A86">
            <w:pPr>
              <w:jc w:val="left"/>
              <w:rPr>
                <w:rFonts w:ascii="Calibri" w:eastAsia="Times New Roman" w:hAnsi="Calibri"/>
                <w:b/>
                <w:color w:val="000000"/>
                <w:sz w:val="18"/>
                <w:szCs w:val="18"/>
                <w:lang w:eastAsia="es-CL"/>
              </w:rPr>
            </w:pPr>
            <w:r w:rsidRPr="00A83D8B">
              <w:rPr>
                <w:rFonts w:ascii="Calibri" w:eastAsia="Times New Roman" w:hAnsi="Calibri"/>
                <w:b/>
                <w:color w:val="000000"/>
                <w:sz w:val="18"/>
                <w:szCs w:val="18"/>
                <w:lang w:eastAsia="es-CL"/>
              </w:rPr>
              <w:t>Fecha :</w:t>
            </w:r>
            <w:r>
              <w:rPr>
                <w:rFonts w:ascii="Calibri" w:eastAsia="Times New Roman" w:hAnsi="Calibri"/>
                <w:b/>
                <w:color w:val="000000"/>
                <w:sz w:val="18"/>
                <w:szCs w:val="18"/>
                <w:lang w:eastAsia="es-CL"/>
              </w:rPr>
              <w:t xml:space="preserve"> </w:t>
            </w:r>
            <w:r w:rsidRPr="00012F60">
              <w:rPr>
                <w:rFonts w:ascii="Calibri" w:eastAsia="Times New Roman" w:hAnsi="Calibri"/>
                <w:color w:val="000000"/>
                <w:sz w:val="18"/>
                <w:szCs w:val="18"/>
                <w:lang w:eastAsia="es-CL"/>
              </w:rPr>
              <w:t>1</w:t>
            </w:r>
            <w:r w:rsidR="00F14A86">
              <w:rPr>
                <w:rFonts w:ascii="Calibri" w:eastAsia="Times New Roman" w:hAnsi="Calibri"/>
                <w:color w:val="000000"/>
                <w:sz w:val="18"/>
                <w:szCs w:val="18"/>
                <w:lang w:eastAsia="es-CL"/>
              </w:rPr>
              <w:t>1</w:t>
            </w:r>
            <w:r>
              <w:rPr>
                <w:rFonts w:ascii="Calibri" w:eastAsia="Times New Roman" w:hAnsi="Calibri"/>
                <w:color w:val="000000"/>
                <w:sz w:val="18"/>
                <w:szCs w:val="18"/>
                <w:lang w:eastAsia="es-CL"/>
              </w:rPr>
              <w:t>-0</w:t>
            </w:r>
            <w:r w:rsidR="005E2A62">
              <w:rPr>
                <w:rFonts w:ascii="Calibri" w:eastAsia="Times New Roman" w:hAnsi="Calibri"/>
                <w:color w:val="000000"/>
                <w:sz w:val="18"/>
                <w:szCs w:val="18"/>
                <w:lang w:eastAsia="es-CL"/>
              </w:rPr>
              <w:t>2</w:t>
            </w:r>
            <w:r>
              <w:rPr>
                <w:rFonts w:ascii="Calibri" w:eastAsia="Times New Roman" w:hAnsi="Calibri"/>
                <w:color w:val="000000"/>
                <w:sz w:val="18"/>
                <w:szCs w:val="18"/>
                <w:lang w:eastAsia="es-CL"/>
              </w:rPr>
              <w:t>-2014</w:t>
            </w:r>
          </w:p>
        </w:tc>
      </w:tr>
      <w:tr w:rsidR="003E7381" w:rsidRPr="00A83D8B" w14:paraId="30360D87" w14:textId="77777777" w:rsidTr="00833548">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1731ECCC" w14:textId="77777777" w:rsidR="003E7381" w:rsidRPr="00557733" w:rsidRDefault="003E7381" w:rsidP="00833548">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1112" w:type="pct"/>
            <w:tcBorders>
              <w:top w:val="single" w:sz="4" w:space="0" w:color="auto"/>
              <w:left w:val="single" w:sz="4" w:space="0" w:color="auto"/>
              <w:bottom w:val="single" w:sz="4" w:space="0" w:color="000000"/>
              <w:right w:val="single" w:sz="4" w:space="0" w:color="000000"/>
            </w:tcBorders>
            <w:vAlign w:val="center"/>
          </w:tcPr>
          <w:p w14:paraId="71560FE5" w14:textId="77777777" w:rsidR="003E7381" w:rsidRPr="007E207A" w:rsidRDefault="003E7381" w:rsidP="00833548">
            <w:pPr>
              <w:jc w:val="left"/>
              <w:rPr>
                <w:rFonts w:eastAsia="Times New Roman"/>
                <w:color w:val="000000"/>
                <w:sz w:val="18"/>
                <w:szCs w:val="18"/>
                <w:lang w:eastAsia="es-CL"/>
              </w:rPr>
            </w:pPr>
            <w:r w:rsidRPr="007E207A">
              <w:rPr>
                <w:rFonts w:eastAsia="Times New Roman"/>
                <w:b/>
                <w:color w:val="000000"/>
                <w:sz w:val="18"/>
                <w:szCs w:val="18"/>
                <w:lang w:eastAsia="es-CL"/>
              </w:rPr>
              <w:t>Coordenada Norte:</w:t>
            </w:r>
            <w:r w:rsidRPr="007E207A">
              <w:rPr>
                <w:rFonts w:eastAsia="Times New Roman"/>
                <w:color w:val="000000"/>
                <w:sz w:val="18"/>
                <w:szCs w:val="18"/>
                <w:lang w:eastAsia="es-CL"/>
              </w:rPr>
              <w:t xml:space="preserve"> </w:t>
            </w:r>
          </w:p>
          <w:p w14:paraId="0DACB077" w14:textId="17EA66F7" w:rsidR="003E7381" w:rsidRPr="007E207A" w:rsidRDefault="005E2A62" w:rsidP="005E2A62">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34FA8AD7" w14:textId="77777777" w:rsidR="003E7381" w:rsidRPr="007E207A" w:rsidRDefault="003E7381" w:rsidP="00833548">
            <w:pPr>
              <w:jc w:val="left"/>
              <w:rPr>
                <w:rFonts w:eastAsia="Times New Roman"/>
                <w:color w:val="000000"/>
                <w:sz w:val="18"/>
                <w:szCs w:val="18"/>
                <w:lang w:eastAsia="es-CL"/>
              </w:rPr>
            </w:pPr>
            <w:r w:rsidRPr="007E207A">
              <w:rPr>
                <w:rFonts w:eastAsia="Times New Roman"/>
                <w:b/>
                <w:color w:val="000000"/>
                <w:sz w:val="18"/>
                <w:szCs w:val="18"/>
                <w:lang w:eastAsia="es-CL"/>
              </w:rPr>
              <w:t>Coordenada Este:</w:t>
            </w:r>
            <w:r w:rsidRPr="007E207A">
              <w:rPr>
                <w:rFonts w:eastAsia="Times New Roman"/>
                <w:color w:val="000000"/>
                <w:sz w:val="18"/>
                <w:szCs w:val="18"/>
                <w:lang w:eastAsia="es-CL"/>
              </w:rPr>
              <w:t xml:space="preserve"> </w:t>
            </w:r>
          </w:p>
          <w:p w14:paraId="0AAD2A22" w14:textId="585D8FB1" w:rsidR="003E7381" w:rsidRPr="007E207A" w:rsidRDefault="005E2A62" w:rsidP="005E2A62">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r>
      <w:tr w:rsidR="003E7381" w:rsidRPr="00A83D8B" w14:paraId="548D44C3" w14:textId="77777777" w:rsidTr="00833548">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24B1D035" w14:textId="7DF50903" w:rsidR="003E7381" w:rsidRPr="00557733" w:rsidRDefault="003E7381" w:rsidP="00C70705">
            <w:pPr>
              <w:jc w:val="left"/>
              <w:rPr>
                <w:rFonts w:ascii="Calibri" w:eastAsia="Times New Roman" w:hAnsi="Calibri"/>
                <w:color w:val="000000"/>
                <w:sz w:val="18"/>
                <w:szCs w:val="18"/>
                <w:lang w:eastAsia="es-CL"/>
              </w:rPr>
            </w:pPr>
            <w:r w:rsidRPr="00557733">
              <w:rPr>
                <w:rFonts w:eastAsia="Times New Roman"/>
                <w:b/>
                <w:color w:val="000000"/>
                <w:sz w:val="18"/>
                <w:szCs w:val="18"/>
                <w:lang w:eastAsia="es-CL"/>
              </w:rPr>
              <w:t xml:space="preserve">Descripción Medio de </w:t>
            </w:r>
            <w:r w:rsidRPr="005B2E6A">
              <w:rPr>
                <w:rFonts w:eastAsia="Times New Roman"/>
                <w:b/>
                <w:color w:val="000000"/>
                <w:sz w:val="18"/>
                <w:szCs w:val="18"/>
                <w:lang w:eastAsia="es-CL"/>
              </w:rPr>
              <w:t>Prueba:</w:t>
            </w:r>
            <w:r w:rsidRPr="005B2E6A">
              <w:rPr>
                <w:rFonts w:eastAsia="Times New Roman"/>
                <w:color w:val="000000"/>
                <w:sz w:val="18"/>
                <w:szCs w:val="18"/>
                <w:lang w:eastAsia="es-CL"/>
              </w:rPr>
              <w:t xml:space="preserve"> Vista general de red de protección ante depredadores instalada en el módulo de cultivo del centro.</w:t>
            </w:r>
          </w:p>
        </w:tc>
      </w:tr>
      <w:tr w:rsidR="003E7381" w:rsidRPr="00F551C3" w14:paraId="2602874D" w14:textId="77777777" w:rsidTr="008F7AC4">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4A93DFEE" w14:textId="77777777" w:rsidR="003E7381" w:rsidRPr="00F551C3" w:rsidRDefault="003E7381" w:rsidP="00833548">
            <w:pPr>
              <w:jc w:val="left"/>
              <w:rPr>
                <w:rFonts w:ascii="Calibri" w:eastAsia="Times New Roman" w:hAnsi="Calibri"/>
                <w:color w:val="000000"/>
                <w:lang w:eastAsia="es-CL"/>
              </w:rPr>
            </w:pPr>
          </w:p>
        </w:tc>
      </w:tr>
    </w:tbl>
    <w:p w14:paraId="29E23C59" w14:textId="77777777" w:rsidR="009415C8" w:rsidRPr="0025129B" w:rsidRDefault="009415C8" w:rsidP="009415C8"/>
    <w:p w14:paraId="6731FB32" w14:textId="700C0B1F" w:rsidR="009415C8" w:rsidRPr="00E1497E" w:rsidRDefault="009415C8" w:rsidP="009415C8">
      <w:pPr>
        <w:pStyle w:val="Ttulo2"/>
      </w:pPr>
      <w:bookmarkStart w:id="152" w:name="_Toc389497679"/>
      <w:r w:rsidRPr="00E1497E">
        <w:lastRenderedPageBreak/>
        <w:t>Manejo de Residuos Líquidos.</w:t>
      </w:r>
      <w:bookmarkEnd w:id="152"/>
    </w:p>
    <w:p w14:paraId="3CB288B4" w14:textId="77777777" w:rsidR="00B8206B" w:rsidRDefault="00B8206B" w:rsidP="00A83D8B"/>
    <w:tbl>
      <w:tblPr>
        <w:tblStyle w:val="Tablaconcuadrcula"/>
        <w:tblW w:w="5000" w:type="pct"/>
        <w:tblLook w:val="04A0" w:firstRow="1" w:lastRow="0" w:firstColumn="1" w:lastColumn="0" w:noHBand="0" w:noVBand="1"/>
      </w:tblPr>
      <w:tblGrid>
        <w:gridCol w:w="3830"/>
        <w:gridCol w:w="9958"/>
      </w:tblGrid>
      <w:tr w:rsidR="00E105D2" w:rsidRPr="0025129B" w14:paraId="1AE8D347" w14:textId="77777777" w:rsidTr="00833548">
        <w:trPr>
          <w:trHeight w:val="142"/>
        </w:trPr>
        <w:tc>
          <w:tcPr>
            <w:tcW w:w="1389" w:type="pct"/>
          </w:tcPr>
          <w:p w14:paraId="6F5775F4" w14:textId="23507796" w:rsidR="00E105D2" w:rsidRPr="0025129B" w:rsidRDefault="00E105D2" w:rsidP="00E105D2">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9</w:t>
            </w:r>
          </w:p>
        </w:tc>
        <w:tc>
          <w:tcPr>
            <w:tcW w:w="3611" w:type="pct"/>
          </w:tcPr>
          <w:p w14:paraId="0954F287" w14:textId="042AB0F9" w:rsidR="00E105D2" w:rsidRPr="0025129B" w:rsidRDefault="00E105D2" w:rsidP="008B1141">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8B1141">
              <w:rPr>
                <w:rFonts w:eastAsia="Times New Roman"/>
                <w:color w:val="000000"/>
                <w:lang w:eastAsia="es-CL"/>
              </w:rPr>
              <w:t>5</w:t>
            </w:r>
          </w:p>
        </w:tc>
      </w:tr>
      <w:tr w:rsidR="00E105D2" w:rsidRPr="0025129B" w14:paraId="0DD0DCA5" w14:textId="77777777" w:rsidTr="00833548">
        <w:trPr>
          <w:trHeight w:val="212"/>
        </w:trPr>
        <w:tc>
          <w:tcPr>
            <w:tcW w:w="5000" w:type="pct"/>
            <w:gridSpan w:val="2"/>
            <w:tcBorders>
              <w:bottom w:val="single" w:sz="4" w:space="0" w:color="auto"/>
            </w:tcBorders>
          </w:tcPr>
          <w:p w14:paraId="51679520" w14:textId="60EE2846" w:rsidR="00E105D2" w:rsidRPr="0025129B" w:rsidRDefault="00E105D2" w:rsidP="00833548">
            <w:pPr>
              <w:rPr>
                <w:rFonts w:eastAsia="Times New Roman"/>
                <w:b/>
                <w:bCs/>
                <w:color w:val="000000"/>
                <w:lang w:eastAsia="es-CL"/>
              </w:rPr>
            </w:pPr>
            <w:r w:rsidRPr="0025129B">
              <w:rPr>
                <w:b/>
              </w:rPr>
              <w:t xml:space="preserve">Tipo de exigencia según lo indicado en RCA: </w:t>
            </w:r>
            <w:r w:rsidR="00B94374" w:rsidRPr="003828F1">
              <w:rPr>
                <w:b/>
                <w:bCs/>
                <w:lang w:eastAsia="es-CL"/>
              </w:rPr>
              <w:t>01_Descripción del proyecto o actividad</w:t>
            </w:r>
          </w:p>
        </w:tc>
      </w:tr>
      <w:tr w:rsidR="00B94374" w:rsidRPr="0025129B" w14:paraId="7A37458F" w14:textId="77777777" w:rsidTr="00833548">
        <w:trPr>
          <w:trHeight w:val="212"/>
        </w:trPr>
        <w:tc>
          <w:tcPr>
            <w:tcW w:w="5000" w:type="pct"/>
            <w:gridSpan w:val="2"/>
            <w:tcBorders>
              <w:bottom w:val="single" w:sz="4" w:space="0" w:color="auto"/>
            </w:tcBorders>
          </w:tcPr>
          <w:p w14:paraId="1DA88BAE" w14:textId="2B8BE45E" w:rsidR="00B94374" w:rsidRDefault="00B94374" w:rsidP="00B94374">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w:t>
            </w:r>
          </w:p>
          <w:p w14:paraId="66034BC1" w14:textId="10E23286" w:rsidR="00B94374" w:rsidRPr="00B94374" w:rsidRDefault="00B94374" w:rsidP="00B94374">
            <w:pPr>
              <w:rPr>
                <w:b/>
              </w:rPr>
            </w:pPr>
            <w:r w:rsidRPr="00B94374">
              <w:rPr>
                <w:b/>
              </w:rPr>
              <w:t>Considerando 3.2.1.1 RCA N°167/2012</w:t>
            </w:r>
          </w:p>
          <w:p w14:paraId="4F5CB3F7" w14:textId="6098A1FA" w:rsidR="00B94374" w:rsidRPr="00B94374" w:rsidRDefault="00B94374" w:rsidP="00833548">
            <w:pPr>
              <w:rPr>
                <w:rFonts w:eastAsia="Times New Roman"/>
                <w:color w:val="000000"/>
                <w:lang w:eastAsia="es-CL"/>
              </w:rPr>
            </w:pPr>
            <w:r w:rsidRPr="00B94374">
              <w:t>En el centro de cultivo se manejarán tres tipos de redes [</w:t>
            </w:r>
            <w:r w:rsidR="00014CAA">
              <w:t>cultivo o peceras, loberas y pajareras].</w:t>
            </w:r>
            <w:r w:rsidRPr="00B94374">
              <w:t xml:space="preserve"> </w:t>
            </w:r>
            <w:r w:rsidR="00014CAA">
              <w:t xml:space="preserve">[…] </w:t>
            </w:r>
            <w:r w:rsidRPr="00B94374">
              <w:t>Para el lavado serán transportadas a talleres de redes autorizados fuera o dentro de la región.</w:t>
            </w:r>
          </w:p>
          <w:p w14:paraId="06F182E5" w14:textId="77777777" w:rsidR="00B94374" w:rsidRPr="0025129B" w:rsidRDefault="00B94374" w:rsidP="00833548">
            <w:pPr>
              <w:rPr>
                <w:b/>
              </w:rPr>
            </w:pPr>
          </w:p>
        </w:tc>
      </w:tr>
      <w:tr w:rsidR="00B94374" w:rsidRPr="0025129B" w14:paraId="718DE781" w14:textId="77777777" w:rsidTr="00833548">
        <w:trPr>
          <w:trHeight w:val="212"/>
        </w:trPr>
        <w:tc>
          <w:tcPr>
            <w:tcW w:w="5000" w:type="pct"/>
            <w:gridSpan w:val="2"/>
            <w:tcBorders>
              <w:bottom w:val="single" w:sz="4" w:space="0" w:color="auto"/>
            </w:tcBorders>
          </w:tcPr>
          <w:p w14:paraId="44119500" w14:textId="3C9A9F56" w:rsidR="00B94374" w:rsidRPr="0025129B" w:rsidRDefault="00B94374" w:rsidP="00833548">
            <w:pPr>
              <w:rPr>
                <w:b/>
              </w:rPr>
            </w:pPr>
            <w:r w:rsidRPr="0025129B">
              <w:rPr>
                <w:b/>
              </w:rPr>
              <w:t xml:space="preserve">Tipo de exigencia según lo indicado en RCA: </w:t>
            </w:r>
            <w:r w:rsidRPr="00B8206B">
              <w:rPr>
                <w:b/>
                <w:bCs/>
                <w:lang w:eastAsia="es-CL"/>
              </w:rPr>
              <w:t>02_Normativa ambiental aplicable</w:t>
            </w:r>
          </w:p>
        </w:tc>
      </w:tr>
      <w:tr w:rsidR="00E105D2" w:rsidRPr="0025129B" w14:paraId="4B82717B" w14:textId="77777777" w:rsidTr="00833548">
        <w:trPr>
          <w:trHeight w:val="400"/>
        </w:trPr>
        <w:tc>
          <w:tcPr>
            <w:tcW w:w="5000" w:type="pct"/>
            <w:gridSpan w:val="2"/>
            <w:tcBorders>
              <w:bottom w:val="single" w:sz="4" w:space="0" w:color="auto"/>
            </w:tcBorders>
          </w:tcPr>
          <w:p w14:paraId="20AD6EA0" w14:textId="77777777" w:rsidR="00E105D2" w:rsidRDefault="00E105D2"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7CBCBA09" w14:textId="46EDF093" w:rsidR="0087059D" w:rsidRPr="0087059D" w:rsidRDefault="0087059D" w:rsidP="0087059D">
            <w:pPr>
              <w:rPr>
                <w:b/>
              </w:rPr>
            </w:pPr>
            <w:r w:rsidRPr="0087059D">
              <w:rPr>
                <w:b/>
              </w:rPr>
              <w:t>Considerando 4.1.2.3 RCA N°167/2012</w:t>
            </w:r>
          </w:p>
          <w:p w14:paraId="4CDD60C2" w14:textId="5438DC38" w:rsidR="0087059D" w:rsidRPr="0087059D" w:rsidRDefault="0087059D" w:rsidP="0087059D">
            <w:r w:rsidRPr="0087059D">
              <w:t>D.S. N° 320/2001 - Reglamento ambiental de la Acuicultura</w:t>
            </w:r>
          </w:p>
          <w:p w14:paraId="75AC4840" w14:textId="46FB2E23" w:rsidR="0087059D" w:rsidRPr="001814FE" w:rsidRDefault="0087059D" w:rsidP="00274AFB">
            <w:pPr>
              <w:rPr>
                <w:highlight w:val="yellow"/>
              </w:rPr>
            </w:pPr>
            <w:r w:rsidRPr="0087059D">
              <w:t>[…] Sólo se podrán realizar</w:t>
            </w:r>
            <w:r>
              <w:t xml:space="preserve"> limpieza y lavado de redes con y sin anti-fouling en instalaciones que permitan el tratamiento de los efluentes.</w:t>
            </w:r>
          </w:p>
          <w:p w14:paraId="43F93C13" w14:textId="7C2F8FFC" w:rsidR="00A3640D" w:rsidRPr="00B8206B" w:rsidRDefault="00A3640D" w:rsidP="001814FE">
            <w:pPr>
              <w:autoSpaceDE w:val="0"/>
              <w:autoSpaceDN w:val="0"/>
              <w:adjustRightInd w:val="0"/>
              <w:rPr>
                <w:rFonts w:eastAsia="Times New Roman"/>
                <w:color w:val="000000"/>
                <w:lang w:eastAsia="es-CL"/>
              </w:rPr>
            </w:pPr>
          </w:p>
        </w:tc>
      </w:tr>
      <w:tr w:rsidR="001814FE" w:rsidRPr="0025129B" w14:paraId="428D7D1B" w14:textId="77777777" w:rsidTr="001814FE">
        <w:trPr>
          <w:trHeight w:val="210"/>
        </w:trPr>
        <w:tc>
          <w:tcPr>
            <w:tcW w:w="5000" w:type="pct"/>
            <w:gridSpan w:val="2"/>
            <w:tcBorders>
              <w:bottom w:val="single" w:sz="4" w:space="0" w:color="auto"/>
            </w:tcBorders>
          </w:tcPr>
          <w:p w14:paraId="58E41F31" w14:textId="6DEC09B7" w:rsidR="001814FE" w:rsidRPr="0025129B" w:rsidRDefault="001814FE" w:rsidP="00833548">
            <w:pPr>
              <w:rPr>
                <w:rFonts w:eastAsia="Times New Roman"/>
                <w:b/>
                <w:bCs/>
                <w:color w:val="000000"/>
                <w:lang w:eastAsia="es-CL"/>
              </w:rPr>
            </w:pPr>
            <w:r w:rsidRPr="0025129B">
              <w:rPr>
                <w:b/>
              </w:rPr>
              <w:t xml:space="preserve">Tipo de exigencia según lo indicado en RCA: </w:t>
            </w:r>
            <w:r w:rsidRPr="00486186">
              <w:rPr>
                <w:b/>
                <w:bCs/>
                <w:lang w:eastAsia="es-CL"/>
              </w:rPr>
              <w:t>03_Permisos ambientales sectoriales</w:t>
            </w:r>
          </w:p>
        </w:tc>
      </w:tr>
      <w:tr w:rsidR="001814FE" w:rsidRPr="0025129B" w14:paraId="28B0EC11" w14:textId="77777777" w:rsidTr="00833548">
        <w:trPr>
          <w:trHeight w:val="400"/>
        </w:trPr>
        <w:tc>
          <w:tcPr>
            <w:tcW w:w="5000" w:type="pct"/>
            <w:gridSpan w:val="2"/>
            <w:tcBorders>
              <w:bottom w:val="single" w:sz="4" w:space="0" w:color="auto"/>
            </w:tcBorders>
          </w:tcPr>
          <w:p w14:paraId="59A7D107" w14:textId="77777777" w:rsidR="00DB00E9" w:rsidRDefault="00DB00E9" w:rsidP="00DB00E9">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5E7E88E6" w14:textId="1B663124" w:rsidR="001814FE" w:rsidRPr="00DB00E9" w:rsidRDefault="001814FE" w:rsidP="001814FE">
            <w:pPr>
              <w:rPr>
                <w:b/>
              </w:rPr>
            </w:pPr>
            <w:r w:rsidRPr="00DB00E9">
              <w:rPr>
                <w:b/>
              </w:rPr>
              <w:t xml:space="preserve">Considerando </w:t>
            </w:r>
            <w:r w:rsidR="00DB00E9" w:rsidRPr="00DB00E9">
              <w:rPr>
                <w:b/>
              </w:rPr>
              <w:t>6</w:t>
            </w:r>
            <w:r w:rsidRPr="00DB00E9">
              <w:rPr>
                <w:b/>
              </w:rPr>
              <w:t xml:space="preserve"> RCA N°</w:t>
            </w:r>
            <w:r w:rsidR="00DB00E9" w:rsidRPr="00DB00E9">
              <w:rPr>
                <w:b/>
              </w:rPr>
              <w:t>167</w:t>
            </w:r>
            <w:r w:rsidRPr="00DB00E9">
              <w:rPr>
                <w:b/>
              </w:rPr>
              <w:t>/20</w:t>
            </w:r>
            <w:r w:rsidR="00DB00E9" w:rsidRPr="00DB00E9">
              <w:rPr>
                <w:b/>
              </w:rPr>
              <w:t>12</w:t>
            </w:r>
          </w:p>
          <w:p w14:paraId="1ED34344" w14:textId="08C94570" w:rsidR="00DB00E9" w:rsidRPr="00DB00E9" w:rsidRDefault="00DB00E9" w:rsidP="00DB00E9">
            <w:r w:rsidRPr="00DB00E9">
              <w:t>[…] En la DIA y su Adenda se acompañaron los antecedentes necesarios para otorgar el Permiso Ambiental Sectorial del Artículo 74, del D.S. N°95/01 del Ministerio Secretaría General de la Presidencia, Reglamento del Sistema de Evaluación de Impacto Ambiental, referido al parmiso para realizar actividades de cultivo y producción de recursos hidrobiológicos y al respecto la Subsecretaría de Pesca, mediante Oficio N° 2110 de fecha 09/08/2012, se manifestó conforme, condicionado a:</w:t>
            </w:r>
          </w:p>
          <w:p w14:paraId="3756D92A" w14:textId="242D913E" w:rsidR="001814FE" w:rsidRPr="00DB00E9" w:rsidRDefault="00DB00E9" w:rsidP="001814FE">
            <w:pPr>
              <w:pStyle w:val="Prrafodelista"/>
              <w:numPr>
                <w:ilvl w:val="0"/>
                <w:numId w:val="29"/>
              </w:numPr>
              <w:ind w:left="284" w:hanging="284"/>
            </w:pPr>
            <w:r w:rsidRPr="00DB00E9">
              <w:t>D</w:t>
            </w:r>
            <w:r w:rsidR="001814FE" w:rsidRPr="00DB00E9">
              <w:t>eberá dar cumplimiento con el Reglamento Ambiental para la Acuicultura</w:t>
            </w:r>
            <w:r w:rsidRPr="00DB00E9">
              <w:t>,</w:t>
            </w:r>
            <w:r w:rsidR="001814FE" w:rsidRPr="00DB00E9">
              <w:t xml:space="preserve"> D.S. (MINECON) N</w:t>
            </w:r>
            <w:r w:rsidRPr="00DB00E9">
              <w:t>°</w:t>
            </w:r>
            <w:r w:rsidR="001814FE" w:rsidRPr="00DB00E9">
              <w:t>320</w:t>
            </w:r>
            <w:r w:rsidRPr="00DB00E9">
              <w:t xml:space="preserve"> de </w:t>
            </w:r>
            <w:r w:rsidR="001814FE" w:rsidRPr="00DB00E9">
              <w:t>2001.</w:t>
            </w:r>
            <w:r w:rsidRPr="00DB00E9">
              <w:t xml:space="preserve"> […]</w:t>
            </w:r>
          </w:p>
          <w:p w14:paraId="19D5F288" w14:textId="77777777" w:rsidR="001814FE" w:rsidRPr="008C5E2D" w:rsidRDefault="001814FE" w:rsidP="001814FE">
            <w:pPr>
              <w:rPr>
                <w:rFonts w:eastAsia="Times New Roman"/>
                <w:color w:val="000000"/>
                <w:lang w:eastAsia="es-CL"/>
              </w:rPr>
            </w:pPr>
          </w:p>
          <w:p w14:paraId="3FC60FD1" w14:textId="77777777" w:rsidR="001814FE" w:rsidRPr="008C5E2D" w:rsidRDefault="001814FE" w:rsidP="001814FE">
            <w:pPr>
              <w:rPr>
                <w:b/>
              </w:rPr>
            </w:pPr>
            <w:r w:rsidRPr="008C5E2D">
              <w:rPr>
                <w:b/>
              </w:rPr>
              <w:t>Artículo 9, D.S. MINECON N°320/2001</w:t>
            </w:r>
          </w:p>
          <w:p w14:paraId="2C59988C" w14:textId="77777777" w:rsidR="001814FE" w:rsidRPr="008C5E2D" w:rsidRDefault="001814FE" w:rsidP="001814FE">
            <w:pPr>
              <w:autoSpaceDE w:val="0"/>
              <w:autoSpaceDN w:val="0"/>
              <w:adjustRightInd w:val="0"/>
            </w:pPr>
            <w:r w:rsidRPr="008C5E2D">
              <w:t>La limpieza y lavado de las artes de cultivo sólo podrá realizarse bajo las condiciones generales y específicas que para cada caso se indican:[…]</w:t>
            </w:r>
          </w:p>
          <w:p w14:paraId="043E019D" w14:textId="77777777" w:rsidR="001814FE" w:rsidRPr="008C5E2D" w:rsidRDefault="001814FE" w:rsidP="001814FE">
            <w:pPr>
              <w:autoSpaceDE w:val="0"/>
              <w:autoSpaceDN w:val="0"/>
              <w:adjustRightInd w:val="0"/>
            </w:pPr>
            <w:r w:rsidRPr="008C5E2D">
              <w:t>2. El lavado o limpieza de las artes de cultivo en instalaciones ubicadas en tierra sólo podrá efectuarse bajo las siguientes condiciones copulativas:</w:t>
            </w:r>
          </w:p>
          <w:p w14:paraId="59D093D7" w14:textId="77777777" w:rsidR="001814FE" w:rsidRPr="00D82E52" w:rsidRDefault="001814FE" w:rsidP="001814FE">
            <w:pPr>
              <w:autoSpaceDE w:val="0"/>
              <w:autoSpaceDN w:val="0"/>
              <w:adjustRightInd w:val="0"/>
            </w:pPr>
            <w:r w:rsidRPr="008C5E2D">
              <w:t>a) Las instalaciones deberán tratar sus efluentes de acuerdo con las normas de emisión vigentes y lo dispuesto en el decreto supremo a que se refiere el artículo 86 de la Ley General de Pesca y Acuicultura.[…]</w:t>
            </w:r>
          </w:p>
          <w:p w14:paraId="5107861D" w14:textId="77777777" w:rsidR="001814FE" w:rsidRPr="0025129B" w:rsidRDefault="001814FE" w:rsidP="00833548">
            <w:pPr>
              <w:rPr>
                <w:rFonts w:eastAsia="Times New Roman"/>
                <w:b/>
                <w:bCs/>
                <w:color w:val="000000"/>
                <w:lang w:eastAsia="es-CL"/>
              </w:rPr>
            </w:pPr>
          </w:p>
        </w:tc>
      </w:tr>
      <w:tr w:rsidR="00E105D2" w:rsidRPr="0025129B" w14:paraId="7DEF1F67" w14:textId="77777777" w:rsidTr="00833548">
        <w:trPr>
          <w:trHeight w:val="337"/>
        </w:trPr>
        <w:tc>
          <w:tcPr>
            <w:tcW w:w="5000" w:type="pct"/>
            <w:gridSpan w:val="2"/>
          </w:tcPr>
          <w:p w14:paraId="66484795" w14:textId="77777777" w:rsidR="00E105D2" w:rsidRPr="0025129B" w:rsidRDefault="00E105D2"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E105D2" w:rsidRPr="0025129B" w14:paraId="616E69F2" w14:textId="77777777" w:rsidTr="00833548">
        <w:trPr>
          <w:trHeight w:val="627"/>
        </w:trPr>
        <w:tc>
          <w:tcPr>
            <w:tcW w:w="5000" w:type="pct"/>
            <w:gridSpan w:val="2"/>
          </w:tcPr>
          <w:p w14:paraId="57BEB723" w14:textId="7A15C41C" w:rsidR="00AD157A" w:rsidRPr="00107C84" w:rsidRDefault="00682C7E" w:rsidP="000A6A3E">
            <w:pPr>
              <w:pStyle w:val="Prrafodelista"/>
              <w:numPr>
                <w:ilvl w:val="0"/>
                <w:numId w:val="12"/>
              </w:numPr>
              <w:ind w:left="284" w:hanging="284"/>
              <w:rPr>
                <w:b/>
              </w:rPr>
            </w:pPr>
            <w:r w:rsidRPr="00C12B82">
              <w:rPr>
                <w:rFonts w:ascii="Calibri" w:eastAsia="Times New Roman" w:hAnsi="Calibri"/>
                <w:color w:val="000000"/>
                <w:lang w:eastAsia="es-CL"/>
              </w:rPr>
              <w:t xml:space="preserve">Durante la inspección ambiental realizada al centro </w:t>
            </w:r>
            <w:r w:rsidRPr="00C12B82">
              <w:rPr>
                <w:rFonts w:cstheme="minorHAnsi"/>
                <w:lang w:val="es-ES" w:eastAsia="es-ES"/>
              </w:rPr>
              <w:t>el día 1</w:t>
            </w:r>
            <w:r w:rsidR="004459BB" w:rsidRPr="00C12B82">
              <w:rPr>
                <w:rFonts w:cstheme="minorHAnsi"/>
                <w:lang w:val="es-ES" w:eastAsia="es-ES"/>
              </w:rPr>
              <w:t>1</w:t>
            </w:r>
            <w:r w:rsidRPr="00C12B82">
              <w:rPr>
                <w:rFonts w:cstheme="minorHAnsi"/>
                <w:lang w:val="es-ES" w:eastAsia="es-ES"/>
              </w:rPr>
              <w:t xml:space="preserve"> de febrero de 2014, </w:t>
            </w:r>
            <w:r w:rsidRPr="00C12B82">
              <w:rPr>
                <w:rFonts w:ascii="Calibri" w:eastAsia="Times New Roman" w:hAnsi="Calibri"/>
                <w:color w:val="000000"/>
                <w:lang w:eastAsia="es-CL"/>
              </w:rPr>
              <w:t xml:space="preserve">se </w:t>
            </w:r>
            <w:r w:rsidR="00C12B82" w:rsidRPr="00C12B82">
              <w:rPr>
                <w:rFonts w:ascii="Calibri" w:eastAsia="Times New Roman" w:hAnsi="Calibri"/>
                <w:color w:val="000000"/>
                <w:lang w:eastAsia="es-CL"/>
              </w:rPr>
              <w:t xml:space="preserve">revisó el despacho de redes para su lavado, advirtiéndose que </w:t>
            </w:r>
            <w:r w:rsidR="00C12B82">
              <w:rPr>
                <w:rFonts w:ascii="Calibri" w:eastAsia="Times New Roman" w:hAnsi="Calibri"/>
                <w:color w:val="000000"/>
                <w:lang w:eastAsia="es-CL"/>
              </w:rPr>
              <w:t>é</w:t>
            </w:r>
            <w:r w:rsidR="00C12B82" w:rsidRPr="00C12B82">
              <w:rPr>
                <w:rFonts w:ascii="Calibri" w:eastAsia="Times New Roman" w:hAnsi="Calibri"/>
                <w:color w:val="000000"/>
                <w:lang w:eastAsia="es-CL"/>
              </w:rPr>
              <w:t xml:space="preserve">ste se realiza sólo cuando existe cambio de abertura de malla (por ejemplo de 1” a 2”), en circunstancias que en caso contrario se efectúa </w:t>
            </w:r>
            <w:r w:rsidR="00C12B82">
              <w:rPr>
                <w:rFonts w:ascii="Calibri" w:eastAsia="Times New Roman" w:hAnsi="Calibri"/>
                <w:color w:val="000000"/>
                <w:lang w:eastAsia="es-CL"/>
              </w:rPr>
              <w:t xml:space="preserve">su </w:t>
            </w:r>
            <w:r w:rsidR="00C12B82" w:rsidRPr="00C12B82">
              <w:rPr>
                <w:rFonts w:ascii="Calibri" w:eastAsia="Times New Roman" w:hAnsi="Calibri"/>
                <w:color w:val="000000"/>
                <w:lang w:eastAsia="es-CL"/>
              </w:rPr>
              <w:t>lavado in situ, existiendo registros de dicha actividad</w:t>
            </w:r>
            <w:r w:rsidRPr="00C12B82">
              <w:rPr>
                <w:rFonts w:ascii="Calibri" w:eastAsia="Times New Roman" w:hAnsi="Calibri"/>
                <w:color w:val="000000"/>
                <w:lang w:eastAsia="es-CL"/>
              </w:rPr>
              <w:t>.</w:t>
            </w:r>
          </w:p>
          <w:p w14:paraId="2D5874A6" w14:textId="270783F0" w:rsidR="00107C84" w:rsidRPr="00C12B82" w:rsidRDefault="00107C84" w:rsidP="000A6A3E">
            <w:pPr>
              <w:pStyle w:val="Prrafodelista"/>
              <w:numPr>
                <w:ilvl w:val="0"/>
                <w:numId w:val="12"/>
              </w:numPr>
              <w:ind w:left="284" w:hanging="284"/>
              <w:rPr>
                <w:b/>
              </w:rPr>
            </w:pPr>
            <w:r w:rsidRPr="00B018A9">
              <w:t xml:space="preserve">Mediante consulta de pertinencia presentada con fecha </w:t>
            </w:r>
            <w:r>
              <w:t>23</w:t>
            </w:r>
            <w:r w:rsidRPr="00B018A9">
              <w:t>/0</w:t>
            </w:r>
            <w:r>
              <w:t>1</w:t>
            </w:r>
            <w:r w:rsidRPr="00B018A9">
              <w:t xml:space="preserve">/13, el titular planteó </w:t>
            </w:r>
            <w:r>
              <w:t>la posibilidad de efectuar lavado de redes in situ</w:t>
            </w:r>
            <w:r w:rsidRPr="00B018A9">
              <w:t xml:space="preserve">, lo cual fue resuelto mediante </w:t>
            </w:r>
            <w:r>
              <w:t xml:space="preserve">Carta </w:t>
            </w:r>
            <w:r w:rsidRPr="00B018A9">
              <w:t>(SEA) N°</w:t>
            </w:r>
            <w:r>
              <w:t>059</w:t>
            </w:r>
            <w:r w:rsidRPr="00B018A9">
              <w:t xml:space="preserve"> de fecha </w:t>
            </w:r>
            <w:r>
              <w:t>19</w:t>
            </w:r>
            <w:r w:rsidRPr="00B018A9">
              <w:t>/</w:t>
            </w:r>
            <w:r>
              <w:t>03</w:t>
            </w:r>
            <w:r w:rsidRPr="00B018A9">
              <w:t>/13, indicándose que la modificación propuesta no constituía un cambio de consideración que amerite ingreso al SEIA (Ver Anexo 4).</w:t>
            </w:r>
          </w:p>
          <w:p w14:paraId="61AA4100" w14:textId="7BE064E8" w:rsidR="00AD157A" w:rsidRPr="00DB7887" w:rsidRDefault="005475A5" w:rsidP="00DB7887">
            <w:pPr>
              <w:pStyle w:val="Prrafodelista"/>
              <w:numPr>
                <w:ilvl w:val="0"/>
                <w:numId w:val="12"/>
              </w:numPr>
              <w:ind w:left="284" w:hanging="284"/>
              <w:rPr>
                <w:b/>
              </w:rPr>
            </w:pPr>
            <w:r w:rsidRPr="00171627">
              <w:rPr>
                <w:rFonts w:cstheme="minorHAnsi"/>
                <w:lang w:val="es-ES" w:eastAsia="es-ES"/>
              </w:rPr>
              <w:t>El Titular, mediante carta de</w:t>
            </w:r>
            <w:r w:rsidRPr="00171627">
              <w:rPr>
                <w:rFonts w:ascii="Calibri" w:eastAsia="Times New Roman" w:hAnsi="Calibri"/>
                <w:color w:val="000000"/>
                <w:lang w:eastAsia="es-CL"/>
              </w:rPr>
              <w:t xml:space="preserve"> fecha 18/02/14 y remitida </w:t>
            </w:r>
            <w:r w:rsidRPr="00171627">
              <w:rPr>
                <w:rFonts w:cstheme="minorHAnsi"/>
                <w:lang w:val="es-ES" w:eastAsia="es-ES"/>
              </w:rPr>
              <w:t xml:space="preserve">en respuesta a lo solicitado en </w:t>
            </w:r>
            <w:r w:rsidR="00171627" w:rsidRPr="00171627">
              <w:rPr>
                <w:rFonts w:cstheme="minorHAnsi"/>
                <w:lang w:val="es-ES" w:eastAsia="es-ES"/>
              </w:rPr>
              <w:t>Acta de Inspección Ambiental</w:t>
            </w:r>
            <w:r w:rsidRPr="00171627">
              <w:rPr>
                <w:rFonts w:cstheme="minorHAnsi"/>
                <w:lang w:val="es-ES" w:eastAsia="es-ES"/>
              </w:rPr>
              <w:t xml:space="preserve"> </w:t>
            </w:r>
            <w:r w:rsidRPr="00DB7887">
              <w:rPr>
                <w:rFonts w:cstheme="minorHAnsi"/>
                <w:lang w:val="es-ES" w:eastAsia="es-ES"/>
              </w:rPr>
              <w:t>envía copia de los siguientes documentos:</w:t>
            </w:r>
          </w:p>
          <w:p w14:paraId="344FD9BB" w14:textId="7A4179A1" w:rsidR="005475A5" w:rsidRPr="000F0881" w:rsidRDefault="005475A5" w:rsidP="000A6A3E">
            <w:pPr>
              <w:pStyle w:val="Prrafodelista"/>
              <w:numPr>
                <w:ilvl w:val="0"/>
                <w:numId w:val="22"/>
              </w:numPr>
              <w:ind w:left="567" w:hanging="283"/>
            </w:pPr>
            <w:r w:rsidRPr="00D64B56">
              <w:lastRenderedPageBreak/>
              <w:t xml:space="preserve">Copia </w:t>
            </w:r>
            <w:r w:rsidRPr="000F0881">
              <w:t xml:space="preserve">de Bitácora de lavado de redes </w:t>
            </w:r>
            <w:r w:rsidR="009C5E8C" w:rsidRPr="000F0881">
              <w:t xml:space="preserve">in situ </w:t>
            </w:r>
            <w:r w:rsidRPr="000F0881">
              <w:t xml:space="preserve">correpondiente al período comprendido entre el </w:t>
            </w:r>
            <w:r w:rsidR="00D64B56" w:rsidRPr="000F0881">
              <w:t>21</w:t>
            </w:r>
            <w:r w:rsidRPr="000F0881">
              <w:t>/0</w:t>
            </w:r>
            <w:r w:rsidR="00D64B56" w:rsidRPr="000F0881">
              <w:t>7</w:t>
            </w:r>
            <w:r w:rsidRPr="000F0881">
              <w:t xml:space="preserve">/13 y el </w:t>
            </w:r>
            <w:r w:rsidR="00D64B56" w:rsidRPr="000F0881">
              <w:t>07</w:t>
            </w:r>
            <w:r w:rsidRPr="000F0881">
              <w:t>/02/14.</w:t>
            </w:r>
          </w:p>
          <w:p w14:paraId="48F6721B" w14:textId="6DDF9497" w:rsidR="002C01D1" w:rsidRPr="000F0881" w:rsidRDefault="000F0881" w:rsidP="000A6A3E">
            <w:pPr>
              <w:pStyle w:val="Prrafodelista"/>
              <w:numPr>
                <w:ilvl w:val="0"/>
                <w:numId w:val="22"/>
              </w:numPr>
              <w:ind w:left="567" w:hanging="283"/>
            </w:pPr>
            <w:r w:rsidRPr="000F0881">
              <w:t>Planilla Movimiento de Redes, correspondiente al ingreso y egreso de redes peceras, loberas y pajareras, durante el período comprendido entre el 01/06/12 y el 01/02/14</w:t>
            </w:r>
            <w:r w:rsidR="002C01D1" w:rsidRPr="000F0881">
              <w:t xml:space="preserve">, </w:t>
            </w:r>
            <w:r w:rsidRPr="000F0881">
              <w:t xml:space="preserve">desde y hacia los </w:t>
            </w:r>
            <w:r w:rsidR="002C01D1" w:rsidRPr="000F0881">
              <w:t xml:space="preserve">talleres de lavado de las empresas </w:t>
            </w:r>
            <w:r w:rsidRPr="000F0881">
              <w:t xml:space="preserve">Badinotti y </w:t>
            </w:r>
            <w:r w:rsidR="002C01D1" w:rsidRPr="000F0881">
              <w:t>Skysal</w:t>
            </w:r>
            <w:r w:rsidRPr="000F0881">
              <w:t>, respectivamente.</w:t>
            </w:r>
          </w:p>
          <w:p w14:paraId="2FA42B3A" w14:textId="3E231BA1" w:rsidR="005475A5" w:rsidRPr="00923082" w:rsidRDefault="00813418" w:rsidP="000A6A3E">
            <w:pPr>
              <w:pStyle w:val="Prrafodelista"/>
              <w:numPr>
                <w:ilvl w:val="0"/>
                <w:numId w:val="22"/>
              </w:numPr>
              <w:ind w:left="567" w:hanging="283"/>
            </w:pPr>
            <w:r w:rsidRPr="0055208E">
              <w:t>Guías de Despacho N°</w:t>
            </w:r>
            <w:r w:rsidR="0055208E" w:rsidRPr="0055208E">
              <w:t xml:space="preserve">310618, 322703, 322708 y 322710, </w:t>
            </w:r>
            <w:r w:rsidR="005C0ACC" w:rsidRPr="0055208E">
              <w:rPr>
                <w:rFonts w:cstheme="minorHAnsi"/>
              </w:rPr>
              <w:t xml:space="preserve">emitidas por la empresa </w:t>
            </w:r>
            <w:r w:rsidR="0055208E" w:rsidRPr="0055208E">
              <w:rPr>
                <w:rFonts w:cstheme="minorHAnsi"/>
              </w:rPr>
              <w:t>Mainstream Chile S.A.</w:t>
            </w:r>
            <w:r w:rsidR="005C0ACC" w:rsidRPr="0055208E">
              <w:rPr>
                <w:rFonts w:ascii="Calibri" w:eastAsia="Times New Roman" w:hAnsi="Calibri"/>
                <w:color w:val="000000"/>
                <w:lang w:eastAsia="es-CL"/>
              </w:rPr>
              <w:t>,</w:t>
            </w:r>
            <w:r w:rsidR="005C0ACC" w:rsidRPr="0055208E">
              <w:rPr>
                <w:rFonts w:cstheme="minorHAnsi"/>
              </w:rPr>
              <w:t xml:space="preserve"> correspondientes al envío de redes peceras</w:t>
            </w:r>
            <w:r w:rsidR="0055208E" w:rsidRPr="0055208E">
              <w:rPr>
                <w:rFonts w:cstheme="minorHAnsi"/>
              </w:rPr>
              <w:t xml:space="preserve">, </w:t>
            </w:r>
            <w:r w:rsidR="005C0ACC" w:rsidRPr="0055208E">
              <w:rPr>
                <w:rFonts w:cstheme="minorHAnsi"/>
              </w:rPr>
              <w:t xml:space="preserve">loberas </w:t>
            </w:r>
            <w:r w:rsidR="0055208E" w:rsidRPr="0055208E">
              <w:rPr>
                <w:rFonts w:cstheme="minorHAnsi"/>
              </w:rPr>
              <w:t xml:space="preserve">y pajareras desde el centro de cultivo inspeccionado, </w:t>
            </w:r>
            <w:r w:rsidR="005C0ACC" w:rsidRPr="0055208E">
              <w:rPr>
                <w:rFonts w:cstheme="minorHAnsi"/>
              </w:rPr>
              <w:t xml:space="preserve">hasta el </w:t>
            </w:r>
            <w:r w:rsidR="0055208E" w:rsidRPr="0055208E">
              <w:rPr>
                <w:rFonts w:cstheme="minorHAnsi"/>
              </w:rPr>
              <w:t>taller de lavado de redes de la empresa Skysal en la comuna de Río Verde</w:t>
            </w:r>
            <w:r w:rsidR="005C0ACC" w:rsidRPr="0055208E">
              <w:rPr>
                <w:rFonts w:cstheme="minorHAnsi"/>
              </w:rPr>
              <w:t xml:space="preserve">, durante el período comprendido </w:t>
            </w:r>
            <w:r w:rsidR="005C0ACC" w:rsidRPr="00923082">
              <w:rPr>
                <w:rFonts w:cstheme="minorHAnsi"/>
              </w:rPr>
              <w:t xml:space="preserve">entre el </w:t>
            </w:r>
            <w:r w:rsidR="0055208E" w:rsidRPr="00923082">
              <w:rPr>
                <w:rFonts w:cstheme="minorHAnsi"/>
              </w:rPr>
              <w:t>12</w:t>
            </w:r>
            <w:r w:rsidR="005C0ACC" w:rsidRPr="00923082">
              <w:rPr>
                <w:rFonts w:cstheme="minorHAnsi"/>
              </w:rPr>
              <w:t xml:space="preserve"> de </w:t>
            </w:r>
            <w:r w:rsidR="0055208E" w:rsidRPr="00923082">
              <w:rPr>
                <w:rFonts w:cstheme="minorHAnsi"/>
              </w:rPr>
              <w:t xml:space="preserve">noviembre de </w:t>
            </w:r>
            <w:r w:rsidR="005C0ACC" w:rsidRPr="00923082">
              <w:rPr>
                <w:rFonts w:cstheme="minorHAnsi"/>
              </w:rPr>
              <w:t xml:space="preserve">2013 y el </w:t>
            </w:r>
            <w:r w:rsidR="0055208E" w:rsidRPr="00923082">
              <w:rPr>
                <w:rFonts w:cstheme="minorHAnsi"/>
              </w:rPr>
              <w:t>1</w:t>
            </w:r>
            <w:r w:rsidR="005C0ACC" w:rsidRPr="00923082">
              <w:rPr>
                <w:rFonts w:cstheme="minorHAnsi"/>
              </w:rPr>
              <w:t xml:space="preserve"> de </w:t>
            </w:r>
            <w:r w:rsidR="0055208E" w:rsidRPr="00923082">
              <w:rPr>
                <w:rFonts w:cstheme="minorHAnsi"/>
              </w:rPr>
              <w:t xml:space="preserve">febrero </w:t>
            </w:r>
            <w:r w:rsidR="005C0ACC" w:rsidRPr="00923082">
              <w:rPr>
                <w:rFonts w:cstheme="minorHAnsi"/>
              </w:rPr>
              <w:t>de 201</w:t>
            </w:r>
            <w:r w:rsidR="0055208E" w:rsidRPr="00923082">
              <w:rPr>
                <w:rFonts w:cstheme="minorHAnsi"/>
              </w:rPr>
              <w:t>4</w:t>
            </w:r>
            <w:r w:rsidR="005C0ACC" w:rsidRPr="00923082">
              <w:rPr>
                <w:rFonts w:cstheme="minorHAnsi"/>
              </w:rPr>
              <w:t>.</w:t>
            </w:r>
          </w:p>
          <w:p w14:paraId="7D482FAD" w14:textId="3314A00A" w:rsidR="000D5891" w:rsidRPr="00923082" w:rsidRDefault="000D5891" w:rsidP="000A6A3E">
            <w:pPr>
              <w:pStyle w:val="Prrafodelista"/>
              <w:numPr>
                <w:ilvl w:val="0"/>
                <w:numId w:val="12"/>
              </w:numPr>
              <w:ind w:left="284" w:hanging="284"/>
              <w:rPr>
                <w:b/>
              </w:rPr>
            </w:pPr>
            <w:r w:rsidRPr="00923082">
              <w:rPr>
                <w:rFonts w:cstheme="minorHAnsi"/>
                <w:lang w:val="es-ES" w:eastAsia="es-ES"/>
              </w:rPr>
              <w:t>Como resultado del examen de la información antes descrita, se observa lo siguiente:</w:t>
            </w:r>
          </w:p>
          <w:p w14:paraId="617C9D50" w14:textId="51351C1D" w:rsidR="00831B27" w:rsidRPr="00281E65" w:rsidRDefault="00313E11" w:rsidP="000A6A3E">
            <w:pPr>
              <w:pStyle w:val="Prrafodelista"/>
              <w:numPr>
                <w:ilvl w:val="0"/>
                <w:numId w:val="23"/>
              </w:numPr>
              <w:ind w:left="567" w:hanging="283"/>
              <w:rPr>
                <w:rFonts w:ascii="Calibri" w:eastAsia="Times New Roman" w:hAnsi="Calibri"/>
                <w:color w:val="000000"/>
                <w:lang w:eastAsia="es-CL"/>
              </w:rPr>
            </w:pPr>
            <w:r w:rsidRPr="00281E65">
              <w:rPr>
                <w:rFonts w:ascii="Calibri" w:eastAsia="Times New Roman" w:hAnsi="Calibri"/>
                <w:color w:val="000000"/>
                <w:lang w:eastAsia="es-CL"/>
              </w:rPr>
              <w:t xml:space="preserve">El lavado de redes in situ </w:t>
            </w:r>
            <w:r w:rsidR="00A37655" w:rsidRPr="00281E65">
              <w:rPr>
                <w:rFonts w:ascii="Calibri" w:eastAsia="Times New Roman" w:hAnsi="Calibri"/>
                <w:color w:val="000000"/>
                <w:lang w:eastAsia="es-CL"/>
              </w:rPr>
              <w:t>fue</w:t>
            </w:r>
            <w:r w:rsidRPr="00281E65">
              <w:rPr>
                <w:rFonts w:ascii="Calibri" w:eastAsia="Times New Roman" w:hAnsi="Calibri"/>
                <w:color w:val="000000"/>
                <w:lang w:eastAsia="es-CL"/>
              </w:rPr>
              <w:t xml:space="preserve"> efectuado </w:t>
            </w:r>
            <w:r w:rsidR="00443293">
              <w:t xml:space="preserve">en </w:t>
            </w:r>
            <w:r w:rsidR="00A37655" w:rsidRPr="00281E65">
              <w:rPr>
                <w:rFonts w:ascii="Calibri" w:eastAsia="Times New Roman" w:hAnsi="Calibri"/>
                <w:color w:val="000000"/>
                <w:lang w:eastAsia="es-CL"/>
              </w:rPr>
              <w:t xml:space="preserve">cada balsa jaula </w:t>
            </w:r>
            <w:r w:rsidR="00443293">
              <w:rPr>
                <w:rFonts w:ascii="Calibri" w:eastAsia="Times New Roman" w:hAnsi="Calibri"/>
                <w:color w:val="000000"/>
                <w:lang w:eastAsia="es-CL"/>
              </w:rPr>
              <w:t xml:space="preserve">del centro entre </w:t>
            </w:r>
            <w:r w:rsidR="00443293" w:rsidRPr="000F0881">
              <w:t>el 21/07/13 y el 07/02/14</w:t>
            </w:r>
            <w:r w:rsidR="00443293">
              <w:t xml:space="preserve">, considerando una frecuencia </w:t>
            </w:r>
            <w:r w:rsidR="009A7D56">
              <w:t xml:space="preserve">máxima </w:t>
            </w:r>
            <w:r w:rsidR="009B3C66">
              <w:t xml:space="preserve">entre cada lavado </w:t>
            </w:r>
            <w:r w:rsidR="009A7D56">
              <w:t xml:space="preserve">de 17 días </w:t>
            </w:r>
            <w:r w:rsidR="00A37655" w:rsidRPr="00281E65">
              <w:rPr>
                <w:rFonts w:ascii="Calibri" w:eastAsia="Times New Roman" w:hAnsi="Calibri"/>
                <w:color w:val="000000"/>
                <w:lang w:eastAsia="es-CL"/>
              </w:rPr>
              <w:t>a partir del mes de octubre de 2013</w:t>
            </w:r>
            <w:r w:rsidRPr="00281E65">
              <w:rPr>
                <w:rFonts w:ascii="Calibri" w:eastAsia="Times New Roman" w:hAnsi="Calibri"/>
                <w:color w:val="000000"/>
                <w:lang w:eastAsia="es-CL"/>
              </w:rPr>
              <w:t>.</w:t>
            </w:r>
          </w:p>
          <w:p w14:paraId="0F5A1B34" w14:textId="2C1573CE" w:rsidR="00460D31" w:rsidRPr="00624C23" w:rsidRDefault="00EF41F8" w:rsidP="000A6A3E">
            <w:pPr>
              <w:pStyle w:val="Prrafodelista"/>
              <w:numPr>
                <w:ilvl w:val="0"/>
                <w:numId w:val="23"/>
              </w:numPr>
              <w:ind w:left="567" w:hanging="283"/>
              <w:rPr>
                <w:rFonts w:ascii="Calibri" w:eastAsia="Times New Roman" w:hAnsi="Calibri"/>
                <w:color w:val="000000"/>
                <w:lang w:eastAsia="es-CL"/>
              </w:rPr>
            </w:pPr>
            <w:r w:rsidRPr="00281E65">
              <w:rPr>
                <w:rFonts w:cstheme="minorHAnsi"/>
              </w:rPr>
              <w:t xml:space="preserve">No existen registros que acrediten </w:t>
            </w:r>
            <w:r w:rsidR="009C4B59">
              <w:rPr>
                <w:rFonts w:cstheme="minorHAnsi"/>
              </w:rPr>
              <w:t>la existencia en e</w:t>
            </w:r>
            <w:r w:rsidRPr="00281E65">
              <w:rPr>
                <w:rFonts w:cstheme="minorHAnsi"/>
              </w:rPr>
              <w:t xml:space="preserve">l centro </w:t>
            </w:r>
            <w:r w:rsidR="009C4B59">
              <w:rPr>
                <w:rFonts w:cstheme="minorHAnsi"/>
              </w:rPr>
              <w:t xml:space="preserve">y procedencia </w:t>
            </w:r>
            <w:r w:rsidRPr="00281E65">
              <w:rPr>
                <w:rFonts w:cstheme="minorHAnsi"/>
              </w:rPr>
              <w:t>de l</w:t>
            </w:r>
            <w:r w:rsidR="000D5891" w:rsidRPr="00281E65">
              <w:rPr>
                <w:rFonts w:cstheme="minorHAnsi"/>
              </w:rPr>
              <w:t xml:space="preserve">as redes peceras asociadas a los códigos </w:t>
            </w:r>
            <w:r w:rsidR="00A80C0C" w:rsidRPr="00281E65">
              <w:rPr>
                <w:rFonts w:cstheme="minorHAnsi"/>
              </w:rPr>
              <w:t>1</w:t>
            </w:r>
            <w:r w:rsidRPr="00281E65">
              <w:rPr>
                <w:rFonts w:cstheme="minorHAnsi"/>
              </w:rPr>
              <w:t>1208-12 y 2-1232x18+3-35</w:t>
            </w:r>
            <w:r w:rsidR="008E6F7F">
              <w:rPr>
                <w:rFonts w:cstheme="minorHAnsi"/>
              </w:rPr>
              <w:t xml:space="preserve">, las cuales fueron </w:t>
            </w:r>
            <w:r w:rsidR="000D5891" w:rsidRPr="00281E65">
              <w:rPr>
                <w:rFonts w:cstheme="minorHAnsi"/>
              </w:rPr>
              <w:t xml:space="preserve">identificadas en el </w:t>
            </w:r>
            <w:r w:rsidR="008E6F7F">
              <w:rPr>
                <w:rFonts w:cstheme="minorHAnsi"/>
              </w:rPr>
              <w:t xml:space="preserve">módulo de cultivo </w:t>
            </w:r>
            <w:r w:rsidR="000D5891" w:rsidRPr="00281E65">
              <w:rPr>
                <w:rFonts w:cstheme="minorHAnsi"/>
              </w:rPr>
              <w:t>durante el desarrollo de la inspección</w:t>
            </w:r>
            <w:r w:rsidR="0015464A" w:rsidRPr="00281E65">
              <w:rPr>
                <w:rFonts w:cstheme="minorHAnsi"/>
              </w:rPr>
              <w:t xml:space="preserve"> </w:t>
            </w:r>
            <w:r w:rsidR="008E6F7F">
              <w:rPr>
                <w:rFonts w:cstheme="minorHAnsi"/>
              </w:rPr>
              <w:t>(Ver</w:t>
            </w:r>
            <w:r w:rsidR="0015464A" w:rsidRPr="00281E65">
              <w:rPr>
                <w:rFonts w:cstheme="minorHAnsi"/>
              </w:rPr>
              <w:t xml:space="preserve"> Fotografías </w:t>
            </w:r>
            <w:r w:rsidR="00460D31" w:rsidRPr="00281E65">
              <w:rPr>
                <w:rFonts w:cstheme="minorHAnsi"/>
              </w:rPr>
              <w:t>7 y 8</w:t>
            </w:r>
            <w:r w:rsidR="008E6F7F">
              <w:rPr>
                <w:rFonts w:cstheme="minorHAnsi"/>
              </w:rPr>
              <w:t>)</w:t>
            </w:r>
            <w:r w:rsidR="00460D31" w:rsidRPr="00281E65">
              <w:rPr>
                <w:rFonts w:cstheme="minorHAnsi"/>
              </w:rPr>
              <w:t>.</w:t>
            </w:r>
          </w:p>
          <w:p w14:paraId="144D4381" w14:textId="35B2C035" w:rsidR="00624C23" w:rsidRPr="00BA6E2B" w:rsidRDefault="00624C23" w:rsidP="00624C23">
            <w:pPr>
              <w:pStyle w:val="Prrafodelista"/>
              <w:numPr>
                <w:ilvl w:val="0"/>
                <w:numId w:val="23"/>
              </w:numPr>
              <w:ind w:left="567" w:hanging="283"/>
              <w:rPr>
                <w:rFonts w:ascii="Calibri" w:eastAsia="Times New Roman" w:hAnsi="Calibri"/>
                <w:color w:val="000000"/>
                <w:lang w:eastAsia="es-CL"/>
              </w:rPr>
            </w:pPr>
            <w:r>
              <w:rPr>
                <w:rFonts w:cstheme="minorHAnsi"/>
              </w:rPr>
              <w:t xml:space="preserve">Según se indica en Planilla Movimiento de Redes del </w:t>
            </w:r>
            <w:r w:rsidRPr="00825E8A">
              <w:rPr>
                <w:rFonts w:cstheme="minorHAnsi"/>
              </w:rPr>
              <w:t xml:space="preserve">centro </w:t>
            </w:r>
            <w:r>
              <w:rPr>
                <w:rFonts w:cstheme="minorHAnsi"/>
              </w:rPr>
              <w:t>inspeccionado, l</w:t>
            </w:r>
            <w:r w:rsidRPr="00BA6E2B">
              <w:rPr>
                <w:rFonts w:cstheme="minorHAnsi"/>
              </w:rPr>
              <w:t xml:space="preserve">a red </w:t>
            </w:r>
            <w:r>
              <w:rPr>
                <w:rFonts w:cstheme="minorHAnsi"/>
              </w:rPr>
              <w:t xml:space="preserve">pecera </w:t>
            </w:r>
            <w:r w:rsidRPr="00BA6E2B">
              <w:rPr>
                <w:rFonts w:cstheme="minorHAnsi"/>
              </w:rPr>
              <w:t xml:space="preserve">asociada al código </w:t>
            </w:r>
            <w:r>
              <w:rPr>
                <w:rFonts w:cstheme="minorHAnsi"/>
              </w:rPr>
              <w:t>2-1232x16+3-22</w:t>
            </w:r>
            <w:r w:rsidRPr="00BA6E2B">
              <w:rPr>
                <w:rFonts w:cstheme="minorHAnsi"/>
              </w:rPr>
              <w:t xml:space="preserve"> (identificada en el centro durante el desarrollo de la inspección), corresponde a una red que fue sometida a un proceso de desinfección previa en las instalaciones de la empresa </w:t>
            </w:r>
            <w:r>
              <w:rPr>
                <w:rFonts w:cstheme="minorHAnsi"/>
              </w:rPr>
              <w:t>Badinotti</w:t>
            </w:r>
            <w:r w:rsidRPr="00BA6E2B">
              <w:rPr>
                <w:rFonts w:cstheme="minorHAnsi"/>
              </w:rPr>
              <w:t xml:space="preserve">, </w:t>
            </w:r>
            <w:r>
              <w:rPr>
                <w:rFonts w:cstheme="minorHAnsi"/>
              </w:rPr>
              <w:t>conforme a Certificado N°62113 emitido por dicha empresa</w:t>
            </w:r>
            <w:r w:rsidR="004F4CFC">
              <w:rPr>
                <w:rFonts w:cstheme="minorHAnsi"/>
              </w:rPr>
              <w:t xml:space="preserve"> (Ver Fotografía 9)</w:t>
            </w:r>
            <w:r>
              <w:rPr>
                <w:rFonts w:cstheme="minorHAnsi"/>
              </w:rPr>
              <w:t>.</w:t>
            </w:r>
          </w:p>
          <w:p w14:paraId="76765ED9" w14:textId="52F61EBC" w:rsidR="000D5891" w:rsidRPr="00825E8A" w:rsidRDefault="00960C97" w:rsidP="000A6A3E">
            <w:pPr>
              <w:pStyle w:val="Prrafodelista"/>
              <w:numPr>
                <w:ilvl w:val="0"/>
                <w:numId w:val="23"/>
              </w:numPr>
              <w:ind w:left="567" w:hanging="283"/>
              <w:rPr>
                <w:rFonts w:ascii="Calibri" w:eastAsia="Times New Roman" w:hAnsi="Calibri"/>
                <w:color w:val="000000"/>
                <w:lang w:eastAsia="es-CL"/>
              </w:rPr>
            </w:pPr>
            <w:r w:rsidRPr="00281E65">
              <w:rPr>
                <w:rFonts w:cstheme="minorHAnsi"/>
              </w:rPr>
              <w:t>Entre el 12/11/13 y el 01/02/14</w:t>
            </w:r>
            <w:r w:rsidR="000D5891" w:rsidRPr="00281E65">
              <w:rPr>
                <w:rFonts w:cstheme="minorHAnsi"/>
              </w:rPr>
              <w:t xml:space="preserve">, </w:t>
            </w:r>
            <w:r w:rsidRPr="00281E65">
              <w:rPr>
                <w:rFonts w:cstheme="minorHAnsi"/>
              </w:rPr>
              <w:t>el titular despach</w:t>
            </w:r>
            <w:r w:rsidR="001B2CC5">
              <w:rPr>
                <w:rFonts w:cstheme="minorHAnsi"/>
              </w:rPr>
              <w:t>ó</w:t>
            </w:r>
            <w:r w:rsidRPr="00281E65">
              <w:rPr>
                <w:rFonts w:cstheme="minorHAnsi"/>
              </w:rPr>
              <w:t xml:space="preserve"> redes peceras, loberas y pajareras </w:t>
            </w:r>
            <w:r w:rsidR="008E6F7F">
              <w:rPr>
                <w:rFonts w:cstheme="minorHAnsi"/>
              </w:rPr>
              <w:t xml:space="preserve">hacia </w:t>
            </w:r>
            <w:r w:rsidR="000D5891" w:rsidRPr="00281E65">
              <w:rPr>
                <w:rFonts w:cstheme="minorHAnsi"/>
              </w:rPr>
              <w:t xml:space="preserve">las instalaciones de la empresa </w:t>
            </w:r>
            <w:r w:rsidR="00A80C0C" w:rsidRPr="00281E65">
              <w:rPr>
                <w:rFonts w:cstheme="minorHAnsi"/>
              </w:rPr>
              <w:t xml:space="preserve">Skysal S.A. (Taller de Redes Mina Marta), </w:t>
            </w:r>
            <w:r w:rsidR="008E6F7F">
              <w:rPr>
                <w:rFonts w:cstheme="minorHAnsi"/>
              </w:rPr>
              <w:t xml:space="preserve">lugar donde efectuó su desinfección conforme a Certificados N°62101, 62389, 62392 y 72807, </w:t>
            </w:r>
            <w:r w:rsidR="000D5891" w:rsidRPr="00281E65">
              <w:rPr>
                <w:rFonts w:cstheme="minorHAnsi"/>
              </w:rPr>
              <w:t xml:space="preserve">según </w:t>
            </w:r>
            <w:r w:rsidR="008E6F7F">
              <w:rPr>
                <w:rFonts w:cstheme="minorHAnsi"/>
              </w:rPr>
              <w:t xml:space="preserve">se indica </w:t>
            </w:r>
            <w:r w:rsidR="000D5891" w:rsidRPr="00281E65">
              <w:rPr>
                <w:rFonts w:cstheme="minorHAnsi"/>
              </w:rPr>
              <w:t>e</w:t>
            </w:r>
            <w:r w:rsidR="008E6F7F">
              <w:rPr>
                <w:rFonts w:cstheme="minorHAnsi"/>
              </w:rPr>
              <w:t>n</w:t>
            </w:r>
            <w:r w:rsidR="000D5891" w:rsidRPr="00281E65">
              <w:rPr>
                <w:rFonts w:cstheme="minorHAnsi"/>
              </w:rPr>
              <w:t xml:space="preserve"> </w:t>
            </w:r>
            <w:r w:rsidR="008E6F7F">
              <w:rPr>
                <w:rFonts w:cstheme="minorHAnsi"/>
              </w:rPr>
              <w:t xml:space="preserve">Planilla Movimiento de Redes del </w:t>
            </w:r>
            <w:r w:rsidR="008E6F7F" w:rsidRPr="00825E8A">
              <w:rPr>
                <w:rFonts w:cstheme="minorHAnsi"/>
              </w:rPr>
              <w:t>centro inspeccionado</w:t>
            </w:r>
            <w:r w:rsidR="008556F8" w:rsidRPr="00825E8A">
              <w:rPr>
                <w:rFonts w:cstheme="minorHAnsi"/>
              </w:rPr>
              <w:t>.</w:t>
            </w:r>
          </w:p>
          <w:p w14:paraId="489FD9FC" w14:textId="138721EB" w:rsidR="00A12EE4" w:rsidRPr="00825E8A" w:rsidRDefault="002C4DDF" w:rsidP="000A6A3E">
            <w:pPr>
              <w:pStyle w:val="Prrafodelista"/>
              <w:numPr>
                <w:ilvl w:val="0"/>
                <w:numId w:val="23"/>
              </w:numPr>
              <w:ind w:left="567" w:hanging="283"/>
              <w:rPr>
                <w:rFonts w:cstheme="minorHAnsi"/>
                <w:lang w:val="es-ES" w:eastAsia="es-ES"/>
              </w:rPr>
            </w:pPr>
            <w:r w:rsidRPr="00825E8A">
              <w:rPr>
                <w:rFonts w:cstheme="minorHAnsi"/>
              </w:rPr>
              <w:t xml:space="preserve">Según información </w:t>
            </w:r>
            <w:r w:rsidR="00A12EE4" w:rsidRPr="00825E8A">
              <w:rPr>
                <w:rFonts w:cstheme="minorHAnsi"/>
              </w:rPr>
              <w:t xml:space="preserve">disponible </w:t>
            </w:r>
            <w:r w:rsidR="00A12EE4" w:rsidRPr="00825E8A">
              <w:rPr>
                <w:rFonts w:cstheme="minorHAnsi"/>
                <w:lang w:val="es-ES" w:eastAsia="es-ES"/>
              </w:rPr>
              <w:t>en el portal e-SEIA del Servicio de Evaluación Ambiental</w:t>
            </w:r>
            <w:r w:rsidR="005A3B01" w:rsidRPr="00825E8A">
              <w:rPr>
                <w:rFonts w:cstheme="minorHAnsi"/>
              </w:rPr>
              <w:t>, l</w:t>
            </w:r>
            <w:r w:rsidR="000D5891" w:rsidRPr="00825E8A">
              <w:rPr>
                <w:rFonts w:cstheme="minorHAnsi"/>
              </w:rPr>
              <w:t xml:space="preserve">as instalaciones </w:t>
            </w:r>
            <w:r w:rsidR="005A3B01" w:rsidRPr="00825E8A">
              <w:rPr>
                <w:rFonts w:cstheme="minorHAnsi"/>
              </w:rPr>
              <w:t xml:space="preserve">correspondientes al taller de lavado de redes de Mina Marta de la empresa Skysal S.A., </w:t>
            </w:r>
            <w:r w:rsidR="00A12EE4" w:rsidRPr="00825E8A">
              <w:rPr>
                <w:rFonts w:cstheme="minorHAnsi"/>
              </w:rPr>
              <w:t>se encuentran vinculadas al proyecto “</w:t>
            </w:r>
            <w:r w:rsidR="00116468" w:rsidRPr="00825E8A">
              <w:rPr>
                <w:rFonts w:cstheme="minorHAnsi"/>
              </w:rPr>
              <w:t>Taller de Lavado de Redes Mina Marta, Magallanes</w:t>
            </w:r>
            <w:r w:rsidR="00A12EE4" w:rsidRPr="00825E8A">
              <w:rPr>
                <w:rFonts w:cstheme="minorHAnsi"/>
              </w:rPr>
              <w:t>”</w:t>
            </w:r>
            <w:r w:rsidR="00116468" w:rsidRPr="00825E8A">
              <w:rPr>
                <w:rFonts w:cstheme="minorHAnsi"/>
              </w:rPr>
              <w:t xml:space="preserve">, el cual fue presentado para su evaluación ambiental </w:t>
            </w:r>
            <w:r w:rsidR="00F1443B" w:rsidRPr="00825E8A">
              <w:rPr>
                <w:rFonts w:cstheme="minorHAnsi"/>
              </w:rPr>
              <w:t>con fecha 12</w:t>
            </w:r>
            <w:r w:rsidR="001E6F20" w:rsidRPr="00825E8A">
              <w:rPr>
                <w:rFonts w:cstheme="minorHAnsi"/>
              </w:rPr>
              <w:t>/07/13</w:t>
            </w:r>
            <w:r w:rsidR="00F1443B" w:rsidRPr="00825E8A">
              <w:rPr>
                <w:rFonts w:cstheme="minorHAnsi"/>
              </w:rPr>
              <w:t xml:space="preserve">, </w:t>
            </w:r>
            <w:r w:rsidR="00963524" w:rsidRPr="00825E8A">
              <w:rPr>
                <w:rFonts w:cstheme="minorHAnsi"/>
              </w:rPr>
              <w:t>conforme a</w:t>
            </w:r>
            <w:r w:rsidR="00F1443B" w:rsidRPr="00825E8A">
              <w:rPr>
                <w:rFonts w:cstheme="minorHAnsi"/>
              </w:rPr>
              <w:t>l</w:t>
            </w:r>
            <w:r w:rsidR="00963524" w:rsidRPr="00825E8A">
              <w:rPr>
                <w:rFonts w:cstheme="minorHAnsi"/>
              </w:rPr>
              <w:t xml:space="preserve"> literal o.7 del Artículo 3° del D.S. MINSEGPRES N°95/2001 (Sistemas de tratamiento y/o disposición de residuos industriales líquidos, que contemplen dentro de sus instalaciones lagunas de estabilización u otros depositos de los efluentes sin tratar y tratados)</w:t>
            </w:r>
            <w:r w:rsidR="00116468" w:rsidRPr="00825E8A">
              <w:rPr>
                <w:rFonts w:cstheme="minorHAnsi"/>
              </w:rPr>
              <w:t>, obteniendo su calificación ambiental favorable</w:t>
            </w:r>
            <w:r w:rsidR="00DB7887">
              <w:rPr>
                <w:rFonts w:cstheme="minorHAnsi"/>
              </w:rPr>
              <w:t xml:space="preserve"> mediante RCA </w:t>
            </w:r>
            <w:r w:rsidR="00F1631E">
              <w:rPr>
                <w:rFonts w:cstheme="minorHAnsi"/>
              </w:rPr>
              <w:t>N°179</w:t>
            </w:r>
            <w:r w:rsidR="00DB7887">
              <w:rPr>
                <w:rFonts w:cstheme="minorHAnsi"/>
              </w:rPr>
              <w:t xml:space="preserve"> de fecha </w:t>
            </w:r>
            <w:r w:rsidR="001E6F20" w:rsidRPr="00825E8A">
              <w:rPr>
                <w:rFonts w:cstheme="minorHAnsi"/>
              </w:rPr>
              <w:t>0</w:t>
            </w:r>
            <w:r w:rsidR="00116468" w:rsidRPr="00825E8A">
              <w:rPr>
                <w:rFonts w:cstheme="minorHAnsi"/>
              </w:rPr>
              <w:t>8</w:t>
            </w:r>
            <w:r w:rsidR="001E6F20" w:rsidRPr="00825E8A">
              <w:rPr>
                <w:rFonts w:cstheme="minorHAnsi"/>
              </w:rPr>
              <w:t>/10/</w:t>
            </w:r>
            <w:r w:rsidR="00116468" w:rsidRPr="00825E8A">
              <w:rPr>
                <w:rFonts w:cstheme="minorHAnsi"/>
              </w:rPr>
              <w:t>13</w:t>
            </w:r>
            <w:r w:rsidR="009C4B59">
              <w:rPr>
                <w:rFonts w:cstheme="minorHAnsi"/>
              </w:rPr>
              <w:t>, en forma previa a</w:t>
            </w:r>
            <w:r w:rsidR="001C1C73">
              <w:rPr>
                <w:rFonts w:cstheme="minorHAnsi"/>
              </w:rPr>
              <w:t xml:space="preserve"> </w:t>
            </w:r>
            <w:r w:rsidR="009C4B59">
              <w:rPr>
                <w:rFonts w:cstheme="minorHAnsi"/>
              </w:rPr>
              <w:t>l</w:t>
            </w:r>
            <w:r w:rsidR="001C1C73">
              <w:rPr>
                <w:rFonts w:cstheme="minorHAnsi"/>
              </w:rPr>
              <w:t>os</w:t>
            </w:r>
            <w:r w:rsidR="009C4B59">
              <w:rPr>
                <w:rFonts w:cstheme="minorHAnsi"/>
              </w:rPr>
              <w:t xml:space="preserve"> despacho</w:t>
            </w:r>
            <w:r w:rsidR="001C1C73">
              <w:rPr>
                <w:rFonts w:cstheme="minorHAnsi"/>
              </w:rPr>
              <w:t>s de redes informados</w:t>
            </w:r>
            <w:r w:rsidR="00116468" w:rsidRPr="00825E8A">
              <w:rPr>
                <w:rFonts w:cstheme="minorHAnsi"/>
              </w:rPr>
              <w:t>.</w:t>
            </w:r>
          </w:p>
          <w:p w14:paraId="2A28270A" w14:textId="564A1F2C" w:rsidR="00A12EE4" w:rsidRPr="002C4DDF" w:rsidRDefault="00A12EE4" w:rsidP="00A12EE4">
            <w:pPr>
              <w:rPr>
                <w:b/>
                <w:lang w:val="es-ES"/>
              </w:rPr>
            </w:pPr>
          </w:p>
        </w:tc>
      </w:tr>
    </w:tbl>
    <w:p w14:paraId="28332DAB" w14:textId="77777777" w:rsidR="00B8206B" w:rsidRDefault="00B8206B" w:rsidP="00A83D8B"/>
    <w:p w14:paraId="4E6BCF83" w14:textId="77777777" w:rsidR="00B8206B" w:rsidRDefault="00B8206B" w:rsidP="00A83D8B"/>
    <w:p w14:paraId="29E24DA1" w14:textId="77777777" w:rsidR="00046980" w:rsidRDefault="00046980" w:rsidP="00A83D8B"/>
    <w:p w14:paraId="69C8F25A" w14:textId="77777777" w:rsidR="00046980" w:rsidRDefault="00046980" w:rsidP="00A83D8B"/>
    <w:p w14:paraId="5D0650DE" w14:textId="77777777" w:rsidR="00046980" w:rsidRDefault="00046980" w:rsidP="00A83D8B"/>
    <w:p w14:paraId="56593D3F" w14:textId="77777777" w:rsidR="00046980" w:rsidRDefault="00046980" w:rsidP="00A83D8B"/>
    <w:p w14:paraId="4B9323D2" w14:textId="77777777" w:rsidR="0084108A" w:rsidRDefault="0084108A" w:rsidP="00A83D8B"/>
    <w:p w14:paraId="06007DEB" w14:textId="77777777" w:rsidR="00B60676" w:rsidRDefault="00B60676" w:rsidP="00A83D8B"/>
    <w:p w14:paraId="5BEB4D07" w14:textId="77777777" w:rsidR="00B60676" w:rsidRDefault="00B60676" w:rsidP="00A83D8B"/>
    <w:p w14:paraId="6CF6E945" w14:textId="77777777" w:rsidR="00B60676" w:rsidRDefault="00B60676" w:rsidP="00A83D8B"/>
    <w:p w14:paraId="66D2005C" w14:textId="77777777" w:rsidR="0084108A" w:rsidRDefault="0084108A" w:rsidP="00A83D8B"/>
    <w:p w14:paraId="5A439AC0" w14:textId="77777777" w:rsidR="0015464A" w:rsidRDefault="0015464A" w:rsidP="00A83D8B"/>
    <w:p w14:paraId="6E94A1EC" w14:textId="77777777" w:rsidR="0015464A" w:rsidRDefault="0015464A" w:rsidP="00A83D8B"/>
    <w:p w14:paraId="5714C355" w14:textId="77777777" w:rsidR="0015464A" w:rsidRDefault="0015464A" w:rsidP="00A83D8B"/>
    <w:p w14:paraId="1437CBC4" w14:textId="77777777" w:rsidR="0084108A" w:rsidRDefault="0084108A" w:rsidP="00A83D8B"/>
    <w:p w14:paraId="6D0B2F25" w14:textId="77777777" w:rsidR="00141B24" w:rsidRDefault="00141B24" w:rsidP="00A83D8B"/>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84108A" w14:paraId="7DAA2E15" w14:textId="77777777" w:rsidTr="00BB3579">
        <w:trPr>
          <w:trHeight w:val="313"/>
          <w:jc w:val="center"/>
        </w:trPr>
        <w:tc>
          <w:tcPr>
            <w:tcW w:w="5000" w:type="pct"/>
            <w:gridSpan w:val="6"/>
            <w:vAlign w:val="center"/>
          </w:tcPr>
          <w:p w14:paraId="5AAB6E0F" w14:textId="77777777" w:rsidR="0084108A" w:rsidRDefault="0084108A" w:rsidP="00BB3579">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84108A" w14:paraId="6D2C26C7" w14:textId="77777777" w:rsidTr="00BB3579">
        <w:trPr>
          <w:trHeight w:val="3486"/>
          <w:jc w:val="center"/>
        </w:trPr>
        <w:tc>
          <w:tcPr>
            <w:tcW w:w="2501" w:type="pct"/>
            <w:gridSpan w:val="3"/>
            <w:vAlign w:val="center"/>
          </w:tcPr>
          <w:p w14:paraId="04B6C668" w14:textId="77777777" w:rsidR="0084108A" w:rsidRDefault="0084108A" w:rsidP="00BB3579">
            <w:pPr>
              <w:jc w:val="center"/>
              <w:rPr>
                <w:rFonts w:ascii="Calibri" w:eastAsia="Times New Roman" w:hAnsi="Calibri"/>
                <w:b/>
                <w:bCs/>
                <w:color w:val="000000"/>
                <w:lang w:eastAsia="es-CL"/>
              </w:rPr>
            </w:pPr>
          </w:p>
          <w:p w14:paraId="72E6311C" w14:textId="77777777" w:rsidR="0084108A" w:rsidRDefault="0084108A" w:rsidP="00BB3579">
            <w:pPr>
              <w:jc w:val="center"/>
              <w:rPr>
                <w:rFonts w:ascii="Calibri" w:eastAsia="Times New Roman" w:hAnsi="Calibri"/>
                <w:b/>
                <w:bCs/>
                <w:color w:val="000000"/>
                <w:lang w:eastAsia="es-CL"/>
              </w:rPr>
            </w:pPr>
          </w:p>
          <w:p w14:paraId="03F6FB42" w14:textId="13757A96" w:rsidR="0084108A" w:rsidRDefault="003242F4" w:rsidP="00BB3579">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3B64E3A8" wp14:editId="7599FBEC">
                  <wp:extent cx="4078406" cy="3060000"/>
                  <wp:effectExtent l="0" t="0" r="0" b="7620"/>
                  <wp:docPr id="67" name="Imagen 67" descr="C:\Users\andy.morrison\Documents\Andy\Inspecciones Ambientales\Programa 2014\DFZ-2014-18-XII-RCA-IA\Información remitida por SERNAPESCA\fotos Inspección\Modulo de cultivo\image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y.morrison\Documents\Andy\Inspecciones Ambientales\Programa 2014\DFZ-2014-18-XII-RCA-IA\Información remitida por SERNAPESCA\fotos Inspección\Modulo de cultivo\image (9).jpeg"/>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78406" cy="3060000"/>
                          </a:xfrm>
                          <a:prstGeom prst="rect">
                            <a:avLst/>
                          </a:prstGeom>
                          <a:noFill/>
                          <a:ln>
                            <a:noFill/>
                          </a:ln>
                        </pic:spPr>
                      </pic:pic>
                    </a:graphicData>
                  </a:graphic>
                </wp:inline>
              </w:drawing>
            </w:r>
          </w:p>
          <w:p w14:paraId="3511BEA9" w14:textId="77777777" w:rsidR="0084108A" w:rsidRDefault="0084108A" w:rsidP="00BB3579">
            <w:pPr>
              <w:jc w:val="center"/>
              <w:rPr>
                <w:rFonts w:ascii="Calibri" w:eastAsia="Times New Roman" w:hAnsi="Calibri"/>
                <w:b/>
                <w:bCs/>
                <w:color w:val="000000"/>
                <w:lang w:eastAsia="es-CL"/>
              </w:rPr>
            </w:pPr>
          </w:p>
          <w:p w14:paraId="04CC2F44" w14:textId="77777777" w:rsidR="0084108A" w:rsidRDefault="0084108A" w:rsidP="00BB3579">
            <w:pPr>
              <w:jc w:val="center"/>
              <w:rPr>
                <w:rFonts w:ascii="Calibri" w:eastAsia="Times New Roman" w:hAnsi="Calibri"/>
                <w:b/>
                <w:bCs/>
                <w:color w:val="000000"/>
                <w:lang w:eastAsia="es-CL"/>
              </w:rPr>
            </w:pPr>
          </w:p>
        </w:tc>
        <w:tc>
          <w:tcPr>
            <w:tcW w:w="2499" w:type="pct"/>
            <w:gridSpan w:val="3"/>
            <w:vAlign w:val="center"/>
          </w:tcPr>
          <w:p w14:paraId="283DFD53" w14:textId="3B17883C" w:rsidR="0084108A" w:rsidRDefault="00EF41F8" w:rsidP="00BB3579">
            <w:pPr>
              <w:jc w:val="center"/>
              <w:rPr>
                <w:rFonts w:ascii="Calibri" w:eastAsia="Times New Roman" w:hAnsi="Calibri"/>
                <w:b/>
                <w:bCs/>
                <w:color w:val="000000"/>
                <w:lang w:eastAsia="es-CL"/>
              </w:rPr>
            </w:pPr>
            <w:r>
              <w:rPr>
                <w:rFonts w:ascii="Calibri" w:eastAsia="Times New Roman" w:hAnsi="Calibri"/>
                <w:b/>
                <w:bCs/>
                <w:noProof/>
                <w:color w:val="000000"/>
                <w:lang w:eastAsia="es-CL"/>
              </w:rPr>
              <mc:AlternateContent>
                <mc:Choice Requires="wps">
                  <w:drawing>
                    <wp:anchor distT="0" distB="0" distL="114300" distR="114300" simplePos="0" relativeHeight="251788288" behindDoc="0" locked="0" layoutInCell="1" allowOverlap="1" wp14:anchorId="10D23BD1" wp14:editId="0067AD48">
                      <wp:simplePos x="0" y="0"/>
                      <wp:positionH relativeFrom="column">
                        <wp:posOffset>2422525</wp:posOffset>
                      </wp:positionH>
                      <wp:positionV relativeFrom="paragraph">
                        <wp:posOffset>1181100</wp:posOffset>
                      </wp:positionV>
                      <wp:extent cx="1139825" cy="664845"/>
                      <wp:effectExtent l="19050" t="57150" r="22225" b="59055"/>
                      <wp:wrapNone/>
                      <wp:docPr id="23" name="23 Elipse"/>
                      <wp:cNvGraphicFramePr/>
                      <a:graphic xmlns:a="http://schemas.openxmlformats.org/drawingml/2006/main">
                        <a:graphicData uri="http://schemas.microsoft.com/office/word/2010/wordprocessingShape">
                          <wps:wsp>
                            <wps:cNvSpPr/>
                            <wps:spPr>
                              <a:xfrm rot="20638579">
                                <a:off x="0" y="0"/>
                                <a:ext cx="1139825" cy="664845"/>
                              </a:xfrm>
                              <a:prstGeom prst="ellipse">
                                <a:avLst/>
                              </a:prstGeom>
                              <a:noFill/>
                              <a:ln w="508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5358A5" id="23 Elipse" o:spid="_x0000_s1026" style="position:absolute;margin-left:190.75pt;margin-top:93pt;width:89.75pt;height:52.35pt;rotation:-1050128fd;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" filled="f" strokecolor="black [3213]" strokeweight="4pt">
                      <v:stroke dashstyle="dash"/>
                    </v:oval>
                  </w:pict>
                </mc:Fallback>
              </mc:AlternateContent>
            </w:r>
            <w:r w:rsidR="003242F4">
              <w:rPr>
                <w:rFonts w:ascii="Calibri" w:eastAsia="Times New Roman" w:hAnsi="Calibri"/>
                <w:b/>
                <w:bCs/>
                <w:noProof/>
                <w:color w:val="000000"/>
                <w:lang w:eastAsia="es-CL"/>
              </w:rPr>
              <w:drawing>
                <wp:inline distT="0" distB="0" distL="0" distR="0" wp14:anchorId="0C20C215" wp14:editId="1A1B053E">
                  <wp:extent cx="4078406" cy="3060000"/>
                  <wp:effectExtent l="0" t="0" r="0" b="7620"/>
                  <wp:docPr id="68" name="Imagen 68" descr="C:\Users\andy.morrison\Documents\Andy\Inspecciones Ambientales\Programa 2014\DFZ-2014-18-XII-RCA-IA\Información remitida por SERNAPESCA\fotos Inspección\Modulo de cultivo\image (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y.morrison\Documents\Andy\Inspecciones Ambientales\Programa 2014\DFZ-2014-18-XII-RCA-IA\Información remitida por SERNAPESCA\fotos Inspección\Modulo de cultivo\image (24).jpeg"/>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78406" cy="3060000"/>
                          </a:xfrm>
                          <a:prstGeom prst="rect">
                            <a:avLst/>
                          </a:prstGeom>
                          <a:noFill/>
                          <a:ln>
                            <a:noFill/>
                          </a:ln>
                        </pic:spPr>
                      </pic:pic>
                    </a:graphicData>
                  </a:graphic>
                </wp:inline>
              </w:drawing>
            </w:r>
          </w:p>
        </w:tc>
      </w:tr>
      <w:tr w:rsidR="0084108A" w14:paraId="75932858" w14:textId="77777777" w:rsidTr="00BB3579">
        <w:trPr>
          <w:trHeight w:val="275"/>
          <w:jc w:val="center"/>
        </w:trPr>
        <w:tc>
          <w:tcPr>
            <w:tcW w:w="1149" w:type="pct"/>
            <w:vAlign w:val="center"/>
          </w:tcPr>
          <w:p w14:paraId="51D88106" w14:textId="77777777" w:rsidR="0084108A" w:rsidRPr="00557733" w:rsidRDefault="0084108A" w:rsidP="00BB3579">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sidR="003242F4">
              <w:rPr>
                <w:noProof/>
              </w:rPr>
              <w:t>7</w:t>
            </w:r>
            <w:r w:rsidRPr="00557733">
              <w:fldChar w:fldCharType="end"/>
            </w:r>
            <w:r w:rsidRPr="00557733">
              <w:t>.</w:t>
            </w:r>
          </w:p>
        </w:tc>
        <w:tc>
          <w:tcPr>
            <w:tcW w:w="1352" w:type="pct"/>
            <w:gridSpan w:val="2"/>
            <w:vAlign w:val="center"/>
          </w:tcPr>
          <w:p w14:paraId="79DAB032" w14:textId="5182392F" w:rsidR="0084108A" w:rsidRPr="00D778B9" w:rsidRDefault="0084108A" w:rsidP="003242F4">
            <w:pPr>
              <w:jc w:val="left"/>
              <w:rPr>
                <w:rFonts w:ascii="Calibri" w:eastAsia="Times New Roman" w:hAnsi="Calibri"/>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Pr="002E0832">
              <w:rPr>
                <w:rFonts w:eastAsia="Times New Roman"/>
                <w:color w:val="000000"/>
                <w:sz w:val="18"/>
                <w:szCs w:val="18"/>
                <w:lang w:eastAsia="es-CL"/>
              </w:rPr>
              <w:t>1</w:t>
            </w:r>
            <w:r w:rsidR="003242F4">
              <w:rPr>
                <w:rFonts w:eastAsia="Times New Roman"/>
                <w:color w:val="000000"/>
                <w:sz w:val="18"/>
                <w:szCs w:val="18"/>
                <w:lang w:eastAsia="es-CL"/>
              </w:rPr>
              <w:t>1</w:t>
            </w:r>
            <w:r w:rsidRPr="002E0832">
              <w:rPr>
                <w:rFonts w:eastAsia="Times New Roman"/>
                <w:color w:val="000000"/>
                <w:sz w:val="18"/>
                <w:szCs w:val="18"/>
                <w:lang w:eastAsia="es-CL"/>
              </w:rPr>
              <w:t>-0</w:t>
            </w:r>
            <w:r>
              <w:rPr>
                <w:rFonts w:eastAsia="Times New Roman"/>
                <w:color w:val="000000"/>
                <w:sz w:val="18"/>
                <w:szCs w:val="18"/>
                <w:lang w:eastAsia="es-CL"/>
              </w:rPr>
              <w:t>2</w:t>
            </w:r>
            <w:r w:rsidRPr="002E0832">
              <w:rPr>
                <w:rFonts w:eastAsia="Times New Roman"/>
                <w:color w:val="000000"/>
                <w:sz w:val="18"/>
                <w:szCs w:val="18"/>
                <w:lang w:eastAsia="es-CL"/>
              </w:rPr>
              <w:t>-2014</w:t>
            </w:r>
          </w:p>
        </w:tc>
        <w:tc>
          <w:tcPr>
            <w:tcW w:w="1145" w:type="pct"/>
            <w:vAlign w:val="center"/>
          </w:tcPr>
          <w:p w14:paraId="55A67961" w14:textId="77777777" w:rsidR="0084108A" w:rsidRPr="00557733" w:rsidRDefault="0084108A" w:rsidP="00BB3579">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sidR="003242F4">
              <w:rPr>
                <w:noProof/>
              </w:rPr>
              <w:t>8</w:t>
            </w:r>
            <w:r w:rsidRPr="00557733">
              <w:fldChar w:fldCharType="end"/>
            </w:r>
            <w:r w:rsidRPr="00557733">
              <w:t>.</w:t>
            </w:r>
          </w:p>
        </w:tc>
        <w:tc>
          <w:tcPr>
            <w:tcW w:w="1354" w:type="pct"/>
            <w:gridSpan w:val="2"/>
            <w:vAlign w:val="center"/>
          </w:tcPr>
          <w:p w14:paraId="6E8B6AF5" w14:textId="0F0E5DC3" w:rsidR="0084108A" w:rsidRDefault="0084108A" w:rsidP="003242F4">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Pr="002E0832">
              <w:rPr>
                <w:rFonts w:eastAsia="Times New Roman"/>
                <w:color w:val="000000"/>
                <w:sz w:val="18"/>
                <w:szCs w:val="18"/>
                <w:lang w:eastAsia="es-CL"/>
              </w:rPr>
              <w:t>1</w:t>
            </w:r>
            <w:r w:rsidR="003242F4">
              <w:rPr>
                <w:rFonts w:eastAsia="Times New Roman"/>
                <w:color w:val="000000"/>
                <w:sz w:val="18"/>
                <w:szCs w:val="18"/>
                <w:lang w:eastAsia="es-CL"/>
              </w:rPr>
              <w:t>1</w:t>
            </w:r>
            <w:r w:rsidRPr="002E0832">
              <w:rPr>
                <w:rFonts w:eastAsia="Times New Roman"/>
                <w:color w:val="000000"/>
                <w:sz w:val="18"/>
                <w:szCs w:val="18"/>
                <w:lang w:eastAsia="es-CL"/>
              </w:rPr>
              <w:t>-0</w:t>
            </w:r>
            <w:r>
              <w:rPr>
                <w:rFonts w:eastAsia="Times New Roman"/>
                <w:color w:val="000000"/>
                <w:sz w:val="18"/>
                <w:szCs w:val="18"/>
                <w:lang w:eastAsia="es-CL"/>
              </w:rPr>
              <w:t>2</w:t>
            </w:r>
            <w:r w:rsidRPr="002E0832">
              <w:rPr>
                <w:rFonts w:eastAsia="Times New Roman"/>
                <w:color w:val="000000"/>
                <w:sz w:val="18"/>
                <w:szCs w:val="18"/>
                <w:lang w:eastAsia="es-CL"/>
              </w:rPr>
              <w:t>-2014</w:t>
            </w:r>
          </w:p>
        </w:tc>
      </w:tr>
      <w:tr w:rsidR="0084108A" w:rsidRPr="00557733" w14:paraId="6FCD7D1C" w14:textId="77777777" w:rsidTr="00BB3579">
        <w:trPr>
          <w:trHeight w:val="275"/>
          <w:jc w:val="center"/>
        </w:trPr>
        <w:tc>
          <w:tcPr>
            <w:tcW w:w="1149" w:type="pct"/>
            <w:vAlign w:val="center"/>
          </w:tcPr>
          <w:p w14:paraId="297FB52D" w14:textId="77777777" w:rsidR="0084108A" w:rsidRPr="00557733" w:rsidRDefault="0084108A" w:rsidP="00BB3579">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33" w:type="pct"/>
            <w:vAlign w:val="center"/>
          </w:tcPr>
          <w:p w14:paraId="235646E8" w14:textId="77777777" w:rsidR="0084108A" w:rsidRPr="00A90D26" w:rsidRDefault="0084108A" w:rsidP="00BB3579">
            <w:pPr>
              <w:jc w:val="left"/>
              <w:rPr>
                <w:rFonts w:eastAsia="Times New Roman"/>
                <w:color w:val="000000"/>
                <w:sz w:val="18"/>
                <w:szCs w:val="18"/>
                <w:lang w:eastAsia="es-CL"/>
              </w:rPr>
            </w:pPr>
            <w:r w:rsidRPr="00A90D26">
              <w:rPr>
                <w:rFonts w:eastAsia="Times New Roman"/>
                <w:b/>
                <w:color w:val="000000"/>
                <w:sz w:val="18"/>
                <w:szCs w:val="18"/>
                <w:lang w:eastAsia="es-CL"/>
              </w:rPr>
              <w:t>Coordenada Norte:</w:t>
            </w:r>
            <w:r w:rsidRPr="00A90D26">
              <w:rPr>
                <w:rFonts w:eastAsia="Times New Roman"/>
                <w:color w:val="000000"/>
                <w:sz w:val="18"/>
                <w:szCs w:val="18"/>
                <w:lang w:eastAsia="es-CL"/>
              </w:rPr>
              <w:t xml:space="preserve"> </w:t>
            </w:r>
          </w:p>
          <w:p w14:paraId="3FEAF7AA" w14:textId="469761D0" w:rsidR="0084108A" w:rsidRPr="00A90D26" w:rsidRDefault="0084108A" w:rsidP="0084108A">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719" w:type="pct"/>
            <w:vAlign w:val="center"/>
          </w:tcPr>
          <w:p w14:paraId="342C163E" w14:textId="77777777" w:rsidR="0084108A" w:rsidRPr="00A90D26" w:rsidRDefault="0084108A" w:rsidP="00BB3579">
            <w:pPr>
              <w:jc w:val="left"/>
              <w:rPr>
                <w:rFonts w:eastAsia="Times New Roman"/>
                <w:color w:val="000000"/>
                <w:sz w:val="18"/>
                <w:szCs w:val="18"/>
                <w:lang w:eastAsia="es-CL"/>
              </w:rPr>
            </w:pPr>
            <w:r w:rsidRPr="00A90D26">
              <w:rPr>
                <w:rFonts w:eastAsia="Times New Roman"/>
                <w:b/>
                <w:color w:val="000000"/>
                <w:sz w:val="18"/>
                <w:szCs w:val="18"/>
                <w:lang w:eastAsia="es-CL"/>
              </w:rPr>
              <w:t>Coordenada Este:</w:t>
            </w:r>
            <w:r w:rsidRPr="00A90D26">
              <w:rPr>
                <w:rFonts w:eastAsia="Times New Roman"/>
                <w:color w:val="000000"/>
                <w:sz w:val="18"/>
                <w:szCs w:val="18"/>
                <w:lang w:eastAsia="es-CL"/>
              </w:rPr>
              <w:t xml:space="preserve"> </w:t>
            </w:r>
          </w:p>
          <w:p w14:paraId="1A5E0811" w14:textId="15F26FA1" w:rsidR="0084108A" w:rsidRPr="00A90D26" w:rsidRDefault="0084108A" w:rsidP="0084108A">
            <w:pPr>
              <w:jc w:val="left"/>
              <w:rPr>
                <w:rFonts w:eastAsia="Times New Roman"/>
                <w:color w:val="000000"/>
                <w:sz w:val="18"/>
                <w:szCs w:val="18"/>
                <w:lang w:eastAsia="es-CL"/>
              </w:rPr>
            </w:pPr>
            <w:r>
              <w:rPr>
                <w:rFonts w:eastAsia="Times New Roman"/>
                <w:color w:val="000000"/>
                <w:sz w:val="18"/>
                <w:szCs w:val="18"/>
                <w:lang w:eastAsia="es-CL"/>
              </w:rPr>
              <w:t>---</w:t>
            </w:r>
          </w:p>
        </w:tc>
        <w:tc>
          <w:tcPr>
            <w:tcW w:w="1145" w:type="pct"/>
            <w:vAlign w:val="center"/>
          </w:tcPr>
          <w:p w14:paraId="246828DA" w14:textId="77777777" w:rsidR="0084108A" w:rsidRPr="0096273A" w:rsidRDefault="0084108A" w:rsidP="00BB3579">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75" w:type="pct"/>
            <w:vAlign w:val="center"/>
          </w:tcPr>
          <w:p w14:paraId="4AF40145" w14:textId="77777777" w:rsidR="0084108A" w:rsidRPr="00AC7513" w:rsidRDefault="0084108A" w:rsidP="00BB3579">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0DE19840" w14:textId="67F9EE68" w:rsidR="0084108A" w:rsidRPr="00AC7513" w:rsidRDefault="0084108A" w:rsidP="0084108A">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679" w:type="pct"/>
            <w:vAlign w:val="center"/>
          </w:tcPr>
          <w:p w14:paraId="229A7D1C" w14:textId="77777777" w:rsidR="0084108A" w:rsidRPr="00AC7513" w:rsidRDefault="0084108A" w:rsidP="00BB3579">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1BBE54F2" w14:textId="5A1E3836" w:rsidR="0084108A" w:rsidRPr="00AC7513" w:rsidRDefault="0084108A" w:rsidP="0084108A">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r>
      <w:tr w:rsidR="0084108A" w14:paraId="3CE0D917" w14:textId="77777777" w:rsidTr="00BB3579">
        <w:trPr>
          <w:trHeight w:val="501"/>
          <w:jc w:val="center"/>
        </w:trPr>
        <w:tc>
          <w:tcPr>
            <w:tcW w:w="2501" w:type="pct"/>
            <w:gridSpan w:val="3"/>
          </w:tcPr>
          <w:p w14:paraId="39459A07" w14:textId="04018880" w:rsidR="0084108A" w:rsidRPr="0096739C" w:rsidRDefault="0084108A" w:rsidP="00273E98">
            <w:pPr>
              <w:rPr>
                <w:rFonts w:eastAsia="Times New Roman"/>
                <w:b/>
                <w:color w:val="000000"/>
                <w:sz w:val="18"/>
                <w:szCs w:val="18"/>
                <w:lang w:eastAsia="es-CL"/>
              </w:rPr>
            </w:pPr>
            <w:r w:rsidRPr="0096739C">
              <w:rPr>
                <w:rFonts w:eastAsia="Times New Roman"/>
                <w:b/>
                <w:color w:val="000000"/>
                <w:sz w:val="18"/>
                <w:szCs w:val="18"/>
                <w:lang w:eastAsia="es-CL"/>
              </w:rPr>
              <w:t xml:space="preserve">Descripción Medio de Prueba: </w:t>
            </w:r>
            <w:r w:rsidRPr="0096739C">
              <w:rPr>
                <w:rFonts w:ascii="Calibri" w:eastAsia="Times New Roman" w:hAnsi="Calibri"/>
                <w:color w:val="000000"/>
                <w:sz w:val="18"/>
                <w:szCs w:val="18"/>
                <w:lang w:eastAsia="es-CL"/>
              </w:rPr>
              <w:t xml:space="preserve">Código de red </w:t>
            </w:r>
            <w:r w:rsidR="0096739C" w:rsidRPr="0096739C">
              <w:rPr>
                <w:rFonts w:ascii="Calibri" w:eastAsia="Times New Roman" w:hAnsi="Calibri"/>
                <w:color w:val="000000"/>
                <w:sz w:val="18"/>
                <w:szCs w:val="18"/>
                <w:lang w:eastAsia="es-CL"/>
              </w:rPr>
              <w:t xml:space="preserve">pecera </w:t>
            </w:r>
            <w:r w:rsidRPr="0096739C">
              <w:rPr>
                <w:rFonts w:ascii="Calibri" w:eastAsia="Times New Roman" w:hAnsi="Calibri"/>
                <w:color w:val="000000"/>
                <w:sz w:val="18"/>
                <w:szCs w:val="18"/>
                <w:lang w:eastAsia="es-CL"/>
              </w:rPr>
              <w:t xml:space="preserve">obtenido desde balsa-jaula </w:t>
            </w:r>
            <w:r w:rsidR="00273E98" w:rsidRPr="0096739C">
              <w:rPr>
                <w:rFonts w:ascii="Calibri" w:eastAsia="Times New Roman" w:hAnsi="Calibri"/>
                <w:color w:val="000000"/>
                <w:sz w:val="18"/>
                <w:szCs w:val="18"/>
                <w:lang w:eastAsia="es-CL"/>
              </w:rPr>
              <w:t xml:space="preserve">perteneciente </w:t>
            </w:r>
            <w:r w:rsidRPr="0096739C">
              <w:rPr>
                <w:rFonts w:ascii="Calibri" w:eastAsia="Times New Roman" w:hAnsi="Calibri"/>
                <w:color w:val="000000"/>
                <w:sz w:val="18"/>
                <w:szCs w:val="18"/>
                <w:lang w:eastAsia="es-CL"/>
              </w:rPr>
              <w:t>a</w:t>
            </w:r>
            <w:r w:rsidR="00273E98" w:rsidRPr="0096739C">
              <w:rPr>
                <w:rFonts w:ascii="Calibri" w:eastAsia="Times New Roman" w:hAnsi="Calibri"/>
                <w:color w:val="000000"/>
                <w:sz w:val="18"/>
                <w:szCs w:val="18"/>
                <w:lang w:eastAsia="es-CL"/>
              </w:rPr>
              <w:t>l</w:t>
            </w:r>
            <w:r w:rsidRPr="0096739C">
              <w:rPr>
                <w:rFonts w:ascii="Calibri" w:eastAsia="Times New Roman" w:hAnsi="Calibri"/>
                <w:color w:val="000000"/>
                <w:sz w:val="18"/>
                <w:szCs w:val="18"/>
                <w:lang w:eastAsia="es-CL"/>
              </w:rPr>
              <w:t xml:space="preserve"> </w:t>
            </w:r>
            <w:r w:rsidR="00273E98" w:rsidRPr="0096739C">
              <w:rPr>
                <w:rFonts w:ascii="Calibri" w:eastAsia="Times New Roman" w:hAnsi="Calibri"/>
                <w:color w:val="000000"/>
                <w:sz w:val="18"/>
                <w:szCs w:val="18"/>
                <w:lang w:eastAsia="es-CL"/>
              </w:rPr>
              <w:t>m</w:t>
            </w:r>
            <w:r w:rsidRPr="0096739C">
              <w:rPr>
                <w:rFonts w:ascii="Calibri" w:eastAsia="Times New Roman" w:hAnsi="Calibri"/>
                <w:color w:val="000000"/>
                <w:sz w:val="18"/>
                <w:szCs w:val="18"/>
                <w:lang w:eastAsia="es-CL"/>
              </w:rPr>
              <w:t xml:space="preserve">ódulo de </w:t>
            </w:r>
            <w:r w:rsidR="00273E98" w:rsidRPr="0096739C">
              <w:rPr>
                <w:rFonts w:ascii="Calibri" w:eastAsia="Times New Roman" w:hAnsi="Calibri"/>
                <w:color w:val="000000"/>
                <w:sz w:val="18"/>
                <w:szCs w:val="18"/>
                <w:lang w:eastAsia="es-CL"/>
              </w:rPr>
              <w:t>c</w:t>
            </w:r>
            <w:r w:rsidRPr="0096739C">
              <w:rPr>
                <w:rFonts w:ascii="Calibri" w:eastAsia="Times New Roman" w:hAnsi="Calibri"/>
                <w:color w:val="000000"/>
                <w:sz w:val="18"/>
                <w:szCs w:val="18"/>
                <w:lang w:eastAsia="es-CL"/>
              </w:rPr>
              <w:t>ultivo</w:t>
            </w:r>
            <w:r w:rsidR="00273E98" w:rsidRPr="0096739C">
              <w:rPr>
                <w:rFonts w:ascii="Calibri" w:eastAsia="Times New Roman" w:hAnsi="Calibri"/>
                <w:color w:val="000000"/>
                <w:sz w:val="18"/>
                <w:szCs w:val="18"/>
                <w:lang w:eastAsia="es-CL"/>
              </w:rPr>
              <w:t xml:space="preserve"> del centro</w:t>
            </w:r>
            <w:r w:rsidRPr="0096739C">
              <w:rPr>
                <w:rFonts w:ascii="Calibri" w:eastAsia="Times New Roman" w:hAnsi="Calibri"/>
                <w:color w:val="000000"/>
                <w:sz w:val="18"/>
                <w:szCs w:val="18"/>
                <w:lang w:eastAsia="es-CL"/>
              </w:rPr>
              <w:t>.</w:t>
            </w:r>
          </w:p>
        </w:tc>
        <w:tc>
          <w:tcPr>
            <w:tcW w:w="2499" w:type="pct"/>
            <w:gridSpan w:val="3"/>
          </w:tcPr>
          <w:p w14:paraId="3E32C5F3" w14:textId="49DE5BF5" w:rsidR="0084108A" w:rsidRPr="0096739C" w:rsidRDefault="0084108A" w:rsidP="00273E98">
            <w:pPr>
              <w:rPr>
                <w:rFonts w:eastAsia="Times New Roman"/>
                <w:color w:val="000000"/>
                <w:sz w:val="18"/>
                <w:szCs w:val="18"/>
                <w:lang w:eastAsia="es-CL"/>
              </w:rPr>
            </w:pPr>
            <w:r w:rsidRPr="0096739C">
              <w:rPr>
                <w:rFonts w:eastAsia="Times New Roman"/>
                <w:b/>
                <w:color w:val="000000"/>
                <w:sz w:val="18"/>
                <w:szCs w:val="18"/>
                <w:lang w:eastAsia="es-CL"/>
              </w:rPr>
              <w:t xml:space="preserve">Descripción Medio de Prueba: </w:t>
            </w:r>
            <w:r w:rsidR="00273E98" w:rsidRPr="0096739C">
              <w:rPr>
                <w:rFonts w:ascii="Calibri" w:eastAsia="Times New Roman" w:hAnsi="Calibri"/>
                <w:color w:val="000000"/>
                <w:sz w:val="18"/>
                <w:szCs w:val="18"/>
                <w:lang w:eastAsia="es-CL"/>
              </w:rPr>
              <w:t xml:space="preserve">Código de red </w:t>
            </w:r>
            <w:r w:rsidR="0096739C" w:rsidRPr="0096739C">
              <w:rPr>
                <w:rFonts w:ascii="Calibri" w:eastAsia="Times New Roman" w:hAnsi="Calibri"/>
                <w:color w:val="000000"/>
                <w:sz w:val="18"/>
                <w:szCs w:val="18"/>
                <w:lang w:eastAsia="es-CL"/>
              </w:rPr>
              <w:t xml:space="preserve">pecera </w:t>
            </w:r>
            <w:r w:rsidR="00273E98" w:rsidRPr="0096739C">
              <w:rPr>
                <w:rFonts w:ascii="Calibri" w:eastAsia="Times New Roman" w:hAnsi="Calibri"/>
                <w:color w:val="000000"/>
                <w:sz w:val="18"/>
                <w:szCs w:val="18"/>
                <w:lang w:eastAsia="es-CL"/>
              </w:rPr>
              <w:t>obtenido desde balsa-jaula perteneciente al módulo de cultivo del centro.</w:t>
            </w:r>
          </w:p>
        </w:tc>
      </w:tr>
    </w:tbl>
    <w:p w14:paraId="388F899B" w14:textId="77777777" w:rsidR="00046980" w:rsidRDefault="00046980" w:rsidP="00A83D8B"/>
    <w:p w14:paraId="759ED27A" w14:textId="77777777" w:rsidR="00046980" w:rsidRDefault="00046980" w:rsidP="00A83D8B"/>
    <w:p w14:paraId="68FD83FC" w14:textId="77777777" w:rsidR="00046980" w:rsidRDefault="00046980" w:rsidP="00A83D8B"/>
    <w:p w14:paraId="7089458A" w14:textId="77777777" w:rsidR="0084108A" w:rsidRDefault="0084108A" w:rsidP="00A83D8B"/>
    <w:p w14:paraId="5D3DC03C" w14:textId="77777777" w:rsidR="0084108A" w:rsidRDefault="0084108A" w:rsidP="00A83D8B"/>
    <w:p w14:paraId="60BD4984" w14:textId="77777777" w:rsidR="00046980" w:rsidRDefault="00046980" w:rsidP="00A83D8B"/>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84108A" w:rsidRPr="005626CB" w14:paraId="078040CD" w14:textId="77777777" w:rsidTr="00BB3579">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6BA080F6" w14:textId="77777777" w:rsidR="0084108A" w:rsidRPr="00E80FD6" w:rsidRDefault="0084108A" w:rsidP="00BB3579">
            <w:pPr>
              <w:jc w:val="center"/>
              <w:rPr>
                <w:noProof/>
                <w:lang w:eastAsia="es-CL"/>
              </w:rPr>
            </w:pPr>
            <w:r w:rsidRPr="00E80FD6">
              <w:rPr>
                <w:rFonts w:eastAsia="Times New Roman"/>
                <w:b/>
                <w:bCs/>
                <w:color w:val="000000"/>
                <w:sz w:val="20"/>
                <w:szCs w:val="20"/>
                <w:lang w:eastAsia="es-CL"/>
              </w:rPr>
              <w:t>Registros</w:t>
            </w:r>
          </w:p>
        </w:tc>
      </w:tr>
      <w:tr w:rsidR="0084108A" w:rsidRPr="00F551C3" w14:paraId="3F04D85D" w14:textId="77777777" w:rsidTr="00BB3579">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5E42AD72" w14:textId="1F97F3C4" w:rsidR="0084108A" w:rsidRPr="00F551C3" w:rsidRDefault="0084108A" w:rsidP="00BB3579">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780096" behindDoc="0" locked="0" layoutInCell="1" allowOverlap="1" wp14:anchorId="3F45D09F" wp14:editId="55E939DE">
                      <wp:simplePos x="0" y="0"/>
                      <wp:positionH relativeFrom="column">
                        <wp:posOffset>2823254</wp:posOffset>
                      </wp:positionH>
                      <wp:positionV relativeFrom="paragraph">
                        <wp:posOffset>3422030</wp:posOffset>
                      </wp:positionV>
                      <wp:extent cx="0" cy="0"/>
                      <wp:effectExtent l="0" t="0" r="0" b="0"/>
                      <wp:wrapNone/>
                      <wp:docPr id="75" name="75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B65953" id="75 Conector recto de flecha" o:spid="_x0000_s1026" type="#_x0000_t32" style="position:absolute;margin-left:222.3pt;margin-top:269.45pt;width:0;height:0;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AiszGpzQEAAPkDAAAOAAAA&#10;AAAAAAAAAAAAAC4CAABkcnMvZTJvRG9jLnhtbFBLAQItABQABgAIAAAAIQC6E2oS3AAAAAsBAAAP&#10;AAAAAAAAAAAAAAAAACcEAABkcnMvZG93bnJldi54bWxQSwUGAAAAAAQABADzAAAAMAUAAAAA&#10;" strokecolor="#4579b8 [3044]">
                      <v:stroke endarrow="open"/>
                    </v:shape>
                  </w:pict>
                </mc:Fallback>
              </mc:AlternateConten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242F4">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0BB12248" wp14:editId="12F1450B">
                  <wp:extent cx="5757750" cy="4320000"/>
                  <wp:effectExtent l="0" t="0" r="0" b="4445"/>
                  <wp:docPr id="69" name="Imagen 69" descr="C:\Users\andy.morrison\Documents\Andy\Inspecciones Ambientales\Programa 2014\DFZ-2014-18-XII-RCA-IA\Información remitida por SERNAPESCA\fotos Inspección\Modulo de cultivo\image (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y.morrison\Documents\Andy\Inspecciones Ambientales\Programa 2014\DFZ-2014-18-XII-RCA-IA\Información remitida por SERNAPESCA\fotos Inspección\Modulo de cultivo\image (25).jpeg"/>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57750" cy="4320000"/>
                          </a:xfrm>
                          <a:prstGeom prst="rect">
                            <a:avLst/>
                          </a:prstGeom>
                          <a:noFill/>
                          <a:ln>
                            <a:noFill/>
                          </a:ln>
                        </pic:spPr>
                      </pic:pic>
                    </a:graphicData>
                  </a:graphic>
                </wp:inline>
              </w:drawing>
            </w:r>
          </w:p>
        </w:tc>
      </w:tr>
      <w:tr w:rsidR="0084108A" w:rsidRPr="00A83D8B" w14:paraId="2C624877" w14:textId="77777777" w:rsidTr="00BB3579">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37ED3B7B" w14:textId="77777777" w:rsidR="0084108A" w:rsidRPr="00A83D8B" w:rsidRDefault="0084108A" w:rsidP="00BB3579">
            <w:pPr>
              <w:pStyle w:val="Descripcin"/>
              <w:rPr>
                <w:rFonts w:ascii="Calibri" w:eastAsia="Times New Roman" w:hAnsi="Calibri"/>
                <w:color w:val="000000"/>
                <w:lang w:eastAsia="es-CL"/>
              </w:rPr>
            </w:pPr>
            <w:bookmarkStart w:id="153" w:name="_Toc389497323"/>
            <w:bookmarkStart w:id="154" w:name="_Toc389497680"/>
            <w:r w:rsidRPr="007B7757">
              <w:t xml:space="preserve">Fotografía </w:t>
            </w:r>
            <w:r w:rsidRPr="007B7757">
              <w:fldChar w:fldCharType="begin"/>
            </w:r>
            <w:r w:rsidRPr="007B7757">
              <w:instrText xml:space="preserve"> SEQ Fotografía \* ARABIC </w:instrText>
            </w:r>
            <w:r w:rsidRPr="007B7757">
              <w:fldChar w:fldCharType="separate"/>
            </w:r>
            <w:r w:rsidR="003242F4">
              <w:rPr>
                <w:noProof/>
              </w:rPr>
              <w:t>9</w:t>
            </w:r>
            <w:r w:rsidRPr="007B7757">
              <w:fldChar w:fldCharType="end"/>
            </w:r>
            <w:r w:rsidRPr="007B7757">
              <w:rPr>
                <w:szCs w:val="18"/>
              </w:rPr>
              <w:t>.</w:t>
            </w:r>
            <w:bookmarkEnd w:id="153"/>
            <w:bookmarkEnd w:id="154"/>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30FB367" w14:textId="028253A5" w:rsidR="0084108A" w:rsidRPr="002A7933" w:rsidRDefault="0084108A" w:rsidP="003242F4">
            <w:pPr>
              <w:jc w:val="left"/>
              <w:rPr>
                <w:rFonts w:ascii="Calibri" w:eastAsia="Times New Roman" w:hAnsi="Calibri"/>
                <w:b/>
                <w:color w:val="000000"/>
                <w:sz w:val="18"/>
                <w:szCs w:val="18"/>
                <w:lang w:eastAsia="es-CL"/>
              </w:rPr>
            </w:pPr>
            <w:r w:rsidRPr="00A83D8B">
              <w:rPr>
                <w:rFonts w:ascii="Calibri" w:eastAsia="Times New Roman" w:hAnsi="Calibri"/>
                <w:b/>
                <w:color w:val="000000"/>
                <w:sz w:val="18"/>
                <w:szCs w:val="18"/>
                <w:lang w:eastAsia="es-CL"/>
              </w:rPr>
              <w:t>Fecha :</w:t>
            </w:r>
            <w:r>
              <w:rPr>
                <w:rFonts w:ascii="Calibri" w:eastAsia="Times New Roman" w:hAnsi="Calibri"/>
                <w:b/>
                <w:color w:val="000000"/>
                <w:sz w:val="18"/>
                <w:szCs w:val="18"/>
                <w:lang w:eastAsia="es-CL"/>
              </w:rPr>
              <w:t xml:space="preserve"> </w:t>
            </w:r>
            <w:r w:rsidRPr="00012F60">
              <w:rPr>
                <w:rFonts w:ascii="Calibri" w:eastAsia="Times New Roman" w:hAnsi="Calibri"/>
                <w:color w:val="000000"/>
                <w:sz w:val="18"/>
                <w:szCs w:val="18"/>
                <w:lang w:eastAsia="es-CL"/>
              </w:rPr>
              <w:t>1</w:t>
            </w:r>
            <w:r w:rsidR="003242F4">
              <w:rPr>
                <w:rFonts w:ascii="Calibri" w:eastAsia="Times New Roman" w:hAnsi="Calibri"/>
                <w:color w:val="000000"/>
                <w:sz w:val="18"/>
                <w:szCs w:val="18"/>
                <w:lang w:eastAsia="es-CL"/>
              </w:rPr>
              <w:t>1</w:t>
            </w:r>
            <w:r>
              <w:rPr>
                <w:rFonts w:ascii="Calibri" w:eastAsia="Times New Roman" w:hAnsi="Calibri"/>
                <w:color w:val="000000"/>
                <w:sz w:val="18"/>
                <w:szCs w:val="18"/>
                <w:lang w:eastAsia="es-CL"/>
              </w:rPr>
              <w:t>-02-2014</w:t>
            </w:r>
          </w:p>
        </w:tc>
      </w:tr>
      <w:tr w:rsidR="0084108A" w:rsidRPr="00A83D8B" w14:paraId="2C7E6EA1" w14:textId="77777777" w:rsidTr="00BB3579">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5182D319" w14:textId="77777777" w:rsidR="0084108A" w:rsidRPr="00557733" w:rsidRDefault="0084108A" w:rsidP="00BB3579">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1112" w:type="pct"/>
            <w:tcBorders>
              <w:top w:val="single" w:sz="4" w:space="0" w:color="auto"/>
              <w:left w:val="single" w:sz="4" w:space="0" w:color="auto"/>
              <w:bottom w:val="single" w:sz="4" w:space="0" w:color="000000"/>
              <w:right w:val="single" w:sz="4" w:space="0" w:color="000000"/>
            </w:tcBorders>
            <w:vAlign w:val="center"/>
          </w:tcPr>
          <w:p w14:paraId="22E94611" w14:textId="77777777" w:rsidR="0084108A" w:rsidRPr="007E207A" w:rsidRDefault="0084108A" w:rsidP="00BB3579">
            <w:pPr>
              <w:jc w:val="left"/>
              <w:rPr>
                <w:rFonts w:eastAsia="Times New Roman"/>
                <w:color w:val="000000"/>
                <w:sz w:val="18"/>
                <w:szCs w:val="18"/>
                <w:lang w:eastAsia="es-CL"/>
              </w:rPr>
            </w:pPr>
            <w:r w:rsidRPr="007E207A">
              <w:rPr>
                <w:rFonts w:eastAsia="Times New Roman"/>
                <w:b/>
                <w:color w:val="000000"/>
                <w:sz w:val="18"/>
                <w:szCs w:val="18"/>
                <w:lang w:eastAsia="es-CL"/>
              </w:rPr>
              <w:t>Coordenada Norte:</w:t>
            </w:r>
            <w:r w:rsidRPr="007E207A">
              <w:rPr>
                <w:rFonts w:eastAsia="Times New Roman"/>
                <w:color w:val="000000"/>
                <w:sz w:val="18"/>
                <w:szCs w:val="18"/>
                <w:lang w:eastAsia="es-CL"/>
              </w:rPr>
              <w:t xml:space="preserve"> </w:t>
            </w:r>
          </w:p>
          <w:p w14:paraId="6A31C7CD" w14:textId="77777777" w:rsidR="0084108A" w:rsidRPr="007E207A" w:rsidRDefault="0084108A" w:rsidP="00BB3579">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12CAE435" w14:textId="77777777" w:rsidR="0084108A" w:rsidRPr="007E207A" w:rsidRDefault="0084108A" w:rsidP="00BB3579">
            <w:pPr>
              <w:jc w:val="left"/>
              <w:rPr>
                <w:rFonts w:eastAsia="Times New Roman"/>
                <w:color w:val="000000"/>
                <w:sz w:val="18"/>
                <w:szCs w:val="18"/>
                <w:lang w:eastAsia="es-CL"/>
              </w:rPr>
            </w:pPr>
            <w:r w:rsidRPr="007E207A">
              <w:rPr>
                <w:rFonts w:eastAsia="Times New Roman"/>
                <w:b/>
                <w:color w:val="000000"/>
                <w:sz w:val="18"/>
                <w:szCs w:val="18"/>
                <w:lang w:eastAsia="es-CL"/>
              </w:rPr>
              <w:t>Coordenada Este:</w:t>
            </w:r>
            <w:r w:rsidRPr="007E207A">
              <w:rPr>
                <w:rFonts w:eastAsia="Times New Roman"/>
                <w:color w:val="000000"/>
                <w:sz w:val="18"/>
                <w:szCs w:val="18"/>
                <w:lang w:eastAsia="es-CL"/>
              </w:rPr>
              <w:t xml:space="preserve"> </w:t>
            </w:r>
          </w:p>
          <w:p w14:paraId="0CA18BD7" w14:textId="77777777" w:rsidR="0084108A" w:rsidRPr="007E207A" w:rsidRDefault="0084108A" w:rsidP="00BB3579">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r>
      <w:tr w:rsidR="0084108A" w:rsidRPr="00A83D8B" w14:paraId="4ACB92F5" w14:textId="77777777" w:rsidTr="00BB3579">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0966E0D2" w14:textId="727AAE74" w:rsidR="0084108A" w:rsidRPr="00557733" w:rsidRDefault="0084108A" w:rsidP="00BB3579">
            <w:pPr>
              <w:jc w:val="left"/>
              <w:rPr>
                <w:rFonts w:ascii="Calibri" w:eastAsia="Times New Roman" w:hAnsi="Calibri"/>
                <w:color w:val="000000"/>
                <w:sz w:val="18"/>
                <w:szCs w:val="18"/>
                <w:lang w:eastAsia="es-CL"/>
              </w:rPr>
            </w:pPr>
            <w:r w:rsidRPr="00557733">
              <w:rPr>
                <w:rFonts w:eastAsia="Times New Roman"/>
                <w:b/>
                <w:color w:val="000000"/>
                <w:sz w:val="18"/>
                <w:szCs w:val="18"/>
                <w:lang w:eastAsia="es-CL"/>
              </w:rPr>
              <w:t xml:space="preserve">Descripción Medio de </w:t>
            </w:r>
            <w:r w:rsidRPr="0096739C">
              <w:rPr>
                <w:rFonts w:eastAsia="Times New Roman"/>
                <w:b/>
                <w:color w:val="000000"/>
                <w:sz w:val="18"/>
                <w:szCs w:val="18"/>
                <w:lang w:eastAsia="es-CL"/>
              </w:rPr>
              <w:t>Prueba:</w:t>
            </w:r>
            <w:r w:rsidRPr="0096739C">
              <w:rPr>
                <w:rFonts w:eastAsia="Times New Roman"/>
                <w:color w:val="000000"/>
                <w:sz w:val="18"/>
                <w:szCs w:val="18"/>
                <w:lang w:eastAsia="es-CL"/>
              </w:rPr>
              <w:t xml:space="preserve"> </w:t>
            </w:r>
            <w:r w:rsidR="00273E98" w:rsidRPr="0096739C">
              <w:rPr>
                <w:rFonts w:ascii="Calibri" w:eastAsia="Times New Roman" w:hAnsi="Calibri"/>
                <w:color w:val="000000"/>
                <w:sz w:val="18"/>
                <w:szCs w:val="18"/>
                <w:lang w:eastAsia="es-CL"/>
              </w:rPr>
              <w:t xml:space="preserve">Código de red </w:t>
            </w:r>
            <w:r w:rsidR="0096739C" w:rsidRPr="0096739C">
              <w:rPr>
                <w:rFonts w:ascii="Calibri" w:eastAsia="Times New Roman" w:hAnsi="Calibri"/>
                <w:color w:val="000000"/>
                <w:sz w:val="18"/>
                <w:szCs w:val="18"/>
                <w:lang w:eastAsia="es-CL"/>
              </w:rPr>
              <w:t xml:space="preserve">pecera </w:t>
            </w:r>
            <w:r w:rsidR="00273E98" w:rsidRPr="0096739C">
              <w:rPr>
                <w:rFonts w:ascii="Calibri" w:eastAsia="Times New Roman" w:hAnsi="Calibri"/>
                <w:color w:val="000000"/>
                <w:sz w:val="18"/>
                <w:szCs w:val="18"/>
                <w:lang w:eastAsia="es-CL"/>
              </w:rPr>
              <w:t>obtenido desde balsa-jaula perteneciente al módulo de cultivo del centro.</w:t>
            </w:r>
          </w:p>
        </w:tc>
      </w:tr>
      <w:tr w:rsidR="0084108A" w:rsidRPr="00F551C3" w14:paraId="4B78B345" w14:textId="77777777" w:rsidTr="00BB3579">
        <w:trPr>
          <w:trHeight w:val="45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7ED1A375" w14:textId="77777777" w:rsidR="0084108A" w:rsidRPr="00F551C3" w:rsidRDefault="0084108A" w:rsidP="00BB3579">
            <w:pPr>
              <w:jc w:val="left"/>
              <w:rPr>
                <w:rFonts w:ascii="Calibri" w:eastAsia="Times New Roman" w:hAnsi="Calibri"/>
                <w:color w:val="000000"/>
                <w:lang w:eastAsia="es-CL"/>
              </w:rPr>
            </w:pPr>
          </w:p>
        </w:tc>
      </w:tr>
    </w:tbl>
    <w:p w14:paraId="787D6AC5" w14:textId="77777777" w:rsidR="00046980" w:rsidRDefault="00046980" w:rsidP="00A83D8B"/>
    <w:tbl>
      <w:tblPr>
        <w:tblStyle w:val="Tablaconcuadrcula"/>
        <w:tblW w:w="5000" w:type="pct"/>
        <w:tblLook w:val="04A0" w:firstRow="1" w:lastRow="0" w:firstColumn="1" w:lastColumn="0" w:noHBand="0" w:noVBand="1"/>
      </w:tblPr>
      <w:tblGrid>
        <w:gridCol w:w="3839"/>
        <w:gridCol w:w="9949"/>
      </w:tblGrid>
      <w:tr w:rsidR="007838C9" w:rsidRPr="0025129B" w14:paraId="0F7E5964" w14:textId="77777777" w:rsidTr="00833548">
        <w:trPr>
          <w:trHeight w:val="142"/>
        </w:trPr>
        <w:tc>
          <w:tcPr>
            <w:tcW w:w="1392" w:type="pct"/>
          </w:tcPr>
          <w:p w14:paraId="720ACD4E" w14:textId="4181DBDF" w:rsidR="007838C9" w:rsidRPr="0025129B" w:rsidRDefault="007838C9" w:rsidP="007838C9">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10</w:t>
            </w:r>
          </w:p>
        </w:tc>
        <w:tc>
          <w:tcPr>
            <w:tcW w:w="3608" w:type="pct"/>
          </w:tcPr>
          <w:p w14:paraId="23730B1F" w14:textId="056FAE6A" w:rsidR="007838C9" w:rsidRPr="0025129B" w:rsidRDefault="007838C9" w:rsidP="007A6D51">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7A6D51">
              <w:rPr>
                <w:rFonts w:eastAsia="Times New Roman"/>
                <w:color w:val="000000"/>
                <w:lang w:eastAsia="es-CL"/>
              </w:rPr>
              <w:t>8</w:t>
            </w:r>
          </w:p>
        </w:tc>
      </w:tr>
      <w:tr w:rsidR="007838C9" w:rsidRPr="0025129B" w14:paraId="67DE12DC" w14:textId="77777777" w:rsidTr="005A1BBC">
        <w:trPr>
          <w:trHeight w:val="210"/>
        </w:trPr>
        <w:tc>
          <w:tcPr>
            <w:tcW w:w="5000" w:type="pct"/>
            <w:gridSpan w:val="2"/>
            <w:tcBorders>
              <w:bottom w:val="single" w:sz="4" w:space="0" w:color="auto"/>
            </w:tcBorders>
          </w:tcPr>
          <w:p w14:paraId="7D37FC7C" w14:textId="77777777" w:rsidR="007838C9" w:rsidRPr="003828F1" w:rsidRDefault="007838C9" w:rsidP="00833548">
            <w:r w:rsidRPr="0025129B">
              <w:rPr>
                <w:b/>
              </w:rPr>
              <w:t xml:space="preserve">Tipo de exigencia según lo indicado en RCA: </w:t>
            </w:r>
            <w:r w:rsidRPr="003828F1">
              <w:rPr>
                <w:b/>
                <w:bCs/>
                <w:lang w:eastAsia="es-CL"/>
              </w:rPr>
              <w:t>01_Descripción del proyecto o actividad</w:t>
            </w:r>
          </w:p>
        </w:tc>
      </w:tr>
      <w:tr w:rsidR="007838C9" w:rsidRPr="0025129B" w14:paraId="39DA6696" w14:textId="77777777" w:rsidTr="005870B1">
        <w:trPr>
          <w:trHeight w:val="1630"/>
        </w:trPr>
        <w:tc>
          <w:tcPr>
            <w:tcW w:w="5000" w:type="pct"/>
            <w:gridSpan w:val="2"/>
            <w:tcBorders>
              <w:bottom w:val="single" w:sz="4" w:space="0" w:color="auto"/>
            </w:tcBorders>
          </w:tcPr>
          <w:p w14:paraId="4D867ED4" w14:textId="044AF4F5" w:rsidR="007838C9" w:rsidRPr="0025129B" w:rsidRDefault="007838C9"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6E61ED78" w14:textId="77879E16" w:rsidR="005C06BD" w:rsidRPr="003E7019" w:rsidRDefault="005C06BD" w:rsidP="005C06BD">
            <w:pPr>
              <w:rPr>
                <w:b/>
              </w:rPr>
            </w:pPr>
            <w:r w:rsidRPr="003E7019">
              <w:rPr>
                <w:b/>
              </w:rPr>
              <w:t>Considerando 3.3.2 RCA N°167/2012</w:t>
            </w:r>
          </w:p>
          <w:p w14:paraId="28C8B498" w14:textId="12ECD40D" w:rsidR="005C06BD" w:rsidRPr="003E7019" w:rsidRDefault="0010543C" w:rsidP="005C06BD">
            <w:r w:rsidRPr="003E7019">
              <w:t>[…]</w:t>
            </w:r>
            <w:r w:rsidR="005C06BD" w:rsidRPr="003E7019">
              <w:t xml:space="preserve"> el efluente diario de la planta de tratamiento </w:t>
            </w:r>
            <w:r w:rsidRPr="003E7019">
              <w:t>[…]</w:t>
            </w:r>
            <w:r w:rsidR="005C06BD" w:rsidRPr="003E7019">
              <w:t xml:space="preserve"> serán vertidas en las aguas sometidas a jurisdicción nacional desde la bodega, previo paso por la planta de tratamiento, cumpliendo las prescripciones operativas estipuladas en el Art. 95° del Reglamento para el Control de la Contaminación Acuática, en cuanto a que el efluente no contendrá sólidos flotantes visibles y no ocasionará la decoloración de las aguas circundantes. El efluente es inoloro e incoloro.</w:t>
            </w:r>
          </w:p>
          <w:p w14:paraId="0893D2BF" w14:textId="77777777" w:rsidR="00B75DC8" w:rsidRDefault="0010543C" w:rsidP="005A1BBC">
            <w:r w:rsidRPr="003E7019">
              <w:t>[…] Se acreditará el correcto funcionamiento de la planta de tratamiento con</w:t>
            </w:r>
            <w:r>
              <w:t xml:space="preserve"> monitoreos semestrales.</w:t>
            </w:r>
          </w:p>
          <w:p w14:paraId="1EB8FD4E" w14:textId="28BAED01" w:rsidR="005870B1" w:rsidRPr="005A1BBC" w:rsidRDefault="005870B1" w:rsidP="005A1BBC">
            <w:pPr>
              <w:rPr>
                <w:highlight w:val="yellow"/>
              </w:rPr>
            </w:pPr>
          </w:p>
        </w:tc>
      </w:tr>
      <w:tr w:rsidR="002D224F" w:rsidRPr="0025129B" w14:paraId="4D21D2F0" w14:textId="77777777" w:rsidTr="005A1BBC">
        <w:trPr>
          <w:trHeight w:val="210"/>
        </w:trPr>
        <w:tc>
          <w:tcPr>
            <w:tcW w:w="5000" w:type="pct"/>
            <w:gridSpan w:val="2"/>
            <w:tcBorders>
              <w:bottom w:val="single" w:sz="4" w:space="0" w:color="auto"/>
            </w:tcBorders>
          </w:tcPr>
          <w:p w14:paraId="2DA925F4" w14:textId="4DF86E5B" w:rsidR="002D224F" w:rsidRPr="0025129B" w:rsidRDefault="002D224F" w:rsidP="00833548">
            <w:pPr>
              <w:rPr>
                <w:rFonts w:eastAsia="Times New Roman"/>
                <w:b/>
                <w:bCs/>
                <w:color w:val="000000"/>
                <w:lang w:eastAsia="es-CL"/>
              </w:rPr>
            </w:pPr>
            <w:r w:rsidRPr="0025129B">
              <w:rPr>
                <w:b/>
              </w:rPr>
              <w:t xml:space="preserve">Tipo de exigencia según lo indicado en RCA: </w:t>
            </w:r>
            <w:r w:rsidRPr="00B8206B">
              <w:rPr>
                <w:b/>
                <w:bCs/>
                <w:lang w:eastAsia="es-CL"/>
              </w:rPr>
              <w:t>02_Normativa ambiental aplicable</w:t>
            </w:r>
          </w:p>
        </w:tc>
      </w:tr>
      <w:tr w:rsidR="002D224F" w:rsidRPr="0025129B" w14:paraId="050C0E72" w14:textId="77777777" w:rsidTr="005870B1">
        <w:trPr>
          <w:trHeight w:val="1287"/>
        </w:trPr>
        <w:tc>
          <w:tcPr>
            <w:tcW w:w="5000" w:type="pct"/>
            <w:gridSpan w:val="2"/>
            <w:tcBorders>
              <w:bottom w:val="single" w:sz="4" w:space="0" w:color="auto"/>
            </w:tcBorders>
          </w:tcPr>
          <w:p w14:paraId="3137092C" w14:textId="77777777" w:rsidR="002D224F" w:rsidRPr="0025129B" w:rsidRDefault="002D224F" w:rsidP="002D224F">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2767A3DF" w14:textId="754306D4" w:rsidR="002D224F" w:rsidRPr="00FE0C56" w:rsidRDefault="002D224F" w:rsidP="002D224F">
            <w:pPr>
              <w:rPr>
                <w:b/>
              </w:rPr>
            </w:pPr>
            <w:r w:rsidRPr="00FE0C56">
              <w:rPr>
                <w:b/>
              </w:rPr>
              <w:t xml:space="preserve">Considerando </w:t>
            </w:r>
            <w:r>
              <w:rPr>
                <w:b/>
              </w:rPr>
              <w:t>4.</w:t>
            </w:r>
            <w:r w:rsidR="0010543C">
              <w:rPr>
                <w:b/>
              </w:rPr>
              <w:t>1.</w:t>
            </w:r>
            <w:r>
              <w:rPr>
                <w:b/>
              </w:rPr>
              <w:t>3.</w:t>
            </w:r>
            <w:r w:rsidR="0010543C">
              <w:rPr>
                <w:b/>
              </w:rPr>
              <w:t>4</w:t>
            </w:r>
            <w:r w:rsidRPr="00FE0C56">
              <w:rPr>
                <w:b/>
              </w:rPr>
              <w:t xml:space="preserve"> RCA N°</w:t>
            </w:r>
            <w:r w:rsidR="0010543C">
              <w:rPr>
                <w:b/>
              </w:rPr>
              <w:t>167</w:t>
            </w:r>
            <w:r w:rsidRPr="00FE0C56">
              <w:rPr>
                <w:b/>
              </w:rPr>
              <w:t>/20</w:t>
            </w:r>
            <w:r w:rsidR="0010543C">
              <w:rPr>
                <w:b/>
              </w:rPr>
              <w:t>12</w:t>
            </w:r>
          </w:p>
          <w:p w14:paraId="05479477" w14:textId="77777777" w:rsidR="0010543C" w:rsidRDefault="0010543C" w:rsidP="0010543C">
            <w:r w:rsidRPr="0010543C">
              <w:t>Res. DGTM y MM Ord. N° 12600/931 del 13/12/2007. Los efluentes a verter sobre la columna de agua, no sobrepasarán los límites establecidos en dicha resolución.</w:t>
            </w:r>
          </w:p>
          <w:p w14:paraId="2D82FB95" w14:textId="26175540" w:rsidR="0010543C" w:rsidRPr="0010543C" w:rsidRDefault="0010543C" w:rsidP="0010543C">
            <w:r w:rsidRPr="0010543C">
              <w:t>Utilización de una planta de Tratamiento de autorizada y homologada por la Autoridad Marítima y la realización de los muestreos semestrales a los parámetros allí indicados.</w:t>
            </w:r>
          </w:p>
          <w:p w14:paraId="002776FA" w14:textId="6685B180" w:rsidR="002D224F" w:rsidRPr="002D224F" w:rsidRDefault="002D224F" w:rsidP="0010543C">
            <w:pPr>
              <w:jc w:val="left"/>
              <w:rPr>
                <w:rFonts w:eastAsia="Times New Roman"/>
                <w:bCs/>
                <w:color w:val="000000"/>
                <w:highlight w:val="yellow"/>
                <w:lang w:eastAsia="es-CL"/>
              </w:rPr>
            </w:pPr>
          </w:p>
        </w:tc>
      </w:tr>
      <w:tr w:rsidR="007838C9" w:rsidRPr="0025129B" w14:paraId="7ABEB692" w14:textId="77777777" w:rsidTr="005A1BBC">
        <w:trPr>
          <w:trHeight w:val="210"/>
        </w:trPr>
        <w:tc>
          <w:tcPr>
            <w:tcW w:w="5000" w:type="pct"/>
            <w:gridSpan w:val="2"/>
          </w:tcPr>
          <w:p w14:paraId="0A9E6CC0" w14:textId="77777777" w:rsidR="007838C9" w:rsidRPr="0025129B" w:rsidRDefault="007838C9"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7838C9" w:rsidRPr="0025129B" w14:paraId="3C7FC931" w14:textId="77777777" w:rsidTr="00833548">
        <w:trPr>
          <w:trHeight w:val="627"/>
        </w:trPr>
        <w:tc>
          <w:tcPr>
            <w:tcW w:w="5000" w:type="pct"/>
            <w:gridSpan w:val="2"/>
          </w:tcPr>
          <w:p w14:paraId="6DD2BF0B" w14:textId="7824BE36" w:rsidR="00A45328" w:rsidRPr="00A45328" w:rsidRDefault="00553378" w:rsidP="00882BE2">
            <w:pPr>
              <w:pStyle w:val="Prrafodelista"/>
              <w:numPr>
                <w:ilvl w:val="0"/>
                <w:numId w:val="15"/>
              </w:numPr>
              <w:ind w:left="284" w:hanging="284"/>
              <w:rPr>
                <w:rFonts w:ascii="Calibri" w:eastAsia="Times New Roman" w:hAnsi="Calibri"/>
                <w:color w:val="000000"/>
                <w:lang w:eastAsia="es-CL"/>
              </w:rPr>
            </w:pPr>
            <w:r>
              <w:rPr>
                <w:rFonts w:cstheme="minorHAnsi"/>
              </w:rPr>
              <w:t xml:space="preserve">Con motivo </w:t>
            </w:r>
            <w:r w:rsidR="00A45328" w:rsidRPr="00A45328">
              <w:rPr>
                <w:rFonts w:cstheme="minorHAnsi"/>
              </w:rPr>
              <w:t xml:space="preserve">de </w:t>
            </w:r>
            <w:r w:rsidR="00FB5BBE" w:rsidRPr="00A45328">
              <w:rPr>
                <w:rFonts w:cstheme="minorHAnsi"/>
              </w:rPr>
              <w:t xml:space="preserve">la inspección ambiental realizada </w:t>
            </w:r>
            <w:r w:rsidR="00FB5BBE" w:rsidRPr="00A45328">
              <w:rPr>
                <w:rFonts w:cstheme="minorHAnsi"/>
                <w:lang w:val="es-ES" w:eastAsia="es-ES"/>
              </w:rPr>
              <w:t>el día 1</w:t>
            </w:r>
            <w:r w:rsidR="007032D1" w:rsidRPr="00A45328">
              <w:rPr>
                <w:rFonts w:cstheme="minorHAnsi"/>
                <w:lang w:val="es-ES" w:eastAsia="es-ES"/>
              </w:rPr>
              <w:t>1</w:t>
            </w:r>
            <w:r w:rsidR="00FB5BBE" w:rsidRPr="00A45328">
              <w:rPr>
                <w:rFonts w:cstheme="minorHAnsi"/>
                <w:lang w:val="es-ES" w:eastAsia="es-ES"/>
              </w:rPr>
              <w:t xml:space="preserve"> de </w:t>
            </w:r>
            <w:r w:rsidR="00871A0B" w:rsidRPr="00A45328">
              <w:rPr>
                <w:rFonts w:cstheme="minorHAnsi"/>
                <w:lang w:val="es-ES" w:eastAsia="es-ES"/>
              </w:rPr>
              <w:t xml:space="preserve">febrero </w:t>
            </w:r>
            <w:r w:rsidR="00FB5BBE" w:rsidRPr="00A45328">
              <w:rPr>
                <w:rFonts w:cstheme="minorHAnsi"/>
                <w:lang w:val="es-ES" w:eastAsia="es-ES"/>
              </w:rPr>
              <w:t>de 201</w:t>
            </w:r>
            <w:r w:rsidR="00D95ACB" w:rsidRPr="00A45328">
              <w:rPr>
                <w:rFonts w:cstheme="minorHAnsi"/>
                <w:lang w:val="es-ES" w:eastAsia="es-ES"/>
              </w:rPr>
              <w:t>4</w:t>
            </w:r>
            <w:r w:rsidR="00FB5BBE" w:rsidRPr="00A45328">
              <w:rPr>
                <w:rFonts w:cstheme="minorHAnsi"/>
              </w:rPr>
              <w:t xml:space="preserve">, se </w:t>
            </w:r>
            <w:r w:rsidR="002A2757" w:rsidRPr="00A45328">
              <w:rPr>
                <w:rFonts w:cstheme="minorHAnsi"/>
              </w:rPr>
              <w:t>observ</w:t>
            </w:r>
            <w:r w:rsidR="00A45328" w:rsidRPr="00A45328">
              <w:rPr>
                <w:rFonts w:cstheme="minorHAnsi"/>
              </w:rPr>
              <w:t>a lo siguiente:</w:t>
            </w:r>
          </w:p>
          <w:p w14:paraId="3F9E14CB" w14:textId="1C0DB143" w:rsidR="00A45328" w:rsidRPr="00A45328" w:rsidRDefault="00A45328" w:rsidP="00A45328">
            <w:pPr>
              <w:pStyle w:val="Prrafodelista"/>
              <w:numPr>
                <w:ilvl w:val="0"/>
                <w:numId w:val="31"/>
              </w:numPr>
              <w:ind w:left="567" w:hanging="283"/>
              <w:rPr>
                <w:rFonts w:ascii="Calibri" w:eastAsia="Times New Roman" w:hAnsi="Calibri"/>
                <w:color w:val="000000"/>
                <w:lang w:eastAsia="es-CL"/>
              </w:rPr>
            </w:pPr>
            <w:r w:rsidRPr="00A45328">
              <w:rPr>
                <w:rFonts w:cstheme="minorHAnsi"/>
              </w:rPr>
              <w:t>E</w:t>
            </w:r>
            <w:r w:rsidR="002A2757" w:rsidRPr="00A45328">
              <w:rPr>
                <w:rFonts w:cstheme="minorHAnsi"/>
              </w:rPr>
              <w:t xml:space="preserve">l </w:t>
            </w:r>
            <w:r w:rsidR="007032D1" w:rsidRPr="00A45328">
              <w:rPr>
                <w:rFonts w:cstheme="minorHAnsi"/>
              </w:rPr>
              <w:t>centro c</w:t>
            </w:r>
            <w:r w:rsidR="00DB7887">
              <w:rPr>
                <w:rFonts w:cstheme="minorHAnsi"/>
              </w:rPr>
              <w:t xml:space="preserve">uenta </w:t>
            </w:r>
            <w:r w:rsidR="007032D1" w:rsidRPr="00A45328">
              <w:rPr>
                <w:rFonts w:cstheme="minorHAnsi"/>
              </w:rPr>
              <w:t xml:space="preserve"> con una planta de tratamiento de aguas servidas marca Mariner Omnipure</w:t>
            </w:r>
            <w:r w:rsidR="002A2757" w:rsidRPr="00A45328">
              <w:rPr>
                <w:rFonts w:cstheme="minorHAnsi"/>
              </w:rPr>
              <w:t xml:space="preserve">, la cual </w:t>
            </w:r>
            <w:r w:rsidR="007032D1" w:rsidRPr="00A45328">
              <w:rPr>
                <w:rFonts w:cstheme="minorHAnsi"/>
              </w:rPr>
              <w:t>pose</w:t>
            </w:r>
            <w:r w:rsidR="00DB7887">
              <w:rPr>
                <w:rFonts w:cstheme="minorHAnsi"/>
              </w:rPr>
              <w:t>e</w:t>
            </w:r>
            <w:r w:rsidR="007032D1" w:rsidRPr="00A45328">
              <w:rPr>
                <w:rFonts w:cstheme="minorHAnsi"/>
              </w:rPr>
              <w:t xml:space="preserve"> su </w:t>
            </w:r>
            <w:r w:rsidR="005870B1" w:rsidRPr="00A45328">
              <w:rPr>
                <w:rFonts w:cstheme="minorHAnsi"/>
              </w:rPr>
              <w:t xml:space="preserve">certificación </w:t>
            </w:r>
            <w:r w:rsidR="00A14A51">
              <w:rPr>
                <w:rFonts w:cstheme="minorHAnsi"/>
              </w:rPr>
              <w:t xml:space="preserve">ante la Autoridad Marítima </w:t>
            </w:r>
            <w:r w:rsidR="005870B1" w:rsidRPr="00A45328">
              <w:rPr>
                <w:rFonts w:cstheme="minorHAnsi"/>
              </w:rPr>
              <w:t xml:space="preserve">al día </w:t>
            </w:r>
            <w:r w:rsidR="002A2757" w:rsidRPr="00A45328">
              <w:rPr>
                <w:rFonts w:cstheme="minorHAnsi"/>
              </w:rPr>
              <w:t xml:space="preserve">(Ver Fotografía </w:t>
            </w:r>
            <w:r w:rsidR="005870B1" w:rsidRPr="00A45328">
              <w:rPr>
                <w:rFonts w:cstheme="minorHAnsi"/>
              </w:rPr>
              <w:t>10</w:t>
            </w:r>
            <w:r w:rsidR="002A2757" w:rsidRPr="00A45328">
              <w:rPr>
                <w:rFonts w:cstheme="minorHAnsi"/>
              </w:rPr>
              <w:t>).</w:t>
            </w:r>
          </w:p>
          <w:p w14:paraId="29FBB276" w14:textId="5C3EF661" w:rsidR="00A45328" w:rsidRPr="00A45328" w:rsidRDefault="00A45328" w:rsidP="00A45328">
            <w:pPr>
              <w:pStyle w:val="Prrafodelista"/>
              <w:numPr>
                <w:ilvl w:val="0"/>
                <w:numId w:val="31"/>
              </w:numPr>
              <w:ind w:left="567" w:hanging="283"/>
              <w:rPr>
                <w:rFonts w:ascii="Calibri" w:eastAsia="Times New Roman" w:hAnsi="Calibri"/>
                <w:color w:val="000000"/>
                <w:lang w:eastAsia="es-CL"/>
              </w:rPr>
            </w:pPr>
            <w:r w:rsidRPr="00A45328">
              <w:rPr>
                <w:rFonts w:cstheme="minorHAnsi"/>
              </w:rPr>
              <w:t>Conforme a fotografías obtenidas en el punto de descarga de la planta de tratamiento de aguas servidas del centro, no se advierte la presencia de sólidos flotantes visibles ni decoloración de las aguas circundantes (Ver Fotografía 11).</w:t>
            </w:r>
          </w:p>
          <w:p w14:paraId="3CFE3240" w14:textId="5456111C" w:rsidR="00882BE2" w:rsidRPr="001F1E6B" w:rsidRDefault="00882BE2" w:rsidP="00882BE2">
            <w:pPr>
              <w:pStyle w:val="Prrafodelista"/>
              <w:numPr>
                <w:ilvl w:val="0"/>
                <w:numId w:val="15"/>
              </w:numPr>
              <w:ind w:left="284" w:hanging="284"/>
              <w:rPr>
                <w:rFonts w:ascii="Calibri" w:eastAsia="Times New Roman" w:hAnsi="Calibri"/>
                <w:color w:val="000000"/>
                <w:lang w:eastAsia="es-CL"/>
              </w:rPr>
            </w:pPr>
            <w:r w:rsidRPr="001F1E6B">
              <w:rPr>
                <w:rFonts w:ascii="Calibri" w:eastAsia="Times New Roman" w:hAnsi="Calibri"/>
                <w:color w:val="000000"/>
                <w:lang w:eastAsia="es-CL"/>
              </w:rPr>
              <w:t xml:space="preserve">A través de Acta de Inspección Ambiental se solicitó al titular remitir los monitoreos </w:t>
            </w:r>
            <w:r w:rsidR="001F1E6B" w:rsidRPr="001F1E6B">
              <w:rPr>
                <w:rFonts w:ascii="Calibri" w:eastAsia="Times New Roman" w:hAnsi="Calibri"/>
                <w:color w:val="000000"/>
                <w:lang w:eastAsia="es-CL"/>
              </w:rPr>
              <w:t xml:space="preserve">semestrales </w:t>
            </w:r>
            <w:r w:rsidRPr="001F1E6B">
              <w:rPr>
                <w:rFonts w:ascii="Calibri" w:eastAsia="Times New Roman" w:hAnsi="Calibri"/>
                <w:color w:val="000000"/>
                <w:lang w:eastAsia="es-CL"/>
              </w:rPr>
              <w:t xml:space="preserve">del efluente de la planta de tratamiento </w:t>
            </w:r>
            <w:r w:rsidR="001F1E6B" w:rsidRPr="001F1E6B">
              <w:rPr>
                <w:rFonts w:ascii="Calibri" w:eastAsia="Times New Roman" w:hAnsi="Calibri"/>
                <w:color w:val="000000"/>
                <w:lang w:eastAsia="es-CL"/>
              </w:rPr>
              <w:t>de aguas servidas, correspondientes al último año.</w:t>
            </w:r>
          </w:p>
          <w:p w14:paraId="1BD66DDA" w14:textId="04DB3ABD" w:rsidR="008D7EA2" w:rsidRPr="00C00DC3" w:rsidRDefault="001A5066" w:rsidP="008D7EA2">
            <w:pPr>
              <w:pStyle w:val="Prrafodelista"/>
              <w:numPr>
                <w:ilvl w:val="0"/>
                <w:numId w:val="15"/>
              </w:numPr>
              <w:ind w:left="284" w:hanging="284"/>
              <w:rPr>
                <w:b/>
              </w:rPr>
            </w:pPr>
            <w:r w:rsidRPr="00C00DC3">
              <w:rPr>
                <w:rFonts w:cstheme="minorHAnsi"/>
                <w:lang w:val="es-ES" w:eastAsia="es-ES"/>
              </w:rPr>
              <w:t xml:space="preserve">El Titular, </w:t>
            </w:r>
            <w:r w:rsidR="008D7EA2" w:rsidRPr="00C00DC3">
              <w:rPr>
                <w:rFonts w:cstheme="minorHAnsi"/>
                <w:lang w:val="es-ES" w:eastAsia="es-ES"/>
              </w:rPr>
              <w:t>mediante carta de</w:t>
            </w:r>
            <w:r w:rsidR="008D7EA2" w:rsidRPr="00C00DC3">
              <w:rPr>
                <w:rFonts w:ascii="Calibri" w:eastAsia="Times New Roman" w:hAnsi="Calibri"/>
                <w:color w:val="000000"/>
                <w:lang w:eastAsia="es-CL"/>
              </w:rPr>
              <w:t xml:space="preserve"> fecha 18/02/14 y remitida </w:t>
            </w:r>
            <w:r w:rsidR="008D7EA2" w:rsidRPr="00C00DC3">
              <w:rPr>
                <w:rFonts w:cstheme="minorHAnsi"/>
                <w:lang w:val="es-ES" w:eastAsia="es-ES"/>
              </w:rPr>
              <w:t xml:space="preserve">en respuesta a lo solicitado en </w:t>
            </w:r>
            <w:r w:rsidR="00C00DC3">
              <w:rPr>
                <w:rFonts w:cstheme="minorHAnsi"/>
                <w:lang w:val="es-ES" w:eastAsia="es-ES"/>
              </w:rPr>
              <w:t>Acta de Inspección Ambiental</w:t>
            </w:r>
            <w:r w:rsidR="008D7EA2" w:rsidRPr="00C00DC3">
              <w:rPr>
                <w:rFonts w:cstheme="minorHAnsi"/>
                <w:lang w:val="es-ES" w:eastAsia="es-ES"/>
              </w:rPr>
              <w:t xml:space="preserve"> envía copia de los siguientes documentos:</w:t>
            </w:r>
          </w:p>
          <w:p w14:paraId="3AA188D9" w14:textId="2282FFBC" w:rsidR="001A5066" w:rsidRPr="004B1020" w:rsidRDefault="001A5066" w:rsidP="001A5066">
            <w:pPr>
              <w:pStyle w:val="Prrafodelista"/>
              <w:numPr>
                <w:ilvl w:val="0"/>
                <w:numId w:val="13"/>
              </w:numPr>
              <w:ind w:left="567" w:hanging="283"/>
              <w:rPr>
                <w:rFonts w:cstheme="minorHAnsi"/>
              </w:rPr>
            </w:pPr>
            <w:r w:rsidRPr="00C00DC3">
              <w:rPr>
                <w:rFonts w:cstheme="minorHAnsi"/>
                <w:lang w:val="es-ES" w:eastAsia="es-ES"/>
              </w:rPr>
              <w:t>I</w:t>
            </w:r>
            <w:r w:rsidRPr="00C00DC3">
              <w:rPr>
                <w:rFonts w:ascii="Calibri" w:eastAsia="Times New Roman" w:hAnsi="Calibri"/>
                <w:color w:val="000000"/>
                <w:lang w:eastAsia="es-CL"/>
              </w:rPr>
              <w:t>nformes de Ensayo N°1</w:t>
            </w:r>
            <w:r w:rsidR="00F31E15" w:rsidRPr="00C00DC3">
              <w:rPr>
                <w:rFonts w:ascii="Calibri" w:eastAsia="Times New Roman" w:hAnsi="Calibri"/>
                <w:color w:val="000000"/>
                <w:lang w:eastAsia="es-CL"/>
              </w:rPr>
              <w:t>9469</w:t>
            </w:r>
            <w:r w:rsidR="00C00DC3" w:rsidRPr="00C00DC3">
              <w:rPr>
                <w:rFonts w:ascii="Calibri" w:eastAsia="Times New Roman" w:hAnsi="Calibri"/>
                <w:color w:val="000000"/>
                <w:lang w:eastAsia="es-CL"/>
              </w:rPr>
              <w:t>6</w:t>
            </w:r>
            <w:r w:rsidRPr="00C00DC3">
              <w:rPr>
                <w:rFonts w:ascii="Calibri" w:eastAsia="Times New Roman" w:hAnsi="Calibri"/>
                <w:color w:val="000000"/>
                <w:lang w:eastAsia="es-CL"/>
              </w:rPr>
              <w:t xml:space="preserve">-01 y </w:t>
            </w:r>
            <w:r w:rsidR="00F31E15" w:rsidRPr="00C00DC3">
              <w:rPr>
                <w:rFonts w:ascii="Calibri" w:eastAsia="Times New Roman" w:hAnsi="Calibri"/>
                <w:color w:val="000000"/>
                <w:lang w:eastAsia="es-CL"/>
              </w:rPr>
              <w:t>19469</w:t>
            </w:r>
            <w:r w:rsidR="00C00DC3" w:rsidRPr="00C00DC3">
              <w:rPr>
                <w:rFonts w:ascii="Calibri" w:eastAsia="Times New Roman" w:hAnsi="Calibri"/>
                <w:color w:val="000000"/>
                <w:lang w:eastAsia="es-CL"/>
              </w:rPr>
              <w:t>6</w:t>
            </w:r>
            <w:r w:rsidRPr="00C00DC3">
              <w:rPr>
                <w:rFonts w:ascii="Calibri" w:eastAsia="Times New Roman" w:hAnsi="Calibri"/>
                <w:color w:val="000000"/>
                <w:lang w:eastAsia="es-CL"/>
              </w:rPr>
              <w:t xml:space="preserve">-02, emitidos por el laboratorio Hidrolab y correspondientes al muestreo efectuado en el efluente de la planta de </w:t>
            </w:r>
            <w:r w:rsidRPr="004B1020">
              <w:rPr>
                <w:rFonts w:ascii="Calibri" w:eastAsia="Times New Roman" w:hAnsi="Calibri"/>
                <w:color w:val="000000"/>
                <w:lang w:eastAsia="es-CL"/>
              </w:rPr>
              <w:t xml:space="preserve">tratamiento de aguas servidas del centro con fecha </w:t>
            </w:r>
            <w:r w:rsidR="00F31E15" w:rsidRPr="004B1020">
              <w:rPr>
                <w:rFonts w:ascii="Calibri" w:eastAsia="Times New Roman" w:hAnsi="Calibri"/>
                <w:color w:val="000000"/>
                <w:lang w:eastAsia="es-CL"/>
              </w:rPr>
              <w:t>2</w:t>
            </w:r>
            <w:r w:rsidR="00C00DC3" w:rsidRPr="004B1020">
              <w:rPr>
                <w:rFonts w:ascii="Calibri" w:eastAsia="Times New Roman" w:hAnsi="Calibri"/>
                <w:color w:val="000000"/>
                <w:lang w:eastAsia="es-CL"/>
              </w:rPr>
              <w:t>4</w:t>
            </w:r>
            <w:r w:rsidRPr="004B1020">
              <w:rPr>
                <w:rFonts w:ascii="Calibri" w:eastAsia="Times New Roman" w:hAnsi="Calibri"/>
                <w:color w:val="000000"/>
                <w:lang w:eastAsia="es-CL"/>
              </w:rPr>
              <w:t>/01/1</w:t>
            </w:r>
            <w:r w:rsidR="00F31E15" w:rsidRPr="004B1020">
              <w:rPr>
                <w:rFonts w:ascii="Calibri" w:eastAsia="Times New Roman" w:hAnsi="Calibri"/>
                <w:color w:val="000000"/>
                <w:lang w:eastAsia="es-CL"/>
              </w:rPr>
              <w:t>4</w:t>
            </w:r>
            <w:r w:rsidRPr="004B1020">
              <w:rPr>
                <w:rFonts w:cstheme="minorHAnsi"/>
              </w:rPr>
              <w:t>.</w:t>
            </w:r>
          </w:p>
          <w:p w14:paraId="43342546" w14:textId="7CAF95BD" w:rsidR="00F31E15" w:rsidRPr="004B1020" w:rsidRDefault="00F31E15" w:rsidP="001A5066">
            <w:pPr>
              <w:pStyle w:val="Prrafodelista"/>
              <w:numPr>
                <w:ilvl w:val="0"/>
                <w:numId w:val="13"/>
              </w:numPr>
              <w:ind w:left="567" w:hanging="283"/>
              <w:rPr>
                <w:rFonts w:cstheme="minorHAnsi"/>
              </w:rPr>
            </w:pPr>
            <w:r w:rsidRPr="004B1020">
              <w:rPr>
                <w:rFonts w:cstheme="minorHAnsi"/>
              </w:rPr>
              <w:t>Informe Técnico Ambiental elaborado por la empresa CONEMI Control de Emisiones Ltda., correspondiente al mes de enero de 2014, relativo al monitoreo de las aguas servidas que son descargadas desde pontón del centro, previo tratamiento.</w:t>
            </w:r>
          </w:p>
          <w:p w14:paraId="77107EA6" w14:textId="3D767F85" w:rsidR="00F31E15" w:rsidRPr="004B1020" w:rsidRDefault="001873DE" w:rsidP="001A5066">
            <w:pPr>
              <w:pStyle w:val="Prrafodelista"/>
              <w:numPr>
                <w:ilvl w:val="0"/>
                <w:numId w:val="13"/>
              </w:numPr>
              <w:ind w:left="567" w:hanging="283"/>
              <w:rPr>
                <w:rFonts w:cstheme="minorHAnsi"/>
              </w:rPr>
            </w:pPr>
            <w:r w:rsidRPr="004B1020">
              <w:rPr>
                <w:rFonts w:cstheme="minorHAnsi"/>
              </w:rPr>
              <w:t xml:space="preserve">Carta de la empresa Mainstream Chile S.A. recepcionada por la Gobernación Marítima de Punta Arenas con fecha 17/02/14, a través de la cual se remiten resultados de análisis </w:t>
            </w:r>
            <w:r w:rsidR="00481E56" w:rsidRPr="004B1020">
              <w:rPr>
                <w:rFonts w:cstheme="minorHAnsi"/>
              </w:rPr>
              <w:t xml:space="preserve">de las descargas </w:t>
            </w:r>
            <w:r w:rsidR="00814CAC" w:rsidRPr="004B1020">
              <w:rPr>
                <w:rFonts w:cstheme="minorHAnsi"/>
              </w:rPr>
              <w:t>de las plantas de tratamiento de aguas servidas de distintos centros de cultivo del titular, entre los cuales se encuentra el centro inspeccionado.</w:t>
            </w:r>
          </w:p>
          <w:p w14:paraId="764223A4" w14:textId="77777777" w:rsidR="001A5066" w:rsidRPr="00A95C17" w:rsidRDefault="001A5066" w:rsidP="001A5066">
            <w:pPr>
              <w:pStyle w:val="Prrafodelista"/>
              <w:numPr>
                <w:ilvl w:val="0"/>
                <w:numId w:val="15"/>
              </w:numPr>
              <w:ind w:left="284" w:hanging="284"/>
              <w:rPr>
                <w:rFonts w:cstheme="minorHAnsi"/>
              </w:rPr>
            </w:pPr>
            <w:r w:rsidRPr="00A95C17">
              <w:rPr>
                <w:rFonts w:cstheme="minorHAnsi"/>
                <w:lang w:val="es-ES" w:eastAsia="es-ES"/>
              </w:rPr>
              <w:t xml:space="preserve">Como resultado del examen de la información remitida, </w:t>
            </w:r>
            <w:r w:rsidRPr="00A95C17">
              <w:rPr>
                <w:rFonts w:cstheme="minorHAnsi"/>
              </w:rPr>
              <w:t>se observa lo siguiente:</w:t>
            </w:r>
          </w:p>
          <w:p w14:paraId="625E36D9" w14:textId="1DCE0DD4" w:rsidR="001A5066" w:rsidRPr="00A95C17" w:rsidRDefault="007716D0" w:rsidP="001A5066">
            <w:pPr>
              <w:pStyle w:val="Prrafodelista"/>
              <w:numPr>
                <w:ilvl w:val="0"/>
                <w:numId w:val="13"/>
              </w:numPr>
              <w:ind w:left="567" w:hanging="283"/>
              <w:rPr>
                <w:rFonts w:cstheme="minorHAnsi"/>
              </w:rPr>
            </w:pPr>
            <w:r w:rsidRPr="00A95C17">
              <w:rPr>
                <w:rFonts w:cstheme="minorHAnsi"/>
              </w:rPr>
              <w:t>Si bien se verifica que e</w:t>
            </w:r>
            <w:r w:rsidR="001A5066" w:rsidRPr="00A95C17">
              <w:rPr>
                <w:rFonts w:cstheme="minorHAnsi"/>
              </w:rPr>
              <w:t>l titular realiz</w:t>
            </w:r>
            <w:r w:rsidR="006F1AB2" w:rsidRPr="00A95C17">
              <w:rPr>
                <w:rFonts w:cstheme="minorHAnsi"/>
              </w:rPr>
              <w:t>ó</w:t>
            </w:r>
            <w:r w:rsidR="001A5066" w:rsidRPr="00A95C17">
              <w:rPr>
                <w:rFonts w:cstheme="minorHAnsi"/>
              </w:rPr>
              <w:t xml:space="preserve"> </w:t>
            </w:r>
            <w:r w:rsidR="002A64D6" w:rsidRPr="00A95C17">
              <w:rPr>
                <w:rFonts w:cstheme="minorHAnsi"/>
              </w:rPr>
              <w:t xml:space="preserve">un monitoreo </w:t>
            </w:r>
            <w:r w:rsidRPr="00A95C17">
              <w:rPr>
                <w:rFonts w:cstheme="minorHAnsi"/>
              </w:rPr>
              <w:t xml:space="preserve">durante el primer semestre del año 2014 </w:t>
            </w:r>
            <w:r w:rsidR="001A5066" w:rsidRPr="00A95C17">
              <w:rPr>
                <w:rFonts w:cstheme="minorHAnsi"/>
              </w:rPr>
              <w:t>para controlar el efluente de la planta de tratamiento de aguas servidas del centro</w:t>
            </w:r>
            <w:r w:rsidRPr="00A95C17">
              <w:rPr>
                <w:rFonts w:cstheme="minorHAnsi"/>
              </w:rPr>
              <w:t>, éste no remitió adicionalmente a la Superintendencia del Medio Ambiente</w:t>
            </w:r>
            <w:r w:rsidR="002A64D6" w:rsidRPr="00A95C17">
              <w:rPr>
                <w:rFonts w:cstheme="minorHAnsi"/>
              </w:rPr>
              <w:t xml:space="preserve"> </w:t>
            </w:r>
            <w:r w:rsidRPr="00A95C17">
              <w:rPr>
                <w:rFonts w:cstheme="minorHAnsi"/>
              </w:rPr>
              <w:t>el monitoreo correspondiente al segundo semestre del año 2013</w:t>
            </w:r>
            <w:r w:rsidR="00A95C17" w:rsidRPr="00A95C17">
              <w:rPr>
                <w:rFonts w:cstheme="minorHAnsi"/>
              </w:rPr>
              <w:t>, a efectos de verificar que se ha dado cumplimiento a la frecuencia establecida (semestral)</w:t>
            </w:r>
            <w:r w:rsidR="001A5066" w:rsidRPr="00A95C17">
              <w:rPr>
                <w:rFonts w:cstheme="minorHAnsi"/>
              </w:rPr>
              <w:t>.</w:t>
            </w:r>
          </w:p>
          <w:p w14:paraId="0BA7B963" w14:textId="26231502" w:rsidR="001A5066" w:rsidRPr="001A5066" w:rsidRDefault="001F71F6" w:rsidP="005A1BBC">
            <w:pPr>
              <w:pStyle w:val="Prrafodelista"/>
              <w:numPr>
                <w:ilvl w:val="0"/>
                <w:numId w:val="13"/>
              </w:numPr>
              <w:ind w:left="567" w:hanging="283"/>
              <w:rPr>
                <w:rFonts w:cstheme="minorHAnsi"/>
              </w:rPr>
            </w:pPr>
            <w:r w:rsidRPr="00E85979">
              <w:rPr>
                <w:rFonts w:cstheme="minorHAnsi"/>
              </w:rPr>
              <w:t>Los resultados correspondientes al monitoreo efectuado en enero de 2014 a la descarga de la planta de tratamiento de aguas servidas del centro</w:t>
            </w:r>
            <w:r w:rsidR="004B6FBC" w:rsidRPr="00E85979">
              <w:rPr>
                <w:rFonts w:cstheme="minorHAnsi"/>
              </w:rPr>
              <w:t>,</w:t>
            </w:r>
            <w:r w:rsidRPr="00E85979">
              <w:rPr>
                <w:rFonts w:cstheme="minorHAnsi"/>
              </w:rPr>
              <w:t xml:space="preserve"> permiten </w:t>
            </w:r>
            <w:r w:rsidRPr="00E85979">
              <w:rPr>
                <w:rFonts w:cstheme="minorHAnsi"/>
              </w:rPr>
              <w:lastRenderedPageBreak/>
              <w:t>advertir que se ha dado cumplimiento a</w:t>
            </w:r>
            <w:r w:rsidR="001A5066" w:rsidRPr="00E85979">
              <w:rPr>
                <w:rFonts w:cstheme="minorHAnsi"/>
              </w:rPr>
              <w:t xml:space="preserve"> los valores establecidos por la Res. DGTM y MM. Ord. N°12600/931 del 13/12/2007, respecto de </w:t>
            </w:r>
            <w:r w:rsidRPr="00E85979">
              <w:rPr>
                <w:rFonts w:cstheme="minorHAnsi"/>
              </w:rPr>
              <w:t>todos sus</w:t>
            </w:r>
            <w:r w:rsidR="001A5066" w:rsidRPr="00E85979">
              <w:rPr>
                <w:rFonts w:cstheme="minorHAnsi"/>
              </w:rPr>
              <w:t xml:space="preserve"> parámetros</w:t>
            </w:r>
            <w:r w:rsidRPr="00E85979">
              <w:rPr>
                <w:rFonts w:cstheme="minorHAnsi"/>
              </w:rPr>
              <w:t xml:space="preserve"> </w:t>
            </w:r>
            <w:r w:rsidR="001A5066" w:rsidRPr="00E85979">
              <w:rPr>
                <w:rFonts w:cstheme="minorHAnsi"/>
              </w:rPr>
              <w:t>(Ver Tabla 2).</w:t>
            </w:r>
          </w:p>
        </w:tc>
      </w:tr>
    </w:tbl>
    <w:p w14:paraId="0778A30E" w14:textId="77777777" w:rsidR="000229F3" w:rsidRDefault="000229F3" w:rsidP="00A83D8B"/>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4C5DF7" w14:paraId="0C1F1F86" w14:textId="77777777" w:rsidTr="00833548">
        <w:trPr>
          <w:trHeight w:val="313"/>
          <w:jc w:val="center"/>
        </w:trPr>
        <w:tc>
          <w:tcPr>
            <w:tcW w:w="5000" w:type="pct"/>
            <w:gridSpan w:val="6"/>
            <w:vAlign w:val="center"/>
          </w:tcPr>
          <w:p w14:paraId="7A438A57" w14:textId="77777777" w:rsidR="004C5DF7" w:rsidRDefault="004C5DF7" w:rsidP="00833548">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4C5DF7" w14:paraId="6DD9EF6D" w14:textId="77777777" w:rsidTr="00833548">
        <w:trPr>
          <w:trHeight w:val="3486"/>
          <w:jc w:val="center"/>
        </w:trPr>
        <w:tc>
          <w:tcPr>
            <w:tcW w:w="2501" w:type="pct"/>
            <w:gridSpan w:val="3"/>
            <w:vAlign w:val="center"/>
          </w:tcPr>
          <w:p w14:paraId="21090B28" w14:textId="77777777" w:rsidR="004C5DF7" w:rsidRDefault="004C5DF7" w:rsidP="00833548">
            <w:pPr>
              <w:jc w:val="center"/>
              <w:rPr>
                <w:rFonts w:ascii="Calibri" w:eastAsia="Times New Roman" w:hAnsi="Calibri"/>
                <w:b/>
                <w:bCs/>
                <w:color w:val="000000"/>
                <w:lang w:eastAsia="es-CL"/>
              </w:rPr>
            </w:pPr>
          </w:p>
          <w:p w14:paraId="72FDCF33" w14:textId="77777777" w:rsidR="004C5DF7" w:rsidRDefault="004C5DF7" w:rsidP="00833548">
            <w:pPr>
              <w:jc w:val="center"/>
              <w:rPr>
                <w:rFonts w:ascii="Calibri" w:eastAsia="Times New Roman" w:hAnsi="Calibri"/>
                <w:b/>
                <w:bCs/>
                <w:color w:val="000000"/>
                <w:lang w:eastAsia="es-CL"/>
              </w:rPr>
            </w:pPr>
          </w:p>
          <w:p w14:paraId="0E02D749" w14:textId="48247976" w:rsidR="004C5DF7" w:rsidRDefault="007032D1" w:rsidP="00833548">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3BF7195A" wp14:editId="5744728A">
                  <wp:extent cx="4080319" cy="3060000"/>
                  <wp:effectExtent l="0" t="0" r="0" b="7620"/>
                  <wp:docPr id="26" name="Imagen 26" descr="C:\Users\andy.morrison\Documents\Andy\Inspecciones Ambientales\Programa 2014\DFZ-2014-18-XII-RCA-IA\Información remitida por SERNAPESCA\fotos Inspección\ponton\2\planta tratamiento aguas servid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ocuments\Andy\Inspecciones Ambientales\Programa 2014\DFZ-2014-18-XII-RCA-IA\Información remitida por SERNAPESCA\fotos Inspección\ponton\2\planta tratamiento aguas servidas.jpeg"/>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80319" cy="3060000"/>
                          </a:xfrm>
                          <a:prstGeom prst="rect">
                            <a:avLst/>
                          </a:prstGeom>
                          <a:noFill/>
                          <a:ln>
                            <a:noFill/>
                          </a:ln>
                        </pic:spPr>
                      </pic:pic>
                    </a:graphicData>
                  </a:graphic>
                </wp:inline>
              </w:drawing>
            </w:r>
          </w:p>
          <w:p w14:paraId="1E09B375" w14:textId="77777777" w:rsidR="004C5DF7" w:rsidRDefault="004C5DF7" w:rsidP="00833548">
            <w:pPr>
              <w:jc w:val="center"/>
              <w:rPr>
                <w:rFonts w:ascii="Calibri" w:eastAsia="Times New Roman" w:hAnsi="Calibri"/>
                <w:b/>
                <w:bCs/>
                <w:color w:val="000000"/>
                <w:lang w:eastAsia="es-CL"/>
              </w:rPr>
            </w:pPr>
          </w:p>
          <w:p w14:paraId="75366239" w14:textId="77777777" w:rsidR="004C5DF7" w:rsidRDefault="004C5DF7" w:rsidP="00833548">
            <w:pPr>
              <w:jc w:val="center"/>
              <w:rPr>
                <w:rFonts w:ascii="Calibri" w:eastAsia="Times New Roman" w:hAnsi="Calibri"/>
                <w:b/>
                <w:bCs/>
                <w:color w:val="000000"/>
                <w:lang w:eastAsia="es-CL"/>
              </w:rPr>
            </w:pPr>
          </w:p>
        </w:tc>
        <w:tc>
          <w:tcPr>
            <w:tcW w:w="2499" w:type="pct"/>
            <w:gridSpan w:val="3"/>
            <w:vAlign w:val="center"/>
          </w:tcPr>
          <w:p w14:paraId="426312ED" w14:textId="2C41E1DC" w:rsidR="004C5DF7" w:rsidRDefault="00F37E9C" w:rsidP="00833548">
            <w:pPr>
              <w:jc w:val="center"/>
              <w:rPr>
                <w:rFonts w:ascii="Calibri" w:eastAsia="Times New Roman" w:hAnsi="Calibri"/>
                <w:b/>
                <w:bCs/>
                <w:color w:val="000000"/>
                <w:lang w:eastAsia="es-CL"/>
              </w:rPr>
            </w:pPr>
            <w:r w:rsidRPr="00F37E9C">
              <w:rPr>
                <w:rFonts w:ascii="Calibri" w:eastAsia="Times New Roman" w:hAnsi="Calibri"/>
                <w:b/>
                <w:bCs/>
                <w:noProof/>
                <w:color w:val="000000"/>
                <w:lang w:eastAsia="es-CL"/>
              </w:rPr>
              <mc:AlternateContent>
                <mc:Choice Requires="wps">
                  <w:drawing>
                    <wp:anchor distT="0" distB="0" distL="114300" distR="114300" simplePos="0" relativeHeight="251791360" behindDoc="0" locked="0" layoutInCell="1" allowOverlap="1" wp14:anchorId="179687B3" wp14:editId="710AF0D1">
                      <wp:simplePos x="0" y="0"/>
                      <wp:positionH relativeFrom="column">
                        <wp:posOffset>2117090</wp:posOffset>
                      </wp:positionH>
                      <wp:positionV relativeFrom="paragraph">
                        <wp:posOffset>697865</wp:posOffset>
                      </wp:positionV>
                      <wp:extent cx="807085" cy="1371600"/>
                      <wp:effectExtent l="38100" t="19050" r="31115" b="38100"/>
                      <wp:wrapNone/>
                      <wp:docPr id="54" name="54 Conector recto de flecha"/>
                      <wp:cNvGraphicFramePr/>
                      <a:graphic xmlns:a="http://schemas.openxmlformats.org/drawingml/2006/main">
                        <a:graphicData uri="http://schemas.microsoft.com/office/word/2010/wordprocessingShape">
                          <wps:wsp>
                            <wps:cNvCnPr/>
                            <wps:spPr>
                              <a:xfrm flipH="1">
                                <a:off x="0" y="0"/>
                                <a:ext cx="807085" cy="1371600"/>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0734B8" id="54 Conector recto de flecha" o:spid="_x0000_s1026" type="#_x0000_t32" style="position:absolute;margin-left:166.7pt;margin-top:54.95pt;width:63.55pt;height:108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" strokecolor="yellow" strokeweight="2.25pt">
                      <v:stroke endarrow="open"/>
                    </v:shape>
                  </w:pict>
                </mc:Fallback>
              </mc:AlternateContent>
            </w:r>
            <w:r w:rsidRPr="00F37E9C">
              <w:rPr>
                <w:rFonts w:ascii="Calibri" w:eastAsia="Times New Roman" w:hAnsi="Calibri"/>
                <w:b/>
                <w:bCs/>
                <w:noProof/>
                <w:color w:val="000000"/>
                <w:lang w:eastAsia="es-CL"/>
              </w:rPr>
              <mc:AlternateContent>
                <mc:Choice Requires="wps">
                  <w:drawing>
                    <wp:anchor distT="0" distB="0" distL="114300" distR="114300" simplePos="0" relativeHeight="251792384" behindDoc="0" locked="0" layoutInCell="1" allowOverlap="1" wp14:anchorId="37490761" wp14:editId="4024EE98">
                      <wp:simplePos x="0" y="0"/>
                      <wp:positionH relativeFrom="column">
                        <wp:posOffset>2164715</wp:posOffset>
                      </wp:positionH>
                      <wp:positionV relativeFrom="paragraph">
                        <wp:posOffset>381635</wp:posOffset>
                      </wp:positionV>
                      <wp:extent cx="1647190" cy="1403985"/>
                      <wp:effectExtent l="0" t="0" r="0" b="3810"/>
                      <wp:wrapNone/>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1403985"/>
                              </a:xfrm>
                              <a:prstGeom prst="rect">
                                <a:avLst/>
                              </a:prstGeom>
                              <a:solidFill>
                                <a:srgbClr val="FFFF00"/>
                              </a:solidFill>
                              <a:ln w="9525">
                                <a:noFill/>
                                <a:miter lim="800000"/>
                                <a:headEnd/>
                                <a:tailEnd/>
                              </a:ln>
                            </wps:spPr>
                            <wps:txbx>
                              <w:txbxContent>
                                <w:p w14:paraId="29FC889D" w14:textId="77777777" w:rsidR="00566A62" w:rsidRPr="0007218A" w:rsidRDefault="00566A62" w:rsidP="00F37E9C">
                                  <w:pPr>
                                    <w:jc w:val="center"/>
                                    <w:rPr>
                                      <w:sz w:val="24"/>
                                    </w:rPr>
                                  </w:pPr>
                                  <w:r>
                                    <w:rPr>
                                      <w:sz w:val="24"/>
                                    </w:rPr>
                                    <w:t>Punto de descarga planta de tratamiento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7490761" id="_x0000_s1063" type="#_x0000_t202" style="position:absolute;left:0;text-align:left;margin-left:170.45pt;margin-top:30.05pt;width:129.7pt;height:110.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" fillcolor="yellow" stroked="f">
                      <v:textbox style="mso-fit-shape-to-text:t">
                        <w:txbxContent>
                          <w:p w14:paraId="29FC889D" w14:textId="77777777" w:rsidR="00566A62" w:rsidRPr="0007218A" w:rsidRDefault="00566A62" w:rsidP="00F37E9C">
                            <w:pPr>
                              <w:jc w:val="center"/>
                              <w:rPr>
                                <w:sz w:val="24"/>
                              </w:rPr>
                            </w:pPr>
                            <w:r>
                              <w:rPr>
                                <w:sz w:val="24"/>
                              </w:rPr>
                              <w:t>Punto de descarga planta de tratamiento</w:t>
                            </w:r>
                          </w:p>
                        </w:txbxContent>
                      </v:textbox>
                    </v:shape>
                  </w:pict>
                </mc:Fallback>
              </mc:AlternateContent>
            </w:r>
            <w:r w:rsidR="00910265">
              <w:rPr>
                <w:rFonts w:ascii="Calibri" w:eastAsia="Times New Roman" w:hAnsi="Calibri"/>
                <w:b/>
                <w:bCs/>
                <w:noProof/>
                <w:color w:val="000000"/>
                <w:lang w:eastAsia="es-CL"/>
              </w:rPr>
              <mc:AlternateContent>
                <mc:Choice Requires="wps">
                  <w:drawing>
                    <wp:anchor distT="0" distB="0" distL="114300" distR="114300" simplePos="0" relativeHeight="251789312" behindDoc="0" locked="0" layoutInCell="1" allowOverlap="1" wp14:anchorId="55C711FE" wp14:editId="67E0E5D3">
                      <wp:simplePos x="0" y="0"/>
                      <wp:positionH relativeFrom="column">
                        <wp:posOffset>767715</wp:posOffset>
                      </wp:positionH>
                      <wp:positionV relativeFrom="paragraph">
                        <wp:posOffset>851535</wp:posOffset>
                      </wp:positionV>
                      <wp:extent cx="1796415" cy="1753870"/>
                      <wp:effectExtent l="19050" t="19050" r="32385" b="36830"/>
                      <wp:wrapNone/>
                      <wp:docPr id="43" name="43 Elipse"/>
                      <wp:cNvGraphicFramePr/>
                      <a:graphic xmlns:a="http://schemas.openxmlformats.org/drawingml/2006/main">
                        <a:graphicData uri="http://schemas.microsoft.com/office/word/2010/wordprocessingShape">
                          <wps:wsp>
                            <wps:cNvSpPr/>
                            <wps:spPr>
                              <a:xfrm>
                                <a:off x="0" y="0"/>
                                <a:ext cx="1796415" cy="1753870"/>
                              </a:xfrm>
                              <a:prstGeom prst="ellipse">
                                <a:avLst/>
                              </a:prstGeom>
                              <a:noFill/>
                              <a:ln w="508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5D55CA" id="43 Elipse" o:spid="_x0000_s1026" style="position:absolute;margin-left:60.45pt;margin-top:67.05pt;width:141.45pt;height:138.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" filled="f" strokecolor="yellow" strokeweight="4pt">
                      <v:stroke dashstyle="dash"/>
                    </v:oval>
                  </w:pict>
                </mc:Fallback>
              </mc:AlternateContent>
            </w:r>
            <w:r w:rsidR="007032D1">
              <w:rPr>
                <w:rFonts w:ascii="Calibri" w:eastAsia="Times New Roman" w:hAnsi="Calibri"/>
                <w:b/>
                <w:bCs/>
                <w:noProof/>
                <w:color w:val="000000"/>
                <w:lang w:eastAsia="es-CL"/>
              </w:rPr>
              <w:drawing>
                <wp:inline distT="0" distB="0" distL="0" distR="0" wp14:anchorId="3E242706" wp14:editId="7682811F">
                  <wp:extent cx="4080319" cy="3060000"/>
                  <wp:effectExtent l="0" t="0" r="0" b="7620"/>
                  <wp:docPr id="29" name="Imagen 29" descr="C:\Users\andy.morrison\Documents\Andy\Inspecciones Ambientales\Programa 2014\DFZ-2014-18-XII-RCA-IA\Información remitida por SERNAPESCA\fotos Inspección\ponton\2\image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4\DFZ-2014-18-XII-RCA-IA\Información remitida por SERNAPESCA\fotos Inspección\ponton\2\image_12.jpeg"/>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80319" cy="3060000"/>
                          </a:xfrm>
                          <a:prstGeom prst="rect">
                            <a:avLst/>
                          </a:prstGeom>
                          <a:noFill/>
                          <a:ln>
                            <a:noFill/>
                          </a:ln>
                        </pic:spPr>
                      </pic:pic>
                    </a:graphicData>
                  </a:graphic>
                </wp:inline>
              </w:drawing>
            </w:r>
          </w:p>
        </w:tc>
      </w:tr>
      <w:tr w:rsidR="004C5DF7" w14:paraId="7A16B150" w14:textId="77777777" w:rsidTr="00833548">
        <w:trPr>
          <w:trHeight w:val="275"/>
          <w:jc w:val="center"/>
        </w:trPr>
        <w:tc>
          <w:tcPr>
            <w:tcW w:w="1149" w:type="pct"/>
            <w:vAlign w:val="center"/>
          </w:tcPr>
          <w:p w14:paraId="5CC326ED" w14:textId="77777777" w:rsidR="004C5DF7" w:rsidRPr="00557733" w:rsidRDefault="004C5DF7" w:rsidP="00833548">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sidR="007032D1">
              <w:rPr>
                <w:noProof/>
              </w:rPr>
              <w:t>10</w:t>
            </w:r>
            <w:r w:rsidRPr="00557733">
              <w:fldChar w:fldCharType="end"/>
            </w:r>
            <w:r w:rsidRPr="00557733">
              <w:t>.</w:t>
            </w:r>
          </w:p>
        </w:tc>
        <w:tc>
          <w:tcPr>
            <w:tcW w:w="1352" w:type="pct"/>
            <w:gridSpan w:val="2"/>
            <w:vAlign w:val="center"/>
          </w:tcPr>
          <w:p w14:paraId="45B93587" w14:textId="3046B311" w:rsidR="004C5DF7" w:rsidRPr="00D778B9" w:rsidRDefault="004C5DF7" w:rsidP="007032D1">
            <w:pPr>
              <w:jc w:val="left"/>
              <w:rPr>
                <w:rFonts w:ascii="Calibri" w:eastAsia="Times New Roman" w:hAnsi="Calibri"/>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Pr="002E0832">
              <w:rPr>
                <w:rFonts w:eastAsia="Times New Roman"/>
                <w:color w:val="000000"/>
                <w:sz w:val="18"/>
                <w:szCs w:val="18"/>
                <w:lang w:eastAsia="es-CL"/>
              </w:rPr>
              <w:t>1</w:t>
            </w:r>
            <w:r w:rsidR="007032D1">
              <w:rPr>
                <w:rFonts w:eastAsia="Times New Roman"/>
                <w:color w:val="000000"/>
                <w:sz w:val="18"/>
                <w:szCs w:val="18"/>
                <w:lang w:eastAsia="es-CL"/>
              </w:rPr>
              <w:t>1</w:t>
            </w:r>
            <w:r w:rsidRPr="002E0832">
              <w:rPr>
                <w:rFonts w:eastAsia="Times New Roman"/>
                <w:color w:val="000000"/>
                <w:sz w:val="18"/>
                <w:szCs w:val="18"/>
                <w:lang w:eastAsia="es-CL"/>
              </w:rPr>
              <w:t>-0</w:t>
            </w:r>
            <w:r w:rsidR="003E3606">
              <w:rPr>
                <w:rFonts w:eastAsia="Times New Roman"/>
                <w:color w:val="000000"/>
                <w:sz w:val="18"/>
                <w:szCs w:val="18"/>
                <w:lang w:eastAsia="es-CL"/>
              </w:rPr>
              <w:t>2</w:t>
            </w:r>
            <w:r w:rsidRPr="002E0832">
              <w:rPr>
                <w:rFonts w:eastAsia="Times New Roman"/>
                <w:color w:val="000000"/>
                <w:sz w:val="18"/>
                <w:szCs w:val="18"/>
                <w:lang w:eastAsia="es-CL"/>
              </w:rPr>
              <w:t>-2014</w:t>
            </w:r>
          </w:p>
        </w:tc>
        <w:tc>
          <w:tcPr>
            <w:tcW w:w="1145" w:type="pct"/>
            <w:vAlign w:val="center"/>
          </w:tcPr>
          <w:p w14:paraId="6D47574E" w14:textId="77777777" w:rsidR="004C5DF7" w:rsidRPr="00557733" w:rsidRDefault="004C5DF7" w:rsidP="00833548">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sidR="007032D1">
              <w:rPr>
                <w:noProof/>
              </w:rPr>
              <w:t>11</w:t>
            </w:r>
            <w:r w:rsidRPr="00557733">
              <w:fldChar w:fldCharType="end"/>
            </w:r>
            <w:r w:rsidRPr="00557733">
              <w:t>.</w:t>
            </w:r>
          </w:p>
        </w:tc>
        <w:tc>
          <w:tcPr>
            <w:tcW w:w="1354" w:type="pct"/>
            <w:gridSpan w:val="2"/>
            <w:vAlign w:val="center"/>
          </w:tcPr>
          <w:p w14:paraId="64ED2E50" w14:textId="493F606C" w:rsidR="004C5DF7" w:rsidRDefault="004C5DF7" w:rsidP="007032D1">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Pr="002E0832">
              <w:rPr>
                <w:rFonts w:eastAsia="Times New Roman"/>
                <w:color w:val="000000"/>
                <w:sz w:val="18"/>
                <w:szCs w:val="18"/>
                <w:lang w:eastAsia="es-CL"/>
              </w:rPr>
              <w:t>1</w:t>
            </w:r>
            <w:r w:rsidR="007032D1">
              <w:rPr>
                <w:rFonts w:eastAsia="Times New Roman"/>
                <w:color w:val="000000"/>
                <w:sz w:val="18"/>
                <w:szCs w:val="18"/>
                <w:lang w:eastAsia="es-CL"/>
              </w:rPr>
              <w:t>1</w:t>
            </w:r>
            <w:r w:rsidRPr="002E0832">
              <w:rPr>
                <w:rFonts w:eastAsia="Times New Roman"/>
                <w:color w:val="000000"/>
                <w:sz w:val="18"/>
                <w:szCs w:val="18"/>
                <w:lang w:eastAsia="es-CL"/>
              </w:rPr>
              <w:t>-0</w:t>
            </w:r>
            <w:r w:rsidR="003E3606">
              <w:rPr>
                <w:rFonts w:eastAsia="Times New Roman"/>
                <w:color w:val="000000"/>
                <w:sz w:val="18"/>
                <w:szCs w:val="18"/>
                <w:lang w:eastAsia="es-CL"/>
              </w:rPr>
              <w:t>2</w:t>
            </w:r>
            <w:r w:rsidRPr="002E0832">
              <w:rPr>
                <w:rFonts w:eastAsia="Times New Roman"/>
                <w:color w:val="000000"/>
                <w:sz w:val="18"/>
                <w:szCs w:val="18"/>
                <w:lang w:eastAsia="es-CL"/>
              </w:rPr>
              <w:t>-2014</w:t>
            </w:r>
          </w:p>
        </w:tc>
      </w:tr>
      <w:tr w:rsidR="004C5DF7" w:rsidRPr="00557733" w14:paraId="37A3C601" w14:textId="77777777" w:rsidTr="00833548">
        <w:trPr>
          <w:trHeight w:val="275"/>
          <w:jc w:val="center"/>
        </w:trPr>
        <w:tc>
          <w:tcPr>
            <w:tcW w:w="1149" w:type="pct"/>
            <w:vAlign w:val="center"/>
          </w:tcPr>
          <w:p w14:paraId="539D4CBD" w14:textId="77777777" w:rsidR="004C5DF7" w:rsidRPr="00C95F6C" w:rsidRDefault="004C5DF7" w:rsidP="00833548">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18</w:t>
            </w:r>
          </w:p>
        </w:tc>
        <w:tc>
          <w:tcPr>
            <w:tcW w:w="633" w:type="pct"/>
            <w:vAlign w:val="center"/>
          </w:tcPr>
          <w:p w14:paraId="5495C01B" w14:textId="77777777" w:rsidR="004C5DF7" w:rsidRPr="00C95F6C" w:rsidRDefault="004C5DF7" w:rsidP="00833548">
            <w:pPr>
              <w:jc w:val="left"/>
              <w:rPr>
                <w:rFonts w:eastAsia="Times New Roman"/>
                <w:color w:val="000000"/>
                <w:sz w:val="18"/>
                <w:szCs w:val="18"/>
                <w:lang w:eastAsia="es-CL"/>
              </w:rPr>
            </w:pPr>
            <w:r w:rsidRPr="00C95F6C">
              <w:rPr>
                <w:rFonts w:eastAsia="Times New Roman"/>
                <w:b/>
                <w:color w:val="000000"/>
                <w:sz w:val="18"/>
                <w:szCs w:val="18"/>
                <w:lang w:eastAsia="es-CL"/>
              </w:rPr>
              <w:t>Coordenada Norte:</w:t>
            </w:r>
            <w:r w:rsidRPr="00C95F6C">
              <w:rPr>
                <w:rFonts w:eastAsia="Times New Roman"/>
                <w:color w:val="000000"/>
                <w:sz w:val="18"/>
                <w:szCs w:val="18"/>
                <w:lang w:eastAsia="es-CL"/>
              </w:rPr>
              <w:t xml:space="preserve"> </w:t>
            </w:r>
          </w:p>
          <w:p w14:paraId="0FF7B6A9" w14:textId="7895A313" w:rsidR="004C5DF7" w:rsidRPr="00C95F6C" w:rsidRDefault="00C95F6C" w:rsidP="00833548">
            <w:pPr>
              <w:jc w:val="left"/>
              <w:rPr>
                <w:rFonts w:ascii="Calibri" w:eastAsia="Times New Roman" w:hAnsi="Calibri"/>
                <w:b/>
                <w:color w:val="000000"/>
                <w:sz w:val="18"/>
                <w:szCs w:val="18"/>
                <w:lang w:eastAsia="es-CL"/>
              </w:rPr>
            </w:pPr>
            <w:r w:rsidRPr="00C95F6C">
              <w:rPr>
                <w:rFonts w:ascii="Calibri" w:eastAsia="Times New Roman" w:hAnsi="Calibri"/>
                <w:b/>
                <w:color w:val="000000"/>
                <w:sz w:val="18"/>
                <w:szCs w:val="18"/>
                <w:lang w:eastAsia="es-CL"/>
              </w:rPr>
              <w:t>---</w:t>
            </w:r>
          </w:p>
        </w:tc>
        <w:tc>
          <w:tcPr>
            <w:tcW w:w="719" w:type="pct"/>
            <w:vAlign w:val="center"/>
          </w:tcPr>
          <w:p w14:paraId="2D27259F" w14:textId="77777777" w:rsidR="004C5DF7" w:rsidRPr="00C95F6C" w:rsidRDefault="004C5DF7" w:rsidP="00833548">
            <w:pPr>
              <w:jc w:val="left"/>
              <w:rPr>
                <w:rFonts w:eastAsia="Times New Roman"/>
                <w:color w:val="000000"/>
                <w:sz w:val="18"/>
                <w:szCs w:val="18"/>
                <w:lang w:eastAsia="es-CL"/>
              </w:rPr>
            </w:pPr>
            <w:r w:rsidRPr="00C95F6C">
              <w:rPr>
                <w:rFonts w:eastAsia="Times New Roman"/>
                <w:b/>
                <w:color w:val="000000"/>
                <w:sz w:val="18"/>
                <w:szCs w:val="18"/>
                <w:lang w:eastAsia="es-CL"/>
              </w:rPr>
              <w:t>Coordenada Este:</w:t>
            </w:r>
            <w:r w:rsidRPr="00C95F6C">
              <w:rPr>
                <w:rFonts w:eastAsia="Times New Roman"/>
                <w:color w:val="000000"/>
                <w:sz w:val="18"/>
                <w:szCs w:val="18"/>
                <w:lang w:eastAsia="es-CL"/>
              </w:rPr>
              <w:t xml:space="preserve"> </w:t>
            </w:r>
          </w:p>
          <w:p w14:paraId="51DB0F64" w14:textId="1F9E14D4" w:rsidR="004C5DF7" w:rsidRPr="00C95F6C" w:rsidRDefault="00C95F6C" w:rsidP="00833548">
            <w:pPr>
              <w:jc w:val="left"/>
              <w:rPr>
                <w:rFonts w:eastAsia="Times New Roman"/>
                <w:b/>
                <w:color w:val="000000"/>
                <w:sz w:val="18"/>
                <w:szCs w:val="18"/>
                <w:lang w:eastAsia="es-CL"/>
              </w:rPr>
            </w:pPr>
            <w:r w:rsidRPr="00C95F6C">
              <w:rPr>
                <w:rFonts w:eastAsia="Times New Roman"/>
                <w:b/>
                <w:color w:val="000000"/>
                <w:sz w:val="18"/>
                <w:szCs w:val="18"/>
                <w:lang w:eastAsia="es-CL"/>
              </w:rPr>
              <w:t>---</w:t>
            </w:r>
          </w:p>
        </w:tc>
        <w:tc>
          <w:tcPr>
            <w:tcW w:w="1145" w:type="pct"/>
            <w:vAlign w:val="center"/>
          </w:tcPr>
          <w:p w14:paraId="5BEA45DE" w14:textId="77777777" w:rsidR="004C5DF7" w:rsidRPr="0096273A" w:rsidRDefault="004C5DF7" w:rsidP="00833548">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75" w:type="pct"/>
            <w:vAlign w:val="center"/>
          </w:tcPr>
          <w:p w14:paraId="45874DFC" w14:textId="77777777" w:rsidR="004C5DF7" w:rsidRPr="00C95F6C" w:rsidRDefault="004C5DF7" w:rsidP="00833548">
            <w:pPr>
              <w:jc w:val="left"/>
              <w:rPr>
                <w:rFonts w:eastAsia="Times New Roman"/>
                <w:color w:val="000000"/>
                <w:sz w:val="18"/>
                <w:szCs w:val="18"/>
                <w:lang w:eastAsia="es-CL"/>
              </w:rPr>
            </w:pPr>
            <w:r w:rsidRPr="00C95F6C">
              <w:rPr>
                <w:rFonts w:eastAsia="Times New Roman"/>
                <w:b/>
                <w:color w:val="000000"/>
                <w:sz w:val="18"/>
                <w:szCs w:val="18"/>
                <w:lang w:eastAsia="es-CL"/>
              </w:rPr>
              <w:t>Coordenada Norte:</w:t>
            </w:r>
            <w:r w:rsidRPr="00C95F6C">
              <w:rPr>
                <w:rFonts w:eastAsia="Times New Roman"/>
                <w:color w:val="000000"/>
                <w:sz w:val="18"/>
                <w:szCs w:val="18"/>
                <w:lang w:eastAsia="es-CL"/>
              </w:rPr>
              <w:t xml:space="preserve"> </w:t>
            </w:r>
          </w:p>
          <w:p w14:paraId="72C78B72" w14:textId="27856771" w:rsidR="004C5DF7" w:rsidRPr="00C95F6C" w:rsidRDefault="003E3606" w:rsidP="003E3606">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679" w:type="pct"/>
            <w:vAlign w:val="center"/>
          </w:tcPr>
          <w:p w14:paraId="6C3D7884" w14:textId="77777777" w:rsidR="004C5DF7" w:rsidRPr="00C95F6C" w:rsidRDefault="004C5DF7" w:rsidP="00833548">
            <w:pPr>
              <w:jc w:val="left"/>
              <w:rPr>
                <w:rFonts w:eastAsia="Times New Roman"/>
                <w:color w:val="000000"/>
                <w:sz w:val="18"/>
                <w:szCs w:val="18"/>
                <w:lang w:eastAsia="es-CL"/>
              </w:rPr>
            </w:pPr>
            <w:r w:rsidRPr="00C95F6C">
              <w:rPr>
                <w:rFonts w:eastAsia="Times New Roman"/>
                <w:b/>
                <w:color w:val="000000"/>
                <w:sz w:val="18"/>
                <w:szCs w:val="18"/>
                <w:lang w:eastAsia="es-CL"/>
              </w:rPr>
              <w:t>Coordenada Este:</w:t>
            </w:r>
            <w:r w:rsidRPr="00C95F6C">
              <w:rPr>
                <w:rFonts w:eastAsia="Times New Roman"/>
                <w:color w:val="000000"/>
                <w:sz w:val="18"/>
                <w:szCs w:val="18"/>
                <w:lang w:eastAsia="es-CL"/>
              </w:rPr>
              <w:t xml:space="preserve"> </w:t>
            </w:r>
          </w:p>
          <w:p w14:paraId="0D455392" w14:textId="5ECA1959" w:rsidR="004C5DF7" w:rsidRPr="00C95F6C" w:rsidRDefault="003E3606" w:rsidP="003E3606">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r>
      <w:tr w:rsidR="004C5DF7" w14:paraId="6266E190" w14:textId="77777777" w:rsidTr="00833548">
        <w:trPr>
          <w:trHeight w:val="501"/>
          <w:jc w:val="center"/>
        </w:trPr>
        <w:tc>
          <w:tcPr>
            <w:tcW w:w="2501" w:type="pct"/>
            <w:gridSpan w:val="3"/>
          </w:tcPr>
          <w:p w14:paraId="20EFF686" w14:textId="5C7E55DD" w:rsidR="004C5DF7" w:rsidRPr="007032D1" w:rsidRDefault="004C5DF7" w:rsidP="007804F5">
            <w:pPr>
              <w:rPr>
                <w:rFonts w:eastAsia="Times New Roman"/>
                <w:b/>
                <w:color w:val="000000"/>
                <w:sz w:val="18"/>
                <w:szCs w:val="18"/>
                <w:highlight w:val="yellow"/>
                <w:lang w:eastAsia="es-CL"/>
              </w:rPr>
            </w:pPr>
            <w:r w:rsidRPr="005F037E">
              <w:rPr>
                <w:rFonts w:eastAsia="Times New Roman"/>
                <w:b/>
                <w:color w:val="000000"/>
                <w:sz w:val="18"/>
                <w:szCs w:val="18"/>
                <w:lang w:eastAsia="es-CL"/>
              </w:rPr>
              <w:t xml:space="preserve">Descripción Medio de Prueba: </w:t>
            </w:r>
            <w:r w:rsidRPr="005F037E">
              <w:rPr>
                <w:rFonts w:eastAsia="Times New Roman"/>
                <w:color w:val="000000"/>
                <w:sz w:val="18"/>
                <w:szCs w:val="18"/>
                <w:lang w:eastAsia="es-CL"/>
              </w:rPr>
              <w:t>Vista general de planta de tratamiento de aguas servidas de</w:t>
            </w:r>
            <w:r w:rsidR="007804F5" w:rsidRPr="005F037E">
              <w:rPr>
                <w:rFonts w:eastAsia="Times New Roman"/>
                <w:color w:val="000000"/>
                <w:sz w:val="18"/>
                <w:szCs w:val="18"/>
                <w:lang w:eastAsia="es-CL"/>
              </w:rPr>
              <w:t>l pontón del centro</w:t>
            </w:r>
            <w:r w:rsidRPr="005F037E">
              <w:rPr>
                <w:rFonts w:eastAsia="Times New Roman"/>
                <w:color w:val="000000"/>
                <w:sz w:val="18"/>
                <w:szCs w:val="18"/>
                <w:lang w:eastAsia="es-CL"/>
              </w:rPr>
              <w:t>.</w:t>
            </w:r>
          </w:p>
        </w:tc>
        <w:tc>
          <w:tcPr>
            <w:tcW w:w="2499" w:type="pct"/>
            <w:gridSpan w:val="3"/>
          </w:tcPr>
          <w:p w14:paraId="30D12435" w14:textId="0354E942" w:rsidR="004C5DF7" w:rsidRPr="007032D1" w:rsidRDefault="004C5DF7" w:rsidP="00833548">
            <w:pPr>
              <w:rPr>
                <w:rFonts w:eastAsia="Times New Roman"/>
                <w:color w:val="000000"/>
                <w:sz w:val="18"/>
                <w:szCs w:val="18"/>
                <w:highlight w:val="yellow"/>
                <w:lang w:eastAsia="es-CL"/>
              </w:rPr>
            </w:pPr>
            <w:r w:rsidRPr="005F037E">
              <w:rPr>
                <w:rFonts w:eastAsia="Times New Roman"/>
                <w:b/>
                <w:color w:val="000000"/>
                <w:sz w:val="18"/>
                <w:szCs w:val="18"/>
                <w:lang w:eastAsia="es-CL"/>
              </w:rPr>
              <w:t xml:space="preserve">Descripción Medio de Prueba: </w:t>
            </w:r>
            <w:r w:rsidRPr="005F037E">
              <w:rPr>
                <w:rFonts w:eastAsia="Times New Roman"/>
                <w:color w:val="000000"/>
                <w:sz w:val="18"/>
                <w:szCs w:val="18"/>
                <w:lang w:eastAsia="es-CL"/>
              </w:rPr>
              <w:t>Punto de descarga al mar del efluente generado por la planta de tratamiento de aguas servidas.</w:t>
            </w:r>
          </w:p>
        </w:tc>
      </w:tr>
    </w:tbl>
    <w:p w14:paraId="6B95C403" w14:textId="77777777" w:rsidR="004C5DF7" w:rsidRDefault="004C5DF7" w:rsidP="00A83D8B"/>
    <w:p w14:paraId="6B8DAA70" w14:textId="77777777" w:rsidR="004C5DF7" w:rsidRDefault="004C5DF7" w:rsidP="00A83D8B"/>
    <w:p w14:paraId="34D07490" w14:textId="77777777" w:rsidR="004C5DF7" w:rsidRDefault="004C5DF7" w:rsidP="00A83D8B"/>
    <w:p w14:paraId="72E09896" w14:textId="77777777" w:rsidR="00013156" w:rsidRDefault="00013156" w:rsidP="00A83D8B"/>
    <w:p w14:paraId="3C14851D" w14:textId="77777777" w:rsidR="004C5DF7" w:rsidRDefault="004C5DF7" w:rsidP="00A83D8B"/>
    <w:tbl>
      <w:tblPr>
        <w:tblW w:w="13687" w:type="dxa"/>
        <w:jc w:val="center"/>
        <w:tblCellMar>
          <w:left w:w="70" w:type="dxa"/>
          <w:right w:w="70" w:type="dxa"/>
        </w:tblCellMar>
        <w:tblLook w:val="04A0" w:firstRow="1" w:lastRow="0" w:firstColumn="1" w:lastColumn="0" w:noHBand="0" w:noVBand="1"/>
      </w:tblPr>
      <w:tblGrid>
        <w:gridCol w:w="6085"/>
        <w:gridCol w:w="7602"/>
      </w:tblGrid>
      <w:tr w:rsidR="00013156" w:rsidRPr="00F551C3" w14:paraId="1E9895E4" w14:textId="77777777" w:rsidTr="00BB3579">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FBD7F4" w14:textId="77777777" w:rsidR="00013156" w:rsidRPr="00F551C3" w:rsidRDefault="00013156" w:rsidP="00BB3579">
            <w:pPr>
              <w:jc w:val="center"/>
              <w:rPr>
                <w:rFonts w:ascii="Calibri" w:eastAsia="Times New Roman" w:hAnsi="Calibri"/>
                <w:b/>
                <w:bCs/>
                <w:color w:val="000000"/>
                <w:sz w:val="20"/>
                <w:szCs w:val="20"/>
                <w:lang w:eastAsia="es-CL"/>
              </w:rPr>
            </w:pPr>
            <w:r w:rsidRPr="005626CB">
              <w:rPr>
                <w:rFonts w:eastAsia="Times New Roman"/>
                <w:b/>
                <w:bCs/>
                <w:color w:val="000000"/>
                <w:sz w:val="20"/>
                <w:szCs w:val="20"/>
                <w:lang w:eastAsia="es-CL"/>
              </w:rPr>
              <w:t>Registros</w:t>
            </w:r>
          </w:p>
        </w:tc>
      </w:tr>
      <w:tr w:rsidR="00013156" w:rsidRPr="00F551C3" w14:paraId="7BECD0D2" w14:textId="77777777" w:rsidTr="00BB3579">
        <w:trPr>
          <w:trHeight w:val="5512"/>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8070" w:type="dxa"/>
              <w:jc w:val="center"/>
              <w:tblCellMar>
                <w:left w:w="70" w:type="dxa"/>
                <w:right w:w="70" w:type="dxa"/>
              </w:tblCellMar>
              <w:tblLook w:val="04A0" w:firstRow="1" w:lastRow="0" w:firstColumn="1" w:lastColumn="0" w:noHBand="0" w:noVBand="1"/>
            </w:tblPr>
            <w:tblGrid>
              <w:gridCol w:w="2977"/>
              <w:gridCol w:w="1317"/>
              <w:gridCol w:w="2008"/>
              <w:gridCol w:w="1768"/>
            </w:tblGrid>
            <w:tr w:rsidR="001D2DD3" w:rsidRPr="00440575" w14:paraId="4D9FE8E5" w14:textId="77777777" w:rsidTr="001D2DD3">
              <w:trPr>
                <w:trHeight w:val="300"/>
                <w:jc w:val="center"/>
              </w:trPr>
              <w:tc>
                <w:tcPr>
                  <w:tcW w:w="63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EBB152E" w14:textId="77777777" w:rsidR="001D2DD3" w:rsidRPr="001D2DD3" w:rsidRDefault="001D2DD3" w:rsidP="00BB3579">
                  <w:pPr>
                    <w:jc w:val="left"/>
                    <w:rPr>
                      <w:rFonts w:eastAsia="Times New Roman"/>
                      <w:b/>
                      <w:bCs/>
                      <w:color w:val="000000"/>
                      <w:sz w:val="20"/>
                      <w:szCs w:val="20"/>
                      <w:lang w:eastAsia="es-CL"/>
                    </w:rPr>
                  </w:pPr>
                  <w:r w:rsidRPr="001D2DD3">
                    <w:rPr>
                      <w:rFonts w:eastAsia="Times New Roman"/>
                      <w:b/>
                      <w:bCs/>
                      <w:color w:val="000000"/>
                      <w:sz w:val="20"/>
                      <w:szCs w:val="20"/>
                      <w:lang w:eastAsia="es-CL"/>
                    </w:rPr>
                    <w:t>Informe N°</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14:paraId="4A287F3F" w14:textId="4BAE0695" w:rsidR="001D2DD3" w:rsidRPr="001D2DD3" w:rsidRDefault="001D2DD3" w:rsidP="00BB3579">
                  <w:pPr>
                    <w:jc w:val="center"/>
                    <w:rPr>
                      <w:rFonts w:eastAsia="Times New Roman"/>
                      <w:b/>
                      <w:bCs/>
                      <w:color w:val="000000"/>
                      <w:sz w:val="20"/>
                      <w:szCs w:val="20"/>
                      <w:lang w:eastAsia="es-CL"/>
                    </w:rPr>
                  </w:pPr>
                  <w:r w:rsidRPr="001D2DD3">
                    <w:rPr>
                      <w:rFonts w:eastAsia="Times New Roman"/>
                      <w:b/>
                      <w:bCs/>
                      <w:color w:val="000000"/>
                      <w:sz w:val="20"/>
                      <w:szCs w:val="20"/>
                      <w:lang w:eastAsia="es-CL"/>
                    </w:rPr>
                    <w:t>19469</w:t>
                  </w:r>
                  <w:r w:rsidR="00BE4585">
                    <w:rPr>
                      <w:rFonts w:eastAsia="Times New Roman"/>
                      <w:b/>
                      <w:bCs/>
                      <w:color w:val="000000"/>
                      <w:sz w:val="20"/>
                      <w:szCs w:val="20"/>
                      <w:lang w:eastAsia="es-CL"/>
                    </w:rPr>
                    <w:t>6</w:t>
                  </w:r>
                  <w:r w:rsidRPr="001D2DD3">
                    <w:rPr>
                      <w:rFonts w:eastAsia="Times New Roman"/>
                      <w:b/>
                      <w:bCs/>
                      <w:color w:val="000000"/>
                      <w:sz w:val="20"/>
                      <w:szCs w:val="20"/>
                      <w:lang w:eastAsia="es-CL"/>
                    </w:rPr>
                    <w:t>-01</w:t>
                  </w:r>
                </w:p>
                <w:p w14:paraId="0EA65F31" w14:textId="0F08B2A8" w:rsidR="001D2DD3" w:rsidRPr="001D2DD3" w:rsidRDefault="001D2DD3" w:rsidP="00BE4585">
                  <w:pPr>
                    <w:jc w:val="center"/>
                    <w:rPr>
                      <w:rFonts w:eastAsia="Times New Roman"/>
                      <w:b/>
                      <w:bCs/>
                      <w:color w:val="000000"/>
                      <w:sz w:val="20"/>
                      <w:szCs w:val="20"/>
                      <w:lang w:eastAsia="es-CL"/>
                    </w:rPr>
                  </w:pPr>
                  <w:r w:rsidRPr="001D2DD3">
                    <w:rPr>
                      <w:rFonts w:eastAsia="Times New Roman"/>
                      <w:b/>
                      <w:bCs/>
                      <w:color w:val="000000"/>
                      <w:sz w:val="20"/>
                      <w:szCs w:val="20"/>
                      <w:lang w:eastAsia="es-CL"/>
                    </w:rPr>
                    <w:t>19469</w:t>
                  </w:r>
                  <w:r w:rsidR="00BE4585">
                    <w:rPr>
                      <w:rFonts w:eastAsia="Times New Roman"/>
                      <w:b/>
                      <w:bCs/>
                      <w:color w:val="000000"/>
                      <w:sz w:val="20"/>
                      <w:szCs w:val="20"/>
                      <w:lang w:eastAsia="es-CL"/>
                    </w:rPr>
                    <w:t>6</w:t>
                  </w:r>
                  <w:r w:rsidRPr="001D2DD3">
                    <w:rPr>
                      <w:rFonts w:eastAsia="Times New Roman"/>
                      <w:b/>
                      <w:bCs/>
                      <w:color w:val="000000"/>
                      <w:sz w:val="20"/>
                      <w:szCs w:val="20"/>
                      <w:lang w:eastAsia="es-CL"/>
                    </w:rPr>
                    <w:t>-02</w:t>
                  </w:r>
                </w:p>
              </w:tc>
            </w:tr>
            <w:tr w:rsidR="001D2DD3" w:rsidRPr="00440575" w14:paraId="2E928895" w14:textId="77777777" w:rsidTr="001D2DD3">
              <w:trPr>
                <w:trHeight w:val="300"/>
                <w:jc w:val="center"/>
              </w:trPr>
              <w:tc>
                <w:tcPr>
                  <w:tcW w:w="63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AB683F8" w14:textId="77777777" w:rsidR="001D2DD3" w:rsidRPr="00BA23AD" w:rsidRDefault="001D2DD3" w:rsidP="00BB3579">
                  <w:pPr>
                    <w:jc w:val="left"/>
                    <w:rPr>
                      <w:rFonts w:eastAsia="Times New Roman"/>
                      <w:b/>
                      <w:bCs/>
                      <w:color w:val="000000"/>
                      <w:sz w:val="20"/>
                      <w:szCs w:val="20"/>
                      <w:lang w:eastAsia="es-CL"/>
                    </w:rPr>
                  </w:pPr>
                  <w:r>
                    <w:rPr>
                      <w:rFonts w:eastAsia="Times New Roman"/>
                      <w:b/>
                      <w:bCs/>
                      <w:color w:val="000000"/>
                      <w:sz w:val="20"/>
                      <w:szCs w:val="20"/>
                      <w:lang w:eastAsia="es-CL"/>
                    </w:rPr>
                    <w:t>Fecha Término Muestreo</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14:paraId="16F16E5A" w14:textId="217F8AF3" w:rsidR="001D2DD3" w:rsidRPr="00440575" w:rsidRDefault="001D2DD3" w:rsidP="00BE4585">
                  <w:pPr>
                    <w:jc w:val="center"/>
                    <w:rPr>
                      <w:rFonts w:eastAsia="Times New Roman"/>
                      <w:b/>
                      <w:bCs/>
                      <w:color w:val="000000"/>
                      <w:sz w:val="20"/>
                      <w:szCs w:val="20"/>
                      <w:lang w:eastAsia="es-CL"/>
                    </w:rPr>
                  </w:pPr>
                  <w:r>
                    <w:rPr>
                      <w:rFonts w:eastAsia="Times New Roman"/>
                      <w:b/>
                      <w:bCs/>
                      <w:color w:val="000000"/>
                      <w:sz w:val="20"/>
                      <w:szCs w:val="20"/>
                      <w:lang w:eastAsia="es-CL"/>
                    </w:rPr>
                    <w:t>2</w:t>
                  </w:r>
                  <w:r w:rsidR="00BE4585">
                    <w:rPr>
                      <w:rFonts w:eastAsia="Times New Roman"/>
                      <w:b/>
                      <w:bCs/>
                      <w:color w:val="000000"/>
                      <w:sz w:val="20"/>
                      <w:szCs w:val="20"/>
                      <w:lang w:eastAsia="es-CL"/>
                    </w:rPr>
                    <w:t>4</w:t>
                  </w:r>
                  <w:r>
                    <w:rPr>
                      <w:rFonts w:eastAsia="Times New Roman"/>
                      <w:b/>
                      <w:bCs/>
                      <w:color w:val="000000"/>
                      <w:sz w:val="20"/>
                      <w:szCs w:val="20"/>
                      <w:lang w:eastAsia="es-CL"/>
                    </w:rPr>
                    <w:t>-01-14</w:t>
                  </w:r>
                </w:p>
              </w:tc>
            </w:tr>
            <w:tr w:rsidR="001D2DD3" w:rsidRPr="00440575" w14:paraId="64E3C306" w14:textId="77777777" w:rsidTr="001D2DD3">
              <w:trPr>
                <w:trHeight w:val="300"/>
                <w:jc w:val="center"/>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E919F" w14:textId="77777777" w:rsidR="001D2DD3" w:rsidRPr="00440575" w:rsidRDefault="001D2DD3" w:rsidP="00BB3579">
                  <w:pPr>
                    <w:jc w:val="center"/>
                    <w:rPr>
                      <w:rFonts w:eastAsia="Times New Roman"/>
                      <w:b/>
                      <w:bCs/>
                      <w:color w:val="000000"/>
                      <w:sz w:val="20"/>
                      <w:szCs w:val="20"/>
                      <w:lang w:eastAsia="es-CL"/>
                    </w:rPr>
                  </w:pPr>
                  <w:r>
                    <w:rPr>
                      <w:rFonts w:eastAsia="Times New Roman"/>
                      <w:b/>
                      <w:bCs/>
                      <w:color w:val="000000"/>
                      <w:sz w:val="20"/>
                      <w:szCs w:val="20"/>
                      <w:lang w:eastAsia="es-CL"/>
                    </w:rPr>
                    <w:t>Parámetro</w:t>
                  </w:r>
                </w:p>
              </w:tc>
              <w:tc>
                <w:tcPr>
                  <w:tcW w:w="1317" w:type="dxa"/>
                  <w:tcBorders>
                    <w:top w:val="single" w:sz="4" w:space="0" w:color="auto"/>
                    <w:left w:val="nil"/>
                    <w:bottom w:val="single" w:sz="4" w:space="0" w:color="auto"/>
                    <w:right w:val="single" w:sz="4" w:space="0" w:color="auto"/>
                  </w:tcBorders>
                  <w:shd w:val="clear" w:color="auto" w:fill="auto"/>
                  <w:vAlign w:val="center"/>
                </w:tcPr>
                <w:p w14:paraId="66756444" w14:textId="77777777" w:rsidR="001D2DD3" w:rsidRPr="00BA23AD" w:rsidRDefault="001D2DD3" w:rsidP="00BB3579">
                  <w:pPr>
                    <w:jc w:val="center"/>
                    <w:rPr>
                      <w:rFonts w:eastAsia="Times New Roman"/>
                      <w:b/>
                      <w:bCs/>
                      <w:color w:val="000000"/>
                      <w:sz w:val="20"/>
                      <w:szCs w:val="20"/>
                      <w:lang w:eastAsia="es-CL"/>
                    </w:rPr>
                  </w:pPr>
                  <w:r>
                    <w:rPr>
                      <w:rFonts w:eastAsia="Times New Roman"/>
                      <w:b/>
                      <w:bCs/>
                      <w:color w:val="000000"/>
                      <w:sz w:val="20"/>
                      <w:szCs w:val="20"/>
                      <w:lang w:eastAsia="es-CL"/>
                    </w:rPr>
                    <w:t>Unidad</w:t>
                  </w:r>
                </w:p>
              </w:tc>
              <w:tc>
                <w:tcPr>
                  <w:tcW w:w="2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466EF" w14:textId="77777777" w:rsidR="001D2DD3" w:rsidRPr="00440575" w:rsidRDefault="001D2DD3" w:rsidP="00BB3579">
                  <w:pPr>
                    <w:jc w:val="center"/>
                    <w:rPr>
                      <w:rFonts w:eastAsia="Times New Roman"/>
                      <w:b/>
                      <w:bCs/>
                      <w:color w:val="000000"/>
                      <w:sz w:val="20"/>
                      <w:szCs w:val="20"/>
                      <w:lang w:eastAsia="es-CL"/>
                    </w:rPr>
                  </w:pPr>
                  <w:r w:rsidRPr="00BA23AD">
                    <w:rPr>
                      <w:rFonts w:eastAsia="Times New Roman"/>
                      <w:b/>
                      <w:bCs/>
                      <w:color w:val="000000"/>
                      <w:sz w:val="20"/>
                      <w:szCs w:val="20"/>
                      <w:lang w:eastAsia="es-CL"/>
                    </w:rPr>
                    <w:t>Límite Res. DGTM y MM.Ord.N°12600/931 del 13/12/2007</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14:paraId="183DBDB0" w14:textId="77777777" w:rsidR="001D2DD3" w:rsidRPr="00440575" w:rsidRDefault="001D2DD3" w:rsidP="00BB3579">
                  <w:pPr>
                    <w:jc w:val="center"/>
                    <w:rPr>
                      <w:rFonts w:eastAsia="Times New Roman"/>
                      <w:b/>
                      <w:bCs/>
                      <w:color w:val="000000"/>
                      <w:sz w:val="20"/>
                      <w:szCs w:val="20"/>
                      <w:lang w:eastAsia="es-CL"/>
                    </w:rPr>
                  </w:pPr>
                  <w:r>
                    <w:rPr>
                      <w:rFonts w:eastAsia="Times New Roman"/>
                      <w:b/>
                      <w:bCs/>
                      <w:color w:val="000000"/>
                      <w:sz w:val="20"/>
                      <w:szCs w:val="20"/>
                      <w:lang w:eastAsia="es-CL"/>
                    </w:rPr>
                    <w:t>Valor Medido</w:t>
                  </w:r>
                </w:p>
              </w:tc>
            </w:tr>
            <w:tr w:rsidR="001D2DD3" w:rsidRPr="00440575" w14:paraId="6A157BCA" w14:textId="77777777" w:rsidTr="001D2DD3">
              <w:trPr>
                <w:trHeight w:val="300"/>
                <w:jc w:val="center"/>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DA482" w14:textId="77777777" w:rsidR="001D2DD3" w:rsidRPr="00A465D2" w:rsidRDefault="001D2DD3" w:rsidP="001D2DD3">
                  <w:pPr>
                    <w:rPr>
                      <w:rFonts w:eastAsia="Times New Roman"/>
                      <w:bCs/>
                      <w:color w:val="000000"/>
                      <w:sz w:val="20"/>
                      <w:szCs w:val="20"/>
                      <w:lang w:eastAsia="es-CL"/>
                    </w:rPr>
                  </w:pPr>
                  <w:r w:rsidRPr="00A465D2">
                    <w:rPr>
                      <w:rFonts w:eastAsia="Times New Roman"/>
                      <w:bCs/>
                      <w:color w:val="000000"/>
                      <w:sz w:val="20"/>
                      <w:szCs w:val="20"/>
                      <w:lang w:eastAsia="es-CL"/>
                    </w:rPr>
                    <w:t>pH</w:t>
                  </w:r>
                </w:p>
              </w:tc>
              <w:tc>
                <w:tcPr>
                  <w:tcW w:w="1317" w:type="dxa"/>
                  <w:tcBorders>
                    <w:top w:val="single" w:sz="4" w:space="0" w:color="auto"/>
                    <w:left w:val="nil"/>
                    <w:bottom w:val="single" w:sz="4" w:space="0" w:color="auto"/>
                    <w:right w:val="single" w:sz="4" w:space="0" w:color="auto"/>
                  </w:tcBorders>
                  <w:shd w:val="clear" w:color="auto" w:fill="auto"/>
                  <w:vAlign w:val="center"/>
                </w:tcPr>
                <w:p w14:paraId="565CD535" w14:textId="77777777" w:rsidR="001D2DD3" w:rsidRDefault="001D2DD3" w:rsidP="001D2DD3">
                  <w:pPr>
                    <w:jc w:val="center"/>
                    <w:rPr>
                      <w:rFonts w:eastAsia="Times New Roman"/>
                      <w:b/>
                      <w:bCs/>
                      <w:color w:val="000000"/>
                      <w:sz w:val="20"/>
                      <w:szCs w:val="20"/>
                      <w:lang w:eastAsia="es-CL"/>
                    </w:rPr>
                  </w:pPr>
                  <w:r>
                    <w:rPr>
                      <w:rFonts w:eastAsia="Times New Roman"/>
                      <w:b/>
                      <w:bCs/>
                      <w:color w:val="000000"/>
                      <w:sz w:val="20"/>
                      <w:szCs w:val="20"/>
                      <w:lang w:eastAsia="es-CL"/>
                    </w:rPr>
                    <w:t>-</w:t>
                  </w:r>
                </w:p>
              </w:tc>
              <w:tc>
                <w:tcPr>
                  <w:tcW w:w="2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C451F" w14:textId="77777777" w:rsidR="001D2DD3" w:rsidRPr="00A465D2" w:rsidRDefault="001D2DD3" w:rsidP="001D2DD3">
                  <w:pPr>
                    <w:jc w:val="center"/>
                    <w:rPr>
                      <w:rFonts w:eastAsia="Times New Roman"/>
                      <w:bCs/>
                      <w:color w:val="000000"/>
                      <w:sz w:val="20"/>
                      <w:szCs w:val="20"/>
                      <w:lang w:eastAsia="es-CL"/>
                    </w:rPr>
                  </w:pPr>
                  <w:r w:rsidRPr="00A465D2">
                    <w:rPr>
                      <w:rFonts w:eastAsia="Times New Roman"/>
                      <w:bCs/>
                      <w:color w:val="000000"/>
                      <w:sz w:val="20"/>
                      <w:szCs w:val="20"/>
                      <w:lang w:eastAsia="es-CL"/>
                    </w:rPr>
                    <w:t>6,0 – 8,5</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14:paraId="4EA47B32" w14:textId="0543916A" w:rsidR="001D2DD3" w:rsidRPr="00C86295" w:rsidRDefault="001D2DD3" w:rsidP="00BE4585">
                  <w:pPr>
                    <w:jc w:val="center"/>
                    <w:rPr>
                      <w:rFonts w:eastAsia="Times New Roman"/>
                      <w:bCs/>
                      <w:sz w:val="20"/>
                      <w:szCs w:val="20"/>
                      <w:lang w:eastAsia="es-CL"/>
                    </w:rPr>
                  </w:pPr>
                  <w:r w:rsidRPr="00C86295">
                    <w:rPr>
                      <w:rFonts w:eastAsia="Times New Roman"/>
                      <w:bCs/>
                      <w:sz w:val="20"/>
                      <w:szCs w:val="20"/>
                      <w:lang w:eastAsia="es-CL"/>
                    </w:rPr>
                    <w:t>7,</w:t>
                  </w:r>
                  <w:r w:rsidR="00BE4585">
                    <w:rPr>
                      <w:rFonts w:eastAsia="Times New Roman"/>
                      <w:bCs/>
                      <w:sz w:val="20"/>
                      <w:szCs w:val="20"/>
                      <w:lang w:eastAsia="es-CL"/>
                    </w:rPr>
                    <w:t>29</w:t>
                  </w:r>
                </w:p>
              </w:tc>
            </w:tr>
            <w:tr w:rsidR="001D2DD3" w:rsidRPr="00440575" w14:paraId="6EEAE32E" w14:textId="77777777" w:rsidTr="00A562D7">
              <w:trPr>
                <w:trHeight w:val="300"/>
                <w:jc w:val="center"/>
              </w:trPr>
              <w:tc>
                <w:tcPr>
                  <w:tcW w:w="2977" w:type="dxa"/>
                  <w:tcBorders>
                    <w:top w:val="nil"/>
                    <w:left w:val="single" w:sz="4" w:space="0" w:color="auto"/>
                    <w:bottom w:val="single" w:sz="4" w:space="0" w:color="auto"/>
                    <w:right w:val="single" w:sz="4" w:space="0" w:color="auto"/>
                  </w:tcBorders>
                  <w:shd w:val="clear" w:color="auto" w:fill="auto"/>
                  <w:noWrap/>
                  <w:vAlign w:val="center"/>
                </w:tcPr>
                <w:p w14:paraId="553AF389" w14:textId="77777777" w:rsidR="001D2DD3" w:rsidRPr="00440575" w:rsidRDefault="001D2DD3" w:rsidP="001D2DD3">
                  <w:pPr>
                    <w:rPr>
                      <w:rFonts w:eastAsia="Times New Roman"/>
                      <w:color w:val="000000"/>
                      <w:sz w:val="20"/>
                      <w:szCs w:val="20"/>
                      <w:lang w:eastAsia="es-CL"/>
                    </w:rPr>
                  </w:pPr>
                  <w:r>
                    <w:rPr>
                      <w:rFonts w:eastAsia="Times New Roman"/>
                      <w:color w:val="000000"/>
                      <w:sz w:val="20"/>
                      <w:szCs w:val="20"/>
                      <w:lang w:eastAsia="es-CL"/>
                    </w:rPr>
                    <w:t>Aceites y Grasas</w:t>
                  </w:r>
                </w:p>
              </w:tc>
              <w:tc>
                <w:tcPr>
                  <w:tcW w:w="1317" w:type="dxa"/>
                  <w:tcBorders>
                    <w:top w:val="single" w:sz="4" w:space="0" w:color="auto"/>
                    <w:left w:val="nil"/>
                    <w:bottom w:val="single" w:sz="4" w:space="0" w:color="auto"/>
                    <w:right w:val="single" w:sz="4" w:space="0" w:color="auto"/>
                  </w:tcBorders>
                  <w:vAlign w:val="center"/>
                </w:tcPr>
                <w:p w14:paraId="519DB1F9" w14:textId="77777777" w:rsidR="001D2DD3" w:rsidRDefault="001D2DD3" w:rsidP="001D2DD3">
                  <w:pPr>
                    <w:jc w:val="center"/>
                    <w:rPr>
                      <w:rFonts w:eastAsia="Times New Roman"/>
                      <w:color w:val="000000"/>
                      <w:sz w:val="20"/>
                      <w:szCs w:val="20"/>
                      <w:lang w:eastAsia="es-CL"/>
                    </w:rPr>
                  </w:pPr>
                  <w:r>
                    <w:rPr>
                      <w:rFonts w:eastAsia="Times New Roman"/>
                      <w:color w:val="000000"/>
                      <w:sz w:val="20"/>
                      <w:szCs w:val="20"/>
                      <w:lang w:eastAsia="es-CL"/>
                    </w:rPr>
                    <w:t>mg/L</w:t>
                  </w:r>
                </w:p>
              </w:tc>
              <w:tc>
                <w:tcPr>
                  <w:tcW w:w="2008" w:type="dxa"/>
                  <w:tcBorders>
                    <w:top w:val="nil"/>
                    <w:left w:val="single" w:sz="4" w:space="0" w:color="auto"/>
                    <w:bottom w:val="single" w:sz="4" w:space="0" w:color="auto"/>
                    <w:right w:val="single" w:sz="4" w:space="0" w:color="auto"/>
                  </w:tcBorders>
                  <w:shd w:val="clear" w:color="auto" w:fill="auto"/>
                  <w:noWrap/>
                  <w:vAlign w:val="center"/>
                </w:tcPr>
                <w:p w14:paraId="29C18A2E" w14:textId="77777777" w:rsidR="001D2DD3" w:rsidRPr="00440575" w:rsidRDefault="001D2DD3" w:rsidP="001D2DD3">
                  <w:pPr>
                    <w:jc w:val="center"/>
                    <w:rPr>
                      <w:rFonts w:eastAsia="Times New Roman"/>
                      <w:color w:val="000000"/>
                      <w:sz w:val="20"/>
                      <w:szCs w:val="20"/>
                      <w:lang w:eastAsia="es-CL"/>
                    </w:rPr>
                  </w:pPr>
                  <w:r>
                    <w:rPr>
                      <w:rFonts w:eastAsia="Times New Roman"/>
                      <w:color w:val="000000"/>
                      <w:sz w:val="20"/>
                      <w:szCs w:val="20"/>
                      <w:lang w:eastAsia="es-CL"/>
                    </w:rPr>
                    <w:t>150</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14:paraId="00DECFB2" w14:textId="1C45BC98" w:rsidR="001D2DD3" w:rsidRPr="00440575" w:rsidRDefault="00A562D7" w:rsidP="00A562D7">
                  <w:pPr>
                    <w:jc w:val="center"/>
                    <w:rPr>
                      <w:rFonts w:eastAsia="Times New Roman"/>
                      <w:color w:val="000000"/>
                      <w:sz w:val="20"/>
                      <w:szCs w:val="20"/>
                      <w:lang w:eastAsia="es-CL"/>
                    </w:rPr>
                  </w:pPr>
                  <w:r>
                    <w:rPr>
                      <w:rFonts w:eastAsia="Times New Roman"/>
                      <w:color w:val="000000"/>
                      <w:sz w:val="20"/>
                      <w:szCs w:val="20"/>
                      <w:lang w:eastAsia="es-CL"/>
                    </w:rPr>
                    <w:t>&lt;5,0</w:t>
                  </w:r>
                </w:p>
              </w:tc>
            </w:tr>
            <w:tr w:rsidR="001D2DD3" w:rsidRPr="00440575" w14:paraId="5633F36B" w14:textId="77777777" w:rsidTr="00A562D7">
              <w:trPr>
                <w:trHeight w:val="300"/>
                <w:jc w:val="center"/>
              </w:trPr>
              <w:tc>
                <w:tcPr>
                  <w:tcW w:w="2977" w:type="dxa"/>
                  <w:tcBorders>
                    <w:top w:val="nil"/>
                    <w:left w:val="single" w:sz="4" w:space="0" w:color="auto"/>
                    <w:bottom w:val="single" w:sz="4" w:space="0" w:color="auto"/>
                    <w:right w:val="single" w:sz="4" w:space="0" w:color="auto"/>
                  </w:tcBorders>
                  <w:shd w:val="clear" w:color="auto" w:fill="auto"/>
                  <w:noWrap/>
                  <w:vAlign w:val="center"/>
                </w:tcPr>
                <w:p w14:paraId="441A5445" w14:textId="77777777" w:rsidR="001D2DD3" w:rsidRPr="00440575" w:rsidRDefault="001D2DD3" w:rsidP="001D2DD3">
                  <w:pPr>
                    <w:rPr>
                      <w:rFonts w:eastAsia="Times New Roman"/>
                      <w:color w:val="000000"/>
                      <w:sz w:val="20"/>
                      <w:szCs w:val="20"/>
                      <w:lang w:eastAsia="es-CL"/>
                    </w:rPr>
                  </w:pPr>
                  <w:r>
                    <w:rPr>
                      <w:rFonts w:eastAsia="Times New Roman"/>
                      <w:color w:val="000000"/>
                      <w:sz w:val="20"/>
                      <w:szCs w:val="20"/>
                      <w:lang w:eastAsia="es-CL"/>
                    </w:rPr>
                    <w:t>Coliformes Fecales</w:t>
                  </w:r>
                </w:p>
              </w:tc>
              <w:tc>
                <w:tcPr>
                  <w:tcW w:w="1317" w:type="dxa"/>
                  <w:tcBorders>
                    <w:top w:val="single" w:sz="4" w:space="0" w:color="auto"/>
                    <w:left w:val="nil"/>
                    <w:bottom w:val="single" w:sz="4" w:space="0" w:color="auto"/>
                    <w:right w:val="single" w:sz="4" w:space="0" w:color="auto"/>
                  </w:tcBorders>
                  <w:vAlign w:val="center"/>
                </w:tcPr>
                <w:p w14:paraId="411FBEF2" w14:textId="77777777" w:rsidR="001D2DD3" w:rsidRDefault="001D2DD3" w:rsidP="001D2DD3">
                  <w:pPr>
                    <w:jc w:val="center"/>
                    <w:rPr>
                      <w:rFonts w:eastAsia="Times New Roman"/>
                      <w:color w:val="000000"/>
                      <w:sz w:val="20"/>
                      <w:szCs w:val="20"/>
                      <w:lang w:eastAsia="es-CL"/>
                    </w:rPr>
                  </w:pPr>
                  <w:r>
                    <w:rPr>
                      <w:rFonts w:eastAsia="Times New Roman"/>
                      <w:color w:val="000000"/>
                      <w:sz w:val="20"/>
                      <w:szCs w:val="20"/>
                      <w:lang w:eastAsia="es-CL"/>
                    </w:rPr>
                    <w:t>NMP/100 mL</w:t>
                  </w:r>
                </w:p>
              </w:tc>
              <w:tc>
                <w:tcPr>
                  <w:tcW w:w="2008" w:type="dxa"/>
                  <w:tcBorders>
                    <w:top w:val="nil"/>
                    <w:left w:val="single" w:sz="4" w:space="0" w:color="auto"/>
                    <w:bottom w:val="single" w:sz="4" w:space="0" w:color="auto"/>
                    <w:right w:val="single" w:sz="4" w:space="0" w:color="auto"/>
                  </w:tcBorders>
                  <w:shd w:val="clear" w:color="auto" w:fill="auto"/>
                  <w:noWrap/>
                  <w:vAlign w:val="center"/>
                </w:tcPr>
                <w:p w14:paraId="79ED289F" w14:textId="77777777" w:rsidR="001D2DD3" w:rsidRPr="00440575" w:rsidRDefault="001D2DD3" w:rsidP="001D2DD3">
                  <w:pPr>
                    <w:jc w:val="center"/>
                    <w:rPr>
                      <w:rFonts w:eastAsia="Times New Roman"/>
                      <w:color w:val="000000"/>
                      <w:sz w:val="20"/>
                      <w:szCs w:val="20"/>
                      <w:lang w:eastAsia="es-CL"/>
                    </w:rPr>
                  </w:pPr>
                  <w:r>
                    <w:rPr>
                      <w:rFonts w:eastAsia="Times New Roman"/>
                      <w:color w:val="000000"/>
                      <w:sz w:val="20"/>
                      <w:szCs w:val="20"/>
                      <w:lang w:eastAsia="es-CL"/>
                    </w:rPr>
                    <w:t>70</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14:paraId="1A3C4C62" w14:textId="0F6A0B72" w:rsidR="001D2DD3" w:rsidRPr="00A562D7" w:rsidRDefault="00BE4585" w:rsidP="00BE4585">
                  <w:pPr>
                    <w:jc w:val="center"/>
                    <w:rPr>
                      <w:rFonts w:eastAsia="Times New Roman"/>
                      <w:sz w:val="20"/>
                      <w:szCs w:val="20"/>
                      <w:lang w:eastAsia="es-CL"/>
                    </w:rPr>
                  </w:pPr>
                  <w:r>
                    <w:rPr>
                      <w:rFonts w:eastAsia="Times New Roman"/>
                      <w:sz w:val="20"/>
                      <w:szCs w:val="20"/>
                      <w:lang w:eastAsia="es-CL"/>
                    </w:rPr>
                    <w:t>&lt;2</w:t>
                  </w:r>
                </w:p>
              </w:tc>
            </w:tr>
            <w:tr w:rsidR="001D2DD3" w:rsidRPr="00440575" w14:paraId="3D0CF9BD" w14:textId="77777777" w:rsidTr="00A562D7">
              <w:trPr>
                <w:trHeight w:val="300"/>
                <w:jc w:val="center"/>
              </w:trPr>
              <w:tc>
                <w:tcPr>
                  <w:tcW w:w="2977" w:type="dxa"/>
                  <w:tcBorders>
                    <w:top w:val="nil"/>
                    <w:left w:val="single" w:sz="4" w:space="0" w:color="auto"/>
                    <w:bottom w:val="single" w:sz="4" w:space="0" w:color="auto"/>
                    <w:right w:val="single" w:sz="4" w:space="0" w:color="auto"/>
                  </w:tcBorders>
                  <w:shd w:val="clear" w:color="auto" w:fill="auto"/>
                  <w:noWrap/>
                  <w:vAlign w:val="center"/>
                </w:tcPr>
                <w:p w14:paraId="220E3F24" w14:textId="77777777" w:rsidR="001D2DD3" w:rsidRPr="00A67F7E" w:rsidRDefault="001D2DD3" w:rsidP="001D2DD3">
                  <w:pPr>
                    <w:rPr>
                      <w:rFonts w:eastAsia="Times New Roman"/>
                      <w:color w:val="000000"/>
                      <w:sz w:val="20"/>
                      <w:szCs w:val="20"/>
                      <w:lang w:eastAsia="es-CL"/>
                    </w:rPr>
                  </w:pPr>
                  <w:r>
                    <w:rPr>
                      <w:rFonts w:eastAsia="Times New Roman"/>
                      <w:color w:val="000000"/>
                      <w:sz w:val="20"/>
                      <w:szCs w:val="20"/>
                      <w:lang w:eastAsia="es-CL"/>
                    </w:rPr>
                    <w:t>DBO</w:t>
                  </w:r>
                  <w:r>
                    <w:rPr>
                      <w:rFonts w:eastAsia="Times New Roman"/>
                      <w:color w:val="000000"/>
                      <w:sz w:val="20"/>
                      <w:szCs w:val="20"/>
                      <w:vertAlign w:val="subscript"/>
                      <w:lang w:eastAsia="es-CL"/>
                    </w:rPr>
                    <w:t>5</w:t>
                  </w:r>
                </w:p>
              </w:tc>
              <w:tc>
                <w:tcPr>
                  <w:tcW w:w="1317" w:type="dxa"/>
                  <w:tcBorders>
                    <w:top w:val="single" w:sz="4" w:space="0" w:color="auto"/>
                    <w:left w:val="nil"/>
                    <w:bottom w:val="single" w:sz="4" w:space="0" w:color="auto"/>
                    <w:right w:val="single" w:sz="4" w:space="0" w:color="auto"/>
                  </w:tcBorders>
                  <w:vAlign w:val="center"/>
                </w:tcPr>
                <w:p w14:paraId="179917CE" w14:textId="77777777" w:rsidR="001D2DD3" w:rsidRDefault="001D2DD3" w:rsidP="001D2DD3">
                  <w:pPr>
                    <w:jc w:val="center"/>
                    <w:rPr>
                      <w:rFonts w:eastAsia="Times New Roman"/>
                      <w:color w:val="000000"/>
                      <w:sz w:val="20"/>
                      <w:szCs w:val="20"/>
                      <w:lang w:eastAsia="es-CL"/>
                    </w:rPr>
                  </w:pPr>
                  <w:r>
                    <w:rPr>
                      <w:rFonts w:eastAsia="Times New Roman"/>
                      <w:color w:val="000000"/>
                      <w:sz w:val="20"/>
                      <w:szCs w:val="20"/>
                      <w:lang w:eastAsia="es-CL"/>
                    </w:rPr>
                    <w:t>mg/L</w:t>
                  </w:r>
                </w:p>
              </w:tc>
              <w:tc>
                <w:tcPr>
                  <w:tcW w:w="2008" w:type="dxa"/>
                  <w:tcBorders>
                    <w:top w:val="nil"/>
                    <w:left w:val="single" w:sz="4" w:space="0" w:color="auto"/>
                    <w:bottom w:val="single" w:sz="4" w:space="0" w:color="auto"/>
                    <w:right w:val="single" w:sz="4" w:space="0" w:color="auto"/>
                  </w:tcBorders>
                  <w:shd w:val="clear" w:color="auto" w:fill="auto"/>
                  <w:noWrap/>
                  <w:vAlign w:val="center"/>
                </w:tcPr>
                <w:p w14:paraId="6732F780" w14:textId="77777777" w:rsidR="001D2DD3" w:rsidRPr="00440575" w:rsidRDefault="001D2DD3" w:rsidP="001D2DD3">
                  <w:pPr>
                    <w:jc w:val="center"/>
                    <w:rPr>
                      <w:rFonts w:eastAsia="Times New Roman"/>
                      <w:color w:val="000000"/>
                      <w:sz w:val="20"/>
                      <w:szCs w:val="20"/>
                      <w:lang w:eastAsia="es-CL"/>
                    </w:rPr>
                  </w:pPr>
                  <w:r>
                    <w:rPr>
                      <w:rFonts w:eastAsia="Times New Roman"/>
                      <w:color w:val="000000"/>
                      <w:sz w:val="20"/>
                      <w:szCs w:val="20"/>
                      <w:lang w:eastAsia="es-CL"/>
                    </w:rPr>
                    <w:t>25</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14:paraId="294DD626" w14:textId="67A6D9E1" w:rsidR="001D2DD3" w:rsidRPr="00A562D7" w:rsidRDefault="00A562D7" w:rsidP="00BE4585">
                  <w:pPr>
                    <w:jc w:val="center"/>
                    <w:rPr>
                      <w:rFonts w:eastAsia="Times New Roman"/>
                      <w:sz w:val="20"/>
                      <w:szCs w:val="20"/>
                      <w:lang w:eastAsia="es-CL"/>
                    </w:rPr>
                  </w:pPr>
                  <w:r w:rsidRPr="00A562D7">
                    <w:rPr>
                      <w:rFonts w:eastAsia="Times New Roman"/>
                      <w:sz w:val="20"/>
                      <w:szCs w:val="20"/>
                      <w:lang w:eastAsia="es-CL"/>
                    </w:rPr>
                    <w:t>1</w:t>
                  </w:r>
                  <w:r w:rsidR="00BE4585">
                    <w:rPr>
                      <w:rFonts w:eastAsia="Times New Roman"/>
                      <w:sz w:val="20"/>
                      <w:szCs w:val="20"/>
                      <w:lang w:eastAsia="es-CL"/>
                    </w:rPr>
                    <w:t>0</w:t>
                  </w:r>
                </w:p>
              </w:tc>
            </w:tr>
            <w:tr w:rsidR="001D2DD3" w:rsidRPr="00440575" w14:paraId="5A185565" w14:textId="77777777" w:rsidTr="00A562D7">
              <w:trPr>
                <w:trHeight w:val="300"/>
                <w:jc w:val="center"/>
              </w:trPr>
              <w:tc>
                <w:tcPr>
                  <w:tcW w:w="2977" w:type="dxa"/>
                  <w:tcBorders>
                    <w:top w:val="nil"/>
                    <w:left w:val="single" w:sz="4" w:space="0" w:color="auto"/>
                    <w:bottom w:val="single" w:sz="4" w:space="0" w:color="auto"/>
                    <w:right w:val="single" w:sz="4" w:space="0" w:color="auto"/>
                  </w:tcBorders>
                  <w:shd w:val="clear" w:color="auto" w:fill="auto"/>
                  <w:noWrap/>
                  <w:vAlign w:val="center"/>
                </w:tcPr>
                <w:p w14:paraId="35D5A732" w14:textId="77777777" w:rsidR="001D2DD3" w:rsidRPr="00440575" w:rsidRDefault="001D2DD3" w:rsidP="001D2DD3">
                  <w:pPr>
                    <w:rPr>
                      <w:rFonts w:eastAsia="Times New Roman"/>
                      <w:color w:val="000000"/>
                      <w:sz w:val="20"/>
                      <w:szCs w:val="20"/>
                      <w:lang w:eastAsia="es-CL"/>
                    </w:rPr>
                  </w:pPr>
                  <w:r>
                    <w:rPr>
                      <w:rFonts w:eastAsia="Times New Roman"/>
                      <w:color w:val="000000"/>
                      <w:sz w:val="20"/>
                      <w:szCs w:val="20"/>
                      <w:lang w:eastAsia="es-CL"/>
                    </w:rPr>
                    <w:t>DQO</w:t>
                  </w:r>
                </w:p>
              </w:tc>
              <w:tc>
                <w:tcPr>
                  <w:tcW w:w="1317" w:type="dxa"/>
                  <w:tcBorders>
                    <w:top w:val="single" w:sz="4" w:space="0" w:color="auto"/>
                    <w:left w:val="nil"/>
                    <w:bottom w:val="single" w:sz="4" w:space="0" w:color="auto"/>
                    <w:right w:val="single" w:sz="4" w:space="0" w:color="auto"/>
                  </w:tcBorders>
                  <w:vAlign w:val="center"/>
                </w:tcPr>
                <w:p w14:paraId="607BF357" w14:textId="77777777" w:rsidR="001D2DD3" w:rsidRDefault="001D2DD3" w:rsidP="001D2DD3">
                  <w:pPr>
                    <w:jc w:val="center"/>
                    <w:rPr>
                      <w:rFonts w:eastAsia="Times New Roman"/>
                      <w:color w:val="000000"/>
                      <w:sz w:val="20"/>
                      <w:szCs w:val="20"/>
                      <w:lang w:eastAsia="es-CL"/>
                    </w:rPr>
                  </w:pPr>
                  <w:r>
                    <w:rPr>
                      <w:rFonts w:eastAsia="Times New Roman"/>
                      <w:color w:val="000000"/>
                      <w:sz w:val="20"/>
                      <w:szCs w:val="20"/>
                      <w:lang w:eastAsia="es-CL"/>
                    </w:rPr>
                    <w:t>mg/L</w:t>
                  </w:r>
                </w:p>
              </w:tc>
              <w:tc>
                <w:tcPr>
                  <w:tcW w:w="2008" w:type="dxa"/>
                  <w:tcBorders>
                    <w:top w:val="nil"/>
                    <w:left w:val="single" w:sz="4" w:space="0" w:color="auto"/>
                    <w:bottom w:val="single" w:sz="4" w:space="0" w:color="auto"/>
                    <w:right w:val="single" w:sz="4" w:space="0" w:color="auto"/>
                  </w:tcBorders>
                  <w:shd w:val="clear" w:color="auto" w:fill="auto"/>
                  <w:noWrap/>
                  <w:vAlign w:val="center"/>
                </w:tcPr>
                <w:p w14:paraId="0E334A11" w14:textId="77777777" w:rsidR="001D2DD3" w:rsidRPr="00440575" w:rsidRDefault="001D2DD3" w:rsidP="001D2DD3">
                  <w:pPr>
                    <w:jc w:val="center"/>
                    <w:rPr>
                      <w:rFonts w:eastAsia="Times New Roman"/>
                      <w:color w:val="000000"/>
                      <w:sz w:val="20"/>
                      <w:szCs w:val="20"/>
                      <w:lang w:eastAsia="es-CL"/>
                    </w:rPr>
                  </w:pPr>
                  <w:r>
                    <w:rPr>
                      <w:rFonts w:eastAsia="Times New Roman"/>
                      <w:color w:val="000000"/>
                      <w:sz w:val="20"/>
                      <w:szCs w:val="20"/>
                      <w:lang w:eastAsia="es-CL"/>
                    </w:rPr>
                    <w:t>125</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14:paraId="60AD3282" w14:textId="5B84C442" w:rsidR="001D2DD3" w:rsidRPr="00A562D7" w:rsidRDefault="00BE4585" w:rsidP="00BE4585">
                  <w:pPr>
                    <w:jc w:val="center"/>
                    <w:rPr>
                      <w:rFonts w:eastAsia="Times New Roman"/>
                      <w:sz w:val="20"/>
                      <w:szCs w:val="20"/>
                      <w:lang w:eastAsia="es-CL"/>
                    </w:rPr>
                  </w:pPr>
                  <w:r>
                    <w:rPr>
                      <w:rFonts w:eastAsia="Times New Roman"/>
                      <w:sz w:val="20"/>
                      <w:szCs w:val="20"/>
                      <w:lang w:eastAsia="es-CL"/>
                    </w:rPr>
                    <w:t>31</w:t>
                  </w:r>
                </w:p>
              </w:tc>
            </w:tr>
            <w:tr w:rsidR="001D2DD3" w:rsidRPr="00440575" w14:paraId="3C6BF52F" w14:textId="77777777" w:rsidTr="001D2DD3">
              <w:trPr>
                <w:trHeight w:val="300"/>
                <w:jc w:val="center"/>
              </w:trPr>
              <w:tc>
                <w:tcPr>
                  <w:tcW w:w="2977" w:type="dxa"/>
                  <w:tcBorders>
                    <w:top w:val="nil"/>
                    <w:left w:val="single" w:sz="4" w:space="0" w:color="auto"/>
                    <w:bottom w:val="single" w:sz="4" w:space="0" w:color="auto"/>
                    <w:right w:val="single" w:sz="4" w:space="0" w:color="auto"/>
                  </w:tcBorders>
                  <w:shd w:val="clear" w:color="auto" w:fill="auto"/>
                  <w:noWrap/>
                  <w:vAlign w:val="center"/>
                </w:tcPr>
                <w:p w14:paraId="7290D9A2" w14:textId="77777777" w:rsidR="001D2DD3" w:rsidRPr="00440575" w:rsidRDefault="001D2DD3" w:rsidP="001D2DD3">
                  <w:pPr>
                    <w:rPr>
                      <w:rFonts w:eastAsia="Times New Roman"/>
                      <w:color w:val="000000"/>
                      <w:sz w:val="20"/>
                      <w:szCs w:val="20"/>
                      <w:lang w:eastAsia="es-CL"/>
                    </w:rPr>
                  </w:pPr>
                  <w:r>
                    <w:rPr>
                      <w:rFonts w:eastAsia="Times New Roman"/>
                      <w:color w:val="000000"/>
                      <w:sz w:val="20"/>
                      <w:szCs w:val="20"/>
                      <w:lang w:eastAsia="es-CL"/>
                    </w:rPr>
                    <w:t>Sólidos Sedimentables</w:t>
                  </w:r>
                </w:p>
              </w:tc>
              <w:tc>
                <w:tcPr>
                  <w:tcW w:w="1317" w:type="dxa"/>
                  <w:tcBorders>
                    <w:top w:val="single" w:sz="4" w:space="0" w:color="auto"/>
                    <w:left w:val="nil"/>
                    <w:bottom w:val="single" w:sz="4" w:space="0" w:color="auto"/>
                    <w:right w:val="single" w:sz="4" w:space="0" w:color="auto"/>
                  </w:tcBorders>
                  <w:vAlign w:val="center"/>
                </w:tcPr>
                <w:p w14:paraId="39FA02CE" w14:textId="77777777" w:rsidR="001D2DD3" w:rsidRDefault="001D2DD3" w:rsidP="001D2DD3">
                  <w:pPr>
                    <w:jc w:val="center"/>
                    <w:rPr>
                      <w:rFonts w:eastAsia="Times New Roman"/>
                      <w:color w:val="000000"/>
                      <w:sz w:val="20"/>
                      <w:szCs w:val="20"/>
                      <w:lang w:eastAsia="es-CL"/>
                    </w:rPr>
                  </w:pPr>
                  <w:r>
                    <w:rPr>
                      <w:rFonts w:eastAsia="Times New Roman"/>
                      <w:color w:val="000000"/>
                      <w:sz w:val="20"/>
                      <w:szCs w:val="20"/>
                      <w:lang w:eastAsia="es-CL"/>
                    </w:rPr>
                    <w:t>mL/L</w:t>
                  </w:r>
                </w:p>
              </w:tc>
              <w:tc>
                <w:tcPr>
                  <w:tcW w:w="2008" w:type="dxa"/>
                  <w:tcBorders>
                    <w:top w:val="nil"/>
                    <w:left w:val="single" w:sz="4" w:space="0" w:color="auto"/>
                    <w:bottom w:val="single" w:sz="4" w:space="0" w:color="auto"/>
                    <w:right w:val="single" w:sz="4" w:space="0" w:color="auto"/>
                  </w:tcBorders>
                  <w:shd w:val="clear" w:color="auto" w:fill="auto"/>
                  <w:noWrap/>
                  <w:vAlign w:val="center"/>
                </w:tcPr>
                <w:p w14:paraId="474A627E" w14:textId="77777777" w:rsidR="001D2DD3" w:rsidRPr="00440575" w:rsidRDefault="001D2DD3" w:rsidP="001D2DD3">
                  <w:pPr>
                    <w:jc w:val="center"/>
                    <w:rPr>
                      <w:rFonts w:eastAsia="Times New Roman"/>
                      <w:color w:val="000000"/>
                      <w:sz w:val="20"/>
                      <w:szCs w:val="20"/>
                      <w:lang w:eastAsia="es-CL"/>
                    </w:rPr>
                  </w:pPr>
                  <w:r>
                    <w:rPr>
                      <w:rFonts w:eastAsia="Times New Roman"/>
                      <w:color w:val="000000"/>
                      <w:sz w:val="20"/>
                      <w:szCs w:val="20"/>
                      <w:lang w:eastAsia="es-CL"/>
                    </w:rPr>
                    <w:t>35</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14:paraId="0BB14475" w14:textId="19D05C1C" w:rsidR="001D2DD3" w:rsidRPr="00A562D7" w:rsidRDefault="00A562D7" w:rsidP="00A562D7">
                  <w:pPr>
                    <w:jc w:val="center"/>
                    <w:rPr>
                      <w:rFonts w:eastAsia="Times New Roman"/>
                      <w:color w:val="000000"/>
                      <w:sz w:val="20"/>
                      <w:szCs w:val="20"/>
                      <w:lang w:eastAsia="es-CL"/>
                    </w:rPr>
                  </w:pPr>
                  <w:r>
                    <w:rPr>
                      <w:rFonts w:eastAsia="Times New Roman"/>
                      <w:color w:val="000000"/>
                      <w:sz w:val="20"/>
                      <w:szCs w:val="20"/>
                      <w:lang w:eastAsia="es-CL"/>
                    </w:rPr>
                    <w:t>&lt;0,1</w:t>
                  </w:r>
                </w:p>
              </w:tc>
            </w:tr>
            <w:tr w:rsidR="001D2DD3" w:rsidRPr="00440575" w14:paraId="64498475" w14:textId="77777777" w:rsidTr="00A562D7">
              <w:trPr>
                <w:trHeight w:val="300"/>
                <w:jc w:val="center"/>
              </w:trPr>
              <w:tc>
                <w:tcPr>
                  <w:tcW w:w="2977" w:type="dxa"/>
                  <w:tcBorders>
                    <w:top w:val="nil"/>
                    <w:left w:val="single" w:sz="4" w:space="0" w:color="auto"/>
                    <w:bottom w:val="single" w:sz="4" w:space="0" w:color="auto"/>
                    <w:right w:val="single" w:sz="4" w:space="0" w:color="auto"/>
                  </w:tcBorders>
                  <w:shd w:val="clear" w:color="auto" w:fill="auto"/>
                  <w:noWrap/>
                  <w:vAlign w:val="center"/>
                </w:tcPr>
                <w:p w14:paraId="14A9D13C" w14:textId="77777777" w:rsidR="001D2DD3" w:rsidRPr="00440575" w:rsidRDefault="001D2DD3" w:rsidP="001D2DD3">
                  <w:pPr>
                    <w:rPr>
                      <w:rFonts w:eastAsia="Times New Roman"/>
                      <w:color w:val="000000"/>
                      <w:sz w:val="20"/>
                      <w:szCs w:val="20"/>
                      <w:lang w:eastAsia="es-CL"/>
                    </w:rPr>
                  </w:pPr>
                  <w:r>
                    <w:rPr>
                      <w:rFonts w:eastAsia="Times New Roman"/>
                      <w:color w:val="000000"/>
                      <w:sz w:val="20"/>
                      <w:szCs w:val="20"/>
                      <w:lang w:eastAsia="es-CL"/>
                    </w:rPr>
                    <w:t>Sólidos Suspendidos Totales</w:t>
                  </w:r>
                </w:p>
              </w:tc>
              <w:tc>
                <w:tcPr>
                  <w:tcW w:w="1317" w:type="dxa"/>
                  <w:tcBorders>
                    <w:top w:val="single" w:sz="4" w:space="0" w:color="auto"/>
                    <w:left w:val="nil"/>
                    <w:bottom w:val="single" w:sz="4" w:space="0" w:color="auto"/>
                    <w:right w:val="single" w:sz="4" w:space="0" w:color="auto"/>
                  </w:tcBorders>
                  <w:vAlign w:val="center"/>
                </w:tcPr>
                <w:p w14:paraId="51CCB75F" w14:textId="77777777" w:rsidR="001D2DD3" w:rsidRDefault="001D2DD3" w:rsidP="001D2DD3">
                  <w:pPr>
                    <w:jc w:val="center"/>
                    <w:rPr>
                      <w:rFonts w:eastAsia="Times New Roman"/>
                      <w:color w:val="000000"/>
                      <w:sz w:val="20"/>
                      <w:szCs w:val="20"/>
                      <w:lang w:eastAsia="es-CL"/>
                    </w:rPr>
                  </w:pPr>
                  <w:r>
                    <w:rPr>
                      <w:rFonts w:eastAsia="Times New Roman"/>
                      <w:color w:val="000000"/>
                      <w:sz w:val="20"/>
                      <w:szCs w:val="20"/>
                      <w:lang w:eastAsia="es-CL"/>
                    </w:rPr>
                    <w:t>mg/L</w:t>
                  </w:r>
                </w:p>
              </w:tc>
              <w:tc>
                <w:tcPr>
                  <w:tcW w:w="2008" w:type="dxa"/>
                  <w:tcBorders>
                    <w:top w:val="nil"/>
                    <w:left w:val="single" w:sz="4" w:space="0" w:color="auto"/>
                    <w:bottom w:val="single" w:sz="4" w:space="0" w:color="auto"/>
                    <w:right w:val="single" w:sz="4" w:space="0" w:color="auto"/>
                  </w:tcBorders>
                  <w:shd w:val="clear" w:color="auto" w:fill="auto"/>
                  <w:noWrap/>
                  <w:vAlign w:val="center"/>
                </w:tcPr>
                <w:p w14:paraId="35A3A9C7" w14:textId="77777777" w:rsidR="001D2DD3" w:rsidRPr="00440575" w:rsidRDefault="001D2DD3" w:rsidP="001D2DD3">
                  <w:pPr>
                    <w:jc w:val="center"/>
                    <w:rPr>
                      <w:rFonts w:eastAsia="Times New Roman"/>
                      <w:color w:val="000000"/>
                      <w:sz w:val="20"/>
                      <w:szCs w:val="20"/>
                      <w:lang w:eastAsia="es-CL"/>
                    </w:rPr>
                  </w:pPr>
                  <w:r>
                    <w:rPr>
                      <w:rFonts w:eastAsia="Times New Roman"/>
                      <w:color w:val="000000"/>
                      <w:sz w:val="20"/>
                      <w:szCs w:val="20"/>
                      <w:lang w:eastAsia="es-CL"/>
                    </w:rPr>
                    <w:t>35</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14:paraId="62B51135" w14:textId="254AE5DA" w:rsidR="001D2DD3" w:rsidRPr="00A562D7" w:rsidRDefault="00A562D7" w:rsidP="00A562D7">
                  <w:pPr>
                    <w:jc w:val="center"/>
                    <w:rPr>
                      <w:rFonts w:eastAsia="Times New Roman"/>
                      <w:sz w:val="20"/>
                      <w:szCs w:val="20"/>
                      <w:lang w:eastAsia="es-CL"/>
                    </w:rPr>
                  </w:pPr>
                  <w:r>
                    <w:rPr>
                      <w:rFonts w:eastAsia="Times New Roman"/>
                      <w:sz w:val="20"/>
                      <w:szCs w:val="20"/>
                      <w:lang w:eastAsia="es-CL"/>
                    </w:rPr>
                    <w:t>&lt;5,0</w:t>
                  </w:r>
                </w:p>
              </w:tc>
            </w:tr>
          </w:tbl>
          <w:p w14:paraId="736B7177" w14:textId="77777777" w:rsidR="00013156" w:rsidRPr="00F551C3" w:rsidRDefault="00013156" w:rsidP="00103DE3">
            <w:pPr>
              <w:ind w:left="2823"/>
              <w:jc w:val="left"/>
              <w:rPr>
                <w:rFonts w:ascii="Calibri" w:eastAsia="Times New Roman" w:hAnsi="Calibri"/>
                <w:color w:val="000000"/>
                <w:sz w:val="20"/>
                <w:szCs w:val="20"/>
                <w:lang w:eastAsia="es-CL"/>
              </w:rPr>
            </w:pPr>
            <w:r>
              <w:rPr>
                <w:rFonts w:ascii="Calibri" w:eastAsia="Times New Roman" w:hAnsi="Calibri"/>
                <w:color w:val="000000"/>
                <w:sz w:val="20"/>
                <w:szCs w:val="20"/>
                <w:lang w:eastAsia="es-CL"/>
              </w:rPr>
              <w:t>Fuente: Elaboración Propia.</w:t>
            </w:r>
          </w:p>
        </w:tc>
      </w:tr>
      <w:tr w:rsidR="00013156" w:rsidRPr="00A83D8B" w14:paraId="21269FFE" w14:textId="77777777" w:rsidTr="00BB3579">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7140C63" w14:textId="77777777" w:rsidR="00013156" w:rsidRPr="00557733" w:rsidRDefault="00013156" w:rsidP="00BB3579">
            <w:pPr>
              <w:pStyle w:val="Descripcin"/>
              <w:rPr>
                <w:rFonts w:eastAsia="Times New Roman"/>
                <w:color w:val="000000"/>
                <w:szCs w:val="18"/>
                <w:lang w:eastAsia="es-CL"/>
              </w:rPr>
            </w:pPr>
            <w:bookmarkStart w:id="155" w:name="_Toc356602999"/>
            <w:bookmarkStart w:id="156" w:name="_Toc358129291"/>
            <w:bookmarkStart w:id="157" w:name="_Toc386754856"/>
            <w:bookmarkStart w:id="158" w:name="_Toc389497324"/>
            <w:bookmarkStart w:id="159" w:name="_Toc389497681"/>
            <w:r>
              <w:t xml:space="preserve">Tabla </w:t>
            </w:r>
            <w:r>
              <w:fldChar w:fldCharType="begin"/>
            </w:r>
            <w:r>
              <w:instrText xml:space="preserve"> SEQ Tabla \* ARABIC </w:instrText>
            </w:r>
            <w:r>
              <w:fldChar w:fldCharType="separate"/>
            </w:r>
            <w:r w:rsidR="00910265">
              <w:rPr>
                <w:noProof/>
              </w:rPr>
              <w:t>2</w:t>
            </w:r>
            <w:r>
              <w:fldChar w:fldCharType="end"/>
            </w:r>
            <w:r w:rsidRPr="00557733">
              <w:rPr>
                <w:szCs w:val="18"/>
              </w:rPr>
              <w:t>.</w:t>
            </w:r>
            <w:bookmarkEnd w:id="155"/>
            <w:bookmarkEnd w:id="156"/>
            <w:bookmarkEnd w:id="157"/>
            <w:bookmarkEnd w:id="158"/>
            <w:bookmarkEnd w:id="159"/>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72C14CB" w14:textId="33ED53F7" w:rsidR="00013156" w:rsidRPr="002A7933" w:rsidRDefault="00013156" w:rsidP="00BE4585">
            <w:pPr>
              <w:jc w:val="left"/>
              <w:rPr>
                <w:rFonts w:ascii="Calibri" w:eastAsia="Times New Roman" w:hAnsi="Calibri"/>
                <w:b/>
                <w:color w:val="000000"/>
                <w:sz w:val="18"/>
                <w:szCs w:val="18"/>
                <w:lang w:eastAsia="es-CL"/>
              </w:rPr>
            </w:pPr>
            <w:r w:rsidRPr="00A83D8B">
              <w:rPr>
                <w:rFonts w:ascii="Calibri" w:eastAsia="Times New Roman" w:hAnsi="Calibri"/>
                <w:b/>
                <w:color w:val="000000"/>
                <w:sz w:val="18"/>
                <w:szCs w:val="18"/>
                <w:lang w:eastAsia="es-CL"/>
              </w:rPr>
              <w:t>Fecha :</w:t>
            </w:r>
            <w:r>
              <w:rPr>
                <w:rFonts w:ascii="Calibri" w:eastAsia="Times New Roman" w:hAnsi="Calibri"/>
                <w:b/>
                <w:color w:val="000000"/>
                <w:sz w:val="18"/>
                <w:szCs w:val="18"/>
                <w:lang w:eastAsia="es-CL"/>
              </w:rPr>
              <w:t xml:space="preserve"> </w:t>
            </w:r>
            <w:r w:rsidR="00BE4585" w:rsidRPr="00BE4585">
              <w:rPr>
                <w:rFonts w:ascii="Calibri" w:eastAsia="Times New Roman" w:hAnsi="Calibri"/>
                <w:color w:val="000000"/>
                <w:sz w:val="18"/>
                <w:szCs w:val="18"/>
                <w:lang w:eastAsia="es-CL"/>
              </w:rPr>
              <w:t>02</w:t>
            </w:r>
            <w:r w:rsidR="00F35E5E">
              <w:rPr>
                <w:rFonts w:ascii="Calibri" w:eastAsia="Times New Roman" w:hAnsi="Calibri"/>
                <w:b/>
                <w:color w:val="000000"/>
                <w:sz w:val="18"/>
                <w:szCs w:val="18"/>
                <w:lang w:eastAsia="es-CL"/>
              </w:rPr>
              <w:t>-</w:t>
            </w:r>
            <w:r w:rsidRPr="00984A47">
              <w:rPr>
                <w:rFonts w:ascii="Calibri" w:eastAsia="Times New Roman" w:hAnsi="Calibri"/>
                <w:color w:val="000000"/>
                <w:sz w:val="18"/>
                <w:szCs w:val="18"/>
                <w:lang w:eastAsia="es-CL"/>
              </w:rPr>
              <w:t>0</w:t>
            </w:r>
            <w:r w:rsidR="00BE4585">
              <w:rPr>
                <w:rFonts w:ascii="Calibri" w:eastAsia="Times New Roman" w:hAnsi="Calibri"/>
                <w:color w:val="000000"/>
                <w:sz w:val="18"/>
                <w:szCs w:val="18"/>
                <w:lang w:eastAsia="es-CL"/>
              </w:rPr>
              <w:t>6</w:t>
            </w:r>
            <w:r w:rsidR="00F35E5E">
              <w:rPr>
                <w:rFonts w:ascii="Calibri" w:eastAsia="Times New Roman" w:hAnsi="Calibri"/>
                <w:color w:val="000000"/>
                <w:sz w:val="18"/>
                <w:szCs w:val="18"/>
                <w:lang w:eastAsia="es-CL"/>
              </w:rPr>
              <w:t>-2</w:t>
            </w:r>
            <w:r w:rsidRPr="00984A47">
              <w:rPr>
                <w:rFonts w:ascii="Calibri" w:eastAsia="Times New Roman" w:hAnsi="Calibri"/>
                <w:color w:val="000000"/>
                <w:sz w:val="18"/>
                <w:szCs w:val="18"/>
                <w:lang w:eastAsia="es-CL"/>
              </w:rPr>
              <w:t>014</w:t>
            </w:r>
            <w:r>
              <w:rPr>
                <w:rFonts w:ascii="Calibri" w:eastAsia="Times New Roman" w:hAnsi="Calibri"/>
                <w:color w:val="000000"/>
                <w:sz w:val="18"/>
                <w:szCs w:val="18"/>
                <w:lang w:eastAsia="es-CL"/>
              </w:rPr>
              <w:t xml:space="preserve"> (Fecha de elaboración)</w:t>
            </w:r>
          </w:p>
        </w:tc>
      </w:tr>
      <w:tr w:rsidR="00013156" w:rsidRPr="00A83D8B" w14:paraId="31D1FEF5" w14:textId="77777777" w:rsidTr="00BB3579">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61D48A7E" w14:textId="11BBBD95" w:rsidR="00013156" w:rsidRPr="00557733" w:rsidRDefault="00013156" w:rsidP="00F50A05">
            <w:pPr>
              <w:rPr>
                <w:rFonts w:ascii="Calibri" w:eastAsia="Times New Roman" w:hAnsi="Calibri"/>
                <w:color w:val="000000"/>
                <w:sz w:val="18"/>
                <w:szCs w:val="18"/>
                <w:lang w:eastAsia="es-CL"/>
              </w:rPr>
            </w:pPr>
            <w:r w:rsidRPr="00A83D8B">
              <w:rPr>
                <w:rFonts w:ascii="Calibri" w:eastAsia="Times New Roman" w:hAnsi="Calibri"/>
                <w:b/>
                <w:color w:val="000000"/>
                <w:sz w:val="18"/>
                <w:szCs w:val="18"/>
                <w:lang w:eastAsia="es-CL"/>
              </w:rPr>
              <w:t>Descripción de Medio de Prueba:</w:t>
            </w:r>
            <w:r w:rsidRPr="002A7933">
              <w:rPr>
                <w:rFonts w:ascii="Calibri" w:eastAsia="Times New Roman" w:hAnsi="Calibri"/>
                <w:color w:val="000000"/>
                <w:sz w:val="18"/>
                <w:szCs w:val="18"/>
                <w:lang w:eastAsia="es-CL"/>
              </w:rPr>
              <w:t xml:space="preserve"> </w:t>
            </w:r>
            <w:r w:rsidRPr="00A80D1E">
              <w:rPr>
                <w:rFonts w:ascii="Calibri" w:eastAsia="Times New Roman" w:hAnsi="Calibri"/>
                <w:color w:val="000000"/>
                <w:sz w:val="18"/>
                <w:szCs w:val="18"/>
                <w:lang w:eastAsia="es-CL"/>
              </w:rPr>
              <w:t xml:space="preserve">Resultados de </w:t>
            </w:r>
            <w:r w:rsidR="00A80D1E" w:rsidRPr="00A80D1E">
              <w:rPr>
                <w:rFonts w:ascii="Calibri" w:eastAsia="Times New Roman" w:hAnsi="Calibri"/>
                <w:color w:val="000000"/>
                <w:sz w:val="18"/>
                <w:szCs w:val="18"/>
                <w:lang w:eastAsia="es-CL"/>
              </w:rPr>
              <w:t xml:space="preserve">último </w:t>
            </w:r>
            <w:r w:rsidRPr="00A80D1E">
              <w:rPr>
                <w:rFonts w:ascii="Calibri" w:eastAsia="Times New Roman" w:hAnsi="Calibri"/>
                <w:color w:val="000000"/>
                <w:sz w:val="18"/>
                <w:szCs w:val="18"/>
                <w:lang w:eastAsia="es-CL"/>
              </w:rPr>
              <w:t xml:space="preserve">monitoreo efectuado </w:t>
            </w:r>
            <w:r w:rsidR="00A80D1E" w:rsidRPr="00A80D1E">
              <w:rPr>
                <w:rFonts w:ascii="Calibri" w:eastAsia="Times New Roman" w:hAnsi="Calibri"/>
                <w:color w:val="000000"/>
                <w:sz w:val="18"/>
                <w:szCs w:val="18"/>
                <w:lang w:eastAsia="es-CL"/>
              </w:rPr>
              <w:t>en enero de 2</w:t>
            </w:r>
            <w:r w:rsidRPr="00A80D1E">
              <w:rPr>
                <w:rFonts w:ascii="Calibri" w:eastAsia="Times New Roman" w:hAnsi="Calibri"/>
                <w:color w:val="000000"/>
                <w:sz w:val="18"/>
                <w:szCs w:val="18"/>
                <w:lang w:eastAsia="es-CL"/>
              </w:rPr>
              <w:t>01</w:t>
            </w:r>
            <w:r w:rsidR="00A80D1E" w:rsidRPr="00A80D1E">
              <w:rPr>
                <w:rFonts w:ascii="Calibri" w:eastAsia="Times New Roman" w:hAnsi="Calibri"/>
                <w:color w:val="000000"/>
                <w:sz w:val="18"/>
                <w:szCs w:val="18"/>
                <w:lang w:eastAsia="es-CL"/>
              </w:rPr>
              <w:t>4</w:t>
            </w:r>
            <w:r w:rsidRPr="00A80D1E">
              <w:rPr>
                <w:rFonts w:ascii="Calibri" w:eastAsia="Times New Roman" w:hAnsi="Calibri"/>
                <w:color w:val="000000"/>
                <w:sz w:val="18"/>
                <w:szCs w:val="18"/>
                <w:lang w:eastAsia="es-CL"/>
              </w:rPr>
              <w:t xml:space="preserve"> al efluente del sistema de tratamiento de aguas servidas del centro.</w:t>
            </w:r>
          </w:p>
        </w:tc>
      </w:tr>
      <w:tr w:rsidR="00013156" w:rsidRPr="00F551C3" w14:paraId="7DC1877C" w14:textId="77777777" w:rsidTr="00BB3579">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02EC828" w14:textId="77777777" w:rsidR="00013156" w:rsidRPr="00F551C3" w:rsidRDefault="00013156" w:rsidP="00BB3579">
            <w:pPr>
              <w:jc w:val="left"/>
              <w:rPr>
                <w:rFonts w:ascii="Calibri" w:eastAsia="Times New Roman" w:hAnsi="Calibri"/>
                <w:color w:val="000000"/>
                <w:lang w:eastAsia="es-CL"/>
              </w:rPr>
            </w:pPr>
          </w:p>
        </w:tc>
      </w:tr>
    </w:tbl>
    <w:p w14:paraId="65B7F51F" w14:textId="77777777" w:rsidR="00046980" w:rsidRDefault="00046980" w:rsidP="00A83D8B"/>
    <w:p w14:paraId="0E4083DE" w14:textId="77777777" w:rsidR="00C559D2" w:rsidRDefault="00C559D2" w:rsidP="00A83D8B"/>
    <w:p w14:paraId="2D4AAB34" w14:textId="77777777" w:rsidR="00013156" w:rsidRDefault="00013156" w:rsidP="00A83D8B"/>
    <w:p w14:paraId="2496B558" w14:textId="77777777" w:rsidR="00013156" w:rsidRDefault="00013156" w:rsidP="00A83D8B"/>
    <w:p w14:paraId="44B7C770" w14:textId="77777777" w:rsidR="00013156" w:rsidRDefault="00013156" w:rsidP="00A83D8B"/>
    <w:p w14:paraId="3DF25E4D" w14:textId="77777777" w:rsidR="00E85979" w:rsidRDefault="00E85979" w:rsidP="00A83D8B"/>
    <w:p w14:paraId="26ABD6FE" w14:textId="77777777" w:rsidR="00582F3F" w:rsidRDefault="00582F3F" w:rsidP="00A83D8B"/>
    <w:p w14:paraId="422CF8B5" w14:textId="77777777" w:rsidR="00F1631E" w:rsidRDefault="00F1631E" w:rsidP="00A83D8B"/>
    <w:tbl>
      <w:tblPr>
        <w:tblStyle w:val="Tablaconcuadrcula"/>
        <w:tblW w:w="5000" w:type="pct"/>
        <w:tblLook w:val="04A0" w:firstRow="1" w:lastRow="0" w:firstColumn="1" w:lastColumn="0" w:noHBand="0" w:noVBand="1"/>
      </w:tblPr>
      <w:tblGrid>
        <w:gridCol w:w="3839"/>
        <w:gridCol w:w="9949"/>
      </w:tblGrid>
      <w:tr w:rsidR="00C559D2" w:rsidRPr="0025129B" w14:paraId="30051CB9" w14:textId="77777777" w:rsidTr="00833548">
        <w:trPr>
          <w:trHeight w:val="142"/>
        </w:trPr>
        <w:tc>
          <w:tcPr>
            <w:tcW w:w="1392" w:type="pct"/>
          </w:tcPr>
          <w:p w14:paraId="6E7D3E10" w14:textId="5CE12590" w:rsidR="00C559D2" w:rsidRPr="0025129B" w:rsidRDefault="00C559D2" w:rsidP="00C559D2">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11</w:t>
            </w:r>
          </w:p>
        </w:tc>
        <w:tc>
          <w:tcPr>
            <w:tcW w:w="3608" w:type="pct"/>
          </w:tcPr>
          <w:p w14:paraId="55C2DF80" w14:textId="6ABC50D4" w:rsidR="00C559D2" w:rsidRPr="0025129B" w:rsidRDefault="00C559D2" w:rsidP="004F4DA0">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4F4DA0">
              <w:rPr>
                <w:rFonts w:eastAsia="Times New Roman"/>
                <w:color w:val="000000"/>
                <w:lang w:eastAsia="es-CL"/>
              </w:rPr>
              <w:t>8</w:t>
            </w:r>
          </w:p>
        </w:tc>
      </w:tr>
      <w:tr w:rsidR="00C559D2" w:rsidRPr="0025129B" w14:paraId="5BE2A5D1" w14:textId="77777777" w:rsidTr="00833548">
        <w:trPr>
          <w:trHeight w:val="178"/>
        </w:trPr>
        <w:tc>
          <w:tcPr>
            <w:tcW w:w="5000" w:type="pct"/>
            <w:gridSpan w:val="2"/>
            <w:tcBorders>
              <w:bottom w:val="single" w:sz="4" w:space="0" w:color="auto"/>
            </w:tcBorders>
          </w:tcPr>
          <w:p w14:paraId="4F2BBC46" w14:textId="77777777" w:rsidR="00C559D2" w:rsidRPr="003828F1" w:rsidRDefault="00C559D2" w:rsidP="00833548">
            <w:r w:rsidRPr="0025129B">
              <w:rPr>
                <w:b/>
              </w:rPr>
              <w:t xml:space="preserve">Tipo de exigencia según lo indicado en RCA: </w:t>
            </w:r>
            <w:r w:rsidRPr="003828F1">
              <w:rPr>
                <w:b/>
                <w:bCs/>
                <w:lang w:eastAsia="es-CL"/>
              </w:rPr>
              <w:t>01_Descripción del proyecto o actividad</w:t>
            </w:r>
          </w:p>
        </w:tc>
      </w:tr>
      <w:tr w:rsidR="00C559D2" w:rsidRPr="0025129B" w14:paraId="3B44E4C5" w14:textId="77777777" w:rsidTr="00833548">
        <w:trPr>
          <w:trHeight w:val="2314"/>
        </w:trPr>
        <w:tc>
          <w:tcPr>
            <w:tcW w:w="5000" w:type="pct"/>
            <w:gridSpan w:val="2"/>
            <w:tcBorders>
              <w:bottom w:val="single" w:sz="4" w:space="0" w:color="auto"/>
            </w:tcBorders>
          </w:tcPr>
          <w:p w14:paraId="21001B58" w14:textId="77777777" w:rsidR="00C559D2" w:rsidRPr="0025129B" w:rsidRDefault="00C559D2"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58C19B35" w14:textId="77777777" w:rsidR="00C44C1C" w:rsidRPr="00C44C1C" w:rsidRDefault="00C44C1C" w:rsidP="00C44C1C">
            <w:pPr>
              <w:rPr>
                <w:b/>
              </w:rPr>
            </w:pPr>
            <w:r w:rsidRPr="00C44C1C">
              <w:rPr>
                <w:b/>
              </w:rPr>
              <w:t>Considerando 3.3.1.2 RCA N°074/2007</w:t>
            </w:r>
          </w:p>
          <w:p w14:paraId="166C35BF" w14:textId="77777777" w:rsidR="00C44C1C" w:rsidRPr="00C44C1C" w:rsidRDefault="00C44C1C" w:rsidP="00C44C1C">
            <w:pPr>
              <w:rPr>
                <w:rFonts w:eastAsia="Times New Roman"/>
                <w:bCs/>
                <w:color w:val="000000"/>
                <w:lang w:eastAsia="es-CL"/>
              </w:rPr>
            </w:pPr>
            <w:r w:rsidRPr="00C44C1C">
              <w:rPr>
                <w:rFonts w:eastAsia="Times New Roman"/>
                <w:bCs/>
                <w:color w:val="000000"/>
                <w:lang w:eastAsia="es-CL"/>
              </w:rPr>
              <w:t>Residuos de pediluvios y maniluvios.</w:t>
            </w:r>
          </w:p>
          <w:p w14:paraId="5EA9B030" w14:textId="50568CAB" w:rsidR="00C44C1C" w:rsidRDefault="00C44C1C" w:rsidP="00C44C1C">
            <w:pPr>
              <w:rPr>
                <w:b/>
              </w:rPr>
            </w:pPr>
            <w:r w:rsidRPr="00C44C1C">
              <w:rPr>
                <w:rFonts w:eastAsia="Times New Roman"/>
                <w:bCs/>
                <w:color w:val="000000"/>
                <w:lang w:eastAsia="es-CL"/>
              </w:rPr>
              <w:t>[...] Estos desinfectantes yodados son almacenados en bidones herméticamente cerrados dentro del artefacto naval utilizado en el proyecto, posteriormente son retirados por algunas de las empresas de servicios que realizan este trabajo y que cuentan con todos sus permisos ambientales vigente, quienes lo llevan para su disposición final a un vertedero industrial autorizado.</w:t>
            </w:r>
          </w:p>
          <w:p w14:paraId="2ED9132E" w14:textId="77777777" w:rsidR="00C44C1C" w:rsidRDefault="00C44C1C" w:rsidP="00833548">
            <w:pPr>
              <w:rPr>
                <w:b/>
              </w:rPr>
            </w:pPr>
          </w:p>
          <w:p w14:paraId="1C25BF56" w14:textId="749969D2" w:rsidR="00C559D2" w:rsidRPr="009973E2" w:rsidRDefault="00C559D2" w:rsidP="00833548">
            <w:pPr>
              <w:rPr>
                <w:b/>
              </w:rPr>
            </w:pPr>
            <w:r w:rsidRPr="009973E2">
              <w:rPr>
                <w:b/>
              </w:rPr>
              <w:t>Considerando 3.3.2 RCA N°</w:t>
            </w:r>
            <w:r w:rsidR="00914481">
              <w:rPr>
                <w:b/>
              </w:rPr>
              <w:t>167</w:t>
            </w:r>
            <w:r w:rsidRPr="009973E2">
              <w:rPr>
                <w:b/>
              </w:rPr>
              <w:t>/20</w:t>
            </w:r>
            <w:r w:rsidR="00914481">
              <w:rPr>
                <w:b/>
              </w:rPr>
              <w:t>12</w:t>
            </w:r>
          </w:p>
          <w:p w14:paraId="4EF58039" w14:textId="237BC7B8" w:rsidR="00C559D2" w:rsidRPr="00C44C1C" w:rsidRDefault="00914481" w:rsidP="00C559D2">
            <w:pPr>
              <w:rPr>
                <w:rFonts w:eastAsia="Times New Roman"/>
                <w:bCs/>
                <w:color w:val="000000"/>
                <w:highlight w:val="yellow"/>
                <w:lang w:eastAsia="es-CL"/>
              </w:rPr>
            </w:pPr>
            <w:r>
              <w:t>Mensualmente se utilizarán 60 L de desinfectante para el pediluvio, […] Para la correcta eliminación de los desechos del producto se requiere un debido tratamiento con tiosulfato de sodio. Para el caso de los maniluvios, el desinfectante a utilizar, corresponde a alcohol gel, el cual elimina hasta un 99,9% los gérmenes, no requiere enjuague, […]</w:t>
            </w:r>
          </w:p>
        </w:tc>
      </w:tr>
      <w:tr w:rsidR="00C559D2" w:rsidRPr="0025129B" w14:paraId="46EE9878" w14:textId="77777777" w:rsidTr="00833548">
        <w:trPr>
          <w:trHeight w:val="337"/>
        </w:trPr>
        <w:tc>
          <w:tcPr>
            <w:tcW w:w="5000" w:type="pct"/>
            <w:gridSpan w:val="2"/>
          </w:tcPr>
          <w:p w14:paraId="5D094024" w14:textId="77777777" w:rsidR="00C559D2" w:rsidRPr="0025129B" w:rsidRDefault="00C559D2"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C559D2" w:rsidRPr="0025129B" w14:paraId="1AF398FB" w14:textId="77777777" w:rsidTr="00833548">
        <w:trPr>
          <w:trHeight w:val="627"/>
        </w:trPr>
        <w:tc>
          <w:tcPr>
            <w:tcW w:w="5000" w:type="pct"/>
            <w:gridSpan w:val="2"/>
          </w:tcPr>
          <w:p w14:paraId="34F628D4" w14:textId="2361F75F" w:rsidR="00D5021B" w:rsidRPr="00D5021B" w:rsidRDefault="00D5021B" w:rsidP="00D5021B">
            <w:pPr>
              <w:pStyle w:val="Prrafodelista"/>
              <w:numPr>
                <w:ilvl w:val="0"/>
                <w:numId w:val="17"/>
              </w:numPr>
              <w:ind w:left="284" w:hanging="284"/>
              <w:rPr>
                <w:rFonts w:ascii="Calibri" w:eastAsia="Times New Roman" w:hAnsi="Calibri"/>
                <w:color w:val="000000"/>
                <w:lang w:eastAsia="es-CL"/>
              </w:rPr>
            </w:pPr>
            <w:r w:rsidRPr="00D5021B">
              <w:t xml:space="preserve">Mediante consulta de pertinencia presentada con fecha 23/01/13, el titular planteó la posibilidad de </w:t>
            </w:r>
            <w:r>
              <w:t>reemplazar los pediluvios por aspersores</w:t>
            </w:r>
            <w:r w:rsidRPr="00D5021B">
              <w:t>, lo cual fue resuelto mediante Carta (SEA) N°059 de fecha 19/03/13, indicándose que la modificación propuesta no constituía un cambio de consideración que amerite ingreso al SEIA (Ver Anexo 4).</w:t>
            </w:r>
          </w:p>
          <w:p w14:paraId="4F9CE63F" w14:textId="207FB2DC" w:rsidR="00C559D2" w:rsidRPr="00025C35" w:rsidRDefault="00C559D2" w:rsidP="000A6A3E">
            <w:pPr>
              <w:pStyle w:val="Prrafodelista"/>
              <w:numPr>
                <w:ilvl w:val="0"/>
                <w:numId w:val="17"/>
              </w:numPr>
              <w:ind w:left="284" w:hanging="284"/>
              <w:rPr>
                <w:rFonts w:ascii="Calibri" w:eastAsia="Times New Roman" w:hAnsi="Calibri"/>
                <w:color w:val="000000"/>
                <w:lang w:eastAsia="es-CL"/>
              </w:rPr>
            </w:pPr>
            <w:r w:rsidRPr="00025C35">
              <w:rPr>
                <w:rFonts w:cstheme="minorHAnsi"/>
              </w:rPr>
              <w:t xml:space="preserve">Durante la inspección ambiental realizada </w:t>
            </w:r>
            <w:r w:rsidRPr="00025C35">
              <w:rPr>
                <w:rFonts w:cstheme="minorHAnsi"/>
                <w:lang w:val="es-ES" w:eastAsia="es-ES"/>
              </w:rPr>
              <w:t>el día 1</w:t>
            </w:r>
            <w:r w:rsidR="007B0693">
              <w:rPr>
                <w:rFonts w:cstheme="minorHAnsi"/>
                <w:lang w:val="es-ES" w:eastAsia="es-ES"/>
              </w:rPr>
              <w:t>1</w:t>
            </w:r>
            <w:r w:rsidRPr="00025C35">
              <w:rPr>
                <w:rFonts w:cstheme="minorHAnsi"/>
                <w:lang w:val="es-ES" w:eastAsia="es-ES"/>
              </w:rPr>
              <w:t xml:space="preserve"> de </w:t>
            </w:r>
            <w:r w:rsidR="00025C35" w:rsidRPr="00025C35">
              <w:rPr>
                <w:rFonts w:cstheme="minorHAnsi"/>
                <w:lang w:val="es-ES" w:eastAsia="es-ES"/>
              </w:rPr>
              <w:t xml:space="preserve">febrero </w:t>
            </w:r>
            <w:r w:rsidRPr="00025C35">
              <w:rPr>
                <w:rFonts w:cstheme="minorHAnsi"/>
                <w:lang w:val="es-ES" w:eastAsia="es-ES"/>
              </w:rPr>
              <w:t>de 201</w:t>
            </w:r>
            <w:r w:rsidR="004F4DA0" w:rsidRPr="00025C35">
              <w:rPr>
                <w:rFonts w:cstheme="minorHAnsi"/>
                <w:lang w:val="es-ES" w:eastAsia="es-ES"/>
              </w:rPr>
              <w:t>4</w:t>
            </w:r>
            <w:r w:rsidRPr="00025C35">
              <w:rPr>
                <w:rFonts w:cstheme="minorHAnsi"/>
              </w:rPr>
              <w:t xml:space="preserve">, se constató </w:t>
            </w:r>
            <w:r w:rsidR="004F4DA0" w:rsidRPr="00025C35">
              <w:rPr>
                <w:rFonts w:cstheme="minorHAnsi"/>
              </w:rPr>
              <w:t xml:space="preserve">que </w:t>
            </w:r>
            <w:r w:rsidR="007B0693">
              <w:rPr>
                <w:rFonts w:cstheme="minorHAnsi"/>
              </w:rPr>
              <w:t xml:space="preserve">el centro no posee </w:t>
            </w:r>
            <w:r w:rsidR="004F4DA0" w:rsidRPr="00025C35">
              <w:rPr>
                <w:rFonts w:cstheme="minorHAnsi"/>
              </w:rPr>
              <w:t>pediluvios</w:t>
            </w:r>
            <w:r w:rsidR="007B0693">
              <w:rPr>
                <w:rFonts w:cstheme="minorHAnsi"/>
              </w:rPr>
              <w:t xml:space="preserve"> ni </w:t>
            </w:r>
            <w:r w:rsidR="007B0693" w:rsidRPr="00025C35">
              <w:rPr>
                <w:rFonts w:cstheme="minorHAnsi"/>
              </w:rPr>
              <w:t>maniluvios</w:t>
            </w:r>
            <w:r w:rsidR="00025C35" w:rsidRPr="00025C35">
              <w:rPr>
                <w:rFonts w:cstheme="minorHAnsi"/>
              </w:rPr>
              <w:t>, realizándose la desinfección mediante aspersión</w:t>
            </w:r>
            <w:r w:rsidR="007B0693">
              <w:rPr>
                <w:rFonts w:cstheme="minorHAnsi"/>
              </w:rPr>
              <w:t xml:space="preserve"> (Ver Fotografía </w:t>
            </w:r>
            <w:r w:rsidR="00523008">
              <w:rPr>
                <w:rFonts w:cstheme="minorHAnsi"/>
              </w:rPr>
              <w:t>12</w:t>
            </w:r>
            <w:r w:rsidR="007B0693">
              <w:rPr>
                <w:rFonts w:cstheme="minorHAnsi"/>
              </w:rPr>
              <w:t>)</w:t>
            </w:r>
            <w:r w:rsidR="00252BF4">
              <w:rPr>
                <w:rFonts w:cstheme="minorHAnsi"/>
              </w:rPr>
              <w:t xml:space="preserve">. Conforme a lo anterior </w:t>
            </w:r>
            <w:r w:rsidR="000463D4" w:rsidRPr="00025C35">
              <w:rPr>
                <w:rFonts w:cstheme="minorHAnsi"/>
              </w:rPr>
              <w:t xml:space="preserve">no existe </w:t>
            </w:r>
            <w:r w:rsidR="00252BF4">
              <w:rPr>
                <w:rFonts w:cstheme="minorHAnsi"/>
              </w:rPr>
              <w:t xml:space="preserve">generación de </w:t>
            </w:r>
            <w:r w:rsidR="000463D4" w:rsidRPr="00025C35">
              <w:rPr>
                <w:rFonts w:cstheme="minorHAnsi"/>
              </w:rPr>
              <w:t xml:space="preserve">residuos </w:t>
            </w:r>
            <w:r w:rsidR="00252BF4">
              <w:rPr>
                <w:rFonts w:cstheme="minorHAnsi"/>
              </w:rPr>
              <w:t xml:space="preserve">vinculados a </w:t>
            </w:r>
            <w:r w:rsidR="000463D4" w:rsidRPr="00025C35">
              <w:rPr>
                <w:rFonts w:cstheme="minorHAnsi"/>
              </w:rPr>
              <w:t>desinfectantes utilizados</w:t>
            </w:r>
            <w:r w:rsidRPr="00025C35">
              <w:rPr>
                <w:rFonts w:cstheme="minorHAnsi"/>
              </w:rPr>
              <w:t>.</w:t>
            </w:r>
          </w:p>
          <w:p w14:paraId="1FF87D82" w14:textId="65AC27DC" w:rsidR="004F4DA0" w:rsidRPr="00F00752" w:rsidRDefault="004F4DA0" w:rsidP="004F4DA0">
            <w:pPr>
              <w:pStyle w:val="Prrafodelista"/>
              <w:ind w:left="284"/>
              <w:rPr>
                <w:rFonts w:ascii="Calibri" w:eastAsia="Times New Roman" w:hAnsi="Calibri"/>
                <w:color w:val="000000"/>
                <w:lang w:eastAsia="es-CL"/>
              </w:rPr>
            </w:pPr>
          </w:p>
        </w:tc>
      </w:tr>
    </w:tbl>
    <w:p w14:paraId="5D438D23" w14:textId="77777777" w:rsidR="00046980" w:rsidRDefault="00046980" w:rsidP="00A83D8B"/>
    <w:p w14:paraId="038A609E" w14:textId="77777777" w:rsidR="00046980" w:rsidRDefault="00046980" w:rsidP="00A83D8B"/>
    <w:p w14:paraId="6EA94C43" w14:textId="77777777" w:rsidR="00046980" w:rsidRDefault="00046980" w:rsidP="00A83D8B"/>
    <w:p w14:paraId="320AF2FE" w14:textId="77777777" w:rsidR="00BA0A22" w:rsidRDefault="00BA0A22" w:rsidP="00A83D8B"/>
    <w:p w14:paraId="4B89AA4D" w14:textId="77777777" w:rsidR="00523008" w:rsidRDefault="00523008" w:rsidP="00A83D8B"/>
    <w:p w14:paraId="7B5732C5" w14:textId="77777777" w:rsidR="00523008" w:rsidRDefault="00523008" w:rsidP="00A83D8B"/>
    <w:p w14:paraId="5B43B7DC" w14:textId="77777777" w:rsidR="00523008" w:rsidRDefault="00523008" w:rsidP="00A83D8B"/>
    <w:p w14:paraId="4FF15C58" w14:textId="77777777" w:rsidR="00523008" w:rsidRDefault="00523008" w:rsidP="00A83D8B"/>
    <w:p w14:paraId="79708B9C" w14:textId="77777777" w:rsidR="00523008" w:rsidRDefault="00523008" w:rsidP="00A83D8B"/>
    <w:p w14:paraId="6DA8D23C" w14:textId="77777777" w:rsidR="00523008" w:rsidRDefault="00523008" w:rsidP="00A83D8B"/>
    <w:p w14:paraId="00963DAA" w14:textId="77777777" w:rsidR="00523008" w:rsidRDefault="00523008" w:rsidP="00A83D8B"/>
    <w:p w14:paraId="1EC84B99" w14:textId="77777777" w:rsidR="00523008" w:rsidRDefault="00523008" w:rsidP="00A83D8B"/>
    <w:p w14:paraId="0508DFD7" w14:textId="77777777" w:rsidR="00523008" w:rsidRDefault="00523008" w:rsidP="00A83D8B"/>
    <w:p w14:paraId="407FDD03" w14:textId="77777777" w:rsidR="00523008" w:rsidRDefault="00523008" w:rsidP="00A83D8B"/>
    <w:p w14:paraId="044E8A22" w14:textId="77777777" w:rsidR="00523008" w:rsidRDefault="00523008" w:rsidP="00A83D8B"/>
    <w:p w14:paraId="66776506" w14:textId="77777777" w:rsidR="00523008" w:rsidRDefault="00523008" w:rsidP="00A83D8B"/>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523008" w:rsidRPr="005626CB" w14:paraId="0C23B79D" w14:textId="77777777" w:rsidTr="006736F8">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2F37D644" w14:textId="77777777" w:rsidR="00523008" w:rsidRPr="00E80FD6" w:rsidRDefault="00523008" w:rsidP="006736F8">
            <w:pPr>
              <w:jc w:val="center"/>
              <w:rPr>
                <w:noProof/>
                <w:lang w:eastAsia="es-CL"/>
              </w:rPr>
            </w:pPr>
            <w:r w:rsidRPr="00E80FD6">
              <w:rPr>
                <w:rFonts w:eastAsia="Times New Roman"/>
                <w:b/>
                <w:bCs/>
                <w:color w:val="000000"/>
                <w:sz w:val="20"/>
                <w:szCs w:val="20"/>
                <w:lang w:eastAsia="es-CL"/>
              </w:rPr>
              <w:t>Registros</w:t>
            </w:r>
          </w:p>
        </w:tc>
      </w:tr>
      <w:tr w:rsidR="00523008" w:rsidRPr="00F551C3" w14:paraId="458725B8" w14:textId="77777777" w:rsidTr="006736F8">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5147AB65" w14:textId="7E3AEFBF" w:rsidR="00523008" w:rsidRPr="00F551C3" w:rsidRDefault="00523008" w:rsidP="006736F8">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795456" behindDoc="0" locked="0" layoutInCell="1" allowOverlap="1" wp14:anchorId="0EDF6628" wp14:editId="4AFEA06E">
                      <wp:simplePos x="0" y="0"/>
                      <wp:positionH relativeFrom="column">
                        <wp:posOffset>3502025</wp:posOffset>
                      </wp:positionH>
                      <wp:positionV relativeFrom="paragraph">
                        <wp:posOffset>2434590</wp:posOffset>
                      </wp:positionV>
                      <wp:extent cx="307975" cy="1318260"/>
                      <wp:effectExtent l="19050" t="38100" r="53975" b="15240"/>
                      <wp:wrapNone/>
                      <wp:docPr id="314" name="314 Conector recto de flecha"/>
                      <wp:cNvGraphicFramePr/>
                      <a:graphic xmlns:a="http://schemas.openxmlformats.org/drawingml/2006/main">
                        <a:graphicData uri="http://schemas.microsoft.com/office/word/2010/wordprocessingShape">
                          <wps:wsp>
                            <wps:cNvCnPr/>
                            <wps:spPr>
                              <a:xfrm flipV="1">
                                <a:off x="0" y="0"/>
                                <a:ext cx="307975" cy="1318260"/>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079A57" id="314 Conector recto de flecha" o:spid="_x0000_s1026" type="#_x0000_t32" style="position:absolute;margin-left:275.75pt;margin-top:191.7pt;width:24.25pt;height:103.8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" strokecolor="yellow" strokeweight="2.25pt">
                      <v:stroke endarrow="open"/>
                    </v:shape>
                  </w:pict>
                </mc:Fallback>
              </mc:AlternateContent>
            </w:r>
            <w:r>
              <w:rPr>
                <w:rFonts w:ascii="Calibri" w:eastAsia="Times New Roman" w:hAnsi="Calibri"/>
                <w:b/>
                <w:bCs/>
                <w:noProof/>
                <w:color w:val="000000"/>
                <w:lang w:eastAsia="es-CL"/>
              </w:rPr>
              <mc:AlternateContent>
                <mc:Choice Requires="wps">
                  <w:drawing>
                    <wp:anchor distT="0" distB="0" distL="114300" distR="114300" simplePos="0" relativeHeight="251798528" behindDoc="0" locked="0" layoutInCell="1" allowOverlap="1" wp14:anchorId="2AD5777D" wp14:editId="360C5B5D">
                      <wp:simplePos x="0" y="0"/>
                      <wp:positionH relativeFrom="column">
                        <wp:posOffset>3079115</wp:posOffset>
                      </wp:positionH>
                      <wp:positionV relativeFrom="paragraph">
                        <wp:posOffset>167640</wp:posOffset>
                      </wp:positionV>
                      <wp:extent cx="1711325" cy="2901950"/>
                      <wp:effectExtent l="19050" t="19050" r="41275" b="31750"/>
                      <wp:wrapNone/>
                      <wp:docPr id="79" name="79 Elipse"/>
                      <wp:cNvGraphicFramePr/>
                      <a:graphic xmlns:a="http://schemas.openxmlformats.org/drawingml/2006/main">
                        <a:graphicData uri="http://schemas.microsoft.com/office/word/2010/wordprocessingShape">
                          <wps:wsp>
                            <wps:cNvSpPr/>
                            <wps:spPr>
                              <a:xfrm>
                                <a:off x="0" y="0"/>
                                <a:ext cx="1711325" cy="2901950"/>
                              </a:xfrm>
                              <a:prstGeom prst="ellipse">
                                <a:avLst/>
                              </a:prstGeom>
                              <a:noFill/>
                              <a:ln w="508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7EFE97" id="79 Elipse" o:spid="_x0000_s1026" style="position:absolute;margin-left:242.45pt;margin-top:13.2pt;width:134.75pt;height:22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" filled="f" strokecolor="yellow" strokeweight="4pt">
                      <v:stroke dashstyle="dash"/>
                    </v:oval>
                  </w:pict>
                </mc:Fallback>
              </mc:AlternateContent>
            </w:r>
            <w:r w:rsidRPr="0007218A">
              <w:rPr>
                <w:rFonts w:ascii="Calibri" w:eastAsia="Times New Roman" w:hAnsi="Calibri"/>
                <w:noProof/>
                <w:color w:val="000000"/>
                <w:sz w:val="20"/>
                <w:szCs w:val="20"/>
                <w:lang w:eastAsia="es-CL"/>
              </w:rPr>
              <mc:AlternateContent>
                <mc:Choice Requires="wps">
                  <w:drawing>
                    <wp:anchor distT="0" distB="0" distL="114300" distR="114300" simplePos="0" relativeHeight="251796480" behindDoc="0" locked="0" layoutInCell="1" allowOverlap="1" wp14:anchorId="5E23CD98" wp14:editId="4D83E11B">
                      <wp:simplePos x="0" y="0"/>
                      <wp:positionH relativeFrom="column">
                        <wp:posOffset>3012440</wp:posOffset>
                      </wp:positionH>
                      <wp:positionV relativeFrom="paragraph">
                        <wp:posOffset>3593465</wp:posOffset>
                      </wp:positionV>
                      <wp:extent cx="1052195" cy="1403985"/>
                      <wp:effectExtent l="0" t="0" r="0" b="0"/>
                      <wp:wrapNone/>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1403985"/>
                              </a:xfrm>
                              <a:prstGeom prst="rect">
                                <a:avLst/>
                              </a:prstGeom>
                              <a:solidFill>
                                <a:srgbClr val="FFFF00"/>
                              </a:solidFill>
                              <a:ln w="9525">
                                <a:noFill/>
                                <a:miter lim="800000"/>
                                <a:headEnd/>
                                <a:tailEnd/>
                              </a:ln>
                            </wps:spPr>
                            <wps:txbx>
                              <w:txbxContent>
                                <w:p w14:paraId="3421A479" w14:textId="534232AE" w:rsidR="00566A62" w:rsidRPr="0007218A" w:rsidRDefault="00566A62" w:rsidP="00523008">
                                  <w:pPr>
                                    <w:jc w:val="center"/>
                                    <w:rPr>
                                      <w:sz w:val="24"/>
                                    </w:rPr>
                                  </w:pPr>
                                  <w:r>
                                    <w:rPr>
                                      <w:sz w:val="24"/>
                                    </w:rPr>
                                    <w:t>Aspersor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E23CD98" id="_x0000_s1064" type="#_x0000_t202" style="position:absolute;left:0;text-align:left;margin-left:237.2pt;margin-top:282.95pt;width:82.85pt;height:110.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" fillcolor="yellow" stroked="f">
                      <v:textbox style="mso-fit-shape-to-text:t">
                        <w:txbxContent>
                          <w:p w14:paraId="3421A479" w14:textId="534232AE" w:rsidR="00566A62" w:rsidRPr="0007218A" w:rsidRDefault="00566A62" w:rsidP="00523008">
                            <w:pPr>
                              <w:jc w:val="center"/>
                              <w:rPr>
                                <w:sz w:val="24"/>
                              </w:rPr>
                            </w:pPr>
                            <w:r>
                              <w:rPr>
                                <w:sz w:val="24"/>
                              </w:rPr>
                              <w:t>Aspersor</w:t>
                            </w:r>
                          </w:p>
                        </w:txbxContent>
                      </v:textbox>
                    </v:shape>
                  </w:pict>
                </mc:Fallback>
              </mc:AlternateContent>
            </w:r>
            <w:r>
              <w:rPr>
                <w:rFonts w:ascii="Calibri" w:eastAsia="Times New Roman" w:hAnsi="Calibri"/>
                <w:noProof/>
                <w:color w:val="000000"/>
                <w:sz w:val="20"/>
                <w:szCs w:val="20"/>
                <w:lang w:eastAsia="es-CL"/>
              </w:rPr>
              <mc:AlternateContent>
                <mc:Choice Requires="wps">
                  <w:drawing>
                    <wp:anchor distT="0" distB="0" distL="114300" distR="114300" simplePos="0" relativeHeight="251794432" behindDoc="0" locked="0" layoutInCell="1" allowOverlap="1" wp14:anchorId="6C8BA34F" wp14:editId="44051099">
                      <wp:simplePos x="0" y="0"/>
                      <wp:positionH relativeFrom="column">
                        <wp:posOffset>2823254</wp:posOffset>
                      </wp:positionH>
                      <wp:positionV relativeFrom="paragraph">
                        <wp:posOffset>3422030</wp:posOffset>
                      </wp:positionV>
                      <wp:extent cx="0" cy="0"/>
                      <wp:effectExtent l="0" t="0" r="0" b="0"/>
                      <wp:wrapNone/>
                      <wp:docPr id="64" name="64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717661" id="64 Conector recto de flecha" o:spid="_x0000_s1026" type="#_x0000_t32" style="position:absolute;margin-left:222.3pt;margin-top:269.45pt;width:0;height:0;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BF9b4IzQEAAPkDAAAOAAAA&#10;AAAAAAAAAAAAAC4CAABkcnMvZTJvRG9jLnhtbFBLAQItABQABgAIAAAAIQC6E2oS3AAAAAsBAAAP&#10;AAAAAAAAAAAAAAAAACcEAABkcnMvZG93bnJldi54bWxQSwUGAAAAAAQABADzAAAAMAUAAAAA&#10;" strokecolor="#4579b8 [3044]">
                      <v:stroke endarrow="open"/>
                    </v:shape>
                  </w:pict>
                </mc:Fallback>
              </mc:AlternateConten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593565E5" wp14:editId="0927F975">
                  <wp:extent cx="3239747" cy="4320000"/>
                  <wp:effectExtent l="0" t="0" r="0" b="4445"/>
                  <wp:docPr id="78" name="Imagen 78" descr="C:\Users\andy.morrison\Documents\Andy\Inspecciones Ambientales\Programa 2014\DFZ-2014-18-XII-RCA-IA\Información remitida por SERNAPESCA\fotos Inspección\ponton\2\aspersores de manos y pi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ocuments\Andy\Inspecciones Ambientales\Programa 2014\DFZ-2014-18-XII-RCA-IA\Información remitida por SERNAPESCA\fotos Inspección\ponton\2\aspersores de manos y pies.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9747" cy="4320000"/>
                          </a:xfrm>
                          <a:prstGeom prst="rect">
                            <a:avLst/>
                          </a:prstGeom>
                          <a:noFill/>
                          <a:ln>
                            <a:noFill/>
                          </a:ln>
                        </pic:spPr>
                      </pic:pic>
                    </a:graphicData>
                  </a:graphic>
                </wp:inline>
              </w:drawing>
            </w:r>
          </w:p>
        </w:tc>
      </w:tr>
      <w:tr w:rsidR="00523008" w:rsidRPr="00A83D8B" w14:paraId="10F5A0E9" w14:textId="77777777" w:rsidTr="006736F8">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6CBEF07D" w14:textId="77777777" w:rsidR="00523008" w:rsidRPr="00A83D8B" w:rsidRDefault="00523008" w:rsidP="006736F8">
            <w:pPr>
              <w:pStyle w:val="Descripcin"/>
              <w:rPr>
                <w:rFonts w:ascii="Calibri" w:eastAsia="Times New Roman" w:hAnsi="Calibri"/>
                <w:color w:val="000000"/>
                <w:lang w:eastAsia="es-CL"/>
              </w:rPr>
            </w:pPr>
            <w:bookmarkStart w:id="160" w:name="_Toc389497325"/>
            <w:bookmarkStart w:id="161" w:name="_Toc389497682"/>
            <w:r w:rsidRPr="007B7757">
              <w:t xml:space="preserve">Fotografía </w:t>
            </w:r>
            <w:r w:rsidRPr="007B7757">
              <w:fldChar w:fldCharType="begin"/>
            </w:r>
            <w:r w:rsidRPr="007B7757">
              <w:instrText xml:space="preserve"> SEQ Fotografía \* ARABIC </w:instrText>
            </w:r>
            <w:r w:rsidRPr="007B7757">
              <w:fldChar w:fldCharType="separate"/>
            </w:r>
            <w:r>
              <w:rPr>
                <w:noProof/>
              </w:rPr>
              <w:t>12</w:t>
            </w:r>
            <w:r w:rsidRPr="007B7757">
              <w:fldChar w:fldCharType="end"/>
            </w:r>
            <w:r w:rsidRPr="007B7757">
              <w:rPr>
                <w:szCs w:val="18"/>
              </w:rPr>
              <w:t>.</w:t>
            </w:r>
            <w:bookmarkEnd w:id="160"/>
            <w:bookmarkEnd w:id="161"/>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41CD3C8" w14:textId="77777777" w:rsidR="00523008" w:rsidRPr="002A7933" w:rsidRDefault="00523008" w:rsidP="006736F8">
            <w:pPr>
              <w:jc w:val="left"/>
              <w:rPr>
                <w:rFonts w:ascii="Calibri" w:eastAsia="Times New Roman" w:hAnsi="Calibri"/>
                <w:b/>
                <w:color w:val="000000"/>
                <w:sz w:val="18"/>
                <w:szCs w:val="18"/>
                <w:lang w:eastAsia="es-CL"/>
              </w:rPr>
            </w:pPr>
            <w:r w:rsidRPr="00A83D8B">
              <w:rPr>
                <w:rFonts w:ascii="Calibri" w:eastAsia="Times New Roman" w:hAnsi="Calibri"/>
                <w:b/>
                <w:color w:val="000000"/>
                <w:sz w:val="18"/>
                <w:szCs w:val="18"/>
                <w:lang w:eastAsia="es-CL"/>
              </w:rPr>
              <w:t>Fecha :</w:t>
            </w:r>
            <w:r>
              <w:rPr>
                <w:rFonts w:ascii="Calibri" w:eastAsia="Times New Roman" w:hAnsi="Calibri"/>
                <w:b/>
                <w:color w:val="000000"/>
                <w:sz w:val="18"/>
                <w:szCs w:val="18"/>
                <w:lang w:eastAsia="es-CL"/>
              </w:rPr>
              <w:t xml:space="preserve"> </w:t>
            </w:r>
            <w:r w:rsidRPr="00012F60">
              <w:rPr>
                <w:rFonts w:ascii="Calibri" w:eastAsia="Times New Roman" w:hAnsi="Calibri"/>
                <w:color w:val="000000"/>
                <w:sz w:val="18"/>
                <w:szCs w:val="18"/>
                <w:lang w:eastAsia="es-CL"/>
              </w:rPr>
              <w:t>1</w:t>
            </w:r>
            <w:r>
              <w:rPr>
                <w:rFonts w:ascii="Calibri" w:eastAsia="Times New Roman" w:hAnsi="Calibri"/>
                <w:color w:val="000000"/>
                <w:sz w:val="18"/>
                <w:szCs w:val="18"/>
                <w:lang w:eastAsia="es-CL"/>
              </w:rPr>
              <w:t>1-02-2014</w:t>
            </w:r>
          </w:p>
        </w:tc>
      </w:tr>
      <w:tr w:rsidR="00523008" w:rsidRPr="00A83D8B" w14:paraId="468729CC" w14:textId="77777777" w:rsidTr="006736F8">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3A2ACADC" w14:textId="77777777" w:rsidR="00523008" w:rsidRPr="00557733" w:rsidRDefault="00523008" w:rsidP="006736F8">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1112" w:type="pct"/>
            <w:tcBorders>
              <w:top w:val="single" w:sz="4" w:space="0" w:color="auto"/>
              <w:left w:val="single" w:sz="4" w:space="0" w:color="auto"/>
              <w:bottom w:val="single" w:sz="4" w:space="0" w:color="000000"/>
              <w:right w:val="single" w:sz="4" w:space="0" w:color="000000"/>
            </w:tcBorders>
            <w:vAlign w:val="center"/>
          </w:tcPr>
          <w:p w14:paraId="16B526F3" w14:textId="77777777" w:rsidR="00523008" w:rsidRPr="007E207A" w:rsidRDefault="00523008" w:rsidP="006736F8">
            <w:pPr>
              <w:jc w:val="left"/>
              <w:rPr>
                <w:rFonts w:eastAsia="Times New Roman"/>
                <w:color w:val="000000"/>
                <w:sz w:val="18"/>
                <w:szCs w:val="18"/>
                <w:lang w:eastAsia="es-CL"/>
              </w:rPr>
            </w:pPr>
            <w:r w:rsidRPr="007E207A">
              <w:rPr>
                <w:rFonts w:eastAsia="Times New Roman"/>
                <w:b/>
                <w:color w:val="000000"/>
                <w:sz w:val="18"/>
                <w:szCs w:val="18"/>
                <w:lang w:eastAsia="es-CL"/>
              </w:rPr>
              <w:t>Coordenada Norte:</w:t>
            </w:r>
            <w:r w:rsidRPr="007E207A">
              <w:rPr>
                <w:rFonts w:eastAsia="Times New Roman"/>
                <w:color w:val="000000"/>
                <w:sz w:val="18"/>
                <w:szCs w:val="18"/>
                <w:lang w:eastAsia="es-CL"/>
              </w:rPr>
              <w:t xml:space="preserve"> </w:t>
            </w:r>
          </w:p>
          <w:p w14:paraId="3EA407A0" w14:textId="77777777" w:rsidR="00523008" w:rsidRPr="007E207A" w:rsidRDefault="00523008" w:rsidP="006736F8">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35C56CAD" w14:textId="77777777" w:rsidR="00523008" w:rsidRPr="007E207A" w:rsidRDefault="00523008" w:rsidP="006736F8">
            <w:pPr>
              <w:jc w:val="left"/>
              <w:rPr>
                <w:rFonts w:eastAsia="Times New Roman"/>
                <w:color w:val="000000"/>
                <w:sz w:val="18"/>
                <w:szCs w:val="18"/>
                <w:lang w:eastAsia="es-CL"/>
              </w:rPr>
            </w:pPr>
            <w:r w:rsidRPr="007E207A">
              <w:rPr>
                <w:rFonts w:eastAsia="Times New Roman"/>
                <w:b/>
                <w:color w:val="000000"/>
                <w:sz w:val="18"/>
                <w:szCs w:val="18"/>
                <w:lang w:eastAsia="es-CL"/>
              </w:rPr>
              <w:t>Coordenada Este:</w:t>
            </w:r>
            <w:r w:rsidRPr="007E207A">
              <w:rPr>
                <w:rFonts w:eastAsia="Times New Roman"/>
                <w:color w:val="000000"/>
                <w:sz w:val="18"/>
                <w:szCs w:val="18"/>
                <w:lang w:eastAsia="es-CL"/>
              </w:rPr>
              <w:t xml:space="preserve"> </w:t>
            </w:r>
          </w:p>
          <w:p w14:paraId="71E703BC" w14:textId="77777777" w:rsidR="00523008" w:rsidRPr="007E207A" w:rsidRDefault="00523008" w:rsidP="006736F8">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r>
      <w:tr w:rsidR="00523008" w:rsidRPr="00A83D8B" w14:paraId="2F062BE1" w14:textId="77777777" w:rsidTr="006736F8">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4A5B6388" w14:textId="17935F91" w:rsidR="00523008" w:rsidRPr="00557733" w:rsidRDefault="00523008" w:rsidP="0053045C">
            <w:pPr>
              <w:jc w:val="left"/>
              <w:rPr>
                <w:rFonts w:ascii="Calibri" w:eastAsia="Times New Roman" w:hAnsi="Calibri"/>
                <w:color w:val="000000"/>
                <w:sz w:val="18"/>
                <w:szCs w:val="18"/>
                <w:lang w:eastAsia="es-CL"/>
              </w:rPr>
            </w:pPr>
            <w:r w:rsidRPr="00557733">
              <w:rPr>
                <w:rFonts w:eastAsia="Times New Roman"/>
                <w:b/>
                <w:color w:val="000000"/>
                <w:sz w:val="18"/>
                <w:szCs w:val="18"/>
                <w:lang w:eastAsia="es-CL"/>
              </w:rPr>
              <w:t xml:space="preserve">Descripción Medio de </w:t>
            </w:r>
            <w:r w:rsidRPr="005B2E6A">
              <w:rPr>
                <w:rFonts w:eastAsia="Times New Roman"/>
                <w:b/>
                <w:color w:val="000000"/>
                <w:sz w:val="18"/>
                <w:szCs w:val="18"/>
                <w:lang w:eastAsia="es-CL"/>
              </w:rPr>
              <w:t>Prueba:</w:t>
            </w:r>
            <w:r w:rsidRPr="005B2E6A">
              <w:rPr>
                <w:rFonts w:eastAsia="Times New Roman"/>
                <w:color w:val="000000"/>
                <w:sz w:val="18"/>
                <w:szCs w:val="18"/>
                <w:lang w:eastAsia="es-CL"/>
              </w:rPr>
              <w:t xml:space="preserve"> </w:t>
            </w:r>
            <w:r w:rsidR="0053045C">
              <w:rPr>
                <w:rFonts w:eastAsia="Times New Roman"/>
                <w:color w:val="000000"/>
                <w:sz w:val="18"/>
                <w:szCs w:val="18"/>
                <w:lang w:eastAsia="es-CL"/>
              </w:rPr>
              <w:t>Vista general de aspersor utilizado para efectuar desinfección en el centro.</w:t>
            </w:r>
          </w:p>
        </w:tc>
      </w:tr>
      <w:tr w:rsidR="00523008" w:rsidRPr="00F551C3" w14:paraId="6F6A5AA1" w14:textId="77777777" w:rsidTr="006736F8">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1ACE178E" w14:textId="77777777" w:rsidR="00523008" w:rsidRPr="00F551C3" w:rsidRDefault="00523008" w:rsidP="006736F8">
            <w:pPr>
              <w:jc w:val="left"/>
              <w:rPr>
                <w:rFonts w:ascii="Calibri" w:eastAsia="Times New Roman" w:hAnsi="Calibri"/>
                <w:color w:val="000000"/>
                <w:lang w:eastAsia="es-CL"/>
              </w:rPr>
            </w:pPr>
          </w:p>
        </w:tc>
      </w:tr>
    </w:tbl>
    <w:p w14:paraId="6918CA5F" w14:textId="77777777" w:rsidR="00BA0A22" w:rsidRDefault="00BA0A22" w:rsidP="00A83D8B"/>
    <w:p w14:paraId="6FDF8F63" w14:textId="77777777" w:rsidR="00046980" w:rsidRDefault="00046980" w:rsidP="00A83D8B"/>
    <w:tbl>
      <w:tblPr>
        <w:tblStyle w:val="Tablaconcuadrcula"/>
        <w:tblW w:w="5000" w:type="pct"/>
        <w:tblLook w:val="04A0" w:firstRow="1" w:lastRow="0" w:firstColumn="1" w:lastColumn="0" w:noHBand="0" w:noVBand="1"/>
      </w:tblPr>
      <w:tblGrid>
        <w:gridCol w:w="3839"/>
        <w:gridCol w:w="9949"/>
      </w:tblGrid>
      <w:tr w:rsidR="00BA0A22" w:rsidRPr="0025129B" w14:paraId="4473E614" w14:textId="77777777" w:rsidTr="00833548">
        <w:trPr>
          <w:trHeight w:val="142"/>
        </w:trPr>
        <w:tc>
          <w:tcPr>
            <w:tcW w:w="1392" w:type="pct"/>
          </w:tcPr>
          <w:p w14:paraId="568D9801" w14:textId="4C864DE2" w:rsidR="00BA0A22" w:rsidRPr="0025129B" w:rsidRDefault="00BA0A22" w:rsidP="00BA0A22">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12</w:t>
            </w:r>
          </w:p>
        </w:tc>
        <w:tc>
          <w:tcPr>
            <w:tcW w:w="3608" w:type="pct"/>
          </w:tcPr>
          <w:p w14:paraId="110D4099" w14:textId="3A81025D" w:rsidR="00BA0A22" w:rsidRPr="0025129B" w:rsidRDefault="00BA0A22" w:rsidP="0061291E">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61291E">
              <w:rPr>
                <w:rFonts w:eastAsia="Times New Roman"/>
                <w:color w:val="000000"/>
                <w:lang w:eastAsia="es-CL"/>
              </w:rPr>
              <w:t>No aplica</w:t>
            </w:r>
          </w:p>
        </w:tc>
      </w:tr>
      <w:tr w:rsidR="00BA0A22" w:rsidRPr="0025129B" w14:paraId="33970B54" w14:textId="77777777" w:rsidTr="00833548">
        <w:trPr>
          <w:trHeight w:val="178"/>
        </w:trPr>
        <w:tc>
          <w:tcPr>
            <w:tcW w:w="5000" w:type="pct"/>
            <w:gridSpan w:val="2"/>
            <w:tcBorders>
              <w:bottom w:val="single" w:sz="4" w:space="0" w:color="auto"/>
            </w:tcBorders>
          </w:tcPr>
          <w:p w14:paraId="2D4E6575" w14:textId="70DD837F" w:rsidR="00BA0A22" w:rsidRPr="003828F1" w:rsidRDefault="00BA0A22" w:rsidP="00833548">
            <w:r w:rsidRPr="0025129B">
              <w:rPr>
                <w:b/>
              </w:rPr>
              <w:t xml:space="preserve">Tipo de exigencia según lo indicado en RCA: </w:t>
            </w:r>
            <w:r w:rsidRPr="00486186">
              <w:rPr>
                <w:b/>
                <w:bCs/>
                <w:lang w:eastAsia="es-CL"/>
              </w:rPr>
              <w:t>03_Permisos ambientales sectoriales</w:t>
            </w:r>
          </w:p>
        </w:tc>
      </w:tr>
      <w:tr w:rsidR="00BA0A22" w:rsidRPr="0025129B" w14:paraId="4D82665B" w14:textId="77777777" w:rsidTr="00833548">
        <w:trPr>
          <w:trHeight w:val="2314"/>
        </w:trPr>
        <w:tc>
          <w:tcPr>
            <w:tcW w:w="5000" w:type="pct"/>
            <w:gridSpan w:val="2"/>
            <w:tcBorders>
              <w:bottom w:val="single" w:sz="4" w:space="0" w:color="auto"/>
            </w:tcBorders>
          </w:tcPr>
          <w:p w14:paraId="449A567A" w14:textId="77777777" w:rsidR="00BA0A22" w:rsidRPr="0025129B" w:rsidRDefault="00BA0A22"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0ABC4421" w14:textId="77777777" w:rsidR="00284D4B" w:rsidRPr="006570F8" w:rsidRDefault="00284D4B" w:rsidP="00284D4B">
            <w:pPr>
              <w:rPr>
                <w:b/>
              </w:rPr>
            </w:pPr>
            <w:r w:rsidRPr="006570F8">
              <w:rPr>
                <w:b/>
              </w:rPr>
              <w:t>Considerando 5 RCA N°</w:t>
            </w:r>
            <w:r>
              <w:rPr>
                <w:b/>
              </w:rPr>
              <w:t>167</w:t>
            </w:r>
            <w:r w:rsidRPr="006570F8">
              <w:rPr>
                <w:b/>
              </w:rPr>
              <w:t>/20</w:t>
            </w:r>
            <w:r>
              <w:rPr>
                <w:b/>
              </w:rPr>
              <w:t>12</w:t>
            </w:r>
          </w:p>
          <w:p w14:paraId="19397D23" w14:textId="38DF86D3" w:rsidR="00BA0A22" w:rsidRPr="00284D4B" w:rsidRDefault="00284D4B" w:rsidP="009A0275">
            <w:r w:rsidRPr="006570F8">
              <w:t>Que, sobre la base de los antecedentes que constan en el expediente</w:t>
            </w:r>
            <w:r>
              <w:t xml:space="preserve"> de evaluación, debe indicarse que la ejecución del proyecto "MODIFICACIÓN DE PROYECTO TÉCNICO, CENTRO DE CULTIVO DE SALMONES. NORTE PUNTA DARSENA, SENO SKYRING RÍO VERDE, XII REGIÓN PERT Nº 211121047", </w:t>
            </w:r>
            <w:r>
              <w:rPr>
                <w:spacing w:val="1"/>
              </w:rPr>
              <w:t>requiere de los permisos ambientales sectoriales contemplados en los artículos 68 y 74 del D.S. N°95/01 del Ministerio Secretaría General de la Presidencia, Reglamento del Sistema de Evaluación de Impacto Ambiental.</w:t>
            </w:r>
          </w:p>
        </w:tc>
      </w:tr>
      <w:tr w:rsidR="00BA0A22" w:rsidRPr="0025129B" w14:paraId="1C0BF50F" w14:textId="77777777" w:rsidTr="00833548">
        <w:trPr>
          <w:trHeight w:val="337"/>
        </w:trPr>
        <w:tc>
          <w:tcPr>
            <w:tcW w:w="5000" w:type="pct"/>
            <w:gridSpan w:val="2"/>
          </w:tcPr>
          <w:p w14:paraId="1E9D8535" w14:textId="77777777" w:rsidR="00BA0A22" w:rsidRPr="0025129B" w:rsidRDefault="00BA0A22"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BA0A22" w:rsidRPr="0025129B" w14:paraId="3ABAF9B9" w14:textId="77777777" w:rsidTr="00833548">
        <w:trPr>
          <w:trHeight w:val="627"/>
        </w:trPr>
        <w:tc>
          <w:tcPr>
            <w:tcW w:w="5000" w:type="pct"/>
            <w:gridSpan w:val="2"/>
          </w:tcPr>
          <w:p w14:paraId="7A967679" w14:textId="6ECA059A" w:rsidR="002F1776" w:rsidRPr="00EF5080" w:rsidRDefault="00670942" w:rsidP="000A6A3E">
            <w:pPr>
              <w:pStyle w:val="Prrafodelista"/>
              <w:numPr>
                <w:ilvl w:val="0"/>
                <w:numId w:val="16"/>
              </w:numPr>
              <w:ind w:left="284" w:hanging="284"/>
              <w:rPr>
                <w:rFonts w:ascii="Calibri" w:eastAsia="Times New Roman" w:hAnsi="Calibri"/>
                <w:color w:val="000000"/>
                <w:lang w:eastAsia="es-CL"/>
              </w:rPr>
            </w:pPr>
            <w:r w:rsidRPr="00EF5080">
              <w:rPr>
                <w:rFonts w:cstheme="minorHAnsi"/>
                <w:lang w:val="es-ES" w:eastAsia="es-ES"/>
              </w:rPr>
              <w:t xml:space="preserve">El Titular, </w:t>
            </w:r>
            <w:r w:rsidR="003227E7" w:rsidRPr="00EF5080">
              <w:rPr>
                <w:rFonts w:cstheme="minorHAnsi"/>
                <w:lang w:val="es-ES" w:eastAsia="es-ES"/>
              </w:rPr>
              <w:t>mediante carta de</w:t>
            </w:r>
            <w:r w:rsidR="003227E7" w:rsidRPr="00EF5080">
              <w:rPr>
                <w:rFonts w:ascii="Calibri" w:eastAsia="Times New Roman" w:hAnsi="Calibri"/>
                <w:color w:val="000000"/>
                <w:lang w:eastAsia="es-CL"/>
              </w:rPr>
              <w:t xml:space="preserve"> fecha 18/02/14 y remitida </w:t>
            </w:r>
            <w:r w:rsidR="003227E7" w:rsidRPr="00EF5080">
              <w:rPr>
                <w:rFonts w:cstheme="minorHAnsi"/>
                <w:lang w:val="es-ES" w:eastAsia="es-ES"/>
              </w:rPr>
              <w:t xml:space="preserve">en respuesta a lo solicitado en </w:t>
            </w:r>
            <w:r w:rsidR="00EF5080" w:rsidRPr="00EF5080">
              <w:rPr>
                <w:rFonts w:cstheme="minorHAnsi"/>
                <w:lang w:val="es-ES" w:eastAsia="es-ES"/>
              </w:rPr>
              <w:t xml:space="preserve">Acta de Inspección Ambiental </w:t>
            </w:r>
            <w:r w:rsidR="003227E7" w:rsidRPr="00EF5080">
              <w:rPr>
                <w:rFonts w:cstheme="minorHAnsi"/>
                <w:lang w:val="es-ES" w:eastAsia="es-ES"/>
              </w:rPr>
              <w:t xml:space="preserve">entregada durante el desarrollo de la inspección, </w:t>
            </w:r>
            <w:r w:rsidRPr="00EF5080">
              <w:rPr>
                <w:rFonts w:cstheme="minorHAnsi"/>
                <w:lang w:val="es-ES" w:eastAsia="es-ES"/>
              </w:rPr>
              <w:t xml:space="preserve">envía copia digital de </w:t>
            </w:r>
            <w:r w:rsidR="002F1776" w:rsidRPr="00EF5080">
              <w:rPr>
                <w:rFonts w:cstheme="minorHAnsi"/>
                <w:lang w:val="es-ES" w:eastAsia="es-ES"/>
              </w:rPr>
              <w:t xml:space="preserve">Carta recepcionada por la </w:t>
            </w:r>
            <w:r w:rsidRPr="00EF5080">
              <w:rPr>
                <w:rFonts w:cstheme="minorHAnsi"/>
                <w:lang w:val="es-ES" w:eastAsia="es-ES"/>
              </w:rPr>
              <w:t xml:space="preserve">Gobernación Marítima de Punta Arenas </w:t>
            </w:r>
            <w:r w:rsidR="002F1776" w:rsidRPr="00EF5080">
              <w:rPr>
                <w:rFonts w:cstheme="minorHAnsi"/>
                <w:lang w:val="es-ES" w:eastAsia="es-ES"/>
              </w:rPr>
              <w:t xml:space="preserve">con fecha </w:t>
            </w:r>
            <w:r w:rsidR="003227E7" w:rsidRPr="00EF5080">
              <w:rPr>
                <w:rFonts w:cstheme="minorHAnsi"/>
                <w:lang w:val="es-ES" w:eastAsia="es-ES"/>
              </w:rPr>
              <w:t>17</w:t>
            </w:r>
            <w:r w:rsidR="002F1776" w:rsidRPr="00EF5080">
              <w:rPr>
                <w:rFonts w:cstheme="minorHAnsi"/>
                <w:lang w:val="es-ES" w:eastAsia="es-ES"/>
              </w:rPr>
              <w:t>/</w:t>
            </w:r>
            <w:r w:rsidRPr="00EF5080">
              <w:rPr>
                <w:rFonts w:cstheme="minorHAnsi"/>
                <w:lang w:val="es-ES" w:eastAsia="es-ES"/>
              </w:rPr>
              <w:t>0</w:t>
            </w:r>
            <w:r w:rsidR="003227E7" w:rsidRPr="00EF5080">
              <w:rPr>
                <w:rFonts w:cstheme="minorHAnsi"/>
                <w:lang w:val="es-ES" w:eastAsia="es-ES"/>
              </w:rPr>
              <w:t>2</w:t>
            </w:r>
            <w:r w:rsidR="002F1776" w:rsidRPr="00EF5080">
              <w:rPr>
                <w:rFonts w:cstheme="minorHAnsi"/>
                <w:lang w:val="es-ES" w:eastAsia="es-ES"/>
              </w:rPr>
              <w:t>/1</w:t>
            </w:r>
            <w:r w:rsidRPr="00EF5080">
              <w:rPr>
                <w:rFonts w:cstheme="minorHAnsi"/>
                <w:lang w:val="es-ES" w:eastAsia="es-ES"/>
              </w:rPr>
              <w:t>4</w:t>
            </w:r>
            <w:r w:rsidR="002F1776" w:rsidRPr="00EF5080">
              <w:rPr>
                <w:rFonts w:cstheme="minorHAnsi"/>
                <w:lang w:val="es-ES" w:eastAsia="es-ES"/>
              </w:rPr>
              <w:t>, a través de la cual se solicita a la Autoridad Marítima la obtención de</w:t>
            </w:r>
            <w:r w:rsidR="003227E7" w:rsidRPr="00EF5080">
              <w:rPr>
                <w:rFonts w:cstheme="minorHAnsi"/>
                <w:lang w:val="es-ES" w:eastAsia="es-ES"/>
              </w:rPr>
              <w:t xml:space="preserve"> </w:t>
            </w:r>
            <w:r w:rsidR="002F1776" w:rsidRPr="00EF5080">
              <w:rPr>
                <w:rFonts w:cstheme="minorHAnsi"/>
                <w:lang w:val="es-ES" w:eastAsia="es-ES"/>
              </w:rPr>
              <w:t>l</w:t>
            </w:r>
            <w:r w:rsidR="003227E7" w:rsidRPr="00EF5080">
              <w:rPr>
                <w:rFonts w:cstheme="minorHAnsi"/>
                <w:lang w:val="es-ES" w:eastAsia="es-ES"/>
              </w:rPr>
              <w:t>os</w:t>
            </w:r>
            <w:r w:rsidR="002F1776" w:rsidRPr="00EF5080">
              <w:rPr>
                <w:rFonts w:cstheme="minorHAnsi"/>
                <w:lang w:val="es-ES" w:eastAsia="es-ES"/>
              </w:rPr>
              <w:t xml:space="preserve"> permiso</w:t>
            </w:r>
            <w:r w:rsidR="003227E7" w:rsidRPr="00EF5080">
              <w:rPr>
                <w:rFonts w:cstheme="minorHAnsi"/>
                <w:lang w:val="es-ES" w:eastAsia="es-ES"/>
              </w:rPr>
              <w:t>s</w:t>
            </w:r>
            <w:r w:rsidR="002F1776" w:rsidRPr="00EF5080">
              <w:rPr>
                <w:rFonts w:cstheme="minorHAnsi"/>
                <w:lang w:val="es-ES" w:eastAsia="es-ES"/>
              </w:rPr>
              <w:t xml:space="preserve"> ambiental</w:t>
            </w:r>
            <w:r w:rsidR="003227E7" w:rsidRPr="00EF5080">
              <w:rPr>
                <w:rFonts w:cstheme="minorHAnsi"/>
                <w:lang w:val="es-ES" w:eastAsia="es-ES"/>
              </w:rPr>
              <w:t>es</w:t>
            </w:r>
            <w:r w:rsidR="002F1776" w:rsidRPr="00EF5080">
              <w:rPr>
                <w:rFonts w:cstheme="minorHAnsi"/>
                <w:lang w:val="es-ES" w:eastAsia="es-ES"/>
              </w:rPr>
              <w:t xml:space="preserve"> sectorial</w:t>
            </w:r>
            <w:r w:rsidR="003227E7" w:rsidRPr="00EF5080">
              <w:rPr>
                <w:rFonts w:cstheme="minorHAnsi"/>
                <w:lang w:val="es-ES" w:eastAsia="es-ES"/>
              </w:rPr>
              <w:t>es</w:t>
            </w:r>
            <w:r w:rsidR="002F1776" w:rsidRPr="00EF5080">
              <w:rPr>
                <w:rFonts w:cstheme="minorHAnsi"/>
                <w:lang w:val="es-ES" w:eastAsia="es-ES"/>
              </w:rPr>
              <w:t xml:space="preserve"> (PAS) asociado</w:t>
            </w:r>
            <w:r w:rsidR="003227E7" w:rsidRPr="00EF5080">
              <w:rPr>
                <w:rFonts w:cstheme="minorHAnsi"/>
                <w:lang w:val="es-ES" w:eastAsia="es-ES"/>
              </w:rPr>
              <w:t>s</w:t>
            </w:r>
            <w:r w:rsidR="002F1776" w:rsidRPr="00EF5080">
              <w:rPr>
                <w:rFonts w:cstheme="minorHAnsi"/>
                <w:lang w:val="es-ES" w:eastAsia="es-ES"/>
              </w:rPr>
              <w:t xml:space="preserve"> al artículo 68 del D.S. MINSEGPRES N°95/01</w:t>
            </w:r>
            <w:r w:rsidR="003227E7" w:rsidRPr="00EF5080">
              <w:rPr>
                <w:rFonts w:cstheme="minorHAnsi"/>
                <w:lang w:val="es-ES" w:eastAsia="es-ES"/>
              </w:rPr>
              <w:t xml:space="preserve"> para diversos centros de cultivo, entre los cuales se encuentra el centro inspeccionado</w:t>
            </w:r>
            <w:r w:rsidR="002F1776" w:rsidRPr="00EF5080">
              <w:rPr>
                <w:rFonts w:cstheme="minorHAnsi"/>
                <w:lang w:val="es-ES" w:eastAsia="es-ES"/>
              </w:rPr>
              <w:t>.</w:t>
            </w:r>
          </w:p>
          <w:p w14:paraId="715BF156" w14:textId="2A9AEC6C" w:rsidR="00BA0A22" w:rsidRPr="00EF5080" w:rsidRDefault="002F1776" w:rsidP="000A6A3E">
            <w:pPr>
              <w:pStyle w:val="Prrafodelista"/>
              <w:numPr>
                <w:ilvl w:val="0"/>
                <w:numId w:val="16"/>
              </w:numPr>
              <w:ind w:left="284" w:hanging="284"/>
              <w:rPr>
                <w:rFonts w:ascii="Calibri" w:eastAsia="Times New Roman" w:hAnsi="Calibri"/>
                <w:color w:val="000000"/>
                <w:lang w:eastAsia="es-CL"/>
              </w:rPr>
            </w:pPr>
            <w:r w:rsidRPr="00EF5080">
              <w:rPr>
                <w:rFonts w:ascii="Calibri" w:eastAsia="Times New Roman" w:hAnsi="Calibri"/>
                <w:color w:val="000000"/>
                <w:lang w:eastAsia="es-CL"/>
              </w:rPr>
              <w:t xml:space="preserve">Como resultado del examen de la información remitida, </w:t>
            </w:r>
            <w:r w:rsidRPr="00EF5080">
              <w:rPr>
                <w:rFonts w:cstheme="minorHAnsi"/>
              </w:rPr>
              <w:t xml:space="preserve">se certifica que el titular no cuenta con el PAS asociado al artículo 68 del D.S. MINSEGPRES N°95/01 </w:t>
            </w:r>
            <w:r w:rsidRPr="00EF5080">
              <w:t>para arrojar lastre, escombros o basuras y derramar petróleo o sus derivados o residuos, aguas de relaves de minerales u otras materias nocivas o peligrosas de cualquier especie, que ocasionen daños o perjuicios en las aguas sometidas a la jurisdicción nacional, y en puertos, ríos y lagos, a que se refiere el artículo 142 del D.L. 2.222/78, Ley de Navegación. Asimismo se constata que sólo se dio inicio a la tramitación vinculada a la obtención del permiso antes indicado, en forma posterior a la inspección ambiental realizada por la Superintendencia del Medio Ambiente el 1</w:t>
            </w:r>
            <w:r w:rsidR="00EF5080" w:rsidRPr="00EF5080">
              <w:t>1</w:t>
            </w:r>
            <w:r w:rsidRPr="00EF5080">
              <w:t>/</w:t>
            </w:r>
            <w:r w:rsidR="001F61AC" w:rsidRPr="00EF5080">
              <w:t>0</w:t>
            </w:r>
            <w:r w:rsidR="003227E7" w:rsidRPr="00EF5080">
              <w:t>2</w:t>
            </w:r>
            <w:r w:rsidRPr="00EF5080">
              <w:t>/1</w:t>
            </w:r>
            <w:r w:rsidR="001F61AC" w:rsidRPr="00EF5080">
              <w:t>4</w:t>
            </w:r>
            <w:r w:rsidRPr="00EF5080">
              <w:t>.</w:t>
            </w:r>
          </w:p>
          <w:p w14:paraId="4E9EBCBA" w14:textId="794BF0A5" w:rsidR="002F1776" w:rsidRPr="002F1776" w:rsidRDefault="002F1776" w:rsidP="002F1776">
            <w:pPr>
              <w:pStyle w:val="Prrafodelista"/>
              <w:ind w:left="284"/>
              <w:rPr>
                <w:rFonts w:ascii="Calibri" w:eastAsia="Times New Roman" w:hAnsi="Calibri"/>
                <w:color w:val="000000"/>
                <w:lang w:eastAsia="es-CL"/>
              </w:rPr>
            </w:pPr>
          </w:p>
        </w:tc>
      </w:tr>
    </w:tbl>
    <w:p w14:paraId="1904BEFE" w14:textId="77777777" w:rsidR="00B8206B" w:rsidRDefault="00B8206B" w:rsidP="00A83D8B"/>
    <w:p w14:paraId="6F4652C5" w14:textId="77777777" w:rsidR="002F1776" w:rsidRDefault="002F1776" w:rsidP="00A83D8B"/>
    <w:p w14:paraId="77E24A5F" w14:textId="77777777" w:rsidR="002F1776" w:rsidRDefault="002F1776" w:rsidP="00A83D8B"/>
    <w:p w14:paraId="3F4C13A0" w14:textId="77777777" w:rsidR="002F1776" w:rsidRDefault="002F1776" w:rsidP="00A83D8B"/>
    <w:p w14:paraId="6499B75E" w14:textId="77777777" w:rsidR="002F1776" w:rsidRDefault="002F1776" w:rsidP="00A83D8B"/>
    <w:p w14:paraId="781C6D9B" w14:textId="77777777" w:rsidR="002F1776" w:rsidRDefault="002F1776" w:rsidP="00A83D8B"/>
    <w:p w14:paraId="0F5A1979" w14:textId="77777777" w:rsidR="002A02F7" w:rsidRDefault="002A02F7" w:rsidP="002A02F7"/>
    <w:p w14:paraId="36FB882B" w14:textId="77777777" w:rsidR="002A02F7" w:rsidRDefault="002A02F7" w:rsidP="002A02F7"/>
    <w:p w14:paraId="6AA3B6E8" w14:textId="77777777" w:rsidR="002A02F7" w:rsidRDefault="002A02F7" w:rsidP="002A02F7"/>
    <w:p w14:paraId="25ACC198" w14:textId="77777777" w:rsidR="002A02F7" w:rsidRDefault="002A02F7" w:rsidP="002A02F7"/>
    <w:p w14:paraId="6F8B997D" w14:textId="77777777" w:rsidR="002A02F7" w:rsidRDefault="002A02F7" w:rsidP="002A02F7"/>
    <w:p w14:paraId="598C563B" w14:textId="77777777" w:rsidR="002A02F7" w:rsidRDefault="002A02F7" w:rsidP="002A02F7"/>
    <w:p w14:paraId="77D4FF28" w14:textId="77777777" w:rsidR="002A02F7" w:rsidRDefault="002A02F7" w:rsidP="002A02F7"/>
    <w:p w14:paraId="0E8FE019" w14:textId="06243B17" w:rsidR="002A02F7" w:rsidRPr="0025129B" w:rsidRDefault="002A02F7" w:rsidP="002A02F7">
      <w:pPr>
        <w:pStyle w:val="Ttulo2"/>
      </w:pPr>
      <w:bookmarkStart w:id="162" w:name="_Toc389497683"/>
      <w:r>
        <w:lastRenderedPageBreak/>
        <w:t>Manejo de Residuos</w:t>
      </w:r>
      <w:r w:rsidRPr="0025129B">
        <w:t>.</w:t>
      </w:r>
      <w:bookmarkEnd w:id="162"/>
    </w:p>
    <w:p w14:paraId="75A5D90D" w14:textId="77777777" w:rsidR="002F1776" w:rsidRDefault="002F1776" w:rsidP="00A83D8B"/>
    <w:tbl>
      <w:tblPr>
        <w:tblStyle w:val="Tablaconcuadrcula"/>
        <w:tblW w:w="5000" w:type="pct"/>
        <w:tblLook w:val="04A0" w:firstRow="1" w:lastRow="0" w:firstColumn="1" w:lastColumn="0" w:noHBand="0" w:noVBand="1"/>
      </w:tblPr>
      <w:tblGrid>
        <w:gridCol w:w="3830"/>
        <w:gridCol w:w="9958"/>
      </w:tblGrid>
      <w:tr w:rsidR="00B2142E" w:rsidRPr="0025129B" w14:paraId="66DC3CB9" w14:textId="77777777" w:rsidTr="00833548">
        <w:trPr>
          <w:trHeight w:val="142"/>
        </w:trPr>
        <w:tc>
          <w:tcPr>
            <w:tcW w:w="1389" w:type="pct"/>
          </w:tcPr>
          <w:p w14:paraId="43F1606A" w14:textId="4B2F640C" w:rsidR="00B2142E" w:rsidRPr="0025129B" w:rsidRDefault="00B2142E" w:rsidP="00B2142E">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13</w:t>
            </w:r>
          </w:p>
        </w:tc>
        <w:tc>
          <w:tcPr>
            <w:tcW w:w="3611" w:type="pct"/>
          </w:tcPr>
          <w:p w14:paraId="1E0CA9D6" w14:textId="479AC074" w:rsidR="00B2142E" w:rsidRPr="0025129B" w:rsidRDefault="00B2142E" w:rsidP="00D10F1F">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D10F1F">
              <w:rPr>
                <w:rFonts w:eastAsia="Times New Roman"/>
                <w:color w:val="000000"/>
                <w:lang w:eastAsia="es-CL"/>
              </w:rPr>
              <w:t>7</w:t>
            </w:r>
            <w:r w:rsidR="007A78B3">
              <w:rPr>
                <w:rFonts w:eastAsia="Times New Roman"/>
                <w:color w:val="000000"/>
                <w:lang w:eastAsia="es-CL"/>
              </w:rPr>
              <w:t xml:space="preserve"> y 8</w:t>
            </w:r>
          </w:p>
        </w:tc>
      </w:tr>
      <w:tr w:rsidR="00B2142E" w:rsidRPr="0025129B" w14:paraId="219535D7" w14:textId="77777777" w:rsidTr="00833548">
        <w:trPr>
          <w:trHeight w:val="180"/>
        </w:trPr>
        <w:tc>
          <w:tcPr>
            <w:tcW w:w="5000" w:type="pct"/>
            <w:gridSpan w:val="2"/>
            <w:tcBorders>
              <w:bottom w:val="single" w:sz="4" w:space="0" w:color="auto"/>
            </w:tcBorders>
            <w:vAlign w:val="center"/>
          </w:tcPr>
          <w:p w14:paraId="2A127813" w14:textId="6CFC45C5" w:rsidR="00B2142E" w:rsidRPr="0025129B" w:rsidRDefault="00B2142E" w:rsidP="00B2142E">
            <w:pPr>
              <w:jc w:val="left"/>
              <w:rPr>
                <w:b/>
              </w:rPr>
            </w:pPr>
            <w:r w:rsidRPr="0025129B">
              <w:rPr>
                <w:b/>
              </w:rPr>
              <w:t xml:space="preserve">Tipo de exigencia según lo indicado en RCA: </w:t>
            </w:r>
            <w:r w:rsidRPr="00B8206B">
              <w:rPr>
                <w:b/>
                <w:bCs/>
                <w:lang w:eastAsia="es-CL"/>
              </w:rPr>
              <w:t>02_Normativa ambiental aplicable</w:t>
            </w:r>
          </w:p>
        </w:tc>
      </w:tr>
      <w:tr w:rsidR="00B2142E" w:rsidRPr="0025129B" w14:paraId="5FD2EA1C" w14:textId="77777777" w:rsidTr="00833548">
        <w:trPr>
          <w:trHeight w:val="400"/>
        </w:trPr>
        <w:tc>
          <w:tcPr>
            <w:tcW w:w="5000" w:type="pct"/>
            <w:gridSpan w:val="2"/>
            <w:tcBorders>
              <w:bottom w:val="single" w:sz="4" w:space="0" w:color="auto"/>
            </w:tcBorders>
          </w:tcPr>
          <w:p w14:paraId="743F30C6" w14:textId="77777777" w:rsidR="00B2142E" w:rsidRDefault="00B2142E"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373F1A8F" w14:textId="68AA0D79" w:rsidR="00B2142E" w:rsidRPr="00407673" w:rsidRDefault="00B2142E" w:rsidP="00833548">
            <w:pPr>
              <w:rPr>
                <w:b/>
              </w:rPr>
            </w:pPr>
            <w:r w:rsidRPr="00407673">
              <w:rPr>
                <w:b/>
              </w:rPr>
              <w:t>Considerando 4.1.2</w:t>
            </w:r>
            <w:r w:rsidR="00407673" w:rsidRPr="00407673">
              <w:rPr>
                <w:b/>
              </w:rPr>
              <w:t>.3</w:t>
            </w:r>
            <w:r w:rsidRPr="00407673">
              <w:rPr>
                <w:b/>
              </w:rPr>
              <w:t xml:space="preserve"> RCA N°</w:t>
            </w:r>
            <w:r w:rsidR="00407673" w:rsidRPr="00407673">
              <w:rPr>
                <w:b/>
              </w:rPr>
              <w:t>167</w:t>
            </w:r>
            <w:r w:rsidRPr="00407673">
              <w:rPr>
                <w:b/>
              </w:rPr>
              <w:t>/20</w:t>
            </w:r>
            <w:r w:rsidR="00407673" w:rsidRPr="00407673">
              <w:rPr>
                <w:b/>
              </w:rPr>
              <w:t>12</w:t>
            </w:r>
          </w:p>
          <w:p w14:paraId="63606CF3" w14:textId="77777777" w:rsidR="00407673" w:rsidRPr="00407673" w:rsidRDefault="00407673" w:rsidP="00407673">
            <w:pPr>
              <w:rPr>
                <w:spacing w:val="1"/>
              </w:rPr>
            </w:pPr>
            <w:r w:rsidRPr="00407673">
              <w:rPr>
                <w:spacing w:val="1"/>
              </w:rPr>
              <w:t>D.S. N° 320/2001 - Reglamento ambiental de la Acuicultura</w:t>
            </w:r>
          </w:p>
          <w:p w14:paraId="0540843E" w14:textId="6E899D8F" w:rsidR="00407673" w:rsidRPr="00407673" w:rsidRDefault="00407673" w:rsidP="00407673">
            <w:pPr>
              <w:rPr>
                <w:spacing w:val="1"/>
              </w:rPr>
            </w:pPr>
            <w:r w:rsidRPr="00407673">
              <w:rPr>
                <w:spacing w:val="1"/>
              </w:rPr>
              <w:t>Mantener la limpieza del área y terrenos aledaños al, centro de cultivo de todo residuo generado por éste. […]</w:t>
            </w:r>
          </w:p>
          <w:p w14:paraId="17B397CA" w14:textId="3D0E8875" w:rsidR="00B2142E" w:rsidRPr="00B8206B" w:rsidRDefault="00B2142E" w:rsidP="00407673">
            <w:pPr>
              <w:rPr>
                <w:rFonts w:eastAsia="Times New Roman"/>
                <w:b/>
                <w:color w:val="000000"/>
                <w:lang w:eastAsia="es-CL"/>
              </w:rPr>
            </w:pPr>
          </w:p>
        </w:tc>
      </w:tr>
      <w:tr w:rsidR="00B2142E" w:rsidRPr="0025129B" w14:paraId="059B2A24" w14:textId="77777777" w:rsidTr="00833548">
        <w:trPr>
          <w:trHeight w:val="212"/>
        </w:trPr>
        <w:tc>
          <w:tcPr>
            <w:tcW w:w="5000" w:type="pct"/>
            <w:gridSpan w:val="2"/>
            <w:tcBorders>
              <w:bottom w:val="single" w:sz="4" w:space="0" w:color="auto"/>
            </w:tcBorders>
          </w:tcPr>
          <w:p w14:paraId="396C2A2F" w14:textId="747840A2" w:rsidR="00B2142E" w:rsidRPr="0025129B" w:rsidRDefault="00B2142E" w:rsidP="00B2142E">
            <w:pPr>
              <w:rPr>
                <w:rFonts w:eastAsia="Times New Roman"/>
                <w:b/>
                <w:bCs/>
                <w:color w:val="000000"/>
                <w:lang w:eastAsia="es-CL"/>
              </w:rPr>
            </w:pPr>
            <w:r w:rsidRPr="0025129B">
              <w:rPr>
                <w:b/>
              </w:rPr>
              <w:t xml:space="preserve">Tipo de exigencia según lo indicado en RCA: </w:t>
            </w:r>
            <w:r w:rsidR="0066306E" w:rsidRPr="0066306E">
              <w:rPr>
                <w:b/>
                <w:bCs/>
                <w:lang w:eastAsia="es-CL"/>
              </w:rPr>
              <w:t>10_Compromisos ambientales voluntarios</w:t>
            </w:r>
          </w:p>
        </w:tc>
      </w:tr>
      <w:tr w:rsidR="00B2142E" w:rsidRPr="0025129B" w14:paraId="04CC109E" w14:textId="77777777" w:rsidTr="00833548">
        <w:trPr>
          <w:trHeight w:val="400"/>
        </w:trPr>
        <w:tc>
          <w:tcPr>
            <w:tcW w:w="5000" w:type="pct"/>
            <w:gridSpan w:val="2"/>
            <w:tcBorders>
              <w:bottom w:val="single" w:sz="4" w:space="0" w:color="auto"/>
            </w:tcBorders>
          </w:tcPr>
          <w:p w14:paraId="2CAC4B1F" w14:textId="77777777" w:rsidR="00B2142E" w:rsidRDefault="00B2142E"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68CAA5E6" w14:textId="7A4E0FD9" w:rsidR="00B2142E" w:rsidRPr="00CA0269" w:rsidRDefault="00B2142E" w:rsidP="00833548">
            <w:pPr>
              <w:rPr>
                <w:b/>
              </w:rPr>
            </w:pPr>
            <w:r w:rsidRPr="00CA0269">
              <w:rPr>
                <w:b/>
              </w:rPr>
              <w:t xml:space="preserve">Considerando </w:t>
            </w:r>
            <w:r w:rsidR="00241CDA" w:rsidRPr="00CA0269">
              <w:rPr>
                <w:b/>
              </w:rPr>
              <w:t>8</w:t>
            </w:r>
            <w:r w:rsidRPr="00CA0269">
              <w:rPr>
                <w:b/>
              </w:rPr>
              <w:t>.</w:t>
            </w:r>
            <w:r w:rsidR="00241CDA" w:rsidRPr="00CA0269">
              <w:rPr>
                <w:b/>
              </w:rPr>
              <w:t>1</w:t>
            </w:r>
            <w:r w:rsidRPr="00CA0269">
              <w:rPr>
                <w:b/>
              </w:rPr>
              <w:t xml:space="preserve"> RCA N°</w:t>
            </w:r>
            <w:r w:rsidR="00241CDA" w:rsidRPr="00CA0269">
              <w:rPr>
                <w:b/>
              </w:rPr>
              <w:t>167</w:t>
            </w:r>
            <w:r w:rsidRPr="00CA0269">
              <w:rPr>
                <w:b/>
              </w:rPr>
              <w:t>/20</w:t>
            </w:r>
            <w:r w:rsidR="00241CDA" w:rsidRPr="00CA0269">
              <w:rPr>
                <w:b/>
              </w:rPr>
              <w:t>12</w:t>
            </w:r>
          </w:p>
          <w:p w14:paraId="40AEE2C8" w14:textId="77777777" w:rsidR="00241CDA" w:rsidRPr="00CA0269" w:rsidRDefault="00241CDA" w:rsidP="00241CDA">
            <w:pPr>
              <w:rPr>
                <w:rFonts w:eastAsia="Times New Roman"/>
                <w:color w:val="000000"/>
                <w:lang w:eastAsia="es-CL"/>
              </w:rPr>
            </w:pPr>
            <w:r w:rsidRPr="00241CDA">
              <w:rPr>
                <w:rFonts w:eastAsia="Times New Roman"/>
                <w:color w:val="000000"/>
                <w:lang w:eastAsia="es-CL"/>
              </w:rPr>
              <w:t>Limpieza del borde costero</w:t>
            </w:r>
          </w:p>
          <w:p w14:paraId="5CC80877" w14:textId="33B75B57" w:rsidR="00241CDA" w:rsidRPr="00241CDA" w:rsidRDefault="009106FB" w:rsidP="00241CDA">
            <w:pPr>
              <w:rPr>
                <w:rFonts w:eastAsia="Times New Roman"/>
                <w:color w:val="000000"/>
                <w:lang w:eastAsia="es-CL"/>
              </w:rPr>
            </w:pPr>
            <w:r>
              <w:rPr>
                <w:rFonts w:eastAsia="Times New Roman"/>
                <w:color w:val="000000"/>
                <w:lang w:eastAsia="es-CL"/>
              </w:rPr>
              <w:t>[…]</w:t>
            </w:r>
            <w:r w:rsidR="00241CDA" w:rsidRPr="00241CDA">
              <w:rPr>
                <w:rFonts w:eastAsia="Times New Roman"/>
                <w:color w:val="000000"/>
                <w:lang w:eastAsia="es-CL"/>
              </w:rPr>
              <w:t xml:space="preserve"> el personal recorrerá tanto en lancha como a pie el borde costero aledaño al centro y retirará cualquier residuo de la playa que no sea  natural. Se mantendrá una bitácora o check list con la actividad de retiro y las observaciones emanadas de la visita. Los residuos obtenidos se mantienen en lugar de acopio transitorio, y se envían a vertedero autorizado </w:t>
            </w:r>
            <w:r w:rsidR="009027C7">
              <w:rPr>
                <w:rFonts w:eastAsia="Times New Roman"/>
                <w:color w:val="000000"/>
                <w:lang w:eastAsia="es-CL"/>
              </w:rPr>
              <w:t>[…]</w:t>
            </w:r>
            <w:r w:rsidR="00241CDA" w:rsidRPr="00241CDA">
              <w:rPr>
                <w:rFonts w:eastAsia="Times New Roman"/>
                <w:color w:val="000000"/>
                <w:lang w:eastAsia="es-CL"/>
              </w:rPr>
              <w:t>. Se mantendrá registros de las cantidades almacenadas y despachos involucrados.</w:t>
            </w:r>
          </w:p>
          <w:p w14:paraId="7FEB669A" w14:textId="383313EB" w:rsidR="00B2142E" w:rsidRPr="00B8206B" w:rsidRDefault="00B2142E" w:rsidP="00241CDA">
            <w:pPr>
              <w:rPr>
                <w:rFonts w:eastAsia="Times New Roman"/>
                <w:color w:val="000000"/>
                <w:lang w:eastAsia="es-CL"/>
              </w:rPr>
            </w:pPr>
          </w:p>
        </w:tc>
      </w:tr>
      <w:tr w:rsidR="00B2142E" w:rsidRPr="0025129B" w14:paraId="3B51802A" w14:textId="77777777" w:rsidTr="00833548">
        <w:trPr>
          <w:trHeight w:val="337"/>
        </w:trPr>
        <w:tc>
          <w:tcPr>
            <w:tcW w:w="5000" w:type="pct"/>
            <w:gridSpan w:val="2"/>
          </w:tcPr>
          <w:p w14:paraId="23A63BD1" w14:textId="77777777" w:rsidR="00B2142E" w:rsidRPr="0025129B" w:rsidRDefault="00B2142E"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B2142E" w:rsidRPr="0025129B" w14:paraId="5843CF76" w14:textId="77777777" w:rsidTr="00833548">
        <w:trPr>
          <w:trHeight w:val="627"/>
        </w:trPr>
        <w:tc>
          <w:tcPr>
            <w:tcW w:w="5000" w:type="pct"/>
            <w:gridSpan w:val="2"/>
          </w:tcPr>
          <w:p w14:paraId="631B9CA3" w14:textId="0D1657E9" w:rsidR="002934D6" w:rsidRPr="001D02EA" w:rsidRDefault="0066306E" w:rsidP="007F2F26">
            <w:pPr>
              <w:pStyle w:val="Prrafodelista"/>
              <w:numPr>
                <w:ilvl w:val="0"/>
                <w:numId w:val="24"/>
              </w:numPr>
              <w:ind w:left="284" w:hanging="284"/>
              <w:rPr>
                <w:rFonts w:ascii="Calibri" w:eastAsia="Times New Roman" w:hAnsi="Calibri"/>
                <w:color w:val="000000"/>
                <w:lang w:eastAsia="es-CL"/>
              </w:rPr>
            </w:pPr>
            <w:r w:rsidRPr="001D02EA">
              <w:rPr>
                <w:rFonts w:ascii="Calibri" w:eastAsia="Times New Roman" w:hAnsi="Calibri"/>
                <w:color w:val="000000"/>
                <w:lang w:eastAsia="es-CL"/>
              </w:rPr>
              <w:t>D</w:t>
            </w:r>
            <w:r w:rsidRPr="001D02EA">
              <w:rPr>
                <w:rFonts w:cstheme="minorHAnsi"/>
                <w:lang w:val="es-ES" w:eastAsia="es-ES"/>
              </w:rPr>
              <w:t>urante la inspección ambiental realizada el día 1</w:t>
            </w:r>
            <w:r w:rsidR="00BE0860" w:rsidRPr="001D02EA">
              <w:rPr>
                <w:rFonts w:cstheme="minorHAnsi"/>
                <w:lang w:val="es-ES" w:eastAsia="es-ES"/>
              </w:rPr>
              <w:t>1</w:t>
            </w:r>
            <w:r w:rsidRPr="001D02EA">
              <w:rPr>
                <w:rFonts w:cstheme="minorHAnsi"/>
                <w:lang w:val="es-ES" w:eastAsia="es-ES"/>
              </w:rPr>
              <w:t xml:space="preserve"> de </w:t>
            </w:r>
            <w:r w:rsidR="007F2F26" w:rsidRPr="001D02EA">
              <w:rPr>
                <w:rFonts w:cstheme="minorHAnsi"/>
                <w:lang w:val="es-ES" w:eastAsia="es-ES"/>
              </w:rPr>
              <w:t xml:space="preserve">febrero </w:t>
            </w:r>
            <w:r w:rsidRPr="001D02EA">
              <w:rPr>
                <w:rFonts w:cstheme="minorHAnsi"/>
                <w:lang w:val="es-ES" w:eastAsia="es-ES"/>
              </w:rPr>
              <w:t>de 201</w:t>
            </w:r>
            <w:r w:rsidR="00815470" w:rsidRPr="001D02EA">
              <w:rPr>
                <w:rFonts w:cstheme="minorHAnsi"/>
                <w:lang w:val="es-ES" w:eastAsia="es-ES"/>
              </w:rPr>
              <w:t>4</w:t>
            </w:r>
            <w:r w:rsidR="007F2F26" w:rsidRPr="001D02EA">
              <w:rPr>
                <w:rFonts w:cstheme="minorHAnsi"/>
                <w:lang w:val="es-ES" w:eastAsia="es-ES"/>
              </w:rPr>
              <w:t xml:space="preserve">, se </w:t>
            </w:r>
            <w:r w:rsidR="002934D6" w:rsidRPr="001D02EA">
              <w:rPr>
                <w:rFonts w:cstheme="minorHAnsi"/>
                <w:lang w:val="es-ES" w:eastAsia="es-ES"/>
              </w:rPr>
              <w:t>observó lo siguiente:</w:t>
            </w:r>
          </w:p>
          <w:p w14:paraId="111368EF" w14:textId="675AF1B1" w:rsidR="002934D6" w:rsidRPr="001D02EA" w:rsidRDefault="002934D6" w:rsidP="002934D6">
            <w:pPr>
              <w:pStyle w:val="Prrafodelista"/>
              <w:numPr>
                <w:ilvl w:val="0"/>
                <w:numId w:val="7"/>
              </w:numPr>
              <w:ind w:left="567" w:hanging="283"/>
              <w:rPr>
                <w:rFonts w:ascii="Calibri" w:eastAsia="Times New Roman" w:hAnsi="Calibri"/>
                <w:color w:val="000000"/>
                <w:lang w:eastAsia="es-CL"/>
              </w:rPr>
            </w:pPr>
            <w:r w:rsidRPr="001D02EA">
              <w:rPr>
                <w:rFonts w:cstheme="minorHAnsi"/>
                <w:lang w:val="es-ES" w:eastAsia="es-ES"/>
              </w:rPr>
              <w:t xml:space="preserve">Limpieza del borde costero, sin registrarse por tanto, restos de residuos en la playa, producto de la actividad (Ver Fotografías </w:t>
            </w:r>
            <w:r w:rsidR="00D8520F" w:rsidRPr="001D02EA">
              <w:rPr>
                <w:rFonts w:cstheme="minorHAnsi"/>
                <w:lang w:val="es-ES" w:eastAsia="es-ES"/>
              </w:rPr>
              <w:t>13 y 14</w:t>
            </w:r>
            <w:r w:rsidRPr="001D02EA">
              <w:rPr>
                <w:rFonts w:cstheme="minorHAnsi"/>
                <w:lang w:val="es-ES" w:eastAsia="es-ES"/>
              </w:rPr>
              <w:t>)</w:t>
            </w:r>
          </w:p>
          <w:p w14:paraId="37DF69A1" w14:textId="6EBCD8A8" w:rsidR="00B2142E" w:rsidRPr="001D02EA" w:rsidRDefault="002934D6" w:rsidP="002934D6">
            <w:pPr>
              <w:pStyle w:val="Prrafodelista"/>
              <w:numPr>
                <w:ilvl w:val="0"/>
                <w:numId w:val="7"/>
              </w:numPr>
              <w:ind w:left="567" w:hanging="283"/>
              <w:rPr>
                <w:rFonts w:ascii="Calibri" w:eastAsia="Times New Roman" w:hAnsi="Calibri"/>
                <w:color w:val="000000"/>
                <w:lang w:eastAsia="es-CL"/>
              </w:rPr>
            </w:pPr>
            <w:r w:rsidRPr="001D02EA">
              <w:rPr>
                <w:rFonts w:cstheme="minorHAnsi"/>
                <w:lang w:eastAsia="es-ES"/>
              </w:rPr>
              <w:t>El centro cuenta con registros de limpieza de playas y guías de despacho de los residuos</w:t>
            </w:r>
            <w:r w:rsidR="00D8520F" w:rsidRPr="001D02EA">
              <w:rPr>
                <w:rFonts w:cstheme="minorHAnsi"/>
                <w:lang w:eastAsia="es-ES"/>
              </w:rPr>
              <w:t xml:space="preserve"> (Ver Fotografías 15 y 16)</w:t>
            </w:r>
            <w:r w:rsidRPr="001D02EA">
              <w:rPr>
                <w:rFonts w:cstheme="minorHAnsi"/>
                <w:lang w:eastAsia="es-ES"/>
              </w:rPr>
              <w:t>.</w:t>
            </w:r>
          </w:p>
          <w:p w14:paraId="34A044BE" w14:textId="6A8C0BE5" w:rsidR="00CB071E" w:rsidRPr="001D02EA" w:rsidRDefault="00CB071E" w:rsidP="00CB071E">
            <w:pPr>
              <w:pStyle w:val="Prrafodelista"/>
              <w:numPr>
                <w:ilvl w:val="0"/>
                <w:numId w:val="24"/>
              </w:numPr>
              <w:ind w:left="284" w:hanging="284"/>
              <w:rPr>
                <w:b/>
              </w:rPr>
            </w:pPr>
            <w:r w:rsidRPr="001D02EA">
              <w:rPr>
                <w:rFonts w:cstheme="minorHAnsi"/>
                <w:lang w:val="es-ES" w:eastAsia="es-ES"/>
              </w:rPr>
              <w:t>El Titular, mediante carta de</w:t>
            </w:r>
            <w:r w:rsidRPr="001D02EA">
              <w:rPr>
                <w:rFonts w:ascii="Calibri" w:eastAsia="Times New Roman" w:hAnsi="Calibri"/>
                <w:color w:val="000000"/>
                <w:lang w:eastAsia="es-CL"/>
              </w:rPr>
              <w:t xml:space="preserve"> fecha 18/02/14 y remitida </w:t>
            </w:r>
            <w:r w:rsidRPr="001D02EA">
              <w:rPr>
                <w:rFonts w:cstheme="minorHAnsi"/>
                <w:lang w:val="es-ES" w:eastAsia="es-ES"/>
              </w:rPr>
              <w:t xml:space="preserve">en respuesta a lo solicitado en </w:t>
            </w:r>
            <w:r w:rsidR="00284880" w:rsidRPr="001D02EA">
              <w:rPr>
                <w:rFonts w:cstheme="minorHAnsi"/>
                <w:lang w:val="es-ES" w:eastAsia="es-ES"/>
              </w:rPr>
              <w:t>Acta de Inspección Ambiental</w:t>
            </w:r>
            <w:r w:rsidRPr="001D02EA">
              <w:rPr>
                <w:rFonts w:cstheme="minorHAnsi"/>
                <w:lang w:val="es-ES" w:eastAsia="es-ES"/>
              </w:rPr>
              <w:t>, envía copia de los siguientes documentos:</w:t>
            </w:r>
          </w:p>
          <w:p w14:paraId="0379FFE6" w14:textId="2D53EE9D" w:rsidR="00CB071E" w:rsidRPr="001D02EA" w:rsidRDefault="00CB071E" w:rsidP="00CB071E">
            <w:pPr>
              <w:pStyle w:val="Prrafodelista"/>
              <w:numPr>
                <w:ilvl w:val="0"/>
                <w:numId w:val="13"/>
              </w:numPr>
              <w:ind w:left="567" w:hanging="283"/>
              <w:rPr>
                <w:rFonts w:cstheme="minorHAnsi"/>
              </w:rPr>
            </w:pPr>
            <w:r w:rsidRPr="001D02EA">
              <w:rPr>
                <w:rFonts w:cstheme="minorHAnsi"/>
                <w:lang w:val="es-ES" w:eastAsia="es-ES"/>
              </w:rPr>
              <w:t>Guías de Despacho N°3</w:t>
            </w:r>
            <w:r w:rsidR="00602A90" w:rsidRPr="001D02EA">
              <w:rPr>
                <w:rFonts w:cstheme="minorHAnsi"/>
                <w:lang w:val="es-ES" w:eastAsia="es-ES"/>
              </w:rPr>
              <w:t xml:space="preserve">03264, 303270, 303274, 303277, 303283, 303287, 303293, 303294, 303296, 310601, 310605, 310608, 310612, 310615, 310622, 310626, 310629, 310647, </w:t>
            </w:r>
            <w:r w:rsidR="00953A2D" w:rsidRPr="001D02EA">
              <w:rPr>
                <w:rFonts w:cstheme="minorHAnsi"/>
                <w:lang w:val="es-ES" w:eastAsia="es-ES"/>
              </w:rPr>
              <w:t xml:space="preserve">322706, 322712, 322714, 322717, 322718 y 322719, </w:t>
            </w:r>
            <w:r w:rsidRPr="001D02EA">
              <w:rPr>
                <w:rFonts w:ascii="Calibri" w:eastAsia="Times New Roman" w:hAnsi="Calibri"/>
                <w:color w:val="000000"/>
                <w:lang w:eastAsia="es-CL"/>
              </w:rPr>
              <w:t>correspondientes al traslado de residuos sólidos domiciliarios</w:t>
            </w:r>
            <w:r w:rsidR="00953A2D" w:rsidRPr="001D02EA">
              <w:rPr>
                <w:rFonts w:ascii="Calibri" w:eastAsia="Times New Roman" w:hAnsi="Calibri"/>
                <w:color w:val="000000"/>
                <w:lang w:eastAsia="es-CL"/>
              </w:rPr>
              <w:t xml:space="preserve"> e industriales (incluidos los obtenidos de las actividades de limpieza de playas) </w:t>
            </w:r>
            <w:r w:rsidRPr="001D02EA">
              <w:rPr>
                <w:rFonts w:ascii="Calibri" w:eastAsia="Times New Roman" w:hAnsi="Calibri"/>
                <w:color w:val="000000"/>
                <w:lang w:eastAsia="es-CL"/>
              </w:rPr>
              <w:t xml:space="preserve">desde el centro inspeccionado con destino final vertedero municipal, durante el período comprendido entre el </w:t>
            </w:r>
            <w:r w:rsidR="00953A2D" w:rsidRPr="001D02EA">
              <w:rPr>
                <w:rFonts w:ascii="Calibri" w:eastAsia="Times New Roman" w:hAnsi="Calibri"/>
                <w:color w:val="000000"/>
                <w:lang w:eastAsia="es-CL"/>
              </w:rPr>
              <w:t>02</w:t>
            </w:r>
            <w:r w:rsidRPr="001D02EA">
              <w:rPr>
                <w:rFonts w:ascii="Calibri" w:eastAsia="Times New Roman" w:hAnsi="Calibri"/>
                <w:color w:val="000000"/>
                <w:lang w:eastAsia="es-CL"/>
              </w:rPr>
              <w:t>/0</w:t>
            </w:r>
            <w:r w:rsidR="00953A2D" w:rsidRPr="001D02EA">
              <w:rPr>
                <w:rFonts w:ascii="Calibri" w:eastAsia="Times New Roman" w:hAnsi="Calibri"/>
                <w:color w:val="000000"/>
                <w:lang w:eastAsia="es-CL"/>
              </w:rPr>
              <w:t>8</w:t>
            </w:r>
            <w:r w:rsidRPr="001D02EA">
              <w:rPr>
                <w:rFonts w:ascii="Calibri" w:eastAsia="Times New Roman" w:hAnsi="Calibri"/>
                <w:color w:val="000000"/>
                <w:lang w:eastAsia="es-CL"/>
              </w:rPr>
              <w:t xml:space="preserve">/13 y el </w:t>
            </w:r>
            <w:r w:rsidR="00953A2D" w:rsidRPr="001D02EA">
              <w:rPr>
                <w:rFonts w:ascii="Calibri" w:eastAsia="Times New Roman" w:hAnsi="Calibri"/>
                <w:color w:val="000000"/>
                <w:lang w:eastAsia="es-CL"/>
              </w:rPr>
              <w:t>14</w:t>
            </w:r>
            <w:r w:rsidRPr="001D02EA">
              <w:rPr>
                <w:rFonts w:ascii="Calibri" w:eastAsia="Times New Roman" w:hAnsi="Calibri"/>
                <w:color w:val="000000"/>
                <w:lang w:eastAsia="es-CL"/>
              </w:rPr>
              <w:t>/02/14.</w:t>
            </w:r>
          </w:p>
          <w:p w14:paraId="48604526" w14:textId="77777777" w:rsidR="0082465F" w:rsidRPr="001D02EA" w:rsidRDefault="00CB071E" w:rsidP="0082465F">
            <w:pPr>
              <w:pStyle w:val="Prrafodelista"/>
              <w:numPr>
                <w:ilvl w:val="0"/>
                <w:numId w:val="13"/>
              </w:numPr>
              <w:ind w:left="567" w:hanging="283"/>
              <w:rPr>
                <w:rFonts w:cstheme="minorHAnsi"/>
              </w:rPr>
            </w:pPr>
            <w:r w:rsidRPr="001D02EA">
              <w:rPr>
                <w:rFonts w:cstheme="minorHAnsi"/>
              </w:rPr>
              <w:t xml:space="preserve">Copia de planillas de “Control de registro permanente sobre emisión de residuos </w:t>
            </w:r>
            <w:r w:rsidR="00974198" w:rsidRPr="001D02EA">
              <w:rPr>
                <w:rFonts w:cstheme="minorHAnsi"/>
              </w:rPr>
              <w:t>sólidos</w:t>
            </w:r>
            <w:r w:rsidRPr="001D02EA">
              <w:rPr>
                <w:rFonts w:cstheme="minorHAnsi"/>
              </w:rPr>
              <w:t xml:space="preserve">”, correspondientes al período comprendido entre el </w:t>
            </w:r>
            <w:r w:rsidR="00974198" w:rsidRPr="001D02EA">
              <w:rPr>
                <w:rFonts w:cstheme="minorHAnsi"/>
              </w:rPr>
              <w:t>21</w:t>
            </w:r>
            <w:r w:rsidRPr="001D02EA">
              <w:rPr>
                <w:rFonts w:cstheme="minorHAnsi"/>
              </w:rPr>
              <w:t>/0</w:t>
            </w:r>
            <w:r w:rsidR="00974198" w:rsidRPr="001D02EA">
              <w:rPr>
                <w:rFonts w:cstheme="minorHAnsi"/>
              </w:rPr>
              <w:t>6</w:t>
            </w:r>
            <w:r w:rsidRPr="001D02EA">
              <w:rPr>
                <w:rFonts w:cstheme="minorHAnsi"/>
              </w:rPr>
              <w:t xml:space="preserve">/13 y el </w:t>
            </w:r>
            <w:r w:rsidR="00974198" w:rsidRPr="001D02EA">
              <w:rPr>
                <w:rFonts w:cstheme="minorHAnsi"/>
              </w:rPr>
              <w:t>14</w:t>
            </w:r>
            <w:r w:rsidRPr="001D02EA">
              <w:rPr>
                <w:rFonts w:cstheme="minorHAnsi"/>
              </w:rPr>
              <w:t>/02/14.</w:t>
            </w:r>
          </w:p>
          <w:p w14:paraId="459103FB" w14:textId="696947CD" w:rsidR="0082465F" w:rsidRPr="001D02EA" w:rsidRDefault="0082465F" w:rsidP="0082465F">
            <w:pPr>
              <w:pStyle w:val="Prrafodelista"/>
              <w:numPr>
                <w:ilvl w:val="0"/>
                <w:numId w:val="13"/>
              </w:numPr>
              <w:ind w:left="567" w:hanging="283"/>
              <w:rPr>
                <w:rFonts w:cstheme="minorHAnsi"/>
              </w:rPr>
            </w:pPr>
            <w:r w:rsidRPr="001D02EA">
              <w:rPr>
                <w:rFonts w:ascii="Calibri" w:eastAsia="Times New Roman" w:hAnsi="Calibri"/>
                <w:color w:val="000000"/>
                <w:lang w:eastAsia="es-CL"/>
              </w:rPr>
              <w:t xml:space="preserve">Guías de Ingreso </w:t>
            </w:r>
            <w:r w:rsidR="00FE42B7" w:rsidRPr="001D02EA">
              <w:rPr>
                <w:rFonts w:ascii="Calibri" w:eastAsia="Times New Roman" w:hAnsi="Calibri"/>
                <w:color w:val="000000"/>
                <w:lang w:eastAsia="es-CL"/>
              </w:rPr>
              <w:t xml:space="preserve">Relleno Sanitario Leñadura </w:t>
            </w:r>
            <w:r w:rsidRPr="001D02EA">
              <w:rPr>
                <w:rFonts w:ascii="Calibri" w:eastAsia="Times New Roman" w:hAnsi="Calibri"/>
                <w:color w:val="000000"/>
                <w:lang w:eastAsia="es-CL"/>
              </w:rPr>
              <w:t>N°</w:t>
            </w:r>
            <w:r w:rsidR="00FE42B7" w:rsidRPr="001D02EA">
              <w:rPr>
                <w:rFonts w:ascii="Calibri" w:eastAsia="Times New Roman" w:hAnsi="Calibri"/>
                <w:color w:val="000000"/>
                <w:lang w:eastAsia="es-CL"/>
              </w:rPr>
              <w:t xml:space="preserve">4753, 5271, 5197, 5556, 5566, 5904, 5980, 6119, 6320, 6691, </w:t>
            </w:r>
            <w:r w:rsidR="00AB7309" w:rsidRPr="001D02EA">
              <w:rPr>
                <w:rFonts w:ascii="Calibri" w:eastAsia="Times New Roman" w:hAnsi="Calibri"/>
                <w:color w:val="000000"/>
                <w:lang w:eastAsia="es-CL"/>
              </w:rPr>
              <w:t xml:space="preserve">7087, </w:t>
            </w:r>
            <w:r w:rsidR="00FE42B7" w:rsidRPr="001D02EA">
              <w:rPr>
                <w:rFonts w:ascii="Calibri" w:eastAsia="Times New Roman" w:hAnsi="Calibri"/>
                <w:color w:val="000000"/>
                <w:lang w:eastAsia="es-CL"/>
              </w:rPr>
              <w:t>7270</w:t>
            </w:r>
            <w:r w:rsidR="00AB7309" w:rsidRPr="001D02EA">
              <w:rPr>
                <w:rFonts w:ascii="Calibri" w:eastAsia="Times New Roman" w:hAnsi="Calibri"/>
                <w:color w:val="000000"/>
                <w:lang w:eastAsia="es-CL"/>
              </w:rPr>
              <w:t xml:space="preserve"> y</w:t>
            </w:r>
            <w:r w:rsidR="00FE42B7" w:rsidRPr="001D02EA">
              <w:rPr>
                <w:rFonts w:ascii="Calibri" w:eastAsia="Times New Roman" w:hAnsi="Calibri"/>
                <w:color w:val="000000"/>
                <w:lang w:eastAsia="es-CL"/>
              </w:rPr>
              <w:t xml:space="preserve"> 7388</w:t>
            </w:r>
            <w:r w:rsidRPr="001D02EA">
              <w:rPr>
                <w:rFonts w:ascii="Calibri" w:eastAsia="Times New Roman" w:hAnsi="Calibri"/>
                <w:color w:val="000000"/>
                <w:lang w:eastAsia="es-CL"/>
              </w:rPr>
              <w:t xml:space="preserve">, correspondientes al ingreso </w:t>
            </w:r>
            <w:r w:rsidR="00A04AE1" w:rsidRPr="001D02EA">
              <w:rPr>
                <w:rFonts w:ascii="Calibri" w:eastAsia="Times New Roman" w:hAnsi="Calibri"/>
                <w:color w:val="000000"/>
                <w:lang w:eastAsia="es-CL"/>
              </w:rPr>
              <w:t xml:space="preserve">de residuos </w:t>
            </w:r>
            <w:r w:rsidRPr="001D02EA">
              <w:rPr>
                <w:rFonts w:ascii="Calibri" w:eastAsia="Times New Roman" w:hAnsi="Calibri"/>
                <w:color w:val="000000"/>
                <w:lang w:eastAsia="es-CL"/>
              </w:rPr>
              <w:t xml:space="preserve">al vertedero municipal de Punta Arenas a través de la empresa Transportes </w:t>
            </w:r>
            <w:r w:rsidR="00AB7309" w:rsidRPr="001D02EA">
              <w:rPr>
                <w:rFonts w:ascii="Calibri" w:eastAsia="Times New Roman" w:hAnsi="Calibri"/>
                <w:color w:val="000000"/>
                <w:lang w:eastAsia="es-CL"/>
              </w:rPr>
              <w:t>SJA E.I.R.L</w:t>
            </w:r>
            <w:r w:rsidRPr="001D02EA">
              <w:rPr>
                <w:rFonts w:ascii="Calibri" w:eastAsia="Times New Roman" w:hAnsi="Calibri"/>
                <w:color w:val="000000"/>
                <w:lang w:eastAsia="es-CL"/>
              </w:rPr>
              <w:t xml:space="preserve">, durante el período comprendido entre </w:t>
            </w:r>
            <w:r w:rsidR="008D329D" w:rsidRPr="001D02EA">
              <w:rPr>
                <w:rFonts w:ascii="Calibri" w:eastAsia="Times New Roman" w:hAnsi="Calibri"/>
                <w:color w:val="000000"/>
                <w:lang w:eastAsia="es-CL"/>
              </w:rPr>
              <w:t>el 16/08/13</w:t>
            </w:r>
            <w:r w:rsidR="00AB7309" w:rsidRPr="001D02EA">
              <w:rPr>
                <w:rFonts w:ascii="Calibri" w:eastAsia="Times New Roman" w:hAnsi="Calibri"/>
                <w:color w:val="000000"/>
                <w:lang w:eastAsia="es-CL"/>
              </w:rPr>
              <w:t xml:space="preserve"> </w:t>
            </w:r>
            <w:r w:rsidRPr="001D02EA">
              <w:rPr>
                <w:rFonts w:ascii="Calibri" w:eastAsia="Times New Roman" w:hAnsi="Calibri"/>
                <w:color w:val="000000"/>
                <w:lang w:eastAsia="es-CL"/>
              </w:rPr>
              <w:t xml:space="preserve">y </w:t>
            </w:r>
            <w:r w:rsidR="008D329D" w:rsidRPr="001D02EA">
              <w:rPr>
                <w:rFonts w:ascii="Calibri" w:eastAsia="Times New Roman" w:hAnsi="Calibri"/>
                <w:color w:val="000000"/>
                <w:lang w:eastAsia="es-CL"/>
              </w:rPr>
              <w:t>el 30/12/13</w:t>
            </w:r>
            <w:r w:rsidRPr="001D02EA">
              <w:rPr>
                <w:rFonts w:ascii="Calibri" w:eastAsia="Times New Roman" w:hAnsi="Calibri"/>
                <w:color w:val="000000"/>
                <w:lang w:eastAsia="es-CL"/>
              </w:rPr>
              <w:t>.</w:t>
            </w:r>
          </w:p>
          <w:p w14:paraId="0803A191" w14:textId="77777777" w:rsidR="00CB071E" w:rsidRPr="001D02EA" w:rsidRDefault="00CB071E" w:rsidP="00CB071E">
            <w:pPr>
              <w:pStyle w:val="Prrafodelista"/>
              <w:numPr>
                <w:ilvl w:val="0"/>
                <w:numId w:val="24"/>
              </w:numPr>
              <w:ind w:left="284" w:hanging="284"/>
              <w:rPr>
                <w:rFonts w:cstheme="minorHAnsi"/>
              </w:rPr>
            </w:pPr>
            <w:r w:rsidRPr="001D02EA">
              <w:rPr>
                <w:rFonts w:cstheme="minorHAnsi"/>
                <w:lang w:val="es-ES" w:eastAsia="es-ES"/>
              </w:rPr>
              <w:t xml:space="preserve">Como resultado del examen de la información remitida, </w:t>
            </w:r>
            <w:r w:rsidRPr="001D02EA">
              <w:rPr>
                <w:rFonts w:cstheme="minorHAnsi"/>
              </w:rPr>
              <w:t>se observa lo siguiente:</w:t>
            </w:r>
          </w:p>
          <w:p w14:paraId="0E59E310" w14:textId="58DFA163" w:rsidR="00CB071E" w:rsidRPr="001D02EA" w:rsidRDefault="005556B3" w:rsidP="00CB071E">
            <w:pPr>
              <w:pStyle w:val="Prrafodelista"/>
              <w:numPr>
                <w:ilvl w:val="0"/>
                <w:numId w:val="13"/>
              </w:numPr>
              <w:ind w:left="567" w:hanging="283"/>
              <w:rPr>
                <w:rFonts w:cstheme="minorHAnsi"/>
              </w:rPr>
            </w:pPr>
            <w:r w:rsidRPr="001D02EA">
              <w:rPr>
                <w:rFonts w:cstheme="minorHAnsi"/>
              </w:rPr>
              <w:t xml:space="preserve">Se </w:t>
            </w:r>
            <w:r w:rsidR="00CB071E" w:rsidRPr="001D02EA">
              <w:rPr>
                <w:rFonts w:cstheme="minorHAnsi"/>
              </w:rPr>
              <w:t>mantiene registro de l</w:t>
            </w:r>
            <w:r w:rsidRPr="001D02EA">
              <w:rPr>
                <w:rFonts w:cstheme="minorHAnsi"/>
              </w:rPr>
              <w:t xml:space="preserve">as cantidades de residuos </w:t>
            </w:r>
            <w:r w:rsidR="001D02EA" w:rsidRPr="001D02EA">
              <w:rPr>
                <w:rFonts w:cstheme="minorHAnsi"/>
              </w:rPr>
              <w:t xml:space="preserve">que son </w:t>
            </w:r>
            <w:r w:rsidR="00F919D0" w:rsidRPr="001D02EA">
              <w:rPr>
                <w:rFonts w:cstheme="minorHAnsi"/>
              </w:rPr>
              <w:t xml:space="preserve">recolectados producto </w:t>
            </w:r>
            <w:r w:rsidRPr="001D02EA">
              <w:rPr>
                <w:rFonts w:cstheme="minorHAnsi"/>
              </w:rPr>
              <w:t xml:space="preserve">de las actividades de limpieza de playas </w:t>
            </w:r>
            <w:r w:rsidR="00F919D0" w:rsidRPr="001D02EA">
              <w:rPr>
                <w:rFonts w:cstheme="minorHAnsi"/>
              </w:rPr>
              <w:t xml:space="preserve">y </w:t>
            </w:r>
            <w:r w:rsidRPr="001D02EA">
              <w:rPr>
                <w:rFonts w:cstheme="minorHAnsi"/>
              </w:rPr>
              <w:t xml:space="preserve">que </w:t>
            </w:r>
            <w:r w:rsidR="00F919D0" w:rsidRPr="001D02EA">
              <w:rPr>
                <w:rFonts w:cstheme="minorHAnsi"/>
              </w:rPr>
              <w:t xml:space="preserve">posteriormente </w:t>
            </w:r>
            <w:r w:rsidRPr="001D02EA">
              <w:rPr>
                <w:rFonts w:cstheme="minorHAnsi"/>
              </w:rPr>
              <w:t xml:space="preserve">son despachados </w:t>
            </w:r>
            <w:r w:rsidR="001D02EA" w:rsidRPr="001D02EA">
              <w:rPr>
                <w:rFonts w:cstheme="minorHAnsi"/>
              </w:rPr>
              <w:t>para su disposición final</w:t>
            </w:r>
            <w:r w:rsidR="00CB071E" w:rsidRPr="001D02EA">
              <w:rPr>
                <w:rFonts w:cstheme="minorHAnsi"/>
              </w:rPr>
              <w:t>.</w:t>
            </w:r>
          </w:p>
          <w:p w14:paraId="15A78FC9" w14:textId="71D1CACC" w:rsidR="008F4ED7" w:rsidRPr="008F4ED7" w:rsidRDefault="005556B3" w:rsidP="008F4ED7">
            <w:pPr>
              <w:pStyle w:val="Prrafodelista"/>
              <w:numPr>
                <w:ilvl w:val="0"/>
                <w:numId w:val="13"/>
              </w:numPr>
              <w:ind w:left="567" w:hanging="283"/>
              <w:rPr>
                <w:rFonts w:ascii="Calibri" w:eastAsia="Times New Roman" w:hAnsi="Calibri"/>
                <w:color w:val="000000"/>
                <w:lang w:eastAsia="es-CL"/>
              </w:rPr>
            </w:pPr>
            <w:r w:rsidRPr="001D02EA">
              <w:rPr>
                <w:rFonts w:cstheme="minorHAnsi"/>
              </w:rPr>
              <w:t>E</w:t>
            </w:r>
            <w:r w:rsidR="00CB071E" w:rsidRPr="001D02EA">
              <w:rPr>
                <w:rFonts w:cstheme="minorHAnsi"/>
              </w:rPr>
              <w:t>l titular entrega copia de di</w:t>
            </w:r>
            <w:r w:rsidR="001D02EA" w:rsidRPr="001D02EA">
              <w:rPr>
                <w:rFonts w:cstheme="minorHAnsi"/>
              </w:rPr>
              <w:t xml:space="preserve">versos documentos que acreditan </w:t>
            </w:r>
            <w:r w:rsidRPr="001D02EA">
              <w:rPr>
                <w:rFonts w:cstheme="minorHAnsi"/>
              </w:rPr>
              <w:t xml:space="preserve">la recepción efectiva </w:t>
            </w:r>
            <w:r w:rsidR="001D02EA" w:rsidRPr="001D02EA">
              <w:rPr>
                <w:rFonts w:cstheme="minorHAnsi"/>
              </w:rPr>
              <w:t xml:space="preserve">en el vertedero municipal de Punta Arenas, </w:t>
            </w:r>
            <w:r w:rsidR="00CB071E" w:rsidRPr="001D02EA">
              <w:rPr>
                <w:rFonts w:cstheme="minorHAnsi"/>
              </w:rPr>
              <w:t xml:space="preserve">de los residuos </w:t>
            </w:r>
            <w:r w:rsidR="001D02EA" w:rsidRPr="001D02EA">
              <w:rPr>
                <w:rFonts w:cstheme="minorHAnsi"/>
              </w:rPr>
              <w:t xml:space="preserve">recolectados producto de las </w:t>
            </w:r>
            <w:r w:rsidRPr="001D02EA">
              <w:rPr>
                <w:rFonts w:cstheme="minorHAnsi"/>
              </w:rPr>
              <w:t>actividades de limpieza de playas</w:t>
            </w:r>
            <w:r w:rsidR="00CB071E" w:rsidRPr="001D02EA">
              <w:rPr>
                <w:rFonts w:cstheme="minorHAnsi"/>
              </w:rPr>
              <w:t>.</w:t>
            </w:r>
          </w:p>
        </w:tc>
      </w:tr>
    </w:tbl>
    <w:p w14:paraId="7D053182" w14:textId="77777777" w:rsidR="000A4BAB" w:rsidRDefault="000A4BAB" w:rsidP="00A83D8B"/>
    <w:p w14:paraId="524E0468" w14:textId="77777777" w:rsidR="00F1631E" w:rsidRDefault="00F1631E" w:rsidP="00A83D8B"/>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0A4BAB" w:rsidRPr="00E969E8" w14:paraId="46F8A0F9" w14:textId="77777777" w:rsidTr="00BB357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39AEEE" w14:textId="77777777" w:rsidR="000A4BAB" w:rsidRPr="00E969E8" w:rsidRDefault="000A4BAB" w:rsidP="00BB3579">
            <w:pPr>
              <w:jc w:val="center"/>
              <w:rPr>
                <w:rFonts w:ascii="Calibri" w:eastAsia="Times New Roman" w:hAnsi="Calibri"/>
                <w:b/>
                <w:bCs/>
                <w:color w:val="000000"/>
                <w:sz w:val="20"/>
                <w:szCs w:val="20"/>
                <w:highlight w:val="red"/>
                <w:lang w:eastAsia="es-CL"/>
              </w:rPr>
            </w:pPr>
            <w:r w:rsidRPr="005B4E93">
              <w:rPr>
                <w:rFonts w:ascii="Calibri" w:eastAsia="Times New Roman" w:hAnsi="Calibri"/>
                <w:b/>
                <w:bCs/>
                <w:color w:val="000000"/>
                <w:sz w:val="20"/>
                <w:szCs w:val="20"/>
                <w:lang w:eastAsia="es-CL"/>
              </w:rPr>
              <w:t>Registros</w:t>
            </w:r>
          </w:p>
        </w:tc>
      </w:tr>
      <w:tr w:rsidR="000A4BAB" w:rsidRPr="00E969E8" w14:paraId="594A2291" w14:textId="77777777" w:rsidTr="00BB3579">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B44595B" w14:textId="2731680A" w:rsidR="000A4BAB" w:rsidRPr="00E969E8" w:rsidRDefault="00D8520F" w:rsidP="00BB3579">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39B3BC6F" wp14:editId="2CCBCEE0">
                  <wp:extent cx="3240000" cy="1620000"/>
                  <wp:effectExtent l="0" t="0" r="0" b="0"/>
                  <wp:docPr id="331" name="Imagen 331" descr="C:\Users\andy.morrison\Documents\Andy\Inspecciones Ambientales\Programa 2014\DFZ-2014-18-XII-RCA-IA\Información remitida por SERNAPESCA\fotos Inspección\borde costero\image (5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ndy.morrison\Documents\Andy\Inspecciones Ambientales\Programa 2014\DFZ-2014-18-XII-RCA-IA\Información remitida por SERNAPESCA\fotos Inspección\borde costero\image (54).jpeg"/>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824DD4A" w14:textId="61DD280D" w:rsidR="000A4BAB" w:rsidRPr="00E969E8" w:rsidRDefault="00D8520F" w:rsidP="00BB3579">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113015AE" wp14:editId="5AFF08ED">
                  <wp:extent cx="3240000" cy="1620000"/>
                  <wp:effectExtent l="0" t="0" r="0" b="0"/>
                  <wp:docPr id="332" name="Imagen 332" descr="C:\Users\andy.morrison\Documents\Andy\Inspecciones Ambientales\Programa 2014\DFZ-2014-18-XII-RCA-IA\Información remitida por SERNAPESCA\fotos Inspección\borde costero\image (5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ndy.morrison\Documents\Andy\Inspecciones Ambientales\Programa 2014\DFZ-2014-18-XII-RCA-IA\Información remitida por SERNAPESCA\fotos Inspección\borde costero\image (56).jpeg"/>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0A4BAB" w:rsidRPr="00E969E8" w14:paraId="5AC67F2F" w14:textId="77777777" w:rsidTr="000A4BAB">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0C1D07D8" w14:textId="77777777" w:rsidR="000A4BAB" w:rsidRPr="005B4E93" w:rsidRDefault="000A4BAB" w:rsidP="00BB3579">
            <w:pPr>
              <w:pStyle w:val="Descripcin"/>
              <w:rPr>
                <w:rFonts w:eastAsia="Times New Roman"/>
                <w:color w:val="000000"/>
                <w:lang w:eastAsia="es-CL"/>
              </w:rPr>
            </w:pPr>
            <w:bookmarkStart w:id="163" w:name="_Toc384654132"/>
            <w:bookmarkStart w:id="164" w:name="_Toc386754852"/>
            <w:bookmarkStart w:id="165" w:name="_Toc389497327"/>
            <w:bookmarkStart w:id="166" w:name="_Toc389497684"/>
            <w:r w:rsidRPr="005B4E93">
              <w:t xml:space="preserve">Fotografía </w:t>
            </w:r>
            <w:r w:rsidRPr="005B4E93">
              <w:fldChar w:fldCharType="begin"/>
            </w:r>
            <w:r w:rsidRPr="005B4E93">
              <w:instrText xml:space="preserve"> SEQ Fotografía \* ARABIC </w:instrText>
            </w:r>
            <w:r w:rsidRPr="005B4E93">
              <w:fldChar w:fldCharType="separate"/>
            </w:r>
            <w:r w:rsidR="00D8520F">
              <w:rPr>
                <w:noProof/>
              </w:rPr>
              <w:t>13</w:t>
            </w:r>
            <w:r w:rsidRPr="005B4E93">
              <w:fldChar w:fldCharType="end"/>
            </w:r>
            <w:r w:rsidRPr="005B4E93">
              <w:t>.</w:t>
            </w:r>
            <w:bookmarkEnd w:id="163"/>
            <w:bookmarkEnd w:id="164"/>
            <w:bookmarkEnd w:id="165"/>
            <w:bookmarkEnd w:id="166"/>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C2A3EA" w14:textId="2EF26613" w:rsidR="000A4BAB" w:rsidRPr="005B4E93" w:rsidRDefault="000A4BAB" w:rsidP="00D8520F">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w:t>
            </w:r>
            <w:r w:rsidR="00D8520F">
              <w:rPr>
                <w:rFonts w:eastAsia="Times New Roman"/>
                <w:color w:val="000000"/>
                <w:sz w:val="18"/>
                <w:szCs w:val="18"/>
                <w:lang w:eastAsia="es-CL"/>
              </w:rPr>
              <w:t>1</w:t>
            </w:r>
            <w:r>
              <w:rPr>
                <w:rFonts w:eastAsia="Times New Roman"/>
                <w:color w:val="000000"/>
                <w:sz w:val="18"/>
                <w:szCs w:val="18"/>
                <w:lang w:eastAsia="es-CL"/>
              </w:rPr>
              <w:t>-02-2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14:paraId="5617158F" w14:textId="77777777" w:rsidR="000A4BAB" w:rsidRPr="005B4E93" w:rsidRDefault="000A4BAB" w:rsidP="00BB3579">
            <w:pPr>
              <w:pStyle w:val="Descripcin"/>
            </w:pPr>
            <w:bookmarkStart w:id="167" w:name="_Toc384654133"/>
            <w:bookmarkStart w:id="168" w:name="_Toc386754853"/>
            <w:bookmarkStart w:id="169" w:name="_Toc389497328"/>
            <w:bookmarkStart w:id="170" w:name="_Toc389497685"/>
            <w:r w:rsidRPr="005B4E93">
              <w:t xml:space="preserve">Fotografía </w:t>
            </w:r>
            <w:r w:rsidRPr="005B4E93">
              <w:fldChar w:fldCharType="begin"/>
            </w:r>
            <w:r w:rsidRPr="005B4E93">
              <w:instrText xml:space="preserve"> SEQ Fotografía \* ARABIC </w:instrText>
            </w:r>
            <w:r w:rsidRPr="005B4E93">
              <w:fldChar w:fldCharType="separate"/>
            </w:r>
            <w:r w:rsidR="00D8520F">
              <w:rPr>
                <w:noProof/>
              </w:rPr>
              <w:t>14</w:t>
            </w:r>
            <w:bookmarkEnd w:id="167"/>
            <w:bookmarkEnd w:id="168"/>
            <w:bookmarkEnd w:id="169"/>
            <w:bookmarkEnd w:id="170"/>
            <w:r w:rsidRPr="005B4E93">
              <w:fldChar w:fldCharType="end"/>
            </w:r>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A2E8B6" w14:textId="2E175FA6" w:rsidR="000A4BAB" w:rsidRPr="005B4E93" w:rsidRDefault="000A4BAB" w:rsidP="00D8520F">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w:t>
            </w:r>
            <w:r w:rsidR="00D8520F">
              <w:rPr>
                <w:rFonts w:eastAsia="Times New Roman"/>
                <w:color w:val="000000"/>
                <w:sz w:val="18"/>
                <w:szCs w:val="18"/>
                <w:lang w:eastAsia="es-CL"/>
              </w:rPr>
              <w:t>1</w:t>
            </w:r>
            <w:r>
              <w:rPr>
                <w:rFonts w:eastAsia="Times New Roman"/>
                <w:color w:val="000000"/>
                <w:sz w:val="18"/>
                <w:szCs w:val="18"/>
                <w:lang w:eastAsia="es-CL"/>
              </w:rPr>
              <w:t>-02-2</w:t>
            </w:r>
            <w:r w:rsidRPr="005B4E93">
              <w:rPr>
                <w:rFonts w:eastAsia="Times New Roman"/>
                <w:sz w:val="18"/>
                <w:szCs w:val="18"/>
                <w:lang w:eastAsia="es-CL"/>
              </w:rPr>
              <w:t>01</w:t>
            </w:r>
            <w:r>
              <w:rPr>
                <w:rFonts w:eastAsia="Times New Roman"/>
                <w:sz w:val="18"/>
                <w:szCs w:val="18"/>
                <w:lang w:eastAsia="es-CL"/>
              </w:rPr>
              <w:t>4</w:t>
            </w:r>
          </w:p>
        </w:tc>
      </w:tr>
      <w:tr w:rsidR="00DC3635" w:rsidRPr="00E969E8" w14:paraId="295F5613" w14:textId="77777777" w:rsidTr="000A4BAB">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0A0B97" w14:textId="1481BE55" w:rsidR="000A4BAB" w:rsidRPr="000C5A0E" w:rsidRDefault="000A4BAB" w:rsidP="00BB3579">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18</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680ED4B7" w14:textId="77777777" w:rsidR="000A4BAB" w:rsidRPr="00AC7513" w:rsidRDefault="000A4BAB" w:rsidP="00BB3579">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786B4757" w14:textId="1C036B5E" w:rsidR="000A4BAB" w:rsidRPr="0001582D" w:rsidRDefault="000A4BAB" w:rsidP="000A4BAB">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46C2DB0A" w14:textId="77777777" w:rsidR="000A4BAB" w:rsidRPr="00AC7513" w:rsidRDefault="000A4BAB" w:rsidP="00BB3579">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469CCA3E" w14:textId="3C59E89F" w:rsidR="000A4BAB" w:rsidRPr="0001582D" w:rsidRDefault="000A4BAB" w:rsidP="000A4BAB">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08078D42" w14:textId="6149F9A4" w:rsidR="000A4BAB" w:rsidRPr="00026F2B" w:rsidRDefault="000A4BAB" w:rsidP="00BB3579">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18</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759E8852" w14:textId="77777777" w:rsidR="000A4BAB" w:rsidRPr="00AC7513" w:rsidRDefault="000A4BAB" w:rsidP="00BB3579">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24C2E390" w14:textId="5DE0AEEB" w:rsidR="000A4BAB" w:rsidRPr="0001582D" w:rsidRDefault="000A4BAB" w:rsidP="00BB3579">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07E99D88" w14:textId="77777777" w:rsidR="000A4BAB" w:rsidRPr="00AC7513" w:rsidRDefault="000A4BAB" w:rsidP="00BB3579">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63A0C2D5" w14:textId="284D2108" w:rsidR="000A4BAB" w:rsidRPr="0001582D" w:rsidRDefault="000A4BAB" w:rsidP="00BB3579">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r>
      <w:tr w:rsidR="000A4BAB" w:rsidRPr="00E969E8" w14:paraId="3780C58A" w14:textId="77777777" w:rsidTr="00BB3579">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975D192" w14:textId="78B9DC6E" w:rsidR="000A4BAB" w:rsidRPr="00173445" w:rsidRDefault="00D8520F" w:rsidP="00297FFC">
            <w:pPr>
              <w:rPr>
                <w:rFonts w:ascii="Calibri" w:eastAsia="Times New Roman" w:hAnsi="Calibri"/>
                <w:color w:val="000000"/>
                <w:sz w:val="18"/>
                <w:szCs w:val="18"/>
                <w:highlight w:val="yellow"/>
                <w:lang w:eastAsia="es-CL"/>
              </w:rPr>
            </w:pPr>
            <w:r w:rsidRPr="00B55E7E">
              <w:rPr>
                <w:rFonts w:ascii="Calibri" w:eastAsia="Times New Roman" w:hAnsi="Calibri"/>
                <w:b/>
                <w:color w:val="000000"/>
                <w:sz w:val="18"/>
                <w:szCs w:val="18"/>
                <w:lang w:eastAsia="es-CL"/>
              </w:rPr>
              <w:t>Descripción Medio de Prueba:</w:t>
            </w:r>
            <w:r w:rsidRPr="00B55E7E">
              <w:rPr>
                <w:rFonts w:ascii="Calibri" w:eastAsia="Times New Roman" w:hAnsi="Calibri"/>
                <w:color w:val="000000"/>
                <w:sz w:val="18"/>
                <w:szCs w:val="18"/>
                <w:lang w:eastAsia="es-CL"/>
              </w:rPr>
              <w:t xml:space="preserve"> </w:t>
            </w:r>
            <w:r w:rsidRPr="002F7FCD">
              <w:rPr>
                <w:rFonts w:eastAsia="Times New Roman"/>
                <w:color w:val="000000"/>
                <w:sz w:val="18"/>
                <w:szCs w:val="18"/>
                <w:lang w:eastAsia="es-CL"/>
              </w:rPr>
              <w:t>Vista general de sector de borde costero adyacente al centro sin presencia de residuos.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7F5B07F" w14:textId="7F6411E2" w:rsidR="000A4BAB" w:rsidRPr="00173445" w:rsidRDefault="000A4BAB" w:rsidP="00BB3579">
            <w:pPr>
              <w:rPr>
                <w:rFonts w:ascii="Calibri" w:eastAsia="Times New Roman" w:hAnsi="Calibri"/>
                <w:b/>
                <w:color w:val="000000"/>
                <w:sz w:val="18"/>
                <w:szCs w:val="18"/>
                <w:highlight w:val="yellow"/>
                <w:lang w:eastAsia="es-CL"/>
              </w:rPr>
            </w:pPr>
            <w:r w:rsidRPr="00B55E7E">
              <w:rPr>
                <w:rFonts w:ascii="Calibri" w:eastAsia="Times New Roman" w:hAnsi="Calibri"/>
                <w:b/>
                <w:color w:val="000000"/>
                <w:sz w:val="18"/>
                <w:szCs w:val="18"/>
                <w:lang w:eastAsia="es-CL"/>
              </w:rPr>
              <w:t>Descripción Medio de Prueba:</w:t>
            </w:r>
            <w:r w:rsidRPr="00B55E7E">
              <w:rPr>
                <w:rFonts w:ascii="Calibri" w:eastAsia="Times New Roman" w:hAnsi="Calibri"/>
                <w:color w:val="000000"/>
                <w:sz w:val="18"/>
                <w:szCs w:val="18"/>
                <w:lang w:eastAsia="es-CL"/>
              </w:rPr>
              <w:t xml:space="preserve"> </w:t>
            </w:r>
            <w:r w:rsidRPr="002F7FCD">
              <w:rPr>
                <w:rFonts w:eastAsia="Times New Roman"/>
                <w:color w:val="000000"/>
                <w:sz w:val="18"/>
                <w:szCs w:val="18"/>
                <w:lang w:eastAsia="es-CL"/>
              </w:rPr>
              <w:t>Vista general de sector de borde costero adyacente al centro sin presencia de residuos.</w:t>
            </w:r>
          </w:p>
        </w:tc>
      </w:tr>
      <w:tr w:rsidR="000A4BAB" w:rsidRPr="00E969E8" w14:paraId="354EA3D3" w14:textId="77777777" w:rsidTr="00BB3579">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62270AF5" w14:textId="5AA72B88" w:rsidR="000A4BAB" w:rsidRPr="00E969E8" w:rsidRDefault="00D8520F" w:rsidP="00BB3579">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0105AF5F" wp14:editId="11DEF514">
                  <wp:extent cx="3240000" cy="1620000"/>
                  <wp:effectExtent l="0" t="0" r="0" b="0"/>
                  <wp:docPr id="333" name="Imagen 333" descr="C:\Users\andy.morrison\Documents\Andy\Inspecciones Ambientales\Programa 2014\DFZ-2014-18-XII-RCA-IA\Información remitida por SERNAPESCA\fotos Inspección\ponton\1\registro limpieza de playas.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ndy.morrison\Documents\Andy\Inspecciones Ambientales\Programa 2014\DFZ-2014-18-XII-RCA-IA\Información remitida por SERNAPESCA\fotos Inspección\ponton\1\registro limpieza de playas.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EDC5251" w14:textId="2A579601" w:rsidR="000A4BAB" w:rsidRPr="00E969E8" w:rsidRDefault="00D8520F" w:rsidP="00BB3579">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091E39B5" wp14:editId="2E7E8C01">
                  <wp:extent cx="3240000" cy="1620000"/>
                  <wp:effectExtent l="0" t="0" r="0" b="0"/>
                  <wp:docPr id="334" name="Imagen 334" descr="C:\Users\andy.morrison\Documents\Andy\Inspecciones Ambientales\Programa 2014\DFZ-2014-18-XII-RCA-IA\Información remitida por SERNAPESCA\fotos Inspección\ponton\1\image (8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andy.morrison\Documents\Andy\Inspecciones Ambientales\Programa 2014\DFZ-2014-18-XII-RCA-IA\Información remitida por SERNAPESCA\fotos Inspección\ponton\1\image (86).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0A4BAB" w:rsidRPr="00E969E8" w14:paraId="00E6C037" w14:textId="77777777" w:rsidTr="000A4BAB">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24EFAA8C" w14:textId="77777777" w:rsidR="000A4BAB" w:rsidRPr="005B4E93" w:rsidRDefault="000A4BAB" w:rsidP="00BB3579">
            <w:pPr>
              <w:pStyle w:val="Descripcin"/>
              <w:rPr>
                <w:rFonts w:eastAsia="Times New Roman"/>
                <w:color w:val="000000"/>
                <w:lang w:eastAsia="es-CL"/>
              </w:rPr>
            </w:pPr>
            <w:bookmarkStart w:id="171" w:name="_Toc384654134"/>
            <w:bookmarkStart w:id="172" w:name="_Toc386754854"/>
            <w:bookmarkStart w:id="173" w:name="_Toc389497329"/>
            <w:bookmarkStart w:id="174" w:name="_Toc389497686"/>
            <w:r w:rsidRPr="005B4E93">
              <w:t xml:space="preserve">Fotografía </w:t>
            </w:r>
            <w:r w:rsidRPr="005B4E93">
              <w:fldChar w:fldCharType="begin"/>
            </w:r>
            <w:r w:rsidRPr="005B4E93">
              <w:instrText xml:space="preserve"> SEQ Fotografía \* ARABIC </w:instrText>
            </w:r>
            <w:r w:rsidRPr="005B4E93">
              <w:fldChar w:fldCharType="separate"/>
            </w:r>
            <w:r w:rsidR="00D8520F">
              <w:rPr>
                <w:noProof/>
              </w:rPr>
              <w:t>15</w:t>
            </w:r>
            <w:r w:rsidRPr="005B4E93">
              <w:fldChar w:fldCharType="end"/>
            </w:r>
            <w:r w:rsidRPr="005B4E93">
              <w:t>.</w:t>
            </w:r>
            <w:bookmarkEnd w:id="171"/>
            <w:bookmarkEnd w:id="172"/>
            <w:bookmarkEnd w:id="173"/>
            <w:bookmarkEnd w:id="174"/>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6E8EFC" w14:textId="605EAE76" w:rsidR="000A4BAB" w:rsidRPr="005B4E93" w:rsidRDefault="000A4BAB" w:rsidP="00D8520F">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w:t>
            </w:r>
            <w:r w:rsidR="00D8520F">
              <w:rPr>
                <w:rFonts w:eastAsia="Times New Roman"/>
                <w:color w:val="000000"/>
                <w:sz w:val="18"/>
                <w:szCs w:val="18"/>
                <w:lang w:eastAsia="es-CL"/>
              </w:rPr>
              <w:t>1</w:t>
            </w:r>
            <w:r>
              <w:rPr>
                <w:rFonts w:eastAsia="Times New Roman"/>
                <w:color w:val="000000"/>
                <w:sz w:val="18"/>
                <w:szCs w:val="18"/>
                <w:lang w:eastAsia="es-CL"/>
              </w:rPr>
              <w:t>-02-2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14:paraId="41701005" w14:textId="77777777" w:rsidR="000A4BAB" w:rsidRPr="005B4E93" w:rsidRDefault="000A4BAB" w:rsidP="00BB3579">
            <w:pPr>
              <w:pStyle w:val="Descripcin"/>
            </w:pPr>
            <w:bookmarkStart w:id="175" w:name="_Toc384654135"/>
            <w:bookmarkStart w:id="176" w:name="_Toc386754855"/>
            <w:bookmarkStart w:id="177" w:name="_Toc389497330"/>
            <w:bookmarkStart w:id="178" w:name="_Toc389497687"/>
            <w:r w:rsidRPr="005B4E93">
              <w:t xml:space="preserve">Fotografía </w:t>
            </w:r>
            <w:r w:rsidRPr="005B4E93">
              <w:fldChar w:fldCharType="begin"/>
            </w:r>
            <w:r w:rsidRPr="005B4E93">
              <w:instrText xml:space="preserve"> SEQ Fotografía \* ARABIC </w:instrText>
            </w:r>
            <w:r w:rsidRPr="005B4E93">
              <w:fldChar w:fldCharType="separate"/>
            </w:r>
            <w:r w:rsidR="00D8520F">
              <w:rPr>
                <w:noProof/>
              </w:rPr>
              <w:t>16</w:t>
            </w:r>
            <w:r w:rsidRPr="005B4E93">
              <w:fldChar w:fldCharType="end"/>
            </w:r>
            <w:r w:rsidRPr="005B4E93">
              <w:t>.</w:t>
            </w:r>
            <w:bookmarkEnd w:id="175"/>
            <w:bookmarkEnd w:id="176"/>
            <w:bookmarkEnd w:id="177"/>
            <w:bookmarkEnd w:id="178"/>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236BAF" w14:textId="6321960F" w:rsidR="000A4BAB" w:rsidRPr="005B4E93" w:rsidRDefault="000A4BAB" w:rsidP="00D8520F">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w:t>
            </w:r>
            <w:r w:rsidR="00D8520F">
              <w:rPr>
                <w:rFonts w:eastAsia="Times New Roman"/>
                <w:color w:val="000000"/>
                <w:sz w:val="18"/>
                <w:szCs w:val="18"/>
                <w:lang w:eastAsia="es-CL"/>
              </w:rPr>
              <w:t>1</w:t>
            </w:r>
            <w:r>
              <w:rPr>
                <w:rFonts w:eastAsia="Times New Roman"/>
                <w:color w:val="000000"/>
                <w:sz w:val="18"/>
                <w:szCs w:val="18"/>
                <w:lang w:eastAsia="es-CL"/>
              </w:rPr>
              <w:t>-02-2</w:t>
            </w:r>
            <w:r w:rsidRPr="005B4E93">
              <w:rPr>
                <w:rFonts w:eastAsia="Times New Roman"/>
                <w:sz w:val="18"/>
                <w:szCs w:val="18"/>
                <w:lang w:eastAsia="es-CL"/>
              </w:rPr>
              <w:t>01</w:t>
            </w:r>
            <w:r>
              <w:rPr>
                <w:rFonts w:eastAsia="Times New Roman"/>
                <w:sz w:val="18"/>
                <w:szCs w:val="18"/>
                <w:lang w:eastAsia="es-CL"/>
              </w:rPr>
              <w:t>4</w:t>
            </w:r>
          </w:p>
        </w:tc>
      </w:tr>
      <w:tr w:rsidR="00DC3635" w:rsidRPr="00E969E8" w14:paraId="7BFD6BDF" w14:textId="77777777" w:rsidTr="000A4BAB">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68B4D5" w14:textId="4DA76AB7" w:rsidR="000A4BAB" w:rsidRPr="00ED02BB" w:rsidRDefault="000A4BAB" w:rsidP="00BB3579">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18</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46838C5F" w14:textId="77777777" w:rsidR="000A4BAB" w:rsidRPr="00AC7513" w:rsidRDefault="000A4BAB" w:rsidP="00BB3579">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5EEE185A" w14:textId="3FACF02E" w:rsidR="000A4BAB" w:rsidRPr="0001582D" w:rsidRDefault="000A4BAB" w:rsidP="00BB3579">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18B748B6" w14:textId="77777777" w:rsidR="000A4BAB" w:rsidRPr="00AC7513" w:rsidRDefault="000A4BAB" w:rsidP="00BB3579">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6F291E9B" w14:textId="4A6D317A" w:rsidR="000A4BAB" w:rsidRPr="0001582D" w:rsidRDefault="000A4BAB" w:rsidP="00BB3579">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178803AB" w14:textId="19D5CED8" w:rsidR="000A4BAB" w:rsidRPr="008F7371" w:rsidRDefault="000A4BAB" w:rsidP="00BB3579">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18</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1CEDF0D6" w14:textId="77777777" w:rsidR="000A4BAB" w:rsidRPr="00AC7513" w:rsidRDefault="000A4BAB" w:rsidP="00BB3579">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58016533" w14:textId="6F3D0A92" w:rsidR="000A4BAB" w:rsidRPr="0001582D" w:rsidRDefault="000A4BAB" w:rsidP="00BB3579">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7EE750C1" w14:textId="77777777" w:rsidR="000A4BAB" w:rsidRPr="00AC7513" w:rsidRDefault="000A4BAB" w:rsidP="00BB3579">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48944A91" w14:textId="0B11EF5B" w:rsidR="000A4BAB" w:rsidRPr="0001582D" w:rsidRDefault="000A4BAB" w:rsidP="00BB3579">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r>
      <w:tr w:rsidR="000A4BAB" w:rsidRPr="00E969E8" w14:paraId="512F2F62" w14:textId="77777777" w:rsidTr="00BB3579">
        <w:trPr>
          <w:trHeight w:val="41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42049FD" w14:textId="1ED71D40" w:rsidR="000A4BAB" w:rsidRPr="00D8520F" w:rsidRDefault="000A4BAB" w:rsidP="002B4AEE">
            <w:pPr>
              <w:rPr>
                <w:rFonts w:ascii="Calibri" w:eastAsia="Times New Roman" w:hAnsi="Calibri"/>
                <w:b/>
                <w:color w:val="000000"/>
                <w:sz w:val="18"/>
                <w:szCs w:val="18"/>
                <w:highlight w:val="yellow"/>
                <w:lang w:eastAsia="es-CL"/>
              </w:rPr>
            </w:pPr>
            <w:r w:rsidRPr="002B4AEE">
              <w:rPr>
                <w:rFonts w:ascii="Calibri" w:eastAsia="Times New Roman" w:hAnsi="Calibri"/>
                <w:b/>
                <w:color w:val="000000"/>
                <w:sz w:val="18"/>
                <w:szCs w:val="18"/>
                <w:lang w:eastAsia="es-CL"/>
              </w:rPr>
              <w:t>Descripción Medio de Prueba:</w:t>
            </w:r>
            <w:r w:rsidRPr="002B4AEE">
              <w:rPr>
                <w:rFonts w:ascii="Calibri" w:eastAsia="Times New Roman" w:hAnsi="Calibri"/>
                <w:color w:val="000000"/>
                <w:sz w:val="18"/>
                <w:szCs w:val="18"/>
                <w:lang w:eastAsia="es-CL"/>
              </w:rPr>
              <w:t xml:space="preserve"> </w:t>
            </w:r>
            <w:r w:rsidR="002B4AEE" w:rsidRPr="002B4AEE">
              <w:rPr>
                <w:rFonts w:ascii="Calibri" w:eastAsia="Times New Roman" w:hAnsi="Calibri"/>
                <w:color w:val="000000"/>
                <w:sz w:val="18"/>
                <w:szCs w:val="18"/>
                <w:lang w:eastAsia="es-CL"/>
              </w:rPr>
              <w:t>Registro de limpieza de sectores aledaños al centro de cultivo inspeccionado, correspondiente al día 15/11/13</w:t>
            </w:r>
            <w:r w:rsidRPr="002B4AEE">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5C3520B" w14:textId="6F91899A" w:rsidR="000A4BAB" w:rsidRPr="00B674CB" w:rsidRDefault="000A4BAB" w:rsidP="006E789E">
            <w:pPr>
              <w:rPr>
                <w:rFonts w:ascii="Calibri" w:eastAsia="Times New Roman" w:hAnsi="Calibri"/>
                <w:b/>
                <w:color w:val="000000"/>
                <w:sz w:val="18"/>
                <w:szCs w:val="18"/>
                <w:lang w:eastAsia="es-CL"/>
              </w:rPr>
            </w:pPr>
            <w:r w:rsidRPr="00B674CB">
              <w:rPr>
                <w:rFonts w:ascii="Calibri" w:eastAsia="Times New Roman" w:hAnsi="Calibri"/>
                <w:b/>
                <w:color w:val="000000"/>
                <w:sz w:val="18"/>
                <w:szCs w:val="18"/>
                <w:lang w:eastAsia="es-CL"/>
              </w:rPr>
              <w:t>Descripción Medio de Prueba:</w:t>
            </w:r>
            <w:r w:rsidRPr="00B674CB">
              <w:rPr>
                <w:rFonts w:ascii="Calibri" w:eastAsia="Times New Roman" w:hAnsi="Calibri"/>
                <w:color w:val="000000"/>
                <w:sz w:val="18"/>
                <w:szCs w:val="18"/>
                <w:lang w:eastAsia="es-CL"/>
              </w:rPr>
              <w:t xml:space="preserve"> </w:t>
            </w:r>
            <w:r w:rsidR="00B674CB" w:rsidRPr="00B674CB">
              <w:rPr>
                <w:rFonts w:ascii="Calibri" w:eastAsia="Times New Roman" w:hAnsi="Calibri"/>
                <w:color w:val="000000"/>
                <w:sz w:val="18"/>
                <w:szCs w:val="18"/>
                <w:lang w:eastAsia="es-CL"/>
              </w:rPr>
              <w:t xml:space="preserve">Registro fotográfico de recorrido efectuado </w:t>
            </w:r>
            <w:r w:rsidR="006E789E">
              <w:rPr>
                <w:rFonts w:ascii="Calibri" w:eastAsia="Times New Roman" w:hAnsi="Calibri"/>
                <w:color w:val="000000"/>
                <w:sz w:val="18"/>
                <w:szCs w:val="18"/>
                <w:lang w:eastAsia="es-CL"/>
              </w:rPr>
              <w:t xml:space="preserve">a pie por </w:t>
            </w:r>
            <w:r w:rsidR="00B674CB" w:rsidRPr="00B674CB">
              <w:rPr>
                <w:rFonts w:ascii="Calibri" w:eastAsia="Times New Roman" w:hAnsi="Calibri"/>
                <w:color w:val="000000"/>
                <w:sz w:val="18"/>
                <w:szCs w:val="18"/>
                <w:lang w:eastAsia="es-CL"/>
              </w:rPr>
              <w:t>el borde costero adyacente al centro, en el marco de una actividad de limpieza de playa</w:t>
            </w:r>
            <w:r w:rsidRPr="00B674CB">
              <w:rPr>
                <w:rFonts w:eastAsia="Times New Roman"/>
                <w:color w:val="000000"/>
                <w:sz w:val="18"/>
                <w:szCs w:val="18"/>
                <w:lang w:eastAsia="es-CL"/>
              </w:rPr>
              <w:t>.</w:t>
            </w:r>
          </w:p>
        </w:tc>
      </w:tr>
    </w:tbl>
    <w:p w14:paraId="480EB99E" w14:textId="77777777" w:rsidR="001E2531" w:rsidRDefault="001E2531" w:rsidP="00A83D8B"/>
    <w:p w14:paraId="558039FB" w14:textId="77777777" w:rsidR="00BE3D03" w:rsidRDefault="00BE3D03" w:rsidP="00A83D8B"/>
    <w:p w14:paraId="333D2954" w14:textId="77777777" w:rsidR="00BE3D03" w:rsidRDefault="00BE3D03" w:rsidP="00A83D8B"/>
    <w:p w14:paraId="4C673882" w14:textId="77777777" w:rsidR="00BE3D03" w:rsidRDefault="00BE3D03" w:rsidP="00A83D8B"/>
    <w:tbl>
      <w:tblPr>
        <w:tblStyle w:val="Tablaconcuadrcula"/>
        <w:tblW w:w="5000" w:type="pct"/>
        <w:tblLook w:val="04A0" w:firstRow="1" w:lastRow="0" w:firstColumn="1" w:lastColumn="0" w:noHBand="0" w:noVBand="1"/>
      </w:tblPr>
      <w:tblGrid>
        <w:gridCol w:w="3839"/>
        <w:gridCol w:w="9949"/>
      </w:tblGrid>
      <w:tr w:rsidR="00BB43CD" w:rsidRPr="0025129B" w14:paraId="261FC76A" w14:textId="77777777" w:rsidTr="00833548">
        <w:trPr>
          <w:trHeight w:val="142"/>
        </w:trPr>
        <w:tc>
          <w:tcPr>
            <w:tcW w:w="1392" w:type="pct"/>
          </w:tcPr>
          <w:p w14:paraId="6797E92B" w14:textId="2874FD65" w:rsidR="00BB43CD" w:rsidRPr="0025129B" w:rsidRDefault="00BB43CD" w:rsidP="00C4039F">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1</w:t>
            </w:r>
            <w:r w:rsidR="00C4039F">
              <w:rPr>
                <w:b/>
              </w:rPr>
              <w:t>4</w:t>
            </w:r>
          </w:p>
        </w:tc>
        <w:tc>
          <w:tcPr>
            <w:tcW w:w="3608" w:type="pct"/>
          </w:tcPr>
          <w:p w14:paraId="49D90849" w14:textId="1B84743A" w:rsidR="00BB43CD" w:rsidRPr="0025129B" w:rsidRDefault="00BB43CD" w:rsidP="008C4FAB">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8C4FAB">
              <w:rPr>
                <w:rFonts w:eastAsia="Times New Roman"/>
                <w:color w:val="000000"/>
                <w:lang w:eastAsia="es-CL"/>
              </w:rPr>
              <w:t>8</w:t>
            </w:r>
          </w:p>
        </w:tc>
      </w:tr>
      <w:tr w:rsidR="00BB43CD" w:rsidRPr="0025129B" w14:paraId="1553BE63" w14:textId="77777777" w:rsidTr="00833548">
        <w:trPr>
          <w:trHeight w:val="178"/>
        </w:trPr>
        <w:tc>
          <w:tcPr>
            <w:tcW w:w="5000" w:type="pct"/>
            <w:gridSpan w:val="2"/>
            <w:tcBorders>
              <w:bottom w:val="single" w:sz="4" w:space="0" w:color="auto"/>
            </w:tcBorders>
          </w:tcPr>
          <w:p w14:paraId="2C3200C1" w14:textId="77777777" w:rsidR="00BB43CD" w:rsidRPr="003828F1" w:rsidRDefault="00BB43CD" w:rsidP="00833548">
            <w:r w:rsidRPr="0025129B">
              <w:rPr>
                <w:b/>
              </w:rPr>
              <w:t xml:space="preserve">Tipo de exigencia según lo indicado en RCA: </w:t>
            </w:r>
            <w:r w:rsidRPr="003828F1">
              <w:rPr>
                <w:b/>
                <w:bCs/>
                <w:lang w:eastAsia="es-CL"/>
              </w:rPr>
              <w:t>01_Descripción del proyecto o actividad</w:t>
            </w:r>
          </w:p>
        </w:tc>
      </w:tr>
      <w:tr w:rsidR="00BB43CD" w:rsidRPr="0025129B" w14:paraId="10C9027F" w14:textId="77777777" w:rsidTr="008B546C">
        <w:trPr>
          <w:trHeight w:val="1914"/>
        </w:trPr>
        <w:tc>
          <w:tcPr>
            <w:tcW w:w="5000" w:type="pct"/>
            <w:gridSpan w:val="2"/>
            <w:tcBorders>
              <w:bottom w:val="single" w:sz="4" w:space="0" w:color="auto"/>
            </w:tcBorders>
          </w:tcPr>
          <w:p w14:paraId="48BBA060" w14:textId="77777777" w:rsidR="00BB43CD" w:rsidRPr="0025129B" w:rsidRDefault="00BB43CD"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6104567E" w14:textId="23EB2CA2" w:rsidR="00BB43CD" w:rsidRPr="007D249D" w:rsidRDefault="00BB43CD" w:rsidP="00833548">
            <w:pPr>
              <w:rPr>
                <w:b/>
              </w:rPr>
            </w:pPr>
            <w:r w:rsidRPr="007D249D">
              <w:rPr>
                <w:b/>
              </w:rPr>
              <w:t>Considerando 3.3.</w:t>
            </w:r>
            <w:r w:rsidR="006618D7" w:rsidRPr="007D249D">
              <w:rPr>
                <w:b/>
              </w:rPr>
              <w:t>3</w:t>
            </w:r>
            <w:r w:rsidRPr="007D249D">
              <w:rPr>
                <w:b/>
              </w:rPr>
              <w:t xml:space="preserve"> RCA N</w:t>
            </w:r>
            <w:r w:rsidR="007D249D" w:rsidRPr="007D249D">
              <w:rPr>
                <w:b/>
              </w:rPr>
              <w:t>°167</w:t>
            </w:r>
            <w:r w:rsidRPr="007D249D">
              <w:rPr>
                <w:b/>
              </w:rPr>
              <w:t>/20</w:t>
            </w:r>
            <w:r w:rsidR="007D249D" w:rsidRPr="007D249D">
              <w:rPr>
                <w:b/>
              </w:rPr>
              <w:t>12</w:t>
            </w:r>
          </w:p>
          <w:p w14:paraId="105B4DD8" w14:textId="04880E91" w:rsidR="007D249D" w:rsidRPr="007D249D" w:rsidRDefault="007D249D" w:rsidP="007D249D">
            <w:pPr>
              <w:rPr>
                <w:rFonts w:eastAsia="Times New Roman"/>
                <w:bCs/>
                <w:color w:val="000000"/>
                <w:lang w:eastAsia="es-CL"/>
              </w:rPr>
            </w:pPr>
            <w:r w:rsidRPr="007D249D">
              <w:rPr>
                <w:rFonts w:eastAsia="Times New Roman"/>
                <w:bCs/>
                <w:color w:val="000000"/>
                <w:lang w:eastAsia="es-CL"/>
              </w:rPr>
              <w:t>[…] Las bolsas de alimento vacías serán retiradas por las empresas fabricantes y distribuidoras de alimento. […]</w:t>
            </w:r>
          </w:p>
          <w:p w14:paraId="39691EA2" w14:textId="1B6C51D7" w:rsidR="00BB43CD" w:rsidRPr="000E48C8" w:rsidRDefault="007D249D" w:rsidP="00072E29">
            <w:pPr>
              <w:rPr>
                <w:rFonts w:eastAsia="Times New Roman"/>
                <w:bCs/>
                <w:color w:val="000000"/>
                <w:lang w:eastAsia="es-CL"/>
              </w:rPr>
            </w:pPr>
            <w:r w:rsidRPr="007D249D">
              <w:rPr>
                <w:rFonts w:eastAsia="Times New Roman"/>
                <w:bCs/>
                <w:color w:val="000000"/>
                <w:lang w:eastAsia="es-CL"/>
              </w:rPr>
              <w:t>Los residuos domiciliarios asimilables a domésticos serán almacenado en bins herméticos debidamente rotulado y retirado por […] empresas […], las cuales llevarán estos residuos para su disposición final a un establecimiento y/o vertedero previamente autorizado. Asimismo el titular se compromete a llevar un control, mediante el sistema de doble guía, de estas disposiciones. El Titular se compromete a retirar los residuos domiciliarios frecuentemente, con el fin de evitar la formación de focos de insalubridad.</w:t>
            </w:r>
          </w:p>
        </w:tc>
      </w:tr>
      <w:tr w:rsidR="00FE051C" w:rsidRPr="0025129B" w14:paraId="2E283B63" w14:textId="77777777" w:rsidTr="00FE051C">
        <w:trPr>
          <w:trHeight w:val="176"/>
        </w:trPr>
        <w:tc>
          <w:tcPr>
            <w:tcW w:w="5000" w:type="pct"/>
            <w:gridSpan w:val="2"/>
            <w:tcBorders>
              <w:bottom w:val="single" w:sz="4" w:space="0" w:color="auto"/>
            </w:tcBorders>
          </w:tcPr>
          <w:p w14:paraId="491E657D" w14:textId="3C5F2D73" w:rsidR="00FE051C" w:rsidRPr="0025129B" w:rsidRDefault="00FE051C" w:rsidP="00833548">
            <w:pPr>
              <w:rPr>
                <w:rFonts w:eastAsia="Times New Roman"/>
                <w:b/>
                <w:bCs/>
                <w:color w:val="000000"/>
                <w:lang w:eastAsia="es-CL"/>
              </w:rPr>
            </w:pPr>
            <w:r w:rsidRPr="0025129B">
              <w:rPr>
                <w:b/>
              </w:rPr>
              <w:t xml:space="preserve">Tipo de exigencia según lo indicado en RCA: </w:t>
            </w:r>
            <w:r w:rsidRPr="00B8206B">
              <w:rPr>
                <w:b/>
                <w:bCs/>
                <w:lang w:eastAsia="es-CL"/>
              </w:rPr>
              <w:t>02_Normativa ambiental aplicable</w:t>
            </w:r>
          </w:p>
        </w:tc>
      </w:tr>
      <w:tr w:rsidR="00FE051C" w:rsidRPr="0025129B" w14:paraId="106DA4D4" w14:textId="77777777" w:rsidTr="008B546C">
        <w:trPr>
          <w:trHeight w:val="1150"/>
        </w:trPr>
        <w:tc>
          <w:tcPr>
            <w:tcW w:w="5000" w:type="pct"/>
            <w:gridSpan w:val="2"/>
            <w:tcBorders>
              <w:bottom w:val="single" w:sz="4" w:space="0" w:color="auto"/>
            </w:tcBorders>
          </w:tcPr>
          <w:p w14:paraId="39A21746" w14:textId="77777777" w:rsidR="00FE051C" w:rsidRPr="0025129B" w:rsidRDefault="00FE051C" w:rsidP="00FE051C">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1A63AD7A" w14:textId="7DBF45A0" w:rsidR="00FE051C" w:rsidRPr="00072E29" w:rsidRDefault="00FE051C" w:rsidP="00FE051C">
            <w:pPr>
              <w:rPr>
                <w:b/>
              </w:rPr>
            </w:pPr>
            <w:r w:rsidRPr="00072E29">
              <w:rPr>
                <w:b/>
              </w:rPr>
              <w:t xml:space="preserve">Considerando </w:t>
            </w:r>
            <w:r>
              <w:rPr>
                <w:b/>
              </w:rPr>
              <w:t>4.</w:t>
            </w:r>
            <w:r w:rsidR="00797C73">
              <w:rPr>
                <w:b/>
              </w:rPr>
              <w:t>1.</w:t>
            </w:r>
            <w:r>
              <w:rPr>
                <w:b/>
              </w:rPr>
              <w:t>4.</w:t>
            </w:r>
            <w:r w:rsidR="00797C73">
              <w:rPr>
                <w:b/>
              </w:rPr>
              <w:t>2</w:t>
            </w:r>
            <w:r w:rsidRPr="00072E29">
              <w:rPr>
                <w:b/>
              </w:rPr>
              <w:t xml:space="preserve"> RCA N°</w:t>
            </w:r>
            <w:r w:rsidR="00797C73">
              <w:rPr>
                <w:b/>
              </w:rPr>
              <w:t>167</w:t>
            </w:r>
            <w:r w:rsidRPr="00072E29">
              <w:rPr>
                <w:b/>
              </w:rPr>
              <w:t>/20</w:t>
            </w:r>
            <w:r w:rsidR="00797C73">
              <w:rPr>
                <w:b/>
              </w:rPr>
              <w:t>12</w:t>
            </w:r>
          </w:p>
          <w:p w14:paraId="7D319A59" w14:textId="77777777" w:rsidR="00797C73" w:rsidRPr="00797C73" w:rsidRDefault="00797C73" w:rsidP="00797C73">
            <w:pPr>
              <w:pStyle w:val="NormalWeb"/>
              <w:spacing w:before="0" w:beforeAutospacing="0" w:after="0" w:afterAutospacing="0"/>
              <w:ind w:left="1134" w:hanging="1134"/>
              <w:jc w:val="both"/>
              <w:rPr>
                <w:rFonts w:asciiTheme="minorHAnsi" w:eastAsia="Calibri" w:hAnsiTheme="minorHAnsi"/>
                <w:sz w:val="20"/>
                <w:szCs w:val="20"/>
                <w:lang w:eastAsia="en-US"/>
              </w:rPr>
            </w:pPr>
            <w:r w:rsidRPr="00797C73">
              <w:rPr>
                <w:rFonts w:asciiTheme="minorHAnsi" w:eastAsia="Calibri" w:hAnsiTheme="minorHAnsi"/>
                <w:sz w:val="20"/>
                <w:szCs w:val="20"/>
                <w:lang w:eastAsia="en-US"/>
              </w:rPr>
              <w:t>D.F.L. N° 725/1967 - Código Sanitario</w:t>
            </w:r>
          </w:p>
          <w:p w14:paraId="0CD2DCCF" w14:textId="5BFA827B" w:rsidR="00FE051C" w:rsidRPr="00797C73" w:rsidRDefault="00797C73" w:rsidP="00797C73">
            <w:pPr>
              <w:pStyle w:val="NormalWeb"/>
              <w:spacing w:before="0" w:beforeAutospacing="0" w:after="0" w:afterAutospacing="0"/>
              <w:jc w:val="both"/>
              <w:rPr>
                <w:rFonts w:asciiTheme="minorHAnsi" w:eastAsia="Calibri" w:hAnsiTheme="minorHAnsi"/>
                <w:sz w:val="20"/>
                <w:szCs w:val="20"/>
                <w:lang w:eastAsia="en-US"/>
              </w:rPr>
            </w:pPr>
            <w:r w:rsidRPr="00797C73">
              <w:rPr>
                <w:rFonts w:asciiTheme="minorHAnsi" w:eastAsia="Calibri" w:hAnsiTheme="minorHAnsi"/>
                <w:sz w:val="20"/>
                <w:szCs w:val="20"/>
                <w:lang w:eastAsia="en-US"/>
              </w:rPr>
              <w:t>Eliminación de residuos sólidos en vertedero autorizado.</w:t>
            </w:r>
          </w:p>
        </w:tc>
      </w:tr>
      <w:tr w:rsidR="00BB43CD" w:rsidRPr="0025129B" w14:paraId="414350F8" w14:textId="77777777" w:rsidTr="00833548">
        <w:trPr>
          <w:trHeight w:val="337"/>
        </w:trPr>
        <w:tc>
          <w:tcPr>
            <w:tcW w:w="5000" w:type="pct"/>
            <w:gridSpan w:val="2"/>
          </w:tcPr>
          <w:p w14:paraId="0A718D38" w14:textId="77777777" w:rsidR="00BB43CD" w:rsidRPr="0025129B" w:rsidRDefault="00BB43CD"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BB43CD" w:rsidRPr="0025129B" w14:paraId="6FEA3778" w14:textId="77777777" w:rsidTr="00833548">
        <w:trPr>
          <w:trHeight w:val="627"/>
        </w:trPr>
        <w:tc>
          <w:tcPr>
            <w:tcW w:w="5000" w:type="pct"/>
            <w:gridSpan w:val="2"/>
          </w:tcPr>
          <w:p w14:paraId="0EB8B3C8" w14:textId="2399C815" w:rsidR="00A4047C" w:rsidRPr="003E0B5A" w:rsidRDefault="00B92E6F" w:rsidP="001F0891">
            <w:pPr>
              <w:pStyle w:val="Prrafodelista"/>
              <w:numPr>
                <w:ilvl w:val="0"/>
                <w:numId w:val="33"/>
              </w:numPr>
              <w:ind w:left="284" w:hanging="284"/>
              <w:rPr>
                <w:rFonts w:ascii="Calibri" w:eastAsia="Times New Roman" w:hAnsi="Calibri"/>
                <w:color w:val="000000"/>
                <w:lang w:eastAsia="es-CL"/>
              </w:rPr>
            </w:pPr>
            <w:r w:rsidRPr="003E0B5A">
              <w:rPr>
                <w:rFonts w:ascii="Calibri" w:eastAsia="Times New Roman" w:hAnsi="Calibri"/>
                <w:color w:val="000000"/>
                <w:lang w:eastAsia="es-CL"/>
              </w:rPr>
              <w:t>D</w:t>
            </w:r>
            <w:r w:rsidRPr="003E0B5A">
              <w:rPr>
                <w:rFonts w:cstheme="minorHAnsi"/>
                <w:lang w:val="es-ES" w:eastAsia="es-ES"/>
              </w:rPr>
              <w:t>urante la inspección ambiental realizada el día 1</w:t>
            </w:r>
            <w:r w:rsidR="003E0B5A" w:rsidRPr="003E0B5A">
              <w:rPr>
                <w:rFonts w:cstheme="minorHAnsi"/>
                <w:lang w:val="es-ES" w:eastAsia="es-ES"/>
              </w:rPr>
              <w:t>1</w:t>
            </w:r>
            <w:r w:rsidRPr="003E0B5A">
              <w:rPr>
                <w:rFonts w:cstheme="minorHAnsi"/>
                <w:lang w:val="es-ES" w:eastAsia="es-ES"/>
              </w:rPr>
              <w:t xml:space="preserve"> de febrero de 2014, se </w:t>
            </w:r>
            <w:r w:rsidR="00A4047C" w:rsidRPr="003E0B5A">
              <w:rPr>
                <w:rFonts w:cstheme="minorHAnsi"/>
                <w:lang w:val="es-ES" w:eastAsia="es-ES"/>
              </w:rPr>
              <w:t xml:space="preserve">constató </w:t>
            </w:r>
            <w:r w:rsidR="00A4047C" w:rsidRPr="003E0B5A">
              <w:rPr>
                <w:rFonts w:ascii="Calibri" w:eastAsia="Times New Roman" w:hAnsi="Calibri"/>
                <w:color w:val="000000"/>
                <w:lang w:eastAsia="es-CL"/>
              </w:rPr>
              <w:t>lo siguiente:</w:t>
            </w:r>
          </w:p>
          <w:p w14:paraId="6BDB39B5" w14:textId="5F975D4A" w:rsidR="00B92E6F" w:rsidRPr="003E0B5A" w:rsidRDefault="00A4047C" w:rsidP="00A4047C">
            <w:pPr>
              <w:pStyle w:val="Prrafodelista"/>
              <w:numPr>
                <w:ilvl w:val="0"/>
                <w:numId w:val="26"/>
              </w:numPr>
              <w:ind w:left="567" w:hanging="283"/>
              <w:rPr>
                <w:rFonts w:ascii="Calibri" w:eastAsia="Times New Roman" w:hAnsi="Calibri"/>
                <w:color w:val="000000"/>
                <w:lang w:eastAsia="es-CL"/>
              </w:rPr>
            </w:pPr>
            <w:r w:rsidRPr="003E0B5A">
              <w:rPr>
                <w:rFonts w:ascii="Calibri" w:eastAsia="Times New Roman" w:hAnsi="Calibri"/>
                <w:color w:val="000000"/>
                <w:lang w:eastAsia="es-CL"/>
              </w:rPr>
              <w:t>E</w:t>
            </w:r>
            <w:r w:rsidR="003E0B5A" w:rsidRPr="003E0B5A">
              <w:rPr>
                <w:rFonts w:ascii="Calibri" w:eastAsia="Times New Roman" w:hAnsi="Calibri"/>
                <w:color w:val="000000"/>
                <w:lang w:eastAsia="es-CL"/>
              </w:rPr>
              <w:t>l</w:t>
            </w:r>
            <w:r w:rsidR="00B92E6F" w:rsidRPr="003E0B5A">
              <w:rPr>
                <w:rFonts w:ascii="Calibri" w:eastAsia="Times New Roman" w:hAnsi="Calibri"/>
                <w:color w:val="000000"/>
                <w:lang w:eastAsia="es-CL"/>
              </w:rPr>
              <w:t xml:space="preserve"> </w:t>
            </w:r>
            <w:r w:rsidR="003E0B5A" w:rsidRPr="003E0B5A">
              <w:rPr>
                <w:rFonts w:ascii="Calibri" w:eastAsia="Times New Roman" w:hAnsi="Calibri"/>
                <w:color w:val="000000"/>
                <w:lang w:eastAsia="es-CL"/>
              </w:rPr>
              <w:t xml:space="preserve">pontón del </w:t>
            </w:r>
            <w:r w:rsidR="00B92E6F" w:rsidRPr="003E0B5A">
              <w:rPr>
                <w:rFonts w:ascii="Calibri" w:eastAsia="Times New Roman" w:hAnsi="Calibri"/>
                <w:color w:val="000000"/>
                <w:lang w:eastAsia="es-CL"/>
              </w:rPr>
              <w:t xml:space="preserve">centro </w:t>
            </w:r>
            <w:r w:rsidR="003E0B5A" w:rsidRPr="003E0B5A">
              <w:rPr>
                <w:rFonts w:ascii="Calibri" w:eastAsia="Times New Roman" w:hAnsi="Calibri"/>
                <w:color w:val="000000"/>
                <w:lang w:eastAsia="es-CL"/>
              </w:rPr>
              <w:t xml:space="preserve">cuenta con </w:t>
            </w:r>
            <w:r w:rsidR="00B92E6F" w:rsidRPr="003E0B5A">
              <w:rPr>
                <w:rFonts w:ascii="Calibri" w:eastAsia="Times New Roman" w:hAnsi="Calibri"/>
                <w:color w:val="000000"/>
                <w:lang w:eastAsia="es-CL"/>
              </w:rPr>
              <w:t xml:space="preserve">registros de despacho </w:t>
            </w:r>
            <w:r w:rsidR="003E0B5A" w:rsidRPr="003E0B5A">
              <w:rPr>
                <w:rFonts w:ascii="Calibri" w:eastAsia="Times New Roman" w:hAnsi="Calibri"/>
                <w:color w:val="000000"/>
                <w:lang w:eastAsia="es-CL"/>
              </w:rPr>
              <w:t xml:space="preserve">y recepción en vertedero </w:t>
            </w:r>
            <w:r w:rsidR="00B92E6F" w:rsidRPr="003E0B5A">
              <w:rPr>
                <w:rFonts w:ascii="Calibri" w:eastAsia="Times New Roman" w:hAnsi="Calibri"/>
                <w:color w:val="000000"/>
                <w:lang w:eastAsia="es-CL"/>
              </w:rPr>
              <w:t xml:space="preserve">de </w:t>
            </w:r>
            <w:r w:rsidR="003E0B5A" w:rsidRPr="003E0B5A">
              <w:rPr>
                <w:rFonts w:ascii="Calibri" w:eastAsia="Times New Roman" w:hAnsi="Calibri"/>
                <w:color w:val="000000"/>
                <w:lang w:eastAsia="es-CL"/>
              </w:rPr>
              <w:t xml:space="preserve">los </w:t>
            </w:r>
            <w:r w:rsidR="00B92E6F" w:rsidRPr="003E0B5A">
              <w:rPr>
                <w:rFonts w:ascii="Calibri" w:eastAsia="Times New Roman" w:hAnsi="Calibri"/>
                <w:color w:val="000000"/>
                <w:lang w:eastAsia="es-CL"/>
              </w:rPr>
              <w:t xml:space="preserve">residuos sólidos </w:t>
            </w:r>
            <w:r w:rsidR="003E0B5A" w:rsidRPr="003E0B5A">
              <w:rPr>
                <w:rFonts w:ascii="Calibri" w:eastAsia="Times New Roman" w:hAnsi="Calibri"/>
                <w:color w:val="000000"/>
                <w:lang w:eastAsia="es-CL"/>
              </w:rPr>
              <w:t>asimilables a domiciliarios generados</w:t>
            </w:r>
            <w:r w:rsidR="00B92E6F" w:rsidRPr="003E0B5A">
              <w:rPr>
                <w:rFonts w:ascii="Calibri" w:eastAsia="Times New Roman" w:hAnsi="Calibri"/>
                <w:color w:val="000000"/>
                <w:lang w:eastAsia="es-CL"/>
              </w:rPr>
              <w:t>.</w:t>
            </w:r>
          </w:p>
          <w:p w14:paraId="40E87103" w14:textId="605D2252" w:rsidR="00A4047C" w:rsidRPr="00FD4C27" w:rsidRDefault="00A4047C" w:rsidP="00A4047C">
            <w:pPr>
              <w:pStyle w:val="Prrafodelista"/>
              <w:numPr>
                <w:ilvl w:val="0"/>
                <w:numId w:val="26"/>
              </w:numPr>
              <w:ind w:left="567" w:hanging="283"/>
              <w:rPr>
                <w:rFonts w:ascii="Calibri" w:eastAsia="Times New Roman" w:hAnsi="Calibri"/>
                <w:color w:val="000000"/>
                <w:lang w:eastAsia="es-CL"/>
              </w:rPr>
            </w:pPr>
            <w:r w:rsidRPr="00FD4C27">
              <w:rPr>
                <w:rFonts w:ascii="Calibri" w:eastAsia="Times New Roman" w:hAnsi="Calibri"/>
                <w:color w:val="000000"/>
                <w:lang w:eastAsia="es-CL"/>
              </w:rPr>
              <w:t xml:space="preserve">Los residuos asimilables a domiciliarios son acumulados en </w:t>
            </w:r>
            <w:r w:rsidR="003E0B5A" w:rsidRPr="00FD4C27">
              <w:rPr>
                <w:rFonts w:ascii="Calibri" w:eastAsia="Times New Roman" w:hAnsi="Calibri"/>
                <w:color w:val="000000"/>
                <w:lang w:eastAsia="es-CL"/>
              </w:rPr>
              <w:t xml:space="preserve">contenedores (bins) </w:t>
            </w:r>
            <w:r w:rsidRPr="00FD4C27">
              <w:rPr>
                <w:rFonts w:ascii="Calibri" w:eastAsia="Times New Roman" w:hAnsi="Calibri"/>
                <w:color w:val="000000"/>
                <w:lang w:eastAsia="es-CL"/>
              </w:rPr>
              <w:t>herméticos que se encuentran rotulados (Ver Fotografía</w:t>
            </w:r>
            <w:r w:rsidR="003E0B5A" w:rsidRPr="00FD4C27">
              <w:rPr>
                <w:rFonts w:ascii="Calibri" w:eastAsia="Times New Roman" w:hAnsi="Calibri"/>
                <w:color w:val="000000"/>
                <w:lang w:eastAsia="es-CL"/>
              </w:rPr>
              <w:t>s</w:t>
            </w:r>
            <w:r w:rsidRPr="00FD4C27">
              <w:rPr>
                <w:rFonts w:ascii="Calibri" w:eastAsia="Times New Roman" w:hAnsi="Calibri"/>
                <w:color w:val="000000"/>
                <w:lang w:eastAsia="es-CL"/>
              </w:rPr>
              <w:t xml:space="preserve"> 1</w:t>
            </w:r>
            <w:r w:rsidR="003E0B5A" w:rsidRPr="00FD4C27">
              <w:rPr>
                <w:rFonts w:ascii="Calibri" w:eastAsia="Times New Roman" w:hAnsi="Calibri"/>
                <w:color w:val="000000"/>
                <w:lang w:eastAsia="es-CL"/>
              </w:rPr>
              <w:t>7 y 18</w:t>
            </w:r>
            <w:r w:rsidRPr="00FD4C27">
              <w:rPr>
                <w:rFonts w:ascii="Calibri" w:eastAsia="Times New Roman" w:hAnsi="Calibri"/>
                <w:color w:val="000000"/>
                <w:lang w:eastAsia="es-CL"/>
              </w:rPr>
              <w:t>).</w:t>
            </w:r>
          </w:p>
          <w:p w14:paraId="014FDAC3" w14:textId="203A55B3" w:rsidR="00A4047C" w:rsidRPr="00FD4C27" w:rsidRDefault="00A4047C" w:rsidP="001F0891">
            <w:pPr>
              <w:pStyle w:val="Prrafodelista"/>
              <w:numPr>
                <w:ilvl w:val="0"/>
                <w:numId w:val="33"/>
              </w:numPr>
              <w:ind w:left="284" w:hanging="284"/>
              <w:rPr>
                <w:b/>
              </w:rPr>
            </w:pPr>
            <w:r w:rsidRPr="00FD4C27">
              <w:rPr>
                <w:rFonts w:cstheme="minorHAnsi"/>
                <w:lang w:val="es-ES" w:eastAsia="es-ES"/>
              </w:rPr>
              <w:t>El Titular, mediante carta de</w:t>
            </w:r>
            <w:r w:rsidRPr="00FD4C27">
              <w:rPr>
                <w:rFonts w:ascii="Calibri" w:eastAsia="Times New Roman" w:hAnsi="Calibri"/>
                <w:color w:val="000000"/>
                <w:lang w:eastAsia="es-CL"/>
              </w:rPr>
              <w:t xml:space="preserve"> fecha 18/02/14 y remitida </w:t>
            </w:r>
            <w:r w:rsidRPr="00FD4C27">
              <w:rPr>
                <w:rFonts w:cstheme="minorHAnsi"/>
                <w:lang w:val="es-ES" w:eastAsia="es-ES"/>
              </w:rPr>
              <w:t xml:space="preserve">en respuesta a lo solicitado en </w:t>
            </w:r>
            <w:r w:rsidR="00FD4C27" w:rsidRPr="00FD4C27">
              <w:rPr>
                <w:rFonts w:cstheme="minorHAnsi"/>
                <w:lang w:val="es-ES" w:eastAsia="es-ES"/>
              </w:rPr>
              <w:t xml:space="preserve">Acta de Inspección Ambiental </w:t>
            </w:r>
            <w:r w:rsidRPr="00FD4C27">
              <w:rPr>
                <w:rFonts w:cstheme="minorHAnsi"/>
                <w:lang w:val="es-ES" w:eastAsia="es-ES"/>
              </w:rPr>
              <w:t>entregada durante el desarrollo de la inspección, envía copia de los siguientes documentos:</w:t>
            </w:r>
          </w:p>
          <w:p w14:paraId="024377F0" w14:textId="77777777" w:rsidR="009944F9" w:rsidRPr="009E119C" w:rsidRDefault="009944F9" w:rsidP="009944F9">
            <w:pPr>
              <w:pStyle w:val="Prrafodelista"/>
              <w:numPr>
                <w:ilvl w:val="0"/>
                <w:numId w:val="13"/>
              </w:numPr>
              <w:ind w:left="567" w:hanging="283"/>
              <w:rPr>
                <w:rFonts w:cstheme="minorHAnsi"/>
              </w:rPr>
            </w:pPr>
            <w:r w:rsidRPr="00953A2D">
              <w:rPr>
                <w:rFonts w:cstheme="minorHAnsi"/>
                <w:lang w:val="es-ES" w:eastAsia="es-ES"/>
              </w:rPr>
              <w:t xml:space="preserve">Guías de Despacho N°303264, 303270, 303274, 303277, 303283, 303287, 303293, 303294, 303296, 310601, 310605, 310608, 310612, 310615, 310622, 310626, 310629, 310647, 322706, 322712, 322714, 322717, 322718 y 322719, </w:t>
            </w:r>
            <w:r w:rsidRPr="00953A2D">
              <w:rPr>
                <w:rFonts w:ascii="Calibri" w:eastAsia="Times New Roman" w:hAnsi="Calibri"/>
                <w:color w:val="000000"/>
                <w:lang w:eastAsia="es-CL"/>
              </w:rPr>
              <w:t xml:space="preserve">correspondientes al traslado de residuos sólidos domiciliarios e industriales (incluidos los obtenidos de las actividades de limpieza de playas) desde el centro inspeccionado con destino final vertedero municipal, durante el período comprendido entre </w:t>
            </w:r>
            <w:r w:rsidRPr="009E119C">
              <w:rPr>
                <w:rFonts w:ascii="Calibri" w:eastAsia="Times New Roman" w:hAnsi="Calibri"/>
                <w:color w:val="000000"/>
                <w:lang w:eastAsia="es-CL"/>
              </w:rPr>
              <w:t>el 02/08/13 y el 14/02/14.</w:t>
            </w:r>
          </w:p>
          <w:p w14:paraId="715CEFA0" w14:textId="77777777" w:rsidR="009944F9" w:rsidRDefault="009944F9" w:rsidP="009944F9">
            <w:pPr>
              <w:pStyle w:val="Prrafodelista"/>
              <w:numPr>
                <w:ilvl w:val="0"/>
                <w:numId w:val="13"/>
              </w:numPr>
              <w:ind w:left="567" w:hanging="283"/>
              <w:rPr>
                <w:rFonts w:cstheme="minorHAnsi"/>
              </w:rPr>
            </w:pPr>
            <w:r w:rsidRPr="009E119C">
              <w:rPr>
                <w:rFonts w:cstheme="minorHAnsi"/>
              </w:rPr>
              <w:t>Copia de planillas de “Control de registro permanente sobre emisión de residuos sólidos”, correspondientes al período comprendido entre el 21/06/13 y el 14/02/14.</w:t>
            </w:r>
          </w:p>
          <w:p w14:paraId="39A4131B" w14:textId="21060FCD" w:rsidR="009944F9" w:rsidRPr="005765C5" w:rsidRDefault="009944F9" w:rsidP="009944F9">
            <w:pPr>
              <w:pStyle w:val="Prrafodelista"/>
              <w:numPr>
                <w:ilvl w:val="0"/>
                <w:numId w:val="13"/>
              </w:numPr>
              <w:ind w:left="567" w:hanging="283"/>
              <w:rPr>
                <w:rFonts w:cstheme="minorHAnsi"/>
              </w:rPr>
            </w:pPr>
            <w:r w:rsidRPr="0082465F">
              <w:rPr>
                <w:rFonts w:ascii="Calibri" w:eastAsia="Times New Roman" w:hAnsi="Calibri"/>
                <w:color w:val="000000"/>
                <w:lang w:eastAsia="es-CL"/>
              </w:rPr>
              <w:t xml:space="preserve">Guías de Ingreso </w:t>
            </w:r>
            <w:r>
              <w:rPr>
                <w:rFonts w:ascii="Calibri" w:eastAsia="Times New Roman" w:hAnsi="Calibri"/>
                <w:color w:val="000000"/>
                <w:lang w:eastAsia="es-CL"/>
              </w:rPr>
              <w:t xml:space="preserve">Relleno Sanitario </w:t>
            </w:r>
            <w:r w:rsidRPr="00FE42B7">
              <w:rPr>
                <w:rFonts w:ascii="Calibri" w:eastAsia="Times New Roman" w:hAnsi="Calibri"/>
                <w:color w:val="000000"/>
                <w:lang w:eastAsia="es-CL"/>
              </w:rPr>
              <w:t>Leñadura N°4753, 5271, 5197, 5556, 5566, 5904, 5980, 6119, 6320, 6691, 7087</w:t>
            </w:r>
            <w:r>
              <w:rPr>
                <w:rFonts w:ascii="Calibri" w:eastAsia="Times New Roman" w:hAnsi="Calibri"/>
                <w:color w:val="000000"/>
                <w:lang w:eastAsia="es-CL"/>
              </w:rPr>
              <w:t xml:space="preserve">, </w:t>
            </w:r>
            <w:r w:rsidRPr="00FE42B7">
              <w:rPr>
                <w:rFonts w:ascii="Calibri" w:eastAsia="Times New Roman" w:hAnsi="Calibri"/>
                <w:color w:val="000000"/>
                <w:lang w:eastAsia="es-CL"/>
              </w:rPr>
              <w:t>7270</w:t>
            </w:r>
            <w:r>
              <w:rPr>
                <w:rFonts w:ascii="Calibri" w:eastAsia="Times New Roman" w:hAnsi="Calibri"/>
                <w:color w:val="000000"/>
                <w:lang w:eastAsia="es-CL"/>
              </w:rPr>
              <w:t xml:space="preserve"> y</w:t>
            </w:r>
            <w:r w:rsidRPr="00FE42B7">
              <w:rPr>
                <w:rFonts w:ascii="Calibri" w:eastAsia="Times New Roman" w:hAnsi="Calibri"/>
                <w:color w:val="000000"/>
                <w:lang w:eastAsia="es-CL"/>
              </w:rPr>
              <w:t xml:space="preserve"> 7388, correspondientes</w:t>
            </w:r>
            <w:r w:rsidRPr="0082465F">
              <w:rPr>
                <w:rFonts w:ascii="Calibri" w:eastAsia="Times New Roman" w:hAnsi="Calibri"/>
                <w:color w:val="000000"/>
                <w:lang w:eastAsia="es-CL"/>
              </w:rPr>
              <w:t xml:space="preserve"> al ingreso de </w:t>
            </w:r>
            <w:r w:rsidRPr="00AB7309">
              <w:rPr>
                <w:rFonts w:ascii="Calibri" w:eastAsia="Times New Roman" w:hAnsi="Calibri"/>
                <w:color w:val="000000"/>
                <w:lang w:eastAsia="es-CL"/>
              </w:rPr>
              <w:t xml:space="preserve">residuos </w:t>
            </w:r>
            <w:r w:rsidRPr="0082465F">
              <w:rPr>
                <w:rFonts w:ascii="Calibri" w:eastAsia="Times New Roman" w:hAnsi="Calibri"/>
                <w:color w:val="000000"/>
                <w:lang w:eastAsia="es-CL"/>
              </w:rPr>
              <w:t>al vertedero municipal de Pu</w:t>
            </w:r>
            <w:r>
              <w:rPr>
                <w:rFonts w:ascii="Calibri" w:eastAsia="Times New Roman" w:hAnsi="Calibri"/>
                <w:color w:val="000000"/>
                <w:lang w:eastAsia="es-CL"/>
              </w:rPr>
              <w:t>nta Arenas</w:t>
            </w:r>
            <w:r w:rsidRPr="0082465F">
              <w:rPr>
                <w:rFonts w:ascii="Calibri" w:eastAsia="Times New Roman" w:hAnsi="Calibri"/>
                <w:color w:val="000000"/>
                <w:lang w:eastAsia="es-CL"/>
              </w:rPr>
              <w:t xml:space="preserve"> </w:t>
            </w:r>
            <w:r w:rsidRPr="00AB7309">
              <w:rPr>
                <w:rFonts w:ascii="Calibri" w:eastAsia="Times New Roman" w:hAnsi="Calibri"/>
                <w:color w:val="000000"/>
                <w:lang w:eastAsia="es-CL"/>
              </w:rPr>
              <w:t xml:space="preserve">a </w:t>
            </w:r>
            <w:r w:rsidRPr="005765C5">
              <w:rPr>
                <w:rFonts w:ascii="Calibri" w:eastAsia="Times New Roman" w:hAnsi="Calibri"/>
                <w:color w:val="000000"/>
                <w:lang w:eastAsia="es-CL"/>
              </w:rPr>
              <w:t>través de la empresa Transportes SJA E.I.R.L, durante el período comprendido entre el 16/08/13 y el 30/12/13.</w:t>
            </w:r>
          </w:p>
          <w:p w14:paraId="689C2319" w14:textId="77777777" w:rsidR="00A4047C" w:rsidRPr="007A235E" w:rsidRDefault="00A4047C" w:rsidP="001F0891">
            <w:pPr>
              <w:pStyle w:val="Prrafodelista"/>
              <w:numPr>
                <w:ilvl w:val="0"/>
                <w:numId w:val="33"/>
              </w:numPr>
              <w:ind w:left="284" w:hanging="284"/>
              <w:rPr>
                <w:rFonts w:cstheme="minorHAnsi"/>
              </w:rPr>
            </w:pPr>
            <w:r w:rsidRPr="005765C5">
              <w:rPr>
                <w:rFonts w:cstheme="minorHAnsi"/>
                <w:lang w:val="es-ES" w:eastAsia="es-ES"/>
              </w:rPr>
              <w:t xml:space="preserve">Como </w:t>
            </w:r>
            <w:r w:rsidRPr="007A235E">
              <w:rPr>
                <w:rFonts w:cstheme="minorHAnsi"/>
                <w:lang w:val="es-ES" w:eastAsia="es-ES"/>
              </w:rPr>
              <w:t xml:space="preserve">resultado del examen de la información remitida, </w:t>
            </w:r>
            <w:r w:rsidRPr="007A235E">
              <w:rPr>
                <w:rFonts w:cstheme="minorHAnsi"/>
              </w:rPr>
              <w:t>se observa lo siguiente:</w:t>
            </w:r>
          </w:p>
          <w:p w14:paraId="01CD8B4C" w14:textId="5FA934AB" w:rsidR="007A235E" w:rsidRPr="002E1DDE" w:rsidRDefault="007A235E" w:rsidP="000A6A3E">
            <w:pPr>
              <w:pStyle w:val="Prrafodelista"/>
              <w:numPr>
                <w:ilvl w:val="0"/>
                <w:numId w:val="13"/>
              </w:numPr>
              <w:ind w:left="567" w:hanging="283"/>
              <w:rPr>
                <w:rFonts w:cstheme="minorHAnsi"/>
              </w:rPr>
            </w:pPr>
            <w:r w:rsidRPr="007A235E">
              <w:rPr>
                <w:rFonts w:cstheme="minorHAnsi"/>
              </w:rPr>
              <w:t xml:space="preserve">Las bolsas de alimento (maxi sacos) vacías son devueltas al </w:t>
            </w:r>
            <w:r w:rsidRPr="002E1DDE">
              <w:rPr>
                <w:rFonts w:cstheme="minorHAnsi"/>
              </w:rPr>
              <w:t xml:space="preserve">proveedor (EWOS). </w:t>
            </w:r>
          </w:p>
          <w:p w14:paraId="60FB4BDA" w14:textId="69192338" w:rsidR="008B546C" w:rsidRPr="002E1DDE" w:rsidRDefault="002E1DDE" w:rsidP="002E1DDE">
            <w:pPr>
              <w:pStyle w:val="Prrafodelista"/>
              <w:numPr>
                <w:ilvl w:val="0"/>
                <w:numId w:val="13"/>
              </w:numPr>
              <w:ind w:left="567" w:hanging="283"/>
              <w:rPr>
                <w:rFonts w:cstheme="minorHAnsi"/>
              </w:rPr>
            </w:pPr>
            <w:r w:rsidRPr="002E1DDE">
              <w:rPr>
                <w:rFonts w:cstheme="minorHAnsi"/>
              </w:rPr>
              <w:t xml:space="preserve">El titular entrega copia de diversos documentos que acreditan el </w:t>
            </w:r>
            <w:r w:rsidR="0022223B" w:rsidRPr="002E1DDE">
              <w:rPr>
                <w:rFonts w:cstheme="minorHAnsi"/>
              </w:rPr>
              <w:t xml:space="preserve">despacho </w:t>
            </w:r>
            <w:r w:rsidRPr="002E1DDE">
              <w:rPr>
                <w:rFonts w:cstheme="minorHAnsi"/>
              </w:rPr>
              <w:t xml:space="preserve">semanal </w:t>
            </w:r>
            <w:r w:rsidR="0022223B" w:rsidRPr="002E1DDE">
              <w:rPr>
                <w:rFonts w:cstheme="minorHAnsi"/>
              </w:rPr>
              <w:t xml:space="preserve">de </w:t>
            </w:r>
            <w:r w:rsidRPr="002E1DDE">
              <w:rPr>
                <w:rFonts w:cstheme="minorHAnsi"/>
              </w:rPr>
              <w:t xml:space="preserve">los </w:t>
            </w:r>
            <w:r w:rsidR="0022223B" w:rsidRPr="002E1DDE">
              <w:rPr>
                <w:rFonts w:cstheme="minorHAnsi"/>
              </w:rPr>
              <w:t xml:space="preserve">residuos sólidos domiciliarios </w:t>
            </w:r>
            <w:r w:rsidRPr="002E1DDE">
              <w:rPr>
                <w:rFonts w:cstheme="minorHAnsi"/>
              </w:rPr>
              <w:t xml:space="preserve">e industriales </w:t>
            </w:r>
            <w:r w:rsidR="0022223B" w:rsidRPr="002E1DDE">
              <w:rPr>
                <w:rFonts w:cstheme="minorHAnsi"/>
              </w:rPr>
              <w:t>ge</w:t>
            </w:r>
            <w:r w:rsidRPr="002E1DDE">
              <w:rPr>
                <w:rFonts w:cstheme="minorHAnsi"/>
              </w:rPr>
              <w:t>nerados en el centro y su posterior recepción efectiva en el vertedero municipal de Punta Arenas.</w:t>
            </w:r>
          </w:p>
          <w:p w14:paraId="4FE71A56" w14:textId="56F71C08" w:rsidR="002E1DDE" w:rsidRPr="002E1DDE" w:rsidRDefault="002E1DDE" w:rsidP="002E1DDE">
            <w:pPr>
              <w:ind w:left="284"/>
              <w:rPr>
                <w:rFonts w:cstheme="minorHAnsi"/>
                <w:highlight w:val="yellow"/>
              </w:rPr>
            </w:pPr>
          </w:p>
        </w:tc>
      </w:tr>
    </w:tbl>
    <w:p w14:paraId="194F70BD" w14:textId="77777777" w:rsidR="00082FEC" w:rsidRDefault="00082FEC" w:rsidP="00A83D8B"/>
    <w:p w14:paraId="272637B2" w14:textId="77777777" w:rsidR="00746951" w:rsidRDefault="00746951" w:rsidP="00A83D8B"/>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B15097" w14:paraId="31BE5778" w14:textId="77777777" w:rsidTr="006736F8">
        <w:trPr>
          <w:trHeight w:val="313"/>
          <w:jc w:val="center"/>
        </w:trPr>
        <w:tc>
          <w:tcPr>
            <w:tcW w:w="5000" w:type="pct"/>
            <w:gridSpan w:val="6"/>
            <w:vAlign w:val="center"/>
          </w:tcPr>
          <w:p w14:paraId="4D041C4B" w14:textId="77777777" w:rsidR="00B15097" w:rsidRDefault="00B15097" w:rsidP="006736F8">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B15097" w14:paraId="3BF90719" w14:textId="77777777" w:rsidTr="006736F8">
        <w:trPr>
          <w:trHeight w:val="3486"/>
          <w:jc w:val="center"/>
        </w:trPr>
        <w:tc>
          <w:tcPr>
            <w:tcW w:w="2501" w:type="pct"/>
            <w:gridSpan w:val="3"/>
            <w:vAlign w:val="center"/>
          </w:tcPr>
          <w:p w14:paraId="6E2E517C" w14:textId="77777777" w:rsidR="00B15097" w:rsidRDefault="00B15097" w:rsidP="006736F8">
            <w:pPr>
              <w:jc w:val="center"/>
              <w:rPr>
                <w:rFonts w:ascii="Calibri" w:eastAsia="Times New Roman" w:hAnsi="Calibri"/>
                <w:b/>
                <w:bCs/>
                <w:color w:val="000000"/>
                <w:lang w:eastAsia="es-CL"/>
              </w:rPr>
            </w:pPr>
          </w:p>
          <w:p w14:paraId="01F8F969" w14:textId="77777777" w:rsidR="00B15097" w:rsidRDefault="00B15097" w:rsidP="006736F8">
            <w:pPr>
              <w:jc w:val="center"/>
              <w:rPr>
                <w:rFonts w:ascii="Calibri" w:eastAsia="Times New Roman" w:hAnsi="Calibri"/>
                <w:b/>
                <w:bCs/>
                <w:color w:val="000000"/>
                <w:lang w:eastAsia="es-CL"/>
              </w:rPr>
            </w:pPr>
          </w:p>
          <w:p w14:paraId="4784F242" w14:textId="7F3B1446" w:rsidR="00B15097" w:rsidRDefault="00B15097" w:rsidP="006736F8">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1D78A73A" wp14:editId="2F632E83">
                  <wp:extent cx="4078800" cy="3060000"/>
                  <wp:effectExtent l="0" t="0" r="0" b="7620"/>
                  <wp:docPr id="340" name="Imagen 340" descr="C:\Users\andy.morrison\Documents\Andy\Inspecciones Ambientales\Programa 2014\DFZ-2014-18-XII-RCA-IA\Información remitida por SERNAPESCA\fotos Inspección\ponton\2\contenedores RS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y.morrison\Documents\Andy\Inspecciones Ambientales\Programa 2014\DFZ-2014-18-XII-RCA-IA\Información remitida por SERNAPESCA\fotos Inspección\ponton\2\contenedores RSD.jpeg"/>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p w14:paraId="524EA1E6" w14:textId="77777777" w:rsidR="00B15097" w:rsidRDefault="00B15097" w:rsidP="006736F8">
            <w:pPr>
              <w:jc w:val="center"/>
              <w:rPr>
                <w:rFonts w:ascii="Calibri" w:eastAsia="Times New Roman" w:hAnsi="Calibri"/>
                <w:b/>
                <w:bCs/>
                <w:color w:val="000000"/>
                <w:lang w:eastAsia="es-CL"/>
              </w:rPr>
            </w:pPr>
          </w:p>
          <w:p w14:paraId="2DA5CFD2" w14:textId="77777777" w:rsidR="00B15097" w:rsidRDefault="00B15097" w:rsidP="006736F8">
            <w:pPr>
              <w:jc w:val="center"/>
              <w:rPr>
                <w:rFonts w:ascii="Calibri" w:eastAsia="Times New Roman" w:hAnsi="Calibri"/>
                <w:b/>
                <w:bCs/>
                <w:color w:val="000000"/>
                <w:lang w:eastAsia="es-CL"/>
              </w:rPr>
            </w:pPr>
          </w:p>
        </w:tc>
        <w:tc>
          <w:tcPr>
            <w:tcW w:w="2499" w:type="pct"/>
            <w:gridSpan w:val="3"/>
            <w:vAlign w:val="center"/>
          </w:tcPr>
          <w:p w14:paraId="4D2267E8" w14:textId="03709B3A" w:rsidR="00B15097" w:rsidRDefault="00B15097" w:rsidP="006736F8">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3017CE98" wp14:editId="5695429B">
                  <wp:extent cx="4078800" cy="3060000"/>
                  <wp:effectExtent l="0" t="0" r="0" b="7620"/>
                  <wp:docPr id="341" name="Imagen 341" descr="C:\Users\andy.morrison\Documents\Andy\Inspecciones Ambientales\Programa 2014\DFZ-2014-18-XII-RCA-IA\Información remitida por SERNAPESCA\fotos Inspección\ponton\2\image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y.morrison\Documents\Andy\Inspecciones Ambientales\Programa 2014\DFZ-2014-18-XII-RCA-IA\Información remitida por SERNAPESCA\fotos Inspección\ponton\2\image_16.jpeg"/>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tc>
      </w:tr>
      <w:tr w:rsidR="00B15097" w14:paraId="34E51C3B" w14:textId="77777777" w:rsidTr="006736F8">
        <w:trPr>
          <w:trHeight w:val="275"/>
          <w:jc w:val="center"/>
        </w:trPr>
        <w:tc>
          <w:tcPr>
            <w:tcW w:w="1149" w:type="pct"/>
            <w:vAlign w:val="center"/>
          </w:tcPr>
          <w:p w14:paraId="5B921F6D" w14:textId="77777777" w:rsidR="00B15097" w:rsidRPr="00557733" w:rsidRDefault="00B15097" w:rsidP="006736F8">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17</w:t>
            </w:r>
            <w:r w:rsidRPr="00557733">
              <w:fldChar w:fldCharType="end"/>
            </w:r>
            <w:r w:rsidRPr="00557733">
              <w:t>.</w:t>
            </w:r>
          </w:p>
        </w:tc>
        <w:tc>
          <w:tcPr>
            <w:tcW w:w="1352" w:type="pct"/>
            <w:gridSpan w:val="2"/>
            <w:vAlign w:val="center"/>
          </w:tcPr>
          <w:p w14:paraId="0FCC6E2B" w14:textId="77777777" w:rsidR="00B15097" w:rsidRPr="00D778B9" w:rsidRDefault="00B15097" w:rsidP="006736F8">
            <w:pPr>
              <w:jc w:val="left"/>
              <w:rPr>
                <w:rFonts w:ascii="Calibri" w:eastAsia="Times New Roman" w:hAnsi="Calibri"/>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Pr="002E0832">
              <w:rPr>
                <w:rFonts w:eastAsia="Times New Roman"/>
                <w:color w:val="000000"/>
                <w:sz w:val="18"/>
                <w:szCs w:val="18"/>
                <w:lang w:eastAsia="es-CL"/>
              </w:rPr>
              <w:t>1</w:t>
            </w:r>
            <w:r>
              <w:rPr>
                <w:rFonts w:eastAsia="Times New Roman"/>
                <w:color w:val="000000"/>
                <w:sz w:val="18"/>
                <w:szCs w:val="18"/>
                <w:lang w:eastAsia="es-CL"/>
              </w:rPr>
              <w:t>1</w:t>
            </w:r>
            <w:r w:rsidRPr="002E0832">
              <w:rPr>
                <w:rFonts w:eastAsia="Times New Roman"/>
                <w:color w:val="000000"/>
                <w:sz w:val="18"/>
                <w:szCs w:val="18"/>
                <w:lang w:eastAsia="es-CL"/>
              </w:rPr>
              <w:t>-0</w:t>
            </w:r>
            <w:r>
              <w:rPr>
                <w:rFonts w:eastAsia="Times New Roman"/>
                <w:color w:val="000000"/>
                <w:sz w:val="18"/>
                <w:szCs w:val="18"/>
                <w:lang w:eastAsia="es-CL"/>
              </w:rPr>
              <w:t>2</w:t>
            </w:r>
            <w:r w:rsidRPr="002E0832">
              <w:rPr>
                <w:rFonts w:eastAsia="Times New Roman"/>
                <w:color w:val="000000"/>
                <w:sz w:val="18"/>
                <w:szCs w:val="18"/>
                <w:lang w:eastAsia="es-CL"/>
              </w:rPr>
              <w:t>-2014</w:t>
            </w:r>
          </w:p>
        </w:tc>
        <w:tc>
          <w:tcPr>
            <w:tcW w:w="1145" w:type="pct"/>
            <w:vAlign w:val="center"/>
          </w:tcPr>
          <w:p w14:paraId="30AB2BBB" w14:textId="77777777" w:rsidR="00B15097" w:rsidRPr="00557733" w:rsidRDefault="00B15097" w:rsidP="006736F8">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18</w:t>
            </w:r>
            <w:r w:rsidRPr="00557733">
              <w:fldChar w:fldCharType="end"/>
            </w:r>
            <w:r w:rsidRPr="00557733">
              <w:t>.</w:t>
            </w:r>
          </w:p>
        </w:tc>
        <w:tc>
          <w:tcPr>
            <w:tcW w:w="1354" w:type="pct"/>
            <w:gridSpan w:val="2"/>
            <w:vAlign w:val="center"/>
          </w:tcPr>
          <w:p w14:paraId="31B9830B" w14:textId="77777777" w:rsidR="00B15097" w:rsidRDefault="00B15097" w:rsidP="006736F8">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Pr="002E0832">
              <w:rPr>
                <w:rFonts w:eastAsia="Times New Roman"/>
                <w:color w:val="000000"/>
                <w:sz w:val="18"/>
                <w:szCs w:val="18"/>
                <w:lang w:eastAsia="es-CL"/>
              </w:rPr>
              <w:t>1</w:t>
            </w:r>
            <w:r>
              <w:rPr>
                <w:rFonts w:eastAsia="Times New Roman"/>
                <w:color w:val="000000"/>
                <w:sz w:val="18"/>
                <w:szCs w:val="18"/>
                <w:lang w:eastAsia="es-CL"/>
              </w:rPr>
              <w:t>1</w:t>
            </w:r>
            <w:r w:rsidRPr="002E0832">
              <w:rPr>
                <w:rFonts w:eastAsia="Times New Roman"/>
                <w:color w:val="000000"/>
                <w:sz w:val="18"/>
                <w:szCs w:val="18"/>
                <w:lang w:eastAsia="es-CL"/>
              </w:rPr>
              <w:t>-0</w:t>
            </w:r>
            <w:r>
              <w:rPr>
                <w:rFonts w:eastAsia="Times New Roman"/>
                <w:color w:val="000000"/>
                <w:sz w:val="18"/>
                <w:szCs w:val="18"/>
                <w:lang w:eastAsia="es-CL"/>
              </w:rPr>
              <w:t>2</w:t>
            </w:r>
            <w:r w:rsidRPr="002E0832">
              <w:rPr>
                <w:rFonts w:eastAsia="Times New Roman"/>
                <w:color w:val="000000"/>
                <w:sz w:val="18"/>
                <w:szCs w:val="18"/>
                <w:lang w:eastAsia="es-CL"/>
              </w:rPr>
              <w:t>-2014</w:t>
            </w:r>
          </w:p>
        </w:tc>
      </w:tr>
      <w:tr w:rsidR="00B15097" w:rsidRPr="00557733" w14:paraId="16F88120" w14:textId="77777777" w:rsidTr="006736F8">
        <w:trPr>
          <w:trHeight w:val="275"/>
          <w:jc w:val="center"/>
        </w:trPr>
        <w:tc>
          <w:tcPr>
            <w:tcW w:w="1149" w:type="pct"/>
            <w:vAlign w:val="center"/>
          </w:tcPr>
          <w:p w14:paraId="5478D81A" w14:textId="77777777" w:rsidR="00B15097" w:rsidRPr="00C95F6C" w:rsidRDefault="00B15097" w:rsidP="006736F8">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18</w:t>
            </w:r>
          </w:p>
        </w:tc>
        <w:tc>
          <w:tcPr>
            <w:tcW w:w="633" w:type="pct"/>
            <w:vAlign w:val="center"/>
          </w:tcPr>
          <w:p w14:paraId="3B074107" w14:textId="77777777" w:rsidR="00B15097" w:rsidRPr="00C95F6C" w:rsidRDefault="00B15097" w:rsidP="006736F8">
            <w:pPr>
              <w:jc w:val="left"/>
              <w:rPr>
                <w:rFonts w:eastAsia="Times New Roman"/>
                <w:color w:val="000000"/>
                <w:sz w:val="18"/>
                <w:szCs w:val="18"/>
                <w:lang w:eastAsia="es-CL"/>
              </w:rPr>
            </w:pPr>
            <w:r w:rsidRPr="00C95F6C">
              <w:rPr>
                <w:rFonts w:eastAsia="Times New Roman"/>
                <w:b/>
                <w:color w:val="000000"/>
                <w:sz w:val="18"/>
                <w:szCs w:val="18"/>
                <w:lang w:eastAsia="es-CL"/>
              </w:rPr>
              <w:t>Coordenada Norte:</w:t>
            </w:r>
            <w:r w:rsidRPr="00C95F6C">
              <w:rPr>
                <w:rFonts w:eastAsia="Times New Roman"/>
                <w:color w:val="000000"/>
                <w:sz w:val="18"/>
                <w:szCs w:val="18"/>
                <w:lang w:eastAsia="es-CL"/>
              </w:rPr>
              <w:t xml:space="preserve"> </w:t>
            </w:r>
          </w:p>
          <w:p w14:paraId="20566C62" w14:textId="77777777" w:rsidR="00B15097" w:rsidRPr="00C95F6C" w:rsidRDefault="00B15097" w:rsidP="006736F8">
            <w:pPr>
              <w:jc w:val="left"/>
              <w:rPr>
                <w:rFonts w:ascii="Calibri" w:eastAsia="Times New Roman" w:hAnsi="Calibri"/>
                <w:b/>
                <w:color w:val="000000"/>
                <w:sz w:val="18"/>
                <w:szCs w:val="18"/>
                <w:lang w:eastAsia="es-CL"/>
              </w:rPr>
            </w:pPr>
            <w:r w:rsidRPr="00C95F6C">
              <w:rPr>
                <w:rFonts w:ascii="Calibri" w:eastAsia="Times New Roman" w:hAnsi="Calibri"/>
                <w:b/>
                <w:color w:val="000000"/>
                <w:sz w:val="18"/>
                <w:szCs w:val="18"/>
                <w:lang w:eastAsia="es-CL"/>
              </w:rPr>
              <w:t>---</w:t>
            </w:r>
          </w:p>
        </w:tc>
        <w:tc>
          <w:tcPr>
            <w:tcW w:w="719" w:type="pct"/>
            <w:vAlign w:val="center"/>
          </w:tcPr>
          <w:p w14:paraId="2E889FFA" w14:textId="77777777" w:rsidR="00B15097" w:rsidRPr="00C95F6C" w:rsidRDefault="00B15097" w:rsidP="006736F8">
            <w:pPr>
              <w:jc w:val="left"/>
              <w:rPr>
                <w:rFonts w:eastAsia="Times New Roman"/>
                <w:color w:val="000000"/>
                <w:sz w:val="18"/>
                <w:szCs w:val="18"/>
                <w:lang w:eastAsia="es-CL"/>
              </w:rPr>
            </w:pPr>
            <w:r w:rsidRPr="00C95F6C">
              <w:rPr>
                <w:rFonts w:eastAsia="Times New Roman"/>
                <w:b/>
                <w:color w:val="000000"/>
                <w:sz w:val="18"/>
                <w:szCs w:val="18"/>
                <w:lang w:eastAsia="es-CL"/>
              </w:rPr>
              <w:t>Coordenada Este:</w:t>
            </w:r>
            <w:r w:rsidRPr="00C95F6C">
              <w:rPr>
                <w:rFonts w:eastAsia="Times New Roman"/>
                <w:color w:val="000000"/>
                <w:sz w:val="18"/>
                <w:szCs w:val="18"/>
                <w:lang w:eastAsia="es-CL"/>
              </w:rPr>
              <w:t xml:space="preserve"> </w:t>
            </w:r>
          </w:p>
          <w:p w14:paraId="4A6E1263" w14:textId="77777777" w:rsidR="00B15097" w:rsidRPr="00C95F6C" w:rsidRDefault="00B15097" w:rsidP="006736F8">
            <w:pPr>
              <w:jc w:val="left"/>
              <w:rPr>
                <w:rFonts w:eastAsia="Times New Roman"/>
                <w:b/>
                <w:color w:val="000000"/>
                <w:sz w:val="18"/>
                <w:szCs w:val="18"/>
                <w:lang w:eastAsia="es-CL"/>
              </w:rPr>
            </w:pPr>
            <w:r w:rsidRPr="00C95F6C">
              <w:rPr>
                <w:rFonts w:eastAsia="Times New Roman"/>
                <w:b/>
                <w:color w:val="000000"/>
                <w:sz w:val="18"/>
                <w:szCs w:val="18"/>
                <w:lang w:eastAsia="es-CL"/>
              </w:rPr>
              <w:t>---</w:t>
            </w:r>
          </w:p>
        </w:tc>
        <w:tc>
          <w:tcPr>
            <w:tcW w:w="1145" w:type="pct"/>
            <w:vAlign w:val="center"/>
          </w:tcPr>
          <w:p w14:paraId="7BC42E43" w14:textId="77777777" w:rsidR="00B15097" w:rsidRPr="0096273A" w:rsidRDefault="00B15097" w:rsidP="006736F8">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75" w:type="pct"/>
            <w:vAlign w:val="center"/>
          </w:tcPr>
          <w:p w14:paraId="302FB96D" w14:textId="77777777" w:rsidR="00B15097" w:rsidRPr="00C95F6C" w:rsidRDefault="00B15097" w:rsidP="006736F8">
            <w:pPr>
              <w:jc w:val="left"/>
              <w:rPr>
                <w:rFonts w:eastAsia="Times New Roman"/>
                <w:color w:val="000000"/>
                <w:sz w:val="18"/>
                <w:szCs w:val="18"/>
                <w:lang w:eastAsia="es-CL"/>
              </w:rPr>
            </w:pPr>
            <w:r w:rsidRPr="00C95F6C">
              <w:rPr>
                <w:rFonts w:eastAsia="Times New Roman"/>
                <w:b/>
                <w:color w:val="000000"/>
                <w:sz w:val="18"/>
                <w:szCs w:val="18"/>
                <w:lang w:eastAsia="es-CL"/>
              </w:rPr>
              <w:t>Coordenada Norte:</w:t>
            </w:r>
            <w:r w:rsidRPr="00C95F6C">
              <w:rPr>
                <w:rFonts w:eastAsia="Times New Roman"/>
                <w:color w:val="000000"/>
                <w:sz w:val="18"/>
                <w:szCs w:val="18"/>
                <w:lang w:eastAsia="es-CL"/>
              </w:rPr>
              <w:t xml:space="preserve"> </w:t>
            </w:r>
          </w:p>
          <w:p w14:paraId="31E95274" w14:textId="77777777" w:rsidR="00B15097" w:rsidRPr="00C95F6C" w:rsidRDefault="00B15097" w:rsidP="006736F8">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679" w:type="pct"/>
            <w:vAlign w:val="center"/>
          </w:tcPr>
          <w:p w14:paraId="5F0D0D65" w14:textId="77777777" w:rsidR="00B15097" w:rsidRPr="00C95F6C" w:rsidRDefault="00B15097" w:rsidP="006736F8">
            <w:pPr>
              <w:jc w:val="left"/>
              <w:rPr>
                <w:rFonts w:eastAsia="Times New Roman"/>
                <w:color w:val="000000"/>
                <w:sz w:val="18"/>
                <w:szCs w:val="18"/>
                <w:lang w:eastAsia="es-CL"/>
              </w:rPr>
            </w:pPr>
            <w:r w:rsidRPr="00C95F6C">
              <w:rPr>
                <w:rFonts w:eastAsia="Times New Roman"/>
                <w:b/>
                <w:color w:val="000000"/>
                <w:sz w:val="18"/>
                <w:szCs w:val="18"/>
                <w:lang w:eastAsia="es-CL"/>
              </w:rPr>
              <w:t>Coordenada Este:</w:t>
            </w:r>
            <w:r w:rsidRPr="00C95F6C">
              <w:rPr>
                <w:rFonts w:eastAsia="Times New Roman"/>
                <w:color w:val="000000"/>
                <w:sz w:val="18"/>
                <w:szCs w:val="18"/>
                <w:lang w:eastAsia="es-CL"/>
              </w:rPr>
              <w:t xml:space="preserve"> </w:t>
            </w:r>
          </w:p>
          <w:p w14:paraId="12C7D30E" w14:textId="77777777" w:rsidR="00B15097" w:rsidRPr="00C95F6C" w:rsidRDefault="00B15097" w:rsidP="006736F8">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r>
      <w:tr w:rsidR="00B15097" w14:paraId="37F4B21D" w14:textId="77777777" w:rsidTr="006736F8">
        <w:trPr>
          <w:trHeight w:val="501"/>
          <w:jc w:val="center"/>
        </w:trPr>
        <w:tc>
          <w:tcPr>
            <w:tcW w:w="2501" w:type="pct"/>
            <w:gridSpan w:val="3"/>
          </w:tcPr>
          <w:p w14:paraId="567E7593" w14:textId="0B34BEDF" w:rsidR="00B15097" w:rsidRPr="00B044C5" w:rsidRDefault="00B15097" w:rsidP="00B044C5">
            <w:pPr>
              <w:rPr>
                <w:rFonts w:eastAsia="Times New Roman"/>
                <w:b/>
                <w:color w:val="000000"/>
                <w:sz w:val="18"/>
                <w:szCs w:val="18"/>
                <w:lang w:eastAsia="es-CL"/>
              </w:rPr>
            </w:pPr>
            <w:r w:rsidRPr="00B044C5">
              <w:rPr>
                <w:rFonts w:eastAsia="Times New Roman"/>
                <w:b/>
                <w:color w:val="000000"/>
                <w:sz w:val="18"/>
                <w:szCs w:val="18"/>
                <w:lang w:eastAsia="es-CL"/>
              </w:rPr>
              <w:t xml:space="preserve">Descripción Medio de Prueba: </w:t>
            </w:r>
            <w:r w:rsidRPr="00B044C5">
              <w:rPr>
                <w:rFonts w:eastAsia="Times New Roman"/>
                <w:color w:val="000000"/>
                <w:sz w:val="18"/>
                <w:szCs w:val="18"/>
                <w:lang w:eastAsia="es-CL"/>
              </w:rPr>
              <w:t xml:space="preserve">Vista exterior de </w:t>
            </w:r>
            <w:r w:rsidR="00B044C5" w:rsidRPr="00B044C5">
              <w:rPr>
                <w:rFonts w:eastAsia="Times New Roman"/>
                <w:color w:val="000000"/>
                <w:sz w:val="18"/>
                <w:szCs w:val="18"/>
                <w:lang w:eastAsia="es-CL"/>
              </w:rPr>
              <w:t>bins</w:t>
            </w:r>
            <w:r w:rsidRPr="00B044C5">
              <w:rPr>
                <w:rFonts w:eastAsia="Times New Roman"/>
                <w:color w:val="000000"/>
                <w:sz w:val="18"/>
                <w:szCs w:val="18"/>
                <w:lang w:eastAsia="es-CL"/>
              </w:rPr>
              <w:t xml:space="preserve"> utilizado</w:t>
            </w:r>
            <w:r w:rsidR="00B044C5" w:rsidRPr="00B044C5">
              <w:rPr>
                <w:rFonts w:eastAsia="Times New Roman"/>
                <w:color w:val="000000"/>
                <w:sz w:val="18"/>
                <w:szCs w:val="18"/>
                <w:lang w:eastAsia="es-CL"/>
              </w:rPr>
              <w:t>s</w:t>
            </w:r>
            <w:r w:rsidRPr="00B044C5">
              <w:rPr>
                <w:rFonts w:eastAsia="Times New Roman"/>
                <w:color w:val="000000"/>
                <w:sz w:val="18"/>
                <w:szCs w:val="18"/>
                <w:lang w:eastAsia="es-CL"/>
              </w:rPr>
              <w:t xml:space="preserve"> para el almacenamiento de los residuos sólidos generados en el centro.</w:t>
            </w:r>
          </w:p>
        </w:tc>
        <w:tc>
          <w:tcPr>
            <w:tcW w:w="2499" w:type="pct"/>
            <w:gridSpan w:val="3"/>
          </w:tcPr>
          <w:p w14:paraId="4C717725" w14:textId="73B86E19" w:rsidR="00B15097" w:rsidRPr="00B044C5" w:rsidRDefault="00B15097" w:rsidP="00B044C5">
            <w:pPr>
              <w:rPr>
                <w:rFonts w:eastAsia="Times New Roman"/>
                <w:color w:val="000000"/>
                <w:sz w:val="18"/>
                <w:szCs w:val="18"/>
                <w:lang w:eastAsia="es-CL"/>
              </w:rPr>
            </w:pPr>
            <w:r w:rsidRPr="00B044C5">
              <w:rPr>
                <w:rFonts w:eastAsia="Times New Roman"/>
                <w:b/>
                <w:color w:val="000000"/>
                <w:sz w:val="18"/>
                <w:szCs w:val="18"/>
                <w:lang w:eastAsia="es-CL"/>
              </w:rPr>
              <w:t xml:space="preserve">Descripción Medio de Prueba: </w:t>
            </w:r>
            <w:r w:rsidR="00B044C5" w:rsidRPr="00B044C5">
              <w:rPr>
                <w:rFonts w:eastAsia="Times New Roman"/>
                <w:color w:val="000000"/>
                <w:sz w:val="18"/>
                <w:szCs w:val="18"/>
                <w:lang w:eastAsia="es-CL"/>
              </w:rPr>
              <w:t>Vista interior de bin utilizado para el almacenamiento de residuos sólidos generados en el centro.</w:t>
            </w:r>
          </w:p>
        </w:tc>
      </w:tr>
    </w:tbl>
    <w:p w14:paraId="1EED888E" w14:textId="77777777" w:rsidR="00B15097" w:rsidRDefault="00B15097" w:rsidP="00A83D8B"/>
    <w:p w14:paraId="199C61CA" w14:textId="77777777" w:rsidR="00B15097" w:rsidRDefault="00B15097" w:rsidP="00A83D8B"/>
    <w:p w14:paraId="2F395775" w14:textId="77777777" w:rsidR="00D6552E" w:rsidRDefault="00D6552E" w:rsidP="00D6552E">
      <w:bookmarkStart w:id="179" w:name="_Toc353998131"/>
      <w:bookmarkStart w:id="180" w:name="_Toc353998204"/>
      <w:bookmarkStart w:id="181" w:name="_Toc352840403"/>
      <w:bookmarkStart w:id="182" w:name="_Toc352841463"/>
      <w:bookmarkEnd w:id="179"/>
      <w:bookmarkEnd w:id="180"/>
    </w:p>
    <w:bookmarkEnd w:id="181"/>
    <w:bookmarkEnd w:id="182"/>
    <w:p w14:paraId="6F527C83"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6F527C84" w14:textId="77777777" w:rsidR="007015BE" w:rsidRPr="004B57A8" w:rsidRDefault="007015BE" w:rsidP="00C958D0">
      <w:pPr>
        <w:pStyle w:val="Ttulo1"/>
      </w:pPr>
      <w:bookmarkStart w:id="183" w:name="_Toc352840404"/>
      <w:bookmarkStart w:id="184" w:name="_Toc352841464"/>
      <w:bookmarkStart w:id="185" w:name="_Toc389497688"/>
      <w:r w:rsidRPr="004B57A8">
        <w:lastRenderedPageBreak/>
        <w:t>CONCLUSIONES.</w:t>
      </w:r>
      <w:bookmarkEnd w:id="183"/>
      <w:bookmarkEnd w:id="184"/>
      <w:bookmarkEnd w:id="185"/>
    </w:p>
    <w:p w14:paraId="6F527C85" w14:textId="77777777" w:rsidR="00CE010E" w:rsidRPr="004B57A8" w:rsidRDefault="00CE010E" w:rsidP="00893A4E">
      <w:pPr>
        <w:pStyle w:val="Prrafodelista"/>
        <w:ind w:left="0"/>
        <w:rPr>
          <w:rFonts w:cstheme="minorHAnsi"/>
          <w:b/>
          <w:sz w:val="14"/>
          <w:szCs w:val="24"/>
        </w:rPr>
      </w:pPr>
    </w:p>
    <w:p w14:paraId="3166DFCF" w14:textId="001BE9AD" w:rsidR="007379E0" w:rsidRPr="007379E0" w:rsidRDefault="007379E0" w:rsidP="007379E0">
      <w:pPr>
        <w:rPr>
          <w:rFonts w:cstheme="minorHAnsi"/>
          <w:sz w:val="20"/>
          <w:szCs w:val="20"/>
        </w:rPr>
      </w:pPr>
      <w:r w:rsidRPr="007004D2">
        <w:rPr>
          <w:rFonts w:cstheme="minorHAnsi"/>
          <w:sz w:val="20"/>
          <w:szCs w:val="20"/>
        </w:rPr>
        <w:t xml:space="preserve">La actividad de fiscalización ambiental realizada consideró la verificación de las exigencias asociadas a las Resoluciones de Calificación Ambiental correspondientes a los proyectos </w:t>
      </w:r>
      <w:r w:rsidR="007004D2" w:rsidRPr="007004D2">
        <w:rPr>
          <w:rFonts w:cstheme="minorHAnsi"/>
          <w:sz w:val="20"/>
          <w:szCs w:val="20"/>
        </w:rPr>
        <w:t>"CES, Seno Skyring, Norte de Punta Darsena, Pert Nº 204121004"</w:t>
      </w:r>
      <w:r w:rsidRPr="007004D2">
        <w:rPr>
          <w:rFonts w:cstheme="minorHAnsi"/>
          <w:sz w:val="20"/>
          <w:szCs w:val="20"/>
        </w:rPr>
        <w:t xml:space="preserve"> (RCA N°</w:t>
      </w:r>
      <w:r w:rsidR="007004D2" w:rsidRPr="007004D2">
        <w:rPr>
          <w:rFonts w:cstheme="minorHAnsi"/>
          <w:sz w:val="20"/>
          <w:szCs w:val="20"/>
        </w:rPr>
        <w:t>074</w:t>
      </w:r>
      <w:r w:rsidRPr="007004D2">
        <w:rPr>
          <w:rFonts w:cstheme="minorHAnsi"/>
          <w:sz w:val="20"/>
          <w:szCs w:val="20"/>
        </w:rPr>
        <w:t>/200</w:t>
      </w:r>
      <w:r w:rsidR="007004D2" w:rsidRPr="007004D2">
        <w:rPr>
          <w:rFonts w:cstheme="minorHAnsi"/>
          <w:sz w:val="20"/>
          <w:szCs w:val="20"/>
        </w:rPr>
        <w:t>7</w:t>
      </w:r>
      <w:r w:rsidRPr="007004D2">
        <w:rPr>
          <w:rFonts w:cstheme="minorHAnsi"/>
          <w:sz w:val="20"/>
          <w:szCs w:val="20"/>
        </w:rPr>
        <w:t>)</w:t>
      </w:r>
      <w:r w:rsidR="007004D2" w:rsidRPr="007004D2">
        <w:rPr>
          <w:rFonts w:cstheme="minorHAnsi"/>
          <w:sz w:val="20"/>
          <w:szCs w:val="20"/>
        </w:rPr>
        <w:t xml:space="preserve"> y</w:t>
      </w:r>
      <w:r w:rsidRPr="007004D2">
        <w:rPr>
          <w:rFonts w:cstheme="minorHAnsi"/>
          <w:sz w:val="20"/>
          <w:szCs w:val="20"/>
        </w:rPr>
        <w:t xml:space="preserve"> </w:t>
      </w:r>
      <w:r w:rsidR="007004D2" w:rsidRPr="007004D2">
        <w:rPr>
          <w:rFonts w:cstheme="minorHAnsi"/>
          <w:sz w:val="20"/>
          <w:szCs w:val="20"/>
        </w:rPr>
        <w:t>"Modificación de Proyecto Técnico, Centro de Cultivo de Salmones. Norte Punta Darsena, Seno Skyring Río Verde, XII Región Pert Nº 211121047"</w:t>
      </w:r>
      <w:r w:rsidRPr="007004D2">
        <w:rPr>
          <w:rFonts w:cstheme="minorHAnsi"/>
          <w:sz w:val="20"/>
          <w:szCs w:val="20"/>
        </w:rPr>
        <w:t xml:space="preserve"> (RCA N°</w:t>
      </w:r>
      <w:r w:rsidR="007004D2" w:rsidRPr="007004D2">
        <w:rPr>
          <w:rFonts w:cstheme="minorHAnsi"/>
          <w:sz w:val="20"/>
          <w:szCs w:val="20"/>
        </w:rPr>
        <w:t>167</w:t>
      </w:r>
      <w:r w:rsidRPr="007004D2">
        <w:rPr>
          <w:rFonts w:cstheme="minorHAnsi"/>
          <w:sz w:val="20"/>
          <w:szCs w:val="20"/>
        </w:rPr>
        <w:t>/201</w:t>
      </w:r>
      <w:r w:rsidR="007004D2" w:rsidRPr="007004D2">
        <w:rPr>
          <w:rFonts w:cstheme="minorHAnsi"/>
          <w:sz w:val="20"/>
          <w:szCs w:val="20"/>
        </w:rPr>
        <w:t>2</w:t>
      </w:r>
      <w:r w:rsidRPr="007004D2">
        <w:rPr>
          <w:rFonts w:cstheme="minorHAnsi"/>
          <w:sz w:val="20"/>
          <w:szCs w:val="20"/>
        </w:rPr>
        <w:t>).</w:t>
      </w:r>
    </w:p>
    <w:p w14:paraId="3FA82A2D" w14:textId="77777777" w:rsidR="007379E0" w:rsidRPr="0025129B" w:rsidRDefault="007379E0" w:rsidP="00694B31">
      <w:pPr>
        <w:rPr>
          <w:rFonts w:cstheme="minorHAnsi"/>
          <w:sz w:val="20"/>
          <w:szCs w:val="20"/>
        </w:rPr>
      </w:pPr>
    </w:p>
    <w:p w14:paraId="6F527C88" w14:textId="4CF3B05C" w:rsidR="00F36F7C" w:rsidRPr="0025129B" w:rsidRDefault="00F36F7C" w:rsidP="00694B31">
      <w:pPr>
        <w:rPr>
          <w:rFonts w:cstheme="minorHAnsi"/>
          <w:sz w:val="20"/>
          <w:szCs w:val="20"/>
        </w:rPr>
      </w:pPr>
      <w:r w:rsidRPr="0025129B">
        <w:rPr>
          <w:rFonts w:cstheme="minorHAnsi"/>
          <w:sz w:val="20"/>
          <w:szCs w:val="20"/>
        </w:rPr>
        <w:t xml:space="preserve">Del total de exigencias verificadas, se identificaron </w:t>
      </w:r>
      <w:r w:rsidR="00982914">
        <w:rPr>
          <w:rFonts w:cstheme="minorHAnsi"/>
          <w:sz w:val="20"/>
          <w:szCs w:val="20"/>
        </w:rPr>
        <w:t>las siguientes no conformidades:</w:t>
      </w:r>
    </w:p>
    <w:p w14:paraId="7792366D" w14:textId="77777777" w:rsidR="008A67CA" w:rsidRDefault="008A67CA" w:rsidP="00F36F7C">
      <w:pPr>
        <w:rPr>
          <w:rFonts w:cstheme="minorHAnsi"/>
        </w:rPr>
      </w:pPr>
    </w:p>
    <w:tbl>
      <w:tblPr>
        <w:tblStyle w:val="Tablaconcuadrcula"/>
        <w:tblW w:w="13788" w:type="dxa"/>
        <w:jc w:val="center"/>
        <w:tblLook w:val="04A0" w:firstRow="1" w:lastRow="0" w:firstColumn="1" w:lastColumn="0" w:noHBand="0" w:noVBand="1"/>
      </w:tblPr>
      <w:tblGrid>
        <w:gridCol w:w="1169"/>
        <w:gridCol w:w="1244"/>
        <w:gridCol w:w="1467"/>
        <w:gridCol w:w="7142"/>
        <w:gridCol w:w="2766"/>
      </w:tblGrid>
      <w:tr w:rsidR="00C2012B" w:rsidRPr="0025129B" w14:paraId="6F527C8E" w14:textId="77777777" w:rsidTr="00975A46">
        <w:trPr>
          <w:trHeight w:val="395"/>
          <w:tblHeader/>
          <w:jc w:val="center"/>
        </w:trPr>
        <w:tc>
          <w:tcPr>
            <w:tcW w:w="424" w:type="pct"/>
            <w:shd w:val="clear" w:color="auto" w:fill="D9D9D9" w:themeFill="background1" w:themeFillShade="D9"/>
            <w:vAlign w:val="center"/>
          </w:tcPr>
          <w:p w14:paraId="6F527C8A" w14:textId="77777777" w:rsidR="003D3E6E" w:rsidRPr="009C193E" w:rsidRDefault="003D3E6E" w:rsidP="008326B5">
            <w:pPr>
              <w:jc w:val="center"/>
              <w:rPr>
                <w:rFonts w:cstheme="minorHAnsi"/>
                <w:b/>
              </w:rPr>
            </w:pPr>
            <w:r w:rsidRPr="009C193E">
              <w:rPr>
                <w:rFonts w:cstheme="minorHAnsi"/>
                <w:b/>
              </w:rPr>
              <w:t>N° Hecho Constatado</w:t>
            </w:r>
          </w:p>
        </w:tc>
        <w:tc>
          <w:tcPr>
            <w:tcW w:w="451" w:type="pct"/>
            <w:shd w:val="clear" w:color="auto" w:fill="D9D9D9" w:themeFill="background1" w:themeFillShade="D9"/>
            <w:vAlign w:val="center"/>
          </w:tcPr>
          <w:p w14:paraId="6F527C8B" w14:textId="5CF65576" w:rsidR="003D3E6E" w:rsidRPr="009C193E" w:rsidRDefault="0091285E" w:rsidP="008326B5">
            <w:pPr>
              <w:jc w:val="center"/>
              <w:rPr>
                <w:rFonts w:cstheme="minorHAnsi"/>
                <w:b/>
                <w:color w:val="A6A6A6" w:themeColor="background1" w:themeShade="A6"/>
              </w:rPr>
            </w:pPr>
            <w:r w:rsidRPr="009C193E">
              <w:rPr>
                <w:rFonts w:cstheme="minorHAnsi"/>
                <w:b/>
              </w:rPr>
              <w:t>Materia Específica Objeto de la Fiscalización Ambiental.</w:t>
            </w:r>
          </w:p>
        </w:tc>
        <w:tc>
          <w:tcPr>
            <w:tcW w:w="532" w:type="pct"/>
            <w:shd w:val="clear" w:color="auto" w:fill="D9D9D9" w:themeFill="background1" w:themeFillShade="D9"/>
            <w:vAlign w:val="center"/>
          </w:tcPr>
          <w:p w14:paraId="07BD3AAA" w14:textId="35BA5121" w:rsidR="003D3E6E" w:rsidRPr="009C193E" w:rsidRDefault="00B06493" w:rsidP="008326B5">
            <w:pPr>
              <w:jc w:val="center"/>
              <w:rPr>
                <w:rFonts w:cstheme="minorHAnsi"/>
                <w:b/>
              </w:rPr>
            </w:pPr>
            <w:r w:rsidRPr="009C193E">
              <w:rPr>
                <w:rFonts w:cstheme="minorHAnsi"/>
                <w:b/>
              </w:rPr>
              <w:t>Tipo de exige</w:t>
            </w:r>
            <w:r w:rsidR="003D3E6E" w:rsidRPr="009C193E">
              <w:rPr>
                <w:rFonts w:cstheme="minorHAnsi"/>
                <w:b/>
              </w:rPr>
              <w:t>ncia</w:t>
            </w:r>
            <w:r w:rsidR="007A7FAC" w:rsidRPr="009C193E">
              <w:rPr>
                <w:rFonts w:cstheme="minorHAnsi"/>
                <w:b/>
              </w:rPr>
              <w:t xml:space="preserve"> según lo indicado en la RCA</w:t>
            </w:r>
          </w:p>
        </w:tc>
        <w:tc>
          <w:tcPr>
            <w:tcW w:w="2590" w:type="pct"/>
            <w:shd w:val="clear" w:color="auto" w:fill="D9D9D9" w:themeFill="background1" w:themeFillShade="D9"/>
            <w:vAlign w:val="center"/>
          </w:tcPr>
          <w:p w14:paraId="6F527C8C" w14:textId="17392E98" w:rsidR="003D3E6E" w:rsidRPr="009C193E" w:rsidRDefault="003D3E6E" w:rsidP="008326B5">
            <w:pPr>
              <w:jc w:val="center"/>
              <w:rPr>
                <w:rFonts w:cstheme="minorHAnsi"/>
                <w:b/>
              </w:rPr>
            </w:pPr>
            <w:r w:rsidRPr="009C193E">
              <w:rPr>
                <w:rFonts w:cstheme="minorHAnsi"/>
                <w:b/>
              </w:rPr>
              <w:t>Exigencia Asociada</w:t>
            </w:r>
          </w:p>
        </w:tc>
        <w:tc>
          <w:tcPr>
            <w:tcW w:w="1003" w:type="pct"/>
            <w:shd w:val="clear" w:color="auto" w:fill="D9D9D9" w:themeFill="background1" w:themeFillShade="D9"/>
            <w:vAlign w:val="center"/>
          </w:tcPr>
          <w:p w14:paraId="6F527C8D" w14:textId="77777777" w:rsidR="003D3E6E" w:rsidRPr="009C193E" w:rsidRDefault="003D3E6E" w:rsidP="008326B5">
            <w:pPr>
              <w:jc w:val="center"/>
              <w:rPr>
                <w:rFonts w:cstheme="minorHAnsi"/>
                <w:b/>
              </w:rPr>
            </w:pPr>
            <w:r w:rsidRPr="009C193E">
              <w:rPr>
                <w:rFonts w:cstheme="minorHAnsi"/>
                <w:b/>
                <w:szCs w:val="22"/>
              </w:rPr>
              <w:t>Descripción de la No Conformidad</w:t>
            </w:r>
          </w:p>
        </w:tc>
      </w:tr>
      <w:tr w:rsidR="00C2012B" w:rsidRPr="0025129B" w14:paraId="6F527C93" w14:textId="77777777" w:rsidTr="00975A46">
        <w:trPr>
          <w:jc w:val="center"/>
        </w:trPr>
        <w:tc>
          <w:tcPr>
            <w:tcW w:w="424" w:type="pct"/>
            <w:vAlign w:val="center"/>
          </w:tcPr>
          <w:p w14:paraId="6F527C8F" w14:textId="3F227C07" w:rsidR="003D3E6E" w:rsidRPr="004A5CA1" w:rsidRDefault="00C32EBD" w:rsidP="002D2621">
            <w:pPr>
              <w:widowControl w:val="0"/>
              <w:overflowPunct w:val="0"/>
              <w:autoSpaceDE w:val="0"/>
              <w:autoSpaceDN w:val="0"/>
              <w:adjustRightInd w:val="0"/>
              <w:spacing w:after="120" w:line="285" w:lineRule="auto"/>
              <w:jc w:val="center"/>
              <w:rPr>
                <w:rFonts w:cstheme="minorHAnsi"/>
                <w:iCs/>
              </w:rPr>
            </w:pPr>
            <w:r w:rsidRPr="004A5CA1">
              <w:rPr>
                <w:rFonts w:cstheme="minorHAnsi"/>
                <w:iCs/>
              </w:rPr>
              <w:t>1</w:t>
            </w:r>
          </w:p>
        </w:tc>
        <w:tc>
          <w:tcPr>
            <w:tcW w:w="451" w:type="pct"/>
            <w:vAlign w:val="center"/>
          </w:tcPr>
          <w:p w14:paraId="6F527C90" w14:textId="23615A66" w:rsidR="003D3E6E" w:rsidRPr="004A5CA1" w:rsidRDefault="00C32EBD" w:rsidP="00D57900">
            <w:pPr>
              <w:pStyle w:val="Ttulo2"/>
              <w:numPr>
                <w:ilvl w:val="0"/>
                <w:numId w:val="0"/>
              </w:numPr>
              <w:jc w:val="both"/>
              <w:outlineLvl w:val="1"/>
              <w:rPr>
                <w:b w:val="0"/>
              </w:rPr>
            </w:pPr>
            <w:bookmarkStart w:id="186" w:name="_Toc389497332"/>
            <w:bookmarkStart w:id="187" w:name="_Toc389497689"/>
            <w:r w:rsidRPr="004A5CA1">
              <w:rPr>
                <w:b w:val="0"/>
                <w:sz w:val="20"/>
              </w:rPr>
              <w:t>Localización de proyecto en área de concesión autorizada en la RCA.</w:t>
            </w:r>
            <w:bookmarkEnd w:id="186"/>
            <w:bookmarkEnd w:id="187"/>
          </w:p>
        </w:tc>
        <w:tc>
          <w:tcPr>
            <w:tcW w:w="532" w:type="pct"/>
            <w:vAlign w:val="center"/>
          </w:tcPr>
          <w:p w14:paraId="2FB63617" w14:textId="0330BA4F" w:rsidR="003D3E6E" w:rsidRPr="004A5CA1" w:rsidRDefault="00C32EBD" w:rsidP="00D57900">
            <w:pPr>
              <w:widowControl w:val="0"/>
              <w:overflowPunct w:val="0"/>
              <w:autoSpaceDE w:val="0"/>
              <w:autoSpaceDN w:val="0"/>
              <w:adjustRightInd w:val="0"/>
              <w:rPr>
                <w:rFonts w:cstheme="minorHAnsi"/>
              </w:rPr>
            </w:pPr>
            <w:r w:rsidRPr="004A5CA1">
              <w:rPr>
                <w:bCs/>
                <w:lang w:eastAsia="es-CL"/>
              </w:rPr>
              <w:t>01_Descripción del proyecto o actividad</w:t>
            </w:r>
          </w:p>
        </w:tc>
        <w:tc>
          <w:tcPr>
            <w:tcW w:w="2590" w:type="pct"/>
            <w:vAlign w:val="center"/>
          </w:tcPr>
          <w:p w14:paraId="09C267C6" w14:textId="77777777" w:rsidR="004C09A7" w:rsidRPr="00E61A7F" w:rsidRDefault="004C09A7" w:rsidP="004C09A7">
            <w:pPr>
              <w:rPr>
                <w:b/>
              </w:rPr>
            </w:pPr>
            <w:r w:rsidRPr="00E61A7F">
              <w:rPr>
                <w:b/>
              </w:rPr>
              <w:t>Considerando 3.1 RCA N°167/2012</w:t>
            </w:r>
          </w:p>
          <w:p w14:paraId="0213CDB5" w14:textId="77777777" w:rsidR="004C09A7" w:rsidRDefault="004C09A7" w:rsidP="004C09A7">
            <w:r>
              <w:t>La concesión se ubica en la comuna de Río Verde, seno Skyring, al norte de Punta Darsena. Ubicación geográfica de acuerdo a la Subsecretaría de Pesca y Acuicultura: Seno Skyring, al norte de Punta Dársena, Comuna de Río Verde, Provincia de Magallanes, XIIª Región de Magallanes y de La Antártica Chilena. Las coordenadas geográficas referidas a la carta SHOA 1114, están dadas por:</w:t>
            </w:r>
          </w:p>
          <w:p w14:paraId="4CC743C3" w14:textId="77777777" w:rsidR="004C09A7" w:rsidRDefault="004C09A7" w:rsidP="004C09A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2336"/>
              <w:gridCol w:w="2336"/>
            </w:tblGrid>
            <w:tr w:rsidR="004C09A7" w14:paraId="1B874F8F" w14:textId="77777777" w:rsidTr="006736F8">
              <w:trPr>
                <w:jc w:val="center"/>
              </w:trPr>
              <w:tc>
                <w:tcPr>
                  <w:tcW w:w="9852" w:type="dxa"/>
                  <w:gridSpan w:val="3"/>
                  <w:tcBorders>
                    <w:top w:val="single" w:sz="4" w:space="0" w:color="auto"/>
                    <w:left w:val="single" w:sz="4" w:space="0" w:color="auto"/>
                    <w:bottom w:val="single" w:sz="4" w:space="0" w:color="auto"/>
                    <w:right w:val="single" w:sz="4" w:space="0" w:color="auto"/>
                  </w:tcBorders>
                  <w:vAlign w:val="center"/>
                  <w:hideMark/>
                </w:tcPr>
                <w:p w14:paraId="137F73BA" w14:textId="77777777" w:rsidR="004C09A7" w:rsidRPr="00DD7880" w:rsidRDefault="004C09A7" w:rsidP="006736F8">
                  <w:pPr>
                    <w:spacing w:before="100" w:beforeAutospacing="1" w:after="100" w:afterAutospacing="1"/>
                    <w:jc w:val="center"/>
                    <w:rPr>
                      <w:sz w:val="20"/>
                      <w:szCs w:val="20"/>
                    </w:rPr>
                  </w:pPr>
                  <w:r w:rsidRPr="00DD7880">
                    <w:rPr>
                      <w:sz w:val="20"/>
                      <w:szCs w:val="20"/>
                    </w:rPr>
                    <w:t>Coordenadas Geográficas</w:t>
                  </w:r>
                </w:p>
              </w:tc>
            </w:tr>
            <w:tr w:rsidR="004C09A7" w14:paraId="5699DED6" w14:textId="77777777" w:rsidTr="006736F8">
              <w:trPr>
                <w:jc w:val="center"/>
              </w:trPr>
              <w:tc>
                <w:tcPr>
                  <w:tcW w:w="3284" w:type="dxa"/>
                  <w:tcBorders>
                    <w:top w:val="single" w:sz="4" w:space="0" w:color="auto"/>
                    <w:left w:val="single" w:sz="4" w:space="0" w:color="auto"/>
                    <w:bottom w:val="single" w:sz="4" w:space="0" w:color="auto"/>
                    <w:right w:val="single" w:sz="4" w:space="0" w:color="auto"/>
                  </w:tcBorders>
                  <w:vAlign w:val="center"/>
                  <w:hideMark/>
                </w:tcPr>
                <w:p w14:paraId="3103E223" w14:textId="77777777" w:rsidR="004C09A7" w:rsidRPr="00DD7880" w:rsidRDefault="004C09A7" w:rsidP="006736F8">
                  <w:pPr>
                    <w:pStyle w:val="Ttulo2"/>
                    <w:numPr>
                      <w:ilvl w:val="0"/>
                      <w:numId w:val="0"/>
                    </w:numPr>
                    <w:tabs>
                      <w:tab w:val="left" w:pos="10080"/>
                    </w:tabs>
                    <w:jc w:val="center"/>
                    <w:rPr>
                      <w:sz w:val="20"/>
                    </w:rPr>
                  </w:pPr>
                  <w:bookmarkStart w:id="188" w:name="_Toc389497333"/>
                  <w:bookmarkStart w:id="189" w:name="_Toc389497690"/>
                  <w:r w:rsidRPr="00DD7880">
                    <w:rPr>
                      <w:b w:val="0"/>
                      <w:sz w:val="20"/>
                      <w:lang w:val="es-ES"/>
                    </w:rPr>
                    <w:t>Punto de Referencia</w:t>
                  </w:r>
                  <w:bookmarkEnd w:id="188"/>
                  <w:bookmarkEnd w:id="189"/>
                </w:p>
              </w:tc>
              <w:tc>
                <w:tcPr>
                  <w:tcW w:w="3284" w:type="dxa"/>
                  <w:tcBorders>
                    <w:top w:val="single" w:sz="4" w:space="0" w:color="auto"/>
                    <w:left w:val="single" w:sz="4" w:space="0" w:color="auto"/>
                    <w:bottom w:val="single" w:sz="4" w:space="0" w:color="auto"/>
                    <w:right w:val="single" w:sz="4" w:space="0" w:color="auto"/>
                  </w:tcBorders>
                  <w:vAlign w:val="center"/>
                  <w:hideMark/>
                </w:tcPr>
                <w:p w14:paraId="7D073399" w14:textId="77777777" w:rsidR="004C09A7" w:rsidRPr="00DD7880" w:rsidRDefault="004C09A7" w:rsidP="006736F8">
                  <w:pPr>
                    <w:tabs>
                      <w:tab w:val="num" w:pos="0"/>
                      <w:tab w:val="left" w:pos="10080"/>
                    </w:tabs>
                    <w:spacing w:before="100" w:beforeAutospacing="1" w:after="100" w:afterAutospacing="1"/>
                    <w:jc w:val="center"/>
                    <w:rPr>
                      <w:sz w:val="20"/>
                      <w:szCs w:val="20"/>
                    </w:rPr>
                  </w:pPr>
                  <w:r w:rsidRPr="00DD7880">
                    <w:rPr>
                      <w:sz w:val="20"/>
                      <w:szCs w:val="20"/>
                    </w:rPr>
                    <w:t>Norte</w:t>
                  </w:r>
                </w:p>
              </w:tc>
              <w:tc>
                <w:tcPr>
                  <w:tcW w:w="3284" w:type="dxa"/>
                  <w:tcBorders>
                    <w:top w:val="single" w:sz="4" w:space="0" w:color="auto"/>
                    <w:left w:val="single" w:sz="4" w:space="0" w:color="auto"/>
                    <w:bottom w:val="single" w:sz="4" w:space="0" w:color="auto"/>
                    <w:right w:val="single" w:sz="4" w:space="0" w:color="auto"/>
                  </w:tcBorders>
                  <w:vAlign w:val="center"/>
                  <w:hideMark/>
                </w:tcPr>
                <w:p w14:paraId="18538173" w14:textId="77777777" w:rsidR="004C09A7" w:rsidRPr="00DD7880" w:rsidRDefault="004C09A7" w:rsidP="006736F8">
                  <w:pPr>
                    <w:tabs>
                      <w:tab w:val="num" w:pos="0"/>
                      <w:tab w:val="left" w:pos="10080"/>
                    </w:tabs>
                    <w:spacing w:before="100" w:beforeAutospacing="1" w:after="100" w:afterAutospacing="1"/>
                    <w:jc w:val="center"/>
                    <w:rPr>
                      <w:sz w:val="20"/>
                      <w:szCs w:val="20"/>
                    </w:rPr>
                  </w:pPr>
                  <w:r w:rsidRPr="00DD7880">
                    <w:rPr>
                      <w:sz w:val="20"/>
                      <w:szCs w:val="20"/>
                    </w:rPr>
                    <w:t>Weste</w:t>
                  </w:r>
                </w:p>
              </w:tc>
            </w:tr>
            <w:tr w:rsidR="004C09A7" w14:paraId="6182DA46" w14:textId="77777777" w:rsidTr="006736F8">
              <w:trPr>
                <w:jc w:val="center"/>
              </w:trPr>
              <w:tc>
                <w:tcPr>
                  <w:tcW w:w="3284" w:type="dxa"/>
                  <w:tcBorders>
                    <w:top w:val="single" w:sz="4" w:space="0" w:color="auto"/>
                    <w:left w:val="single" w:sz="4" w:space="0" w:color="auto"/>
                    <w:bottom w:val="single" w:sz="4" w:space="0" w:color="auto"/>
                    <w:right w:val="single" w:sz="4" w:space="0" w:color="auto"/>
                  </w:tcBorders>
                  <w:vAlign w:val="center"/>
                  <w:hideMark/>
                </w:tcPr>
                <w:p w14:paraId="68068B36" w14:textId="77777777" w:rsidR="004C09A7" w:rsidRPr="00DD7880" w:rsidRDefault="004C09A7" w:rsidP="006736F8">
                  <w:pPr>
                    <w:spacing w:before="100" w:beforeAutospacing="1" w:after="100" w:afterAutospacing="1"/>
                    <w:jc w:val="center"/>
                    <w:rPr>
                      <w:sz w:val="20"/>
                      <w:szCs w:val="20"/>
                    </w:rPr>
                  </w:pPr>
                  <w:r w:rsidRPr="00DD7880">
                    <w:rPr>
                      <w:sz w:val="20"/>
                      <w:szCs w:val="20"/>
                    </w:rPr>
                    <w:t>A</w:t>
                  </w:r>
                </w:p>
              </w:tc>
              <w:tc>
                <w:tcPr>
                  <w:tcW w:w="3284" w:type="dxa"/>
                  <w:tcBorders>
                    <w:top w:val="single" w:sz="4" w:space="0" w:color="auto"/>
                    <w:left w:val="single" w:sz="4" w:space="0" w:color="auto"/>
                    <w:bottom w:val="single" w:sz="4" w:space="0" w:color="auto"/>
                    <w:right w:val="single" w:sz="4" w:space="0" w:color="auto"/>
                  </w:tcBorders>
                  <w:vAlign w:val="center"/>
                  <w:hideMark/>
                </w:tcPr>
                <w:p w14:paraId="5E177DCB" w14:textId="77777777" w:rsidR="004C09A7" w:rsidRPr="00DD7880" w:rsidRDefault="004C09A7" w:rsidP="006736F8">
                  <w:pPr>
                    <w:spacing w:before="100" w:beforeAutospacing="1" w:after="100" w:afterAutospacing="1"/>
                    <w:jc w:val="center"/>
                    <w:rPr>
                      <w:sz w:val="20"/>
                      <w:szCs w:val="20"/>
                    </w:rPr>
                  </w:pPr>
                  <w:r w:rsidRPr="00DD7880">
                    <w:rPr>
                      <w:sz w:val="20"/>
                      <w:szCs w:val="20"/>
                    </w:rPr>
                    <w:t>52°33’58.25”</w:t>
                  </w:r>
                </w:p>
              </w:tc>
              <w:tc>
                <w:tcPr>
                  <w:tcW w:w="3284" w:type="dxa"/>
                  <w:tcBorders>
                    <w:top w:val="single" w:sz="4" w:space="0" w:color="auto"/>
                    <w:left w:val="single" w:sz="4" w:space="0" w:color="auto"/>
                    <w:bottom w:val="single" w:sz="4" w:space="0" w:color="auto"/>
                    <w:right w:val="single" w:sz="4" w:space="0" w:color="auto"/>
                  </w:tcBorders>
                  <w:vAlign w:val="center"/>
                  <w:hideMark/>
                </w:tcPr>
                <w:p w14:paraId="4641B328" w14:textId="77777777" w:rsidR="004C09A7" w:rsidRPr="00DD7880" w:rsidRDefault="004C09A7" w:rsidP="006736F8">
                  <w:pPr>
                    <w:spacing w:before="100" w:beforeAutospacing="1" w:after="100" w:afterAutospacing="1"/>
                    <w:jc w:val="center"/>
                    <w:rPr>
                      <w:sz w:val="20"/>
                      <w:szCs w:val="20"/>
                    </w:rPr>
                  </w:pPr>
                  <w:r w:rsidRPr="00DD7880">
                    <w:rPr>
                      <w:sz w:val="20"/>
                      <w:szCs w:val="20"/>
                    </w:rPr>
                    <w:t>72°20’51.20”</w:t>
                  </w:r>
                </w:p>
              </w:tc>
            </w:tr>
            <w:tr w:rsidR="004C09A7" w14:paraId="24B58F0A" w14:textId="77777777" w:rsidTr="006736F8">
              <w:trPr>
                <w:jc w:val="center"/>
              </w:trPr>
              <w:tc>
                <w:tcPr>
                  <w:tcW w:w="3284" w:type="dxa"/>
                  <w:tcBorders>
                    <w:top w:val="single" w:sz="4" w:space="0" w:color="auto"/>
                    <w:left w:val="single" w:sz="4" w:space="0" w:color="auto"/>
                    <w:bottom w:val="single" w:sz="4" w:space="0" w:color="auto"/>
                    <w:right w:val="single" w:sz="4" w:space="0" w:color="auto"/>
                  </w:tcBorders>
                  <w:vAlign w:val="center"/>
                  <w:hideMark/>
                </w:tcPr>
                <w:p w14:paraId="73FC99FA" w14:textId="77777777" w:rsidR="004C09A7" w:rsidRPr="00DD7880" w:rsidRDefault="004C09A7" w:rsidP="006736F8">
                  <w:pPr>
                    <w:spacing w:before="100" w:beforeAutospacing="1" w:after="100" w:afterAutospacing="1"/>
                    <w:jc w:val="center"/>
                    <w:rPr>
                      <w:sz w:val="20"/>
                      <w:szCs w:val="20"/>
                    </w:rPr>
                  </w:pPr>
                  <w:r w:rsidRPr="00DD7880">
                    <w:rPr>
                      <w:sz w:val="20"/>
                      <w:szCs w:val="20"/>
                    </w:rPr>
                    <w:t>B</w:t>
                  </w:r>
                </w:p>
              </w:tc>
              <w:tc>
                <w:tcPr>
                  <w:tcW w:w="3284" w:type="dxa"/>
                  <w:tcBorders>
                    <w:top w:val="single" w:sz="4" w:space="0" w:color="auto"/>
                    <w:left w:val="single" w:sz="4" w:space="0" w:color="auto"/>
                    <w:bottom w:val="single" w:sz="4" w:space="0" w:color="auto"/>
                    <w:right w:val="single" w:sz="4" w:space="0" w:color="auto"/>
                  </w:tcBorders>
                  <w:hideMark/>
                </w:tcPr>
                <w:p w14:paraId="3CABF0E6" w14:textId="77777777" w:rsidR="004C09A7" w:rsidRPr="00DD7880" w:rsidRDefault="004C09A7" w:rsidP="006736F8">
                  <w:pPr>
                    <w:spacing w:before="100" w:beforeAutospacing="1" w:after="100" w:afterAutospacing="1"/>
                    <w:jc w:val="center"/>
                    <w:rPr>
                      <w:sz w:val="20"/>
                      <w:szCs w:val="20"/>
                    </w:rPr>
                  </w:pPr>
                  <w:r w:rsidRPr="00DD7880">
                    <w:rPr>
                      <w:sz w:val="20"/>
                      <w:szCs w:val="20"/>
                    </w:rPr>
                    <w:t>52°33’59.75”</w:t>
                  </w:r>
                </w:p>
              </w:tc>
              <w:tc>
                <w:tcPr>
                  <w:tcW w:w="3284" w:type="dxa"/>
                  <w:tcBorders>
                    <w:top w:val="single" w:sz="4" w:space="0" w:color="auto"/>
                    <w:left w:val="single" w:sz="4" w:space="0" w:color="auto"/>
                    <w:bottom w:val="single" w:sz="4" w:space="0" w:color="auto"/>
                    <w:right w:val="single" w:sz="4" w:space="0" w:color="auto"/>
                  </w:tcBorders>
                  <w:hideMark/>
                </w:tcPr>
                <w:p w14:paraId="2B4582BE" w14:textId="77777777" w:rsidR="004C09A7" w:rsidRPr="00DD7880" w:rsidRDefault="004C09A7" w:rsidP="006736F8">
                  <w:pPr>
                    <w:spacing w:before="100" w:beforeAutospacing="1" w:after="100" w:afterAutospacing="1"/>
                    <w:jc w:val="center"/>
                    <w:rPr>
                      <w:sz w:val="20"/>
                      <w:szCs w:val="20"/>
                    </w:rPr>
                  </w:pPr>
                  <w:r w:rsidRPr="00DD7880">
                    <w:rPr>
                      <w:sz w:val="20"/>
                      <w:szCs w:val="20"/>
                    </w:rPr>
                    <w:t>72°20’40.72”</w:t>
                  </w:r>
                </w:p>
              </w:tc>
            </w:tr>
            <w:tr w:rsidR="004C09A7" w14:paraId="26919FD4" w14:textId="77777777" w:rsidTr="006736F8">
              <w:trPr>
                <w:jc w:val="center"/>
              </w:trPr>
              <w:tc>
                <w:tcPr>
                  <w:tcW w:w="3284" w:type="dxa"/>
                  <w:tcBorders>
                    <w:top w:val="single" w:sz="4" w:space="0" w:color="auto"/>
                    <w:left w:val="single" w:sz="4" w:space="0" w:color="auto"/>
                    <w:bottom w:val="single" w:sz="4" w:space="0" w:color="auto"/>
                    <w:right w:val="single" w:sz="4" w:space="0" w:color="auto"/>
                  </w:tcBorders>
                  <w:vAlign w:val="center"/>
                  <w:hideMark/>
                </w:tcPr>
                <w:p w14:paraId="643D2834" w14:textId="77777777" w:rsidR="004C09A7" w:rsidRPr="00DD7880" w:rsidRDefault="004C09A7" w:rsidP="006736F8">
                  <w:pPr>
                    <w:spacing w:before="100" w:beforeAutospacing="1" w:after="100" w:afterAutospacing="1"/>
                    <w:jc w:val="center"/>
                    <w:rPr>
                      <w:sz w:val="20"/>
                      <w:szCs w:val="20"/>
                    </w:rPr>
                  </w:pPr>
                  <w:r w:rsidRPr="00DD7880">
                    <w:rPr>
                      <w:sz w:val="20"/>
                      <w:szCs w:val="20"/>
                    </w:rPr>
                    <w:t>C</w:t>
                  </w:r>
                </w:p>
              </w:tc>
              <w:tc>
                <w:tcPr>
                  <w:tcW w:w="3284" w:type="dxa"/>
                  <w:tcBorders>
                    <w:top w:val="single" w:sz="4" w:space="0" w:color="auto"/>
                    <w:left w:val="single" w:sz="4" w:space="0" w:color="auto"/>
                    <w:bottom w:val="single" w:sz="4" w:space="0" w:color="auto"/>
                    <w:right w:val="single" w:sz="4" w:space="0" w:color="auto"/>
                  </w:tcBorders>
                  <w:hideMark/>
                </w:tcPr>
                <w:p w14:paraId="193C4E3A" w14:textId="77777777" w:rsidR="004C09A7" w:rsidRPr="00DD7880" w:rsidRDefault="004C09A7" w:rsidP="006736F8">
                  <w:pPr>
                    <w:spacing w:before="100" w:beforeAutospacing="1" w:after="100" w:afterAutospacing="1"/>
                    <w:jc w:val="center"/>
                    <w:rPr>
                      <w:sz w:val="20"/>
                      <w:szCs w:val="20"/>
                    </w:rPr>
                  </w:pPr>
                  <w:r w:rsidRPr="00DD7880">
                    <w:rPr>
                      <w:sz w:val="20"/>
                      <w:szCs w:val="20"/>
                    </w:rPr>
                    <w:t>52°34’15.55”</w:t>
                  </w:r>
                </w:p>
              </w:tc>
              <w:tc>
                <w:tcPr>
                  <w:tcW w:w="3284" w:type="dxa"/>
                  <w:tcBorders>
                    <w:top w:val="single" w:sz="4" w:space="0" w:color="auto"/>
                    <w:left w:val="single" w:sz="4" w:space="0" w:color="auto"/>
                    <w:bottom w:val="single" w:sz="4" w:space="0" w:color="auto"/>
                    <w:right w:val="single" w:sz="4" w:space="0" w:color="auto"/>
                  </w:tcBorders>
                  <w:hideMark/>
                </w:tcPr>
                <w:p w14:paraId="3991B9CC" w14:textId="77777777" w:rsidR="004C09A7" w:rsidRPr="00DD7880" w:rsidRDefault="004C09A7" w:rsidP="006736F8">
                  <w:pPr>
                    <w:spacing w:before="100" w:beforeAutospacing="1" w:after="100" w:afterAutospacing="1"/>
                    <w:jc w:val="center"/>
                    <w:rPr>
                      <w:sz w:val="20"/>
                      <w:szCs w:val="20"/>
                    </w:rPr>
                  </w:pPr>
                  <w:r w:rsidRPr="00DD7880">
                    <w:rPr>
                      <w:sz w:val="20"/>
                      <w:szCs w:val="20"/>
                    </w:rPr>
                    <w:t>72°20’46.94”</w:t>
                  </w:r>
                </w:p>
              </w:tc>
            </w:tr>
            <w:tr w:rsidR="004C09A7" w14:paraId="316DDB8D" w14:textId="77777777" w:rsidTr="006736F8">
              <w:trPr>
                <w:jc w:val="center"/>
              </w:trPr>
              <w:tc>
                <w:tcPr>
                  <w:tcW w:w="3284" w:type="dxa"/>
                  <w:tcBorders>
                    <w:top w:val="single" w:sz="4" w:space="0" w:color="auto"/>
                    <w:left w:val="single" w:sz="4" w:space="0" w:color="auto"/>
                    <w:bottom w:val="single" w:sz="4" w:space="0" w:color="auto"/>
                    <w:right w:val="single" w:sz="4" w:space="0" w:color="auto"/>
                  </w:tcBorders>
                  <w:vAlign w:val="center"/>
                  <w:hideMark/>
                </w:tcPr>
                <w:p w14:paraId="3BAD3DE4" w14:textId="77777777" w:rsidR="004C09A7" w:rsidRPr="00DD7880" w:rsidRDefault="004C09A7" w:rsidP="006736F8">
                  <w:pPr>
                    <w:spacing w:before="100" w:beforeAutospacing="1" w:after="100" w:afterAutospacing="1"/>
                    <w:jc w:val="center"/>
                    <w:rPr>
                      <w:sz w:val="20"/>
                      <w:szCs w:val="20"/>
                    </w:rPr>
                  </w:pPr>
                  <w:r w:rsidRPr="00DD7880">
                    <w:rPr>
                      <w:sz w:val="20"/>
                      <w:szCs w:val="20"/>
                    </w:rPr>
                    <w:t>D</w:t>
                  </w:r>
                </w:p>
              </w:tc>
              <w:tc>
                <w:tcPr>
                  <w:tcW w:w="3284" w:type="dxa"/>
                  <w:tcBorders>
                    <w:top w:val="single" w:sz="4" w:space="0" w:color="auto"/>
                    <w:left w:val="single" w:sz="4" w:space="0" w:color="auto"/>
                    <w:bottom w:val="single" w:sz="4" w:space="0" w:color="auto"/>
                    <w:right w:val="single" w:sz="4" w:space="0" w:color="auto"/>
                  </w:tcBorders>
                  <w:hideMark/>
                </w:tcPr>
                <w:p w14:paraId="002C1E50" w14:textId="77777777" w:rsidR="004C09A7" w:rsidRPr="00DD7880" w:rsidRDefault="004C09A7" w:rsidP="006736F8">
                  <w:pPr>
                    <w:spacing w:before="100" w:beforeAutospacing="1" w:after="100" w:afterAutospacing="1"/>
                    <w:jc w:val="center"/>
                    <w:rPr>
                      <w:sz w:val="20"/>
                      <w:szCs w:val="20"/>
                    </w:rPr>
                  </w:pPr>
                  <w:r w:rsidRPr="00DD7880">
                    <w:rPr>
                      <w:sz w:val="20"/>
                      <w:szCs w:val="20"/>
                    </w:rPr>
                    <w:t>52°34’14.05”</w:t>
                  </w:r>
                </w:p>
              </w:tc>
              <w:tc>
                <w:tcPr>
                  <w:tcW w:w="3284" w:type="dxa"/>
                  <w:tcBorders>
                    <w:top w:val="single" w:sz="4" w:space="0" w:color="auto"/>
                    <w:left w:val="single" w:sz="4" w:space="0" w:color="auto"/>
                    <w:bottom w:val="single" w:sz="4" w:space="0" w:color="auto"/>
                    <w:right w:val="single" w:sz="4" w:space="0" w:color="auto"/>
                  </w:tcBorders>
                  <w:hideMark/>
                </w:tcPr>
                <w:p w14:paraId="3793854E" w14:textId="77777777" w:rsidR="004C09A7" w:rsidRPr="00DD7880" w:rsidRDefault="004C09A7" w:rsidP="006736F8">
                  <w:pPr>
                    <w:spacing w:before="100" w:beforeAutospacing="1" w:after="100" w:afterAutospacing="1"/>
                    <w:jc w:val="center"/>
                    <w:rPr>
                      <w:sz w:val="20"/>
                      <w:szCs w:val="20"/>
                    </w:rPr>
                  </w:pPr>
                  <w:r w:rsidRPr="00DD7880">
                    <w:rPr>
                      <w:sz w:val="20"/>
                      <w:szCs w:val="20"/>
                    </w:rPr>
                    <w:t>72°20’57.42”</w:t>
                  </w:r>
                </w:p>
              </w:tc>
            </w:tr>
          </w:tbl>
          <w:p w14:paraId="5E8C8CC2" w14:textId="77777777" w:rsidR="004C09A7" w:rsidRDefault="004C09A7" w:rsidP="004C09A7"/>
          <w:p w14:paraId="5100D4D4" w14:textId="77777777" w:rsidR="004C09A7" w:rsidRPr="000306FA" w:rsidRDefault="004C09A7" w:rsidP="004C09A7">
            <w:pPr>
              <w:rPr>
                <w:b/>
              </w:rPr>
            </w:pPr>
            <w:r w:rsidRPr="000306FA">
              <w:rPr>
                <w:b/>
              </w:rPr>
              <w:t xml:space="preserve">Plano de concesión de acuicultura, Anexo </w:t>
            </w:r>
            <w:r>
              <w:rPr>
                <w:b/>
              </w:rPr>
              <w:t>IV</w:t>
            </w:r>
            <w:r w:rsidRPr="000306FA">
              <w:rPr>
                <w:b/>
              </w:rPr>
              <w:t>, DIA “</w:t>
            </w:r>
            <w:r w:rsidRPr="00BF7F29">
              <w:rPr>
                <w:b/>
              </w:rPr>
              <w:t>Modificación de Proyecto Técnico, Centro de Cultivo de Salmones. Norte Punta Darsena, Seno Skyring Río Verde, XII Región Pert Nº 211121047</w:t>
            </w:r>
            <w:r w:rsidRPr="000306FA">
              <w:rPr>
                <w:b/>
              </w:rPr>
              <w:t>”</w:t>
            </w:r>
          </w:p>
          <w:p w14:paraId="27F1A781" w14:textId="77777777" w:rsidR="004C09A7" w:rsidRDefault="004C09A7" w:rsidP="004C09A7"/>
          <w:tbl>
            <w:tblPr>
              <w:tblStyle w:val="Tablaconcuadrcula"/>
              <w:tblW w:w="5000" w:type="pct"/>
              <w:tblLook w:val="04A0" w:firstRow="1" w:lastRow="0" w:firstColumn="1" w:lastColumn="0" w:noHBand="0" w:noVBand="1"/>
            </w:tblPr>
            <w:tblGrid>
              <w:gridCol w:w="888"/>
              <w:gridCol w:w="1078"/>
              <w:gridCol w:w="1179"/>
              <w:gridCol w:w="915"/>
              <w:gridCol w:w="1087"/>
              <w:gridCol w:w="672"/>
              <w:gridCol w:w="1097"/>
            </w:tblGrid>
            <w:tr w:rsidR="004C09A7" w14:paraId="60F7693D" w14:textId="77777777" w:rsidTr="004C09A7">
              <w:tc>
                <w:tcPr>
                  <w:tcW w:w="5000" w:type="pct"/>
                  <w:gridSpan w:val="7"/>
                </w:tcPr>
                <w:p w14:paraId="7CB3B535" w14:textId="77777777" w:rsidR="004C09A7" w:rsidRDefault="004C09A7" w:rsidP="006736F8">
                  <w:pPr>
                    <w:jc w:val="center"/>
                  </w:pPr>
                  <w:r>
                    <w:t>CUADRO DE COORDENADAS GEOGRAFICAS Y UTM DE LA CONCESIÓN</w:t>
                  </w:r>
                </w:p>
                <w:p w14:paraId="153BBF0C" w14:textId="77777777" w:rsidR="004C09A7" w:rsidRDefault="004C09A7" w:rsidP="006736F8">
                  <w:pPr>
                    <w:jc w:val="center"/>
                  </w:pPr>
                  <w:r>
                    <w:t>DE ACUICULTURA MEDIDAS CON NAVEGADOR GPS, REFERIDAS</w:t>
                  </w:r>
                </w:p>
                <w:p w14:paraId="301CEE86" w14:textId="77777777" w:rsidR="004C09A7" w:rsidRDefault="004C09A7" w:rsidP="006736F8">
                  <w:pPr>
                    <w:jc w:val="center"/>
                  </w:pPr>
                  <w:r>
                    <w:t>AL DATUM WGS-84, MERIDIANO CENTRAL 75°, ZONA 18</w:t>
                  </w:r>
                </w:p>
              </w:tc>
            </w:tr>
            <w:tr w:rsidR="004C09A7" w14:paraId="24DC32F7" w14:textId="77777777" w:rsidTr="004C09A7">
              <w:tc>
                <w:tcPr>
                  <w:tcW w:w="599" w:type="pct"/>
                  <w:vMerge w:val="restart"/>
                  <w:vAlign w:val="center"/>
                </w:tcPr>
                <w:p w14:paraId="0E8D2BD8" w14:textId="77777777" w:rsidR="004C09A7" w:rsidRDefault="004C09A7" w:rsidP="006736F8">
                  <w:pPr>
                    <w:jc w:val="center"/>
                  </w:pPr>
                  <w:r>
                    <w:t>VERTICE</w:t>
                  </w:r>
                </w:p>
              </w:tc>
              <w:tc>
                <w:tcPr>
                  <w:tcW w:w="1614" w:type="pct"/>
                  <w:gridSpan w:val="2"/>
                </w:tcPr>
                <w:p w14:paraId="58D7B969" w14:textId="77777777" w:rsidR="004C09A7" w:rsidRDefault="004C09A7" w:rsidP="006736F8">
                  <w:pPr>
                    <w:jc w:val="center"/>
                  </w:pPr>
                  <w:r>
                    <w:t>COORDENADAS UTM (metros)</w:t>
                  </w:r>
                </w:p>
              </w:tc>
              <w:tc>
                <w:tcPr>
                  <w:tcW w:w="1525" w:type="pct"/>
                  <w:gridSpan w:val="2"/>
                </w:tcPr>
                <w:p w14:paraId="66F0D6F8" w14:textId="77777777" w:rsidR="004C09A7" w:rsidRDefault="004C09A7" w:rsidP="006736F8">
                  <w:pPr>
                    <w:jc w:val="center"/>
                  </w:pPr>
                  <w:r>
                    <w:t>COORDENADAS GEOGRÁFICAS</w:t>
                  </w:r>
                </w:p>
              </w:tc>
              <w:tc>
                <w:tcPr>
                  <w:tcW w:w="453" w:type="pct"/>
                  <w:vMerge w:val="restart"/>
                  <w:vAlign w:val="center"/>
                </w:tcPr>
                <w:p w14:paraId="4073E287" w14:textId="77777777" w:rsidR="004C09A7" w:rsidRDefault="004C09A7" w:rsidP="006736F8">
                  <w:pPr>
                    <w:jc w:val="center"/>
                  </w:pPr>
                  <w:r>
                    <w:t>LADO</w:t>
                  </w:r>
                </w:p>
              </w:tc>
              <w:tc>
                <w:tcPr>
                  <w:tcW w:w="809" w:type="pct"/>
                  <w:vMerge w:val="restart"/>
                  <w:vAlign w:val="center"/>
                </w:tcPr>
                <w:p w14:paraId="38C6273D" w14:textId="77777777" w:rsidR="004C09A7" w:rsidRDefault="004C09A7" w:rsidP="006736F8">
                  <w:pPr>
                    <w:jc w:val="center"/>
                  </w:pPr>
                  <w:r>
                    <w:t>DISTANCIA (m)</w:t>
                  </w:r>
                </w:p>
              </w:tc>
            </w:tr>
            <w:tr w:rsidR="004C09A7" w14:paraId="485BF089" w14:textId="77777777" w:rsidTr="004C09A7">
              <w:tc>
                <w:tcPr>
                  <w:tcW w:w="599" w:type="pct"/>
                  <w:vMerge/>
                </w:tcPr>
                <w:p w14:paraId="2E9C0579" w14:textId="77777777" w:rsidR="004C09A7" w:rsidRDefault="004C09A7" w:rsidP="006736F8">
                  <w:pPr>
                    <w:jc w:val="center"/>
                  </w:pPr>
                </w:p>
              </w:tc>
              <w:tc>
                <w:tcPr>
                  <w:tcW w:w="771" w:type="pct"/>
                </w:tcPr>
                <w:p w14:paraId="328AC155" w14:textId="77777777" w:rsidR="004C09A7" w:rsidRDefault="004C09A7" w:rsidP="006736F8">
                  <w:pPr>
                    <w:jc w:val="center"/>
                  </w:pPr>
                  <w:r>
                    <w:t>ESTE (E)</w:t>
                  </w:r>
                </w:p>
              </w:tc>
              <w:tc>
                <w:tcPr>
                  <w:tcW w:w="843" w:type="pct"/>
                </w:tcPr>
                <w:p w14:paraId="1027B392" w14:textId="77777777" w:rsidR="004C09A7" w:rsidRDefault="004C09A7" w:rsidP="006736F8">
                  <w:pPr>
                    <w:jc w:val="center"/>
                  </w:pPr>
                  <w:r>
                    <w:t>NORTE (N)</w:t>
                  </w:r>
                </w:p>
              </w:tc>
              <w:tc>
                <w:tcPr>
                  <w:tcW w:w="716" w:type="pct"/>
                </w:tcPr>
                <w:p w14:paraId="5E20ABC6" w14:textId="77777777" w:rsidR="004C09A7" w:rsidRDefault="004C09A7" w:rsidP="006736F8">
                  <w:pPr>
                    <w:jc w:val="center"/>
                  </w:pPr>
                  <w:r>
                    <w:t>LATITUD (S)</w:t>
                  </w:r>
                </w:p>
              </w:tc>
              <w:tc>
                <w:tcPr>
                  <w:tcW w:w="809" w:type="pct"/>
                </w:tcPr>
                <w:p w14:paraId="266AAC90" w14:textId="77777777" w:rsidR="004C09A7" w:rsidRDefault="004C09A7" w:rsidP="006736F8">
                  <w:pPr>
                    <w:jc w:val="center"/>
                  </w:pPr>
                  <w:r>
                    <w:t>LONGITUD (W)</w:t>
                  </w:r>
                </w:p>
              </w:tc>
              <w:tc>
                <w:tcPr>
                  <w:tcW w:w="453" w:type="pct"/>
                  <w:vMerge/>
                </w:tcPr>
                <w:p w14:paraId="656ADDC9" w14:textId="77777777" w:rsidR="004C09A7" w:rsidRDefault="004C09A7" w:rsidP="006736F8">
                  <w:pPr>
                    <w:jc w:val="center"/>
                  </w:pPr>
                </w:p>
              </w:tc>
              <w:tc>
                <w:tcPr>
                  <w:tcW w:w="809" w:type="pct"/>
                  <w:vMerge/>
                </w:tcPr>
                <w:p w14:paraId="4FCB612E" w14:textId="77777777" w:rsidR="004C09A7" w:rsidRDefault="004C09A7" w:rsidP="006736F8">
                  <w:pPr>
                    <w:jc w:val="center"/>
                  </w:pPr>
                </w:p>
              </w:tc>
            </w:tr>
            <w:tr w:rsidR="004C09A7" w14:paraId="15CFFBD2" w14:textId="77777777" w:rsidTr="004C09A7">
              <w:tc>
                <w:tcPr>
                  <w:tcW w:w="599" w:type="pct"/>
                </w:tcPr>
                <w:p w14:paraId="0A2794E9" w14:textId="77777777" w:rsidR="004C09A7" w:rsidRPr="00024A85" w:rsidRDefault="004C09A7" w:rsidP="006736F8">
                  <w:pPr>
                    <w:jc w:val="center"/>
                  </w:pPr>
                  <w:r w:rsidRPr="00024A85">
                    <w:lastRenderedPageBreak/>
                    <w:t>A</w:t>
                  </w:r>
                </w:p>
              </w:tc>
              <w:tc>
                <w:tcPr>
                  <w:tcW w:w="771" w:type="pct"/>
                </w:tcPr>
                <w:p w14:paraId="2B8859A8" w14:textId="77777777" w:rsidR="004C09A7" w:rsidRPr="00024A85" w:rsidRDefault="004C09A7" w:rsidP="006736F8">
                  <w:pPr>
                    <w:jc w:val="center"/>
                  </w:pPr>
                  <w:r w:rsidRPr="00024A85">
                    <w:t>67</w:t>
                  </w:r>
                  <w:r>
                    <w:t>8532.88</w:t>
                  </w:r>
                </w:p>
              </w:tc>
              <w:tc>
                <w:tcPr>
                  <w:tcW w:w="843" w:type="pct"/>
                </w:tcPr>
                <w:p w14:paraId="28E43F8D" w14:textId="77777777" w:rsidR="004C09A7" w:rsidRPr="00024A85" w:rsidRDefault="004C09A7" w:rsidP="006736F8">
                  <w:pPr>
                    <w:jc w:val="center"/>
                  </w:pPr>
                  <w:r w:rsidRPr="00024A85">
                    <w:t>41</w:t>
                  </w:r>
                  <w:r>
                    <w:t>70250.02</w:t>
                  </w:r>
                </w:p>
              </w:tc>
              <w:tc>
                <w:tcPr>
                  <w:tcW w:w="716" w:type="pct"/>
                </w:tcPr>
                <w:p w14:paraId="5766BC91" w14:textId="77777777" w:rsidR="004C09A7" w:rsidRPr="00024A85" w:rsidRDefault="004C09A7" w:rsidP="006736F8">
                  <w:pPr>
                    <w:jc w:val="center"/>
                  </w:pPr>
                  <w:r w:rsidRPr="00024A85">
                    <w:t>52°</w:t>
                  </w:r>
                  <w:r>
                    <w:t xml:space="preserve"> </w:t>
                  </w:r>
                  <w:r w:rsidRPr="00024A85">
                    <w:t>3</w:t>
                  </w:r>
                  <w:r>
                    <w:t>5</w:t>
                  </w:r>
                  <w:r w:rsidRPr="00024A85">
                    <w:t>’</w:t>
                  </w:r>
                  <w:r>
                    <w:t xml:space="preserve"> 18.32</w:t>
                  </w:r>
                  <w:r w:rsidRPr="00024A85">
                    <w:t>”</w:t>
                  </w:r>
                </w:p>
              </w:tc>
              <w:tc>
                <w:tcPr>
                  <w:tcW w:w="809" w:type="pct"/>
                </w:tcPr>
                <w:p w14:paraId="1B5CF74C" w14:textId="77777777" w:rsidR="004C09A7" w:rsidRPr="00024A85" w:rsidRDefault="004C09A7" w:rsidP="006736F8">
                  <w:pPr>
                    <w:jc w:val="center"/>
                  </w:pPr>
                  <w:r w:rsidRPr="00024A85">
                    <w:t>72°</w:t>
                  </w:r>
                  <w:r>
                    <w:t xml:space="preserve"> </w:t>
                  </w:r>
                  <w:r w:rsidRPr="00024A85">
                    <w:t>2</w:t>
                  </w:r>
                  <w:r>
                    <w:t>1</w:t>
                  </w:r>
                  <w:r w:rsidRPr="00024A85">
                    <w:t>’</w:t>
                  </w:r>
                  <w:r>
                    <w:t xml:space="preserve"> 52.06</w:t>
                  </w:r>
                  <w:r w:rsidRPr="00024A85">
                    <w:t>”</w:t>
                  </w:r>
                </w:p>
              </w:tc>
              <w:tc>
                <w:tcPr>
                  <w:tcW w:w="453" w:type="pct"/>
                </w:tcPr>
                <w:p w14:paraId="5887D24F" w14:textId="77777777" w:rsidR="004C09A7" w:rsidRPr="00024A85" w:rsidRDefault="004C09A7" w:rsidP="006736F8">
                  <w:pPr>
                    <w:jc w:val="center"/>
                  </w:pPr>
                  <w:r w:rsidRPr="00024A85">
                    <w:t>A</w:t>
                  </w:r>
                  <w:r>
                    <w:t xml:space="preserve"> </w:t>
                  </w:r>
                  <w:r w:rsidRPr="00024A85">
                    <w:t>-</w:t>
                  </w:r>
                  <w:r>
                    <w:t xml:space="preserve"> </w:t>
                  </w:r>
                  <w:r w:rsidRPr="00024A85">
                    <w:t>B</w:t>
                  </w:r>
                </w:p>
              </w:tc>
              <w:tc>
                <w:tcPr>
                  <w:tcW w:w="809" w:type="pct"/>
                </w:tcPr>
                <w:p w14:paraId="6D9C0746" w14:textId="77777777" w:rsidR="004C09A7" w:rsidRPr="00024A85" w:rsidRDefault="004C09A7" w:rsidP="006736F8">
                  <w:pPr>
                    <w:jc w:val="center"/>
                  </w:pPr>
                  <w:r>
                    <w:t>200</w:t>
                  </w:r>
                </w:p>
              </w:tc>
            </w:tr>
            <w:tr w:rsidR="004C09A7" w:rsidRPr="00A20957" w14:paraId="0C111A1F" w14:textId="77777777" w:rsidTr="004C09A7">
              <w:tc>
                <w:tcPr>
                  <w:tcW w:w="599" w:type="pct"/>
                </w:tcPr>
                <w:p w14:paraId="66FC76A3" w14:textId="77777777" w:rsidR="004C09A7" w:rsidRPr="00024A85" w:rsidRDefault="004C09A7" w:rsidP="006736F8">
                  <w:pPr>
                    <w:jc w:val="center"/>
                  </w:pPr>
                  <w:r w:rsidRPr="00024A85">
                    <w:t>B</w:t>
                  </w:r>
                </w:p>
              </w:tc>
              <w:tc>
                <w:tcPr>
                  <w:tcW w:w="771" w:type="pct"/>
                </w:tcPr>
                <w:p w14:paraId="7E6032C3" w14:textId="77777777" w:rsidR="004C09A7" w:rsidRPr="008E667F" w:rsidRDefault="004C09A7" w:rsidP="006736F8">
                  <w:pPr>
                    <w:jc w:val="center"/>
                  </w:pPr>
                  <w:r w:rsidRPr="008E667F">
                    <w:t>67</w:t>
                  </w:r>
                  <w:r>
                    <w:t>8699.31</w:t>
                  </w:r>
                </w:p>
              </w:tc>
              <w:tc>
                <w:tcPr>
                  <w:tcW w:w="843" w:type="pct"/>
                </w:tcPr>
                <w:p w14:paraId="4B886417" w14:textId="77777777" w:rsidR="004C09A7" w:rsidRPr="008E667F" w:rsidRDefault="004C09A7" w:rsidP="006736F8">
                  <w:pPr>
                    <w:jc w:val="center"/>
                  </w:pPr>
                  <w:r>
                    <w:t>4170139.08</w:t>
                  </w:r>
                </w:p>
              </w:tc>
              <w:tc>
                <w:tcPr>
                  <w:tcW w:w="716" w:type="pct"/>
                </w:tcPr>
                <w:p w14:paraId="4A74ACEF" w14:textId="77777777" w:rsidR="004C09A7" w:rsidRPr="008E667F" w:rsidRDefault="004C09A7" w:rsidP="006736F8">
                  <w:pPr>
                    <w:jc w:val="center"/>
                  </w:pPr>
                  <w:r w:rsidRPr="008E667F">
                    <w:t>52°</w:t>
                  </w:r>
                  <w:r>
                    <w:t xml:space="preserve"> </w:t>
                  </w:r>
                  <w:r w:rsidRPr="008E667F">
                    <w:t>3</w:t>
                  </w:r>
                  <w:r>
                    <w:t>5</w:t>
                  </w:r>
                  <w:r w:rsidRPr="008E667F">
                    <w:t>’</w:t>
                  </w:r>
                  <w:r>
                    <w:t xml:space="preserve"> 21.71</w:t>
                  </w:r>
                  <w:r w:rsidRPr="008E667F">
                    <w:t>”</w:t>
                  </w:r>
                </w:p>
              </w:tc>
              <w:tc>
                <w:tcPr>
                  <w:tcW w:w="809" w:type="pct"/>
                </w:tcPr>
                <w:p w14:paraId="791B19D9" w14:textId="77777777" w:rsidR="004C09A7" w:rsidRPr="00A20957" w:rsidRDefault="004C09A7" w:rsidP="006736F8">
                  <w:pPr>
                    <w:jc w:val="center"/>
                    <w:rPr>
                      <w:lang w:val="en-US"/>
                    </w:rPr>
                  </w:pPr>
                  <w:r w:rsidRPr="00A20957">
                    <w:rPr>
                      <w:lang w:val="en-US"/>
                    </w:rPr>
                    <w:t xml:space="preserve">72° 21’ </w:t>
                  </w:r>
                  <w:r>
                    <w:rPr>
                      <w:lang w:val="en-US"/>
                    </w:rPr>
                    <w:t>43.01</w:t>
                  </w:r>
                  <w:r w:rsidRPr="00A20957">
                    <w:rPr>
                      <w:lang w:val="en-US"/>
                    </w:rPr>
                    <w:t>”</w:t>
                  </w:r>
                </w:p>
              </w:tc>
              <w:tc>
                <w:tcPr>
                  <w:tcW w:w="453" w:type="pct"/>
                </w:tcPr>
                <w:p w14:paraId="1FBB8F8C" w14:textId="77777777" w:rsidR="004C09A7" w:rsidRPr="00A20957" w:rsidRDefault="004C09A7" w:rsidP="006736F8">
                  <w:pPr>
                    <w:jc w:val="center"/>
                    <w:rPr>
                      <w:lang w:val="en-US"/>
                    </w:rPr>
                  </w:pPr>
                  <w:r w:rsidRPr="00A20957">
                    <w:rPr>
                      <w:lang w:val="en-US"/>
                    </w:rPr>
                    <w:t>B - C</w:t>
                  </w:r>
                </w:p>
              </w:tc>
              <w:tc>
                <w:tcPr>
                  <w:tcW w:w="809" w:type="pct"/>
                </w:tcPr>
                <w:p w14:paraId="797EAF1E" w14:textId="77777777" w:rsidR="004C09A7" w:rsidRPr="00A20957" w:rsidRDefault="004C09A7" w:rsidP="006736F8">
                  <w:pPr>
                    <w:jc w:val="center"/>
                    <w:rPr>
                      <w:lang w:val="en-US"/>
                    </w:rPr>
                  </w:pPr>
                  <w:r w:rsidRPr="00A20957">
                    <w:rPr>
                      <w:lang w:val="en-US"/>
                    </w:rPr>
                    <w:t>500</w:t>
                  </w:r>
                </w:p>
              </w:tc>
            </w:tr>
            <w:tr w:rsidR="004C09A7" w:rsidRPr="00A20957" w14:paraId="220A7CFE" w14:textId="77777777" w:rsidTr="004C09A7">
              <w:tc>
                <w:tcPr>
                  <w:tcW w:w="599" w:type="pct"/>
                </w:tcPr>
                <w:p w14:paraId="0723D36F" w14:textId="77777777" w:rsidR="004C09A7" w:rsidRPr="00A20957" w:rsidRDefault="004C09A7" w:rsidP="006736F8">
                  <w:pPr>
                    <w:jc w:val="center"/>
                    <w:rPr>
                      <w:lang w:val="en-US"/>
                    </w:rPr>
                  </w:pPr>
                  <w:r w:rsidRPr="00A20957">
                    <w:rPr>
                      <w:lang w:val="en-US"/>
                    </w:rPr>
                    <w:t>C</w:t>
                  </w:r>
                </w:p>
              </w:tc>
              <w:tc>
                <w:tcPr>
                  <w:tcW w:w="771" w:type="pct"/>
                </w:tcPr>
                <w:p w14:paraId="0472F756" w14:textId="77777777" w:rsidR="004C09A7" w:rsidRPr="00A20957" w:rsidRDefault="004C09A7" w:rsidP="006736F8">
                  <w:pPr>
                    <w:jc w:val="center"/>
                    <w:rPr>
                      <w:lang w:val="en-US"/>
                    </w:rPr>
                  </w:pPr>
                  <w:r w:rsidRPr="00A20957">
                    <w:rPr>
                      <w:lang w:val="en-US"/>
                    </w:rPr>
                    <w:t>678421.88</w:t>
                  </w:r>
                </w:p>
              </w:tc>
              <w:tc>
                <w:tcPr>
                  <w:tcW w:w="843" w:type="pct"/>
                </w:tcPr>
                <w:p w14:paraId="49873F96" w14:textId="77777777" w:rsidR="004C09A7" w:rsidRPr="00A20957" w:rsidRDefault="004C09A7" w:rsidP="006736F8">
                  <w:pPr>
                    <w:jc w:val="center"/>
                    <w:rPr>
                      <w:lang w:val="en-US"/>
                    </w:rPr>
                  </w:pPr>
                  <w:r w:rsidRPr="00A20957">
                    <w:rPr>
                      <w:lang w:val="en-US"/>
                    </w:rPr>
                    <w:t>4169722.99</w:t>
                  </w:r>
                </w:p>
              </w:tc>
              <w:tc>
                <w:tcPr>
                  <w:tcW w:w="716" w:type="pct"/>
                </w:tcPr>
                <w:p w14:paraId="649F30CF" w14:textId="77777777" w:rsidR="004C09A7" w:rsidRPr="00A20957" w:rsidRDefault="004C09A7" w:rsidP="006736F8">
                  <w:pPr>
                    <w:jc w:val="center"/>
                    <w:rPr>
                      <w:lang w:val="en-US"/>
                    </w:rPr>
                  </w:pPr>
                  <w:r w:rsidRPr="00A20957">
                    <w:rPr>
                      <w:lang w:val="en-US"/>
                    </w:rPr>
                    <w:t>52° 35’ 35.49”</w:t>
                  </w:r>
                </w:p>
              </w:tc>
              <w:tc>
                <w:tcPr>
                  <w:tcW w:w="809" w:type="pct"/>
                </w:tcPr>
                <w:p w14:paraId="4A2074CD" w14:textId="77777777" w:rsidR="004C09A7" w:rsidRPr="00A20957" w:rsidRDefault="004C09A7" w:rsidP="006736F8">
                  <w:pPr>
                    <w:jc w:val="center"/>
                    <w:rPr>
                      <w:lang w:val="en-US"/>
                    </w:rPr>
                  </w:pPr>
                  <w:r w:rsidRPr="00A20957">
                    <w:rPr>
                      <w:lang w:val="en-US"/>
                    </w:rPr>
                    <w:t xml:space="preserve">72° 21’ </w:t>
                  </w:r>
                  <w:r>
                    <w:rPr>
                      <w:lang w:val="en-US"/>
                    </w:rPr>
                    <w:t>56.93</w:t>
                  </w:r>
                  <w:r w:rsidRPr="00A20957">
                    <w:rPr>
                      <w:lang w:val="en-US"/>
                    </w:rPr>
                    <w:t>”</w:t>
                  </w:r>
                </w:p>
              </w:tc>
              <w:tc>
                <w:tcPr>
                  <w:tcW w:w="453" w:type="pct"/>
                </w:tcPr>
                <w:p w14:paraId="5A2DC320" w14:textId="77777777" w:rsidR="004C09A7" w:rsidRPr="00A20957" w:rsidRDefault="004C09A7" w:rsidP="006736F8">
                  <w:pPr>
                    <w:jc w:val="center"/>
                    <w:rPr>
                      <w:lang w:val="en-US"/>
                    </w:rPr>
                  </w:pPr>
                  <w:r w:rsidRPr="00A20957">
                    <w:rPr>
                      <w:lang w:val="en-US"/>
                    </w:rPr>
                    <w:t>C - D</w:t>
                  </w:r>
                </w:p>
              </w:tc>
              <w:tc>
                <w:tcPr>
                  <w:tcW w:w="809" w:type="pct"/>
                </w:tcPr>
                <w:p w14:paraId="28A3769F" w14:textId="77777777" w:rsidR="004C09A7" w:rsidRPr="00A20957" w:rsidRDefault="004C09A7" w:rsidP="006736F8">
                  <w:pPr>
                    <w:jc w:val="center"/>
                    <w:rPr>
                      <w:lang w:val="en-US"/>
                    </w:rPr>
                  </w:pPr>
                  <w:r w:rsidRPr="00A20957">
                    <w:rPr>
                      <w:lang w:val="en-US"/>
                    </w:rPr>
                    <w:t>200</w:t>
                  </w:r>
                </w:p>
              </w:tc>
            </w:tr>
            <w:tr w:rsidR="004C09A7" w14:paraId="1AB15202" w14:textId="77777777" w:rsidTr="004C09A7">
              <w:tc>
                <w:tcPr>
                  <w:tcW w:w="599" w:type="pct"/>
                </w:tcPr>
                <w:p w14:paraId="0769DDD7" w14:textId="77777777" w:rsidR="004C09A7" w:rsidRPr="00A20957" w:rsidRDefault="004C09A7" w:rsidP="006736F8">
                  <w:pPr>
                    <w:jc w:val="center"/>
                    <w:rPr>
                      <w:lang w:val="en-US"/>
                    </w:rPr>
                  </w:pPr>
                  <w:r w:rsidRPr="00A20957">
                    <w:rPr>
                      <w:lang w:val="en-US"/>
                    </w:rPr>
                    <w:t>D</w:t>
                  </w:r>
                </w:p>
              </w:tc>
              <w:tc>
                <w:tcPr>
                  <w:tcW w:w="771" w:type="pct"/>
                </w:tcPr>
                <w:p w14:paraId="0370321D" w14:textId="77777777" w:rsidR="004C09A7" w:rsidRPr="00A20957" w:rsidRDefault="004C09A7" w:rsidP="006736F8">
                  <w:pPr>
                    <w:jc w:val="center"/>
                    <w:rPr>
                      <w:lang w:val="en-US"/>
                    </w:rPr>
                  </w:pPr>
                  <w:r w:rsidRPr="00A20957">
                    <w:rPr>
                      <w:lang w:val="en-US"/>
                    </w:rPr>
                    <w:t>678255.47</w:t>
                  </w:r>
                </w:p>
              </w:tc>
              <w:tc>
                <w:tcPr>
                  <w:tcW w:w="843" w:type="pct"/>
                </w:tcPr>
                <w:p w14:paraId="023F2E13" w14:textId="77777777" w:rsidR="004C09A7" w:rsidRPr="00A20957" w:rsidRDefault="004C09A7" w:rsidP="006736F8">
                  <w:pPr>
                    <w:jc w:val="center"/>
                    <w:rPr>
                      <w:lang w:val="en-US"/>
                    </w:rPr>
                  </w:pPr>
                  <w:r w:rsidRPr="00A20957">
                    <w:rPr>
                      <w:lang w:val="en-US"/>
                    </w:rPr>
                    <w:t>4169834.24</w:t>
                  </w:r>
                </w:p>
              </w:tc>
              <w:tc>
                <w:tcPr>
                  <w:tcW w:w="716" w:type="pct"/>
                </w:tcPr>
                <w:p w14:paraId="4CD73078" w14:textId="77777777" w:rsidR="004C09A7" w:rsidRPr="00A20957" w:rsidRDefault="004C09A7" w:rsidP="006736F8">
                  <w:pPr>
                    <w:jc w:val="center"/>
                    <w:rPr>
                      <w:lang w:val="en-US"/>
                    </w:rPr>
                  </w:pPr>
                  <w:r w:rsidRPr="00A20957">
                    <w:rPr>
                      <w:lang w:val="en-US"/>
                    </w:rPr>
                    <w:t>52° 35’ 32.09”</w:t>
                  </w:r>
                </w:p>
              </w:tc>
              <w:tc>
                <w:tcPr>
                  <w:tcW w:w="809" w:type="pct"/>
                </w:tcPr>
                <w:p w14:paraId="766B53D1" w14:textId="77777777" w:rsidR="004C09A7" w:rsidRPr="00590D53" w:rsidRDefault="004C09A7" w:rsidP="006736F8">
                  <w:pPr>
                    <w:jc w:val="center"/>
                  </w:pPr>
                  <w:r w:rsidRPr="00A20957">
                    <w:t xml:space="preserve">72° 22’ </w:t>
                  </w:r>
                  <w:r>
                    <w:t>05.98</w:t>
                  </w:r>
                  <w:r w:rsidRPr="00590D53">
                    <w:t>”</w:t>
                  </w:r>
                </w:p>
              </w:tc>
              <w:tc>
                <w:tcPr>
                  <w:tcW w:w="453" w:type="pct"/>
                </w:tcPr>
                <w:p w14:paraId="0E7B832C" w14:textId="77777777" w:rsidR="004C09A7" w:rsidRPr="00590D53" w:rsidRDefault="004C09A7" w:rsidP="006736F8">
                  <w:pPr>
                    <w:jc w:val="center"/>
                  </w:pPr>
                  <w:r w:rsidRPr="00590D53">
                    <w:t>D</w:t>
                  </w:r>
                  <w:r>
                    <w:t xml:space="preserve"> </w:t>
                  </w:r>
                  <w:r w:rsidRPr="00590D53">
                    <w:t>-</w:t>
                  </w:r>
                  <w:r>
                    <w:t xml:space="preserve"> </w:t>
                  </w:r>
                  <w:r w:rsidRPr="00590D53">
                    <w:t>A</w:t>
                  </w:r>
                </w:p>
              </w:tc>
              <w:tc>
                <w:tcPr>
                  <w:tcW w:w="809" w:type="pct"/>
                </w:tcPr>
                <w:p w14:paraId="3363E768" w14:textId="77777777" w:rsidR="004C09A7" w:rsidRPr="00590D53" w:rsidRDefault="004C09A7" w:rsidP="006736F8">
                  <w:pPr>
                    <w:jc w:val="center"/>
                  </w:pPr>
                  <w:r>
                    <w:t>500</w:t>
                  </w:r>
                </w:p>
              </w:tc>
            </w:tr>
          </w:tbl>
          <w:p w14:paraId="6CF9D593" w14:textId="77777777" w:rsidR="003D3E6E" w:rsidRDefault="003D3E6E" w:rsidP="002D2621">
            <w:pPr>
              <w:widowControl w:val="0"/>
              <w:overflowPunct w:val="0"/>
              <w:autoSpaceDE w:val="0"/>
              <w:autoSpaceDN w:val="0"/>
              <w:adjustRightInd w:val="0"/>
              <w:spacing w:after="120"/>
              <w:rPr>
                <w:rFonts w:cstheme="minorHAnsi"/>
                <w:highlight w:val="yellow"/>
              </w:rPr>
            </w:pPr>
          </w:p>
          <w:p w14:paraId="6F527C91" w14:textId="01803D24" w:rsidR="00BF5108" w:rsidRPr="007004D2" w:rsidRDefault="00BF5108" w:rsidP="002D2621">
            <w:pPr>
              <w:widowControl w:val="0"/>
              <w:overflowPunct w:val="0"/>
              <w:autoSpaceDE w:val="0"/>
              <w:autoSpaceDN w:val="0"/>
              <w:adjustRightInd w:val="0"/>
              <w:spacing w:after="120"/>
              <w:rPr>
                <w:rFonts w:cstheme="minorHAnsi"/>
                <w:highlight w:val="yellow"/>
              </w:rPr>
            </w:pPr>
          </w:p>
        </w:tc>
        <w:tc>
          <w:tcPr>
            <w:tcW w:w="1003" w:type="pct"/>
            <w:vAlign w:val="center"/>
          </w:tcPr>
          <w:p w14:paraId="6F527C92" w14:textId="1A581CC5" w:rsidR="003D3E6E" w:rsidRPr="007004D2" w:rsidRDefault="00C2012B" w:rsidP="004A5CA1">
            <w:pPr>
              <w:widowControl w:val="0"/>
              <w:overflowPunct w:val="0"/>
              <w:autoSpaceDE w:val="0"/>
              <w:autoSpaceDN w:val="0"/>
              <w:adjustRightInd w:val="0"/>
              <w:spacing w:after="120"/>
              <w:rPr>
                <w:rFonts w:cstheme="minorHAnsi"/>
                <w:highlight w:val="yellow"/>
              </w:rPr>
            </w:pPr>
            <w:r w:rsidRPr="004A5CA1">
              <w:rPr>
                <w:rFonts w:ascii="Calibri" w:eastAsia="Times New Roman" w:hAnsi="Calibri"/>
                <w:color w:val="000000"/>
                <w:lang w:eastAsia="es-CL"/>
              </w:rPr>
              <w:lastRenderedPageBreak/>
              <w:t>A partir de la utilización del Sistema de Información Territorial de la Superintendencia del Medio Ambiente (NEPAssist)</w:t>
            </w:r>
            <w:r w:rsidR="00A234DC">
              <w:rPr>
                <w:rFonts w:ascii="Calibri" w:eastAsia="Times New Roman" w:hAnsi="Calibri"/>
                <w:color w:val="000000"/>
                <w:lang w:eastAsia="es-CL"/>
              </w:rPr>
              <w:t xml:space="preserve"> y en base a los resultados de las mediciones efectuadas en terreno</w:t>
            </w:r>
            <w:r w:rsidRPr="004A5CA1">
              <w:rPr>
                <w:rFonts w:ascii="Calibri" w:eastAsia="Times New Roman" w:hAnsi="Calibri"/>
                <w:color w:val="000000"/>
                <w:lang w:eastAsia="es-CL"/>
              </w:rPr>
              <w:t xml:space="preserve">, </w:t>
            </w:r>
            <w:r w:rsidR="00DA4225" w:rsidRPr="004A5CA1">
              <w:rPr>
                <w:rFonts w:ascii="Calibri" w:eastAsia="Times New Roman" w:hAnsi="Calibri"/>
                <w:color w:val="000000"/>
                <w:lang w:eastAsia="es-CL"/>
              </w:rPr>
              <w:t xml:space="preserve">se advierte </w:t>
            </w:r>
            <w:r w:rsidRPr="004A5CA1">
              <w:rPr>
                <w:rFonts w:ascii="Calibri" w:eastAsia="Times New Roman" w:hAnsi="Calibri"/>
                <w:color w:val="000000"/>
                <w:lang w:eastAsia="es-CL"/>
              </w:rPr>
              <w:t xml:space="preserve">que la plataforma de ensilaje </w:t>
            </w:r>
            <w:r w:rsidR="004A5CA1" w:rsidRPr="004A5CA1">
              <w:rPr>
                <w:rFonts w:ascii="Calibri" w:eastAsia="Times New Roman" w:hAnsi="Calibri"/>
                <w:color w:val="000000"/>
                <w:lang w:eastAsia="es-CL"/>
              </w:rPr>
              <w:t xml:space="preserve">y el pontón </w:t>
            </w:r>
            <w:r w:rsidRPr="004A5CA1">
              <w:rPr>
                <w:rFonts w:ascii="Calibri" w:eastAsia="Times New Roman" w:hAnsi="Calibri"/>
                <w:color w:val="000000"/>
                <w:lang w:eastAsia="es-CL"/>
              </w:rPr>
              <w:t>del centro se encuentra</w:t>
            </w:r>
            <w:r w:rsidR="004A5CA1" w:rsidRPr="004A5CA1">
              <w:rPr>
                <w:rFonts w:ascii="Calibri" w:eastAsia="Times New Roman" w:hAnsi="Calibri"/>
                <w:color w:val="000000"/>
                <w:lang w:eastAsia="es-CL"/>
              </w:rPr>
              <w:t>n</w:t>
            </w:r>
            <w:r w:rsidRPr="004A5CA1">
              <w:rPr>
                <w:rFonts w:ascii="Calibri" w:eastAsia="Times New Roman" w:hAnsi="Calibri"/>
                <w:color w:val="000000"/>
                <w:lang w:eastAsia="es-CL"/>
              </w:rPr>
              <w:t xml:space="preserve"> ubicad</w:t>
            </w:r>
            <w:r w:rsidR="004A5CA1" w:rsidRPr="004A5CA1">
              <w:rPr>
                <w:rFonts w:ascii="Calibri" w:eastAsia="Times New Roman" w:hAnsi="Calibri"/>
                <w:color w:val="000000"/>
                <w:lang w:eastAsia="es-CL"/>
              </w:rPr>
              <w:t>os</w:t>
            </w:r>
            <w:r w:rsidRPr="004A5CA1">
              <w:rPr>
                <w:rFonts w:ascii="Calibri" w:eastAsia="Times New Roman" w:hAnsi="Calibri"/>
                <w:color w:val="000000"/>
                <w:lang w:eastAsia="es-CL"/>
              </w:rPr>
              <w:t xml:space="preserve"> fuera del área de concesión acuícola otorgada, aproximadamente a unos </w:t>
            </w:r>
            <w:r w:rsidR="004A5CA1" w:rsidRPr="004A5CA1">
              <w:rPr>
                <w:rFonts w:ascii="Calibri" w:eastAsia="Times New Roman" w:hAnsi="Calibri"/>
                <w:color w:val="000000"/>
                <w:lang w:eastAsia="es-CL"/>
              </w:rPr>
              <w:t xml:space="preserve">513 metros de su vértice A y unos 84 metros </w:t>
            </w:r>
            <w:r w:rsidRPr="004A5CA1">
              <w:rPr>
                <w:rFonts w:ascii="Calibri" w:eastAsia="Times New Roman" w:hAnsi="Calibri"/>
                <w:color w:val="000000"/>
                <w:lang w:eastAsia="es-CL"/>
              </w:rPr>
              <w:t>de</w:t>
            </w:r>
            <w:r w:rsidR="00DA4225" w:rsidRPr="004A5CA1">
              <w:rPr>
                <w:rFonts w:ascii="Calibri" w:eastAsia="Times New Roman" w:hAnsi="Calibri"/>
                <w:color w:val="000000"/>
                <w:lang w:eastAsia="es-CL"/>
              </w:rPr>
              <w:t xml:space="preserve"> su</w:t>
            </w:r>
            <w:r w:rsidRPr="004A5CA1">
              <w:rPr>
                <w:rFonts w:ascii="Calibri" w:eastAsia="Times New Roman" w:hAnsi="Calibri"/>
                <w:color w:val="000000"/>
                <w:lang w:eastAsia="es-CL"/>
              </w:rPr>
              <w:t xml:space="preserve"> </w:t>
            </w:r>
            <w:r w:rsidR="00CA380F" w:rsidRPr="004A5CA1">
              <w:rPr>
                <w:rFonts w:ascii="Calibri" w:eastAsia="Times New Roman" w:hAnsi="Calibri"/>
                <w:color w:val="000000"/>
                <w:lang w:eastAsia="es-CL"/>
              </w:rPr>
              <w:t>límite</w:t>
            </w:r>
            <w:r w:rsidRPr="004A5CA1">
              <w:rPr>
                <w:rFonts w:ascii="Calibri" w:eastAsia="Times New Roman" w:hAnsi="Calibri"/>
                <w:color w:val="000000"/>
                <w:lang w:eastAsia="es-CL"/>
              </w:rPr>
              <w:t xml:space="preserve"> A</w:t>
            </w:r>
            <w:r w:rsidR="00CA380F" w:rsidRPr="004A5CA1">
              <w:rPr>
                <w:rFonts w:ascii="Calibri" w:eastAsia="Times New Roman" w:hAnsi="Calibri"/>
                <w:color w:val="000000"/>
                <w:lang w:eastAsia="es-CL"/>
              </w:rPr>
              <w:t>-</w:t>
            </w:r>
            <w:r w:rsidR="004A5CA1" w:rsidRPr="004A5CA1">
              <w:rPr>
                <w:rFonts w:ascii="Calibri" w:eastAsia="Times New Roman" w:hAnsi="Calibri"/>
                <w:color w:val="000000"/>
                <w:lang w:eastAsia="es-CL"/>
              </w:rPr>
              <w:t>B, respectivamente</w:t>
            </w:r>
            <w:r w:rsidRPr="004A5CA1">
              <w:rPr>
                <w:rFonts w:ascii="Calibri" w:eastAsia="Times New Roman" w:hAnsi="Calibri"/>
                <w:color w:val="000000"/>
                <w:lang w:eastAsia="es-CL"/>
              </w:rPr>
              <w:t>.</w:t>
            </w:r>
          </w:p>
        </w:tc>
      </w:tr>
      <w:tr w:rsidR="00F47610" w:rsidRPr="0025129B" w14:paraId="3BF19B30" w14:textId="77777777" w:rsidTr="00975A46">
        <w:trPr>
          <w:trHeight w:val="3564"/>
          <w:jc w:val="center"/>
        </w:trPr>
        <w:tc>
          <w:tcPr>
            <w:tcW w:w="424" w:type="pct"/>
            <w:vAlign w:val="center"/>
          </w:tcPr>
          <w:p w14:paraId="36B6FEDA" w14:textId="519E988E" w:rsidR="00F47610" w:rsidRPr="004A5CA1" w:rsidRDefault="00F47610" w:rsidP="00F47610">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2</w:t>
            </w:r>
          </w:p>
        </w:tc>
        <w:tc>
          <w:tcPr>
            <w:tcW w:w="451" w:type="pct"/>
            <w:vAlign w:val="center"/>
          </w:tcPr>
          <w:p w14:paraId="255BBF46" w14:textId="2E7CBF3E" w:rsidR="00F47610" w:rsidRPr="004A5CA1" w:rsidRDefault="00F47610" w:rsidP="00D57900">
            <w:pPr>
              <w:pStyle w:val="Ttulo2"/>
              <w:numPr>
                <w:ilvl w:val="0"/>
                <w:numId w:val="0"/>
              </w:numPr>
              <w:jc w:val="both"/>
              <w:outlineLvl w:val="1"/>
              <w:rPr>
                <w:b w:val="0"/>
                <w:sz w:val="20"/>
              </w:rPr>
            </w:pPr>
            <w:bookmarkStart w:id="190" w:name="_Toc389497334"/>
            <w:bookmarkStart w:id="191" w:name="_Toc389497691"/>
            <w:r w:rsidRPr="004A5CA1">
              <w:rPr>
                <w:b w:val="0"/>
                <w:sz w:val="20"/>
              </w:rPr>
              <w:t>Localización de proyecto en área de concesión autorizada en la RCA.</w:t>
            </w:r>
            <w:bookmarkEnd w:id="190"/>
            <w:bookmarkEnd w:id="191"/>
          </w:p>
        </w:tc>
        <w:tc>
          <w:tcPr>
            <w:tcW w:w="532" w:type="pct"/>
            <w:vAlign w:val="center"/>
          </w:tcPr>
          <w:p w14:paraId="4BC59E3F" w14:textId="1EB5CA47" w:rsidR="00F47610" w:rsidRPr="004A5CA1" w:rsidRDefault="00F47610" w:rsidP="00D57900">
            <w:pPr>
              <w:widowControl w:val="0"/>
              <w:overflowPunct w:val="0"/>
              <w:autoSpaceDE w:val="0"/>
              <w:autoSpaceDN w:val="0"/>
              <w:adjustRightInd w:val="0"/>
              <w:rPr>
                <w:bCs/>
                <w:lang w:eastAsia="es-CL"/>
              </w:rPr>
            </w:pPr>
            <w:r w:rsidRPr="00856810">
              <w:rPr>
                <w:bCs/>
                <w:lang w:eastAsia="es-CL"/>
              </w:rPr>
              <w:t>03_Permisos ambientales sectoriales</w:t>
            </w:r>
          </w:p>
        </w:tc>
        <w:tc>
          <w:tcPr>
            <w:tcW w:w="2590" w:type="pct"/>
            <w:vAlign w:val="center"/>
          </w:tcPr>
          <w:p w14:paraId="5716EA9D" w14:textId="77777777" w:rsidR="00F47610" w:rsidRPr="006570F8" w:rsidRDefault="00F47610" w:rsidP="00F47610">
            <w:pPr>
              <w:rPr>
                <w:b/>
              </w:rPr>
            </w:pPr>
            <w:r w:rsidRPr="006570F8">
              <w:rPr>
                <w:b/>
              </w:rPr>
              <w:t>Considerando 5 RCA N°</w:t>
            </w:r>
            <w:r>
              <w:rPr>
                <w:b/>
              </w:rPr>
              <w:t>167</w:t>
            </w:r>
            <w:r w:rsidRPr="006570F8">
              <w:rPr>
                <w:b/>
              </w:rPr>
              <w:t>/20</w:t>
            </w:r>
            <w:r>
              <w:rPr>
                <w:b/>
              </w:rPr>
              <w:t>12</w:t>
            </w:r>
          </w:p>
          <w:p w14:paraId="7754AB1A" w14:textId="3F1D2048" w:rsidR="00F47610" w:rsidRPr="00F47610" w:rsidRDefault="00F47610" w:rsidP="004C09A7">
            <w:r w:rsidRPr="006570F8">
              <w:t>Que, sobre la base de los antecedentes que constan en el expediente</w:t>
            </w:r>
            <w:r>
              <w:t xml:space="preserve"> de evaluación, debe indicarse que la ejecución del proyecto "MODIFICACIÓN DE PROYECTO TÉCNICO, CENTRO DE CULTIVO DE SALMONES. NORTE PUNTA DARSENA, SENO SKYRING RÍO VERDE, XII REGIÓN PERT Nº 211121047", </w:t>
            </w:r>
            <w:r>
              <w:rPr>
                <w:spacing w:val="1"/>
              </w:rPr>
              <w:t>requiere de los permisos ambientales sectoriales contemplados en los artículos 68 y 74 del D.S. N°95/01 del Ministerio Secretaría General de la Presidencia, Reglamento del Sistema de Evaluación de Impacto Ambiental.</w:t>
            </w:r>
          </w:p>
        </w:tc>
        <w:tc>
          <w:tcPr>
            <w:tcW w:w="1003" w:type="pct"/>
            <w:vAlign w:val="center"/>
          </w:tcPr>
          <w:p w14:paraId="06350AF2" w14:textId="5713899B" w:rsidR="00F47610" w:rsidRPr="004A5CA1" w:rsidRDefault="002B5281" w:rsidP="002B5281">
            <w:pPr>
              <w:widowControl w:val="0"/>
              <w:overflowPunct w:val="0"/>
              <w:autoSpaceDE w:val="0"/>
              <w:autoSpaceDN w:val="0"/>
              <w:adjustRightInd w:val="0"/>
              <w:spacing w:after="120"/>
              <w:rPr>
                <w:rFonts w:ascii="Calibri" w:eastAsia="Times New Roman" w:hAnsi="Calibri"/>
                <w:color w:val="000000"/>
                <w:lang w:eastAsia="es-CL"/>
              </w:rPr>
            </w:pPr>
            <w:r w:rsidRPr="006C1A7D">
              <w:rPr>
                <w:rFonts w:cstheme="minorHAnsi"/>
              </w:rPr>
              <w:t>El titular no acredita la tramitación del PAS asociado al artículo 74 del D.S. SEGPRES N°95/01 para realizar actividades de cultivo y producción de recursos hidrobiológicos, a que se refiere el Título VI de la Ley Nº 18.892, Ley General de Pesca y Acuicultura y sus modificaciones, respecto de la ampliación de la biomasa del centro aprobada ambientalmente mediante RCA N°</w:t>
            </w:r>
            <w:r>
              <w:rPr>
                <w:rFonts w:cstheme="minorHAnsi"/>
              </w:rPr>
              <w:t>167</w:t>
            </w:r>
            <w:r w:rsidRPr="006C1A7D">
              <w:rPr>
                <w:rFonts w:cstheme="minorHAnsi"/>
              </w:rPr>
              <w:t>/201</w:t>
            </w:r>
            <w:r>
              <w:rPr>
                <w:rFonts w:cstheme="minorHAnsi"/>
              </w:rPr>
              <w:t>2</w:t>
            </w:r>
            <w:r w:rsidRPr="006C1A7D">
              <w:rPr>
                <w:rFonts w:cstheme="minorHAnsi"/>
              </w:rPr>
              <w:t>.</w:t>
            </w:r>
          </w:p>
        </w:tc>
      </w:tr>
      <w:tr w:rsidR="00696CB3" w:rsidRPr="0025129B" w14:paraId="76B8AE83" w14:textId="77777777" w:rsidTr="004054ED">
        <w:trPr>
          <w:jc w:val="center"/>
        </w:trPr>
        <w:tc>
          <w:tcPr>
            <w:tcW w:w="424" w:type="pct"/>
            <w:vMerge w:val="restart"/>
            <w:vAlign w:val="center"/>
          </w:tcPr>
          <w:p w14:paraId="050AD38F" w14:textId="02260094" w:rsidR="00696CB3" w:rsidRPr="00C57AF2" w:rsidRDefault="00696CB3" w:rsidP="00F47610">
            <w:pPr>
              <w:widowControl w:val="0"/>
              <w:overflowPunct w:val="0"/>
              <w:autoSpaceDE w:val="0"/>
              <w:autoSpaceDN w:val="0"/>
              <w:adjustRightInd w:val="0"/>
              <w:spacing w:after="120" w:line="285" w:lineRule="auto"/>
              <w:jc w:val="center"/>
              <w:rPr>
                <w:rFonts w:cstheme="minorHAnsi"/>
              </w:rPr>
            </w:pPr>
            <w:r w:rsidRPr="00C57AF2">
              <w:rPr>
                <w:rFonts w:cstheme="minorHAnsi"/>
              </w:rPr>
              <w:t>9</w:t>
            </w:r>
          </w:p>
        </w:tc>
        <w:tc>
          <w:tcPr>
            <w:tcW w:w="451" w:type="pct"/>
            <w:vMerge w:val="restart"/>
            <w:vAlign w:val="center"/>
          </w:tcPr>
          <w:p w14:paraId="0B62CDAC" w14:textId="55911D82" w:rsidR="00696CB3" w:rsidRPr="004A5CA1" w:rsidRDefault="00696CB3" w:rsidP="00D57900">
            <w:pPr>
              <w:pStyle w:val="Ttulo2"/>
              <w:numPr>
                <w:ilvl w:val="0"/>
                <w:numId w:val="0"/>
              </w:numPr>
              <w:jc w:val="both"/>
              <w:outlineLvl w:val="1"/>
              <w:rPr>
                <w:b w:val="0"/>
                <w:sz w:val="20"/>
              </w:rPr>
            </w:pPr>
            <w:bookmarkStart w:id="192" w:name="_Toc389497335"/>
            <w:bookmarkStart w:id="193" w:name="_Toc389497692"/>
            <w:r w:rsidRPr="00C57AF2">
              <w:rPr>
                <w:b w:val="0"/>
                <w:sz w:val="20"/>
              </w:rPr>
              <w:t>Manejo de Residuos Líquidos</w:t>
            </w:r>
            <w:bookmarkEnd w:id="192"/>
            <w:bookmarkEnd w:id="193"/>
          </w:p>
        </w:tc>
        <w:tc>
          <w:tcPr>
            <w:tcW w:w="532" w:type="pct"/>
            <w:vAlign w:val="center"/>
          </w:tcPr>
          <w:p w14:paraId="68790637" w14:textId="1E11E6A0" w:rsidR="00696CB3" w:rsidRPr="00696CB3" w:rsidRDefault="00696CB3" w:rsidP="00D57900">
            <w:pPr>
              <w:widowControl w:val="0"/>
              <w:overflowPunct w:val="0"/>
              <w:autoSpaceDE w:val="0"/>
              <w:autoSpaceDN w:val="0"/>
              <w:adjustRightInd w:val="0"/>
              <w:rPr>
                <w:bCs/>
                <w:lang w:eastAsia="es-CL"/>
              </w:rPr>
            </w:pPr>
            <w:r w:rsidRPr="00696CB3">
              <w:rPr>
                <w:bCs/>
                <w:lang w:eastAsia="es-CL"/>
              </w:rPr>
              <w:t>02_Normativa ambiental aplicable</w:t>
            </w:r>
          </w:p>
        </w:tc>
        <w:tc>
          <w:tcPr>
            <w:tcW w:w="2590" w:type="pct"/>
            <w:vAlign w:val="center"/>
          </w:tcPr>
          <w:p w14:paraId="7397D183" w14:textId="77777777" w:rsidR="00696CB3" w:rsidRPr="0087059D" w:rsidRDefault="00696CB3" w:rsidP="00696CB3">
            <w:pPr>
              <w:rPr>
                <w:b/>
              </w:rPr>
            </w:pPr>
            <w:r w:rsidRPr="0087059D">
              <w:rPr>
                <w:b/>
              </w:rPr>
              <w:t>Considerando 4.1.2.3 RCA N°167/2012</w:t>
            </w:r>
          </w:p>
          <w:p w14:paraId="224D7911" w14:textId="77777777" w:rsidR="00696CB3" w:rsidRPr="0087059D" w:rsidRDefault="00696CB3" w:rsidP="00696CB3">
            <w:r w:rsidRPr="0087059D">
              <w:t>D.S. N° 320/2001 - Reglamento ambiental de la Acuicultura</w:t>
            </w:r>
          </w:p>
          <w:p w14:paraId="05F057CE" w14:textId="1BD974D7" w:rsidR="00696CB3" w:rsidRPr="00696CB3" w:rsidRDefault="00696CB3" w:rsidP="00F47610">
            <w:pPr>
              <w:rPr>
                <w:highlight w:val="yellow"/>
              </w:rPr>
            </w:pPr>
            <w:r w:rsidRPr="0087059D">
              <w:t>[…] Sólo se podrán realizar</w:t>
            </w:r>
            <w:r>
              <w:t xml:space="preserve"> limpieza y lavado de redes con y sin anti-fouling en instalaciones que permitan el tratamiento de los efluentes.</w:t>
            </w:r>
          </w:p>
        </w:tc>
        <w:tc>
          <w:tcPr>
            <w:tcW w:w="1003" w:type="pct"/>
            <w:vMerge w:val="restart"/>
            <w:vAlign w:val="center"/>
          </w:tcPr>
          <w:p w14:paraId="70653BEC" w14:textId="2C8659FC" w:rsidR="00696CB3" w:rsidRPr="004A5CA1" w:rsidRDefault="00696CB3" w:rsidP="00F771EF">
            <w:pPr>
              <w:rPr>
                <w:rFonts w:ascii="Calibri" w:eastAsia="Times New Roman" w:hAnsi="Calibri"/>
                <w:color w:val="000000"/>
                <w:lang w:eastAsia="es-CL"/>
              </w:rPr>
            </w:pPr>
            <w:r w:rsidRPr="001750C3">
              <w:rPr>
                <w:rFonts w:cstheme="minorHAnsi"/>
              </w:rPr>
              <w:t xml:space="preserve">No existen registros que acrediten </w:t>
            </w:r>
            <w:r w:rsidR="004054ED" w:rsidRPr="001750C3">
              <w:rPr>
                <w:rFonts w:cstheme="minorHAnsi"/>
              </w:rPr>
              <w:t>que l</w:t>
            </w:r>
            <w:r w:rsidRPr="001750C3">
              <w:rPr>
                <w:rFonts w:cstheme="minorHAnsi"/>
              </w:rPr>
              <w:t>as redes peceras asociadas a los códigos 11208-12 y 2-1232x18+3-35</w:t>
            </w:r>
            <w:r w:rsidR="004054ED" w:rsidRPr="001750C3">
              <w:rPr>
                <w:rFonts w:cstheme="minorHAnsi"/>
              </w:rPr>
              <w:t xml:space="preserve"> (identificadas en el módulo de cultivo durante el desarrollo de </w:t>
            </w:r>
            <w:r w:rsidR="004054ED" w:rsidRPr="001750C3">
              <w:rPr>
                <w:rFonts w:cstheme="minorHAnsi"/>
              </w:rPr>
              <w:lastRenderedPageBreak/>
              <w:t>la inspección)</w:t>
            </w:r>
            <w:r w:rsidRPr="001750C3">
              <w:rPr>
                <w:rFonts w:cstheme="minorHAnsi"/>
              </w:rPr>
              <w:t xml:space="preserve">, </w:t>
            </w:r>
            <w:r w:rsidR="004054ED" w:rsidRPr="001750C3">
              <w:rPr>
                <w:rFonts w:cstheme="minorHAnsi"/>
              </w:rPr>
              <w:t xml:space="preserve">han sido sometidas a limpieza y lavado en instalaciones que permitan el tratamiento de </w:t>
            </w:r>
            <w:r w:rsidR="00B90406" w:rsidRPr="001750C3">
              <w:rPr>
                <w:rFonts w:cstheme="minorHAnsi"/>
              </w:rPr>
              <w:t xml:space="preserve">sus </w:t>
            </w:r>
            <w:r w:rsidR="004054ED" w:rsidRPr="001750C3">
              <w:rPr>
                <w:rFonts w:cstheme="minorHAnsi"/>
              </w:rPr>
              <w:t>efluentes líquidos, dando cumplimiento a las normas de emisión vigentes.</w:t>
            </w:r>
          </w:p>
        </w:tc>
      </w:tr>
      <w:tr w:rsidR="00696CB3" w:rsidRPr="0025129B" w14:paraId="3B231C5F" w14:textId="77777777" w:rsidTr="00975A46">
        <w:trPr>
          <w:jc w:val="center"/>
        </w:trPr>
        <w:tc>
          <w:tcPr>
            <w:tcW w:w="424" w:type="pct"/>
            <w:vMerge/>
            <w:vAlign w:val="center"/>
          </w:tcPr>
          <w:p w14:paraId="0C0C49F0" w14:textId="77777777" w:rsidR="00696CB3" w:rsidRPr="00C57AF2" w:rsidRDefault="00696CB3" w:rsidP="00F47610">
            <w:pPr>
              <w:widowControl w:val="0"/>
              <w:overflowPunct w:val="0"/>
              <w:autoSpaceDE w:val="0"/>
              <w:autoSpaceDN w:val="0"/>
              <w:adjustRightInd w:val="0"/>
              <w:spacing w:after="120" w:line="285" w:lineRule="auto"/>
              <w:jc w:val="center"/>
              <w:rPr>
                <w:rFonts w:cstheme="minorHAnsi"/>
              </w:rPr>
            </w:pPr>
          </w:p>
        </w:tc>
        <w:tc>
          <w:tcPr>
            <w:tcW w:w="451" w:type="pct"/>
            <w:vMerge/>
            <w:vAlign w:val="center"/>
          </w:tcPr>
          <w:p w14:paraId="4E7D2E04" w14:textId="77777777" w:rsidR="00696CB3" w:rsidRPr="00C57AF2" w:rsidRDefault="00696CB3" w:rsidP="00D57900">
            <w:pPr>
              <w:pStyle w:val="Ttulo2"/>
              <w:numPr>
                <w:ilvl w:val="0"/>
                <w:numId w:val="0"/>
              </w:numPr>
              <w:jc w:val="both"/>
              <w:outlineLvl w:val="1"/>
              <w:rPr>
                <w:b w:val="0"/>
                <w:sz w:val="20"/>
              </w:rPr>
            </w:pPr>
          </w:p>
        </w:tc>
        <w:tc>
          <w:tcPr>
            <w:tcW w:w="532" w:type="pct"/>
            <w:vAlign w:val="center"/>
          </w:tcPr>
          <w:p w14:paraId="335B2147" w14:textId="77584CAE" w:rsidR="00696CB3" w:rsidRPr="00856810" w:rsidRDefault="00696CB3" w:rsidP="00D57900">
            <w:pPr>
              <w:widowControl w:val="0"/>
              <w:overflowPunct w:val="0"/>
              <w:autoSpaceDE w:val="0"/>
              <w:autoSpaceDN w:val="0"/>
              <w:adjustRightInd w:val="0"/>
              <w:rPr>
                <w:bCs/>
                <w:lang w:eastAsia="es-CL"/>
              </w:rPr>
            </w:pPr>
            <w:r w:rsidRPr="00696CB3">
              <w:rPr>
                <w:bCs/>
                <w:lang w:eastAsia="es-CL"/>
              </w:rPr>
              <w:t xml:space="preserve">03_Permisos ambientales </w:t>
            </w:r>
            <w:r w:rsidRPr="00696CB3">
              <w:rPr>
                <w:bCs/>
                <w:lang w:eastAsia="es-CL"/>
              </w:rPr>
              <w:lastRenderedPageBreak/>
              <w:t>sectoriales</w:t>
            </w:r>
          </w:p>
        </w:tc>
        <w:tc>
          <w:tcPr>
            <w:tcW w:w="2590" w:type="pct"/>
            <w:vAlign w:val="center"/>
          </w:tcPr>
          <w:p w14:paraId="1670A26E" w14:textId="77777777" w:rsidR="00696CB3" w:rsidRPr="00DB00E9" w:rsidRDefault="00696CB3" w:rsidP="00696CB3">
            <w:pPr>
              <w:rPr>
                <w:b/>
              </w:rPr>
            </w:pPr>
            <w:r w:rsidRPr="00DB00E9">
              <w:rPr>
                <w:b/>
              </w:rPr>
              <w:lastRenderedPageBreak/>
              <w:t>Considerando 6 RCA N°167/2012</w:t>
            </w:r>
          </w:p>
          <w:p w14:paraId="7A1401CA" w14:textId="77777777" w:rsidR="00696CB3" w:rsidRPr="00DB00E9" w:rsidRDefault="00696CB3" w:rsidP="00696CB3">
            <w:r w:rsidRPr="00DB00E9">
              <w:t xml:space="preserve">[…] En la DIA y su Adenda se acompañaron los antecedentes necesarios para otorgar </w:t>
            </w:r>
            <w:r w:rsidRPr="00DB00E9">
              <w:lastRenderedPageBreak/>
              <w:t>el Permiso Ambiental Sectorial del Artículo 74, del D.S. N°95/01 del Ministerio Secretaría General de la Presidencia, Reglamento del Sistema de Evaluación de Impacto Ambiental, referido al parmiso para realizar actividades de cultivo y producción de recursos hidrobiológicos y al respecto la Subsecretaría de Pesca, mediante Oficio N° 2110 de fecha 09/08/2012, se manifestó conforme, condicionado a:</w:t>
            </w:r>
          </w:p>
          <w:p w14:paraId="6C95AC8C" w14:textId="77777777" w:rsidR="00696CB3" w:rsidRPr="00DB00E9" w:rsidRDefault="00696CB3" w:rsidP="00696CB3">
            <w:pPr>
              <w:pStyle w:val="Prrafodelista"/>
              <w:numPr>
                <w:ilvl w:val="0"/>
                <w:numId w:val="29"/>
              </w:numPr>
              <w:ind w:left="284" w:hanging="284"/>
            </w:pPr>
            <w:r w:rsidRPr="00DB00E9">
              <w:t>Deberá dar cumplimiento con el Reglamento Ambiental para la Acuicultura, D.S. (MINECON) N°320 de 2001. […]</w:t>
            </w:r>
          </w:p>
          <w:p w14:paraId="450974F7" w14:textId="77777777" w:rsidR="00696CB3" w:rsidRPr="008C5E2D" w:rsidRDefault="00696CB3" w:rsidP="00696CB3">
            <w:pPr>
              <w:rPr>
                <w:rFonts w:eastAsia="Times New Roman"/>
                <w:color w:val="000000"/>
                <w:lang w:eastAsia="es-CL"/>
              </w:rPr>
            </w:pPr>
          </w:p>
          <w:p w14:paraId="16D8F62F" w14:textId="77777777" w:rsidR="00696CB3" w:rsidRPr="008C5E2D" w:rsidRDefault="00696CB3" w:rsidP="00696CB3">
            <w:pPr>
              <w:rPr>
                <w:b/>
              </w:rPr>
            </w:pPr>
            <w:r w:rsidRPr="008C5E2D">
              <w:rPr>
                <w:b/>
              </w:rPr>
              <w:t>Artículo 9, D.S. MINECON N°320/2001</w:t>
            </w:r>
          </w:p>
          <w:p w14:paraId="1C69235F" w14:textId="77777777" w:rsidR="00696CB3" w:rsidRPr="008C5E2D" w:rsidRDefault="00696CB3" w:rsidP="00696CB3">
            <w:pPr>
              <w:autoSpaceDE w:val="0"/>
              <w:autoSpaceDN w:val="0"/>
              <w:adjustRightInd w:val="0"/>
            </w:pPr>
            <w:r w:rsidRPr="008C5E2D">
              <w:t>La limpieza y lavado de las artes de cultivo sólo podrá realizarse bajo las condiciones generales y específicas que para cada caso se indican:[…]</w:t>
            </w:r>
          </w:p>
          <w:p w14:paraId="087EB321" w14:textId="77777777" w:rsidR="00696CB3" w:rsidRPr="008C5E2D" w:rsidRDefault="00696CB3" w:rsidP="00696CB3">
            <w:pPr>
              <w:autoSpaceDE w:val="0"/>
              <w:autoSpaceDN w:val="0"/>
              <w:adjustRightInd w:val="0"/>
            </w:pPr>
            <w:r w:rsidRPr="008C5E2D">
              <w:t>2. El lavado o limpieza de las artes de cultivo en instalaciones ubicadas en tierra sólo podrá efectuarse bajo las siguientes condiciones copulativas:</w:t>
            </w:r>
          </w:p>
          <w:p w14:paraId="4A1861C1" w14:textId="52E074CE" w:rsidR="00696CB3" w:rsidRPr="00696CB3" w:rsidRDefault="00696CB3" w:rsidP="00696CB3">
            <w:pPr>
              <w:autoSpaceDE w:val="0"/>
              <w:autoSpaceDN w:val="0"/>
              <w:adjustRightInd w:val="0"/>
            </w:pPr>
            <w:r w:rsidRPr="008C5E2D">
              <w:t>a) Las instalaciones deberán tratar sus efluentes de acuerdo con las normas de emisión vigentes y lo dispuesto en el decreto supremo a que se refiere el artículo 86 de la Ley General de Pesca y Acuicultura.[…]</w:t>
            </w:r>
          </w:p>
        </w:tc>
        <w:tc>
          <w:tcPr>
            <w:tcW w:w="1003" w:type="pct"/>
            <w:vMerge/>
            <w:vAlign w:val="center"/>
          </w:tcPr>
          <w:p w14:paraId="246B1576" w14:textId="77777777" w:rsidR="00696CB3" w:rsidRPr="00C57AF2" w:rsidRDefault="00696CB3" w:rsidP="00C57AF2">
            <w:pPr>
              <w:rPr>
                <w:rFonts w:cstheme="minorHAnsi"/>
                <w:highlight w:val="yellow"/>
              </w:rPr>
            </w:pPr>
          </w:p>
        </w:tc>
      </w:tr>
      <w:tr w:rsidR="006736F8" w:rsidRPr="0025129B" w14:paraId="6F527CA2" w14:textId="77777777" w:rsidTr="006736F8">
        <w:trPr>
          <w:trHeight w:val="318"/>
          <w:jc w:val="center"/>
        </w:trPr>
        <w:tc>
          <w:tcPr>
            <w:tcW w:w="424" w:type="pct"/>
            <w:vMerge w:val="restart"/>
            <w:vAlign w:val="center"/>
          </w:tcPr>
          <w:p w14:paraId="6F527C9E" w14:textId="2BA0AF97" w:rsidR="006736F8" w:rsidRPr="00856810" w:rsidRDefault="006736F8" w:rsidP="006736F8">
            <w:pPr>
              <w:widowControl w:val="0"/>
              <w:overflowPunct w:val="0"/>
              <w:autoSpaceDE w:val="0"/>
              <w:autoSpaceDN w:val="0"/>
              <w:adjustRightInd w:val="0"/>
              <w:spacing w:after="120" w:line="285" w:lineRule="auto"/>
              <w:jc w:val="center"/>
              <w:rPr>
                <w:rFonts w:cstheme="minorHAnsi"/>
                <w:iCs/>
              </w:rPr>
            </w:pPr>
            <w:r w:rsidRPr="00856810">
              <w:rPr>
                <w:rFonts w:cstheme="minorHAnsi"/>
                <w:iCs/>
              </w:rPr>
              <w:lastRenderedPageBreak/>
              <w:t>1</w:t>
            </w:r>
            <w:r>
              <w:rPr>
                <w:rFonts w:cstheme="minorHAnsi"/>
                <w:iCs/>
              </w:rPr>
              <w:t>0</w:t>
            </w:r>
          </w:p>
        </w:tc>
        <w:tc>
          <w:tcPr>
            <w:tcW w:w="451" w:type="pct"/>
            <w:vMerge w:val="restart"/>
            <w:vAlign w:val="center"/>
          </w:tcPr>
          <w:p w14:paraId="6F527C9F" w14:textId="485A22E4" w:rsidR="006736F8" w:rsidRPr="00856810" w:rsidRDefault="006736F8" w:rsidP="00D57900">
            <w:pPr>
              <w:widowControl w:val="0"/>
              <w:overflowPunct w:val="0"/>
              <w:autoSpaceDE w:val="0"/>
              <w:autoSpaceDN w:val="0"/>
              <w:adjustRightInd w:val="0"/>
              <w:rPr>
                <w:rFonts w:cstheme="minorHAnsi"/>
                <w:iCs/>
              </w:rPr>
            </w:pPr>
            <w:r w:rsidRPr="00856810">
              <w:rPr>
                <w:rFonts w:cstheme="minorHAnsi"/>
                <w:iCs/>
              </w:rPr>
              <w:t>Manejo de Residuos Líquidos</w:t>
            </w:r>
          </w:p>
        </w:tc>
        <w:tc>
          <w:tcPr>
            <w:tcW w:w="532" w:type="pct"/>
            <w:vAlign w:val="center"/>
          </w:tcPr>
          <w:p w14:paraId="4C5942B9" w14:textId="703BB7FD" w:rsidR="006736F8" w:rsidRPr="00856810" w:rsidRDefault="006736F8" w:rsidP="00D57900">
            <w:pPr>
              <w:rPr>
                <w:rFonts w:cstheme="minorHAnsi"/>
              </w:rPr>
            </w:pPr>
            <w:r w:rsidRPr="004A5CA1">
              <w:rPr>
                <w:bCs/>
                <w:lang w:eastAsia="es-CL"/>
              </w:rPr>
              <w:t>01_Descripción del proyecto o actividad</w:t>
            </w:r>
          </w:p>
        </w:tc>
        <w:tc>
          <w:tcPr>
            <w:tcW w:w="2590" w:type="pct"/>
            <w:vAlign w:val="center"/>
          </w:tcPr>
          <w:p w14:paraId="20D33C08" w14:textId="77777777" w:rsidR="006736F8" w:rsidRPr="003E7019" w:rsidRDefault="006736F8" w:rsidP="006736F8">
            <w:pPr>
              <w:rPr>
                <w:b/>
              </w:rPr>
            </w:pPr>
            <w:r w:rsidRPr="003E7019">
              <w:rPr>
                <w:b/>
              </w:rPr>
              <w:t>Considerando 3.3.2 RCA N°167/2012</w:t>
            </w:r>
          </w:p>
          <w:p w14:paraId="6F527CA0" w14:textId="0C9B63C0" w:rsidR="006736F8" w:rsidRPr="006736F8" w:rsidRDefault="006736F8" w:rsidP="00C61114">
            <w:r w:rsidRPr="003E7019">
              <w:t>[…] Se acreditará el correcto funcionamiento de la planta de tratamiento con</w:t>
            </w:r>
            <w:r>
              <w:t xml:space="preserve"> monitoreos semestrales.</w:t>
            </w:r>
          </w:p>
        </w:tc>
        <w:tc>
          <w:tcPr>
            <w:tcW w:w="1003" w:type="pct"/>
            <w:vMerge w:val="restart"/>
            <w:vAlign w:val="center"/>
          </w:tcPr>
          <w:p w14:paraId="6F527CA1" w14:textId="490B5ADD" w:rsidR="003C27C3" w:rsidRPr="003C27C3" w:rsidRDefault="003C27C3" w:rsidP="008C37FD">
            <w:pPr>
              <w:widowControl w:val="0"/>
              <w:overflowPunct w:val="0"/>
              <w:autoSpaceDE w:val="0"/>
              <w:autoSpaceDN w:val="0"/>
              <w:adjustRightInd w:val="0"/>
              <w:spacing w:after="120"/>
              <w:rPr>
                <w:rFonts w:cstheme="minorHAnsi"/>
                <w:highlight w:val="yellow"/>
              </w:rPr>
            </w:pPr>
            <w:r w:rsidRPr="003C27C3">
              <w:rPr>
                <w:rFonts w:cstheme="minorHAnsi"/>
              </w:rPr>
              <w:t xml:space="preserve">El titular no remitió </w:t>
            </w:r>
            <w:r w:rsidR="000B3E80">
              <w:rPr>
                <w:rFonts w:cstheme="minorHAnsi"/>
              </w:rPr>
              <w:t xml:space="preserve">a esta Superintendencia </w:t>
            </w:r>
            <w:r w:rsidRPr="00A95C17">
              <w:rPr>
                <w:rFonts w:cstheme="minorHAnsi"/>
              </w:rPr>
              <w:t xml:space="preserve">el monitoreo </w:t>
            </w:r>
            <w:r w:rsidR="000B3E80">
              <w:rPr>
                <w:rFonts w:cstheme="minorHAnsi"/>
              </w:rPr>
              <w:t xml:space="preserve">para controlar el efluente de la planta de tratamiento de aguas servidas del centro </w:t>
            </w:r>
            <w:r w:rsidRPr="00A95C17">
              <w:rPr>
                <w:rFonts w:cstheme="minorHAnsi"/>
              </w:rPr>
              <w:t xml:space="preserve">correspondiente al segundo </w:t>
            </w:r>
            <w:r w:rsidRPr="003C27C3">
              <w:rPr>
                <w:rFonts w:cstheme="minorHAnsi"/>
              </w:rPr>
              <w:t>semestre del año 2013, a efectos de verificar que se ha dado cumplimiento a la frecuencia semestral establecida, pese a que ello fue requerido a través de Acta de Inspección Ambiental entregada durante el desarrollo de la inspección ambiental.</w:t>
            </w:r>
          </w:p>
        </w:tc>
      </w:tr>
      <w:tr w:rsidR="006736F8" w:rsidRPr="0025129B" w14:paraId="67EAAECA" w14:textId="77777777" w:rsidTr="006736F8">
        <w:trPr>
          <w:trHeight w:val="318"/>
          <w:jc w:val="center"/>
        </w:trPr>
        <w:tc>
          <w:tcPr>
            <w:tcW w:w="424" w:type="pct"/>
            <w:vMerge/>
            <w:vAlign w:val="center"/>
          </w:tcPr>
          <w:p w14:paraId="42804777" w14:textId="77777777" w:rsidR="006736F8" w:rsidRPr="00856810" w:rsidRDefault="006736F8" w:rsidP="006736F8">
            <w:pPr>
              <w:widowControl w:val="0"/>
              <w:overflowPunct w:val="0"/>
              <w:autoSpaceDE w:val="0"/>
              <w:autoSpaceDN w:val="0"/>
              <w:adjustRightInd w:val="0"/>
              <w:spacing w:after="120" w:line="285" w:lineRule="auto"/>
              <w:jc w:val="center"/>
              <w:rPr>
                <w:rFonts w:cstheme="minorHAnsi"/>
                <w:iCs/>
              </w:rPr>
            </w:pPr>
          </w:p>
        </w:tc>
        <w:tc>
          <w:tcPr>
            <w:tcW w:w="451" w:type="pct"/>
            <w:vMerge/>
            <w:vAlign w:val="center"/>
          </w:tcPr>
          <w:p w14:paraId="4E427067" w14:textId="77777777" w:rsidR="006736F8" w:rsidRPr="00856810" w:rsidRDefault="006736F8" w:rsidP="00D57900">
            <w:pPr>
              <w:widowControl w:val="0"/>
              <w:overflowPunct w:val="0"/>
              <w:autoSpaceDE w:val="0"/>
              <w:autoSpaceDN w:val="0"/>
              <w:adjustRightInd w:val="0"/>
              <w:rPr>
                <w:rFonts w:cstheme="minorHAnsi"/>
                <w:iCs/>
              </w:rPr>
            </w:pPr>
          </w:p>
        </w:tc>
        <w:tc>
          <w:tcPr>
            <w:tcW w:w="532" w:type="pct"/>
            <w:vAlign w:val="center"/>
          </w:tcPr>
          <w:p w14:paraId="65DF06E4" w14:textId="1727046E" w:rsidR="006736F8" w:rsidRPr="00856810" w:rsidRDefault="006736F8" w:rsidP="00D57900">
            <w:pPr>
              <w:rPr>
                <w:rFonts w:cstheme="minorHAnsi"/>
              </w:rPr>
            </w:pPr>
            <w:r w:rsidRPr="00696CB3">
              <w:rPr>
                <w:bCs/>
                <w:lang w:eastAsia="es-CL"/>
              </w:rPr>
              <w:t>02_Normativa ambiental aplicable</w:t>
            </w:r>
          </w:p>
        </w:tc>
        <w:tc>
          <w:tcPr>
            <w:tcW w:w="2590" w:type="pct"/>
            <w:vAlign w:val="center"/>
          </w:tcPr>
          <w:p w14:paraId="3CB89EC8" w14:textId="77777777" w:rsidR="006736F8" w:rsidRPr="00FE0C56" w:rsidRDefault="006736F8" w:rsidP="006736F8">
            <w:pPr>
              <w:rPr>
                <w:b/>
              </w:rPr>
            </w:pPr>
            <w:r w:rsidRPr="00FE0C56">
              <w:rPr>
                <w:b/>
              </w:rPr>
              <w:t xml:space="preserve">Considerando </w:t>
            </w:r>
            <w:r>
              <w:rPr>
                <w:b/>
              </w:rPr>
              <w:t>4.1.3.4</w:t>
            </w:r>
            <w:r w:rsidRPr="00FE0C56">
              <w:rPr>
                <w:b/>
              </w:rPr>
              <w:t xml:space="preserve"> RCA N°</w:t>
            </w:r>
            <w:r>
              <w:rPr>
                <w:b/>
              </w:rPr>
              <w:t>167</w:t>
            </w:r>
            <w:r w:rsidRPr="00FE0C56">
              <w:rPr>
                <w:b/>
              </w:rPr>
              <w:t>/20</w:t>
            </w:r>
            <w:r>
              <w:rPr>
                <w:b/>
              </w:rPr>
              <w:t>12</w:t>
            </w:r>
          </w:p>
          <w:p w14:paraId="11B023F8" w14:textId="41DF6501" w:rsidR="006736F8" w:rsidRDefault="006736F8" w:rsidP="006736F8">
            <w:r w:rsidRPr="0010543C">
              <w:t xml:space="preserve">Res. DGTM y MM Ord. N° 12600/931 del 13/12/2007. </w:t>
            </w:r>
            <w:r w:rsidR="008042E3">
              <w:t>[…]</w:t>
            </w:r>
          </w:p>
          <w:p w14:paraId="3818531D" w14:textId="6D4A558B" w:rsidR="006736F8" w:rsidRPr="006736F8" w:rsidRDefault="006736F8" w:rsidP="00C61114">
            <w:r w:rsidRPr="0010543C">
              <w:t>Utilización de una planta de Tratamiento de autorizada y homologada por la Autoridad Marítima y la realización de los muestreos semestrales a los parámetros allí indicados.</w:t>
            </w:r>
          </w:p>
        </w:tc>
        <w:tc>
          <w:tcPr>
            <w:tcW w:w="1003" w:type="pct"/>
            <w:vMerge/>
            <w:vAlign w:val="center"/>
          </w:tcPr>
          <w:p w14:paraId="183943CC" w14:textId="77777777" w:rsidR="006736F8" w:rsidRPr="00856810" w:rsidRDefault="006736F8" w:rsidP="00C61114">
            <w:pPr>
              <w:widowControl w:val="0"/>
              <w:overflowPunct w:val="0"/>
              <w:autoSpaceDE w:val="0"/>
              <w:autoSpaceDN w:val="0"/>
              <w:adjustRightInd w:val="0"/>
              <w:spacing w:after="120"/>
              <w:rPr>
                <w:rFonts w:cstheme="minorHAnsi"/>
              </w:rPr>
            </w:pPr>
          </w:p>
        </w:tc>
      </w:tr>
      <w:tr w:rsidR="003C27C3" w:rsidRPr="0025129B" w14:paraId="49E35C17" w14:textId="77777777" w:rsidTr="006736F8">
        <w:trPr>
          <w:trHeight w:val="318"/>
          <w:jc w:val="center"/>
        </w:trPr>
        <w:tc>
          <w:tcPr>
            <w:tcW w:w="424" w:type="pct"/>
            <w:vMerge/>
            <w:vAlign w:val="center"/>
          </w:tcPr>
          <w:p w14:paraId="6BB42CAE" w14:textId="77777777" w:rsidR="003C27C3" w:rsidRPr="00856810" w:rsidRDefault="003C27C3" w:rsidP="006736F8">
            <w:pPr>
              <w:widowControl w:val="0"/>
              <w:overflowPunct w:val="0"/>
              <w:autoSpaceDE w:val="0"/>
              <w:autoSpaceDN w:val="0"/>
              <w:adjustRightInd w:val="0"/>
              <w:spacing w:after="120" w:line="285" w:lineRule="auto"/>
              <w:jc w:val="center"/>
              <w:rPr>
                <w:rFonts w:cstheme="minorHAnsi"/>
                <w:iCs/>
              </w:rPr>
            </w:pPr>
          </w:p>
        </w:tc>
        <w:tc>
          <w:tcPr>
            <w:tcW w:w="451" w:type="pct"/>
            <w:vMerge/>
            <w:vAlign w:val="center"/>
          </w:tcPr>
          <w:p w14:paraId="7A22EF1E" w14:textId="77777777" w:rsidR="003C27C3" w:rsidRPr="00856810" w:rsidRDefault="003C27C3" w:rsidP="00D57900">
            <w:pPr>
              <w:widowControl w:val="0"/>
              <w:overflowPunct w:val="0"/>
              <w:autoSpaceDE w:val="0"/>
              <w:autoSpaceDN w:val="0"/>
              <w:adjustRightInd w:val="0"/>
              <w:rPr>
                <w:rFonts w:cstheme="minorHAnsi"/>
                <w:iCs/>
              </w:rPr>
            </w:pPr>
          </w:p>
        </w:tc>
        <w:tc>
          <w:tcPr>
            <w:tcW w:w="532" w:type="pct"/>
            <w:vAlign w:val="center"/>
          </w:tcPr>
          <w:p w14:paraId="293C3EEC" w14:textId="1B46F9B1" w:rsidR="003C27C3" w:rsidRPr="00856810" w:rsidRDefault="003C27C3" w:rsidP="00D57900">
            <w:pPr>
              <w:jc w:val="center"/>
              <w:rPr>
                <w:rFonts w:cstheme="minorHAnsi"/>
              </w:rPr>
            </w:pPr>
            <w:r>
              <w:rPr>
                <w:bCs/>
                <w:lang w:eastAsia="es-CL"/>
              </w:rPr>
              <w:t>---</w:t>
            </w:r>
          </w:p>
        </w:tc>
        <w:tc>
          <w:tcPr>
            <w:tcW w:w="2590" w:type="pct"/>
            <w:vAlign w:val="center"/>
          </w:tcPr>
          <w:p w14:paraId="0CE5CDA7" w14:textId="77777777" w:rsidR="003C27C3" w:rsidRDefault="003C27C3" w:rsidP="00254C4E">
            <w:pPr>
              <w:rPr>
                <w:rFonts w:ascii="Calibri" w:eastAsia="Times New Roman" w:hAnsi="Calibri"/>
                <w:b/>
                <w:color w:val="000000"/>
                <w:lang w:eastAsia="es-CL"/>
              </w:rPr>
            </w:pPr>
            <w:r>
              <w:rPr>
                <w:rFonts w:ascii="Calibri" w:eastAsia="Times New Roman" w:hAnsi="Calibri"/>
                <w:b/>
                <w:color w:val="000000"/>
                <w:lang w:eastAsia="es-CL"/>
              </w:rPr>
              <w:t>Artículo 28 LO-SMA</w:t>
            </w:r>
          </w:p>
          <w:p w14:paraId="0746A24E" w14:textId="670F24AE" w:rsidR="003C27C3" w:rsidRPr="00856810" w:rsidRDefault="003C27C3" w:rsidP="00C61114">
            <w:pPr>
              <w:rPr>
                <w:rFonts w:cstheme="minorHAnsi"/>
              </w:rPr>
            </w:pPr>
            <w:r w:rsidRPr="00882D57">
              <w:rPr>
                <w:rFonts w:ascii="Calibri" w:eastAsia="Times New Roman" w:hAnsi="Calibri"/>
                <w:color w:val="000000"/>
                <w:lang w:eastAsia="es-CL"/>
              </w:rPr>
              <w:t>Durante los procedimientos de fiscalización los responsables de</w:t>
            </w:r>
            <w:r>
              <w:rPr>
                <w:rFonts w:ascii="Calibri" w:eastAsia="Times New Roman" w:hAnsi="Calibri"/>
                <w:color w:val="000000"/>
                <w:lang w:eastAsia="es-CL"/>
              </w:rPr>
              <w:t xml:space="preserve"> </w:t>
            </w:r>
            <w:r w:rsidRPr="00882D57">
              <w:rPr>
                <w:rFonts w:ascii="Calibri" w:eastAsia="Times New Roman" w:hAnsi="Calibri"/>
                <w:color w:val="000000"/>
                <w:lang w:eastAsia="es-CL"/>
              </w:rPr>
              <w:t>las empresas, industrias, proyectos y fuentes sujetos a dicho procedimiento deberán</w:t>
            </w:r>
            <w:r>
              <w:rPr>
                <w:rFonts w:ascii="Calibri" w:eastAsia="Times New Roman" w:hAnsi="Calibri"/>
                <w:color w:val="000000"/>
                <w:lang w:eastAsia="es-CL"/>
              </w:rPr>
              <w:t xml:space="preserve"> </w:t>
            </w:r>
            <w:r w:rsidRPr="00882D57">
              <w:rPr>
                <w:rFonts w:ascii="Calibri" w:eastAsia="Times New Roman" w:hAnsi="Calibri"/>
                <w:color w:val="000000"/>
                <w:lang w:eastAsia="es-CL"/>
              </w:rPr>
              <w:t>entregar todas las facilidades para que se lleve a cabo el proceso de fiscalización</w:t>
            </w:r>
            <w:r>
              <w:rPr>
                <w:rFonts w:ascii="Calibri" w:eastAsia="Times New Roman" w:hAnsi="Calibri"/>
                <w:color w:val="000000"/>
                <w:lang w:eastAsia="es-CL"/>
              </w:rPr>
              <w:t xml:space="preserve"> </w:t>
            </w:r>
            <w:r w:rsidRPr="00882D57">
              <w:rPr>
                <w:rFonts w:ascii="Calibri" w:eastAsia="Times New Roman" w:hAnsi="Calibri"/>
                <w:color w:val="000000"/>
                <w:lang w:eastAsia="es-CL"/>
              </w:rPr>
              <w:t>y no podrán negarse a proporcionar la información</w:t>
            </w:r>
            <w:r>
              <w:rPr>
                <w:rFonts w:ascii="Calibri" w:eastAsia="Times New Roman" w:hAnsi="Calibri"/>
                <w:color w:val="000000"/>
                <w:lang w:eastAsia="es-CL"/>
              </w:rPr>
              <w:t xml:space="preserve"> </w:t>
            </w:r>
            <w:r w:rsidRPr="00882D57">
              <w:rPr>
                <w:rFonts w:ascii="Calibri" w:eastAsia="Times New Roman" w:hAnsi="Calibri"/>
                <w:color w:val="000000"/>
                <w:lang w:eastAsia="es-CL"/>
              </w:rPr>
              <w:t>requerida sobre los aspectos</w:t>
            </w:r>
            <w:r>
              <w:rPr>
                <w:rFonts w:ascii="Calibri" w:eastAsia="Times New Roman" w:hAnsi="Calibri"/>
                <w:color w:val="000000"/>
                <w:lang w:eastAsia="es-CL"/>
              </w:rPr>
              <w:t xml:space="preserve"> </w:t>
            </w:r>
            <w:r w:rsidRPr="00882D57">
              <w:rPr>
                <w:rFonts w:ascii="Calibri" w:eastAsia="Times New Roman" w:hAnsi="Calibri"/>
                <w:color w:val="000000"/>
                <w:lang w:eastAsia="es-CL"/>
              </w:rPr>
              <w:t>materia de la fiscalización</w:t>
            </w:r>
            <w:r>
              <w:rPr>
                <w:rFonts w:ascii="Calibri" w:eastAsia="Times New Roman" w:hAnsi="Calibri"/>
                <w:color w:val="000000"/>
                <w:lang w:eastAsia="es-CL"/>
              </w:rPr>
              <w:t xml:space="preserve"> […]</w:t>
            </w:r>
          </w:p>
        </w:tc>
        <w:tc>
          <w:tcPr>
            <w:tcW w:w="1003" w:type="pct"/>
            <w:vMerge/>
            <w:vAlign w:val="center"/>
          </w:tcPr>
          <w:p w14:paraId="3BCD3126" w14:textId="77777777" w:rsidR="003C27C3" w:rsidRPr="00856810" w:rsidRDefault="003C27C3" w:rsidP="00C61114">
            <w:pPr>
              <w:widowControl w:val="0"/>
              <w:overflowPunct w:val="0"/>
              <w:autoSpaceDE w:val="0"/>
              <w:autoSpaceDN w:val="0"/>
              <w:adjustRightInd w:val="0"/>
              <w:spacing w:after="120"/>
              <w:rPr>
                <w:rFonts w:cstheme="minorHAnsi"/>
              </w:rPr>
            </w:pPr>
          </w:p>
        </w:tc>
      </w:tr>
      <w:tr w:rsidR="003C27C3" w:rsidRPr="0025129B" w14:paraId="0DDA7E7F" w14:textId="77777777" w:rsidTr="006736F8">
        <w:trPr>
          <w:trHeight w:val="743"/>
          <w:jc w:val="center"/>
        </w:trPr>
        <w:tc>
          <w:tcPr>
            <w:tcW w:w="424" w:type="pct"/>
            <w:vAlign w:val="center"/>
          </w:tcPr>
          <w:p w14:paraId="49E458B3" w14:textId="58F9C8FA" w:rsidR="003C27C3" w:rsidRPr="00856810" w:rsidRDefault="003C27C3" w:rsidP="002D2621">
            <w:pPr>
              <w:widowControl w:val="0"/>
              <w:overflowPunct w:val="0"/>
              <w:autoSpaceDE w:val="0"/>
              <w:autoSpaceDN w:val="0"/>
              <w:adjustRightInd w:val="0"/>
              <w:spacing w:after="120" w:line="285" w:lineRule="auto"/>
              <w:jc w:val="center"/>
              <w:rPr>
                <w:rFonts w:cstheme="minorHAnsi"/>
                <w:iCs/>
              </w:rPr>
            </w:pPr>
            <w:r w:rsidRPr="00856810">
              <w:rPr>
                <w:rFonts w:cstheme="minorHAnsi"/>
                <w:iCs/>
              </w:rPr>
              <w:lastRenderedPageBreak/>
              <w:t>12</w:t>
            </w:r>
          </w:p>
        </w:tc>
        <w:tc>
          <w:tcPr>
            <w:tcW w:w="451" w:type="pct"/>
            <w:vAlign w:val="center"/>
          </w:tcPr>
          <w:p w14:paraId="582B9AD3" w14:textId="01A0039A" w:rsidR="003C27C3" w:rsidRPr="00856810" w:rsidRDefault="003C27C3" w:rsidP="00D57900">
            <w:pPr>
              <w:widowControl w:val="0"/>
              <w:overflowPunct w:val="0"/>
              <w:autoSpaceDE w:val="0"/>
              <w:autoSpaceDN w:val="0"/>
              <w:adjustRightInd w:val="0"/>
              <w:rPr>
                <w:rFonts w:cstheme="minorHAnsi"/>
                <w:iCs/>
              </w:rPr>
            </w:pPr>
            <w:r w:rsidRPr="00856810">
              <w:rPr>
                <w:rFonts w:cstheme="minorHAnsi"/>
                <w:iCs/>
              </w:rPr>
              <w:t>Manejo de Residuos Líquidos</w:t>
            </w:r>
          </w:p>
        </w:tc>
        <w:tc>
          <w:tcPr>
            <w:tcW w:w="532" w:type="pct"/>
            <w:vAlign w:val="center"/>
          </w:tcPr>
          <w:p w14:paraId="1BDF7BA7" w14:textId="72B6EA2F" w:rsidR="003C27C3" w:rsidRPr="00856810" w:rsidRDefault="003C27C3" w:rsidP="00D57900">
            <w:pPr>
              <w:rPr>
                <w:bCs/>
                <w:lang w:eastAsia="es-CL"/>
              </w:rPr>
            </w:pPr>
            <w:r w:rsidRPr="00856810">
              <w:rPr>
                <w:bCs/>
                <w:lang w:eastAsia="es-CL"/>
              </w:rPr>
              <w:t>03_Permisos ambientales sectoriales</w:t>
            </w:r>
          </w:p>
        </w:tc>
        <w:tc>
          <w:tcPr>
            <w:tcW w:w="2590" w:type="pct"/>
            <w:vAlign w:val="center"/>
          </w:tcPr>
          <w:p w14:paraId="6E42F29A" w14:textId="77777777" w:rsidR="003C27C3" w:rsidRPr="006570F8" w:rsidRDefault="003C27C3" w:rsidP="006736F8">
            <w:pPr>
              <w:rPr>
                <w:b/>
              </w:rPr>
            </w:pPr>
            <w:r w:rsidRPr="006570F8">
              <w:rPr>
                <w:b/>
              </w:rPr>
              <w:t>Considerando 5 RCA N°</w:t>
            </w:r>
            <w:r>
              <w:rPr>
                <w:b/>
              </w:rPr>
              <w:t>167</w:t>
            </w:r>
            <w:r w:rsidRPr="006570F8">
              <w:rPr>
                <w:b/>
              </w:rPr>
              <w:t>/20</w:t>
            </w:r>
            <w:r>
              <w:rPr>
                <w:b/>
              </w:rPr>
              <w:t>12</w:t>
            </w:r>
          </w:p>
          <w:p w14:paraId="679777D4" w14:textId="1961E81F" w:rsidR="003C27C3" w:rsidRPr="006570F8" w:rsidRDefault="003C27C3" w:rsidP="00C61114">
            <w:pPr>
              <w:rPr>
                <w:b/>
              </w:rPr>
            </w:pPr>
            <w:r w:rsidRPr="006570F8">
              <w:t>Que, sobre la base de los antecedentes que constan en el expediente</w:t>
            </w:r>
            <w:r>
              <w:t xml:space="preserve"> de evaluación, debe indicarse que la ejecución del proyecto "MODIFICACIÓN DE PROYECTO TÉCNICO, CENTRO DE CULTIVO DE SALMONES. NORTE PUNTA DARSENA, SENO SKYRING RÍO VERDE, XII REGIÓN PERT Nº 211121047", </w:t>
            </w:r>
            <w:r>
              <w:rPr>
                <w:spacing w:val="1"/>
              </w:rPr>
              <w:t>requiere de los permisos ambientales sectoriales contemplados en los artículos 68 y 74 del D.S. N°95/01 del Ministerio Secretaría General de la Presidencia, Reglamento del Sistema de Evaluación de Impacto Ambiental.</w:t>
            </w:r>
          </w:p>
        </w:tc>
        <w:tc>
          <w:tcPr>
            <w:tcW w:w="1003" w:type="pct"/>
            <w:vAlign w:val="center"/>
          </w:tcPr>
          <w:p w14:paraId="38DCE8C4" w14:textId="5C12AF92" w:rsidR="003C27C3" w:rsidRPr="00856810" w:rsidRDefault="003C27C3" w:rsidP="00C61114">
            <w:pPr>
              <w:widowControl w:val="0"/>
              <w:overflowPunct w:val="0"/>
              <w:autoSpaceDE w:val="0"/>
              <w:autoSpaceDN w:val="0"/>
              <w:adjustRightInd w:val="0"/>
              <w:spacing w:after="120"/>
              <w:rPr>
                <w:rFonts w:cstheme="minorHAnsi"/>
              </w:rPr>
            </w:pPr>
            <w:r w:rsidRPr="00856810">
              <w:rPr>
                <w:rFonts w:cstheme="minorHAnsi"/>
              </w:rPr>
              <w:t xml:space="preserve">El titular no cuenta con el PAS asociado al artículo 68 del D.S. MINSEGPRES N°95/01 </w:t>
            </w:r>
            <w:r w:rsidRPr="00856810">
              <w:t>para arrojar lastre, escombros o basuras y derramar petróleo o sus derivados o residuos, aguas de relaves de minerales u otras materias nocivas o peligrosas de cualquier especie, que ocasionen daños o perjuicios en las aguas sometidas a la jurisdicción nacional, y en puertos, ríos y lagos, a que se refiere el artículo 142 del D.L. 2.222/78, Ley de Navegación; dando inicio a su tramitación sólo en forma posterior a la inspección ambiental realizada por la Superintendencia del Medio Ambiente el 1</w:t>
            </w:r>
            <w:r>
              <w:t>1</w:t>
            </w:r>
            <w:r w:rsidRPr="00856810">
              <w:t>/02/14.</w:t>
            </w:r>
          </w:p>
        </w:tc>
      </w:tr>
    </w:tbl>
    <w:p w14:paraId="6F527CA7" w14:textId="77777777" w:rsidR="00F36F7C" w:rsidRPr="0025129B" w:rsidRDefault="00F36F7C" w:rsidP="00893A4E">
      <w:pPr>
        <w:pStyle w:val="Prrafodelista"/>
        <w:ind w:left="0"/>
        <w:rPr>
          <w:rFonts w:cstheme="minorHAnsi"/>
          <w:b/>
          <w:sz w:val="14"/>
          <w:szCs w:val="24"/>
        </w:rPr>
      </w:pPr>
    </w:p>
    <w:p w14:paraId="6F527CA8"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6F527CA9" w14:textId="77777777" w:rsidR="003C0E2F" w:rsidRPr="0025129B" w:rsidRDefault="003C0E2F" w:rsidP="00C958D0">
      <w:pPr>
        <w:pStyle w:val="Ttulo1"/>
      </w:pPr>
      <w:bookmarkStart w:id="194" w:name="_Toc352840405"/>
      <w:bookmarkStart w:id="195" w:name="_Toc352841465"/>
      <w:bookmarkStart w:id="196" w:name="_Toc389497693"/>
      <w:r w:rsidRPr="0025129B">
        <w:lastRenderedPageBreak/>
        <w:t>ANEXO</w:t>
      </w:r>
      <w:r w:rsidR="00CF68E5" w:rsidRPr="0025129B">
        <w:t>S</w:t>
      </w:r>
      <w:r w:rsidRPr="0025129B">
        <w:t>.</w:t>
      </w:r>
      <w:bookmarkEnd w:id="194"/>
      <w:bookmarkEnd w:id="195"/>
      <w:bookmarkEnd w:id="196"/>
    </w:p>
    <w:p w14:paraId="6F527CAA" w14:textId="77777777" w:rsidR="00677332" w:rsidRPr="0025129B" w:rsidRDefault="00677332" w:rsidP="003C0E2F">
      <w:pPr>
        <w:rPr>
          <w:sz w:val="20"/>
          <w:szCs w:val="20"/>
        </w:rPr>
      </w:pPr>
    </w:p>
    <w:tbl>
      <w:tblPr>
        <w:tblStyle w:val="Tablaconcuadrcula"/>
        <w:tblW w:w="5000" w:type="pct"/>
        <w:jc w:val="center"/>
        <w:tblLook w:val="04A0" w:firstRow="1" w:lastRow="0" w:firstColumn="1" w:lastColumn="0" w:noHBand="0" w:noVBand="1"/>
      </w:tblPr>
      <w:tblGrid>
        <w:gridCol w:w="1384"/>
        <w:gridCol w:w="8804"/>
      </w:tblGrid>
      <w:tr w:rsidR="00694B31" w:rsidRPr="0025129B" w14:paraId="6F527CAF" w14:textId="77777777" w:rsidTr="001C3B0D">
        <w:trPr>
          <w:trHeight w:val="286"/>
          <w:jc w:val="center"/>
        </w:trPr>
        <w:tc>
          <w:tcPr>
            <w:tcW w:w="679" w:type="pct"/>
            <w:shd w:val="clear" w:color="auto" w:fill="D9D9D9" w:themeFill="background1" w:themeFillShade="D9"/>
          </w:tcPr>
          <w:p w14:paraId="6F527CAD" w14:textId="77777777" w:rsidR="00694B31" w:rsidRPr="0025129B" w:rsidRDefault="00694B31" w:rsidP="00694B31">
            <w:pPr>
              <w:rPr>
                <w:rFonts w:cstheme="minorHAnsi"/>
                <w:b/>
              </w:rPr>
            </w:pPr>
            <w:r w:rsidRPr="0025129B">
              <w:rPr>
                <w:rFonts w:cstheme="minorHAnsi"/>
                <w:b/>
              </w:rPr>
              <w:t>N° Anexo</w:t>
            </w:r>
          </w:p>
        </w:tc>
        <w:tc>
          <w:tcPr>
            <w:tcW w:w="4321" w:type="pct"/>
            <w:shd w:val="clear" w:color="auto" w:fill="D9D9D9" w:themeFill="background1" w:themeFillShade="D9"/>
          </w:tcPr>
          <w:p w14:paraId="6F527CAE" w14:textId="77777777" w:rsidR="00694B31" w:rsidRPr="0025129B" w:rsidRDefault="00694B31" w:rsidP="00694B31">
            <w:pPr>
              <w:rPr>
                <w:rFonts w:cstheme="minorHAnsi"/>
                <w:b/>
              </w:rPr>
            </w:pPr>
            <w:r w:rsidRPr="0025129B">
              <w:rPr>
                <w:rFonts w:cstheme="minorHAnsi"/>
                <w:b/>
              </w:rPr>
              <w:t>Nombre Anexo</w:t>
            </w:r>
          </w:p>
        </w:tc>
      </w:tr>
      <w:tr w:rsidR="008630EA" w:rsidRPr="0025129B" w14:paraId="6F527CB2" w14:textId="77777777" w:rsidTr="001C3B0D">
        <w:trPr>
          <w:trHeight w:val="286"/>
          <w:jc w:val="center"/>
        </w:trPr>
        <w:tc>
          <w:tcPr>
            <w:tcW w:w="679" w:type="pct"/>
            <w:vAlign w:val="center"/>
          </w:tcPr>
          <w:p w14:paraId="6F527CB0" w14:textId="77777777" w:rsidR="008630EA" w:rsidRPr="0025129B" w:rsidRDefault="008630EA" w:rsidP="00694B31">
            <w:pPr>
              <w:jc w:val="center"/>
              <w:rPr>
                <w:rFonts w:cstheme="minorHAnsi"/>
              </w:rPr>
            </w:pPr>
            <w:r w:rsidRPr="0025129B">
              <w:rPr>
                <w:rFonts w:cstheme="minorHAnsi"/>
              </w:rPr>
              <w:t>1</w:t>
            </w:r>
          </w:p>
        </w:tc>
        <w:tc>
          <w:tcPr>
            <w:tcW w:w="4321" w:type="pct"/>
            <w:vAlign w:val="center"/>
          </w:tcPr>
          <w:p w14:paraId="6F527CB1" w14:textId="075EF465" w:rsidR="008630EA" w:rsidRPr="0025129B" w:rsidRDefault="008630EA" w:rsidP="00694B31">
            <w:pPr>
              <w:rPr>
                <w:rFonts w:cstheme="minorHAnsi"/>
              </w:rPr>
            </w:pPr>
            <w:r>
              <w:rPr>
                <w:rFonts w:cstheme="minorHAnsi"/>
              </w:rPr>
              <w:t>Acta de Inspección Ambiental</w:t>
            </w:r>
          </w:p>
        </w:tc>
      </w:tr>
      <w:tr w:rsidR="008630EA" w:rsidRPr="0025129B" w14:paraId="6F527CB5" w14:textId="77777777" w:rsidTr="001C3B0D">
        <w:trPr>
          <w:trHeight w:val="264"/>
          <w:jc w:val="center"/>
        </w:trPr>
        <w:tc>
          <w:tcPr>
            <w:tcW w:w="679" w:type="pct"/>
            <w:vAlign w:val="center"/>
          </w:tcPr>
          <w:p w14:paraId="6F527CB3" w14:textId="7B69C59A" w:rsidR="008630EA" w:rsidRPr="0025129B" w:rsidRDefault="008630EA" w:rsidP="00694B31">
            <w:pPr>
              <w:jc w:val="center"/>
              <w:rPr>
                <w:rFonts w:cstheme="minorHAnsi"/>
              </w:rPr>
            </w:pPr>
            <w:r>
              <w:rPr>
                <w:rFonts w:cstheme="minorHAnsi"/>
              </w:rPr>
              <w:t>2</w:t>
            </w:r>
          </w:p>
        </w:tc>
        <w:tc>
          <w:tcPr>
            <w:tcW w:w="4321" w:type="pct"/>
            <w:vAlign w:val="center"/>
          </w:tcPr>
          <w:p w14:paraId="6F527CB4" w14:textId="60D278D1" w:rsidR="008630EA" w:rsidRPr="0025129B" w:rsidRDefault="008630EA" w:rsidP="00694B31">
            <w:pPr>
              <w:rPr>
                <w:rFonts w:cstheme="minorHAnsi"/>
              </w:rPr>
            </w:pPr>
            <w:r>
              <w:rPr>
                <w:rFonts w:cstheme="minorHAnsi"/>
              </w:rPr>
              <w:t>Documentación solicitada y entregada</w:t>
            </w:r>
          </w:p>
        </w:tc>
      </w:tr>
      <w:tr w:rsidR="00694B31" w:rsidRPr="0025129B" w14:paraId="6F527CBB" w14:textId="77777777" w:rsidTr="001C3B0D">
        <w:trPr>
          <w:trHeight w:val="286"/>
          <w:jc w:val="center"/>
        </w:trPr>
        <w:tc>
          <w:tcPr>
            <w:tcW w:w="679" w:type="pct"/>
            <w:vAlign w:val="center"/>
          </w:tcPr>
          <w:p w14:paraId="6F527CB9" w14:textId="283608AC" w:rsidR="00694B31" w:rsidRPr="0025129B" w:rsidRDefault="00107C84" w:rsidP="00694B31">
            <w:pPr>
              <w:jc w:val="center"/>
              <w:rPr>
                <w:rFonts w:cstheme="minorHAnsi"/>
              </w:rPr>
            </w:pPr>
            <w:r>
              <w:rPr>
                <w:rFonts w:cstheme="minorHAnsi"/>
              </w:rPr>
              <w:t>3</w:t>
            </w:r>
          </w:p>
        </w:tc>
        <w:tc>
          <w:tcPr>
            <w:tcW w:w="4321" w:type="pct"/>
            <w:vAlign w:val="center"/>
          </w:tcPr>
          <w:p w14:paraId="6F527CBA" w14:textId="4B6B6310" w:rsidR="00694B31" w:rsidRPr="0025129B" w:rsidRDefault="006A518E" w:rsidP="000502FA">
            <w:pPr>
              <w:rPr>
                <w:rFonts w:cstheme="minorHAnsi"/>
              </w:rPr>
            </w:pPr>
            <w:r w:rsidRPr="008E00D9">
              <w:rPr>
                <w:rFonts w:cstheme="minorHAnsi"/>
              </w:rPr>
              <w:t xml:space="preserve">Carta </w:t>
            </w:r>
            <w:r>
              <w:rPr>
                <w:rFonts w:cstheme="minorHAnsi"/>
              </w:rPr>
              <w:t xml:space="preserve">de Mainstream Chile S.A. </w:t>
            </w:r>
            <w:r w:rsidRPr="008630EA">
              <w:rPr>
                <w:rFonts w:cstheme="minorHAnsi"/>
              </w:rPr>
              <w:t xml:space="preserve">recepcionada con fecha </w:t>
            </w:r>
            <w:r w:rsidR="000502FA">
              <w:rPr>
                <w:rFonts w:cstheme="minorHAnsi"/>
              </w:rPr>
              <w:t>18</w:t>
            </w:r>
            <w:r>
              <w:rPr>
                <w:rFonts w:cstheme="minorHAnsi"/>
              </w:rPr>
              <w:t>/0</w:t>
            </w:r>
            <w:r w:rsidR="000502FA">
              <w:rPr>
                <w:rFonts w:cstheme="minorHAnsi"/>
              </w:rPr>
              <w:t>2</w:t>
            </w:r>
            <w:r>
              <w:rPr>
                <w:rFonts w:cstheme="minorHAnsi"/>
              </w:rPr>
              <w:t>/14</w:t>
            </w:r>
          </w:p>
        </w:tc>
      </w:tr>
      <w:tr w:rsidR="00107C84" w:rsidRPr="0025129B" w14:paraId="0C909E13" w14:textId="77777777" w:rsidTr="001C3B0D">
        <w:trPr>
          <w:trHeight w:val="286"/>
          <w:jc w:val="center"/>
        </w:trPr>
        <w:tc>
          <w:tcPr>
            <w:tcW w:w="679" w:type="pct"/>
            <w:vAlign w:val="center"/>
          </w:tcPr>
          <w:p w14:paraId="75E11166" w14:textId="230CE950" w:rsidR="00107C84" w:rsidRDefault="00107C84" w:rsidP="00694B31">
            <w:pPr>
              <w:jc w:val="center"/>
              <w:rPr>
                <w:rFonts w:cstheme="minorHAnsi"/>
              </w:rPr>
            </w:pPr>
            <w:r>
              <w:rPr>
                <w:rFonts w:cstheme="minorHAnsi"/>
              </w:rPr>
              <w:t>4</w:t>
            </w:r>
          </w:p>
        </w:tc>
        <w:tc>
          <w:tcPr>
            <w:tcW w:w="4321" w:type="pct"/>
            <w:vAlign w:val="center"/>
          </w:tcPr>
          <w:p w14:paraId="56657043" w14:textId="5C7622C3" w:rsidR="00107C84" w:rsidRPr="008E00D9" w:rsidRDefault="00107C84" w:rsidP="00107C84">
            <w:pPr>
              <w:rPr>
                <w:rFonts w:cstheme="minorHAnsi"/>
              </w:rPr>
            </w:pPr>
            <w:r w:rsidRPr="00022C91">
              <w:rPr>
                <w:rFonts w:ascii="Calibri" w:eastAsia="Times New Roman" w:hAnsi="Calibri"/>
                <w:color w:val="000000"/>
                <w:lang w:eastAsia="es-CL"/>
              </w:rPr>
              <w:t xml:space="preserve">Carta </w:t>
            </w:r>
            <w:r>
              <w:rPr>
                <w:rFonts w:ascii="Calibri" w:eastAsia="Times New Roman" w:hAnsi="Calibri"/>
                <w:color w:val="000000"/>
                <w:lang w:eastAsia="es-CL"/>
              </w:rPr>
              <w:t xml:space="preserve">(SEA) </w:t>
            </w:r>
            <w:r w:rsidRPr="00022C91">
              <w:rPr>
                <w:rFonts w:ascii="Calibri" w:eastAsia="Times New Roman" w:hAnsi="Calibri"/>
                <w:color w:val="000000"/>
                <w:lang w:eastAsia="es-CL"/>
              </w:rPr>
              <w:t>N°0</w:t>
            </w:r>
            <w:r>
              <w:rPr>
                <w:rFonts w:ascii="Calibri" w:eastAsia="Times New Roman" w:hAnsi="Calibri"/>
                <w:color w:val="000000"/>
                <w:lang w:eastAsia="es-CL"/>
              </w:rPr>
              <w:t>5</w:t>
            </w:r>
            <w:r w:rsidRPr="00022C91">
              <w:rPr>
                <w:rFonts w:ascii="Calibri" w:eastAsia="Times New Roman" w:hAnsi="Calibri"/>
                <w:color w:val="000000"/>
                <w:lang w:eastAsia="es-CL"/>
              </w:rPr>
              <w:t>9 de fecha 1</w:t>
            </w:r>
            <w:r>
              <w:rPr>
                <w:rFonts w:ascii="Calibri" w:eastAsia="Times New Roman" w:hAnsi="Calibri"/>
                <w:color w:val="000000"/>
                <w:lang w:eastAsia="es-CL"/>
              </w:rPr>
              <w:t>9/03/13</w:t>
            </w:r>
          </w:p>
        </w:tc>
      </w:tr>
    </w:tbl>
    <w:p w14:paraId="6F527D25" w14:textId="77777777" w:rsidR="001C0020" w:rsidRPr="0025129B" w:rsidRDefault="001C0020" w:rsidP="002857F7">
      <w:pPr>
        <w:pStyle w:val="Ttulo2"/>
        <w:numPr>
          <w:ilvl w:val="0"/>
          <w:numId w:val="0"/>
        </w:numPr>
        <w:ind w:left="576" w:hanging="576"/>
        <w:jc w:val="center"/>
        <w:rPr>
          <w:b w:val="0"/>
          <w:sz w:val="22"/>
          <w:szCs w:val="22"/>
        </w:rPr>
      </w:pPr>
    </w:p>
    <w:sectPr w:rsidR="001C0020" w:rsidRPr="0025129B"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ECF610" w14:textId="77777777" w:rsidR="00F04806" w:rsidRDefault="00F04806" w:rsidP="00870FF2">
      <w:r>
        <w:separator/>
      </w:r>
    </w:p>
    <w:p w14:paraId="09A8B82E" w14:textId="77777777" w:rsidR="00F04806" w:rsidRDefault="00F04806" w:rsidP="00870FF2"/>
    <w:p w14:paraId="28AE738F" w14:textId="77777777" w:rsidR="00F04806" w:rsidRDefault="00F04806"/>
  </w:endnote>
  <w:endnote w:type="continuationSeparator" w:id="0">
    <w:p w14:paraId="15CEAFA5" w14:textId="77777777" w:rsidR="00F04806" w:rsidRDefault="00F04806" w:rsidP="00870FF2">
      <w:r>
        <w:continuationSeparator/>
      </w:r>
    </w:p>
    <w:p w14:paraId="353505AA" w14:textId="77777777" w:rsidR="00F04806" w:rsidRDefault="00F04806" w:rsidP="00870FF2"/>
    <w:p w14:paraId="4E27117D" w14:textId="77777777" w:rsidR="00F04806" w:rsidRDefault="00F04806"/>
  </w:endnote>
  <w:endnote w:type="continuationNotice" w:id="1">
    <w:p w14:paraId="0B98C3E3" w14:textId="77777777" w:rsidR="00F04806" w:rsidRDefault="00F04806"/>
    <w:p w14:paraId="7E9F96E1" w14:textId="77777777" w:rsidR="00F04806" w:rsidRDefault="00F048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EndPr/>
    <w:sdtContent>
      <w:p w14:paraId="6F527D4D" w14:textId="77777777" w:rsidR="00566A62" w:rsidRDefault="00566A62">
        <w:pPr>
          <w:pStyle w:val="Piedepgina"/>
          <w:jc w:val="right"/>
        </w:pPr>
        <w:r w:rsidRPr="004E5529">
          <w:fldChar w:fldCharType="begin"/>
        </w:r>
        <w:r w:rsidRPr="004E5529">
          <w:instrText>PAGE   \* MERGEFORMAT</w:instrText>
        </w:r>
        <w:r w:rsidRPr="004E5529">
          <w:fldChar w:fldCharType="separate"/>
        </w:r>
        <w:r w:rsidR="00851CC2" w:rsidRPr="00851CC2">
          <w:rPr>
            <w:noProof/>
            <w:lang w:val="es-ES"/>
          </w:rPr>
          <w:t>2</w:t>
        </w:r>
        <w:r w:rsidRPr="004E5529">
          <w:fldChar w:fldCharType="end"/>
        </w:r>
      </w:p>
    </w:sdtContent>
  </w:sdt>
  <w:p w14:paraId="6F527D4E" w14:textId="77777777" w:rsidR="00566A62" w:rsidRPr="00411E4F" w:rsidRDefault="00566A62"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527D4F" w14:textId="77777777" w:rsidR="00566A62" w:rsidRPr="00411E4F" w:rsidRDefault="00566A62"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F527D50" w14:textId="77777777" w:rsidR="00566A62" w:rsidRDefault="00566A6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7D52" w14:textId="77777777" w:rsidR="00566A62" w:rsidRDefault="00566A62" w:rsidP="00870FF2">
    <w:pPr>
      <w:pStyle w:val="Piedepgina"/>
    </w:pPr>
  </w:p>
  <w:p w14:paraId="6F527D53" w14:textId="77777777" w:rsidR="00566A62" w:rsidRDefault="00566A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18C679" w14:textId="77777777" w:rsidR="00F04806" w:rsidRDefault="00F04806" w:rsidP="00870FF2">
      <w:r>
        <w:separator/>
      </w:r>
    </w:p>
    <w:p w14:paraId="2882D5B8" w14:textId="77777777" w:rsidR="00F04806" w:rsidRDefault="00F04806" w:rsidP="00870FF2"/>
    <w:p w14:paraId="3E4DAB71" w14:textId="77777777" w:rsidR="00F04806" w:rsidRDefault="00F04806"/>
  </w:footnote>
  <w:footnote w:type="continuationSeparator" w:id="0">
    <w:p w14:paraId="36A3363E" w14:textId="77777777" w:rsidR="00F04806" w:rsidRDefault="00F04806" w:rsidP="00870FF2">
      <w:r>
        <w:continuationSeparator/>
      </w:r>
    </w:p>
    <w:p w14:paraId="2E64CB5B" w14:textId="77777777" w:rsidR="00F04806" w:rsidRDefault="00F04806" w:rsidP="00870FF2"/>
    <w:p w14:paraId="6BDA2BEF" w14:textId="77777777" w:rsidR="00F04806" w:rsidRDefault="00F04806"/>
  </w:footnote>
  <w:footnote w:type="continuationNotice" w:id="1">
    <w:p w14:paraId="106A47D4" w14:textId="77777777" w:rsidR="00F04806" w:rsidRDefault="00F04806"/>
    <w:p w14:paraId="58523BC6" w14:textId="77777777" w:rsidR="00F04806" w:rsidRDefault="00F0480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7D51" w14:textId="77777777" w:rsidR="00566A62" w:rsidRDefault="00566A62"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50AD5"/>
    <w:multiLevelType w:val="hybridMultilevel"/>
    <w:tmpl w:val="9AECE810"/>
    <w:lvl w:ilvl="0" w:tplc="9916746E">
      <w:start w:val="648"/>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
    <w:nsid w:val="02D13266"/>
    <w:multiLevelType w:val="hybridMultilevel"/>
    <w:tmpl w:val="58DA3D30"/>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nsid w:val="101E104C"/>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10F653CA"/>
    <w:multiLevelType w:val="hybridMultilevel"/>
    <w:tmpl w:val="61EE6074"/>
    <w:lvl w:ilvl="0" w:tplc="9916746E">
      <w:start w:val="648"/>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29176DE"/>
    <w:multiLevelType w:val="hybridMultilevel"/>
    <w:tmpl w:val="EC54F41A"/>
    <w:lvl w:ilvl="0" w:tplc="9916746E">
      <w:start w:val="648"/>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4CB5256"/>
    <w:multiLevelType w:val="hybridMultilevel"/>
    <w:tmpl w:val="C218A51E"/>
    <w:lvl w:ilvl="0" w:tplc="71CADE5C">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6">
    <w:nsid w:val="188152FF"/>
    <w:multiLevelType w:val="hybridMultilevel"/>
    <w:tmpl w:val="2E1C4264"/>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1EB12DC9"/>
    <w:multiLevelType w:val="hybridMultilevel"/>
    <w:tmpl w:val="865CE778"/>
    <w:lvl w:ilvl="0" w:tplc="71CADE5C">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8">
    <w:nsid w:val="20DB2261"/>
    <w:multiLevelType w:val="hybridMultilevel"/>
    <w:tmpl w:val="2C9223D0"/>
    <w:lvl w:ilvl="0" w:tplc="54D4B9A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nsid w:val="211975FC"/>
    <w:multiLevelType w:val="hybridMultilevel"/>
    <w:tmpl w:val="FB545416"/>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nsid w:val="22DB74F8"/>
    <w:multiLevelType w:val="hybridMultilevel"/>
    <w:tmpl w:val="7DFA82E6"/>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23037283"/>
    <w:multiLevelType w:val="hybridMultilevel"/>
    <w:tmpl w:val="A412D19A"/>
    <w:lvl w:ilvl="0" w:tplc="71CADE5C">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2">
    <w:nsid w:val="2ED71C57"/>
    <w:multiLevelType w:val="hybridMultilevel"/>
    <w:tmpl w:val="E59AE1BC"/>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nsid w:val="305606B3"/>
    <w:multiLevelType w:val="hybridMultilevel"/>
    <w:tmpl w:val="4094D4DC"/>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nsid w:val="371A2DEE"/>
    <w:multiLevelType w:val="hybridMultilevel"/>
    <w:tmpl w:val="58DA3D30"/>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5">
    <w:nsid w:val="37B43BE0"/>
    <w:multiLevelType w:val="hybridMultilevel"/>
    <w:tmpl w:val="485095EA"/>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nsid w:val="3C2E60CE"/>
    <w:multiLevelType w:val="hybridMultilevel"/>
    <w:tmpl w:val="363C012E"/>
    <w:lvl w:ilvl="0" w:tplc="9916746E">
      <w:start w:val="648"/>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7">
    <w:nsid w:val="3D327540"/>
    <w:multiLevelType w:val="hybridMultilevel"/>
    <w:tmpl w:val="F3EA05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7DC05CF"/>
    <w:multiLevelType w:val="hybridMultilevel"/>
    <w:tmpl w:val="F362A24A"/>
    <w:lvl w:ilvl="0" w:tplc="9916746E">
      <w:start w:val="648"/>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0">
    <w:nsid w:val="4E0E41A6"/>
    <w:multiLevelType w:val="hybridMultilevel"/>
    <w:tmpl w:val="115C4C62"/>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1">
    <w:nsid w:val="519B78DB"/>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2">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EA64500"/>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4">
    <w:nsid w:val="6A632D84"/>
    <w:multiLevelType w:val="hybridMultilevel"/>
    <w:tmpl w:val="3FB69226"/>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5">
    <w:nsid w:val="74EE1C50"/>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6">
    <w:nsid w:val="762829E8"/>
    <w:multiLevelType w:val="hybridMultilevel"/>
    <w:tmpl w:val="A6AA6C5E"/>
    <w:lvl w:ilvl="0" w:tplc="9916746E">
      <w:start w:val="648"/>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7">
    <w:nsid w:val="7834466E"/>
    <w:multiLevelType w:val="hybridMultilevel"/>
    <w:tmpl w:val="485095EA"/>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8">
    <w:nsid w:val="79993CDD"/>
    <w:multiLevelType w:val="hybridMultilevel"/>
    <w:tmpl w:val="485095EA"/>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9">
    <w:nsid w:val="7AE623C7"/>
    <w:multiLevelType w:val="hybridMultilevel"/>
    <w:tmpl w:val="EAD20B7E"/>
    <w:lvl w:ilvl="0" w:tplc="54D4B9A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0">
    <w:nsid w:val="7BC041FF"/>
    <w:multiLevelType w:val="hybridMultilevel"/>
    <w:tmpl w:val="B6C0830C"/>
    <w:lvl w:ilvl="0" w:tplc="E84C4664">
      <w:start w:val="1"/>
      <w:numFmt w:val="lowerLetter"/>
      <w:lvlText w:val="%1."/>
      <w:lvlJc w:val="left"/>
      <w:pPr>
        <w:ind w:left="928" w:hanging="360"/>
      </w:pPr>
      <w:rPr>
        <w:b w:val="0"/>
        <w:lang w:val="es-ES"/>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nsid w:val="7BFB0F6F"/>
    <w:multiLevelType w:val="hybridMultilevel"/>
    <w:tmpl w:val="115C4C62"/>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2">
    <w:nsid w:val="7CB750B5"/>
    <w:multiLevelType w:val="hybridMultilevel"/>
    <w:tmpl w:val="0728D4E2"/>
    <w:lvl w:ilvl="0" w:tplc="CF4AD9E6">
      <w:start w:val="1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8"/>
  </w:num>
  <w:num w:numId="2">
    <w:abstractNumId w:val="29"/>
  </w:num>
  <w:num w:numId="3">
    <w:abstractNumId w:val="22"/>
  </w:num>
  <w:num w:numId="4">
    <w:abstractNumId w:val="30"/>
  </w:num>
  <w:num w:numId="5">
    <w:abstractNumId w:val="8"/>
  </w:num>
  <w:num w:numId="6">
    <w:abstractNumId w:val="21"/>
  </w:num>
  <w:num w:numId="7">
    <w:abstractNumId w:val="19"/>
  </w:num>
  <w:num w:numId="8">
    <w:abstractNumId w:val="20"/>
  </w:num>
  <w:num w:numId="9">
    <w:abstractNumId w:val="31"/>
  </w:num>
  <w:num w:numId="10">
    <w:abstractNumId w:val="27"/>
  </w:num>
  <w:num w:numId="11">
    <w:abstractNumId w:val="28"/>
  </w:num>
  <w:num w:numId="12">
    <w:abstractNumId w:val="13"/>
  </w:num>
  <w:num w:numId="13">
    <w:abstractNumId w:val="7"/>
  </w:num>
  <w:num w:numId="14">
    <w:abstractNumId w:val="12"/>
  </w:num>
  <w:num w:numId="15">
    <w:abstractNumId w:val="9"/>
  </w:num>
  <w:num w:numId="16">
    <w:abstractNumId w:val="25"/>
  </w:num>
  <w:num w:numId="17">
    <w:abstractNumId w:val="6"/>
  </w:num>
  <w:num w:numId="18">
    <w:abstractNumId w:val="2"/>
  </w:num>
  <w:num w:numId="19">
    <w:abstractNumId w:val="10"/>
  </w:num>
  <w:num w:numId="20">
    <w:abstractNumId w:val="24"/>
  </w:num>
  <w:num w:numId="21">
    <w:abstractNumId w:val="17"/>
  </w:num>
  <w:num w:numId="22">
    <w:abstractNumId w:val="26"/>
  </w:num>
  <w:num w:numId="23">
    <w:abstractNumId w:val="5"/>
  </w:num>
  <w:num w:numId="24">
    <w:abstractNumId w:val="1"/>
  </w:num>
  <w:num w:numId="25">
    <w:abstractNumId w:val="3"/>
  </w:num>
  <w:num w:numId="26">
    <w:abstractNumId w:val="0"/>
  </w:num>
  <w:num w:numId="27">
    <w:abstractNumId w:val="16"/>
  </w:num>
  <w:num w:numId="28">
    <w:abstractNumId w:val="23"/>
  </w:num>
  <w:num w:numId="29">
    <w:abstractNumId w:val="32"/>
  </w:num>
  <w:num w:numId="30">
    <w:abstractNumId w:val="15"/>
  </w:num>
  <w:num w:numId="31">
    <w:abstractNumId w:val="4"/>
  </w:num>
  <w:num w:numId="32">
    <w:abstractNumId w:val="11"/>
  </w:num>
  <w:num w:numId="33">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516"/>
    <w:rsid w:val="000059D0"/>
    <w:rsid w:val="000063B5"/>
    <w:rsid w:val="0000671C"/>
    <w:rsid w:val="00006FE0"/>
    <w:rsid w:val="00007F36"/>
    <w:rsid w:val="00010951"/>
    <w:rsid w:val="000111CD"/>
    <w:rsid w:val="00011B43"/>
    <w:rsid w:val="00011C91"/>
    <w:rsid w:val="00012236"/>
    <w:rsid w:val="0001223F"/>
    <w:rsid w:val="000126E8"/>
    <w:rsid w:val="00012AA2"/>
    <w:rsid w:val="00012BAB"/>
    <w:rsid w:val="00012EFD"/>
    <w:rsid w:val="00013156"/>
    <w:rsid w:val="000139F4"/>
    <w:rsid w:val="000143C8"/>
    <w:rsid w:val="00014C41"/>
    <w:rsid w:val="00014CAA"/>
    <w:rsid w:val="0001505B"/>
    <w:rsid w:val="00015199"/>
    <w:rsid w:val="000151C7"/>
    <w:rsid w:val="00015359"/>
    <w:rsid w:val="00015CC5"/>
    <w:rsid w:val="000165D1"/>
    <w:rsid w:val="00016950"/>
    <w:rsid w:val="00016B3E"/>
    <w:rsid w:val="00017147"/>
    <w:rsid w:val="000175D2"/>
    <w:rsid w:val="0001781A"/>
    <w:rsid w:val="000179CE"/>
    <w:rsid w:val="00017DD9"/>
    <w:rsid w:val="0002008E"/>
    <w:rsid w:val="0002019C"/>
    <w:rsid w:val="000201D0"/>
    <w:rsid w:val="000201ED"/>
    <w:rsid w:val="000209B6"/>
    <w:rsid w:val="00021074"/>
    <w:rsid w:val="00021B10"/>
    <w:rsid w:val="000229F3"/>
    <w:rsid w:val="00022C51"/>
    <w:rsid w:val="00022D91"/>
    <w:rsid w:val="00022FF6"/>
    <w:rsid w:val="000242ED"/>
    <w:rsid w:val="00024A72"/>
    <w:rsid w:val="00024A85"/>
    <w:rsid w:val="00024ECF"/>
    <w:rsid w:val="000254B9"/>
    <w:rsid w:val="00025B2E"/>
    <w:rsid w:val="00025C35"/>
    <w:rsid w:val="00025CB5"/>
    <w:rsid w:val="00025D19"/>
    <w:rsid w:val="000261BD"/>
    <w:rsid w:val="00026898"/>
    <w:rsid w:val="00026918"/>
    <w:rsid w:val="000271D8"/>
    <w:rsid w:val="00027EA1"/>
    <w:rsid w:val="000306FA"/>
    <w:rsid w:val="0003074D"/>
    <w:rsid w:val="00030FFA"/>
    <w:rsid w:val="000314CF"/>
    <w:rsid w:val="00031CDC"/>
    <w:rsid w:val="00032BC7"/>
    <w:rsid w:val="00032CEC"/>
    <w:rsid w:val="00032D4D"/>
    <w:rsid w:val="00032DB0"/>
    <w:rsid w:val="0003314E"/>
    <w:rsid w:val="0003408B"/>
    <w:rsid w:val="00035709"/>
    <w:rsid w:val="0003599B"/>
    <w:rsid w:val="00035C9E"/>
    <w:rsid w:val="00035E71"/>
    <w:rsid w:val="000361F7"/>
    <w:rsid w:val="00036314"/>
    <w:rsid w:val="00036D37"/>
    <w:rsid w:val="000378D0"/>
    <w:rsid w:val="00037D08"/>
    <w:rsid w:val="00037F70"/>
    <w:rsid w:val="00040F4E"/>
    <w:rsid w:val="000413EC"/>
    <w:rsid w:val="00041FA4"/>
    <w:rsid w:val="00042A66"/>
    <w:rsid w:val="00042CA6"/>
    <w:rsid w:val="00043252"/>
    <w:rsid w:val="00043318"/>
    <w:rsid w:val="0004340C"/>
    <w:rsid w:val="00043B71"/>
    <w:rsid w:val="00043F54"/>
    <w:rsid w:val="00044B58"/>
    <w:rsid w:val="00044ED6"/>
    <w:rsid w:val="00045DA2"/>
    <w:rsid w:val="000463A5"/>
    <w:rsid w:val="000463D4"/>
    <w:rsid w:val="00046980"/>
    <w:rsid w:val="0004795B"/>
    <w:rsid w:val="00047D2A"/>
    <w:rsid w:val="000502FA"/>
    <w:rsid w:val="00050C4E"/>
    <w:rsid w:val="00050D4E"/>
    <w:rsid w:val="00052850"/>
    <w:rsid w:val="000532FE"/>
    <w:rsid w:val="000534A8"/>
    <w:rsid w:val="00053B98"/>
    <w:rsid w:val="00053FAE"/>
    <w:rsid w:val="0005403F"/>
    <w:rsid w:val="000542ED"/>
    <w:rsid w:val="000544F7"/>
    <w:rsid w:val="00054F6E"/>
    <w:rsid w:val="00055CA3"/>
    <w:rsid w:val="00055E3E"/>
    <w:rsid w:val="00055E6D"/>
    <w:rsid w:val="000563EB"/>
    <w:rsid w:val="00056D41"/>
    <w:rsid w:val="00056D80"/>
    <w:rsid w:val="000570D6"/>
    <w:rsid w:val="000572EE"/>
    <w:rsid w:val="00057509"/>
    <w:rsid w:val="00057731"/>
    <w:rsid w:val="00060957"/>
    <w:rsid w:val="00060CEE"/>
    <w:rsid w:val="000610CC"/>
    <w:rsid w:val="000613BF"/>
    <w:rsid w:val="000624CE"/>
    <w:rsid w:val="00063075"/>
    <w:rsid w:val="00063C4F"/>
    <w:rsid w:val="00063D1F"/>
    <w:rsid w:val="000643D4"/>
    <w:rsid w:val="000644EA"/>
    <w:rsid w:val="0006599F"/>
    <w:rsid w:val="00065CBB"/>
    <w:rsid w:val="00066188"/>
    <w:rsid w:val="000667E1"/>
    <w:rsid w:val="00066E7A"/>
    <w:rsid w:val="00067155"/>
    <w:rsid w:val="00067715"/>
    <w:rsid w:val="00067790"/>
    <w:rsid w:val="00071004"/>
    <w:rsid w:val="000712AA"/>
    <w:rsid w:val="0007139D"/>
    <w:rsid w:val="00071ABB"/>
    <w:rsid w:val="0007218A"/>
    <w:rsid w:val="0007229B"/>
    <w:rsid w:val="000728A8"/>
    <w:rsid w:val="00072E29"/>
    <w:rsid w:val="000730EC"/>
    <w:rsid w:val="000745F3"/>
    <w:rsid w:val="0007466F"/>
    <w:rsid w:val="00074739"/>
    <w:rsid w:val="000747F0"/>
    <w:rsid w:val="00075A70"/>
    <w:rsid w:val="00076310"/>
    <w:rsid w:val="000766E6"/>
    <w:rsid w:val="00077179"/>
    <w:rsid w:val="000772FE"/>
    <w:rsid w:val="00082230"/>
    <w:rsid w:val="0008249D"/>
    <w:rsid w:val="00082BE6"/>
    <w:rsid w:val="00082C6F"/>
    <w:rsid w:val="00082FEC"/>
    <w:rsid w:val="0008300F"/>
    <w:rsid w:val="00083084"/>
    <w:rsid w:val="000830DD"/>
    <w:rsid w:val="000832A1"/>
    <w:rsid w:val="00083A21"/>
    <w:rsid w:val="00083B96"/>
    <w:rsid w:val="00084320"/>
    <w:rsid w:val="0008438C"/>
    <w:rsid w:val="0008466E"/>
    <w:rsid w:val="00085B7C"/>
    <w:rsid w:val="00085CB7"/>
    <w:rsid w:val="00087118"/>
    <w:rsid w:val="00087258"/>
    <w:rsid w:val="0008744E"/>
    <w:rsid w:val="0008751E"/>
    <w:rsid w:val="000876AF"/>
    <w:rsid w:val="0009113B"/>
    <w:rsid w:val="00091159"/>
    <w:rsid w:val="00091341"/>
    <w:rsid w:val="000914A4"/>
    <w:rsid w:val="00091C81"/>
    <w:rsid w:val="00091D16"/>
    <w:rsid w:val="000927D0"/>
    <w:rsid w:val="00092FAB"/>
    <w:rsid w:val="0009302D"/>
    <w:rsid w:val="000932E2"/>
    <w:rsid w:val="00093700"/>
    <w:rsid w:val="00094E56"/>
    <w:rsid w:val="000959A2"/>
    <w:rsid w:val="000959D8"/>
    <w:rsid w:val="00095A4A"/>
    <w:rsid w:val="00095F93"/>
    <w:rsid w:val="0009601C"/>
    <w:rsid w:val="00096366"/>
    <w:rsid w:val="00096587"/>
    <w:rsid w:val="000973CA"/>
    <w:rsid w:val="000975EB"/>
    <w:rsid w:val="000A004C"/>
    <w:rsid w:val="000A027D"/>
    <w:rsid w:val="000A0434"/>
    <w:rsid w:val="000A0A40"/>
    <w:rsid w:val="000A216C"/>
    <w:rsid w:val="000A2A23"/>
    <w:rsid w:val="000A3133"/>
    <w:rsid w:val="000A31BD"/>
    <w:rsid w:val="000A321B"/>
    <w:rsid w:val="000A3227"/>
    <w:rsid w:val="000A38C4"/>
    <w:rsid w:val="000A3B30"/>
    <w:rsid w:val="000A46D4"/>
    <w:rsid w:val="000A48D7"/>
    <w:rsid w:val="000A4BAB"/>
    <w:rsid w:val="000A4D15"/>
    <w:rsid w:val="000A5163"/>
    <w:rsid w:val="000A6543"/>
    <w:rsid w:val="000A6A3E"/>
    <w:rsid w:val="000A6BEE"/>
    <w:rsid w:val="000A7307"/>
    <w:rsid w:val="000A7B10"/>
    <w:rsid w:val="000A7D3A"/>
    <w:rsid w:val="000A7E3B"/>
    <w:rsid w:val="000B0ECC"/>
    <w:rsid w:val="000B12C1"/>
    <w:rsid w:val="000B1DAB"/>
    <w:rsid w:val="000B222F"/>
    <w:rsid w:val="000B2918"/>
    <w:rsid w:val="000B32AE"/>
    <w:rsid w:val="000B34B2"/>
    <w:rsid w:val="000B36D8"/>
    <w:rsid w:val="000B3E80"/>
    <w:rsid w:val="000B41A3"/>
    <w:rsid w:val="000B4852"/>
    <w:rsid w:val="000B48D4"/>
    <w:rsid w:val="000B4A9B"/>
    <w:rsid w:val="000B4F86"/>
    <w:rsid w:val="000B5555"/>
    <w:rsid w:val="000B5C2E"/>
    <w:rsid w:val="000B5FEC"/>
    <w:rsid w:val="000B6651"/>
    <w:rsid w:val="000B6A51"/>
    <w:rsid w:val="000B6CA6"/>
    <w:rsid w:val="000B7063"/>
    <w:rsid w:val="000B76EF"/>
    <w:rsid w:val="000B795B"/>
    <w:rsid w:val="000B7F06"/>
    <w:rsid w:val="000C0369"/>
    <w:rsid w:val="000C052E"/>
    <w:rsid w:val="000C07FD"/>
    <w:rsid w:val="000C0E5A"/>
    <w:rsid w:val="000C128D"/>
    <w:rsid w:val="000C2348"/>
    <w:rsid w:val="000C2811"/>
    <w:rsid w:val="000C3B33"/>
    <w:rsid w:val="000C44F5"/>
    <w:rsid w:val="000C5064"/>
    <w:rsid w:val="000C5BB7"/>
    <w:rsid w:val="000C63A4"/>
    <w:rsid w:val="000C7082"/>
    <w:rsid w:val="000C7608"/>
    <w:rsid w:val="000C76C0"/>
    <w:rsid w:val="000D03DA"/>
    <w:rsid w:val="000D05E5"/>
    <w:rsid w:val="000D079E"/>
    <w:rsid w:val="000D0C89"/>
    <w:rsid w:val="000D1CFD"/>
    <w:rsid w:val="000D1E2A"/>
    <w:rsid w:val="000D259C"/>
    <w:rsid w:val="000D2FC0"/>
    <w:rsid w:val="000D3ADE"/>
    <w:rsid w:val="000D3D2A"/>
    <w:rsid w:val="000D4297"/>
    <w:rsid w:val="000D4AE0"/>
    <w:rsid w:val="000D5891"/>
    <w:rsid w:val="000D5DA4"/>
    <w:rsid w:val="000D6468"/>
    <w:rsid w:val="000D6F8D"/>
    <w:rsid w:val="000D703E"/>
    <w:rsid w:val="000D726D"/>
    <w:rsid w:val="000D7453"/>
    <w:rsid w:val="000D7EA8"/>
    <w:rsid w:val="000D7EB6"/>
    <w:rsid w:val="000E0232"/>
    <w:rsid w:val="000E0660"/>
    <w:rsid w:val="000E0ADA"/>
    <w:rsid w:val="000E0AF3"/>
    <w:rsid w:val="000E0B34"/>
    <w:rsid w:val="000E20AF"/>
    <w:rsid w:val="000E257A"/>
    <w:rsid w:val="000E30DC"/>
    <w:rsid w:val="000E37A1"/>
    <w:rsid w:val="000E4500"/>
    <w:rsid w:val="000E48C8"/>
    <w:rsid w:val="000E4A83"/>
    <w:rsid w:val="000E5424"/>
    <w:rsid w:val="000E5438"/>
    <w:rsid w:val="000E5869"/>
    <w:rsid w:val="000E6410"/>
    <w:rsid w:val="000E6428"/>
    <w:rsid w:val="000E782B"/>
    <w:rsid w:val="000E7991"/>
    <w:rsid w:val="000E7F5E"/>
    <w:rsid w:val="000E7F69"/>
    <w:rsid w:val="000F0389"/>
    <w:rsid w:val="000F04B7"/>
    <w:rsid w:val="000F0881"/>
    <w:rsid w:val="000F09F6"/>
    <w:rsid w:val="000F0E96"/>
    <w:rsid w:val="000F2852"/>
    <w:rsid w:val="000F296C"/>
    <w:rsid w:val="000F319E"/>
    <w:rsid w:val="000F359D"/>
    <w:rsid w:val="000F57A1"/>
    <w:rsid w:val="000F59DD"/>
    <w:rsid w:val="000F672C"/>
    <w:rsid w:val="000F6B45"/>
    <w:rsid w:val="000F731E"/>
    <w:rsid w:val="000F75A2"/>
    <w:rsid w:val="000F7BB4"/>
    <w:rsid w:val="000F7CAB"/>
    <w:rsid w:val="0010059B"/>
    <w:rsid w:val="00100AA4"/>
    <w:rsid w:val="00101474"/>
    <w:rsid w:val="00101E3C"/>
    <w:rsid w:val="00103324"/>
    <w:rsid w:val="0010359D"/>
    <w:rsid w:val="00103B5C"/>
    <w:rsid w:val="00103DE3"/>
    <w:rsid w:val="001046C2"/>
    <w:rsid w:val="001051A0"/>
    <w:rsid w:val="00105331"/>
    <w:rsid w:val="0010543C"/>
    <w:rsid w:val="00105531"/>
    <w:rsid w:val="0010657A"/>
    <w:rsid w:val="001065D4"/>
    <w:rsid w:val="001066B9"/>
    <w:rsid w:val="00106E74"/>
    <w:rsid w:val="00106EC8"/>
    <w:rsid w:val="00106F43"/>
    <w:rsid w:val="0010707C"/>
    <w:rsid w:val="001078C3"/>
    <w:rsid w:val="00107A2C"/>
    <w:rsid w:val="00107C84"/>
    <w:rsid w:val="00107DF7"/>
    <w:rsid w:val="00110A0E"/>
    <w:rsid w:val="0011126A"/>
    <w:rsid w:val="0011210B"/>
    <w:rsid w:val="00112636"/>
    <w:rsid w:val="00112F5A"/>
    <w:rsid w:val="0011329B"/>
    <w:rsid w:val="001133E5"/>
    <w:rsid w:val="0011370E"/>
    <w:rsid w:val="00114819"/>
    <w:rsid w:val="00114B07"/>
    <w:rsid w:val="00114C55"/>
    <w:rsid w:val="00114CDD"/>
    <w:rsid w:val="00114F6F"/>
    <w:rsid w:val="001157D9"/>
    <w:rsid w:val="00116468"/>
    <w:rsid w:val="001173C8"/>
    <w:rsid w:val="00117CCF"/>
    <w:rsid w:val="00117D43"/>
    <w:rsid w:val="001213FE"/>
    <w:rsid w:val="00122416"/>
    <w:rsid w:val="00122EB5"/>
    <w:rsid w:val="00124372"/>
    <w:rsid w:val="00124E81"/>
    <w:rsid w:val="001258E8"/>
    <w:rsid w:val="00125EBB"/>
    <w:rsid w:val="001262E8"/>
    <w:rsid w:val="0012641B"/>
    <w:rsid w:val="00127061"/>
    <w:rsid w:val="001271F2"/>
    <w:rsid w:val="00127654"/>
    <w:rsid w:val="00127992"/>
    <w:rsid w:val="001308C7"/>
    <w:rsid w:val="00130D6F"/>
    <w:rsid w:val="001317B2"/>
    <w:rsid w:val="00131BE3"/>
    <w:rsid w:val="00132823"/>
    <w:rsid w:val="0013321A"/>
    <w:rsid w:val="00133F13"/>
    <w:rsid w:val="0013411C"/>
    <w:rsid w:val="00134757"/>
    <w:rsid w:val="0013569F"/>
    <w:rsid w:val="0013592F"/>
    <w:rsid w:val="001363B7"/>
    <w:rsid w:val="00136697"/>
    <w:rsid w:val="001369AA"/>
    <w:rsid w:val="00136C70"/>
    <w:rsid w:val="0013718E"/>
    <w:rsid w:val="00140182"/>
    <w:rsid w:val="00140395"/>
    <w:rsid w:val="001405F0"/>
    <w:rsid w:val="00140617"/>
    <w:rsid w:val="00140D14"/>
    <w:rsid w:val="00140E0D"/>
    <w:rsid w:val="00141036"/>
    <w:rsid w:val="00141B24"/>
    <w:rsid w:val="00142515"/>
    <w:rsid w:val="001427F8"/>
    <w:rsid w:val="00142BF0"/>
    <w:rsid w:val="00143D2D"/>
    <w:rsid w:val="00145CEB"/>
    <w:rsid w:val="001462E0"/>
    <w:rsid w:val="00147583"/>
    <w:rsid w:val="00150054"/>
    <w:rsid w:val="0015012C"/>
    <w:rsid w:val="001502FD"/>
    <w:rsid w:val="001506DD"/>
    <w:rsid w:val="001510E2"/>
    <w:rsid w:val="001516D4"/>
    <w:rsid w:val="00152606"/>
    <w:rsid w:val="00152708"/>
    <w:rsid w:val="001528A4"/>
    <w:rsid w:val="00152B56"/>
    <w:rsid w:val="00152BEC"/>
    <w:rsid w:val="00153445"/>
    <w:rsid w:val="00154606"/>
    <w:rsid w:val="0015464A"/>
    <w:rsid w:val="00154906"/>
    <w:rsid w:val="0015698E"/>
    <w:rsid w:val="001572FD"/>
    <w:rsid w:val="00157DE3"/>
    <w:rsid w:val="00157FB2"/>
    <w:rsid w:val="001600A8"/>
    <w:rsid w:val="001601E6"/>
    <w:rsid w:val="0016059C"/>
    <w:rsid w:val="0016103C"/>
    <w:rsid w:val="0016128E"/>
    <w:rsid w:val="001612E8"/>
    <w:rsid w:val="001619D7"/>
    <w:rsid w:val="00161A44"/>
    <w:rsid w:val="0016238F"/>
    <w:rsid w:val="0016278E"/>
    <w:rsid w:val="00162AC3"/>
    <w:rsid w:val="001630E3"/>
    <w:rsid w:val="0016664D"/>
    <w:rsid w:val="00167133"/>
    <w:rsid w:val="001672BB"/>
    <w:rsid w:val="00167879"/>
    <w:rsid w:val="001678BF"/>
    <w:rsid w:val="00167E77"/>
    <w:rsid w:val="00170726"/>
    <w:rsid w:val="00170FB4"/>
    <w:rsid w:val="001710A7"/>
    <w:rsid w:val="001711D1"/>
    <w:rsid w:val="0017134A"/>
    <w:rsid w:val="00171627"/>
    <w:rsid w:val="00171C41"/>
    <w:rsid w:val="001721D3"/>
    <w:rsid w:val="00172324"/>
    <w:rsid w:val="001727B0"/>
    <w:rsid w:val="0017295D"/>
    <w:rsid w:val="00172A1E"/>
    <w:rsid w:val="00172EB1"/>
    <w:rsid w:val="00173317"/>
    <w:rsid w:val="00173378"/>
    <w:rsid w:val="001738C0"/>
    <w:rsid w:val="00173AB0"/>
    <w:rsid w:val="00173DED"/>
    <w:rsid w:val="001745AA"/>
    <w:rsid w:val="001745DB"/>
    <w:rsid w:val="001749EF"/>
    <w:rsid w:val="001750C3"/>
    <w:rsid w:val="00175895"/>
    <w:rsid w:val="00176062"/>
    <w:rsid w:val="001762A9"/>
    <w:rsid w:val="00176606"/>
    <w:rsid w:val="001768B5"/>
    <w:rsid w:val="00177567"/>
    <w:rsid w:val="001779AA"/>
    <w:rsid w:val="00180229"/>
    <w:rsid w:val="0018023D"/>
    <w:rsid w:val="001806BD"/>
    <w:rsid w:val="001806E7"/>
    <w:rsid w:val="00180925"/>
    <w:rsid w:val="001814FE"/>
    <w:rsid w:val="00181557"/>
    <w:rsid w:val="00184755"/>
    <w:rsid w:val="00184F73"/>
    <w:rsid w:val="001851AD"/>
    <w:rsid w:val="00185892"/>
    <w:rsid w:val="00186447"/>
    <w:rsid w:val="00186AB7"/>
    <w:rsid w:val="001873DE"/>
    <w:rsid w:val="001879F6"/>
    <w:rsid w:val="0019037C"/>
    <w:rsid w:val="001905F9"/>
    <w:rsid w:val="0019071E"/>
    <w:rsid w:val="001908D6"/>
    <w:rsid w:val="001913B4"/>
    <w:rsid w:val="00191BC7"/>
    <w:rsid w:val="00192939"/>
    <w:rsid w:val="0019323E"/>
    <w:rsid w:val="00193576"/>
    <w:rsid w:val="00193926"/>
    <w:rsid w:val="001941E2"/>
    <w:rsid w:val="0019441D"/>
    <w:rsid w:val="00194AA0"/>
    <w:rsid w:val="00194EC6"/>
    <w:rsid w:val="001955C8"/>
    <w:rsid w:val="001958DF"/>
    <w:rsid w:val="001959E8"/>
    <w:rsid w:val="001966A1"/>
    <w:rsid w:val="0019673D"/>
    <w:rsid w:val="001967A4"/>
    <w:rsid w:val="00196DD8"/>
    <w:rsid w:val="00197322"/>
    <w:rsid w:val="001A0A7C"/>
    <w:rsid w:val="001A0F79"/>
    <w:rsid w:val="001A13BC"/>
    <w:rsid w:val="001A145E"/>
    <w:rsid w:val="001A1CD5"/>
    <w:rsid w:val="001A1E8F"/>
    <w:rsid w:val="001A20BA"/>
    <w:rsid w:val="001A2A49"/>
    <w:rsid w:val="001A307B"/>
    <w:rsid w:val="001A30A8"/>
    <w:rsid w:val="001A3AA6"/>
    <w:rsid w:val="001A4615"/>
    <w:rsid w:val="001A47BC"/>
    <w:rsid w:val="001A5066"/>
    <w:rsid w:val="001A55E0"/>
    <w:rsid w:val="001A58D0"/>
    <w:rsid w:val="001A5B18"/>
    <w:rsid w:val="001A5F21"/>
    <w:rsid w:val="001A6238"/>
    <w:rsid w:val="001A68CB"/>
    <w:rsid w:val="001A6E22"/>
    <w:rsid w:val="001B0B1A"/>
    <w:rsid w:val="001B168E"/>
    <w:rsid w:val="001B2A74"/>
    <w:rsid w:val="001B2C5E"/>
    <w:rsid w:val="001B2CC5"/>
    <w:rsid w:val="001B35C5"/>
    <w:rsid w:val="001B3D23"/>
    <w:rsid w:val="001B3E84"/>
    <w:rsid w:val="001B40C7"/>
    <w:rsid w:val="001B4E83"/>
    <w:rsid w:val="001B4F3E"/>
    <w:rsid w:val="001B5335"/>
    <w:rsid w:val="001B559A"/>
    <w:rsid w:val="001B5E27"/>
    <w:rsid w:val="001B68F3"/>
    <w:rsid w:val="001B6EFE"/>
    <w:rsid w:val="001B6F31"/>
    <w:rsid w:val="001B73DB"/>
    <w:rsid w:val="001C0020"/>
    <w:rsid w:val="001C003B"/>
    <w:rsid w:val="001C0959"/>
    <w:rsid w:val="001C0B61"/>
    <w:rsid w:val="001C0C19"/>
    <w:rsid w:val="001C1A4D"/>
    <w:rsid w:val="001C1C73"/>
    <w:rsid w:val="001C21EB"/>
    <w:rsid w:val="001C2897"/>
    <w:rsid w:val="001C3AF7"/>
    <w:rsid w:val="001C3B0D"/>
    <w:rsid w:val="001C4159"/>
    <w:rsid w:val="001C450E"/>
    <w:rsid w:val="001C55A8"/>
    <w:rsid w:val="001C67C5"/>
    <w:rsid w:val="001C6AE8"/>
    <w:rsid w:val="001C6E02"/>
    <w:rsid w:val="001C73A6"/>
    <w:rsid w:val="001C7ADB"/>
    <w:rsid w:val="001D02EA"/>
    <w:rsid w:val="001D0E57"/>
    <w:rsid w:val="001D1C40"/>
    <w:rsid w:val="001D2DD3"/>
    <w:rsid w:val="001D3055"/>
    <w:rsid w:val="001D4382"/>
    <w:rsid w:val="001D4892"/>
    <w:rsid w:val="001D5626"/>
    <w:rsid w:val="001D589A"/>
    <w:rsid w:val="001D5ED2"/>
    <w:rsid w:val="001D628F"/>
    <w:rsid w:val="001D62BA"/>
    <w:rsid w:val="001D671B"/>
    <w:rsid w:val="001D7091"/>
    <w:rsid w:val="001D778B"/>
    <w:rsid w:val="001D7BF0"/>
    <w:rsid w:val="001D7DC5"/>
    <w:rsid w:val="001E034C"/>
    <w:rsid w:val="001E1431"/>
    <w:rsid w:val="001E1933"/>
    <w:rsid w:val="001E1A4D"/>
    <w:rsid w:val="001E1AC4"/>
    <w:rsid w:val="001E2073"/>
    <w:rsid w:val="001E2531"/>
    <w:rsid w:val="001E2538"/>
    <w:rsid w:val="001E296D"/>
    <w:rsid w:val="001E2E03"/>
    <w:rsid w:val="001E3992"/>
    <w:rsid w:val="001E3E66"/>
    <w:rsid w:val="001E42ED"/>
    <w:rsid w:val="001E4527"/>
    <w:rsid w:val="001E5BF3"/>
    <w:rsid w:val="001E6904"/>
    <w:rsid w:val="001E6DD9"/>
    <w:rsid w:val="001E6F20"/>
    <w:rsid w:val="001F0891"/>
    <w:rsid w:val="001F0A7E"/>
    <w:rsid w:val="001F0DA6"/>
    <w:rsid w:val="001F13F3"/>
    <w:rsid w:val="001F1E6B"/>
    <w:rsid w:val="001F2440"/>
    <w:rsid w:val="001F2527"/>
    <w:rsid w:val="001F29C4"/>
    <w:rsid w:val="001F2C82"/>
    <w:rsid w:val="001F2D03"/>
    <w:rsid w:val="001F30D1"/>
    <w:rsid w:val="001F3214"/>
    <w:rsid w:val="001F352C"/>
    <w:rsid w:val="001F3E69"/>
    <w:rsid w:val="001F4C6D"/>
    <w:rsid w:val="001F510B"/>
    <w:rsid w:val="001F54E7"/>
    <w:rsid w:val="001F5C4D"/>
    <w:rsid w:val="001F61AC"/>
    <w:rsid w:val="001F61FF"/>
    <w:rsid w:val="001F693A"/>
    <w:rsid w:val="001F6F6B"/>
    <w:rsid w:val="001F71F6"/>
    <w:rsid w:val="00200008"/>
    <w:rsid w:val="0020034A"/>
    <w:rsid w:val="00201037"/>
    <w:rsid w:val="002018C7"/>
    <w:rsid w:val="00201F5E"/>
    <w:rsid w:val="00202343"/>
    <w:rsid w:val="002023A9"/>
    <w:rsid w:val="00202A97"/>
    <w:rsid w:val="00202C10"/>
    <w:rsid w:val="00203904"/>
    <w:rsid w:val="002041E0"/>
    <w:rsid w:val="0020458F"/>
    <w:rsid w:val="00205F3E"/>
    <w:rsid w:val="00206810"/>
    <w:rsid w:val="00206964"/>
    <w:rsid w:val="0020745E"/>
    <w:rsid w:val="002075BD"/>
    <w:rsid w:val="002075D3"/>
    <w:rsid w:val="002101DD"/>
    <w:rsid w:val="00210DC6"/>
    <w:rsid w:val="00211110"/>
    <w:rsid w:val="00211207"/>
    <w:rsid w:val="00211898"/>
    <w:rsid w:val="00213626"/>
    <w:rsid w:val="00213FEE"/>
    <w:rsid w:val="002142CA"/>
    <w:rsid w:val="00215A1E"/>
    <w:rsid w:val="00215AFD"/>
    <w:rsid w:val="00216CCE"/>
    <w:rsid w:val="00216F4B"/>
    <w:rsid w:val="00217A35"/>
    <w:rsid w:val="002200E5"/>
    <w:rsid w:val="00220239"/>
    <w:rsid w:val="002202D7"/>
    <w:rsid w:val="002205ED"/>
    <w:rsid w:val="00220810"/>
    <w:rsid w:val="0022099E"/>
    <w:rsid w:val="00220B57"/>
    <w:rsid w:val="0022148F"/>
    <w:rsid w:val="002215AB"/>
    <w:rsid w:val="00222186"/>
    <w:rsid w:val="0022223B"/>
    <w:rsid w:val="002226A9"/>
    <w:rsid w:val="00222A33"/>
    <w:rsid w:val="00222AE4"/>
    <w:rsid w:val="00223350"/>
    <w:rsid w:val="00223908"/>
    <w:rsid w:val="002239B3"/>
    <w:rsid w:val="00223D5D"/>
    <w:rsid w:val="00224479"/>
    <w:rsid w:val="00224527"/>
    <w:rsid w:val="00224FEB"/>
    <w:rsid w:val="00225251"/>
    <w:rsid w:val="00226441"/>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77D"/>
    <w:rsid w:val="00234A03"/>
    <w:rsid w:val="00234AA0"/>
    <w:rsid w:val="00234C08"/>
    <w:rsid w:val="00234C93"/>
    <w:rsid w:val="00234EFE"/>
    <w:rsid w:val="00235158"/>
    <w:rsid w:val="00235364"/>
    <w:rsid w:val="00235DC7"/>
    <w:rsid w:val="00235E25"/>
    <w:rsid w:val="0023602F"/>
    <w:rsid w:val="00236430"/>
    <w:rsid w:val="00236583"/>
    <w:rsid w:val="002366E9"/>
    <w:rsid w:val="002375ED"/>
    <w:rsid w:val="00240107"/>
    <w:rsid w:val="002403C0"/>
    <w:rsid w:val="0024106B"/>
    <w:rsid w:val="00241AF3"/>
    <w:rsid w:val="00241CDA"/>
    <w:rsid w:val="0024207B"/>
    <w:rsid w:val="002422F4"/>
    <w:rsid w:val="00242619"/>
    <w:rsid w:val="00242C85"/>
    <w:rsid w:val="0024310D"/>
    <w:rsid w:val="002437CC"/>
    <w:rsid w:val="00243BB1"/>
    <w:rsid w:val="002449F3"/>
    <w:rsid w:val="00244B8C"/>
    <w:rsid w:val="00244C49"/>
    <w:rsid w:val="00245881"/>
    <w:rsid w:val="00245C77"/>
    <w:rsid w:val="0024620A"/>
    <w:rsid w:val="00246D64"/>
    <w:rsid w:val="00247085"/>
    <w:rsid w:val="0024720C"/>
    <w:rsid w:val="002508D1"/>
    <w:rsid w:val="00250E09"/>
    <w:rsid w:val="00250F03"/>
    <w:rsid w:val="0025105C"/>
    <w:rsid w:val="002511A9"/>
    <w:rsid w:val="0025129B"/>
    <w:rsid w:val="002513B2"/>
    <w:rsid w:val="00251A3B"/>
    <w:rsid w:val="00252113"/>
    <w:rsid w:val="00252A13"/>
    <w:rsid w:val="00252AF3"/>
    <w:rsid w:val="00252BF4"/>
    <w:rsid w:val="002536D9"/>
    <w:rsid w:val="00254C4E"/>
    <w:rsid w:val="00255BCB"/>
    <w:rsid w:val="00255D3F"/>
    <w:rsid w:val="0025629B"/>
    <w:rsid w:val="0025679A"/>
    <w:rsid w:val="0025699C"/>
    <w:rsid w:val="00256CEC"/>
    <w:rsid w:val="00257FDA"/>
    <w:rsid w:val="00260F3B"/>
    <w:rsid w:val="002610B0"/>
    <w:rsid w:val="00261EC8"/>
    <w:rsid w:val="00262345"/>
    <w:rsid w:val="0026265A"/>
    <w:rsid w:val="00262705"/>
    <w:rsid w:val="002628E3"/>
    <w:rsid w:val="002642A8"/>
    <w:rsid w:val="00264347"/>
    <w:rsid w:val="002644C5"/>
    <w:rsid w:val="00265340"/>
    <w:rsid w:val="00265DEC"/>
    <w:rsid w:val="002663EA"/>
    <w:rsid w:val="002667BF"/>
    <w:rsid w:val="00270321"/>
    <w:rsid w:val="002706FF"/>
    <w:rsid w:val="002708DC"/>
    <w:rsid w:val="00271897"/>
    <w:rsid w:val="00271AFD"/>
    <w:rsid w:val="00272050"/>
    <w:rsid w:val="002721AB"/>
    <w:rsid w:val="00273D9D"/>
    <w:rsid w:val="00273E98"/>
    <w:rsid w:val="00273FC0"/>
    <w:rsid w:val="00274084"/>
    <w:rsid w:val="00274331"/>
    <w:rsid w:val="00274AFB"/>
    <w:rsid w:val="00275382"/>
    <w:rsid w:val="002754B3"/>
    <w:rsid w:val="00275782"/>
    <w:rsid w:val="00276829"/>
    <w:rsid w:val="00276BDC"/>
    <w:rsid w:val="00276C4E"/>
    <w:rsid w:val="00277045"/>
    <w:rsid w:val="002770D6"/>
    <w:rsid w:val="002776D1"/>
    <w:rsid w:val="00277B3D"/>
    <w:rsid w:val="00280B6B"/>
    <w:rsid w:val="00281E65"/>
    <w:rsid w:val="0028256B"/>
    <w:rsid w:val="00282614"/>
    <w:rsid w:val="00282D18"/>
    <w:rsid w:val="00282E21"/>
    <w:rsid w:val="00282F9A"/>
    <w:rsid w:val="00283370"/>
    <w:rsid w:val="002833AE"/>
    <w:rsid w:val="002840A6"/>
    <w:rsid w:val="00284880"/>
    <w:rsid w:val="00284B2B"/>
    <w:rsid w:val="00284C1A"/>
    <w:rsid w:val="00284D4B"/>
    <w:rsid w:val="002857F7"/>
    <w:rsid w:val="0028583E"/>
    <w:rsid w:val="00285DFE"/>
    <w:rsid w:val="00285EBE"/>
    <w:rsid w:val="00286E65"/>
    <w:rsid w:val="00290008"/>
    <w:rsid w:val="002900CB"/>
    <w:rsid w:val="00290C4F"/>
    <w:rsid w:val="002911A5"/>
    <w:rsid w:val="00291239"/>
    <w:rsid w:val="002914F4"/>
    <w:rsid w:val="002915EF"/>
    <w:rsid w:val="00291C23"/>
    <w:rsid w:val="00292CF1"/>
    <w:rsid w:val="00293341"/>
    <w:rsid w:val="0029336A"/>
    <w:rsid w:val="002934D6"/>
    <w:rsid w:val="002941AB"/>
    <w:rsid w:val="00294403"/>
    <w:rsid w:val="0029468E"/>
    <w:rsid w:val="00294A5D"/>
    <w:rsid w:val="002962EE"/>
    <w:rsid w:val="00296A8D"/>
    <w:rsid w:val="00296EB1"/>
    <w:rsid w:val="00297FFC"/>
    <w:rsid w:val="002A02F7"/>
    <w:rsid w:val="002A0631"/>
    <w:rsid w:val="002A08E2"/>
    <w:rsid w:val="002A08F6"/>
    <w:rsid w:val="002A145D"/>
    <w:rsid w:val="002A234E"/>
    <w:rsid w:val="002A2426"/>
    <w:rsid w:val="002A2757"/>
    <w:rsid w:val="002A2E40"/>
    <w:rsid w:val="002A35CA"/>
    <w:rsid w:val="002A3F87"/>
    <w:rsid w:val="002A4AF3"/>
    <w:rsid w:val="002A5978"/>
    <w:rsid w:val="002A64D6"/>
    <w:rsid w:val="002A71DD"/>
    <w:rsid w:val="002A7530"/>
    <w:rsid w:val="002A767C"/>
    <w:rsid w:val="002A7933"/>
    <w:rsid w:val="002A7BB9"/>
    <w:rsid w:val="002A7F02"/>
    <w:rsid w:val="002B0541"/>
    <w:rsid w:val="002B0A57"/>
    <w:rsid w:val="002B15D6"/>
    <w:rsid w:val="002B1940"/>
    <w:rsid w:val="002B1ACE"/>
    <w:rsid w:val="002B237A"/>
    <w:rsid w:val="002B38EB"/>
    <w:rsid w:val="002B39D3"/>
    <w:rsid w:val="002B3C27"/>
    <w:rsid w:val="002B3D93"/>
    <w:rsid w:val="002B4240"/>
    <w:rsid w:val="002B43F8"/>
    <w:rsid w:val="002B4962"/>
    <w:rsid w:val="002B4AEE"/>
    <w:rsid w:val="002B4ED6"/>
    <w:rsid w:val="002B5281"/>
    <w:rsid w:val="002B5A70"/>
    <w:rsid w:val="002B6CF4"/>
    <w:rsid w:val="002B70DE"/>
    <w:rsid w:val="002B721F"/>
    <w:rsid w:val="002B745D"/>
    <w:rsid w:val="002B78CB"/>
    <w:rsid w:val="002B7B72"/>
    <w:rsid w:val="002C01D1"/>
    <w:rsid w:val="002C02BC"/>
    <w:rsid w:val="002C104B"/>
    <w:rsid w:val="002C12FB"/>
    <w:rsid w:val="002C149B"/>
    <w:rsid w:val="002C2080"/>
    <w:rsid w:val="002C26EF"/>
    <w:rsid w:val="002C2A84"/>
    <w:rsid w:val="002C3114"/>
    <w:rsid w:val="002C31C9"/>
    <w:rsid w:val="002C32EB"/>
    <w:rsid w:val="002C3879"/>
    <w:rsid w:val="002C3BA1"/>
    <w:rsid w:val="002C3E40"/>
    <w:rsid w:val="002C445A"/>
    <w:rsid w:val="002C4DDF"/>
    <w:rsid w:val="002C4F99"/>
    <w:rsid w:val="002C5374"/>
    <w:rsid w:val="002C5BB7"/>
    <w:rsid w:val="002C6B3E"/>
    <w:rsid w:val="002C6FE7"/>
    <w:rsid w:val="002D02A5"/>
    <w:rsid w:val="002D0947"/>
    <w:rsid w:val="002D0E74"/>
    <w:rsid w:val="002D133C"/>
    <w:rsid w:val="002D1A2C"/>
    <w:rsid w:val="002D1D1D"/>
    <w:rsid w:val="002D224F"/>
    <w:rsid w:val="002D226C"/>
    <w:rsid w:val="002D2621"/>
    <w:rsid w:val="002D29E7"/>
    <w:rsid w:val="002D2D00"/>
    <w:rsid w:val="002D3466"/>
    <w:rsid w:val="002D35E5"/>
    <w:rsid w:val="002D3B7A"/>
    <w:rsid w:val="002D3C2D"/>
    <w:rsid w:val="002D3EF8"/>
    <w:rsid w:val="002D40E6"/>
    <w:rsid w:val="002D40FA"/>
    <w:rsid w:val="002D4125"/>
    <w:rsid w:val="002D43C9"/>
    <w:rsid w:val="002D4814"/>
    <w:rsid w:val="002D4CBA"/>
    <w:rsid w:val="002D5223"/>
    <w:rsid w:val="002D5305"/>
    <w:rsid w:val="002D57B7"/>
    <w:rsid w:val="002D5999"/>
    <w:rsid w:val="002D5F4F"/>
    <w:rsid w:val="002D6153"/>
    <w:rsid w:val="002D781C"/>
    <w:rsid w:val="002E0155"/>
    <w:rsid w:val="002E0832"/>
    <w:rsid w:val="002E1A50"/>
    <w:rsid w:val="002E1DDE"/>
    <w:rsid w:val="002E28D3"/>
    <w:rsid w:val="002E28F2"/>
    <w:rsid w:val="002E2CFE"/>
    <w:rsid w:val="002E356D"/>
    <w:rsid w:val="002E49EE"/>
    <w:rsid w:val="002E50B0"/>
    <w:rsid w:val="002E56AC"/>
    <w:rsid w:val="002E606C"/>
    <w:rsid w:val="002E6CF9"/>
    <w:rsid w:val="002E7609"/>
    <w:rsid w:val="002E7BA0"/>
    <w:rsid w:val="002E7D02"/>
    <w:rsid w:val="002E7D35"/>
    <w:rsid w:val="002E7E85"/>
    <w:rsid w:val="002E7F12"/>
    <w:rsid w:val="002F10EE"/>
    <w:rsid w:val="002F1776"/>
    <w:rsid w:val="002F2081"/>
    <w:rsid w:val="002F267B"/>
    <w:rsid w:val="002F275D"/>
    <w:rsid w:val="002F2B91"/>
    <w:rsid w:val="002F3175"/>
    <w:rsid w:val="002F355B"/>
    <w:rsid w:val="002F414F"/>
    <w:rsid w:val="002F4826"/>
    <w:rsid w:val="002F5007"/>
    <w:rsid w:val="002F53E8"/>
    <w:rsid w:val="002F5575"/>
    <w:rsid w:val="002F56A2"/>
    <w:rsid w:val="002F5A3E"/>
    <w:rsid w:val="002F6327"/>
    <w:rsid w:val="002F72EB"/>
    <w:rsid w:val="002F763A"/>
    <w:rsid w:val="002F7F5C"/>
    <w:rsid w:val="002F7FCD"/>
    <w:rsid w:val="003001D8"/>
    <w:rsid w:val="003001F1"/>
    <w:rsid w:val="00300DCC"/>
    <w:rsid w:val="003015AF"/>
    <w:rsid w:val="00301A56"/>
    <w:rsid w:val="00301C86"/>
    <w:rsid w:val="00301D14"/>
    <w:rsid w:val="00301DCD"/>
    <w:rsid w:val="00302A6A"/>
    <w:rsid w:val="00302E4E"/>
    <w:rsid w:val="00303666"/>
    <w:rsid w:val="003037FD"/>
    <w:rsid w:val="00303AC3"/>
    <w:rsid w:val="00304586"/>
    <w:rsid w:val="00304675"/>
    <w:rsid w:val="00304EE3"/>
    <w:rsid w:val="003051A5"/>
    <w:rsid w:val="00305BFA"/>
    <w:rsid w:val="00305ED0"/>
    <w:rsid w:val="003062F1"/>
    <w:rsid w:val="0030651D"/>
    <w:rsid w:val="00307018"/>
    <w:rsid w:val="003078D8"/>
    <w:rsid w:val="0031037D"/>
    <w:rsid w:val="003106AC"/>
    <w:rsid w:val="003117EE"/>
    <w:rsid w:val="00311906"/>
    <w:rsid w:val="003126A6"/>
    <w:rsid w:val="00312859"/>
    <w:rsid w:val="0031288C"/>
    <w:rsid w:val="0031303F"/>
    <w:rsid w:val="00313356"/>
    <w:rsid w:val="00313A76"/>
    <w:rsid w:val="00313A78"/>
    <w:rsid w:val="00313C07"/>
    <w:rsid w:val="00313DCE"/>
    <w:rsid w:val="00313E11"/>
    <w:rsid w:val="00313E65"/>
    <w:rsid w:val="0031423A"/>
    <w:rsid w:val="003145BB"/>
    <w:rsid w:val="00314BD9"/>
    <w:rsid w:val="003151B8"/>
    <w:rsid w:val="003154A4"/>
    <w:rsid w:val="003161C4"/>
    <w:rsid w:val="0031659C"/>
    <w:rsid w:val="00316D2F"/>
    <w:rsid w:val="00317400"/>
    <w:rsid w:val="00317531"/>
    <w:rsid w:val="0031764D"/>
    <w:rsid w:val="00317CDB"/>
    <w:rsid w:val="00320050"/>
    <w:rsid w:val="0032011E"/>
    <w:rsid w:val="00320195"/>
    <w:rsid w:val="00320209"/>
    <w:rsid w:val="0032047F"/>
    <w:rsid w:val="00321539"/>
    <w:rsid w:val="00321609"/>
    <w:rsid w:val="00321794"/>
    <w:rsid w:val="00321FEB"/>
    <w:rsid w:val="003227E7"/>
    <w:rsid w:val="00322B23"/>
    <w:rsid w:val="00323004"/>
    <w:rsid w:val="003230C2"/>
    <w:rsid w:val="0032340A"/>
    <w:rsid w:val="003242F4"/>
    <w:rsid w:val="00326669"/>
    <w:rsid w:val="00326B1B"/>
    <w:rsid w:val="003276C8"/>
    <w:rsid w:val="00327B7F"/>
    <w:rsid w:val="00327E47"/>
    <w:rsid w:val="00327E68"/>
    <w:rsid w:val="003301DC"/>
    <w:rsid w:val="0033043F"/>
    <w:rsid w:val="003307F8"/>
    <w:rsid w:val="003308A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10F3"/>
    <w:rsid w:val="0034110B"/>
    <w:rsid w:val="0034154F"/>
    <w:rsid w:val="00341A61"/>
    <w:rsid w:val="00341ACD"/>
    <w:rsid w:val="00341B09"/>
    <w:rsid w:val="00341CF8"/>
    <w:rsid w:val="00341E30"/>
    <w:rsid w:val="00342748"/>
    <w:rsid w:val="003440E5"/>
    <w:rsid w:val="0034592D"/>
    <w:rsid w:val="00345CB7"/>
    <w:rsid w:val="00345DA7"/>
    <w:rsid w:val="003469F6"/>
    <w:rsid w:val="00347146"/>
    <w:rsid w:val="00347B0C"/>
    <w:rsid w:val="0035002F"/>
    <w:rsid w:val="003506F5"/>
    <w:rsid w:val="00350896"/>
    <w:rsid w:val="00350BC8"/>
    <w:rsid w:val="00351985"/>
    <w:rsid w:val="0035202D"/>
    <w:rsid w:val="003528A5"/>
    <w:rsid w:val="003528FA"/>
    <w:rsid w:val="00352ABE"/>
    <w:rsid w:val="00353892"/>
    <w:rsid w:val="00353D48"/>
    <w:rsid w:val="00355A9B"/>
    <w:rsid w:val="00355B73"/>
    <w:rsid w:val="00355C70"/>
    <w:rsid w:val="00355CC3"/>
    <w:rsid w:val="003564D0"/>
    <w:rsid w:val="00356891"/>
    <w:rsid w:val="00356F1D"/>
    <w:rsid w:val="00357B3F"/>
    <w:rsid w:val="003608D4"/>
    <w:rsid w:val="00360A74"/>
    <w:rsid w:val="003618B3"/>
    <w:rsid w:val="0036257B"/>
    <w:rsid w:val="003636A7"/>
    <w:rsid w:val="003639D0"/>
    <w:rsid w:val="003653BC"/>
    <w:rsid w:val="003653EF"/>
    <w:rsid w:val="00365780"/>
    <w:rsid w:val="00365929"/>
    <w:rsid w:val="003659C7"/>
    <w:rsid w:val="00365A16"/>
    <w:rsid w:val="00365E48"/>
    <w:rsid w:val="00365F91"/>
    <w:rsid w:val="003661A8"/>
    <w:rsid w:val="0036679C"/>
    <w:rsid w:val="003726DF"/>
    <w:rsid w:val="003730DF"/>
    <w:rsid w:val="00373B08"/>
    <w:rsid w:val="00373C3B"/>
    <w:rsid w:val="00373F0F"/>
    <w:rsid w:val="00374A12"/>
    <w:rsid w:val="00374B8B"/>
    <w:rsid w:val="003753AB"/>
    <w:rsid w:val="003755FC"/>
    <w:rsid w:val="00375CDF"/>
    <w:rsid w:val="00375F52"/>
    <w:rsid w:val="00376413"/>
    <w:rsid w:val="00377234"/>
    <w:rsid w:val="00377549"/>
    <w:rsid w:val="0038077D"/>
    <w:rsid w:val="00380BC0"/>
    <w:rsid w:val="00380CC7"/>
    <w:rsid w:val="003828F1"/>
    <w:rsid w:val="00382CA0"/>
    <w:rsid w:val="00382E82"/>
    <w:rsid w:val="00382F8A"/>
    <w:rsid w:val="0038320F"/>
    <w:rsid w:val="00383341"/>
    <w:rsid w:val="0038378C"/>
    <w:rsid w:val="003846D5"/>
    <w:rsid w:val="00384E8E"/>
    <w:rsid w:val="00385A04"/>
    <w:rsid w:val="003860F3"/>
    <w:rsid w:val="00386140"/>
    <w:rsid w:val="00386180"/>
    <w:rsid w:val="0038636B"/>
    <w:rsid w:val="00386431"/>
    <w:rsid w:val="0038647B"/>
    <w:rsid w:val="00386622"/>
    <w:rsid w:val="0038664E"/>
    <w:rsid w:val="0038698F"/>
    <w:rsid w:val="00387914"/>
    <w:rsid w:val="003903DE"/>
    <w:rsid w:val="00390AC2"/>
    <w:rsid w:val="003910ED"/>
    <w:rsid w:val="003911EC"/>
    <w:rsid w:val="00391226"/>
    <w:rsid w:val="003914B1"/>
    <w:rsid w:val="003914D3"/>
    <w:rsid w:val="00392405"/>
    <w:rsid w:val="0039293F"/>
    <w:rsid w:val="00393D6E"/>
    <w:rsid w:val="003945FE"/>
    <w:rsid w:val="00394BD6"/>
    <w:rsid w:val="0039516E"/>
    <w:rsid w:val="003958B2"/>
    <w:rsid w:val="00396086"/>
    <w:rsid w:val="003960EE"/>
    <w:rsid w:val="003964D4"/>
    <w:rsid w:val="0039671E"/>
    <w:rsid w:val="003968F2"/>
    <w:rsid w:val="00396B2D"/>
    <w:rsid w:val="00396E5D"/>
    <w:rsid w:val="003A0DCD"/>
    <w:rsid w:val="003A136B"/>
    <w:rsid w:val="003A14ED"/>
    <w:rsid w:val="003A15A0"/>
    <w:rsid w:val="003A1E28"/>
    <w:rsid w:val="003A231D"/>
    <w:rsid w:val="003A29C8"/>
    <w:rsid w:val="003A2C92"/>
    <w:rsid w:val="003A3080"/>
    <w:rsid w:val="003A3787"/>
    <w:rsid w:val="003A3B4F"/>
    <w:rsid w:val="003A526C"/>
    <w:rsid w:val="003A617E"/>
    <w:rsid w:val="003A68E5"/>
    <w:rsid w:val="003A6D7E"/>
    <w:rsid w:val="003A7450"/>
    <w:rsid w:val="003A7596"/>
    <w:rsid w:val="003A7CCC"/>
    <w:rsid w:val="003B1E91"/>
    <w:rsid w:val="003B2F78"/>
    <w:rsid w:val="003B306C"/>
    <w:rsid w:val="003B315E"/>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1C4"/>
    <w:rsid w:val="003C1524"/>
    <w:rsid w:val="003C2165"/>
    <w:rsid w:val="003C27C3"/>
    <w:rsid w:val="003C2CAA"/>
    <w:rsid w:val="003C3727"/>
    <w:rsid w:val="003C3CE7"/>
    <w:rsid w:val="003C4280"/>
    <w:rsid w:val="003C46B1"/>
    <w:rsid w:val="003C4772"/>
    <w:rsid w:val="003C52C2"/>
    <w:rsid w:val="003C5651"/>
    <w:rsid w:val="003C594A"/>
    <w:rsid w:val="003C5CBD"/>
    <w:rsid w:val="003C67ED"/>
    <w:rsid w:val="003C72DE"/>
    <w:rsid w:val="003C73D6"/>
    <w:rsid w:val="003C7576"/>
    <w:rsid w:val="003C7CE4"/>
    <w:rsid w:val="003C7FBD"/>
    <w:rsid w:val="003D0187"/>
    <w:rsid w:val="003D08F7"/>
    <w:rsid w:val="003D09C2"/>
    <w:rsid w:val="003D157A"/>
    <w:rsid w:val="003D16AF"/>
    <w:rsid w:val="003D1A09"/>
    <w:rsid w:val="003D24B7"/>
    <w:rsid w:val="003D28C1"/>
    <w:rsid w:val="003D3E6E"/>
    <w:rsid w:val="003D448D"/>
    <w:rsid w:val="003D44DA"/>
    <w:rsid w:val="003D49B9"/>
    <w:rsid w:val="003D4D60"/>
    <w:rsid w:val="003D6277"/>
    <w:rsid w:val="003D64E2"/>
    <w:rsid w:val="003D6833"/>
    <w:rsid w:val="003D69F3"/>
    <w:rsid w:val="003D70F8"/>
    <w:rsid w:val="003D75A1"/>
    <w:rsid w:val="003E087A"/>
    <w:rsid w:val="003E0B5A"/>
    <w:rsid w:val="003E1ADB"/>
    <w:rsid w:val="003E22AE"/>
    <w:rsid w:val="003E22C7"/>
    <w:rsid w:val="003E253C"/>
    <w:rsid w:val="003E2784"/>
    <w:rsid w:val="003E2A86"/>
    <w:rsid w:val="003E3142"/>
    <w:rsid w:val="003E33BE"/>
    <w:rsid w:val="003E3606"/>
    <w:rsid w:val="003E3C4D"/>
    <w:rsid w:val="003E3CD8"/>
    <w:rsid w:val="003E3E42"/>
    <w:rsid w:val="003E4013"/>
    <w:rsid w:val="003E405A"/>
    <w:rsid w:val="003E452C"/>
    <w:rsid w:val="003E4C94"/>
    <w:rsid w:val="003E4CF4"/>
    <w:rsid w:val="003E4DAC"/>
    <w:rsid w:val="003E5267"/>
    <w:rsid w:val="003E52C3"/>
    <w:rsid w:val="003E52FB"/>
    <w:rsid w:val="003E5893"/>
    <w:rsid w:val="003E5948"/>
    <w:rsid w:val="003E5B75"/>
    <w:rsid w:val="003E677C"/>
    <w:rsid w:val="003E6A36"/>
    <w:rsid w:val="003E6FCB"/>
    <w:rsid w:val="003E7019"/>
    <w:rsid w:val="003E7370"/>
    <w:rsid w:val="003E7381"/>
    <w:rsid w:val="003E73E7"/>
    <w:rsid w:val="003E77C5"/>
    <w:rsid w:val="003E7DFA"/>
    <w:rsid w:val="003F0CD0"/>
    <w:rsid w:val="003F10D6"/>
    <w:rsid w:val="003F2116"/>
    <w:rsid w:val="003F2503"/>
    <w:rsid w:val="003F29F5"/>
    <w:rsid w:val="003F2A1E"/>
    <w:rsid w:val="003F2E83"/>
    <w:rsid w:val="003F348F"/>
    <w:rsid w:val="003F42D1"/>
    <w:rsid w:val="003F445D"/>
    <w:rsid w:val="003F45CD"/>
    <w:rsid w:val="003F5475"/>
    <w:rsid w:val="003F5557"/>
    <w:rsid w:val="003F6A79"/>
    <w:rsid w:val="004013DF"/>
    <w:rsid w:val="004013FD"/>
    <w:rsid w:val="0040162E"/>
    <w:rsid w:val="00401ED3"/>
    <w:rsid w:val="00401FDD"/>
    <w:rsid w:val="0040291E"/>
    <w:rsid w:val="00402F58"/>
    <w:rsid w:val="00403251"/>
    <w:rsid w:val="0040340B"/>
    <w:rsid w:val="00403492"/>
    <w:rsid w:val="0040396F"/>
    <w:rsid w:val="004041CB"/>
    <w:rsid w:val="00404347"/>
    <w:rsid w:val="00404652"/>
    <w:rsid w:val="00404685"/>
    <w:rsid w:val="00404AA7"/>
    <w:rsid w:val="0040501E"/>
    <w:rsid w:val="00405128"/>
    <w:rsid w:val="004052E1"/>
    <w:rsid w:val="004054ED"/>
    <w:rsid w:val="004055ED"/>
    <w:rsid w:val="00405BF1"/>
    <w:rsid w:val="0040679D"/>
    <w:rsid w:val="00406C7D"/>
    <w:rsid w:val="00407008"/>
    <w:rsid w:val="0040721C"/>
    <w:rsid w:val="00407301"/>
    <w:rsid w:val="00407673"/>
    <w:rsid w:val="00407E77"/>
    <w:rsid w:val="00410491"/>
    <w:rsid w:val="00410B2C"/>
    <w:rsid w:val="00410E97"/>
    <w:rsid w:val="00411E4F"/>
    <w:rsid w:val="00412AF1"/>
    <w:rsid w:val="00413732"/>
    <w:rsid w:val="00413B60"/>
    <w:rsid w:val="00413EC4"/>
    <w:rsid w:val="004142EF"/>
    <w:rsid w:val="004144D0"/>
    <w:rsid w:val="004148CC"/>
    <w:rsid w:val="004155AC"/>
    <w:rsid w:val="004155C8"/>
    <w:rsid w:val="004162A5"/>
    <w:rsid w:val="00417062"/>
    <w:rsid w:val="00420339"/>
    <w:rsid w:val="004210EA"/>
    <w:rsid w:val="00421B7F"/>
    <w:rsid w:val="00421FA9"/>
    <w:rsid w:val="004227AB"/>
    <w:rsid w:val="004231EF"/>
    <w:rsid w:val="00423337"/>
    <w:rsid w:val="0042374D"/>
    <w:rsid w:val="00423A56"/>
    <w:rsid w:val="00423AEA"/>
    <w:rsid w:val="00425361"/>
    <w:rsid w:val="00425F78"/>
    <w:rsid w:val="0042617E"/>
    <w:rsid w:val="00426952"/>
    <w:rsid w:val="0042727C"/>
    <w:rsid w:val="00427C70"/>
    <w:rsid w:val="00430040"/>
    <w:rsid w:val="00430271"/>
    <w:rsid w:val="00430374"/>
    <w:rsid w:val="00430772"/>
    <w:rsid w:val="00430B42"/>
    <w:rsid w:val="00430BF8"/>
    <w:rsid w:val="00431E10"/>
    <w:rsid w:val="004322D7"/>
    <w:rsid w:val="004342BF"/>
    <w:rsid w:val="004343C5"/>
    <w:rsid w:val="00434883"/>
    <w:rsid w:val="004349E8"/>
    <w:rsid w:val="00435985"/>
    <w:rsid w:val="00435D7F"/>
    <w:rsid w:val="00435F87"/>
    <w:rsid w:val="0043619C"/>
    <w:rsid w:val="004379EE"/>
    <w:rsid w:val="00437A64"/>
    <w:rsid w:val="004403AF"/>
    <w:rsid w:val="004404C2"/>
    <w:rsid w:val="00440575"/>
    <w:rsid w:val="00440CF3"/>
    <w:rsid w:val="00442743"/>
    <w:rsid w:val="00442855"/>
    <w:rsid w:val="00442C02"/>
    <w:rsid w:val="00443293"/>
    <w:rsid w:val="00443E10"/>
    <w:rsid w:val="0044417B"/>
    <w:rsid w:val="00444804"/>
    <w:rsid w:val="004449C5"/>
    <w:rsid w:val="004451A0"/>
    <w:rsid w:val="00445552"/>
    <w:rsid w:val="00445553"/>
    <w:rsid w:val="004459BB"/>
    <w:rsid w:val="00446035"/>
    <w:rsid w:val="00446AB4"/>
    <w:rsid w:val="00446BB4"/>
    <w:rsid w:val="0045092A"/>
    <w:rsid w:val="0045093A"/>
    <w:rsid w:val="00450B79"/>
    <w:rsid w:val="00451D48"/>
    <w:rsid w:val="00452486"/>
    <w:rsid w:val="0045292B"/>
    <w:rsid w:val="00452BD8"/>
    <w:rsid w:val="00453471"/>
    <w:rsid w:val="00453DF7"/>
    <w:rsid w:val="00454853"/>
    <w:rsid w:val="00454D79"/>
    <w:rsid w:val="0045519A"/>
    <w:rsid w:val="00455CEA"/>
    <w:rsid w:val="0045600B"/>
    <w:rsid w:val="0045696E"/>
    <w:rsid w:val="00456EC8"/>
    <w:rsid w:val="00457842"/>
    <w:rsid w:val="00460D31"/>
    <w:rsid w:val="00461B5E"/>
    <w:rsid w:val="0046224A"/>
    <w:rsid w:val="00462BB1"/>
    <w:rsid w:val="004638B4"/>
    <w:rsid w:val="004648A4"/>
    <w:rsid w:val="0046520A"/>
    <w:rsid w:val="0046541D"/>
    <w:rsid w:val="00465A70"/>
    <w:rsid w:val="00465B61"/>
    <w:rsid w:val="00466427"/>
    <w:rsid w:val="00466594"/>
    <w:rsid w:val="00467477"/>
    <w:rsid w:val="00470E80"/>
    <w:rsid w:val="0047130A"/>
    <w:rsid w:val="004718CB"/>
    <w:rsid w:val="00474868"/>
    <w:rsid w:val="00474F5B"/>
    <w:rsid w:val="0047526D"/>
    <w:rsid w:val="0047548F"/>
    <w:rsid w:val="00475A32"/>
    <w:rsid w:val="00475E0A"/>
    <w:rsid w:val="004766A6"/>
    <w:rsid w:val="00476725"/>
    <w:rsid w:val="004772E3"/>
    <w:rsid w:val="00477432"/>
    <w:rsid w:val="00477482"/>
    <w:rsid w:val="00480488"/>
    <w:rsid w:val="0048056A"/>
    <w:rsid w:val="00480C33"/>
    <w:rsid w:val="00481401"/>
    <w:rsid w:val="00481E56"/>
    <w:rsid w:val="00482027"/>
    <w:rsid w:val="00482400"/>
    <w:rsid w:val="00482C11"/>
    <w:rsid w:val="00483B2C"/>
    <w:rsid w:val="00485A37"/>
    <w:rsid w:val="00486186"/>
    <w:rsid w:val="00486F12"/>
    <w:rsid w:val="00486F67"/>
    <w:rsid w:val="0048757C"/>
    <w:rsid w:val="00487ACA"/>
    <w:rsid w:val="00490357"/>
    <w:rsid w:val="00490742"/>
    <w:rsid w:val="00490D41"/>
    <w:rsid w:val="00492D68"/>
    <w:rsid w:val="004931A6"/>
    <w:rsid w:val="00493F74"/>
    <w:rsid w:val="00494B98"/>
    <w:rsid w:val="00494E75"/>
    <w:rsid w:val="0049544E"/>
    <w:rsid w:val="0049548E"/>
    <w:rsid w:val="00495F0A"/>
    <w:rsid w:val="0049640A"/>
    <w:rsid w:val="00496D5F"/>
    <w:rsid w:val="00497242"/>
    <w:rsid w:val="0049726D"/>
    <w:rsid w:val="0049765A"/>
    <w:rsid w:val="00497690"/>
    <w:rsid w:val="00497764"/>
    <w:rsid w:val="004A00A1"/>
    <w:rsid w:val="004A034C"/>
    <w:rsid w:val="004A0B4B"/>
    <w:rsid w:val="004A0BCE"/>
    <w:rsid w:val="004A1574"/>
    <w:rsid w:val="004A17B4"/>
    <w:rsid w:val="004A17D0"/>
    <w:rsid w:val="004A18FC"/>
    <w:rsid w:val="004A1C20"/>
    <w:rsid w:val="004A2437"/>
    <w:rsid w:val="004A26F7"/>
    <w:rsid w:val="004A33DC"/>
    <w:rsid w:val="004A3B87"/>
    <w:rsid w:val="004A3E38"/>
    <w:rsid w:val="004A3F8F"/>
    <w:rsid w:val="004A462A"/>
    <w:rsid w:val="004A5CA1"/>
    <w:rsid w:val="004A636C"/>
    <w:rsid w:val="004A6615"/>
    <w:rsid w:val="004A6995"/>
    <w:rsid w:val="004A69D8"/>
    <w:rsid w:val="004A6FAF"/>
    <w:rsid w:val="004A7056"/>
    <w:rsid w:val="004A75A1"/>
    <w:rsid w:val="004B0636"/>
    <w:rsid w:val="004B1020"/>
    <w:rsid w:val="004B1613"/>
    <w:rsid w:val="004B1647"/>
    <w:rsid w:val="004B19F7"/>
    <w:rsid w:val="004B1B78"/>
    <w:rsid w:val="004B1F2E"/>
    <w:rsid w:val="004B246E"/>
    <w:rsid w:val="004B2F8D"/>
    <w:rsid w:val="004B3369"/>
    <w:rsid w:val="004B35AA"/>
    <w:rsid w:val="004B3828"/>
    <w:rsid w:val="004B3908"/>
    <w:rsid w:val="004B3990"/>
    <w:rsid w:val="004B429B"/>
    <w:rsid w:val="004B4428"/>
    <w:rsid w:val="004B4576"/>
    <w:rsid w:val="004B4B9A"/>
    <w:rsid w:val="004B5542"/>
    <w:rsid w:val="004B57A8"/>
    <w:rsid w:val="004B5875"/>
    <w:rsid w:val="004B61BE"/>
    <w:rsid w:val="004B65B5"/>
    <w:rsid w:val="004B6B34"/>
    <w:rsid w:val="004B6F25"/>
    <w:rsid w:val="004B6FBC"/>
    <w:rsid w:val="004C099D"/>
    <w:rsid w:val="004C09A7"/>
    <w:rsid w:val="004C0B67"/>
    <w:rsid w:val="004C0C1E"/>
    <w:rsid w:val="004C19B4"/>
    <w:rsid w:val="004C2673"/>
    <w:rsid w:val="004C3272"/>
    <w:rsid w:val="004C3542"/>
    <w:rsid w:val="004C3C59"/>
    <w:rsid w:val="004C4105"/>
    <w:rsid w:val="004C4432"/>
    <w:rsid w:val="004C4C3D"/>
    <w:rsid w:val="004C4F88"/>
    <w:rsid w:val="004C5260"/>
    <w:rsid w:val="004C5519"/>
    <w:rsid w:val="004C5DF7"/>
    <w:rsid w:val="004C643F"/>
    <w:rsid w:val="004C6664"/>
    <w:rsid w:val="004C743C"/>
    <w:rsid w:val="004C794C"/>
    <w:rsid w:val="004C7C79"/>
    <w:rsid w:val="004C7CB0"/>
    <w:rsid w:val="004C7CCD"/>
    <w:rsid w:val="004D0BF8"/>
    <w:rsid w:val="004D1812"/>
    <w:rsid w:val="004D1C20"/>
    <w:rsid w:val="004D2283"/>
    <w:rsid w:val="004D2832"/>
    <w:rsid w:val="004D2DFF"/>
    <w:rsid w:val="004D37E2"/>
    <w:rsid w:val="004D38B2"/>
    <w:rsid w:val="004D3E8B"/>
    <w:rsid w:val="004D4C62"/>
    <w:rsid w:val="004D4CB9"/>
    <w:rsid w:val="004D51BF"/>
    <w:rsid w:val="004D5847"/>
    <w:rsid w:val="004D5960"/>
    <w:rsid w:val="004D5D71"/>
    <w:rsid w:val="004D641C"/>
    <w:rsid w:val="004D7210"/>
    <w:rsid w:val="004D7305"/>
    <w:rsid w:val="004D75B3"/>
    <w:rsid w:val="004E0C67"/>
    <w:rsid w:val="004E10D5"/>
    <w:rsid w:val="004E1661"/>
    <w:rsid w:val="004E19E0"/>
    <w:rsid w:val="004E2A8C"/>
    <w:rsid w:val="004E2B6D"/>
    <w:rsid w:val="004E2E7C"/>
    <w:rsid w:val="004E350C"/>
    <w:rsid w:val="004E3C56"/>
    <w:rsid w:val="004E3CD6"/>
    <w:rsid w:val="004E3F33"/>
    <w:rsid w:val="004E436E"/>
    <w:rsid w:val="004E461D"/>
    <w:rsid w:val="004E4851"/>
    <w:rsid w:val="004E48A4"/>
    <w:rsid w:val="004E495F"/>
    <w:rsid w:val="004E4B9B"/>
    <w:rsid w:val="004E4E18"/>
    <w:rsid w:val="004E5529"/>
    <w:rsid w:val="004E579E"/>
    <w:rsid w:val="004E583C"/>
    <w:rsid w:val="004E59A5"/>
    <w:rsid w:val="004E659A"/>
    <w:rsid w:val="004E70FD"/>
    <w:rsid w:val="004E74FC"/>
    <w:rsid w:val="004E7807"/>
    <w:rsid w:val="004E7D56"/>
    <w:rsid w:val="004F0276"/>
    <w:rsid w:val="004F074C"/>
    <w:rsid w:val="004F0FF5"/>
    <w:rsid w:val="004F1096"/>
    <w:rsid w:val="004F129C"/>
    <w:rsid w:val="004F1334"/>
    <w:rsid w:val="004F1733"/>
    <w:rsid w:val="004F1B25"/>
    <w:rsid w:val="004F284D"/>
    <w:rsid w:val="004F3438"/>
    <w:rsid w:val="004F3484"/>
    <w:rsid w:val="004F3C95"/>
    <w:rsid w:val="004F3E7E"/>
    <w:rsid w:val="004F4CFC"/>
    <w:rsid w:val="004F4DA0"/>
    <w:rsid w:val="004F545B"/>
    <w:rsid w:val="004F5CA1"/>
    <w:rsid w:val="004F6675"/>
    <w:rsid w:val="004F68EA"/>
    <w:rsid w:val="004F75A5"/>
    <w:rsid w:val="004F789B"/>
    <w:rsid w:val="004F7F2A"/>
    <w:rsid w:val="00500090"/>
    <w:rsid w:val="00500749"/>
    <w:rsid w:val="005007A3"/>
    <w:rsid w:val="00501997"/>
    <w:rsid w:val="00502991"/>
    <w:rsid w:val="00502B80"/>
    <w:rsid w:val="00503112"/>
    <w:rsid w:val="00505AE9"/>
    <w:rsid w:val="00505EED"/>
    <w:rsid w:val="00505F44"/>
    <w:rsid w:val="005065F1"/>
    <w:rsid w:val="00506F88"/>
    <w:rsid w:val="00507892"/>
    <w:rsid w:val="00510002"/>
    <w:rsid w:val="00511990"/>
    <w:rsid w:val="00511A1F"/>
    <w:rsid w:val="00511A96"/>
    <w:rsid w:val="00511AE3"/>
    <w:rsid w:val="00511B92"/>
    <w:rsid w:val="00512A7D"/>
    <w:rsid w:val="00512B2D"/>
    <w:rsid w:val="00513796"/>
    <w:rsid w:val="00513B7E"/>
    <w:rsid w:val="005140CE"/>
    <w:rsid w:val="00514407"/>
    <w:rsid w:val="00514C8B"/>
    <w:rsid w:val="00515A65"/>
    <w:rsid w:val="00516E42"/>
    <w:rsid w:val="005212B3"/>
    <w:rsid w:val="00521C5C"/>
    <w:rsid w:val="00522616"/>
    <w:rsid w:val="00522694"/>
    <w:rsid w:val="00522CBC"/>
    <w:rsid w:val="00522EB1"/>
    <w:rsid w:val="00523008"/>
    <w:rsid w:val="005234FD"/>
    <w:rsid w:val="005235E0"/>
    <w:rsid w:val="005236BD"/>
    <w:rsid w:val="00523C18"/>
    <w:rsid w:val="00523DB2"/>
    <w:rsid w:val="00524A42"/>
    <w:rsid w:val="00525CD9"/>
    <w:rsid w:val="00525FA6"/>
    <w:rsid w:val="0052632E"/>
    <w:rsid w:val="0052658E"/>
    <w:rsid w:val="00526DD3"/>
    <w:rsid w:val="00527335"/>
    <w:rsid w:val="00527851"/>
    <w:rsid w:val="005279FE"/>
    <w:rsid w:val="0053029B"/>
    <w:rsid w:val="0053045C"/>
    <w:rsid w:val="00530545"/>
    <w:rsid w:val="005307F6"/>
    <w:rsid w:val="00530BFB"/>
    <w:rsid w:val="00531DBA"/>
    <w:rsid w:val="00532107"/>
    <w:rsid w:val="00532381"/>
    <w:rsid w:val="005325B1"/>
    <w:rsid w:val="005331C0"/>
    <w:rsid w:val="00533637"/>
    <w:rsid w:val="00533A33"/>
    <w:rsid w:val="00534223"/>
    <w:rsid w:val="00534CCC"/>
    <w:rsid w:val="00536112"/>
    <w:rsid w:val="005366A4"/>
    <w:rsid w:val="00537821"/>
    <w:rsid w:val="00537885"/>
    <w:rsid w:val="00540247"/>
    <w:rsid w:val="00540978"/>
    <w:rsid w:val="00542295"/>
    <w:rsid w:val="00542757"/>
    <w:rsid w:val="005430E2"/>
    <w:rsid w:val="005434AB"/>
    <w:rsid w:val="00543C77"/>
    <w:rsid w:val="00544322"/>
    <w:rsid w:val="00544A49"/>
    <w:rsid w:val="005456D6"/>
    <w:rsid w:val="00545BA6"/>
    <w:rsid w:val="005461B1"/>
    <w:rsid w:val="00546E2F"/>
    <w:rsid w:val="005473BD"/>
    <w:rsid w:val="005475A5"/>
    <w:rsid w:val="0054784C"/>
    <w:rsid w:val="0055048E"/>
    <w:rsid w:val="00550937"/>
    <w:rsid w:val="00551662"/>
    <w:rsid w:val="00551817"/>
    <w:rsid w:val="00551901"/>
    <w:rsid w:val="00551E33"/>
    <w:rsid w:val="0055208E"/>
    <w:rsid w:val="005521FF"/>
    <w:rsid w:val="0055272F"/>
    <w:rsid w:val="00552B16"/>
    <w:rsid w:val="00553378"/>
    <w:rsid w:val="00553469"/>
    <w:rsid w:val="00553D2C"/>
    <w:rsid w:val="00553E0A"/>
    <w:rsid w:val="00553FA8"/>
    <w:rsid w:val="005556B3"/>
    <w:rsid w:val="00555EC5"/>
    <w:rsid w:val="00556C53"/>
    <w:rsid w:val="0055760F"/>
    <w:rsid w:val="00557733"/>
    <w:rsid w:val="005610C0"/>
    <w:rsid w:val="00561FE6"/>
    <w:rsid w:val="00562576"/>
    <w:rsid w:val="005626CB"/>
    <w:rsid w:val="00562E33"/>
    <w:rsid w:val="005635BC"/>
    <w:rsid w:val="005635DC"/>
    <w:rsid w:val="005637A1"/>
    <w:rsid w:val="00564DA1"/>
    <w:rsid w:val="0056524C"/>
    <w:rsid w:val="00566134"/>
    <w:rsid w:val="00566A62"/>
    <w:rsid w:val="0056791E"/>
    <w:rsid w:val="00567984"/>
    <w:rsid w:val="00567BDF"/>
    <w:rsid w:val="00570699"/>
    <w:rsid w:val="00570BD0"/>
    <w:rsid w:val="00570BEE"/>
    <w:rsid w:val="00570CBA"/>
    <w:rsid w:val="00570CF4"/>
    <w:rsid w:val="0057110E"/>
    <w:rsid w:val="00571A79"/>
    <w:rsid w:val="00571CB4"/>
    <w:rsid w:val="00571F24"/>
    <w:rsid w:val="005721EF"/>
    <w:rsid w:val="005730AA"/>
    <w:rsid w:val="0057310F"/>
    <w:rsid w:val="005732DB"/>
    <w:rsid w:val="00573427"/>
    <w:rsid w:val="0057395B"/>
    <w:rsid w:val="00574144"/>
    <w:rsid w:val="00574281"/>
    <w:rsid w:val="005745FB"/>
    <w:rsid w:val="005749E1"/>
    <w:rsid w:val="00574B15"/>
    <w:rsid w:val="0057522F"/>
    <w:rsid w:val="00575467"/>
    <w:rsid w:val="00576283"/>
    <w:rsid w:val="005765C5"/>
    <w:rsid w:val="00576D82"/>
    <w:rsid w:val="00576ED0"/>
    <w:rsid w:val="005771C2"/>
    <w:rsid w:val="005774DD"/>
    <w:rsid w:val="00577AFB"/>
    <w:rsid w:val="00577DF0"/>
    <w:rsid w:val="00580036"/>
    <w:rsid w:val="00580138"/>
    <w:rsid w:val="005804AE"/>
    <w:rsid w:val="00580798"/>
    <w:rsid w:val="00580A96"/>
    <w:rsid w:val="00580B8C"/>
    <w:rsid w:val="0058124E"/>
    <w:rsid w:val="005814A8"/>
    <w:rsid w:val="00582DBD"/>
    <w:rsid w:val="00582F3F"/>
    <w:rsid w:val="00583124"/>
    <w:rsid w:val="005832EE"/>
    <w:rsid w:val="0058386E"/>
    <w:rsid w:val="005838CB"/>
    <w:rsid w:val="00583A3A"/>
    <w:rsid w:val="00584AC5"/>
    <w:rsid w:val="0058506B"/>
    <w:rsid w:val="00585427"/>
    <w:rsid w:val="00585F85"/>
    <w:rsid w:val="00586943"/>
    <w:rsid w:val="00586F88"/>
    <w:rsid w:val="005870B1"/>
    <w:rsid w:val="005879F8"/>
    <w:rsid w:val="00587AA9"/>
    <w:rsid w:val="005902C5"/>
    <w:rsid w:val="00590501"/>
    <w:rsid w:val="00590961"/>
    <w:rsid w:val="00590B9E"/>
    <w:rsid w:val="00590D53"/>
    <w:rsid w:val="0059159E"/>
    <w:rsid w:val="0059185C"/>
    <w:rsid w:val="005920F3"/>
    <w:rsid w:val="005932E9"/>
    <w:rsid w:val="005941AE"/>
    <w:rsid w:val="00594C3C"/>
    <w:rsid w:val="005956B7"/>
    <w:rsid w:val="005958F6"/>
    <w:rsid w:val="00595C0A"/>
    <w:rsid w:val="00595FAB"/>
    <w:rsid w:val="00596346"/>
    <w:rsid w:val="00596577"/>
    <w:rsid w:val="00596DB6"/>
    <w:rsid w:val="005A00CD"/>
    <w:rsid w:val="005A046E"/>
    <w:rsid w:val="005A0753"/>
    <w:rsid w:val="005A19DF"/>
    <w:rsid w:val="005A1BBC"/>
    <w:rsid w:val="005A3194"/>
    <w:rsid w:val="005A36D8"/>
    <w:rsid w:val="005A3B01"/>
    <w:rsid w:val="005A4A33"/>
    <w:rsid w:val="005A4A73"/>
    <w:rsid w:val="005A5169"/>
    <w:rsid w:val="005A6BE1"/>
    <w:rsid w:val="005A6F20"/>
    <w:rsid w:val="005A707B"/>
    <w:rsid w:val="005A7B47"/>
    <w:rsid w:val="005A7F56"/>
    <w:rsid w:val="005B070B"/>
    <w:rsid w:val="005B0796"/>
    <w:rsid w:val="005B0A3E"/>
    <w:rsid w:val="005B1122"/>
    <w:rsid w:val="005B2E6A"/>
    <w:rsid w:val="005B309A"/>
    <w:rsid w:val="005B39A7"/>
    <w:rsid w:val="005B5515"/>
    <w:rsid w:val="005B5632"/>
    <w:rsid w:val="005B5B69"/>
    <w:rsid w:val="005B6A5E"/>
    <w:rsid w:val="005B6CC1"/>
    <w:rsid w:val="005B72EA"/>
    <w:rsid w:val="005B73BA"/>
    <w:rsid w:val="005B76B0"/>
    <w:rsid w:val="005B7D61"/>
    <w:rsid w:val="005C06BD"/>
    <w:rsid w:val="005C0A52"/>
    <w:rsid w:val="005C0ACC"/>
    <w:rsid w:val="005C0DC7"/>
    <w:rsid w:val="005C1196"/>
    <w:rsid w:val="005C14D3"/>
    <w:rsid w:val="005C1760"/>
    <w:rsid w:val="005C1EAD"/>
    <w:rsid w:val="005C20AF"/>
    <w:rsid w:val="005C2A02"/>
    <w:rsid w:val="005C2EB3"/>
    <w:rsid w:val="005C3396"/>
    <w:rsid w:val="005C3CB5"/>
    <w:rsid w:val="005C3CEF"/>
    <w:rsid w:val="005C4BF1"/>
    <w:rsid w:val="005C4E20"/>
    <w:rsid w:val="005C5079"/>
    <w:rsid w:val="005C5A92"/>
    <w:rsid w:val="005C664C"/>
    <w:rsid w:val="005C71AA"/>
    <w:rsid w:val="005C7293"/>
    <w:rsid w:val="005C748C"/>
    <w:rsid w:val="005C7820"/>
    <w:rsid w:val="005C7B1F"/>
    <w:rsid w:val="005C7D33"/>
    <w:rsid w:val="005D0362"/>
    <w:rsid w:val="005D1342"/>
    <w:rsid w:val="005D13E6"/>
    <w:rsid w:val="005D20F1"/>
    <w:rsid w:val="005D2ED0"/>
    <w:rsid w:val="005D3254"/>
    <w:rsid w:val="005D34ED"/>
    <w:rsid w:val="005D3716"/>
    <w:rsid w:val="005D4D9F"/>
    <w:rsid w:val="005D53B4"/>
    <w:rsid w:val="005D6975"/>
    <w:rsid w:val="005D6C4A"/>
    <w:rsid w:val="005D6F69"/>
    <w:rsid w:val="005D728A"/>
    <w:rsid w:val="005D74DB"/>
    <w:rsid w:val="005E0E70"/>
    <w:rsid w:val="005E1B47"/>
    <w:rsid w:val="005E1DDB"/>
    <w:rsid w:val="005E298F"/>
    <w:rsid w:val="005E2A62"/>
    <w:rsid w:val="005E2C35"/>
    <w:rsid w:val="005E3CFF"/>
    <w:rsid w:val="005E4463"/>
    <w:rsid w:val="005E44B0"/>
    <w:rsid w:val="005E4562"/>
    <w:rsid w:val="005E49C4"/>
    <w:rsid w:val="005E4A33"/>
    <w:rsid w:val="005E5644"/>
    <w:rsid w:val="005E5C17"/>
    <w:rsid w:val="005E652B"/>
    <w:rsid w:val="005E6B2C"/>
    <w:rsid w:val="005E795F"/>
    <w:rsid w:val="005F037E"/>
    <w:rsid w:val="005F11C6"/>
    <w:rsid w:val="005F165A"/>
    <w:rsid w:val="005F1C45"/>
    <w:rsid w:val="005F1D40"/>
    <w:rsid w:val="005F3632"/>
    <w:rsid w:val="005F401E"/>
    <w:rsid w:val="005F4E79"/>
    <w:rsid w:val="005F5587"/>
    <w:rsid w:val="005F5BB2"/>
    <w:rsid w:val="005F6443"/>
    <w:rsid w:val="005F67E9"/>
    <w:rsid w:val="005F709F"/>
    <w:rsid w:val="005F722C"/>
    <w:rsid w:val="005F731A"/>
    <w:rsid w:val="005F74BD"/>
    <w:rsid w:val="005F7CE3"/>
    <w:rsid w:val="00601380"/>
    <w:rsid w:val="006021B8"/>
    <w:rsid w:val="0060261D"/>
    <w:rsid w:val="00602A90"/>
    <w:rsid w:val="00602DDC"/>
    <w:rsid w:val="00602F5E"/>
    <w:rsid w:val="006030EE"/>
    <w:rsid w:val="00603725"/>
    <w:rsid w:val="00604474"/>
    <w:rsid w:val="006044DA"/>
    <w:rsid w:val="00605277"/>
    <w:rsid w:val="00605343"/>
    <w:rsid w:val="00605B7D"/>
    <w:rsid w:val="00605BFC"/>
    <w:rsid w:val="0060607F"/>
    <w:rsid w:val="00606C35"/>
    <w:rsid w:val="00606FA5"/>
    <w:rsid w:val="00607071"/>
    <w:rsid w:val="006100DA"/>
    <w:rsid w:val="00610124"/>
    <w:rsid w:val="006107B5"/>
    <w:rsid w:val="00610B07"/>
    <w:rsid w:val="00611093"/>
    <w:rsid w:val="00611125"/>
    <w:rsid w:val="006113AF"/>
    <w:rsid w:val="006115FA"/>
    <w:rsid w:val="00611D8F"/>
    <w:rsid w:val="00611E07"/>
    <w:rsid w:val="00612347"/>
    <w:rsid w:val="0061264F"/>
    <w:rsid w:val="006127EB"/>
    <w:rsid w:val="0061291E"/>
    <w:rsid w:val="00612E3B"/>
    <w:rsid w:val="00612EF2"/>
    <w:rsid w:val="006139D9"/>
    <w:rsid w:val="006145EF"/>
    <w:rsid w:val="006156B8"/>
    <w:rsid w:val="00615757"/>
    <w:rsid w:val="006157BE"/>
    <w:rsid w:val="0061589F"/>
    <w:rsid w:val="00615DD1"/>
    <w:rsid w:val="006166D4"/>
    <w:rsid w:val="00616A6B"/>
    <w:rsid w:val="00616B23"/>
    <w:rsid w:val="006173F1"/>
    <w:rsid w:val="00620382"/>
    <w:rsid w:val="00620768"/>
    <w:rsid w:val="00620857"/>
    <w:rsid w:val="00620981"/>
    <w:rsid w:val="00620989"/>
    <w:rsid w:val="00620B58"/>
    <w:rsid w:val="0062270E"/>
    <w:rsid w:val="00622A41"/>
    <w:rsid w:val="00622D1A"/>
    <w:rsid w:val="00622DC1"/>
    <w:rsid w:val="0062316E"/>
    <w:rsid w:val="006231A5"/>
    <w:rsid w:val="00623394"/>
    <w:rsid w:val="00624559"/>
    <w:rsid w:val="00624861"/>
    <w:rsid w:val="00624C23"/>
    <w:rsid w:val="00624C7F"/>
    <w:rsid w:val="006251A9"/>
    <w:rsid w:val="0062585B"/>
    <w:rsid w:val="00626046"/>
    <w:rsid w:val="00626660"/>
    <w:rsid w:val="006269AD"/>
    <w:rsid w:val="00626D99"/>
    <w:rsid w:val="006270FF"/>
    <w:rsid w:val="006271C7"/>
    <w:rsid w:val="00627676"/>
    <w:rsid w:val="00627B40"/>
    <w:rsid w:val="00627C8C"/>
    <w:rsid w:val="00627F19"/>
    <w:rsid w:val="00627F25"/>
    <w:rsid w:val="006308E9"/>
    <w:rsid w:val="0063120E"/>
    <w:rsid w:val="00631322"/>
    <w:rsid w:val="00631380"/>
    <w:rsid w:val="00631F67"/>
    <w:rsid w:val="00632A84"/>
    <w:rsid w:val="00632DD4"/>
    <w:rsid w:val="00632EB8"/>
    <w:rsid w:val="00633168"/>
    <w:rsid w:val="00633274"/>
    <w:rsid w:val="00633DD4"/>
    <w:rsid w:val="006347A4"/>
    <w:rsid w:val="00634A6D"/>
    <w:rsid w:val="00634CAA"/>
    <w:rsid w:val="00634DFD"/>
    <w:rsid w:val="00635D23"/>
    <w:rsid w:val="0063656E"/>
    <w:rsid w:val="00636E65"/>
    <w:rsid w:val="0063768F"/>
    <w:rsid w:val="0064007E"/>
    <w:rsid w:val="006401B3"/>
    <w:rsid w:val="00641980"/>
    <w:rsid w:val="00641B98"/>
    <w:rsid w:val="00641CF4"/>
    <w:rsid w:val="00641DA9"/>
    <w:rsid w:val="00641DE9"/>
    <w:rsid w:val="00642529"/>
    <w:rsid w:val="00642600"/>
    <w:rsid w:val="0064325B"/>
    <w:rsid w:val="0064367E"/>
    <w:rsid w:val="006436C5"/>
    <w:rsid w:val="006451DA"/>
    <w:rsid w:val="00645824"/>
    <w:rsid w:val="00646222"/>
    <w:rsid w:val="00647D02"/>
    <w:rsid w:val="0065224C"/>
    <w:rsid w:val="00653159"/>
    <w:rsid w:val="00653573"/>
    <w:rsid w:val="00653686"/>
    <w:rsid w:val="006537F5"/>
    <w:rsid w:val="00653DEA"/>
    <w:rsid w:val="006551B5"/>
    <w:rsid w:val="00655D0C"/>
    <w:rsid w:val="00656287"/>
    <w:rsid w:val="0065678E"/>
    <w:rsid w:val="006570F8"/>
    <w:rsid w:val="00657169"/>
    <w:rsid w:val="006577B8"/>
    <w:rsid w:val="006578B4"/>
    <w:rsid w:val="006579A5"/>
    <w:rsid w:val="00660089"/>
    <w:rsid w:val="00660DC1"/>
    <w:rsid w:val="00661200"/>
    <w:rsid w:val="0066138C"/>
    <w:rsid w:val="0066142F"/>
    <w:rsid w:val="006614F6"/>
    <w:rsid w:val="00661669"/>
    <w:rsid w:val="006617A8"/>
    <w:rsid w:val="006618D7"/>
    <w:rsid w:val="00662453"/>
    <w:rsid w:val="0066261F"/>
    <w:rsid w:val="006629E9"/>
    <w:rsid w:val="0066306E"/>
    <w:rsid w:val="006631B7"/>
    <w:rsid w:val="006632E4"/>
    <w:rsid w:val="006640D7"/>
    <w:rsid w:val="006641C8"/>
    <w:rsid w:val="0066453C"/>
    <w:rsid w:val="00664562"/>
    <w:rsid w:val="006655C3"/>
    <w:rsid w:val="00665A85"/>
    <w:rsid w:val="00665ED5"/>
    <w:rsid w:val="00666542"/>
    <w:rsid w:val="00666B2A"/>
    <w:rsid w:val="00667424"/>
    <w:rsid w:val="00667C57"/>
    <w:rsid w:val="0067005A"/>
    <w:rsid w:val="006703F2"/>
    <w:rsid w:val="006707F5"/>
    <w:rsid w:val="006707FB"/>
    <w:rsid w:val="00670942"/>
    <w:rsid w:val="00670A2B"/>
    <w:rsid w:val="00670ED0"/>
    <w:rsid w:val="00671017"/>
    <w:rsid w:val="006711FE"/>
    <w:rsid w:val="00671A79"/>
    <w:rsid w:val="0067245E"/>
    <w:rsid w:val="00672569"/>
    <w:rsid w:val="0067295E"/>
    <w:rsid w:val="006729AB"/>
    <w:rsid w:val="006729B4"/>
    <w:rsid w:val="006736F8"/>
    <w:rsid w:val="00673F81"/>
    <w:rsid w:val="006740E6"/>
    <w:rsid w:val="006745B4"/>
    <w:rsid w:val="0067540E"/>
    <w:rsid w:val="0067615C"/>
    <w:rsid w:val="00676A0A"/>
    <w:rsid w:val="00676EF6"/>
    <w:rsid w:val="00677332"/>
    <w:rsid w:val="006773FD"/>
    <w:rsid w:val="006777E2"/>
    <w:rsid w:val="00677862"/>
    <w:rsid w:val="00677E91"/>
    <w:rsid w:val="00677FFE"/>
    <w:rsid w:val="006800B1"/>
    <w:rsid w:val="006801BF"/>
    <w:rsid w:val="0068114C"/>
    <w:rsid w:val="00681CE9"/>
    <w:rsid w:val="00682516"/>
    <w:rsid w:val="0068279C"/>
    <w:rsid w:val="00682C7E"/>
    <w:rsid w:val="00683143"/>
    <w:rsid w:val="006831A1"/>
    <w:rsid w:val="006835B8"/>
    <w:rsid w:val="00683ECC"/>
    <w:rsid w:val="006848C6"/>
    <w:rsid w:val="00684994"/>
    <w:rsid w:val="00684D47"/>
    <w:rsid w:val="0068528C"/>
    <w:rsid w:val="006852C4"/>
    <w:rsid w:val="0068563D"/>
    <w:rsid w:val="00685700"/>
    <w:rsid w:val="00686CDF"/>
    <w:rsid w:val="006875CB"/>
    <w:rsid w:val="00687C3A"/>
    <w:rsid w:val="00690718"/>
    <w:rsid w:val="00690EE4"/>
    <w:rsid w:val="00691394"/>
    <w:rsid w:val="0069152D"/>
    <w:rsid w:val="006925CE"/>
    <w:rsid w:val="0069305C"/>
    <w:rsid w:val="006931B2"/>
    <w:rsid w:val="006931D8"/>
    <w:rsid w:val="00693CD2"/>
    <w:rsid w:val="00693DC6"/>
    <w:rsid w:val="00693DED"/>
    <w:rsid w:val="00693F7C"/>
    <w:rsid w:val="0069426F"/>
    <w:rsid w:val="006946B5"/>
    <w:rsid w:val="00694B31"/>
    <w:rsid w:val="00694F27"/>
    <w:rsid w:val="00695845"/>
    <w:rsid w:val="00695DCE"/>
    <w:rsid w:val="00696921"/>
    <w:rsid w:val="00696CB3"/>
    <w:rsid w:val="00696EB7"/>
    <w:rsid w:val="00697171"/>
    <w:rsid w:val="00697654"/>
    <w:rsid w:val="00697B17"/>
    <w:rsid w:val="006A0C26"/>
    <w:rsid w:val="006A0D3B"/>
    <w:rsid w:val="006A1205"/>
    <w:rsid w:val="006A1838"/>
    <w:rsid w:val="006A1DC3"/>
    <w:rsid w:val="006A2724"/>
    <w:rsid w:val="006A344E"/>
    <w:rsid w:val="006A36A8"/>
    <w:rsid w:val="006A3702"/>
    <w:rsid w:val="006A3D75"/>
    <w:rsid w:val="006A45F0"/>
    <w:rsid w:val="006A47CA"/>
    <w:rsid w:val="006A4D35"/>
    <w:rsid w:val="006A518E"/>
    <w:rsid w:val="006A53BB"/>
    <w:rsid w:val="006A5934"/>
    <w:rsid w:val="006A5ADF"/>
    <w:rsid w:val="006A6500"/>
    <w:rsid w:val="006A7421"/>
    <w:rsid w:val="006A7B3F"/>
    <w:rsid w:val="006B1328"/>
    <w:rsid w:val="006B1B2C"/>
    <w:rsid w:val="006B1CFF"/>
    <w:rsid w:val="006B2783"/>
    <w:rsid w:val="006B27B8"/>
    <w:rsid w:val="006B2A2F"/>
    <w:rsid w:val="006B32DE"/>
    <w:rsid w:val="006B35F4"/>
    <w:rsid w:val="006B367A"/>
    <w:rsid w:val="006B4FA6"/>
    <w:rsid w:val="006B4FB2"/>
    <w:rsid w:val="006B56DA"/>
    <w:rsid w:val="006B5DD5"/>
    <w:rsid w:val="006B6190"/>
    <w:rsid w:val="006B6AB0"/>
    <w:rsid w:val="006B6C7E"/>
    <w:rsid w:val="006B6D00"/>
    <w:rsid w:val="006B79F9"/>
    <w:rsid w:val="006B7CF0"/>
    <w:rsid w:val="006C074E"/>
    <w:rsid w:val="006C1A14"/>
    <w:rsid w:val="006C1AC0"/>
    <w:rsid w:val="006C2C03"/>
    <w:rsid w:val="006C300B"/>
    <w:rsid w:val="006C3A04"/>
    <w:rsid w:val="006C48DD"/>
    <w:rsid w:val="006C4D3C"/>
    <w:rsid w:val="006C4F34"/>
    <w:rsid w:val="006C5B13"/>
    <w:rsid w:val="006C5FB6"/>
    <w:rsid w:val="006C6129"/>
    <w:rsid w:val="006C63B8"/>
    <w:rsid w:val="006C6860"/>
    <w:rsid w:val="006C7260"/>
    <w:rsid w:val="006C733E"/>
    <w:rsid w:val="006C7F52"/>
    <w:rsid w:val="006D07A6"/>
    <w:rsid w:val="006D0D49"/>
    <w:rsid w:val="006D224E"/>
    <w:rsid w:val="006D2E9C"/>
    <w:rsid w:val="006D3D70"/>
    <w:rsid w:val="006D4238"/>
    <w:rsid w:val="006D5B98"/>
    <w:rsid w:val="006D5CC9"/>
    <w:rsid w:val="006D673F"/>
    <w:rsid w:val="006D6BE1"/>
    <w:rsid w:val="006D6C3B"/>
    <w:rsid w:val="006D7104"/>
    <w:rsid w:val="006D7494"/>
    <w:rsid w:val="006E02D5"/>
    <w:rsid w:val="006E0E56"/>
    <w:rsid w:val="006E145A"/>
    <w:rsid w:val="006E16B8"/>
    <w:rsid w:val="006E1ECA"/>
    <w:rsid w:val="006E230B"/>
    <w:rsid w:val="006E2AF7"/>
    <w:rsid w:val="006E5695"/>
    <w:rsid w:val="006E619C"/>
    <w:rsid w:val="006E6E01"/>
    <w:rsid w:val="006E7463"/>
    <w:rsid w:val="006E76D9"/>
    <w:rsid w:val="006E789E"/>
    <w:rsid w:val="006F0E8C"/>
    <w:rsid w:val="006F13DC"/>
    <w:rsid w:val="006F14C3"/>
    <w:rsid w:val="006F19B0"/>
    <w:rsid w:val="006F1A5C"/>
    <w:rsid w:val="006F1AB2"/>
    <w:rsid w:val="006F2916"/>
    <w:rsid w:val="006F4936"/>
    <w:rsid w:val="006F4974"/>
    <w:rsid w:val="006F65B8"/>
    <w:rsid w:val="006F6CAC"/>
    <w:rsid w:val="006F7B59"/>
    <w:rsid w:val="007004D2"/>
    <w:rsid w:val="00700554"/>
    <w:rsid w:val="00700BEE"/>
    <w:rsid w:val="00700FFA"/>
    <w:rsid w:val="007015BE"/>
    <w:rsid w:val="00701801"/>
    <w:rsid w:val="00701906"/>
    <w:rsid w:val="00701A88"/>
    <w:rsid w:val="007027DC"/>
    <w:rsid w:val="00702A27"/>
    <w:rsid w:val="007032D1"/>
    <w:rsid w:val="007032FD"/>
    <w:rsid w:val="00703ACB"/>
    <w:rsid w:val="00703E3E"/>
    <w:rsid w:val="0070405D"/>
    <w:rsid w:val="007044BB"/>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097"/>
    <w:rsid w:val="0071438E"/>
    <w:rsid w:val="00714B77"/>
    <w:rsid w:val="00714C4E"/>
    <w:rsid w:val="00714EB9"/>
    <w:rsid w:val="0071586F"/>
    <w:rsid w:val="00715D6A"/>
    <w:rsid w:val="00715FF1"/>
    <w:rsid w:val="00717486"/>
    <w:rsid w:val="007177D0"/>
    <w:rsid w:val="00720178"/>
    <w:rsid w:val="0072047F"/>
    <w:rsid w:val="00720483"/>
    <w:rsid w:val="007217D2"/>
    <w:rsid w:val="007217F4"/>
    <w:rsid w:val="00721C96"/>
    <w:rsid w:val="00721F49"/>
    <w:rsid w:val="00721FD5"/>
    <w:rsid w:val="007223A9"/>
    <w:rsid w:val="007227B4"/>
    <w:rsid w:val="00724855"/>
    <w:rsid w:val="00724B0A"/>
    <w:rsid w:val="007252DB"/>
    <w:rsid w:val="00726278"/>
    <w:rsid w:val="00726DAC"/>
    <w:rsid w:val="0072716C"/>
    <w:rsid w:val="0072757A"/>
    <w:rsid w:val="007302D8"/>
    <w:rsid w:val="007304B0"/>
    <w:rsid w:val="00731C0C"/>
    <w:rsid w:val="00731C3C"/>
    <w:rsid w:val="0073249E"/>
    <w:rsid w:val="00732F31"/>
    <w:rsid w:val="007332EF"/>
    <w:rsid w:val="007334C3"/>
    <w:rsid w:val="00733E39"/>
    <w:rsid w:val="00733ED7"/>
    <w:rsid w:val="00733F81"/>
    <w:rsid w:val="007351EE"/>
    <w:rsid w:val="00735419"/>
    <w:rsid w:val="00735A8A"/>
    <w:rsid w:val="00736349"/>
    <w:rsid w:val="007368A0"/>
    <w:rsid w:val="007379E0"/>
    <w:rsid w:val="00737E24"/>
    <w:rsid w:val="00737EF9"/>
    <w:rsid w:val="00737FBF"/>
    <w:rsid w:val="00740AAA"/>
    <w:rsid w:val="00741A71"/>
    <w:rsid w:val="00741E30"/>
    <w:rsid w:val="007423C9"/>
    <w:rsid w:val="00742D26"/>
    <w:rsid w:val="00743374"/>
    <w:rsid w:val="00743385"/>
    <w:rsid w:val="00743879"/>
    <w:rsid w:val="0074398F"/>
    <w:rsid w:val="0074576C"/>
    <w:rsid w:val="00745915"/>
    <w:rsid w:val="00746135"/>
    <w:rsid w:val="007464C8"/>
    <w:rsid w:val="00746951"/>
    <w:rsid w:val="00746992"/>
    <w:rsid w:val="00746B14"/>
    <w:rsid w:val="00746F22"/>
    <w:rsid w:val="0074754B"/>
    <w:rsid w:val="007479C7"/>
    <w:rsid w:val="00750DE2"/>
    <w:rsid w:val="00751648"/>
    <w:rsid w:val="00751F36"/>
    <w:rsid w:val="007526E8"/>
    <w:rsid w:val="007533F9"/>
    <w:rsid w:val="00754962"/>
    <w:rsid w:val="0075527A"/>
    <w:rsid w:val="00755E8F"/>
    <w:rsid w:val="007570CB"/>
    <w:rsid w:val="0075729F"/>
    <w:rsid w:val="00757E19"/>
    <w:rsid w:val="00757F38"/>
    <w:rsid w:val="00760457"/>
    <w:rsid w:val="00760531"/>
    <w:rsid w:val="007609A2"/>
    <w:rsid w:val="00761BE8"/>
    <w:rsid w:val="00761F0D"/>
    <w:rsid w:val="00761F40"/>
    <w:rsid w:val="00762039"/>
    <w:rsid w:val="00762809"/>
    <w:rsid w:val="0076385C"/>
    <w:rsid w:val="0076498E"/>
    <w:rsid w:val="00764D0B"/>
    <w:rsid w:val="0076510F"/>
    <w:rsid w:val="00765FAC"/>
    <w:rsid w:val="00766258"/>
    <w:rsid w:val="007662C6"/>
    <w:rsid w:val="007669D5"/>
    <w:rsid w:val="00766A85"/>
    <w:rsid w:val="0076719C"/>
    <w:rsid w:val="0076727E"/>
    <w:rsid w:val="00767346"/>
    <w:rsid w:val="0076760B"/>
    <w:rsid w:val="007676B2"/>
    <w:rsid w:val="00767EBC"/>
    <w:rsid w:val="00767F33"/>
    <w:rsid w:val="00770147"/>
    <w:rsid w:val="007701F7"/>
    <w:rsid w:val="0077091A"/>
    <w:rsid w:val="00770F92"/>
    <w:rsid w:val="007716D0"/>
    <w:rsid w:val="007718FE"/>
    <w:rsid w:val="0077192F"/>
    <w:rsid w:val="007719D4"/>
    <w:rsid w:val="007722B7"/>
    <w:rsid w:val="00773766"/>
    <w:rsid w:val="00773D0E"/>
    <w:rsid w:val="00774918"/>
    <w:rsid w:val="00774CC5"/>
    <w:rsid w:val="00775147"/>
    <w:rsid w:val="007765B6"/>
    <w:rsid w:val="007768B9"/>
    <w:rsid w:val="00776EE3"/>
    <w:rsid w:val="0077725A"/>
    <w:rsid w:val="007773EF"/>
    <w:rsid w:val="007778B6"/>
    <w:rsid w:val="00777B4D"/>
    <w:rsid w:val="00777E94"/>
    <w:rsid w:val="007804F5"/>
    <w:rsid w:val="00780B8F"/>
    <w:rsid w:val="00781148"/>
    <w:rsid w:val="00781488"/>
    <w:rsid w:val="00781587"/>
    <w:rsid w:val="0078193A"/>
    <w:rsid w:val="00781E73"/>
    <w:rsid w:val="007827FB"/>
    <w:rsid w:val="007838C9"/>
    <w:rsid w:val="00783AB2"/>
    <w:rsid w:val="00783B82"/>
    <w:rsid w:val="00784368"/>
    <w:rsid w:val="0078470F"/>
    <w:rsid w:val="00784C3B"/>
    <w:rsid w:val="007850B6"/>
    <w:rsid w:val="007853AF"/>
    <w:rsid w:val="007858CF"/>
    <w:rsid w:val="00785F53"/>
    <w:rsid w:val="00786A25"/>
    <w:rsid w:val="00787D43"/>
    <w:rsid w:val="00787FA5"/>
    <w:rsid w:val="00790481"/>
    <w:rsid w:val="00790629"/>
    <w:rsid w:val="00791465"/>
    <w:rsid w:val="00791FC1"/>
    <w:rsid w:val="00792728"/>
    <w:rsid w:val="00792D32"/>
    <w:rsid w:val="007934D0"/>
    <w:rsid w:val="007934D5"/>
    <w:rsid w:val="00793546"/>
    <w:rsid w:val="00793F34"/>
    <w:rsid w:val="00794310"/>
    <w:rsid w:val="007946A1"/>
    <w:rsid w:val="007946FD"/>
    <w:rsid w:val="00794AB0"/>
    <w:rsid w:val="00794EF4"/>
    <w:rsid w:val="00794FE7"/>
    <w:rsid w:val="007951D2"/>
    <w:rsid w:val="00795B53"/>
    <w:rsid w:val="00796150"/>
    <w:rsid w:val="007966D5"/>
    <w:rsid w:val="007968A4"/>
    <w:rsid w:val="00796AD5"/>
    <w:rsid w:val="007972BE"/>
    <w:rsid w:val="00797330"/>
    <w:rsid w:val="007977E1"/>
    <w:rsid w:val="00797832"/>
    <w:rsid w:val="00797C73"/>
    <w:rsid w:val="007A067A"/>
    <w:rsid w:val="007A0DF0"/>
    <w:rsid w:val="007A1DEE"/>
    <w:rsid w:val="007A1F83"/>
    <w:rsid w:val="007A235E"/>
    <w:rsid w:val="007A38BD"/>
    <w:rsid w:val="007A399E"/>
    <w:rsid w:val="007A3A01"/>
    <w:rsid w:val="007A3B50"/>
    <w:rsid w:val="007A3C01"/>
    <w:rsid w:val="007A3DE8"/>
    <w:rsid w:val="007A4189"/>
    <w:rsid w:val="007A434E"/>
    <w:rsid w:val="007A43F4"/>
    <w:rsid w:val="007A552D"/>
    <w:rsid w:val="007A5685"/>
    <w:rsid w:val="007A58F5"/>
    <w:rsid w:val="007A6D51"/>
    <w:rsid w:val="007A7585"/>
    <w:rsid w:val="007A771C"/>
    <w:rsid w:val="007A78B3"/>
    <w:rsid w:val="007A7FAC"/>
    <w:rsid w:val="007B01D0"/>
    <w:rsid w:val="007B0693"/>
    <w:rsid w:val="007B0DC6"/>
    <w:rsid w:val="007B40B6"/>
    <w:rsid w:val="007B4166"/>
    <w:rsid w:val="007B453F"/>
    <w:rsid w:val="007B4F9C"/>
    <w:rsid w:val="007B5E84"/>
    <w:rsid w:val="007B696F"/>
    <w:rsid w:val="007B6B2A"/>
    <w:rsid w:val="007B6D08"/>
    <w:rsid w:val="007B6F43"/>
    <w:rsid w:val="007B71A0"/>
    <w:rsid w:val="007B7525"/>
    <w:rsid w:val="007B7B0F"/>
    <w:rsid w:val="007B7CA4"/>
    <w:rsid w:val="007B7F16"/>
    <w:rsid w:val="007C06CA"/>
    <w:rsid w:val="007C07EF"/>
    <w:rsid w:val="007C0893"/>
    <w:rsid w:val="007C099C"/>
    <w:rsid w:val="007C1035"/>
    <w:rsid w:val="007C15CC"/>
    <w:rsid w:val="007C2616"/>
    <w:rsid w:val="007C264D"/>
    <w:rsid w:val="007C2FDE"/>
    <w:rsid w:val="007C322C"/>
    <w:rsid w:val="007C387F"/>
    <w:rsid w:val="007C38A5"/>
    <w:rsid w:val="007C4020"/>
    <w:rsid w:val="007C443C"/>
    <w:rsid w:val="007C48DF"/>
    <w:rsid w:val="007C4D33"/>
    <w:rsid w:val="007C4E43"/>
    <w:rsid w:val="007C546E"/>
    <w:rsid w:val="007C547B"/>
    <w:rsid w:val="007C54FE"/>
    <w:rsid w:val="007C55DF"/>
    <w:rsid w:val="007C6521"/>
    <w:rsid w:val="007C66B4"/>
    <w:rsid w:val="007C6958"/>
    <w:rsid w:val="007C6C2B"/>
    <w:rsid w:val="007C6CB4"/>
    <w:rsid w:val="007C7490"/>
    <w:rsid w:val="007C77D6"/>
    <w:rsid w:val="007C79D3"/>
    <w:rsid w:val="007D0E03"/>
    <w:rsid w:val="007D11D4"/>
    <w:rsid w:val="007D167E"/>
    <w:rsid w:val="007D249D"/>
    <w:rsid w:val="007D256A"/>
    <w:rsid w:val="007D2D6A"/>
    <w:rsid w:val="007D2DD6"/>
    <w:rsid w:val="007D2E7B"/>
    <w:rsid w:val="007D2F2F"/>
    <w:rsid w:val="007D3E26"/>
    <w:rsid w:val="007D4288"/>
    <w:rsid w:val="007D42BA"/>
    <w:rsid w:val="007D45F6"/>
    <w:rsid w:val="007D4A9B"/>
    <w:rsid w:val="007D502F"/>
    <w:rsid w:val="007D55CF"/>
    <w:rsid w:val="007D59E3"/>
    <w:rsid w:val="007D639C"/>
    <w:rsid w:val="007D67A5"/>
    <w:rsid w:val="007D6A09"/>
    <w:rsid w:val="007D6D8A"/>
    <w:rsid w:val="007D703D"/>
    <w:rsid w:val="007D706F"/>
    <w:rsid w:val="007D77D5"/>
    <w:rsid w:val="007D7CB5"/>
    <w:rsid w:val="007D7EDD"/>
    <w:rsid w:val="007E207A"/>
    <w:rsid w:val="007E252B"/>
    <w:rsid w:val="007E37BA"/>
    <w:rsid w:val="007E3DA8"/>
    <w:rsid w:val="007E455A"/>
    <w:rsid w:val="007E4EAB"/>
    <w:rsid w:val="007E543B"/>
    <w:rsid w:val="007E6664"/>
    <w:rsid w:val="007E698F"/>
    <w:rsid w:val="007E6EBD"/>
    <w:rsid w:val="007E75F7"/>
    <w:rsid w:val="007E7C90"/>
    <w:rsid w:val="007E7D76"/>
    <w:rsid w:val="007E7F84"/>
    <w:rsid w:val="007E7FA2"/>
    <w:rsid w:val="007F084C"/>
    <w:rsid w:val="007F0C02"/>
    <w:rsid w:val="007F109D"/>
    <w:rsid w:val="007F12E2"/>
    <w:rsid w:val="007F2A76"/>
    <w:rsid w:val="007F2F26"/>
    <w:rsid w:val="007F35DA"/>
    <w:rsid w:val="007F3ABE"/>
    <w:rsid w:val="007F3D9D"/>
    <w:rsid w:val="007F4E95"/>
    <w:rsid w:val="007F58CB"/>
    <w:rsid w:val="007F59D0"/>
    <w:rsid w:val="007F5AA1"/>
    <w:rsid w:val="007F5AD0"/>
    <w:rsid w:val="007F5CAF"/>
    <w:rsid w:val="007F5CD0"/>
    <w:rsid w:val="007F5D3D"/>
    <w:rsid w:val="007F5D9D"/>
    <w:rsid w:val="007F6210"/>
    <w:rsid w:val="007F623B"/>
    <w:rsid w:val="007F6685"/>
    <w:rsid w:val="007F69D8"/>
    <w:rsid w:val="007F766C"/>
    <w:rsid w:val="007F783E"/>
    <w:rsid w:val="00801D5A"/>
    <w:rsid w:val="00801E75"/>
    <w:rsid w:val="008030B9"/>
    <w:rsid w:val="0080350B"/>
    <w:rsid w:val="00803793"/>
    <w:rsid w:val="00803E5C"/>
    <w:rsid w:val="008042E3"/>
    <w:rsid w:val="008053A4"/>
    <w:rsid w:val="00805682"/>
    <w:rsid w:val="00805A1A"/>
    <w:rsid w:val="00805C4A"/>
    <w:rsid w:val="00805F3E"/>
    <w:rsid w:val="008064D5"/>
    <w:rsid w:val="0080660F"/>
    <w:rsid w:val="008069E9"/>
    <w:rsid w:val="00806BF5"/>
    <w:rsid w:val="008070DA"/>
    <w:rsid w:val="00807147"/>
    <w:rsid w:val="00810716"/>
    <w:rsid w:val="00810B33"/>
    <w:rsid w:val="00811341"/>
    <w:rsid w:val="008118D1"/>
    <w:rsid w:val="00811C36"/>
    <w:rsid w:val="0081259E"/>
    <w:rsid w:val="00813418"/>
    <w:rsid w:val="00813866"/>
    <w:rsid w:val="00813B13"/>
    <w:rsid w:val="00814CAC"/>
    <w:rsid w:val="00815470"/>
    <w:rsid w:val="00815765"/>
    <w:rsid w:val="0081689B"/>
    <w:rsid w:val="00816C77"/>
    <w:rsid w:val="0081722E"/>
    <w:rsid w:val="00820A31"/>
    <w:rsid w:val="0082113C"/>
    <w:rsid w:val="00821713"/>
    <w:rsid w:val="008227BF"/>
    <w:rsid w:val="008229FE"/>
    <w:rsid w:val="00823EA7"/>
    <w:rsid w:val="0082465F"/>
    <w:rsid w:val="0082492D"/>
    <w:rsid w:val="00825E8A"/>
    <w:rsid w:val="00826720"/>
    <w:rsid w:val="00826DB9"/>
    <w:rsid w:val="00827085"/>
    <w:rsid w:val="00827469"/>
    <w:rsid w:val="00827D10"/>
    <w:rsid w:val="00830361"/>
    <w:rsid w:val="0083056C"/>
    <w:rsid w:val="00831B27"/>
    <w:rsid w:val="00831E8A"/>
    <w:rsid w:val="008321B2"/>
    <w:rsid w:val="00832234"/>
    <w:rsid w:val="008326B5"/>
    <w:rsid w:val="00833225"/>
    <w:rsid w:val="00833532"/>
    <w:rsid w:val="00833548"/>
    <w:rsid w:val="00833667"/>
    <w:rsid w:val="00834744"/>
    <w:rsid w:val="00834C85"/>
    <w:rsid w:val="008358AF"/>
    <w:rsid w:val="00835E6B"/>
    <w:rsid w:val="0083678D"/>
    <w:rsid w:val="00836848"/>
    <w:rsid w:val="0083770C"/>
    <w:rsid w:val="008379A4"/>
    <w:rsid w:val="008403AF"/>
    <w:rsid w:val="0084049F"/>
    <w:rsid w:val="0084097D"/>
    <w:rsid w:val="0084108A"/>
    <w:rsid w:val="0084123C"/>
    <w:rsid w:val="00842168"/>
    <w:rsid w:val="00842A1E"/>
    <w:rsid w:val="00842C4E"/>
    <w:rsid w:val="0084364B"/>
    <w:rsid w:val="00844132"/>
    <w:rsid w:val="00844837"/>
    <w:rsid w:val="00845F2C"/>
    <w:rsid w:val="00846F29"/>
    <w:rsid w:val="00847284"/>
    <w:rsid w:val="00847391"/>
    <w:rsid w:val="00847ABE"/>
    <w:rsid w:val="00847F5D"/>
    <w:rsid w:val="008513DB"/>
    <w:rsid w:val="00851CC2"/>
    <w:rsid w:val="00851DFB"/>
    <w:rsid w:val="008530DC"/>
    <w:rsid w:val="00853370"/>
    <w:rsid w:val="008539A8"/>
    <w:rsid w:val="008540D5"/>
    <w:rsid w:val="00854180"/>
    <w:rsid w:val="00854359"/>
    <w:rsid w:val="00854390"/>
    <w:rsid w:val="008549D3"/>
    <w:rsid w:val="00854AAB"/>
    <w:rsid w:val="00854BCF"/>
    <w:rsid w:val="008556F8"/>
    <w:rsid w:val="00855A92"/>
    <w:rsid w:val="00856810"/>
    <w:rsid w:val="00856AC4"/>
    <w:rsid w:val="00857719"/>
    <w:rsid w:val="00857743"/>
    <w:rsid w:val="00857784"/>
    <w:rsid w:val="008600F3"/>
    <w:rsid w:val="008603A0"/>
    <w:rsid w:val="008604BE"/>
    <w:rsid w:val="00860731"/>
    <w:rsid w:val="00860FB3"/>
    <w:rsid w:val="008610A8"/>
    <w:rsid w:val="008612EB"/>
    <w:rsid w:val="00862596"/>
    <w:rsid w:val="008630EA"/>
    <w:rsid w:val="0086377C"/>
    <w:rsid w:val="0086381C"/>
    <w:rsid w:val="008642C8"/>
    <w:rsid w:val="00864520"/>
    <w:rsid w:val="00865023"/>
    <w:rsid w:val="00865910"/>
    <w:rsid w:val="0086595E"/>
    <w:rsid w:val="00865B79"/>
    <w:rsid w:val="00865CB8"/>
    <w:rsid w:val="0086631B"/>
    <w:rsid w:val="008700A3"/>
    <w:rsid w:val="0087059D"/>
    <w:rsid w:val="0087071B"/>
    <w:rsid w:val="00870FF2"/>
    <w:rsid w:val="00871233"/>
    <w:rsid w:val="00871A0B"/>
    <w:rsid w:val="00871FEC"/>
    <w:rsid w:val="008723E2"/>
    <w:rsid w:val="00872CF9"/>
    <w:rsid w:val="00872F1C"/>
    <w:rsid w:val="0087302C"/>
    <w:rsid w:val="00873408"/>
    <w:rsid w:val="008738A0"/>
    <w:rsid w:val="00874115"/>
    <w:rsid w:val="008744BF"/>
    <w:rsid w:val="00874E6F"/>
    <w:rsid w:val="00875A38"/>
    <w:rsid w:val="00875FEB"/>
    <w:rsid w:val="00876696"/>
    <w:rsid w:val="008768B5"/>
    <w:rsid w:val="0087691F"/>
    <w:rsid w:val="00876A69"/>
    <w:rsid w:val="008775C6"/>
    <w:rsid w:val="008816F2"/>
    <w:rsid w:val="00882292"/>
    <w:rsid w:val="008827CC"/>
    <w:rsid w:val="00882BE2"/>
    <w:rsid w:val="0088303A"/>
    <w:rsid w:val="0088305A"/>
    <w:rsid w:val="008836D2"/>
    <w:rsid w:val="00883778"/>
    <w:rsid w:val="008837DB"/>
    <w:rsid w:val="00883BC0"/>
    <w:rsid w:val="00883C2F"/>
    <w:rsid w:val="0088480B"/>
    <w:rsid w:val="00884861"/>
    <w:rsid w:val="00884A4F"/>
    <w:rsid w:val="0088597A"/>
    <w:rsid w:val="00885B91"/>
    <w:rsid w:val="00886702"/>
    <w:rsid w:val="00886D47"/>
    <w:rsid w:val="0088752C"/>
    <w:rsid w:val="00887B09"/>
    <w:rsid w:val="0089020C"/>
    <w:rsid w:val="00890F5D"/>
    <w:rsid w:val="00891AD8"/>
    <w:rsid w:val="00892186"/>
    <w:rsid w:val="008921EB"/>
    <w:rsid w:val="00892629"/>
    <w:rsid w:val="00893521"/>
    <w:rsid w:val="00893A4E"/>
    <w:rsid w:val="008945AC"/>
    <w:rsid w:val="00894C7E"/>
    <w:rsid w:val="00894CDD"/>
    <w:rsid w:val="00894DA5"/>
    <w:rsid w:val="008953F0"/>
    <w:rsid w:val="008959EC"/>
    <w:rsid w:val="00895BFA"/>
    <w:rsid w:val="008962A0"/>
    <w:rsid w:val="00896B2E"/>
    <w:rsid w:val="00896E1E"/>
    <w:rsid w:val="00896E65"/>
    <w:rsid w:val="00897224"/>
    <w:rsid w:val="00897FF8"/>
    <w:rsid w:val="008A03C1"/>
    <w:rsid w:val="008A1471"/>
    <w:rsid w:val="008A1729"/>
    <w:rsid w:val="008A175E"/>
    <w:rsid w:val="008A20FE"/>
    <w:rsid w:val="008A21BB"/>
    <w:rsid w:val="008A24C2"/>
    <w:rsid w:val="008A2A1E"/>
    <w:rsid w:val="008A2A7E"/>
    <w:rsid w:val="008A38DC"/>
    <w:rsid w:val="008A4063"/>
    <w:rsid w:val="008A4793"/>
    <w:rsid w:val="008A4DFF"/>
    <w:rsid w:val="008A56BD"/>
    <w:rsid w:val="008A5E6B"/>
    <w:rsid w:val="008A65EF"/>
    <w:rsid w:val="008A67CA"/>
    <w:rsid w:val="008A6DAD"/>
    <w:rsid w:val="008A6FA0"/>
    <w:rsid w:val="008A74EB"/>
    <w:rsid w:val="008A7EF8"/>
    <w:rsid w:val="008B09A0"/>
    <w:rsid w:val="008B0D81"/>
    <w:rsid w:val="008B0DDB"/>
    <w:rsid w:val="008B1141"/>
    <w:rsid w:val="008B1371"/>
    <w:rsid w:val="008B16FD"/>
    <w:rsid w:val="008B178D"/>
    <w:rsid w:val="008B2604"/>
    <w:rsid w:val="008B2FB7"/>
    <w:rsid w:val="008B305C"/>
    <w:rsid w:val="008B3E1E"/>
    <w:rsid w:val="008B3ED9"/>
    <w:rsid w:val="008B3F5E"/>
    <w:rsid w:val="008B3FD4"/>
    <w:rsid w:val="008B49A0"/>
    <w:rsid w:val="008B52CE"/>
    <w:rsid w:val="008B546C"/>
    <w:rsid w:val="008B548F"/>
    <w:rsid w:val="008B6037"/>
    <w:rsid w:val="008B6F4F"/>
    <w:rsid w:val="008B7341"/>
    <w:rsid w:val="008B75CB"/>
    <w:rsid w:val="008B76EC"/>
    <w:rsid w:val="008B79AC"/>
    <w:rsid w:val="008B7E11"/>
    <w:rsid w:val="008C0040"/>
    <w:rsid w:val="008C0545"/>
    <w:rsid w:val="008C1301"/>
    <w:rsid w:val="008C16D8"/>
    <w:rsid w:val="008C1E10"/>
    <w:rsid w:val="008C2A6A"/>
    <w:rsid w:val="008C3190"/>
    <w:rsid w:val="008C329A"/>
    <w:rsid w:val="008C35B9"/>
    <w:rsid w:val="008C37FD"/>
    <w:rsid w:val="008C436C"/>
    <w:rsid w:val="008C4867"/>
    <w:rsid w:val="008C495D"/>
    <w:rsid w:val="008C4FAB"/>
    <w:rsid w:val="008C55D7"/>
    <w:rsid w:val="008C5E02"/>
    <w:rsid w:val="008C5E2D"/>
    <w:rsid w:val="008C6764"/>
    <w:rsid w:val="008C69E5"/>
    <w:rsid w:val="008C72C3"/>
    <w:rsid w:val="008C7A84"/>
    <w:rsid w:val="008D004D"/>
    <w:rsid w:val="008D0465"/>
    <w:rsid w:val="008D0F28"/>
    <w:rsid w:val="008D12A1"/>
    <w:rsid w:val="008D14E8"/>
    <w:rsid w:val="008D188D"/>
    <w:rsid w:val="008D2131"/>
    <w:rsid w:val="008D2C3B"/>
    <w:rsid w:val="008D3283"/>
    <w:rsid w:val="008D329D"/>
    <w:rsid w:val="008D537E"/>
    <w:rsid w:val="008D5521"/>
    <w:rsid w:val="008D5A2A"/>
    <w:rsid w:val="008D7DE9"/>
    <w:rsid w:val="008D7EA2"/>
    <w:rsid w:val="008E05D7"/>
    <w:rsid w:val="008E0A7A"/>
    <w:rsid w:val="008E10A1"/>
    <w:rsid w:val="008E1670"/>
    <w:rsid w:val="008E1747"/>
    <w:rsid w:val="008E1F42"/>
    <w:rsid w:val="008E2AAC"/>
    <w:rsid w:val="008E3CF7"/>
    <w:rsid w:val="008E4AB3"/>
    <w:rsid w:val="008E5601"/>
    <w:rsid w:val="008E5DB7"/>
    <w:rsid w:val="008E5EDD"/>
    <w:rsid w:val="008E667F"/>
    <w:rsid w:val="008E6804"/>
    <w:rsid w:val="008E6F7F"/>
    <w:rsid w:val="008E709F"/>
    <w:rsid w:val="008F0091"/>
    <w:rsid w:val="008F031D"/>
    <w:rsid w:val="008F04D6"/>
    <w:rsid w:val="008F0D85"/>
    <w:rsid w:val="008F0EA7"/>
    <w:rsid w:val="008F13AF"/>
    <w:rsid w:val="008F1858"/>
    <w:rsid w:val="008F18DB"/>
    <w:rsid w:val="008F1938"/>
    <w:rsid w:val="008F1A0A"/>
    <w:rsid w:val="008F2080"/>
    <w:rsid w:val="008F2135"/>
    <w:rsid w:val="008F2517"/>
    <w:rsid w:val="008F31F9"/>
    <w:rsid w:val="008F3472"/>
    <w:rsid w:val="008F4BA2"/>
    <w:rsid w:val="008F4C80"/>
    <w:rsid w:val="008F4ED7"/>
    <w:rsid w:val="008F55BE"/>
    <w:rsid w:val="008F5D99"/>
    <w:rsid w:val="008F5FCE"/>
    <w:rsid w:val="008F642B"/>
    <w:rsid w:val="008F6DA0"/>
    <w:rsid w:val="008F74FC"/>
    <w:rsid w:val="008F7501"/>
    <w:rsid w:val="008F751D"/>
    <w:rsid w:val="008F7AC4"/>
    <w:rsid w:val="00900418"/>
    <w:rsid w:val="00900640"/>
    <w:rsid w:val="009006C8"/>
    <w:rsid w:val="009009EB"/>
    <w:rsid w:val="009011B0"/>
    <w:rsid w:val="00901C18"/>
    <w:rsid w:val="00901F47"/>
    <w:rsid w:val="0090252F"/>
    <w:rsid w:val="009027C7"/>
    <w:rsid w:val="00902969"/>
    <w:rsid w:val="00902BF1"/>
    <w:rsid w:val="00902FB6"/>
    <w:rsid w:val="009031EC"/>
    <w:rsid w:val="009031F5"/>
    <w:rsid w:val="009034BE"/>
    <w:rsid w:val="00903909"/>
    <w:rsid w:val="00904793"/>
    <w:rsid w:val="009049CA"/>
    <w:rsid w:val="00904ED6"/>
    <w:rsid w:val="009055C7"/>
    <w:rsid w:val="00905A2B"/>
    <w:rsid w:val="00905C7E"/>
    <w:rsid w:val="00906386"/>
    <w:rsid w:val="009069EF"/>
    <w:rsid w:val="00906D08"/>
    <w:rsid w:val="00906E52"/>
    <w:rsid w:val="00907280"/>
    <w:rsid w:val="00907310"/>
    <w:rsid w:val="009075D0"/>
    <w:rsid w:val="00907C8C"/>
    <w:rsid w:val="00910265"/>
    <w:rsid w:val="0091036F"/>
    <w:rsid w:val="009104BF"/>
    <w:rsid w:val="009106FB"/>
    <w:rsid w:val="00910CB2"/>
    <w:rsid w:val="00910E39"/>
    <w:rsid w:val="00910E8A"/>
    <w:rsid w:val="0091154E"/>
    <w:rsid w:val="0091285E"/>
    <w:rsid w:val="00912F49"/>
    <w:rsid w:val="00913966"/>
    <w:rsid w:val="00914251"/>
    <w:rsid w:val="00914481"/>
    <w:rsid w:val="00914C65"/>
    <w:rsid w:val="0091502F"/>
    <w:rsid w:val="00915097"/>
    <w:rsid w:val="00916722"/>
    <w:rsid w:val="00917121"/>
    <w:rsid w:val="00917358"/>
    <w:rsid w:val="00917CED"/>
    <w:rsid w:val="00921E40"/>
    <w:rsid w:val="0092210C"/>
    <w:rsid w:val="00922269"/>
    <w:rsid w:val="00923082"/>
    <w:rsid w:val="0092340E"/>
    <w:rsid w:val="00923D11"/>
    <w:rsid w:val="00923DB2"/>
    <w:rsid w:val="00923F12"/>
    <w:rsid w:val="00924C30"/>
    <w:rsid w:val="00924D2B"/>
    <w:rsid w:val="00925F4F"/>
    <w:rsid w:val="0092609F"/>
    <w:rsid w:val="00926D89"/>
    <w:rsid w:val="009270FB"/>
    <w:rsid w:val="00930583"/>
    <w:rsid w:val="009310C3"/>
    <w:rsid w:val="00931423"/>
    <w:rsid w:val="00932E2F"/>
    <w:rsid w:val="00933771"/>
    <w:rsid w:val="009346A5"/>
    <w:rsid w:val="00934EF0"/>
    <w:rsid w:val="00934F54"/>
    <w:rsid w:val="00935026"/>
    <w:rsid w:val="00935865"/>
    <w:rsid w:val="00935C28"/>
    <w:rsid w:val="009377E2"/>
    <w:rsid w:val="00937C17"/>
    <w:rsid w:val="0094023B"/>
    <w:rsid w:val="009402F2"/>
    <w:rsid w:val="00940342"/>
    <w:rsid w:val="00940F44"/>
    <w:rsid w:val="00941238"/>
    <w:rsid w:val="009415AA"/>
    <w:rsid w:val="009415C8"/>
    <w:rsid w:val="00941683"/>
    <w:rsid w:val="00942AF8"/>
    <w:rsid w:val="00942D7A"/>
    <w:rsid w:val="00943525"/>
    <w:rsid w:val="00943EF5"/>
    <w:rsid w:val="009443AA"/>
    <w:rsid w:val="00944662"/>
    <w:rsid w:val="00944ACE"/>
    <w:rsid w:val="00944CDE"/>
    <w:rsid w:val="00945D84"/>
    <w:rsid w:val="00945E33"/>
    <w:rsid w:val="00945F0D"/>
    <w:rsid w:val="00945F43"/>
    <w:rsid w:val="009463AB"/>
    <w:rsid w:val="00946463"/>
    <w:rsid w:val="00946A3C"/>
    <w:rsid w:val="00946F38"/>
    <w:rsid w:val="00947052"/>
    <w:rsid w:val="00947CDE"/>
    <w:rsid w:val="00947E0F"/>
    <w:rsid w:val="0095013B"/>
    <w:rsid w:val="00950144"/>
    <w:rsid w:val="0095017F"/>
    <w:rsid w:val="00950A96"/>
    <w:rsid w:val="009510CE"/>
    <w:rsid w:val="00951B2F"/>
    <w:rsid w:val="009524F3"/>
    <w:rsid w:val="00952A81"/>
    <w:rsid w:val="009532AA"/>
    <w:rsid w:val="00953453"/>
    <w:rsid w:val="0095362A"/>
    <w:rsid w:val="00953634"/>
    <w:rsid w:val="00953A2D"/>
    <w:rsid w:val="00953C51"/>
    <w:rsid w:val="00954454"/>
    <w:rsid w:val="00954623"/>
    <w:rsid w:val="00954E95"/>
    <w:rsid w:val="00955724"/>
    <w:rsid w:val="00955AD6"/>
    <w:rsid w:val="0095619B"/>
    <w:rsid w:val="00956C23"/>
    <w:rsid w:val="00957581"/>
    <w:rsid w:val="00957633"/>
    <w:rsid w:val="009578F3"/>
    <w:rsid w:val="00960216"/>
    <w:rsid w:val="009604F6"/>
    <w:rsid w:val="0096071F"/>
    <w:rsid w:val="00960C97"/>
    <w:rsid w:val="00961031"/>
    <w:rsid w:val="009612C8"/>
    <w:rsid w:val="00961770"/>
    <w:rsid w:val="00961CF5"/>
    <w:rsid w:val="00962135"/>
    <w:rsid w:val="00963323"/>
    <w:rsid w:val="00963524"/>
    <w:rsid w:val="0096428C"/>
    <w:rsid w:val="00964AEF"/>
    <w:rsid w:val="00964F01"/>
    <w:rsid w:val="00965575"/>
    <w:rsid w:val="00967134"/>
    <w:rsid w:val="0096739C"/>
    <w:rsid w:val="009674D0"/>
    <w:rsid w:val="0097096B"/>
    <w:rsid w:val="00970D41"/>
    <w:rsid w:val="009717A5"/>
    <w:rsid w:val="009717D0"/>
    <w:rsid w:val="00972374"/>
    <w:rsid w:val="00972887"/>
    <w:rsid w:val="00972E0C"/>
    <w:rsid w:val="0097351F"/>
    <w:rsid w:val="0097354C"/>
    <w:rsid w:val="00973B40"/>
    <w:rsid w:val="00974198"/>
    <w:rsid w:val="009742AE"/>
    <w:rsid w:val="00974953"/>
    <w:rsid w:val="00974DC0"/>
    <w:rsid w:val="00974E60"/>
    <w:rsid w:val="00975A46"/>
    <w:rsid w:val="00975D30"/>
    <w:rsid w:val="009762AA"/>
    <w:rsid w:val="0097744F"/>
    <w:rsid w:val="00977F00"/>
    <w:rsid w:val="0098022D"/>
    <w:rsid w:val="009802F2"/>
    <w:rsid w:val="00980829"/>
    <w:rsid w:val="009819B1"/>
    <w:rsid w:val="00981A14"/>
    <w:rsid w:val="00981DA6"/>
    <w:rsid w:val="00982914"/>
    <w:rsid w:val="00982DAE"/>
    <w:rsid w:val="00982E88"/>
    <w:rsid w:val="00983159"/>
    <w:rsid w:val="0098394F"/>
    <w:rsid w:val="00983CDC"/>
    <w:rsid w:val="009847C7"/>
    <w:rsid w:val="00984DBE"/>
    <w:rsid w:val="009855D7"/>
    <w:rsid w:val="0098574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411"/>
    <w:rsid w:val="00992B09"/>
    <w:rsid w:val="0099308E"/>
    <w:rsid w:val="00993F1A"/>
    <w:rsid w:val="009944F9"/>
    <w:rsid w:val="00994E4F"/>
    <w:rsid w:val="00995041"/>
    <w:rsid w:val="00995276"/>
    <w:rsid w:val="0099533A"/>
    <w:rsid w:val="009954FB"/>
    <w:rsid w:val="009958EF"/>
    <w:rsid w:val="009959B9"/>
    <w:rsid w:val="009961C5"/>
    <w:rsid w:val="00996448"/>
    <w:rsid w:val="00996F5D"/>
    <w:rsid w:val="009973E2"/>
    <w:rsid w:val="00997515"/>
    <w:rsid w:val="00997B98"/>
    <w:rsid w:val="009A0275"/>
    <w:rsid w:val="009A1344"/>
    <w:rsid w:val="009A1BC1"/>
    <w:rsid w:val="009A1C14"/>
    <w:rsid w:val="009A1CAD"/>
    <w:rsid w:val="009A229D"/>
    <w:rsid w:val="009A2B83"/>
    <w:rsid w:val="009A2C3E"/>
    <w:rsid w:val="009A2CF1"/>
    <w:rsid w:val="009A361F"/>
    <w:rsid w:val="009A3D79"/>
    <w:rsid w:val="009A44B3"/>
    <w:rsid w:val="009A468A"/>
    <w:rsid w:val="009A5C0A"/>
    <w:rsid w:val="009A5CBA"/>
    <w:rsid w:val="009A60BA"/>
    <w:rsid w:val="009A6259"/>
    <w:rsid w:val="009A65D7"/>
    <w:rsid w:val="009A6C5D"/>
    <w:rsid w:val="009A6DA0"/>
    <w:rsid w:val="009A7048"/>
    <w:rsid w:val="009A710E"/>
    <w:rsid w:val="009A7A51"/>
    <w:rsid w:val="009A7D56"/>
    <w:rsid w:val="009B0594"/>
    <w:rsid w:val="009B0824"/>
    <w:rsid w:val="009B0D07"/>
    <w:rsid w:val="009B0F6F"/>
    <w:rsid w:val="009B325F"/>
    <w:rsid w:val="009B3C66"/>
    <w:rsid w:val="009B3D50"/>
    <w:rsid w:val="009B5943"/>
    <w:rsid w:val="009B65B3"/>
    <w:rsid w:val="009B65ED"/>
    <w:rsid w:val="009B68F1"/>
    <w:rsid w:val="009B6BC9"/>
    <w:rsid w:val="009B76F0"/>
    <w:rsid w:val="009C016D"/>
    <w:rsid w:val="009C0284"/>
    <w:rsid w:val="009C0300"/>
    <w:rsid w:val="009C0C29"/>
    <w:rsid w:val="009C176A"/>
    <w:rsid w:val="009C193E"/>
    <w:rsid w:val="009C2389"/>
    <w:rsid w:val="009C28C7"/>
    <w:rsid w:val="009C2B42"/>
    <w:rsid w:val="009C2D43"/>
    <w:rsid w:val="009C37F0"/>
    <w:rsid w:val="009C4537"/>
    <w:rsid w:val="009C4B59"/>
    <w:rsid w:val="009C4E09"/>
    <w:rsid w:val="009C5488"/>
    <w:rsid w:val="009C57FF"/>
    <w:rsid w:val="009C5E8C"/>
    <w:rsid w:val="009C60CE"/>
    <w:rsid w:val="009C6AAE"/>
    <w:rsid w:val="009C74D5"/>
    <w:rsid w:val="009C77A7"/>
    <w:rsid w:val="009C7B04"/>
    <w:rsid w:val="009D0403"/>
    <w:rsid w:val="009D08D8"/>
    <w:rsid w:val="009D1251"/>
    <w:rsid w:val="009D1727"/>
    <w:rsid w:val="009D2491"/>
    <w:rsid w:val="009D2610"/>
    <w:rsid w:val="009D2AE5"/>
    <w:rsid w:val="009D36A5"/>
    <w:rsid w:val="009D4C53"/>
    <w:rsid w:val="009D4D3C"/>
    <w:rsid w:val="009D600F"/>
    <w:rsid w:val="009D622F"/>
    <w:rsid w:val="009D6857"/>
    <w:rsid w:val="009D68DF"/>
    <w:rsid w:val="009D6EB5"/>
    <w:rsid w:val="009D792B"/>
    <w:rsid w:val="009E0D6A"/>
    <w:rsid w:val="009E119C"/>
    <w:rsid w:val="009E166B"/>
    <w:rsid w:val="009E1D57"/>
    <w:rsid w:val="009E1F97"/>
    <w:rsid w:val="009E2D14"/>
    <w:rsid w:val="009E2F4F"/>
    <w:rsid w:val="009E38BB"/>
    <w:rsid w:val="009E391B"/>
    <w:rsid w:val="009E40DB"/>
    <w:rsid w:val="009E436C"/>
    <w:rsid w:val="009E44A7"/>
    <w:rsid w:val="009E44A9"/>
    <w:rsid w:val="009E50CA"/>
    <w:rsid w:val="009E5166"/>
    <w:rsid w:val="009E5A55"/>
    <w:rsid w:val="009E628F"/>
    <w:rsid w:val="009E6449"/>
    <w:rsid w:val="009E680C"/>
    <w:rsid w:val="009E69C9"/>
    <w:rsid w:val="009E734E"/>
    <w:rsid w:val="009E775E"/>
    <w:rsid w:val="009F056B"/>
    <w:rsid w:val="009F0A83"/>
    <w:rsid w:val="009F0C43"/>
    <w:rsid w:val="009F0D3E"/>
    <w:rsid w:val="009F15D8"/>
    <w:rsid w:val="009F18DE"/>
    <w:rsid w:val="009F2A4D"/>
    <w:rsid w:val="009F39DE"/>
    <w:rsid w:val="009F3A15"/>
    <w:rsid w:val="009F3CF6"/>
    <w:rsid w:val="009F5946"/>
    <w:rsid w:val="009F5B94"/>
    <w:rsid w:val="009F5DB6"/>
    <w:rsid w:val="009F701C"/>
    <w:rsid w:val="009F7A6E"/>
    <w:rsid w:val="009F7B8C"/>
    <w:rsid w:val="009F7E49"/>
    <w:rsid w:val="00A00D33"/>
    <w:rsid w:val="00A02130"/>
    <w:rsid w:val="00A021FF"/>
    <w:rsid w:val="00A0340E"/>
    <w:rsid w:val="00A03AD6"/>
    <w:rsid w:val="00A03D28"/>
    <w:rsid w:val="00A03E27"/>
    <w:rsid w:val="00A04AE1"/>
    <w:rsid w:val="00A0533C"/>
    <w:rsid w:val="00A058BC"/>
    <w:rsid w:val="00A05A96"/>
    <w:rsid w:val="00A05F23"/>
    <w:rsid w:val="00A062E1"/>
    <w:rsid w:val="00A063F8"/>
    <w:rsid w:val="00A07106"/>
    <w:rsid w:val="00A10225"/>
    <w:rsid w:val="00A10732"/>
    <w:rsid w:val="00A10812"/>
    <w:rsid w:val="00A11027"/>
    <w:rsid w:val="00A11A94"/>
    <w:rsid w:val="00A11BF1"/>
    <w:rsid w:val="00A123AA"/>
    <w:rsid w:val="00A126FA"/>
    <w:rsid w:val="00A12EE4"/>
    <w:rsid w:val="00A137D3"/>
    <w:rsid w:val="00A14740"/>
    <w:rsid w:val="00A14A51"/>
    <w:rsid w:val="00A14E2F"/>
    <w:rsid w:val="00A1503B"/>
    <w:rsid w:val="00A1554F"/>
    <w:rsid w:val="00A15B20"/>
    <w:rsid w:val="00A15D40"/>
    <w:rsid w:val="00A1669F"/>
    <w:rsid w:val="00A16E8F"/>
    <w:rsid w:val="00A1701D"/>
    <w:rsid w:val="00A174CC"/>
    <w:rsid w:val="00A17DEE"/>
    <w:rsid w:val="00A2026D"/>
    <w:rsid w:val="00A20507"/>
    <w:rsid w:val="00A20957"/>
    <w:rsid w:val="00A20BD7"/>
    <w:rsid w:val="00A21157"/>
    <w:rsid w:val="00A217DE"/>
    <w:rsid w:val="00A22DDE"/>
    <w:rsid w:val="00A22E32"/>
    <w:rsid w:val="00A23366"/>
    <w:rsid w:val="00A234DC"/>
    <w:rsid w:val="00A23AF5"/>
    <w:rsid w:val="00A249A6"/>
    <w:rsid w:val="00A24E57"/>
    <w:rsid w:val="00A252E0"/>
    <w:rsid w:val="00A2561E"/>
    <w:rsid w:val="00A25A85"/>
    <w:rsid w:val="00A2659D"/>
    <w:rsid w:val="00A2796B"/>
    <w:rsid w:val="00A30059"/>
    <w:rsid w:val="00A30716"/>
    <w:rsid w:val="00A3099D"/>
    <w:rsid w:val="00A3196E"/>
    <w:rsid w:val="00A32423"/>
    <w:rsid w:val="00A32C6F"/>
    <w:rsid w:val="00A336AB"/>
    <w:rsid w:val="00A33C95"/>
    <w:rsid w:val="00A34796"/>
    <w:rsid w:val="00A3497F"/>
    <w:rsid w:val="00A34FCF"/>
    <w:rsid w:val="00A35185"/>
    <w:rsid w:val="00A3538B"/>
    <w:rsid w:val="00A35783"/>
    <w:rsid w:val="00A35D21"/>
    <w:rsid w:val="00A3622C"/>
    <w:rsid w:val="00A36377"/>
    <w:rsid w:val="00A3640D"/>
    <w:rsid w:val="00A366CA"/>
    <w:rsid w:val="00A37655"/>
    <w:rsid w:val="00A37A87"/>
    <w:rsid w:val="00A37C59"/>
    <w:rsid w:val="00A37D55"/>
    <w:rsid w:val="00A4026E"/>
    <w:rsid w:val="00A4047C"/>
    <w:rsid w:val="00A40FB0"/>
    <w:rsid w:val="00A41177"/>
    <w:rsid w:val="00A415D5"/>
    <w:rsid w:val="00A4218B"/>
    <w:rsid w:val="00A43110"/>
    <w:rsid w:val="00A43C65"/>
    <w:rsid w:val="00A443AE"/>
    <w:rsid w:val="00A45328"/>
    <w:rsid w:val="00A45ECD"/>
    <w:rsid w:val="00A462CB"/>
    <w:rsid w:val="00A463D9"/>
    <w:rsid w:val="00A4689C"/>
    <w:rsid w:val="00A46A0E"/>
    <w:rsid w:val="00A46A36"/>
    <w:rsid w:val="00A46C2F"/>
    <w:rsid w:val="00A46CC6"/>
    <w:rsid w:val="00A4794E"/>
    <w:rsid w:val="00A47EF9"/>
    <w:rsid w:val="00A50454"/>
    <w:rsid w:val="00A507EC"/>
    <w:rsid w:val="00A511B5"/>
    <w:rsid w:val="00A51E07"/>
    <w:rsid w:val="00A52CCF"/>
    <w:rsid w:val="00A5317D"/>
    <w:rsid w:val="00A534E5"/>
    <w:rsid w:val="00A53B3C"/>
    <w:rsid w:val="00A542D1"/>
    <w:rsid w:val="00A552BC"/>
    <w:rsid w:val="00A55CAD"/>
    <w:rsid w:val="00A56071"/>
    <w:rsid w:val="00A56141"/>
    <w:rsid w:val="00A562D7"/>
    <w:rsid w:val="00A56B1E"/>
    <w:rsid w:val="00A56E61"/>
    <w:rsid w:val="00A57469"/>
    <w:rsid w:val="00A57F16"/>
    <w:rsid w:val="00A608D5"/>
    <w:rsid w:val="00A61985"/>
    <w:rsid w:val="00A61F91"/>
    <w:rsid w:val="00A635C5"/>
    <w:rsid w:val="00A63A28"/>
    <w:rsid w:val="00A64564"/>
    <w:rsid w:val="00A64D8A"/>
    <w:rsid w:val="00A64F10"/>
    <w:rsid w:val="00A65031"/>
    <w:rsid w:val="00A6521A"/>
    <w:rsid w:val="00A6522A"/>
    <w:rsid w:val="00A65508"/>
    <w:rsid w:val="00A65C7B"/>
    <w:rsid w:val="00A66B67"/>
    <w:rsid w:val="00A66BAF"/>
    <w:rsid w:val="00A66E6B"/>
    <w:rsid w:val="00A66F45"/>
    <w:rsid w:val="00A671BF"/>
    <w:rsid w:val="00A672B3"/>
    <w:rsid w:val="00A678C3"/>
    <w:rsid w:val="00A70D6B"/>
    <w:rsid w:val="00A70F8F"/>
    <w:rsid w:val="00A7203C"/>
    <w:rsid w:val="00A7265C"/>
    <w:rsid w:val="00A732C6"/>
    <w:rsid w:val="00A735FA"/>
    <w:rsid w:val="00A7367F"/>
    <w:rsid w:val="00A736E5"/>
    <w:rsid w:val="00A74310"/>
    <w:rsid w:val="00A74D0D"/>
    <w:rsid w:val="00A755F7"/>
    <w:rsid w:val="00A75789"/>
    <w:rsid w:val="00A75DF8"/>
    <w:rsid w:val="00A764D6"/>
    <w:rsid w:val="00A7668A"/>
    <w:rsid w:val="00A7676D"/>
    <w:rsid w:val="00A767F5"/>
    <w:rsid w:val="00A768C0"/>
    <w:rsid w:val="00A76CE1"/>
    <w:rsid w:val="00A80C0C"/>
    <w:rsid w:val="00A80D1E"/>
    <w:rsid w:val="00A8192B"/>
    <w:rsid w:val="00A823C2"/>
    <w:rsid w:val="00A82BD4"/>
    <w:rsid w:val="00A830EB"/>
    <w:rsid w:val="00A8353A"/>
    <w:rsid w:val="00A83BB7"/>
    <w:rsid w:val="00A83D63"/>
    <w:rsid w:val="00A83D8B"/>
    <w:rsid w:val="00A84340"/>
    <w:rsid w:val="00A84A51"/>
    <w:rsid w:val="00A84B82"/>
    <w:rsid w:val="00A86792"/>
    <w:rsid w:val="00A8710E"/>
    <w:rsid w:val="00A8723E"/>
    <w:rsid w:val="00A87C51"/>
    <w:rsid w:val="00A90028"/>
    <w:rsid w:val="00A905AF"/>
    <w:rsid w:val="00A90D26"/>
    <w:rsid w:val="00A911D3"/>
    <w:rsid w:val="00A91326"/>
    <w:rsid w:val="00A91901"/>
    <w:rsid w:val="00A920A2"/>
    <w:rsid w:val="00A92AA4"/>
    <w:rsid w:val="00A938C0"/>
    <w:rsid w:val="00A93B0A"/>
    <w:rsid w:val="00A9424B"/>
    <w:rsid w:val="00A95C17"/>
    <w:rsid w:val="00A96712"/>
    <w:rsid w:val="00A96A22"/>
    <w:rsid w:val="00A96D7D"/>
    <w:rsid w:val="00A975E9"/>
    <w:rsid w:val="00AA0873"/>
    <w:rsid w:val="00AA0A35"/>
    <w:rsid w:val="00AA0D84"/>
    <w:rsid w:val="00AA11B0"/>
    <w:rsid w:val="00AA1C25"/>
    <w:rsid w:val="00AA31BD"/>
    <w:rsid w:val="00AA3E7B"/>
    <w:rsid w:val="00AA4D3A"/>
    <w:rsid w:val="00AA5246"/>
    <w:rsid w:val="00AA52E5"/>
    <w:rsid w:val="00AA554E"/>
    <w:rsid w:val="00AA57AB"/>
    <w:rsid w:val="00AA57FA"/>
    <w:rsid w:val="00AA7464"/>
    <w:rsid w:val="00AA7528"/>
    <w:rsid w:val="00AA7E5C"/>
    <w:rsid w:val="00AB04F5"/>
    <w:rsid w:val="00AB05A4"/>
    <w:rsid w:val="00AB0996"/>
    <w:rsid w:val="00AB0E28"/>
    <w:rsid w:val="00AB1B8F"/>
    <w:rsid w:val="00AB212F"/>
    <w:rsid w:val="00AB23E0"/>
    <w:rsid w:val="00AB2FCC"/>
    <w:rsid w:val="00AB3D28"/>
    <w:rsid w:val="00AB51EC"/>
    <w:rsid w:val="00AB5624"/>
    <w:rsid w:val="00AB5E6C"/>
    <w:rsid w:val="00AB60F4"/>
    <w:rsid w:val="00AB711F"/>
    <w:rsid w:val="00AB7309"/>
    <w:rsid w:val="00AB76EC"/>
    <w:rsid w:val="00AB77BD"/>
    <w:rsid w:val="00AB7C65"/>
    <w:rsid w:val="00AB7D21"/>
    <w:rsid w:val="00AC0243"/>
    <w:rsid w:val="00AC061F"/>
    <w:rsid w:val="00AC10BA"/>
    <w:rsid w:val="00AC1CFA"/>
    <w:rsid w:val="00AC2103"/>
    <w:rsid w:val="00AC28DD"/>
    <w:rsid w:val="00AC3602"/>
    <w:rsid w:val="00AC3887"/>
    <w:rsid w:val="00AC4384"/>
    <w:rsid w:val="00AC48B5"/>
    <w:rsid w:val="00AC4B53"/>
    <w:rsid w:val="00AC5AD4"/>
    <w:rsid w:val="00AC5F18"/>
    <w:rsid w:val="00AC613E"/>
    <w:rsid w:val="00AC67FF"/>
    <w:rsid w:val="00AC696A"/>
    <w:rsid w:val="00AC6ED9"/>
    <w:rsid w:val="00AC74E8"/>
    <w:rsid w:val="00AC7513"/>
    <w:rsid w:val="00AD0173"/>
    <w:rsid w:val="00AD02E0"/>
    <w:rsid w:val="00AD0C36"/>
    <w:rsid w:val="00AD1552"/>
    <w:rsid w:val="00AD157A"/>
    <w:rsid w:val="00AD190F"/>
    <w:rsid w:val="00AD2572"/>
    <w:rsid w:val="00AD2644"/>
    <w:rsid w:val="00AD27E5"/>
    <w:rsid w:val="00AD31E3"/>
    <w:rsid w:val="00AD3AA8"/>
    <w:rsid w:val="00AD3B93"/>
    <w:rsid w:val="00AD4ECA"/>
    <w:rsid w:val="00AD5AC1"/>
    <w:rsid w:val="00AD6040"/>
    <w:rsid w:val="00AD624F"/>
    <w:rsid w:val="00AE12AD"/>
    <w:rsid w:val="00AE1D04"/>
    <w:rsid w:val="00AE2439"/>
    <w:rsid w:val="00AE320D"/>
    <w:rsid w:val="00AE3274"/>
    <w:rsid w:val="00AE38C4"/>
    <w:rsid w:val="00AE38DD"/>
    <w:rsid w:val="00AE3F4C"/>
    <w:rsid w:val="00AE4069"/>
    <w:rsid w:val="00AE42ED"/>
    <w:rsid w:val="00AE48A0"/>
    <w:rsid w:val="00AE4E71"/>
    <w:rsid w:val="00AE52B0"/>
    <w:rsid w:val="00AE549D"/>
    <w:rsid w:val="00AE6B78"/>
    <w:rsid w:val="00AE6F5B"/>
    <w:rsid w:val="00AF158A"/>
    <w:rsid w:val="00AF1A13"/>
    <w:rsid w:val="00AF1E07"/>
    <w:rsid w:val="00AF2309"/>
    <w:rsid w:val="00AF28FD"/>
    <w:rsid w:val="00AF2AEC"/>
    <w:rsid w:val="00AF37A3"/>
    <w:rsid w:val="00AF3FDB"/>
    <w:rsid w:val="00AF4041"/>
    <w:rsid w:val="00AF4EDA"/>
    <w:rsid w:val="00AF537F"/>
    <w:rsid w:val="00AF5BE1"/>
    <w:rsid w:val="00AF5E61"/>
    <w:rsid w:val="00AF6071"/>
    <w:rsid w:val="00AF61A0"/>
    <w:rsid w:val="00AF68A8"/>
    <w:rsid w:val="00AF68CD"/>
    <w:rsid w:val="00AF7431"/>
    <w:rsid w:val="00AF7B53"/>
    <w:rsid w:val="00AF7CB8"/>
    <w:rsid w:val="00AF7FC5"/>
    <w:rsid w:val="00B0060D"/>
    <w:rsid w:val="00B00771"/>
    <w:rsid w:val="00B01A1B"/>
    <w:rsid w:val="00B03680"/>
    <w:rsid w:val="00B0380E"/>
    <w:rsid w:val="00B03932"/>
    <w:rsid w:val="00B0406A"/>
    <w:rsid w:val="00B044C5"/>
    <w:rsid w:val="00B05624"/>
    <w:rsid w:val="00B0594B"/>
    <w:rsid w:val="00B06300"/>
    <w:rsid w:val="00B063F2"/>
    <w:rsid w:val="00B06493"/>
    <w:rsid w:val="00B06670"/>
    <w:rsid w:val="00B10083"/>
    <w:rsid w:val="00B103DD"/>
    <w:rsid w:val="00B10DE2"/>
    <w:rsid w:val="00B1153E"/>
    <w:rsid w:val="00B12680"/>
    <w:rsid w:val="00B133EA"/>
    <w:rsid w:val="00B136BF"/>
    <w:rsid w:val="00B13BF4"/>
    <w:rsid w:val="00B15097"/>
    <w:rsid w:val="00B15D50"/>
    <w:rsid w:val="00B1645F"/>
    <w:rsid w:val="00B1722C"/>
    <w:rsid w:val="00B172D9"/>
    <w:rsid w:val="00B173F7"/>
    <w:rsid w:val="00B175A0"/>
    <w:rsid w:val="00B17814"/>
    <w:rsid w:val="00B17E47"/>
    <w:rsid w:val="00B208B3"/>
    <w:rsid w:val="00B213A4"/>
    <w:rsid w:val="00B2142E"/>
    <w:rsid w:val="00B21817"/>
    <w:rsid w:val="00B21D89"/>
    <w:rsid w:val="00B21DB3"/>
    <w:rsid w:val="00B2226E"/>
    <w:rsid w:val="00B239A7"/>
    <w:rsid w:val="00B23A82"/>
    <w:rsid w:val="00B23D9D"/>
    <w:rsid w:val="00B23F58"/>
    <w:rsid w:val="00B245DB"/>
    <w:rsid w:val="00B24B40"/>
    <w:rsid w:val="00B25211"/>
    <w:rsid w:val="00B25995"/>
    <w:rsid w:val="00B25ACB"/>
    <w:rsid w:val="00B261DA"/>
    <w:rsid w:val="00B26234"/>
    <w:rsid w:val="00B276BD"/>
    <w:rsid w:val="00B313C0"/>
    <w:rsid w:val="00B31532"/>
    <w:rsid w:val="00B318E7"/>
    <w:rsid w:val="00B31C3E"/>
    <w:rsid w:val="00B31CD2"/>
    <w:rsid w:val="00B32054"/>
    <w:rsid w:val="00B32288"/>
    <w:rsid w:val="00B32671"/>
    <w:rsid w:val="00B32747"/>
    <w:rsid w:val="00B32895"/>
    <w:rsid w:val="00B32FAA"/>
    <w:rsid w:val="00B3323C"/>
    <w:rsid w:val="00B332FE"/>
    <w:rsid w:val="00B3354E"/>
    <w:rsid w:val="00B336E0"/>
    <w:rsid w:val="00B33887"/>
    <w:rsid w:val="00B34435"/>
    <w:rsid w:val="00B34588"/>
    <w:rsid w:val="00B34A01"/>
    <w:rsid w:val="00B34B82"/>
    <w:rsid w:val="00B34D80"/>
    <w:rsid w:val="00B351D8"/>
    <w:rsid w:val="00B35541"/>
    <w:rsid w:val="00B35A06"/>
    <w:rsid w:val="00B35C5B"/>
    <w:rsid w:val="00B35F8C"/>
    <w:rsid w:val="00B3602C"/>
    <w:rsid w:val="00B360D2"/>
    <w:rsid w:val="00B364B3"/>
    <w:rsid w:val="00B3691B"/>
    <w:rsid w:val="00B36A24"/>
    <w:rsid w:val="00B3758D"/>
    <w:rsid w:val="00B375AD"/>
    <w:rsid w:val="00B4051B"/>
    <w:rsid w:val="00B40A59"/>
    <w:rsid w:val="00B417C3"/>
    <w:rsid w:val="00B42044"/>
    <w:rsid w:val="00B4206A"/>
    <w:rsid w:val="00B421C6"/>
    <w:rsid w:val="00B42446"/>
    <w:rsid w:val="00B4328A"/>
    <w:rsid w:val="00B43F1E"/>
    <w:rsid w:val="00B45152"/>
    <w:rsid w:val="00B45EC3"/>
    <w:rsid w:val="00B464A0"/>
    <w:rsid w:val="00B464BC"/>
    <w:rsid w:val="00B467E5"/>
    <w:rsid w:val="00B47032"/>
    <w:rsid w:val="00B47A11"/>
    <w:rsid w:val="00B513D3"/>
    <w:rsid w:val="00B51B11"/>
    <w:rsid w:val="00B53B9B"/>
    <w:rsid w:val="00B53D6D"/>
    <w:rsid w:val="00B54365"/>
    <w:rsid w:val="00B5481C"/>
    <w:rsid w:val="00B54979"/>
    <w:rsid w:val="00B54C06"/>
    <w:rsid w:val="00B551FC"/>
    <w:rsid w:val="00B55C4E"/>
    <w:rsid w:val="00B55DD0"/>
    <w:rsid w:val="00B55DE6"/>
    <w:rsid w:val="00B560F1"/>
    <w:rsid w:val="00B56E77"/>
    <w:rsid w:val="00B56F0A"/>
    <w:rsid w:val="00B5753B"/>
    <w:rsid w:val="00B604F6"/>
    <w:rsid w:val="00B60676"/>
    <w:rsid w:val="00B6083B"/>
    <w:rsid w:val="00B60F99"/>
    <w:rsid w:val="00B610BB"/>
    <w:rsid w:val="00B6152A"/>
    <w:rsid w:val="00B61F3C"/>
    <w:rsid w:val="00B61FA1"/>
    <w:rsid w:val="00B627F5"/>
    <w:rsid w:val="00B63513"/>
    <w:rsid w:val="00B6360B"/>
    <w:rsid w:val="00B63D7B"/>
    <w:rsid w:val="00B63F3D"/>
    <w:rsid w:val="00B63FD3"/>
    <w:rsid w:val="00B64407"/>
    <w:rsid w:val="00B64910"/>
    <w:rsid w:val="00B6557E"/>
    <w:rsid w:val="00B65D57"/>
    <w:rsid w:val="00B6642C"/>
    <w:rsid w:val="00B66858"/>
    <w:rsid w:val="00B668BA"/>
    <w:rsid w:val="00B67463"/>
    <w:rsid w:val="00B674CB"/>
    <w:rsid w:val="00B702B7"/>
    <w:rsid w:val="00B70AED"/>
    <w:rsid w:val="00B70B8C"/>
    <w:rsid w:val="00B70BC3"/>
    <w:rsid w:val="00B71A3A"/>
    <w:rsid w:val="00B729BB"/>
    <w:rsid w:val="00B72CD4"/>
    <w:rsid w:val="00B734AF"/>
    <w:rsid w:val="00B73B23"/>
    <w:rsid w:val="00B73F8B"/>
    <w:rsid w:val="00B75DC8"/>
    <w:rsid w:val="00B75F92"/>
    <w:rsid w:val="00B77677"/>
    <w:rsid w:val="00B778AE"/>
    <w:rsid w:val="00B77EF1"/>
    <w:rsid w:val="00B8054E"/>
    <w:rsid w:val="00B80715"/>
    <w:rsid w:val="00B80CE3"/>
    <w:rsid w:val="00B811B1"/>
    <w:rsid w:val="00B81448"/>
    <w:rsid w:val="00B814BB"/>
    <w:rsid w:val="00B8206B"/>
    <w:rsid w:val="00B82169"/>
    <w:rsid w:val="00B825D2"/>
    <w:rsid w:val="00B82B89"/>
    <w:rsid w:val="00B8361B"/>
    <w:rsid w:val="00B83AA5"/>
    <w:rsid w:val="00B841FC"/>
    <w:rsid w:val="00B84435"/>
    <w:rsid w:val="00B847D9"/>
    <w:rsid w:val="00B84DC4"/>
    <w:rsid w:val="00B855E5"/>
    <w:rsid w:val="00B85920"/>
    <w:rsid w:val="00B85DC1"/>
    <w:rsid w:val="00B865B5"/>
    <w:rsid w:val="00B867E4"/>
    <w:rsid w:val="00B869C1"/>
    <w:rsid w:val="00B86A0B"/>
    <w:rsid w:val="00B8713C"/>
    <w:rsid w:val="00B87408"/>
    <w:rsid w:val="00B87A80"/>
    <w:rsid w:val="00B902B9"/>
    <w:rsid w:val="00B90406"/>
    <w:rsid w:val="00B907C8"/>
    <w:rsid w:val="00B90EC4"/>
    <w:rsid w:val="00B910C3"/>
    <w:rsid w:val="00B91847"/>
    <w:rsid w:val="00B919EC"/>
    <w:rsid w:val="00B9234D"/>
    <w:rsid w:val="00B929EC"/>
    <w:rsid w:val="00B92E6F"/>
    <w:rsid w:val="00B94374"/>
    <w:rsid w:val="00B94AA9"/>
    <w:rsid w:val="00B94C7A"/>
    <w:rsid w:val="00B950E2"/>
    <w:rsid w:val="00B9640A"/>
    <w:rsid w:val="00B969FA"/>
    <w:rsid w:val="00B9732F"/>
    <w:rsid w:val="00B97717"/>
    <w:rsid w:val="00BA0912"/>
    <w:rsid w:val="00BA0A22"/>
    <w:rsid w:val="00BA0FDE"/>
    <w:rsid w:val="00BA1173"/>
    <w:rsid w:val="00BA1D2C"/>
    <w:rsid w:val="00BA292C"/>
    <w:rsid w:val="00BA3822"/>
    <w:rsid w:val="00BA3889"/>
    <w:rsid w:val="00BA47FF"/>
    <w:rsid w:val="00BA4966"/>
    <w:rsid w:val="00BA4D1E"/>
    <w:rsid w:val="00BA5057"/>
    <w:rsid w:val="00BA591E"/>
    <w:rsid w:val="00BA63D5"/>
    <w:rsid w:val="00BA6810"/>
    <w:rsid w:val="00BB0AED"/>
    <w:rsid w:val="00BB0C89"/>
    <w:rsid w:val="00BB11FC"/>
    <w:rsid w:val="00BB1285"/>
    <w:rsid w:val="00BB26CB"/>
    <w:rsid w:val="00BB2AA3"/>
    <w:rsid w:val="00BB2D52"/>
    <w:rsid w:val="00BB2ECB"/>
    <w:rsid w:val="00BB3476"/>
    <w:rsid w:val="00BB3579"/>
    <w:rsid w:val="00BB3BF9"/>
    <w:rsid w:val="00BB40A9"/>
    <w:rsid w:val="00BB413F"/>
    <w:rsid w:val="00BB43CD"/>
    <w:rsid w:val="00BB49DC"/>
    <w:rsid w:val="00BB54D5"/>
    <w:rsid w:val="00BB68D5"/>
    <w:rsid w:val="00BB690E"/>
    <w:rsid w:val="00BB6A4D"/>
    <w:rsid w:val="00BB76AA"/>
    <w:rsid w:val="00BB7F9D"/>
    <w:rsid w:val="00BC035B"/>
    <w:rsid w:val="00BC05D6"/>
    <w:rsid w:val="00BC08B3"/>
    <w:rsid w:val="00BC0A05"/>
    <w:rsid w:val="00BC0B4F"/>
    <w:rsid w:val="00BC19A0"/>
    <w:rsid w:val="00BC1BC6"/>
    <w:rsid w:val="00BC2D9F"/>
    <w:rsid w:val="00BC3906"/>
    <w:rsid w:val="00BC4897"/>
    <w:rsid w:val="00BC56FA"/>
    <w:rsid w:val="00BC59AA"/>
    <w:rsid w:val="00BC59E7"/>
    <w:rsid w:val="00BC6195"/>
    <w:rsid w:val="00BC6619"/>
    <w:rsid w:val="00BC6A16"/>
    <w:rsid w:val="00BC6E9A"/>
    <w:rsid w:val="00BC7673"/>
    <w:rsid w:val="00BC77A3"/>
    <w:rsid w:val="00BC7F97"/>
    <w:rsid w:val="00BD0010"/>
    <w:rsid w:val="00BD0C3A"/>
    <w:rsid w:val="00BD154F"/>
    <w:rsid w:val="00BD21AE"/>
    <w:rsid w:val="00BD22B6"/>
    <w:rsid w:val="00BD22E7"/>
    <w:rsid w:val="00BD2661"/>
    <w:rsid w:val="00BD28FC"/>
    <w:rsid w:val="00BD3E3A"/>
    <w:rsid w:val="00BD3ED0"/>
    <w:rsid w:val="00BD4654"/>
    <w:rsid w:val="00BD475F"/>
    <w:rsid w:val="00BD4C86"/>
    <w:rsid w:val="00BD4E2F"/>
    <w:rsid w:val="00BD4E3B"/>
    <w:rsid w:val="00BD577F"/>
    <w:rsid w:val="00BD5FC6"/>
    <w:rsid w:val="00BD6515"/>
    <w:rsid w:val="00BD77BC"/>
    <w:rsid w:val="00BD7904"/>
    <w:rsid w:val="00BD7911"/>
    <w:rsid w:val="00BE02BE"/>
    <w:rsid w:val="00BE0860"/>
    <w:rsid w:val="00BE0BDC"/>
    <w:rsid w:val="00BE188F"/>
    <w:rsid w:val="00BE19E9"/>
    <w:rsid w:val="00BE1DA3"/>
    <w:rsid w:val="00BE293E"/>
    <w:rsid w:val="00BE2CAB"/>
    <w:rsid w:val="00BE35C5"/>
    <w:rsid w:val="00BE36C3"/>
    <w:rsid w:val="00BE3D03"/>
    <w:rsid w:val="00BE4515"/>
    <w:rsid w:val="00BE4585"/>
    <w:rsid w:val="00BE49D4"/>
    <w:rsid w:val="00BE5F83"/>
    <w:rsid w:val="00BE617A"/>
    <w:rsid w:val="00BE6698"/>
    <w:rsid w:val="00BE68C0"/>
    <w:rsid w:val="00BE7153"/>
    <w:rsid w:val="00BE7181"/>
    <w:rsid w:val="00BE7985"/>
    <w:rsid w:val="00BE7A59"/>
    <w:rsid w:val="00BF0683"/>
    <w:rsid w:val="00BF0C97"/>
    <w:rsid w:val="00BF1AE9"/>
    <w:rsid w:val="00BF1CCA"/>
    <w:rsid w:val="00BF2245"/>
    <w:rsid w:val="00BF255F"/>
    <w:rsid w:val="00BF27B7"/>
    <w:rsid w:val="00BF2936"/>
    <w:rsid w:val="00BF2CB3"/>
    <w:rsid w:val="00BF304E"/>
    <w:rsid w:val="00BF33CB"/>
    <w:rsid w:val="00BF3B7A"/>
    <w:rsid w:val="00BF4957"/>
    <w:rsid w:val="00BF5108"/>
    <w:rsid w:val="00BF53BB"/>
    <w:rsid w:val="00BF5674"/>
    <w:rsid w:val="00BF5833"/>
    <w:rsid w:val="00BF5D09"/>
    <w:rsid w:val="00BF622A"/>
    <w:rsid w:val="00BF6264"/>
    <w:rsid w:val="00BF6872"/>
    <w:rsid w:val="00BF6B26"/>
    <w:rsid w:val="00BF7010"/>
    <w:rsid w:val="00BF7234"/>
    <w:rsid w:val="00BF7F29"/>
    <w:rsid w:val="00C0025D"/>
    <w:rsid w:val="00C0057A"/>
    <w:rsid w:val="00C00947"/>
    <w:rsid w:val="00C00DC3"/>
    <w:rsid w:val="00C01444"/>
    <w:rsid w:val="00C01E79"/>
    <w:rsid w:val="00C027FB"/>
    <w:rsid w:val="00C03494"/>
    <w:rsid w:val="00C034B2"/>
    <w:rsid w:val="00C03A4D"/>
    <w:rsid w:val="00C03B80"/>
    <w:rsid w:val="00C03CEF"/>
    <w:rsid w:val="00C03E48"/>
    <w:rsid w:val="00C041CC"/>
    <w:rsid w:val="00C046FC"/>
    <w:rsid w:val="00C04AA1"/>
    <w:rsid w:val="00C04C0A"/>
    <w:rsid w:val="00C0541B"/>
    <w:rsid w:val="00C05AC3"/>
    <w:rsid w:val="00C062F0"/>
    <w:rsid w:val="00C0631E"/>
    <w:rsid w:val="00C063DD"/>
    <w:rsid w:val="00C06C92"/>
    <w:rsid w:val="00C07655"/>
    <w:rsid w:val="00C076D8"/>
    <w:rsid w:val="00C07EBA"/>
    <w:rsid w:val="00C11035"/>
    <w:rsid w:val="00C11CA9"/>
    <w:rsid w:val="00C11E1E"/>
    <w:rsid w:val="00C12ADF"/>
    <w:rsid w:val="00C12B82"/>
    <w:rsid w:val="00C12D52"/>
    <w:rsid w:val="00C12E77"/>
    <w:rsid w:val="00C134DE"/>
    <w:rsid w:val="00C148DE"/>
    <w:rsid w:val="00C14C97"/>
    <w:rsid w:val="00C1538E"/>
    <w:rsid w:val="00C1544B"/>
    <w:rsid w:val="00C1553D"/>
    <w:rsid w:val="00C1626F"/>
    <w:rsid w:val="00C170DE"/>
    <w:rsid w:val="00C17BC0"/>
    <w:rsid w:val="00C17DEC"/>
    <w:rsid w:val="00C2012B"/>
    <w:rsid w:val="00C203CA"/>
    <w:rsid w:val="00C2061C"/>
    <w:rsid w:val="00C20F9D"/>
    <w:rsid w:val="00C21754"/>
    <w:rsid w:val="00C21F50"/>
    <w:rsid w:val="00C22693"/>
    <w:rsid w:val="00C22876"/>
    <w:rsid w:val="00C228D0"/>
    <w:rsid w:val="00C22EAD"/>
    <w:rsid w:val="00C23BB5"/>
    <w:rsid w:val="00C249E2"/>
    <w:rsid w:val="00C25E42"/>
    <w:rsid w:val="00C25F27"/>
    <w:rsid w:val="00C26043"/>
    <w:rsid w:val="00C26963"/>
    <w:rsid w:val="00C2719D"/>
    <w:rsid w:val="00C2799E"/>
    <w:rsid w:val="00C30833"/>
    <w:rsid w:val="00C30F00"/>
    <w:rsid w:val="00C31811"/>
    <w:rsid w:val="00C31E93"/>
    <w:rsid w:val="00C320CD"/>
    <w:rsid w:val="00C3257A"/>
    <w:rsid w:val="00C32C7E"/>
    <w:rsid w:val="00C32EBD"/>
    <w:rsid w:val="00C33030"/>
    <w:rsid w:val="00C333F3"/>
    <w:rsid w:val="00C33AA4"/>
    <w:rsid w:val="00C33ACA"/>
    <w:rsid w:val="00C3500F"/>
    <w:rsid w:val="00C36BA7"/>
    <w:rsid w:val="00C37013"/>
    <w:rsid w:val="00C3748F"/>
    <w:rsid w:val="00C37579"/>
    <w:rsid w:val="00C3781B"/>
    <w:rsid w:val="00C37DEB"/>
    <w:rsid w:val="00C4039F"/>
    <w:rsid w:val="00C40993"/>
    <w:rsid w:val="00C41C21"/>
    <w:rsid w:val="00C42310"/>
    <w:rsid w:val="00C425C8"/>
    <w:rsid w:val="00C426ED"/>
    <w:rsid w:val="00C42A31"/>
    <w:rsid w:val="00C42A57"/>
    <w:rsid w:val="00C42B93"/>
    <w:rsid w:val="00C4366B"/>
    <w:rsid w:val="00C43C81"/>
    <w:rsid w:val="00C44806"/>
    <w:rsid w:val="00C448FC"/>
    <w:rsid w:val="00C44C1C"/>
    <w:rsid w:val="00C44CB7"/>
    <w:rsid w:val="00C4511A"/>
    <w:rsid w:val="00C452D7"/>
    <w:rsid w:val="00C45A1D"/>
    <w:rsid w:val="00C460B0"/>
    <w:rsid w:val="00C475B6"/>
    <w:rsid w:val="00C476C4"/>
    <w:rsid w:val="00C476F5"/>
    <w:rsid w:val="00C477F7"/>
    <w:rsid w:val="00C47A6B"/>
    <w:rsid w:val="00C47AD6"/>
    <w:rsid w:val="00C47D40"/>
    <w:rsid w:val="00C47D51"/>
    <w:rsid w:val="00C47F48"/>
    <w:rsid w:val="00C514DE"/>
    <w:rsid w:val="00C51678"/>
    <w:rsid w:val="00C51BB5"/>
    <w:rsid w:val="00C51EFB"/>
    <w:rsid w:val="00C52C39"/>
    <w:rsid w:val="00C52E77"/>
    <w:rsid w:val="00C5323D"/>
    <w:rsid w:val="00C53723"/>
    <w:rsid w:val="00C53A1A"/>
    <w:rsid w:val="00C540BB"/>
    <w:rsid w:val="00C549BF"/>
    <w:rsid w:val="00C559D2"/>
    <w:rsid w:val="00C56952"/>
    <w:rsid w:val="00C56E7C"/>
    <w:rsid w:val="00C56F21"/>
    <w:rsid w:val="00C57AF2"/>
    <w:rsid w:val="00C57E35"/>
    <w:rsid w:val="00C57F1D"/>
    <w:rsid w:val="00C60057"/>
    <w:rsid w:val="00C609E7"/>
    <w:rsid w:val="00C60A78"/>
    <w:rsid w:val="00C61114"/>
    <w:rsid w:val="00C61157"/>
    <w:rsid w:val="00C6143F"/>
    <w:rsid w:val="00C6248A"/>
    <w:rsid w:val="00C63CBA"/>
    <w:rsid w:val="00C6404C"/>
    <w:rsid w:val="00C649FD"/>
    <w:rsid w:val="00C64DC4"/>
    <w:rsid w:val="00C65033"/>
    <w:rsid w:val="00C655FB"/>
    <w:rsid w:val="00C65C51"/>
    <w:rsid w:val="00C65CAD"/>
    <w:rsid w:val="00C65D35"/>
    <w:rsid w:val="00C67037"/>
    <w:rsid w:val="00C6720B"/>
    <w:rsid w:val="00C67759"/>
    <w:rsid w:val="00C678F7"/>
    <w:rsid w:val="00C67F64"/>
    <w:rsid w:val="00C70705"/>
    <w:rsid w:val="00C7098E"/>
    <w:rsid w:val="00C71210"/>
    <w:rsid w:val="00C71838"/>
    <w:rsid w:val="00C71C46"/>
    <w:rsid w:val="00C71F0D"/>
    <w:rsid w:val="00C72709"/>
    <w:rsid w:val="00C728DE"/>
    <w:rsid w:val="00C7290A"/>
    <w:rsid w:val="00C73970"/>
    <w:rsid w:val="00C75104"/>
    <w:rsid w:val="00C75DF4"/>
    <w:rsid w:val="00C75EB1"/>
    <w:rsid w:val="00C76014"/>
    <w:rsid w:val="00C76DBD"/>
    <w:rsid w:val="00C76F14"/>
    <w:rsid w:val="00C77247"/>
    <w:rsid w:val="00C773EA"/>
    <w:rsid w:val="00C77421"/>
    <w:rsid w:val="00C77433"/>
    <w:rsid w:val="00C77D8B"/>
    <w:rsid w:val="00C81090"/>
    <w:rsid w:val="00C81456"/>
    <w:rsid w:val="00C8180B"/>
    <w:rsid w:val="00C82327"/>
    <w:rsid w:val="00C836C2"/>
    <w:rsid w:val="00C84645"/>
    <w:rsid w:val="00C847E7"/>
    <w:rsid w:val="00C849B4"/>
    <w:rsid w:val="00C84C69"/>
    <w:rsid w:val="00C84E34"/>
    <w:rsid w:val="00C84F40"/>
    <w:rsid w:val="00C854E4"/>
    <w:rsid w:val="00C85545"/>
    <w:rsid w:val="00C8580D"/>
    <w:rsid w:val="00C85B56"/>
    <w:rsid w:val="00C86752"/>
    <w:rsid w:val="00C86D0B"/>
    <w:rsid w:val="00C871C7"/>
    <w:rsid w:val="00C87FC8"/>
    <w:rsid w:val="00C90639"/>
    <w:rsid w:val="00C9098B"/>
    <w:rsid w:val="00C90F84"/>
    <w:rsid w:val="00C91525"/>
    <w:rsid w:val="00C91BD0"/>
    <w:rsid w:val="00C931BB"/>
    <w:rsid w:val="00C9351C"/>
    <w:rsid w:val="00C93811"/>
    <w:rsid w:val="00C94191"/>
    <w:rsid w:val="00C9467D"/>
    <w:rsid w:val="00C94689"/>
    <w:rsid w:val="00C9476D"/>
    <w:rsid w:val="00C94C39"/>
    <w:rsid w:val="00C94C56"/>
    <w:rsid w:val="00C94F11"/>
    <w:rsid w:val="00C95046"/>
    <w:rsid w:val="00C95109"/>
    <w:rsid w:val="00C95504"/>
    <w:rsid w:val="00C958D0"/>
    <w:rsid w:val="00C95BB4"/>
    <w:rsid w:val="00C95F6C"/>
    <w:rsid w:val="00C96275"/>
    <w:rsid w:val="00C96448"/>
    <w:rsid w:val="00C96A58"/>
    <w:rsid w:val="00C974A1"/>
    <w:rsid w:val="00C97715"/>
    <w:rsid w:val="00C97C1B"/>
    <w:rsid w:val="00CA0269"/>
    <w:rsid w:val="00CA0510"/>
    <w:rsid w:val="00CA0FB0"/>
    <w:rsid w:val="00CA1073"/>
    <w:rsid w:val="00CA11D5"/>
    <w:rsid w:val="00CA279C"/>
    <w:rsid w:val="00CA3138"/>
    <w:rsid w:val="00CA380F"/>
    <w:rsid w:val="00CA3F12"/>
    <w:rsid w:val="00CA3F78"/>
    <w:rsid w:val="00CA44D2"/>
    <w:rsid w:val="00CA525A"/>
    <w:rsid w:val="00CA53FD"/>
    <w:rsid w:val="00CA61C8"/>
    <w:rsid w:val="00CA61DB"/>
    <w:rsid w:val="00CA6620"/>
    <w:rsid w:val="00CA76ED"/>
    <w:rsid w:val="00CA7B36"/>
    <w:rsid w:val="00CB071E"/>
    <w:rsid w:val="00CB0AC4"/>
    <w:rsid w:val="00CB15D3"/>
    <w:rsid w:val="00CB2006"/>
    <w:rsid w:val="00CB208C"/>
    <w:rsid w:val="00CB285C"/>
    <w:rsid w:val="00CB29C1"/>
    <w:rsid w:val="00CB33DD"/>
    <w:rsid w:val="00CB36AF"/>
    <w:rsid w:val="00CB38D6"/>
    <w:rsid w:val="00CB4079"/>
    <w:rsid w:val="00CB45E1"/>
    <w:rsid w:val="00CB49C1"/>
    <w:rsid w:val="00CB4A05"/>
    <w:rsid w:val="00CB528F"/>
    <w:rsid w:val="00CB563F"/>
    <w:rsid w:val="00CB57CF"/>
    <w:rsid w:val="00CB5BC0"/>
    <w:rsid w:val="00CB6204"/>
    <w:rsid w:val="00CB6A41"/>
    <w:rsid w:val="00CB6C25"/>
    <w:rsid w:val="00CC076B"/>
    <w:rsid w:val="00CC0992"/>
    <w:rsid w:val="00CC0F95"/>
    <w:rsid w:val="00CC1273"/>
    <w:rsid w:val="00CC30A3"/>
    <w:rsid w:val="00CC35B9"/>
    <w:rsid w:val="00CC390A"/>
    <w:rsid w:val="00CC39FE"/>
    <w:rsid w:val="00CC3A4F"/>
    <w:rsid w:val="00CC3A9A"/>
    <w:rsid w:val="00CC4BFA"/>
    <w:rsid w:val="00CC4D97"/>
    <w:rsid w:val="00CC4DAD"/>
    <w:rsid w:val="00CC5E4B"/>
    <w:rsid w:val="00CC5E66"/>
    <w:rsid w:val="00CC5F87"/>
    <w:rsid w:val="00CC6A05"/>
    <w:rsid w:val="00CD0546"/>
    <w:rsid w:val="00CD1295"/>
    <w:rsid w:val="00CD1C12"/>
    <w:rsid w:val="00CD24F8"/>
    <w:rsid w:val="00CD263C"/>
    <w:rsid w:val="00CD2E4C"/>
    <w:rsid w:val="00CD3244"/>
    <w:rsid w:val="00CD3643"/>
    <w:rsid w:val="00CD3E54"/>
    <w:rsid w:val="00CD4CBC"/>
    <w:rsid w:val="00CD558A"/>
    <w:rsid w:val="00CD5AE1"/>
    <w:rsid w:val="00CD6491"/>
    <w:rsid w:val="00CD66DE"/>
    <w:rsid w:val="00CD6C36"/>
    <w:rsid w:val="00CD6E57"/>
    <w:rsid w:val="00CD74F1"/>
    <w:rsid w:val="00CD76A7"/>
    <w:rsid w:val="00CD7E0B"/>
    <w:rsid w:val="00CE010E"/>
    <w:rsid w:val="00CE08BD"/>
    <w:rsid w:val="00CE1850"/>
    <w:rsid w:val="00CE18B2"/>
    <w:rsid w:val="00CE29A9"/>
    <w:rsid w:val="00CE3BBB"/>
    <w:rsid w:val="00CE4A93"/>
    <w:rsid w:val="00CE4AD5"/>
    <w:rsid w:val="00CE505A"/>
    <w:rsid w:val="00CE5380"/>
    <w:rsid w:val="00CE5E8F"/>
    <w:rsid w:val="00CE6369"/>
    <w:rsid w:val="00CE63CD"/>
    <w:rsid w:val="00CE6F9B"/>
    <w:rsid w:val="00CE7C7A"/>
    <w:rsid w:val="00CF0863"/>
    <w:rsid w:val="00CF0902"/>
    <w:rsid w:val="00CF1B87"/>
    <w:rsid w:val="00CF2530"/>
    <w:rsid w:val="00CF2EA6"/>
    <w:rsid w:val="00CF4394"/>
    <w:rsid w:val="00CF5124"/>
    <w:rsid w:val="00CF56DE"/>
    <w:rsid w:val="00CF687F"/>
    <w:rsid w:val="00CF68E5"/>
    <w:rsid w:val="00CF6EE7"/>
    <w:rsid w:val="00CF7A0F"/>
    <w:rsid w:val="00CF7C2F"/>
    <w:rsid w:val="00D0095D"/>
    <w:rsid w:val="00D00F57"/>
    <w:rsid w:val="00D011FC"/>
    <w:rsid w:val="00D0121B"/>
    <w:rsid w:val="00D0182D"/>
    <w:rsid w:val="00D01EC1"/>
    <w:rsid w:val="00D03836"/>
    <w:rsid w:val="00D03E8A"/>
    <w:rsid w:val="00D03F37"/>
    <w:rsid w:val="00D04A32"/>
    <w:rsid w:val="00D04DB5"/>
    <w:rsid w:val="00D04EC9"/>
    <w:rsid w:val="00D05060"/>
    <w:rsid w:val="00D050C0"/>
    <w:rsid w:val="00D05C25"/>
    <w:rsid w:val="00D05F77"/>
    <w:rsid w:val="00D064D5"/>
    <w:rsid w:val="00D0655F"/>
    <w:rsid w:val="00D06BEE"/>
    <w:rsid w:val="00D10F1F"/>
    <w:rsid w:val="00D11000"/>
    <w:rsid w:val="00D110D4"/>
    <w:rsid w:val="00D112A1"/>
    <w:rsid w:val="00D128CB"/>
    <w:rsid w:val="00D13391"/>
    <w:rsid w:val="00D14EA8"/>
    <w:rsid w:val="00D14EB5"/>
    <w:rsid w:val="00D1626B"/>
    <w:rsid w:val="00D16641"/>
    <w:rsid w:val="00D16926"/>
    <w:rsid w:val="00D16F25"/>
    <w:rsid w:val="00D17284"/>
    <w:rsid w:val="00D1782B"/>
    <w:rsid w:val="00D17B13"/>
    <w:rsid w:val="00D17CB6"/>
    <w:rsid w:val="00D200BF"/>
    <w:rsid w:val="00D20651"/>
    <w:rsid w:val="00D207B6"/>
    <w:rsid w:val="00D20991"/>
    <w:rsid w:val="00D20C2A"/>
    <w:rsid w:val="00D21006"/>
    <w:rsid w:val="00D21AF0"/>
    <w:rsid w:val="00D21F14"/>
    <w:rsid w:val="00D221A1"/>
    <w:rsid w:val="00D22200"/>
    <w:rsid w:val="00D2315A"/>
    <w:rsid w:val="00D240DC"/>
    <w:rsid w:val="00D2444D"/>
    <w:rsid w:val="00D24A4F"/>
    <w:rsid w:val="00D25326"/>
    <w:rsid w:val="00D25333"/>
    <w:rsid w:val="00D25975"/>
    <w:rsid w:val="00D26767"/>
    <w:rsid w:val="00D26B0C"/>
    <w:rsid w:val="00D27919"/>
    <w:rsid w:val="00D279C6"/>
    <w:rsid w:val="00D27F7A"/>
    <w:rsid w:val="00D30304"/>
    <w:rsid w:val="00D30623"/>
    <w:rsid w:val="00D30BCF"/>
    <w:rsid w:val="00D311BA"/>
    <w:rsid w:val="00D31243"/>
    <w:rsid w:val="00D32453"/>
    <w:rsid w:val="00D33105"/>
    <w:rsid w:val="00D335E5"/>
    <w:rsid w:val="00D33859"/>
    <w:rsid w:val="00D34F14"/>
    <w:rsid w:val="00D35A1A"/>
    <w:rsid w:val="00D371F7"/>
    <w:rsid w:val="00D37352"/>
    <w:rsid w:val="00D377D7"/>
    <w:rsid w:val="00D40BC2"/>
    <w:rsid w:val="00D41348"/>
    <w:rsid w:val="00D41981"/>
    <w:rsid w:val="00D41A87"/>
    <w:rsid w:val="00D42111"/>
    <w:rsid w:val="00D421D7"/>
    <w:rsid w:val="00D43010"/>
    <w:rsid w:val="00D4329E"/>
    <w:rsid w:val="00D433DB"/>
    <w:rsid w:val="00D43979"/>
    <w:rsid w:val="00D43C5B"/>
    <w:rsid w:val="00D43CB3"/>
    <w:rsid w:val="00D4446B"/>
    <w:rsid w:val="00D4468B"/>
    <w:rsid w:val="00D448A4"/>
    <w:rsid w:val="00D451A8"/>
    <w:rsid w:val="00D45335"/>
    <w:rsid w:val="00D456EC"/>
    <w:rsid w:val="00D457C3"/>
    <w:rsid w:val="00D45967"/>
    <w:rsid w:val="00D45E51"/>
    <w:rsid w:val="00D46ECD"/>
    <w:rsid w:val="00D47C59"/>
    <w:rsid w:val="00D5021B"/>
    <w:rsid w:val="00D50732"/>
    <w:rsid w:val="00D514D2"/>
    <w:rsid w:val="00D517D2"/>
    <w:rsid w:val="00D520B3"/>
    <w:rsid w:val="00D526A2"/>
    <w:rsid w:val="00D526FD"/>
    <w:rsid w:val="00D52F07"/>
    <w:rsid w:val="00D53C6C"/>
    <w:rsid w:val="00D55400"/>
    <w:rsid w:val="00D55861"/>
    <w:rsid w:val="00D55D5E"/>
    <w:rsid w:val="00D5620A"/>
    <w:rsid w:val="00D5676B"/>
    <w:rsid w:val="00D5690E"/>
    <w:rsid w:val="00D56ECD"/>
    <w:rsid w:val="00D56FC8"/>
    <w:rsid w:val="00D578E2"/>
    <w:rsid w:val="00D57900"/>
    <w:rsid w:val="00D57B7C"/>
    <w:rsid w:val="00D6068A"/>
    <w:rsid w:val="00D60BA3"/>
    <w:rsid w:val="00D6150F"/>
    <w:rsid w:val="00D62DEA"/>
    <w:rsid w:val="00D63CD6"/>
    <w:rsid w:val="00D63E36"/>
    <w:rsid w:val="00D64262"/>
    <w:rsid w:val="00D64B56"/>
    <w:rsid w:val="00D6552E"/>
    <w:rsid w:val="00D65A52"/>
    <w:rsid w:val="00D65EE0"/>
    <w:rsid w:val="00D65F23"/>
    <w:rsid w:val="00D66517"/>
    <w:rsid w:val="00D66DA8"/>
    <w:rsid w:val="00D6772E"/>
    <w:rsid w:val="00D701C7"/>
    <w:rsid w:val="00D70312"/>
    <w:rsid w:val="00D707C3"/>
    <w:rsid w:val="00D70AB8"/>
    <w:rsid w:val="00D70CF5"/>
    <w:rsid w:val="00D719AD"/>
    <w:rsid w:val="00D71B77"/>
    <w:rsid w:val="00D71F8A"/>
    <w:rsid w:val="00D72441"/>
    <w:rsid w:val="00D72663"/>
    <w:rsid w:val="00D72C06"/>
    <w:rsid w:val="00D735AF"/>
    <w:rsid w:val="00D74967"/>
    <w:rsid w:val="00D76376"/>
    <w:rsid w:val="00D764C5"/>
    <w:rsid w:val="00D80C54"/>
    <w:rsid w:val="00D81229"/>
    <w:rsid w:val="00D818DF"/>
    <w:rsid w:val="00D81C34"/>
    <w:rsid w:val="00D82E52"/>
    <w:rsid w:val="00D83EAA"/>
    <w:rsid w:val="00D84313"/>
    <w:rsid w:val="00D84433"/>
    <w:rsid w:val="00D8486B"/>
    <w:rsid w:val="00D84A17"/>
    <w:rsid w:val="00D84ACF"/>
    <w:rsid w:val="00D84BD0"/>
    <w:rsid w:val="00D84E71"/>
    <w:rsid w:val="00D8520F"/>
    <w:rsid w:val="00D8534A"/>
    <w:rsid w:val="00D85C39"/>
    <w:rsid w:val="00D85C73"/>
    <w:rsid w:val="00D85D5E"/>
    <w:rsid w:val="00D86114"/>
    <w:rsid w:val="00D86230"/>
    <w:rsid w:val="00D866B2"/>
    <w:rsid w:val="00D869D7"/>
    <w:rsid w:val="00D878CB"/>
    <w:rsid w:val="00D90350"/>
    <w:rsid w:val="00D90D80"/>
    <w:rsid w:val="00D91C1F"/>
    <w:rsid w:val="00D91C47"/>
    <w:rsid w:val="00D9332F"/>
    <w:rsid w:val="00D948DC"/>
    <w:rsid w:val="00D94CA2"/>
    <w:rsid w:val="00D95974"/>
    <w:rsid w:val="00D95ACB"/>
    <w:rsid w:val="00D95B5D"/>
    <w:rsid w:val="00D95DD8"/>
    <w:rsid w:val="00D95F91"/>
    <w:rsid w:val="00D961CF"/>
    <w:rsid w:val="00D96600"/>
    <w:rsid w:val="00D96D6A"/>
    <w:rsid w:val="00D96F4A"/>
    <w:rsid w:val="00D97992"/>
    <w:rsid w:val="00D97C63"/>
    <w:rsid w:val="00DA0110"/>
    <w:rsid w:val="00DA03F6"/>
    <w:rsid w:val="00DA06FF"/>
    <w:rsid w:val="00DA1B66"/>
    <w:rsid w:val="00DA1EF9"/>
    <w:rsid w:val="00DA2A3B"/>
    <w:rsid w:val="00DA316F"/>
    <w:rsid w:val="00DA4225"/>
    <w:rsid w:val="00DA4C90"/>
    <w:rsid w:val="00DA4EEC"/>
    <w:rsid w:val="00DA57D2"/>
    <w:rsid w:val="00DA6040"/>
    <w:rsid w:val="00DA662B"/>
    <w:rsid w:val="00DA6659"/>
    <w:rsid w:val="00DA6A16"/>
    <w:rsid w:val="00DA6ACE"/>
    <w:rsid w:val="00DA6CCD"/>
    <w:rsid w:val="00DA77EB"/>
    <w:rsid w:val="00DA7841"/>
    <w:rsid w:val="00DB00E9"/>
    <w:rsid w:val="00DB0281"/>
    <w:rsid w:val="00DB10C8"/>
    <w:rsid w:val="00DB13D1"/>
    <w:rsid w:val="00DB141B"/>
    <w:rsid w:val="00DB1ADB"/>
    <w:rsid w:val="00DB2101"/>
    <w:rsid w:val="00DB25C3"/>
    <w:rsid w:val="00DB2B79"/>
    <w:rsid w:val="00DB3CFF"/>
    <w:rsid w:val="00DB4ADF"/>
    <w:rsid w:val="00DB526D"/>
    <w:rsid w:val="00DB52B0"/>
    <w:rsid w:val="00DB54F8"/>
    <w:rsid w:val="00DB5884"/>
    <w:rsid w:val="00DB59CA"/>
    <w:rsid w:val="00DB5CD8"/>
    <w:rsid w:val="00DB5D13"/>
    <w:rsid w:val="00DB5FA8"/>
    <w:rsid w:val="00DB6E19"/>
    <w:rsid w:val="00DB74AF"/>
    <w:rsid w:val="00DB7887"/>
    <w:rsid w:val="00DB79BA"/>
    <w:rsid w:val="00DC05D1"/>
    <w:rsid w:val="00DC0C01"/>
    <w:rsid w:val="00DC10C2"/>
    <w:rsid w:val="00DC1491"/>
    <w:rsid w:val="00DC1DB4"/>
    <w:rsid w:val="00DC247C"/>
    <w:rsid w:val="00DC2890"/>
    <w:rsid w:val="00DC2BA9"/>
    <w:rsid w:val="00DC2E56"/>
    <w:rsid w:val="00DC32B4"/>
    <w:rsid w:val="00DC347A"/>
    <w:rsid w:val="00DC3635"/>
    <w:rsid w:val="00DC3DF6"/>
    <w:rsid w:val="00DC3F0D"/>
    <w:rsid w:val="00DC44B8"/>
    <w:rsid w:val="00DC46C3"/>
    <w:rsid w:val="00DC49B5"/>
    <w:rsid w:val="00DC57B3"/>
    <w:rsid w:val="00DC5FC3"/>
    <w:rsid w:val="00DC6967"/>
    <w:rsid w:val="00DC713B"/>
    <w:rsid w:val="00DC7B8E"/>
    <w:rsid w:val="00DC7F36"/>
    <w:rsid w:val="00DD032D"/>
    <w:rsid w:val="00DD06FC"/>
    <w:rsid w:val="00DD0A7B"/>
    <w:rsid w:val="00DD0BC8"/>
    <w:rsid w:val="00DD16A0"/>
    <w:rsid w:val="00DD1C40"/>
    <w:rsid w:val="00DD1C49"/>
    <w:rsid w:val="00DD1EF0"/>
    <w:rsid w:val="00DD2172"/>
    <w:rsid w:val="00DD22B9"/>
    <w:rsid w:val="00DD2440"/>
    <w:rsid w:val="00DD3187"/>
    <w:rsid w:val="00DD3396"/>
    <w:rsid w:val="00DD34C0"/>
    <w:rsid w:val="00DD4B76"/>
    <w:rsid w:val="00DD508D"/>
    <w:rsid w:val="00DD5DA3"/>
    <w:rsid w:val="00DD7880"/>
    <w:rsid w:val="00DD7953"/>
    <w:rsid w:val="00DD79B6"/>
    <w:rsid w:val="00DD7F9F"/>
    <w:rsid w:val="00DE0AF4"/>
    <w:rsid w:val="00DE1766"/>
    <w:rsid w:val="00DE24C6"/>
    <w:rsid w:val="00DE269E"/>
    <w:rsid w:val="00DE274F"/>
    <w:rsid w:val="00DE2C76"/>
    <w:rsid w:val="00DE2CB4"/>
    <w:rsid w:val="00DE2F31"/>
    <w:rsid w:val="00DE35D8"/>
    <w:rsid w:val="00DE3CA7"/>
    <w:rsid w:val="00DE4429"/>
    <w:rsid w:val="00DE47C8"/>
    <w:rsid w:val="00DE4C12"/>
    <w:rsid w:val="00DE4E9E"/>
    <w:rsid w:val="00DE5348"/>
    <w:rsid w:val="00DE54CE"/>
    <w:rsid w:val="00DE65E4"/>
    <w:rsid w:val="00DE74E4"/>
    <w:rsid w:val="00DE7656"/>
    <w:rsid w:val="00DF0546"/>
    <w:rsid w:val="00DF077D"/>
    <w:rsid w:val="00DF0AFE"/>
    <w:rsid w:val="00DF115E"/>
    <w:rsid w:val="00DF1545"/>
    <w:rsid w:val="00DF1B48"/>
    <w:rsid w:val="00DF23E0"/>
    <w:rsid w:val="00DF4206"/>
    <w:rsid w:val="00DF4A4A"/>
    <w:rsid w:val="00DF4CE8"/>
    <w:rsid w:val="00DF4F80"/>
    <w:rsid w:val="00DF5091"/>
    <w:rsid w:val="00DF57A5"/>
    <w:rsid w:val="00DF5922"/>
    <w:rsid w:val="00DF6930"/>
    <w:rsid w:val="00DF7173"/>
    <w:rsid w:val="00DF7BD2"/>
    <w:rsid w:val="00DF7C4F"/>
    <w:rsid w:val="00DF7C6F"/>
    <w:rsid w:val="00E00E0A"/>
    <w:rsid w:val="00E02023"/>
    <w:rsid w:val="00E0242B"/>
    <w:rsid w:val="00E035FA"/>
    <w:rsid w:val="00E0394F"/>
    <w:rsid w:val="00E03A75"/>
    <w:rsid w:val="00E044D8"/>
    <w:rsid w:val="00E047E4"/>
    <w:rsid w:val="00E05A5B"/>
    <w:rsid w:val="00E05F00"/>
    <w:rsid w:val="00E0660B"/>
    <w:rsid w:val="00E067E0"/>
    <w:rsid w:val="00E0684E"/>
    <w:rsid w:val="00E070BD"/>
    <w:rsid w:val="00E07F53"/>
    <w:rsid w:val="00E105D2"/>
    <w:rsid w:val="00E10D02"/>
    <w:rsid w:val="00E1177E"/>
    <w:rsid w:val="00E11937"/>
    <w:rsid w:val="00E11B48"/>
    <w:rsid w:val="00E123F1"/>
    <w:rsid w:val="00E124DB"/>
    <w:rsid w:val="00E1385D"/>
    <w:rsid w:val="00E13F9F"/>
    <w:rsid w:val="00E14570"/>
    <w:rsid w:val="00E1497E"/>
    <w:rsid w:val="00E15654"/>
    <w:rsid w:val="00E15860"/>
    <w:rsid w:val="00E158E4"/>
    <w:rsid w:val="00E15C15"/>
    <w:rsid w:val="00E15D41"/>
    <w:rsid w:val="00E16546"/>
    <w:rsid w:val="00E200A3"/>
    <w:rsid w:val="00E2010B"/>
    <w:rsid w:val="00E20CAA"/>
    <w:rsid w:val="00E21235"/>
    <w:rsid w:val="00E21D0E"/>
    <w:rsid w:val="00E21F78"/>
    <w:rsid w:val="00E22AE1"/>
    <w:rsid w:val="00E235B2"/>
    <w:rsid w:val="00E23B56"/>
    <w:rsid w:val="00E23B91"/>
    <w:rsid w:val="00E24253"/>
    <w:rsid w:val="00E24BEC"/>
    <w:rsid w:val="00E24FCD"/>
    <w:rsid w:val="00E25487"/>
    <w:rsid w:val="00E257F6"/>
    <w:rsid w:val="00E2596A"/>
    <w:rsid w:val="00E25CD6"/>
    <w:rsid w:val="00E263F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67A9"/>
    <w:rsid w:val="00E37071"/>
    <w:rsid w:val="00E3738A"/>
    <w:rsid w:val="00E406CE"/>
    <w:rsid w:val="00E411A1"/>
    <w:rsid w:val="00E41326"/>
    <w:rsid w:val="00E414DA"/>
    <w:rsid w:val="00E41B8D"/>
    <w:rsid w:val="00E431FD"/>
    <w:rsid w:val="00E438D7"/>
    <w:rsid w:val="00E43D02"/>
    <w:rsid w:val="00E43D53"/>
    <w:rsid w:val="00E44588"/>
    <w:rsid w:val="00E44A04"/>
    <w:rsid w:val="00E45419"/>
    <w:rsid w:val="00E45A3A"/>
    <w:rsid w:val="00E47677"/>
    <w:rsid w:val="00E47F00"/>
    <w:rsid w:val="00E50AC3"/>
    <w:rsid w:val="00E511DC"/>
    <w:rsid w:val="00E512D4"/>
    <w:rsid w:val="00E52480"/>
    <w:rsid w:val="00E52659"/>
    <w:rsid w:val="00E531A6"/>
    <w:rsid w:val="00E54BDD"/>
    <w:rsid w:val="00E54D0B"/>
    <w:rsid w:val="00E551AA"/>
    <w:rsid w:val="00E55BD7"/>
    <w:rsid w:val="00E55D1E"/>
    <w:rsid w:val="00E55FD8"/>
    <w:rsid w:val="00E5656F"/>
    <w:rsid w:val="00E5682F"/>
    <w:rsid w:val="00E60C8D"/>
    <w:rsid w:val="00E60D58"/>
    <w:rsid w:val="00E612E4"/>
    <w:rsid w:val="00E619FD"/>
    <w:rsid w:val="00E61A7F"/>
    <w:rsid w:val="00E61AC9"/>
    <w:rsid w:val="00E61EA5"/>
    <w:rsid w:val="00E61F33"/>
    <w:rsid w:val="00E62820"/>
    <w:rsid w:val="00E6312C"/>
    <w:rsid w:val="00E63B50"/>
    <w:rsid w:val="00E645B3"/>
    <w:rsid w:val="00E648DA"/>
    <w:rsid w:val="00E6492B"/>
    <w:rsid w:val="00E66706"/>
    <w:rsid w:val="00E66902"/>
    <w:rsid w:val="00E669A4"/>
    <w:rsid w:val="00E6713B"/>
    <w:rsid w:val="00E707A0"/>
    <w:rsid w:val="00E70BA9"/>
    <w:rsid w:val="00E70EB6"/>
    <w:rsid w:val="00E7144D"/>
    <w:rsid w:val="00E71C3A"/>
    <w:rsid w:val="00E73715"/>
    <w:rsid w:val="00E73C11"/>
    <w:rsid w:val="00E73ECE"/>
    <w:rsid w:val="00E7400F"/>
    <w:rsid w:val="00E74DCF"/>
    <w:rsid w:val="00E7527E"/>
    <w:rsid w:val="00E75C49"/>
    <w:rsid w:val="00E75FB4"/>
    <w:rsid w:val="00E76295"/>
    <w:rsid w:val="00E7691E"/>
    <w:rsid w:val="00E76CA8"/>
    <w:rsid w:val="00E77450"/>
    <w:rsid w:val="00E806C5"/>
    <w:rsid w:val="00E80968"/>
    <w:rsid w:val="00E812BF"/>
    <w:rsid w:val="00E815E2"/>
    <w:rsid w:val="00E81717"/>
    <w:rsid w:val="00E81B33"/>
    <w:rsid w:val="00E82562"/>
    <w:rsid w:val="00E82F5B"/>
    <w:rsid w:val="00E838DE"/>
    <w:rsid w:val="00E83EC8"/>
    <w:rsid w:val="00E83F8E"/>
    <w:rsid w:val="00E840A1"/>
    <w:rsid w:val="00E841C7"/>
    <w:rsid w:val="00E8429B"/>
    <w:rsid w:val="00E84997"/>
    <w:rsid w:val="00E84C4D"/>
    <w:rsid w:val="00E856D1"/>
    <w:rsid w:val="00E85979"/>
    <w:rsid w:val="00E85BC3"/>
    <w:rsid w:val="00E8635E"/>
    <w:rsid w:val="00E864C6"/>
    <w:rsid w:val="00E86760"/>
    <w:rsid w:val="00E867C5"/>
    <w:rsid w:val="00E86E8B"/>
    <w:rsid w:val="00E86E90"/>
    <w:rsid w:val="00E872D6"/>
    <w:rsid w:val="00E87378"/>
    <w:rsid w:val="00E87C1E"/>
    <w:rsid w:val="00E90119"/>
    <w:rsid w:val="00E90CA6"/>
    <w:rsid w:val="00E90ECB"/>
    <w:rsid w:val="00E911E1"/>
    <w:rsid w:val="00E914C4"/>
    <w:rsid w:val="00E91D43"/>
    <w:rsid w:val="00E92538"/>
    <w:rsid w:val="00E92831"/>
    <w:rsid w:val="00E92DBB"/>
    <w:rsid w:val="00E930D1"/>
    <w:rsid w:val="00E936EE"/>
    <w:rsid w:val="00E93F4B"/>
    <w:rsid w:val="00E951D5"/>
    <w:rsid w:val="00E953A9"/>
    <w:rsid w:val="00E95663"/>
    <w:rsid w:val="00E95BBB"/>
    <w:rsid w:val="00E95FBD"/>
    <w:rsid w:val="00E9601F"/>
    <w:rsid w:val="00E96B20"/>
    <w:rsid w:val="00E97B4B"/>
    <w:rsid w:val="00E97E51"/>
    <w:rsid w:val="00EA037E"/>
    <w:rsid w:val="00EA0D97"/>
    <w:rsid w:val="00EA1132"/>
    <w:rsid w:val="00EA12E7"/>
    <w:rsid w:val="00EA19BB"/>
    <w:rsid w:val="00EA1B50"/>
    <w:rsid w:val="00EA2992"/>
    <w:rsid w:val="00EA2DB9"/>
    <w:rsid w:val="00EA2F1A"/>
    <w:rsid w:val="00EA4024"/>
    <w:rsid w:val="00EA4D5E"/>
    <w:rsid w:val="00EA4DED"/>
    <w:rsid w:val="00EA5A68"/>
    <w:rsid w:val="00EA61DD"/>
    <w:rsid w:val="00EA67F2"/>
    <w:rsid w:val="00EA689E"/>
    <w:rsid w:val="00EA6DA3"/>
    <w:rsid w:val="00EA736B"/>
    <w:rsid w:val="00EA7B6B"/>
    <w:rsid w:val="00EA7C53"/>
    <w:rsid w:val="00EB08B2"/>
    <w:rsid w:val="00EB159B"/>
    <w:rsid w:val="00EB1B1E"/>
    <w:rsid w:val="00EB21B5"/>
    <w:rsid w:val="00EB2EC5"/>
    <w:rsid w:val="00EB375D"/>
    <w:rsid w:val="00EB3AC0"/>
    <w:rsid w:val="00EB3E63"/>
    <w:rsid w:val="00EB4622"/>
    <w:rsid w:val="00EB5112"/>
    <w:rsid w:val="00EB54D2"/>
    <w:rsid w:val="00EB5EC3"/>
    <w:rsid w:val="00EB6CCD"/>
    <w:rsid w:val="00EB6D62"/>
    <w:rsid w:val="00EB6F44"/>
    <w:rsid w:val="00EB76DF"/>
    <w:rsid w:val="00EC00F8"/>
    <w:rsid w:val="00EC0F77"/>
    <w:rsid w:val="00EC1033"/>
    <w:rsid w:val="00EC1FC4"/>
    <w:rsid w:val="00EC35E8"/>
    <w:rsid w:val="00EC3A77"/>
    <w:rsid w:val="00EC4391"/>
    <w:rsid w:val="00EC4920"/>
    <w:rsid w:val="00EC4B87"/>
    <w:rsid w:val="00EC4BE2"/>
    <w:rsid w:val="00EC4C47"/>
    <w:rsid w:val="00EC4F81"/>
    <w:rsid w:val="00EC500B"/>
    <w:rsid w:val="00EC588E"/>
    <w:rsid w:val="00EC5A18"/>
    <w:rsid w:val="00EC6790"/>
    <w:rsid w:val="00EC6DFD"/>
    <w:rsid w:val="00EC742A"/>
    <w:rsid w:val="00EC7450"/>
    <w:rsid w:val="00EC76A7"/>
    <w:rsid w:val="00EC7EAE"/>
    <w:rsid w:val="00ED0874"/>
    <w:rsid w:val="00ED0C41"/>
    <w:rsid w:val="00ED2098"/>
    <w:rsid w:val="00ED274A"/>
    <w:rsid w:val="00ED293B"/>
    <w:rsid w:val="00ED2B1C"/>
    <w:rsid w:val="00ED2F45"/>
    <w:rsid w:val="00ED33D1"/>
    <w:rsid w:val="00ED35A9"/>
    <w:rsid w:val="00ED3DAE"/>
    <w:rsid w:val="00ED4112"/>
    <w:rsid w:val="00ED4317"/>
    <w:rsid w:val="00ED466D"/>
    <w:rsid w:val="00ED48A3"/>
    <w:rsid w:val="00ED48BC"/>
    <w:rsid w:val="00ED4D9C"/>
    <w:rsid w:val="00ED685E"/>
    <w:rsid w:val="00ED762E"/>
    <w:rsid w:val="00ED79DE"/>
    <w:rsid w:val="00EE01F7"/>
    <w:rsid w:val="00EE041F"/>
    <w:rsid w:val="00EE07EA"/>
    <w:rsid w:val="00EE0912"/>
    <w:rsid w:val="00EE145C"/>
    <w:rsid w:val="00EE1635"/>
    <w:rsid w:val="00EE19D5"/>
    <w:rsid w:val="00EE26E7"/>
    <w:rsid w:val="00EE3018"/>
    <w:rsid w:val="00EE308C"/>
    <w:rsid w:val="00EE336B"/>
    <w:rsid w:val="00EE3915"/>
    <w:rsid w:val="00EE3CD8"/>
    <w:rsid w:val="00EE415D"/>
    <w:rsid w:val="00EE4598"/>
    <w:rsid w:val="00EE471C"/>
    <w:rsid w:val="00EE5FBE"/>
    <w:rsid w:val="00EE6149"/>
    <w:rsid w:val="00EE6466"/>
    <w:rsid w:val="00EE6820"/>
    <w:rsid w:val="00EE7BB3"/>
    <w:rsid w:val="00EE7FC9"/>
    <w:rsid w:val="00EF0716"/>
    <w:rsid w:val="00EF0949"/>
    <w:rsid w:val="00EF09E6"/>
    <w:rsid w:val="00EF1F5B"/>
    <w:rsid w:val="00EF237D"/>
    <w:rsid w:val="00EF2430"/>
    <w:rsid w:val="00EF28CA"/>
    <w:rsid w:val="00EF414C"/>
    <w:rsid w:val="00EF41F8"/>
    <w:rsid w:val="00EF4596"/>
    <w:rsid w:val="00EF4D23"/>
    <w:rsid w:val="00EF5080"/>
    <w:rsid w:val="00EF510F"/>
    <w:rsid w:val="00EF5AE1"/>
    <w:rsid w:val="00EF5BA8"/>
    <w:rsid w:val="00EF5C8D"/>
    <w:rsid w:val="00EF6342"/>
    <w:rsid w:val="00EF6BFE"/>
    <w:rsid w:val="00EF6CDD"/>
    <w:rsid w:val="00EF6CE4"/>
    <w:rsid w:val="00EF6F63"/>
    <w:rsid w:val="00EF739A"/>
    <w:rsid w:val="00EF7532"/>
    <w:rsid w:val="00EF7FD3"/>
    <w:rsid w:val="00F000B3"/>
    <w:rsid w:val="00F00752"/>
    <w:rsid w:val="00F00B50"/>
    <w:rsid w:val="00F00CB6"/>
    <w:rsid w:val="00F0276B"/>
    <w:rsid w:val="00F02841"/>
    <w:rsid w:val="00F029BF"/>
    <w:rsid w:val="00F029E8"/>
    <w:rsid w:val="00F033B4"/>
    <w:rsid w:val="00F04806"/>
    <w:rsid w:val="00F04D47"/>
    <w:rsid w:val="00F05442"/>
    <w:rsid w:val="00F06712"/>
    <w:rsid w:val="00F074BA"/>
    <w:rsid w:val="00F07A93"/>
    <w:rsid w:val="00F07BDF"/>
    <w:rsid w:val="00F07DC9"/>
    <w:rsid w:val="00F1016F"/>
    <w:rsid w:val="00F106F8"/>
    <w:rsid w:val="00F10739"/>
    <w:rsid w:val="00F10A88"/>
    <w:rsid w:val="00F1186E"/>
    <w:rsid w:val="00F12041"/>
    <w:rsid w:val="00F1257D"/>
    <w:rsid w:val="00F12971"/>
    <w:rsid w:val="00F13CB1"/>
    <w:rsid w:val="00F1430E"/>
    <w:rsid w:val="00F1443B"/>
    <w:rsid w:val="00F14A86"/>
    <w:rsid w:val="00F14CB4"/>
    <w:rsid w:val="00F1516D"/>
    <w:rsid w:val="00F15342"/>
    <w:rsid w:val="00F162F9"/>
    <w:rsid w:val="00F1631E"/>
    <w:rsid w:val="00F16F8F"/>
    <w:rsid w:val="00F17227"/>
    <w:rsid w:val="00F17B46"/>
    <w:rsid w:val="00F21B35"/>
    <w:rsid w:val="00F21D37"/>
    <w:rsid w:val="00F21D38"/>
    <w:rsid w:val="00F232B7"/>
    <w:rsid w:val="00F23302"/>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1E15"/>
    <w:rsid w:val="00F32D97"/>
    <w:rsid w:val="00F33127"/>
    <w:rsid w:val="00F345A3"/>
    <w:rsid w:val="00F34FE9"/>
    <w:rsid w:val="00F3567A"/>
    <w:rsid w:val="00F35E5E"/>
    <w:rsid w:val="00F361F4"/>
    <w:rsid w:val="00F36A77"/>
    <w:rsid w:val="00F36F7C"/>
    <w:rsid w:val="00F37E9C"/>
    <w:rsid w:val="00F4078E"/>
    <w:rsid w:val="00F40832"/>
    <w:rsid w:val="00F415B3"/>
    <w:rsid w:val="00F41D2C"/>
    <w:rsid w:val="00F420A2"/>
    <w:rsid w:val="00F42417"/>
    <w:rsid w:val="00F42922"/>
    <w:rsid w:val="00F429E0"/>
    <w:rsid w:val="00F43294"/>
    <w:rsid w:val="00F43F2C"/>
    <w:rsid w:val="00F44919"/>
    <w:rsid w:val="00F45118"/>
    <w:rsid w:val="00F46344"/>
    <w:rsid w:val="00F46388"/>
    <w:rsid w:val="00F46B73"/>
    <w:rsid w:val="00F47610"/>
    <w:rsid w:val="00F478FD"/>
    <w:rsid w:val="00F50A05"/>
    <w:rsid w:val="00F52539"/>
    <w:rsid w:val="00F52607"/>
    <w:rsid w:val="00F52A6E"/>
    <w:rsid w:val="00F5451D"/>
    <w:rsid w:val="00F548E8"/>
    <w:rsid w:val="00F54A50"/>
    <w:rsid w:val="00F54C39"/>
    <w:rsid w:val="00F551C3"/>
    <w:rsid w:val="00F55417"/>
    <w:rsid w:val="00F55520"/>
    <w:rsid w:val="00F556DD"/>
    <w:rsid w:val="00F55C39"/>
    <w:rsid w:val="00F55D0C"/>
    <w:rsid w:val="00F55D44"/>
    <w:rsid w:val="00F56063"/>
    <w:rsid w:val="00F5646A"/>
    <w:rsid w:val="00F5688D"/>
    <w:rsid w:val="00F57A3A"/>
    <w:rsid w:val="00F57F94"/>
    <w:rsid w:val="00F600C1"/>
    <w:rsid w:val="00F60586"/>
    <w:rsid w:val="00F6113F"/>
    <w:rsid w:val="00F618D5"/>
    <w:rsid w:val="00F6195C"/>
    <w:rsid w:val="00F63D03"/>
    <w:rsid w:val="00F659CA"/>
    <w:rsid w:val="00F662CF"/>
    <w:rsid w:val="00F672A0"/>
    <w:rsid w:val="00F67AA5"/>
    <w:rsid w:val="00F70158"/>
    <w:rsid w:val="00F70321"/>
    <w:rsid w:val="00F71E3A"/>
    <w:rsid w:val="00F71F08"/>
    <w:rsid w:val="00F7216E"/>
    <w:rsid w:val="00F7238A"/>
    <w:rsid w:val="00F73582"/>
    <w:rsid w:val="00F740FC"/>
    <w:rsid w:val="00F74319"/>
    <w:rsid w:val="00F747E9"/>
    <w:rsid w:val="00F74EBC"/>
    <w:rsid w:val="00F7553B"/>
    <w:rsid w:val="00F75576"/>
    <w:rsid w:val="00F75E9E"/>
    <w:rsid w:val="00F75F10"/>
    <w:rsid w:val="00F771EF"/>
    <w:rsid w:val="00F77DAE"/>
    <w:rsid w:val="00F8001F"/>
    <w:rsid w:val="00F80CA6"/>
    <w:rsid w:val="00F8104A"/>
    <w:rsid w:val="00F814D0"/>
    <w:rsid w:val="00F81948"/>
    <w:rsid w:val="00F81E2F"/>
    <w:rsid w:val="00F82177"/>
    <w:rsid w:val="00F82481"/>
    <w:rsid w:val="00F8294E"/>
    <w:rsid w:val="00F82B27"/>
    <w:rsid w:val="00F82E8F"/>
    <w:rsid w:val="00F83D5F"/>
    <w:rsid w:val="00F83F72"/>
    <w:rsid w:val="00F84078"/>
    <w:rsid w:val="00F84CF6"/>
    <w:rsid w:val="00F84D75"/>
    <w:rsid w:val="00F853E1"/>
    <w:rsid w:val="00F85F89"/>
    <w:rsid w:val="00F864FF"/>
    <w:rsid w:val="00F86644"/>
    <w:rsid w:val="00F870A7"/>
    <w:rsid w:val="00F90275"/>
    <w:rsid w:val="00F90553"/>
    <w:rsid w:val="00F90751"/>
    <w:rsid w:val="00F91989"/>
    <w:rsid w:val="00F919D0"/>
    <w:rsid w:val="00F91ED4"/>
    <w:rsid w:val="00F921DD"/>
    <w:rsid w:val="00F92F7C"/>
    <w:rsid w:val="00F93893"/>
    <w:rsid w:val="00F93A91"/>
    <w:rsid w:val="00F93D4F"/>
    <w:rsid w:val="00F93F3E"/>
    <w:rsid w:val="00F943DC"/>
    <w:rsid w:val="00F94CDE"/>
    <w:rsid w:val="00F95897"/>
    <w:rsid w:val="00F967E4"/>
    <w:rsid w:val="00F96960"/>
    <w:rsid w:val="00F97A3A"/>
    <w:rsid w:val="00F97BE9"/>
    <w:rsid w:val="00F97CD6"/>
    <w:rsid w:val="00F97E5F"/>
    <w:rsid w:val="00FA02DE"/>
    <w:rsid w:val="00FA05AA"/>
    <w:rsid w:val="00FA07B0"/>
    <w:rsid w:val="00FA101E"/>
    <w:rsid w:val="00FA154F"/>
    <w:rsid w:val="00FA19F8"/>
    <w:rsid w:val="00FA1D17"/>
    <w:rsid w:val="00FA2771"/>
    <w:rsid w:val="00FA2B85"/>
    <w:rsid w:val="00FA2F3D"/>
    <w:rsid w:val="00FA3577"/>
    <w:rsid w:val="00FA36E9"/>
    <w:rsid w:val="00FA37A6"/>
    <w:rsid w:val="00FA3D06"/>
    <w:rsid w:val="00FA41C2"/>
    <w:rsid w:val="00FA4560"/>
    <w:rsid w:val="00FA4E42"/>
    <w:rsid w:val="00FA4FC4"/>
    <w:rsid w:val="00FA509D"/>
    <w:rsid w:val="00FA569C"/>
    <w:rsid w:val="00FA5AAC"/>
    <w:rsid w:val="00FA5F2C"/>
    <w:rsid w:val="00FA6607"/>
    <w:rsid w:val="00FA72A6"/>
    <w:rsid w:val="00FA76FB"/>
    <w:rsid w:val="00FB03EE"/>
    <w:rsid w:val="00FB0685"/>
    <w:rsid w:val="00FB0AEA"/>
    <w:rsid w:val="00FB0F57"/>
    <w:rsid w:val="00FB0FED"/>
    <w:rsid w:val="00FB1522"/>
    <w:rsid w:val="00FB2323"/>
    <w:rsid w:val="00FB29E6"/>
    <w:rsid w:val="00FB3342"/>
    <w:rsid w:val="00FB3562"/>
    <w:rsid w:val="00FB36C6"/>
    <w:rsid w:val="00FB36CA"/>
    <w:rsid w:val="00FB451B"/>
    <w:rsid w:val="00FB4539"/>
    <w:rsid w:val="00FB486D"/>
    <w:rsid w:val="00FB4BA9"/>
    <w:rsid w:val="00FB4E1A"/>
    <w:rsid w:val="00FB54D8"/>
    <w:rsid w:val="00FB5BBE"/>
    <w:rsid w:val="00FB6A42"/>
    <w:rsid w:val="00FB7842"/>
    <w:rsid w:val="00FB7C56"/>
    <w:rsid w:val="00FB7F26"/>
    <w:rsid w:val="00FC02A1"/>
    <w:rsid w:val="00FC0918"/>
    <w:rsid w:val="00FC14E2"/>
    <w:rsid w:val="00FC27BF"/>
    <w:rsid w:val="00FC2953"/>
    <w:rsid w:val="00FC340D"/>
    <w:rsid w:val="00FC3995"/>
    <w:rsid w:val="00FC405E"/>
    <w:rsid w:val="00FC423B"/>
    <w:rsid w:val="00FC46C3"/>
    <w:rsid w:val="00FC4DAF"/>
    <w:rsid w:val="00FC5499"/>
    <w:rsid w:val="00FC69D0"/>
    <w:rsid w:val="00FC6FC4"/>
    <w:rsid w:val="00FC7262"/>
    <w:rsid w:val="00FC743A"/>
    <w:rsid w:val="00FC7832"/>
    <w:rsid w:val="00FD0F0E"/>
    <w:rsid w:val="00FD1CAD"/>
    <w:rsid w:val="00FD2406"/>
    <w:rsid w:val="00FD2F8E"/>
    <w:rsid w:val="00FD3209"/>
    <w:rsid w:val="00FD43CD"/>
    <w:rsid w:val="00FD49C2"/>
    <w:rsid w:val="00FD4C27"/>
    <w:rsid w:val="00FD4D8C"/>
    <w:rsid w:val="00FD5288"/>
    <w:rsid w:val="00FD54BE"/>
    <w:rsid w:val="00FD5551"/>
    <w:rsid w:val="00FD604E"/>
    <w:rsid w:val="00FD6098"/>
    <w:rsid w:val="00FD6FC0"/>
    <w:rsid w:val="00FD7020"/>
    <w:rsid w:val="00FD7F19"/>
    <w:rsid w:val="00FE00F7"/>
    <w:rsid w:val="00FE051C"/>
    <w:rsid w:val="00FE05AE"/>
    <w:rsid w:val="00FE0A2E"/>
    <w:rsid w:val="00FE0C56"/>
    <w:rsid w:val="00FE0CFC"/>
    <w:rsid w:val="00FE0F63"/>
    <w:rsid w:val="00FE113F"/>
    <w:rsid w:val="00FE12F4"/>
    <w:rsid w:val="00FE363A"/>
    <w:rsid w:val="00FE3F3E"/>
    <w:rsid w:val="00FE42B7"/>
    <w:rsid w:val="00FE473A"/>
    <w:rsid w:val="00FE54B5"/>
    <w:rsid w:val="00FE55F0"/>
    <w:rsid w:val="00FE6393"/>
    <w:rsid w:val="00FE6841"/>
    <w:rsid w:val="00FE72A8"/>
    <w:rsid w:val="00FE7758"/>
    <w:rsid w:val="00FE7925"/>
    <w:rsid w:val="00FF010E"/>
    <w:rsid w:val="00FF0209"/>
    <w:rsid w:val="00FF058E"/>
    <w:rsid w:val="00FF08D8"/>
    <w:rsid w:val="00FF10A4"/>
    <w:rsid w:val="00FF1463"/>
    <w:rsid w:val="00FF1CFC"/>
    <w:rsid w:val="00FF24D1"/>
    <w:rsid w:val="00FF3167"/>
    <w:rsid w:val="00FF320E"/>
    <w:rsid w:val="00FF33FE"/>
    <w:rsid w:val="00FF4531"/>
    <w:rsid w:val="00FF4CC3"/>
    <w:rsid w:val="00FF513B"/>
    <w:rsid w:val="00FF53D8"/>
    <w:rsid w:val="00FF54EE"/>
    <w:rsid w:val="00FF588D"/>
    <w:rsid w:val="00FF6A42"/>
    <w:rsid w:val="00FF70D8"/>
    <w:rsid w:val="00FF740D"/>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F5279C8"/>
  <w15:docId w15:val="{991EDF94-C120-4A05-9A83-791F2FC72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250080">
      <w:bodyDiv w:val="1"/>
      <w:marLeft w:val="0"/>
      <w:marRight w:val="0"/>
      <w:marTop w:val="0"/>
      <w:marBottom w:val="0"/>
      <w:divBdr>
        <w:top w:val="none" w:sz="0" w:space="0" w:color="auto"/>
        <w:left w:val="none" w:sz="0" w:space="0" w:color="auto"/>
        <w:bottom w:val="none" w:sz="0" w:space="0" w:color="auto"/>
        <w:right w:val="none" w:sz="0" w:space="0" w:color="auto"/>
      </w:divBdr>
      <w:divsChild>
        <w:div w:id="1210730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6455102">
              <w:marLeft w:val="0"/>
              <w:marRight w:val="0"/>
              <w:marTop w:val="0"/>
              <w:marBottom w:val="0"/>
              <w:divBdr>
                <w:top w:val="none" w:sz="0" w:space="0" w:color="auto"/>
                <w:left w:val="none" w:sz="0" w:space="0" w:color="auto"/>
                <w:bottom w:val="none" w:sz="0" w:space="0" w:color="auto"/>
                <w:right w:val="none" w:sz="0" w:space="0" w:color="auto"/>
              </w:divBdr>
              <w:divsChild>
                <w:div w:id="656887426">
                  <w:marLeft w:val="1418"/>
                  <w:marRight w:val="0"/>
                  <w:marTop w:val="0"/>
                  <w:marBottom w:val="0"/>
                  <w:divBdr>
                    <w:top w:val="none" w:sz="0" w:space="0" w:color="auto"/>
                    <w:left w:val="none" w:sz="0" w:space="0" w:color="auto"/>
                    <w:bottom w:val="none" w:sz="0" w:space="0" w:color="auto"/>
                    <w:right w:val="none" w:sz="0" w:space="0" w:color="auto"/>
                  </w:divBdr>
                </w:div>
                <w:div w:id="1948390896">
                  <w:marLeft w:val="170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7347896">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4300116">
      <w:bodyDiv w:val="1"/>
      <w:marLeft w:val="0"/>
      <w:marRight w:val="0"/>
      <w:marTop w:val="0"/>
      <w:marBottom w:val="0"/>
      <w:divBdr>
        <w:top w:val="none" w:sz="0" w:space="0" w:color="auto"/>
        <w:left w:val="none" w:sz="0" w:space="0" w:color="auto"/>
        <w:bottom w:val="none" w:sz="0" w:space="0" w:color="auto"/>
        <w:right w:val="none" w:sz="0" w:space="0" w:color="auto"/>
      </w:divBdr>
    </w:div>
    <w:div w:id="512762838">
      <w:bodyDiv w:val="1"/>
      <w:marLeft w:val="0"/>
      <w:marRight w:val="0"/>
      <w:marTop w:val="0"/>
      <w:marBottom w:val="0"/>
      <w:divBdr>
        <w:top w:val="none" w:sz="0" w:space="0" w:color="auto"/>
        <w:left w:val="none" w:sz="0" w:space="0" w:color="auto"/>
        <w:bottom w:val="none" w:sz="0" w:space="0" w:color="auto"/>
        <w:right w:val="none" w:sz="0" w:space="0" w:color="auto"/>
      </w:divBdr>
      <w:divsChild>
        <w:div w:id="38014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129947">
              <w:marLeft w:val="0"/>
              <w:marRight w:val="0"/>
              <w:marTop w:val="0"/>
              <w:marBottom w:val="0"/>
              <w:divBdr>
                <w:top w:val="none" w:sz="0" w:space="0" w:color="auto"/>
                <w:left w:val="none" w:sz="0" w:space="0" w:color="auto"/>
                <w:bottom w:val="none" w:sz="0" w:space="0" w:color="auto"/>
                <w:right w:val="none" w:sz="0" w:space="0" w:color="auto"/>
              </w:divBdr>
              <w:divsChild>
                <w:div w:id="1616280971">
                  <w:marLeft w:val="1701"/>
                  <w:marRight w:val="0"/>
                  <w:marTop w:val="0"/>
                  <w:marBottom w:val="0"/>
                  <w:divBdr>
                    <w:top w:val="none" w:sz="0" w:space="0" w:color="auto"/>
                    <w:left w:val="none" w:sz="0" w:space="0" w:color="auto"/>
                    <w:bottom w:val="none" w:sz="0" w:space="0" w:color="auto"/>
                    <w:right w:val="none" w:sz="0" w:space="0" w:color="auto"/>
                  </w:divBdr>
                </w:div>
                <w:div w:id="1548570276">
                  <w:marLeft w:val="170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1699">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60680368">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9214292">
      <w:bodyDiv w:val="1"/>
      <w:marLeft w:val="0"/>
      <w:marRight w:val="0"/>
      <w:marTop w:val="0"/>
      <w:marBottom w:val="0"/>
      <w:divBdr>
        <w:top w:val="none" w:sz="0" w:space="0" w:color="auto"/>
        <w:left w:val="none" w:sz="0" w:space="0" w:color="auto"/>
        <w:bottom w:val="none" w:sz="0" w:space="0" w:color="auto"/>
        <w:right w:val="none" w:sz="0" w:space="0" w:color="auto"/>
      </w:divBdr>
      <w:divsChild>
        <w:div w:id="793449234">
          <w:marLeft w:val="567"/>
          <w:marRight w:val="0"/>
          <w:marTop w:val="0"/>
          <w:marBottom w:val="0"/>
          <w:divBdr>
            <w:top w:val="none" w:sz="0" w:space="0" w:color="auto"/>
            <w:left w:val="none" w:sz="0" w:space="0" w:color="auto"/>
            <w:bottom w:val="none" w:sz="0" w:space="0" w:color="auto"/>
            <w:right w:val="none" w:sz="0" w:space="0" w:color="auto"/>
          </w:divBdr>
        </w:div>
      </w:divsChild>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91441242">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3956393">
      <w:bodyDiv w:val="1"/>
      <w:marLeft w:val="0"/>
      <w:marRight w:val="0"/>
      <w:marTop w:val="0"/>
      <w:marBottom w:val="0"/>
      <w:divBdr>
        <w:top w:val="none" w:sz="0" w:space="0" w:color="auto"/>
        <w:left w:val="none" w:sz="0" w:space="0" w:color="auto"/>
        <w:bottom w:val="none" w:sz="0" w:space="0" w:color="auto"/>
        <w:right w:val="none" w:sz="0" w:space="0" w:color="auto"/>
      </w:divBdr>
      <w:divsChild>
        <w:div w:id="178607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3407145">
              <w:marLeft w:val="0"/>
              <w:marRight w:val="0"/>
              <w:marTop w:val="0"/>
              <w:marBottom w:val="0"/>
              <w:divBdr>
                <w:top w:val="none" w:sz="0" w:space="0" w:color="auto"/>
                <w:left w:val="none" w:sz="0" w:space="0" w:color="auto"/>
                <w:bottom w:val="none" w:sz="0" w:space="0" w:color="auto"/>
                <w:right w:val="none" w:sz="0" w:space="0" w:color="auto"/>
              </w:divBdr>
              <w:divsChild>
                <w:div w:id="337119567">
                  <w:marLeft w:val="1418"/>
                  <w:marRight w:val="0"/>
                  <w:marTop w:val="100"/>
                  <w:marBottom w:val="100"/>
                  <w:divBdr>
                    <w:top w:val="none" w:sz="0" w:space="0" w:color="auto"/>
                    <w:left w:val="none" w:sz="0" w:space="0" w:color="auto"/>
                    <w:bottom w:val="none" w:sz="0" w:space="0" w:color="auto"/>
                    <w:right w:val="none" w:sz="0" w:space="0" w:color="auto"/>
                  </w:divBdr>
                </w:div>
                <w:div w:id="748424895">
                  <w:marLeft w:val="1418"/>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8428107">
      <w:bodyDiv w:val="1"/>
      <w:marLeft w:val="0"/>
      <w:marRight w:val="0"/>
      <w:marTop w:val="0"/>
      <w:marBottom w:val="0"/>
      <w:divBdr>
        <w:top w:val="none" w:sz="0" w:space="0" w:color="auto"/>
        <w:left w:val="none" w:sz="0" w:space="0" w:color="auto"/>
        <w:bottom w:val="none" w:sz="0" w:space="0" w:color="auto"/>
        <w:right w:val="none" w:sz="0" w:space="0" w:color="auto"/>
      </w:divBdr>
      <w:divsChild>
        <w:div w:id="954288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7198490">
              <w:marLeft w:val="0"/>
              <w:marRight w:val="0"/>
              <w:marTop w:val="0"/>
              <w:marBottom w:val="0"/>
              <w:divBdr>
                <w:top w:val="none" w:sz="0" w:space="0" w:color="auto"/>
                <w:left w:val="none" w:sz="0" w:space="0" w:color="auto"/>
                <w:bottom w:val="none" w:sz="0" w:space="0" w:color="auto"/>
                <w:right w:val="none" w:sz="0" w:space="0" w:color="auto"/>
              </w:divBdr>
              <w:divsChild>
                <w:div w:id="309288719">
                  <w:marLeft w:val="1701"/>
                  <w:marRight w:val="0"/>
                  <w:marTop w:val="0"/>
                  <w:marBottom w:val="0"/>
                  <w:divBdr>
                    <w:top w:val="none" w:sz="0" w:space="0" w:color="auto"/>
                    <w:left w:val="none" w:sz="0" w:space="0" w:color="auto"/>
                    <w:bottom w:val="none" w:sz="0" w:space="0" w:color="auto"/>
                    <w:right w:val="none" w:sz="0" w:space="0" w:color="auto"/>
                  </w:divBdr>
                </w:div>
                <w:div w:id="1474785764">
                  <w:marLeft w:val="174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81506235">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5786835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7596531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9082029">
      <w:bodyDiv w:val="1"/>
      <w:marLeft w:val="0"/>
      <w:marRight w:val="0"/>
      <w:marTop w:val="0"/>
      <w:marBottom w:val="0"/>
      <w:divBdr>
        <w:top w:val="none" w:sz="0" w:space="0" w:color="auto"/>
        <w:left w:val="none" w:sz="0" w:space="0" w:color="auto"/>
        <w:bottom w:val="none" w:sz="0" w:space="0" w:color="auto"/>
        <w:right w:val="none" w:sz="0" w:space="0" w:color="auto"/>
      </w:divBdr>
      <w:divsChild>
        <w:div w:id="563837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2494094">
              <w:marLeft w:val="0"/>
              <w:marRight w:val="0"/>
              <w:marTop w:val="0"/>
              <w:marBottom w:val="0"/>
              <w:divBdr>
                <w:top w:val="none" w:sz="0" w:space="0" w:color="auto"/>
                <w:left w:val="none" w:sz="0" w:space="0" w:color="auto"/>
                <w:bottom w:val="none" w:sz="0" w:space="0" w:color="auto"/>
                <w:right w:val="none" w:sz="0" w:space="0" w:color="auto"/>
              </w:divBdr>
              <w:divsChild>
                <w:div w:id="1933006231">
                  <w:marLeft w:val="1701"/>
                  <w:marRight w:val="0"/>
                  <w:marTop w:val="0"/>
                  <w:marBottom w:val="0"/>
                  <w:divBdr>
                    <w:top w:val="none" w:sz="0" w:space="0" w:color="auto"/>
                    <w:left w:val="none" w:sz="0" w:space="0" w:color="auto"/>
                    <w:bottom w:val="none" w:sz="0" w:space="0" w:color="auto"/>
                    <w:right w:val="none" w:sz="0" w:space="0" w:color="auto"/>
                  </w:divBdr>
                </w:div>
                <w:div w:id="418136300">
                  <w:marLeft w:val="1701"/>
                  <w:marRight w:val="0"/>
                  <w:marTop w:val="0"/>
                  <w:marBottom w:val="0"/>
                  <w:divBdr>
                    <w:top w:val="none" w:sz="0" w:space="0" w:color="auto"/>
                    <w:left w:val="none" w:sz="0" w:space="0" w:color="auto"/>
                    <w:bottom w:val="none" w:sz="0" w:space="0" w:color="auto"/>
                    <w:right w:val="none" w:sz="0" w:space="0" w:color="auto"/>
                  </w:divBdr>
                </w:div>
                <w:div w:id="728770858">
                  <w:marLeft w:val="170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90725409">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40083160">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10.jpeg"/><Relationship Id="rId39" Type="http://schemas.openxmlformats.org/officeDocument/2006/relationships/image" Target="media/image19.jpeg"/><Relationship Id="rId21" Type="http://schemas.openxmlformats.org/officeDocument/2006/relationships/hyperlink" Target="mailto:catherine.illesca@mainstream.cl" TargetMode="External"/><Relationship Id="rId34" Type="http://schemas.microsoft.com/office/2007/relationships/hdphoto" Target="media/hdphoto3.wdp"/><Relationship Id="rId42" Type="http://schemas.microsoft.com/office/2007/relationships/hdphoto" Target="media/hdphoto7.wdp"/><Relationship Id="rId47" Type="http://schemas.openxmlformats.org/officeDocument/2006/relationships/image" Target="media/image23.jpeg"/><Relationship Id="rId50" Type="http://schemas.openxmlformats.org/officeDocument/2006/relationships/image" Target="media/image25.jpeg"/><Relationship Id="rId55" Type="http://schemas.openxmlformats.org/officeDocument/2006/relationships/image" Target="media/image28.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2.xml"/><Relationship Id="rId29" Type="http://schemas.openxmlformats.org/officeDocument/2006/relationships/image" Target="media/image13.jpeg"/><Relationship Id="rId41" Type="http://schemas.openxmlformats.org/officeDocument/2006/relationships/image" Target="media/image20.jpeg"/><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microsoft.com/office/2007/relationships/hdphoto" Target="media/hdphoto2.wdp"/><Relationship Id="rId37" Type="http://schemas.openxmlformats.org/officeDocument/2006/relationships/image" Target="media/image18.jpeg"/><Relationship Id="rId40" Type="http://schemas.microsoft.com/office/2007/relationships/hdphoto" Target="media/hdphoto6.wdp"/><Relationship Id="rId45" Type="http://schemas.openxmlformats.org/officeDocument/2006/relationships/image" Target="media/image22.jpeg"/><Relationship Id="rId53" Type="http://schemas.microsoft.com/office/2007/relationships/hdphoto" Target="media/hdphoto12.wdp"/><Relationship Id="rId58" Type="http://schemas.openxmlformats.org/officeDocument/2006/relationships/image" Target="media/image30.jpe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2.jpeg"/><Relationship Id="rId36" Type="http://schemas.microsoft.com/office/2007/relationships/hdphoto" Target="media/hdphoto4.wdp"/><Relationship Id="rId49" Type="http://schemas.openxmlformats.org/officeDocument/2006/relationships/image" Target="media/image24.jpeg"/><Relationship Id="rId57" Type="http://schemas.microsoft.com/office/2007/relationships/hdphoto" Target="media/hdphoto13.wdp"/><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5.jpeg"/><Relationship Id="rId44" Type="http://schemas.microsoft.com/office/2007/relationships/hdphoto" Target="media/hdphoto8.wdp"/><Relationship Id="rId52" Type="http://schemas.openxmlformats.org/officeDocument/2006/relationships/image" Target="media/image26.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yperlink" Target="mailto:ricardo.calvetti@mainstream.cl"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1.jpeg"/><Relationship Id="rId48" Type="http://schemas.microsoft.com/office/2007/relationships/hdphoto" Target="media/hdphoto10.wdp"/><Relationship Id="rId56" Type="http://schemas.openxmlformats.org/officeDocument/2006/relationships/image" Target="media/image29.jpeg"/><Relationship Id="rId8" Type="http://schemas.openxmlformats.org/officeDocument/2006/relationships/settings" Target="settings.xml"/><Relationship Id="rId51" Type="http://schemas.microsoft.com/office/2007/relationships/hdphoto" Target="media/hdphoto11.wdp"/><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emf"/><Relationship Id="rId25" Type="http://schemas.microsoft.com/office/2007/relationships/hdphoto" Target="media/hdphoto1.wdp"/><Relationship Id="rId33" Type="http://schemas.openxmlformats.org/officeDocument/2006/relationships/image" Target="media/image16.jpeg"/><Relationship Id="rId38" Type="http://schemas.microsoft.com/office/2007/relationships/hdphoto" Target="media/hdphoto5.wdp"/><Relationship Id="rId46" Type="http://schemas.microsoft.com/office/2007/relationships/hdphoto" Target="media/hdphoto9.wdp"/><Relationship Id="rId59" Type="http://schemas.microsoft.com/office/2007/relationships/hdphoto" Target="media/hdphoto14.wdp"/></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documentManagement/types"/>
    <ds:schemaRef ds:uri="http://purl.org/dc/terms/"/>
    <ds:schemaRef ds:uri="http://schemas.microsoft.com/office/2006/metadata/properties"/>
    <ds:schemaRef ds:uri="http://purl.org/dc/dcmitype/"/>
    <ds:schemaRef ds:uri="http://purl.org/dc/elements/1.1/"/>
    <ds:schemaRef ds:uri="http://schemas.microsoft.com/office/infopath/2007/PartnerControls"/>
    <ds:schemaRef ds:uri="http://schemas.openxmlformats.org/package/2006/metadata/core-properties"/>
    <ds:schemaRef ds:uri="21c3207e-4ad9-41ce-b187-b126d6257ffb"/>
    <ds:schemaRef ds:uri="http://www.w3.org/XML/1998/namespace"/>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24CEF65-AEBF-45EA-A958-D46D7B4ED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9658</Words>
  <Characters>53124</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62657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2</cp:revision>
  <cp:lastPrinted>2013-04-08T12:43:00Z</cp:lastPrinted>
  <dcterms:created xsi:type="dcterms:W3CDTF">2014-08-29T14:40:00Z</dcterms:created>
  <dcterms:modified xsi:type="dcterms:W3CDTF">2014-08-29T14:40:00Z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y fmtid="{D5CDD505-2E9C-101B-9397-08002B2CF9AE}" pid="4" name="_MarkAsFinal">
    <vt:bool>true</vt:bool>
  </property>
</Properties>
</file>