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907042" w14:textId="77777777" w:rsidR="00C07655" w:rsidRPr="0025129B" w:rsidRDefault="00C07655" w:rsidP="00612EF2">
      <w:pPr>
        <w:spacing w:line="276" w:lineRule="auto"/>
        <w:rPr>
          <w:rFonts w:cstheme="minorHAnsi"/>
        </w:rPr>
      </w:pPr>
    </w:p>
    <w:p w14:paraId="47907043" w14:textId="77777777" w:rsidR="00C07655" w:rsidRPr="0025129B" w:rsidRDefault="00C07655" w:rsidP="00612EF2">
      <w:pPr>
        <w:spacing w:line="276" w:lineRule="auto"/>
        <w:rPr>
          <w:rFonts w:cstheme="minorHAnsi"/>
        </w:rPr>
      </w:pPr>
    </w:p>
    <w:p w14:paraId="47907044" w14:textId="77777777" w:rsidR="00C07655" w:rsidRPr="0025129B" w:rsidRDefault="00C07655" w:rsidP="00612EF2">
      <w:pPr>
        <w:spacing w:line="276" w:lineRule="auto"/>
        <w:rPr>
          <w:rFonts w:cstheme="minorHAnsi"/>
        </w:rPr>
      </w:pPr>
    </w:p>
    <w:p w14:paraId="47907045" w14:textId="77777777" w:rsidR="00C07655" w:rsidRPr="0025129B" w:rsidRDefault="00C07655" w:rsidP="00612EF2">
      <w:pPr>
        <w:spacing w:line="276" w:lineRule="auto"/>
        <w:rPr>
          <w:rFonts w:cstheme="minorHAnsi"/>
        </w:rPr>
      </w:pPr>
    </w:p>
    <w:p w14:paraId="47907046" w14:textId="77777777" w:rsidR="00C07655" w:rsidRPr="0025129B" w:rsidRDefault="00C07655" w:rsidP="00612EF2">
      <w:pPr>
        <w:spacing w:line="276" w:lineRule="auto"/>
        <w:rPr>
          <w:rFonts w:cstheme="minorHAnsi"/>
        </w:rPr>
      </w:pPr>
    </w:p>
    <w:p w14:paraId="47907047" w14:textId="77777777" w:rsidR="00C07655" w:rsidRPr="0025129B" w:rsidRDefault="00C07655" w:rsidP="00612EF2">
      <w:pPr>
        <w:spacing w:line="276" w:lineRule="auto"/>
        <w:rPr>
          <w:rFonts w:cstheme="minorHAnsi"/>
        </w:rPr>
      </w:pPr>
    </w:p>
    <w:p w14:paraId="47907048" w14:textId="77777777" w:rsidR="00C07655" w:rsidRPr="0025129B" w:rsidRDefault="00C07655" w:rsidP="00612EF2">
      <w:pPr>
        <w:spacing w:line="276" w:lineRule="auto"/>
        <w:rPr>
          <w:rFonts w:cstheme="minorHAnsi"/>
        </w:rPr>
      </w:pPr>
    </w:p>
    <w:p w14:paraId="47907049" w14:textId="77777777" w:rsidR="00C07655" w:rsidRPr="0025129B" w:rsidRDefault="00C07655" w:rsidP="00612EF2">
      <w:pPr>
        <w:spacing w:line="276" w:lineRule="auto"/>
        <w:rPr>
          <w:rFonts w:cstheme="minorHAnsi"/>
        </w:rPr>
      </w:pPr>
    </w:p>
    <w:p w14:paraId="4790704A" w14:textId="77777777" w:rsidR="00C07655" w:rsidRPr="0025129B" w:rsidRDefault="00C07655" w:rsidP="00612EF2">
      <w:pPr>
        <w:spacing w:line="276" w:lineRule="auto"/>
        <w:rPr>
          <w:rFonts w:cstheme="minorHAnsi"/>
        </w:rPr>
      </w:pPr>
    </w:p>
    <w:p w14:paraId="4790704B" w14:textId="77777777" w:rsidR="00C07655" w:rsidRPr="0025129B" w:rsidRDefault="00C07655" w:rsidP="00612EF2">
      <w:pPr>
        <w:spacing w:line="276" w:lineRule="auto"/>
        <w:rPr>
          <w:rFonts w:cstheme="minorHAnsi"/>
        </w:rPr>
      </w:pPr>
    </w:p>
    <w:p w14:paraId="4790704C" w14:textId="77777777" w:rsidR="000C128D" w:rsidRPr="0025129B" w:rsidRDefault="000C128D" w:rsidP="00612EF2">
      <w:pPr>
        <w:spacing w:line="276" w:lineRule="auto"/>
        <w:rPr>
          <w:rFonts w:cstheme="minorHAnsi"/>
        </w:rPr>
      </w:pPr>
    </w:p>
    <w:p w14:paraId="4790704D" w14:textId="77777777" w:rsidR="000C128D" w:rsidRPr="0025129B" w:rsidRDefault="000C128D" w:rsidP="00A4794E">
      <w:pPr>
        <w:spacing w:line="276" w:lineRule="auto"/>
        <w:rPr>
          <w:rFonts w:cstheme="minorHAnsi"/>
        </w:rPr>
      </w:pPr>
    </w:p>
    <w:p w14:paraId="4790704E" w14:textId="77777777" w:rsidR="00CA0510" w:rsidRPr="0025129B" w:rsidRDefault="00CA0510" w:rsidP="00A4794E">
      <w:pPr>
        <w:spacing w:line="276" w:lineRule="auto"/>
        <w:rPr>
          <w:rFonts w:cstheme="minorHAnsi"/>
        </w:rPr>
      </w:pPr>
    </w:p>
    <w:p w14:paraId="4790704F" w14:textId="77777777" w:rsidR="00CA0510" w:rsidRPr="0025129B" w:rsidRDefault="00CA0510" w:rsidP="00A4794E">
      <w:pPr>
        <w:spacing w:line="276" w:lineRule="auto"/>
        <w:rPr>
          <w:rFonts w:cstheme="minorHAnsi"/>
        </w:rPr>
      </w:pPr>
    </w:p>
    <w:p w14:paraId="47907050"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7907051" w14:textId="77777777" w:rsidR="00697654" w:rsidRPr="0025129B" w:rsidRDefault="00697654" w:rsidP="006B4FA6">
      <w:pPr>
        <w:spacing w:line="276" w:lineRule="auto"/>
        <w:jc w:val="center"/>
        <w:rPr>
          <w:rFonts w:cstheme="minorHAnsi"/>
          <w:b/>
        </w:rPr>
      </w:pPr>
    </w:p>
    <w:p w14:paraId="47907052" w14:textId="77777777" w:rsidR="009604F6" w:rsidRPr="0025129B" w:rsidRDefault="009604F6" w:rsidP="006B4FA6">
      <w:pPr>
        <w:spacing w:line="276" w:lineRule="auto"/>
        <w:jc w:val="center"/>
        <w:rPr>
          <w:rFonts w:cstheme="minorHAnsi"/>
          <w:b/>
        </w:rPr>
      </w:pPr>
    </w:p>
    <w:p w14:paraId="47907053"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47907054" w14:textId="77777777" w:rsidR="0066261F" w:rsidRPr="0025129B" w:rsidRDefault="0066261F" w:rsidP="006B4FA6">
      <w:pPr>
        <w:spacing w:line="276" w:lineRule="auto"/>
        <w:jc w:val="center"/>
        <w:rPr>
          <w:rFonts w:cstheme="minorHAnsi"/>
          <w:b/>
        </w:rPr>
      </w:pPr>
    </w:p>
    <w:p w14:paraId="47907055" w14:textId="77777777" w:rsidR="006B4FA6" w:rsidRPr="0025129B" w:rsidRDefault="006B4FA6" w:rsidP="006B4FA6">
      <w:pPr>
        <w:spacing w:line="276" w:lineRule="auto"/>
        <w:jc w:val="center"/>
        <w:rPr>
          <w:rFonts w:cstheme="minorHAnsi"/>
          <w:b/>
        </w:rPr>
      </w:pPr>
    </w:p>
    <w:p w14:paraId="47907056" w14:textId="77777777" w:rsidR="006B4FA6" w:rsidRPr="0025129B" w:rsidRDefault="006B4FA6" w:rsidP="006B4FA6">
      <w:pPr>
        <w:spacing w:line="276" w:lineRule="auto"/>
        <w:jc w:val="center"/>
        <w:rPr>
          <w:rFonts w:cstheme="minorHAnsi"/>
          <w:b/>
        </w:rPr>
      </w:pPr>
    </w:p>
    <w:p w14:paraId="47907057" w14:textId="22A11E26" w:rsidR="009604F6" w:rsidRPr="009B6D99" w:rsidRDefault="00E1087F" w:rsidP="0066261F">
      <w:pPr>
        <w:jc w:val="center"/>
        <w:rPr>
          <w:b/>
        </w:rPr>
      </w:pPr>
      <w:r>
        <w:rPr>
          <w:b/>
        </w:rPr>
        <w:t>EL RETAMO</w:t>
      </w:r>
      <w:r w:rsidR="00E10DEB">
        <w:rPr>
          <w:b/>
        </w:rPr>
        <w:t>.</w:t>
      </w:r>
    </w:p>
    <w:p w14:paraId="47907058" w14:textId="77777777" w:rsidR="0066261F" w:rsidRPr="009B6D99" w:rsidRDefault="0066261F" w:rsidP="006B4FA6">
      <w:pPr>
        <w:spacing w:line="276" w:lineRule="auto"/>
        <w:jc w:val="center"/>
        <w:rPr>
          <w:rFonts w:cstheme="minorHAnsi"/>
          <w:b/>
          <w:sz w:val="32"/>
          <w:szCs w:val="32"/>
        </w:rPr>
      </w:pPr>
    </w:p>
    <w:p w14:paraId="47907059" w14:textId="77777777" w:rsidR="006B4FA6" w:rsidRPr="009B6D99" w:rsidRDefault="006B4FA6" w:rsidP="006B4FA6">
      <w:pPr>
        <w:spacing w:line="276" w:lineRule="auto"/>
        <w:jc w:val="center"/>
        <w:rPr>
          <w:rFonts w:cstheme="minorHAnsi"/>
          <w:b/>
          <w:sz w:val="32"/>
          <w:szCs w:val="32"/>
        </w:rPr>
      </w:pPr>
    </w:p>
    <w:p w14:paraId="4790705B" w14:textId="44BA7C2D" w:rsidR="00697654" w:rsidRPr="00E1087F" w:rsidRDefault="00E1087F" w:rsidP="00E1087F">
      <w:pPr>
        <w:jc w:val="center"/>
        <w:rPr>
          <w:b/>
        </w:rPr>
      </w:pPr>
      <w:r>
        <w:rPr>
          <w:b/>
        </w:rPr>
        <w:t>DFZ-2014-382-VII-</w:t>
      </w:r>
      <w:r w:rsidRPr="00E1087F">
        <w:rPr>
          <w:b/>
        </w:rPr>
        <w:t>RCA-IA</w:t>
      </w:r>
    </w:p>
    <w:p w14:paraId="1EA1DC48" w14:textId="77777777" w:rsidR="00E1087F" w:rsidRPr="009F3293" w:rsidRDefault="00E1087F" w:rsidP="006B4FA6">
      <w:pPr>
        <w:spacing w:line="276" w:lineRule="auto"/>
        <w:jc w:val="center"/>
        <w:rPr>
          <w:rFonts w:cstheme="minorHAnsi"/>
          <w:b/>
          <w:sz w:val="28"/>
          <w:szCs w:val="32"/>
        </w:rPr>
      </w:pPr>
    </w:p>
    <w:tbl>
      <w:tblPr>
        <w:tblW w:w="6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471"/>
        <w:gridCol w:w="2662"/>
      </w:tblGrid>
      <w:tr w:rsidR="00FA2771" w:rsidRPr="0025129B" w14:paraId="4790705F" w14:textId="77777777" w:rsidTr="00917F2B">
        <w:trPr>
          <w:trHeight w:val="567"/>
          <w:jc w:val="center"/>
        </w:trPr>
        <w:tc>
          <w:tcPr>
            <w:tcW w:w="1210" w:type="dxa"/>
            <w:shd w:val="clear" w:color="auto" w:fill="D9D9D9" w:themeFill="background1" w:themeFillShade="D9"/>
            <w:vAlign w:val="center"/>
          </w:tcPr>
          <w:p w14:paraId="4790705C" w14:textId="77777777" w:rsidR="00FA2771" w:rsidRPr="009F3293" w:rsidRDefault="00FA2771" w:rsidP="00731C0C">
            <w:pPr>
              <w:spacing w:line="276" w:lineRule="auto"/>
              <w:jc w:val="center"/>
              <w:rPr>
                <w:rFonts w:cstheme="minorHAnsi"/>
                <w:b/>
                <w:sz w:val="18"/>
                <w:szCs w:val="18"/>
                <w:highlight w:val="yellow"/>
              </w:rPr>
            </w:pPr>
          </w:p>
        </w:tc>
        <w:tc>
          <w:tcPr>
            <w:tcW w:w="2471" w:type="dxa"/>
            <w:shd w:val="clear" w:color="auto" w:fill="D9D9D9" w:themeFill="background1" w:themeFillShade="D9"/>
            <w:vAlign w:val="center"/>
          </w:tcPr>
          <w:p w14:paraId="4790705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790705E"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7907063" w14:textId="77777777" w:rsidTr="00917F2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790706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471" w:type="dxa"/>
            <w:tcBorders>
              <w:top w:val="single" w:sz="4" w:space="0" w:color="auto"/>
              <w:left w:val="single" w:sz="4" w:space="0" w:color="auto"/>
              <w:bottom w:val="single" w:sz="4" w:space="0" w:color="auto"/>
              <w:right w:val="single" w:sz="4" w:space="0" w:color="auto"/>
            </w:tcBorders>
            <w:vAlign w:val="center"/>
          </w:tcPr>
          <w:p w14:paraId="47907061" w14:textId="721F8097" w:rsidR="00230321" w:rsidRPr="0025129B" w:rsidRDefault="00264D1C" w:rsidP="004931A6">
            <w:pPr>
              <w:spacing w:line="276" w:lineRule="auto"/>
              <w:jc w:val="center"/>
              <w:rPr>
                <w:rFonts w:cstheme="minorHAnsi"/>
                <w:b/>
                <w:sz w:val="18"/>
                <w:szCs w:val="18"/>
                <w:lang w:val="es-ES_tradnl"/>
              </w:rPr>
            </w:pPr>
            <w:r>
              <w:rPr>
                <w:rFonts w:cstheme="minorHAnsi"/>
                <w:b/>
                <w:sz w:val="18"/>
                <w:szCs w:val="18"/>
                <w:lang w:val="es-ES_tradnl"/>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47907062" w14:textId="77777777" w:rsidR="00230321" w:rsidRPr="0025129B" w:rsidRDefault="00800CD7" w:rsidP="00731C0C">
            <w:pPr>
              <w:spacing w:line="276" w:lineRule="auto"/>
              <w:jc w:val="center"/>
              <w:rPr>
                <w:rFonts w:cs="Calibri"/>
                <w:sz w:val="18"/>
                <w:szCs w:val="18"/>
                <w:lang w:val="es-ES_tradnl"/>
              </w:rPr>
            </w:pPr>
            <w:r>
              <w:rPr>
                <w:rFonts w:cs="Calibri"/>
                <w:sz w:val="16"/>
                <w:szCs w:val="16"/>
              </w:rPr>
              <w:pict w14:anchorId="479073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85pt;height:56.35pt">
                  <v:imagedata r:id="rId20" o:title=""/>
                  <o:lock v:ext="edit" ungrouping="t" rotation="t" aspectratio="f" cropping="t" verticies="t" text="t" grouping="t"/>
                  <o:signatureline v:ext="edit" id="{4617164B-0E03-45F4-87AA-F1F547CC8B2B}" provid="{00000000-0000-0000-0000-000000000000}" o:suggestedsigner="Cristian Jorquera R." o:suggestedsigner2="Jefe Macrozona Centro " o:suggestedsigneremail="Jefe1@sma.gob.cl" issignatureline="t"/>
                </v:shape>
              </w:pict>
            </w:r>
          </w:p>
        </w:tc>
      </w:tr>
      <w:tr w:rsidR="00230321" w:rsidRPr="0025129B" w14:paraId="47907067" w14:textId="77777777" w:rsidTr="00917F2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7907064"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471" w:type="dxa"/>
            <w:tcBorders>
              <w:top w:val="single" w:sz="4" w:space="0" w:color="auto"/>
              <w:left w:val="single" w:sz="4" w:space="0" w:color="auto"/>
              <w:bottom w:val="single" w:sz="4" w:space="0" w:color="auto"/>
              <w:right w:val="single" w:sz="4" w:space="0" w:color="auto"/>
            </w:tcBorders>
            <w:vAlign w:val="center"/>
          </w:tcPr>
          <w:p w14:paraId="47907065" w14:textId="762EF0C0" w:rsidR="00230321" w:rsidRPr="0025129B" w:rsidRDefault="00DF36D9" w:rsidP="00731C0C">
            <w:pPr>
              <w:spacing w:line="276" w:lineRule="auto"/>
              <w:jc w:val="center"/>
              <w:rPr>
                <w:rFonts w:cstheme="minorHAnsi"/>
                <w:b/>
                <w:sz w:val="18"/>
                <w:szCs w:val="18"/>
                <w:lang w:val="es-ES_tradnl"/>
              </w:rPr>
            </w:pPr>
            <w:r>
              <w:rPr>
                <w:rFonts w:cstheme="minorHAnsi"/>
                <w:b/>
                <w:sz w:val="18"/>
                <w:szCs w:val="18"/>
                <w:lang w:val="es-ES_tradnl"/>
              </w:rPr>
              <w:t>Patricio Bustos</w:t>
            </w:r>
            <w:r w:rsidR="00F81167">
              <w:rPr>
                <w:rFonts w:cstheme="minorHAnsi"/>
                <w:b/>
                <w:sz w:val="18"/>
                <w:szCs w:val="18"/>
                <w:lang w:val="es-ES_tradnl"/>
              </w:rPr>
              <w:t xml:space="preserve"> Z.</w:t>
            </w:r>
          </w:p>
        </w:tc>
        <w:tc>
          <w:tcPr>
            <w:tcW w:w="2662" w:type="dxa"/>
            <w:tcBorders>
              <w:top w:val="single" w:sz="4" w:space="0" w:color="auto"/>
              <w:left w:val="single" w:sz="4" w:space="0" w:color="auto"/>
              <w:bottom w:val="single" w:sz="4" w:space="0" w:color="auto"/>
              <w:right w:val="single" w:sz="4" w:space="0" w:color="auto"/>
            </w:tcBorders>
            <w:vAlign w:val="center"/>
          </w:tcPr>
          <w:p w14:paraId="47907066" w14:textId="77777777" w:rsidR="00230321" w:rsidRPr="0025129B" w:rsidRDefault="00800CD7" w:rsidP="00404CB8">
            <w:pPr>
              <w:spacing w:line="276" w:lineRule="auto"/>
              <w:jc w:val="center"/>
              <w:rPr>
                <w:rFonts w:cs="Calibri"/>
                <w:noProof/>
                <w:sz w:val="18"/>
                <w:szCs w:val="18"/>
                <w:lang w:eastAsia="es-CL"/>
              </w:rPr>
            </w:pPr>
            <w:r>
              <w:rPr>
                <w:rFonts w:cs="Calibri"/>
                <w:sz w:val="18"/>
                <w:szCs w:val="18"/>
              </w:rPr>
              <w:pict w14:anchorId="47907363">
                <v:shape id="_x0000_i1026" type="#_x0000_t75" alt="Línea de firma de Microsoft Office..." style="width:113.85pt;height:56.3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Patricio Bustos" o:suggestedsigner2="Fiscalizador DFZ" o:suggestedsigneremail="Fiscalizador 1 @sma.gob.cl" issignatureline="t"/>
                </v:shape>
              </w:pict>
            </w:r>
          </w:p>
        </w:tc>
      </w:tr>
      <w:tr w:rsidR="00404CB8" w:rsidRPr="0025129B" w14:paraId="4790706B" w14:textId="77777777" w:rsidTr="00917F2B">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7907068"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471" w:type="dxa"/>
            <w:tcBorders>
              <w:top w:val="single" w:sz="4" w:space="0" w:color="auto"/>
              <w:left w:val="single" w:sz="4" w:space="0" w:color="auto"/>
              <w:bottom w:val="single" w:sz="4" w:space="0" w:color="auto"/>
              <w:right w:val="single" w:sz="4" w:space="0" w:color="auto"/>
            </w:tcBorders>
            <w:vAlign w:val="center"/>
          </w:tcPr>
          <w:p w14:paraId="47907069" w14:textId="77777777" w:rsidR="00404CB8" w:rsidRPr="0025129B" w:rsidRDefault="001415EB"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4790706A" w14:textId="77777777" w:rsidR="00404CB8" w:rsidRDefault="005F66D0" w:rsidP="00404CB8">
            <w:pPr>
              <w:spacing w:line="276" w:lineRule="auto"/>
              <w:jc w:val="center"/>
              <w:rPr>
                <w:rFonts w:cs="Calibri"/>
                <w:sz w:val="18"/>
                <w:szCs w:val="18"/>
              </w:rPr>
            </w:pPr>
            <w:r>
              <w:rPr>
                <w:rFonts w:cs="Calibri"/>
                <w:sz w:val="18"/>
                <w:szCs w:val="18"/>
              </w:rPr>
              <w:pict w14:anchorId="47907364">
                <v:shape id="_x0000_i1027" type="#_x0000_t75" alt="Línea de firma de Microsoft Office..." style="width:113.85pt;height:56.3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Boris Cerda Pavés" o:suggestedsigner2="Fiscalizador DFZ" o:suggestedsigneremail="boris.cerda@sma.gob.cl" issignatureline="t"/>
                </v:shape>
              </w:pict>
            </w:r>
          </w:p>
        </w:tc>
      </w:tr>
    </w:tbl>
    <w:p w14:paraId="4790706C" w14:textId="77777777" w:rsidR="001A4615" w:rsidRPr="0025129B" w:rsidRDefault="000F672C">
      <w:pPr>
        <w:jc w:val="left"/>
      </w:pPr>
      <w:bookmarkStart w:id="8" w:name="_Toc205640089"/>
      <w:r w:rsidRPr="0025129B">
        <w:br w:type="page"/>
      </w:r>
    </w:p>
    <w:p w14:paraId="4790706D" w14:textId="77777777"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390777015"/>
      <w:bookmarkEnd w:id="8"/>
      <w:r w:rsidRPr="0025129B">
        <w:rPr>
          <w:sz w:val="20"/>
        </w:rPr>
        <w:lastRenderedPageBreak/>
        <w:t>Tabla de Contenidos</w:t>
      </w:r>
      <w:bookmarkEnd w:id="9"/>
      <w:bookmarkEnd w:id="10"/>
      <w:bookmarkEnd w:id="11"/>
    </w:p>
    <w:p w14:paraId="4790706E"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5A2238">
          <w:rPr>
            <w:noProof/>
            <w:webHidden/>
          </w:rPr>
          <w:t>2</w:t>
        </w:r>
        <w:r w:rsidR="005B38F1">
          <w:rPr>
            <w:noProof/>
            <w:webHidden/>
          </w:rPr>
          <w:fldChar w:fldCharType="end"/>
        </w:r>
      </w:hyperlink>
    </w:p>
    <w:p w14:paraId="4790706F" w14:textId="77777777" w:rsidR="005B38F1" w:rsidRDefault="00800CD7">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5A2238">
          <w:rPr>
            <w:noProof/>
            <w:webHidden/>
          </w:rPr>
          <w:t>3</w:t>
        </w:r>
        <w:r w:rsidR="005B38F1">
          <w:rPr>
            <w:noProof/>
            <w:webHidden/>
          </w:rPr>
          <w:fldChar w:fldCharType="end"/>
        </w:r>
      </w:hyperlink>
    </w:p>
    <w:p w14:paraId="47907070" w14:textId="77777777" w:rsidR="005B38F1" w:rsidRDefault="00800CD7">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5A2238">
          <w:rPr>
            <w:noProof/>
            <w:webHidden/>
          </w:rPr>
          <w:t>4</w:t>
        </w:r>
        <w:r w:rsidR="005B38F1">
          <w:rPr>
            <w:noProof/>
            <w:webHidden/>
          </w:rPr>
          <w:fldChar w:fldCharType="end"/>
        </w:r>
      </w:hyperlink>
    </w:p>
    <w:p w14:paraId="47907071" w14:textId="77777777" w:rsidR="005B38F1" w:rsidRDefault="00800CD7">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5A2238">
          <w:rPr>
            <w:noProof/>
            <w:webHidden/>
          </w:rPr>
          <w:t>7</w:t>
        </w:r>
        <w:r w:rsidR="005B38F1">
          <w:rPr>
            <w:noProof/>
            <w:webHidden/>
          </w:rPr>
          <w:fldChar w:fldCharType="end"/>
        </w:r>
      </w:hyperlink>
    </w:p>
    <w:p w14:paraId="47907072" w14:textId="77777777" w:rsidR="005B38F1" w:rsidRDefault="00800CD7">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5A2238">
          <w:rPr>
            <w:noProof/>
            <w:webHidden/>
          </w:rPr>
          <w:t>8</w:t>
        </w:r>
        <w:r w:rsidR="005B38F1">
          <w:rPr>
            <w:noProof/>
            <w:webHidden/>
          </w:rPr>
          <w:fldChar w:fldCharType="end"/>
        </w:r>
      </w:hyperlink>
    </w:p>
    <w:p w14:paraId="47907073" w14:textId="70D971B1" w:rsidR="005B38F1" w:rsidRDefault="00800CD7">
      <w:pPr>
        <w:pStyle w:val="TDC1"/>
        <w:rPr>
          <w:rFonts w:eastAsiaTheme="minorEastAsia" w:cstheme="minorBidi"/>
          <w:b w:val="0"/>
          <w:bCs w:val="0"/>
          <w:caps w:val="0"/>
          <w:noProof/>
          <w:sz w:val="22"/>
          <w:szCs w:val="22"/>
          <w:lang w:eastAsia="es-CL"/>
        </w:rPr>
      </w:pPr>
      <w:hyperlink w:anchor="_Toc390777030" w:history="1">
        <w:r w:rsidR="00D56AD7" w:rsidRPr="006E4457">
          <w:rPr>
            <w:rStyle w:val="Hipervnculo"/>
            <w:noProof/>
          </w:rPr>
          <w:t>5.</w:t>
        </w:r>
        <w:r w:rsidR="00D56AD7">
          <w:rPr>
            <w:rFonts w:eastAsiaTheme="minorEastAsia" w:cstheme="minorBidi"/>
            <w:b w:val="0"/>
            <w:bCs w:val="0"/>
            <w:caps w:val="0"/>
            <w:noProof/>
            <w:sz w:val="22"/>
            <w:szCs w:val="22"/>
            <w:lang w:eastAsia="es-CL"/>
          </w:rPr>
          <w:tab/>
        </w:r>
        <w:r w:rsidR="00D56AD7" w:rsidRPr="006E4457">
          <w:rPr>
            <w:rStyle w:val="Hipervnculo"/>
            <w:noProof/>
          </w:rPr>
          <w:t>HECHOS CONSTATADOS.</w:t>
        </w:r>
        <w:r w:rsidR="00D56AD7">
          <w:rPr>
            <w:noProof/>
            <w:webHidden/>
          </w:rPr>
          <w:tab/>
        </w:r>
        <w:r w:rsidR="00D56AD7">
          <w:rPr>
            <w:noProof/>
            <w:webHidden/>
          </w:rPr>
          <w:fldChar w:fldCharType="begin"/>
        </w:r>
        <w:r w:rsidR="00D56AD7">
          <w:rPr>
            <w:noProof/>
            <w:webHidden/>
          </w:rPr>
          <w:instrText xml:space="preserve"> PAGEREF _Toc390777030 \h </w:instrText>
        </w:r>
        <w:r w:rsidR="00D56AD7">
          <w:rPr>
            <w:noProof/>
            <w:webHidden/>
          </w:rPr>
        </w:r>
        <w:r w:rsidR="00D56AD7">
          <w:rPr>
            <w:noProof/>
            <w:webHidden/>
          </w:rPr>
          <w:fldChar w:fldCharType="separate"/>
        </w:r>
        <w:r w:rsidR="00D56AD7">
          <w:rPr>
            <w:noProof/>
            <w:webHidden/>
          </w:rPr>
          <w:t>1</w:t>
        </w:r>
        <w:r w:rsidR="001C7D10">
          <w:rPr>
            <w:noProof/>
            <w:webHidden/>
          </w:rPr>
          <w:t>1</w:t>
        </w:r>
        <w:r w:rsidR="00D56AD7">
          <w:rPr>
            <w:noProof/>
            <w:webHidden/>
          </w:rPr>
          <w:fldChar w:fldCharType="end"/>
        </w:r>
      </w:hyperlink>
    </w:p>
    <w:p w14:paraId="47907074" w14:textId="6274193F" w:rsidR="005B38F1" w:rsidRDefault="00800CD7">
      <w:pPr>
        <w:pStyle w:val="TDC1"/>
        <w:rPr>
          <w:rFonts w:eastAsiaTheme="minorEastAsia" w:cstheme="minorBidi"/>
          <w:b w:val="0"/>
          <w:bCs w:val="0"/>
          <w:caps w:val="0"/>
          <w:noProof/>
          <w:sz w:val="22"/>
          <w:szCs w:val="22"/>
          <w:lang w:eastAsia="es-CL"/>
        </w:rPr>
      </w:pPr>
      <w:hyperlink w:anchor="_Toc390777039" w:history="1">
        <w:r w:rsidR="00D56AD7" w:rsidRPr="006E4457">
          <w:rPr>
            <w:rStyle w:val="Hipervnculo"/>
            <w:noProof/>
          </w:rPr>
          <w:t>6.</w:t>
        </w:r>
        <w:r w:rsidR="00D56AD7">
          <w:rPr>
            <w:rFonts w:eastAsiaTheme="minorEastAsia" w:cstheme="minorBidi"/>
            <w:b w:val="0"/>
            <w:bCs w:val="0"/>
            <w:caps w:val="0"/>
            <w:noProof/>
            <w:sz w:val="22"/>
            <w:szCs w:val="22"/>
            <w:lang w:eastAsia="es-CL"/>
          </w:rPr>
          <w:tab/>
        </w:r>
        <w:r w:rsidR="00D56AD7" w:rsidRPr="006E4457">
          <w:rPr>
            <w:rStyle w:val="Hipervnculo"/>
            <w:noProof/>
          </w:rPr>
          <w:t>OTROS HECHOS.</w:t>
        </w:r>
        <w:r w:rsidR="00D56AD7">
          <w:rPr>
            <w:noProof/>
            <w:webHidden/>
          </w:rPr>
          <w:tab/>
          <w:t>2</w:t>
        </w:r>
        <w:r w:rsidR="001C7D10">
          <w:rPr>
            <w:noProof/>
            <w:webHidden/>
          </w:rPr>
          <w:t>1</w:t>
        </w:r>
      </w:hyperlink>
    </w:p>
    <w:p w14:paraId="47907075" w14:textId="055B71DE" w:rsidR="005B38F1" w:rsidRDefault="00800CD7">
      <w:pPr>
        <w:pStyle w:val="TDC1"/>
        <w:rPr>
          <w:rFonts w:eastAsiaTheme="minorEastAsia" w:cstheme="minorBidi"/>
          <w:b w:val="0"/>
          <w:bCs w:val="0"/>
          <w:caps w:val="0"/>
          <w:noProof/>
          <w:sz w:val="22"/>
          <w:szCs w:val="22"/>
          <w:lang w:eastAsia="es-CL"/>
        </w:rPr>
      </w:pPr>
      <w:hyperlink w:anchor="_Toc390777042" w:history="1">
        <w:r w:rsidR="00D56AD7" w:rsidRPr="006E4457">
          <w:rPr>
            <w:rStyle w:val="Hipervnculo"/>
            <w:noProof/>
          </w:rPr>
          <w:t>7.</w:t>
        </w:r>
        <w:r w:rsidR="00D56AD7">
          <w:rPr>
            <w:rFonts w:eastAsiaTheme="minorEastAsia" w:cstheme="minorBidi"/>
            <w:b w:val="0"/>
            <w:bCs w:val="0"/>
            <w:caps w:val="0"/>
            <w:noProof/>
            <w:sz w:val="22"/>
            <w:szCs w:val="22"/>
            <w:lang w:eastAsia="es-CL"/>
          </w:rPr>
          <w:tab/>
        </w:r>
        <w:r w:rsidR="00D56AD7" w:rsidRPr="006E4457">
          <w:rPr>
            <w:rStyle w:val="Hipervnculo"/>
            <w:noProof/>
          </w:rPr>
          <w:t>CONCLUSIONES.</w:t>
        </w:r>
        <w:r w:rsidR="00D56AD7">
          <w:rPr>
            <w:noProof/>
            <w:webHidden/>
          </w:rPr>
          <w:tab/>
          <w:t>2</w:t>
        </w:r>
        <w:r w:rsidR="00254146">
          <w:rPr>
            <w:noProof/>
            <w:webHidden/>
          </w:rPr>
          <w:t>3</w:t>
        </w:r>
      </w:hyperlink>
    </w:p>
    <w:p w14:paraId="47907077" w14:textId="5282DD2B" w:rsidR="005B38F1" w:rsidRDefault="00800CD7">
      <w:pPr>
        <w:pStyle w:val="TDC1"/>
        <w:rPr>
          <w:rFonts w:eastAsiaTheme="minorEastAsia" w:cstheme="minorBidi"/>
          <w:b w:val="0"/>
          <w:bCs w:val="0"/>
          <w:caps w:val="0"/>
          <w:noProof/>
          <w:sz w:val="22"/>
          <w:szCs w:val="22"/>
          <w:lang w:eastAsia="es-CL"/>
        </w:rPr>
      </w:pPr>
      <w:hyperlink w:anchor="_Toc390777044" w:history="1">
        <w:r w:rsidR="00D56AD7">
          <w:rPr>
            <w:rStyle w:val="Hipervnculo"/>
            <w:noProof/>
          </w:rPr>
          <w:t>8</w:t>
        </w:r>
        <w:r w:rsidR="00D56AD7" w:rsidRPr="006E4457">
          <w:rPr>
            <w:rStyle w:val="Hipervnculo"/>
            <w:noProof/>
          </w:rPr>
          <w:t>.</w:t>
        </w:r>
        <w:r w:rsidR="00D56AD7">
          <w:rPr>
            <w:rFonts w:eastAsiaTheme="minorEastAsia" w:cstheme="minorBidi"/>
            <w:b w:val="0"/>
            <w:bCs w:val="0"/>
            <w:caps w:val="0"/>
            <w:noProof/>
            <w:sz w:val="22"/>
            <w:szCs w:val="22"/>
            <w:lang w:eastAsia="es-CL"/>
          </w:rPr>
          <w:tab/>
        </w:r>
        <w:r w:rsidR="00D56AD7" w:rsidRPr="006E4457">
          <w:rPr>
            <w:rStyle w:val="Hipervnculo"/>
            <w:noProof/>
          </w:rPr>
          <w:t>ANEXOS.</w:t>
        </w:r>
        <w:r w:rsidR="00D56AD7">
          <w:rPr>
            <w:noProof/>
            <w:webHidden/>
          </w:rPr>
          <w:tab/>
          <w:t>2</w:t>
        </w:r>
        <w:r w:rsidR="00254146">
          <w:rPr>
            <w:noProof/>
            <w:webHidden/>
          </w:rPr>
          <w:t>4</w:t>
        </w:r>
      </w:hyperlink>
    </w:p>
    <w:p w14:paraId="47907078" w14:textId="77777777" w:rsidR="00655D0C" w:rsidRPr="0025129B" w:rsidRDefault="003753AB" w:rsidP="00655D0C">
      <w:r w:rsidRPr="0025129B">
        <w:fldChar w:fldCharType="end"/>
      </w:r>
    </w:p>
    <w:p w14:paraId="47907079" w14:textId="77777777"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14:paraId="4790707A" w14:textId="77777777" w:rsidR="002C445A" w:rsidRPr="0025129B" w:rsidRDefault="00ED4317" w:rsidP="005749E1">
      <w:pPr>
        <w:pStyle w:val="Ttulo1"/>
      </w:pPr>
      <w:bookmarkStart w:id="12" w:name="_Toc352840376"/>
      <w:bookmarkStart w:id="13" w:name="_Toc352841436"/>
      <w:bookmarkStart w:id="14" w:name="_Toc390777016"/>
      <w:r w:rsidRPr="0025129B">
        <w:lastRenderedPageBreak/>
        <w:t>RESUMEN</w:t>
      </w:r>
      <w:r w:rsidR="00B1722C" w:rsidRPr="0025129B">
        <w:t>.</w:t>
      </w:r>
      <w:bookmarkEnd w:id="12"/>
      <w:bookmarkEnd w:id="13"/>
      <w:bookmarkEnd w:id="14"/>
    </w:p>
    <w:p w14:paraId="4790707B" w14:textId="77777777" w:rsidR="00ED4317" w:rsidRPr="0025129B" w:rsidRDefault="00ED4317" w:rsidP="00ED4317">
      <w:pPr>
        <w:jc w:val="left"/>
        <w:rPr>
          <w:rFonts w:cstheme="minorHAnsi"/>
          <w:b/>
          <w:sz w:val="20"/>
          <w:szCs w:val="20"/>
        </w:rPr>
      </w:pPr>
    </w:p>
    <w:p w14:paraId="4790707C" w14:textId="7B239B27" w:rsidR="00ED4317" w:rsidRPr="0025129B" w:rsidRDefault="00ED4317" w:rsidP="00E1087F">
      <w:pPr>
        <w:autoSpaceDE w:val="0"/>
        <w:autoSpaceDN w:val="0"/>
        <w:adjustRightInd w:val="0"/>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E1087F">
        <w:rPr>
          <w:rFonts w:cstheme="minorHAnsi"/>
          <w:sz w:val="20"/>
          <w:szCs w:val="20"/>
        </w:rPr>
        <w:t xml:space="preserve">la </w:t>
      </w:r>
      <w:r w:rsidR="00E10DEB">
        <w:rPr>
          <w:rFonts w:cstheme="minorHAnsi"/>
          <w:sz w:val="20"/>
          <w:szCs w:val="20"/>
        </w:rPr>
        <w:t>Superintendenci</w:t>
      </w:r>
      <w:r w:rsidR="00E1087F">
        <w:rPr>
          <w:rFonts w:cstheme="minorHAnsi"/>
          <w:sz w:val="20"/>
          <w:szCs w:val="20"/>
        </w:rPr>
        <w:t>a del Medio Ambiente</w:t>
      </w:r>
      <w:r w:rsidR="00C87F99">
        <w:rPr>
          <w:rFonts w:cstheme="minorHAnsi"/>
          <w:sz w:val="20"/>
          <w:szCs w:val="20"/>
        </w:rPr>
        <w:t xml:space="preserve"> a</w:t>
      </w:r>
      <w:r w:rsidR="00E1087F">
        <w:rPr>
          <w:rFonts w:cstheme="minorHAnsi"/>
          <w:sz w:val="20"/>
          <w:szCs w:val="20"/>
        </w:rPr>
        <w:t xml:space="preserve"> </w:t>
      </w:r>
      <w:r w:rsidR="00C87F99">
        <w:rPr>
          <w:rFonts w:cstheme="minorHAnsi"/>
          <w:sz w:val="20"/>
          <w:szCs w:val="20"/>
        </w:rPr>
        <w:t>l</w:t>
      </w:r>
      <w:r w:rsidR="00E1087F">
        <w:rPr>
          <w:rFonts w:cstheme="minorHAnsi"/>
          <w:sz w:val="20"/>
          <w:szCs w:val="20"/>
        </w:rPr>
        <w:t>os p</w:t>
      </w:r>
      <w:r w:rsidR="00C87F99">
        <w:rPr>
          <w:rFonts w:cstheme="minorHAnsi"/>
          <w:sz w:val="20"/>
          <w:szCs w:val="20"/>
        </w:rPr>
        <w:t>royecto</w:t>
      </w:r>
      <w:r w:rsidR="00E1087F">
        <w:rPr>
          <w:rFonts w:cstheme="minorHAnsi"/>
          <w:sz w:val="20"/>
          <w:szCs w:val="20"/>
        </w:rPr>
        <w:t>s “</w:t>
      </w:r>
      <w:r w:rsidR="00E1087F" w:rsidRPr="00E1087F">
        <w:rPr>
          <w:rFonts w:cstheme="minorHAnsi"/>
          <w:sz w:val="20"/>
          <w:szCs w:val="20"/>
        </w:rPr>
        <w:t>Relleno Sanitario El Retamo – Talca”</w:t>
      </w:r>
      <w:r w:rsidR="00E1087F">
        <w:rPr>
          <w:rFonts w:cstheme="minorHAnsi"/>
          <w:sz w:val="20"/>
          <w:szCs w:val="20"/>
        </w:rPr>
        <w:t xml:space="preserve"> (RCA 04/2002) y “</w:t>
      </w:r>
      <w:r w:rsidR="00E1087F" w:rsidRPr="00E1087F">
        <w:rPr>
          <w:rFonts w:cstheme="minorHAnsi"/>
          <w:sz w:val="20"/>
          <w:szCs w:val="20"/>
        </w:rPr>
        <w:t>Ajustes de funcionamiento del Relleno Sanitario El Retamo –Talca</w:t>
      </w:r>
      <w:r w:rsidR="00E1087F">
        <w:rPr>
          <w:rFonts w:cstheme="minorHAnsi"/>
          <w:sz w:val="20"/>
          <w:szCs w:val="20"/>
        </w:rPr>
        <w:t>” (RCA 012/2007)</w:t>
      </w:r>
      <w:r w:rsidR="004C5FDF">
        <w:rPr>
          <w:rFonts w:cstheme="minorHAnsi"/>
          <w:sz w:val="20"/>
          <w:szCs w:val="20"/>
        </w:rPr>
        <w:t xml:space="preserve"> de</w:t>
      </w:r>
      <w:r w:rsidR="00E1087F">
        <w:rPr>
          <w:rFonts w:cstheme="minorHAnsi"/>
          <w:sz w:val="20"/>
          <w:szCs w:val="20"/>
        </w:rPr>
        <w:t>l titular RESAM S.A</w:t>
      </w:r>
      <w:r w:rsidR="0058709E">
        <w:rPr>
          <w:rFonts w:cstheme="minorHAnsi"/>
          <w:sz w:val="20"/>
          <w:szCs w:val="20"/>
        </w:rPr>
        <w:t>., con motivo de una denuncia</w:t>
      </w:r>
      <w:r w:rsidR="00F96771">
        <w:rPr>
          <w:rFonts w:cstheme="minorHAnsi"/>
          <w:sz w:val="20"/>
          <w:szCs w:val="20"/>
        </w:rPr>
        <w:t xml:space="preserve"> individualizada en el Formulario de Solicitud de Actividades de Fiscalización Ambiental (FSAFA) N° 49 de fecha 06-06-2014</w:t>
      </w:r>
      <w:r w:rsidR="00AD700E">
        <w:rPr>
          <w:rFonts w:cstheme="minorHAnsi"/>
          <w:sz w:val="20"/>
          <w:szCs w:val="20"/>
        </w:rPr>
        <w:t xml:space="preserve"> (Anexo 1)</w:t>
      </w:r>
      <w:r w:rsidR="0088112B">
        <w:rPr>
          <w:rFonts w:cstheme="minorHAnsi"/>
          <w:sz w:val="20"/>
          <w:szCs w:val="20"/>
        </w:rPr>
        <w:t>,</w:t>
      </w:r>
      <w:r w:rsidR="005B1BC0">
        <w:rPr>
          <w:rFonts w:cstheme="minorHAnsi"/>
          <w:sz w:val="20"/>
          <w:szCs w:val="20"/>
        </w:rPr>
        <w:t xml:space="preserve"> referida a la descarga de RILes sin tratar al estero Huilliborgoa</w:t>
      </w:r>
      <w:r w:rsidR="00F96771">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00C87F99">
        <w:rPr>
          <w:rFonts w:cstheme="minorHAnsi"/>
          <w:sz w:val="20"/>
          <w:szCs w:val="20"/>
        </w:rPr>
        <w:t xml:space="preserve"> durante el día</w:t>
      </w:r>
      <w:r w:rsidRPr="0025129B">
        <w:rPr>
          <w:rFonts w:cstheme="minorHAnsi"/>
          <w:sz w:val="20"/>
          <w:szCs w:val="20"/>
        </w:rPr>
        <w:t xml:space="preserve"> </w:t>
      </w:r>
      <w:r w:rsidR="00E1087F">
        <w:rPr>
          <w:rFonts w:cstheme="minorHAnsi"/>
          <w:sz w:val="20"/>
          <w:szCs w:val="20"/>
        </w:rPr>
        <w:t>1</w:t>
      </w:r>
      <w:r w:rsidR="00F96771">
        <w:rPr>
          <w:rFonts w:cstheme="minorHAnsi"/>
          <w:sz w:val="20"/>
          <w:szCs w:val="20"/>
        </w:rPr>
        <w:t>0</w:t>
      </w:r>
      <w:r w:rsidR="00E1087F">
        <w:rPr>
          <w:rFonts w:cstheme="minorHAnsi"/>
          <w:sz w:val="20"/>
          <w:szCs w:val="20"/>
        </w:rPr>
        <w:t xml:space="preserve"> de jul</w:t>
      </w:r>
      <w:r w:rsidR="004C5FDF">
        <w:rPr>
          <w:rFonts w:cstheme="minorHAnsi"/>
          <w:sz w:val="20"/>
          <w:szCs w:val="20"/>
        </w:rPr>
        <w:t>io de 2014.</w:t>
      </w:r>
    </w:p>
    <w:p w14:paraId="4790707D" w14:textId="77777777" w:rsidR="00ED4317" w:rsidRPr="0025129B" w:rsidRDefault="00ED4317" w:rsidP="00ED4317">
      <w:pPr>
        <w:rPr>
          <w:rFonts w:cstheme="minorHAnsi"/>
          <w:sz w:val="20"/>
          <w:szCs w:val="20"/>
        </w:rPr>
      </w:pPr>
    </w:p>
    <w:p w14:paraId="178F9541" w14:textId="46EFA7AA" w:rsidR="0058709E" w:rsidRPr="0058709E" w:rsidRDefault="0058709E" w:rsidP="0058709E">
      <w:pPr>
        <w:autoSpaceDE w:val="0"/>
        <w:autoSpaceDN w:val="0"/>
        <w:adjustRightInd w:val="0"/>
        <w:rPr>
          <w:rFonts w:cstheme="minorHAnsi"/>
          <w:sz w:val="20"/>
          <w:szCs w:val="20"/>
        </w:rPr>
      </w:pPr>
      <w:r w:rsidRPr="0058709E">
        <w:rPr>
          <w:rFonts w:cstheme="minorHAnsi"/>
          <w:sz w:val="20"/>
          <w:szCs w:val="20"/>
        </w:rPr>
        <w:t>El proyecto</w:t>
      </w:r>
      <w:r w:rsidR="00DF36D9">
        <w:rPr>
          <w:rFonts w:cstheme="minorHAnsi"/>
          <w:sz w:val="20"/>
          <w:szCs w:val="20"/>
        </w:rPr>
        <w:t>,</w:t>
      </w:r>
      <w:r w:rsidRPr="0058709E">
        <w:rPr>
          <w:rFonts w:cstheme="minorHAnsi"/>
          <w:sz w:val="20"/>
          <w:szCs w:val="20"/>
        </w:rPr>
        <w:t xml:space="preserve"> calificado ambientalmente favorable mediante Resolución de Cal</w:t>
      </w:r>
      <w:r>
        <w:rPr>
          <w:rFonts w:cstheme="minorHAnsi"/>
          <w:sz w:val="20"/>
          <w:szCs w:val="20"/>
        </w:rPr>
        <w:t>ificación Ambiental (RCA) N° 04/2002</w:t>
      </w:r>
      <w:r w:rsidR="00DF36D9">
        <w:rPr>
          <w:rFonts w:cstheme="minorHAnsi"/>
          <w:sz w:val="20"/>
          <w:szCs w:val="20"/>
        </w:rPr>
        <w:t>,</w:t>
      </w:r>
      <w:r w:rsidRPr="0058709E">
        <w:rPr>
          <w:rFonts w:cstheme="minorHAnsi"/>
          <w:sz w:val="20"/>
          <w:szCs w:val="20"/>
        </w:rPr>
        <w:t xml:space="preserve"> consiste en la disposición final de residuos sólidos domiciliarios y asimilables a no tóxicos de la comuna de Talca. Cabe señalar que posteriormente el proyecto se modificó mediante la Resolución N° 012/2007, que aprueba una modificación en el diseño de Planta de Tratamiento de Líquidos Percolados (PTLP), Extracción y Quemadores de Biogás.</w:t>
      </w:r>
    </w:p>
    <w:p w14:paraId="4790707F" w14:textId="77777777" w:rsidR="00ED4317" w:rsidRPr="0025129B" w:rsidRDefault="00ED4317" w:rsidP="00ED4317">
      <w:pPr>
        <w:rPr>
          <w:rFonts w:cstheme="minorHAnsi"/>
          <w:sz w:val="20"/>
          <w:szCs w:val="20"/>
        </w:rPr>
      </w:pPr>
    </w:p>
    <w:p w14:paraId="47907080" w14:textId="2A81F013" w:rsidR="008F751D" w:rsidRPr="0025129B" w:rsidRDefault="008F751D" w:rsidP="008F751D">
      <w:pPr>
        <w:rPr>
          <w:rFonts w:cstheme="minorHAnsi"/>
          <w:color w:val="FF0000"/>
          <w:sz w:val="20"/>
          <w:szCs w:val="20"/>
        </w:rPr>
      </w:pPr>
      <w:r w:rsidRPr="0025129B">
        <w:rPr>
          <w:rFonts w:cstheme="minorHAnsi"/>
          <w:sz w:val="20"/>
          <w:szCs w:val="20"/>
        </w:rPr>
        <w:t xml:space="preserve">Las materias relevantes objeto de la fiscalización incluyeron </w:t>
      </w:r>
      <w:r w:rsidR="0058709E">
        <w:rPr>
          <w:rFonts w:cstheme="minorHAnsi"/>
          <w:sz w:val="20"/>
          <w:szCs w:val="20"/>
        </w:rPr>
        <w:t>Manejo de aguas lluvias</w:t>
      </w:r>
      <w:r w:rsidR="0077027B">
        <w:rPr>
          <w:rFonts w:cstheme="minorHAnsi"/>
          <w:sz w:val="20"/>
          <w:szCs w:val="20"/>
        </w:rPr>
        <w:t xml:space="preserve">, </w:t>
      </w:r>
      <w:r w:rsidR="008805B2">
        <w:rPr>
          <w:rFonts w:cstheme="minorHAnsi"/>
          <w:sz w:val="20"/>
          <w:szCs w:val="20"/>
        </w:rPr>
        <w:t>Manejo lixiviados</w:t>
      </w:r>
      <w:r w:rsidR="0077027B">
        <w:rPr>
          <w:rFonts w:cstheme="minorHAnsi"/>
          <w:sz w:val="20"/>
          <w:szCs w:val="20"/>
        </w:rPr>
        <w:t>, Manejo de lodos, Plan de Contingencia y Ubicación punto de descarga</w:t>
      </w:r>
      <w:r w:rsidR="0058709E">
        <w:rPr>
          <w:rFonts w:cstheme="minorHAnsi"/>
          <w:sz w:val="20"/>
          <w:szCs w:val="20"/>
        </w:rPr>
        <w:t>.</w:t>
      </w:r>
    </w:p>
    <w:p w14:paraId="47907081" w14:textId="77777777" w:rsidR="00ED4317" w:rsidRDefault="00ED4317" w:rsidP="00ED4317">
      <w:pPr>
        <w:rPr>
          <w:rFonts w:cstheme="minorHAnsi"/>
          <w:color w:val="FF0000"/>
          <w:sz w:val="20"/>
          <w:szCs w:val="20"/>
        </w:rPr>
      </w:pPr>
    </w:p>
    <w:p w14:paraId="4815AC1A" w14:textId="43C8FC03" w:rsidR="00A12149" w:rsidRPr="00A12149" w:rsidRDefault="00A12149" w:rsidP="00ED4317">
      <w:pPr>
        <w:rPr>
          <w:rFonts w:cstheme="minorHAnsi"/>
          <w:sz w:val="20"/>
          <w:szCs w:val="20"/>
        </w:rPr>
      </w:pPr>
      <w:r w:rsidRPr="00A12149">
        <w:rPr>
          <w:rFonts w:cstheme="minorHAnsi"/>
          <w:sz w:val="20"/>
          <w:szCs w:val="20"/>
        </w:rPr>
        <w:t xml:space="preserve">De los resultados de las actividades de fiscalización se puede concluir que </w:t>
      </w:r>
      <w:r w:rsidR="00E37965">
        <w:rPr>
          <w:rFonts w:cstheme="minorHAnsi"/>
          <w:sz w:val="20"/>
          <w:szCs w:val="20"/>
        </w:rPr>
        <w:t xml:space="preserve">existen No Conformidad respecto a superación de valores establecidos en la Línea Base del EIA “Relleno Sanitario El Retamo – Talca” y la </w:t>
      </w:r>
      <w:proofErr w:type="spellStart"/>
      <w:r w:rsidR="00E37965">
        <w:rPr>
          <w:rFonts w:cstheme="minorHAnsi"/>
          <w:sz w:val="20"/>
          <w:szCs w:val="20"/>
        </w:rPr>
        <w:t>NCh</w:t>
      </w:r>
      <w:proofErr w:type="spellEnd"/>
      <w:r w:rsidR="00E37965">
        <w:rPr>
          <w:rFonts w:cstheme="minorHAnsi"/>
          <w:sz w:val="20"/>
          <w:szCs w:val="20"/>
        </w:rPr>
        <w:t xml:space="preserve"> 409/1 para los parámetros Arsénico, Hierro, Manganeso y Turbiedad.</w:t>
      </w:r>
    </w:p>
    <w:p w14:paraId="47907083" w14:textId="77777777" w:rsidR="00ED4317" w:rsidRPr="0025129B" w:rsidRDefault="00ED4317">
      <w:pPr>
        <w:jc w:val="left"/>
        <w:rPr>
          <w:rFonts w:cstheme="minorHAnsi"/>
          <w:b/>
          <w:sz w:val="20"/>
          <w:szCs w:val="20"/>
        </w:rPr>
      </w:pPr>
      <w:r w:rsidRPr="0025129B">
        <w:rPr>
          <w:rFonts w:cstheme="minorHAnsi"/>
          <w:b/>
          <w:sz w:val="20"/>
          <w:szCs w:val="20"/>
        </w:rPr>
        <w:br w:type="page"/>
      </w:r>
    </w:p>
    <w:p w14:paraId="47907084" w14:textId="77777777" w:rsidR="00ED4317" w:rsidRPr="0025129B" w:rsidRDefault="009847C7" w:rsidP="009847C7">
      <w:pPr>
        <w:pStyle w:val="Ttulo1"/>
      </w:pPr>
      <w:bookmarkStart w:id="15" w:name="_Toc390777017"/>
      <w:r w:rsidRPr="0025129B">
        <w:lastRenderedPageBreak/>
        <w:t>IDENTIFICACIÓN DEL PROYECTO,</w:t>
      </w:r>
      <w:r w:rsidR="00677A75">
        <w:t xml:space="preserve"> INSTALACIÓN, </w:t>
      </w:r>
      <w:r w:rsidRPr="0025129B">
        <w:t>ACTIVIDAD O FUENTE FISCALIZADA</w:t>
      </w:r>
      <w:bookmarkEnd w:id="15"/>
      <w:r w:rsidR="001415EB">
        <w:t>.</w:t>
      </w:r>
    </w:p>
    <w:p w14:paraId="47907085" w14:textId="77777777" w:rsidR="00ED4317" w:rsidRPr="0025129B" w:rsidRDefault="00ED4317" w:rsidP="00ED4317"/>
    <w:p w14:paraId="47907086" w14:textId="77777777"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r w:rsidRPr="0025129B">
        <w:t>Antecedentes Generales</w:t>
      </w:r>
      <w:bookmarkEnd w:id="16"/>
      <w:bookmarkEnd w:id="17"/>
      <w:bookmarkEnd w:id="18"/>
      <w:bookmarkEnd w:id="19"/>
      <w:bookmarkEnd w:id="20"/>
      <w:bookmarkEnd w:id="21"/>
      <w:bookmarkEnd w:id="22"/>
      <w:bookmarkEnd w:id="23"/>
      <w:bookmarkEnd w:id="24"/>
      <w:r w:rsidR="001415EB">
        <w:t>.</w:t>
      </w:r>
    </w:p>
    <w:p w14:paraId="47907087" w14:textId="77777777" w:rsidR="00ED4317" w:rsidRPr="0025129B" w:rsidRDefault="00ED4317" w:rsidP="004E5529">
      <w:pPr>
        <w:jc w:val="left"/>
        <w:rPr>
          <w:rFonts w:cstheme="minorHAnsi"/>
          <w:b/>
          <w:sz w:val="24"/>
          <w:szCs w:val="20"/>
        </w:rPr>
      </w:pPr>
      <w:bookmarkStart w:id="25" w:name="_Toc353998105"/>
      <w:bookmarkStart w:id="26" w:name="_Toc353998178"/>
      <w:bookmarkEnd w:id="25"/>
      <w:bookmarkEnd w:id="2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4790708A"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907088" w14:textId="1F0959D9"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r w:rsidR="00F96771" w:rsidRPr="00F96771">
              <w:rPr>
                <w:rFonts w:cstheme="minorHAnsi"/>
                <w:sz w:val="20"/>
                <w:szCs w:val="20"/>
              </w:rPr>
              <w:t>Relleno Sanitario El Retamo</w:t>
            </w:r>
            <w:r w:rsidR="00F96771">
              <w:rPr>
                <w:rFonts w:cstheme="minorHAnsi"/>
                <w:sz w:val="20"/>
                <w:szCs w:val="20"/>
              </w:rPr>
              <w:t>.</w:t>
            </w:r>
          </w:p>
          <w:p w14:paraId="47907089" w14:textId="77777777" w:rsidR="00230321" w:rsidRPr="0025129B" w:rsidRDefault="00230321" w:rsidP="002B4F2B">
            <w:pPr>
              <w:rPr>
                <w:rFonts w:cstheme="minorHAnsi"/>
                <w:sz w:val="20"/>
                <w:szCs w:val="20"/>
                <w:lang w:eastAsia="es-ES"/>
              </w:rPr>
            </w:pPr>
          </w:p>
        </w:tc>
      </w:tr>
      <w:tr w:rsidR="00230321" w:rsidRPr="0025129B" w14:paraId="4790708F"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90708B" w14:textId="3F40611D"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F96771">
              <w:rPr>
                <w:rFonts w:cstheme="minorHAnsi"/>
                <w:sz w:val="20"/>
                <w:szCs w:val="20"/>
              </w:rPr>
              <w:t>Del Maule.</w:t>
            </w:r>
          </w:p>
          <w:p w14:paraId="4790708C"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40BF164E" w14:textId="77777777" w:rsidR="00F96771" w:rsidRPr="00230321" w:rsidRDefault="00230321" w:rsidP="00F9677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F96771">
              <w:rPr>
                <w:rFonts w:cstheme="minorHAnsi"/>
                <w:sz w:val="20"/>
                <w:szCs w:val="20"/>
              </w:rPr>
              <w:t xml:space="preserve">Sector </w:t>
            </w:r>
            <w:r w:rsidR="00F96771" w:rsidRPr="001548BE">
              <w:rPr>
                <w:rFonts w:cstheme="minorHAnsi"/>
                <w:sz w:val="20"/>
                <w:szCs w:val="20"/>
              </w:rPr>
              <w:t>de Huilliborgoa</w:t>
            </w:r>
            <w:r w:rsidR="00F96771">
              <w:rPr>
                <w:rFonts w:cstheme="minorHAnsi"/>
                <w:sz w:val="20"/>
                <w:szCs w:val="20"/>
              </w:rPr>
              <w:t xml:space="preserve"> s/n, fundo El Retamo, comuna de Talca.</w:t>
            </w:r>
          </w:p>
          <w:p w14:paraId="4790708D" w14:textId="0DB70171" w:rsidR="00230321" w:rsidRPr="0025129B" w:rsidRDefault="00230321" w:rsidP="00230321">
            <w:pPr>
              <w:spacing w:after="100" w:line="276" w:lineRule="auto"/>
              <w:ind w:left="46"/>
              <w:rPr>
                <w:rFonts w:cstheme="minorHAnsi"/>
                <w:b/>
                <w:sz w:val="20"/>
                <w:szCs w:val="20"/>
              </w:rPr>
            </w:pPr>
          </w:p>
          <w:p w14:paraId="4790708E" w14:textId="77777777" w:rsidR="00230321" w:rsidRPr="0025129B" w:rsidRDefault="00230321" w:rsidP="00230321">
            <w:pPr>
              <w:ind w:left="188"/>
              <w:rPr>
                <w:rFonts w:cstheme="minorHAnsi"/>
                <w:sz w:val="20"/>
                <w:szCs w:val="20"/>
              </w:rPr>
            </w:pPr>
          </w:p>
        </w:tc>
      </w:tr>
      <w:tr w:rsidR="00230321" w:rsidRPr="0025129B" w14:paraId="47907093"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90" w14:textId="2FA3FCA9"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F96771">
              <w:rPr>
                <w:rFonts w:cstheme="minorHAnsi"/>
                <w:sz w:val="20"/>
                <w:szCs w:val="20"/>
              </w:rPr>
              <w:t>Talca.</w:t>
            </w:r>
          </w:p>
          <w:p w14:paraId="47907091"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47907092" w14:textId="77777777" w:rsidR="00230321" w:rsidRPr="0025129B" w:rsidRDefault="00230321" w:rsidP="00230321">
            <w:pPr>
              <w:ind w:left="188"/>
              <w:rPr>
                <w:rFonts w:cstheme="minorHAnsi"/>
                <w:b/>
                <w:sz w:val="20"/>
                <w:szCs w:val="20"/>
              </w:rPr>
            </w:pPr>
          </w:p>
        </w:tc>
      </w:tr>
      <w:tr w:rsidR="00230321" w:rsidRPr="0025129B" w14:paraId="4790709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94" w14:textId="1DC8777B"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F96771">
              <w:rPr>
                <w:rFonts w:cstheme="minorHAnsi"/>
                <w:sz w:val="20"/>
                <w:szCs w:val="20"/>
              </w:rPr>
              <w:t>Talca.</w:t>
            </w:r>
          </w:p>
        </w:tc>
        <w:tc>
          <w:tcPr>
            <w:tcW w:w="2296" w:type="pct"/>
            <w:vMerge/>
            <w:tcBorders>
              <w:left w:val="single" w:sz="4" w:space="0" w:color="auto"/>
              <w:bottom w:val="single" w:sz="4" w:space="0" w:color="auto"/>
              <w:right w:val="single" w:sz="4" w:space="0" w:color="auto"/>
            </w:tcBorders>
            <w:shd w:val="clear" w:color="auto" w:fill="FFFFFF"/>
          </w:tcPr>
          <w:p w14:paraId="47907095" w14:textId="77777777" w:rsidR="00230321" w:rsidRPr="0025129B" w:rsidRDefault="00230321" w:rsidP="00230321">
            <w:pPr>
              <w:ind w:left="188"/>
              <w:rPr>
                <w:rFonts w:cstheme="minorHAnsi"/>
                <w:b/>
                <w:sz w:val="20"/>
                <w:szCs w:val="20"/>
              </w:rPr>
            </w:pPr>
          </w:p>
        </w:tc>
      </w:tr>
      <w:tr w:rsidR="00230321" w:rsidRPr="0025129B" w14:paraId="4790709B"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907097" w14:textId="2C6DEEF4"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F96771">
              <w:rPr>
                <w:rFonts w:cstheme="minorHAnsi"/>
                <w:sz w:val="20"/>
                <w:szCs w:val="20"/>
                <w:lang w:val="es-ES" w:eastAsia="es-ES"/>
              </w:rPr>
              <w:t>Rellenos Sanitarios del Maule (RESAM)</w:t>
            </w:r>
            <w:r w:rsidR="00F96771" w:rsidRPr="001548BE">
              <w:rPr>
                <w:rFonts w:cstheme="minorHAnsi"/>
                <w:sz w:val="20"/>
                <w:szCs w:val="20"/>
                <w:lang w:val="es-ES" w:eastAsia="es-ES"/>
              </w:rPr>
              <w:t xml:space="preserve"> S.A</w:t>
            </w:r>
            <w:r w:rsidR="00F96771">
              <w:rPr>
                <w:rFonts w:cstheme="minorHAnsi"/>
                <w:sz w:val="20"/>
                <w:szCs w:val="20"/>
                <w:lang w:val="es-ES" w:eastAsia="es-ES"/>
              </w:rPr>
              <w:t>.</w:t>
            </w:r>
          </w:p>
          <w:p w14:paraId="47907098" w14:textId="77777777"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99" w14:textId="29804CC0"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r w:rsidR="00F96771">
              <w:rPr>
                <w:rFonts w:cstheme="minorHAnsi"/>
                <w:sz w:val="20"/>
                <w:szCs w:val="20"/>
                <w:lang w:val="es-ES" w:eastAsia="es-ES"/>
              </w:rPr>
              <w:t>99.537.670-9</w:t>
            </w:r>
          </w:p>
          <w:p w14:paraId="4790709A" w14:textId="77777777" w:rsidR="00230321" w:rsidRPr="0025129B" w:rsidRDefault="00230321" w:rsidP="00230321">
            <w:pPr>
              <w:rPr>
                <w:rFonts w:cstheme="minorHAnsi"/>
                <w:sz w:val="20"/>
                <w:szCs w:val="20"/>
                <w:lang w:val="es-ES" w:eastAsia="es-ES"/>
              </w:rPr>
            </w:pPr>
          </w:p>
        </w:tc>
      </w:tr>
      <w:tr w:rsidR="00230321" w:rsidRPr="0025129B" w14:paraId="479070A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9C" w14:textId="512554B6"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3C1D77" w:rsidRPr="00AF0BC5">
              <w:rPr>
                <w:rFonts w:cstheme="minorHAnsi"/>
                <w:sz w:val="20"/>
                <w:szCs w:val="20"/>
              </w:rPr>
              <w:t xml:space="preserve"> Alcalde Guzman </w:t>
            </w:r>
            <w:r w:rsidR="003C1D77">
              <w:rPr>
                <w:rFonts w:cstheme="minorHAnsi"/>
                <w:sz w:val="20"/>
                <w:szCs w:val="20"/>
              </w:rPr>
              <w:t xml:space="preserve">N° </w:t>
            </w:r>
            <w:r w:rsidR="003C1D77" w:rsidRPr="00AF0BC5">
              <w:rPr>
                <w:rFonts w:cstheme="minorHAnsi"/>
                <w:sz w:val="20"/>
                <w:szCs w:val="20"/>
              </w:rPr>
              <w:t xml:space="preserve">0180, </w:t>
            </w:r>
            <w:r w:rsidR="003C1D77">
              <w:rPr>
                <w:rFonts w:cstheme="minorHAnsi"/>
                <w:sz w:val="20"/>
                <w:szCs w:val="20"/>
              </w:rPr>
              <w:t xml:space="preserve">comuna de </w:t>
            </w:r>
            <w:r w:rsidR="003C1D77" w:rsidRPr="00AF0BC5">
              <w:rPr>
                <w:rFonts w:cstheme="minorHAnsi"/>
                <w:sz w:val="20"/>
                <w:szCs w:val="20"/>
              </w:rPr>
              <w:t>Quilicura</w:t>
            </w:r>
            <w:r w:rsidR="003C1D77">
              <w:rPr>
                <w:rFonts w:cstheme="minorHAnsi"/>
                <w:sz w:val="20"/>
                <w:szCs w:val="20"/>
              </w:rPr>
              <w:t>.</w:t>
            </w:r>
          </w:p>
          <w:p w14:paraId="4790709D"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9E" w14:textId="6375673B"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hyperlink r:id="rId26" w:history="1">
              <w:r w:rsidR="00F07EC7" w:rsidRPr="00547619">
                <w:rPr>
                  <w:rStyle w:val="Hipervnculo"/>
                  <w:sz w:val="20"/>
                </w:rPr>
                <w:t>mmonsalva@kdm.cl</w:t>
              </w:r>
            </w:hyperlink>
          </w:p>
          <w:p w14:paraId="4790709F" w14:textId="77777777" w:rsidR="00230321" w:rsidRPr="0025129B" w:rsidRDefault="00230321" w:rsidP="00230321">
            <w:pPr>
              <w:rPr>
                <w:rFonts w:cstheme="minorHAnsi"/>
                <w:sz w:val="20"/>
                <w:szCs w:val="20"/>
              </w:rPr>
            </w:pPr>
          </w:p>
        </w:tc>
      </w:tr>
      <w:tr w:rsidR="00230321" w:rsidRPr="0025129B" w14:paraId="479070A4"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79070A1"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9070A2" w14:textId="21D4962F"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r w:rsidR="00F07EC7" w:rsidRPr="00F07EC7">
              <w:rPr>
                <w:rFonts w:cstheme="minorHAnsi"/>
                <w:sz w:val="20"/>
                <w:szCs w:val="20"/>
              </w:rPr>
              <w:t>56</w:t>
            </w:r>
            <w:r w:rsidR="00F07EC7">
              <w:rPr>
                <w:rFonts w:cstheme="minorHAnsi"/>
                <w:sz w:val="20"/>
                <w:szCs w:val="20"/>
              </w:rPr>
              <w:t>-</w:t>
            </w:r>
            <w:r w:rsidR="00F07EC7" w:rsidRPr="00F07EC7">
              <w:rPr>
                <w:rFonts w:cstheme="minorHAnsi"/>
                <w:sz w:val="20"/>
                <w:szCs w:val="20"/>
              </w:rPr>
              <w:t>23893227</w:t>
            </w:r>
          </w:p>
          <w:p w14:paraId="479070A3" w14:textId="77777777" w:rsidR="00230321" w:rsidRPr="0025129B" w:rsidRDefault="00230321" w:rsidP="00230321">
            <w:pPr>
              <w:rPr>
                <w:rFonts w:cstheme="minorHAnsi"/>
                <w:sz w:val="20"/>
                <w:szCs w:val="20"/>
              </w:rPr>
            </w:pPr>
          </w:p>
        </w:tc>
      </w:tr>
      <w:tr w:rsidR="00230321" w:rsidRPr="0025129B" w14:paraId="479070A9"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A5" w14:textId="08585644"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r w:rsidR="00F07EC7">
              <w:rPr>
                <w:rFonts w:cstheme="minorHAnsi"/>
                <w:sz w:val="20"/>
                <w:szCs w:val="20"/>
              </w:rPr>
              <w:t>José Miguel Gutiérrez S</w:t>
            </w:r>
            <w:r w:rsidR="00F07EC7" w:rsidRPr="00F07EC7">
              <w:rPr>
                <w:rFonts w:cstheme="minorHAnsi"/>
                <w:sz w:val="20"/>
                <w:szCs w:val="20"/>
              </w:rPr>
              <w:t>astre</w:t>
            </w:r>
            <w:r w:rsidR="00F07EC7">
              <w:rPr>
                <w:rFonts w:cstheme="minorHAnsi"/>
                <w:sz w:val="20"/>
                <w:szCs w:val="20"/>
              </w:rPr>
              <w:t>.</w:t>
            </w:r>
          </w:p>
          <w:p w14:paraId="479070A6" w14:textId="77777777" w:rsidR="00230321" w:rsidRPr="0025129B" w:rsidRDefault="00230321" w:rsidP="0023032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A7" w14:textId="0C56432F"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F07EC7" w:rsidRPr="00F07EC7">
              <w:rPr>
                <w:rFonts w:cstheme="minorHAnsi"/>
                <w:sz w:val="20"/>
                <w:szCs w:val="20"/>
                <w:lang w:val="es-ES" w:eastAsia="es-ES"/>
              </w:rPr>
              <w:t>14.718.595-2</w:t>
            </w:r>
          </w:p>
          <w:p w14:paraId="479070A8" w14:textId="77777777" w:rsidR="00230321" w:rsidRPr="0025129B" w:rsidRDefault="00230321" w:rsidP="00230321">
            <w:pPr>
              <w:spacing w:after="100"/>
              <w:jc w:val="left"/>
              <w:rPr>
                <w:rFonts w:cstheme="minorHAnsi"/>
                <w:sz w:val="20"/>
                <w:szCs w:val="20"/>
                <w:lang w:val="es-ES" w:eastAsia="es-ES"/>
              </w:rPr>
            </w:pPr>
          </w:p>
        </w:tc>
      </w:tr>
      <w:tr w:rsidR="00230321" w:rsidRPr="0025129B" w14:paraId="479070AD"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AA" w14:textId="45EC8B17" w:rsidR="00230321" w:rsidRPr="003C1D77" w:rsidRDefault="00F64DF2" w:rsidP="003C1D77">
            <w:pPr>
              <w:autoSpaceDE w:val="0"/>
              <w:autoSpaceDN w:val="0"/>
              <w:adjustRightInd w:val="0"/>
              <w:jc w:val="left"/>
              <w:rPr>
                <w:rFonts w:cstheme="minorHAnsi"/>
                <w:sz w:val="20"/>
                <w:szCs w:val="20"/>
              </w:rPr>
            </w:pPr>
            <w:r>
              <w:rPr>
                <w:rFonts w:cstheme="minorHAnsi"/>
                <w:b/>
                <w:sz w:val="20"/>
                <w:szCs w:val="20"/>
              </w:rPr>
              <w:t>Domicilio representante l</w:t>
            </w:r>
            <w:r w:rsidR="00230321" w:rsidRPr="0025129B">
              <w:rPr>
                <w:rFonts w:cstheme="minorHAnsi"/>
                <w:b/>
                <w:sz w:val="20"/>
                <w:szCs w:val="20"/>
              </w:rPr>
              <w:t>egal:</w:t>
            </w:r>
            <w:r w:rsidR="003C1D77">
              <w:rPr>
                <w:rFonts w:ascii="Verdana,Bold" w:hAnsi="Verdana,Bold" w:cs="Verdana,Bold"/>
                <w:b/>
                <w:bCs/>
                <w:sz w:val="16"/>
                <w:szCs w:val="16"/>
                <w:lang w:eastAsia="es-ES"/>
              </w:rPr>
              <w:t xml:space="preserve"> </w:t>
            </w:r>
            <w:r w:rsidR="00F07EC7" w:rsidRPr="00AF0BC5">
              <w:rPr>
                <w:rFonts w:cstheme="minorHAnsi"/>
                <w:sz w:val="20"/>
                <w:szCs w:val="20"/>
              </w:rPr>
              <w:t xml:space="preserve">Alcalde Guzman </w:t>
            </w:r>
            <w:r w:rsidR="00F07EC7">
              <w:rPr>
                <w:rFonts w:cstheme="minorHAnsi"/>
                <w:sz w:val="20"/>
                <w:szCs w:val="20"/>
              </w:rPr>
              <w:t xml:space="preserve">N° </w:t>
            </w:r>
            <w:r w:rsidR="00F07EC7" w:rsidRPr="00AF0BC5">
              <w:rPr>
                <w:rFonts w:cstheme="minorHAnsi"/>
                <w:sz w:val="20"/>
                <w:szCs w:val="20"/>
              </w:rPr>
              <w:t xml:space="preserve">0180, </w:t>
            </w:r>
            <w:r w:rsidR="00F07EC7">
              <w:rPr>
                <w:rFonts w:cstheme="minorHAnsi"/>
                <w:sz w:val="20"/>
                <w:szCs w:val="20"/>
              </w:rPr>
              <w:t xml:space="preserve">comuna de </w:t>
            </w:r>
            <w:r w:rsidR="00F07EC7" w:rsidRPr="00AF0BC5">
              <w:rPr>
                <w:rFonts w:cstheme="minorHAnsi"/>
                <w:sz w:val="20"/>
                <w:szCs w:val="20"/>
              </w:rPr>
              <w:t>Quilicura</w:t>
            </w:r>
            <w:r w:rsidR="00F07EC7">
              <w:rPr>
                <w:rFonts w:cstheme="minorHAnsi"/>
                <w:sz w:val="20"/>
                <w:szCs w:val="20"/>
              </w:rPr>
              <w:t>.</w:t>
            </w:r>
          </w:p>
          <w:p w14:paraId="479070AB" w14:textId="77777777" w:rsidR="00230321" w:rsidRPr="0025129B" w:rsidRDefault="00230321" w:rsidP="00230321">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AC" w14:textId="51DF606D"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F07EC7">
              <w:rPr>
                <w:rFonts w:cstheme="minorHAnsi"/>
                <w:sz w:val="20"/>
                <w:szCs w:val="20"/>
              </w:rPr>
              <w:t>j</w:t>
            </w:r>
            <w:hyperlink r:id="rId27" w:history="1">
              <w:r w:rsidR="00F07EC7" w:rsidRPr="00547619">
                <w:rPr>
                  <w:rStyle w:val="Hipervnculo"/>
                  <w:sz w:val="20"/>
                </w:rPr>
                <w:t>mgutierrez@kdm.cl</w:t>
              </w:r>
            </w:hyperlink>
          </w:p>
        </w:tc>
      </w:tr>
      <w:tr w:rsidR="00230321" w:rsidRPr="0025129B" w14:paraId="479070B0"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79070A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9070AF" w14:textId="61442E3E"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F07EC7" w:rsidRPr="00F07EC7">
              <w:rPr>
                <w:rFonts w:cstheme="minorHAnsi"/>
                <w:sz w:val="20"/>
                <w:szCs w:val="20"/>
              </w:rPr>
              <w:t>56</w:t>
            </w:r>
            <w:r w:rsidR="00F07EC7">
              <w:rPr>
                <w:rFonts w:cstheme="minorHAnsi"/>
                <w:sz w:val="20"/>
                <w:szCs w:val="20"/>
              </w:rPr>
              <w:t>-</w:t>
            </w:r>
            <w:r w:rsidR="00F07EC7" w:rsidRPr="00F07EC7">
              <w:rPr>
                <w:rFonts w:cstheme="minorHAnsi"/>
                <w:sz w:val="20"/>
                <w:szCs w:val="20"/>
              </w:rPr>
              <w:t>23893227</w:t>
            </w:r>
          </w:p>
        </w:tc>
      </w:tr>
      <w:tr w:rsidR="004E5529" w:rsidRPr="0025129B" w14:paraId="479070B3"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B1"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2B4F2B">
              <w:rPr>
                <w:rFonts w:cstheme="minorHAnsi"/>
                <w:sz w:val="20"/>
                <w:szCs w:val="20"/>
              </w:rPr>
              <w:t>Operación.</w:t>
            </w:r>
          </w:p>
          <w:p w14:paraId="479070B2" w14:textId="77777777" w:rsidR="004E5529" w:rsidRPr="0025129B" w:rsidRDefault="004E5529" w:rsidP="00230321">
            <w:pPr>
              <w:rPr>
                <w:rFonts w:cstheme="minorHAnsi"/>
                <w:sz w:val="20"/>
                <w:szCs w:val="20"/>
              </w:rPr>
            </w:pPr>
          </w:p>
        </w:tc>
      </w:tr>
    </w:tbl>
    <w:p w14:paraId="479070B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479070B5" w14:textId="77777777" w:rsidR="00ED4317" w:rsidRPr="0025129B" w:rsidRDefault="00AF4041" w:rsidP="00C958D0">
      <w:pPr>
        <w:pStyle w:val="Ttulo2"/>
      </w:pPr>
      <w:bookmarkStart w:id="27" w:name="_Toc352840379"/>
      <w:bookmarkStart w:id="28" w:name="_Toc352841439"/>
      <w:bookmarkStart w:id="29" w:name="_Toc353998106"/>
      <w:bookmarkStart w:id="30" w:name="_Toc353998179"/>
      <w:bookmarkStart w:id="31" w:name="_Toc382383533"/>
      <w:bookmarkStart w:id="32" w:name="_Toc382472355"/>
      <w:bookmarkStart w:id="33" w:name="_Toc390184267"/>
      <w:bookmarkStart w:id="34" w:name="_Toc390359998"/>
      <w:bookmarkStart w:id="35" w:name="_Toc390777019"/>
      <w:r w:rsidRPr="0025129B">
        <w:lastRenderedPageBreak/>
        <w:t>Ubicación</w:t>
      </w:r>
      <w:bookmarkEnd w:id="27"/>
      <w:bookmarkEnd w:id="28"/>
      <w:bookmarkEnd w:id="29"/>
      <w:bookmarkEnd w:id="30"/>
      <w:bookmarkEnd w:id="31"/>
      <w:bookmarkEnd w:id="32"/>
      <w:r w:rsidR="003714C8">
        <w:t xml:space="preserve"> y Layout</w:t>
      </w:r>
      <w:bookmarkEnd w:id="33"/>
      <w:bookmarkEnd w:id="34"/>
      <w:bookmarkEnd w:id="35"/>
      <w:r w:rsidR="001415EB">
        <w:t>.</w:t>
      </w:r>
    </w:p>
    <w:p w14:paraId="479070B6"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479070B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479070B7" w14:textId="4294C69B" w:rsidR="00AF4041" w:rsidRPr="00A12149" w:rsidRDefault="007C15CC" w:rsidP="00AF4041">
            <w:pPr>
              <w:rPr>
                <w:sz w:val="20"/>
                <w:szCs w:val="20"/>
              </w:rPr>
            </w:pPr>
            <w:bookmarkStart w:id="36" w:name="_Toc352840382"/>
            <w:bookmarkStart w:id="37" w:name="_Toc352841442"/>
            <w:bookmarkStart w:id="38" w:name="_Toc352940732"/>
            <w:bookmarkStart w:id="39" w:name="_Toc353998108"/>
            <w:bookmarkStart w:id="40"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bookmarkEnd w:id="36"/>
            <w:bookmarkEnd w:id="37"/>
            <w:r w:rsidR="003C1D77" w:rsidRPr="00A12149">
              <w:rPr>
                <w:sz w:val="20"/>
                <w:szCs w:val="20"/>
              </w:rPr>
              <w:t>(Fuente: Sistema de Información Territorial, NEPAssist, Superintendencia del Medio Ambiente).</w:t>
            </w:r>
            <w:bookmarkEnd w:id="38"/>
            <w:bookmarkEnd w:id="39"/>
            <w:bookmarkEnd w:id="40"/>
          </w:p>
          <w:p w14:paraId="479070B8" w14:textId="1F25B037" w:rsidR="006270FF" w:rsidRPr="003714C8" w:rsidRDefault="001A3026" w:rsidP="003714C8">
            <w:pPr>
              <w:jc w:val="center"/>
              <w:rPr>
                <w:rFonts w:cstheme="minorHAnsi"/>
                <w:b/>
                <w:noProof/>
                <w:sz w:val="24"/>
                <w:szCs w:val="20"/>
                <w:lang w:eastAsia="es-CL"/>
              </w:rPr>
            </w:pPr>
            <w:r>
              <w:rPr>
                <w:noProof/>
                <w:lang w:eastAsia="es-CL"/>
              </w:rPr>
              <mc:AlternateContent>
                <mc:Choice Requires="wpg">
                  <w:drawing>
                    <wp:anchor distT="0" distB="0" distL="114300" distR="114300" simplePos="0" relativeHeight="251759616" behindDoc="0" locked="0" layoutInCell="1" allowOverlap="1" wp14:anchorId="03E6025B" wp14:editId="64A2563F">
                      <wp:simplePos x="0" y="0"/>
                      <wp:positionH relativeFrom="column">
                        <wp:posOffset>8074660</wp:posOffset>
                      </wp:positionH>
                      <wp:positionV relativeFrom="paragraph">
                        <wp:posOffset>334010</wp:posOffset>
                      </wp:positionV>
                      <wp:extent cx="450850" cy="892810"/>
                      <wp:effectExtent l="0" t="19050" r="0" b="2540"/>
                      <wp:wrapNone/>
                      <wp:docPr id="5" name="5 Grupo"/>
                      <wp:cNvGraphicFramePr/>
                      <a:graphic xmlns:a="http://schemas.openxmlformats.org/drawingml/2006/main">
                        <a:graphicData uri="http://schemas.microsoft.com/office/word/2010/wordprocessingGroup">
                          <wpg:wgp>
                            <wpg:cNvGrpSpPr/>
                            <wpg:grpSpPr>
                              <a:xfrm>
                                <a:off x="0" y="0"/>
                                <a:ext cx="450850" cy="892810"/>
                                <a:chOff x="0" y="0"/>
                                <a:chExt cx="450850" cy="892810"/>
                              </a:xfrm>
                            </wpg:grpSpPr>
                            <wps:wsp>
                              <wps:cNvPr id="3" name="3 Flecha arriba"/>
                              <wps:cNvSpPr/>
                              <wps:spPr>
                                <a:xfrm>
                                  <a:off x="76200" y="0"/>
                                  <a:ext cx="225425" cy="332105"/>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4 Cuadro de texto"/>
                              <wps:cNvSpPr txBox="1"/>
                              <wps:spPr>
                                <a:xfrm>
                                  <a:off x="0" y="228600"/>
                                  <a:ext cx="450850" cy="664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6B7403" w14:textId="77777777" w:rsidR="008B04DE" w:rsidRPr="000E0497" w:rsidRDefault="008B04DE" w:rsidP="001A3026">
                                    <w:pPr>
                                      <w:rPr>
                                        <w:rFonts w:ascii="Arial Black" w:hAnsi="Arial Black"/>
                                        <w:b/>
                                        <w:color w:val="FFFFFF" w:themeColor="background1"/>
                                        <w:sz w:val="40"/>
                                      </w:rPr>
                                    </w:pPr>
                                    <w:r w:rsidRPr="000E0497">
                                      <w:rPr>
                                        <w:rFonts w:ascii="Arial Black" w:hAnsi="Arial Black"/>
                                        <w:b/>
                                        <w:color w:val="FFFFFF" w:themeColor="background1"/>
                                        <w:sz w:val="4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5 Grupo" o:spid="_x0000_s1026" style="position:absolute;left:0;text-align:left;margin-left:635.8pt;margin-top:26.3pt;width:35.5pt;height:70.3pt;z-index:251759616" coordsize="4508,8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3 Flecha arriba" o:spid="_x0000_s1027" type="#_x0000_t68" style="position:absolute;left:762;width:2254;height:3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cVMAA&#10;AADaAAAADwAAAGRycy9kb3ducmV2LnhtbESPT4vCMBTE78J+h/AEb5rqgrhdo8iC4F4E/+z9tXnb&#10;FJuXkkRbv70RBI/DzPyGWa5724gb+VA7VjCdZCCIS6drrhScT9vxAkSIyBobx6TgTgHWq4/BEnPt&#10;Oj7Q7RgrkSAcclRgYmxzKUNpyGKYuJY4ef/OW4xJ+kpqj12C20bOsmwuLdacFgy29GOovByvVsGv&#10;jM3G/7lLUSxkYfbuq8NCKzUa9ptvEJH6+A6/2jut4BOeV9INkK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acVMAAAADaAAAADwAAAAAAAAAAAAAAAACYAgAAZHJzL2Rvd25y&#10;ZXYueG1sUEsFBgAAAAAEAAQA9QAAAIUDAAAAAA==&#10;" adj="7331" fillcolor="white [3212]" strokecolor="white [3212]" strokeweight="2pt"/>
                      <v:shapetype id="_x0000_t202" coordsize="21600,21600" o:spt="202" path="m,l,21600r21600,l21600,xe">
                        <v:stroke joinstyle="miter"/>
                        <v:path gradientshapeok="t" o:connecttype="rect"/>
                      </v:shapetype>
                      <v:shape id="4 Cuadro de texto" o:spid="_x0000_s1028" type="#_x0000_t202" style="position:absolute;top:2286;width:4508;height:6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G1MUA&#10;AADaAAAADwAAAGRycy9kb3ducmV2LnhtbESPQWvCQBSE7wX/w/IEb3VTsRJSVwmB0CLtwdRLb6/Z&#10;ZxKafZtmtyb6692C4HGYmW+Y9XY0rThR7xrLCp7mEQji0uqGKwWHz/wxBuE8ssbWMik4k4PtZvKw&#10;xkTbgfd0KnwlAoRdggpq77tESlfWZNDNbUccvKPtDfog+0rqHocAN61cRNFKGmw4LNTYUVZT+VP8&#10;GQW7LP/A/ffCxJc2e30/pt3v4etZqdl0TF9AeBr9PXxrv2kFS/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kbUxQAAANoAAAAPAAAAAAAAAAAAAAAAAJgCAABkcnMv&#10;ZG93bnJldi54bWxQSwUGAAAAAAQABAD1AAAAigMAAAAA&#10;" filled="f" stroked="f" strokeweight=".5pt">
                        <v:textbox>
                          <w:txbxContent>
                            <w:p w14:paraId="4F6B7403" w14:textId="77777777" w:rsidR="008B04DE" w:rsidRPr="000E0497" w:rsidRDefault="008B04DE" w:rsidP="001A3026">
                              <w:pPr>
                                <w:rPr>
                                  <w:rFonts w:ascii="Arial Black" w:hAnsi="Arial Black"/>
                                  <w:b/>
                                  <w:color w:val="FFFFFF" w:themeColor="background1"/>
                                  <w:sz w:val="40"/>
                                </w:rPr>
                              </w:pPr>
                              <w:r w:rsidRPr="000E0497">
                                <w:rPr>
                                  <w:rFonts w:ascii="Arial Black" w:hAnsi="Arial Black"/>
                                  <w:b/>
                                  <w:color w:val="FFFFFF" w:themeColor="background1"/>
                                  <w:sz w:val="40"/>
                                </w:rPr>
                                <w:t>N</w:t>
                              </w:r>
                            </w:p>
                          </w:txbxContent>
                        </v:textbox>
                      </v:shape>
                    </v:group>
                  </w:pict>
                </mc:Fallback>
              </mc:AlternateContent>
            </w:r>
            <w:r w:rsidR="003C1D77">
              <w:rPr>
                <w:noProof/>
                <w:lang w:eastAsia="es-CL"/>
              </w:rPr>
              <mc:AlternateContent>
                <mc:Choice Requires="wps">
                  <w:drawing>
                    <wp:anchor distT="0" distB="0" distL="114300" distR="114300" simplePos="0" relativeHeight="251727872" behindDoc="0" locked="0" layoutInCell="1" allowOverlap="1" wp14:anchorId="11463888" wp14:editId="791A93E6">
                      <wp:simplePos x="0" y="0"/>
                      <wp:positionH relativeFrom="column">
                        <wp:posOffset>4975860</wp:posOffset>
                      </wp:positionH>
                      <wp:positionV relativeFrom="paragraph">
                        <wp:posOffset>2085340</wp:posOffset>
                      </wp:positionV>
                      <wp:extent cx="1308100" cy="406400"/>
                      <wp:effectExtent l="0" t="0" r="0" b="0"/>
                      <wp:wrapNone/>
                      <wp:docPr id="45" name="45 Cuadro de texto"/>
                      <wp:cNvGraphicFramePr/>
                      <a:graphic xmlns:a="http://schemas.openxmlformats.org/drawingml/2006/main">
                        <a:graphicData uri="http://schemas.microsoft.com/office/word/2010/wordprocessingShape">
                          <wps:wsp>
                            <wps:cNvSpPr txBox="1"/>
                            <wps:spPr>
                              <a:xfrm>
                                <a:off x="0" y="0"/>
                                <a:ext cx="13081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D47CC7" w14:textId="5DF6AAD2" w:rsidR="008B04DE" w:rsidRPr="00833258" w:rsidRDefault="008B04DE" w:rsidP="003C1D77">
                                  <w:pPr>
                                    <w:rPr>
                                      <w:b/>
                                    </w:rPr>
                                  </w:pPr>
                                  <w:r w:rsidRPr="00833258">
                                    <w:rPr>
                                      <w:b/>
                                    </w:rPr>
                                    <w:t xml:space="preserve">Comuna de </w:t>
                                  </w:r>
                                  <w:r>
                                    <w:rPr>
                                      <w:b/>
                                    </w:rPr>
                                    <w:t xml:space="preserve"> Talca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5 Cuadro de texto" o:spid="_x0000_s1029" type="#_x0000_t202" style="position:absolute;left:0;text-align:left;margin-left:391.8pt;margin-top:164.2pt;width:103pt;height:3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" filled="f" stroked="f" strokeweight=".5pt">
                      <v:textbox>
                        <w:txbxContent>
                          <w:p w14:paraId="2CD47CC7" w14:textId="5DF6AAD2" w:rsidR="008B04DE" w:rsidRPr="00833258" w:rsidRDefault="008B04DE" w:rsidP="003C1D77">
                            <w:pPr>
                              <w:rPr>
                                <w:b/>
                              </w:rPr>
                            </w:pPr>
                            <w:r w:rsidRPr="00833258">
                              <w:rPr>
                                <w:b/>
                              </w:rPr>
                              <w:t xml:space="preserve">Comuna de </w:t>
                            </w:r>
                            <w:r>
                              <w:rPr>
                                <w:b/>
                              </w:rPr>
                              <w:t xml:space="preserve"> Talca</w:t>
                            </w:r>
                          </w:p>
                        </w:txbxContent>
                      </v:textbox>
                    </v:shape>
                  </w:pict>
                </mc:Fallback>
              </mc:AlternateContent>
            </w:r>
            <w:r w:rsidR="003C1D77">
              <w:rPr>
                <w:noProof/>
                <w:lang w:eastAsia="es-CL"/>
              </w:rPr>
              <mc:AlternateContent>
                <mc:Choice Requires="wps">
                  <w:drawing>
                    <wp:anchor distT="0" distB="0" distL="114300" distR="114300" simplePos="0" relativeHeight="251725824" behindDoc="0" locked="0" layoutInCell="1" allowOverlap="1" wp14:anchorId="5C5E2E97" wp14:editId="5E2F57D6">
                      <wp:simplePos x="0" y="0"/>
                      <wp:positionH relativeFrom="column">
                        <wp:posOffset>994410</wp:posOffset>
                      </wp:positionH>
                      <wp:positionV relativeFrom="paragraph">
                        <wp:posOffset>143510</wp:posOffset>
                      </wp:positionV>
                      <wp:extent cx="1804670" cy="266700"/>
                      <wp:effectExtent l="0" t="0" r="0" b="0"/>
                      <wp:wrapNone/>
                      <wp:docPr id="43" name="43 Cuadro de texto"/>
                      <wp:cNvGraphicFramePr/>
                      <a:graphic xmlns:a="http://schemas.openxmlformats.org/drawingml/2006/main">
                        <a:graphicData uri="http://schemas.microsoft.com/office/word/2010/wordprocessingShape">
                          <wps:wsp>
                            <wps:cNvSpPr txBox="1"/>
                            <wps:spPr>
                              <a:xfrm>
                                <a:off x="0" y="0"/>
                                <a:ext cx="180467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A0715A" w14:textId="77777777" w:rsidR="008B04DE" w:rsidRPr="00BA62C0" w:rsidRDefault="008B04DE" w:rsidP="003C1D77">
                                  <w:pPr>
                                    <w:jc w:val="center"/>
                                    <w:rPr>
                                      <w:b/>
                                      <w:color w:val="FFFFFF" w:themeColor="background1"/>
                                      <w:sz w:val="18"/>
                                    </w:rPr>
                                  </w:pPr>
                                  <w:r w:rsidRPr="00BA62C0">
                                    <w:rPr>
                                      <w:b/>
                                      <w:color w:val="FFFFFF" w:themeColor="background1"/>
                                      <w:sz w:val="18"/>
                                    </w:rPr>
                                    <w:t>Relleno Sanitario El Retamo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43 Cuadro de texto" o:spid="_x0000_s1030" type="#_x0000_t202" style="position:absolute;left:0;text-align:left;margin-left:78.3pt;margin-top:11.3pt;width:142.1pt;height:21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" filled="f" stroked="f" strokeweight=".5pt">
                      <v:textbox>
                        <w:txbxContent>
                          <w:p w14:paraId="37A0715A" w14:textId="77777777" w:rsidR="008B04DE" w:rsidRPr="00BA62C0" w:rsidRDefault="008B04DE" w:rsidP="003C1D77">
                            <w:pPr>
                              <w:jc w:val="center"/>
                              <w:rPr>
                                <w:b/>
                                <w:color w:val="FFFFFF" w:themeColor="background1"/>
                                <w:sz w:val="18"/>
                              </w:rPr>
                            </w:pPr>
                            <w:r w:rsidRPr="00BA62C0">
                              <w:rPr>
                                <w:b/>
                                <w:color w:val="FFFFFF" w:themeColor="background1"/>
                                <w:sz w:val="18"/>
                              </w:rPr>
                              <w:t>Relleno Sanitario El Retamo</w:t>
                            </w:r>
                          </w:p>
                        </w:txbxContent>
                      </v:textbox>
                    </v:shape>
                  </w:pict>
                </mc:Fallback>
              </mc:AlternateContent>
            </w:r>
            <w:r w:rsidR="003C1D77">
              <w:rPr>
                <w:noProof/>
                <w:lang w:eastAsia="es-CL"/>
              </w:rPr>
              <mc:AlternateContent>
                <mc:Choice Requires="wps">
                  <w:drawing>
                    <wp:anchor distT="0" distB="0" distL="114300" distR="114300" simplePos="0" relativeHeight="251723776" behindDoc="0" locked="0" layoutInCell="1" allowOverlap="1" wp14:anchorId="33BFC8D9" wp14:editId="46111C92">
                      <wp:simplePos x="0" y="0"/>
                      <wp:positionH relativeFrom="column">
                        <wp:posOffset>3356610</wp:posOffset>
                      </wp:positionH>
                      <wp:positionV relativeFrom="paragraph">
                        <wp:posOffset>454660</wp:posOffset>
                      </wp:positionV>
                      <wp:extent cx="1739266" cy="692150"/>
                      <wp:effectExtent l="38100" t="0" r="13335" b="69850"/>
                      <wp:wrapNone/>
                      <wp:docPr id="15" name="15 Conector recto de flecha"/>
                      <wp:cNvGraphicFramePr/>
                      <a:graphic xmlns:a="http://schemas.openxmlformats.org/drawingml/2006/main">
                        <a:graphicData uri="http://schemas.microsoft.com/office/word/2010/wordprocessingShape">
                          <wps:wsp>
                            <wps:cNvCnPr/>
                            <wps:spPr>
                              <a:xfrm flipH="1">
                                <a:off x="0" y="0"/>
                                <a:ext cx="1739266" cy="69215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492C151" id="_x0000_t32" coordsize="21600,21600" o:spt="32" o:oned="t" path="m,l21600,21600e" filled="f">
                      <v:path arrowok="t" fillok="f" o:connecttype="none"/>
                      <o:lock v:ext="edit" shapetype="t"/>
                    </v:shapetype>
                    <v:shape id="15 Conector recto de flecha" o:spid="_x0000_s1026" type="#_x0000_t32" style="position:absolute;margin-left:264.3pt;margin-top:35.8pt;width:136.95pt;height:54.5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" strokecolor="white [3212]">
                      <v:stroke endarrow="open"/>
                    </v:shape>
                  </w:pict>
                </mc:Fallback>
              </mc:AlternateContent>
            </w:r>
            <w:r w:rsidR="003C1D77">
              <w:rPr>
                <w:noProof/>
                <w:lang w:eastAsia="es-CL"/>
              </w:rPr>
              <w:drawing>
                <wp:inline distT="0" distB="0" distL="0" distR="0" wp14:anchorId="40A15F8B" wp14:editId="7976CAD5">
                  <wp:extent cx="8426450" cy="453807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907" t="27878" r="37012" b="13594"/>
                          <a:stretch/>
                        </pic:blipFill>
                        <pic:spPr bwMode="auto">
                          <a:xfrm>
                            <a:off x="0" y="0"/>
                            <a:ext cx="8445745" cy="4548467"/>
                          </a:xfrm>
                          <a:prstGeom prst="rect">
                            <a:avLst/>
                          </a:prstGeom>
                          <a:ln>
                            <a:noFill/>
                          </a:ln>
                          <a:extLst>
                            <a:ext uri="{53640926-AAD7-44D8-BBD7-CCE9431645EC}">
                              <a14:shadowObscured xmlns:a14="http://schemas.microsoft.com/office/drawing/2010/main"/>
                            </a:ext>
                          </a:extLst>
                        </pic:spPr>
                      </pic:pic>
                    </a:graphicData>
                  </a:graphic>
                </wp:inline>
              </w:drawing>
            </w:r>
            <w:r w:rsidR="003C1D77">
              <w:rPr>
                <w:noProof/>
                <w:lang w:eastAsia="es-CL"/>
              </w:rPr>
              <mc:AlternateContent>
                <mc:Choice Requires="wps">
                  <w:drawing>
                    <wp:anchor distT="0" distB="0" distL="114300" distR="114300" simplePos="0" relativeHeight="251734016" behindDoc="0" locked="0" layoutInCell="1" allowOverlap="1" wp14:anchorId="1229FF2B" wp14:editId="702EDCED">
                      <wp:simplePos x="0" y="0"/>
                      <wp:positionH relativeFrom="column">
                        <wp:posOffset>7040245</wp:posOffset>
                      </wp:positionH>
                      <wp:positionV relativeFrom="paragraph">
                        <wp:posOffset>3347085</wp:posOffset>
                      </wp:positionV>
                      <wp:extent cx="1804670" cy="688340"/>
                      <wp:effectExtent l="0" t="0" r="0" b="0"/>
                      <wp:wrapNone/>
                      <wp:docPr id="48" name="48 Cuadro de texto"/>
                      <wp:cNvGraphicFramePr/>
                      <a:graphic xmlns:a="http://schemas.openxmlformats.org/drawingml/2006/main">
                        <a:graphicData uri="http://schemas.microsoft.com/office/word/2010/wordprocessingShape">
                          <wps:wsp>
                            <wps:cNvSpPr txBox="1"/>
                            <wps:spPr>
                              <a:xfrm>
                                <a:off x="0" y="0"/>
                                <a:ext cx="1804670" cy="688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8BEDB3" w14:textId="77777777" w:rsidR="008B04DE" w:rsidRPr="00BA62C0" w:rsidRDefault="008B04DE" w:rsidP="003C1D77">
                                  <w:pPr>
                                    <w:jc w:val="center"/>
                                    <w:rPr>
                                      <w:b/>
                                      <w:color w:val="FFFFFF" w:themeColor="background1"/>
                                    </w:rPr>
                                  </w:pPr>
                                  <w:r w:rsidRPr="00BA62C0">
                                    <w:rPr>
                                      <w:b/>
                                      <w:color w:val="FFFFFF" w:themeColor="background1"/>
                                    </w:rPr>
                                    <w:t xml:space="preserve">Comuna de </w:t>
                                  </w:r>
                                </w:p>
                                <w:p w14:paraId="322AB66F" w14:textId="77777777" w:rsidR="008B04DE" w:rsidRPr="00BA62C0" w:rsidRDefault="008B04DE" w:rsidP="003C1D77">
                                  <w:pPr>
                                    <w:jc w:val="center"/>
                                    <w:rPr>
                                      <w:b/>
                                      <w:color w:val="FFFFFF" w:themeColor="background1"/>
                                    </w:rPr>
                                  </w:pPr>
                                  <w:r>
                                    <w:rPr>
                                      <w:b/>
                                      <w:color w:val="FFFFFF" w:themeColor="background1"/>
                                    </w:rPr>
                                    <w:t>San Clemente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48 Cuadro de texto" o:spid="_x0000_s1031" type="#_x0000_t202" style="position:absolute;left:0;text-align:left;margin-left:554.35pt;margin-top:263.55pt;width:142.1pt;height:54.2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" filled="f" stroked="f" strokeweight=".5pt">
                      <v:textbox>
                        <w:txbxContent>
                          <w:p w14:paraId="2B8BEDB3" w14:textId="77777777" w:rsidR="008B04DE" w:rsidRPr="00BA62C0" w:rsidRDefault="008B04DE" w:rsidP="003C1D77">
                            <w:pPr>
                              <w:jc w:val="center"/>
                              <w:rPr>
                                <w:b/>
                                <w:color w:val="FFFFFF" w:themeColor="background1"/>
                              </w:rPr>
                            </w:pPr>
                            <w:r w:rsidRPr="00BA62C0">
                              <w:rPr>
                                <w:b/>
                                <w:color w:val="FFFFFF" w:themeColor="background1"/>
                              </w:rPr>
                              <w:t xml:space="preserve">Comuna de </w:t>
                            </w:r>
                          </w:p>
                          <w:p w14:paraId="322AB66F" w14:textId="77777777" w:rsidR="008B04DE" w:rsidRPr="00BA62C0" w:rsidRDefault="008B04DE" w:rsidP="003C1D77">
                            <w:pPr>
                              <w:jc w:val="center"/>
                              <w:rPr>
                                <w:b/>
                                <w:color w:val="FFFFFF" w:themeColor="background1"/>
                              </w:rPr>
                            </w:pPr>
                            <w:r>
                              <w:rPr>
                                <w:b/>
                                <w:color w:val="FFFFFF" w:themeColor="background1"/>
                              </w:rPr>
                              <w:t>San Clemente</w:t>
                            </w:r>
                          </w:p>
                        </w:txbxContent>
                      </v:textbox>
                    </v:shape>
                  </w:pict>
                </mc:Fallback>
              </mc:AlternateContent>
            </w:r>
            <w:r w:rsidR="003C1D77">
              <w:rPr>
                <w:noProof/>
                <w:lang w:eastAsia="es-CL"/>
              </w:rPr>
              <mc:AlternateContent>
                <mc:Choice Requires="wps">
                  <w:drawing>
                    <wp:anchor distT="0" distB="0" distL="114300" distR="114300" simplePos="0" relativeHeight="251731968" behindDoc="0" locked="0" layoutInCell="1" allowOverlap="1" wp14:anchorId="79D52EFA" wp14:editId="0278321F">
                      <wp:simplePos x="0" y="0"/>
                      <wp:positionH relativeFrom="column">
                        <wp:posOffset>3106420</wp:posOffset>
                      </wp:positionH>
                      <wp:positionV relativeFrom="paragraph">
                        <wp:posOffset>3251835</wp:posOffset>
                      </wp:positionV>
                      <wp:extent cx="1804670" cy="688340"/>
                      <wp:effectExtent l="0" t="0" r="0" b="0"/>
                      <wp:wrapNone/>
                      <wp:docPr id="47" name="47 Cuadro de texto"/>
                      <wp:cNvGraphicFramePr/>
                      <a:graphic xmlns:a="http://schemas.openxmlformats.org/drawingml/2006/main">
                        <a:graphicData uri="http://schemas.microsoft.com/office/word/2010/wordprocessingShape">
                          <wps:wsp>
                            <wps:cNvSpPr txBox="1"/>
                            <wps:spPr>
                              <a:xfrm>
                                <a:off x="0" y="0"/>
                                <a:ext cx="1804670" cy="688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9D967" w14:textId="77777777" w:rsidR="008B04DE" w:rsidRPr="00BA62C0" w:rsidRDefault="008B04DE" w:rsidP="003C1D77">
                                  <w:pPr>
                                    <w:jc w:val="center"/>
                                    <w:rPr>
                                      <w:b/>
                                      <w:color w:val="FFFFFF" w:themeColor="background1"/>
                                    </w:rPr>
                                  </w:pPr>
                                  <w:r w:rsidRPr="00BA62C0">
                                    <w:rPr>
                                      <w:b/>
                                      <w:color w:val="FFFFFF" w:themeColor="background1"/>
                                    </w:rPr>
                                    <w:t xml:space="preserve">Comuna de </w:t>
                                  </w:r>
                                </w:p>
                                <w:p w14:paraId="39960B13" w14:textId="77777777" w:rsidR="008B04DE" w:rsidRPr="00BA62C0" w:rsidRDefault="008B04DE" w:rsidP="003C1D77">
                                  <w:pPr>
                                    <w:jc w:val="center"/>
                                    <w:rPr>
                                      <w:b/>
                                      <w:color w:val="FFFFFF" w:themeColor="background1"/>
                                    </w:rPr>
                                  </w:pPr>
                                  <w:r>
                                    <w:rPr>
                                      <w:b/>
                                      <w:color w:val="FFFFFF" w:themeColor="background1"/>
                                    </w:rPr>
                                    <w:t>Maule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47 Cuadro de texto" o:spid="_x0000_s1032" type="#_x0000_t202" style="position:absolute;left:0;text-align:left;margin-left:244.6pt;margin-top:256.05pt;width:142.1pt;height:54.2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" filled="f" stroked="f" strokeweight=".5pt">
                      <v:textbox>
                        <w:txbxContent>
                          <w:p w14:paraId="0C79D967" w14:textId="77777777" w:rsidR="008B04DE" w:rsidRPr="00BA62C0" w:rsidRDefault="008B04DE" w:rsidP="003C1D77">
                            <w:pPr>
                              <w:jc w:val="center"/>
                              <w:rPr>
                                <w:b/>
                                <w:color w:val="FFFFFF" w:themeColor="background1"/>
                              </w:rPr>
                            </w:pPr>
                            <w:r w:rsidRPr="00BA62C0">
                              <w:rPr>
                                <w:b/>
                                <w:color w:val="FFFFFF" w:themeColor="background1"/>
                              </w:rPr>
                              <w:t xml:space="preserve">Comuna de </w:t>
                            </w:r>
                          </w:p>
                          <w:p w14:paraId="39960B13" w14:textId="77777777" w:rsidR="008B04DE" w:rsidRPr="00BA62C0" w:rsidRDefault="008B04DE" w:rsidP="003C1D77">
                            <w:pPr>
                              <w:jc w:val="center"/>
                              <w:rPr>
                                <w:b/>
                                <w:color w:val="FFFFFF" w:themeColor="background1"/>
                              </w:rPr>
                            </w:pPr>
                            <w:r>
                              <w:rPr>
                                <w:b/>
                                <w:color w:val="FFFFFF" w:themeColor="background1"/>
                              </w:rPr>
                              <w:t>Maule</w:t>
                            </w:r>
                          </w:p>
                        </w:txbxContent>
                      </v:textbox>
                    </v:shape>
                  </w:pict>
                </mc:Fallback>
              </mc:AlternateContent>
            </w:r>
            <w:r w:rsidR="003C1D77">
              <w:rPr>
                <w:noProof/>
                <w:lang w:eastAsia="es-CL"/>
              </w:rPr>
              <mc:AlternateContent>
                <mc:Choice Requires="wps">
                  <w:drawing>
                    <wp:anchor distT="0" distB="0" distL="114300" distR="114300" simplePos="0" relativeHeight="251729920" behindDoc="0" locked="0" layoutInCell="1" allowOverlap="1" wp14:anchorId="77CED78A" wp14:editId="552FD3F9">
                      <wp:simplePos x="0" y="0"/>
                      <wp:positionH relativeFrom="column">
                        <wp:posOffset>6830695</wp:posOffset>
                      </wp:positionH>
                      <wp:positionV relativeFrom="paragraph">
                        <wp:posOffset>1232535</wp:posOffset>
                      </wp:positionV>
                      <wp:extent cx="1804670" cy="688340"/>
                      <wp:effectExtent l="0" t="0" r="0" b="0"/>
                      <wp:wrapNone/>
                      <wp:docPr id="46" name="46 Cuadro de texto"/>
                      <wp:cNvGraphicFramePr/>
                      <a:graphic xmlns:a="http://schemas.openxmlformats.org/drawingml/2006/main">
                        <a:graphicData uri="http://schemas.microsoft.com/office/word/2010/wordprocessingShape">
                          <wps:wsp>
                            <wps:cNvSpPr txBox="1"/>
                            <wps:spPr>
                              <a:xfrm>
                                <a:off x="0" y="0"/>
                                <a:ext cx="1804670" cy="688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2391C" w14:textId="77777777" w:rsidR="008B04DE" w:rsidRPr="00BA62C0" w:rsidRDefault="008B04DE" w:rsidP="003C1D77">
                                  <w:pPr>
                                    <w:jc w:val="center"/>
                                    <w:rPr>
                                      <w:b/>
                                      <w:color w:val="FFFFFF" w:themeColor="background1"/>
                                    </w:rPr>
                                  </w:pPr>
                                  <w:r w:rsidRPr="00BA62C0">
                                    <w:rPr>
                                      <w:b/>
                                      <w:color w:val="FFFFFF" w:themeColor="background1"/>
                                    </w:rPr>
                                    <w:t xml:space="preserve">Comuna de </w:t>
                                  </w:r>
                                </w:p>
                                <w:p w14:paraId="32F5C7D5" w14:textId="77777777" w:rsidR="008B04DE" w:rsidRPr="00BA62C0" w:rsidRDefault="008B04DE" w:rsidP="003C1D77">
                                  <w:pPr>
                                    <w:jc w:val="center"/>
                                    <w:rPr>
                                      <w:b/>
                                      <w:color w:val="FFFFFF" w:themeColor="background1"/>
                                    </w:rPr>
                                  </w:pPr>
                                  <w:proofErr w:type="spellStart"/>
                                  <w:r>
                                    <w:rPr>
                                      <w:b/>
                                      <w:color w:val="FFFFFF" w:themeColor="background1"/>
                                    </w:rPr>
                                    <w:t>Pelarco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46 Cuadro de texto" o:spid="_x0000_s1033" type="#_x0000_t202" style="position:absolute;left:0;text-align:left;margin-left:537.85pt;margin-top:97.05pt;width:142.1pt;height:54.2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" filled="f" stroked="f" strokeweight=".5pt">
                      <v:textbox>
                        <w:txbxContent>
                          <w:p w14:paraId="6322391C" w14:textId="77777777" w:rsidR="008B04DE" w:rsidRPr="00BA62C0" w:rsidRDefault="008B04DE" w:rsidP="003C1D77">
                            <w:pPr>
                              <w:jc w:val="center"/>
                              <w:rPr>
                                <w:b/>
                                <w:color w:val="FFFFFF" w:themeColor="background1"/>
                              </w:rPr>
                            </w:pPr>
                            <w:r w:rsidRPr="00BA62C0">
                              <w:rPr>
                                <w:b/>
                                <w:color w:val="FFFFFF" w:themeColor="background1"/>
                              </w:rPr>
                              <w:t xml:space="preserve">Comuna de </w:t>
                            </w:r>
                          </w:p>
                          <w:p w14:paraId="32F5C7D5" w14:textId="77777777" w:rsidR="008B04DE" w:rsidRPr="00BA62C0" w:rsidRDefault="008B04DE" w:rsidP="003C1D77">
                            <w:pPr>
                              <w:jc w:val="center"/>
                              <w:rPr>
                                <w:b/>
                                <w:color w:val="FFFFFF" w:themeColor="background1"/>
                              </w:rPr>
                            </w:pPr>
                            <w:proofErr w:type="spellStart"/>
                            <w:r>
                              <w:rPr>
                                <w:b/>
                                <w:color w:val="FFFFFF" w:themeColor="background1"/>
                              </w:rPr>
                              <w:t>Pelarco</w:t>
                            </w:r>
                            <w:proofErr w:type="spellEnd"/>
                          </w:p>
                        </w:txbxContent>
                      </v:textbox>
                    </v:shape>
                  </w:pict>
                </mc:Fallback>
              </mc:AlternateContent>
            </w:r>
            <w:r w:rsidR="003C1D77">
              <w:rPr>
                <w:noProof/>
                <w:lang w:eastAsia="es-CL"/>
              </w:rPr>
              <w:drawing>
                <wp:anchor distT="0" distB="0" distL="114300" distR="114300" simplePos="0" relativeHeight="251721728" behindDoc="0" locked="0" layoutInCell="1" allowOverlap="1" wp14:anchorId="4FC8262F" wp14:editId="4C6DA726">
                  <wp:simplePos x="0" y="0"/>
                  <wp:positionH relativeFrom="column">
                    <wp:posOffset>232410</wp:posOffset>
                  </wp:positionH>
                  <wp:positionV relativeFrom="paragraph">
                    <wp:posOffset>140335</wp:posOffset>
                  </wp:positionV>
                  <wp:extent cx="3128010" cy="2192020"/>
                  <wp:effectExtent l="190500" t="190500" r="186690" b="18923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email">
                            <a:extLst>
                              <a:ext uri="{28A0092B-C50C-407E-A947-70E740481C1C}">
                                <a14:useLocalDpi xmlns:a14="http://schemas.microsoft.com/office/drawing/2010/main"/>
                              </a:ext>
                            </a:extLst>
                          </a:blip>
                          <a:srcRect l="31918" t="41489" r="36333" b="19127"/>
                          <a:stretch/>
                        </pic:blipFill>
                        <pic:spPr bwMode="auto">
                          <a:xfrm>
                            <a:off x="0" y="0"/>
                            <a:ext cx="3128010" cy="21920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85DFE" w:rsidRPr="0025129B" w14:paraId="479070BB"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79070BA"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14:paraId="479070C0" w14:textId="77777777" w:rsidTr="004E5529">
        <w:trPr>
          <w:trHeight w:val="229"/>
          <w:jc w:val="center"/>
        </w:trPr>
        <w:tc>
          <w:tcPr>
            <w:tcW w:w="1447" w:type="pct"/>
            <w:shd w:val="clear" w:color="auto" w:fill="FFFFFF"/>
            <w:tcMar>
              <w:top w:w="58" w:type="dxa"/>
              <w:left w:w="58" w:type="dxa"/>
              <w:bottom w:w="58" w:type="dxa"/>
              <w:right w:w="58" w:type="dxa"/>
            </w:tcMar>
            <w:hideMark/>
          </w:tcPr>
          <w:p w14:paraId="479070BC" w14:textId="77777777" w:rsidR="00285DFE" w:rsidRPr="0025129B" w:rsidRDefault="00285DFE" w:rsidP="00570BD0">
            <w:pPr>
              <w:rPr>
                <w:rFonts w:cstheme="minorHAnsi"/>
                <w:b/>
                <w:sz w:val="20"/>
                <w:szCs w:val="18"/>
              </w:rPr>
            </w:pPr>
            <w:r w:rsidRPr="0025129B">
              <w:rPr>
                <w:rFonts w:cstheme="minorHAnsi"/>
                <w:b/>
                <w:sz w:val="20"/>
                <w:szCs w:val="18"/>
              </w:rPr>
              <w:t>Datum:</w:t>
            </w:r>
            <w:r w:rsidR="00E64EC3">
              <w:rPr>
                <w:rFonts w:cstheme="minorHAnsi"/>
                <w:b/>
                <w:sz w:val="20"/>
                <w:szCs w:val="18"/>
              </w:rPr>
              <w:t xml:space="preserve"> </w:t>
            </w:r>
            <w:r w:rsidR="00E64EC3" w:rsidRPr="00E64EC3">
              <w:rPr>
                <w:rFonts w:cstheme="minorHAnsi"/>
                <w:sz w:val="20"/>
                <w:szCs w:val="18"/>
              </w:rPr>
              <w:t>WGS 84</w:t>
            </w:r>
          </w:p>
        </w:tc>
        <w:tc>
          <w:tcPr>
            <w:tcW w:w="885" w:type="pct"/>
            <w:shd w:val="clear" w:color="auto" w:fill="FFFFFF"/>
          </w:tcPr>
          <w:p w14:paraId="479070BD" w14:textId="2FB0E321" w:rsidR="00285DFE" w:rsidRPr="0025129B" w:rsidRDefault="00285DFE" w:rsidP="001A3026">
            <w:pPr>
              <w:rPr>
                <w:rFonts w:cstheme="minorHAnsi"/>
                <w:b/>
                <w:sz w:val="20"/>
                <w:szCs w:val="18"/>
              </w:rPr>
            </w:pPr>
            <w:r w:rsidRPr="0025129B">
              <w:rPr>
                <w:rFonts w:cstheme="minorHAnsi"/>
                <w:b/>
                <w:sz w:val="20"/>
                <w:szCs w:val="18"/>
              </w:rPr>
              <w:t>Huso:</w:t>
            </w:r>
            <w:r w:rsidR="00E64EC3">
              <w:rPr>
                <w:rFonts w:cstheme="minorHAnsi"/>
                <w:b/>
                <w:sz w:val="20"/>
                <w:szCs w:val="18"/>
              </w:rPr>
              <w:t xml:space="preserve"> </w:t>
            </w:r>
            <w:r w:rsidR="003C1D77">
              <w:rPr>
                <w:rFonts w:cstheme="minorHAnsi"/>
                <w:sz w:val="20"/>
                <w:szCs w:val="18"/>
              </w:rPr>
              <w:t>1</w:t>
            </w:r>
            <w:r w:rsidR="001A3026">
              <w:rPr>
                <w:rFonts w:cstheme="minorHAnsi"/>
                <w:sz w:val="20"/>
                <w:szCs w:val="18"/>
              </w:rPr>
              <w:t>9</w:t>
            </w:r>
            <w:r w:rsidR="00E64EC3" w:rsidRPr="00E64EC3">
              <w:rPr>
                <w:rFonts w:cstheme="minorHAnsi"/>
                <w:sz w:val="20"/>
                <w:szCs w:val="18"/>
              </w:rPr>
              <w:t xml:space="preserve"> S</w:t>
            </w:r>
          </w:p>
        </w:tc>
        <w:tc>
          <w:tcPr>
            <w:tcW w:w="1255" w:type="pct"/>
            <w:shd w:val="clear" w:color="auto" w:fill="FFFFFF"/>
          </w:tcPr>
          <w:p w14:paraId="479070BE" w14:textId="26331405" w:rsidR="00285DFE" w:rsidRPr="0025129B" w:rsidRDefault="00285DFE" w:rsidP="00570BD0">
            <w:pPr>
              <w:rPr>
                <w:rFonts w:cstheme="minorHAnsi"/>
                <w:b/>
                <w:sz w:val="20"/>
                <w:szCs w:val="18"/>
              </w:rPr>
            </w:pPr>
            <w:r w:rsidRPr="0025129B">
              <w:rPr>
                <w:rFonts w:cstheme="minorHAnsi"/>
                <w:b/>
                <w:sz w:val="20"/>
                <w:szCs w:val="18"/>
              </w:rPr>
              <w:t>UTM N:</w:t>
            </w:r>
            <w:r w:rsidR="00E64EC3">
              <w:rPr>
                <w:rFonts w:cstheme="minorHAnsi"/>
                <w:b/>
                <w:sz w:val="20"/>
                <w:szCs w:val="18"/>
              </w:rPr>
              <w:t xml:space="preserve"> </w:t>
            </w:r>
            <w:r w:rsidR="003C1D77">
              <w:rPr>
                <w:rFonts w:cstheme="minorHAnsi"/>
                <w:sz w:val="20"/>
                <w:szCs w:val="18"/>
              </w:rPr>
              <w:t>6.087.251</w:t>
            </w:r>
            <w:r w:rsidR="00B345E8">
              <w:rPr>
                <w:rFonts w:cstheme="minorHAnsi"/>
                <w:sz w:val="20"/>
                <w:szCs w:val="18"/>
              </w:rPr>
              <w:t xml:space="preserve"> m </w:t>
            </w:r>
          </w:p>
        </w:tc>
        <w:tc>
          <w:tcPr>
            <w:tcW w:w="1413" w:type="pct"/>
            <w:shd w:val="clear" w:color="auto" w:fill="FFFFFF"/>
          </w:tcPr>
          <w:p w14:paraId="479070BF" w14:textId="102D4FED" w:rsidR="00285DFE" w:rsidRPr="0025129B" w:rsidRDefault="00285DFE" w:rsidP="00570BD0">
            <w:pPr>
              <w:rPr>
                <w:rFonts w:cstheme="minorHAnsi"/>
                <w:b/>
                <w:sz w:val="20"/>
                <w:szCs w:val="16"/>
              </w:rPr>
            </w:pPr>
            <w:r w:rsidRPr="0025129B">
              <w:rPr>
                <w:rFonts w:cstheme="minorHAnsi"/>
                <w:b/>
                <w:sz w:val="20"/>
                <w:szCs w:val="16"/>
              </w:rPr>
              <w:t>UTM E:</w:t>
            </w:r>
            <w:r w:rsidR="00E64EC3">
              <w:t xml:space="preserve"> </w:t>
            </w:r>
            <w:r w:rsidR="003C1D77">
              <w:rPr>
                <w:rFonts w:cstheme="minorHAnsi"/>
                <w:sz w:val="20"/>
                <w:szCs w:val="16"/>
              </w:rPr>
              <w:t>259.673</w:t>
            </w:r>
            <w:r w:rsidR="00B345E8">
              <w:rPr>
                <w:rFonts w:cstheme="minorHAnsi"/>
                <w:sz w:val="20"/>
                <w:szCs w:val="16"/>
              </w:rPr>
              <w:t xml:space="preserve"> m </w:t>
            </w:r>
          </w:p>
        </w:tc>
      </w:tr>
      <w:tr w:rsidR="006270FF" w:rsidRPr="0025129B" w14:paraId="479070C2" w14:textId="77777777" w:rsidTr="00C51099">
        <w:trPr>
          <w:trHeight w:val="405"/>
          <w:jc w:val="center"/>
        </w:trPr>
        <w:tc>
          <w:tcPr>
            <w:tcW w:w="5000" w:type="pct"/>
            <w:gridSpan w:val="4"/>
            <w:shd w:val="clear" w:color="auto" w:fill="FFFFFF"/>
            <w:tcMar>
              <w:top w:w="58" w:type="dxa"/>
              <w:left w:w="58" w:type="dxa"/>
              <w:bottom w:w="58" w:type="dxa"/>
              <w:right w:w="58" w:type="dxa"/>
            </w:tcMar>
          </w:tcPr>
          <w:p w14:paraId="479070C1" w14:textId="2289F06E" w:rsidR="006270FF" w:rsidRPr="00C51099" w:rsidRDefault="00F64DF2" w:rsidP="007E1DC8">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3C1D77" w:rsidRPr="004416FB">
              <w:rPr>
                <w:rFonts w:cstheme="minorHAnsi"/>
                <w:sz w:val="20"/>
                <w:szCs w:val="18"/>
              </w:rPr>
              <w:t xml:space="preserve">Desde la </w:t>
            </w:r>
            <w:r w:rsidR="00620DF6">
              <w:rPr>
                <w:rFonts w:cstheme="minorHAnsi"/>
                <w:sz w:val="20"/>
                <w:szCs w:val="18"/>
              </w:rPr>
              <w:t>c</w:t>
            </w:r>
            <w:r w:rsidR="003C1D77" w:rsidRPr="004416FB">
              <w:rPr>
                <w:rFonts w:cstheme="minorHAnsi"/>
                <w:sz w:val="20"/>
                <w:szCs w:val="18"/>
              </w:rPr>
              <w:t xml:space="preserve">iudad de Talca, tomar la </w:t>
            </w:r>
            <w:r w:rsidR="00824E26">
              <w:rPr>
                <w:rFonts w:cstheme="minorHAnsi"/>
                <w:sz w:val="20"/>
                <w:szCs w:val="18"/>
              </w:rPr>
              <w:t>R</w:t>
            </w:r>
            <w:r w:rsidR="003C1D77" w:rsidRPr="004416FB">
              <w:rPr>
                <w:rFonts w:cstheme="minorHAnsi"/>
                <w:sz w:val="20"/>
                <w:szCs w:val="18"/>
              </w:rPr>
              <w:t xml:space="preserve">uta 5 en dirección norte por 10 km hasta </w:t>
            </w:r>
            <w:r w:rsidR="00DF36D9">
              <w:rPr>
                <w:rFonts w:cstheme="minorHAnsi"/>
                <w:sz w:val="20"/>
                <w:szCs w:val="18"/>
              </w:rPr>
              <w:t>llegar a</w:t>
            </w:r>
            <w:r w:rsidR="003C1D77" w:rsidRPr="004416FB">
              <w:rPr>
                <w:rFonts w:cstheme="minorHAnsi"/>
                <w:sz w:val="20"/>
                <w:szCs w:val="18"/>
              </w:rPr>
              <w:t xml:space="preserve">l cruce con la </w:t>
            </w:r>
            <w:r w:rsidR="00824E26">
              <w:rPr>
                <w:rFonts w:cstheme="minorHAnsi"/>
                <w:sz w:val="20"/>
                <w:szCs w:val="18"/>
              </w:rPr>
              <w:t>R</w:t>
            </w:r>
            <w:r w:rsidR="003C1D77" w:rsidRPr="004416FB">
              <w:rPr>
                <w:rFonts w:cstheme="minorHAnsi"/>
                <w:sz w:val="20"/>
                <w:szCs w:val="18"/>
              </w:rPr>
              <w:t xml:space="preserve">uta K-440, </w:t>
            </w:r>
            <w:r w:rsidR="00DF36D9">
              <w:rPr>
                <w:rFonts w:cstheme="minorHAnsi"/>
                <w:sz w:val="20"/>
                <w:szCs w:val="18"/>
              </w:rPr>
              <w:t>tomar</w:t>
            </w:r>
            <w:r w:rsidR="003C1D77" w:rsidRPr="004416FB">
              <w:rPr>
                <w:rFonts w:cstheme="minorHAnsi"/>
                <w:sz w:val="20"/>
                <w:szCs w:val="18"/>
              </w:rPr>
              <w:t xml:space="preserve"> </w:t>
            </w:r>
            <w:r w:rsidR="00DF36D9">
              <w:rPr>
                <w:rFonts w:cstheme="minorHAnsi"/>
                <w:sz w:val="20"/>
                <w:szCs w:val="18"/>
              </w:rPr>
              <w:t>esta</w:t>
            </w:r>
            <w:r w:rsidR="003C1D77" w:rsidRPr="004416FB">
              <w:rPr>
                <w:rFonts w:cstheme="minorHAnsi"/>
                <w:sz w:val="20"/>
                <w:szCs w:val="18"/>
              </w:rPr>
              <w:t xml:space="preserve"> ruta </w:t>
            </w:r>
            <w:r w:rsidR="00DF36D9">
              <w:rPr>
                <w:rFonts w:cstheme="minorHAnsi"/>
                <w:sz w:val="20"/>
                <w:szCs w:val="18"/>
              </w:rPr>
              <w:t xml:space="preserve">en </w:t>
            </w:r>
            <w:r w:rsidR="003C1D77" w:rsidRPr="004416FB">
              <w:rPr>
                <w:rFonts w:cstheme="minorHAnsi"/>
                <w:sz w:val="20"/>
                <w:szCs w:val="18"/>
              </w:rPr>
              <w:t xml:space="preserve">dirección oeste </w:t>
            </w:r>
            <w:r w:rsidR="00625B5D">
              <w:rPr>
                <w:rFonts w:cstheme="minorHAnsi"/>
                <w:sz w:val="20"/>
                <w:szCs w:val="18"/>
              </w:rPr>
              <w:t xml:space="preserve">por  </w:t>
            </w:r>
            <w:r w:rsidR="003C1D77" w:rsidRPr="004416FB">
              <w:rPr>
                <w:rFonts w:cstheme="minorHAnsi"/>
                <w:sz w:val="20"/>
                <w:szCs w:val="18"/>
              </w:rPr>
              <w:t>en tramo de 3,7 km hasta</w:t>
            </w:r>
            <w:r w:rsidR="00625B5D">
              <w:rPr>
                <w:rFonts w:cstheme="minorHAnsi"/>
                <w:sz w:val="20"/>
                <w:szCs w:val="18"/>
              </w:rPr>
              <w:t xml:space="preserve"> </w:t>
            </w:r>
            <w:r w:rsidR="00DF36D9">
              <w:rPr>
                <w:rFonts w:cstheme="minorHAnsi"/>
                <w:sz w:val="20"/>
                <w:szCs w:val="18"/>
              </w:rPr>
              <w:t xml:space="preserve">llegar al </w:t>
            </w:r>
            <w:r w:rsidR="003C1D77" w:rsidRPr="004416FB">
              <w:rPr>
                <w:rFonts w:cstheme="minorHAnsi"/>
                <w:sz w:val="20"/>
                <w:szCs w:val="18"/>
              </w:rPr>
              <w:t xml:space="preserve">cruce con </w:t>
            </w:r>
            <w:r w:rsidR="00114501">
              <w:rPr>
                <w:rFonts w:cstheme="minorHAnsi"/>
                <w:sz w:val="20"/>
                <w:szCs w:val="18"/>
              </w:rPr>
              <w:t>la R</w:t>
            </w:r>
            <w:r w:rsidR="003C1D77" w:rsidRPr="004416FB">
              <w:rPr>
                <w:rFonts w:cstheme="minorHAnsi"/>
                <w:sz w:val="20"/>
                <w:szCs w:val="18"/>
              </w:rPr>
              <w:t>uta k-514</w:t>
            </w:r>
            <w:r w:rsidR="00DF36D9">
              <w:rPr>
                <w:rFonts w:cstheme="minorHAnsi"/>
                <w:sz w:val="20"/>
                <w:szCs w:val="18"/>
              </w:rPr>
              <w:t xml:space="preserve"> y</w:t>
            </w:r>
            <w:r w:rsidR="003C1D77" w:rsidRPr="004416FB">
              <w:rPr>
                <w:rFonts w:cstheme="minorHAnsi"/>
                <w:sz w:val="20"/>
                <w:szCs w:val="18"/>
              </w:rPr>
              <w:t xml:space="preserve"> avanza</w:t>
            </w:r>
            <w:r w:rsidR="00DF36D9">
              <w:rPr>
                <w:rFonts w:cstheme="minorHAnsi"/>
                <w:sz w:val="20"/>
                <w:szCs w:val="18"/>
              </w:rPr>
              <w:t xml:space="preserve">r por ésta </w:t>
            </w:r>
            <w:r w:rsidR="003C1D77" w:rsidRPr="004416FB">
              <w:rPr>
                <w:rFonts w:cstheme="minorHAnsi"/>
                <w:sz w:val="20"/>
                <w:szCs w:val="18"/>
              </w:rPr>
              <w:t xml:space="preserve">4,5 km hasta </w:t>
            </w:r>
            <w:r w:rsidR="00DF36D9">
              <w:rPr>
                <w:rFonts w:cstheme="minorHAnsi"/>
                <w:sz w:val="20"/>
                <w:szCs w:val="18"/>
              </w:rPr>
              <w:t xml:space="preserve">llegar al </w:t>
            </w:r>
            <w:r w:rsidR="003C1D77" w:rsidRPr="004416FB">
              <w:rPr>
                <w:rFonts w:cstheme="minorHAnsi"/>
                <w:sz w:val="20"/>
                <w:szCs w:val="18"/>
              </w:rPr>
              <w:t xml:space="preserve">cruce con </w:t>
            </w:r>
            <w:r w:rsidR="003B3D96">
              <w:rPr>
                <w:rFonts w:cstheme="minorHAnsi"/>
                <w:sz w:val="20"/>
                <w:szCs w:val="18"/>
              </w:rPr>
              <w:t xml:space="preserve">el </w:t>
            </w:r>
            <w:r w:rsidR="003C1D77" w:rsidRPr="004416FB">
              <w:rPr>
                <w:rFonts w:cstheme="minorHAnsi"/>
                <w:sz w:val="20"/>
                <w:szCs w:val="18"/>
              </w:rPr>
              <w:t>camino de acceso a predio El Retamo.</w:t>
            </w:r>
          </w:p>
        </w:tc>
      </w:tr>
    </w:tbl>
    <w:p w14:paraId="479070C3"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479070C4" w14:textId="77777777" w:rsidR="005749E1" w:rsidRPr="0025129B" w:rsidRDefault="005749E1">
      <w:bookmarkStart w:id="41" w:name="_Toc352162448"/>
      <w:bookmarkStart w:id="42" w:name="_Toc352162785"/>
      <w:bookmarkStart w:id="43" w:name="_Toc352840384"/>
      <w:bookmarkStart w:id="44"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479070C8"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C5" w14:textId="3A97E514" w:rsidR="005749E1" w:rsidRDefault="005749E1" w:rsidP="005749E1">
            <w:pPr>
              <w:rPr>
                <w:sz w:val="20"/>
                <w:szCs w:val="2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B345E8">
              <w:rPr>
                <w:sz w:val="20"/>
                <w:szCs w:val="20"/>
              </w:rPr>
              <w:t xml:space="preserve">Elaboración propia en base a imagen </w:t>
            </w:r>
            <w:r w:rsidR="004416FB">
              <w:rPr>
                <w:sz w:val="20"/>
                <w:szCs w:val="20"/>
              </w:rPr>
              <w:t>Google Earth, año 2014).</w:t>
            </w:r>
            <w:r w:rsidRPr="007E2D5C">
              <w:rPr>
                <w:sz w:val="20"/>
                <w:szCs w:val="20"/>
              </w:rPr>
              <w:t xml:space="preserve"> </w:t>
            </w:r>
          </w:p>
          <w:p w14:paraId="479070C6" w14:textId="60746726" w:rsidR="001B7DA7" w:rsidRPr="007E2D5C" w:rsidRDefault="001B7DA7" w:rsidP="005749E1">
            <w:pPr>
              <w:rPr>
                <w:color w:val="FF0000"/>
              </w:rPr>
            </w:pPr>
          </w:p>
          <w:p w14:paraId="479070C7" w14:textId="096FEB4E" w:rsidR="0099175E" w:rsidRPr="0025129B" w:rsidRDefault="001A3026" w:rsidP="0099175E">
            <w:pPr>
              <w:rPr>
                <w:rFonts w:cstheme="minorHAnsi"/>
                <w:lang w:eastAsia="es-ES"/>
              </w:rPr>
            </w:pPr>
            <w:r>
              <w:rPr>
                <w:noProof/>
                <w:lang w:eastAsia="es-CL"/>
              </w:rPr>
              <mc:AlternateContent>
                <mc:Choice Requires="wpg">
                  <w:drawing>
                    <wp:anchor distT="0" distB="0" distL="114300" distR="114300" simplePos="0" relativeHeight="251739136" behindDoc="0" locked="0" layoutInCell="1" allowOverlap="1" wp14:anchorId="4C52B946" wp14:editId="5EDDB125">
                      <wp:simplePos x="0" y="0"/>
                      <wp:positionH relativeFrom="column">
                        <wp:posOffset>2594208</wp:posOffset>
                      </wp:positionH>
                      <wp:positionV relativeFrom="paragraph">
                        <wp:posOffset>1493691</wp:posOffset>
                      </wp:positionV>
                      <wp:extent cx="5606182" cy="3663779"/>
                      <wp:effectExtent l="0" t="0" r="0" b="0"/>
                      <wp:wrapNone/>
                      <wp:docPr id="54" name="54 Grupo"/>
                      <wp:cNvGraphicFramePr/>
                      <a:graphic xmlns:a="http://schemas.openxmlformats.org/drawingml/2006/main">
                        <a:graphicData uri="http://schemas.microsoft.com/office/word/2010/wordprocessingGroup">
                          <wpg:wgp>
                            <wpg:cNvGrpSpPr/>
                            <wpg:grpSpPr>
                              <a:xfrm>
                                <a:off x="0" y="0"/>
                                <a:ext cx="5606182" cy="3663779"/>
                                <a:chOff x="2431773" y="1265582"/>
                                <a:chExt cx="5606471" cy="3664116"/>
                              </a:xfrm>
                            </wpg:grpSpPr>
                            <wps:wsp>
                              <wps:cNvPr id="62" name="62 Conector recto"/>
                              <wps:cNvCnPr/>
                              <wps:spPr>
                                <a:xfrm flipH="1">
                                  <a:off x="5274365" y="2683565"/>
                                  <a:ext cx="610235" cy="50482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63" name="63 Cuadro de texto"/>
                              <wps:cNvSpPr txBox="1"/>
                              <wps:spPr>
                                <a:xfrm>
                                  <a:off x="5605380" y="2186523"/>
                                  <a:ext cx="2160905" cy="3598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B91049" w14:textId="77777777" w:rsidR="008B04DE" w:rsidRPr="007A4057" w:rsidRDefault="008B04DE" w:rsidP="004416FB">
                                    <w:pPr>
                                      <w:jc w:val="left"/>
                                      <w:rPr>
                                        <w:b/>
                                        <w:color w:val="FFFFFF" w:themeColor="background1"/>
                                      </w:rPr>
                                    </w:pPr>
                                    <w:r>
                                      <w:rPr>
                                        <w:b/>
                                        <w:color w:val="FFFFFF" w:themeColor="background1"/>
                                      </w:rPr>
                                      <w:t>Planta quema de Biogás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8" name="288 Conector recto"/>
                              <wps:cNvCnPr/>
                              <wps:spPr>
                                <a:xfrm flipH="1">
                                  <a:off x="5022573" y="2345635"/>
                                  <a:ext cx="619124" cy="40957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89" name="289 Conector recto"/>
                              <wps:cNvCnPr/>
                              <wps:spPr>
                                <a:xfrm flipH="1">
                                  <a:off x="5413513" y="3611217"/>
                                  <a:ext cx="542290" cy="29527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90" name="290 Cuadro de texto"/>
                              <wps:cNvSpPr txBox="1"/>
                              <wps:spPr>
                                <a:xfrm>
                                  <a:off x="5830956" y="1265582"/>
                                  <a:ext cx="2160905" cy="795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B2993D" w14:textId="77777777" w:rsidR="008B04DE" w:rsidRPr="007A4057" w:rsidRDefault="008B04DE" w:rsidP="004416FB">
                                    <w:pPr>
                                      <w:rPr>
                                        <w:b/>
                                        <w:color w:val="FFFFFF" w:themeColor="background1"/>
                                      </w:rPr>
                                    </w:pPr>
                                    <w:r>
                                      <w:rPr>
                                        <w:b/>
                                        <w:color w:val="FFFFFF" w:themeColor="background1"/>
                                      </w:rPr>
                                      <w:t>Piscina de Lixiviados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291 Conector recto"/>
                              <wps:cNvCnPr/>
                              <wps:spPr>
                                <a:xfrm flipV="1">
                                  <a:off x="5274365" y="1437861"/>
                                  <a:ext cx="610235" cy="60642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92" name="292 Cuadro de texto"/>
                              <wps:cNvSpPr txBox="1"/>
                              <wps:spPr>
                                <a:xfrm>
                                  <a:off x="5877339" y="2941982"/>
                                  <a:ext cx="2160905" cy="795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AD6F09" w14:textId="77777777" w:rsidR="008B04DE" w:rsidRPr="007A4057" w:rsidRDefault="008B04DE" w:rsidP="004416FB">
                                    <w:pPr>
                                      <w:rPr>
                                        <w:b/>
                                        <w:color w:val="FFFFFF" w:themeColor="background1"/>
                                      </w:rPr>
                                    </w:pPr>
                                    <w:r>
                                      <w:rPr>
                                        <w:b/>
                                        <w:color w:val="FFFFFF" w:themeColor="background1"/>
                                      </w:rPr>
                                      <w:t xml:space="preserve">Planta de tratamiento de líquidos </w:t>
                                    </w:r>
                                    <w:proofErr w:type="spellStart"/>
                                    <w:r>
                                      <w:rPr>
                                        <w:b/>
                                        <w:color w:val="FFFFFF" w:themeColor="background1"/>
                                      </w:rPr>
                                      <w:t>percolados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293 Conector recto"/>
                              <wps:cNvCnPr/>
                              <wps:spPr>
                                <a:xfrm flipH="1">
                                  <a:off x="5320747" y="3094382"/>
                                  <a:ext cx="637540" cy="409576"/>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94" name="294 Cuadro de texto"/>
                              <wps:cNvSpPr txBox="1"/>
                              <wps:spPr>
                                <a:xfrm>
                                  <a:off x="2431773" y="4134678"/>
                                  <a:ext cx="2160905" cy="795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976C1" w14:textId="77777777" w:rsidR="008B04DE" w:rsidRPr="007A4057" w:rsidRDefault="008B04DE" w:rsidP="004416FB">
                                    <w:pPr>
                                      <w:jc w:val="right"/>
                                      <w:rPr>
                                        <w:b/>
                                        <w:color w:val="FFFFFF" w:themeColor="background1"/>
                                      </w:rPr>
                                    </w:pPr>
                                    <w:r>
                                      <w:rPr>
                                        <w:b/>
                                        <w:color w:val="FFFFFF" w:themeColor="background1"/>
                                      </w:rPr>
                                      <w:t>Administración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295 Conector recto"/>
                              <wps:cNvCnPr/>
                              <wps:spPr>
                                <a:xfrm>
                                  <a:off x="4538869" y="4287078"/>
                                  <a:ext cx="581026" cy="20002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54 Grupo" o:spid="_x0000_s1034" style="position:absolute;left:0;text-align:left;margin-left:204.25pt;margin-top:117.6pt;width:441.45pt;height:288.5pt;z-index:251739136;mso-width-relative:margin;mso-height-relative:margin" coordorigin="24317,12655" coordsize="56064,36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">
                      <v:line id="62 Conector recto" o:spid="_x0000_s1035" style="position:absolute;flip:x;visibility:visible;mso-wrap-style:square" from="52743,26835" to="58846,31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pcVsMAAADbAAAADwAAAGRycy9kb3ducmV2LnhtbESPQWvCQBSE7wX/w/KE3urGHCSkriKi&#10;4KEXbYn09sw+s8Hs2yW7xvjvu4VCj8PMfMMs16PtxEB9aB0rmM8yEMS10y03Cr4+928FiBCRNXaO&#10;ScGTAqxXk5cllto9+EjDKTYiQTiUqMDE6EspQ23IYpg5T5y8q+stxiT7RuoeHwluO5ln2UJabDkt&#10;GPS0NVTfTnerwOVVeA7+fLxV+6r4MIW/xN23Uq/TcfMOItIY/8N/7YNWsMjh90v6AX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16XFbDAAAA2wAAAA8AAAAAAAAAAAAA&#10;AAAAoQIAAGRycy9kb3ducmV2LnhtbFBLBQYAAAAABAAEAPkAAACRAwAAAAA=&#10;" strokecolor="white [3212]"/>
                      <v:shape id="63 Cuadro de texto" o:spid="_x0000_s1036" type="#_x0000_t202" style="position:absolute;left:56053;top:21865;width:21609;height:3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3hcUA&#10;AADbAAAADwAAAGRycy9kb3ducmV2LnhtbESPQWvCQBSE7wX/w/IEb3VjR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eFxQAAANsAAAAPAAAAAAAAAAAAAAAAAJgCAABkcnMv&#10;ZG93bnJldi54bWxQSwUGAAAAAAQABAD1AAAAigMAAAAA&#10;" filled="f" stroked="f" strokeweight=".5pt">
                        <v:textbox>
                          <w:txbxContent>
                            <w:p w14:paraId="5AB91049" w14:textId="77777777" w:rsidR="008B04DE" w:rsidRPr="007A4057" w:rsidRDefault="008B04DE" w:rsidP="004416FB">
                              <w:pPr>
                                <w:jc w:val="left"/>
                                <w:rPr>
                                  <w:b/>
                                  <w:color w:val="FFFFFF" w:themeColor="background1"/>
                                </w:rPr>
                              </w:pPr>
                              <w:r>
                                <w:rPr>
                                  <w:b/>
                                  <w:color w:val="FFFFFF" w:themeColor="background1"/>
                                </w:rPr>
                                <w:t>Planta quema de Biogás</w:t>
                              </w:r>
                            </w:p>
                          </w:txbxContent>
                        </v:textbox>
                      </v:shape>
                      <v:line id="288 Conector recto" o:spid="_x0000_s1037" style="position:absolute;flip:x;visibility:visible;mso-wrap-style:square" from="50225,23456" to="56416,27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T1D8EAAADcAAAADwAAAGRycy9kb3ducmV2LnhtbERPz2vCMBS+C/4P4Qm7aboeRukaRWTC&#10;Druoo7Lbs3k2xeYlNFmt//1yEHb8+H5Xm8n2YqQhdI4VvK4yEMSN0x23Cr5P+2UBIkRkjb1jUvCg&#10;AJv1fFZhqd2dDzQeYytSCIcSFZgYfSllaAxZDCvniRN3dYPFmODQSj3gPYXbXuZZ9iYtdpwaDHra&#10;GWpux1+rwOV1eIz+fLjV+7r4MoW/xI8fpV4W0/YdRKQp/ouf7k+tIC/S2nQmHQG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fhPUPwQAAANwAAAAPAAAAAAAAAAAAAAAA&#10;AKECAABkcnMvZG93bnJldi54bWxQSwUGAAAAAAQABAD5AAAAjwMAAAAA&#10;" strokecolor="white [3212]"/>
                      <v:line id="289 Conector recto" o:spid="_x0000_s1038" style="position:absolute;flip:x;visibility:visible;mso-wrap-style:square" from="54135,36112" to="59558,390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hQlMUAAADcAAAADwAAAGRycy9kb3ducmV2LnhtbESPQWvCQBSE74X+h+UVequb5lDS6Coi&#10;FTz0oi0Rb8/sMxvMvl2ya4z/visIPQ4z8w0zW4y2EwP1oXWs4H2SgSCunW65UfD7s34rQISIrLFz&#10;TApuFGAxf36aYandlbc07GIjEoRDiQpMjL6UMtSGLIaJ88TJO7neYkyyb6Tu8ZrgtpN5ln1Iiy2n&#10;BYOeVobq8+5iFbi8CrfB77fnal0V36bwx/h1UOr1ZVxOQUQa43/40d5oBXnxCfcz6QjI+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MhQlMUAAADcAAAADwAAAAAAAAAA&#10;AAAAAAChAgAAZHJzL2Rvd25yZXYueG1sUEsFBgAAAAAEAAQA+QAAAJMDAAAAAA==&#10;" strokecolor="white [3212]"/>
                      <v:shape id="290 Cuadro de texto" o:spid="_x0000_s1039" type="#_x0000_t202" style="position:absolute;left:58309;top:12655;width:21609;height:7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MQA&#10;AADcAAAADwAAAGRycy9kb3ducmV2LnhtbERPTWvCQBC9F/wPywi9NZsGKjbNKhIQS7EHYy69TbNj&#10;EpqdjdmtSf317qHg8fG+s/VkOnGhwbWWFTxHMQjiyuqWawXlcfu0BOE8ssbOMin4Iwfr1ewhw1Tb&#10;kQ90KXwtQgi7FBU03veplK5qyKCLbE8cuJMdDPoAh1rqAccQbjqZxPFCGmw5NDTYU95Q9VP8GgUf&#10;+fYTD9+JWV67fLc/bfpz+fWi1ON82ryB8DT5u/jf/a4VJK9hfjgTj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7/vjEAAAA3AAAAA8AAAAAAAAAAAAAAAAAmAIAAGRycy9k&#10;b3ducmV2LnhtbFBLBQYAAAAABAAEAPUAAACJAwAAAAA=&#10;" filled="f" stroked="f" strokeweight=".5pt">
                        <v:textbox>
                          <w:txbxContent>
                            <w:p w14:paraId="08B2993D" w14:textId="77777777" w:rsidR="008B04DE" w:rsidRPr="007A4057" w:rsidRDefault="008B04DE" w:rsidP="004416FB">
                              <w:pPr>
                                <w:rPr>
                                  <w:b/>
                                  <w:color w:val="FFFFFF" w:themeColor="background1"/>
                                </w:rPr>
                              </w:pPr>
                              <w:r>
                                <w:rPr>
                                  <w:b/>
                                  <w:color w:val="FFFFFF" w:themeColor="background1"/>
                                </w:rPr>
                                <w:t>Piscina de Lixiviados</w:t>
                              </w:r>
                            </w:p>
                          </w:txbxContent>
                        </v:textbox>
                      </v:shape>
                      <v:line id="291 Conector recto" o:spid="_x0000_s1040" style="position:absolute;flip:y;visibility:visible;mso-wrap-style:square" from="52743,14378" to="58846,20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fKT8UAAADcAAAADwAAAGRycy9kb3ducmV2LnhtbESPQWvCQBSE74X+h+UVvNWNOZQ0dRUp&#10;FTz0opaU3l6zz2ww+3bJrjH+e1cQPA4z8w0zX462EwP1oXWsYDbNQBDXTrfcKPjZr18LECEia+wc&#10;k4ILBVgunp/mWGp35i0Nu9iIBOFQogIToy+lDLUhi2HqPHHyDq63GJPsG6l7PCe47WSeZW/SYstp&#10;waCnT0P1cXeyClxehcvgf7fHal0V36bw//HrT6nJy7j6ABFpjI/wvb3RCvL3GdzOpCMgF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2fKT8UAAADcAAAADwAAAAAAAAAA&#10;AAAAAAChAgAAZHJzL2Rvd25yZXYueG1sUEsFBgAAAAAEAAQA+QAAAJMDAAAAAA==&#10;" strokecolor="white [3212]"/>
                      <v:shape id="292 Cuadro de texto" o:spid="_x0000_s1041" type="#_x0000_t202" style="position:absolute;left:58773;top:29419;width:21609;height:7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FFMUA&#10;AADcAAAADwAAAGRycy9kb3ducmV2LnhtbESPQYvCMBSE78L+h/AWvGm6BRe3GkUKoogedL14ezbP&#10;tti8dJuodX+9EQSPw8x8w4ynranElRpXWlbw1Y9AEGdWl5wr2P/Oe0MQziNrrCyTgjs5mE4+OmNM&#10;tL3xlq47n4sAYZeggsL7OpHSZQUZdH1bEwfvZBuDPsgml7rBW4CbSsZR9C0NlhwWCqwpLSg77y5G&#10;wSqdb3B7jM3wv0oX69Os/tsfBkp1P9vZCISn1r/Dr/ZSK4h/Yn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UUxQAAANwAAAAPAAAAAAAAAAAAAAAAAJgCAABkcnMv&#10;ZG93bnJldi54bWxQSwUGAAAAAAQABAD1AAAAigMAAAAA&#10;" filled="f" stroked="f" strokeweight=".5pt">
                        <v:textbox>
                          <w:txbxContent>
                            <w:p w14:paraId="46AD6F09" w14:textId="77777777" w:rsidR="008B04DE" w:rsidRPr="007A4057" w:rsidRDefault="008B04DE" w:rsidP="004416FB">
                              <w:pPr>
                                <w:rPr>
                                  <w:b/>
                                  <w:color w:val="FFFFFF" w:themeColor="background1"/>
                                </w:rPr>
                              </w:pPr>
                              <w:r>
                                <w:rPr>
                                  <w:b/>
                                  <w:color w:val="FFFFFF" w:themeColor="background1"/>
                                </w:rPr>
                                <w:t xml:space="preserve">Planta de tratamiento de líquidos </w:t>
                              </w:r>
                              <w:proofErr w:type="spellStart"/>
                              <w:r>
                                <w:rPr>
                                  <w:b/>
                                  <w:color w:val="FFFFFF" w:themeColor="background1"/>
                                </w:rPr>
                                <w:t>percolados</w:t>
                              </w:r>
                              <w:proofErr w:type="spellEnd"/>
                            </w:p>
                          </w:txbxContent>
                        </v:textbox>
                      </v:shape>
                      <v:line id="293 Conector recto" o:spid="_x0000_s1042" style="position:absolute;flip:x;visibility:visible;mso-wrap-style:square" from="53207,30943" to="59582,350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nxo8UAAADcAAAADwAAAGRycy9kb3ducmV2LnhtbESPzWrDMBCE74W+g9hCb41cF4rjRAmh&#10;NNBDL/nBIbeNtbFMrJWwVMd5+6pQyHGYmW+Y+XK0nRioD61jBa+TDARx7XTLjYL9bv1SgAgRWWPn&#10;mBTcKMBy8fgwx1K7K29o2MZGJAiHEhWYGH0pZagNWQwT54mTd3a9xZhk30jd4zXBbSfzLHuXFltO&#10;CwY9fRiqL9sfq8DlVbgN/rC5VOuq+DaFP8XPo1LPT+NqBiLSGO/h//aXVpBP3+DvTDoCc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Pnxo8UAAADcAAAADwAAAAAAAAAA&#10;AAAAAAChAgAAZHJzL2Rvd25yZXYueG1sUEsFBgAAAAAEAAQA+QAAAJMDAAAAAA==&#10;" strokecolor="white [3212]"/>
                      <v:shape id="294 Cuadro de texto" o:spid="_x0000_s1043" type="#_x0000_t202" style="position:absolute;left:24317;top:41346;width:21609;height:7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4+8cA&#10;AADcAAAADwAAAGRycy9kb3ducmV2LnhtbESPzWvCQBTE7wX/h+UJ3urG0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A+PvHAAAA3AAAAA8AAAAAAAAAAAAAAAAAmAIAAGRy&#10;cy9kb3ducmV2LnhtbFBLBQYAAAAABAAEAPUAAACMAwAAAAA=&#10;" filled="f" stroked="f" strokeweight=".5pt">
                        <v:textbox>
                          <w:txbxContent>
                            <w:p w14:paraId="068976C1" w14:textId="77777777" w:rsidR="008B04DE" w:rsidRPr="007A4057" w:rsidRDefault="008B04DE" w:rsidP="004416FB">
                              <w:pPr>
                                <w:jc w:val="right"/>
                                <w:rPr>
                                  <w:b/>
                                  <w:color w:val="FFFFFF" w:themeColor="background1"/>
                                </w:rPr>
                              </w:pPr>
                              <w:r>
                                <w:rPr>
                                  <w:b/>
                                  <w:color w:val="FFFFFF" w:themeColor="background1"/>
                                </w:rPr>
                                <w:t>Administración</w:t>
                              </w:r>
                            </w:p>
                          </w:txbxContent>
                        </v:textbox>
                      </v:shape>
                      <v:line id="295 Conector recto" o:spid="_x0000_s1044" style="position:absolute;visibility:visible;mso-wrap-style:square" from="45388,42870" to="51198,44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jFF8QAAADcAAAADwAAAGRycy9kb3ducmV2LnhtbESPQWvCQBSE74X+h+UVvNVNlWpN3QRp&#10;Fb1GC3p8ZJ9JMPs2ZleT/ntXEDwOM/MNM097U4srta6yrOBjGIEgzq2uuFDwt1u9f4FwHlljbZkU&#10;/JODNHl9mWOsbccZXbe+EAHCLkYFpfdNLKXLSzLohrYhDt7RtgZ9kG0hdYtdgJtajqJoIg1WHBZK&#10;bOinpPy0vRgFR3/euSVNp9k+WuaHzWn9S+O9UoO3fvENwlPvn+FHe6MVjGafcD8TjoBM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CMUXxAAAANwAAAAPAAAAAAAAAAAA&#10;AAAAAKECAABkcnMvZG93bnJldi54bWxQSwUGAAAAAAQABAD5AAAAkgMAAAAA&#10;" strokecolor="white [3212]"/>
                    </v:group>
                  </w:pict>
                </mc:Fallback>
              </mc:AlternateContent>
            </w:r>
            <w:r>
              <w:rPr>
                <w:noProof/>
                <w:lang w:eastAsia="es-CL"/>
              </w:rPr>
              <mc:AlternateContent>
                <mc:Choice Requires="wpg">
                  <w:drawing>
                    <wp:anchor distT="0" distB="0" distL="114300" distR="114300" simplePos="0" relativeHeight="251761664" behindDoc="0" locked="0" layoutInCell="1" allowOverlap="1" wp14:anchorId="3F342413" wp14:editId="25A2C390">
                      <wp:simplePos x="0" y="0"/>
                      <wp:positionH relativeFrom="column">
                        <wp:posOffset>8017510</wp:posOffset>
                      </wp:positionH>
                      <wp:positionV relativeFrom="paragraph">
                        <wp:posOffset>248920</wp:posOffset>
                      </wp:positionV>
                      <wp:extent cx="450850" cy="892810"/>
                      <wp:effectExtent l="0" t="19050" r="0" b="2540"/>
                      <wp:wrapNone/>
                      <wp:docPr id="6" name="6 Grupo"/>
                      <wp:cNvGraphicFramePr/>
                      <a:graphic xmlns:a="http://schemas.openxmlformats.org/drawingml/2006/main">
                        <a:graphicData uri="http://schemas.microsoft.com/office/word/2010/wordprocessingGroup">
                          <wpg:wgp>
                            <wpg:cNvGrpSpPr/>
                            <wpg:grpSpPr>
                              <a:xfrm>
                                <a:off x="0" y="0"/>
                                <a:ext cx="450850" cy="892810"/>
                                <a:chOff x="0" y="0"/>
                                <a:chExt cx="450850" cy="892810"/>
                              </a:xfrm>
                            </wpg:grpSpPr>
                            <wps:wsp>
                              <wps:cNvPr id="7" name="7 Flecha arriba"/>
                              <wps:cNvSpPr/>
                              <wps:spPr>
                                <a:xfrm>
                                  <a:off x="76200" y="0"/>
                                  <a:ext cx="225425" cy="332105"/>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9 Cuadro de texto"/>
                              <wps:cNvSpPr txBox="1"/>
                              <wps:spPr>
                                <a:xfrm>
                                  <a:off x="0" y="228600"/>
                                  <a:ext cx="450850" cy="664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E4EB4A" w14:textId="77777777" w:rsidR="008B04DE" w:rsidRPr="000E0497" w:rsidRDefault="008B04DE" w:rsidP="001A3026">
                                    <w:pPr>
                                      <w:rPr>
                                        <w:rFonts w:ascii="Arial Black" w:hAnsi="Arial Black"/>
                                        <w:b/>
                                        <w:color w:val="FFFFFF" w:themeColor="background1"/>
                                        <w:sz w:val="40"/>
                                      </w:rPr>
                                    </w:pPr>
                                    <w:r w:rsidRPr="000E0497">
                                      <w:rPr>
                                        <w:rFonts w:ascii="Arial Black" w:hAnsi="Arial Black"/>
                                        <w:b/>
                                        <w:color w:val="FFFFFF" w:themeColor="background1"/>
                                        <w:sz w:val="4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6 Grupo" o:spid="_x0000_s1045" style="position:absolute;left:0;text-align:left;margin-left:631.3pt;margin-top:19.6pt;width:35.5pt;height:70.3pt;z-index:251761664" coordsize="4508,8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">
                      <v:shape id="7 Flecha arriba" o:spid="_x0000_s1046" type="#_x0000_t68" style="position:absolute;left:762;width:2254;height:3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2aV8AA&#10;AADaAAAADwAAAGRycy9kb3ducmV2LnhtbESPT4vCMBTE78J+h/AEb5rqYXW7RpEFwb0I/tn7a/O2&#10;KTYvJYm2fnsjCB6HmfkNs1z3thE38qF2rGA6yUAQl07XXCk4n7bjBYgQkTU2jknBnQKsVx+DJeba&#10;dXyg2zFWIkE45KjAxNjmUobSkMUwcS1x8v6dtxiT9JXUHrsEt42cZdmntFhzWjDY0o+h8nK8WgW/&#10;MjYb/+cuRbGQhdm7rw4LrdRo2G++QUTq4zv8au+0gjk8r6QbIF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M2aV8AAAADaAAAADwAAAAAAAAAAAAAAAACYAgAAZHJzL2Rvd25y&#10;ZXYueG1sUEsFBgAAAAAEAAQA9QAAAIUDAAAAAA==&#10;" adj="7331" fillcolor="white [3212]" strokecolor="white [3212]" strokeweight="2pt"/>
                      <v:shape id="9 Cuadro de texto" o:spid="_x0000_s1047" type="#_x0000_t202" style="position:absolute;top:2286;width:4508;height:6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14:paraId="35E4EB4A" w14:textId="77777777" w:rsidR="008B04DE" w:rsidRPr="000E0497" w:rsidRDefault="008B04DE" w:rsidP="001A3026">
                              <w:pPr>
                                <w:rPr>
                                  <w:rFonts w:ascii="Arial Black" w:hAnsi="Arial Black"/>
                                  <w:b/>
                                  <w:color w:val="FFFFFF" w:themeColor="background1"/>
                                  <w:sz w:val="40"/>
                                </w:rPr>
                              </w:pPr>
                              <w:r w:rsidRPr="000E0497">
                                <w:rPr>
                                  <w:rFonts w:ascii="Arial Black" w:hAnsi="Arial Black"/>
                                  <w:b/>
                                  <w:color w:val="FFFFFF" w:themeColor="background1"/>
                                  <w:sz w:val="40"/>
                                </w:rPr>
                                <w:t>N</w:t>
                              </w:r>
                            </w:p>
                          </w:txbxContent>
                        </v:textbox>
                      </v:shape>
                    </v:group>
                  </w:pict>
                </mc:Fallback>
              </mc:AlternateContent>
            </w:r>
            <w:r w:rsidR="004416FB">
              <w:rPr>
                <w:noProof/>
                <w:lang w:eastAsia="es-CL"/>
              </w:rPr>
              <mc:AlternateContent>
                <mc:Choice Requires="wps">
                  <w:drawing>
                    <wp:anchor distT="0" distB="0" distL="114300" distR="114300" simplePos="0" relativeHeight="251743232" behindDoc="0" locked="0" layoutInCell="1" allowOverlap="1" wp14:anchorId="04333D7C" wp14:editId="08116B73">
                      <wp:simplePos x="0" y="0"/>
                      <wp:positionH relativeFrom="column">
                        <wp:posOffset>6036945</wp:posOffset>
                      </wp:positionH>
                      <wp:positionV relativeFrom="paragraph">
                        <wp:posOffset>2777490</wp:posOffset>
                      </wp:positionV>
                      <wp:extent cx="2160270" cy="359410"/>
                      <wp:effectExtent l="0" t="0" r="0" b="2540"/>
                      <wp:wrapNone/>
                      <wp:docPr id="297" name="297 Cuadro de texto"/>
                      <wp:cNvGraphicFramePr/>
                      <a:graphic xmlns:a="http://schemas.openxmlformats.org/drawingml/2006/main">
                        <a:graphicData uri="http://schemas.microsoft.com/office/word/2010/wordprocessingShape">
                          <wps:wsp>
                            <wps:cNvSpPr txBox="1"/>
                            <wps:spPr>
                              <a:xfrm>
                                <a:off x="0" y="0"/>
                                <a:ext cx="2160270" cy="359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EB94EF" w14:textId="31AAAC9E" w:rsidR="008B04DE" w:rsidRPr="007A4057" w:rsidRDefault="008B04DE" w:rsidP="004416FB">
                                  <w:pPr>
                                    <w:jc w:val="left"/>
                                    <w:rPr>
                                      <w:b/>
                                      <w:color w:val="FFFFFF" w:themeColor="background1"/>
                                    </w:rPr>
                                  </w:pPr>
                                  <w:r>
                                    <w:rPr>
                                      <w:b/>
                                      <w:color w:val="FFFFFF" w:themeColor="background1"/>
                                    </w:rPr>
                                    <w:t>Piscina anaeróbica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97 Cuadro de texto" o:spid="_x0000_s1048" type="#_x0000_t202" style="position:absolute;left:0;text-align:left;margin-left:475.35pt;margin-top:218.7pt;width:170.1pt;height:28.3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" filled="f" stroked="f" strokeweight=".5pt">
                      <v:textbox>
                        <w:txbxContent>
                          <w:p w14:paraId="78EB94EF" w14:textId="31AAAC9E" w:rsidR="008B04DE" w:rsidRPr="007A4057" w:rsidRDefault="008B04DE" w:rsidP="004416FB">
                            <w:pPr>
                              <w:jc w:val="left"/>
                              <w:rPr>
                                <w:b/>
                                <w:color w:val="FFFFFF" w:themeColor="background1"/>
                              </w:rPr>
                            </w:pPr>
                            <w:r>
                              <w:rPr>
                                <w:b/>
                                <w:color w:val="FFFFFF" w:themeColor="background1"/>
                              </w:rPr>
                              <w:t>Piscina anaeróbica</w:t>
                            </w:r>
                          </w:p>
                        </w:txbxContent>
                      </v:textbox>
                    </v:shape>
                  </w:pict>
                </mc:Fallback>
              </mc:AlternateContent>
            </w:r>
            <w:r w:rsidR="004416FB">
              <w:rPr>
                <w:noProof/>
                <w:lang w:eastAsia="es-CL"/>
              </w:rPr>
              <w:drawing>
                <wp:inline distT="0" distB="0" distL="0" distR="0" wp14:anchorId="16F9BF09" wp14:editId="7195058B">
                  <wp:extent cx="8524875" cy="5103197"/>
                  <wp:effectExtent l="0" t="0" r="0" b="25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email">
                            <a:extLst>
                              <a:ext uri="{28A0092B-C50C-407E-A947-70E740481C1C}">
                                <a14:useLocalDpi xmlns:a14="http://schemas.microsoft.com/office/drawing/2010/main"/>
                              </a:ext>
                            </a:extLst>
                          </a:blip>
                          <a:srcRect l="24857" t="9922" r="6792" b="17624"/>
                          <a:stretch/>
                        </pic:blipFill>
                        <pic:spPr bwMode="auto">
                          <a:xfrm>
                            <a:off x="0" y="0"/>
                            <a:ext cx="8531452" cy="5107134"/>
                          </a:xfrm>
                          <a:prstGeom prst="rect">
                            <a:avLst/>
                          </a:prstGeom>
                          <a:ln>
                            <a:noFill/>
                          </a:ln>
                          <a:extLst>
                            <a:ext uri="{53640926-AAD7-44D8-BBD7-CCE9431645EC}">
                              <a14:shadowObscured xmlns:a14="http://schemas.microsoft.com/office/drawing/2010/main"/>
                            </a:ext>
                          </a:extLst>
                        </pic:spPr>
                      </pic:pic>
                    </a:graphicData>
                  </a:graphic>
                </wp:inline>
              </w:drawing>
            </w:r>
            <w:r w:rsidR="004416FB">
              <w:rPr>
                <w:noProof/>
                <w:lang w:eastAsia="es-CL"/>
              </w:rPr>
              <mc:AlternateContent>
                <mc:Choice Requires="wps">
                  <w:drawing>
                    <wp:anchor distT="0" distB="0" distL="114300" distR="114300" simplePos="0" relativeHeight="251741184" behindDoc="0" locked="0" layoutInCell="1" allowOverlap="1" wp14:anchorId="6EB58E02" wp14:editId="4615CF39">
                      <wp:simplePos x="0" y="0"/>
                      <wp:positionH relativeFrom="column">
                        <wp:posOffset>6080760</wp:posOffset>
                      </wp:positionH>
                      <wp:positionV relativeFrom="paragraph">
                        <wp:posOffset>3658235</wp:posOffset>
                      </wp:positionV>
                      <wp:extent cx="2324100" cy="795020"/>
                      <wp:effectExtent l="0" t="0" r="0" b="5080"/>
                      <wp:wrapNone/>
                      <wp:docPr id="296" name="296 Cuadro de texto"/>
                      <wp:cNvGraphicFramePr/>
                      <a:graphic xmlns:a="http://schemas.openxmlformats.org/drawingml/2006/main">
                        <a:graphicData uri="http://schemas.microsoft.com/office/word/2010/wordprocessingShape">
                          <wps:wsp>
                            <wps:cNvSpPr txBox="1"/>
                            <wps:spPr>
                              <a:xfrm>
                                <a:off x="0" y="0"/>
                                <a:ext cx="2324100" cy="795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F41FA9" w14:textId="77777777" w:rsidR="008B04DE" w:rsidRPr="007A4057" w:rsidRDefault="008B04DE" w:rsidP="004416FB">
                                  <w:pPr>
                                    <w:jc w:val="left"/>
                                    <w:rPr>
                                      <w:b/>
                                      <w:color w:val="FFFFFF" w:themeColor="background1"/>
                                    </w:rPr>
                                  </w:pPr>
                                  <w:r>
                                    <w:rPr>
                                      <w:b/>
                                      <w:color w:val="FFFFFF" w:themeColor="background1"/>
                                    </w:rPr>
                                    <w:t>Pozo abastecimiento agua potable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296 Cuadro de texto" o:spid="_x0000_s1049" type="#_x0000_t202" style="position:absolute;left:0;text-align:left;margin-left:478.8pt;margin-top:288.05pt;width:183pt;height:62.6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" filled="f" stroked="f" strokeweight=".5pt">
                      <v:textbox>
                        <w:txbxContent>
                          <w:p w14:paraId="37F41FA9" w14:textId="77777777" w:rsidR="008B04DE" w:rsidRPr="007A4057" w:rsidRDefault="008B04DE" w:rsidP="004416FB">
                            <w:pPr>
                              <w:jc w:val="left"/>
                              <w:rPr>
                                <w:b/>
                                <w:color w:val="FFFFFF" w:themeColor="background1"/>
                              </w:rPr>
                            </w:pPr>
                            <w:r>
                              <w:rPr>
                                <w:b/>
                                <w:color w:val="FFFFFF" w:themeColor="background1"/>
                              </w:rPr>
                              <w:t>Pozo abastecimiento agua potable</w:t>
                            </w:r>
                          </w:p>
                        </w:txbxContent>
                      </v:textbox>
                    </v:shape>
                  </w:pict>
                </mc:Fallback>
              </mc:AlternateContent>
            </w:r>
          </w:p>
        </w:tc>
      </w:tr>
    </w:tbl>
    <w:p w14:paraId="479070C9" w14:textId="77777777" w:rsidR="00BA0FDE" w:rsidRPr="0025129B" w:rsidRDefault="00BA0FDE" w:rsidP="00BA0FDE">
      <w:pPr>
        <w:rPr>
          <w:sz w:val="20"/>
        </w:rPr>
      </w:pPr>
    </w:p>
    <w:p w14:paraId="479070C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479070CB" w14:textId="77777777" w:rsidR="00B1722C" w:rsidRPr="0025129B" w:rsidRDefault="00B1722C" w:rsidP="00C958D0">
      <w:pPr>
        <w:pStyle w:val="Ttulo1"/>
      </w:pPr>
      <w:bookmarkStart w:id="45" w:name="_Toc390777020"/>
      <w:r w:rsidRPr="0025129B">
        <w:lastRenderedPageBreak/>
        <w:t xml:space="preserve">INSTRUMENTOS DE </w:t>
      </w:r>
      <w:r w:rsidR="005F32AE">
        <w:t xml:space="preserve">GESTIÓN AMBIENTAL QUE REGULAN </w:t>
      </w:r>
      <w:r w:rsidRPr="0025129B">
        <w:t>LA ACTIVIDAD FISCALIZADA.</w:t>
      </w:r>
      <w:bookmarkEnd w:id="41"/>
      <w:bookmarkEnd w:id="42"/>
      <w:bookmarkEnd w:id="43"/>
      <w:bookmarkEnd w:id="44"/>
      <w:bookmarkEnd w:id="45"/>
    </w:p>
    <w:p w14:paraId="479070CC" w14:textId="77777777" w:rsidR="00ED4317" w:rsidRPr="0025129B" w:rsidRDefault="00ED4317" w:rsidP="00C97715">
      <w:pPr>
        <w:rPr>
          <w:sz w:val="20"/>
          <w:szCs w:val="20"/>
        </w:rPr>
      </w:pPr>
    </w:p>
    <w:tbl>
      <w:tblPr>
        <w:tblW w:w="51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7"/>
        <w:gridCol w:w="1108"/>
        <w:gridCol w:w="1274"/>
        <w:gridCol w:w="1418"/>
        <w:gridCol w:w="1842"/>
        <w:gridCol w:w="1559"/>
        <w:gridCol w:w="1251"/>
      </w:tblGrid>
      <w:tr w:rsidR="003714C8" w:rsidRPr="0025129B" w14:paraId="479070CE" w14:textId="77777777" w:rsidTr="001A3399">
        <w:trPr>
          <w:trHeight w:val="308"/>
        </w:trPr>
        <w:tc>
          <w:tcPr>
            <w:tcW w:w="5000" w:type="pct"/>
            <w:gridSpan w:val="8"/>
            <w:shd w:val="clear" w:color="000000" w:fill="D9D9D9"/>
            <w:noWrap/>
          </w:tcPr>
          <w:p w14:paraId="479070CD"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1B7DA7">
              <w:rPr>
                <w:rFonts w:eastAsia="Times New Roman" w:cs="Calibri"/>
                <w:b/>
                <w:bCs/>
                <w:color w:val="000000"/>
                <w:sz w:val="20"/>
                <w:szCs w:val="20"/>
                <w:lang w:eastAsia="es-CL"/>
              </w:rPr>
              <w:t xml:space="preserve"> proyecto o fuente fiscalizada.</w:t>
            </w:r>
          </w:p>
        </w:tc>
      </w:tr>
      <w:tr w:rsidR="00096213" w:rsidRPr="0025129B" w14:paraId="479070D8" w14:textId="77777777" w:rsidTr="001A3399">
        <w:trPr>
          <w:trHeight w:val="498"/>
        </w:trPr>
        <w:tc>
          <w:tcPr>
            <w:tcW w:w="315" w:type="pct"/>
            <w:shd w:val="clear" w:color="auto" w:fill="auto"/>
            <w:vAlign w:val="center"/>
            <w:hideMark/>
          </w:tcPr>
          <w:p w14:paraId="479070CF"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19" w:type="pct"/>
            <w:shd w:val="clear" w:color="auto" w:fill="auto"/>
            <w:vAlign w:val="center"/>
            <w:hideMark/>
          </w:tcPr>
          <w:p w14:paraId="479070D0"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33" w:type="pct"/>
            <w:shd w:val="clear" w:color="auto" w:fill="auto"/>
            <w:vAlign w:val="center"/>
            <w:hideMark/>
          </w:tcPr>
          <w:p w14:paraId="479070D1"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479070D2"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613" w:type="pct"/>
            <w:vAlign w:val="center"/>
          </w:tcPr>
          <w:p w14:paraId="479070D3"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82" w:type="pct"/>
            <w:shd w:val="clear" w:color="auto" w:fill="auto"/>
            <w:vAlign w:val="center"/>
            <w:hideMark/>
          </w:tcPr>
          <w:p w14:paraId="479070D4"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86" w:type="pct"/>
            <w:shd w:val="clear" w:color="auto" w:fill="auto"/>
            <w:vAlign w:val="center"/>
            <w:hideMark/>
          </w:tcPr>
          <w:p w14:paraId="479070D5"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50" w:type="pct"/>
            <w:shd w:val="clear" w:color="auto" w:fill="auto"/>
            <w:vAlign w:val="center"/>
            <w:hideMark/>
          </w:tcPr>
          <w:p w14:paraId="479070D6" w14:textId="77777777" w:rsidR="00096213" w:rsidRPr="0025129B" w:rsidRDefault="00096213" w:rsidP="001B7DA7">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02" w:type="pct"/>
            <w:vAlign w:val="center"/>
          </w:tcPr>
          <w:p w14:paraId="479070D7" w14:textId="77777777" w:rsidR="00096213" w:rsidRPr="0025129B" w:rsidRDefault="00F64DF2" w:rsidP="001B7DA7">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479070E1" w14:textId="77777777" w:rsidTr="00692975">
        <w:trPr>
          <w:trHeight w:val="498"/>
        </w:trPr>
        <w:tc>
          <w:tcPr>
            <w:tcW w:w="315" w:type="pct"/>
            <w:shd w:val="clear" w:color="auto" w:fill="auto"/>
            <w:noWrap/>
            <w:vAlign w:val="center"/>
            <w:hideMark/>
          </w:tcPr>
          <w:p w14:paraId="479070D9" w14:textId="77777777" w:rsidR="00096213" w:rsidRPr="007C60EE" w:rsidRDefault="001B7DA7" w:rsidP="007C60EE">
            <w:pPr>
              <w:spacing w:line="0" w:lineRule="atLeast"/>
              <w:jc w:val="center"/>
              <w:rPr>
                <w:color w:val="000000"/>
                <w:sz w:val="20"/>
              </w:rPr>
            </w:pPr>
            <w:r>
              <w:rPr>
                <w:color w:val="000000"/>
                <w:sz w:val="20"/>
              </w:rPr>
              <w:t>1</w:t>
            </w:r>
          </w:p>
        </w:tc>
        <w:tc>
          <w:tcPr>
            <w:tcW w:w="619" w:type="pct"/>
            <w:shd w:val="clear" w:color="auto" w:fill="auto"/>
            <w:noWrap/>
            <w:vAlign w:val="center"/>
          </w:tcPr>
          <w:p w14:paraId="479070DA" w14:textId="77777777" w:rsidR="00096213" w:rsidRPr="007C60EE" w:rsidRDefault="001B7DA7" w:rsidP="007C60EE">
            <w:pPr>
              <w:spacing w:line="0" w:lineRule="atLeast"/>
              <w:jc w:val="center"/>
              <w:rPr>
                <w:color w:val="000000"/>
                <w:sz w:val="20"/>
              </w:rPr>
            </w:pPr>
            <w:r>
              <w:rPr>
                <w:color w:val="000000"/>
                <w:sz w:val="20"/>
              </w:rPr>
              <w:t>RCA</w:t>
            </w:r>
          </w:p>
        </w:tc>
        <w:tc>
          <w:tcPr>
            <w:tcW w:w="533" w:type="pct"/>
            <w:shd w:val="clear" w:color="auto" w:fill="auto"/>
            <w:noWrap/>
            <w:vAlign w:val="center"/>
          </w:tcPr>
          <w:p w14:paraId="479070DB" w14:textId="0170A8E6" w:rsidR="00096213" w:rsidRPr="007C60EE" w:rsidRDefault="004416FB" w:rsidP="007C60EE">
            <w:pPr>
              <w:spacing w:line="0" w:lineRule="atLeast"/>
              <w:jc w:val="center"/>
              <w:rPr>
                <w:color w:val="000000"/>
                <w:sz w:val="20"/>
              </w:rPr>
            </w:pPr>
            <w:r>
              <w:rPr>
                <w:rFonts w:eastAsia="Times New Roman" w:cs="Calibri"/>
                <w:color w:val="000000"/>
                <w:sz w:val="20"/>
                <w:szCs w:val="20"/>
                <w:lang w:eastAsia="es-CL"/>
              </w:rPr>
              <w:t>143</w:t>
            </w:r>
          </w:p>
        </w:tc>
        <w:tc>
          <w:tcPr>
            <w:tcW w:w="613" w:type="pct"/>
            <w:vAlign w:val="center"/>
          </w:tcPr>
          <w:p w14:paraId="479070DC" w14:textId="00057ECF" w:rsidR="00096213" w:rsidRPr="007C60EE" w:rsidRDefault="004416FB" w:rsidP="00692975">
            <w:pPr>
              <w:spacing w:line="0" w:lineRule="atLeast"/>
              <w:jc w:val="center"/>
              <w:rPr>
                <w:color w:val="000000"/>
                <w:sz w:val="20"/>
              </w:rPr>
            </w:pPr>
            <w:r>
              <w:rPr>
                <w:rFonts w:eastAsia="Times New Roman" w:cs="Calibri"/>
                <w:color w:val="000000"/>
                <w:sz w:val="20"/>
                <w:szCs w:val="20"/>
                <w:lang w:eastAsia="es-CL"/>
              </w:rPr>
              <w:t>25 de junio de 2001</w:t>
            </w:r>
          </w:p>
        </w:tc>
        <w:tc>
          <w:tcPr>
            <w:tcW w:w="682" w:type="pct"/>
            <w:shd w:val="clear" w:color="auto" w:fill="auto"/>
            <w:noWrap/>
            <w:vAlign w:val="center"/>
          </w:tcPr>
          <w:p w14:paraId="479070DD" w14:textId="5BE89E40" w:rsidR="00096213" w:rsidRPr="007C60EE" w:rsidRDefault="004416FB" w:rsidP="00F07EC7">
            <w:pPr>
              <w:spacing w:line="0" w:lineRule="atLeast"/>
              <w:jc w:val="center"/>
              <w:rPr>
                <w:color w:val="000000"/>
                <w:sz w:val="20"/>
              </w:rPr>
            </w:pPr>
            <w:r>
              <w:rPr>
                <w:rFonts w:eastAsia="Times New Roman" w:cs="Calibri"/>
                <w:color w:val="000000"/>
                <w:sz w:val="20"/>
                <w:szCs w:val="20"/>
                <w:lang w:eastAsia="es-CL"/>
              </w:rPr>
              <w:t>Comisión Regional de Medio Ambiente, Región del Maule.</w:t>
            </w:r>
          </w:p>
        </w:tc>
        <w:tc>
          <w:tcPr>
            <w:tcW w:w="886" w:type="pct"/>
            <w:shd w:val="clear" w:color="auto" w:fill="auto"/>
            <w:noWrap/>
            <w:vAlign w:val="center"/>
          </w:tcPr>
          <w:p w14:paraId="479070DE" w14:textId="4F865A25" w:rsidR="00096213" w:rsidRPr="007C60EE" w:rsidRDefault="004416FB" w:rsidP="007C60EE">
            <w:pPr>
              <w:spacing w:line="0" w:lineRule="atLeast"/>
              <w:rPr>
                <w:color w:val="000000"/>
                <w:sz w:val="20"/>
              </w:rPr>
            </w:pPr>
            <w:r>
              <w:rPr>
                <w:rFonts w:eastAsia="Times New Roman" w:cs="Calibri"/>
                <w:color w:val="000000"/>
                <w:sz w:val="20"/>
                <w:szCs w:val="20"/>
                <w:lang w:eastAsia="es-CL"/>
              </w:rPr>
              <w:t>Estudio de Impacto Ambiental (EIA) proyecto “Relleno Sanitario El Retamo – Talca”.</w:t>
            </w:r>
          </w:p>
        </w:tc>
        <w:tc>
          <w:tcPr>
            <w:tcW w:w="750" w:type="pct"/>
            <w:shd w:val="clear" w:color="auto" w:fill="auto"/>
            <w:noWrap/>
            <w:vAlign w:val="center"/>
          </w:tcPr>
          <w:p w14:paraId="479070DF" w14:textId="3C319130" w:rsidR="00096213" w:rsidRPr="0025129B" w:rsidRDefault="004416FB" w:rsidP="001A3399">
            <w:pPr>
              <w:spacing w:line="0" w:lineRule="atLeast"/>
              <w:jc w:val="center"/>
              <w:rPr>
                <w:rFonts w:eastAsia="Times New Roman" w:cs="Calibri"/>
                <w:color w:val="000000"/>
                <w:sz w:val="20"/>
                <w:szCs w:val="20"/>
                <w:lang w:eastAsia="es-CL"/>
              </w:rPr>
            </w:pPr>
            <w:r w:rsidRPr="00961485">
              <w:rPr>
                <w:rFonts w:eastAsia="Times New Roman" w:cs="Calibri"/>
                <w:color w:val="000000"/>
                <w:sz w:val="20"/>
                <w:szCs w:val="20"/>
                <w:lang w:eastAsia="es-CL"/>
              </w:rPr>
              <w:t>Fue calificado ambientalmente favorable en el marco del recurso de reclamación interpuesto por el Titular (Res. Ex. N°4/2002)</w:t>
            </w:r>
            <w:r>
              <w:rPr>
                <w:rFonts w:eastAsia="Times New Roman" w:cs="Calibri"/>
                <w:color w:val="000000"/>
                <w:sz w:val="20"/>
                <w:szCs w:val="20"/>
                <w:lang w:eastAsia="es-CL"/>
              </w:rPr>
              <w:t>.</w:t>
            </w:r>
          </w:p>
        </w:tc>
        <w:tc>
          <w:tcPr>
            <w:tcW w:w="602" w:type="pct"/>
            <w:vAlign w:val="center"/>
          </w:tcPr>
          <w:p w14:paraId="479070E0" w14:textId="77777777" w:rsidR="00096213" w:rsidRPr="0025129B" w:rsidRDefault="001B7DA7" w:rsidP="0069297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4416FB" w:rsidRPr="0025129B" w14:paraId="515E7CFB" w14:textId="77777777" w:rsidTr="00692975">
        <w:trPr>
          <w:trHeight w:val="498"/>
        </w:trPr>
        <w:tc>
          <w:tcPr>
            <w:tcW w:w="315" w:type="pct"/>
            <w:shd w:val="clear" w:color="auto" w:fill="auto"/>
            <w:noWrap/>
            <w:vAlign w:val="center"/>
          </w:tcPr>
          <w:p w14:paraId="2D8B7FFC" w14:textId="30ED8259" w:rsidR="004416FB" w:rsidRDefault="004416FB" w:rsidP="007C60EE">
            <w:pPr>
              <w:spacing w:line="0" w:lineRule="atLeast"/>
              <w:jc w:val="center"/>
              <w:rPr>
                <w:color w:val="000000"/>
                <w:sz w:val="20"/>
              </w:rPr>
            </w:pPr>
            <w:r>
              <w:rPr>
                <w:color w:val="000000"/>
                <w:sz w:val="20"/>
              </w:rPr>
              <w:t>2</w:t>
            </w:r>
          </w:p>
        </w:tc>
        <w:tc>
          <w:tcPr>
            <w:tcW w:w="619" w:type="pct"/>
            <w:shd w:val="clear" w:color="auto" w:fill="auto"/>
            <w:noWrap/>
            <w:vAlign w:val="center"/>
          </w:tcPr>
          <w:p w14:paraId="5BB9A988" w14:textId="48326544" w:rsidR="004416FB" w:rsidRDefault="004416FB" w:rsidP="007C60EE">
            <w:pPr>
              <w:spacing w:line="0" w:lineRule="atLeast"/>
              <w:jc w:val="center"/>
              <w:rPr>
                <w:color w:val="000000"/>
                <w:sz w:val="20"/>
              </w:rPr>
            </w:pPr>
            <w:r>
              <w:rPr>
                <w:rFonts w:eastAsia="Times New Roman" w:cs="Calibri"/>
                <w:color w:val="000000"/>
                <w:sz w:val="20"/>
                <w:szCs w:val="20"/>
                <w:lang w:eastAsia="es-CL"/>
              </w:rPr>
              <w:t>RCA</w:t>
            </w:r>
          </w:p>
        </w:tc>
        <w:tc>
          <w:tcPr>
            <w:tcW w:w="533" w:type="pct"/>
            <w:shd w:val="clear" w:color="auto" w:fill="auto"/>
            <w:noWrap/>
            <w:vAlign w:val="center"/>
          </w:tcPr>
          <w:p w14:paraId="7CA9AF14" w14:textId="493F3B2A" w:rsidR="004416FB" w:rsidRDefault="004416FB" w:rsidP="007C60EE">
            <w:pPr>
              <w:spacing w:line="0" w:lineRule="atLeast"/>
              <w:jc w:val="center"/>
              <w:rPr>
                <w:color w:val="000000"/>
                <w:sz w:val="20"/>
              </w:rPr>
            </w:pPr>
            <w:r>
              <w:rPr>
                <w:rFonts w:eastAsia="Times New Roman" w:cs="Calibri"/>
                <w:color w:val="000000"/>
                <w:sz w:val="20"/>
                <w:szCs w:val="20"/>
                <w:lang w:eastAsia="es-CL"/>
              </w:rPr>
              <w:t>012</w:t>
            </w:r>
          </w:p>
        </w:tc>
        <w:tc>
          <w:tcPr>
            <w:tcW w:w="613" w:type="pct"/>
            <w:vAlign w:val="center"/>
          </w:tcPr>
          <w:p w14:paraId="14AE88F4" w14:textId="7226003B" w:rsidR="004416FB" w:rsidRDefault="004416FB" w:rsidP="00692975">
            <w:pPr>
              <w:spacing w:line="0" w:lineRule="atLeast"/>
              <w:jc w:val="center"/>
              <w:rPr>
                <w:color w:val="000000"/>
                <w:sz w:val="20"/>
              </w:rPr>
            </w:pPr>
            <w:r>
              <w:rPr>
                <w:rFonts w:eastAsia="Times New Roman" w:cs="Calibri"/>
                <w:color w:val="000000"/>
                <w:sz w:val="20"/>
                <w:szCs w:val="20"/>
                <w:lang w:eastAsia="es-CL"/>
              </w:rPr>
              <w:t>9 de enero de 2007</w:t>
            </w:r>
          </w:p>
        </w:tc>
        <w:tc>
          <w:tcPr>
            <w:tcW w:w="682" w:type="pct"/>
            <w:shd w:val="clear" w:color="auto" w:fill="auto"/>
            <w:noWrap/>
            <w:vAlign w:val="center"/>
          </w:tcPr>
          <w:p w14:paraId="06C8C7B2" w14:textId="76534F55" w:rsidR="004416FB" w:rsidRDefault="004416FB" w:rsidP="007C60EE">
            <w:pPr>
              <w:spacing w:line="0" w:lineRule="atLeast"/>
              <w:jc w:val="center"/>
              <w:rPr>
                <w:color w:val="000000"/>
                <w:sz w:val="20"/>
              </w:rPr>
            </w:pPr>
            <w:r>
              <w:rPr>
                <w:rFonts w:eastAsia="Times New Roman" w:cs="Calibri"/>
                <w:color w:val="000000"/>
                <w:sz w:val="20"/>
                <w:szCs w:val="20"/>
                <w:lang w:eastAsia="es-CL"/>
              </w:rPr>
              <w:t>Comisión Regional de Medio Ambiente, Región del Maule.</w:t>
            </w:r>
          </w:p>
        </w:tc>
        <w:tc>
          <w:tcPr>
            <w:tcW w:w="886" w:type="pct"/>
            <w:shd w:val="clear" w:color="auto" w:fill="auto"/>
            <w:noWrap/>
            <w:vAlign w:val="center"/>
          </w:tcPr>
          <w:p w14:paraId="5FA19CFA" w14:textId="18196066" w:rsidR="004416FB" w:rsidRDefault="004416FB" w:rsidP="007C60EE">
            <w:pPr>
              <w:spacing w:line="0" w:lineRule="atLeast"/>
              <w:rPr>
                <w:color w:val="000000"/>
                <w:sz w:val="20"/>
              </w:rPr>
            </w:pPr>
            <w:r>
              <w:rPr>
                <w:rFonts w:eastAsia="Times New Roman" w:cs="Calibri"/>
                <w:color w:val="000000"/>
                <w:sz w:val="20"/>
                <w:szCs w:val="20"/>
                <w:lang w:eastAsia="es-CL"/>
              </w:rPr>
              <w:t>Declaración de Impacto  Ambiental (DIA) del proyecto “</w:t>
            </w:r>
            <w:r w:rsidRPr="001F6150">
              <w:rPr>
                <w:rFonts w:eastAsia="Times New Roman" w:cs="Calibri"/>
                <w:color w:val="000000"/>
                <w:sz w:val="20"/>
                <w:szCs w:val="20"/>
                <w:lang w:eastAsia="es-CL"/>
              </w:rPr>
              <w:t>Ajustes de</w:t>
            </w:r>
            <w:r>
              <w:rPr>
                <w:rFonts w:eastAsia="Times New Roman" w:cs="Calibri"/>
                <w:color w:val="000000"/>
                <w:sz w:val="20"/>
                <w:szCs w:val="20"/>
                <w:lang w:eastAsia="es-CL"/>
              </w:rPr>
              <w:t xml:space="preserve"> </w:t>
            </w:r>
            <w:r w:rsidRPr="001F6150">
              <w:rPr>
                <w:rFonts w:eastAsia="Times New Roman" w:cs="Calibri"/>
                <w:color w:val="000000"/>
                <w:sz w:val="20"/>
                <w:szCs w:val="20"/>
                <w:lang w:eastAsia="es-CL"/>
              </w:rPr>
              <w:t>Funcionamiento del Relleno Sanitario El Retamo-Talca</w:t>
            </w:r>
            <w:r>
              <w:rPr>
                <w:rFonts w:eastAsia="Times New Roman" w:cs="Calibri"/>
                <w:color w:val="000000"/>
                <w:sz w:val="20"/>
                <w:szCs w:val="20"/>
                <w:lang w:eastAsia="es-CL"/>
              </w:rPr>
              <w:t>”.</w:t>
            </w:r>
          </w:p>
        </w:tc>
        <w:tc>
          <w:tcPr>
            <w:tcW w:w="750" w:type="pct"/>
            <w:shd w:val="clear" w:color="auto" w:fill="auto"/>
            <w:noWrap/>
            <w:vAlign w:val="center"/>
          </w:tcPr>
          <w:p w14:paraId="56100E31" w14:textId="77777777" w:rsidR="004416FB" w:rsidRDefault="004416FB" w:rsidP="001A3399">
            <w:pPr>
              <w:spacing w:line="0" w:lineRule="atLeast"/>
              <w:jc w:val="center"/>
              <w:rPr>
                <w:rFonts w:eastAsia="Times New Roman" w:cs="Calibri"/>
                <w:color w:val="000000"/>
                <w:sz w:val="20"/>
                <w:szCs w:val="20"/>
                <w:lang w:eastAsia="es-CL"/>
              </w:rPr>
            </w:pPr>
          </w:p>
        </w:tc>
        <w:tc>
          <w:tcPr>
            <w:tcW w:w="602" w:type="pct"/>
            <w:vAlign w:val="center"/>
          </w:tcPr>
          <w:p w14:paraId="40FD52CE" w14:textId="66E080EA" w:rsidR="004416FB" w:rsidRDefault="004416FB" w:rsidP="0069297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479070E2" w14:textId="77777777" w:rsidR="00E73ECE" w:rsidRDefault="00E73ECE" w:rsidP="00317531"/>
    <w:p w14:paraId="6499010B" w14:textId="77777777" w:rsidR="004416FB" w:rsidRDefault="004416FB" w:rsidP="00317531"/>
    <w:p w14:paraId="5CC9F0B1" w14:textId="77777777" w:rsidR="004416FB" w:rsidRPr="0025129B" w:rsidRDefault="004416FB" w:rsidP="00317531">
      <w:pPr>
        <w:sectPr w:rsidR="004416FB" w:rsidRPr="0025129B" w:rsidSect="00E349AF">
          <w:pgSz w:w="12240" w:h="15840"/>
          <w:pgMar w:top="1134" w:right="1134" w:bottom="1134" w:left="1134" w:header="709" w:footer="709" w:gutter="0"/>
          <w:cols w:space="708"/>
          <w:docGrid w:linePitch="360"/>
        </w:sectPr>
      </w:pPr>
    </w:p>
    <w:p w14:paraId="479070E3" w14:textId="77777777" w:rsidR="00317531" w:rsidRPr="0025129B" w:rsidRDefault="00B1722C" w:rsidP="00C958D0">
      <w:pPr>
        <w:pStyle w:val="Ttulo1"/>
      </w:pPr>
      <w:bookmarkStart w:id="46" w:name="_Toc352840385"/>
      <w:bookmarkStart w:id="47" w:name="_Toc352841445"/>
      <w:bookmarkStart w:id="48" w:name="_Toc390777021"/>
      <w:r w:rsidRPr="0025129B">
        <w:lastRenderedPageBreak/>
        <w:t>ANTECEDENTES DE LA ACTIVIDAD DE FISCALIZACIÓN.</w:t>
      </w:r>
      <w:bookmarkEnd w:id="46"/>
      <w:bookmarkEnd w:id="47"/>
      <w:bookmarkEnd w:id="48"/>
    </w:p>
    <w:p w14:paraId="479070E4" w14:textId="77777777" w:rsidR="00B1722C" w:rsidRPr="0025129B" w:rsidRDefault="00B1722C" w:rsidP="00B1722C"/>
    <w:p w14:paraId="479070E5" w14:textId="77777777" w:rsidR="00B1722C" w:rsidRPr="0025129B" w:rsidRDefault="00F67BC0" w:rsidP="00C958D0">
      <w:pPr>
        <w:pStyle w:val="Ttulo2"/>
      </w:pPr>
      <w:bookmarkStart w:id="49" w:name="_Toc352840386"/>
      <w:bookmarkStart w:id="50" w:name="_Toc352841446"/>
      <w:bookmarkStart w:id="51" w:name="_Toc353998112"/>
      <w:bookmarkStart w:id="52" w:name="_Toc353998185"/>
      <w:bookmarkStart w:id="53" w:name="_Toc382383537"/>
      <w:bookmarkStart w:id="54" w:name="_Toc382472359"/>
      <w:bookmarkStart w:id="55" w:name="_Toc390184270"/>
      <w:bookmarkStart w:id="56" w:name="_Toc390360001"/>
      <w:bookmarkStart w:id="57" w:name="_Toc390777022"/>
      <w:r>
        <w:t>Motivo de la A</w:t>
      </w:r>
      <w:r w:rsidR="00B1722C" w:rsidRPr="0025129B">
        <w:t>ctividad de Fiscalización</w:t>
      </w:r>
      <w:r w:rsidR="00893A4E" w:rsidRPr="0025129B">
        <w:t>.</w:t>
      </w:r>
      <w:bookmarkEnd w:id="49"/>
      <w:bookmarkEnd w:id="50"/>
      <w:bookmarkEnd w:id="51"/>
      <w:bookmarkEnd w:id="52"/>
      <w:bookmarkEnd w:id="53"/>
      <w:bookmarkEnd w:id="54"/>
      <w:bookmarkEnd w:id="55"/>
      <w:bookmarkEnd w:id="56"/>
      <w:bookmarkEnd w:id="57"/>
    </w:p>
    <w:p w14:paraId="479070E6"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479070EB" w14:textId="77777777" w:rsidTr="001B7DA7">
        <w:trPr>
          <w:trHeight w:val="797"/>
          <w:jc w:val="center"/>
        </w:trPr>
        <w:tc>
          <w:tcPr>
            <w:tcW w:w="1142" w:type="pct"/>
            <w:shd w:val="clear" w:color="auto" w:fill="auto"/>
            <w:tcMar>
              <w:top w:w="58" w:type="dxa"/>
              <w:left w:w="58" w:type="dxa"/>
              <w:bottom w:w="58" w:type="dxa"/>
              <w:right w:w="58" w:type="dxa"/>
            </w:tcMar>
            <w:hideMark/>
          </w:tcPr>
          <w:p w14:paraId="479070E7"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79070E8" w14:textId="677E138C" w:rsidR="00B1722C" w:rsidRPr="0025129B" w:rsidRDefault="004416FB" w:rsidP="007C15CC">
            <w:pPr>
              <w:jc w:val="left"/>
              <w:rPr>
                <w:sz w:val="20"/>
                <w:szCs w:val="20"/>
              </w:rPr>
            </w:pPr>
            <w:r>
              <w:rPr>
                <w:rFonts w:cstheme="minorHAnsi"/>
                <w:sz w:val="20"/>
              </w:rPr>
              <w:t>Denuncia.</w:t>
            </w:r>
          </w:p>
        </w:tc>
        <w:tc>
          <w:tcPr>
            <w:tcW w:w="3858" w:type="pct"/>
            <w:shd w:val="clear" w:color="auto" w:fill="auto"/>
          </w:tcPr>
          <w:p w14:paraId="479070E9"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79070EA" w14:textId="5E9160A6" w:rsidR="00B1722C" w:rsidRPr="001B7DA7" w:rsidRDefault="004416FB" w:rsidP="00D56AD7">
            <w:pPr>
              <w:rPr>
                <w:color w:val="FF0000"/>
                <w:sz w:val="20"/>
                <w:szCs w:val="20"/>
              </w:rPr>
            </w:pPr>
            <w:r>
              <w:rPr>
                <w:sz w:val="20"/>
                <w:szCs w:val="20"/>
              </w:rPr>
              <w:t>Formulario de Solicitud de Actividades de Fiscalización Ambiental (FSAFA) N° 49 de fecha 06 de junio de 2014</w:t>
            </w:r>
            <w:r w:rsidR="005329B6">
              <w:rPr>
                <w:sz w:val="20"/>
                <w:szCs w:val="20"/>
              </w:rPr>
              <w:t>,</w:t>
            </w:r>
            <w:r w:rsidR="00CF727D">
              <w:rPr>
                <w:sz w:val="20"/>
                <w:szCs w:val="20"/>
              </w:rPr>
              <w:t xml:space="preserve"> </w:t>
            </w:r>
            <w:r w:rsidR="005329B6">
              <w:rPr>
                <w:sz w:val="20"/>
                <w:szCs w:val="20"/>
              </w:rPr>
              <w:t xml:space="preserve">referido a denuncia sobre descarga de lixiviados sin tratar a estero </w:t>
            </w:r>
            <w:proofErr w:type="spellStart"/>
            <w:r w:rsidR="005329B6">
              <w:rPr>
                <w:sz w:val="20"/>
                <w:szCs w:val="20"/>
              </w:rPr>
              <w:t>Huilliborgoa</w:t>
            </w:r>
            <w:proofErr w:type="spellEnd"/>
            <w:r w:rsidR="005329B6">
              <w:rPr>
                <w:sz w:val="20"/>
                <w:szCs w:val="20"/>
              </w:rPr>
              <w:t>.</w:t>
            </w:r>
          </w:p>
        </w:tc>
      </w:tr>
    </w:tbl>
    <w:p w14:paraId="479070EC" w14:textId="77777777" w:rsidR="00B1722C" w:rsidRPr="0025129B" w:rsidRDefault="00B1722C" w:rsidP="00B1722C"/>
    <w:p w14:paraId="479070ED" w14:textId="77777777" w:rsidR="00B1722C" w:rsidRPr="0025129B" w:rsidRDefault="00B1722C" w:rsidP="00C958D0">
      <w:pPr>
        <w:pStyle w:val="Ttulo2"/>
      </w:pPr>
      <w:bookmarkStart w:id="58" w:name="_Toc352840387"/>
      <w:bookmarkStart w:id="59" w:name="_Toc352841447"/>
      <w:bookmarkStart w:id="60" w:name="_Toc353998113"/>
      <w:bookmarkStart w:id="61" w:name="_Toc353998186"/>
      <w:bookmarkStart w:id="62" w:name="_Toc382383538"/>
      <w:bookmarkStart w:id="63" w:name="_Toc382472360"/>
      <w:bookmarkStart w:id="64" w:name="_Toc390184271"/>
      <w:bookmarkStart w:id="65" w:name="_Toc390360002"/>
      <w:bookmarkStart w:id="66" w:name="_Toc390777023"/>
      <w:r w:rsidRPr="0025129B">
        <w:t xml:space="preserve">Materia </w:t>
      </w:r>
      <w:r w:rsidR="0091285E" w:rsidRPr="0025129B">
        <w:t>Específica Objeto de la Fiscalización</w:t>
      </w:r>
      <w:r w:rsidR="00893A4E" w:rsidRPr="0025129B">
        <w:t xml:space="preserve"> Ambiental.</w:t>
      </w:r>
      <w:bookmarkEnd w:id="58"/>
      <w:bookmarkEnd w:id="59"/>
      <w:bookmarkEnd w:id="60"/>
      <w:bookmarkEnd w:id="61"/>
      <w:bookmarkEnd w:id="62"/>
      <w:bookmarkEnd w:id="63"/>
      <w:bookmarkEnd w:id="64"/>
      <w:bookmarkEnd w:id="65"/>
      <w:bookmarkEnd w:id="66"/>
    </w:p>
    <w:p w14:paraId="479070EE"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79070F1"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3636D7E" w14:textId="112B11C0" w:rsidR="00893A4E" w:rsidRDefault="007F4A94" w:rsidP="004416FB">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Manejo de </w:t>
            </w:r>
            <w:r w:rsidR="004416FB">
              <w:rPr>
                <w:rFonts w:eastAsia="Times New Roman" w:cs="Calibri"/>
                <w:sz w:val="20"/>
                <w:szCs w:val="16"/>
                <w:lang w:eastAsia="es-CL"/>
              </w:rPr>
              <w:t>aguas lluvias.</w:t>
            </w:r>
          </w:p>
          <w:p w14:paraId="55E3D03C" w14:textId="77777777" w:rsidR="008805B2" w:rsidRDefault="008805B2" w:rsidP="008805B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lixiviados.</w:t>
            </w:r>
          </w:p>
          <w:p w14:paraId="1FB864A4" w14:textId="77777777" w:rsidR="0077027B" w:rsidRDefault="0077027B" w:rsidP="008805B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lodos.</w:t>
            </w:r>
          </w:p>
          <w:p w14:paraId="28BDB73B" w14:textId="77777777" w:rsidR="0077027B" w:rsidRDefault="0077027B" w:rsidP="008805B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Plan de Contingencia.</w:t>
            </w:r>
          </w:p>
          <w:p w14:paraId="479070F0" w14:textId="02AF8468" w:rsidR="0077027B" w:rsidRPr="008805B2" w:rsidRDefault="0077027B" w:rsidP="008805B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Ubicación punto de descarga.</w:t>
            </w:r>
          </w:p>
        </w:tc>
      </w:tr>
    </w:tbl>
    <w:p w14:paraId="479070F2" w14:textId="77777777" w:rsidR="00893A4E" w:rsidRPr="0025129B" w:rsidRDefault="00893A4E" w:rsidP="00893A4E"/>
    <w:p w14:paraId="479070F3" w14:textId="77777777" w:rsidR="00893A4E" w:rsidRPr="0025129B" w:rsidRDefault="00893A4E" w:rsidP="00C958D0">
      <w:pPr>
        <w:pStyle w:val="Ttulo2"/>
      </w:pPr>
      <w:bookmarkStart w:id="67" w:name="_Toc352162452"/>
      <w:bookmarkStart w:id="68" w:name="_Toc352162789"/>
      <w:bookmarkStart w:id="69" w:name="_Toc352840388"/>
      <w:bookmarkStart w:id="70" w:name="_Toc352841448"/>
      <w:bookmarkStart w:id="71" w:name="_Toc353998114"/>
      <w:bookmarkStart w:id="72" w:name="_Toc353998187"/>
      <w:bookmarkStart w:id="73" w:name="_Toc382383539"/>
      <w:bookmarkStart w:id="74" w:name="_Toc382472361"/>
      <w:bookmarkStart w:id="75" w:name="_Toc390184272"/>
      <w:bookmarkStart w:id="76" w:name="_Toc390360003"/>
      <w:bookmarkStart w:id="77"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7"/>
      <w:bookmarkEnd w:id="68"/>
      <w:r w:rsidRPr="0025129B">
        <w:t>.</w:t>
      </w:r>
      <w:bookmarkEnd w:id="69"/>
      <w:bookmarkEnd w:id="70"/>
      <w:bookmarkEnd w:id="71"/>
      <w:bookmarkEnd w:id="72"/>
      <w:bookmarkEnd w:id="73"/>
      <w:bookmarkEnd w:id="74"/>
      <w:bookmarkEnd w:id="75"/>
      <w:bookmarkEnd w:id="76"/>
      <w:bookmarkEnd w:id="77"/>
    </w:p>
    <w:p w14:paraId="479070F4" w14:textId="77777777" w:rsidR="00893A4E" w:rsidRPr="0025129B" w:rsidRDefault="00893A4E" w:rsidP="000D703E">
      <w:pPr>
        <w:rPr>
          <w:rFonts w:cstheme="minorHAnsi"/>
          <w:sz w:val="16"/>
          <w:szCs w:val="16"/>
        </w:rPr>
      </w:pPr>
    </w:p>
    <w:p w14:paraId="479070F5" w14:textId="77777777" w:rsidR="00004D1D" w:rsidRPr="0025129B" w:rsidRDefault="006B4FB2" w:rsidP="00C958D0">
      <w:pPr>
        <w:pStyle w:val="Ttulo3"/>
        <w:rPr>
          <w:sz w:val="24"/>
          <w:szCs w:val="24"/>
        </w:rPr>
      </w:pPr>
      <w:bookmarkStart w:id="78" w:name="_Toc353998115"/>
      <w:bookmarkStart w:id="79" w:name="_Toc353998188"/>
      <w:bookmarkStart w:id="80" w:name="_Toc382383540"/>
      <w:bookmarkStart w:id="81" w:name="_Toc382472362"/>
      <w:bookmarkStart w:id="82" w:name="_Toc390184273"/>
      <w:bookmarkStart w:id="83" w:name="_Toc390360004"/>
      <w:bookmarkStart w:id="84" w:name="_Toc390777025"/>
      <w:r w:rsidRPr="0025129B">
        <w:t>Primer día de inspección</w:t>
      </w:r>
      <w:r w:rsidR="001B7DA7">
        <w:t>.</w:t>
      </w:r>
      <w:r w:rsidR="009B139A">
        <w:t xml:space="preserve"> </w:t>
      </w:r>
      <w:bookmarkEnd w:id="78"/>
      <w:bookmarkEnd w:id="79"/>
      <w:bookmarkEnd w:id="80"/>
      <w:bookmarkEnd w:id="81"/>
      <w:bookmarkEnd w:id="82"/>
      <w:bookmarkEnd w:id="83"/>
      <w:bookmarkEnd w:id="84"/>
    </w:p>
    <w:p w14:paraId="479070F6"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479070FD"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9070F7" w14:textId="7365A99C"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4416FB">
              <w:rPr>
                <w:sz w:val="20"/>
                <w:szCs w:val="20"/>
              </w:rPr>
              <w:t>10 de jul</w:t>
            </w:r>
            <w:r w:rsidR="001B7DA7" w:rsidRPr="001B7DA7">
              <w:rPr>
                <w:sz w:val="20"/>
                <w:szCs w:val="20"/>
              </w:rPr>
              <w:t>io de 2014.</w:t>
            </w:r>
          </w:p>
          <w:p w14:paraId="479070F8"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79070F9" w14:textId="0F0F6249"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1B7DA7">
              <w:rPr>
                <w:b/>
                <w:sz w:val="20"/>
                <w:szCs w:val="20"/>
              </w:rPr>
              <w:t xml:space="preserve"> </w:t>
            </w:r>
            <w:r w:rsidR="004416FB">
              <w:rPr>
                <w:sz w:val="20"/>
                <w:szCs w:val="20"/>
              </w:rPr>
              <w:t>10:45</w:t>
            </w:r>
          </w:p>
          <w:p w14:paraId="479070FA"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9070FB" w14:textId="1547FAC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1B7DA7">
              <w:rPr>
                <w:b/>
                <w:sz w:val="20"/>
                <w:szCs w:val="20"/>
              </w:rPr>
              <w:t xml:space="preserve"> </w:t>
            </w:r>
            <w:r w:rsidR="004416FB">
              <w:rPr>
                <w:sz w:val="20"/>
                <w:szCs w:val="20"/>
              </w:rPr>
              <w:t>12:30</w:t>
            </w:r>
          </w:p>
          <w:p w14:paraId="479070FC" w14:textId="77777777" w:rsidR="006B4FB2" w:rsidRPr="0025129B" w:rsidRDefault="006B4FB2" w:rsidP="00893A4E">
            <w:pPr>
              <w:rPr>
                <w:sz w:val="20"/>
                <w:szCs w:val="20"/>
                <w:lang w:val="es-ES" w:eastAsia="es-ES"/>
              </w:rPr>
            </w:pPr>
          </w:p>
        </w:tc>
      </w:tr>
      <w:tr w:rsidR="00893A4E" w:rsidRPr="0025129B" w14:paraId="47907102"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0FE"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1B7DA7">
              <w:rPr>
                <w:b/>
                <w:sz w:val="20"/>
                <w:szCs w:val="20"/>
              </w:rPr>
              <w:t xml:space="preserve"> </w:t>
            </w:r>
            <w:r w:rsidR="001B7DA7" w:rsidRPr="001B7DA7">
              <w:rPr>
                <w:sz w:val="20"/>
                <w:szCs w:val="20"/>
              </w:rPr>
              <w:t>Boris Cerda Pavés.</w:t>
            </w:r>
          </w:p>
          <w:p w14:paraId="479070FF"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907100" w14:textId="77777777" w:rsidR="00893A4E" w:rsidRPr="0025129B" w:rsidRDefault="00893A4E" w:rsidP="00570BD0">
            <w:pPr>
              <w:rPr>
                <w:sz w:val="20"/>
                <w:szCs w:val="20"/>
              </w:rPr>
            </w:pPr>
            <w:r w:rsidRPr="0025129B">
              <w:rPr>
                <w:b/>
                <w:sz w:val="20"/>
                <w:szCs w:val="20"/>
              </w:rPr>
              <w:t>Órgano:</w:t>
            </w:r>
            <w:r w:rsidR="001B7DA7">
              <w:rPr>
                <w:b/>
                <w:sz w:val="20"/>
                <w:szCs w:val="20"/>
              </w:rPr>
              <w:t xml:space="preserve"> </w:t>
            </w:r>
            <w:r w:rsidR="001B7DA7" w:rsidRPr="001B7DA7">
              <w:rPr>
                <w:sz w:val="20"/>
                <w:szCs w:val="20"/>
              </w:rPr>
              <w:t>Superintendencia del Medio Ambiente (SMA).</w:t>
            </w:r>
          </w:p>
          <w:p w14:paraId="47907101" w14:textId="77777777" w:rsidR="00893A4E" w:rsidRPr="0025129B" w:rsidRDefault="00893A4E" w:rsidP="00570BD0">
            <w:pPr>
              <w:rPr>
                <w:rFonts w:eastAsia="Times New Roman"/>
                <w:sz w:val="20"/>
                <w:szCs w:val="20"/>
              </w:rPr>
            </w:pPr>
          </w:p>
        </w:tc>
      </w:tr>
      <w:tr w:rsidR="00893A4E" w:rsidRPr="0025129B" w14:paraId="47907109" w14:textId="77777777" w:rsidTr="004416FB">
        <w:trPr>
          <w:trHeight w:val="415"/>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907105" w14:textId="7B29D452" w:rsidR="00893A4E" w:rsidRPr="0025129B" w:rsidRDefault="00893A4E" w:rsidP="004416FB">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r w:rsidR="001B7DA7">
              <w:rPr>
                <w:b/>
                <w:sz w:val="20"/>
                <w:szCs w:val="20"/>
              </w:rPr>
              <w:t xml:space="preserve"> </w:t>
            </w:r>
            <w:r w:rsidR="004416FB">
              <w:rPr>
                <w:sz w:val="20"/>
                <w:szCs w:val="20"/>
              </w:rPr>
              <w:t>José Bastías Gajardo.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7907108" w14:textId="72ED798A" w:rsidR="00787151" w:rsidRPr="004416FB" w:rsidRDefault="00787151" w:rsidP="00570BD0">
            <w:pPr>
              <w:rPr>
                <w:sz w:val="20"/>
                <w:szCs w:val="20"/>
              </w:rPr>
            </w:pPr>
            <w:r>
              <w:rPr>
                <w:b/>
                <w:sz w:val="20"/>
                <w:szCs w:val="20"/>
              </w:rPr>
              <w:t>Órganos</w:t>
            </w:r>
            <w:r w:rsidR="00893A4E" w:rsidRPr="0025129B">
              <w:rPr>
                <w:b/>
                <w:sz w:val="20"/>
                <w:szCs w:val="20"/>
              </w:rPr>
              <w:t>:</w:t>
            </w:r>
            <w:r>
              <w:rPr>
                <w:b/>
                <w:sz w:val="20"/>
                <w:szCs w:val="20"/>
              </w:rPr>
              <w:t xml:space="preserve"> </w:t>
            </w:r>
            <w:r w:rsidRPr="00787151">
              <w:rPr>
                <w:sz w:val="20"/>
                <w:szCs w:val="20"/>
              </w:rPr>
              <w:t>SMA.</w:t>
            </w:r>
          </w:p>
        </w:tc>
      </w:tr>
      <w:tr w:rsidR="009B139A" w:rsidRPr="0025129B" w14:paraId="4790710C"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90710A" w14:textId="77777777" w:rsidR="009B139A" w:rsidRPr="0025129B" w:rsidRDefault="009B139A" w:rsidP="00E838D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787151" w:rsidRPr="0078715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90710B" w14:textId="77777777" w:rsidR="009B139A" w:rsidRPr="0025129B" w:rsidRDefault="009B139A" w:rsidP="00787151">
            <w:pPr>
              <w:spacing w:line="0" w:lineRule="atLeast"/>
              <w:jc w:val="left"/>
              <w:rPr>
                <w:b/>
                <w:sz w:val="20"/>
                <w:szCs w:val="20"/>
              </w:rPr>
            </w:pPr>
            <w:r w:rsidRPr="0025129B">
              <w:rPr>
                <w:b/>
                <w:sz w:val="20"/>
                <w:szCs w:val="20"/>
              </w:rPr>
              <w:t>Existió auxilio de fuerza pública:</w:t>
            </w:r>
            <w:r>
              <w:rPr>
                <w:b/>
                <w:sz w:val="20"/>
                <w:szCs w:val="20"/>
              </w:rPr>
              <w:t xml:space="preserve"> </w:t>
            </w:r>
            <w:r w:rsidR="00787151" w:rsidRPr="00787151">
              <w:rPr>
                <w:sz w:val="20"/>
                <w:szCs w:val="20"/>
              </w:rPr>
              <w:t>No.</w:t>
            </w:r>
          </w:p>
        </w:tc>
      </w:tr>
      <w:tr w:rsidR="009B139A" w:rsidRPr="0025129B" w14:paraId="4790710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90710D" w14:textId="77777777" w:rsidR="009B139A" w:rsidRPr="0025129B" w:rsidRDefault="009B139A" w:rsidP="0078715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787151" w:rsidRPr="00787151">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90710E" w14:textId="77777777" w:rsidR="009B139A" w:rsidRPr="0025129B" w:rsidRDefault="009B139A" w:rsidP="00787151">
            <w:pPr>
              <w:spacing w:line="0" w:lineRule="atLeast"/>
              <w:jc w:val="left"/>
              <w:rPr>
                <w:b/>
                <w:sz w:val="20"/>
                <w:szCs w:val="20"/>
              </w:rPr>
            </w:pPr>
            <w:r w:rsidRPr="0025129B">
              <w:rPr>
                <w:b/>
                <w:sz w:val="20"/>
                <w:szCs w:val="20"/>
              </w:rPr>
              <w:t>Existió trato respetuoso y deferente:</w:t>
            </w:r>
            <w:r>
              <w:rPr>
                <w:b/>
                <w:sz w:val="20"/>
                <w:szCs w:val="20"/>
              </w:rPr>
              <w:t xml:space="preserve"> </w:t>
            </w:r>
            <w:r w:rsidR="00787151" w:rsidRPr="00787151">
              <w:rPr>
                <w:sz w:val="20"/>
                <w:szCs w:val="20"/>
              </w:rPr>
              <w:t>Sí.</w:t>
            </w:r>
          </w:p>
        </w:tc>
      </w:tr>
      <w:tr w:rsidR="009B139A" w:rsidRPr="0025129B" w14:paraId="47907112"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907110" w14:textId="77777777" w:rsidR="00893A4E" w:rsidRPr="0025129B" w:rsidRDefault="00893A4E" w:rsidP="00787151">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787151" w:rsidRPr="00787151">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907111" w14:textId="2A175693" w:rsidR="00893A4E" w:rsidRPr="0025129B" w:rsidRDefault="00893A4E" w:rsidP="00787151">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AD700E">
              <w:rPr>
                <w:sz w:val="20"/>
                <w:szCs w:val="20"/>
              </w:rPr>
              <w:t>Sí (Anexo 2</w:t>
            </w:r>
            <w:r w:rsidR="00787151" w:rsidRPr="00787151">
              <w:rPr>
                <w:sz w:val="20"/>
                <w:szCs w:val="20"/>
              </w:rPr>
              <w:t xml:space="preserve"> del presente informe).</w:t>
            </w:r>
          </w:p>
        </w:tc>
      </w:tr>
      <w:tr w:rsidR="009B139A" w:rsidRPr="0025129B" w14:paraId="47907114"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907113" w14:textId="77777777" w:rsidR="009B139A" w:rsidRPr="0025129B" w:rsidRDefault="009B139A" w:rsidP="00787151">
            <w:pPr>
              <w:spacing w:line="0" w:lineRule="atLeast"/>
              <w:jc w:val="left"/>
              <w:rPr>
                <w:b/>
                <w:sz w:val="20"/>
                <w:szCs w:val="20"/>
              </w:rPr>
            </w:pPr>
            <w:r>
              <w:rPr>
                <w:b/>
                <w:sz w:val="20"/>
                <w:szCs w:val="20"/>
              </w:rPr>
              <w:t>Observaciones:</w:t>
            </w:r>
            <w:r>
              <w:rPr>
                <w:b/>
                <w:color w:val="FF0000"/>
                <w:sz w:val="20"/>
                <w:szCs w:val="20"/>
              </w:rPr>
              <w:t xml:space="preserve"> </w:t>
            </w:r>
            <w:r w:rsidR="00787151" w:rsidRPr="00787151">
              <w:rPr>
                <w:sz w:val="20"/>
                <w:szCs w:val="20"/>
              </w:rPr>
              <w:t>No hay.</w:t>
            </w:r>
          </w:p>
        </w:tc>
      </w:tr>
    </w:tbl>
    <w:p w14:paraId="47907115" w14:textId="77777777" w:rsidR="00413EC4" w:rsidRPr="0025129B" w:rsidRDefault="00413EC4">
      <w:pPr>
        <w:jc w:val="left"/>
        <w:rPr>
          <w:rFonts w:cstheme="minorHAnsi"/>
          <w:b/>
          <w:color w:val="FF0000"/>
          <w:sz w:val="14"/>
          <w:szCs w:val="24"/>
        </w:rPr>
      </w:pPr>
    </w:p>
    <w:p w14:paraId="47907116"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47907118" w14:textId="7732B4C0" w:rsidR="000D607C" w:rsidRDefault="00F67BC0" w:rsidP="000D607C">
      <w:pPr>
        <w:pStyle w:val="Ttulo3"/>
      </w:pPr>
      <w:bookmarkStart w:id="85" w:name="_Toc390184274"/>
      <w:bookmarkStart w:id="86" w:name="_Toc390360005"/>
      <w:bookmarkStart w:id="87" w:name="_Toc390777026"/>
      <w:bookmarkStart w:id="88" w:name="_Toc352840390"/>
      <w:bookmarkStart w:id="89" w:name="_Toc352841450"/>
      <w:bookmarkStart w:id="90" w:name="_Toc353998117"/>
      <w:bookmarkStart w:id="91" w:name="_Toc353998190"/>
      <w:bookmarkStart w:id="92" w:name="_Toc382383541"/>
      <w:bookmarkStart w:id="93" w:name="_Toc382472363"/>
      <w:r>
        <w:lastRenderedPageBreak/>
        <w:t>Esquema de r</w:t>
      </w:r>
      <w:r w:rsidR="000D607C" w:rsidRPr="000D607C">
        <w:t>ecorrido</w:t>
      </w:r>
      <w:bookmarkEnd w:id="85"/>
      <w:bookmarkEnd w:id="86"/>
      <w:bookmarkEnd w:id="87"/>
      <w:r w:rsidR="001415EB">
        <w:t>.</w:t>
      </w:r>
    </w:p>
    <w:p w14:paraId="47907119"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47907369" wp14:editId="4A1A10AC">
                <wp:simplePos x="0" y="0"/>
                <wp:positionH relativeFrom="column">
                  <wp:posOffset>-36278</wp:posOffset>
                </wp:positionH>
                <wp:positionV relativeFrom="paragraph">
                  <wp:posOffset>71203</wp:posOffset>
                </wp:positionV>
                <wp:extent cx="8165990" cy="5685182"/>
                <wp:effectExtent l="0" t="0" r="26035" b="10795"/>
                <wp:wrapNone/>
                <wp:docPr id="2" name="2 Cuadro de texto"/>
                <wp:cNvGraphicFramePr/>
                <a:graphic xmlns:a="http://schemas.openxmlformats.org/drawingml/2006/main">
                  <a:graphicData uri="http://schemas.microsoft.com/office/word/2010/wordprocessingShape">
                    <wps:wsp>
                      <wps:cNvSpPr txBox="1"/>
                      <wps:spPr>
                        <a:xfrm>
                          <a:off x="0" y="0"/>
                          <a:ext cx="8165990" cy="56851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9073D4" w14:textId="7B603F2B" w:rsidR="008B04DE" w:rsidRPr="00892382" w:rsidRDefault="008B04DE" w:rsidP="005C76F6">
                            <w:pPr>
                              <w:jc w:val="center"/>
                              <w:rPr>
                                <w:color w:val="FF0000"/>
                                <w:sz w:val="20"/>
                                <w:szCs w:val="20"/>
                              </w:rPr>
                            </w:pPr>
                            <w:r w:rsidRPr="0025129B">
                              <w:rPr>
                                <w:b/>
                              </w:rPr>
                              <w:t xml:space="preserve">Figura </w:t>
                            </w:r>
                            <w:r>
                              <w:rPr>
                                <w:b/>
                              </w:rPr>
                              <w:t>3</w:t>
                            </w:r>
                            <w:r w:rsidRPr="0025129B">
                              <w:rPr>
                                <w:b/>
                              </w:rPr>
                              <w:t xml:space="preserve">. </w:t>
                            </w:r>
                            <w:r>
                              <w:rPr>
                                <w:b/>
                              </w:rPr>
                              <w:t>Esquema del Recorrido</w:t>
                            </w:r>
                            <w:r w:rsidRPr="0025129B">
                              <w:rPr>
                                <w:b/>
                              </w:rPr>
                              <w:t xml:space="preserve"> </w:t>
                            </w:r>
                            <w:r w:rsidRPr="001A3399">
                              <w:rPr>
                                <w:sz w:val="20"/>
                                <w:szCs w:val="20"/>
                              </w:rPr>
                              <w:t>(</w:t>
                            </w:r>
                            <w:r w:rsidRPr="007E2D5C">
                              <w:rPr>
                                <w:sz w:val="20"/>
                                <w:szCs w:val="20"/>
                              </w:rPr>
                              <w:t xml:space="preserve">Fuente: </w:t>
                            </w:r>
                            <w:r>
                              <w:rPr>
                                <w:sz w:val="20"/>
                                <w:szCs w:val="20"/>
                              </w:rPr>
                              <w:t xml:space="preserve">Elaboración propia en base a imagen Google </w:t>
                            </w:r>
                            <w:proofErr w:type="spellStart"/>
                            <w:r>
                              <w:rPr>
                                <w:sz w:val="20"/>
                                <w:szCs w:val="20"/>
                              </w:rPr>
                              <w:t>Earth</w:t>
                            </w:r>
                            <w:proofErr w:type="spellEnd"/>
                            <w:r>
                              <w:rPr>
                                <w:sz w:val="20"/>
                                <w:szCs w:val="20"/>
                              </w:rPr>
                              <w:t xml:space="preserve"> 2013</w:t>
                            </w:r>
                            <w:r w:rsidRPr="007E2D5C">
                              <w:rPr>
                                <w:sz w:val="20"/>
                                <w:szCs w:val="20"/>
                              </w:rPr>
                              <w:t>).</w:t>
                            </w:r>
                          </w:p>
                          <w:p w14:paraId="479073D5" w14:textId="38BDAAFF" w:rsidR="008B04DE" w:rsidRDefault="008B04DE" w:rsidP="005C76F6">
                            <w:pPr>
                              <w:jc w:val="center"/>
                            </w:pPr>
                          </w:p>
                          <w:p w14:paraId="335E85B9" w14:textId="5392E8BD" w:rsidR="008B04DE" w:rsidRDefault="008B04DE" w:rsidP="00FB227C">
                            <w:pPr>
                              <w:jc w:val="center"/>
                            </w:pPr>
                            <w:r>
                              <w:rPr>
                                <w:noProof/>
                                <w:lang w:eastAsia="es-CL"/>
                              </w:rPr>
                              <w:drawing>
                                <wp:inline distT="0" distB="0" distL="0" distR="0" wp14:anchorId="0D3E6509" wp14:editId="5676919E">
                                  <wp:extent cx="5931673" cy="3832528"/>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8896" cy="3837195"/>
                                          </a:xfrm>
                                          <a:prstGeom prst="rect">
                                            <a:avLst/>
                                          </a:prstGeom>
                                          <a:noFill/>
                                          <a:ln>
                                            <a:noFill/>
                                          </a:ln>
                                        </pic:spPr>
                                      </pic:pic>
                                    </a:graphicData>
                                  </a:graphic>
                                </wp:inline>
                              </w:drawing>
                            </w:r>
                            <w:r>
                              <w:rPr>
                                <w:noProof/>
                                <w:lang w:eastAsia="es-CL"/>
                              </w:rPr>
                              <w:drawing>
                                <wp:inline distT="0" distB="0" distL="0" distR="0" wp14:anchorId="709ECBF5" wp14:editId="170373F6">
                                  <wp:extent cx="450850" cy="9144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850" cy="914400"/>
                                          </a:xfrm>
                                          <a:prstGeom prst="rect">
                                            <a:avLst/>
                                          </a:prstGeom>
                                          <a:noFill/>
                                          <a:ln>
                                            <a:noFill/>
                                          </a:ln>
                                        </pic:spPr>
                                      </pic:pic>
                                    </a:graphicData>
                                  </a:graphic>
                                </wp:inline>
                              </w:drawing>
                            </w:r>
                          </w:p>
                          <w:p w14:paraId="4C3CD31D" w14:textId="77777777" w:rsidR="008B04DE" w:rsidRDefault="008B04DE" w:rsidP="005C76F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50" type="#_x0000_t202" style="position:absolute;left:0;text-align:left;margin-left:-2.85pt;margin-top:5.6pt;width:643pt;height:447.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" fillcolor="white [3201]" strokeweight=".5pt">
                <v:textbox>
                  <w:txbxContent>
                    <w:p w14:paraId="479073D4" w14:textId="7B603F2B" w:rsidR="008B04DE" w:rsidRPr="00892382" w:rsidRDefault="008B04DE" w:rsidP="005C76F6">
                      <w:pPr>
                        <w:jc w:val="center"/>
                        <w:rPr>
                          <w:color w:val="FF0000"/>
                          <w:sz w:val="20"/>
                          <w:szCs w:val="20"/>
                        </w:rPr>
                      </w:pPr>
                      <w:r w:rsidRPr="0025129B">
                        <w:rPr>
                          <w:b/>
                        </w:rPr>
                        <w:t xml:space="preserve">Figura </w:t>
                      </w:r>
                      <w:r>
                        <w:rPr>
                          <w:b/>
                        </w:rPr>
                        <w:t>3</w:t>
                      </w:r>
                      <w:r w:rsidRPr="0025129B">
                        <w:rPr>
                          <w:b/>
                        </w:rPr>
                        <w:t xml:space="preserve">. </w:t>
                      </w:r>
                      <w:r>
                        <w:rPr>
                          <w:b/>
                        </w:rPr>
                        <w:t>Esquema del Recorrido</w:t>
                      </w:r>
                      <w:r w:rsidRPr="0025129B">
                        <w:rPr>
                          <w:b/>
                        </w:rPr>
                        <w:t xml:space="preserve"> </w:t>
                      </w:r>
                      <w:r w:rsidRPr="001A3399">
                        <w:rPr>
                          <w:sz w:val="20"/>
                          <w:szCs w:val="20"/>
                        </w:rPr>
                        <w:t>(</w:t>
                      </w:r>
                      <w:r w:rsidRPr="007E2D5C">
                        <w:rPr>
                          <w:sz w:val="20"/>
                          <w:szCs w:val="20"/>
                        </w:rPr>
                        <w:t xml:space="preserve">Fuente: </w:t>
                      </w:r>
                      <w:r>
                        <w:rPr>
                          <w:sz w:val="20"/>
                          <w:szCs w:val="20"/>
                        </w:rPr>
                        <w:t xml:space="preserve">Elaboración propia en base a imagen Google </w:t>
                      </w:r>
                      <w:proofErr w:type="spellStart"/>
                      <w:r>
                        <w:rPr>
                          <w:sz w:val="20"/>
                          <w:szCs w:val="20"/>
                        </w:rPr>
                        <w:t>Earth</w:t>
                      </w:r>
                      <w:proofErr w:type="spellEnd"/>
                      <w:r>
                        <w:rPr>
                          <w:sz w:val="20"/>
                          <w:szCs w:val="20"/>
                        </w:rPr>
                        <w:t xml:space="preserve"> 2013</w:t>
                      </w:r>
                      <w:r w:rsidRPr="007E2D5C">
                        <w:rPr>
                          <w:sz w:val="20"/>
                          <w:szCs w:val="20"/>
                        </w:rPr>
                        <w:t>).</w:t>
                      </w:r>
                    </w:p>
                    <w:p w14:paraId="479073D5" w14:textId="38BDAAFF" w:rsidR="008B04DE" w:rsidRDefault="008B04DE" w:rsidP="005C76F6">
                      <w:pPr>
                        <w:jc w:val="center"/>
                      </w:pPr>
                    </w:p>
                    <w:p w14:paraId="335E85B9" w14:textId="5392E8BD" w:rsidR="008B04DE" w:rsidRDefault="008B04DE" w:rsidP="00FB227C">
                      <w:pPr>
                        <w:jc w:val="center"/>
                      </w:pPr>
                      <w:r>
                        <w:rPr>
                          <w:noProof/>
                          <w:lang w:eastAsia="es-CL"/>
                        </w:rPr>
                        <w:drawing>
                          <wp:inline distT="0" distB="0" distL="0" distR="0" wp14:anchorId="0D3E6509" wp14:editId="5676919E">
                            <wp:extent cx="5931673" cy="3832528"/>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8896" cy="3837195"/>
                                    </a:xfrm>
                                    <a:prstGeom prst="rect">
                                      <a:avLst/>
                                    </a:prstGeom>
                                    <a:noFill/>
                                    <a:ln>
                                      <a:noFill/>
                                    </a:ln>
                                  </pic:spPr>
                                </pic:pic>
                              </a:graphicData>
                            </a:graphic>
                          </wp:inline>
                        </w:drawing>
                      </w:r>
                      <w:r>
                        <w:rPr>
                          <w:noProof/>
                          <w:lang w:eastAsia="es-CL"/>
                        </w:rPr>
                        <w:drawing>
                          <wp:inline distT="0" distB="0" distL="0" distR="0" wp14:anchorId="709ECBF5" wp14:editId="170373F6">
                            <wp:extent cx="450850" cy="9144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0850" cy="914400"/>
                                    </a:xfrm>
                                    <a:prstGeom prst="rect">
                                      <a:avLst/>
                                    </a:prstGeom>
                                    <a:noFill/>
                                    <a:ln>
                                      <a:noFill/>
                                    </a:ln>
                                  </pic:spPr>
                                </pic:pic>
                              </a:graphicData>
                            </a:graphic>
                          </wp:inline>
                        </w:drawing>
                      </w:r>
                    </w:p>
                    <w:p w14:paraId="4C3CD31D" w14:textId="77777777" w:rsidR="008B04DE" w:rsidRDefault="008B04DE" w:rsidP="005C76F6">
                      <w:pPr>
                        <w:jc w:val="center"/>
                      </w:pPr>
                    </w:p>
                  </w:txbxContent>
                </v:textbox>
              </v:shape>
            </w:pict>
          </mc:Fallback>
        </mc:AlternateContent>
      </w:r>
    </w:p>
    <w:p w14:paraId="4790711A" w14:textId="77777777" w:rsidR="00BD4B0C" w:rsidRDefault="00BD4B0C" w:rsidP="000D607C"/>
    <w:p w14:paraId="4790711B" w14:textId="77777777" w:rsidR="00BD4B0C" w:rsidRDefault="00BD4B0C" w:rsidP="000D607C"/>
    <w:p w14:paraId="4790711C" w14:textId="28179FBB" w:rsidR="00BD4B0C" w:rsidRDefault="0083441E" w:rsidP="000D607C">
      <w:r>
        <w:rPr>
          <w:noProof/>
          <w:lang w:eastAsia="es-CL"/>
        </w:rPr>
        <mc:AlternateContent>
          <mc:Choice Requires="wps">
            <w:drawing>
              <wp:anchor distT="0" distB="0" distL="114300" distR="114300" simplePos="0" relativeHeight="251763712" behindDoc="0" locked="0" layoutInCell="1" allowOverlap="1" wp14:anchorId="2D578E3E" wp14:editId="6B6ABF96">
                <wp:simplePos x="0" y="0"/>
                <wp:positionH relativeFrom="column">
                  <wp:posOffset>5680710</wp:posOffset>
                </wp:positionH>
                <wp:positionV relativeFrom="paragraph">
                  <wp:posOffset>121920</wp:posOffset>
                </wp:positionV>
                <wp:extent cx="285750" cy="273050"/>
                <wp:effectExtent l="0" t="0" r="19050" b="12700"/>
                <wp:wrapNone/>
                <wp:docPr id="17" name="17 Cuadro de texto"/>
                <wp:cNvGraphicFramePr/>
                <a:graphic xmlns:a="http://schemas.openxmlformats.org/drawingml/2006/main">
                  <a:graphicData uri="http://schemas.microsoft.com/office/word/2010/wordprocessingShape">
                    <wps:wsp>
                      <wps:cNvSpPr txBox="1"/>
                      <wps:spPr>
                        <a:xfrm>
                          <a:off x="0" y="0"/>
                          <a:ext cx="28575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2C324A" w14:textId="6A4B2342" w:rsidR="008B04DE" w:rsidRPr="0083441E" w:rsidRDefault="008B04DE" w:rsidP="0083441E">
                            <w:pPr>
                              <w:rPr>
                                <w:b/>
                              </w:rPr>
                            </w:pPr>
                            <w:r w:rsidRPr="0083441E">
                              <w:rPr>
                                <w:b/>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17 Cuadro de texto" o:spid="_x0000_s1051" type="#_x0000_t202" style="position:absolute;left:0;text-align:left;margin-left:447.3pt;margin-top:9.6pt;width:22.5pt;height:21.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" fillcolor="white [3201]" strokeweight=".5pt">
                <v:textbox>
                  <w:txbxContent>
                    <w:p w14:paraId="6B2C324A" w14:textId="6A4B2342" w:rsidR="008B04DE" w:rsidRPr="0083441E" w:rsidRDefault="008B04DE" w:rsidP="0083441E">
                      <w:pPr>
                        <w:rPr>
                          <w:b/>
                        </w:rPr>
                      </w:pPr>
                      <w:r w:rsidRPr="0083441E">
                        <w:rPr>
                          <w:b/>
                        </w:rPr>
                        <w:t>N</w:t>
                      </w:r>
                    </w:p>
                  </w:txbxContent>
                </v:textbox>
              </v:shape>
            </w:pict>
          </mc:Fallback>
        </mc:AlternateContent>
      </w:r>
    </w:p>
    <w:p w14:paraId="4790711D" w14:textId="44D64120" w:rsidR="00BD4B0C" w:rsidRDefault="00BD4B0C" w:rsidP="000D607C"/>
    <w:p w14:paraId="4790711E" w14:textId="6A8D3C3E" w:rsidR="00BD4B0C" w:rsidRDefault="0083441E" w:rsidP="000D607C">
      <w:r>
        <w:rPr>
          <w:noProof/>
          <w:lang w:eastAsia="es-CL"/>
        </w:rPr>
        <mc:AlternateContent>
          <mc:Choice Requires="wps">
            <w:drawing>
              <wp:anchor distT="0" distB="0" distL="114300" distR="114300" simplePos="0" relativeHeight="251762688" behindDoc="0" locked="0" layoutInCell="1" allowOverlap="1" wp14:anchorId="181A3B73" wp14:editId="080D0B8E">
                <wp:simplePos x="0" y="0"/>
                <wp:positionH relativeFrom="column">
                  <wp:posOffset>5629910</wp:posOffset>
                </wp:positionH>
                <wp:positionV relativeFrom="paragraph">
                  <wp:posOffset>34925</wp:posOffset>
                </wp:positionV>
                <wp:extent cx="368300" cy="692150"/>
                <wp:effectExtent l="0" t="0" r="12700" b="12700"/>
                <wp:wrapNone/>
                <wp:docPr id="16" name="16 Flecha cuádruple"/>
                <wp:cNvGraphicFramePr/>
                <a:graphic xmlns:a="http://schemas.openxmlformats.org/drawingml/2006/main">
                  <a:graphicData uri="http://schemas.microsoft.com/office/word/2010/wordprocessingShape">
                    <wps:wsp>
                      <wps:cNvSpPr/>
                      <wps:spPr>
                        <a:xfrm>
                          <a:off x="0" y="0"/>
                          <a:ext cx="368300" cy="692150"/>
                        </a:xfrm>
                        <a:prstGeom prst="quad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5="http://schemas.microsoft.com/office/word/2012/wordml">
            <w:pict>
              <v:shape w14:anchorId="55AD576D" id="16 Flecha cuádruple" o:spid="_x0000_s1026" style="position:absolute;margin-left:443.3pt;margin-top:2.75pt;width:29pt;height:54.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368300,69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" path="m,346075l82868,263208r,41433l142716,304641r,-221773l101283,82868,184150,r82868,82868l225584,82868r,221773l285433,304641r,-41433l368300,346075r-82867,82868l285433,387509r-59849,l225584,609283r41434,l184150,692150,101283,609283r41433,l142716,387509r-59848,l82868,428943,,346075xe" fillcolor="white [3212]" strokecolor="black [3213]" strokeweight="2pt">
                <v:path arrowok="t" o:connecttype="custom" o:connectlocs="0,346075;82868,263208;82868,304641;142716,304641;142716,82868;101283,82868;184150,0;267018,82868;225584,82868;225584,304641;285433,304641;285433,263208;368300,346075;285433,428943;285433,387509;225584,387509;225584,609283;267018,609283;184150,692150;101283,609283;142716,609283;142716,387509;82868,387509;82868,428943;0,346075" o:connectangles="0,0,0,0,0,0,0,0,0,0,0,0,0,0,0,0,0,0,0,0,0,0,0,0,0"/>
              </v:shape>
            </w:pict>
          </mc:Fallback>
        </mc:AlternateContent>
      </w:r>
    </w:p>
    <w:p w14:paraId="4790711F" w14:textId="77777777" w:rsidR="00BD4B0C" w:rsidRDefault="00BD4B0C" w:rsidP="000D607C"/>
    <w:p w14:paraId="47907120" w14:textId="77777777" w:rsidR="00BD4B0C" w:rsidRDefault="00BD4B0C" w:rsidP="000D607C"/>
    <w:p w14:paraId="47907121" w14:textId="77777777" w:rsidR="00BD4B0C" w:rsidRDefault="00BD4B0C" w:rsidP="000D607C"/>
    <w:p w14:paraId="47907122" w14:textId="77777777" w:rsidR="00BD4B0C" w:rsidRDefault="00BD4B0C" w:rsidP="000D607C"/>
    <w:p w14:paraId="47907123" w14:textId="77777777" w:rsidR="00BD4B0C" w:rsidRDefault="00BD4B0C" w:rsidP="000D607C"/>
    <w:p w14:paraId="47907124" w14:textId="77777777" w:rsidR="00BD4B0C" w:rsidRDefault="00BD4B0C" w:rsidP="000D607C"/>
    <w:p w14:paraId="47907125" w14:textId="77777777" w:rsidR="00BD4B0C" w:rsidRDefault="00BD4B0C" w:rsidP="000D607C"/>
    <w:p w14:paraId="47907126" w14:textId="77777777" w:rsidR="00BD4B0C" w:rsidRDefault="00BD4B0C" w:rsidP="000D607C"/>
    <w:p w14:paraId="47907127" w14:textId="77777777" w:rsidR="00BD4B0C" w:rsidRDefault="00BD4B0C" w:rsidP="000D607C"/>
    <w:p w14:paraId="47907128" w14:textId="77777777" w:rsidR="00BD4B0C" w:rsidRDefault="00BD4B0C" w:rsidP="000D607C"/>
    <w:p w14:paraId="47907129" w14:textId="77777777" w:rsidR="00BD4B0C" w:rsidRDefault="00BD4B0C" w:rsidP="000D607C"/>
    <w:p w14:paraId="4790712A" w14:textId="77777777" w:rsidR="00BD4B0C" w:rsidRDefault="00BD4B0C" w:rsidP="000D607C"/>
    <w:p w14:paraId="4790712B" w14:textId="77777777" w:rsidR="00BD4B0C" w:rsidRDefault="00BD4B0C" w:rsidP="000D607C"/>
    <w:p w14:paraId="4790712C" w14:textId="77777777" w:rsidR="00BD4B0C" w:rsidRDefault="00BD4B0C" w:rsidP="000D607C"/>
    <w:p w14:paraId="2DA8A7A0" w14:textId="77777777" w:rsidR="00892382" w:rsidRDefault="00892382" w:rsidP="000D607C"/>
    <w:p w14:paraId="3A3366EA" w14:textId="77777777" w:rsidR="00892382" w:rsidRDefault="00892382" w:rsidP="000D607C"/>
    <w:p w14:paraId="60FFE4EA" w14:textId="77777777" w:rsidR="00892382" w:rsidRDefault="00892382" w:rsidP="000D607C"/>
    <w:p w14:paraId="4790712D" w14:textId="77777777" w:rsidR="000D607C" w:rsidRPr="000D607C" w:rsidRDefault="000D607C" w:rsidP="000D607C"/>
    <w:p w14:paraId="53FDD0E7" w14:textId="77777777" w:rsidR="00892382" w:rsidRDefault="00892382" w:rsidP="00892382">
      <w:pPr>
        <w:pStyle w:val="Ttulo3"/>
        <w:numPr>
          <w:ilvl w:val="0"/>
          <w:numId w:val="0"/>
        </w:numPr>
        <w:ind w:left="1430"/>
        <w:rPr>
          <w:color w:val="FF0000"/>
          <w:sz w:val="20"/>
        </w:rPr>
      </w:pPr>
      <w:bookmarkStart w:id="94" w:name="_Toc390184275"/>
      <w:bookmarkStart w:id="95" w:name="_Toc390360006"/>
      <w:bookmarkStart w:id="96" w:name="_Toc390777027"/>
    </w:p>
    <w:p w14:paraId="7153C135" w14:textId="77777777" w:rsidR="00892382" w:rsidRDefault="00892382" w:rsidP="00892382"/>
    <w:p w14:paraId="34CA75CD" w14:textId="77777777" w:rsidR="00892382" w:rsidRDefault="00892382" w:rsidP="00892382"/>
    <w:p w14:paraId="2DD51B42" w14:textId="77777777" w:rsidR="00FB227C" w:rsidRDefault="00FB227C" w:rsidP="00892382"/>
    <w:p w14:paraId="63837C7B" w14:textId="77777777" w:rsidR="00FB227C" w:rsidRDefault="00FB227C" w:rsidP="00892382"/>
    <w:p w14:paraId="464B5BCA" w14:textId="77777777" w:rsidR="00FB227C" w:rsidRDefault="00FB227C" w:rsidP="00892382"/>
    <w:p w14:paraId="540D3DCE" w14:textId="77777777" w:rsidR="00FB227C" w:rsidRDefault="00FB227C" w:rsidP="00892382"/>
    <w:p w14:paraId="1B08F77B" w14:textId="77777777" w:rsidR="00FB227C" w:rsidRDefault="00FB227C" w:rsidP="00892382"/>
    <w:p w14:paraId="420AF5E3" w14:textId="77777777" w:rsidR="00FB227C" w:rsidRDefault="00FB227C" w:rsidP="00892382"/>
    <w:p w14:paraId="3987D4E4" w14:textId="77777777" w:rsidR="00FB227C" w:rsidRPr="00892382" w:rsidRDefault="00FB227C" w:rsidP="00892382"/>
    <w:p w14:paraId="4790712F" w14:textId="1723C8F8" w:rsidR="00893A4E" w:rsidRPr="00892382" w:rsidRDefault="00893A4E" w:rsidP="00FD6FC0">
      <w:pPr>
        <w:pStyle w:val="Ttulo3"/>
        <w:rPr>
          <w:color w:val="FF0000"/>
          <w:sz w:val="20"/>
        </w:rPr>
      </w:pPr>
      <w:r w:rsidRPr="0025129B">
        <w:lastRenderedPageBreak/>
        <w:t>Detalle del Recorrido de la Inspección.</w:t>
      </w:r>
      <w:bookmarkEnd w:id="88"/>
      <w:bookmarkEnd w:id="89"/>
      <w:r w:rsidR="00413EC4" w:rsidRPr="0025129B">
        <w:t xml:space="preserve"> </w:t>
      </w:r>
      <w:bookmarkEnd w:id="90"/>
      <w:bookmarkEnd w:id="91"/>
      <w:bookmarkEnd w:id="92"/>
      <w:bookmarkEnd w:id="93"/>
      <w:bookmarkEnd w:id="94"/>
      <w:bookmarkEnd w:id="95"/>
      <w:bookmarkEnd w:id="96"/>
    </w:p>
    <w:p w14:paraId="47907143" w14:textId="77777777" w:rsidR="00F83706" w:rsidRDefault="00F83706">
      <w:pPr>
        <w:jc w:val="left"/>
        <w:rPr>
          <w:rFonts w:cstheme="minorHAnsi"/>
          <w:b/>
          <w:sz w:val="14"/>
          <w:szCs w:val="24"/>
        </w:rPr>
      </w:pPr>
    </w:p>
    <w:tbl>
      <w:tblPr>
        <w:tblpPr w:leftFromText="141" w:rightFromText="141" w:vertAnchor="page" w:horzAnchor="margin" w:tblpY="1592"/>
        <w:tblW w:w="4941" w:type="pct"/>
        <w:tblCellMar>
          <w:left w:w="70" w:type="dxa"/>
          <w:right w:w="70" w:type="dxa"/>
        </w:tblCellMar>
        <w:tblLook w:val="04A0" w:firstRow="1" w:lastRow="0" w:firstColumn="1" w:lastColumn="0" w:noHBand="0" w:noVBand="1"/>
      </w:tblPr>
      <w:tblGrid>
        <w:gridCol w:w="1631"/>
        <w:gridCol w:w="4637"/>
        <w:gridCol w:w="7282"/>
      </w:tblGrid>
      <w:tr w:rsidR="00FB227C" w:rsidRPr="0025129B" w14:paraId="762E6B75" w14:textId="77777777" w:rsidTr="00FB227C">
        <w:trPr>
          <w:trHeight w:val="254"/>
          <w:tblHeader/>
        </w:trPr>
        <w:tc>
          <w:tcPr>
            <w:tcW w:w="60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AF4D51F" w14:textId="77777777" w:rsidR="00FB227C" w:rsidRPr="0025129B" w:rsidRDefault="00FB227C" w:rsidP="00FB227C">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711" w:type="pct"/>
            <w:vMerge w:val="restart"/>
            <w:tcBorders>
              <w:top w:val="single" w:sz="8" w:space="0" w:color="auto"/>
              <w:left w:val="nil"/>
              <w:right w:val="single" w:sz="4" w:space="0" w:color="auto"/>
            </w:tcBorders>
            <w:shd w:val="clear" w:color="auto" w:fill="D9D9D9" w:themeFill="background1" w:themeFillShade="D9"/>
            <w:vAlign w:val="center"/>
          </w:tcPr>
          <w:p w14:paraId="4DA10903" w14:textId="77777777" w:rsidR="00FB227C" w:rsidRPr="0025129B" w:rsidRDefault="00FB227C" w:rsidP="00FB227C">
            <w:pPr>
              <w:spacing w:before="60" w:after="60"/>
              <w:ind w:left="57" w:right="57"/>
              <w:jc w:val="center"/>
              <w:rPr>
                <w:rFonts w:cstheme="minorHAnsi"/>
                <w:b/>
                <w:sz w:val="20"/>
                <w:szCs w:val="20"/>
              </w:rPr>
            </w:pPr>
            <w:r w:rsidRPr="0025129B">
              <w:rPr>
                <w:rFonts w:cstheme="minorHAnsi"/>
                <w:b/>
                <w:sz w:val="20"/>
                <w:szCs w:val="20"/>
              </w:rPr>
              <w:t>Nombre del sector</w:t>
            </w:r>
          </w:p>
        </w:tc>
        <w:tc>
          <w:tcPr>
            <w:tcW w:w="2687" w:type="pct"/>
            <w:vMerge w:val="restart"/>
            <w:tcBorders>
              <w:top w:val="single" w:sz="8" w:space="0" w:color="auto"/>
              <w:left w:val="nil"/>
              <w:right w:val="single" w:sz="8" w:space="0" w:color="auto"/>
            </w:tcBorders>
            <w:shd w:val="clear" w:color="auto" w:fill="D9D9D9" w:themeFill="background1" w:themeFillShade="D9"/>
            <w:vAlign w:val="center"/>
          </w:tcPr>
          <w:p w14:paraId="35E39095" w14:textId="77777777" w:rsidR="00FB227C" w:rsidRPr="0025129B" w:rsidRDefault="00FB227C" w:rsidP="00FB227C">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FB227C" w:rsidRPr="0025129B" w14:paraId="55116BC9" w14:textId="77777777" w:rsidTr="00FB227C">
        <w:trPr>
          <w:trHeight w:val="273"/>
          <w:tblHeader/>
        </w:trPr>
        <w:tc>
          <w:tcPr>
            <w:tcW w:w="60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DDD64B5" w14:textId="77777777" w:rsidR="00FB227C" w:rsidRPr="0025129B" w:rsidRDefault="00FB227C" w:rsidP="00FB227C">
            <w:pPr>
              <w:jc w:val="center"/>
              <w:rPr>
                <w:rFonts w:cstheme="minorHAnsi"/>
                <w:b/>
                <w:sz w:val="20"/>
                <w:szCs w:val="20"/>
                <w:lang w:val="es-ES_tradnl"/>
              </w:rPr>
            </w:pPr>
          </w:p>
        </w:tc>
        <w:tc>
          <w:tcPr>
            <w:tcW w:w="1711" w:type="pct"/>
            <w:vMerge/>
            <w:tcBorders>
              <w:left w:val="nil"/>
              <w:bottom w:val="single" w:sz="8" w:space="0" w:color="auto"/>
              <w:right w:val="single" w:sz="4" w:space="0" w:color="auto"/>
            </w:tcBorders>
            <w:shd w:val="clear" w:color="auto" w:fill="D9D9D9" w:themeFill="background1" w:themeFillShade="D9"/>
            <w:vAlign w:val="center"/>
            <w:hideMark/>
          </w:tcPr>
          <w:p w14:paraId="616D61AC" w14:textId="77777777" w:rsidR="00FB227C" w:rsidRPr="0025129B" w:rsidRDefault="00FB227C" w:rsidP="00FB227C">
            <w:pPr>
              <w:spacing w:before="60" w:after="60"/>
              <w:ind w:left="57" w:right="57"/>
              <w:jc w:val="center"/>
              <w:rPr>
                <w:rFonts w:cstheme="minorHAnsi"/>
                <w:b/>
                <w:sz w:val="20"/>
                <w:szCs w:val="20"/>
              </w:rPr>
            </w:pPr>
          </w:p>
        </w:tc>
        <w:tc>
          <w:tcPr>
            <w:tcW w:w="2687" w:type="pct"/>
            <w:vMerge/>
            <w:tcBorders>
              <w:left w:val="nil"/>
              <w:bottom w:val="single" w:sz="8" w:space="0" w:color="auto"/>
              <w:right w:val="single" w:sz="8" w:space="0" w:color="auto"/>
            </w:tcBorders>
            <w:shd w:val="clear" w:color="auto" w:fill="D9D9D9" w:themeFill="background1" w:themeFillShade="D9"/>
            <w:vAlign w:val="center"/>
            <w:hideMark/>
          </w:tcPr>
          <w:p w14:paraId="3C48EF4F" w14:textId="77777777" w:rsidR="00FB227C" w:rsidRPr="0025129B" w:rsidRDefault="00FB227C" w:rsidP="00FB227C">
            <w:pPr>
              <w:spacing w:before="60" w:after="60"/>
              <w:ind w:left="57" w:right="57"/>
              <w:jc w:val="center"/>
              <w:rPr>
                <w:rFonts w:cstheme="minorHAnsi"/>
                <w:b/>
                <w:sz w:val="20"/>
                <w:szCs w:val="20"/>
              </w:rPr>
            </w:pPr>
          </w:p>
        </w:tc>
      </w:tr>
      <w:tr w:rsidR="00FB227C" w:rsidRPr="0025129B" w14:paraId="10A28865" w14:textId="77777777" w:rsidTr="00FB227C">
        <w:trPr>
          <w:trHeight w:val="285"/>
        </w:trPr>
        <w:tc>
          <w:tcPr>
            <w:tcW w:w="602" w:type="pct"/>
            <w:tcBorders>
              <w:top w:val="nil"/>
              <w:left w:val="single" w:sz="8" w:space="0" w:color="auto"/>
              <w:bottom w:val="single" w:sz="4" w:space="0" w:color="auto"/>
              <w:right w:val="single" w:sz="4" w:space="0" w:color="auto"/>
            </w:tcBorders>
            <w:noWrap/>
            <w:vAlign w:val="center"/>
            <w:hideMark/>
          </w:tcPr>
          <w:p w14:paraId="1860DFCE" w14:textId="77777777" w:rsidR="00FB227C" w:rsidRPr="0025129B"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711" w:type="pct"/>
            <w:tcBorders>
              <w:top w:val="nil"/>
              <w:left w:val="nil"/>
              <w:bottom w:val="single" w:sz="4" w:space="0" w:color="auto"/>
              <w:right w:val="single" w:sz="4" w:space="0" w:color="auto"/>
            </w:tcBorders>
            <w:vAlign w:val="center"/>
          </w:tcPr>
          <w:p w14:paraId="577696E2" w14:textId="77777777" w:rsidR="00FB227C" w:rsidRPr="0025129B"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Canal perimetral aguas lluvias.</w:t>
            </w:r>
          </w:p>
        </w:tc>
        <w:tc>
          <w:tcPr>
            <w:tcW w:w="2687" w:type="pct"/>
            <w:tcBorders>
              <w:top w:val="nil"/>
              <w:left w:val="nil"/>
              <w:bottom w:val="single" w:sz="4" w:space="0" w:color="auto"/>
              <w:right w:val="single" w:sz="8" w:space="0" w:color="auto"/>
            </w:tcBorders>
            <w:vAlign w:val="center"/>
          </w:tcPr>
          <w:p w14:paraId="7B874D04" w14:textId="77777777" w:rsidR="00FB227C" w:rsidRPr="0025129B"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Canales de aguas lluvia que circunscriben al Relleno.</w:t>
            </w:r>
          </w:p>
        </w:tc>
      </w:tr>
      <w:tr w:rsidR="00FB227C" w:rsidRPr="0025129B" w14:paraId="7AFC604C" w14:textId="77777777" w:rsidTr="00FB227C">
        <w:trPr>
          <w:trHeight w:val="272"/>
        </w:trPr>
        <w:tc>
          <w:tcPr>
            <w:tcW w:w="602" w:type="pct"/>
            <w:tcBorders>
              <w:top w:val="single" w:sz="4" w:space="0" w:color="auto"/>
              <w:left w:val="single" w:sz="8" w:space="0" w:color="auto"/>
              <w:bottom w:val="single" w:sz="4" w:space="0" w:color="auto"/>
              <w:right w:val="single" w:sz="4" w:space="0" w:color="auto"/>
            </w:tcBorders>
            <w:noWrap/>
            <w:vAlign w:val="center"/>
          </w:tcPr>
          <w:p w14:paraId="46573A6C" w14:textId="77777777" w:rsidR="00FB227C" w:rsidRPr="0025129B"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711" w:type="pct"/>
            <w:tcBorders>
              <w:top w:val="single" w:sz="4" w:space="0" w:color="auto"/>
              <w:left w:val="nil"/>
              <w:bottom w:val="single" w:sz="4" w:space="0" w:color="auto"/>
              <w:right w:val="single" w:sz="4" w:space="0" w:color="auto"/>
            </w:tcBorders>
            <w:vAlign w:val="center"/>
          </w:tcPr>
          <w:p w14:paraId="1B690FC3" w14:textId="77777777" w:rsidR="00FB227C" w:rsidRPr="0025129B"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Canal contorno lixiviados.</w:t>
            </w:r>
          </w:p>
        </w:tc>
        <w:tc>
          <w:tcPr>
            <w:tcW w:w="2687" w:type="pct"/>
            <w:tcBorders>
              <w:top w:val="single" w:sz="4" w:space="0" w:color="auto"/>
              <w:left w:val="nil"/>
              <w:bottom w:val="single" w:sz="4" w:space="0" w:color="auto"/>
              <w:right w:val="single" w:sz="8" w:space="0" w:color="auto"/>
            </w:tcBorders>
            <w:vAlign w:val="center"/>
          </w:tcPr>
          <w:p w14:paraId="288E6D1B" w14:textId="77777777" w:rsidR="00FB227C" w:rsidRPr="0025129B"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Canales de contorno del Relleno y estado de los taludes.</w:t>
            </w:r>
          </w:p>
        </w:tc>
      </w:tr>
      <w:tr w:rsidR="00FB227C" w:rsidRPr="0025129B" w14:paraId="48FE2FAB" w14:textId="77777777" w:rsidTr="00FB227C">
        <w:trPr>
          <w:trHeight w:val="275"/>
        </w:trPr>
        <w:tc>
          <w:tcPr>
            <w:tcW w:w="602" w:type="pct"/>
            <w:tcBorders>
              <w:top w:val="single" w:sz="4" w:space="0" w:color="auto"/>
              <w:left w:val="single" w:sz="8" w:space="0" w:color="auto"/>
              <w:bottom w:val="single" w:sz="4" w:space="0" w:color="auto"/>
              <w:right w:val="single" w:sz="4" w:space="0" w:color="auto"/>
            </w:tcBorders>
            <w:noWrap/>
            <w:vAlign w:val="center"/>
          </w:tcPr>
          <w:p w14:paraId="3F074C5B" w14:textId="77777777" w:rsidR="00FB227C"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711" w:type="pct"/>
            <w:tcBorders>
              <w:top w:val="single" w:sz="4" w:space="0" w:color="auto"/>
              <w:left w:val="nil"/>
              <w:bottom w:val="single" w:sz="4" w:space="0" w:color="auto"/>
              <w:right w:val="single" w:sz="4" w:space="0" w:color="auto"/>
            </w:tcBorders>
            <w:vAlign w:val="center"/>
          </w:tcPr>
          <w:p w14:paraId="16090592"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Cámara recolectora lixiviados.</w:t>
            </w:r>
          </w:p>
        </w:tc>
        <w:tc>
          <w:tcPr>
            <w:tcW w:w="2687" w:type="pct"/>
            <w:tcBorders>
              <w:top w:val="single" w:sz="4" w:space="0" w:color="auto"/>
              <w:left w:val="nil"/>
              <w:bottom w:val="single" w:sz="4" w:space="0" w:color="auto"/>
              <w:right w:val="single" w:sz="8" w:space="0" w:color="auto"/>
            </w:tcBorders>
            <w:vAlign w:val="center"/>
          </w:tcPr>
          <w:p w14:paraId="73276297"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Camara recolectora de lixiviados provenientes del Relleno.</w:t>
            </w:r>
          </w:p>
        </w:tc>
      </w:tr>
      <w:tr w:rsidR="00FB227C" w:rsidRPr="004E2A45" w14:paraId="66D1FF0F" w14:textId="77777777" w:rsidTr="00FB227C">
        <w:trPr>
          <w:trHeight w:val="124"/>
        </w:trPr>
        <w:tc>
          <w:tcPr>
            <w:tcW w:w="602" w:type="pct"/>
            <w:tcBorders>
              <w:top w:val="single" w:sz="4" w:space="0" w:color="auto"/>
              <w:left w:val="single" w:sz="8" w:space="0" w:color="auto"/>
              <w:bottom w:val="single" w:sz="4" w:space="0" w:color="auto"/>
              <w:right w:val="single" w:sz="4" w:space="0" w:color="auto"/>
            </w:tcBorders>
            <w:noWrap/>
            <w:vAlign w:val="center"/>
          </w:tcPr>
          <w:p w14:paraId="5A7793DA" w14:textId="77777777" w:rsidR="00FB227C"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711" w:type="pct"/>
            <w:tcBorders>
              <w:top w:val="single" w:sz="4" w:space="0" w:color="auto"/>
              <w:left w:val="nil"/>
              <w:bottom w:val="single" w:sz="4" w:space="0" w:color="auto"/>
              <w:right w:val="single" w:sz="4" w:space="0" w:color="auto"/>
            </w:tcBorders>
            <w:vAlign w:val="center"/>
          </w:tcPr>
          <w:p w14:paraId="386FFF24"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Piscina N°3 (Anaeróbica).</w:t>
            </w:r>
          </w:p>
        </w:tc>
        <w:tc>
          <w:tcPr>
            <w:tcW w:w="2687" w:type="pct"/>
            <w:tcBorders>
              <w:top w:val="single" w:sz="4" w:space="0" w:color="auto"/>
              <w:left w:val="nil"/>
              <w:bottom w:val="single" w:sz="4" w:space="0" w:color="auto"/>
              <w:right w:val="single" w:sz="8" w:space="0" w:color="auto"/>
            </w:tcBorders>
            <w:vAlign w:val="center"/>
          </w:tcPr>
          <w:p w14:paraId="3B9BE5F7"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w:t>
            </w:r>
          </w:p>
        </w:tc>
      </w:tr>
      <w:tr w:rsidR="00FB227C" w:rsidRPr="004E2A45" w14:paraId="04E0CC84" w14:textId="77777777" w:rsidTr="00FB227C">
        <w:trPr>
          <w:trHeight w:val="155"/>
        </w:trPr>
        <w:tc>
          <w:tcPr>
            <w:tcW w:w="602" w:type="pct"/>
            <w:tcBorders>
              <w:top w:val="single" w:sz="4" w:space="0" w:color="auto"/>
              <w:left w:val="single" w:sz="8" w:space="0" w:color="auto"/>
              <w:bottom w:val="single" w:sz="4" w:space="0" w:color="auto"/>
              <w:right w:val="single" w:sz="4" w:space="0" w:color="auto"/>
            </w:tcBorders>
            <w:noWrap/>
            <w:vAlign w:val="center"/>
          </w:tcPr>
          <w:p w14:paraId="2132C37C" w14:textId="77777777" w:rsidR="00FB227C"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711" w:type="pct"/>
            <w:tcBorders>
              <w:top w:val="single" w:sz="4" w:space="0" w:color="auto"/>
              <w:left w:val="nil"/>
              <w:bottom w:val="single" w:sz="4" w:space="0" w:color="auto"/>
              <w:right w:val="single" w:sz="4" w:space="0" w:color="auto"/>
            </w:tcBorders>
            <w:vAlign w:val="center"/>
          </w:tcPr>
          <w:p w14:paraId="33822824"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Piscina N°4 (Aeróbica).</w:t>
            </w:r>
          </w:p>
        </w:tc>
        <w:tc>
          <w:tcPr>
            <w:tcW w:w="2687" w:type="pct"/>
            <w:tcBorders>
              <w:top w:val="single" w:sz="4" w:space="0" w:color="auto"/>
              <w:left w:val="nil"/>
              <w:bottom w:val="single" w:sz="4" w:space="0" w:color="auto"/>
              <w:right w:val="single" w:sz="8" w:space="0" w:color="auto"/>
            </w:tcBorders>
            <w:vAlign w:val="center"/>
          </w:tcPr>
          <w:p w14:paraId="234ABA7B"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w:t>
            </w:r>
          </w:p>
        </w:tc>
      </w:tr>
      <w:tr w:rsidR="00FB227C" w:rsidRPr="004E2A45" w14:paraId="60154E18" w14:textId="77777777" w:rsidTr="00FB227C">
        <w:trPr>
          <w:trHeight w:val="187"/>
        </w:trPr>
        <w:tc>
          <w:tcPr>
            <w:tcW w:w="602" w:type="pct"/>
            <w:tcBorders>
              <w:top w:val="single" w:sz="4" w:space="0" w:color="auto"/>
              <w:left w:val="single" w:sz="8" w:space="0" w:color="auto"/>
              <w:bottom w:val="single" w:sz="4" w:space="0" w:color="auto"/>
              <w:right w:val="single" w:sz="4" w:space="0" w:color="auto"/>
            </w:tcBorders>
            <w:noWrap/>
            <w:vAlign w:val="center"/>
          </w:tcPr>
          <w:p w14:paraId="3F129089" w14:textId="77777777" w:rsidR="00FB227C"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711" w:type="pct"/>
            <w:tcBorders>
              <w:top w:val="single" w:sz="4" w:space="0" w:color="auto"/>
              <w:left w:val="nil"/>
              <w:bottom w:val="single" w:sz="4" w:space="0" w:color="auto"/>
              <w:right w:val="single" w:sz="4" w:space="0" w:color="auto"/>
            </w:tcBorders>
            <w:vAlign w:val="center"/>
          </w:tcPr>
          <w:p w14:paraId="463FB488"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Piscina N°5 (Contingencia).</w:t>
            </w:r>
          </w:p>
        </w:tc>
        <w:tc>
          <w:tcPr>
            <w:tcW w:w="2687" w:type="pct"/>
            <w:tcBorders>
              <w:top w:val="single" w:sz="4" w:space="0" w:color="auto"/>
              <w:left w:val="nil"/>
              <w:bottom w:val="single" w:sz="4" w:space="0" w:color="auto"/>
              <w:right w:val="single" w:sz="8" w:space="0" w:color="auto"/>
            </w:tcBorders>
            <w:vAlign w:val="center"/>
          </w:tcPr>
          <w:p w14:paraId="14FD9A4E"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w:t>
            </w:r>
          </w:p>
        </w:tc>
      </w:tr>
      <w:tr w:rsidR="00FB227C" w:rsidRPr="004E2A45" w14:paraId="1E8F6682" w14:textId="77777777" w:rsidTr="00FB227C">
        <w:trPr>
          <w:trHeight w:val="551"/>
        </w:trPr>
        <w:tc>
          <w:tcPr>
            <w:tcW w:w="602" w:type="pct"/>
            <w:tcBorders>
              <w:top w:val="single" w:sz="4" w:space="0" w:color="auto"/>
              <w:left w:val="single" w:sz="8" w:space="0" w:color="auto"/>
              <w:bottom w:val="single" w:sz="4" w:space="0" w:color="auto"/>
              <w:right w:val="single" w:sz="4" w:space="0" w:color="auto"/>
            </w:tcBorders>
            <w:noWrap/>
            <w:vAlign w:val="center"/>
          </w:tcPr>
          <w:p w14:paraId="2C61CB8E" w14:textId="77777777" w:rsidR="00FB227C"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711" w:type="pct"/>
            <w:tcBorders>
              <w:top w:val="single" w:sz="4" w:space="0" w:color="auto"/>
              <w:left w:val="nil"/>
              <w:bottom w:val="single" w:sz="4" w:space="0" w:color="auto"/>
              <w:right w:val="single" w:sz="4" w:space="0" w:color="auto"/>
            </w:tcBorders>
            <w:vAlign w:val="center"/>
          </w:tcPr>
          <w:p w14:paraId="3ECAE273"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Decantador, reactores, estanque acondicionamiento y cámara de muestreo.</w:t>
            </w:r>
          </w:p>
        </w:tc>
        <w:tc>
          <w:tcPr>
            <w:tcW w:w="2687" w:type="pct"/>
            <w:tcBorders>
              <w:top w:val="single" w:sz="4" w:space="0" w:color="auto"/>
              <w:left w:val="nil"/>
              <w:bottom w:val="single" w:sz="4" w:space="0" w:color="auto"/>
              <w:right w:val="single" w:sz="8" w:space="0" w:color="auto"/>
            </w:tcBorders>
            <w:vAlign w:val="center"/>
          </w:tcPr>
          <w:p w14:paraId="085E23C8"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w:t>
            </w:r>
          </w:p>
        </w:tc>
      </w:tr>
      <w:tr w:rsidR="00FB227C" w:rsidRPr="004E2A45" w14:paraId="13CCC710" w14:textId="77777777" w:rsidTr="00FB227C">
        <w:trPr>
          <w:trHeight w:val="314"/>
        </w:trPr>
        <w:tc>
          <w:tcPr>
            <w:tcW w:w="602" w:type="pct"/>
            <w:tcBorders>
              <w:top w:val="single" w:sz="4" w:space="0" w:color="auto"/>
              <w:left w:val="single" w:sz="8" w:space="0" w:color="auto"/>
              <w:bottom w:val="single" w:sz="4" w:space="0" w:color="auto"/>
              <w:right w:val="single" w:sz="4" w:space="0" w:color="auto"/>
            </w:tcBorders>
            <w:noWrap/>
            <w:vAlign w:val="center"/>
          </w:tcPr>
          <w:p w14:paraId="7E5C3B33" w14:textId="77777777" w:rsidR="00FB227C"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711" w:type="pct"/>
            <w:tcBorders>
              <w:top w:val="single" w:sz="4" w:space="0" w:color="auto"/>
              <w:left w:val="nil"/>
              <w:bottom w:val="single" w:sz="4" w:space="0" w:color="auto"/>
              <w:right w:val="single" w:sz="4" w:space="0" w:color="auto"/>
            </w:tcBorders>
            <w:vAlign w:val="center"/>
          </w:tcPr>
          <w:p w14:paraId="335819A6"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Cancha de secado.</w:t>
            </w:r>
          </w:p>
        </w:tc>
        <w:tc>
          <w:tcPr>
            <w:tcW w:w="2687" w:type="pct"/>
            <w:tcBorders>
              <w:top w:val="single" w:sz="4" w:space="0" w:color="auto"/>
              <w:left w:val="nil"/>
              <w:bottom w:val="single" w:sz="4" w:space="0" w:color="auto"/>
              <w:right w:val="single" w:sz="8" w:space="0" w:color="auto"/>
            </w:tcBorders>
            <w:vAlign w:val="center"/>
          </w:tcPr>
          <w:p w14:paraId="55DCD463"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 de lixiviados.</w:t>
            </w:r>
          </w:p>
        </w:tc>
      </w:tr>
      <w:tr w:rsidR="00FB227C" w:rsidRPr="004E2A45" w14:paraId="7F0331B5" w14:textId="77777777" w:rsidTr="00FB227C">
        <w:trPr>
          <w:trHeight w:val="148"/>
        </w:trPr>
        <w:tc>
          <w:tcPr>
            <w:tcW w:w="602" w:type="pct"/>
            <w:tcBorders>
              <w:top w:val="single" w:sz="4" w:space="0" w:color="auto"/>
              <w:left w:val="single" w:sz="8" w:space="0" w:color="auto"/>
              <w:bottom w:val="single" w:sz="4" w:space="0" w:color="auto"/>
              <w:right w:val="single" w:sz="4" w:space="0" w:color="auto"/>
            </w:tcBorders>
            <w:noWrap/>
            <w:vAlign w:val="center"/>
          </w:tcPr>
          <w:p w14:paraId="31FD7646" w14:textId="77777777" w:rsidR="00FB227C"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711" w:type="pct"/>
            <w:tcBorders>
              <w:top w:val="single" w:sz="4" w:space="0" w:color="auto"/>
              <w:left w:val="nil"/>
              <w:bottom w:val="single" w:sz="4" w:space="0" w:color="auto"/>
              <w:right w:val="single" w:sz="4" w:space="0" w:color="auto"/>
            </w:tcBorders>
            <w:vAlign w:val="center"/>
          </w:tcPr>
          <w:p w14:paraId="63AF1D84"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Punto descarga aguas lluvias.</w:t>
            </w:r>
          </w:p>
        </w:tc>
        <w:tc>
          <w:tcPr>
            <w:tcW w:w="2687" w:type="pct"/>
            <w:tcBorders>
              <w:top w:val="single" w:sz="4" w:space="0" w:color="auto"/>
              <w:left w:val="nil"/>
              <w:bottom w:val="single" w:sz="4" w:space="0" w:color="auto"/>
              <w:right w:val="single" w:sz="8" w:space="0" w:color="auto"/>
            </w:tcBorders>
            <w:vAlign w:val="center"/>
          </w:tcPr>
          <w:p w14:paraId="500C32BC"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Punto de descarga a Estero Huilliborgoa.</w:t>
            </w:r>
          </w:p>
        </w:tc>
      </w:tr>
      <w:tr w:rsidR="00FB227C" w:rsidRPr="004E2A45" w14:paraId="71A4C4E9" w14:textId="77777777" w:rsidTr="00FB227C">
        <w:trPr>
          <w:trHeight w:val="180"/>
        </w:trPr>
        <w:tc>
          <w:tcPr>
            <w:tcW w:w="602" w:type="pct"/>
            <w:tcBorders>
              <w:top w:val="single" w:sz="4" w:space="0" w:color="auto"/>
              <w:left w:val="single" w:sz="8" w:space="0" w:color="auto"/>
              <w:bottom w:val="single" w:sz="4" w:space="0" w:color="auto"/>
              <w:right w:val="single" w:sz="4" w:space="0" w:color="auto"/>
            </w:tcBorders>
            <w:noWrap/>
            <w:vAlign w:val="center"/>
          </w:tcPr>
          <w:p w14:paraId="3896DDAC" w14:textId="77777777" w:rsidR="00FB227C" w:rsidRDefault="00FB227C" w:rsidP="00FB227C">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711" w:type="pct"/>
            <w:tcBorders>
              <w:top w:val="single" w:sz="4" w:space="0" w:color="auto"/>
              <w:left w:val="nil"/>
              <w:bottom w:val="single" w:sz="4" w:space="0" w:color="auto"/>
              <w:right w:val="single" w:sz="4" w:space="0" w:color="auto"/>
            </w:tcBorders>
            <w:vAlign w:val="center"/>
          </w:tcPr>
          <w:p w14:paraId="0EC2DF23"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Punto descarga efluente.</w:t>
            </w:r>
          </w:p>
        </w:tc>
        <w:tc>
          <w:tcPr>
            <w:tcW w:w="2687" w:type="pct"/>
            <w:tcBorders>
              <w:top w:val="single" w:sz="4" w:space="0" w:color="auto"/>
              <w:left w:val="nil"/>
              <w:bottom w:val="single" w:sz="4" w:space="0" w:color="auto"/>
              <w:right w:val="single" w:sz="8" w:space="0" w:color="auto"/>
            </w:tcBorders>
            <w:vAlign w:val="center"/>
          </w:tcPr>
          <w:p w14:paraId="64F6F869" w14:textId="77777777" w:rsidR="00FB227C" w:rsidRDefault="00FB227C" w:rsidP="00FB227C">
            <w:pPr>
              <w:rPr>
                <w:rFonts w:eastAsia="Times New Roman" w:cstheme="minorHAnsi"/>
                <w:sz w:val="20"/>
                <w:szCs w:val="20"/>
                <w:lang w:val="es-ES_tradnl" w:eastAsia="es-CL"/>
              </w:rPr>
            </w:pPr>
            <w:r>
              <w:rPr>
                <w:rFonts w:eastAsia="Times New Roman" w:cstheme="minorHAnsi"/>
                <w:sz w:val="20"/>
                <w:szCs w:val="20"/>
                <w:lang w:val="es-ES_tradnl" w:eastAsia="es-CL"/>
              </w:rPr>
              <w:t>Punto de descarga a Estero Huilliborgoa.</w:t>
            </w:r>
          </w:p>
        </w:tc>
      </w:tr>
    </w:tbl>
    <w:p w14:paraId="47907144" w14:textId="77777777" w:rsidR="007F4A94" w:rsidRDefault="007F4A94">
      <w:pPr>
        <w:jc w:val="left"/>
        <w:rPr>
          <w:rFonts w:cstheme="minorHAnsi"/>
          <w:b/>
          <w:sz w:val="14"/>
          <w:szCs w:val="24"/>
        </w:rPr>
      </w:pPr>
    </w:p>
    <w:p w14:paraId="084E7B53" w14:textId="77777777" w:rsidR="00892382" w:rsidRDefault="00892382">
      <w:pPr>
        <w:jc w:val="left"/>
        <w:rPr>
          <w:rFonts w:cstheme="minorHAnsi"/>
          <w:b/>
          <w:sz w:val="14"/>
          <w:szCs w:val="24"/>
        </w:rPr>
      </w:pPr>
    </w:p>
    <w:p w14:paraId="45DDDEFE" w14:textId="77777777" w:rsidR="00892382" w:rsidRDefault="00892382">
      <w:pPr>
        <w:jc w:val="left"/>
        <w:rPr>
          <w:rFonts w:cstheme="minorHAnsi"/>
          <w:b/>
          <w:sz w:val="14"/>
          <w:szCs w:val="24"/>
        </w:rPr>
      </w:pPr>
    </w:p>
    <w:p w14:paraId="6BC086D2" w14:textId="77777777" w:rsidR="00892382" w:rsidRDefault="00892382">
      <w:pPr>
        <w:jc w:val="left"/>
        <w:rPr>
          <w:rFonts w:cstheme="minorHAnsi"/>
          <w:b/>
          <w:sz w:val="14"/>
          <w:szCs w:val="24"/>
        </w:rPr>
      </w:pPr>
    </w:p>
    <w:p w14:paraId="4790716C" w14:textId="06C8E166" w:rsidR="009524F3" w:rsidRDefault="009524F3" w:rsidP="008E452D">
      <w:pPr>
        <w:pStyle w:val="Ttulo2"/>
        <w:numPr>
          <w:ilvl w:val="0"/>
          <w:numId w:val="0"/>
        </w:numPr>
        <w:rPr>
          <w:sz w:val="14"/>
          <w:szCs w:val="24"/>
        </w:rPr>
      </w:pPr>
    </w:p>
    <w:p w14:paraId="637BAC7E" w14:textId="77777777" w:rsidR="00FB227C" w:rsidRDefault="00FB227C" w:rsidP="00FB227C"/>
    <w:p w14:paraId="1A953E95" w14:textId="77777777" w:rsidR="00FB227C" w:rsidRDefault="00FB227C" w:rsidP="00FB227C"/>
    <w:p w14:paraId="6A8EA7AD" w14:textId="77777777" w:rsidR="00FB227C" w:rsidRDefault="00FB227C" w:rsidP="00FB227C"/>
    <w:p w14:paraId="7DC397F9" w14:textId="77777777" w:rsidR="00FB227C" w:rsidRDefault="00FB227C" w:rsidP="00FB227C"/>
    <w:p w14:paraId="53AA1C86" w14:textId="77777777" w:rsidR="00FB227C" w:rsidRDefault="00FB227C" w:rsidP="00FB227C"/>
    <w:p w14:paraId="40151E44" w14:textId="77777777" w:rsidR="00FB227C" w:rsidRDefault="00FB227C" w:rsidP="00FB227C"/>
    <w:p w14:paraId="0536EB87" w14:textId="77777777" w:rsidR="00FB227C" w:rsidRDefault="00FB227C" w:rsidP="00FB227C"/>
    <w:p w14:paraId="26F63ED6" w14:textId="77777777" w:rsidR="00FB227C" w:rsidRDefault="00FB227C" w:rsidP="00FB227C"/>
    <w:p w14:paraId="4FD55256" w14:textId="77777777" w:rsidR="00FB227C" w:rsidRDefault="00FB227C" w:rsidP="00FB227C"/>
    <w:p w14:paraId="45C488BB" w14:textId="77777777" w:rsidR="00FB227C" w:rsidRDefault="00FB227C" w:rsidP="00FB227C"/>
    <w:p w14:paraId="1FBE3F75" w14:textId="77777777" w:rsidR="00FB227C" w:rsidRDefault="00FB227C" w:rsidP="00FB227C"/>
    <w:p w14:paraId="609536F4" w14:textId="77777777" w:rsidR="00FB227C" w:rsidRDefault="00FB227C" w:rsidP="00FB227C"/>
    <w:p w14:paraId="576A2B78" w14:textId="77777777" w:rsidR="00FB227C" w:rsidRDefault="00FB227C" w:rsidP="00FB227C"/>
    <w:p w14:paraId="1F128BF6" w14:textId="77777777" w:rsidR="00FB227C" w:rsidRDefault="00FB227C" w:rsidP="00FB227C"/>
    <w:p w14:paraId="25902F64" w14:textId="77777777" w:rsidR="00FB227C" w:rsidRDefault="00FB227C" w:rsidP="00FB227C"/>
    <w:p w14:paraId="2776CCB2" w14:textId="77777777" w:rsidR="00FB227C" w:rsidRDefault="00FB227C" w:rsidP="00FB227C"/>
    <w:p w14:paraId="4B753204" w14:textId="77777777" w:rsidR="00FB227C" w:rsidRPr="00FB227C" w:rsidRDefault="00FB227C" w:rsidP="00FB227C"/>
    <w:p w14:paraId="4790716F" w14:textId="77777777" w:rsidR="004E583C" w:rsidRPr="0025129B" w:rsidRDefault="004E583C" w:rsidP="00C958D0">
      <w:pPr>
        <w:pStyle w:val="Ttulo1"/>
      </w:pPr>
      <w:bookmarkStart w:id="97" w:name="_Toc352840394"/>
      <w:bookmarkStart w:id="98" w:name="_Toc352841454"/>
      <w:bookmarkStart w:id="99" w:name="_Toc390777030"/>
      <w:r w:rsidRPr="0025129B">
        <w:lastRenderedPageBreak/>
        <w:t>H</w:t>
      </w:r>
      <w:r w:rsidR="0024720C" w:rsidRPr="0025129B">
        <w:t>ECHOS CONSTATADOS</w:t>
      </w:r>
      <w:r w:rsidRPr="0025129B">
        <w:t>.</w:t>
      </w:r>
      <w:bookmarkEnd w:id="97"/>
      <w:bookmarkEnd w:id="98"/>
      <w:bookmarkEnd w:id="99"/>
    </w:p>
    <w:p w14:paraId="47907170" w14:textId="77777777" w:rsidR="00D17CB6" w:rsidRPr="0025129B" w:rsidRDefault="00D17CB6" w:rsidP="00D17CB6"/>
    <w:p w14:paraId="47907171" w14:textId="7C34608B" w:rsidR="00A74310" w:rsidRPr="0025129B" w:rsidRDefault="009D34ED" w:rsidP="004E583C">
      <w:pPr>
        <w:pStyle w:val="Ttulo2"/>
      </w:pPr>
      <w:r>
        <w:t>M</w:t>
      </w:r>
      <w:r w:rsidR="0051453E">
        <w:t>anejo de</w:t>
      </w:r>
      <w:r w:rsidR="00EC11C5">
        <w:t xml:space="preserve"> </w:t>
      </w:r>
      <w:r w:rsidR="00D26AC6">
        <w:t>aguas lluvias.</w:t>
      </w:r>
    </w:p>
    <w:tbl>
      <w:tblPr>
        <w:tblStyle w:val="Tablaconcuadrcula"/>
        <w:tblW w:w="4923" w:type="pct"/>
        <w:jc w:val="center"/>
        <w:tblLook w:val="04A0" w:firstRow="1" w:lastRow="0" w:firstColumn="1" w:lastColumn="0" w:noHBand="0" w:noVBand="1"/>
      </w:tblPr>
      <w:tblGrid>
        <w:gridCol w:w="3831"/>
        <w:gridCol w:w="9745"/>
      </w:tblGrid>
      <w:tr w:rsidR="00A74310" w:rsidRPr="0025129B" w14:paraId="47907174" w14:textId="77777777" w:rsidTr="00302307">
        <w:trPr>
          <w:trHeight w:val="142"/>
          <w:jc w:val="center"/>
        </w:trPr>
        <w:tc>
          <w:tcPr>
            <w:tcW w:w="1411" w:type="pct"/>
          </w:tcPr>
          <w:p w14:paraId="47907172"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w:t>
            </w:r>
            <w:r w:rsidR="00A74310" w:rsidRPr="008B7350">
              <w:rPr>
                <w:rFonts w:eastAsia="Times New Roman"/>
                <w:color w:val="000000"/>
                <w:lang w:eastAsia="es-CL"/>
              </w:rPr>
              <w:t xml:space="preserve"> </w:t>
            </w:r>
            <w:r w:rsidR="00A74310" w:rsidRPr="008B7350">
              <w:t>1</w:t>
            </w:r>
          </w:p>
        </w:tc>
        <w:tc>
          <w:tcPr>
            <w:tcW w:w="3589" w:type="pct"/>
          </w:tcPr>
          <w:p w14:paraId="47907173" w14:textId="20148759"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3B160A">
              <w:rPr>
                <w:rFonts w:eastAsia="Times New Roman"/>
                <w:color w:val="000000"/>
                <w:lang w:eastAsia="es-CL"/>
              </w:rPr>
              <w:t xml:space="preserve"> 1</w:t>
            </w:r>
            <w:r w:rsidR="008B7350">
              <w:rPr>
                <w:rFonts w:eastAsia="Times New Roman"/>
                <w:color w:val="000000"/>
                <w:lang w:eastAsia="es-CL"/>
              </w:rPr>
              <w:t>, 9.</w:t>
            </w:r>
          </w:p>
        </w:tc>
      </w:tr>
      <w:tr w:rsidR="000D607C" w:rsidRPr="0025129B" w14:paraId="47907176" w14:textId="77777777" w:rsidTr="00302307">
        <w:trPr>
          <w:trHeight w:val="142"/>
          <w:jc w:val="center"/>
        </w:trPr>
        <w:tc>
          <w:tcPr>
            <w:tcW w:w="5000" w:type="pct"/>
            <w:gridSpan w:val="2"/>
          </w:tcPr>
          <w:p w14:paraId="47907175" w14:textId="6540F285" w:rsidR="001B683F" w:rsidRPr="0025129B" w:rsidRDefault="00050FA9" w:rsidP="00CF6FE7">
            <w:pPr>
              <w:rPr>
                <w:rFonts w:eastAsia="Times New Roman"/>
                <w:b/>
                <w:bCs/>
                <w:color w:val="000000"/>
                <w:lang w:eastAsia="es-CL"/>
              </w:rPr>
            </w:pPr>
            <w:r>
              <w:rPr>
                <w:rFonts w:eastAsia="Times New Roman"/>
                <w:b/>
                <w:bCs/>
                <w:color w:val="000000"/>
                <w:lang w:eastAsia="es-CL"/>
              </w:rPr>
              <w:t>Doumentación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8B7350">
              <w:rPr>
                <w:rFonts w:eastAsia="Times New Roman"/>
                <w:b/>
                <w:bCs/>
                <w:color w:val="000000"/>
                <w:lang w:eastAsia="es-CL"/>
              </w:rPr>
              <w:t>No hay.</w:t>
            </w:r>
          </w:p>
        </w:tc>
      </w:tr>
      <w:tr w:rsidR="00A74310" w:rsidRPr="0025129B" w14:paraId="47907197" w14:textId="77777777" w:rsidTr="00302307">
        <w:trPr>
          <w:trHeight w:val="319"/>
          <w:jc w:val="center"/>
        </w:trPr>
        <w:tc>
          <w:tcPr>
            <w:tcW w:w="5000" w:type="pct"/>
            <w:gridSpan w:val="2"/>
            <w:tcBorders>
              <w:bottom w:val="single" w:sz="4" w:space="0" w:color="auto"/>
            </w:tcBorders>
          </w:tcPr>
          <w:p w14:paraId="47907177" w14:textId="77777777" w:rsidR="00311183" w:rsidRDefault="00CF6FE7" w:rsidP="008F751D">
            <w:pPr>
              <w:rPr>
                <w:b/>
              </w:rPr>
            </w:pPr>
            <w:r>
              <w:rPr>
                <w:b/>
              </w:rPr>
              <w:t>Exigencia</w:t>
            </w:r>
            <w:r w:rsidR="00A74310" w:rsidRPr="0025129B">
              <w:rPr>
                <w:b/>
              </w:rPr>
              <w:t>:</w:t>
            </w:r>
            <w:r w:rsidR="00F15F8C">
              <w:rPr>
                <w:b/>
              </w:rPr>
              <w:t xml:space="preserve"> </w:t>
            </w:r>
          </w:p>
          <w:p w14:paraId="643585DF" w14:textId="77777777" w:rsidR="00EF39EC" w:rsidRDefault="00EF39EC" w:rsidP="008F751D">
            <w:pPr>
              <w:rPr>
                <w:b/>
              </w:rPr>
            </w:pPr>
          </w:p>
          <w:p w14:paraId="51021A69" w14:textId="4CFAC545" w:rsidR="00EF39EC" w:rsidRPr="00302307" w:rsidRDefault="00EF39EC" w:rsidP="00EF39EC">
            <w:pPr>
              <w:rPr>
                <w:b/>
              </w:rPr>
            </w:pPr>
            <w:r>
              <w:rPr>
                <w:b/>
              </w:rPr>
              <w:t>Considerando 3.6.2.c) RCA 012/2007</w:t>
            </w:r>
            <w:r w:rsidRPr="00302307">
              <w:rPr>
                <w:b/>
              </w:rPr>
              <w:t xml:space="preserve"> “</w:t>
            </w:r>
            <w:r>
              <w:rPr>
                <w:b/>
              </w:rPr>
              <w:t>Ajustes de funcionamiento del relleno sanitario El Retamo - Talca</w:t>
            </w:r>
            <w:r w:rsidRPr="00302307">
              <w:rPr>
                <w:b/>
              </w:rPr>
              <w:t>”:</w:t>
            </w:r>
          </w:p>
          <w:p w14:paraId="58BC00A4" w14:textId="77777777" w:rsidR="00EF39EC" w:rsidRDefault="00EF39EC" w:rsidP="00EF39EC">
            <w:pPr>
              <w:rPr>
                <w:b/>
              </w:rPr>
            </w:pPr>
          </w:p>
          <w:p w14:paraId="745DA4C2" w14:textId="55601F35" w:rsidR="00EF39EC" w:rsidRDefault="00EF39EC" w:rsidP="00EF39EC">
            <w:pPr>
              <w:autoSpaceDE w:val="0"/>
              <w:autoSpaceDN w:val="0"/>
              <w:adjustRightInd w:val="0"/>
              <w:rPr>
                <w:i/>
              </w:rPr>
            </w:pPr>
            <w:r w:rsidRPr="00EF39EC">
              <w:rPr>
                <w:i/>
              </w:rPr>
              <w:t>“</w:t>
            </w:r>
            <w:r>
              <w:rPr>
                <w:i/>
              </w:rPr>
              <w:t xml:space="preserve">Manejo de aguas. </w:t>
            </w:r>
            <w:r w:rsidRPr="00EF39EC">
              <w:rPr>
                <w:i/>
              </w:rPr>
              <w:t xml:space="preserve">El titular se comprometió a tener libre de cualquier obstáculo los </w:t>
            </w:r>
            <w:r>
              <w:rPr>
                <w:i/>
              </w:rPr>
              <w:t xml:space="preserve">canales interiores presentes en </w:t>
            </w:r>
            <w:r w:rsidRPr="00EF39EC">
              <w:rPr>
                <w:i/>
              </w:rPr>
              <w:t>el terreno donde se encuentra emplazado el Relleno Sanitario E</w:t>
            </w:r>
            <w:r>
              <w:rPr>
                <w:i/>
              </w:rPr>
              <w:t xml:space="preserve">l Retamo, además de adoptar las </w:t>
            </w:r>
            <w:r w:rsidRPr="00EF39EC">
              <w:rPr>
                <w:i/>
              </w:rPr>
              <w:t>medidas y manejo de aguas lluvias que ingresen al relleno a travé</w:t>
            </w:r>
            <w:r>
              <w:rPr>
                <w:i/>
              </w:rPr>
              <w:t xml:space="preserve">s de zanjas receptoras de estas </w:t>
            </w:r>
            <w:r w:rsidRPr="00EF39EC">
              <w:rPr>
                <w:i/>
              </w:rPr>
              <w:t xml:space="preserve">las que serán direccionadas mediante tuberías a los </w:t>
            </w:r>
            <w:r w:rsidR="00240E5F">
              <w:rPr>
                <w:i/>
              </w:rPr>
              <w:t>canales interiores</w:t>
            </w:r>
            <w:r>
              <w:rPr>
                <w:i/>
              </w:rPr>
              <w:t>”</w:t>
            </w:r>
            <w:r w:rsidRPr="00EF39EC">
              <w:rPr>
                <w:i/>
              </w:rPr>
              <w:t>.</w:t>
            </w:r>
          </w:p>
          <w:p w14:paraId="5A3D03EC" w14:textId="77777777" w:rsidR="00EF39EC" w:rsidRPr="00EF39EC" w:rsidRDefault="00EF39EC" w:rsidP="00EF39EC">
            <w:pPr>
              <w:autoSpaceDE w:val="0"/>
              <w:autoSpaceDN w:val="0"/>
              <w:adjustRightInd w:val="0"/>
              <w:rPr>
                <w:i/>
              </w:rPr>
            </w:pPr>
          </w:p>
          <w:p w14:paraId="47907178" w14:textId="13A583D7" w:rsidR="00F15F8C" w:rsidRPr="00302307" w:rsidRDefault="00013D0A" w:rsidP="00A85269">
            <w:pPr>
              <w:rPr>
                <w:b/>
              </w:rPr>
            </w:pPr>
            <w:r>
              <w:rPr>
                <w:b/>
              </w:rPr>
              <w:t xml:space="preserve">Considerando </w:t>
            </w:r>
            <w:r w:rsidR="008805B2">
              <w:rPr>
                <w:b/>
              </w:rPr>
              <w:t>3.6.8.</w:t>
            </w:r>
            <w:r>
              <w:rPr>
                <w:b/>
              </w:rPr>
              <w:t xml:space="preserve"> RCA 012/2007</w:t>
            </w:r>
            <w:r w:rsidR="00CF6FE7" w:rsidRPr="00302307">
              <w:rPr>
                <w:b/>
              </w:rPr>
              <w:t xml:space="preserve"> “</w:t>
            </w:r>
            <w:r w:rsidR="008805B2">
              <w:rPr>
                <w:b/>
              </w:rPr>
              <w:t>Ajustes de funcionamiento del relleno sanitario El Retamo - Talca</w:t>
            </w:r>
            <w:r w:rsidR="00CF6FE7" w:rsidRPr="00302307">
              <w:rPr>
                <w:b/>
              </w:rPr>
              <w:t>”:</w:t>
            </w:r>
          </w:p>
          <w:p w14:paraId="47907179" w14:textId="77777777" w:rsidR="00CF6FE7" w:rsidRDefault="00CF6FE7" w:rsidP="00A85269">
            <w:pPr>
              <w:rPr>
                <w:b/>
              </w:rPr>
            </w:pPr>
          </w:p>
          <w:p w14:paraId="4790717A" w14:textId="342E1094" w:rsidR="00013D0A" w:rsidRPr="00D26AC6" w:rsidRDefault="00CF6FE7" w:rsidP="00D26AC6">
            <w:pPr>
              <w:autoSpaceDE w:val="0"/>
              <w:autoSpaceDN w:val="0"/>
              <w:adjustRightInd w:val="0"/>
              <w:rPr>
                <w:i/>
              </w:rPr>
            </w:pPr>
            <w:r>
              <w:rPr>
                <w:b/>
              </w:rPr>
              <w:t>“</w:t>
            </w:r>
            <w:r w:rsidR="00D26AC6" w:rsidRPr="00D26AC6">
              <w:rPr>
                <w:i/>
              </w:rPr>
              <w:t>El Sistema Separativo de Aguas Lluvias-Líquidos Lixiviados tiene por objetivo reducir a un</w:t>
            </w:r>
            <w:r w:rsidR="00D26AC6">
              <w:rPr>
                <w:i/>
              </w:rPr>
              <w:t xml:space="preserve"> </w:t>
            </w:r>
            <w:r w:rsidR="00D26AC6" w:rsidRPr="00D26AC6">
              <w:rPr>
                <w:i/>
              </w:rPr>
              <w:t>mínimo la infiltración de líquidos al interior de la masa de resid</w:t>
            </w:r>
            <w:r w:rsidR="00D26AC6">
              <w:rPr>
                <w:i/>
              </w:rPr>
              <w:t xml:space="preserve">uos, para impedir el aumento de </w:t>
            </w:r>
            <w:r w:rsidR="00D26AC6" w:rsidRPr="00D26AC6">
              <w:rPr>
                <w:i/>
              </w:rPr>
              <w:t>generación de líquidos lixiviados. El diseño para el manejo de aguas lluvia sobre el relleno conside</w:t>
            </w:r>
            <w:r w:rsidR="00D26AC6">
              <w:rPr>
                <w:i/>
              </w:rPr>
              <w:t xml:space="preserve">ra la captación y conducción de </w:t>
            </w:r>
            <w:r w:rsidR="00D26AC6" w:rsidRPr="00D26AC6">
              <w:rPr>
                <w:i/>
              </w:rPr>
              <w:t>la escorrentía superficial (taludes) mediante una capa de sellado superficial, las aguas lluvia que escurran proveniente de los taludes del relleno sobre la capa d</w:t>
            </w:r>
            <w:r w:rsidR="00D26AC6">
              <w:rPr>
                <w:i/>
              </w:rPr>
              <w:t xml:space="preserve">e sellado serán evacuadas hacia </w:t>
            </w:r>
            <w:r w:rsidR="00D26AC6" w:rsidRPr="00D26AC6">
              <w:rPr>
                <w:i/>
              </w:rPr>
              <w:t>los costados del relleno y canalizadas hacia un estero interior (talud Nororiente y front</w:t>
            </w:r>
            <w:r w:rsidR="00D26AC6">
              <w:rPr>
                <w:i/>
              </w:rPr>
              <w:t xml:space="preserve">al del </w:t>
            </w:r>
            <w:r w:rsidR="00D26AC6" w:rsidRPr="00D26AC6">
              <w:rPr>
                <w:i/>
              </w:rPr>
              <w:t xml:space="preserve">relleno) y hacia una zanja captadora de aguas lluvias inserta en </w:t>
            </w:r>
            <w:r w:rsidR="00D26AC6">
              <w:rPr>
                <w:i/>
              </w:rPr>
              <w:t xml:space="preserve">el relleno aguas abajo, para el </w:t>
            </w:r>
            <w:r w:rsidR="000F6081">
              <w:rPr>
                <w:i/>
              </w:rPr>
              <w:t>talud Norponiente</w:t>
            </w:r>
            <w:r w:rsidR="008805B2" w:rsidRPr="00D26AC6">
              <w:rPr>
                <w:i/>
              </w:rPr>
              <w:t>”</w:t>
            </w:r>
            <w:r w:rsidR="000F6081">
              <w:rPr>
                <w:i/>
              </w:rPr>
              <w:t>.</w:t>
            </w:r>
            <w:r w:rsidRPr="00D26AC6">
              <w:rPr>
                <w:i/>
              </w:rPr>
              <w:t xml:space="preserve"> </w:t>
            </w:r>
          </w:p>
          <w:p w14:paraId="47907196" w14:textId="440FBF6D" w:rsidR="0051453E" w:rsidRPr="009F4435" w:rsidRDefault="0051453E" w:rsidP="008E4AB3">
            <w:pPr>
              <w:rPr>
                <w:i/>
              </w:rPr>
            </w:pPr>
          </w:p>
        </w:tc>
      </w:tr>
      <w:tr w:rsidR="00A74310" w:rsidRPr="0025129B" w14:paraId="479071AA" w14:textId="77777777" w:rsidTr="00302307">
        <w:trPr>
          <w:trHeight w:val="272"/>
          <w:jc w:val="center"/>
        </w:trPr>
        <w:tc>
          <w:tcPr>
            <w:tcW w:w="5000" w:type="pct"/>
            <w:gridSpan w:val="2"/>
          </w:tcPr>
          <w:p w14:paraId="47907198" w14:textId="5C224125" w:rsidR="00A74310" w:rsidRDefault="00F116C2" w:rsidP="003151B8">
            <w:pPr>
              <w:jc w:val="left"/>
              <w:rPr>
                <w:color w:val="FF0000"/>
              </w:rPr>
            </w:pPr>
            <w:r>
              <w:rPr>
                <w:b/>
              </w:rPr>
              <w:t>Hechos</w:t>
            </w:r>
            <w:r w:rsidR="00F15F8C" w:rsidRPr="00F15F8C">
              <w:rPr>
                <w:b/>
              </w:rPr>
              <w:t>:</w:t>
            </w:r>
            <w:r w:rsidR="00F15F8C" w:rsidRPr="007E2D5C">
              <w:t xml:space="preserve"> </w:t>
            </w:r>
          </w:p>
          <w:p w14:paraId="47907199" w14:textId="77777777" w:rsidR="00311183" w:rsidRDefault="00311183" w:rsidP="003151B8">
            <w:pPr>
              <w:jc w:val="left"/>
              <w:rPr>
                <w:color w:val="FF0000"/>
              </w:rPr>
            </w:pPr>
          </w:p>
          <w:p w14:paraId="6A75EFB0" w14:textId="5B28E787" w:rsidR="00EF39EC" w:rsidRDefault="00EF39EC" w:rsidP="00EF39EC">
            <w:pPr>
              <w:pStyle w:val="Prrafodelista"/>
              <w:numPr>
                <w:ilvl w:val="0"/>
                <w:numId w:val="34"/>
              </w:numPr>
              <w:autoSpaceDE w:val="0"/>
              <w:autoSpaceDN w:val="0"/>
              <w:adjustRightInd w:val="0"/>
            </w:pPr>
            <w:r w:rsidRPr="00EF39EC">
              <w:t xml:space="preserve">Se constató la existencia de </w:t>
            </w:r>
            <w:r w:rsidR="00E678A7">
              <w:t xml:space="preserve">una </w:t>
            </w:r>
            <w:r w:rsidRPr="00EF39EC">
              <w:t xml:space="preserve">red de canales interiores </w:t>
            </w:r>
            <w:r w:rsidR="005A4F9D">
              <w:t>al R</w:t>
            </w:r>
            <w:r w:rsidR="00747905">
              <w:t xml:space="preserve">elleno para la recolección </w:t>
            </w:r>
            <w:r w:rsidRPr="00EF39EC">
              <w:t>de aguas lluvias</w:t>
            </w:r>
            <w:r w:rsidR="00E678A7">
              <w:t xml:space="preserve"> construidos mediante la </w:t>
            </w:r>
            <w:r w:rsidRPr="00EF39EC">
              <w:t>excavaci</w:t>
            </w:r>
            <w:r w:rsidR="00E678A7">
              <w:t>ón</w:t>
            </w:r>
            <w:r w:rsidRPr="00EF39EC">
              <w:t xml:space="preserve"> en terreno natura</w:t>
            </w:r>
            <w:r w:rsidR="00DD0D1D">
              <w:t>l</w:t>
            </w:r>
            <w:r w:rsidR="00A92D3D">
              <w:t xml:space="preserve"> (sin recubrimiento)</w:t>
            </w:r>
            <w:r w:rsidR="005A4F9D">
              <w:t>, que al momento de la inspección</w:t>
            </w:r>
            <w:r w:rsidR="00A92D3D">
              <w:t xml:space="preserve"> </w:t>
            </w:r>
            <w:r w:rsidRPr="00EF39EC">
              <w:t>se encontraban limpios.</w:t>
            </w:r>
          </w:p>
          <w:p w14:paraId="49793576" w14:textId="77777777" w:rsidR="00EF39EC" w:rsidRDefault="00EF39EC" w:rsidP="00EF39EC">
            <w:pPr>
              <w:pStyle w:val="Prrafodelista"/>
              <w:autoSpaceDE w:val="0"/>
              <w:autoSpaceDN w:val="0"/>
              <w:adjustRightInd w:val="0"/>
              <w:ind w:left="408"/>
              <w:jc w:val="left"/>
            </w:pPr>
          </w:p>
          <w:p w14:paraId="7A36DE77" w14:textId="0F51CA58" w:rsidR="00EF39EC" w:rsidRDefault="00EF39EC" w:rsidP="00EF39EC">
            <w:pPr>
              <w:pStyle w:val="Prrafodelista"/>
              <w:numPr>
                <w:ilvl w:val="0"/>
                <w:numId w:val="34"/>
              </w:numPr>
              <w:autoSpaceDE w:val="0"/>
              <w:autoSpaceDN w:val="0"/>
              <w:adjustRightInd w:val="0"/>
            </w:pPr>
            <w:r w:rsidRPr="00EF39EC">
              <w:t>Se constató la existencia de canal</w:t>
            </w:r>
            <w:r w:rsidR="00506DF2">
              <w:t>es</w:t>
            </w:r>
            <w:r w:rsidRPr="00EF39EC">
              <w:t xml:space="preserve"> perimetral</w:t>
            </w:r>
            <w:r w:rsidR="00506DF2">
              <w:t>es</w:t>
            </w:r>
            <w:r w:rsidRPr="00EF39EC">
              <w:t xml:space="preserve"> de aguas lluvias excava</w:t>
            </w:r>
            <w:r w:rsidR="00322992">
              <w:t>dos</w:t>
            </w:r>
            <w:r w:rsidRPr="00EF39EC">
              <w:t xml:space="preserve"> en terreno natural (sin</w:t>
            </w:r>
            <w:r>
              <w:t xml:space="preserve"> </w:t>
            </w:r>
            <w:r w:rsidRPr="00EF39EC">
              <w:t>recubrimiento)</w:t>
            </w:r>
            <w:r w:rsidR="00A92D3D">
              <w:t xml:space="preserve">. Al momento de la inspección, </w:t>
            </w:r>
            <w:r w:rsidRPr="00EF39EC">
              <w:t>se encontraban con escaso flujo</w:t>
            </w:r>
            <w:r w:rsidR="00A92D3D">
              <w:t xml:space="preserve"> y</w:t>
            </w:r>
            <w:r w:rsidRPr="00EF39EC">
              <w:t xml:space="preserve"> descargando en dos puntos</w:t>
            </w:r>
            <w:r>
              <w:t xml:space="preserve"> </w:t>
            </w:r>
            <w:r w:rsidRPr="00EF39EC">
              <w:t>del estero Huilliborgoa</w:t>
            </w:r>
            <w:r w:rsidR="00DC3077">
              <w:t>:</w:t>
            </w:r>
            <w:r w:rsidRPr="00EF39EC">
              <w:t xml:space="preserve"> El primero </w:t>
            </w:r>
            <w:r w:rsidR="00DC3077">
              <w:t>de ellos al conectarse con un</w:t>
            </w:r>
            <w:r w:rsidRPr="00EF39EC">
              <w:t xml:space="preserve"> canal vecino </w:t>
            </w:r>
            <w:r w:rsidR="00487A3E">
              <w:t xml:space="preserve">que descarga al estero </w:t>
            </w:r>
            <w:r w:rsidRPr="00EF39EC">
              <w:t>y el segundo mediante tubería</w:t>
            </w:r>
            <w:r>
              <w:t xml:space="preserve"> </w:t>
            </w:r>
            <w:r w:rsidRPr="00EF39EC">
              <w:t>metálica</w:t>
            </w:r>
            <w:r w:rsidR="00487A3E">
              <w:t xml:space="preserve"> que descarga directamente al estero Huilliborgoa</w:t>
            </w:r>
            <w:r w:rsidRPr="00EF39EC">
              <w:t>.</w:t>
            </w:r>
          </w:p>
          <w:p w14:paraId="000491FB" w14:textId="26C157F6" w:rsidR="00EF39EC" w:rsidRDefault="00EF39EC" w:rsidP="00EF39EC">
            <w:pPr>
              <w:pStyle w:val="Prrafodelista"/>
              <w:autoSpaceDE w:val="0"/>
              <w:autoSpaceDN w:val="0"/>
              <w:adjustRightInd w:val="0"/>
              <w:ind w:left="408"/>
              <w:jc w:val="left"/>
            </w:pPr>
          </w:p>
          <w:p w14:paraId="4A60EDA0" w14:textId="1F2589DE" w:rsidR="00EF39EC" w:rsidRPr="00EF39EC" w:rsidRDefault="00322992" w:rsidP="00EF39EC">
            <w:pPr>
              <w:pStyle w:val="Prrafodelista"/>
              <w:numPr>
                <w:ilvl w:val="0"/>
                <w:numId w:val="34"/>
              </w:numPr>
              <w:autoSpaceDE w:val="0"/>
              <w:autoSpaceDN w:val="0"/>
              <w:adjustRightInd w:val="0"/>
            </w:pPr>
            <w:r>
              <w:t>Durante la in</w:t>
            </w:r>
            <w:r w:rsidR="0012170B">
              <w:t>s</w:t>
            </w:r>
            <w:r>
              <w:t>pección s</w:t>
            </w:r>
            <w:r w:rsidR="00EF39EC" w:rsidRPr="00EF39EC">
              <w:t>e visit</w:t>
            </w:r>
            <w:r>
              <w:t>ó</w:t>
            </w:r>
            <w:r w:rsidR="00EF39EC" w:rsidRPr="00EF39EC">
              <w:t xml:space="preserve"> el punto de descarga de</w:t>
            </w:r>
            <w:r w:rsidR="00DD0D1D">
              <w:t xml:space="preserve"> aguas lluvia </w:t>
            </w:r>
            <w:r w:rsidR="00EF39EC" w:rsidRPr="00EF39EC">
              <w:t xml:space="preserve">al </w:t>
            </w:r>
            <w:r w:rsidR="00487A3E">
              <w:t>e</w:t>
            </w:r>
            <w:r w:rsidR="00EF39EC" w:rsidRPr="00EF39EC">
              <w:t>stero Huilliborgoa</w:t>
            </w:r>
            <w:r>
              <w:t xml:space="preserve">. En el lugar, se constató que </w:t>
            </w:r>
            <w:r w:rsidR="00DD0D1D">
              <w:t xml:space="preserve">existe </w:t>
            </w:r>
            <w:r>
              <w:t xml:space="preserve">una </w:t>
            </w:r>
            <w:r w:rsidR="00EF39EC" w:rsidRPr="00EF39EC">
              <w:t>cañería</w:t>
            </w:r>
            <w:r w:rsidR="00DD0D1D">
              <w:t xml:space="preserve"> metalica utilizada para la descarga de aguas al estero</w:t>
            </w:r>
            <w:r>
              <w:t>. A</w:t>
            </w:r>
            <w:r w:rsidR="00EF39EC" w:rsidRPr="00EF39EC">
              <w:t xml:space="preserve">l momento de la </w:t>
            </w:r>
            <w:r w:rsidR="002D5A3F">
              <w:t>inspección,</w:t>
            </w:r>
            <w:r w:rsidR="00EF39EC" w:rsidRPr="00EF39EC">
              <w:t xml:space="preserve"> no </w:t>
            </w:r>
            <w:r w:rsidR="00DD0D1D">
              <w:t>se observó</w:t>
            </w:r>
            <w:r>
              <w:t xml:space="preserve"> descarga</w:t>
            </w:r>
            <w:r w:rsidR="00DD0D1D">
              <w:t xml:space="preserve"> de aguas</w:t>
            </w:r>
            <w:r w:rsidR="00EF39EC" w:rsidRPr="00EF39EC">
              <w:t xml:space="preserve">. </w:t>
            </w:r>
          </w:p>
          <w:p w14:paraId="479071A9" w14:textId="60B5A1BD" w:rsidR="005F44A8" w:rsidRPr="00EF39EC" w:rsidRDefault="005F44A8" w:rsidP="00EF39EC"/>
        </w:tc>
      </w:tr>
    </w:tbl>
    <w:p w14:paraId="479071AB" w14:textId="77777777" w:rsidR="00A74310" w:rsidRDefault="00A74310">
      <w:pPr>
        <w:jc w:val="left"/>
        <w:rPr>
          <w:rFonts w:cstheme="minorHAnsi"/>
          <w:b/>
          <w:sz w:val="14"/>
          <w:szCs w:val="24"/>
        </w:rPr>
      </w:pPr>
    </w:p>
    <w:p w14:paraId="2E6DAB35" w14:textId="77777777" w:rsidR="003E12A2" w:rsidRDefault="003E12A2">
      <w:pPr>
        <w:jc w:val="left"/>
        <w:rPr>
          <w:rFonts w:cstheme="minorHAnsi"/>
          <w:b/>
          <w:sz w:val="14"/>
          <w:szCs w:val="24"/>
        </w:rPr>
      </w:pPr>
    </w:p>
    <w:p w14:paraId="404DCD9F" w14:textId="77777777" w:rsidR="003E12A2" w:rsidRDefault="003E12A2">
      <w:pPr>
        <w:jc w:val="left"/>
        <w:rPr>
          <w:rFonts w:cstheme="minorHAnsi"/>
          <w:b/>
          <w:sz w:val="14"/>
          <w:szCs w:val="24"/>
        </w:rPr>
      </w:pPr>
    </w:p>
    <w:p w14:paraId="479071B7" w14:textId="77777777" w:rsidR="00DF28F3" w:rsidRDefault="00DF28F3" w:rsidP="00A83D8B"/>
    <w:tbl>
      <w:tblPr>
        <w:tblpPr w:leftFromText="141" w:rightFromText="141" w:vertAnchor="text" w:horzAnchor="margin" w:tblpY="-21"/>
        <w:tblW w:w="13537" w:type="dxa"/>
        <w:tblCellMar>
          <w:left w:w="70" w:type="dxa"/>
          <w:right w:w="70" w:type="dxa"/>
        </w:tblCellMar>
        <w:tblLook w:val="04A0" w:firstRow="1" w:lastRow="0" w:firstColumn="1" w:lastColumn="0" w:noHBand="0" w:noVBand="1"/>
      </w:tblPr>
      <w:tblGrid>
        <w:gridCol w:w="2638"/>
        <w:gridCol w:w="2220"/>
        <w:gridCol w:w="1997"/>
        <w:gridCol w:w="2639"/>
        <w:gridCol w:w="2221"/>
        <w:gridCol w:w="1997"/>
      </w:tblGrid>
      <w:tr w:rsidR="00EF39EC" w:rsidRPr="0025129B" w14:paraId="3D8935B4" w14:textId="77777777" w:rsidTr="00EF39EC">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9E860B" w14:textId="77777777" w:rsidR="00EF39EC" w:rsidRPr="0025129B" w:rsidRDefault="00EF39EC" w:rsidP="00EF39E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E5FAC" w:rsidRPr="0025129B" w14:paraId="5F593612" w14:textId="77777777" w:rsidTr="00EF39EC">
        <w:trPr>
          <w:trHeight w:val="2805"/>
        </w:trPr>
        <w:tc>
          <w:tcPr>
            <w:tcW w:w="2502" w:type="pct"/>
            <w:gridSpan w:val="3"/>
            <w:tcBorders>
              <w:top w:val="nil"/>
              <w:left w:val="single" w:sz="4" w:space="0" w:color="auto"/>
              <w:right w:val="single" w:sz="4" w:space="0" w:color="auto"/>
            </w:tcBorders>
            <w:shd w:val="clear" w:color="auto" w:fill="auto"/>
            <w:noWrap/>
            <w:vAlign w:val="center"/>
            <w:hideMark/>
          </w:tcPr>
          <w:p w14:paraId="53DE0ED5" w14:textId="7A1FA3AF" w:rsidR="00EF39EC" w:rsidRPr="0025129B" w:rsidRDefault="00FE5FAC" w:rsidP="00EF39E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A91C3A" wp14:editId="5D504A95">
                  <wp:extent cx="2712283" cy="2034529"/>
                  <wp:effectExtent l="0" t="0" r="0" b="4445"/>
                  <wp:docPr id="308" name="Imagen 308" descr="C:\Users\boris.cerda\Desktop\INSPECCIÓN AMBIENTAL 2014\DENUNCIAS\EL RETAMO\11-07-2014\DSC0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INSPECCIÓN AMBIENTAL 2014\DENUNCIAS\EL RETAMO\11-07-2014\DSC01603.JP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713595" cy="2035513"/>
                          </a:xfrm>
                          <a:prstGeom prst="rect">
                            <a:avLst/>
                          </a:prstGeom>
                          <a:noFill/>
                          <a:ln>
                            <a:noFill/>
                          </a:ln>
                        </pic:spPr>
                      </pic:pic>
                    </a:graphicData>
                  </a:graphic>
                </wp:inline>
              </w:drawing>
            </w:r>
          </w:p>
        </w:tc>
        <w:tc>
          <w:tcPr>
            <w:tcW w:w="2498" w:type="pct"/>
            <w:gridSpan w:val="3"/>
            <w:tcBorders>
              <w:top w:val="nil"/>
              <w:left w:val="single" w:sz="4" w:space="0" w:color="auto"/>
              <w:right w:val="single" w:sz="4" w:space="0" w:color="auto"/>
            </w:tcBorders>
            <w:shd w:val="clear" w:color="auto" w:fill="auto"/>
            <w:noWrap/>
            <w:vAlign w:val="center"/>
            <w:hideMark/>
          </w:tcPr>
          <w:p w14:paraId="08EBF66C" w14:textId="4743E5C6" w:rsidR="00EF39EC" w:rsidRPr="0025129B" w:rsidRDefault="00FE5FAC" w:rsidP="00EF39E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E7F8091" wp14:editId="6C4A240C">
                  <wp:extent cx="2686891" cy="2015485"/>
                  <wp:effectExtent l="0" t="0" r="0" b="4445"/>
                  <wp:docPr id="309" name="Imagen 309" descr="C:\Users\boris.cerda\Desktop\INSPECCIÓN AMBIENTAL 2014\DENUNCIAS\EL RETAMO\11-07-2014\DSC0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INSPECCIÓN AMBIENTAL 2014\DENUNCIAS\EL RETAMO\11-07-2014\DSC01608.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689091" cy="2017135"/>
                          </a:xfrm>
                          <a:prstGeom prst="rect">
                            <a:avLst/>
                          </a:prstGeom>
                          <a:noFill/>
                          <a:ln>
                            <a:noFill/>
                          </a:ln>
                        </pic:spPr>
                      </pic:pic>
                    </a:graphicData>
                  </a:graphic>
                </wp:inline>
              </w:drawing>
            </w:r>
          </w:p>
        </w:tc>
      </w:tr>
      <w:tr w:rsidR="00FE5FAC" w:rsidRPr="0025129B" w14:paraId="25C3D2AD" w14:textId="77777777" w:rsidTr="00EF39EC">
        <w:trPr>
          <w:trHeight w:val="300"/>
        </w:trPr>
        <w:tc>
          <w:tcPr>
            <w:tcW w:w="1348" w:type="pct"/>
            <w:tcBorders>
              <w:top w:val="single" w:sz="4" w:space="0" w:color="auto"/>
              <w:left w:val="single" w:sz="4" w:space="0" w:color="auto"/>
              <w:bottom w:val="single" w:sz="4" w:space="0" w:color="auto"/>
              <w:right w:val="nil"/>
            </w:tcBorders>
            <w:shd w:val="clear" w:color="auto" w:fill="auto"/>
            <w:noWrap/>
            <w:vAlign w:val="center"/>
            <w:hideMark/>
          </w:tcPr>
          <w:p w14:paraId="7C7C2A26" w14:textId="77777777" w:rsidR="00EF39EC" w:rsidRPr="0025129B" w:rsidRDefault="00EF39EC" w:rsidP="00EF39EC">
            <w:pPr>
              <w:pStyle w:val="Epgrafe"/>
              <w:rPr>
                <w:rFonts w:eastAsia="Times New Roman"/>
                <w:color w:val="000000"/>
                <w:lang w:eastAsia="es-CL"/>
              </w:rPr>
            </w:pPr>
            <w:bookmarkStart w:id="100" w:name="_Toc353998127"/>
            <w:bookmarkStart w:id="101" w:name="_Toc353998200"/>
            <w:bookmarkStart w:id="102" w:name="_Toc382383551"/>
            <w:bookmarkStart w:id="103" w:name="_Toc382472373"/>
            <w:bookmarkStart w:id="104" w:name="_Toc390184283"/>
            <w:bookmarkStart w:id="105" w:name="_Toc390360014"/>
            <w:bookmarkStart w:id="106" w:name="_Toc390777035"/>
            <w:r w:rsidRPr="0025129B">
              <w:t xml:space="preserve">Fotografía </w:t>
            </w:r>
            <w:r>
              <w:t>1</w:t>
            </w:r>
            <w:r w:rsidRPr="0025129B">
              <w:t>.</w:t>
            </w:r>
            <w:bookmarkEnd w:id="100"/>
            <w:bookmarkEnd w:id="101"/>
            <w:bookmarkEnd w:id="102"/>
            <w:bookmarkEnd w:id="103"/>
            <w:bookmarkEnd w:id="104"/>
            <w:bookmarkEnd w:id="105"/>
            <w:bookmarkEnd w:id="106"/>
          </w:p>
        </w:tc>
        <w:tc>
          <w:tcPr>
            <w:tcW w:w="11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69FD4C" w14:textId="04FB8274"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E5FAC" w:rsidRPr="00FE5FAC">
              <w:rPr>
                <w:rFonts w:eastAsia="Times New Roman"/>
                <w:color w:val="000000"/>
                <w:sz w:val="18"/>
                <w:szCs w:val="18"/>
                <w:lang w:eastAsia="es-CL"/>
              </w:rPr>
              <w:t>10-07-2014.</w:t>
            </w:r>
          </w:p>
        </w:tc>
        <w:tc>
          <w:tcPr>
            <w:tcW w:w="1349" w:type="pct"/>
            <w:tcBorders>
              <w:top w:val="single" w:sz="4" w:space="0" w:color="auto"/>
              <w:left w:val="nil"/>
              <w:bottom w:val="single" w:sz="4" w:space="0" w:color="auto"/>
              <w:right w:val="nil"/>
            </w:tcBorders>
            <w:shd w:val="clear" w:color="auto" w:fill="auto"/>
            <w:noWrap/>
            <w:vAlign w:val="center"/>
            <w:hideMark/>
          </w:tcPr>
          <w:p w14:paraId="7727326F" w14:textId="77777777" w:rsidR="00EF39EC" w:rsidRPr="0025129B" w:rsidRDefault="00EF39EC" w:rsidP="00EF39EC">
            <w:pPr>
              <w:pStyle w:val="Epgrafe"/>
            </w:pPr>
            <w:bookmarkStart w:id="107" w:name="_Toc353998128"/>
            <w:bookmarkStart w:id="108" w:name="_Toc353998201"/>
            <w:bookmarkStart w:id="109" w:name="_Toc382383552"/>
            <w:bookmarkStart w:id="110" w:name="_Toc382472374"/>
            <w:bookmarkStart w:id="111" w:name="_Toc390184284"/>
            <w:bookmarkStart w:id="112" w:name="_Toc390360015"/>
            <w:bookmarkStart w:id="113" w:name="_Toc390777036"/>
            <w:r w:rsidRPr="0025129B">
              <w:t xml:space="preserve">Fotografía </w:t>
            </w:r>
            <w:bookmarkEnd w:id="107"/>
            <w:bookmarkEnd w:id="108"/>
            <w:bookmarkEnd w:id="109"/>
            <w:bookmarkEnd w:id="110"/>
            <w:bookmarkEnd w:id="111"/>
            <w:bookmarkEnd w:id="112"/>
            <w:bookmarkEnd w:id="113"/>
            <w:r>
              <w:t>2.</w:t>
            </w:r>
          </w:p>
        </w:tc>
        <w:tc>
          <w:tcPr>
            <w:tcW w:w="11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C6C6C2" w14:textId="244B888B" w:rsidR="00EF39EC" w:rsidRPr="0025129B" w:rsidRDefault="00EF39EC" w:rsidP="00EF39EC">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sidR="00FE5FAC" w:rsidRPr="00FE5FAC">
              <w:rPr>
                <w:rFonts w:eastAsia="Times New Roman"/>
                <w:color w:val="000000"/>
                <w:sz w:val="18"/>
                <w:szCs w:val="18"/>
                <w:lang w:eastAsia="es-CL"/>
              </w:rPr>
              <w:t>10-07-2014.</w:t>
            </w:r>
          </w:p>
        </w:tc>
      </w:tr>
      <w:tr w:rsidR="00E65923" w:rsidRPr="0025129B" w14:paraId="2013A731" w14:textId="77777777" w:rsidTr="00EF39EC">
        <w:trPr>
          <w:trHeight w:val="300"/>
        </w:trPr>
        <w:tc>
          <w:tcPr>
            <w:tcW w:w="13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75F449" w14:textId="61924C11" w:rsidR="00EF39EC" w:rsidRPr="0025129B" w:rsidRDefault="00EF39EC"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color w:val="000000"/>
                <w:sz w:val="18"/>
                <w:szCs w:val="18"/>
                <w:lang w:eastAsia="es-CL"/>
              </w:rPr>
              <w:t xml:space="preserve">DATUM WGS84 HUSO </w:t>
            </w:r>
            <w:r w:rsidRPr="00F30206">
              <w:rPr>
                <w:rFonts w:eastAsia="Times New Roman"/>
                <w:sz w:val="18"/>
                <w:szCs w:val="18"/>
                <w:lang w:eastAsia="es-CL"/>
              </w:rPr>
              <w:t>1</w:t>
            </w:r>
            <w:r w:rsidR="0083441E">
              <w:rPr>
                <w:rFonts w:eastAsia="Times New Roman"/>
                <w:sz w:val="18"/>
                <w:szCs w:val="18"/>
                <w:lang w:eastAsia="es-CL"/>
              </w:rPr>
              <w:t>9</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1C2992A0" w14:textId="5E676A13"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E5FAC">
              <w:rPr>
                <w:rFonts w:eastAsia="Times New Roman"/>
                <w:color w:val="000000"/>
                <w:sz w:val="18"/>
                <w:szCs w:val="18"/>
                <w:lang w:eastAsia="es-CL"/>
              </w:rPr>
              <w:t>6.087.025</w:t>
            </w:r>
            <w:r w:rsidR="00B345E8">
              <w:rPr>
                <w:rFonts w:eastAsia="Times New Roman"/>
                <w:color w:val="000000"/>
                <w:sz w:val="18"/>
                <w:szCs w:val="18"/>
                <w:lang w:eastAsia="es-CL"/>
              </w:rPr>
              <w:t xml:space="preserve"> m </w:t>
            </w:r>
          </w:p>
        </w:tc>
        <w:tc>
          <w:tcPr>
            <w:tcW w:w="542" w:type="pct"/>
            <w:tcBorders>
              <w:top w:val="single" w:sz="4" w:space="0" w:color="auto"/>
              <w:left w:val="nil"/>
              <w:bottom w:val="single" w:sz="4" w:space="0" w:color="auto"/>
              <w:right w:val="single" w:sz="4" w:space="0" w:color="000000"/>
            </w:tcBorders>
            <w:shd w:val="clear" w:color="auto" w:fill="auto"/>
            <w:noWrap/>
            <w:vAlign w:val="center"/>
            <w:hideMark/>
          </w:tcPr>
          <w:p w14:paraId="01EAD281" w14:textId="405D3B1D"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FE5FAC">
              <w:rPr>
                <w:rFonts w:eastAsia="Times New Roman"/>
                <w:b/>
                <w:color w:val="000000"/>
                <w:sz w:val="18"/>
                <w:szCs w:val="18"/>
                <w:lang w:eastAsia="es-CL"/>
              </w:rPr>
              <w:t xml:space="preserve"> </w:t>
            </w:r>
            <w:r w:rsidR="00FE5FAC" w:rsidRPr="00FE5FAC">
              <w:rPr>
                <w:rFonts w:eastAsia="Times New Roman"/>
                <w:color w:val="000000"/>
                <w:sz w:val="18"/>
                <w:szCs w:val="18"/>
                <w:lang w:eastAsia="es-CL"/>
              </w:rPr>
              <w:t>259.404</w:t>
            </w:r>
            <w:r w:rsidR="00B345E8">
              <w:rPr>
                <w:rFonts w:eastAsia="Times New Roman"/>
                <w:color w:val="000000"/>
                <w:sz w:val="18"/>
                <w:szCs w:val="18"/>
                <w:lang w:eastAsia="es-CL"/>
              </w:rPr>
              <w:t xml:space="preserve"> m </w:t>
            </w:r>
            <w:r w:rsidRPr="0025129B">
              <w:rPr>
                <w:rFonts w:eastAsia="Times New Roman"/>
                <w:color w:val="000000"/>
                <w:sz w:val="18"/>
                <w:szCs w:val="18"/>
                <w:lang w:eastAsia="es-CL"/>
              </w:rPr>
              <w:t xml:space="preserve"> </w:t>
            </w:r>
          </w:p>
        </w:tc>
        <w:tc>
          <w:tcPr>
            <w:tcW w:w="1349" w:type="pct"/>
            <w:tcBorders>
              <w:top w:val="single" w:sz="4" w:space="0" w:color="auto"/>
              <w:left w:val="nil"/>
              <w:bottom w:val="single" w:sz="4" w:space="0" w:color="auto"/>
              <w:right w:val="single" w:sz="4" w:space="0" w:color="000000"/>
            </w:tcBorders>
            <w:shd w:val="clear" w:color="auto" w:fill="auto"/>
            <w:noWrap/>
            <w:vAlign w:val="center"/>
            <w:hideMark/>
          </w:tcPr>
          <w:p w14:paraId="289A5231" w14:textId="0AFCA28B" w:rsidR="00EF39EC" w:rsidRPr="0025129B" w:rsidRDefault="00EF39EC"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434FE58A" w14:textId="53B19AB4"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5923" w:rsidRPr="00E65923">
              <w:rPr>
                <w:rFonts w:eastAsia="Times New Roman"/>
                <w:color w:val="000000"/>
                <w:sz w:val="18"/>
                <w:szCs w:val="18"/>
                <w:lang w:eastAsia="es-CL"/>
              </w:rPr>
              <w:t>6</w:t>
            </w:r>
            <w:r w:rsidR="00E65923">
              <w:rPr>
                <w:rFonts w:eastAsia="Times New Roman"/>
                <w:color w:val="000000"/>
                <w:sz w:val="18"/>
                <w:szCs w:val="18"/>
                <w:lang w:eastAsia="es-CL"/>
              </w:rPr>
              <w:t>.</w:t>
            </w:r>
            <w:r w:rsidR="00E65923" w:rsidRPr="00E65923">
              <w:rPr>
                <w:rFonts w:eastAsia="Times New Roman"/>
                <w:color w:val="000000"/>
                <w:sz w:val="18"/>
                <w:szCs w:val="18"/>
                <w:lang w:eastAsia="es-CL"/>
              </w:rPr>
              <w:t>086</w:t>
            </w:r>
            <w:r w:rsidR="00E65923">
              <w:rPr>
                <w:rFonts w:eastAsia="Times New Roman"/>
                <w:color w:val="000000"/>
                <w:sz w:val="18"/>
                <w:szCs w:val="18"/>
                <w:lang w:eastAsia="es-CL"/>
              </w:rPr>
              <w:t>.</w:t>
            </w:r>
            <w:r w:rsidR="00E65923" w:rsidRPr="00E65923">
              <w:rPr>
                <w:rFonts w:eastAsia="Times New Roman"/>
                <w:color w:val="000000"/>
                <w:sz w:val="18"/>
                <w:szCs w:val="18"/>
                <w:lang w:eastAsia="es-CL"/>
              </w:rPr>
              <w:t>981</w:t>
            </w:r>
            <w:r w:rsidR="00B345E8">
              <w:rPr>
                <w:rFonts w:eastAsia="Times New Roman"/>
                <w:color w:val="000000"/>
                <w:sz w:val="18"/>
                <w:szCs w:val="18"/>
                <w:lang w:eastAsia="es-CL"/>
              </w:rPr>
              <w:t xml:space="preserve"> m </w:t>
            </w:r>
          </w:p>
        </w:tc>
        <w:tc>
          <w:tcPr>
            <w:tcW w:w="537" w:type="pct"/>
            <w:tcBorders>
              <w:top w:val="single" w:sz="4" w:space="0" w:color="auto"/>
              <w:left w:val="nil"/>
              <w:bottom w:val="single" w:sz="4" w:space="0" w:color="auto"/>
              <w:right w:val="single" w:sz="4" w:space="0" w:color="000000"/>
            </w:tcBorders>
            <w:shd w:val="clear" w:color="auto" w:fill="auto"/>
            <w:noWrap/>
            <w:vAlign w:val="center"/>
            <w:hideMark/>
          </w:tcPr>
          <w:p w14:paraId="6B25B167" w14:textId="5F88DD0E"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65923" w:rsidRPr="00E65923">
              <w:rPr>
                <w:rFonts w:eastAsia="Times New Roman"/>
                <w:color w:val="000000"/>
                <w:sz w:val="18"/>
                <w:szCs w:val="18"/>
                <w:lang w:eastAsia="es-CL"/>
              </w:rPr>
              <w:t>259</w:t>
            </w:r>
            <w:r w:rsidR="00E65923">
              <w:rPr>
                <w:rFonts w:eastAsia="Times New Roman"/>
                <w:color w:val="000000"/>
                <w:sz w:val="18"/>
                <w:szCs w:val="18"/>
                <w:lang w:eastAsia="es-CL"/>
              </w:rPr>
              <w:t>.</w:t>
            </w:r>
            <w:r w:rsidR="00E65923" w:rsidRPr="00E65923">
              <w:rPr>
                <w:rFonts w:eastAsia="Times New Roman"/>
                <w:color w:val="000000"/>
                <w:sz w:val="18"/>
                <w:szCs w:val="18"/>
                <w:lang w:eastAsia="es-CL"/>
              </w:rPr>
              <w:t>472</w:t>
            </w:r>
            <w:r w:rsidR="00B345E8">
              <w:rPr>
                <w:rFonts w:eastAsia="Times New Roman"/>
                <w:color w:val="000000"/>
                <w:sz w:val="18"/>
                <w:szCs w:val="18"/>
                <w:lang w:eastAsia="es-CL"/>
              </w:rPr>
              <w:t xml:space="preserve"> m </w:t>
            </w:r>
          </w:p>
        </w:tc>
      </w:tr>
      <w:tr w:rsidR="00FE5FAC" w:rsidRPr="0025129B" w14:paraId="0BFDF29C" w14:textId="77777777" w:rsidTr="00E65923">
        <w:trPr>
          <w:trHeight w:val="161"/>
        </w:trPr>
        <w:tc>
          <w:tcPr>
            <w:tcW w:w="250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D01D67F" w14:textId="55DDEAD7" w:rsidR="00EF39EC" w:rsidRPr="00DF28F3" w:rsidRDefault="00EF39EC" w:rsidP="002D5A3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65923">
              <w:rPr>
                <w:rFonts w:eastAsia="Times New Roman"/>
                <w:color w:val="000000"/>
                <w:sz w:val="18"/>
                <w:szCs w:val="18"/>
                <w:lang w:eastAsia="es-CL"/>
              </w:rPr>
              <w:t>Canal interior de aguas lluvias sin presencia de residuos.</w:t>
            </w:r>
          </w:p>
        </w:tc>
        <w:tc>
          <w:tcPr>
            <w:tcW w:w="249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A8E9BDB" w14:textId="51DED213" w:rsidR="00EF39EC" w:rsidRPr="0025129B" w:rsidRDefault="00487A3E" w:rsidP="00E65923">
            <w:pPr>
              <w:rPr>
                <w:rFonts w:eastAsia="Times New Roman"/>
                <w:b/>
                <w:color w:val="000000"/>
                <w:sz w:val="18"/>
                <w:szCs w:val="18"/>
                <w:lang w:eastAsia="es-CL"/>
              </w:rPr>
            </w:pPr>
            <w:r>
              <w:rPr>
                <w:rFonts w:eastAsia="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50E17472" wp14:editId="066CF140">
                      <wp:simplePos x="0" y="0"/>
                      <wp:positionH relativeFrom="column">
                        <wp:posOffset>1167130</wp:posOffset>
                      </wp:positionH>
                      <wp:positionV relativeFrom="paragraph">
                        <wp:posOffset>129540</wp:posOffset>
                      </wp:positionV>
                      <wp:extent cx="1924050" cy="2103120"/>
                      <wp:effectExtent l="0" t="0" r="19050" b="11430"/>
                      <wp:wrapNone/>
                      <wp:docPr id="8" name="8 Elipse"/>
                      <wp:cNvGraphicFramePr/>
                      <a:graphic xmlns:a="http://schemas.openxmlformats.org/drawingml/2006/main">
                        <a:graphicData uri="http://schemas.microsoft.com/office/word/2010/wordprocessingShape">
                          <wps:wsp>
                            <wps:cNvSpPr/>
                            <wps:spPr>
                              <a:xfrm>
                                <a:off x="0" y="0"/>
                                <a:ext cx="1924050" cy="21031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8F6E963" id="8 Elipse" o:spid="_x0000_s1026" style="position:absolute;margin-left:91.9pt;margin-top:10.2pt;width:151.5pt;height:165.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" filled="f" strokecolor="red" strokeweight="2pt"/>
                  </w:pict>
                </mc:Fallback>
              </mc:AlternateContent>
            </w:r>
            <w:r w:rsidR="00EF39EC">
              <w:rPr>
                <w:rFonts w:eastAsia="Times New Roman"/>
                <w:b/>
                <w:color w:val="000000"/>
                <w:sz w:val="18"/>
                <w:szCs w:val="18"/>
                <w:lang w:eastAsia="es-CL"/>
              </w:rPr>
              <w:t>Descripción m</w:t>
            </w:r>
            <w:r w:rsidR="00EF39EC" w:rsidRPr="0025129B">
              <w:rPr>
                <w:rFonts w:eastAsia="Times New Roman"/>
                <w:b/>
                <w:color w:val="000000"/>
                <w:sz w:val="18"/>
                <w:szCs w:val="18"/>
                <w:lang w:eastAsia="es-CL"/>
              </w:rPr>
              <w:t xml:space="preserve">edio de </w:t>
            </w:r>
            <w:r w:rsidR="00EF39EC">
              <w:rPr>
                <w:rFonts w:eastAsia="Times New Roman"/>
                <w:b/>
                <w:color w:val="000000"/>
                <w:sz w:val="18"/>
                <w:szCs w:val="18"/>
                <w:lang w:eastAsia="es-CL"/>
              </w:rPr>
              <w:t>p</w:t>
            </w:r>
            <w:r w:rsidR="00EF39EC" w:rsidRPr="0025129B">
              <w:rPr>
                <w:rFonts w:eastAsia="Times New Roman"/>
                <w:b/>
                <w:color w:val="000000"/>
                <w:sz w:val="18"/>
                <w:szCs w:val="18"/>
                <w:lang w:eastAsia="es-CL"/>
              </w:rPr>
              <w:t>rueba:</w:t>
            </w:r>
            <w:r w:rsidR="00EF39EC" w:rsidRPr="0025129B">
              <w:rPr>
                <w:rFonts w:eastAsia="Times New Roman"/>
                <w:color w:val="000000"/>
                <w:sz w:val="18"/>
                <w:szCs w:val="18"/>
                <w:lang w:eastAsia="es-CL"/>
              </w:rPr>
              <w:t xml:space="preserve"> </w:t>
            </w:r>
            <w:r w:rsidR="00E65923">
              <w:rPr>
                <w:rFonts w:eastAsia="Times New Roman"/>
                <w:color w:val="000000"/>
                <w:sz w:val="18"/>
                <w:szCs w:val="18"/>
                <w:lang w:eastAsia="es-CL"/>
              </w:rPr>
              <w:t>Canal perimetral recolector de aguas lluvias.</w:t>
            </w:r>
          </w:p>
        </w:tc>
      </w:tr>
      <w:tr w:rsidR="00FE5FAC" w:rsidRPr="0025129B" w14:paraId="50D43A81" w14:textId="77777777" w:rsidTr="00EF39EC">
        <w:trPr>
          <w:trHeight w:val="2907"/>
        </w:trPr>
        <w:tc>
          <w:tcPr>
            <w:tcW w:w="2502" w:type="pct"/>
            <w:gridSpan w:val="3"/>
            <w:tcBorders>
              <w:top w:val="nil"/>
              <w:left w:val="single" w:sz="4" w:space="0" w:color="auto"/>
              <w:right w:val="single" w:sz="4" w:space="0" w:color="auto"/>
            </w:tcBorders>
            <w:shd w:val="clear" w:color="auto" w:fill="auto"/>
            <w:noWrap/>
            <w:vAlign w:val="center"/>
            <w:hideMark/>
          </w:tcPr>
          <w:p w14:paraId="2850FA2E" w14:textId="185E52F8" w:rsidR="00EF39EC" w:rsidRPr="0025129B" w:rsidRDefault="00E65923" w:rsidP="00EF39EC">
            <w:pPr>
              <w:jc w:val="center"/>
              <w:rPr>
                <w:rFonts w:eastAsia="Times New Roman"/>
                <w:color w:val="000000"/>
                <w:sz w:val="20"/>
                <w:szCs w:val="20"/>
                <w:lang w:eastAsia="es-CL"/>
              </w:rPr>
            </w:pPr>
            <w:r w:rsidRPr="00F30206">
              <w:rPr>
                <w:rFonts w:eastAsia="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006642E4" wp14:editId="2CE93610">
                      <wp:simplePos x="0" y="0"/>
                      <wp:positionH relativeFrom="column">
                        <wp:posOffset>1746885</wp:posOffset>
                      </wp:positionH>
                      <wp:positionV relativeFrom="paragraph">
                        <wp:posOffset>757555</wp:posOffset>
                      </wp:positionV>
                      <wp:extent cx="1035050" cy="1403985"/>
                      <wp:effectExtent l="0" t="0" r="12700" b="23495"/>
                      <wp:wrapNone/>
                      <wp:docPr id="3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0" cy="1403985"/>
                              </a:xfrm>
                              <a:prstGeom prst="rect">
                                <a:avLst/>
                              </a:prstGeom>
                              <a:solidFill>
                                <a:srgbClr val="FFFFFF"/>
                              </a:solidFill>
                              <a:ln w="9525">
                                <a:solidFill>
                                  <a:srgbClr val="000000"/>
                                </a:solidFill>
                                <a:miter lim="800000"/>
                                <a:headEnd/>
                                <a:tailEnd/>
                              </a:ln>
                            </wps:spPr>
                            <wps:txbx>
                              <w:txbxContent>
                                <w:p w14:paraId="06204424" w14:textId="763DB17D" w:rsidR="008B04DE" w:rsidRPr="00F30206" w:rsidRDefault="008B04DE" w:rsidP="00E65923">
                                  <w:pPr>
                                    <w:rPr>
                                      <w:b/>
                                      <w:sz w:val="16"/>
                                      <w:szCs w:val="16"/>
                                    </w:rPr>
                                  </w:pPr>
                                  <w:r>
                                    <w:rPr>
                                      <w:b/>
                                      <w:sz w:val="16"/>
                                      <w:szCs w:val="16"/>
                                    </w:rPr>
                                    <w:t xml:space="preserve">Estero </w:t>
                                  </w:r>
                                  <w:proofErr w:type="spellStart"/>
                                  <w:r>
                                    <w:rPr>
                                      <w:b/>
                                      <w:sz w:val="16"/>
                                      <w:szCs w:val="16"/>
                                    </w:rPr>
                                    <w:t>Huilliborgoa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Cuadro de texto 2" o:spid="_x0000_s1052" type="#_x0000_t202" style="position:absolute;left:0;text-align:left;margin-left:137.55pt;margin-top:59.65pt;width:81.5pt;height:110.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">
                      <v:textbox style="mso-fit-shape-to-text:t">
                        <w:txbxContent>
                          <w:p w14:paraId="06204424" w14:textId="763DB17D" w:rsidR="008B04DE" w:rsidRPr="00F30206" w:rsidRDefault="008B04DE" w:rsidP="00E65923">
                            <w:pPr>
                              <w:rPr>
                                <w:b/>
                                <w:sz w:val="16"/>
                                <w:szCs w:val="16"/>
                              </w:rPr>
                            </w:pPr>
                            <w:r>
                              <w:rPr>
                                <w:b/>
                                <w:sz w:val="16"/>
                                <w:szCs w:val="16"/>
                              </w:rPr>
                              <w:t xml:space="preserve">Estero </w:t>
                            </w:r>
                            <w:proofErr w:type="spellStart"/>
                            <w:r>
                              <w:rPr>
                                <w:b/>
                                <w:sz w:val="16"/>
                                <w:szCs w:val="16"/>
                              </w:rPr>
                              <w:t>Huilliborgoa</w:t>
                            </w:r>
                            <w:proofErr w:type="spellEnd"/>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9376" behindDoc="0" locked="0" layoutInCell="1" allowOverlap="1" wp14:anchorId="7F226011" wp14:editId="75A1C4DD">
                      <wp:simplePos x="0" y="0"/>
                      <wp:positionH relativeFrom="column">
                        <wp:posOffset>2147570</wp:posOffset>
                      </wp:positionH>
                      <wp:positionV relativeFrom="paragraph">
                        <wp:posOffset>965835</wp:posOffset>
                      </wp:positionV>
                      <wp:extent cx="114300" cy="368300"/>
                      <wp:effectExtent l="19050" t="0" r="38100" b="31750"/>
                      <wp:wrapNone/>
                      <wp:docPr id="312" name="312 Flecha abajo"/>
                      <wp:cNvGraphicFramePr/>
                      <a:graphic xmlns:a="http://schemas.openxmlformats.org/drawingml/2006/main">
                        <a:graphicData uri="http://schemas.microsoft.com/office/word/2010/wordprocessingShape">
                          <wps:wsp>
                            <wps:cNvSpPr/>
                            <wps:spPr>
                              <a:xfrm>
                                <a:off x="0" y="0"/>
                                <a:ext cx="114300" cy="3683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5EF70D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312 Flecha abajo" o:spid="_x0000_s1026" type="#_x0000_t67" style="position:absolute;margin-left:169.1pt;margin-top:76.05pt;width:9pt;height:2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" adj="18248" fillcolor="red" strokecolor="red" strokeweight="2pt"/>
                  </w:pict>
                </mc:Fallback>
              </mc:AlternateContent>
            </w:r>
            <w:r w:rsidRPr="00F30206">
              <w:rPr>
                <w:rFonts w:eastAsia="Times New Roman"/>
                <w:noProof/>
                <w:color w:val="000000"/>
                <w:sz w:val="20"/>
                <w:szCs w:val="20"/>
                <w:lang w:eastAsia="es-CL"/>
              </w:rPr>
              <mc:AlternateContent>
                <mc:Choice Requires="wps">
                  <w:drawing>
                    <wp:anchor distT="0" distB="0" distL="114300" distR="114300" simplePos="0" relativeHeight="251746304" behindDoc="0" locked="0" layoutInCell="1" allowOverlap="1" wp14:anchorId="66FB8C11" wp14:editId="4A1D02B0">
                      <wp:simplePos x="0" y="0"/>
                      <wp:positionH relativeFrom="column">
                        <wp:posOffset>331470</wp:posOffset>
                      </wp:positionH>
                      <wp:positionV relativeFrom="paragraph">
                        <wp:posOffset>747395</wp:posOffset>
                      </wp:positionV>
                      <wp:extent cx="977900" cy="1403985"/>
                      <wp:effectExtent l="0" t="0" r="12700" b="23495"/>
                      <wp:wrapNone/>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403985"/>
                              </a:xfrm>
                              <a:prstGeom prst="rect">
                                <a:avLst/>
                              </a:prstGeom>
                              <a:solidFill>
                                <a:srgbClr val="FFFFFF"/>
                              </a:solidFill>
                              <a:ln w="9525">
                                <a:solidFill>
                                  <a:srgbClr val="000000"/>
                                </a:solidFill>
                                <a:miter lim="800000"/>
                                <a:headEnd/>
                                <a:tailEnd/>
                              </a:ln>
                            </wps:spPr>
                            <wps:txbx>
                              <w:txbxContent>
                                <w:p w14:paraId="69D61989" w14:textId="09B81657" w:rsidR="008B04DE" w:rsidRPr="00F30206" w:rsidRDefault="008B04DE" w:rsidP="00EF39EC">
                                  <w:pPr>
                                    <w:rPr>
                                      <w:b/>
                                      <w:sz w:val="16"/>
                                      <w:szCs w:val="16"/>
                                    </w:rPr>
                                  </w:pPr>
                                  <w:r>
                                    <w:rPr>
                                      <w:b/>
                                      <w:sz w:val="16"/>
                                      <w:szCs w:val="16"/>
                                    </w:rPr>
                                    <w:t>Punto de descarga de aguas lluvias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6.1pt;margin-top:58.85pt;width:77pt;height:110.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">
                      <v:textbox style="mso-fit-shape-to-text:t">
                        <w:txbxContent>
                          <w:p w14:paraId="69D61989" w14:textId="09B81657" w:rsidR="008B04DE" w:rsidRPr="00F30206" w:rsidRDefault="008B04DE" w:rsidP="00EF39EC">
                            <w:pPr>
                              <w:rPr>
                                <w:b/>
                                <w:sz w:val="16"/>
                                <w:szCs w:val="16"/>
                              </w:rPr>
                            </w:pPr>
                            <w:r>
                              <w:rPr>
                                <w:b/>
                                <w:sz w:val="16"/>
                                <w:szCs w:val="16"/>
                              </w:rPr>
                              <w:t>Punto de descarga de aguas lluvias</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418C03C2" wp14:editId="1A252B62">
                      <wp:simplePos x="0" y="0"/>
                      <wp:positionH relativeFrom="column">
                        <wp:posOffset>747395</wp:posOffset>
                      </wp:positionH>
                      <wp:positionV relativeFrom="paragraph">
                        <wp:posOffset>979805</wp:posOffset>
                      </wp:positionV>
                      <wp:extent cx="114300" cy="368300"/>
                      <wp:effectExtent l="19050" t="0" r="38100" b="31750"/>
                      <wp:wrapNone/>
                      <wp:docPr id="36" name="36 Flecha abajo"/>
                      <wp:cNvGraphicFramePr/>
                      <a:graphic xmlns:a="http://schemas.openxmlformats.org/drawingml/2006/main">
                        <a:graphicData uri="http://schemas.microsoft.com/office/word/2010/wordprocessingShape">
                          <wps:wsp>
                            <wps:cNvSpPr/>
                            <wps:spPr>
                              <a:xfrm>
                                <a:off x="0" y="0"/>
                                <a:ext cx="114300" cy="3683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13BA6A" id="36 Flecha abajo" o:spid="_x0000_s1026" type="#_x0000_t67" style="position:absolute;margin-left:58.85pt;margin-top:77.15pt;width:9pt;height:2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" adj="18248" fillcolor="red" strokecolor="red" strokeweight="2pt"/>
                  </w:pict>
                </mc:Fallback>
              </mc:AlternateContent>
            </w:r>
            <w:r w:rsidR="00FE5FAC">
              <w:rPr>
                <w:rFonts w:eastAsia="Times New Roman"/>
                <w:noProof/>
                <w:color w:val="000000"/>
                <w:sz w:val="20"/>
                <w:szCs w:val="20"/>
                <w:lang w:eastAsia="es-CL"/>
              </w:rPr>
              <w:drawing>
                <wp:inline distT="0" distB="0" distL="0" distR="0" wp14:anchorId="43D5A013" wp14:editId="7355CC1A">
                  <wp:extent cx="2781300" cy="2086299"/>
                  <wp:effectExtent l="0" t="0" r="0" b="9525"/>
                  <wp:docPr id="310" name="Imagen 310" descr="C:\Users\boris.cerda\Desktop\INSPECCIÓN AMBIENTAL 2014\DENUNCIAS\EL RETAMO\11-07-2014\DSC0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INSPECCIÓN AMBIENTAL 2014\DENUNCIAS\EL RETAMO\11-07-2014\DSC01715.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787540" cy="2090980"/>
                          </a:xfrm>
                          <a:prstGeom prst="rect">
                            <a:avLst/>
                          </a:prstGeom>
                          <a:noFill/>
                          <a:ln>
                            <a:noFill/>
                          </a:ln>
                        </pic:spPr>
                      </pic:pic>
                    </a:graphicData>
                  </a:graphic>
                </wp:inline>
              </w:drawing>
            </w:r>
          </w:p>
        </w:tc>
        <w:tc>
          <w:tcPr>
            <w:tcW w:w="2498" w:type="pct"/>
            <w:gridSpan w:val="3"/>
            <w:tcBorders>
              <w:top w:val="nil"/>
              <w:left w:val="single" w:sz="4" w:space="0" w:color="auto"/>
              <w:right w:val="single" w:sz="4" w:space="0" w:color="auto"/>
            </w:tcBorders>
            <w:shd w:val="clear" w:color="auto" w:fill="auto"/>
            <w:noWrap/>
            <w:vAlign w:val="center"/>
            <w:hideMark/>
          </w:tcPr>
          <w:p w14:paraId="459A7055" w14:textId="5D6A4B7D" w:rsidR="00EF39EC" w:rsidRPr="0025129B" w:rsidRDefault="00FE5FAC" w:rsidP="00EF39EC">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3CCADFD" wp14:editId="3D84094A">
                  <wp:extent cx="2793564" cy="2095500"/>
                  <wp:effectExtent l="0" t="0" r="6985" b="0"/>
                  <wp:docPr id="311" name="Imagen 311" descr="C:\Users\boris.cerda\Desktop\INSPECCIÓN AMBIENTAL 2014\DENUNCIAS\EL RETAMO\11-07-2014\DSC0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INSPECCIÓN AMBIENTAL 2014\DENUNCIAS\EL RETAMO\11-07-2014\DSC01717.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806430" cy="2105151"/>
                          </a:xfrm>
                          <a:prstGeom prst="rect">
                            <a:avLst/>
                          </a:prstGeom>
                          <a:noFill/>
                          <a:ln>
                            <a:noFill/>
                          </a:ln>
                        </pic:spPr>
                      </pic:pic>
                    </a:graphicData>
                  </a:graphic>
                </wp:inline>
              </w:drawing>
            </w:r>
          </w:p>
        </w:tc>
      </w:tr>
      <w:tr w:rsidR="00FE5FAC" w:rsidRPr="0025129B" w14:paraId="45C3F399" w14:textId="77777777" w:rsidTr="00EF39EC">
        <w:trPr>
          <w:trHeight w:val="300"/>
        </w:trPr>
        <w:tc>
          <w:tcPr>
            <w:tcW w:w="1348" w:type="pct"/>
            <w:tcBorders>
              <w:top w:val="single" w:sz="4" w:space="0" w:color="auto"/>
              <w:left w:val="single" w:sz="4" w:space="0" w:color="auto"/>
              <w:bottom w:val="single" w:sz="4" w:space="0" w:color="auto"/>
              <w:right w:val="nil"/>
            </w:tcBorders>
            <w:shd w:val="clear" w:color="auto" w:fill="auto"/>
            <w:noWrap/>
            <w:vAlign w:val="center"/>
            <w:hideMark/>
          </w:tcPr>
          <w:p w14:paraId="78D54798" w14:textId="77777777" w:rsidR="00EF39EC" w:rsidRPr="0025129B" w:rsidRDefault="00EF39EC" w:rsidP="00EF39EC">
            <w:pPr>
              <w:pStyle w:val="Epgrafe"/>
              <w:rPr>
                <w:rFonts w:eastAsia="Times New Roman"/>
                <w:color w:val="000000"/>
                <w:lang w:eastAsia="es-CL"/>
              </w:rPr>
            </w:pPr>
            <w:bookmarkStart w:id="114" w:name="_Toc353998129"/>
            <w:bookmarkStart w:id="115" w:name="_Toc353998202"/>
            <w:bookmarkStart w:id="116" w:name="_Toc382383553"/>
            <w:bookmarkStart w:id="117" w:name="_Toc382472375"/>
            <w:bookmarkStart w:id="118" w:name="_Toc390184285"/>
            <w:bookmarkStart w:id="119" w:name="_Toc390360016"/>
            <w:bookmarkStart w:id="120" w:name="_Toc390777037"/>
            <w:r w:rsidRPr="0025129B">
              <w:t xml:space="preserve">Fotografía </w:t>
            </w:r>
            <w:r>
              <w:t>3</w:t>
            </w:r>
            <w:r w:rsidRPr="0025129B">
              <w:t>.</w:t>
            </w:r>
            <w:bookmarkEnd w:id="114"/>
            <w:bookmarkEnd w:id="115"/>
            <w:bookmarkEnd w:id="116"/>
            <w:bookmarkEnd w:id="117"/>
            <w:bookmarkEnd w:id="118"/>
            <w:bookmarkEnd w:id="119"/>
            <w:bookmarkEnd w:id="120"/>
          </w:p>
        </w:tc>
        <w:tc>
          <w:tcPr>
            <w:tcW w:w="11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287F2B" w14:textId="00C1EFFA" w:rsidR="00EF39EC" w:rsidRPr="0025129B" w:rsidRDefault="00EF39EC" w:rsidP="00EF39EC">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sidR="00FE5FAC" w:rsidRPr="00FE5FAC">
              <w:rPr>
                <w:rFonts w:eastAsia="Times New Roman"/>
                <w:color w:val="000000"/>
                <w:sz w:val="18"/>
                <w:szCs w:val="18"/>
                <w:lang w:eastAsia="es-CL"/>
              </w:rPr>
              <w:t>10-07-2014.</w:t>
            </w:r>
          </w:p>
        </w:tc>
        <w:tc>
          <w:tcPr>
            <w:tcW w:w="1349" w:type="pct"/>
            <w:tcBorders>
              <w:top w:val="single" w:sz="4" w:space="0" w:color="auto"/>
              <w:left w:val="nil"/>
              <w:bottom w:val="single" w:sz="4" w:space="0" w:color="auto"/>
              <w:right w:val="nil"/>
            </w:tcBorders>
            <w:shd w:val="clear" w:color="auto" w:fill="auto"/>
            <w:noWrap/>
            <w:vAlign w:val="center"/>
            <w:hideMark/>
          </w:tcPr>
          <w:p w14:paraId="11A34C25" w14:textId="77777777" w:rsidR="00EF39EC" w:rsidRPr="0025129B" w:rsidRDefault="00EF39EC" w:rsidP="00EF39EC">
            <w:pPr>
              <w:pStyle w:val="Epgrafe"/>
            </w:pPr>
            <w:bookmarkStart w:id="121" w:name="_Toc353998130"/>
            <w:bookmarkStart w:id="122" w:name="_Toc353998203"/>
            <w:bookmarkStart w:id="123" w:name="_Toc382383554"/>
            <w:bookmarkStart w:id="124" w:name="_Toc382472376"/>
            <w:bookmarkStart w:id="125" w:name="_Toc390184286"/>
            <w:bookmarkStart w:id="126" w:name="_Toc390360017"/>
            <w:bookmarkStart w:id="127" w:name="_Toc390777038"/>
            <w:r w:rsidRPr="0025129B">
              <w:t xml:space="preserve">Fotografía </w:t>
            </w:r>
            <w:r>
              <w:t>4</w:t>
            </w:r>
            <w:r w:rsidRPr="0025129B">
              <w:t>.</w:t>
            </w:r>
            <w:bookmarkEnd w:id="121"/>
            <w:bookmarkEnd w:id="122"/>
            <w:bookmarkEnd w:id="123"/>
            <w:bookmarkEnd w:id="124"/>
            <w:bookmarkEnd w:id="125"/>
            <w:bookmarkEnd w:id="126"/>
            <w:bookmarkEnd w:id="127"/>
          </w:p>
        </w:tc>
        <w:tc>
          <w:tcPr>
            <w:tcW w:w="11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ACF1C5" w14:textId="2B200C22" w:rsidR="00EF39EC" w:rsidRPr="0025129B" w:rsidRDefault="00EF39EC" w:rsidP="00EF39EC">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FE5FAC" w:rsidRPr="00FE5FAC">
              <w:rPr>
                <w:rFonts w:eastAsia="Times New Roman"/>
                <w:color w:val="000000"/>
                <w:sz w:val="18"/>
                <w:szCs w:val="18"/>
                <w:lang w:eastAsia="es-CL"/>
              </w:rPr>
              <w:t>10-07-2014.</w:t>
            </w:r>
          </w:p>
        </w:tc>
      </w:tr>
      <w:tr w:rsidR="00E65923" w:rsidRPr="0025129B" w14:paraId="0AD7828F" w14:textId="77777777" w:rsidTr="00EF39EC">
        <w:trPr>
          <w:trHeight w:val="300"/>
        </w:trPr>
        <w:tc>
          <w:tcPr>
            <w:tcW w:w="13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65170B" w14:textId="7173A9BB" w:rsidR="00EF39EC" w:rsidRPr="0025129B" w:rsidRDefault="00EF39EC"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0631A80A" w14:textId="209550FB"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5923" w:rsidRPr="00E65923">
              <w:rPr>
                <w:rFonts w:eastAsia="Times New Roman"/>
                <w:color w:val="000000"/>
                <w:sz w:val="18"/>
                <w:szCs w:val="18"/>
                <w:lang w:eastAsia="es-CL"/>
              </w:rPr>
              <w:t>6</w:t>
            </w:r>
            <w:r w:rsidR="00E65923">
              <w:rPr>
                <w:rFonts w:eastAsia="Times New Roman"/>
                <w:color w:val="000000"/>
                <w:sz w:val="18"/>
                <w:szCs w:val="18"/>
                <w:lang w:eastAsia="es-CL"/>
              </w:rPr>
              <w:t>.</w:t>
            </w:r>
            <w:r w:rsidR="00E65923" w:rsidRPr="00E65923">
              <w:rPr>
                <w:rFonts w:eastAsia="Times New Roman"/>
                <w:color w:val="000000"/>
                <w:sz w:val="18"/>
                <w:szCs w:val="18"/>
                <w:lang w:eastAsia="es-CL"/>
              </w:rPr>
              <w:t>086</w:t>
            </w:r>
            <w:r w:rsidR="00E65923">
              <w:rPr>
                <w:rFonts w:eastAsia="Times New Roman"/>
                <w:color w:val="000000"/>
                <w:sz w:val="18"/>
                <w:szCs w:val="18"/>
                <w:lang w:eastAsia="es-CL"/>
              </w:rPr>
              <w:t>.</w:t>
            </w:r>
            <w:r w:rsidR="00E65923" w:rsidRPr="00E65923">
              <w:rPr>
                <w:rFonts w:eastAsia="Times New Roman"/>
                <w:color w:val="000000"/>
                <w:sz w:val="18"/>
                <w:szCs w:val="18"/>
                <w:lang w:eastAsia="es-CL"/>
              </w:rPr>
              <w:t>797</w:t>
            </w:r>
            <w:r w:rsidR="00B345E8">
              <w:rPr>
                <w:rFonts w:eastAsia="Times New Roman"/>
                <w:color w:val="000000"/>
                <w:sz w:val="18"/>
                <w:szCs w:val="18"/>
                <w:lang w:eastAsia="es-CL"/>
              </w:rPr>
              <w:t xml:space="preserve"> m </w:t>
            </w:r>
          </w:p>
        </w:tc>
        <w:tc>
          <w:tcPr>
            <w:tcW w:w="542" w:type="pct"/>
            <w:tcBorders>
              <w:top w:val="single" w:sz="4" w:space="0" w:color="auto"/>
              <w:left w:val="nil"/>
              <w:bottom w:val="single" w:sz="4" w:space="0" w:color="auto"/>
              <w:right w:val="single" w:sz="4" w:space="0" w:color="000000"/>
            </w:tcBorders>
            <w:shd w:val="clear" w:color="auto" w:fill="auto"/>
            <w:noWrap/>
            <w:vAlign w:val="center"/>
            <w:hideMark/>
          </w:tcPr>
          <w:p w14:paraId="3A082D19" w14:textId="1B50806E"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65923" w:rsidRPr="00E65923">
              <w:rPr>
                <w:rFonts w:eastAsia="Times New Roman"/>
                <w:color w:val="000000"/>
                <w:sz w:val="18"/>
                <w:szCs w:val="18"/>
                <w:lang w:eastAsia="es-CL"/>
              </w:rPr>
              <w:t>259</w:t>
            </w:r>
            <w:r w:rsidR="00E65923">
              <w:rPr>
                <w:rFonts w:eastAsia="Times New Roman"/>
                <w:color w:val="000000"/>
                <w:sz w:val="18"/>
                <w:szCs w:val="18"/>
                <w:lang w:eastAsia="es-CL"/>
              </w:rPr>
              <w:t>.</w:t>
            </w:r>
            <w:r w:rsidR="00E65923" w:rsidRPr="00E65923">
              <w:rPr>
                <w:rFonts w:eastAsia="Times New Roman"/>
                <w:color w:val="000000"/>
                <w:sz w:val="18"/>
                <w:szCs w:val="18"/>
                <w:lang w:eastAsia="es-CL"/>
              </w:rPr>
              <w:t>828</w:t>
            </w:r>
            <w:r w:rsidR="00B345E8">
              <w:rPr>
                <w:rFonts w:eastAsia="Times New Roman"/>
                <w:color w:val="000000"/>
                <w:sz w:val="18"/>
                <w:szCs w:val="18"/>
                <w:lang w:eastAsia="es-CL"/>
              </w:rPr>
              <w:t xml:space="preserve"> m </w:t>
            </w:r>
          </w:p>
        </w:tc>
        <w:tc>
          <w:tcPr>
            <w:tcW w:w="1349" w:type="pct"/>
            <w:tcBorders>
              <w:top w:val="single" w:sz="4" w:space="0" w:color="auto"/>
              <w:left w:val="nil"/>
              <w:bottom w:val="single" w:sz="4" w:space="0" w:color="auto"/>
              <w:right w:val="single" w:sz="4" w:space="0" w:color="000000"/>
            </w:tcBorders>
            <w:shd w:val="clear" w:color="auto" w:fill="auto"/>
            <w:noWrap/>
            <w:vAlign w:val="center"/>
            <w:hideMark/>
          </w:tcPr>
          <w:p w14:paraId="66B6EB07" w14:textId="1D46FCEA" w:rsidR="00EF39EC" w:rsidRPr="0025129B" w:rsidRDefault="00EF39EC"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612" w:type="pct"/>
            <w:tcBorders>
              <w:top w:val="single" w:sz="4" w:space="0" w:color="auto"/>
              <w:left w:val="nil"/>
              <w:bottom w:val="single" w:sz="4" w:space="0" w:color="auto"/>
              <w:right w:val="single" w:sz="4" w:space="0" w:color="000000"/>
            </w:tcBorders>
            <w:shd w:val="clear" w:color="auto" w:fill="auto"/>
            <w:noWrap/>
            <w:vAlign w:val="center"/>
            <w:hideMark/>
          </w:tcPr>
          <w:p w14:paraId="1263484F" w14:textId="7A5BCE3B"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E65923" w:rsidRPr="00E65923">
              <w:rPr>
                <w:rFonts w:eastAsia="Times New Roman"/>
                <w:color w:val="000000"/>
                <w:sz w:val="18"/>
                <w:szCs w:val="18"/>
                <w:lang w:eastAsia="es-CL"/>
              </w:rPr>
              <w:t>6</w:t>
            </w:r>
            <w:r w:rsidR="00E65923">
              <w:rPr>
                <w:rFonts w:eastAsia="Times New Roman"/>
                <w:color w:val="000000"/>
                <w:sz w:val="18"/>
                <w:szCs w:val="18"/>
                <w:lang w:eastAsia="es-CL"/>
              </w:rPr>
              <w:t>.</w:t>
            </w:r>
            <w:r w:rsidR="00E65923" w:rsidRPr="00E65923">
              <w:rPr>
                <w:rFonts w:eastAsia="Times New Roman"/>
                <w:color w:val="000000"/>
                <w:sz w:val="18"/>
                <w:szCs w:val="18"/>
                <w:lang w:eastAsia="es-CL"/>
              </w:rPr>
              <w:t>086</w:t>
            </w:r>
            <w:r w:rsidR="00E65923">
              <w:rPr>
                <w:rFonts w:eastAsia="Times New Roman"/>
                <w:color w:val="000000"/>
                <w:sz w:val="18"/>
                <w:szCs w:val="18"/>
                <w:lang w:eastAsia="es-CL"/>
              </w:rPr>
              <w:t>.</w:t>
            </w:r>
            <w:r w:rsidR="00E65923" w:rsidRPr="00E65923">
              <w:rPr>
                <w:rFonts w:eastAsia="Times New Roman"/>
                <w:color w:val="000000"/>
                <w:sz w:val="18"/>
                <w:szCs w:val="18"/>
                <w:lang w:eastAsia="es-CL"/>
              </w:rPr>
              <w:t>797</w:t>
            </w:r>
            <w:r w:rsidR="00B345E8">
              <w:rPr>
                <w:rFonts w:eastAsia="Times New Roman"/>
                <w:color w:val="000000"/>
                <w:sz w:val="18"/>
                <w:szCs w:val="18"/>
                <w:lang w:eastAsia="es-CL"/>
              </w:rPr>
              <w:t xml:space="preserve"> m </w:t>
            </w:r>
          </w:p>
        </w:tc>
        <w:tc>
          <w:tcPr>
            <w:tcW w:w="537" w:type="pct"/>
            <w:tcBorders>
              <w:top w:val="single" w:sz="4" w:space="0" w:color="auto"/>
              <w:left w:val="nil"/>
              <w:bottom w:val="single" w:sz="4" w:space="0" w:color="auto"/>
              <w:right w:val="single" w:sz="4" w:space="0" w:color="000000"/>
            </w:tcBorders>
            <w:shd w:val="clear" w:color="auto" w:fill="auto"/>
            <w:noWrap/>
            <w:vAlign w:val="center"/>
            <w:hideMark/>
          </w:tcPr>
          <w:p w14:paraId="05D9AD3C" w14:textId="2F039835" w:rsidR="00EF39EC" w:rsidRPr="0025129B" w:rsidRDefault="00EF39EC" w:rsidP="00EF39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65923" w:rsidRPr="00E65923">
              <w:rPr>
                <w:rFonts w:eastAsia="Times New Roman"/>
                <w:color w:val="000000"/>
                <w:sz w:val="18"/>
                <w:szCs w:val="18"/>
                <w:lang w:eastAsia="es-CL"/>
              </w:rPr>
              <w:t>259</w:t>
            </w:r>
            <w:r w:rsidR="00E65923">
              <w:rPr>
                <w:rFonts w:eastAsia="Times New Roman"/>
                <w:color w:val="000000"/>
                <w:sz w:val="18"/>
                <w:szCs w:val="18"/>
                <w:lang w:eastAsia="es-CL"/>
              </w:rPr>
              <w:t>.</w:t>
            </w:r>
            <w:r w:rsidR="00E65923" w:rsidRPr="00E65923">
              <w:rPr>
                <w:rFonts w:eastAsia="Times New Roman"/>
                <w:color w:val="000000"/>
                <w:sz w:val="18"/>
                <w:szCs w:val="18"/>
                <w:lang w:eastAsia="es-CL"/>
              </w:rPr>
              <w:t>828</w:t>
            </w:r>
            <w:r w:rsidR="00B345E8">
              <w:rPr>
                <w:rFonts w:eastAsia="Times New Roman"/>
                <w:color w:val="000000"/>
                <w:sz w:val="18"/>
                <w:szCs w:val="18"/>
                <w:lang w:eastAsia="es-CL"/>
              </w:rPr>
              <w:t xml:space="preserve"> m </w:t>
            </w:r>
          </w:p>
        </w:tc>
      </w:tr>
      <w:tr w:rsidR="00FE5FAC" w:rsidRPr="0025129B" w14:paraId="03F7B4D8" w14:textId="77777777" w:rsidTr="00EF39EC">
        <w:trPr>
          <w:trHeight w:val="130"/>
        </w:trPr>
        <w:tc>
          <w:tcPr>
            <w:tcW w:w="250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8B85E6D" w14:textId="01BAF284" w:rsidR="00EF39EC" w:rsidRPr="0025129B" w:rsidRDefault="00EF39EC" w:rsidP="00DD0D1D">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65923">
              <w:rPr>
                <w:rFonts w:eastAsia="Times New Roman"/>
                <w:color w:val="000000"/>
                <w:sz w:val="18"/>
                <w:szCs w:val="18"/>
                <w:lang w:eastAsia="es-CL"/>
              </w:rPr>
              <w:t>Vista general del punto de descarga de aguas lluvias al estero Huilliborgoa.</w:t>
            </w:r>
          </w:p>
        </w:tc>
        <w:tc>
          <w:tcPr>
            <w:tcW w:w="249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C675A15" w14:textId="074E2062" w:rsidR="00EF39EC" w:rsidRPr="0025129B" w:rsidRDefault="00EF39EC" w:rsidP="00487A3E">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E65923">
              <w:rPr>
                <w:rFonts w:eastAsia="Times New Roman"/>
                <w:color w:val="000000"/>
                <w:sz w:val="18"/>
                <w:szCs w:val="18"/>
                <w:lang w:eastAsia="es-CL"/>
              </w:rPr>
              <w:t xml:space="preserve">Vista de </w:t>
            </w:r>
            <w:r w:rsidR="002602AD">
              <w:rPr>
                <w:rFonts w:eastAsia="Times New Roman"/>
                <w:color w:val="000000"/>
                <w:sz w:val="18"/>
                <w:szCs w:val="18"/>
                <w:lang w:eastAsia="es-CL"/>
              </w:rPr>
              <w:t xml:space="preserve">la descarga </w:t>
            </w:r>
            <w:r w:rsidR="002D5A3F">
              <w:rPr>
                <w:rFonts w:eastAsia="Times New Roman"/>
                <w:color w:val="000000"/>
                <w:sz w:val="18"/>
                <w:szCs w:val="18"/>
                <w:lang w:eastAsia="es-CL"/>
              </w:rPr>
              <w:t xml:space="preserve">de aguas lluvia </w:t>
            </w:r>
            <w:r w:rsidR="002602AD">
              <w:rPr>
                <w:rFonts w:eastAsia="Times New Roman"/>
                <w:color w:val="000000"/>
                <w:sz w:val="18"/>
                <w:szCs w:val="18"/>
                <w:lang w:eastAsia="es-CL"/>
              </w:rPr>
              <w:t xml:space="preserve">conformada por </w:t>
            </w:r>
            <w:r w:rsidR="002D5A3F">
              <w:rPr>
                <w:rFonts w:eastAsia="Times New Roman"/>
                <w:color w:val="000000"/>
                <w:sz w:val="18"/>
                <w:szCs w:val="18"/>
                <w:lang w:eastAsia="es-CL"/>
              </w:rPr>
              <w:t xml:space="preserve">una </w:t>
            </w:r>
            <w:r w:rsidR="00E65923">
              <w:rPr>
                <w:rFonts w:eastAsia="Times New Roman"/>
                <w:color w:val="000000"/>
                <w:sz w:val="18"/>
                <w:szCs w:val="18"/>
                <w:lang w:eastAsia="es-CL"/>
              </w:rPr>
              <w:t>cañería metálica</w:t>
            </w:r>
            <w:r w:rsidR="002D5A3F">
              <w:rPr>
                <w:rFonts w:eastAsia="Times New Roman"/>
                <w:color w:val="000000"/>
                <w:sz w:val="18"/>
                <w:szCs w:val="18"/>
                <w:lang w:eastAsia="es-CL"/>
              </w:rPr>
              <w:t xml:space="preserve">. </w:t>
            </w:r>
            <w:r w:rsidR="002602AD">
              <w:rPr>
                <w:rFonts w:eastAsia="Times New Roman"/>
                <w:color w:val="000000"/>
                <w:sz w:val="18"/>
                <w:szCs w:val="18"/>
                <w:lang w:eastAsia="es-CL"/>
              </w:rPr>
              <w:t>Al m</w:t>
            </w:r>
            <w:r w:rsidR="00487A3E">
              <w:rPr>
                <w:rFonts w:eastAsia="Times New Roman"/>
                <w:color w:val="000000"/>
                <w:sz w:val="18"/>
                <w:szCs w:val="18"/>
                <w:lang w:eastAsia="es-CL"/>
              </w:rPr>
              <w:t>o</w:t>
            </w:r>
            <w:r w:rsidR="002602AD">
              <w:rPr>
                <w:rFonts w:eastAsia="Times New Roman"/>
                <w:color w:val="000000"/>
                <w:sz w:val="18"/>
                <w:szCs w:val="18"/>
                <w:lang w:eastAsia="es-CL"/>
              </w:rPr>
              <w:t>mento de la inspección</w:t>
            </w:r>
            <w:r w:rsidR="00E65923">
              <w:rPr>
                <w:rFonts w:eastAsia="Times New Roman"/>
                <w:color w:val="000000"/>
                <w:sz w:val="18"/>
                <w:szCs w:val="18"/>
                <w:lang w:eastAsia="es-CL"/>
              </w:rPr>
              <w:t xml:space="preserve"> </w:t>
            </w:r>
            <w:r w:rsidR="002D5A3F">
              <w:rPr>
                <w:rFonts w:eastAsia="Times New Roman"/>
                <w:color w:val="000000"/>
                <w:sz w:val="18"/>
                <w:szCs w:val="18"/>
                <w:lang w:eastAsia="es-CL"/>
              </w:rPr>
              <w:t>no se efectuaba descarga de</w:t>
            </w:r>
            <w:r w:rsidR="00E65923">
              <w:rPr>
                <w:rFonts w:eastAsia="Times New Roman"/>
                <w:color w:val="000000"/>
                <w:sz w:val="18"/>
                <w:szCs w:val="18"/>
                <w:lang w:eastAsia="es-CL"/>
              </w:rPr>
              <w:t xml:space="preserve"> aguas al estero Huilliborgoa.</w:t>
            </w:r>
          </w:p>
        </w:tc>
      </w:tr>
    </w:tbl>
    <w:p w14:paraId="479071D6"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p w14:paraId="4790723F" w14:textId="471B2EF0" w:rsidR="007D256A" w:rsidRPr="00C864D2" w:rsidRDefault="00DF28F3" w:rsidP="00C864D2">
      <w:pPr>
        <w:pStyle w:val="Ttulo2"/>
      </w:pPr>
      <w:r>
        <w:lastRenderedPageBreak/>
        <w:t xml:space="preserve">Manejo de </w:t>
      </w:r>
      <w:r w:rsidR="00E65923">
        <w:t>lixiviados.</w:t>
      </w:r>
    </w:p>
    <w:tbl>
      <w:tblPr>
        <w:tblStyle w:val="Tablaconcuadrcula"/>
        <w:tblW w:w="4923" w:type="pct"/>
        <w:jc w:val="center"/>
        <w:tblLook w:val="04A0" w:firstRow="1" w:lastRow="0" w:firstColumn="1" w:lastColumn="0" w:noHBand="0" w:noVBand="1"/>
      </w:tblPr>
      <w:tblGrid>
        <w:gridCol w:w="3831"/>
        <w:gridCol w:w="9745"/>
      </w:tblGrid>
      <w:tr w:rsidR="00013D0A" w:rsidRPr="0025129B" w14:paraId="79092621" w14:textId="77777777" w:rsidTr="00C74CD3">
        <w:trPr>
          <w:trHeight w:val="142"/>
          <w:jc w:val="center"/>
        </w:trPr>
        <w:tc>
          <w:tcPr>
            <w:tcW w:w="1411" w:type="pct"/>
          </w:tcPr>
          <w:p w14:paraId="1358D3DD" w14:textId="628FC9DC" w:rsidR="00013D0A" w:rsidRPr="0025129B" w:rsidRDefault="00013D0A" w:rsidP="00C74C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8B7350">
              <w:t>2</w:t>
            </w:r>
          </w:p>
        </w:tc>
        <w:tc>
          <w:tcPr>
            <w:tcW w:w="3589" w:type="pct"/>
          </w:tcPr>
          <w:p w14:paraId="51C476AA" w14:textId="49EEFC39" w:rsidR="00013D0A" w:rsidRPr="0025129B" w:rsidRDefault="00013D0A" w:rsidP="00C864D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C864D2">
              <w:rPr>
                <w:rFonts w:eastAsia="Times New Roman"/>
                <w:color w:val="000000"/>
                <w:lang w:eastAsia="es-CL"/>
              </w:rPr>
              <w:t>2,3,4,5,7.</w:t>
            </w:r>
          </w:p>
        </w:tc>
      </w:tr>
      <w:tr w:rsidR="00013D0A" w:rsidRPr="0025129B" w14:paraId="769CAC82" w14:textId="77777777" w:rsidTr="00C74CD3">
        <w:trPr>
          <w:trHeight w:val="142"/>
          <w:jc w:val="center"/>
        </w:trPr>
        <w:tc>
          <w:tcPr>
            <w:tcW w:w="5000" w:type="pct"/>
            <w:gridSpan w:val="2"/>
          </w:tcPr>
          <w:p w14:paraId="3DBC29CF" w14:textId="50BD84D4" w:rsidR="00013D0A" w:rsidRPr="0025129B" w:rsidRDefault="00013D0A" w:rsidP="00C74CD3">
            <w:pPr>
              <w:rPr>
                <w:rFonts w:eastAsia="Times New Roman"/>
                <w:b/>
                <w:bCs/>
                <w:color w:val="000000"/>
                <w:lang w:eastAsia="es-CL"/>
              </w:rPr>
            </w:pPr>
            <w:r>
              <w:rPr>
                <w:rFonts w:eastAsia="Times New Roman"/>
                <w:b/>
                <w:bCs/>
                <w:color w:val="000000"/>
                <w:lang w:eastAsia="es-CL"/>
              </w:rPr>
              <w:t xml:space="preserve">Doumentación entregada: </w:t>
            </w:r>
            <w:r w:rsidR="008B7350" w:rsidRPr="008B7350">
              <w:rPr>
                <w:rFonts w:eastAsia="Times New Roman"/>
                <w:bCs/>
                <w:color w:val="000000"/>
                <w:lang w:eastAsia="es-CL"/>
              </w:rPr>
              <w:t>No hay.</w:t>
            </w:r>
          </w:p>
        </w:tc>
      </w:tr>
      <w:tr w:rsidR="00013D0A" w:rsidRPr="0025129B" w14:paraId="7D74ECEC" w14:textId="77777777" w:rsidTr="00C74CD3">
        <w:trPr>
          <w:trHeight w:val="319"/>
          <w:jc w:val="center"/>
        </w:trPr>
        <w:tc>
          <w:tcPr>
            <w:tcW w:w="5000" w:type="pct"/>
            <w:gridSpan w:val="2"/>
            <w:tcBorders>
              <w:bottom w:val="single" w:sz="4" w:space="0" w:color="auto"/>
            </w:tcBorders>
          </w:tcPr>
          <w:p w14:paraId="6B51A80D" w14:textId="78E484ED" w:rsidR="00182139" w:rsidRPr="00C864D2" w:rsidRDefault="00013D0A" w:rsidP="00C74CD3">
            <w:pPr>
              <w:rPr>
                <w:b/>
              </w:rPr>
            </w:pPr>
            <w:r>
              <w:rPr>
                <w:b/>
              </w:rPr>
              <w:t>Exigencia</w:t>
            </w:r>
            <w:r w:rsidRPr="0025129B">
              <w:rPr>
                <w:b/>
              </w:rPr>
              <w:t>:</w:t>
            </w:r>
            <w:r>
              <w:rPr>
                <w:b/>
              </w:rPr>
              <w:t xml:space="preserve"> </w:t>
            </w:r>
          </w:p>
          <w:p w14:paraId="21088034" w14:textId="71CC6CD5" w:rsidR="00013D0A" w:rsidRDefault="00013D0A" w:rsidP="00C74CD3">
            <w:pPr>
              <w:rPr>
                <w:b/>
              </w:rPr>
            </w:pPr>
            <w:r>
              <w:rPr>
                <w:b/>
              </w:rPr>
              <w:t xml:space="preserve">Considerando </w:t>
            </w:r>
            <w:r w:rsidR="00182139">
              <w:rPr>
                <w:b/>
              </w:rPr>
              <w:t>3.6.4.</w:t>
            </w:r>
            <w:r>
              <w:rPr>
                <w:b/>
              </w:rPr>
              <w:t xml:space="preserve"> RCA 012/2007</w:t>
            </w:r>
            <w:r w:rsidRPr="00302307">
              <w:rPr>
                <w:b/>
              </w:rPr>
              <w:t xml:space="preserve"> </w:t>
            </w:r>
            <w:r w:rsidR="00182139" w:rsidRPr="00302307">
              <w:rPr>
                <w:b/>
              </w:rPr>
              <w:t xml:space="preserve"> “</w:t>
            </w:r>
            <w:r w:rsidR="00182139">
              <w:rPr>
                <w:b/>
              </w:rPr>
              <w:t>Ajustes de funcionamiento del relleno sanitario El Retamo - Talca</w:t>
            </w:r>
            <w:r w:rsidR="00182139" w:rsidRPr="00302307">
              <w:rPr>
                <w:b/>
              </w:rPr>
              <w:t>”:</w:t>
            </w:r>
          </w:p>
          <w:p w14:paraId="5E2B16DE" w14:textId="03D61D8A" w:rsidR="00013D0A" w:rsidRDefault="00013D0A" w:rsidP="00182139">
            <w:pPr>
              <w:autoSpaceDE w:val="0"/>
              <w:autoSpaceDN w:val="0"/>
              <w:adjustRightInd w:val="0"/>
              <w:rPr>
                <w:i/>
              </w:rPr>
            </w:pPr>
            <w:r w:rsidRPr="00182139">
              <w:rPr>
                <w:i/>
              </w:rPr>
              <w:t>“</w:t>
            </w:r>
            <w:r w:rsidR="00182139" w:rsidRPr="00182139">
              <w:rPr>
                <w:i/>
              </w:rPr>
              <w:t>Si</w:t>
            </w:r>
            <w:r w:rsidR="00182139">
              <w:rPr>
                <w:i/>
              </w:rPr>
              <w:t xml:space="preserve">stema de Recolección Lixiviados. </w:t>
            </w:r>
            <w:r w:rsidR="00182139" w:rsidRPr="00182139">
              <w:rPr>
                <w:i/>
              </w:rPr>
              <w:t>Esta constituido por una capa drenante y tuberías de HDPE, inst</w:t>
            </w:r>
            <w:r w:rsidR="00182139">
              <w:rPr>
                <w:i/>
              </w:rPr>
              <w:t xml:space="preserve">aladas de tal forma de asegurar </w:t>
            </w:r>
            <w:r w:rsidR="00182139" w:rsidRPr="00182139">
              <w:rPr>
                <w:i/>
              </w:rPr>
              <w:t>el escurrimiento gravitacional a los punto de bombeo, par</w:t>
            </w:r>
            <w:r w:rsidR="00182139">
              <w:rPr>
                <w:i/>
              </w:rPr>
              <w:t xml:space="preserve">a luego ser direccionados a las </w:t>
            </w:r>
            <w:r w:rsidR="00182139" w:rsidRPr="00182139">
              <w:rPr>
                <w:i/>
              </w:rPr>
              <w:t>distintas piscinas de acumulación (Pisc</w:t>
            </w:r>
            <w:r w:rsidR="00182139">
              <w:rPr>
                <w:i/>
              </w:rPr>
              <w:t>inas N°1,</w:t>
            </w:r>
            <w:r w:rsidR="003E12A2">
              <w:rPr>
                <w:i/>
              </w:rPr>
              <w:t xml:space="preserve"> </w:t>
            </w:r>
            <w:r w:rsidR="00182139">
              <w:rPr>
                <w:i/>
              </w:rPr>
              <w:t xml:space="preserve">2, y 5), de las cuales </w:t>
            </w:r>
            <w:r w:rsidR="00182139" w:rsidRPr="00182139">
              <w:rPr>
                <w:i/>
              </w:rPr>
              <w:t>son bombeados a la pisci</w:t>
            </w:r>
            <w:r w:rsidR="0099387E">
              <w:rPr>
                <w:i/>
              </w:rPr>
              <w:t>na Anaeróbica N°3..</w:t>
            </w:r>
            <w:r w:rsidR="00182139" w:rsidRPr="00182139">
              <w:rPr>
                <w:i/>
              </w:rPr>
              <w:t>.</w:t>
            </w:r>
            <w:r w:rsidRPr="00182139">
              <w:rPr>
                <w:i/>
              </w:rPr>
              <w:t xml:space="preserve"> </w:t>
            </w:r>
          </w:p>
          <w:p w14:paraId="20F4F39E" w14:textId="77777777" w:rsidR="0099387E" w:rsidRDefault="0099387E" w:rsidP="00182139">
            <w:pPr>
              <w:autoSpaceDE w:val="0"/>
              <w:autoSpaceDN w:val="0"/>
              <w:adjustRightInd w:val="0"/>
              <w:rPr>
                <w:i/>
              </w:rPr>
            </w:pPr>
          </w:p>
          <w:p w14:paraId="7032BC1A" w14:textId="5E6B9744" w:rsidR="0099387E" w:rsidRDefault="0099387E" w:rsidP="0099387E">
            <w:pPr>
              <w:autoSpaceDE w:val="0"/>
              <w:autoSpaceDN w:val="0"/>
              <w:adjustRightInd w:val="0"/>
              <w:rPr>
                <w:i/>
              </w:rPr>
            </w:pPr>
            <w:r>
              <w:rPr>
                <w:i/>
              </w:rPr>
              <w:t xml:space="preserve">Proceso Biológico. </w:t>
            </w:r>
            <w:r w:rsidRPr="0099387E">
              <w:rPr>
                <w:i/>
              </w:rPr>
              <w:t>El Reactor Biológico piscina Aeróbica N°4, es alimentado d</w:t>
            </w:r>
            <w:r>
              <w:rPr>
                <w:i/>
              </w:rPr>
              <w:t>esde la piscina Anaeróbica N°3…</w:t>
            </w:r>
            <w:r w:rsidRPr="0099387E">
              <w:rPr>
                <w:i/>
              </w:rPr>
              <w:t>es</w:t>
            </w:r>
            <w:r>
              <w:rPr>
                <w:i/>
              </w:rPr>
              <w:t xml:space="preserve"> decir, trabaja como un reactor </w:t>
            </w:r>
            <w:r w:rsidRPr="0099387E">
              <w:rPr>
                <w:i/>
              </w:rPr>
              <w:t>biológico de oxi</w:t>
            </w:r>
            <w:r>
              <w:rPr>
                <w:i/>
              </w:rPr>
              <w:t>dación prolongada de baja carga..</w:t>
            </w:r>
            <w:r w:rsidRPr="0099387E">
              <w:rPr>
                <w:i/>
              </w:rPr>
              <w:t>.</w:t>
            </w:r>
          </w:p>
          <w:p w14:paraId="3908B1B4" w14:textId="77777777" w:rsidR="0099387E" w:rsidRDefault="0099387E" w:rsidP="0099387E">
            <w:pPr>
              <w:autoSpaceDE w:val="0"/>
              <w:autoSpaceDN w:val="0"/>
              <w:adjustRightInd w:val="0"/>
              <w:jc w:val="left"/>
              <w:rPr>
                <w:i/>
              </w:rPr>
            </w:pPr>
          </w:p>
          <w:p w14:paraId="1D96276D" w14:textId="46AAAB56" w:rsidR="0099387E" w:rsidRDefault="0099387E" w:rsidP="0099387E">
            <w:pPr>
              <w:autoSpaceDE w:val="0"/>
              <w:autoSpaceDN w:val="0"/>
              <w:adjustRightInd w:val="0"/>
              <w:rPr>
                <w:i/>
              </w:rPr>
            </w:pPr>
            <w:r w:rsidRPr="0099387E">
              <w:rPr>
                <w:i/>
              </w:rPr>
              <w:t>Decantación. La decantación esta compuesta por un decantador de 8 m³, que se alimenta desde un agitador floculador, en cual se adiciona Sulfato de Aluminio, al licor proveniente del Reactor Biológico.</w:t>
            </w:r>
          </w:p>
          <w:p w14:paraId="272D0CD9" w14:textId="77777777" w:rsidR="0099387E" w:rsidRDefault="0099387E" w:rsidP="0099387E">
            <w:pPr>
              <w:autoSpaceDE w:val="0"/>
              <w:autoSpaceDN w:val="0"/>
              <w:adjustRightInd w:val="0"/>
              <w:jc w:val="left"/>
              <w:rPr>
                <w:i/>
              </w:rPr>
            </w:pPr>
          </w:p>
          <w:p w14:paraId="0652A864" w14:textId="44C5F01F" w:rsidR="0099387E" w:rsidRDefault="0099387E" w:rsidP="0099387E">
            <w:pPr>
              <w:autoSpaceDE w:val="0"/>
              <w:autoSpaceDN w:val="0"/>
              <w:adjustRightInd w:val="0"/>
              <w:rPr>
                <w:i/>
              </w:rPr>
            </w:pPr>
            <w:r>
              <w:rPr>
                <w:i/>
              </w:rPr>
              <w:t xml:space="preserve">Reactores Químicos. </w:t>
            </w:r>
            <w:r w:rsidRPr="0099387E">
              <w:rPr>
                <w:i/>
              </w:rPr>
              <w:t xml:space="preserve">Los reactores químicos son estanques de fibra de vidrio, de 2000 </w:t>
            </w:r>
            <w:r>
              <w:rPr>
                <w:i/>
              </w:rPr>
              <w:t xml:space="preserve">lts de capacidad, en los cuales </w:t>
            </w:r>
            <w:r w:rsidRPr="0099387E">
              <w:rPr>
                <w:i/>
              </w:rPr>
              <w:t>se adiciona Peroxido de Hidrógeno, como oxidante químico.</w:t>
            </w:r>
          </w:p>
          <w:p w14:paraId="7899BA0A" w14:textId="77777777" w:rsidR="0099387E" w:rsidRDefault="0099387E" w:rsidP="0099387E">
            <w:pPr>
              <w:autoSpaceDE w:val="0"/>
              <w:autoSpaceDN w:val="0"/>
              <w:adjustRightInd w:val="0"/>
              <w:jc w:val="left"/>
              <w:rPr>
                <w:i/>
              </w:rPr>
            </w:pPr>
          </w:p>
          <w:p w14:paraId="3C82F73C" w14:textId="5FE79732" w:rsidR="0099387E" w:rsidRDefault="0099387E" w:rsidP="0099387E">
            <w:pPr>
              <w:autoSpaceDE w:val="0"/>
              <w:autoSpaceDN w:val="0"/>
              <w:adjustRightInd w:val="0"/>
              <w:rPr>
                <w:i/>
              </w:rPr>
            </w:pPr>
            <w:r>
              <w:rPr>
                <w:i/>
              </w:rPr>
              <w:t xml:space="preserve">Estanque de Acondicionamiento. </w:t>
            </w:r>
            <w:r w:rsidRPr="0099387E">
              <w:rPr>
                <w:i/>
              </w:rPr>
              <w:t>El efluente del tratamiento químico es mezclado con el agua</w:t>
            </w:r>
            <w:r>
              <w:rPr>
                <w:i/>
              </w:rPr>
              <w:t xml:space="preserve"> de acondicionamiento, para ser </w:t>
            </w:r>
            <w:r w:rsidRPr="0099387E">
              <w:rPr>
                <w:i/>
              </w:rPr>
              <w:t xml:space="preserve">evacuado por el colector de efluentes tratados aguas abajo en el </w:t>
            </w:r>
            <w:r>
              <w:rPr>
                <w:i/>
              </w:rPr>
              <w:t xml:space="preserve">estero Huilliborgoa. El proceso </w:t>
            </w:r>
            <w:r w:rsidRPr="0099387E">
              <w:rPr>
                <w:i/>
              </w:rPr>
              <w:t>es controlado de forma continua por los operadores de la Pla</w:t>
            </w:r>
            <w:r>
              <w:rPr>
                <w:i/>
              </w:rPr>
              <w:t>nta…</w:t>
            </w:r>
          </w:p>
          <w:p w14:paraId="09EB3D94" w14:textId="77777777" w:rsidR="0099387E" w:rsidRDefault="0099387E" w:rsidP="0099387E">
            <w:pPr>
              <w:autoSpaceDE w:val="0"/>
              <w:autoSpaceDN w:val="0"/>
              <w:adjustRightInd w:val="0"/>
              <w:rPr>
                <w:i/>
              </w:rPr>
            </w:pPr>
          </w:p>
          <w:p w14:paraId="36192388" w14:textId="3DD82639" w:rsidR="00013D0A" w:rsidRPr="009F4435" w:rsidRDefault="0099387E" w:rsidP="0099387E">
            <w:pPr>
              <w:autoSpaceDE w:val="0"/>
              <w:autoSpaceDN w:val="0"/>
              <w:adjustRightInd w:val="0"/>
              <w:rPr>
                <w:i/>
              </w:rPr>
            </w:pPr>
            <w:r>
              <w:rPr>
                <w:i/>
              </w:rPr>
              <w:t xml:space="preserve">Cámara de inspección. </w:t>
            </w:r>
            <w:r w:rsidRPr="0099387E">
              <w:rPr>
                <w:i/>
              </w:rPr>
              <w:t>Cámara de plástico reforzado de 1.50 m de diámetro</w:t>
            </w:r>
            <w:r w:rsidR="00F07EC7">
              <w:rPr>
                <w:i/>
              </w:rPr>
              <w:t>”</w:t>
            </w:r>
            <w:r w:rsidRPr="0099387E">
              <w:rPr>
                <w:i/>
              </w:rPr>
              <w:t>.</w:t>
            </w:r>
          </w:p>
        </w:tc>
      </w:tr>
      <w:tr w:rsidR="00013D0A" w:rsidRPr="0025129B" w14:paraId="403245E1" w14:textId="77777777" w:rsidTr="00C74CD3">
        <w:trPr>
          <w:trHeight w:val="272"/>
          <w:jc w:val="center"/>
        </w:trPr>
        <w:tc>
          <w:tcPr>
            <w:tcW w:w="5000" w:type="pct"/>
            <w:gridSpan w:val="2"/>
          </w:tcPr>
          <w:p w14:paraId="283F3E9C" w14:textId="1D51C1B6" w:rsidR="00F07EC7" w:rsidRPr="00F07EC7" w:rsidRDefault="00013D0A" w:rsidP="00C74CD3">
            <w:pPr>
              <w:jc w:val="left"/>
            </w:pPr>
            <w:r>
              <w:rPr>
                <w:b/>
              </w:rPr>
              <w:t>Hechos</w:t>
            </w:r>
            <w:r w:rsidRPr="00F15F8C">
              <w:rPr>
                <w:b/>
              </w:rPr>
              <w:t>:</w:t>
            </w:r>
            <w:r w:rsidRPr="007E2D5C">
              <w:t xml:space="preserve"> </w:t>
            </w:r>
          </w:p>
          <w:p w14:paraId="29ABB32B" w14:textId="1A6B9335" w:rsidR="00C864D2" w:rsidRDefault="0099387E" w:rsidP="00C864D2">
            <w:pPr>
              <w:pStyle w:val="Prrafodelista"/>
              <w:numPr>
                <w:ilvl w:val="0"/>
                <w:numId w:val="28"/>
              </w:numPr>
              <w:ind w:left="284" w:hanging="284"/>
            </w:pPr>
            <w:r w:rsidRPr="0099387E">
              <w:t>Se constató la existencia de canales de recolección de lixiviado</w:t>
            </w:r>
            <w:r w:rsidR="00DD0D1D">
              <w:t xml:space="preserve"> excavados</w:t>
            </w:r>
            <w:r w:rsidRPr="0099387E">
              <w:t xml:space="preserve"> en </w:t>
            </w:r>
            <w:r w:rsidR="00DD0D1D">
              <w:t xml:space="preserve">el </w:t>
            </w:r>
            <w:r w:rsidRPr="0099387E">
              <w:t>terreno natural (sin</w:t>
            </w:r>
            <w:r>
              <w:t xml:space="preserve"> </w:t>
            </w:r>
            <w:r w:rsidRPr="0099387E">
              <w:t>recubrimiento), los cuales</w:t>
            </w:r>
            <w:r w:rsidR="00DD0D1D">
              <w:t>,</w:t>
            </w:r>
            <w:r w:rsidRPr="0099387E">
              <w:t xml:space="preserve"> al momento de la inspección</w:t>
            </w:r>
            <w:r w:rsidR="00DD0D1D">
              <w:t>,</w:t>
            </w:r>
            <w:r w:rsidRPr="0099387E">
              <w:t xml:space="preserve"> presenta</w:t>
            </w:r>
            <w:r w:rsidR="00DD0D1D">
              <w:t>ban</w:t>
            </w:r>
            <w:r w:rsidRPr="0099387E">
              <w:t xml:space="preserve"> flujo de lixiviados provenientes del talud del relleno. </w:t>
            </w:r>
            <w:r w:rsidR="008A56F7">
              <w:t>Además, s</w:t>
            </w:r>
            <w:r w:rsidRPr="0099387E">
              <w:t>e constat</w:t>
            </w:r>
            <w:r w:rsidR="008A56F7">
              <w:t>ó</w:t>
            </w:r>
            <w:r w:rsidRPr="0099387E">
              <w:t xml:space="preserve"> la existencia de residuos (bolsas plásticas) al interior de</w:t>
            </w:r>
            <w:r w:rsidR="008A56F7">
              <w:t xml:space="preserve"> los canales</w:t>
            </w:r>
            <w:r w:rsidRPr="0099387E">
              <w:t>.</w:t>
            </w:r>
          </w:p>
          <w:p w14:paraId="33858324" w14:textId="77777777" w:rsidR="00C864D2" w:rsidRDefault="00C864D2" w:rsidP="00C864D2">
            <w:pPr>
              <w:pStyle w:val="Prrafodelista"/>
              <w:ind w:left="284"/>
            </w:pPr>
          </w:p>
          <w:p w14:paraId="13CE5B59" w14:textId="7567BDFA" w:rsidR="00C864D2" w:rsidRDefault="00C864D2" w:rsidP="00C864D2">
            <w:pPr>
              <w:pStyle w:val="Prrafodelista"/>
              <w:numPr>
                <w:ilvl w:val="0"/>
                <w:numId w:val="28"/>
              </w:numPr>
              <w:ind w:left="284" w:hanging="284"/>
            </w:pPr>
            <w:r w:rsidRPr="00C864D2">
              <w:t>Se constat</w:t>
            </w:r>
            <w:r w:rsidR="00E14F24">
              <w:t>ó</w:t>
            </w:r>
            <w:r w:rsidRPr="00C864D2">
              <w:t xml:space="preserve"> la existencia de </w:t>
            </w:r>
            <w:r w:rsidR="00D8677E">
              <w:t xml:space="preserve">una </w:t>
            </w:r>
            <w:r w:rsidRPr="00C864D2">
              <w:t xml:space="preserve">cámara recolectora de lixiviados, </w:t>
            </w:r>
            <w:r w:rsidR="00E14F24">
              <w:t xml:space="preserve">que </w:t>
            </w:r>
            <w:r w:rsidRPr="00C864D2">
              <w:t>al momento de la inspección recib</w:t>
            </w:r>
            <w:r w:rsidR="00E14F24">
              <w:t>ía</w:t>
            </w:r>
            <w:r w:rsidRPr="00C864D2">
              <w:t xml:space="preserve"> lixiviados mediante </w:t>
            </w:r>
            <w:r w:rsidR="00E14F24">
              <w:t xml:space="preserve">una </w:t>
            </w:r>
            <w:r w:rsidRPr="00C864D2">
              <w:t>tubería plástica tipo HDPE desde canal recolector</w:t>
            </w:r>
            <w:r w:rsidR="00E14F24">
              <w:t xml:space="preserve">. Posteriormente, </w:t>
            </w:r>
            <w:r w:rsidRPr="00C864D2">
              <w:t xml:space="preserve">los </w:t>
            </w:r>
            <w:r w:rsidR="00E14F24">
              <w:t xml:space="preserve">lixiviados </w:t>
            </w:r>
            <w:r w:rsidR="00D8677E">
              <w:t>eran</w:t>
            </w:r>
            <w:r w:rsidRPr="00C864D2">
              <w:t xml:space="preserve"> derivados mediante tubería plástica </w:t>
            </w:r>
            <w:r w:rsidR="00D8677E">
              <w:t xml:space="preserve">hacia </w:t>
            </w:r>
            <w:r w:rsidRPr="00C864D2">
              <w:t>la piscina N°3.</w:t>
            </w:r>
          </w:p>
          <w:p w14:paraId="1E0E7926" w14:textId="77777777" w:rsidR="00C864D2" w:rsidRPr="00C864D2" w:rsidRDefault="00C864D2" w:rsidP="00C864D2">
            <w:pPr>
              <w:pStyle w:val="Prrafodelista"/>
              <w:rPr>
                <w:rFonts w:ascii="Verdana,Bold" w:hAnsi="Verdana,Bold" w:cs="Verdana,Bold"/>
                <w:b/>
                <w:bCs/>
                <w:sz w:val="16"/>
                <w:szCs w:val="16"/>
                <w:lang w:eastAsia="es-ES"/>
              </w:rPr>
            </w:pPr>
          </w:p>
          <w:p w14:paraId="4BEA37A8" w14:textId="77777777" w:rsidR="00C864D2" w:rsidRDefault="00C864D2" w:rsidP="00C864D2">
            <w:pPr>
              <w:pStyle w:val="Prrafodelista"/>
              <w:numPr>
                <w:ilvl w:val="0"/>
                <w:numId w:val="28"/>
              </w:numPr>
              <w:ind w:left="284" w:hanging="284"/>
            </w:pPr>
            <w:r w:rsidRPr="00C864D2">
              <w:t>Se constata la existencia de piscina N°3 (Anaeróbica), la cual se encuentra encarpetada y operando al momento de la inspección.</w:t>
            </w:r>
          </w:p>
          <w:p w14:paraId="2EA1544F" w14:textId="77777777" w:rsidR="00C864D2" w:rsidRPr="00C864D2" w:rsidRDefault="00C864D2" w:rsidP="00C864D2">
            <w:pPr>
              <w:pStyle w:val="Prrafodelista"/>
              <w:rPr>
                <w:rFonts w:ascii="Verdana,Bold" w:hAnsi="Verdana,Bold" w:cs="Verdana,Bold"/>
                <w:b/>
                <w:bCs/>
                <w:sz w:val="16"/>
                <w:szCs w:val="16"/>
                <w:lang w:eastAsia="es-ES"/>
              </w:rPr>
            </w:pPr>
          </w:p>
          <w:p w14:paraId="1C0C2056" w14:textId="77777777" w:rsidR="00C864D2" w:rsidRDefault="00C864D2" w:rsidP="00C864D2">
            <w:pPr>
              <w:pStyle w:val="Prrafodelista"/>
              <w:numPr>
                <w:ilvl w:val="0"/>
                <w:numId w:val="28"/>
              </w:numPr>
              <w:ind w:left="284" w:hanging="284"/>
            </w:pPr>
            <w:r w:rsidRPr="00C864D2">
              <w:t>Se constata la existencia de piscina N°4 (Aeróbica), la cual se encuentra encarpetada y operando al momento de la inspección.</w:t>
            </w:r>
          </w:p>
          <w:p w14:paraId="19305EC5" w14:textId="77777777" w:rsidR="00C864D2" w:rsidRPr="00C864D2" w:rsidRDefault="00C864D2" w:rsidP="00C864D2">
            <w:pPr>
              <w:pStyle w:val="Prrafodelista"/>
              <w:rPr>
                <w:rFonts w:ascii="Verdana,Bold" w:hAnsi="Verdana,Bold" w:cs="Verdana,Bold"/>
                <w:b/>
                <w:bCs/>
                <w:sz w:val="16"/>
                <w:szCs w:val="16"/>
                <w:lang w:eastAsia="es-ES"/>
              </w:rPr>
            </w:pPr>
          </w:p>
          <w:p w14:paraId="2AC8B6E7" w14:textId="0F871EF7" w:rsidR="00C864D2" w:rsidRDefault="00C864D2" w:rsidP="00C864D2">
            <w:pPr>
              <w:pStyle w:val="Prrafodelista"/>
              <w:numPr>
                <w:ilvl w:val="0"/>
                <w:numId w:val="28"/>
              </w:numPr>
              <w:ind w:left="284" w:hanging="284"/>
            </w:pPr>
            <w:r w:rsidRPr="00C864D2">
              <w:t>Se constata la existencia de 3 decantadores de fibra de vidrio</w:t>
            </w:r>
            <w:r w:rsidR="00AF4257">
              <w:t>. A</w:t>
            </w:r>
            <w:r w:rsidR="002D5A3F" w:rsidRPr="00C864D2">
              <w:t>l momento de la inspección</w:t>
            </w:r>
            <w:r w:rsidR="00AF4257">
              <w:t xml:space="preserve"> </w:t>
            </w:r>
            <w:r w:rsidRPr="00C864D2">
              <w:t>se encontraban operando el N°3</w:t>
            </w:r>
            <w:r w:rsidR="002D5A3F">
              <w:t xml:space="preserve"> y </w:t>
            </w:r>
            <w:r w:rsidRPr="00C864D2">
              <w:t>N°2</w:t>
            </w:r>
            <w:r w:rsidR="00AF4257">
              <w:t>, con</w:t>
            </w:r>
            <w:r w:rsidR="00D8677E">
              <w:t xml:space="preserve"> </w:t>
            </w:r>
            <w:r w:rsidRPr="00C864D2">
              <w:t>presen</w:t>
            </w:r>
            <w:r w:rsidR="00AF4257">
              <w:t>cia</w:t>
            </w:r>
            <w:r w:rsidRPr="00C864D2">
              <w:t xml:space="preserve"> de líquido en su interior</w:t>
            </w:r>
            <w:r w:rsidR="00AF4257">
              <w:t>. El decantador</w:t>
            </w:r>
            <w:r w:rsidRPr="00C864D2">
              <w:t xml:space="preserve"> N°1 se encontraba fuera de operación (De acuerdo a lo señalado por el Sr. Jorge Ramírez, operador planta).</w:t>
            </w:r>
          </w:p>
          <w:p w14:paraId="12F39419" w14:textId="77777777" w:rsidR="00C864D2" w:rsidRPr="00C864D2" w:rsidRDefault="00C864D2" w:rsidP="00C864D2">
            <w:pPr>
              <w:pStyle w:val="Prrafodelista"/>
              <w:rPr>
                <w:rFonts w:ascii="Verdana,Bold" w:hAnsi="Verdana,Bold" w:cs="Verdana,Bold"/>
                <w:b/>
                <w:bCs/>
                <w:sz w:val="16"/>
                <w:szCs w:val="16"/>
                <w:lang w:eastAsia="es-ES"/>
              </w:rPr>
            </w:pPr>
          </w:p>
          <w:p w14:paraId="561B4B48" w14:textId="08CF9B34" w:rsidR="00C864D2" w:rsidRDefault="00C864D2" w:rsidP="00C864D2">
            <w:pPr>
              <w:pStyle w:val="Prrafodelista"/>
              <w:numPr>
                <w:ilvl w:val="0"/>
                <w:numId w:val="28"/>
              </w:numPr>
              <w:ind w:left="284" w:hanging="284"/>
            </w:pPr>
            <w:r w:rsidRPr="00C864D2">
              <w:t xml:space="preserve">Se constata la existencia de 2 </w:t>
            </w:r>
            <w:r w:rsidR="00C74CD3">
              <w:t>espesadores</w:t>
            </w:r>
            <w:r w:rsidRPr="00C864D2">
              <w:t xml:space="preserve"> de fibra de vidrio</w:t>
            </w:r>
            <w:r w:rsidR="00AF4257">
              <w:t>, pero sólo uno</w:t>
            </w:r>
            <w:r w:rsidRPr="00C864D2">
              <w:t xml:space="preserve"> </w:t>
            </w:r>
            <w:r w:rsidR="00AF4257" w:rsidRPr="00C864D2">
              <w:t>de ellos se encontraba operando al momento de la inspección</w:t>
            </w:r>
            <w:r w:rsidRPr="00C864D2">
              <w:t>.</w:t>
            </w:r>
          </w:p>
          <w:p w14:paraId="2C801A09" w14:textId="77777777" w:rsidR="00C864D2" w:rsidRPr="00C864D2" w:rsidRDefault="00C864D2" w:rsidP="00C864D2">
            <w:pPr>
              <w:pStyle w:val="Prrafodelista"/>
              <w:rPr>
                <w:rFonts w:ascii="Verdana,Bold" w:hAnsi="Verdana,Bold" w:cs="Verdana,Bold"/>
                <w:b/>
                <w:bCs/>
                <w:sz w:val="16"/>
                <w:szCs w:val="16"/>
                <w:lang w:eastAsia="es-ES"/>
              </w:rPr>
            </w:pPr>
          </w:p>
          <w:p w14:paraId="14EC16C5" w14:textId="4C9867A1" w:rsidR="00013D0A" w:rsidRPr="00C864D2" w:rsidRDefault="00C864D2" w:rsidP="002222EF">
            <w:pPr>
              <w:pStyle w:val="Prrafodelista"/>
              <w:numPr>
                <w:ilvl w:val="0"/>
                <w:numId w:val="28"/>
              </w:numPr>
              <w:ind w:left="284" w:hanging="284"/>
            </w:pPr>
            <w:r w:rsidRPr="00C864D2">
              <w:t>Se constata la existencia de 1 estanque acumulador de lodo</w:t>
            </w:r>
            <w:r w:rsidR="00AF4257">
              <w:t xml:space="preserve"> </w:t>
            </w:r>
            <w:r w:rsidR="00AF4257" w:rsidRPr="00C864D2">
              <w:t>con contenido en su interior</w:t>
            </w:r>
            <w:r w:rsidRPr="00C864D2">
              <w:t>.</w:t>
            </w:r>
          </w:p>
        </w:tc>
      </w:tr>
    </w:tbl>
    <w:p w14:paraId="2D649A4A" w14:textId="77777777" w:rsidR="00013D0A" w:rsidRDefault="00013D0A">
      <w:pPr>
        <w:jc w:val="left"/>
        <w:rPr>
          <w:color w:val="FF0000"/>
        </w:rPr>
      </w:pPr>
    </w:p>
    <w:tbl>
      <w:tblPr>
        <w:tblW w:w="13537" w:type="dxa"/>
        <w:jc w:val="center"/>
        <w:tblCellMar>
          <w:left w:w="70" w:type="dxa"/>
          <w:right w:w="70" w:type="dxa"/>
        </w:tblCellMar>
        <w:tblLook w:val="04A0" w:firstRow="1" w:lastRow="0" w:firstColumn="1" w:lastColumn="0" w:noHBand="0" w:noVBand="1"/>
      </w:tblPr>
      <w:tblGrid>
        <w:gridCol w:w="2631"/>
        <w:gridCol w:w="2215"/>
        <w:gridCol w:w="1992"/>
        <w:gridCol w:w="2632"/>
        <w:gridCol w:w="2215"/>
        <w:gridCol w:w="2027"/>
      </w:tblGrid>
      <w:tr w:rsidR="00344C7D" w:rsidRPr="0025129B" w14:paraId="47907246" w14:textId="77777777" w:rsidTr="007904C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07245" w14:textId="77777777" w:rsidR="00344C7D" w:rsidRPr="0025129B" w:rsidRDefault="00344C7D" w:rsidP="001F6E6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344C7D" w:rsidRPr="0025129B" w14:paraId="47907249" w14:textId="77777777" w:rsidTr="007904C7">
        <w:trPr>
          <w:trHeight w:val="2805"/>
          <w:jc w:val="center"/>
        </w:trPr>
        <w:tc>
          <w:tcPr>
            <w:tcW w:w="2532" w:type="pct"/>
            <w:gridSpan w:val="3"/>
            <w:tcBorders>
              <w:top w:val="nil"/>
              <w:left w:val="single" w:sz="4" w:space="0" w:color="auto"/>
              <w:right w:val="single" w:sz="4" w:space="0" w:color="auto"/>
            </w:tcBorders>
            <w:shd w:val="clear" w:color="auto" w:fill="auto"/>
            <w:noWrap/>
            <w:vAlign w:val="center"/>
            <w:hideMark/>
          </w:tcPr>
          <w:p w14:paraId="47907247" w14:textId="1014EA17" w:rsidR="00344C7D" w:rsidRPr="0025129B" w:rsidRDefault="00C864D2" w:rsidP="001F6E6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226D43F" wp14:editId="0D6541DD">
                  <wp:extent cx="2683513" cy="2012950"/>
                  <wp:effectExtent l="0" t="0" r="2540" b="6350"/>
                  <wp:docPr id="315" name="Imagen 315" descr="C:\Users\boris.cerda\Desktop\INSPECCIÓN AMBIENTAL 2014\DENUNCIAS\EL RETAMO\11-07-2014\DSC0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INSPECCIÓN AMBIENTAL 2014\DENUNCIAS\EL RETAMO\11-07-2014\DSC01613.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683075" cy="2012621"/>
                          </a:xfrm>
                          <a:prstGeom prst="rect">
                            <a:avLst/>
                          </a:prstGeom>
                          <a:noFill/>
                          <a:ln>
                            <a:noFill/>
                          </a:ln>
                        </pic:spPr>
                      </pic:pic>
                    </a:graphicData>
                  </a:graphic>
                </wp:inline>
              </w:drawing>
            </w:r>
          </w:p>
        </w:tc>
        <w:tc>
          <w:tcPr>
            <w:tcW w:w="2468" w:type="pct"/>
            <w:gridSpan w:val="3"/>
            <w:tcBorders>
              <w:top w:val="nil"/>
              <w:left w:val="single" w:sz="4" w:space="0" w:color="auto"/>
              <w:right w:val="single" w:sz="4" w:space="0" w:color="auto"/>
            </w:tcBorders>
            <w:shd w:val="clear" w:color="auto" w:fill="auto"/>
            <w:noWrap/>
            <w:vAlign w:val="center"/>
            <w:hideMark/>
          </w:tcPr>
          <w:p w14:paraId="47907248" w14:textId="7E2C9A63" w:rsidR="00344C7D" w:rsidRPr="0025129B" w:rsidRDefault="00917251" w:rsidP="001F6E6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0BB9F2" wp14:editId="009C76EF">
                  <wp:extent cx="2683514" cy="2012950"/>
                  <wp:effectExtent l="0" t="0" r="2540" b="6350"/>
                  <wp:docPr id="324" name="Imagen 324" descr="C:\Users\boris.cerda\Desktop\INSPECCIÓN AMBIENTAL 2014\DENUNCIAS\EL RETAMO\11-07-2014\DSC0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ris.cerda\Desktop\INSPECCIÓN AMBIENTAL 2014\DENUNCIAS\EL RETAMO\11-07-2014\DSC01615.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688749" cy="2016877"/>
                          </a:xfrm>
                          <a:prstGeom prst="rect">
                            <a:avLst/>
                          </a:prstGeom>
                          <a:noFill/>
                          <a:ln>
                            <a:noFill/>
                          </a:ln>
                        </pic:spPr>
                      </pic:pic>
                    </a:graphicData>
                  </a:graphic>
                </wp:inline>
              </w:drawing>
            </w:r>
          </w:p>
        </w:tc>
      </w:tr>
      <w:tr w:rsidR="00917251" w:rsidRPr="0025129B" w14:paraId="4790724E" w14:textId="77777777" w:rsidTr="007904C7">
        <w:trPr>
          <w:trHeight w:val="300"/>
          <w:jc w:val="center"/>
        </w:trPr>
        <w:tc>
          <w:tcPr>
            <w:tcW w:w="1358" w:type="pct"/>
            <w:tcBorders>
              <w:top w:val="single" w:sz="4" w:space="0" w:color="auto"/>
              <w:left w:val="single" w:sz="4" w:space="0" w:color="auto"/>
              <w:bottom w:val="single" w:sz="4" w:space="0" w:color="auto"/>
              <w:right w:val="nil"/>
            </w:tcBorders>
            <w:shd w:val="clear" w:color="auto" w:fill="auto"/>
            <w:noWrap/>
            <w:vAlign w:val="center"/>
            <w:hideMark/>
          </w:tcPr>
          <w:p w14:paraId="4790724A" w14:textId="0AC7DD7C" w:rsidR="00344C7D" w:rsidRPr="0025129B" w:rsidRDefault="00344C7D" w:rsidP="001F6E64">
            <w:pPr>
              <w:pStyle w:val="Epgrafe"/>
              <w:rPr>
                <w:rFonts w:eastAsia="Times New Roman"/>
                <w:color w:val="000000"/>
                <w:lang w:eastAsia="es-CL"/>
              </w:rPr>
            </w:pPr>
            <w:r w:rsidRPr="0025129B">
              <w:t xml:space="preserve">Fotografía </w:t>
            </w:r>
            <w:r w:rsidR="008E1AFD">
              <w:t>5</w:t>
            </w:r>
            <w:r w:rsidRPr="0025129B">
              <w:t>.</w:t>
            </w:r>
          </w:p>
        </w:tc>
        <w:tc>
          <w:tcPr>
            <w:tcW w:w="11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0724B" w14:textId="120A2D33" w:rsidR="00344C7D" w:rsidRPr="0025129B" w:rsidRDefault="00344C7D" w:rsidP="00013D0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C864D2" w:rsidRPr="00FE5FAC">
              <w:rPr>
                <w:rFonts w:eastAsia="Times New Roman"/>
                <w:color w:val="000000"/>
                <w:sz w:val="18"/>
                <w:szCs w:val="18"/>
                <w:lang w:eastAsia="es-CL"/>
              </w:rPr>
              <w:t>10-07-2014.</w:t>
            </w:r>
          </w:p>
        </w:tc>
        <w:tc>
          <w:tcPr>
            <w:tcW w:w="1358" w:type="pct"/>
            <w:tcBorders>
              <w:top w:val="single" w:sz="4" w:space="0" w:color="auto"/>
              <w:left w:val="nil"/>
              <w:bottom w:val="single" w:sz="4" w:space="0" w:color="auto"/>
              <w:right w:val="nil"/>
            </w:tcBorders>
            <w:shd w:val="clear" w:color="auto" w:fill="auto"/>
            <w:noWrap/>
            <w:vAlign w:val="center"/>
            <w:hideMark/>
          </w:tcPr>
          <w:p w14:paraId="4790724C" w14:textId="01115A23" w:rsidR="00344C7D" w:rsidRPr="0025129B" w:rsidRDefault="00344C7D" w:rsidP="001F6E64">
            <w:pPr>
              <w:pStyle w:val="Epgrafe"/>
            </w:pPr>
            <w:r w:rsidRPr="0025129B">
              <w:t xml:space="preserve">Fotografía </w:t>
            </w:r>
            <w:r w:rsidR="008E1AFD">
              <w:t>6.</w:t>
            </w:r>
          </w:p>
        </w:tc>
        <w:tc>
          <w:tcPr>
            <w:tcW w:w="11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0724D" w14:textId="2B74C29D" w:rsidR="00344C7D" w:rsidRPr="0025129B" w:rsidRDefault="00344C7D" w:rsidP="00013D0A">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sidR="00C864D2" w:rsidRPr="00FE5FAC">
              <w:rPr>
                <w:rFonts w:eastAsia="Times New Roman"/>
                <w:color w:val="000000"/>
                <w:sz w:val="18"/>
                <w:szCs w:val="18"/>
                <w:lang w:eastAsia="es-CL"/>
              </w:rPr>
              <w:t>10-07-2014.</w:t>
            </w:r>
          </w:p>
        </w:tc>
      </w:tr>
      <w:tr w:rsidR="00917251" w:rsidRPr="0025129B" w14:paraId="47907255" w14:textId="77777777" w:rsidTr="007904C7">
        <w:trPr>
          <w:trHeight w:val="300"/>
          <w:jc w:val="center"/>
        </w:trPr>
        <w:tc>
          <w:tcPr>
            <w:tcW w:w="13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0724F" w14:textId="7D535FF4" w:rsidR="00344C7D" w:rsidRPr="0025129B" w:rsidRDefault="00344C7D"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color w:val="000000"/>
                <w:sz w:val="18"/>
                <w:szCs w:val="18"/>
                <w:lang w:eastAsia="es-CL"/>
              </w:rPr>
              <w:t xml:space="preserve">DATUM WGS84 HUSO </w:t>
            </w:r>
            <w:r w:rsidRPr="00F30206">
              <w:rPr>
                <w:rFonts w:eastAsia="Times New Roman"/>
                <w:sz w:val="18"/>
                <w:szCs w:val="18"/>
                <w:lang w:eastAsia="es-CL"/>
              </w:rPr>
              <w:t>1</w:t>
            </w:r>
            <w:r w:rsidR="0083441E">
              <w:rPr>
                <w:rFonts w:eastAsia="Times New Roman"/>
                <w:sz w:val="18"/>
                <w:szCs w:val="18"/>
                <w:lang w:eastAsia="es-CL"/>
              </w:rPr>
              <w:t>9</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14:paraId="47907250" w14:textId="0004C38C" w:rsidR="00344C7D" w:rsidRPr="0025129B" w:rsidRDefault="00344C7D" w:rsidP="001F6E6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917251">
              <w:rPr>
                <w:rFonts w:eastAsia="Times New Roman"/>
                <w:b/>
                <w:color w:val="000000"/>
                <w:sz w:val="18"/>
                <w:szCs w:val="18"/>
                <w:lang w:eastAsia="es-CL"/>
              </w:rPr>
              <w:t xml:space="preserve"> </w:t>
            </w:r>
            <w:r w:rsidR="00917251" w:rsidRPr="00917251">
              <w:rPr>
                <w:rFonts w:eastAsia="Times New Roman"/>
                <w:color w:val="000000"/>
                <w:sz w:val="18"/>
                <w:szCs w:val="18"/>
                <w:lang w:eastAsia="es-CL"/>
              </w:rPr>
              <w:t>6</w:t>
            </w:r>
            <w:r w:rsidR="00917251">
              <w:rPr>
                <w:rFonts w:eastAsia="Times New Roman"/>
                <w:color w:val="000000"/>
                <w:sz w:val="18"/>
                <w:szCs w:val="18"/>
                <w:lang w:eastAsia="es-CL"/>
              </w:rPr>
              <w:t>.</w:t>
            </w:r>
            <w:r w:rsidR="00917251" w:rsidRPr="00917251">
              <w:rPr>
                <w:rFonts w:eastAsia="Times New Roman"/>
                <w:color w:val="000000"/>
                <w:sz w:val="18"/>
                <w:szCs w:val="18"/>
                <w:lang w:eastAsia="es-CL"/>
              </w:rPr>
              <w:t>087</w:t>
            </w:r>
            <w:r w:rsidR="00917251">
              <w:rPr>
                <w:rFonts w:eastAsia="Times New Roman"/>
                <w:color w:val="000000"/>
                <w:sz w:val="18"/>
                <w:szCs w:val="18"/>
                <w:lang w:eastAsia="es-CL"/>
              </w:rPr>
              <w:t>.</w:t>
            </w:r>
            <w:r w:rsidR="00917251" w:rsidRPr="00917251">
              <w:rPr>
                <w:rFonts w:eastAsia="Times New Roman"/>
                <w:color w:val="000000"/>
                <w:sz w:val="18"/>
                <w:szCs w:val="18"/>
                <w:lang w:eastAsia="es-CL"/>
              </w:rPr>
              <w:t>070</w:t>
            </w:r>
            <w:r w:rsidR="00B345E8">
              <w:rPr>
                <w:rFonts w:eastAsia="Times New Roman"/>
                <w:color w:val="000000"/>
                <w:sz w:val="18"/>
                <w:szCs w:val="18"/>
                <w:lang w:eastAsia="es-CL"/>
              </w:rPr>
              <w:t xml:space="preserve"> m </w:t>
            </w:r>
          </w:p>
        </w:tc>
        <w:tc>
          <w:tcPr>
            <w:tcW w:w="552" w:type="pct"/>
            <w:tcBorders>
              <w:top w:val="single" w:sz="4" w:space="0" w:color="auto"/>
              <w:left w:val="nil"/>
              <w:bottom w:val="single" w:sz="4" w:space="0" w:color="auto"/>
              <w:right w:val="single" w:sz="4" w:space="0" w:color="000000"/>
            </w:tcBorders>
            <w:shd w:val="clear" w:color="auto" w:fill="auto"/>
            <w:noWrap/>
            <w:vAlign w:val="center"/>
            <w:hideMark/>
          </w:tcPr>
          <w:p w14:paraId="47907251" w14:textId="51CE7FA4" w:rsidR="00344C7D" w:rsidRPr="0025129B" w:rsidRDefault="00344C7D" w:rsidP="001F6E6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917251">
              <w:rPr>
                <w:rFonts w:eastAsia="Times New Roman"/>
                <w:b/>
                <w:color w:val="000000"/>
                <w:sz w:val="18"/>
                <w:szCs w:val="18"/>
                <w:lang w:eastAsia="es-CL"/>
              </w:rPr>
              <w:t xml:space="preserve"> </w:t>
            </w:r>
            <w:r w:rsidR="00917251" w:rsidRPr="00917251">
              <w:rPr>
                <w:rFonts w:eastAsia="Times New Roman"/>
                <w:color w:val="000000"/>
                <w:sz w:val="18"/>
                <w:szCs w:val="18"/>
                <w:lang w:eastAsia="es-CL"/>
              </w:rPr>
              <w:t>259</w:t>
            </w:r>
            <w:r w:rsidR="00917251">
              <w:rPr>
                <w:rFonts w:eastAsia="Times New Roman"/>
                <w:color w:val="000000"/>
                <w:sz w:val="18"/>
                <w:szCs w:val="18"/>
                <w:lang w:eastAsia="es-CL"/>
              </w:rPr>
              <w:t>.</w:t>
            </w:r>
            <w:r w:rsidR="00917251" w:rsidRPr="00917251">
              <w:rPr>
                <w:rFonts w:eastAsia="Times New Roman"/>
                <w:color w:val="000000"/>
                <w:sz w:val="18"/>
                <w:szCs w:val="18"/>
                <w:lang w:eastAsia="es-CL"/>
              </w:rPr>
              <w:t>557</w:t>
            </w:r>
            <w:r w:rsidR="00B345E8">
              <w:rPr>
                <w:rFonts w:eastAsia="Times New Roman"/>
                <w:color w:val="000000"/>
                <w:sz w:val="18"/>
                <w:szCs w:val="18"/>
                <w:lang w:eastAsia="es-CL"/>
              </w:rPr>
              <w:t xml:space="preserve"> m </w:t>
            </w:r>
          </w:p>
        </w:tc>
        <w:tc>
          <w:tcPr>
            <w:tcW w:w="1358" w:type="pct"/>
            <w:tcBorders>
              <w:top w:val="single" w:sz="4" w:space="0" w:color="auto"/>
              <w:left w:val="nil"/>
              <w:bottom w:val="single" w:sz="4" w:space="0" w:color="auto"/>
              <w:right w:val="single" w:sz="4" w:space="0" w:color="000000"/>
            </w:tcBorders>
            <w:shd w:val="clear" w:color="auto" w:fill="auto"/>
            <w:noWrap/>
            <w:vAlign w:val="center"/>
            <w:hideMark/>
          </w:tcPr>
          <w:p w14:paraId="47907252" w14:textId="2C9FD1C9" w:rsidR="00344C7D" w:rsidRPr="0025129B" w:rsidRDefault="00344C7D"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14:paraId="47907253" w14:textId="0F706DCA" w:rsidR="00344C7D" w:rsidRPr="0025129B" w:rsidRDefault="00344C7D" w:rsidP="001F6E6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17251" w:rsidRPr="00917251">
              <w:rPr>
                <w:rFonts w:eastAsia="Times New Roman"/>
                <w:color w:val="000000"/>
                <w:sz w:val="18"/>
                <w:szCs w:val="18"/>
                <w:lang w:eastAsia="es-CL"/>
              </w:rPr>
              <w:t>6</w:t>
            </w:r>
            <w:r w:rsidR="00917251">
              <w:rPr>
                <w:rFonts w:eastAsia="Times New Roman"/>
                <w:color w:val="000000"/>
                <w:sz w:val="18"/>
                <w:szCs w:val="18"/>
                <w:lang w:eastAsia="es-CL"/>
              </w:rPr>
              <w:t>.</w:t>
            </w:r>
            <w:r w:rsidR="00917251" w:rsidRPr="00917251">
              <w:rPr>
                <w:rFonts w:eastAsia="Times New Roman"/>
                <w:color w:val="000000"/>
                <w:sz w:val="18"/>
                <w:szCs w:val="18"/>
                <w:lang w:eastAsia="es-CL"/>
              </w:rPr>
              <w:t>087</w:t>
            </w:r>
            <w:r w:rsidR="00917251">
              <w:rPr>
                <w:rFonts w:eastAsia="Times New Roman"/>
                <w:color w:val="000000"/>
                <w:sz w:val="18"/>
                <w:szCs w:val="18"/>
                <w:lang w:eastAsia="es-CL"/>
              </w:rPr>
              <w:t>.</w:t>
            </w:r>
            <w:r w:rsidR="00917251" w:rsidRPr="00917251">
              <w:rPr>
                <w:rFonts w:eastAsia="Times New Roman"/>
                <w:color w:val="000000"/>
                <w:sz w:val="18"/>
                <w:szCs w:val="18"/>
                <w:lang w:eastAsia="es-CL"/>
              </w:rPr>
              <w:t>070</w:t>
            </w:r>
            <w:r w:rsidR="00B345E8">
              <w:rPr>
                <w:rFonts w:eastAsia="Times New Roman"/>
                <w:color w:val="000000"/>
                <w:sz w:val="18"/>
                <w:szCs w:val="18"/>
                <w:lang w:eastAsia="es-CL"/>
              </w:rPr>
              <w:t xml:space="preserve"> m </w:t>
            </w:r>
          </w:p>
        </w:tc>
        <w:tc>
          <w:tcPr>
            <w:tcW w:w="488" w:type="pct"/>
            <w:tcBorders>
              <w:top w:val="single" w:sz="4" w:space="0" w:color="auto"/>
              <w:left w:val="nil"/>
              <w:bottom w:val="single" w:sz="4" w:space="0" w:color="auto"/>
              <w:right w:val="single" w:sz="4" w:space="0" w:color="000000"/>
            </w:tcBorders>
            <w:shd w:val="clear" w:color="auto" w:fill="auto"/>
            <w:noWrap/>
            <w:vAlign w:val="center"/>
            <w:hideMark/>
          </w:tcPr>
          <w:p w14:paraId="47907254" w14:textId="67309920" w:rsidR="00344C7D" w:rsidRPr="0025129B" w:rsidRDefault="00344C7D" w:rsidP="001F6E6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17251" w:rsidRPr="00917251">
              <w:rPr>
                <w:rFonts w:eastAsia="Times New Roman"/>
                <w:color w:val="000000"/>
                <w:sz w:val="18"/>
                <w:szCs w:val="18"/>
                <w:lang w:eastAsia="es-CL"/>
              </w:rPr>
              <w:t>259</w:t>
            </w:r>
            <w:r w:rsidR="00917251">
              <w:rPr>
                <w:rFonts w:eastAsia="Times New Roman"/>
                <w:color w:val="000000"/>
                <w:sz w:val="18"/>
                <w:szCs w:val="18"/>
                <w:lang w:eastAsia="es-CL"/>
              </w:rPr>
              <w:t>.</w:t>
            </w:r>
            <w:r w:rsidR="00917251" w:rsidRPr="00917251">
              <w:rPr>
                <w:rFonts w:eastAsia="Times New Roman"/>
                <w:color w:val="000000"/>
                <w:sz w:val="18"/>
                <w:szCs w:val="18"/>
                <w:lang w:eastAsia="es-CL"/>
              </w:rPr>
              <w:t>557</w:t>
            </w:r>
            <w:r w:rsidR="00B345E8">
              <w:rPr>
                <w:rFonts w:eastAsia="Times New Roman"/>
                <w:color w:val="000000"/>
                <w:sz w:val="18"/>
                <w:szCs w:val="18"/>
                <w:lang w:eastAsia="es-CL"/>
              </w:rPr>
              <w:t xml:space="preserve"> m </w:t>
            </w:r>
          </w:p>
        </w:tc>
      </w:tr>
      <w:tr w:rsidR="00344C7D" w:rsidRPr="0025129B" w14:paraId="47907258" w14:textId="77777777" w:rsidTr="007904C7">
        <w:trPr>
          <w:trHeight w:val="447"/>
          <w:jc w:val="center"/>
        </w:trPr>
        <w:tc>
          <w:tcPr>
            <w:tcW w:w="253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907256" w14:textId="0A35B7E5" w:rsidR="00344C7D" w:rsidRPr="00DF28F3" w:rsidRDefault="00344C7D" w:rsidP="00013D0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17251">
              <w:rPr>
                <w:rFonts w:eastAsia="Times New Roman"/>
                <w:color w:val="000000"/>
                <w:sz w:val="18"/>
                <w:szCs w:val="18"/>
                <w:lang w:eastAsia="es-CL"/>
              </w:rPr>
              <w:t>Vista general de canal recolector de lixiviados, los cuales escurren desde el talud del relleno.</w:t>
            </w:r>
          </w:p>
        </w:tc>
        <w:tc>
          <w:tcPr>
            <w:tcW w:w="246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907257" w14:textId="4F7D86D2" w:rsidR="00344C7D" w:rsidRPr="0025129B" w:rsidRDefault="00344C7D" w:rsidP="00013D0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17251">
              <w:rPr>
                <w:rFonts w:eastAsia="Times New Roman"/>
                <w:color w:val="000000"/>
                <w:sz w:val="18"/>
                <w:szCs w:val="18"/>
                <w:lang w:eastAsia="es-CL"/>
              </w:rPr>
              <w:t>Vista detalle de los resid</w:t>
            </w:r>
            <w:r w:rsidR="005329B6">
              <w:rPr>
                <w:rFonts w:eastAsia="Times New Roman"/>
                <w:color w:val="000000"/>
                <w:sz w:val="18"/>
                <w:szCs w:val="18"/>
                <w:lang w:eastAsia="es-CL"/>
              </w:rPr>
              <w:t>u</w:t>
            </w:r>
            <w:r w:rsidR="00917251">
              <w:rPr>
                <w:rFonts w:eastAsia="Times New Roman"/>
                <w:color w:val="000000"/>
                <w:sz w:val="18"/>
                <w:szCs w:val="18"/>
                <w:lang w:eastAsia="es-CL"/>
              </w:rPr>
              <w:t>os existentes al interior del canal rec</w:t>
            </w:r>
            <w:r w:rsidR="005329B6">
              <w:rPr>
                <w:rFonts w:eastAsia="Times New Roman"/>
                <w:color w:val="000000"/>
                <w:sz w:val="18"/>
                <w:szCs w:val="18"/>
                <w:lang w:eastAsia="es-CL"/>
              </w:rPr>
              <w:t>o</w:t>
            </w:r>
            <w:r w:rsidR="00917251">
              <w:rPr>
                <w:rFonts w:eastAsia="Times New Roman"/>
                <w:color w:val="000000"/>
                <w:sz w:val="18"/>
                <w:szCs w:val="18"/>
                <w:lang w:eastAsia="es-CL"/>
              </w:rPr>
              <w:t>lector de lixiviados.</w:t>
            </w:r>
          </w:p>
        </w:tc>
      </w:tr>
      <w:tr w:rsidR="00344C7D" w:rsidRPr="0025129B" w14:paraId="4790725B" w14:textId="77777777" w:rsidTr="007904C7">
        <w:trPr>
          <w:trHeight w:val="2793"/>
          <w:jc w:val="center"/>
        </w:trPr>
        <w:tc>
          <w:tcPr>
            <w:tcW w:w="2532" w:type="pct"/>
            <w:gridSpan w:val="3"/>
            <w:tcBorders>
              <w:top w:val="nil"/>
              <w:left w:val="single" w:sz="4" w:space="0" w:color="auto"/>
              <w:right w:val="single" w:sz="4" w:space="0" w:color="auto"/>
            </w:tcBorders>
            <w:shd w:val="clear" w:color="auto" w:fill="auto"/>
            <w:noWrap/>
            <w:vAlign w:val="center"/>
            <w:hideMark/>
          </w:tcPr>
          <w:p w14:paraId="47907259" w14:textId="4FA0CB08" w:rsidR="00344C7D" w:rsidRPr="0025129B" w:rsidRDefault="00917251" w:rsidP="001F6E6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699CC58" wp14:editId="0D8B526B">
                  <wp:extent cx="2691980" cy="2019300"/>
                  <wp:effectExtent l="0" t="0" r="0" b="0"/>
                  <wp:docPr id="321" name="Imagen 321" descr="C:\Users\boris.cerda\Desktop\INSPECCIÓN AMBIENTAL 2014\DENUNCIAS\EL RETAMO\11-07-2014\DSC0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INSPECCIÓN AMBIENTAL 2014\DENUNCIAS\EL RETAMO\11-07-2014\DSC01617.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697197" cy="2023213"/>
                          </a:xfrm>
                          <a:prstGeom prst="rect">
                            <a:avLst/>
                          </a:prstGeom>
                          <a:noFill/>
                          <a:ln>
                            <a:noFill/>
                          </a:ln>
                        </pic:spPr>
                      </pic:pic>
                    </a:graphicData>
                  </a:graphic>
                </wp:inline>
              </w:drawing>
            </w:r>
          </w:p>
        </w:tc>
        <w:tc>
          <w:tcPr>
            <w:tcW w:w="2468" w:type="pct"/>
            <w:gridSpan w:val="3"/>
            <w:tcBorders>
              <w:top w:val="nil"/>
              <w:left w:val="single" w:sz="4" w:space="0" w:color="auto"/>
              <w:right w:val="single" w:sz="4" w:space="0" w:color="auto"/>
            </w:tcBorders>
            <w:shd w:val="clear" w:color="auto" w:fill="auto"/>
            <w:noWrap/>
            <w:vAlign w:val="center"/>
            <w:hideMark/>
          </w:tcPr>
          <w:p w14:paraId="4790725A" w14:textId="48B47093" w:rsidR="00344C7D" w:rsidRPr="0025129B" w:rsidRDefault="00917251" w:rsidP="001F6E6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5932E8F" wp14:editId="34E59110">
                  <wp:extent cx="2686050" cy="2014853"/>
                  <wp:effectExtent l="0" t="0" r="0" b="5080"/>
                  <wp:docPr id="323" name="Imagen 323" descr="C:\Users\boris.cerda\Desktop\INSPECCIÓN AMBIENTAL 2014\DENUNCIAS\EL RETAMO\11-07-2014\DSC0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INSPECCIÓN AMBIENTAL 2014\DENUNCIAS\EL RETAMO\11-07-2014\DSC01693.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691503" cy="2018944"/>
                          </a:xfrm>
                          <a:prstGeom prst="rect">
                            <a:avLst/>
                          </a:prstGeom>
                          <a:noFill/>
                          <a:ln>
                            <a:noFill/>
                          </a:ln>
                        </pic:spPr>
                      </pic:pic>
                    </a:graphicData>
                  </a:graphic>
                </wp:inline>
              </w:drawing>
            </w:r>
          </w:p>
        </w:tc>
      </w:tr>
      <w:tr w:rsidR="00917251" w:rsidRPr="0025129B" w14:paraId="47907260" w14:textId="77777777" w:rsidTr="007904C7">
        <w:trPr>
          <w:trHeight w:val="300"/>
          <w:jc w:val="center"/>
        </w:trPr>
        <w:tc>
          <w:tcPr>
            <w:tcW w:w="1358" w:type="pct"/>
            <w:tcBorders>
              <w:top w:val="single" w:sz="4" w:space="0" w:color="auto"/>
              <w:left w:val="single" w:sz="4" w:space="0" w:color="auto"/>
              <w:bottom w:val="single" w:sz="4" w:space="0" w:color="auto"/>
              <w:right w:val="nil"/>
            </w:tcBorders>
            <w:shd w:val="clear" w:color="auto" w:fill="auto"/>
            <w:noWrap/>
            <w:vAlign w:val="center"/>
            <w:hideMark/>
          </w:tcPr>
          <w:p w14:paraId="4790725C" w14:textId="6412DA71" w:rsidR="00344C7D" w:rsidRPr="0025129B" w:rsidRDefault="00344C7D" w:rsidP="001F6E64">
            <w:pPr>
              <w:pStyle w:val="Epgrafe"/>
              <w:rPr>
                <w:rFonts w:eastAsia="Times New Roman"/>
                <w:color w:val="000000"/>
                <w:lang w:eastAsia="es-CL"/>
              </w:rPr>
            </w:pPr>
            <w:r w:rsidRPr="0025129B">
              <w:t xml:space="preserve">Fotografía </w:t>
            </w:r>
            <w:r w:rsidR="008E1AFD">
              <w:t>7</w:t>
            </w:r>
            <w:r w:rsidRPr="0025129B">
              <w:t>.</w:t>
            </w:r>
          </w:p>
        </w:tc>
        <w:tc>
          <w:tcPr>
            <w:tcW w:w="117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0725D" w14:textId="395AC6A5" w:rsidR="00344C7D" w:rsidRPr="0025129B" w:rsidRDefault="00344C7D" w:rsidP="00013D0A">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sidR="00C864D2" w:rsidRPr="00FE5FAC">
              <w:rPr>
                <w:rFonts w:eastAsia="Times New Roman"/>
                <w:color w:val="000000"/>
                <w:sz w:val="18"/>
                <w:szCs w:val="18"/>
                <w:lang w:eastAsia="es-CL"/>
              </w:rPr>
              <w:t>10-07-2014.</w:t>
            </w:r>
          </w:p>
        </w:tc>
        <w:tc>
          <w:tcPr>
            <w:tcW w:w="1358" w:type="pct"/>
            <w:tcBorders>
              <w:top w:val="single" w:sz="4" w:space="0" w:color="auto"/>
              <w:left w:val="nil"/>
              <w:bottom w:val="single" w:sz="4" w:space="0" w:color="auto"/>
              <w:right w:val="nil"/>
            </w:tcBorders>
            <w:shd w:val="clear" w:color="auto" w:fill="auto"/>
            <w:noWrap/>
            <w:vAlign w:val="center"/>
            <w:hideMark/>
          </w:tcPr>
          <w:p w14:paraId="4790725E" w14:textId="0673C754" w:rsidR="00344C7D" w:rsidRPr="0025129B" w:rsidRDefault="00344C7D" w:rsidP="001F6E64">
            <w:pPr>
              <w:pStyle w:val="Epgrafe"/>
            </w:pPr>
            <w:r w:rsidRPr="0025129B">
              <w:t xml:space="preserve">Fotografía </w:t>
            </w:r>
            <w:r w:rsidR="008E1AFD">
              <w:t>8</w:t>
            </w:r>
            <w:r w:rsidRPr="0025129B">
              <w:t>.</w:t>
            </w:r>
          </w:p>
        </w:tc>
        <w:tc>
          <w:tcPr>
            <w:tcW w:w="11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0725F" w14:textId="6A8377F6" w:rsidR="00344C7D" w:rsidRPr="0025129B" w:rsidRDefault="00344C7D" w:rsidP="00013D0A">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C864D2" w:rsidRPr="00FE5FAC">
              <w:rPr>
                <w:rFonts w:eastAsia="Times New Roman"/>
                <w:color w:val="000000"/>
                <w:sz w:val="18"/>
                <w:szCs w:val="18"/>
                <w:lang w:eastAsia="es-CL"/>
              </w:rPr>
              <w:t>10-07-2014.</w:t>
            </w:r>
          </w:p>
        </w:tc>
      </w:tr>
      <w:tr w:rsidR="00917251" w:rsidRPr="0025129B" w14:paraId="47907267" w14:textId="77777777" w:rsidTr="007904C7">
        <w:trPr>
          <w:trHeight w:val="300"/>
          <w:jc w:val="center"/>
        </w:trPr>
        <w:tc>
          <w:tcPr>
            <w:tcW w:w="13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907261" w14:textId="4E6B083A" w:rsidR="00344C7D" w:rsidRPr="0025129B" w:rsidRDefault="00344C7D"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14:paraId="47907262" w14:textId="1E789E01" w:rsidR="00344C7D" w:rsidRPr="0025129B" w:rsidRDefault="00344C7D" w:rsidP="001F6E6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17251" w:rsidRPr="00917251">
              <w:rPr>
                <w:rFonts w:eastAsia="Times New Roman"/>
                <w:color w:val="000000"/>
                <w:sz w:val="18"/>
                <w:szCs w:val="18"/>
                <w:lang w:eastAsia="es-CL"/>
              </w:rPr>
              <w:t>6</w:t>
            </w:r>
            <w:r w:rsidR="00917251">
              <w:rPr>
                <w:rFonts w:eastAsia="Times New Roman"/>
                <w:color w:val="000000"/>
                <w:sz w:val="18"/>
                <w:szCs w:val="18"/>
                <w:lang w:eastAsia="es-CL"/>
              </w:rPr>
              <w:t>.</w:t>
            </w:r>
            <w:r w:rsidR="00917251" w:rsidRPr="00917251">
              <w:rPr>
                <w:rFonts w:eastAsia="Times New Roman"/>
                <w:color w:val="000000"/>
                <w:sz w:val="18"/>
                <w:szCs w:val="18"/>
                <w:lang w:eastAsia="es-CL"/>
              </w:rPr>
              <w:t>087</w:t>
            </w:r>
            <w:r w:rsidR="00917251">
              <w:rPr>
                <w:rFonts w:eastAsia="Times New Roman"/>
                <w:color w:val="000000"/>
                <w:sz w:val="18"/>
                <w:szCs w:val="18"/>
                <w:lang w:eastAsia="es-CL"/>
              </w:rPr>
              <w:t>.</w:t>
            </w:r>
            <w:r w:rsidR="00917251" w:rsidRPr="00917251">
              <w:rPr>
                <w:rFonts w:eastAsia="Times New Roman"/>
                <w:color w:val="000000"/>
                <w:sz w:val="18"/>
                <w:szCs w:val="18"/>
                <w:lang w:eastAsia="es-CL"/>
              </w:rPr>
              <w:t>023</w:t>
            </w:r>
            <w:r w:rsidR="00B345E8">
              <w:rPr>
                <w:rFonts w:eastAsia="Times New Roman"/>
                <w:color w:val="000000"/>
                <w:sz w:val="18"/>
                <w:szCs w:val="18"/>
                <w:lang w:eastAsia="es-CL"/>
              </w:rPr>
              <w:t xml:space="preserve"> m </w:t>
            </w:r>
          </w:p>
        </w:tc>
        <w:tc>
          <w:tcPr>
            <w:tcW w:w="552" w:type="pct"/>
            <w:tcBorders>
              <w:top w:val="single" w:sz="4" w:space="0" w:color="auto"/>
              <w:left w:val="nil"/>
              <w:bottom w:val="single" w:sz="4" w:space="0" w:color="auto"/>
              <w:right w:val="single" w:sz="4" w:space="0" w:color="000000"/>
            </w:tcBorders>
            <w:shd w:val="clear" w:color="auto" w:fill="auto"/>
            <w:noWrap/>
            <w:vAlign w:val="center"/>
            <w:hideMark/>
          </w:tcPr>
          <w:p w14:paraId="47907263" w14:textId="361C821A" w:rsidR="00344C7D" w:rsidRPr="0025129B" w:rsidRDefault="00344C7D" w:rsidP="001F6E6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17251" w:rsidRPr="00917251">
              <w:rPr>
                <w:rFonts w:eastAsia="Times New Roman"/>
                <w:color w:val="000000"/>
                <w:sz w:val="18"/>
                <w:szCs w:val="18"/>
                <w:lang w:eastAsia="es-CL"/>
              </w:rPr>
              <w:t>259</w:t>
            </w:r>
            <w:r w:rsidR="00917251">
              <w:rPr>
                <w:rFonts w:eastAsia="Times New Roman"/>
                <w:color w:val="000000"/>
                <w:sz w:val="18"/>
                <w:szCs w:val="18"/>
                <w:lang w:eastAsia="es-CL"/>
              </w:rPr>
              <w:t>.</w:t>
            </w:r>
            <w:r w:rsidR="00917251" w:rsidRPr="00917251">
              <w:rPr>
                <w:rFonts w:eastAsia="Times New Roman"/>
                <w:color w:val="000000"/>
                <w:sz w:val="18"/>
                <w:szCs w:val="18"/>
                <w:lang w:eastAsia="es-CL"/>
              </w:rPr>
              <w:t>683</w:t>
            </w:r>
            <w:r w:rsidR="00B345E8">
              <w:rPr>
                <w:rFonts w:eastAsia="Times New Roman"/>
                <w:color w:val="000000"/>
                <w:sz w:val="18"/>
                <w:szCs w:val="18"/>
                <w:lang w:eastAsia="es-CL"/>
              </w:rPr>
              <w:t xml:space="preserve"> m </w:t>
            </w:r>
          </w:p>
        </w:tc>
        <w:tc>
          <w:tcPr>
            <w:tcW w:w="1358" w:type="pct"/>
            <w:tcBorders>
              <w:top w:val="single" w:sz="4" w:space="0" w:color="auto"/>
              <w:left w:val="nil"/>
              <w:bottom w:val="single" w:sz="4" w:space="0" w:color="auto"/>
              <w:right w:val="single" w:sz="4" w:space="0" w:color="000000"/>
            </w:tcBorders>
            <w:shd w:val="clear" w:color="auto" w:fill="auto"/>
            <w:noWrap/>
            <w:vAlign w:val="center"/>
            <w:hideMark/>
          </w:tcPr>
          <w:p w14:paraId="47907264" w14:textId="369AC1D9" w:rsidR="00344C7D" w:rsidRPr="0025129B" w:rsidRDefault="00344C7D"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14:paraId="47907265" w14:textId="703CD5B6" w:rsidR="00344C7D" w:rsidRPr="0025129B" w:rsidRDefault="00344C7D" w:rsidP="001F6E6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17251" w:rsidRPr="00917251">
              <w:rPr>
                <w:rFonts w:eastAsia="Times New Roman"/>
                <w:color w:val="000000"/>
                <w:sz w:val="18"/>
                <w:szCs w:val="18"/>
                <w:lang w:eastAsia="es-CL"/>
              </w:rPr>
              <w:t>6</w:t>
            </w:r>
            <w:r w:rsidR="00917251">
              <w:rPr>
                <w:rFonts w:eastAsia="Times New Roman"/>
                <w:color w:val="000000"/>
                <w:sz w:val="18"/>
                <w:szCs w:val="18"/>
                <w:lang w:eastAsia="es-CL"/>
              </w:rPr>
              <w:t>.</w:t>
            </w:r>
            <w:r w:rsidR="00917251" w:rsidRPr="00917251">
              <w:rPr>
                <w:rFonts w:eastAsia="Times New Roman"/>
                <w:color w:val="000000"/>
                <w:sz w:val="18"/>
                <w:szCs w:val="18"/>
                <w:lang w:eastAsia="es-CL"/>
              </w:rPr>
              <w:t>086</w:t>
            </w:r>
            <w:r w:rsidR="00917251">
              <w:rPr>
                <w:rFonts w:eastAsia="Times New Roman"/>
                <w:color w:val="000000"/>
                <w:sz w:val="18"/>
                <w:szCs w:val="18"/>
                <w:lang w:eastAsia="es-CL"/>
              </w:rPr>
              <w:t>.</w:t>
            </w:r>
            <w:r w:rsidR="00917251" w:rsidRPr="00917251">
              <w:rPr>
                <w:rFonts w:eastAsia="Times New Roman"/>
                <w:color w:val="000000"/>
                <w:sz w:val="18"/>
                <w:szCs w:val="18"/>
                <w:lang w:eastAsia="es-CL"/>
              </w:rPr>
              <w:t>802</w:t>
            </w:r>
            <w:r w:rsidR="00B345E8">
              <w:rPr>
                <w:rFonts w:eastAsia="Times New Roman"/>
                <w:color w:val="000000"/>
                <w:sz w:val="18"/>
                <w:szCs w:val="18"/>
                <w:lang w:eastAsia="es-CL"/>
              </w:rPr>
              <w:t xml:space="preserve"> m </w:t>
            </w:r>
          </w:p>
        </w:tc>
        <w:tc>
          <w:tcPr>
            <w:tcW w:w="488" w:type="pct"/>
            <w:tcBorders>
              <w:top w:val="single" w:sz="4" w:space="0" w:color="auto"/>
              <w:left w:val="nil"/>
              <w:bottom w:val="single" w:sz="4" w:space="0" w:color="auto"/>
              <w:right w:val="single" w:sz="4" w:space="0" w:color="000000"/>
            </w:tcBorders>
            <w:shd w:val="clear" w:color="auto" w:fill="auto"/>
            <w:noWrap/>
            <w:vAlign w:val="center"/>
            <w:hideMark/>
          </w:tcPr>
          <w:p w14:paraId="47907266" w14:textId="6357323F" w:rsidR="00344C7D" w:rsidRPr="0025129B" w:rsidRDefault="00344C7D" w:rsidP="001F6E6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17251">
              <w:rPr>
                <w:rFonts w:eastAsia="Times New Roman"/>
                <w:color w:val="000000"/>
                <w:sz w:val="18"/>
                <w:szCs w:val="18"/>
                <w:lang w:eastAsia="es-CL"/>
              </w:rPr>
              <w:t xml:space="preserve"> </w:t>
            </w:r>
            <w:r w:rsidR="00917251" w:rsidRPr="00917251">
              <w:rPr>
                <w:rFonts w:eastAsia="Times New Roman"/>
                <w:color w:val="000000"/>
                <w:sz w:val="18"/>
                <w:szCs w:val="18"/>
                <w:lang w:eastAsia="es-CL"/>
              </w:rPr>
              <w:t>259</w:t>
            </w:r>
            <w:r w:rsidR="00917251">
              <w:rPr>
                <w:rFonts w:eastAsia="Times New Roman"/>
                <w:color w:val="000000"/>
                <w:sz w:val="18"/>
                <w:szCs w:val="18"/>
                <w:lang w:eastAsia="es-CL"/>
              </w:rPr>
              <w:t>.</w:t>
            </w:r>
            <w:r w:rsidR="00917251" w:rsidRPr="00917251">
              <w:rPr>
                <w:rFonts w:eastAsia="Times New Roman"/>
                <w:color w:val="000000"/>
                <w:sz w:val="18"/>
                <w:szCs w:val="18"/>
                <w:lang w:eastAsia="es-CL"/>
              </w:rPr>
              <w:t>749</w:t>
            </w:r>
            <w:r w:rsidR="00B345E8">
              <w:rPr>
                <w:rFonts w:eastAsia="Times New Roman"/>
                <w:color w:val="000000"/>
                <w:sz w:val="18"/>
                <w:szCs w:val="18"/>
                <w:lang w:eastAsia="es-CL"/>
              </w:rPr>
              <w:t xml:space="preserve"> m </w:t>
            </w:r>
          </w:p>
        </w:tc>
      </w:tr>
      <w:tr w:rsidR="00344C7D" w:rsidRPr="0025129B" w14:paraId="4790726A" w14:textId="77777777" w:rsidTr="007904C7">
        <w:trPr>
          <w:trHeight w:val="361"/>
          <w:jc w:val="center"/>
        </w:trPr>
        <w:tc>
          <w:tcPr>
            <w:tcW w:w="2532"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907268" w14:textId="1ED9DE1A" w:rsidR="00344C7D" w:rsidRPr="0025129B" w:rsidRDefault="00344C7D" w:rsidP="00013D0A">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17251">
              <w:rPr>
                <w:rFonts w:eastAsia="Times New Roman"/>
                <w:color w:val="000000"/>
                <w:sz w:val="18"/>
                <w:szCs w:val="18"/>
                <w:lang w:eastAsia="es-CL"/>
              </w:rPr>
              <w:t>Vista del interior de cámara receptora de lixiviados.</w:t>
            </w:r>
          </w:p>
        </w:tc>
        <w:tc>
          <w:tcPr>
            <w:tcW w:w="2468"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7907269" w14:textId="1EB087E3" w:rsidR="00344C7D" w:rsidRPr="000D34EE" w:rsidRDefault="00344C7D" w:rsidP="00013D0A">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917251">
              <w:rPr>
                <w:rFonts w:eastAsia="Times New Roman"/>
                <w:color w:val="000000"/>
                <w:sz w:val="18"/>
                <w:szCs w:val="18"/>
                <w:lang w:eastAsia="es-CL"/>
              </w:rPr>
              <w:t>Vista general de piscina N° 3 (Anaeróbica).</w:t>
            </w:r>
          </w:p>
        </w:tc>
      </w:tr>
    </w:tbl>
    <w:p w14:paraId="4790726B" w14:textId="77777777" w:rsidR="00DF28F3" w:rsidRDefault="00DF28F3">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2631"/>
        <w:gridCol w:w="2250"/>
        <w:gridCol w:w="1992"/>
        <w:gridCol w:w="2632"/>
        <w:gridCol w:w="2215"/>
        <w:gridCol w:w="1992"/>
      </w:tblGrid>
      <w:tr w:rsidR="00C864D2" w:rsidRPr="0025129B" w14:paraId="04816520" w14:textId="77777777" w:rsidTr="0043554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6B0A92" w14:textId="77777777" w:rsidR="00C864D2" w:rsidRPr="0025129B" w:rsidRDefault="00C864D2" w:rsidP="00C74CD3">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74CD3" w:rsidRPr="0025129B" w14:paraId="6FC7B430" w14:textId="77777777" w:rsidTr="0043554E">
        <w:trPr>
          <w:trHeight w:val="2805"/>
          <w:jc w:val="center"/>
        </w:trPr>
        <w:tc>
          <w:tcPr>
            <w:tcW w:w="2300" w:type="pct"/>
            <w:gridSpan w:val="3"/>
            <w:tcBorders>
              <w:top w:val="nil"/>
              <w:left w:val="single" w:sz="4" w:space="0" w:color="auto"/>
              <w:right w:val="single" w:sz="4" w:space="0" w:color="auto"/>
            </w:tcBorders>
            <w:shd w:val="clear" w:color="auto" w:fill="auto"/>
            <w:noWrap/>
            <w:vAlign w:val="center"/>
            <w:hideMark/>
          </w:tcPr>
          <w:p w14:paraId="73112742" w14:textId="35DC7189" w:rsidR="00C864D2" w:rsidRPr="0025129B" w:rsidRDefault="00D55FB7" w:rsidP="0043554E">
            <w:pPr>
              <w:ind w:right="845"/>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6D5B728" wp14:editId="65FAEF03">
                  <wp:extent cx="3834801" cy="2876550"/>
                  <wp:effectExtent l="0" t="0" r="0" b="0"/>
                  <wp:docPr id="325" name="Imagen 325" descr="C:\Users\boris.cerda\Desktop\INSPECCIÓN AMBIENTAL 2014\DENUNCIAS\EL RETAMO\11-07-2014\DSC0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ris.cerda\Desktop\INSPECCIÓN AMBIENTAL 2014\DENUNCIAS\EL RETAMO\11-07-2014\DSC01698.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846447" cy="2885286"/>
                          </a:xfrm>
                          <a:prstGeom prst="rect">
                            <a:avLst/>
                          </a:prstGeom>
                          <a:noFill/>
                          <a:ln>
                            <a:noFill/>
                          </a:ln>
                        </pic:spPr>
                      </pic:pic>
                    </a:graphicData>
                  </a:graphic>
                </wp:inline>
              </w:drawing>
            </w:r>
          </w:p>
        </w:tc>
        <w:tc>
          <w:tcPr>
            <w:tcW w:w="2700" w:type="pct"/>
            <w:gridSpan w:val="3"/>
            <w:tcBorders>
              <w:top w:val="nil"/>
              <w:left w:val="single" w:sz="4" w:space="0" w:color="auto"/>
              <w:right w:val="single" w:sz="4" w:space="0" w:color="auto"/>
            </w:tcBorders>
            <w:shd w:val="clear" w:color="auto" w:fill="auto"/>
            <w:noWrap/>
            <w:vAlign w:val="center"/>
            <w:hideMark/>
          </w:tcPr>
          <w:p w14:paraId="741BF660" w14:textId="7FB6EF51" w:rsidR="00C864D2" w:rsidRPr="0025129B" w:rsidRDefault="00C74CD3" w:rsidP="00C74CD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713F749" wp14:editId="66B02044">
                  <wp:extent cx="3800940" cy="2851150"/>
                  <wp:effectExtent l="0" t="0" r="9525" b="6350"/>
                  <wp:docPr id="326" name="Imagen 326" descr="C:\Users\boris.cerda\Desktop\INSPECCIÓN AMBIENTAL 2014\DENUNCIAS\EL RETAMO\11-07-2014\DSC01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INSPECCIÓN AMBIENTAL 2014\DENUNCIAS\EL RETAMO\11-07-2014\DSC01704.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3815058" cy="2861740"/>
                          </a:xfrm>
                          <a:prstGeom prst="rect">
                            <a:avLst/>
                          </a:prstGeom>
                          <a:noFill/>
                          <a:ln>
                            <a:noFill/>
                          </a:ln>
                        </pic:spPr>
                      </pic:pic>
                    </a:graphicData>
                  </a:graphic>
                </wp:inline>
              </w:drawing>
            </w:r>
          </w:p>
        </w:tc>
      </w:tr>
      <w:tr w:rsidR="0043554E" w:rsidRPr="0025129B" w14:paraId="3FE4982F" w14:textId="77777777" w:rsidTr="0043554E">
        <w:trPr>
          <w:trHeight w:val="300"/>
          <w:jc w:val="center"/>
        </w:trPr>
        <w:tc>
          <w:tcPr>
            <w:tcW w:w="1076" w:type="pct"/>
            <w:tcBorders>
              <w:top w:val="single" w:sz="4" w:space="0" w:color="auto"/>
              <w:left w:val="single" w:sz="4" w:space="0" w:color="auto"/>
              <w:bottom w:val="single" w:sz="4" w:space="0" w:color="auto"/>
              <w:right w:val="nil"/>
            </w:tcBorders>
            <w:shd w:val="clear" w:color="auto" w:fill="auto"/>
            <w:noWrap/>
            <w:vAlign w:val="center"/>
            <w:hideMark/>
          </w:tcPr>
          <w:p w14:paraId="5B588441" w14:textId="6B187124" w:rsidR="00C864D2" w:rsidRPr="0025129B" w:rsidRDefault="00C864D2" w:rsidP="00917251">
            <w:pPr>
              <w:pStyle w:val="Epgrafe"/>
              <w:rPr>
                <w:rFonts w:eastAsia="Times New Roman"/>
                <w:color w:val="000000"/>
                <w:lang w:eastAsia="es-CL"/>
              </w:rPr>
            </w:pPr>
            <w:r w:rsidRPr="0025129B">
              <w:t xml:space="preserve">Fotografía </w:t>
            </w:r>
            <w:r w:rsidR="00917251">
              <w:t>9.</w:t>
            </w:r>
          </w:p>
        </w:tc>
        <w:tc>
          <w:tcPr>
            <w:tcW w:w="12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6A453" w14:textId="77777777" w:rsidR="00C864D2" w:rsidRPr="0025129B" w:rsidRDefault="00C864D2" w:rsidP="00C74CD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FE5FAC">
              <w:rPr>
                <w:rFonts w:eastAsia="Times New Roman"/>
                <w:color w:val="000000"/>
                <w:sz w:val="18"/>
                <w:szCs w:val="18"/>
                <w:lang w:eastAsia="es-CL"/>
              </w:rPr>
              <w:t>10-07-2014.</w:t>
            </w:r>
          </w:p>
        </w:tc>
        <w:tc>
          <w:tcPr>
            <w:tcW w:w="1616" w:type="pct"/>
            <w:tcBorders>
              <w:top w:val="single" w:sz="4" w:space="0" w:color="auto"/>
              <w:left w:val="nil"/>
              <w:bottom w:val="single" w:sz="4" w:space="0" w:color="auto"/>
              <w:right w:val="nil"/>
            </w:tcBorders>
            <w:shd w:val="clear" w:color="auto" w:fill="auto"/>
            <w:noWrap/>
            <w:vAlign w:val="center"/>
            <w:hideMark/>
          </w:tcPr>
          <w:p w14:paraId="5E6B07E0" w14:textId="24FB643E" w:rsidR="00C864D2" w:rsidRPr="0025129B" w:rsidRDefault="00C864D2" w:rsidP="00917251">
            <w:pPr>
              <w:pStyle w:val="Epgrafe"/>
            </w:pPr>
            <w:r w:rsidRPr="0025129B">
              <w:t xml:space="preserve">Fotografía </w:t>
            </w:r>
            <w:r w:rsidR="00917251">
              <w:t>10</w:t>
            </w:r>
            <w:r>
              <w:t>.</w:t>
            </w:r>
          </w:p>
        </w:tc>
        <w:tc>
          <w:tcPr>
            <w:tcW w:w="10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1A02A7" w14:textId="77777777" w:rsidR="00C864D2" w:rsidRPr="0025129B" w:rsidRDefault="00C864D2" w:rsidP="00C74CD3">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sidRPr="00FE5FAC">
              <w:rPr>
                <w:rFonts w:eastAsia="Times New Roman"/>
                <w:color w:val="000000"/>
                <w:sz w:val="18"/>
                <w:szCs w:val="18"/>
                <w:lang w:eastAsia="es-CL"/>
              </w:rPr>
              <w:t>10-07-2014.</w:t>
            </w:r>
          </w:p>
        </w:tc>
      </w:tr>
      <w:tr w:rsidR="0043554E" w:rsidRPr="0025129B" w14:paraId="1F790775" w14:textId="77777777" w:rsidTr="0043554E">
        <w:trPr>
          <w:trHeight w:val="300"/>
          <w:jc w:val="center"/>
        </w:trPr>
        <w:tc>
          <w:tcPr>
            <w:tcW w:w="107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AF22E8" w14:textId="53D3DB55" w:rsidR="00C864D2" w:rsidRPr="0025129B" w:rsidRDefault="00C864D2"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color w:val="000000"/>
                <w:sz w:val="18"/>
                <w:szCs w:val="18"/>
                <w:lang w:eastAsia="es-CL"/>
              </w:rPr>
              <w:t xml:space="preserve">DATUM WGS84 HUSO </w:t>
            </w:r>
            <w:r w:rsidRPr="00F30206">
              <w:rPr>
                <w:rFonts w:eastAsia="Times New Roman"/>
                <w:sz w:val="18"/>
                <w:szCs w:val="18"/>
                <w:lang w:eastAsia="es-CL"/>
              </w:rPr>
              <w:t>1</w:t>
            </w:r>
            <w:r w:rsidR="0083441E">
              <w:rPr>
                <w:rFonts w:eastAsia="Times New Roman"/>
                <w:sz w:val="18"/>
                <w:szCs w:val="18"/>
                <w:lang w:eastAsia="es-CL"/>
              </w:rPr>
              <w:t>9</w:t>
            </w:r>
          </w:p>
        </w:tc>
        <w:tc>
          <w:tcPr>
            <w:tcW w:w="935" w:type="pct"/>
            <w:tcBorders>
              <w:top w:val="single" w:sz="4" w:space="0" w:color="auto"/>
              <w:left w:val="nil"/>
              <w:bottom w:val="single" w:sz="4" w:space="0" w:color="auto"/>
              <w:right w:val="single" w:sz="4" w:space="0" w:color="000000"/>
            </w:tcBorders>
            <w:shd w:val="clear" w:color="auto" w:fill="auto"/>
            <w:noWrap/>
            <w:vAlign w:val="center"/>
            <w:hideMark/>
          </w:tcPr>
          <w:p w14:paraId="3CDB0456" w14:textId="715E158E" w:rsidR="00C864D2" w:rsidRPr="0025129B" w:rsidRDefault="00C864D2" w:rsidP="00C74C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74CD3">
              <w:rPr>
                <w:rFonts w:eastAsia="Times New Roman"/>
                <w:color w:val="000000"/>
                <w:sz w:val="18"/>
                <w:szCs w:val="18"/>
                <w:lang w:eastAsia="es-CL"/>
              </w:rPr>
              <w:t xml:space="preserve"> </w:t>
            </w:r>
            <w:r w:rsidR="00C74CD3" w:rsidRPr="00C74CD3">
              <w:rPr>
                <w:rFonts w:eastAsia="Times New Roman"/>
                <w:color w:val="000000"/>
                <w:sz w:val="18"/>
                <w:szCs w:val="18"/>
                <w:lang w:eastAsia="es-CL"/>
              </w:rPr>
              <w:t>6</w:t>
            </w:r>
            <w:r w:rsidR="00C74CD3">
              <w:rPr>
                <w:rFonts w:eastAsia="Times New Roman"/>
                <w:color w:val="000000"/>
                <w:sz w:val="18"/>
                <w:szCs w:val="18"/>
                <w:lang w:eastAsia="es-CL"/>
              </w:rPr>
              <w:t>.</w:t>
            </w:r>
            <w:r w:rsidR="00C74CD3" w:rsidRPr="00C74CD3">
              <w:rPr>
                <w:rFonts w:eastAsia="Times New Roman"/>
                <w:color w:val="000000"/>
                <w:sz w:val="18"/>
                <w:szCs w:val="18"/>
                <w:lang w:eastAsia="es-CL"/>
              </w:rPr>
              <w:t>086</w:t>
            </w:r>
            <w:r w:rsidR="00C74CD3">
              <w:rPr>
                <w:rFonts w:eastAsia="Times New Roman"/>
                <w:color w:val="000000"/>
                <w:sz w:val="18"/>
                <w:szCs w:val="18"/>
                <w:lang w:eastAsia="es-CL"/>
              </w:rPr>
              <w:t>.</w:t>
            </w:r>
            <w:r w:rsidR="00C74CD3" w:rsidRPr="00C74CD3">
              <w:rPr>
                <w:rFonts w:eastAsia="Times New Roman"/>
                <w:color w:val="000000"/>
                <w:sz w:val="18"/>
                <w:szCs w:val="18"/>
                <w:lang w:eastAsia="es-CL"/>
              </w:rPr>
              <w:t>873</w:t>
            </w:r>
            <w:r w:rsidR="00B345E8">
              <w:rPr>
                <w:rFonts w:eastAsia="Times New Roman"/>
                <w:color w:val="000000"/>
                <w:sz w:val="18"/>
                <w:szCs w:val="18"/>
                <w:lang w:eastAsia="es-CL"/>
              </w:rPr>
              <w:t xml:space="preserve"> m </w:t>
            </w:r>
          </w:p>
        </w:tc>
        <w:tc>
          <w:tcPr>
            <w:tcW w:w="289" w:type="pct"/>
            <w:tcBorders>
              <w:top w:val="single" w:sz="4" w:space="0" w:color="auto"/>
              <w:left w:val="nil"/>
              <w:bottom w:val="single" w:sz="4" w:space="0" w:color="auto"/>
              <w:right w:val="single" w:sz="4" w:space="0" w:color="000000"/>
            </w:tcBorders>
            <w:shd w:val="clear" w:color="auto" w:fill="auto"/>
            <w:noWrap/>
            <w:vAlign w:val="center"/>
            <w:hideMark/>
          </w:tcPr>
          <w:p w14:paraId="394219DB" w14:textId="2EA294E9" w:rsidR="00C864D2" w:rsidRPr="0025129B" w:rsidRDefault="00C864D2" w:rsidP="00C74C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74CD3" w:rsidRPr="00C74CD3">
              <w:rPr>
                <w:rFonts w:eastAsia="Times New Roman"/>
                <w:color w:val="000000"/>
                <w:sz w:val="18"/>
                <w:szCs w:val="18"/>
                <w:lang w:eastAsia="es-CL"/>
              </w:rPr>
              <w:t>259</w:t>
            </w:r>
            <w:r w:rsidR="00C74CD3">
              <w:rPr>
                <w:rFonts w:eastAsia="Times New Roman"/>
                <w:color w:val="000000"/>
                <w:sz w:val="18"/>
                <w:szCs w:val="18"/>
                <w:lang w:eastAsia="es-CL"/>
              </w:rPr>
              <w:t>.</w:t>
            </w:r>
            <w:r w:rsidR="00C74CD3" w:rsidRPr="00C74CD3">
              <w:rPr>
                <w:rFonts w:eastAsia="Times New Roman"/>
                <w:color w:val="000000"/>
                <w:sz w:val="18"/>
                <w:szCs w:val="18"/>
                <w:lang w:eastAsia="es-CL"/>
              </w:rPr>
              <w:t>728</w:t>
            </w:r>
            <w:r w:rsidR="00B345E8">
              <w:rPr>
                <w:rFonts w:eastAsia="Times New Roman"/>
                <w:color w:val="000000"/>
                <w:sz w:val="18"/>
                <w:szCs w:val="18"/>
                <w:lang w:eastAsia="es-CL"/>
              </w:rPr>
              <w:t xml:space="preserve"> m </w:t>
            </w:r>
          </w:p>
        </w:tc>
        <w:tc>
          <w:tcPr>
            <w:tcW w:w="1616" w:type="pct"/>
            <w:tcBorders>
              <w:top w:val="single" w:sz="4" w:space="0" w:color="auto"/>
              <w:left w:val="nil"/>
              <w:bottom w:val="single" w:sz="4" w:space="0" w:color="auto"/>
              <w:right w:val="single" w:sz="4" w:space="0" w:color="000000"/>
            </w:tcBorders>
            <w:shd w:val="clear" w:color="auto" w:fill="auto"/>
            <w:noWrap/>
            <w:vAlign w:val="center"/>
            <w:hideMark/>
          </w:tcPr>
          <w:p w14:paraId="37E6AC65" w14:textId="5D482654" w:rsidR="00C864D2" w:rsidRPr="0025129B" w:rsidRDefault="00C864D2"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563" w:type="pct"/>
            <w:tcBorders>
              <w:top w:val="single" w:sz="4" w:space="0" w:color="auto"/>
              <w:left w:val="nil"/>
              <w:bottom w:val="single" w:sz="4" w:space="0" w:color="auto"/>
              <w:right w:val="single" w:sz="4" w:space="0" w:color="000000"/>
            </w:tcBorders>
            <w:shd w:val="clear" w:color="auto" w:fill="auto"/>
            <w:noWrap/>
            <w:vAlign w:val="center"/>
            <w:hideMark/>
          </w:tcPr>
          <w:p w14:paraId="27705D42" w14:textId="244DA548" w:rsidR="00C864D2" w:rsidRPr="0025129B" w:rsidRDefault="00C864D2" w:rsidP="00C74CD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3554E" w:rsidRPr="0043554E">
              <w:rPr>
                <w:rFonts w:eastAsia="Times New Roman"/>
                <w:color w:val="000000"/>
                <w:sz w:val="18"/>
                <w:szCs w:val="18"/>
                <w:lang w:eastAsia="es-CL"/>
              </w:rPr>
              <w:t>6</w:t>
            </w:r>
            <w:r w:rsidR="0043554E">
              <w:rPr>
                <w:rFonts w:eastAsia="Times New Roman"/>
                <w:color w:val="000000"/>
                <w:sz w:val="18"/>
                <w:szCs w:val="18"/>
                <w:lang w:eastAsia="es-CL"/>
              </w:rPr>
              <w:t>.</w:t>
            </w:r>
            <w:r w:rsidR="0043554E" w:rsidRPr="0043554E">
              <w:rPr>
                <w:rFonts w:eastAsia="Times New Roman"/>
                <w:color w:val="000000"/>
                <w:sz w:val="18"/>
                <w:szCs w:val="18"/>
                <w:lang w:eastAsia="es-CL"/>
              </w:rPr>
              <w:t>086</w:t>
            </w:r>
            <w:r w:rsidR="0043554E">
              <w:rPr>
                <w:rFonts w:eastAsia="Times New Roman"/>
                <w:color w:val="000000"/>
                <w:sz w:val="18"/>
                <w:szCs w:val="18"/>
                <w:lang w:eastAsia="es-CL"/>
              </w:rPr>
              <w:t>.</w:t>
            </w:r>
            <w:r w:rsidR="0043554E" w:rsidRPr="0043554E">
              <w:rPr>
                <w:rFonts w:eastAsia="Times New Roman"/>
                <w:color w:val="000000"/>
                <w:sz w:val="18"/>
                <w:szCs w:val="18"/>
                <w:lang w:eastAsia="es-CL"/>
              </w:rPr>
              <w:t>806</w:t>
            </w:r>
            <w:r w:rsidR="00B345E8">
              <w:rPr>
                <w:rFonts w:eastAsia="Times New Roman"/>
                <w:color w:val="000000"/>
                <w:sz w:val="18"/>
                <w:szCs w:val="18"/>
                <w:lang w:eastAsia="es-CL"/>
              </w:rPr>
              <w:t xml:space="preserve"> m </w:t>
            </w: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14:paraId="1CB67A28" w14:textId="5EDAA4D3" w:rsidR="00C864D2" w:rsidRPr="0025129B" w:rsidRDefault="00C864D2" w:rsidP="00C74CD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43554E" w:rsidRPr="0043554E">
              <w:rPr>
                <w:rFonts w:eastAsia="Times New Roman"/>
                <w:color w:val="000000"/>
                <w:sz w:val="18"/>
                <w:szCs w:val="18"/>
                <w:lang w:eastAsia="es-CL"/>
              </w:rPr>
              <w:t>259</w:t>
            </w:r>
            <w:r w:rsidR="0043554E">
              <w:rPr>
                <w:rFonts w:eastAsia="Times New Roman"/>
                <w:color w:val="000000"/>
                <w:sz w:val="18"/>
                <w:szCs w:val="18"/>
                <w:lang w:eastAsia="es-CL"/>
              </w:rPr>
              <w:t>.</w:t>
            </w:r>
            <w:r w:rsidR="0043554E" w:rsidRPr="0043554E">
              <w:rPr>
                <w:rFonts w:eastAsia="Times New Roman"/>
                <w:color w:val="000000"/>
                <w:sz w:val="18"/>
                <w:szCs w:val="18"/>
                <w:lang w:eastAsia="es-CL"/>
              </w:rPr>
              <w:t>780</w:t>
            </w:r>
            <w:r w:rsidR="00B345E8">
              <w:rPr>
                <w:rFonts w:eastAsia="Times New Roman"/>
                <w:color w:val="000000"/>
                <w:sz w:val="18"/>
                <w:szCs w:val="18"/>
                <w:lang w:eastAsia="es-CL"/>
              </w:rPr>
              <w:t xml:space="preserve"> m </w:t>
            </w:r>
          </w:p>
        </w:tc>
      </w:tr>
      <w:tr w:rsidR="00C74CD3" w:rsidRPr="0025129B" w14:paraId="7C0848F7" w14:textId="77777777" w:rsidTr="0043554E">
        <w:trPr>
          <w:trHeight w:val="252"/>
          <w:jc w:val="center"/>
        </w:trPr>
        <w:tc>
          <w:tcPr>
            <w:tcW w:w="23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11FCC74" w14:textId="5BAAB08E" w:rsidR="00C864D2" w:rsidRPr="00DF28F3" w:rsidRDefault="00C864D2" w:rsidP="00C74CD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74CD3">
              <w:rPr>
                <w:rFonts w:eastAsia="Times New Roman"/>
                <w:color w:val="000000"/>
                <w:sz w:val="18"/>
                <w:szCs w:val="18"/>
                <w:lang w:eastAsia="es-CL"/>
              </w:rPr>
              <w:t>Vista general de piscina N° 4 (Aneróbica).</w:t>
            </w:r>
          </w:p>
        </w:tc>
        <w:tc>
          <w:tcPr>
            <w:tcW w:w="27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BF3336A" w14:textId="4A917345" w:rsidR="00C864D2" w:rsidRPr="0025129B" w:rsidRDefault="00C864D2" w:rsidP="00C74CD3">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3554E">
              <w:rPr>
                <w:rFonts w:eastAsia="Times New Roman"/>
                <w:color w:val="000000"/>
                <w:sz w:val="18"/>
                <w:szCs w:val="18"/>
                <w:lang w:eastAsia="es-CL"/>
              </w:rPr>
              <w:t>Vista general de decantadores.</w:t>
            </w:r>
          </w:p>
        </w:tc>
      </w:tr>
    </w:tbl>
    <w:p w14:paraId="3C1662FA" w14:textId="77777777" w:rsidR="00013D0A" w:rsidRDefault="00013D0A">
      <w:pPr>
        <w:jc w:val="left"/>
        <w:rPr>
          <w:color w:val="FF0000"/>
        </w:rPr>
      </w:pPr>
    </w:p>
    <w:p w14:paraId="41DFE20B" w14:textId="77777777" w:rsidR="00013D0A" w:rsidRDefault="00013D0A">
      <w:pPr>
        <w:jc w:val="left"/>
        <w:rPr>
          <w:color w:val="FF0000"/>
        </w:rPr>
      </w:pPr>
    </w:p>
    <w:p w14:paraId="44EF95F0" w14:textId="77777777" w:rsidR="00013D0A" w:rsidRDefault="00013D0A">
      <w:pPr>
        <w:jc w:val="left"/>
        <w:rPr>
          <w:color w:val="FF0000"/>
        </w:rPr>
      </w:pPr>
    </w:p>
    <w:p w14:paraId="3657FF24" w14:textId="77777777" w:rsidR="00013D0A" w:rsidRDefault="00013D0A">
      <w:pPr>
        <w:jc w:val="left"/>
        <w:rPr>
          <w:color w:val="FF0000"/>
        </w:rPr>
      </w:pPr>
    </w:p>
    <w:p w14:paraId="12937614" w14:textId="77777777" w:rsidR="0043554E" w:rsidRDefault="0043554E">
      <w:pPr>
        <w:jc w:val="left"/>
        <w:rPr>
          <w:color w:val="FF0000"/>
        </w:rPr>
      </w:pPr>
    </w:p>
    <w:p w14:paraId="3E2592EA" w14:textId="77777777" w:rsidR="0043554E" w:rsidRDefault="0043554E">
      <w:pPr>
        <w:jc w:val="left"/>
        <w:rPr>
          <w:color w:val="FF0000"/>
        </w:rPr>
      </w:pPr>
    </w:p>
    <w:p w14:paraId="4281F6F2" w14:textId="77777777" w:rsidR="0043554E" w:rsidRDefault="0043554E">
      <w:pPr>
        <w:jc w:val="left"/>
        <w:rPr>
          <w:color w:val="FF0000"/>
        </w:rPr>
      </w:pPr>
    </w:p>
    <w:p w14:paraId="0EEB76E3" w14:textId="77777777" w:rsidR="0043554E" w:rsidRDefault="0043554E">
      <w:pPr>
        <w:jc w:val="left"/>
        <w:rPr>
          <w:color w:val="FF0000"/>
        </w:rPr>
      </w:pPr>
    </w:p>
    <w:p w14:paraId="7A3C9530" w14:textId="77777777" w:rsidR="0043554E" w:rsidRDefault="0043554E">
      <w:pPr>
        <w:jc w:val="left"/>
        <w:rPr>
          <w:color w:val="FF0000"/>
        </w:rPr>
      </w:pPr>
    </w:p>
    <w:p w14:paraId="01345185" w14:textId="77777777" w:rsidR="0043554E" w:rsidRDefault="0043554E">
      <w:pPr>
        <w:jc w:val="left"/>
        <w:rPr>
          <w:color w:val="FF0000"/>
        </w:rPr>
      </w:pPr>
    </w:p>
    <w:p w14:paraId="4F281130" w14:textId="77777777" w:rsidR="0043554E" w:rsidRDefault="0043554E">
      <w:pPr>
        <w:jc w:val="left"/>
        <w:rPr>
          <w:color w:val="FF0000"/>
        </w:rPr>
      </w:pPr>
    </w:p>
    <w:p w14:paraId="4F284F48" w14:textId="77777777" w:rsidR="0043554E" w:rsidRDefault="0043554E">
      <w:pPr>
        <w:jc w:val="left"/>
        <w:rPr>
          <w:color w:val="FF0000"/>
        </w:rPr>
      </w:pPr>
    </w:p>
    <w:p w14:paraId="610C4482" w14:textId="68C782B6" w:rsidR="0043554E" w:rsidRPr="0077027B" w:rsidRDefault="0043554E" w:rsidP="0077027B">
      <w:pPr>
        <w:pStyle w:val="Ttulo2"/>
      </w:pPr>
      <w:r>
        <w:lastRenderedPageBreak/>
        <w:t>Manejo de lodos.</w:t>
      </w:r>
    </w:p>
    <w:tbl>
      <w:tblPr>
        <w:tblStyle w:val="Tablaconcuadrcula"/>
        <w:tblW w:w="4923" w:type="pct"/>
        <w:jc w:val="center"/>
        <w:tblLook w:val="04A0" w:firstRow="1" w:lastRow="0" w:firstColumn="1" w:lastColumn="0" w:noHBand="0" w:noVBand="1"/>
      </w:tblPr>
      <w:tblGrid>
        <w:gridCol w:w="3831"/>
        <w:gridCol w:w="9745"/>
      </w:tblGrid>
      <w:tr w:rsidR="0043554E" w:rsidRPr="0025129B" w14:paraId="1200A4B4" w14:textId="77777777" w:rsidTr="001A3026">
        <w:trPr>
          <w:trHeight w:val="142"/>
          <w:jc w:val="center"/>
        </w:trPr>
        <w:tc>
          <w:tcPr>
            <w:tcW w:w="1411" w:type="pct"/>
          </w:tcPr>
          <w:p w14:paraId="3B819256" w14:textId="4EDC76A5" w:rsidR="0043554E" w:rsidRPr="0025129B" w:rsidRDefault="0043554E" w:rsidP="0043554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3</w:t>
            </w:r>
          </w:p>
        </w:tc>
        <w:tc>
          <w:tcPr>
            <w:tcW w:w="3589" w:type="pct"/>
          </w:tcPr>
          <w:p w14:paraId="74D7B326" w14:textId="47468FE2" w:rsidR="0043554E" w:rsidRPr="0025129B" w:rsidRDefault="0043554E" w:rsidP="0043554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8</w:t>
            </w:r>
          </w:p>
        </w:tc>
      </w:tr>
      <w:tr w:rsidR="0043554E" w:rsidRPr="0025129B" w14:paraId="56F03113" w14:textId="77777777" w:rsidTr="001A3026">
        <w:trPr>
          <w:trHeight w:val="142"/>
          <w:jc w:val="center"/>
        </w:trPr>
        <w:tc>
          <w:tcPr>
            <w:tcW w:w="5000" w:type="pct"/>
            <w:gridSpan w:val="2"/>
          </w:tcPr>
          <w:p w14:paraId="3DBB5672" w14:textId="77777777" w:rsidR="0043554E" w:rsidRPr="0025129B" w:rsidRDefault="0043554E" w:rsidP="001A3026">
            <w:pPr>
              <w:rPr>
                <w:rFonts w:eastAsia="Times New Roman"/>
                <w:b/>
                <w:bCs/>
                <w:color w:val="000000"/>
                <w:lang w:eastAsia="es-CL"/>
              </w:rPr>
            </w:pPr>
            <w:r>
              <w:rPr>
                <w:rFonts w:eastAsia="Times New Roman"/>
                <w:b/>
                <w:bCs/>
                <w:color w:val="000000"/>
                <w:lang w:eastAsia="es-CL"/>
              </w:rPr>
              <w:t xml:space="preserve">Doumentación entregada: </w:t>
            </w:r>
            <w:r w:rsidRPr="008B7350">
              <w:rPr>
                <w:rFonts w:eastAsia="Times New Roman"/>
                <w:bCs/>
                <w:color w:val="000000"/>
                <w:lang w:eastAsia="es-CL"/>
              </w:rPr>
              <w:t>No hay.</w:t>
            </w:r>
          </w:p>
        </w:tc>
      </w:tr>
      <w:tr w:rsidR="0043554E" w:rsidRPr="0025129B" w14:paraId="5ED8F778" w14:textId="77777777" w:rsidTr="001A3026">
        <w:trPr>
          <w:trHeight w:val="319"/>
          <w:jc w:val="center"/>
        </w:trPr>
        <w:tc>
          <w:tcPr>
            <w:tcW w:w="5000" w:type="pct"/>
            <w:gridSpan w:val="2"/>
            <w:tcBorders>
              <w:bottom w:val="single" w:sz="4" w:space="0" w:color="auto"/>
            </w:tcBorders>
          </w:tcPr>
          <w:p w14:paraId="579781B0" w14:textId="77777777" w:rsidR="0043554E" w:rsidRPr="00C864D2" w:rsidRDefault="0043554E" w:rsidP="001A3026">
            <w:pPr>
              <w:rPr>
                <w:b/>
              </w:rPr>
            </w:pPr>
            <w:r>
              <w:rPr>
                <w:b/>
              </w:rPr>
              <w:t>Exigencia</w:t>
            </w:r>
            <w:r w:rsidRPr="0025129B">
              <w:rPr>
                <w:b/>
              </w:rPr>
              <w:t>:</w:t>
            </w:r>
            <w:r>
              <w:rPr>
                <w:b/>
              </w:rPr>
              <w:t xml:space="preserve"> </w:t>
            </w:r>
          </w:p>
          <w:p w14:paraId="42E707CE" w14:textId="48EE7F45" w:rsidR="0043554E" w:rsidRDefault="0043554E" w:rsidP="001A3026">
            <w:pPr>
              <w:rPr>
                <w:b/>
              </w:rPr>
            </w:pPr>
            <w:r>
              <w:rPr>
                <w:b/>
              </w:rPr>
              <w:t>Considerando 3.3.2.e.vi) RCA 012/2007</w:t>
            </w:r>
            <w:r w:rsidRPr="00302307">
              <w:rPr>
                <w:b/>
              </w:rPr>
              <w:t xml:space="preserve">  “</w:t>
            </w:r>
            <w:r>
              <w:rPr>
                <w:b/>
              </w:rPr>
              <w:t>Ajustes de funcionamiento del relleno sanitario El Retamo - Talca</w:t>
            </w:r>
            <w:r w:rsidRPr="00302307">
              <w:rPr>
                <w:b/>
              </w:rPr>
              <w:t>”:</w:t>
            </w:r>
          </w:p>
          <w:p w14:paraId="7CA847D7" w14:textId="1B3362E9" w:rsidR="0043554E" w:rsidRPr="009F4435" w:rsidRDefault="0043554E" w:rsidP="001A3026">
            <w:pPr>
              <w:autoSpaceDE w:val="0"/>
              <w:autoSpaceDN w:val="0"/>
              <w:adjustRightInd w:val="0"/>
              <w:rPr>
                <w:i/>
              </w:rPr>
            </w:pPr>
            <w:r w:rsidRPr="00182139">
              <w:rPr>
                <w:i/>
              </w:rPr>
              <w:t>“</w:t>
            </w:r>
            <w:r w:rsidRPr="0043554E">
              <w:rPr>
                <w:i/>
              </w:rPr>
              <w:t>En el caso de la planta de “El Retamo” se iniciará el proyecto utilizando una cancha de secado consistente en una superficie imp</w:t>
            </w:r>
            <w:r>
              <w:rPr>
                <w:i/>
              </w:rPr>
              <w:t xml:space="preserve">ermeable de concreto... </w:t>
            </w:r>
            <w:r w:rsidRPr="0043554E">
              <w:rPr>
                <w:i/>
              </w:rPr>
              <w:t>Actualmente el Relleno Sanitario El Reta</w:t>
            </w:r>
            <w:r>
              <w:rPr>
                <w:i/>
              </w:rPr>
              <w:t>mo posee una cancha de lodo..</w:t>
            </w:r>
            <w:r w:rsidRPr="0043554E">
              <w:rPr>
                <w:i/>
              </w:rPr>
              <w:t>. Se han comenzado las labores de techado de dicha cancha, por otra parte se debe mencionar que el manejo de este lodo durante la estación invernal operará obteniéndo</w:t>
            </w:r>
            <w:r w:rsidR="00EF3BF2">
              <w:rPr>
                <w:i/>
              </w:rPr>
              <w:t>se por una parte una fracción lí</w:t>
            </w:r>
            <w:r w:rsidRPr="0043554E">
              <w:rPr>
                <w:i/>
              </w:rPr>
              <w:t>quida la que será recirculada y enviada mediante tubería a la piscina anaeróbica y otra parte la fracción semi-hume</w:t>
            </w:r>
            <w:r>
              <w:rPr>
                <w:i/>
              </w:rPr>
              <w:t xml:space="preserve">da la que será depositada en el </w:t>
            </w:r>
            <w:r w:rsidRPr="0043554E">
              <w:rPr>
                <w:i/>
              </w:rPr>
              <w:t>frente activo d</w:t>
            </w:r>
            <w:r>
              <w:rPr>
                <w:i/>
              </w:rPr>
              <w:t xml:space="preserve">el relleno. </w:t>
            </w:r>
            <w:r w:rsidRPr="0043554E">
              <w:rPr>
                <w:i/>
              </w:rPr>
              <w:t>Para los meses de invierno (Mayo-Junio-Julio-Agosto) el tiempo de permanencia de los lodos aumentara a 50 días</w:t>
            </w:r>
            <w:r>
              <w:rPr>
                <w:i/>
              </w:rPr>
              <w:t>”</w:t>
            </w:r>
            <w:r w:rsidRPr="0043554E">
              <w:rPr>
                <w:i/>
              </w:rPr>
              <w:t>.</w:t>
            </w:r>
          </w:p>
        </w:tc>
      </w:tr>
      <w:tr w:rsidR="0043554E" w:rsidRPr="0025129B" w14:paraId="3A446419" w14:textId="77777777" w:rsidTr="001A3026">
        <w:trPr>
          <w:trHeight w:val="272"/>
          <w:jc w:val="center"/>
        </w:trPr>
        <w:tc>
          <w:tcPr>
            <w:tcW w:w="5000" w:type="pct"/>
            <w:gridSpan w:val="2"/>
          </w:tcPr>
          <w:p w14:paraId="08B556FE" w14:textId="00955D47" w:rsidR="0043554E" w:rsidRPr="0077027B" w:rsidRDefault="0043554E" w:rsidP="001A3026">
            <w:pPr>
              <w:jc w:val="left"/>
            </w:pPr>
            <w:r>
              <w:rPr>
                <w:b/>
              </w:rPr>
              <w:t>Hechos</w:t>
            </w:r>
            <w:r w:rsidRPr="00F15F8C">
              <w:rPr>
                <w:b/>
              </w:rPr>
              <w:t>:</w:t>
            </w:r>
            <w:r w:rsidRPr="007E2D5C">
              <w:t xml:space="preserve"> </w:t>
            </w:r>
          </w:p>
          <w:p w14:paraId="575D8857" w14:textId="7A038FBE" w:rsidR="0043554E" w:rsidRPr="0077027B" w:rsidRDefault="0043554E" w:rsidP="001343F2">
            <w:pPr>
              <w:pStyle w:val="Prrafodelista"/>
              <w:numPr>
                <w:ilvl w:val="0"/>
                <w:numId w:val="43"/>
              </w:numPr>
            </w:pPr>
            <w:r w:rsidRPr="0077027B">
              <w:t>Se constata la existencia de cancha de secado, con</w:t>
            </w:r>
            <w:r w:rsidR="00D90571">
              <w:t>formada</w:t>
            </w:r>
            <w:r w:rsidRPr="0077027B">
              <w:t xml:space="preserve"> por </w:t>
            </w:r>
            <w:r w:rsidR="00D90571">
              <w:t xml:space="preserve">un </w:t>
            </w:r>
            <w:r w:rsidRPr="0077027B">
              <w:t>estanque de hormigón con recubrimiento de fibra y techo metálico</w:t>
            </w:r>
            <w:r w:rsidR="00D90571">
              <w:t xml:space="preserve"> con lodos en su interior</w:t>
            </w:r>
            <w:r w:rsidRPr="0077027B">
              <w:t xml:space="preserve"> al momento de la inspección</w:t>
            </w:r>
            <w:r w:rsidR="00D90571">
              <w:t>. Se observó que el contenido se</w:t>
            </w:r>
            <w:r w:rsidRPr="0077027B">
              <w:t xml:space="preserve"> distrib</w:t>
            </w:r>
            <w:r w:rsidR="00D90571">
              <w:t>uye</w:t>
            </w:r>
            <w:r w:rsidRPr="0077027B">
              <w:t xml:space="preserve"> en tres sectores de acuerdo al contenido de humedad (variando desde lodo con presencia visible </w:t>
            </w:r>
            <w:r w:rsidR="00D90571" w:rsidRPr="0077027B">
              <w:t xml:space="preserve">de humedad </w:t>
            </w:r>
            <w:r w:rsidRPr="0077027B">
              <w:t xml:space="preserve">a lodo seco). Al respecto, de acuerdo a lo señalado por el Sr. Jorge Ramírez (operador), dichos lodos presentaban un tiempo de residencia de 12 días aproximadamente. Respecto al tiempo promedio de residencia durante la época de invierno, se señala </w:t>
            </w:r>
            <w:r w:rsidR="00D90571">
              <w:t>que el</w:t>
            </w:r>
            <w:r w:rsidRPr="0077027B">
              <w:t xml:space="preserve"> tiempo </w:t>
            </w:r>
            <w:r w:rsidR="00D90571">
              <w:t>va</w:t>
            </w:r>
            <w:r w:rsidRPr="0077027B">
              <w:t xml:space="preserve"> </w:t>
            </w:r>
            <w:r w:rsidR="00D90571">
              <w:t xml:space="preserve">desde </w:t>
            </w:r>
            <w:r w:rsidRPr="0077027B">
              <w:t>3 a 4 semanas. Se constata</w:t>
            </w:r>
            <w:r w:rsidR="00D90571">
              <w:t>, además,</w:t>
            </w:r>
            <w:r w:rsidRPr="0077027B">
              <w:t xml:space="preserve"> la existencia de </w:t>
            </w:r>
            <w:r w:rsidR="00D90571">
              <w:t xml:space="preserve">una </w:t>
            </w:r>
            <w:r w:rsidRPr="0077027B">
              <w:t xml:space="preserve">cámara metálica anexa a la cancha de secado, donde se recepciona el líquido derivado de la cancha, el cual se recircula </w:t>
            </w:r>
            <w:r w:rsidR="00D90571">
              <w:t>hacia</w:t>
            </w:r>
            <w:r w:rsidRPr="0077027B">
              <w:t xml:space="preserve"> la piscina N°3 mediante </w:t>
            </w:r>
            <w:r w:rsidR="00D90571">
              <w:t xml:space="preserve">una </w:t>
            </w:r>
            <w:r w:rsidRPr="0077027B">
              <w:t>motobomba</w:t>
            </w:r>
            <w:r w:rsidR="00D90571">
              <w:t xml:space="preserve">. </w:t>
            </w:r>
            <w:r w:rsidR="001343F2">
              <w:t>E</w:t>
            </w:r>
            <w:r w:rsidR="00D90571" w:rsidRPr="0077027B">
              <w:t>l lodo sólido al final de su estadía en la cancha</w:t>
            </w:r>
            <w:r w:rsidR="00E37BC1">
              <w:t xml:space="preserve">, según </w:t>
            </w:r>
            <w:r w:rsidRPr="0077027B">
              <w:t>indica</w:t>
            </w:r>
            <w:r w:rsidR="001343F2">
              <w:t xml:space="preserve"> </w:t>
            </w:r>
            <w:r w:rsidR="001343F2" w:rsidRPr="0077027B">
              <w:t>el Sr. Jorge Ramírez (operador)</w:t>
            </w:r>
            <w:r w:rsidR="00E37BC1">
              <w:t xml:space="preserve"> </w:t>
            </w:r>
            <w:r w:rsidRPr="0077027B">
              <w:t>es derivado mediante</w:t>
            </w:r>
            <w:r w:rsidR="0077027B">
              <w:t xml:space="preserve"> </w:t>
            </w:r>
            <w:r w:rsidRPr="0077027B">
              <w:t>camión tolva al frente de trabajo.</w:t>
            </w:r>
            <w:r w:rsidR="001343F2">
              <w:t xml:space="preserve"> </w:t>
            </w:r>
          </w:p>
        </w:tc>
      </w:tr>
    </w:tbl>
    <w:p w14:paraId="2EAD06F8" w14:textId="77777777" w:rsidR="0043554E" w:rsidRDefault="0043554E">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2631"/>
        <w:gridCol w:w="2250"/>
        <w:gridCol w:w="1992"/>
        <w:gridCol w:w="2632"/>
        <w:gridCol w:w="2215"/>
        <w:gridCol w:w="1992"/>
      </w:tblGrid>
      <w:tr w:rsidR="0077027B" w:rsidRPr="0025129B" w14:paraId="67F30AB8" w14:textId="77777777" w:rsidTr="001A302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9B5AB1" w14:textId="77777777" w:rsidR="0077027B" w:rsidRPr="0025129B" w:rsidRDefault="0077027B" w:rsidP="001A302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77027B" w:rsidRPr="0025129B" w14:paraId="2141B23B" w14:textId="77777777" w:rsidTr="0077027B">
        <w:trPr>
          <w:trHeight w:val="2994"/>
          <w:jc w:val="center"/>
        </w:trPr>
        <w:tc>
          <w:tcPr>
            <w:tcW w:w="2300" w:type="pct"/>
            <w:gridSpan w:val="3"/>
            <w:tcBorders>
              <w:top w:val="nil"/>
              <w:left w:val="single" w:sz="4" w:space="0" w:color="auto"/>
              <w:right w:val="single" w:sz="4" w:space="0" w:color="auto"/>
            </w:tcBorders>
            <w:shd w:val="clear" w:color="auto" w:fill="auto"/>
            <w:noWrap/>
            <w:vAlign w:val="center"/>
            <w:hideMark/>
          </w:tcPr>
          <w:p w14:paraId="71EF2D8D" w14:textId="3AED8E6E" w:rsidR="0077027B" w:rsidRPr="0025129B" w:rsidRDefault="0077027B" w:rsidP="001A3026">
            <w:pPr>
              <w:ind w:right="845"/>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2145438" wp14:editId="0DD2AE97">
                  <wp:extent cx="2508250" cy="1881482"/>
                  <wp:effectExtent l="0" t="0" r="6350" b="5080"/>
                  <wp:docPr id="331" name="Imagen 331" descr="C:\Users\boris.cerda\Desktop\INSPECCIÓN AMBIENTAL 2014\DENUNCIAS\EL RETAMO\11-07-2014\DSC01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oris.cerda\Desktop\INSPECCIÓN AMBIENTAL 2014\DENUNCIAS\EL RETAMO\11-07-2014\DSC01675.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522046" cy="1891831"/>
                          </a:xfrm>
                          <a:prstGeom prst="rect">
                            <a:avLst/>
                          </a:prstGeom>
                          <a:noFill/>
                          <a:ln>
                            <a:noFill/>
                          </a:ln>
                        </pic:spPr>
                      </pic:pic>
                    </a:graphicData>
                  </a:graphic>
                </wp:inline>
              </w:drawing>
            </w:r>
          </w:p>
        </w:tc>
        <w:tc>
          <w:tcPr>
            <w:tcW w:w="2700" w:type="pct"/>
            <w:gridSpan w:val="3"/>
            <w:tcBorders>
              <w:top w:val="nil"/>
              <w:left w:val="single" w:sz="4" w:space="0" w:color="auto"/>
              <w:right w:val="single" w:sz="4" w:space="0" w:color="auto"/>
            </w:tcBorders>
            <w:shd w:val="clear" w:color="auto" w:fill="auto"/>
            <w:noWrap/>
            <w:vAlign w:val="center"/>
            <w:hideMark/>
          </w:tcPr>
          <w:p w14:paraId="7FB36BF6" w14:textId="17751246" w:rsidR="0077027B" w:rsidRPr="0025129B" w:rsidRDefault="0077027B" w:rsidP="001A3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EE9BF8B" wp14:editId="6680A12F">
                  <wp:extent cx="2522672" cy="1892300"/>
                  <wp:effectExtent l="0" t="0" r="0" b="0"/>
                  <wp:docPr id="332" name="Imagen 332" descr="C:\Users\boris.cerda\Desktop\INSPECCIÓN AMBIENTAL 2014\DENUNCIAS\EL RETAMO\11-07-2014\DSC0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oris.cerda\Desktop\INSPECCIÓN AMBIENTAL 2014\DENUNCIAS\EL RETAMO\11-07-2014\DSC01674.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532450" cy="1899635"/>
                          </a:xfrm>
                          <a:prstGeom prst="rect">
                            <a:avLst/>
                          </a:prstGeom>
                          <a:noFill/>
                          <a:ln>
                            <a:noFill/>
                          </a:ln>
                        </pic:spPr>
                      </pic:pic>
                    </a:graphicData>
                  </a:graphic>
                </wp:inline>
              </w:drawing>
            </w:r>
          </w:p>
        </w:tc>
      </w:tr>
      <w:tr w:rsidR="0077027B" w:rsidRPr="0025129B" w14:paraId="2A6F8673" w14:textId="77777777" w:rsidTr="001A3026">
        <w:trPr>
          <w:trHeight w:val="300"/>
          <w:jc w:val="center"/>
        </w:trPr>
        <w:tc>
          <w:tcPr>
            <w:tcW w:w="1076" w:type="pct"/>
            <w:tcBorders>
              <w:top w:val="single" w:sz="4" w:space="0" w:color="auto"/>
              <w:left w:val="single" w:sz="4" w:space="0" w:color="auto"/>
              <w:bottom w:val="single" w:sz="4" w:space="0" w:color="auto"/>
              <w:right w:val="nil"/>
            </w:tcBorders>
            <w:shd w:val="clear" w:color="auto" w:fill="auto"/>
            <w:noWrap/>
            <w:vAlign w:val="center"/>
            <w:hideMark/>
          </w:tcPr>
          <w:p w14:paraId="705F50A1" w14:textId="2FBD0109" w:rsidR="0077027B" w:rsidRPr="0025129B" w:rsidRDefault="0077027B" w:rsidP="001A3026">
            <w:pPr>
              <w:pStyle w:val="Epgrafe"/>
              <w:rPr>
                <w:rFonts w:eastAsia="Times New Roman"/>
                <w:color w:val="000000"/>
                <w:lang w:eastAsia="es-CL"/>
              </w:rPr>
            </w:pPr>
            <w:r w:rsidRPr="0025129B">
              <w:t xml:space="preserve">Fotografía </w:t>
            </w:r>
            <w:r>
              <w:t>11.</w:t>
            </w:r>
          </w:p>
        </w:tc>
        <w:tc>
          <w:tcPr>
            <w:tcW w:w="12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A53078" w14:textId="77777777" w:rsidR="0077027B" w:rsidRPr="0025129B" w:rsidRDefault="0077027B" w:rsidP="001A30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FE5FAC">
              <w:rPr>
                <w:rFonts w:eastAsia="Times New Roman"/>
                <w:color w:val="000000"/>
                <w:sz w:val="18"/>
                <w:szCs w:val="18"/>
                <w:lang w:eastAsia="es-CL"/>
              </w:rPr>
              <w:t>10-07-2014.</w:t>
            </w:r>
          </w:p>
        </w:tc>
        <w:tc>
          <w:tcPr>
            <w:tcW w:w="1616" w:type="pct"/>
            <w:tcBorders>
              <w:top w:val="single" w:sz="4" w:space="0" w:color="auto"/>
              <w:left w:val="nil"/>
              <w:bottom w:val="single" w:sz="4" w:space="0" w:color="auto"/>
              <w:right w:val="nil"/>
            </w:tcBorders>
            <w:shd w:val="clear" w:color="auto" w:fill="auto"/>
            <w:noWrap/>
            <w:vAlign w:val="center"/>
            <w:hideMark/>
          </w:tcPr>
          <w:p w14:paraId="4341285C" w14:textId="688C63F4" w:rsidR="0077027B" w:rsidRPr="0025129B" w:rsidRDefault="0077027B" w:rsidP="001A3026">
            <w:pPr>
              <w:pStyle w:val="Epgrafe"/>
            </w:pPr>
            <w:r w:rsidRPr="0025129B">
              <w:t xml:space="preserve">Fotografía </w:t>
            </w:r>
            <w:r>
              <w:t>12.</w:t>
            </w:r>
          </w:p>
        </w:tc>
        <w:tc>
          <w:tcPr>
            <w:tcW w:w="108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B6372D" w14:textId="77777777" w:rsidR="0077027B" w:rsidRPr="0025129B" w:rsidRDefault="0077027B" w:rsidP="001A302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sidRPr="00FE5FAC">
              <w:rPr>
                <w:rFonts w:eastAsia="Times New Roman"/>
                <w:color w:val="000000"/>
                <w:sz w:val="18"/>
                <w:szCs w:val="18"/>
                <w:lang w:eastAsia="es-CL"/>
              </w:rPr>
              <w:t>10-07-2014.</w:t>
            </w:r>
          </w:p>
        </w:tc>
      </w:tr>
      <w:tr w:rsidR="0077027B" w:rsidRPr="0025129B" w14:paraId="331A3B6B" w14:textId="77777777" w:rsidTr="001A3026">
        <w:trPr>
          <w:trHeight w:val="300"/>
          <w:jc w:val="center"/>
        </w:trPr>
        <w:tc>
          <w:tcPr>
            <w:tcW w:w="107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85C019" w14:textId="1567094D" w:rsidR="0077027B" w:rsidRPr="0025129B" w:rsidRDefault="0077027B"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color w:val="000000"/>
                <w:sz w:val="18"/>
                <w:szCs w:val="18"/>
                <w:lang w:eastAsia="es-CL"/>
              </w:rPr>
              <w:t xml:space="preserve">DATUM WGS84 HUSO </w:t>
            </w:r>
            <w:r w:rsidRPr="00F30206">
              <w:rPr>
                <w:rFonts w:eastAsia="Times New Roman"/>
                <w:sz w:val="18"/>
                <w:szCs w:val="18"/>
                <w:lang w:eastAsia="es-CL"/>
              </w:rPr>
              <w:t>1</w:t>
            </w:r>
            <w:r w:rsidR="0083441E">
              <w:rPr>
                <w:rFonts w:eastAsia="Times New Roman"/>
                <w:sz w:val="18"/>
                <w:szCs w:val="18"/>
                <w:lang w:eastAsia="es-CL"/>
              </w:rPr>
              <w:t>9</w:t>
            </w:r>
          </w:p>
        </w:tc>
        <w:tc>
          <w:tcPr>
            <w:tcW w:w="935" w:type="pct"/>
            <w:tcBorders>
              <w:top w:val="single" w:sz="4" w:space="0" w:color="auto"/>
              <w:left w:val="nil"/>
              <w:bottom w:val="single" w:sz="4" w:space="0" w:color="auto"/>
              <w:right w:val="single" w:sz="4" w:space="0" w:color="000000"/>
            </w:tcBorders>
            <w:shd w:val="clear" w:color="auto" w:fill="auto"/>
            <w:noWrap/>
            <w:vAlign w:val="center"/>
            <w:hideMark/>
          </w:tcPr>
          <w:p w14:paraId="0D273C27" w14:textId="547173F9" w:rsidR="0077027B" w:rsidRPr="0025129B" w:rsidRDefault="0077027B" w:rsidP="001A30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Pr="0077027B">
              <w:rPr>
                <w:rFonts w:eastAsia="Times New Roman"/>
                <w:color w:val="000000"/>
                <w:sz w:val="18"/>
                <w:szCs w:val="18"/>
                <w:lang w:eastAsia="es-CL"/>
              </w:rPr>
              <w:t>6</w:t>
            </w:r>
            <w:r>
              <w:rPr>
                <w:rFonts w:eastAsia="Times New Roman"/>
                <w:color w:val="000000"/>
                <w:sz w:val="18"/>
                <w:szCs w:val="18"/>
                <w:lang w:eastAsia="es-CL"/>
              </w:rPr>
              <w:t>.</w:t>
            </w:r>
            <w:r w:rsidRPr="0077027B">
              <w:rPr>
                <w:rFonts w:eastAsia="Times New Roman"/>
                <w:color w:val="000000"/>
                <w:sz w:val="18"/>
                <w:szCs w:val="18"/>
                <w:lang w:eastAsia="es-CL"/>
              </w:rPr>
              <w:t>086</w:t>
            </w:r>
            <w:r>
              <w:rPr>
                <w:rFonts w:eastAsia="Times New Roman"/>
                <w:color w:val="000000"/>
                <w:sz w:val="18"/>
                <w:szCs w:val="18"/>
                <w:lang w:eastAsia="es-CL"/>
              </w:rPr>
              <w:t>.</w:t>
            </w:r>
            <w:r w:rsidRPr="0077027B">
              <w:rPr>
                <w:rFonts w:eastAsia="Times New Roman"/>
                <w:color w:val="000000"/>
                <w:sz w:val="18"/>
                <w:szCs w:val="18"/>
                <w:lang w:eastAsia="es-CL"/>
              </w:rPr>
              <w:t>821</w:t>
            </w:r>
            <w:r w:rsidR="00B345E8">
              <w:rPr>
                <w:rFonts w:eastAsia="Times New Roman"/>
                <w:color w:val="000000"/>
                <w:sz w:val="18"/>
                <w:szCs w:val="18"/>
                <w:lang w:eastAsia="es-CL"/>
              </w:rPr>
              <w:t xml:space="preserve"> m </w:t>
            </w:r>
          </w:p>
        </w:tc>
        <w:tc>
          <w:tcPr>
            <w:tcW w:w="289" w:type="pct"/>
            <w:tcBorders>
              <w:top w:val="single" w:sz="4" w:space="0" w:color="auto"/>
              <w:left w:val="nil"/>
              <w:bottom w:val="single" w:sz="4" w:space="0" w:color="auto"/>
              <w:right w:val="single" w:sz="4" w:space="0" w:color="000000"/>
            </w:tcBorders>
            <w:shd w:val="clear" w:color="auto" w:fill="auto"/>
            <w:noWrap/>
            <w:vAlign w:val="center"/>
            <w:hideMark/>
          </w:tcPr>
          <w:p w14:paraId="353B5911" w14:textId="4914F2F7" w:rsidR="0077027B" w:rsidRPr="0025129B" w:rsidRDefault="0077027B" w:rsidP="001A30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77027B">
              <w:rPr>
                <w:rFonts w:eastAsia="Times New Roman"/>
                <w:color w:val="000000"/>
                <w:sz w:val="18"/>
                <w:szCs w:val="18"/>
                <w:lang w:eastAsia="es-CL"/>
              </w:rPr>
              <w:t>259</w:t>
            </w:r>
            <w:r>
              <w:rPr>
                <w:rFonts w:eastAsia="Times New Roman"/>
                <w:color w:val="000000"/>
                <w:sz w:val="18"/>
                <w:szCs w:val="18"/>
                <w:lang w:eastAsia="es-CL"/>
              </w:rPr>
              <w:t>.</w:t>
            </w:r>
            <w:r w:rsidRPr="0077027B">
              <w:rPr>
                <w:rFonts w:eastAsia="Times New Roman"/>
                <w:color w:val="000000"/>
                <w:sz w:val="18"/>
                <w:szCs w:val="18"/>
                <w:lang w:eastAsia="es-CL"/>
              </w:rPr>
              <w:t>783</w:t>
            </w:r>
            <w:r w:rsidR="00B345E8">
              <w:rPr>
                <w:rFonts w:eastAsia="Times New Roman"/>
                <w:color w:val="000000"/>
                <w:sz w:val="18"/>
                <w:szCs w:val="18"/>
                <w:lang w:eastAsia="es-CL"/>
              </w:rPr>
              <w:t xml:space="preserve"> m </w:t>
            </w:r>
          </w:p>
        </w:tc>
        <w:tc>
          <w:tcPr>
            <w:tcW w:w="1616" w:type="pct"/>
            <w:tcBorders>
              <w:top w:val="single" w:sz="4" w:space="0" w:color="auto"/>
              <w:left w:val="nil"/>
              <w:bottom w:val="single" w:sz="4" w:space="0" w:color="auto"/>
              <w:right w:val="single" w:sz="4" w:space="0" w:color="000000"/>
            </w:tcBorders>
            <w:shd w:val="clear" w:color="auto" w:fill="auto"/>
            <w:noWrap/>
            <w:vAlign w:val="center"/>
            <w:hideMark/>
          </w:tcPr>
          <w:p w14:paraId="40D4C428" w14:textId="24934FC9" w:rsidR="0077027B" w:rsidRPr="0025129B" w:rsidRDefault="0077027B"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563" w:type="pct"/>
            <w:tcBorders>
              <w:top w:val="single" w:sz="4" w:space="0" w:color="auto"/>
              <w:left w:val="nil"/>
              <w:bottom w:val="single" w:sz="4" w:space="0" w:color="auto"/>
              <w:right w:val="single" w:sz="4" w:space="0" w:color="000000"/>
            </w:tcBorders>
            <w:shd w:val="clear" w:color="auto" w:fill="auto"/>
            <w:noWrap/>
            <w:vAlign w:val="center"/>
            <w:hideMark/>
          </w:tcPr>
          <w:p w14:paraId="3D760A59" w14:textId="4846E7ED" w:rsidR="0077027B" w:rsidRPr="0025129B" w:rsidRDefault="0077027B" w:rsidP="001A30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77027B">
              <w:rPr>
                <w:rFonts w:eastAsia="Times New Roman"/>
                <w:color w:val="000000"/>
                <w:sz w:val="18"/>
                <w:szCs w:val="18"/>
                <w:lang w:eastAsia="es-CL"/>
              </w:rPr>
              <w:t>6</w:t>
            </w:r>
            <w:r>
              <w:rPr>
                <w:rFonts w:eastAsia="Times New Roman"/>
                <w:color w:val="000000"/>
                <w:sz w:val="18"/>
                <w:szCs w:val="18"/>
                <w:lang w:eastAsia="es-CL"/>
              </w:rPr>
              <w:t>.</w:t>
            </w:r>
            <w:r w:rsidRPr="0077027B">
              <w:rPr>
                <w:rFonts w:eastAsia="Times New Roman"/>
                <w:color w:val="000000"/>
                <w:sz w:val="18"/>
                <w:szCs w:val="18"/>
                <w:lang w:eastAsia="es-CL"/>
              </w:rPr>
              <w:t>086</w:t>
            </w:r>
            <w:r>
              <w:rPr>
                <w:rFonts w:eastAsia="Times New Roman"/>
                <w:color w:val="000000"/>
                <w:sz w:val="18"/>
                <w:szCs w:val="18"/>
                <w:lang w:eastAsia="es-CL"/>
              </w:rPr>
              <w:t>.</w:t>
            </w:r>
            <w:r w:rsidRPr="0077027B">
              <w:rPr>
                <w:rFonts w:eastAsia="Times New Roman"/>
                <w:color w:val="000000"/>
                <w:sz w:val="18"/>
                <w:szCs w:val="18"/>
                <w:lang w:eastAsia="es-CL"/>
              </w:rPr>
              <w:t>821</w:t>
            </w:r>
            <w:r w:rsidR="00B345E8">
              <w:rPr>
                <w:rFonts w:eastAsia="Times New Roman"/>
                <w:color w:val="000000"/>
                <w:sz w:val="18"/>
                <w:szCs w:val="18"/>
                <w:lang w:eastAsia="es-CL"/>
              </w:rPr>
              <w:t xml:space="preserve"> m </w:t>
            </w: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14:paraId="7477CDAC" w14:textId="1D817170" w:rsidR="0077027B" w:rsidRPr="0025129B" w:rsidRDefault="0077027B" w:rsidP="001A30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77027B">
              <w:rPr>
                <w:rFonts w:eastAsia="Times New Roman"/>
                <w:color w:val="000000"/>
                <w:sz w:val="18"/>
                <w:szCs w:val="18"/>
                <w:lang w:eastAsia="es-CL"/>
              </w:rPr>
              <w:t>259</w:t>
            </w:r>
            <w:r>
              <w:rPr>
                <w:rFonts w:eastAsia="Times New Roman"/>
                <w:color w:val="000000"/>
                <w:sz w:val="18"/>
                <w:szCs w:val="18"/>
                <w:lang w:eastAsia="es-CL"/>
              </w:rPr>
              <w:t>.</w:t>
            </w:r>
            <w:r w:rsidRPr="0077027B">
              <w:rPr>
                <w:rFonts w:eastAsia="Times New Roman"/>
                <w:color w:val="000000"/>
                <w:sz w:val="18"/>
                <w:szCs w:val="18"/>
                <w:lang w:eastAsia="es-CL"/>
              </w:rPr>
              <w:t>783</w:t>
            </w:r>
            <w:r w:rsidR="00B345E8">
              <w:rPr>
                <w:rFonts w:eastAsia="Times New Roman"/>
                <w:color w:val="000000"/>
                <w:sz w:val="18"/>
                <w:szCs w:val="18"/>
                <w:lang w:eastAsia="es-CL"/>
              </w:rPr>
              <w:t xml:space="preserve"> m </w:t>
            </w:r>
          </w:p>
        </w:tc>
      </w:tr>
      <w:tr w:rsidR="0077027B" w:rsidRPr="0025129B" w14:paraId="59841E7B" w14:textId="77777777" w:rsidTr="001A3026">
        <w:trPr>
          <w:trHeight w:val="252"/>
          <w:jc w:val="center"/>
        </w:trPr>
        <w:tc>
          <w:tcPr>
            <w:tcW w:w="23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0663BFC" w14:textId="24C19368" w:rsidR="0077027B" w:rsidRPr="00DF28F3" w:rsidRDefault="0077027B" w:rsidP="0077027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cancha de secado.</w:t>
            </w:r>
          </w:p>
        </w:tc>
        <w:tc>
          <w:tcPr>
            <w:tcW w:w="27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D17EA4B" w14:textId="6B08A726" w:rsidR="0077027B" w:rsidRPr="0025129B" w:rsidRDefault="0077027B" w:rsidP="0077027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Vista general de cámara de recepción de líquido proveniente de la cancha de secado.</w:t>
            </w:r>
          </w:p>
        </w:tc>
      </w:tr>
    </w:tbl>
    <w:p w14:paraId="3EF12678" w14:textId="420D80F8" w:rsidR="0043554E" w:rsidRDefault="0077027B" w:rsidP="0077027B">
      <w:pPr>
        <w:pStyle w:val="Ttulo2"/>
      </w:pPr>
      <w:r>
        <w:lastRenderedPageBreak/>
        <w:t>Plan de Contingencia.</w:t>
      </w:r>
    </w:p>
    <w:p w14:paraId="445DA348" w14:textId="77777777" w:rsidR="0043554E" w:rsidRDefault="0043554E">
      <w:pPr>
        <w:jc w:val="left"/>
        <w:rPr>
          <w:color w:val="FF0000"/>
        </w:rPr>
      </w:pPr>
    </w:p>
    <w:tbl>
      <w:tblPr>
        <w:tblStyle w:val="Tablaconcuadrcula"/>
        <w:tblW w:w="4923" w:type="pct"/>
        <w:jc w:val="center"/>
        <w:tblLook w:val="04A0" w:firstRow="1" w:lastRow="0" w:firstColumn="1" w:lastColumn="0" w:noHBand="0" w:noVBand="1"/>
      </w:tblPr>
      <w:tblGrid>
        <w:gridCol w:w="3831"/>
        <w:gridCol w:w="9745"/>
      </w:tblGrid>
      <w:tr w:rsidR="0077027B" w:rsidRPr="0025129B" w14:paraId="4EF38269" w14:textId="77777777" w:rsidTr="001A3026">
        <w:trPr>
          <w:trHeight w:val="142"/>
          <w:jc w:val="center"/>
        </w:trPr>
        <w:tc>
          <w:tcPr>
            <w:tcW w:w="1411" w:type="pct"/>
          </w:tcPr>
          <w:p w14:paraId="14E62303" w14:textId="2F660E78" w:rsidR="0077027B" w:rsidRPr="0025129B" w:rsidRDefault="0077027B" w:rsidP="0077027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4</w:t>
            </w:r>
          </w:p>
        </w:tc>
        <w:tc>
          <w:tcPr>
            <w:tcW w:w="3589" w:type="pct"/>
          </w:tcPr>
          <w:p w14:paraId="5BD9D5FF" w14:textId="06DF3B9C" w:rsidR="0077027B" w:rsidRPr="0025129B" w:rsidRDefault="0077027B" w:rsidP="0077027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6</w:t>
            </w:r>
          </w:p>
        </w:tc>
      </w:tr>
      <w:tr w:rsidR="0077027B" w:rsidRPr="0025129B" w14:paraId="73EF32F3" w14:textId="77777777" w:rsidTr="001A3026">
        <w:trPr>
          <w:trHeight w:val="142"/>
          <w:jc w:val="center"/>
        </w:trPr>
        <w:tc>
          <w:tcPr>
            <w:tcW w:w="5000" w:type="pct"/>
            <w:gridSpan w:val="2"/>
          </w:tcPr>
          <w:p w14:paraId="6EDEC9C3" w14:textId="77777777" w:rsidR="0077027B" w:rsidRPr="0025129B" w:rsidRDefault="0077027B" w:rsidP="001A3026">
            <w:pPr>
              <w:rPr>
                <w:rFonts w:eastAsia="Times New Roman"/>
                <w:b/>
                <w:bCs/>
                <w:color w:val="000000"/>
                <w:lang w:eastAsia="es-CL"/>
              </w:rPr>
            </w:pPr>
            <w:r>
              <w:rPr>
                <w:rFonts w:eastAsia="Times New Roman"/>
                <w:b/>
                <w:bCs/>
                <w:color w:val="000000"/>
                <w:lang w:eastAsia="es-CL"/>
              </w:rPr>
              <w:t xml:space="preserve">Doumentación entregada: </w:t>
            </w:r>
            <w:r w:rsidRPr="008B7350">
              <w:rPr>
                <w:rFonts w:eastAsia="Times New Roman"/>
                <w:bCs/>
                <w:color w:val="000000"/>
                <w:lang w:eastAsia="es-CL"/>
              </w:rPr>
              <w:t>No hay.</w:t>
            </w:r>
          </w:p>
        </w:tc>
      </w:tr>
      <w:tr w:rsidR="0077027B" w:rsidRPr="0025129B" w14:paraId="74129A28" w14:textId="77777777" w:rsidTr="001A3026">
        <w:trPr>
          <w:trHeight w:val="319"/>
          <w:jc w:val="center"/>
        </w:trPr>
        <w:tc>
          <w:tcPr>
            <w:tcW w:w="5000" w:type="pct"/>
            <w:gridSpan w:val="2"/>
            <w:tcBorders>
              <w:bottom w:val="single" w:sz="4" w:space="0" w:color="auto"/>
            </w:tcBorders>
          </w:tcPr>
          <w:p w14:paraId="3A8290E2" w14:textId="77777777" w:rsidR="0077027B" w:rsidRPr="00C864D2" w:rsidRDefault="0077027B" w:rsidP="001A3026">
            <w:pPr>
              <w:rPr>
                <w:b/>
              </w:rPr>
            </w:pPr>
            <w:r>
              <w:rPr>
                <w:b/>
              </w:rPr>
              <w:t>Exigencia</w:t>
            </w:r>
            <w:r w:rsidRPr="0025129B">
              <w:rPr>
                <w:b/>
              </w:rPr>
              <w:t>:</w:t>
            </w:r>
            <w:r>
              <w:rPr>
                <w:b/>
              </w:rPr>
              <w:t xml:space="preserve"> </w:t>
            </w:r>
          </w:p>
          <w:p w14:paraId="3DFD0AA3" w14:textId="4B2B1674" w:rsidR="0077027B" w:rsidRDefault="0077027B" w:rsidP="001A3026">
            <w:pPr>
              <w:rPr>
                <w:b/>
              </w:rPr>
            </w:pPr>
            <w:r>
              <w:rPr>
                <w:b/>
              </w:rPr>
              <w:t>Considerando 3.3.2.</w:t>
            </w:r>
            <w:r w:rsidR="003207A2">
              <w:rPr>
                <w:b/>
              </w:rPr>
              <w:t>f.</w:t>
            </w:r>
            <w:r>
              <w:rPr>
                <w:b/>
              </w:rPr>
              <w:t>) RCA 012/2007</w:t>
            </w:r>
            <w:r w:rsidRPr="00302307">
              <w:rPr>
                <w:b/>
              </w:rPr>
              <w:t xml:space="preserve">  “</w:t>
            </w:r>
            <w:r>
              <w:rPr>
                <w:b/>
              </w:rPr>
              <w:t>Ajustes de funcionamiento del relleno sanitario El Retamo - Talca</w:t>
            </w:r>
            <w:r w:rsidRPr="00302307">
              <w:rPr>
                <w:b/>
              </w:rPr>
              <w:t>”:</w:t>
            </w:r>
          </w:p>
          <w:p w14:paraId="2F8DF591" w14:textId="317BE2D7" w:rsidR="0077027B" w:rsidRPr="009F4435" w:rsidRDefault="0077027B" w:rsidP="003207A2">
            <w:pPr>
              <w:autoSpaceDE w:val="0"/>
              <w:autoSpaceDN w:val="0"/>
              <w:adjustRightInd w:val="0"/>
              <w:rPr>
                <w:i/>
              </w:rPr>
            </w:pPr>
            <w:r w:rsidRPr="00182139">
              <w:rPr>
                <w:i/>
              </w:rPr>
              <w:t>“</w:t>
            </w:r>
            <w:r w:rsidR="003207A2" w:rsidRPr="003207A2">
              <w:rPr>
                <w:i/>
              </w:rPr>
              <w:t>En el Considerando 5.6. Condiciones respecto al diseño, se e</w:t>
            </w:r>
            <w:r w:rsidR="003207A2">
              <w:rPr>
                <w:i/>
              </w:rPr>
              <w:t xml:space="preserve">stablece la construcción de una </w:t>
            </w:r>
            <w:r w:rsidR="003207A2" w:rsidRPr="003207A2">
              <w:rPr>
                <w:i/>
              </w:rPr>
              <w:t>Piscina de Contingencia d</w:t>
            </w:r>
            <w:r w:rsidR="003207A2">
              <w:rPr>
                <w:i/>
              </w:rPr>
              <w:t>e líquidos lixiviados para la</w:t>
            </w:r>
            <w:r w:rsidR="003207A2" w:rsidRPr="003207A2">
              <w:rPr>
                <w:i/>
              </w:rPr>
              <w:t xml:space="preserve"> recepci</w:t>
            </w:r>
            <w:r w:rsidR="003207A2">
              <w:rPr>
                <w:i/>
              </w:rPr>
              <w:t xml:space="preserve">ón de aguas lluvias infiltradas </w:t>
            </w:r>
            <w:r w:rsidR="003207A2" w:rsidRPr="003207A2">
              <w:rPr>
                <w:i/>
              </w:rPr>
              <w:t>al relleno sanitario para la s</w:t>
            </w:r>
            <w:r w:rsidR="003207A2">
              <w:rPr>
                <w:i/>
              </w:rPr>
              <w:t>ituación más desfavorable..</w:t>
            </w:r>
            <w:r w:rsidR="003207A2" w:rsidRPr="003207A2">
              <w:rPr>
                <w:i/>
              </w:rPr>
              <w:t>.La piscina se construirá so</w:t>
            </w:r>
            <w:r w:rsidR="003207A2">
              <w:rPr>
                <w:i/>
              </w:rPr>
              <w:t xml:space="preserve">bre terreno natural previamente </w:t>
            </w:r>
            <w:r w:rsidR="003207A2" w:rsidRPr="003207A2">
              <w:rPr>
                <w:i/>
              </w:rPr>
              <w:t>impermeabilizado co</w:t>
            </w:r>
            <w:r w:rsidR="00F07EC7">
              <w:rPr>
                <w:i/>
              </w:rPr>
              <w:t>n geomembrana</w:t>
            </w:r>
            <w:r w:rsidR="003207A2">
              <w:rPr>
                <w:i/>
              </w:rPr>
              <w:t>..</w:t>
            </w:r>
            <w:r w:rsidR="003207A2" w:rsidRPr="003207A2">
              <w:rPr>
                <w:i/>
              </w:rPr>
              <w:t>.</w:t>
            </w:r>
            <w:r w:rsidR="00F07EC7">
              <w:rPr>
                <w:i/>
              </w:rPr>
              <w:t>”</w:t>
            </w:r>
          </w:p>
        </w:tc>
      </w:tr>
      <w:tr w:rsidR="0077027B" w:rsidRPr="0025129B" w14:paraId="57A0B3C0" w14:textId="77777777" w:rsidTr="001A3026">
        <w:trPr>
          <w:trHeight w:val="272"/>
          <w:jc w:val="center"/>
        </w:trPr>
        <w:tc>
          <w:tcPr>
            <w:tcW w:w="5000" w:type="pct"/>
            <w:gridSpan w:val="2"/>
          </w:tcPr>
          <w:p w14:paraId="08B0F29C" w14:textId="77777777" w:rsidR="0077027B" w:rsidRPr="0077027B" w:rsidRDefault="0077027B" w:rsidP="001A3026">
            <w:pPr>
              <w:jc w:val="left"/>
            </w:pPr>
            <w:r>
              <w:rPr>
                <w:b/>
              </w:rPr>
              <w:t>Hechos</w:t>
            </w:r>
            <w:r w:rsidRPr="00F15F8C">
              <w:rPr>
                <w:b/>
              </w:rPr>
              <w:t>:</w:t>
            </w:r>
            <w:r w:rsidRPr="007E2D5C">
              <w:t xml:space="preserve"> </w:t>
            </w:r>
          </w:p>
          <w:p w14:paraId="7590821E" w14:textId="77777777" w:rsidR="003207A2" w:rsidRDefault="003207A2" w:rsidP="003207A2">
            <w:pPr>
              <w:autoSpaceDE w:val="0"/>
              <w:autoSpaceDN w:val="0"/>
              <w:adjustRightInd w:val="0"/>
              <w:jc w:val="left"/>
              <w:rPr>
                <w:rFonts w:ascii="Verdana,Bold" w:hAnsi="Verdana,Bold" w:cs="Verdana,Bold"/>
                <w:b/>
                <w:bCs/>
                <w:sz w:val="16"/>
                <w:szCs w:val="16"/>
                <w:lang w:eastAsia="es-ES"/>
              </w:rPr>
            </w:pPr>
          </w:p>
          <w:p w14:paraId="07580ABD" w14:textId="144E9D0C" w:rsidR="0077027B" w:rsidRPr="003207A2" w:rsidRDefault="003207A2" w:rsidP="00E37BC1">
            <w:pPr>
              <w:pStyle w:val="Prrafodelista"/>
              <w:numPr>
                <w:ilvl w:val="0"/>
                <w:numId w:val="45"/>
              </w:numPr>
              <w:autoSpaceDE w:val="0"/>
              <w:autoSpaceDN w:val="0"/>
              <w:adjustRightInd w:val="0"/>
              <w:rPr>
                <w:rFonts w:ascii="Verdana,Bold" w:hAnsi="Verdana,Bold" w:cs="Verdana,Bold"/>
                <w:bCs/>
                <w:sz w:val="16"/>
                <w:szCs w:val="16"/>
                <w:lang w:eastAsia="es-ES"/>
              </w:rPr>
            </w:pPr>
            <w:r w:rsidRPr="003207A2">
              <w:t>Consultados los Sres. Jorge Cid (Supervisor) y Jorge Ramírez (operador) respecto a la existencia de medidas de contingencia ante eventos de derrame de las piscinas</w:t>
            </w:r>
            <w:r w:rsidR="00E37BC1">
              <w:t>,</w:t>
            </w:r>
            <w:r w:rsidRPr="003207A2">
              <w:t xml:space="preserve"> se indica que disponen de piscina de contingencia N°5, pudiendo derivar el contenido de las piscinas N°3 y N°4 a ésta</w:t>
            </w:r>
            <w:r w:rsidR="00E37BC1">
              <w:t xml:space="preserve">, según disponga </w:t>
            </w:r>
            <w:r w:rsidRPr="003207A2">
              <w:t>el operador. Se constata la existencia de</w:t>
            </w:r>
            <w:r w:rsidR="00E37BC1">
              <w:t xml:space="preserve"> una</w:t>
            </w:r>
            <w:r w:rsidRPr="003207A2">
              <w:t xml:space="preserve"> piscina de contingencia, la cual se encuentra encarpetada y con presencia de líquido al momento de la inspección.</w:t>
            </w:r>
          </w:p>
        </w:tc>
      </w:tr>
    </w:tbl>
    <w:p w14:paraId="574DEB41" w14:textId="77777777" w:rsidR="0043554E" w:rsidRDefault="0043554E">
      <w:pPr>
        <w:jc w:val="left"/>
        <w:rPr>
          <w:color w:val="FF000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3207A2" w:rsidRPr="0025129B" w14:paraId="5AED3E31" w14:textId="77777777" w:rsidTr="001A3026">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74339F" w14:textId="0089F1A2" w:rsidR="003207A2" w:rsidRPr="0025129B" w:rsidRDefault="003207A2" w:rsidP="003207A2">
            <w:pPr>
              <w:rPr>
                <w:rFonts w:eastAsia="Times New Roman"/>
                <w:b/>
                <w:bCs/>
                <w:color w:val="000000"/>
                <w:sz w:val="20"/>
                <w:szCs w:val="20"/>
                <w:lang w:eastAsia="es-CL"/>
              </w:rPr>
            </w:pPr>
            <w:r>
              <w:rPr>
                <w:rFonts w:eastAsia="Times New Roman"/>
                <w:b/>
                <w:bCs/>
                <w:color w:val="000000"/>
                <w:sz w:val="20"/>
                <w:szCs w:val="20"/>
                <w:lang w:eastAsia="es-CL"/>
              </w:rPr>
              <w:t xml:space="preserve">                                                                                                                                Registro</w:t>
            </w:r>
          </w:p>
        </w:tc>
      </w:tr>
      <w:tr w:rsidR="003207A2" w:rsidRPr="0025129B" w14:paraId="3E037DCB" w14:textId="77777777" w:rsidTr="003207A2">
        <w:trPr>
          <w:trHeight w:val="2398"/>
          <w:jc w:val="center"/>
        </w:trPr>
        <w:tc>
          <w:tcPr>
            <w:tcW w:w="5000" w:type="pct"/>
            <w:gridSpan w:val="3"/>
            <w:tcBorders>
              <w:top w:val="nil"/>
              <w:left w:val="single" w:sz="4" w:space="0" w:color="auto"/>
              <w:right w:val="single" w:sz="4" w:space="0" w:color="auto"/>
            </w:tcBorders>
            <w:shd w:val="clear" w:color="auto" w:fill="auto"/>
            <w:noWrap/>
            <w:vAlign w:val="center"/>
            <w:hideMark/>
          </w:tcPr>
          <w:p w14:paraId="5A77B910" w14:textId="341C0A04" w:rsidR="003207A2" w:rsidRPr="0025129B" w:rsidRDefault="005533E7" w:rsidP="001A30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27DCEBF" wp14:editId="6FB4691B">
                  <wp:extent cx="3432679" cy="2574912"/>
                  <wp:effectExtent l="0" t="0" r="0" b="0"/>
                  <wp:docPr id="337" name="Imagen 337" descr="C:\Users\boris.cerda\Desktop\INSPECCIÓN AMBIENTAL 2014\DENUNCIAS\EL RETAMO\11-07-2014\DSC0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oris.cerda\Desktop\INSPECCIÓN AMBIENTAL 2014\DENUNCIAS\EL RETAMO\11-07-2014\DSC01708.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439921" cy="2580344"/>
                          </a:xfrm>
                          <a:prstGeom prst="rect">
                            <a:avLst/>
                          </a:prstGeom>
                          <a:noFill/>
                          <a:ln>
                            <a:noFill/>
                          </a:ln>
                        </pic:spPr>
                      </pic:pic>
                    </a:graphicData>
                  </a:graphic>
                </wp:inline>
              </w:drawing>
            </w:r>
          </w:p>
        </w:tc>
      </w:tr>
      <w:tr w:rsidR="003207A2" w:rsidRPr="0025129B" w14:paraId="4B643399" w14:textId="77777777" w:rsidTr="001A3026">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6FDAC90" w14:textId="47078049" w:rsidR="003207A2" w:rsidRPr="0025129B" w:rsidRDefault="003207A2" w:rsidP="001A3026">
            <w:pPr>
              <w:pStyle w:val="Epgrafe"/>
              <w:rPr>
                <w:rFonts w:eastAsia="Times New Roman"/>
                <w:color w:val="000000"/>
                <w:lang w:eastAsia="es-CL"/>
              </w:rPr>
            </w:pPr>
            <w:bookmarkStart w:id="128" w:name="_Toc353998121"/>
            <w:bookmarkStart w:id="129" w:name="_Toc353998194"/>
            <w:bookmarkStart w:id="130" w:name="_Toc382383548"/>
            <w:bookmarkStart w:id="131" w:name="_Toc382472370"/>
            <w:bookmarkStart w:id="132" w:name="_Toc390184280"/>
            <w:bookmarkStart w:id="133" w:name="_Toc390360011"/>
            <w:bookmarkStart w:id="134" w:name="_Toc390777032"/>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t>3</w:t>
            </w:r>
            <w:r w:rsidRPr="0025129B">
              <w:t>.</w:t>
            </w:r>
            <w:bookmarkEnd w:id="128"/>
            <w:bookmarkEnd w:id="129"/>
            <w:bookmarkEnd w:id="130"/>
            <w:bookmarkEnd w:id="131"/>
            <w:bookmarkEnd w:id="132"/>
            <w:bookmarkEnd w:id="133"/>
            <w:bookmarkEnd w:id="13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CD1E5A7" w14:textId="13641153" w:rsidR="003207A2" w:rsidRPr="0025129B" w:rsidRDefault="003207A2" w:rsidP="001A30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3207A2">
              <w:rPr>
                <w:rFonts w:eastAsia="Times New Roman"/>
                <w:color w:val="000000"/>
                <w:sz w:val="18"/>
                <w:szCs w:val="18"/>
                <w:lang w:eastAsia="es-CL"/>
              </w:rPr>
              <w:t>10-07-2014</w:t>
            </w:r>
          </w:p>
        </w:tc>
      </w:tr>
      <w:tr w:rsidR="003207A2" w:rsidRPr="0025129B" w14:paraId="5930B0B9" w14:textId="77777777" w:rsidTr="001A3026">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E1C5F0E" w14:textId="40BBF4F4" w:rsidR="003207A2" w:rsidRPr="0025129B" w:rsidRDefault="003207A2"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83441E">
              <w:rPr>
                <w:rFonts w:eastAsia="Times New Roman"/>
                <w:color w:val="000000"/>
                <w:sz w:val="18"/>
                <w:szCs w:val="18"/>
                <w:lang w:eastAsia="es-CL"/>
              </w:rPr>
              <w:t xml:space="preserve">DATUM WGS84 HUSO </w:t>
            </w:r>
            <w:r w:rsidRPr="0083441E">
              <w:rPr>
                <w:rFonts w:eastAsia="Times New Roman"/>
                <w:sz w:val="18"/>
                <w:szCs w:val="18"/>
                <w:lang w:eastAsia="es-CL"/>
              </w:rPr>
              <w:t>1</w:t>
            </w:r>
            <w:r w:rsidR="0083441E" w:rsidRPr="0083441E">
              <w:rPr>
                <w:rFonts w:eastAsia="Times New Roman"/>
                <w:sz w:val="18"/>
                <w:szCs w:val="18"/>
                <w:lang w:eastAsia="es-CL"/>
              </w:rPr>
              <w:t>9</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01777A33" w14:textId="5E96498F" w:rsidR="003207A2" w:rsidRPr="0025129B" w:rsidRDefault="003207A2" w:rsidP="001A30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3207A2">
              <w:rPr>
                <w:rFonts w:eastAsia="Times New Roman"/>
                <w:color w:val="000000"/>
                <w:sz w:val="18"/>
                <w:szCs w:val="18"/>
                <w:lang w:eastAsia="es-CL"/>
              </w:rPr>
              <w:t>6</w:t>
            </w:r>
            <w:r>
              <w:rPr>
                <w:rFonts w:eastAsia="Times New Roman"/>
                <w:color w:val="000000"/>
                <w:sz w:val="18"/>
                <w:szCs w:val="18"/>
                <w:lang w:eastAsia="es-CL"/>
              </w:rPr>
              <w:t>.</w:t>
            </w:r>
            <w:r w:rsidRPr="003207A2">
              <w:rPr>
                <w:rFonts w:eastAsia="Times New Roman"/>
                <w:color w:val="000000"/>
                <w:sz w:val="18"/>
                <w:szCs w:val="18"/>
                <w:lang w:eastAsia="es-CL"/>
              </w:rPr>
              <w:t>086</w:t>
            </w:r>
            <w:r>
              <w:rPr>
                <w:rFonts w:eastAsia="Times New Roman"/>
                <w:color w:val="000000"/>
                <w:sz w:val="18"/>
                <w:szCs w:val="18"/>
                <w:lang w:eastAsia="es-CL"/>
              </w:rPr>
              <w:t>.</w:t>
            </w:r>
            <w:r w:rsidRPr="003207A2">
              <w:rPr>
                <w:rFonts w:eastAsia="Times New Roman"/>
                <w:color w:val="000000"/>
                <w:sz w:val="18"/>
                <w:szCs w:val="18"/>
                <w:lang w:eastAsia="es-CL"/>
              </w:rPr>
              <w:t>736</w:t>
            </w:r>
            <w:r w:rsidR="00B345E8">
              <w:rPr>
                <w:rFonts w:eastAsia="Times New Roman"/>
                <w:color w:val="000000"/>
                <w:sz w:val="18"/>
                <w:szCs w:val="18"/>
                <w:lang w:eastAsia="es-CL"/>
              </w:rPr>
              <w:t xml:space="preserve"> m </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5F97AF65" w14:textId="3DED3D75" w:rsidR="003207A2" w:rsidRPr="0025129B" w:rsidRDefault="003207A2" w:rsidP="001A30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3207A2">
              <w:rPr>
                <w:rFonts w:eastAsia="Times New Roman"/>
                <w:color w:val="000000"/>
                <w:sz w:val="18"/>
                <w:szCs w:val="18"/>
                <w:lang w:eastAsia="es-CL"/>
              </w:rPr>
              <w:t>259</w:t>
            </w:r>
            <w:r>
              <w:rPr>
                <w:rFonts w:eastAsia="Times New Roman"/>
                <w:color w:val="000000"/>
                <w:sz w:val="18"/>
                <w:szCs w:val="18"/>
                <w:lang w:eastAsia="es-CL"/>
              </w:rPr>
              <w:t>.</w:t>
            </w:r>
            <w:r w:rsidRPr="003207A2">
              <w:rPr>
                <w:rFonts w:eastAsia="Times New Roman"/>
                <w:color w:val="000000"/>
                <w:sz w:val="18"/>
                <w:szCs w:val="18"/>
                <w:lang w:eastAsia="es-CL"/>
              </w:rPr>
              <w:t>759</w:t>
            </w:r>
            <w:r w:rsidR="00B345E8">
              <w:rPr>
                <w:rFonts w:eastAsia="Times New Roman"/>
                <w:color w:val="000000"/>
                <w:sz w:val="18"/>
                <w:szCs w:val="18"/>
                <w:lang w:eastAsia="es-CL"/>
              </w:rPr>
              <w:t xml:space="preserve"> m </w:t>
            </w:r>
          </w:p>
        </w:tc>
      </w:tr>
      <w:tr w:rsidR="003207A2" w:rsidRPr="0025129B" w14:paraId="4E7E5C5A" w14:textId="77777777" w:rsidTr="001A3026">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AF5B06F" w14:textId="0FD1FA5F" w:rsidR="003207A2" w:rsidRPr="005533E7" w:rsidRDefault="003207A2" w:rsidP="001A3026">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5533E7">
              <w:rPr>
                <w:rFonts w:eastAsia="Times New Roman"/>
                <w:color w:val="000000"/>
                <w:sz w:val="18"/>
                <w:szCs w:val="18"/>
                <w:lang w:eastAsia="es-CL"/>
              </w:rPr>
              <w:t>Vista general de piscina de contingencia N° 5.</w:t>
            </w:r>
          </w:p>
        </w:tc>
      </w:tr>
      <w:tr w:rsidR="003207A2" w:rsidRPr="0025129B" w14:paraId="6E3F34EB" w14:textId="77777777" w:rsidTr="005533E7">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0A9D437" w14:textId="77777777" w:rsidR="003207A2" w:rsidRPr="0025129B" w:rsidRDefault="003207A2" w:rsidP="001A3026">
            <w:pPr>
              <w:jc w:val="left"/>
              <w:rPr>
                <w:rFonts w:eastAsia="Times New Roman"/>
                <w:color w:val="000000"/>
                <w:lang w:eastAsia="es-CL"/>
              </w:rPr>
            </w:pPr>
          </w:p>
        </w:tc>
      </w:tr>
    </w:tbl>
    <w:p w14:paraId="6346FE3E" w14:textId="028FF92E" w:rsidR="0043554E" w:rsidRDefault="005533E7" w:rsidP="005533E7">
      <w:pPr>
        <w:pStyle w:val="Ttulo2"/>
      </w:pPr>
      <w:r>
        <w:lastRenderedPageBreak/>
        <w:t>Ubicación de punto de descarga.</w:t>
      </w:r>
    </w:p>
    <w:p w14:paraId="3594845D" w14:textId="77777777" w:rsidR="0043554E" w:rsidRDefault="0043554E">
      <w:pPr>
        <w:jc w:val="left"/>
        <w:rPr>
          <w:color w:val="FF0000"/>
        </w:rPr>
      </w:pPr>
    </w:p>
    <w:tbl>
      <w:tblPr>
        <w:tblStyle w:val="Tablaconcuadrcula"/>
        <w:tblW w:w="4923" w:type="pct"/>
        <w:jc w:val="center"/>
        <w:tblLook w:val="04A0" w:firstRow="1" w:lastRow="0" w:firstColumn="1" w:lastColumn="0" w:noHBand="0" w:noVBand="1"/>
      </w:tblPr>
      <w:tblGrid>
        <w:gridCol w:w="3831"/>
        <w:gridCol w:w="9745"/>
      </w:tblGrid>
      <w:tr w:rsidR="005533E7" w:rsidRPr="0025129B" w14:paraId="0628BE50" w14:textId="77777777" w:rsidTr="001A3026">
        <w:trPr>
          <w:trHeight w:val="142"/>
          <w:jc w:val="center"/>
        </w:trPr>
        <w:tc>
          <w:tcPr>
            <w:tcW w:w="1411" w:type="pct"/>
          </w:tcPr>
          <w:p w14:paraId="1B14AE52" w14:textId="2BF90DF1" w:rsidR="005533E7" w:rsidRPr="0025129B" w:rsidRDefault="005533E7" w:rsidP="005533E7">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5</w:t>
            </w:r>
          </w:p>
        </w:tc>
        <w:tc>
          <w:tcPr>
            <w:tcW w:w="3589" w:type="pct"/>
          </w:tcPr>
          <w:p w14:paraId="03704C38" w14:textId="635FF043" w:rsidR="005533E7" w:rsidRPr="0025129B" w:rsidRDefault="005533E7" w:rsidP="005533E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10.</w:t>
            </w:r>
          </w:p>
        </w:tc>
      </w:tr>
      <w:tr w:rsidR="005533E7" w:rsidRPr="0025129B" w14:paraId="4ABBAF73" w14:textId="77777777" w:rsidTr="001A3026">
        <w:trPr>
          <w:trHeight w:val="142"/>
          <w:jc w:val="center"/>
        </w:trPr>
        <w:tc>
          <w:tcPr>
            <w:tcW w:w="5000" w:type="pct"/>
            <w:gridSpan w:val="2"/>
          </w:tcPr>
          <w:p w14:paraId="6419BEDA" w14:textId="77777777" w:rsidR="005533E7" w:rsidRPr="0025129B" w:rsidRDefault="005533E7" w:rsidP="001A3026">
            <w:pPr>
              <w:rPr>
                <w:rFonts w:eastAsia="Times New Roman"/>
                <w:b/>
                <w:bCs/>
                <w:color w:val="000000"/>
                <w:lang w:eastAsia="es-CL"/>
              </w:rPr>
            </w:pPr>
            <w:r>
              <w:rPr>
                <w:rFonts w:eastAsia="Times New Roman"/>
                <w:b/>
                <w:bCs/>
                <w:color w:val="000000"/>
                <w:lang w:eastAsia="es-CL"/>
              </w:rPr>
              <w:t xml:space="preserve">Doumentación entregada: </w:t>
            </w:r>
            <w:r w:rsidRPr="008B7350">
              <w:rPr>
                <w:rFonts w:eastAsia="Times New Roman"/>
                <w:bCs/>
                <w:color w:val="000000"/>
                <w:lang w:eastAsia="es-CL"/>
              </w:rPr>
              <w:t>No hay.</w:t>
            </w:r>
          </w:p>
        </w:tc>
      </w:tr>
      <w:tr w:rsidR="005533E7" w:rsidRPr="0025129B" w14:paraId="6B5A4D60" w14:textId="77777777" w:rsidTr="001A3026">
        <w:trPr>
          <w:trHeight w:val="319"/>
          <w:jc w:val="center"/>
        </w:trPr>
        <w:tc>
          <w:tcPr>
            <w:tcW w:w="5000" w:type="pct"/>
            <w:gridSpan w:val="2"/>
            <w:tcBorders>
              <w:bottom w:val="single" w:sz="4" w:space="0" w:color="auto"/>
            </w:tcBorders>
          </w:tcPr>
          <w:p w14:paraId="1D46AB17" w14:textId="77777777" w:rsidR="005533E7" w:rsidRDefault="005533E7" w:rsidP="001A3026">
            <w:pPr>
              <w:rPr>
                <w:b/>
              </w:rPr>
            </w:pPr>
            <w:r>
              <w:rPr>
                <w:b/>
              </w:rPr>
              <w:t>Exigencia</w:t>
            </w:r>
            <w:r w:rsidRPr="0025129B">
              <w:rPr>
                <w:b/>
              </w:rPr>
              <w:t>:</w:t>
            </w:r>
            <w:r>
              <w:rPr>
                <w:b/>
              </w:rPr>
              <w:t xml:space="preserve"> </w:t>
            </w:r>
          </w:p>
          <w:p w14:paraId="15845E83" w14:textId="77777777" w:rsidR="001A3026" w:rsidRPr="00C864D2" w:rsidRDefault="001A3026" w:rsidP="001A3026">
            <w:pPr>
              <w:rPr>
                <w:b/>
              </w:rPr>
            </w:pPr>
          </w:p>
          <w:p w14:paraId="3B1E62CE" w14:textId="6C293EA3" w:rsidR="005533E7" w:rsidRDefault="005533E7" w:rsidP="001A3026">
            <w:pPr>
              <w:rPr>
                <w:b/>
              </w:rPr>
            </w:pPr>
            <w:r>
              <w:rPr>
                <w:b/>
              </w:rPr>
              <w:t>Considerando 3.4.2.b.) RCA 012/2007</w:t>
            </w:r>
            <w:r w:rsidRPr="00302307">
              <w:rPr>
                <w:b/>
              </w:rPr>
              <w:t xml:space="preserve">  “</w:t>
            </w:r>
            <w:r>
              <w:rPr>
                <w:b/>
              </w:rPr>
              <w:t>Ajustes de funcionamiento del relleno sanitario El Retamo - Talca</w:t>
            </w:r>
            <w:r w:rsidRPr="00302307">
              <w:rPr>
                <w:b/>
              </w:rPr>
              <w:t>”:</w:t>
            </w:r>
          </w:p>
          <w:p w14:paraId="24CFF72D" w14:textId="1CDD04D5" w:rsidR="005533E7" w:rsidRPr="005533E7" w:rsidRDefault="005533E7" w:rsidP="005533E7">
            <w:pPr>
              <w:autoSpaceDE w:val="0"/>
              <w:autoSpaceDN w:val="0"/>
              <w:adjustRightInd w:val="0"/>
              <w:rPr>
                <w:i/>
              </w:rPr>
            </w:pPr>
            <w:r w:rsidRPr="00182139">
              <w:rPr>
                <w:i/>
              </w:rPr>
              <w:t>“</w:t>
            </w:r>
            <w:r w:rsidRPr="005533E7">
              <w:rPr>
                <w:i/>
              </w:rPr>
              <w:t>Las Coordenadas del punto de descarga del efluente tratado serán:</w:t>
            </w:r>
          </w:p>
          <w:p w14:paraId="4BE691E4" w14:textId="77777777" w:rsidR="005533E7" w:rsidRDefault="005533E7" w:rsidP="005533E7">
            <w:pPr>
              <w:autoSpaceDE w:val="0"/>
              <w:autoSpaceDN w:val="0"/>
              <w:adjustRightInd w:val="0"/>
              <w:rPr>
                <w:i/>
              </w:rPr>
            </w:pPr>
          </w:p>
          <w:p w14:paraId="594A46E6" w14:textId="6163C76D" w:rsidR="005533E7" w:rsidRPr="005533E7" w:rsidRDefault="005533E7" w:rsidP="005533E7">
            <w:pPr>
              <w:autoSpaceDE w:val="0"/>
              <w:autoSpaceDN w:val="0"/>
              <w:adjustRightInd w:val="0"/>
              <w:rPr>
                <w:i/>
              </w:rPr>
            </w:pPr>
            <w:r w:rsidRPr="005533E7">
              <w:rPr>
                <w:i/>
              </w:rPr>
              <w:t>6.086.858 Norte</w:t>
            </w:r>
          </w:p>
          <w:p w14:paraId="118EBF52" w14:textId="77777777" w:rsidR="005533E7" w:rsidRPr="005533E7" w:rsidRDefault="005533E7" w:rsidP="005533E7">
            <w:pPr>
              <w:autoSpaceDE w:val="0"/>
              <w:autoSpaceDN w:val="0"/>
              <w:adjustRightInd w:val="0"/>
              <w:rPr>
                <w:i/>
              </w:rPr>
            </w:pPr>
            <w:r w:rsidRPr="005533E7">
              <w:rPr>
                <w:i/>
              </w:rPr>
              <w:t>260.128 Este</w:t>
            </w:r>
          </w:p>
          <w:p w14:paraId="6777A3E1" w14:textId="77777777" w:rsidR="005533E7" w:rsidRDefault="005533E7" w:rsidP="005533E7">
            <w:pPr>
              <w:autoSpaceDE w:val="0"/>
              <w:autoSpaceDN w:val="0"/>
              <w:adjustRightInd w:val="0"/>
              <w:rPr>
                <w:i/>
              </w:rPr>
            </w:pPr>
          </w:p>
          <w:p w14:paraId="6FC065D9" w14:textId="77777777" w:rsidR="005533E7" w:rsidRDefault="005533E7" w:rsidP="005533E7">
            <w:pPr>
              <w:autoSpaceDE w:val="0"/>
              <w:autoSpaceDN w:val="0"/>
              <w:adjustRightInd w:val="0"/>
              <w:rPr>
                <w:i/>
              </w:rPr>
            </w:pPr>
            <w:r>
              <w:rPr>
                <w:i/>
              </w:rPr>
              <w:t>UTM, datum PSAD 69”.</w:t>
            </w:r>
          </w:p>
          <w:p w14:paraId="43102EC4" w14:textId="77777777" w:rsidR="005533E7" w:rsidRDefault="005533E7" w:rsidP="005533E7">
            <w:pPr>
              <w:autoSpaceDE w:val="0"/>
              <w:autoSpaceDN w:val="0"/>
              <w:adjustRightInd w:val="0"/>
              <w:rPr>
                <w:i/>
              </w:rPr>
            </w:pPr>
          </w:p>
          <w:p w14:paraId="0535EE1D" w14:textId="69876C66" w:rsidR="005533E7" w:rsidRDefault="005533E7" w:rsidP="005533E7">
            <w:pPr>
              <w:rPr>
                <w:b/>
              </w:rPr>
            </w:pPr>
            <w:r>
              <w:rPr>
                <w:b/>
              </w:rPr>
              <w:t>Considerando 3.6.5) RCA 012/2007</w:t>
            </w:r>
            <w:r w:rsidRPr="00302307">
              <w:rPr>
                <w:b/>
              </w:rPr>
              <w:t xml:space="preserve">  “</w:t>
            </w:r>
            <w:r>
              <w:rPr>
                <w:b/>
              </w:rPr>
              <w:t>Ajustes de funcionamiento del relleno sanitario El Retamo - Talca</w:t>
            </w:r>
            <w:r w:rsidRPr="00302307">
              <w:rPr>
                <w:b/>
              </w:rPr>
              <w:t>”:</w:t>
            </w:r>
          </w:p>
          <w:p w14:paraId="17C13D53" w14:textId="15D28D4F" w:rsidR="005533E7" w:rsidRPr="009F4435" w:rsidRDefault="005533E7" w:rsidP="005533E7">
            <w:pPr>
              <w:autoSpaceDE w:val="0"/>
              <w:autoSpaceDN w:val="0"/>
              <w:adjustRightInd w:val="0"/>
              <w:rPr>
                <w:i/>
              </w:rPr>
            </w:pPr>
            <w:r>
              <w:rPr>
                <w:i/>
              </w:rPr>
              <w:t>“</w:t>
            </w:r>
            <w:r w:rsidRPr="005533E7">
              <w:rPr>
                <w:i/>
              </w:rPr>
              <w:t>Obra</w:t>
            </w:r>
            <w:r>
              <w:rPr>
                <w:i/>
              </w:rPr>
              <w:t xml:space="preserve">s de descarga de Riles tratados. </w:t>
            </w:r>
            <w:r w:rsidRPr="005533E7">
              <w:rPr>
                <w:i/>
              </w:rPr>
              <w:t>El titular ha construido para el correcto funcionamiento de los residuos líquidos tratados, desde la planta hacia el estero Huilliborgoa la entubación de 12 m en PVC reforzado de 210 mm desde el sedimentador secundario hasta cámara de inspección para luego continuar con un ducto de PVC de 160 mm hasta el estero en codo de 1</w:t>
            </w:r>
            <w:r>
              <w:rPr>
                <w:i/>
              </w:rPr>
              <w:t>60 mm (Entubación subterránea)”.</w:t>
            </w:r>
          </w:p>
        </w:tc>
      </w:tr>
      <w:tr w:rsidR="005533E7" w:rsidRPr="0025129B" w14:paraId="58CA25D5" w14:textId="77777777" w:rsidTr="001A3026">
        <w:trPr>
          <w:trHeight w:val="272"/>
          <w:jc w:val="center"/>
        </w:trPr>
        <w:tc>
          <w:tcPr>
            <w:tcW w:w="5000" w:type="pct"/>
            <w:gridSpan w:val="2"/>
          </w:tcPr>
          <w:p w14:paraId="02574CDF" w14:textId="77777777" w:rsidR="005533E7" w:rsidRPr="0077027B" w:rsidRDefault="005533E7" w:rsidP="001A3026">
            <w:pPr>
              <w:jc w:val="left"/>
            </w:pPr>
            <w:r>
              <w:rPr>
                <w:b/>
              </w:rPr>
              <w:t>Hechos</w:t>
            </w:r>
            <w:r w:rsidRPr="00F15F8C">
              <w:rPr>
                <w:b/>
              </w:rPr>
              <w:t>:</w:t>
            </w:r>
            <w:r w:rsidRPr="007E2D5C">
              <w:t xml:space="preserve"> </w:t>
            </w:r>
          </w:p>
          <w:p w14:paraId="6A2CB730" w14:textId="77777777" w:rsidR="005533E7" w:rsidRDefault="005533E7" w:rsidP="001A3026">
            <w:pPr>
              <w:autoSpaceDE w:val="0"/>
              <w:autoSpaceDN w:val="0"/>
              <w:adjustRightInd w:val="0"/>
              <w:jc w:val="left"/>
              <w:rPr>
                <w:rFonts w:ascii="Verdana,Bold" w:hAnsi="Verdana,Bold" w:cs="Verdana,Bold"/>
                <w:b/>
                <w:bCs/>
                <w:sz w:val="16"/>
                <w:szCs w:val="16"/>
                <w:lang w:eastAsia="es-ES"/>
              </w:rPr>
            </w:pPr>
          </w:p>
          <w:p w14:paraId="43B30D19" w14:textId="26EB805F" w:rsidR="00431D4D" w:rsidRDefault="00A96FF8" w:rsidP="002222EF">
            <w:pPr>
              <w:pStyle w:val="Prrafodelista"/>
              <w:numPr>
                <w:ilvl w:val="0"/>
                <w:numId w:val="50"/>
              </w:numPr>
            </w:pPr>
            <w:r w:rsidRPr="001A3026">
              <w:t xml:space="preserve">Se visita el sector donde se encuentra el punto de descarga del efluente </w:t>
            </w:r>
            <w:r w:rsidR="00107FD8">
              <w:t xml:space="preserve">de la planta de tratamiento </w:t>
            </w:r>
            <w:r w:rsidRPr="001A3026">
              <w:t>al estero Huilliborgoa, constatándose la existencia de una tubería de plástico corrugado que descarga a dicho estero</w:t>
            </w:r>
            <w:r w:rsidR="00E37BC1">
              <w:t xml:space="preserve"> </w:t>
            </w:r>
            <w:r w:rsidR="00431D4D">
              <w:t xml:space="preserve">en las </w:t>
            </w:r>
            <w:r w:rsidR="00E37BC1" w:rsidRPr="001A3026">
              <w:t>coor</w:t>
            </w:r>
            <w:r w:rsidR="00E37BC1">
              <w:t>denadas UTM Datum WGS 84 Huso 19</w:t>
            </w:r>
            <w:r w:rsidR="00E37BC1" w:rsidRPr="001A3026">
              <w:t xml:space="preserve">S </w:t>
            </w:r>
            <w:r w:rsidR="004D665B">
              <w:t>6.086.810 N,</w:t>
            </w:r>
            <w:r w:rsidR="00E37BC1" w:rsidRPr="001A3026">
              <w:t xml:space="preserve"> 259.826 E.</w:t>
            </w:r>
            <w:r w:rsidRPr="001A3026">
              <w:t xml:space="preserve"> </w:t>
            </w:r>
          </w:p>
          <w:p w14:paraId="072FA669" w14:textId="77777777" w:rsidR="00431D4D" w:rsidRDefault="00431D4D" w:rsidP="002222EF">
            <w:pPr>
              <w:pStyle w:val="Prrafodelista"/>
              <w:ind w:left="680"/>
            </w:pPr>
          </w:p>
          <w:p w14:paraId="45814FD8" w14:textId="7081880D" w:rsidR="00995DDA" w:rsidRDefault="00561BC8" w:rsidP="002222EF">
            <w:pPr>
              <w:ind w:left="680"/>
            </w:pPr>
            <w:r w:rsidRPr="001A3026">
              <w:t xml:space="preserve">Al transformar </w:t>
            </w:r>
            <w:r w:rsidR="001A3026">
              <w:t xml:space="preserve">las coordenadas </w:t>
            </w:r>
            <w:r w:rsidR="00431D4D">
              <w:t xml:space="preserve">del punto de descarga </w:t>
            </w:r>
            <w:r w:rsidR="001A3026">
              <w:t>establecidas</w:t>
            </w:r>
            <w:r w:rsidRPr="001A3026">
              <w:t xml:space="preserve"> en la RCA 012/2007</w:t>
            </w:r>
            <w:r w:rsidR="00B827B4">
              <w:t>,</w:t>
            </w:r>
            <w:r w:rsidRPr="001A3026">
              <w:t xml:space="preserve"> </w:t>
            </w:r>
            <w:r w:rsidR="001A3026">
              <w:t>desde PSAD 69 a WGS 84</w:t>
            </w:r>
            <w:r w:rsidR="00107FD8">
              <w:t>,</w:t>
            </w:r>
            <w:r w:rsidR="001A3026">
              <w:t xml:space="preserve"> </w:t>
            </w:r>
            <w:r w:rsidRPr="001A3026">
              <w:t>e</w:t>
            </w:r>
            <w:r w:rsidR="0083441E">
              <w:t xml:space="preserve">s posible constatar que </w:t>
            </w:r>
            <w:r w:rsidR="00107FD8">
              <w:t>el punto</w:t>
            </w:r>
            <w:r w:rsidR="004D665B">
              <w:t xml:space="preserve"> corresponde a las coordenadas</w:t>
            </w:r>
            <w:r w:rsidR="00172436">
              <w:t xml:space="preserve"> UTM Datum WGS 84 Huso 19</w:t>
            </w:r>
            <w:r w:rsidR="00172436" w:rsidRPr="001A3026">
              <w:t xml:space="preserve">S </w:t>
            </w:r>
            <w:r w:rsidR="00172436">
              <w:t>6.086.832 N, 260.069</w:t>
            </w:r>
            <w:r w:rsidR="00172436" w:rsidRPr="001A3026">
              <w:t xml:space="preserve"> E</w:t>
            </w:r>
            <w:r w:rsidR="00172436">
              <w:t>,</w:t>
            </w:r>
            <w:r w:rsidR="004D665B">
              <w:t xml:space="preserve"> </w:t>
            </w:r>
            <w:r w:rsidR="0083441E">
              <w:t xml:space="preserve"> </w:t>
            </w:r>
            <w:r w:rsidR="000A40C3">
              <w:t>las cuales</w:t>
            </w:r>
            <w:r w:rsidR="004D665B">
              <w:t xml:space="preserve"> </w:t>
            </w:r>
            <w:r w:rsidR="0083441E">
              <w:t xml:space="preserve">no coinciden con </w:t>
            </w:r>
            <w:r w:rsidR="00107FD8">
              <w:t>las coordenadas levantadas</w:t>
            </w:r>
            <w:r w:rsidR="0083441E">
              <w:t xml:space="preserve"> en terreno. </w:t>
            </w:r>
            <w:r w:rsidR="00C60020">
              <w:t>Al respecto, cabe señalar</w:t>
            </w:r>
            <w:r w:rsidR="00172436">
              <w:t>,</w:t>
            </w:r>
            <w:r w:rsidR="00C60020">
              <w:t xml:space="preserve"> que las coordenadas </w:t>
            </w:r>
            <w:r w:rsidR="00995DDA">
              <w:t xml:space="preserve">UTM </w:t>
            </w:r>
            <w:r w:rsidR="00C60020">
              <w:t xml:space="preserve">del punto de descarga establecidas en la RCA </w:t>
            </w:r>
            <w:r w:rsidR="004F3DC6">
              <w:t>no coincide</w:t>
            </w:r>
            <w:r w:rsidR="00107FD8">
              <w:t>n</w:t>
            </w:r>
            <w:r w:rsidR="004F3DC6">
              <w:t xml:space="preserve"> con la localización del estero Huilliborgoa</w:t>
            </w:r>
            <w:r w:rsidR="00995DDA">
              <w:t xml:space="preserve">, emplazándose sobre una colina distante a dicho curso de agua. </w:t>
            </w:r>
            <w:r w:rsidR="00B60D72">
              <w:t>Al realizar la medición de la distancia entre ambos punto con el software Google Earth, se obtiene un valor de 243 metros.</w:t>
            </w:r>
          </w:p>
          <w:p w14:paraId="2C793E52" w14:textId="77777777" w:rsidR="00995DDA" w:rsidRDefault="00995DDA" w:rsidP="002222EF">
            <w:pPr>
              <w:ind w:left="680"/>
            </w:pPr>
          </w:p>
          <w:p w14:paraId="617C8356" w14:textId="6224BE38" w:rsidR="00A96FF8" w:rsidRDefault="00995DDA" w:rsidP="002222EF">
            <w:pPr>
              <w:ind w:left="680"/>
            </w:pPr>
            <w:r>
              <w:t>La ubicación del punto de descarga según las coordenadas establecidas en la RCA y aquellas obtenidas en terreno se grafican en la figura 5 del presente informe.</w:t>
            </w:r>
            <w:r w:rsidR="004F3DC6">
              <w:t xml:space="preserve"> </w:t>
            </w:r>
          </w:p>
          <w:p w14:paraId="1D922C9B" w14:textId="77777777" w:rsidR="00431D4D" w:rsidRPr="00431D4D" w:rsidRDefault="00431D4D" w:rsidP="002222EF">
            <w:pPr>
              <w:autoSpaceDE w:val="0"/>
              <w:autoSpaceDN w:val="0"/>
              <w:adjustRightInd w:val="0"/>
            </w:pPr>
          </w:p>
          <w:p w14:paraId="7F8FE534" w14:textId="518742EA" w:rsidR="005533E7" w:rsidRPr="005533E7" w:rsidRDefault="007C1519" w:rsidP="002222EF">
            <w:pPr>
              <w:pStyle w:val="Prrafodelista"/>
              <w:numPr>
                <w:ilvl w:val="0"/>
                <w:numId w:val="45"/>
              </w:numPr>
              <w:autoSpaceDE w:val="0"/>
              <w:autoSpaceDN w:val="0"/>
              <w:adjustRightInd w:val="0"/>
            </w:pPr>
            <w:r>
              <w:t>Se observó que l</w:t>
            </w:r>
            <w:r w:rsidR="005533E7" w:rsidRPr="005533E7">
              <w:t xml:space="preserve">a quebrada </w:t>
            </w:r>
            <w:r>
              <w:t xml:space="preserve">donde se realizan las descarga de Riles tratados, y también la descarga de aguas lluvia, </w:t>
            </w:r>
            <w:r w:rsidR="00883A95">
              <w:t>portea</w:t>
            </w:r>
            <w:r>
              <w:t>ba</w:t>
            </w:r>
            <w:r w:rsidR="00883A95">
              <w:t xml:space="preserve"> un caudal basal</w:t>
            </w:r>
            <w:r w:rsidR="005533E7" w:rsidRPr="005533E7">
              <w:t xml:space="preserve"> </w:t>
            </w:r>
            <w:r w:rsidR="00172436">
              <w:t xml:space="preserve">de aguas </w:t>
            </w:r>
            <w:r>
              <w:t>al momento de la inspección.</w:t>
            </w:r>
          </w:p>
          <w:p w14:paraId="5A8977EB" w14:textId="77777777" w:rsidR="005533E7" w:rsidRPr="00A96FF8" w:rsidRDefault="005533E7" w:rsidP="00A96FF8"/>
          <w:p w14:paraId="648B3CE0" w14:textId="7D360524" w:rsidR="005533E7" w:rsidRPr="005533E7" w:rsidRDefault="00883A95" w:rsidP="002222EF">
            <w:pPr>
              <w:pStyle w:val="Prrafodelista"/>
              <w:numPr>
                <w:ilvl w:val="0"/>
                <w:numId w:val="45"/>
              </w:numPr>
              <w:autoSpaceDE w:val="0"/>
              <w:autoSpaceDN w:val="0"/>
              <w:adjustRightInd w:val="0"/>
            </w:pPr>
            <w:r>
              <w:t>N</w:t>
            </w:r>
            <w:r w:rsidR="005533E7" w:rsidRPr="005533E7">
              <w:t xml:space="preserve">o se observa la existencia de </w:t>
            </w:r>
            <w:r>
              <w:t xml:space="preserve">ninguna </w:t>
            </w:r>
            <w:r w:rsidR="005533E7" w:rsidRPr="005533E7">
              <w:t>tubería de descarga de RILes adicional a la anteriormente señalada en la presente acta (tubería corrugada).</w:t>
            </w:r>
          </w:p>
          <w:p w14:paraId="507CA4C6" w14:textId="783AFFA6" w:rsidR="005533E7" w:rsidRPr="003207A2" w:rsidRDefault="005533E7" w:rsidP="005533E7">
            <w:pPr>
              <w:autoSpaceDE w:val="0"/>
              <w:autoSpaceDN w:val="0"/>
              <w:adjustRightInd w:val="0"/>
              <w:rPr>
                <w:rFonts w:ascii="Verdana,Bold" w:hAnsi="Verdana,Bold" w:cs="Verdana,Bold"/>
                <w:bCs/>
                <w:sz w:val="16"/>
                <w:szCs w:val="16"/>
                <w:lang w:eastAsia="es-ES"/>
              </w:rPr>
            </w:pPr>
          </w:p>
        </w:tc>
      </w:tr>
    </w:tbl>
    <w:p w14:paraId="24C44C63" w14:textId="77777777" w:rsidR="00107FD8" w:rsidRDefault="00107FD8">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2638"/>
        <w:gridCol w:w="2220"/>
        <w:gridCol w:w="1997"/>
        <w:gridCol w:w="2639"/>
        <w:gridCol w:w="2221"/>
        <w:gridCol w:w="1997"/>
      </w:tblGrid>
      <w:tr w:rsidR="00A96FF8" w:rsidRPr="0025129B" w14:paraId="33D51089" w14:textId="77777777" w:rsidTr="00A96FF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B26B8F" w14:textId="2DEC43D3" w:rsidR="00A96FF8" w:rsidRPr="0025129B" w:rsidRDefault="00A96FF8" w:rsidP="001A302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96FF8" w:rsidRPr="0025129B" w14:paraId="7C99C152" w14:textId="77777777" w:rsidTr="007962B4">
        <w:trPr>
          <w:trHeight w:val="5068"/>
          <w:jc w:val="center"/>
        </w:trPr>
        <w:tc>
          <w:tcPr>
            <w:tcW w:w="2494" w:type="pct"/>
            <w:gridSpan w:val="3"/>
            <w:tcBorders>
              <w:top w:val="nil"/>
              <w:left w:val="single" w:sz="4" w:space="0" w:color="auto"/>
              <w:right w:val="single" w:sz="4" w:space="0" w:color="auto"/>
            </w:tcBorders>
            <w:shd w:val="clear" w:color="auto" w:fill="auto"/>
            <w:noWrap/>
            <w:vAlign w:val="center"/>
            <w:hideMark/>
          </w:tcPr>
          <w:p w14:paraId="0FE82B78" w14:textId="5BF2C659" w:rsidR="00A96FF8" w:rsidRPr="0025129B" w:rsidRDefault="005B1BC0" w:rsidP="007962B4">
            <w:pPr>
              <w:rPr>
                <w:rFonts w:eastAsia="Times New Roman"/>
                <w:color w:val="000000"/>
                <w:sz w:val="20"/>
                <w:szCs w:val="20"/>
                <w:lang w:eastAsia="es-CL"/>
              </w:rPr>
            </w:pPr>
            <w:r w:rsidRPr="005B1BC0">
              <w:rPr>
                <w:rFonts w:eastAsia="Times New Roman"/>
                <w:b/>
                <w:bCs/>
                <w:noProof/>
                <w:color w:val="000000"/>
                <w:sz w:val="20"/>
                <w:szCs w:val="20"/>
                <w:lang w:eastAsia="es-CL"/>
              </w:rPr>
              <mc:AlternateContent>
                <mc:Choice Requires="wps">
                  <w:drawing>
                    <wp:anchor distT="0" distB="0" distL="114300" distR="114300" simplePos="0" relativeHeight="251754496" behindDoc="0" locked="0" layoutInCell="1" allowOverlap="1" wp14:anchorId="5521903F" wp14:editId="06C2D211">
                      <wp:simplePos x="0" y="0"/>
                      <wp:positionH relativeFrom="column">
                        <wp:posOffset>1032510</wp:posOffset>
                      </wp:positionH>
                      <wp:positionV relativeFrom="paragraph">
                        <wp:posOffset>1192530</wp:posOffset>
                      </wp:positionV>
                      <wp:extent cx="2203450" cy="1403985"/>
                      <wp:effectExtent l="0" t="0" r="25400" b="2667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1403985"/>
                              </a:xfrm>
                              <a:prstGeom prst="rect">
                                <a:avLst/>
                              </a:prstGeom>
                              <a:solidFill>
                                <a:srgbClr val="FFFFFF"/>
                              </a:solidFill>
                              <a:ln w="9525">
                                <a:solidFill>
                                  <a:srgbClr val="000000"/>
                                </a:solidFill>
                                <a:miter lim="800000"/>
                                <a:headEnd/>
                                <a:tailEnd/>
                              </a:ln>
                            </wps:spPr>
                            <wps:txbx>
                              <w:txbxContent>
                                <w:p w14:paraId="4543AEED" w14:textId="7CF34060" w:rsidR="008B04DE" w:rsidRPr="005B1BC0" w:rsidRDefault="008B04DE">
                                  <w:pPr>
                                    <w:rPr>
                                      <w:b/>
                                      <w:sz w:val="18"/>
                                      <w:szCs w:val="18"/>
                                    </w:rPr>
                                  </w:pPr>
                                  <w:r w:rsidRPr="005B1BC0">
                                    <w:rPr>
                                      <w:b/>
                                      <w:sz w:val="18"/>
                                      <w:szCs w:val="18"/>
                                    </w:rPr>
                                    <w:t>Tuber</w:t>
                                  </w:r>
                                  <w:r>
                                    <w:rPr>
                                      <w:b/>
                                      <w:sz w:val="18"/>
                                      <w:szCs w:val="18"/>
                                    </w:rPr>
                                    <w:t xml:space="preserve">ía </w:t>
                                  </w:r>
                                  <w:r w:rsidRPr="005B1BC0">
                                    <w:rPr>
                                      <w:b/>
                                      <w:sz w:val="18"/>
                                      <w:szCs w:val="18"/>
                                    </w:rPr>
                                    <w:t>descarga</w:t>
                                  </w:r>
                                  <w:r>
                                    <w:rPr>
                                      <w:b/>
                                      <w:sz w:val="18"/>
                                      <w:szCs w:val="18"/>
                                    </w:rPr>
                                    <w:t xml:space="preserve">ndo </w:t>
                                  </w:r>
                                  <w:r w:rsidRPr="005B1BC0">
                                    <w:rPr>
                                      <w:b/>
                                      <w:sz w:val="18"/>
                                      <w:szCs w:val="18"/>
                                    </w:rPr>
                                    <w:t xml:space="preserve">a estero </w:t>
                                  </w:r>
                                  <w:proofErr w:type="spellStart"/>
                                  <w:r w:rsidRPr="005B1BC0">
                                    <w:rPr>
                                      <w:b/>
                                      <w:sz w:val="18"/>
                                      <w:szCs w:val="18"/>
                                    </w:rPr>
                                    <w:t>Huilliborgoa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81.3pt;margin-top:93.9pt;width:173.5pt;height:110.5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">
                      <v:textbox style="mso-fit-shape-to-text:t">
                        <w:txbxContent>
                          <w:p w14:paraId="4543AEED" w14:textId="7CF34060" w:rsidR="008B04DE" w:rsidRPr="005B1BC0" w:rsidRDefault="008B04DE">
                            <w:pPr>
                              <w:rPr>
                                <w:b/>
                                <w:sz w:val="18"/>
                                <w:szCs w:val="18"/>
                              </w:rPr>
                            </w:pPr>
                            <w:r w:rsidRPr="005B1BC0">
                              <w:rPr>
                                <w:b/>
                                <w:sz w:val="18"/>
                                <w:szCs w:val="18"/>
                              </w:rPr>
                              <w:t>Tuber</w:t>
                            </w:r>
                            <w:r>
                              <w:rPr>
                                <w:b/>
                                <w:sz w:val="18"/>
                                <w:szCs w:val="18"/>
                              </w:rPr>
                              <w:t xml:space="preserve">ía </w:t>
                            </w:r>
                            <w:r w:rsidRPr="005B1BC0">
                              <w:rPr>
                                <w:b/>
                                <w:sz w:val="18"/>
                                <w:szCs w:val="18"/>
                              </w:rPr>
                              <w:t>descarga</w:t>
                            </w:r>
                            <w:r>
                              <w:rPr>
                                <w:b/>
                                <w:sz w:val="18"/>
                                <w:szCs w:val="18"/>
                              </w:rPr>
                              <w:t xml:space="preserve">ndo </w:t>
                            </w:r>
                            <w:r w:rsidRPr="005B1BC0">
                              <w:rPr>
                                <w:b/>
                                <w:sz w:val="18"/>
                                <w:szCs w:val="18"/>
                              </w:rPr>
                              <w:t xml:space="preserve">a estero </w:t>
                            </w:r>
                            <w:proofErr w:type="spellStart"/>
                            <w:r w:rsidRPr="005B1BC0">
                              <w:rPr>
                                <w:b/>
                                <w:sz w:val="18"/>
                                <w:szCs w:val="18"/>
                              </w:rPr>
                              <w:t>Huilliborgoa</w:t>
                            </w:r>
                            <w:proofErr w:type="spellEnd"/>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52448" behindDoc="0" locked="0" layoutInCell="1" allowOverlap="1" wp14:anchorId="5F2F9A3E" wp14:editId="35AF01A2">
                      <wp:simplePos x="0" y="0"/>
                      <wp:positionH relativeFrom="column">
                        <wp:posOffset>2054860</wp:posOffset>
                      </wp:positionH>
                      <wp:positionV relativeFrom="paragraph">
                        <wp:posOffset>1446530</wp:posOffset>
                      </wp:positionV>
                      <wp:extent cx="177800" cy="298450"/>
                      <wp:effectExtent l="19050" t="0" r="12700" b="44450"/>
                      <wp:wrapNone/>
                      <wp:docPr id="345" name="345 Flecha abajo"/>
                      <wp:cNvGraphicFramePr/>
                      <a:graphic xmlns:a="http://schemas.openxmlformats.org/drawingml/2006/main">
                        <a:graphicData uri="http://schemas.microsoft.com/office/word/2010/wordprocessingShape">
                          <wps:wsp>
                            <wps:cNvSpPr/>
                            <wps:spPr>
                              <a:xfrm>
                                <a:off x="0" y="0"/>
                                <a:ext cx="177800" cy="2984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33377F" id="345 Flecha abajo" o:spid="_x0000_s1026" type="#_x0000_t67" style="position:absolute;margin-left:161.8pt;margin-top:113.9pt;width:14pt;height:2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" adj="15166" fillcolor="red" strokecolor="red" strokeweight="2pt"/>
                  </w:pict>
                </mc:Fallback>
              </mc:AlternateContent>
            </w:r>
            <w:r w:rsidR="007962B4">
              <w:rPr>
                <w:rFonts w:eastAsia="Times New Roman"/>
                <w:noProof/>
                <w:color w:val="000000"/>
                <w:sz w:val="20"/>
                <w:szCs w:val="20"/>
                <w:lang w:eastAsia="es-CL"/>
              </w:rPr>
              <w:drawing>
                <wp:inline distT="0" distB="0" distL="0" distR="0" wp14:anchorId="737A712F" wp14:editId="77311343">
                  <wp:extent cx="4292600" cy="3219954"/>
                  <wp:effectExtent l="0" t="0" r="0" b="0"/>
                  <wp:docPr id="344" name="Imagen 344" descr="C:\Users\boris.cerda\Desktop\INSPECCIÓN AMBIENTAL 2014\DENUNCIAS\EL RETAMO\11-07-2014\DSC01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oris.cerda\Desktop\INSPECCIÓN AMBIENTAL 2014\DENUNCIAS\EL RETAMO\11-07-2014\DSC01722.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304720" cy="3229045"/>
                          </a:xfrm>
                          <a:prstGeom prst="rect">
                            <a:avLst/>
                          </a:prstGeom>
                          <a:noFill/>
                          <a:ln>
                            <a:noFill/>
                          </a:ln>
                        </pic:spPr>
                      </pic:pic>
                    </a:graphicData>
                  </a:graphic>
                </wp:inline>
              </w:drawing>
            </w:r>
          </w:p>
        </w:tc>
        <w:tc>
          <w:tcPr>
            <w:tcW w:w="2506" w:type="pct"/>
            <w:gridSpan w:val="3"/>
            <w:tcBorders>
              <w:top w:val="nil"/>
              <w:left w:val="single" w:sz="4" w:space="0" w:color="auto"/>
              <w:right w:val="single" w:sz="4" w:space="0" w:color="auto"/>
            </w:tcBorders>
            <w:shd w:val="clear" w:color="auto" w:fill="auto"/>
            <w:noWrap/>
            <w:vAlign w:val="center"/>
            <w:hideMark/>
          </w:tcPr>
          <w:p w14:paraId="58D849F2" w14:textId="461DF2C8" w:rsidR="00A96FF8" w:rsidRPr="0025129B" w:rsidRDefault="00A96FF8" w:rsidP="00A96FF8">
            <w:pP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5C2DD52" wp14:editId="30BCE51B">
                  <wp:extent cx="4283465" cy="3213100"/>
                  <wp:effectExtent l="0" t="0" r="3175" b="6350"/>
                  <wp:docPr id="343" name="Imagen 343" descr="C:\Users\boris.cerda\Desktop\INSPECCIÓN AMBIENTAL 2014\DENUNCIAS\EL RETAMO\11-07-2014\DSC0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oris.cerda\Desktop\INSPECCIÓN AMBIENTAL 2014\DENUNCIAS\EL RETAMO\11-07-2014\DSC01719.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290587" cy="3218442"/>
                          </a:xfrm>
                          <a:prstGeom prst="rect">
                            <a:avLst/>
                          </a:prstGeom>
                          <a:noFill/>
                          <a:ln>
                            <a:noFill/>
                          </a:ln>
                        </pic:spPr>
                      </pic:pic>
                    </a:graphicData>
                  </a:graphic>
                </wp:inline>
              </w:drawing>
            </w:r>
          </w:p>
        </w:tc>
      </w:tr>
      <w:tr w:rsidR="007962B4" w:rsidRPr="0025129B" w14:paraId="0E45FF83" w14:textId="77777777" w:rsidTr="00A96FF8">
        <w:trPr>
          <w:trHeight w:val="300"/>
          <w:jc w:val="center"/>
        </w:trPr>
        <w:tc>
          <w:tcPr>
            <w:tcW w:w="949" w:type="pct"/>
            <w:tcBorders>
              <w:top w:val="single" w:sz="4" w:space="0" w:color="auto"/>
              <w:left w:val="single" w:sz="4" w:space="0" w:color="auto"/>
              <w:bottom w:val="single" w:sz="4" w:space="0" w:color="auto"/>
              <w:right w:val="nil"/>
            </w:tcBorders>
            <w:shd w:val="clear" w:color="auto" w:fill="auto"/>
            <w:noWrap/>
            <w:vAlign w:val="center"/>
            <w:hideMark/>
          </w:tcPr>
          <w:p w14:paraId="319A6305" w14:textId="54A1588F" w:rsidR="00A96FF8" w:rsidRPr="0025129B" w:rsidRDefault="00A96FF8" w:rsidP="00A96FF8">
            <w:pPr>
              <w:pStyle w:val="Epgrafe"/>
              <w:rPr>
                <w:rFonts w:eastAsia="Times New Roman"/>
                <w:color w:val="000000"/>
                <w:lang w:eastAsia="es-CL"/>
              </w:rPr>
            </w:pPr>
            <w:r w:rsidRPr="0025129B">
              <w:t xml:space="preserve">Fotografía </w:t>
            </w:r>
            <w:r>
              <w:t>14</w:t>
            </w:r>
            <w:r w:rsidRPr="0025129B">
              <w:t>.</w:t>
            </w:r>
          </w:p>
        </w:tc>
        <w:tc>
          <w:tcPr>
            <w:tcW w:w="154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D596CE" w14:textId="77777777" w:rsidR="00A96FF8" w:rsidRPr="0025129B" w:rsidRDefault="00A96FF8" w:rsidP="001A30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FE5FAC">
              <w:rPr>
                <w:rFonts w:eastAsia="Times New Roman"/>
                <w:color w:val="000000"/>
                <w:sz w:val="18"/>
                <w:szCs w:val="18"/>
                <w:lang w:eastAsia="es-CL"/>
              </w:rPr>
              <w:t>10-07-2014.</w:t>
            </w:r>
          </w:p>
        </w:tc>
        <w:tc>
          <w:tcPr>
            <w:tcW w:w="948" w:type="pct"/>
            <w:tcBorders>
              <w:top w:val="single" w:sz="4" w:space="0" w:color="auto"/>
              <w:left w:val="nil"/>
              <w:bottom w:val="single" w:sz="4" w:space="0" w:color="auto"/>
              <w:right w:val="nil"/>
            </w:tcBorders>
            <w:shd w:val="clear" w:color="auto" w:fill="auto"/>
            <w:noWrap/>
            <w:vAlign w:val="center"/>
            <w:hideMark/>
          </w:tcPr>
          <w:p w14:paraId="3F070419" w14:textId="14BC66EB" w:rsidR="00A96FF8" w:rsidRPr="0025129B" w:rsidRDefault="00A96FF8" w:rsidP="00A96FF8">
            <w:pPr>
              <w:pStyle w:val="Epgrafe"/>
            </w:pPr>
            <w:r w:rsidRPr="0025129B">
              <w:t>Fotografía</w:t>
            </w:r>
            <w:r>
              <w:t xml:space="preserve"> 15.</w:t>
            </w:r>
          </w:p>
        </w:tc>
        <w:tc>
          <w:tcPr>
            <w:tcW w:w="15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3513D1" w14:textId="77777777" w:rsidR="00A96FF8" w:rsidRPr="0025129B" w:rsidRDefault="00A96FF8" w:rsidP="001A302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sidRPr="00FE5FAC">
              <w:rPr>
                <w:rFonts w:eastAsia="Times New Roman"/>
                <w:color w:val="000000"/>
                <w:sz w:val="18"/>
                <w:szCs w:val="18"/>
                <w:lang w:eastAsia="es-CL"/>
              </w:rPr>
              <w:t>10-07-2014.</w:t>
            </w:r>
          </w:p>
        </w:tc>
      </w:tr>
      <w:tr w:rsidR="00A96FF8" w:rsidRPr="0025129B" w14:paraId="10C07A1F" w14:textId="77777777" w:rsidTr="00A96FF8">
        <w:trPr>
          <w:trHeight w:val="300"/>
          <w:jc w:val="center"/>
        </w:trPr>
        <w:tc>
          <w:tcPr>
            <w:tcW w:w="9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67FC1D" w14:textId="73910158" w:rsidR="00A96FF8" w:rsidRPr="0025129B" w:rsidRDefault="00A96FF8"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color w:val="000000"/>
                <w:sz w:val="18"/>
                <w:szCs w:val="18"/>
                <w:lang w:eastAsia="es-CL"/>
              </w:rPr>
              <w:t xml:space="preserve">DATUM WGS84 HUSO </w:t>
            </w:r>
            <w:r w:rsidRPr="00F30206">
              <w:rPr>
                <w:rFonts w:eastAsia="Times New Roman"/>
                <w:sz w:val="18"/>
                <w:szCs w:val="18"/>
                <w:lang w:eastAsia="es-CL"/>
              </w:rPr>
              <w:t>1</w:t>
            </w:r>
            <w:r w:rsidR="0083441E">
              <w:rPr>
                <w:rFonts w:eastAsia="Times New Roman"/>
                <w:sz w:val="18"/>
                <w:szCs w:val="18"/>
                <w:lang w:eastAsia="es-CL"/>
              </w:rPr>
              <w:t>9</w:t>
            </w:r>
          </w:p>
        </w:tc>
        <w:tc>
          <w:tcPr>
            <w:tcW w:w="812" w:type="pct"/>
            <w:tcBorders>
              <w:top w:val="single" w:sz="4" w:space="0" w:color="auto"/>
              <w:left w:val="nil"/>
              <w:bottom w:val="single" w:sz="4" w:space="0" w:color="auto"/>
              <w:right w:val="single" w:sz="4" w:space="0" w:color="000000"/>
            </w:tcBorders>
            <w:shd w:val="clear" w:color="auto" w:fill="auto"/>
            <w:noWrap/>
            <w:vAlign w:val="center"/>
            <w:hideMark/>
          </w:tcPr>
          <w:p w14:paraId="663FAEDD" w14:textId="401D443C" w:rsidR="00A96FF8" w:rsidRPr="0025129B" w:rsidRDefault="00A96FF8" w:rsidP="00B827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7962B4" w:rsidRPr="007962B4">
              <w:rPr>
                <w:rFonts w:eastAsia="Times New Roman"/>
                <w:color w:val="000000"/>
                <w:sz w:val="18"/>
                <w:szCs w:val="18"/>
                <w:lang w:eastAsia="es-CL"/>
              </w:rPr>
              <w:t>6</w:t>
            </w:r>
            <w:r w:rsidR="007962B4">
              <w:rPr>
                <w:rFonts w:eastAsia="Times New Roman"/>
                <w:color w:val="000000"/>
                <w:sz w:val="18"/>
                <w:szCs w:val="18"/>
                <w:lang w:eastAsia="es-CL"/>
              </w:rPr>
              <w:t>.</w:t>
            </w:r>
            <w:r w:rsidR="007962B4" w:rsidRPr="007962B4">
              <w:rPr>
                <w:rFonts w:eastAsia="Times New Roman"/>
                <w:color w:val="000000"/>
                <w:sz w:val="18"/>
                <w:szCs w:val="18"/>
                <w:lang w:eastAsia="es-CL"/>
              </w:rPr>
              <w:t>086</w:t>
            </w:r>
            <w:r w:rsidR="007962B4">
              <w:rPr>
                <w:rFonts w:eastAsia="Times New Roman"/>
                <w:color w:val="000000"/>
                <w:sz w:val="18"/>
                <w:szCs w:val="18"/>
                <w:lang w:eastAsia="es-CL"/>
              </w:rPr>
              <w:t>.</w:t>
            </w:r>
            <w:r w:rsidR="007962B4" w:rsidRPr="007962B4">
              <w:rPr>
                <w:rFonts w:eastAsia="Times New Roman"/>
                <w:color w:val="000000"/>
                <w:sz w:val="18"/>
                <w:szCs w:val="18"/>
                <w:lang w:eastAsia="es-CL"/>
              </w:rPr>
              <w:t>810</w:t>
            </w:r>
            <w:r w:rsidR="00B345E8">
              <w:rPr>
                <w:rFonts w:eastAsia="Times New Roman"/>
                <w:color w:val="000000"/>
                <w:sz w:val="18"/>
                <w:szCs w:val="18"/>
                <w:lang w:eastAsia="es-CL"/>
              </w:rPr>
              <w:t xml:space="preserve"> m </w:t>
            </w:r>
            <w:r w:rsidRPr="0025129B">
              <w:rPr>
                <w:rFonts w:eastAsia="Times New Roman"/>
                <w:color w:val="000000"/>
                <w:sz w:val="18"/>
                <w:szCs w:val="18"/>
                <w:lang w:eastAsia="es-CL"/>
              </w:rPr>
              <w:t xml:space="preserve"> </w:t>
            </w:r>
          </w:p>
        </w:tc>
        <w:tc>
          <w:tcPr>
            <w:tcW w:w="733" w:type="pct"/>
            <w:tcBorders>
              <w:top w:val="single" w:sz="4" w:space="0" w:color="auto"/>
              <w:left w:val="nil"/>
              <w:bottom w:val="single" w:sz="4" w:space="0" w:color="auto"/>
              <w:right w:val="single" w:sz="4" w:space="0" w:color="000000"/>
            </w:tcBorders>
            <w:shd w:val="clear" w:color="auto" w:fill="auto"/>
            <w:noWrap/>
            <w:vAlign w:val="center"/>
            <w:hideMark/>
          </w:tcPr>
          <w:p w14:paraId="34243551" w14:textId="093D1E23" w:rsidR="00A96FF8" w:rsidRPr="0025129B" w:rsidRDefault="00A96FF8" w:rsidP="00B827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7962B4" w:rsidRPr="007962B4">
              <w:rPr>
                <w:rFonts w:eastAsia="Times New Roman"/>
                <w:color w:val="000000"/>
                <w:sz w:val="18"/>
                <w:szCs w:val="18"/>
                <w:lang w:eastAsia="es-CL"/>
              </w:rPr>
              <w:t>259</w:t>
            </w:r>
            <w:r w:rsidR="007962B4">
              <w:rPr>
                <w:rFonts w:eastAsia="Times New Roman"/>
                <w:color w:val="000000"/>
                <w:sz w:val="18"/>
                <w:szCs w:val="18"/>
                <w:lang w:eastAsia="es-CL"/>
              </w:rPr>
              <w:t>.</w:t>
            </w:r>
            <w:r w:rsidR="007962B4" w:rsidRPr="007962B4">
              <w:rPr>
                <w:rFonts w:eastAsia="Times New Roman"/>
                <w:color w:val="000000"/>
                <w:sz w:val="18"/>
                <w:szCs w:val="18"/>
                <w:lang w:eastAsia="es-CL"/>
              </w:rPr>
              <w:t>826</w:t>
            </w:r>
            <w:r w:rsidR="00B345E8">
              <w:rPr>
                <w:rFonts w:eastAsia="Times New Roman"/>
                <w:color w:val="000000"/>
                <w:sz w:val="18"/>
                <w:szCs w:val="18"/>
                <w:lang w:eastAsia="es-CL"/>
              </w:rPr>
              <w:t xml:space="preserve"> m </w:t>
            </w:r>
            <w:r w:rsidRPr="0025129B">
              <w:rPr>
                <w:rFonts w:eastAsia="Times New Roman"/>
                <w:color w:val="000000"/>
                <w:sz w:val="18"/>
                <w:szCs w:val="18"/>
                <w:lang w:eastAsia="es-CL"/>
              </w:rPr>
              <w:t xml:space="preserve"> </w:t>
            </w:r>
          </w:p>
        </w:tc>
        <w:tc>
          <w:tcPr>
            <w:tcW w:w="948" w:type="pct"/>
            <w:tcBorders>
              <w:top w:val="single" w:sz="4" w:space="0" w:color="auto"/>
              <w:left w:val="nil"/>
              <w:bottom w:val="single" w:sz="4" w:space="0" w:color="auto"/>
              <w:right w:val="single" w:sz="4" w:space="0" w:color="000000"/>
            </w:tcBorders>
            <w:shd w:val="clear" w:color="auto" w:fill="auto"/>
            <w:noWrap/>
            <w:vAlign w:val="center"/>
            <w:hideMark/>
          </w:tcPr>
          <w:p w14:paraId="6C1E46E1" w14:textId="60FCFAC4" w:rsidR="00A96FF8" w:rsidRPr="0025129B" w:rsidRDefault="00A96FF8"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812" w:type="pct"/>
            <w:tcBorders>
              <w:top w:val="single" w:sz="4" w:space="0" w:color="auto"/>
              <w:left w:val="nil"/>
              <w:bottom w:val="single" w:sz="4" w:space="0" w:color="auto"/>
              <w:right w:val="single" w:sz="4" w:space="0" w:color="000000"/>
            </w:tcBorders>
            <w:shd w:val="clear" w:color="auto" w:fill="auto"/>
            <w:noWrap/>
            <w:vAlign w:val="center"/>
            <w:hideMark/>
          </w:tcPr>
          <w:p w14:paraId="60921980" w14:textId="50DA17B7" w:rsidR="00A96FF8" w:rsidRPr="0025129B" w:rsidRDefault="00A96FF8" w:rsidP="00B827B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7962B4" w:rsidRPr="007962B4">
              <w:rPr>
                <w:rFonts w:eastAsia="Times New Roman"/>
                <w:color w:val="000000"/>
                <w:sz w:val="18"/>
                <w:szCs w:val="18"/>
                <w:lang w:eastAsia="es-CL"/>
              </w:rPr>
              <w:t>6</w:t>
            </w:r>
            <w:r w:rsidR="007962B4">
              <w:rPr>
                <w:rFonts w:eastAsia="Times New Roman"/>
                <w:color w:val="000000"/>
                <w:sz w:val="18"/>
                <w:szCs w:val="18"/>
                <w:lang w:eastAsia="es-CL"/>
              </w:rPr>
              <w:t>.</w:t>
            </w:r>
            <w:r w:rsidR="007962B4" w:rsidRPr="007962B4">
              <w:rPr>
                <w:rFonts w:eastAsia="Times New Roman"/>
                <w:color w:val="000000"/>
                <w:sz w:val="18"/>
                <w:szCs w:val="18"/>
                <w:lang w:eastAsia="es-CL"/>
              </w:rPr>
              <w:t>086</w:t>
            </w:r>
            <w:r w:rsidR="007962B4">
              <w:rPr>
                <w:rFonts w:eastAsia="Times New Roman"/>
                <w:color w:val="000000"/>
                <w:sz w:val="18"/>
                <w:szCs w:val="18"/>
                <w:lang w:eastAsia="es-CL"/>
              </w:rPr>
              <w:t>.</w:t>
            </w:r>
            <w:r w:rsidR="007962B4" w:rsidRPr="007962B4">
              <w:rPr>
                <w:rFonts w:eastAsia="Times New Roman"/>
                <w:color w:val="000000"/>
                <w:sz w:val="18"/>
                <w:szCs w:val="18"/>
                <w:lang w:eastAsia="es-CL"/>
              </w:rPr>
              <w:t>810</w:t>
            </w:r>
            <w:r w:rsidR="00B345E8">
              <w:rPr>
                <w:rFonts w:eastAsia="Times New Roman"/>
                <w:color w:val="000000"/>
                <w:sz w:val="18"/>
                <w:szCs w:val="18"/>
                <w:lang w:eastAsia="es-CL"/>
              </w:rPr>
              <w:t xml:space="preserve"> m </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5FE935C4" w14:textId="592B3000" w:rsidR="00A96FF8" w:rsidRPr="0025129B" w:rsidRDefault="00A96FF8" w:rsidP="00B827B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7962B4" w:rsidRPr="007962B4">
              <w:rPr>
                <w:rFonts w:eastAsia="Times New Roman"/>
                <w:color w:val="000000"/>
                <w:sz w:val="18"/>
                <w:szCs w:val="18"/>
                <w:lang w:eastAsia="es-CL"/>
              </w:rPr>
              <w:t>259</w:t>
            </w:r>
            <w:r w:rsidR="007962B4">
              <w:rPr>
                <w:rFonts w:eastAsia="Times New Roman"/>
                <w:color w:val="000000"/>
                <w:sz w:val="18"/>
                <w:szCs w:val="18"/>
                <w:lang w:eastAsia="es-CL"/>
              </w:rPr>
              <w:t>.</w:t>
            </w:r>
            <w:r w:rsidR="007962B4" w:rsidRPr="007962B4">
              <w:rPr>
                <w:rFonts w:eastAsia="Times New Roman"/>
                <w:color w:val="000000"/>
                <w:sz w:val="18"/>
                <w:szCs w:val="18"/>
                <w:lang w:eastAsia="es-CL"/>
              </w:rPr>
              <w:t>826</w:t>
            </w:r>
            <w:r w:rsidR="00B345E8">
              <w:rPr>
                <w:rFonts w:eastAsia="Times New Roman"/>
                <w:color w:val="000000"/>
                <w:sz w:val="18"/>
                <w:szCs w:val="18"/>
                <w:lang w:eastAsia="es-CL"/>
              </w:rPr>
              <w:t xml:space="preserve"> m </w:t>
            </w:r>
          </w:p>
        </w:tc>
      </w:tr>
      <w:tr w:rsidR="00A96FF8" w:rsidRPr="0025129B" w14:paraId="27A58605" w14:textId="77777777" w:rsidTr="00A96FF8">
        <w:trPr>
          <w:trHeight w:val="447"/>
          <w:jc w:val="center"/>
        </w:trPr>
        <w:tc>
          <w:tcPr>
            <w:tcW w:w="249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319A98A" w14:textId="3E95473F" w:rsidR="00A96FF8" w:rsidRPr="00DF28F3" w:rsidRDefault="00A96FF8" w:rsidP="007962B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general de </w:t>
            </w:r>
            <w:r w:rsidR="007962B4">
              <w:rPr>
                <w:rFonts w:eastAsia="Times New Roman"/>
                <w:color w:val="000000"/>
                <w:sz w:val="18"/>
                <w:szCs w:val="18"/>
                <w:lang w:eastAsia="es-CL"/>
              </w:rPr>
              <w:t>tubería corrugada que descarga efluente al estero Huilliborgoa.</w:t>
            </w:r>
          </w:p>
        </w:tc>
        <w:tc>
          <w:tcPr>
            <w:tcW w:w="250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A89E867" w14:textId="25104450" w:rsidR="00A96FF8" w:rsidRPr="0025129B" w:rsidRDefault="00A96FF8" w:rsidP="007962B4">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7962B4" w:rsidRPr="0025129B">
              <w:rPr>
                <w:rFonts w:eastAsia="Times New Roman"/>
                <w:color w:val="000000"/>
                <w:sz w:val="18"/>
                <w:szCs w:val="18"/>
                <w:lang w:eastAsia="es-CL"/>
              </w:rPr>
              <w:t xml:space="preserve"> </w:t>
            </w:r>
            <w:r w:rsidR="007962B4">
              <w:rPr>
                <w:rFonts w:eastAsia="Times New Roman"/>
                <w:color w:val="000000"/>
                <w:sz w:val="18"/>
                <w:szCs w:val="18"/>
                <w:lang w:eastAsia="es-CL"/>
              </w:rPr>
              <w:t>Vista detalle de tubería corrugada descargando efluente al estero Huilliborgoa.</w:t>
            </w:r>
          </w:p>
        </w:tc>
      </w:tr>
    </w:tbl>
    <w:p w14:paraId="76B3CE60" w14:textId="77777777" w:rsidR="0043554E" w:rsidRDefault="0043554E">
      <w:pPr>
        <w:jc w:val="left"/>
        <w:rPr>
          <w:color w:val="FF0000"/>
        </w:rPr>
      </w:pPr>
    </w:p>
    <w:p w14:paraId="6B013B53" w14:textId="77777777" w:rsidR="0043554E" w:rsidRDefault="0043554E">
      <w:pPr>
        <w:jc w:val="left"/>
        <w:rPr>
          <w:color w:val="FF0000"/>
        </w:rPr>
      </w:pPr>
    </w:p>
    <w:p w14:paraId="294DC222" w14:textId="77777777" w:rsidR="0043554E" w:rsidRDefault="0043554E">
      <w:pPr>
        <w:jc w:val="left"/>
        <w:rPr>
          <w:color w:val="FF0000"/>
        </w:rPr>
      </w:pPr>
    </w:p>
    <w:p w14:paraId="271D6A3F" w14:textId="77777777" w:rsidR="0043554E" w:rsidRDefault="0043554E">
      <w:pPr>
        <w:jc w:val="left"/>
        <w:rPr>
          <w:color w:val="FF0000"/>
        </w:rPr>
      </w:pPr>
    </w:p>
    <w:p w14:paraId="2E81A8D6" w14:textId="77777777" w:rsidR="0043554E" w:rsidRDefault="0043554E">
      <w:pPr>
        <w:jc w:val="left"/>
        <w:rPr>
          <w:color w:val="FF0000"/>
        </w:rPr>
      </w:pPr>
    </w:p>
    <w:p w14:paraId="3F36EB31" w14:textId="77777777" w:rsidR="0043554E" w:rsidRDefault="0043554E">
      <w:pPr>
        <w:jc w:val="left"/>
        <w:rPr>
          <w:color w:val="FF0000"/>
        </w:rPr>
      </w:pPr>
    </w:p>
    <w:p w14:paraId="08A0CECE" w14:textId="77777777" w:rsidR="000B486F" w:rsidRDefault="000B486F">
      <w:pPr>
        <w:jc w:val="left"/>
        <w:rPr>
          <w:color w:val="FF0000"/>
        </w:rPr>
      </w:pPr>
    </w:p>
    <w:p w14:paraId="77C1886C" w14:textId="77777777" w:rsidR="000B486F" w:rsidRDefault="000B486F">
      <w:pPr>
        <w:jc w:val="left"/>
        <w:rPr>
          <w:color w:val="FF0000"/>
        </w:rPr>
      </w:pPr>
    </w:p>
    <w:p w14:paraId="7B149D0A" w14:textId="77777777" w:rsidR="004F3DC6" w:rsidRDefault="004F3DC6">
      <w:pPr>
        <w:jc w:val="left"/>
        <w:rPr>
          <w:color w:val="FF0000"/>
        </w:rPr>
      </w:pPr>
    </w:p>
    <w:p w14:paraId="60D985A6" w14:textId="77777777" w:rsidR="004F3DC6" w:rsidRDefault="004F3DC6">
      <w:pPr>
        <w:jc w:val="left"/>
        <w:rPr>
          <w:color w:val="FF0000"/>
        </w:rPr>
      </w:pPr>
    </w:p>
    <w:tbl>
      <w:tblPr>
        <w:tblW w:w="13712" w:type="dxa"/>
        <w:jc w:val="center"/>
        <w:tblCellMar>
          <w:left w:w="70" w:type="dxa"/>
          <w:right w:w="70" w:type="dxa"/>
        </w:tblCellMar>
        <w:tblLook w:val="04A0" w:firstRow="1" w:lastRow="0" w:firstColumn="1" w:lastColumn="0" w:noHBand="0" w:noVBand="1"/>
      </w:tblPr>
      <w:tblGrid>
        <w:gridCol w:w="3009"/>
        <w:gridCol w:w="1773"/>
        <w:gridCol w:w="1605"/>
        <w:gridCol w:w="3010"/>
        <w:gridCol w:w="2249"/>
        <w:gridCol w:w="2066"/>
      </w:tblGrid>
      <w:tr w:rsidR="000B486F" w:rsidRPr="0025129B" w14:paraId="06CF1BF7" w14:textId="77777777" w:rsidTr="001A302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4882CF" w14:textId="77777777" w:rsidR="000B486F" w:rsidRPr="0025129B" w:rsidRDefault="000B486F" w:rsidP="001A302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74E51" w:rsidRPr="0025129B" w14:paraId="5FA6C0B4" w14:textId="77777777" w:rsidTr="001A3026">
        <w:trPr>
          <w:trHeight w:val="5068"/>
          <w:jc w:val="center"/>
        </w:trPr>
        <w:tc>
          <w:tcPr>
            <w:tcW w:w="2494" w:type="pct"/>
            <w:gridSpan w:val="3"/>
            <w:tcBorders>
              <w:top w:val="nil"/>
              <w:left w:val="single" w:sz="4" w:space="0" w:color="auto"/>
              <w:right w:val="single" w:sz="4" w:space="0" w:color="auto"/>
            </w:tcBorders>
            <w:shd w:val="clear" w:color="auto" w:fill="auto"/>
            <w:noWrap/>
            <w:vAlign w:val="center"/>
            <w:hideMark/>
          </w:tcPr>
          <w:p w14:paraId="52708143" w14:textId="53A4C757" w:rsidR="000B486F" w:rsidRPr="0025129B" w:rsidRDefault="00C74E51" w:rsidP="0083441E">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55520" behindDoc="0" locked="0" layoutInCell="1" allowOverlap="1" wp14:anchorId="1EF8A5AE" wp14:editId="181DA267">
                      <wp:simplePos x="0" y="0"/>
                      <wp:positionH relativeFrom="column">
                        <wp:posOffset>2077085</wp:posOffset>
                      </wp:positionH>
                      <wp:positionV relativeFrom="paragraph">
                        <wp:posOffset>2089150</wp:posOffset>
                      </wp:positionV>
                      <wp:extent cx="1028700" cy="279400"/>
                      <wp:effectExtent l="0" t="0" r="19050" b="25400"/>
                      <wp:wrapNone/>
                      <wp:docPr id="350" name="350 Rectángulo"/>
                      <wp:cNvGraphicFramePr/>
                      <a:graphic xmlns:a="http://schemas.openxmlformats.org/drawingml/2006/main">
                        <a:graphicData uri="http://schemas.microsoft.com/office/word/2010/wordprocessingShape">
                          <wps:wsp>
                            <wps:cNvSpPr/>
                            <wps:spPr>
                              <a:xfrm>
                                <a:off x="0" y="0"/>
                                <a:ext cx="1028700" cy="279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A80B8D1" id="350 Rectángulo" o:spid="_x0000_s1026" style="position:absolute;margin-left:163.55pt;margin-top:164.5pt;width:81pt;height:22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" filled="f" strokecolor="red" strokeweight="2pt"/>
                  </w:pict>
                </mc:Fallback>
              </mc:AlternateContent>
            </w:r>
            <w:r w:rsidR="00C60020">
              <w:object w:dxaOrig="8664" w:dyaOrig="8964" w14:anchorId="4D2DB9C4">
                <v:shape id="_x0000_i1028" type="#_x0000_t75" style="width:272.05pt;height:281pt" o:ole="">
                  <v:imagedata r:id="rId50" o:title=""/>
                </v:shape>
                <o:OLEObject Type="Embed" ProgID="PBrush" ShapeID="_x0000_i1028" DrawAspect="Content" ObjectID="_1474704658" r:id="rId51"/>
              </w:object>
            </w:r>
          </w:p>
        </w:tc>
        <w:tc>
          <w:tcPr>
            <w:tcW w:w="2506" w:type="pct"/>
            <w:gridSpan w:val="3"/>
            <w:tcBorders>
              <w:top w:val="nil"/>
              <w:left w:val="single" w:sz="4" w:space="0" w:color="auto"/>
              <w:right w:val="single" w:sz="4" w:space="0" w:color="auto"/>
            </w:tcBorders>
            <w:shd w:val="clear" w:color="auto" w:fill="auto"/>
            <w:noWrap/>
            <w:vAlign w:val="center"/>
            <w:hideMark/>
          </w:tcPr>
          <w:p w14:paraId="411BB976" w14:textId="0D54ABC3" w:rsidR="000B486F" w:rsidRPr="0025129B" w:rsidRDefault="00C60020" w:rsidP="001A3026">
            <w:pPr>
              <w:rPr>
                <w:rFonts w:eastAsia="Times New Roman"/>
                <w:color w:val="000000"/>
                <w:sz w:val="20"/>
                <w:szCs w:val="20"/>
                <w:lang w:eastAsia="es-CL"/>
              </w:rPr>
            </w:pPr>
            <w:r>
              <w:rPr>
                <w:noProof/>
                <w:lang w:eastAsia="es-CL"/>
              </w:rPr>
              <mc:AlternateContent>
                <mc:Choice Requires="wps">
                  <w:drawing>
                    <wp:anchor distT="0" distB="0" distL="114300" distR="114300" simplePos="0" relativeHeight="251766784" behindDoc="0" locked="0" layoutInCell="1" allowOverlap="1" wp14:anchorId="7871446C" wp14:editId="044E1583">
                      <wp:simplePos x="0" y="0"/>
                      <wp:positionH relativeFrom="column">
                        <wp:posOffset>2097405</wp:posOffset>
                      </wp:positionH>
                      <wp:positionV relativeFrom="paragraph">
                        <wp:posOffset>1943100</wp:posOffset>
                      </wp:positionV>
                      <wp:extent cx="1117600" cy="1403985"/>
                      <wp:effectExtent l="0" t="0" r="25400" b="2667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0" cy="1403985"/>
                              </a:xfrm>
                              <a:prstGeom prst="rect">
                                <a:avLst/>
                              </a:prstGeom>
                              <a:solidFill>
                                <a:srgbClr val="FFFFFF"/>
                              </a:solidFill>
                              <a:ln w="9525">
                                <a:solidFill>
                                  <a:srgbClr val="000000"/>
                                </a:solidFill>
                                <a:miter lim="800000"/>
                                <a:headEnd/>
                                <a:tailEnd/>
                              </a:ln>
                            </wps:spPr>
                            <wps:txbx>
                              <w:txbxContent>
                                <w:p w14:paraId="62D649A1" w14:textId="372E89D8" w:rsidR="008B04DE" w:rsidRPr="00C60020" w:rsidRDefault="008B04DE" w:rsidP="00C60020">
                                  <w:pPr>
                                    <w:jc w:val="center"/>
                                    <w:rPr>
                                      <w:b/>
                                      <w:sz w:val="18"/>
                                      <w:szCs w:val="18"/>
                                    </w:rPr>
                                  </w:pPr>
                                  <w:r w:rsidRPr="00C60020">
                                    <w:rPr>
                                      <w:b/>
                                      <w:sz w:val="18"/>
                                      <w:szCs w:val="18"/>
                                    </w:rPr>
                                    <w:t xml:space="preserve">Estero </w:t>
                                  </w:r>
                                  <w:proofErr w:type="spellStart"/>
                                  <w:r w:rsidRPr="00C60020">
                                    <w:rPr>
                                      <w:b/>
                                      <w:sz w:val="18"/>
                                      <w:szCs w:val="18"/>
                                    </w:rPr>
                                    <w:t>Huilliborgoa</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65.15pt;margin-top:153pt;width:88pt;height:110.5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">
                      <v:textbox style="mso-fit-shape-to-text:t">
                        <w:txbxContent>
                          <w:p w14:paraId="62D649A1" w14:textId="372E89D8" w:rsidR="008B04DE" w:rsidRPr="00C60020" w:rsidRDefault="008B04DE" w:rsidP="00C60020">
                            <w:pPr>
                              <w:jc w:val="center"/>
                              <w:rPr>
                                <w:b/>
                                <w:sz w:val="18"/>
                                <w:szCs w:val="18"/>
                              </w:rPr>
                            </w:pPr>
                            <w:r w:rsidRPr="00C60020">
                              <w:rPr>
                                <w:b/>
                                <w:sz w:val="18"/>
                                <w:szCs w:val="18"/>
                              </w:rPr>
                              <w:t xml:space="preserve">Estero </w:t>
                            </w:r>
                            <w:proofErr w:type="spellStart"/>
                            <w:r w:rsidRPr="00C60020">
                              <w:rPr>
                                <w:b/>
                                <w:sz w:val="18"/>
                                <w:szCs w:val="18"/>
                              </w:rPr>
                              <w:t>Huilliborgoa</w:t>
                            </w:r>
                            <w:proofErr w:type="spellEnd"/>
                          </w:p>
                        </w:txbxContent>
                      </v:textbox>
                    </v:shape>
                  </w:pict>
                </mc:Fallback>
              </mc:AlternateContent>
            </w:r>
            <w:r>
              <w:rPr>
                <w:noProof/>
                <w:lang w:eastAsia="es-CL"/>
              </w:rPr>
              <mc:AlternateContent>
                <mc:Choice Requires="wps">
                  <w:drawing>
                    <wp:anchor distT="0" distB="0" distL="114300" distR="114300" simplePos="0" relativeHeight="251764736" behindDoc="0" locked="0" layoutInCell="1" allowOverlap="1" wp14:anchorId="68C2B0B0" wp14:editId="309E69F1">
                      <wp:simplePos x="0" y="0"/>
                      <wp:positionH relativeFrom="column">
                        <wp:posOffset>2592705</wp:posOffset>
                      </wp:positionH>
                      <wp:positionV relativeFrom="paragraph">
                        <wp:posOffset>2195830</wp:posOffset>
                      </wp:positionV>
                      <wp:extent cx="139700" cy="298450"/>
                      <wp:effectExtent l="19050" t="0" r="31750" b="44450"/>
                      <wp:wrapNone/>
                      <wp:docPr id="19" name="19 Flecha abajo"/>
                      <wp:cNvGraphicFramePr/>
                      <a:graphic xmlns:a="http://schemas.openxmlformats.org/drawingml/2006/main">
                        <a:graphicData uri="http://schemas.microsoft.com/office/word/2010/wordprocessingShape">
                          <wps:wsp>
                            <wps:cNvSpPr/>
                            <wps:spPr>
                              <a:xfrm>
                                <a:off x="0" y="0"/>
                                <a:ext cx="139700" cy="2984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71AD7C" id="19 Flecha abajo" o:spid="_x0000_s1026" type="#_x0000_t67" style="position:absolute;margin-left:204.15pt;margin-top:172.9pt;width:11pt;height:2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" adj="16545" fillcolor="red" strokecolor="red" strokeweight="2pt"/>
                  </w:pict>
                </mc:Fallback>
              </mc:AlternateContent>
            </w:r>
            <w:r>
              <w:object w:dxaOrig="11448" w:dyaOrig="9552" w14:anchorId="68220E23">
                <v:shape id="_x0000_i1029" type="#_x0000_t75" style="width:340pt;height:282.75pt" o:ole="">
                  <v:imagedata r:id="rId52" o:title=""/>
                </v:shape>
                <o:OLEObject Type="Embed" ProgID="PBrush" ShapeID="_x0000_i1029" DrawAspect="Content" ObjectID="_1474704659" r:id="rId53"/>
              </w:object>
            </w:r>
          </w:p>
        </w:tc>
      </w:tr>
      <w:tr w:rsidR="00C74E51" w:rsidRPr="0025129B" w14:paraId="140AF5D5" w14:textId="77777777" w:rsidTr="001A3026">
        <w:trPr>
          <w:trHeight w:val="300"/>
          <w:jc w:val="center"/>
        </w:trPr>
        <w:tc>
          <w:tcPr>
            <w:tcW w:w="949" w:type="pct"/>
            <w:tcBorders>
              <w:top w:val="single" w:sz="4" w:space="0" w:color="auto"/>
              <w:left w:val="single" w:sz="4" w:space="0" w:color="auto"/>
              <w:bottom w:val="single" w:sz="4" w:space="0" w:color="auto"/>
              <w:right w:val="nil"/>
            </w:tcBorders>
            <w:shd w:val="clear" w:color="auto" w:fill="auto"/>
            <w:noWrap/>
            <w:vAlign w:val="center"/>
            <w:hideMark/>
          </w:tcPr>
          <w:p w14:paraId="1B3B9541" w14:textId="19AF41AC" w:rsidR="000B486F" w:rsidRPr="0025129B" w:rsidRDefault="00C74E51" w:rsidP="001A3026">
            <w:pPr>
              <w:pStyle w:val="Epgrafe"/>
              <w:rPr>
                <w:rFonts w:eastAsia="Times New Roman"/>
                <w:color w:val="000000"/>
                <w:lang w:eastAsia="es-CL"/>
              </w:rPr>
            </w:pPr>
            <w:r>
              <w:t xml:space="preserve">Figura </w:t>
            </w:r>
            <w:r w:rsidR="000B486F">
              <w:t>4</w:t>
            </w:r>
            <w:r w:rsidR="000B486F" w:rsidRPr="0025129B">
              <w:t>.</w:t>
            </w:r>
          </w:p>
        </w:tc>
        <w:tc>
          <w:tcPr>
            <w:tcW w:w="154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D9AC9D" w14:textId="30291F3D" w:rsidR="000B486F" w:rsidRPr="0025129B" w:rsidRDefault="000B486F" w:rsidP="00C74E5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C74E51">
              <w:rPr>
                <w:rFonts w:eastAsia="Times New Roman"/>
                <w:color w:val="000000"/>
                <w:sz w:val="18"/>
                <w:szCs w:val="18"/>
                <w:lang w:eastAsia="es-CL"/>
              </w:rPr>
              <w:t>--</w:t>
            </w:r>
          </w:p>
        </w:tc>
        <w:tc>
          <w:tcPr>
            <w:tcW w:w="948" w:type="pct"/>
            <w:tcBorders>
              <w:top w:val="single" w:sz="4" w:space="0" w:color="auto"/>
              <w:left w:val="nil"/>
              <w:bottom w:val="single" w:sz="4" w:space="0" w:color="auto"/>
              <w:right w:val="nil"/>
            </w:tcBorders>
            <w:shd w:val="clear" w:color="auto" w:fill="auto"/>
            <w:noWrap/>
            <w:vAlign w:val="center"/>
            <w:hideMark/>
          </w:tcPr>
          <w:p w14:paraId="54BFE03F" w14:textId="0E4545CA" w:rsidR="000B486F" w:rsidRPr="0025129B" w:rsidRDefault="00C74E51" w:rsidP="001A3026">
            <w:pPr>
              <w:pStyle w:val="Epgrafe"/>
            </w:pPr>
            <w:r>
              <w:t>Figura 5</w:t>
            </w:r>
            <w:r w:rsidR="000B486F">
              <w:t>.</w:t>
            </w:r>
          </w:p>
        </w:tc>
        <w:tc>
          <w:tcPr>
            <w:tcW w:w="15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0AA93A" w14:textId="0593C98B" w:rsidR="000B486F" w:rsidRPr="0025129B" w:rsidRDefault="000B486F" w:rsidP="001A3026">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sidR="00C74E51">
              <w:rPr>
                <w:rFonts w:eastAsia="Times New Roman"/>
                <w:color w:val="000000"/>
                <w:sz w:val="18"/>
                <w:szCs w:val="18"/>
                <w:lang w:eastAsia="es-CL"/>
              </w:rPr>
              <w:t>--</w:t>
            </w:r>
          </w:p>
        </w:tc>
      </w:tr>
      <w:tr w:rsidR="00C60020" w:rsidRPr="0025129B" w14:paraId="4E351F72" w14:textId="77777777" w:rsidTr="001A3026">
        <w:trPr>
          <w:trHeight w:val="300"/>
          <w:jc w:val="center"/>
        </w:trPr>
        <w:tc>
          <w:tcPr>
            <w:tcW w:w="94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85A51B" w14:textId="318E79D4" w:rsidR="000B486F" w:rsidRPr="0025129B" w:rsidRDefault="000B486F"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color w:val="000000"/>
                <w:sz w:val="18"/>
                <w:szCs w:val="18"/>
                <w:lang w:eastAsia="es-CL"/>
              </w:rPr>
              <w:t xml:space="preserve">DATUM WGS84 HUSO </w:t>
            </w:r>
            <w:r w:rsidRPr="00F30206">
              <w:rPr>
                <w:rFonts w:eastAsia="Times New Roman"/>
                <w:sz w:val="18"/>
                <w:szCs w:val="18"/>
                <w:lang w:eastAsia="es-CL"/>
              </w:rPr>
              <w:t>1</w:t>
            </w:r>
            <w:r w:rsidR="0083441E">
              <w:rPr>
                <w:rFonts w:eastAsia="Times New Roman"/>
                <w:sz w:val="18"/>
                <w:szCs w:val="18"/>
                <w:lang w:eastAsia="es-CL"/>
              </w:rPr>
              <w:t>9</w:t>
            </w:r>
          </w:p>
        </w:tc>
        <w:tc>
          <w:tcPr>
            <w:tcW w:w="812" w:type="pct"/>
            <w:tcBorders>
              <w:top w:val="single" w:sz="4" w:space="0" w:color="auto"/>
              <w:left w:val="nil"/>
              <w:bottom w:val="single" w:sz="4" w:space="0" w:color="auto"/>
              <w:right w:val="single" w:sz="4" w:space="0" w:color="000000"/>
            </w:tcBorders>
            <w:shd w:val="clear" w:color="auto" w:fill="auto"/>
            <w:noWrap/>
            <w:vAlign w:val="center"/>
            <w:hideMark/>
          </w:tcPr>
          <w:p w14:paraId="391B9D2E" w14:textId="7F5577EC" w:rsidR="000B486F" w:rsidRPr="0025129B" w:rsidRDefault="000B486F" w:rsidP="00C74E5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C74E51">
              <w:rPr>
                <w:rFonts w:eastAsia="Times New Roman"/>
                <w:color w:val="000000"/>
                <w:sz w:val="18"/>
                <w:szCs w:val="18"/>
                <w:lang w:eastAsia="es-CL"/>
              </w:rPr>
              <w:t>--</w:t>
            </w:r>
          </w:p>
        </w:tc>
        <w:tc>
          <w:tcPr>
            <w:tcW w:w="733" w:type="pct"/>
            <w:tcBorders>
              <w:top w:val="single" w:sz="4" w:space="0" w:color="auto"/>
              <w:left w:val="nil"/>
              <w:bottom w:val="single" w:sz="4" w:space="0" w:color="auto"/>
              <w:right w:val="single" w:sz="4" w:space="0" w:color="000000"/>
            </w:tcBorders>
            <w:shd w:val="clear" w:color="auto" w:fill="auto"/>
            <w:noWrap/>
            <w:vAlign w:val="center"/>
            <w:hideMark/>
          </w:tcPr>
          <w:p w14:paraId="7369B32B" w14:textId="6EE400FC" w:rsidR="000B486F" w:rsidRPr="0025129B" w:rsidRDefault="000B486F" w:rsidP="00C74E5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C74E51">
              <w:rPr>
                <w:rFonts w:eastAsia="Times New Roman"/>
                <w:color w:val="000000"/>
                <w:sz w:val="18"/>
                <w:szCs w:val="18"/>
                <w:lang w:eastAsia="es-CL"/>
              </w:rPr>
              <w:t>--</w:t>
            </w:r>
          </w:p>
        </w:tc>
        <w:tc>
          <w:tcPr>
            <w:tcW w:w="948" w:type="pct"/>
            <w:tcBorders>
              <w:top w:val="single" w:sz="4" w:space="0" w:color="auto"/>
              <w:left w:val="nil"/>
              <w:bottom w:val="single" w:sz="4" w:space="0" w:color="auto"/>
              <w:right w:val="single" w:sz="4" w:space="0" w:color="000000"/>
            </w:tcBorders>
            <w:shd w:val="clear" w:color="auto" w:fill="auto"/>
            <w:noWrap/>
            <w:vAlign w:val="center"/>
            <w:hideMark/>
          </w:tcPr>
          <w:p w14:paraId="390B6112" w14:textId="7939E807" w:rsidR="000B486F" w:rsidRPr="0025129B" w:rsidRDefault="000B486F" w:rsidP="0083441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sidR="0083441E">
              <w:rPr>
                <w:rFonts w:eastAsia="Times New Roman"/>
                <w:sz w:val="18"/>
                <w:szCs w:val="18"/>
                <w:lang w:eastAsia="es-CL"/>
              </w:rPr>
              <w:t>9</w:t>
            </w:r>
          </w:p>
        </w:tc>
        <w:tc>
          <w:tcPr>
            <w:tcW w:w="812" w:type="pct"/>
            <w:tcBorders>
              <w:top w:val="single" w:sz="4" w:space="0" w:color="auto"/>
              <w:left w:val="nil"/>
              <w:bottom w:val="single" w:sz="4" w:space="0" w:color="auto"/>
              <w:right w:val="single" w:sz="4" w:space="0" w:color="000000"/>
            </w:tcBorders>
            <w:shd w:val="clear" w:color="auto" w:fill="auto"/>
            <w:noWrap/>
            <w:vAlign w:val="center"/>
            <w:hideMark/>
          </w:tcPr>
          <w:p w14:paraId="0497D153" w14:textId="69F7743D" w:rsidR="000B486F" w:rsidRPr="0025129B" w:rsidRDefault="000B486F" w:rsidP="001A30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74E51">
              <w:rPr>
                <w:rFonts w:eastAsia="Times New Roman"/>
                <w:color w:val="000000"/>
                <w:sz w:val="18"/>
                <w:szCs w:val="18"/>
                <w:lang w:eastAsia="es-CL"/>
              </w:rPr>
              <w:t>--</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14:paraId="4F461233" w14:textId="69C98AFB" w:rsidR="000B486F" w:rsidRPr="0025129B" w:rsidRDefault="000B486F" w:rsidP="001A30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74E51">
              <w:rPr>
                <w:rFonts w:eastAsia="Times New Roman"/>
                <w:color w:val="000000"/>
                <w:sz w:val="18"/>
                <w:szCs w:val="18"/>
                <w:lang w:eastAsia="es-CL"/>
              </w:rPr>
              <w:t>--</w:t>
            </w:r>
          </w:p>
        </w:tc>
      </w:tr>
      <w:tr w:rsidR="00C74E51" w:rsidRPr="0025129B" w14:paraId="110A53E4" w14:textId="77777777" w:rsidTr="001A3026">
        <w:trPr>
          <w:trHeight w:val="447"/>
          <w:jc w:val="center"/>
        </w:trPr>
        <w:tc>
          <w:tcPr>
            <w:tcW w:w="2494"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70427FC" w14:textId="3A22BCFD" w:rsidR="000B486F" w:rsidRPr="00DF28F3" w:rsidRDefault="000B486F" w:rsidP="00432B9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6112D">
              <w:rPr>
                <w:rFonts w:eastAsia="Times New Roman"/>
                <w:color w:val="000000"/>
                <w:sz w:val="18"/>
                <w:szCs w:val="18"/>
                <w:lang w:eastAsia="es-CL"/>
              </w:rPr>
              <w:t>Imagen de</w:t>
            </w:r>
            <w:r w:rsidR="007E1DC8">
              <w:rPr>
                <w:rFonts w:eastAsia="Times New Roman"/>
                <w:color w:val="000000"/>
                <w:sz w:val="18"/>
                <w:szCs w:val="18"/>
                <w:lang w:eastAsia="es-CL"/>
              </w:rPr>
              <w:t xml:space="preserve">l proceso de </w:t>
            </w:r>
            <w:r w:rsidR="00A6112D">
              <w:rPr>
                <w:rFonts w:eastAsia="Times New Roman"/>
                <w:color w:val="000000"/>
                <w:sz w:val="18"/>
                <w:szCs w:val="18"/>
                <w:lang w:eastAsia="es-CL"/>
              </w:rPr>
              <w:t>t</w:t>
            </w:r>
            <w:r w:rsidR="00C74E51">
              <w:rPr>
                <w:rFonts w:eastAsia="Times New Roman"/>
                <w:color w:val="000000"/>
                <w:sz w:val="18"/>
                <w:szCs w:val="18"/>
                <w:lang w:eastAsia="es-CL"/>
              </w:rPr>
              <w:t xml:space="preserve">ransformación </w:t>
            </w:r>
            <w:r w:rsidR="00A6112D">
              <w:rPr>
                <w:rFonts w:eastAsia="Times New Roman"/>
                <w:color w:val="000000"/>
                <w:sz w:val="18"/>
                <w:szCs w:val="18"/>
                <w:lang w:eastAsia="es-CL"/>
              </w:rPr>
              <w:t xml:space="preserve">de </w:t>
            </w:r>
            <w:r w:rsidR="007E1DC8">
              <w:rPr>
                <w:rFonts w:eastAsia="Times New Roman"/>
                <w:color w:val="000000"/>
                <w:sz w:val="18"/>
                <w:szCs w:val="18"/>
                <w:lang w:eastAsia="es-CL"/>
              </w:rPr>
              <w:t xml:space="preserve">las </w:t>
            </w:r>
            <w:r w:rsidR="00A6112D">
              <w:rPr>
                <w:rFonts w:eastAsia="Times New Roman"/>
                <w:color w:val="000000"/>
                <w:sz w:val="18"/>
                <w:szCs w:val="18"/>
                <w:lang w:eastAsia="es-CL"/>
              </w:rPr>
              <w:t>coordenadas</w:t>
            </w:r>
            <w:r w:rsidR="007E1DC8">
              <w:rPr>
                <w:rFonts w:eastAsia="Times New Roman"/>
                <w:color w:val="000000"/>
                <w:sz w:val="18"/>
                <w:szCs w:val="18"/>
                <w:lang w:eastAsia="es-CL"/>
              </w:rPr>
              <w:t xml:space="preserve"> para el punto de descarga al Estero Huilliborgoa establecido en la RCA 012/2007, </w:t>
            </w:r>
            <w:r w:rsidR="00A6112D">
              <w:rPr>
                <w:rFonts w:eastAsia="Times New Roman"/>
                <w:color w:val="000000"/>
                <w:sz w:val="18"/>
                <w:szCs w:val="18"/>
                <w:lang w:eastAsia="es-CL"/>
              </w:rPr>
              <w:t xml:space="preserve">desde </w:t>
            </w:r>
            <w:r w:rsidR="007E1DC8">
              <w:rPr>
                <w:rFonts w:eastAsia="Times New Roman"/>
                <w:color w:val="000000"/>
                <w:sz w:val="18"/>
                <w:szCs w:val="18"/>
                <w:lang w:eastAsia="es-CL"/>
              </w:rPr>
              <w:t xml:space="preserve">Datum </w:t>
            </w:r>
            <w:r w:rsidR="00A6112D">
              <w:rPr>
                <w:rFonts w:eastAsia="Times New Roman"/>
                <w:color w:val="000000"/>
                <w:sz w:val="18"/>
                <w:szCs w:val="18"/>
                <w:lang w:eastAsia="es-CL"/>
              </w:rPr>
              <w:t>PSAD 69 a</w:t>
            </w:r>
            <w:r w:rsidR="007E1DC8">
              <w:rPr>
                <w:rFonts w:eastAsia="Times New Roman"/>
                <w:color w:val="000000"/>
                <w:sz w:val="18"/>
                <w:szCs w:val="18"/>
                <w:lang w:eastAsia="es-CL"/>
              </w:rPr>
              <w:t xml:space="preserve"> </w:t>
            </w:r>
            <w:r w:rsidR="00A6112D">
              <w:rPr>
                <w:rFonts w:eastAsia="Times New Roman"/>
                <w:color w:val="000000"/>
                <w:sz w:val="18"/>
                <w:szCs w:val="18"/>
                <w:lang w:eastAsia="es-CL"/>
              </w:rPr>
              <w:t>WGS 84</w:t>
            </w:r>
            <w:r w:rsidR="007E1DC8">
              <w:rPr>
                <w:rFonts w:eastAsia="Times New Roman"/>
                <w:color w:val="000000"/>
                <w:sz w:val="18"/>
                <w:szCs w:val="18"/>
                <w:lang w:eastAsia="es-CL"/>
              </w:rPr>
              <w:t>, mediante la utilización del Software Transformador de Datum del I.G.M.</w:t>
            </w:r>
          </w:p>
        </w:tc>
        <w:tc>
          <w:tcPr>
            <w:tcW w:w="2506"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7EEB01" w14:textId="5A47CE4B" w:rsidR="000B486F" w:rsidRPr="0025129B" w:rsidRDefault="000B486F" w:rsidP="00C74E51">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74E51">
              <w:rPr>
                <w:rFonts w:eastAsia="Times New Roman"/>
                <w:color w:val="000000"/>
                <w:sz w:val="18"/>
                <w:szCs w:val="18"/>
                <w:lang w:eastAsia="es-CL"/>
              </w:rPr>
              <w:t>Localización de</w:t>
            </w:r>
            <w:r w:rsidR="00C60020">
              <w:rPr>
                <w:rFonts w:eastAsia="Times New Roman"/>
                <w:color w:val="000000"/>
                <w:sz w:val="18"/>
                <w:szCs w:val="18"/>
                <w:lang w:eastAsia="es-CL"/>
              </w:rPr>
              <w:t>l</w:t>
            </w:r>
            <w:r w:rsidR="00C74E51">
              <w:rPr>
                <w:rFonts w:eastAsia="Times New Roman"/>
                <w:color w:val="000000"/>
                <w:sz w:val="18"/>
                <w:szCs w:val="18"/>
                <w:lang w:eastAsia="es-CL"/>
              </w:rPr>
              <w:t xml:space="preserve"> punto de descarga al estero Huilliborgoa según coordenadas capturadas en terreno </w:t>
            </w:r>
            <w:r w:rsidR="00C60020">
              <w:rPr>
                <w:rFonts w:eastAsia="Times New Roman"/>
                <w:color w:val="000000"/>
                <w:sz w:val="18"/>
                <w:szCs w:val="18"/>
                <w:lang w:eastAsia="es-CL"/>
              </w:rPr>
              <w:t xml:space="preserve">(ícono color amarillo) </w:t>
            </w:r>
            <w:r w:rsidR="00C74E51">
              <w:rPr>
                <w:rFonts w:eastAsia="Times New Roman"/>
                <w:color w:val="000000"/>
                <w:sz w:val="18"/>
                <w:szCs w:val="18"/>
                <w:lang w:eastAsia="es-CL"/>
              </w:rPr>
              <w:t>versus las establecidas en el Considerando 3.4.2.b) de la RCA 012/2007</w:t>
            </w:r>
            <w:r w:rsidR="00C60020">
              <w:rPr>
                <w:rFonts w:eastAsia="Times New Roman"/>
                <w:color w:val="000000"/>
                <w:sz w:val="18"/>
                <w:szCs w:val="18"/>
                <w:lang w:eastAsia="es-CL"/>
              </w:rPr>
              <w:t xml:space="preserve"> (ícono color rojo)</w:t>
            </w:r>
            <w:r w:rsidR="00C74E51">
              <w:rPr>
                <w:rFonts w:eastAsia="Times New Roman"/>
                <w:color w:val="000000"/>
                <w:sz w:val="18"/>
                <w:szCs w:val="18"/>
                <w:lang w:eastAsia="es-CL"/>
              </w:rPr>
              <w:t>.</w:t>
            </w:r>
          </w:p>
        </w:tc>
      </w:tr>
    </w:tbl>
    <w:p w14:paraId="32358538" w14:textId="77777777" w:rsidR="000B486F" w:rsidRDefault="000B486F">
      <w:pPr>
        <w:jc w:val="left"/>
        <w:rPr>
          <w:color w:val="FF0000"/>
        </w:rPr>
      </w:pPr>
    </w:p>
    <w:p w14:paraId="4A4480B9" w14:textId="77777777" w:rsidR="000B486F" w:rsidRDefault="000B486F">
      <w:pPr>
        <w:jc w:val="left"/>
        <w:rPr>
          <w:color w:val="FF0000"/>
        </w:rPr>
      </w:pPr>
    </w:p>
    <w:p w14:paraId="6EF9F659" w14:textId="77777777" w:rsidR="0083441E" w:rsidRDefault="0083441E">
      <w:pPr>
        <w:jc w:val="left"/>
        <w:rPr>
          <w:color w:val="FF0000"/>
        </w:rPr>
      </w:pPr>
    </w:p>
    <w:p w14:paraId="0FC20810" w14:textId="77777777" w:rsidR="00C60020" w:rsidRDefault="00C60020">
      <w:pPr>
        <w:jc w:val="left"/>
        <w:rPr>
          <w:color w:val="FF0000"/>
        </w:rPr>
      </w:pPr>
    </w:p>
    <w:p w14:paraId="21BC081C" w14:textId="77777777" w:rsidR="00C60020" w:rsidRDefault="00C60020">
      <w:pPr>
        <w:jc w:val="left"/>
        <w:rPr>
          <w:color w:val="FF0000"/>
        </w:rPr>
      </w:pPr>
    </w:p>
    <w:p w14:paraId="43E4CB96" w14:textId="106A5406" w:rsidR="00C60020" w:rsidRPr="0025129B" w:rsidRDefault="00883A95">
      <w:pPr>
        <w:jc w:val="left"/>
        <w:rPr>
          <w:color w:val="FF0000"/>
        </w:rPr>
      </w:pPr>
      <w:r>
        <w:rPr>
          <w:color w:val="FF0000"/>
        </w:rPr>
        <w:br w:type="page"/>
      </w:r>
    </w:p>
    <w:p w14:paraId="4790726C" w14:textId="77777777" w:rsidR="00571F24" w:rsidRPr="0025129B" w:rsidRDefault="007C7490" w:rsidP="00C958D0">
      <w:pPr>
        <w:pStyle w:val="Ttulo1"/>
      </w:pPr>
      <w:bookmarkStart w:id="135" w:name="_Toc353998131"/>
      <w:bookmarkStart w:id="136" w:name="_Toc353998204"/>
      <w:bookmarkStart w:id="137" w:name="_Toc352840403"/>
      <w:bookmarkStart w:id="138" w:name="_Toc352841463"/>
      <w:bookmarkStart w:id="139" w:name="_Toc390777039"/>
      <w:bookmarkEnd w:id="135"/>
      <w:bookmarkEnd w:id="136"/>
      <w:r w:rsidRPr="0025129B">
        <w:lastRenderedPageBreak/>
        <w:t>OTROS HECHOS.</w:t>
      </w:r>
      <w:bookmarkEnd w:id="137"/>
      <w:bookmarkEnd w:id="138"/>
      <w:bookmarkEnd w:id="139"/>
    </w:p>
    <w:p w14:paraId="4790726D" w14:textId="77777777" w:rsidR="00CE010E" w:rsidRPr="0025129B" w:rsidRDefault="00CE010E" w:rsidP="00893A4E">
      <w:pPr>
        <w:pStyle w:val="Prrafodelista"/>
        <w:ind w:left="0"/>
        <w:rPr>
          <w:rFonts w:cstheme="minorHAnsi"/>
          <w:b/>
          <w:sz w:val="14"/>
          <w:szCs w:val="24"/>
        </w:rPr>
      </w:pPr>
    </w:p>
    <w:tbl>
      <w:tblPr>
        <w:tblW w:w="13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537"/>
      </w:tblGrid>
      <w:tr w:rsidR="00B417C3" w:rsidRPr="0025129B" w14:paraId="4790726F" w14:textId="77777777" w:rsidTr="007904C7">
        <w:trPr>
          <w:trHeight w:val="300"/>
          <w:jc w:val="center"/>
        </w:trPr>
        <w:tc>
          <w:tcPr>
            <w:tcW w:w="5000" w:type="pct"/>
            <w:shd w:val="clear" w:color="auto" w:fill="auto"/>
            <w:noWrap/>
            <w:vAlign w:val="center"/>
            <w:hideMark/>
          </w:tcPr>
          <w:p w14:paraId="4790726E" w14:textId="78C05DE5"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w:t>
            </w:r>
            <w:r w:rsidR="00444943">
              <w:rPr>
                <w:rFonts w:eastAsia="Times New Roman"/>
                <w:b/>
                <w:bCs/>
                <w:color w:val="000000"/>
                <w:sz w:val="20"/>
                <w:szCs w:val="20"/>
                <w:lang w:eastAsia="es-CL"/>
              </w:rPr>
              <w:t>s</w:t>
            </w:r>
            <w:r w:rsidR="00B417C3" w:rsidRPr="0025129B">
              <w:rPr>
                <w:rFonts w:eastAsia="Times New Roman"/>
                <w:b/>
                <w:bCs/>
                <w:color w:val="000000"/>
                <w:sz w:val="20"/>
                <w:szCs w:val="20"/>
                <w:lang w:eastAsia="es-CL"/>
              </w:rPr>
              <w:t xml:space="preserve"> N°1</w:t>
            </w:r>
          </w:p>
        </w:tc>
      </w:tr>
      <w:tr w:rsidR="00B417C3" w:rsidRPr="0025129B" w14:paraId="47907273" w14:textId="77777777" w:rsidTr="00A32B93">
        <w:trPr>
          <w:trHeight w:val="921"/>
          <w:jc w:val="center"/>
        </w:trPr>
        <w:tc>
          <w:tcPr>
            <w:tcW w:w="5000" w:type="pct"/>
            <w:shd w:val="clear" w:color="auto" w:fill="auto"/>
            <w:noWrap/>
            <w:hideMark/>
          </w:tcPr>
          <w:p w14:paraId="47907270"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47907272" w14:textId="36A2599D" w:rsidR="00A85269" w:rsidRPr="0025129B" w:rsidRDefault="00A753FE" w:rsidP="00A753FE">
            <w:pPr>
              <w:rPr>
                <w:rFonts w:eastAsia="Times New Roman"/>
                <w:color w:val="000000"/>
                <w:sz w:val="20"/>
                <w:szCs w:val="20"/>
                <w:lang w:eastAsia="es-CL"/>
              </w:rPr>
            </w:pPr>
            <w:r>
              <w:rPr>
                <w:sz w:val="20"/>
                <w:szCs w:val="20"/>
              </w:rPr>
              <w:t>E</w:t>
            </w:r>
            <w:r w:rsidR="00A85269" w:rsidRPr="00343B26">
              <w:rPr>
                <w:sz w:val="20"/>
                <w:szCs w:val="20"/>
              </w:rPr>
              <w:t>n relación al cumplimiento de la Resolución 574/2012 de la SMA, que instruye a los titulares de Resoluciones de Calificación Ambiental proporcionar información asociada a las Resoluciones de Calificación Ambiental aprobadas, de acuerdo a los registros disponibles</w:t>
            </w:r>
            <w:r>
              <w:rPr>
                <w:sz w:val="20"/>
                <w:szCs w:val="20"/>
              </w:rPr>
              <w:t>,</w:t>
            </w:r>
            <w:r w:rsidR="00A85269" w:rsidRPr="00343B26">
              <w:rPr>
                <w:sz w:val="20"/>
                <w:szCs w:val="20"/>
              </w:rPr>
              <w:t xml:space="preserve"> se constata </w:t>
            </w:r>
            <w:r w:rsidR="00A85269">
              <w:rPr>
                <w:sz w:val="20"/>
                <w:szCs w:val="20"/>
              </w:rPr>
              <w:t>que la información referida a la razón social de la empresa,</w:t>
            </w:r>
            <w:r w:rsidR="00A85269" w:rsidRPr="00343B26">
              <w:rPr>
                <w:sz w:val="20"/>
                <w:szCs w:val="20"/>
              </w:rPr>
              <w:t xml:space="preserve"> representante legal</w:t>
            </w:r>
            <w:r w:rsidR="00A85269">
              <w:rPr>
                <w:sz w:val="20"/>
                <w:szCs w:val="20"/>
              </w:rPr>
              <w:t xml:space="preserve"> y fase del proyecto</w:t>
            </w:r>
            <w:r w:rsidR="00A85269" w:rsidRPr="00343B26">
              <w:rPr>
                <w:sz w:val="20"/>
                <w:szCs w:val="20"/>
              </w:rPr>
              <w:t xml:space="preserve"> se encuentra actualizada</w:t>
            </w:r>
            <w:r w:rsidR="00904006">
              <w:rPr>
                <w:sz w:val="20"/>
                <w:szCs w:val="20"/>
              </w:rPr>
              <w:t xml:space="preserve"> con fecha 19-03-2014</w:t>
            </w:r>
            <w:r w:rsidR="00A85269" w:rsidRPr="00343B26">
              <w:rPr>
                <w:sz w:val="20"/>
                <w:szCs w:val="20"/>
              </w:rPr>
              <w:t>.</w:t>
            </w:r>
          </w:p>
        </w:tc>
      </w:tr>
    </w:tbl>
    <w:p w14:paraId="47907274" w14:textId="77777777" w:rsidR="007015BE" w:rsidRPr="0025129B" w:rsidRDefault="007015BE">
      <w:pPr>
        <w:jc w:val="left"/>
        <w:rPr>
          <w:rFonts w:cstheme="minorHAnsi"/>
          <w:b/>
          <w:sz w:val="14"/>
          <w:szCs w:val="24"/>
        </w:rPr>
      </w:pPr>
    </w:p>
    <w:p w14:paraId="1C450FB6" w14:textId="77777777" w:rsidR="001517F2" w:rsidRDefault="001517F2" w:rsidP="00893A4E">
      <w:pPr>
        <w:pStyle w:val="Prrafodelista"/>
        <w:ind w:left="0"/>
        <w:rPr>
          <w:rFonts w:cstheme="minorHAnsi"/>
          <w:b/>
          <w:sz w:val="14"/>
          <w:szCs w:val="24"/>
        </w:rPr>
      </w:pPr>
    </w:p>
    <w:tbl>
      <w:tblPr>
        <w:tblW w:w="13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537"/>
      </w:tblGrid>
      <w:tr w:rsidR="001517F2" w:rsidRPr="0025129B" w14:paraId="40641B66" w14:textId="77777777" w:rsidTr="001517F2">
        <w:trPr>
          <w:trHeight w:val="300"/>
          <w:jc w:val="center"/>
        </w:trPr>
        <w:tc>
          <w:tcPr>
            <w:tcW w:w="5000" w:type="pct"/>
            <w:shd w:val="clear" w:color="auto" w:fill="auto"/>
            <w:noWrap/>
            <w:vAlign w:val="center"/>
            <w:hideMark/>
          </w:tcPr>
          <w:p w14:paraId="7ACA5D24" w14:textId="4C7D29FB" w:rsidR="001517F2" w:rsidRPr="0025129B" w:rsidRDefault="001517F2" w:rsidP="001517F2">
            <w:pPr>
              <w:jc w:val="left"/>
              <w:rPr>
                <w:rFonts w:eastAsia="Times New Roman"/>
                <w:b/>
                <w:bCs/>
                <w:color w:val="000000"/>
                <w:sz w:val="20"/>
                <w:szCs w:val="20"/>
                <w:lang w:eastAsia="es-CL"/>
              </w:rPr>
            </w:pPr>
            <w:r>
              <w:rPr>
                <w:rFonts w:eastAsia="Times New Roman"/>
                <w:b/>
                <w:bCs/>
                <w:color w:val="000000"/>
                <w:sz w:val="20"/>
                <w:szCs w:val="20"/>
                <w:lang w:eastAsia="es-CL"/>
              </w:rPr>
              <w:t>Otros h</w:t>
            </w:r>
            <w:r w:rsidR="00A32B93">
              <w:rPr>
                <w:rFonts w:eastAsia="Times New Roman"/>
                <w:b/>
                <w:bCs/>
                <w:color w:val="000000"/>
                <w:sz w:val="20"/>
                <w:szCs w:val="20"/>
                <w:lang w:eastAsia="es-CL"/>
              </w:rPr>
              <w:t>echo</w:t>
            </w:r>
            <w:r w:rsidR="00444943">
              <w:rPr>
                <w:rFonts w:eastAsia="Times New Roman"/>
                <w:b/>
                <w:bCs/>
                <w:color w:val="000000"/>
                <w:sz w:val="20"/>
                <w:szCs w:val="20"/>
                <w:lang w:eastAsia="es-CL"/>
              </w:rPr>
              <w:t>s</w:t>
            </w:r>
            <w:r w:rsidR="00A32B93">
              <w:rPr>
                <w:rFonts w:eastAsia="Times New Roman"/>
                <w:b/>
                <w:bCs/>
                <w:color w:val="000000"/>
                <w:sz w:val="20"/>
                <w:szCs w:val="20"/>
                <w:lang w:eastAsia="es-CL"/>
              </w:rPr>
              <w:t xml:space="preserve"> N°2</w:t>
            </w:r>
          </w:p>
        </w:tc>
      </w:tr>
      <w:tr w:rsidR="001517F2" w:rsidRPr="0025129B" w14:paraId="10C9D9CE" w14:textId="77777777" w:rsidTr="00746329">
        <w:trPr>
          <w:trHeight w:val="558"/>
          <w:jc w:val="center"/>
        </w:trPr>
        <w:tc>
          <w:tcPr>
            <w:tcW w:w="5000" w:type="pct"/>
            <w:shd w:val="clear" w:color="auto" w:fill="auto"/>
            <w:noWrap/>
            <w:hideMark/>
          </w:tcPr>
          <w:p w14:paraId="5B7BF27E" w14:textId="0C74995E" w:rsidR="001517F2" w:rsidRPr="0025129B" w:rsidRDefault="001517F2" w:rsidP="001517F2">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3C5BFB5D" w14:textId="12A91DEB" w:rsidR="001517F2" w:rsidRDefault="001517F2" w:rsidP="001517F2">
            <w:pPr>
              <w:rPr>
                <w:sz w:val="20"/>
                <w:szCs w:val="20"/>
              </w:rPr>
            </w:pPr>
            <w:r>
              <w:rPr>
                <w:sz w:val="20"/>
                <w:szCs w:val="20"/>
              </w:rPr>
              <w:t xml:space="preserve">Mediante Ord N° 1843 de fecha 08-09-2014 </w:t>
            </w:r>
            <w:r w:rsidR="00A32B93">
              <w:rPr>
                <w:sz w:val="20"/>
                <w:szCs w:val="20"/>
              </w:rPr>
              <w:t xml:space="preserve">(Anexo 3) </w:t>
            </w:r>
            <w:r>
              <w:rPr>
                <w:sz w:val="20"/>
                <w:szCs w:val="20"/>
              </w:rPr>
              <w:t>la Secretaría Regional Ministerial de Salud Región del Maule informa a la Superintendencia del Medio Ambiente que se muestrearon aguas de riego y de consumo humano en la instalación, donde un funcionario de dicha SEREMI actuó como Ministro de fe. Al respecto, se presentan los resultados de los siguientes informes de ensayo:</w:t>
            </w:r>
          </w:p>
          <w:p w14:paraId="7BF5898F" w14:textId="77777777" w:rsidR="001517F2" w:rsidRDefault="001517F2" w:rsidP="001517F2">
            <w:pPr>
              <w:rPr>
                <w:sz w:val="20"/>
                <w:szCs w:val="20"/>
              </w:rPr>
            </w:pPr>
          </w:p>
          <w:p w14:paraId="64404AB9" w14:textId="77777777" w:rsidR="001517F2" w:rsidRDefault="001517F2" w:rsidP="001517F2">
            <w:pPr>
              <w:rPr>
                <w:sz w:val="20"/>
                <w:szCs w:val="20"/>
              </w:rPr>
            </w:pPr>
            <w:r>
              <w:rPr>
                <w:sz w:val="20"/>
                <w:szCs w:val="20"/>
              </w:rPr>
              <w:t>i).- Análisis según D.S. 90/00 a Piscina anaeróbica N°3, con fecha de muestreo de 18-07-2014.</w:t>
            </w:r>
          </w:p>
          <w:p w14:paraId="5BE73ECD" w14:textId="77777777" w:rsidR="00A32B93" w:rsidRDefault="00A32B93" w:rsidP="001517F2">
            <w:pPr>
              <w:rPr>
                <w:sz w:val="20"/>
                <w:szCs w:val="20"/>
              </w:rPr>
            </w:pPr>
          </w:p>
          <w:p w14:paraId="49E4DBEA" w14:textId="56B97374" w:rsidR="001517F2" w:rsidRDefault="001517F2" w:rsidP="001517F2">
            <w:pPr>
              <w:rPr>
                <w:sz w:val="20"/>
                <w:szCs w:val="20"/>
              </w:rPr>
            </w:pPr>
            <w:r>
              <w:rPr>
                <w:sz w:val="20"/>
                <w:szCs w:val="20"/>
              </w:rPr>
              <w:t xml:space="preserve">ii).- Análisis según </w:t>
            </w:r>
            <w:proofErr w:type="spellStart"/>
            <w:r>
              <w:rPr>
                <w:sz w:val="20"/>
                <w:szCs w:val="20"/>
              </w:rPr>
              <w:t>NCh</w:t>
            </w:r>
            <w:proofErr w:type="spellEnd"/>
            <w:r>
              <w:rPr>
                <w:sz w:val="20"/>
                <w:szCs w:val="20"/>
              </w:rPr>
              <w:t xml:space="preserve"> 409/1 Of. 2005 Agua Potable a Pozo sector oficina administración, con fecha de muestreo de 18-07-2014: De los resultados presentados en el Informe de Ensayo, es posible constatar que se superan los valores establecidos por la norma </w:t>
            </w:r>
            <w:r w:rsidR="008B04DE">
              <w:rPr>
                <w:sz w:val="20"/>
                <w:szCs w:val="20"/>
              </w:rPr>
              <w:t xml:space="preserve">y por la Línea de Base del EIA “Relleno Sanitario El Retamo – </w:t>
            </w:r>
            <w:proofErr w:type="spellStart"/>
            <w:r w:rsidR="008B04DE">
              <w:rPr>
                <w:sz w:val="20"/>
                <w:szCs w:val="20"/>
              </w:rPr>
              <w:t>Talca”</w:t>
            </w:r>
            <w:r>
              <w:rPr>
                <w:sz w:val="20"/>
                <w:szCs w:val="20"/>
              </w:rPr>
              <w:t>para</w:t>
            </w:r>
            <w:proofErr w:type="spellEnd"/>
            <w:r>
              <w:rPr>
                <w:sz w:val="20"/>
                <w:szCs w:val="20"/>
              </w:rPr>
              <w:t xml:space="preserve"> los siguientes parámetros: Hierro, Manganeso, Arsénico y Turbiedad</w:t>
            </w:r>
            <w:r w:rsidR="00A32B93">
              <w:rPr>
                <w:sz w:val="20"/>
                <w:szCs w:val="20"/>
              </w:rPr>
              <w:t xml:space="preserve"> (Tabla N°1).</w:t>
            </w:r>
          </w:p>
          <w:p w14:paraId="0C25427E" w14:textId="77777777" w:rsidR="00A32B93" w:rsidRDefault="00A32B93" w:rsidP="001517F2">
            <w:pPr>
              <w:rPr>
                <w:sz w:val="20"/>
                <w:szCs w:val="20"/>
              </w:rPr>
            </w:pPr>
          </w:p>
          <w:p w14:paraId="63D4F5BD" w14:textId="49E7BB92" w:rsidR="00A32B93" w:rsidRPr="00A32B93" w:rsidRDefault="00A32B93" w:rsidP="00A32B93">
            <w:pPr>
              <w:jc w:val="center"/>
              <w:rPr>
                <w:b/>
                <w:sz w:val="20"/>
                <w:szCs w:val="20"/>
              </w:rPr>
            </w:pPr>
            <w:r w:rsidRPr="00A32B93">
              <w:rPr>
                <w:b/>
                <w:sz w:val="20"/>
                <w:szCs w:val="20"/>
              </w:rPr>
              <w:t xml:space="preserve">Tabla N°1: Resultados muestreo a pozo sector oficina administración según </w:t>
            </w:r>
            <w:proofErr w:type="spellStart"/>
            <w:r w:rsidRPr="00A32B93">
              <w:rPr>
                <w:b/>
                <w:sz w:val="20"/>
                <w:szCs w:val="20"/>
              </w:rPr>
              <w:t>NCh</w:t>
            </w:r>
            <w:proofErr w:type="spellEnd"/>
            <w:r w:rsidRPr="00A32B93">
              <w:rPr>
                <w:b/>
                <w:sz w:val="20"/>
                <w:szCs w:val="20"/>
              </w:rPr>
              <w:t xml:space="preserve"> 409/1 Agua Potable.</w:t>
            </w:r>
          </w:p>
          <w:tbl>
            <w:tblPr>
              <w:tblW w:w="5482" w:type="dxa"/>
              <w:jc w:val="center"/>
              <w:tblLayout w:type="fixed"/>
              <w:tblCellMar>
                <w:left w:w="70" w:type="dxa"/>
                <w:right w:w="70" w:type="dxa"/>
              </w:tblCellMar>
              <w:tblLook w:val="04A0" w:firstRow="1" w:lastRow="0" w:firstColumn="1" w:lastColumn="0" w:noHBand="0" w:noVBand="1"/>
            </w:tblPr>
            <w:tblGrid>
              <w:gridCol w:w="1580"/>
              <w:gridCol w:w="855"/>
              <w:gridCol w:w="1305"/>
              <w:gridCol w:w="1742"/>
            </w:tblGrid>
            <w:tr w:rsidR="008B04DE" w:rsidRPr="008B04DE" w14:paraId="6E8A73B3" w14:textId="77777777" w:rsidTr="008B04DE">
              <w:trPr>
                <w:trHeight w:val="300"/>
                <w:jc w:val="center"/>
              </w:trPr>
              <w:tc>
                <w:tcPr>
                  <w:tcW w:w="1580" w:type="dxa"/>
                  <w:tcBorders>
                    <w:top w:val="single" w:sz="8" w:space="0" w:color="auto"/>
                    <w:left w:val="single" w:sz="8" w:space="0" w:color="auto"/>
                    <w:bottom w:val="nil"/>
                    <w:right w:val="single" w:sz="8" w:space="0" w:color="auto"/>
                  </w:tcBorders>
                  <w:shd w:val="clear" w:color="000000" w:fill="D9D9D9"/>
                  <w:noWrap/>
                  <w:vAlign w:val="center"/>
                  <w:hideMark/>
                </w:tcPr>
                <w:p w14:paraId="48EBDE30" w14:textId="77777777" w:rsidR="008B04DE" w:rsidRPr="008B04DE" w:rsidRDefault="008B04DE" w:rsidP="008B04DE">
                  <w:pPr>
                    <w:jc w:val="center"/>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Parámetro</w:t>
                  </w:r>
                </w:p>
              </w:tc>
              <w:tc>
                <w:tcPr>
                  <w:tcW w:w="855" w:type="dxa"/>
                  <w:tcBorders>
                    <w:top w:val="single" w:sz="8" w:space="0" w:color="auto"/>
                    <w:left w:val="nil"/>
                    <w:bottom w:val="nil"/>
                    <w:right w:val="single" w:sz="8" w:space="0" w:color="auto"/>
                  </w:tcBorders>
                  <w:shd w:val="clear" w:color="000000" w:fill="D9D9D9"/>
                  <w:noWrap/>
                  <w:vAlign w:val="center"/>
                  <w:hideMark/>
                </w:tcPr>
                <w:p w14:paraId="1BB7AEF5" w14:textId="77777777" w:rsidR="008B04DE" w:rsidRPr="008B04DE" w:rsidRDefault="008B04DE" w:rsidP="008B04DE">
                  <w:pPr>
                    <w:jc w:val="center"/>
                    <w:rPr>
                      <w:rFonts w:ascii="Calibri" w:eastAsia="Times New Roman" w:hAnsi="Calibri"/>
                      <w:b/>
                      <w:bCs/>
                      <w:color w:val="000000"/>
                      <w:sz w:val="18"/>
                      <w:szCs w:val="18"/>
                      <w:lang w:eastAsia="es-CL"/>
                    </w:rPr>
                  </w:pPr>
                  <w:proofErr w:type="spellStart"/>
                  <w:r w:rsidRPr="008B04DE">
                    <w:rPr>
                      <w:rFonts w:ascii="Calibri" w:eastAsia="Times New Roman" w:hAnsi="Calibri"/>
                      <w:b/>
                      <w:bCs/>
                      <w:color w:val="000000"/>
                      <w:sz w:val="18"/>
                      <w:szCs w:val="18"/>
                      <w:lang w:eastAsia="es-CL"/>
                    </w:rPr>
                    <w:t>NCh</w:t>
                  </w:r>
                  <w:proofErr w:type="spellEnd"/>
                  <w:r w:rsidRPr="008B04DE">
                    <w:rPr>
                      <w:rFonts w:ascii="Calibri" w:eastAsia="Times New Roman" w:hAnsi="Calibri"/>
                      <w:b/>
                      <w:bCs/>
                      <w:color w:val="000000"/>
                      <w:sz w:val="18"/>
                      <w:szCs w:val="18"/>
                      <w:lang w:eastAsia="es-CL"/>
                    </w:rPr>
                    <w:t xml:space="preserve"> 409</w:t>
                  </w:r>
                </w:p>
              </w:tc>
              <w:tc>
                <w:tcPr>
                  <w:tcW w:w="1305" w:type="dxa"/>
                  <w:tcBorders>
                    <w:top w:val="single" w:sz="8" w:space="0" w:color="auto"/>
                    <w:left w:val="nil"/>
                    <w:bottom w:val="nil"/>
                    <w:right w:val="single" w:sz="8" w:space="0" w:color="auto"/>
                  </w:tcBorders>
                  <w:shd w:val="clear" w:color="000000" w:fill="D9D9D9"/>
                  <w:noWrap/>
                  <w:vAlign w:val="center"/>
                  <w:hideMark/>
                </w:tcPr>
                <w:p w14:paraId="70BFA679" w14:textId="77777777" w:rsidR="008B04DE" w:rsidRPr="008B04DE" w:rsidRDefault="008B04DE" w:rsidP="008B04DE">
                  <w:pPr>
                    <w:jc w:val="center"/>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Línea Base EIA</w:t>
                  </w:r>
                </w:p>
              </w:tc>
              <w:tc>
                <w:tcPr>
                  <w:tcW w:w="1742" w:type="dxa"/>
                  <w:tcBorders>
                    <w:top w:val="single" w:sz="8" w:space="0" w:color="auto"/>
                    <w:left w:val="nil"/>
                    <w:bottom w:val="nil"/>
                    <w:right w:val="single" w:sz="8" w:space="0" w:color="auto"/>
                  </w:tcBorders>
                  <w:shd w:val="clear" w:color="000000" w:fill="D9D9D9"/>
                  <w:noWrap/>
                  <w:vAlign w:val="center"/>
                  <w:hideMark/>
                </w:tcPr>
                <w:p w14:paraId="03625603" w14:textId="77777777" w:rsidR="008B04DE" w:rsidRPr="008B04DE" w:rsidRDefault="008B04DE" w:rsidP="008B04DE">
                  <w:pPr>
                    <w:jc w:val="center"/>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Muestra 18-07-2014</w:t>
                  </w:r>
                </w:p>
              </w:tc>
            </w:tr>
            <w:tr w:rsidR="008B04DE" w:rsidRPr="008B04DE" w14:paraId="21945659" w14:textId="77777777" w:rsidTr="008B04DE">
              <w:trPr>
                <w:trHeight w:val="300"/>
                <w:jc w:val="center"/>
              </w:trPr>
              <w:tc>
                <w:tcPr>
                  <w:tcW w:w="15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0858639" w14:textId="77777777" w:rsidR="008B04DE" w:rsidRPr="008B04DE" w:rsidRDefault="008B04DE" w:rsidP="008B04DE">
                  <w:pPr>
                    <w:rPr>
                      <w:rFonts w:ascii="Calibri" w:eastAsia="Times New Roman" w:hAnsi="Calibri"/>
                      <w:color w:val="000000"/>
                      <w:sz w:val="18"/>
                      <w:szCs w:val="18"/>
                      <w:lang w:eastAsia="es-CL"/>
                    </w:rPr>
                  </w:pPr>
                  <w:r w:rsidRPr="008B04DE">
                    <w:rPr>
                      <w:rFonts w:ascii="Calibri" w:eastAsia="Times New Roman" w:hAnsi="Calibri"/>
                      <w:color w:val="000000"/>
                      <w:sz w:val="18"/>
                      <w:szCs w:val="18"/>
                      <w:lang w:eastAsia="es-CL"/>
                    </w:rPr>
                    <w:t>Arsénico (mg/l)</w:t>
                  </w:r>
                </w:p>
              </w:tc>
              <w:tc>
                <w:tcPr>
                  <w:tcW w:w="855" w:type="dxa"/>
                  <w:tcBorders>
                    <w:top w:val="single" w:sz="8" w:space="0" w:color="auto"/>
                    <w:left w:val="nil"/>
                    <w:bottom w:val="single" w:sz="8" w:space="0" w:color="auto"/>
                    <w:right w:val="nil"/>
                  </w:tcBorders>
                  <w:shd w:val="clear" w:color="auto" w:fill="auto"/>
                  <w:vAlign w:val="center"/>
                  <w:hideMark/>
                </w:tcPr>
                <w:p w14:paraId="2D7B1DA3"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0,01</w:t>
                  </w:r>
                </w:p>
              </w:tc>
              <w:tc>
                <w:tcPr>
                  <w:tcW w:w="130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72CC364"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&lt;0,001</w:t>
                  </w:r>
                </w:p>
              </w:tc>
              <w:tc>
                <w:tcPr>
                  <w:tcW w:w="1742" w:type="dxa"/>
                  <w:tcBorders>
                    <w:top w:val="single" w:sz="8" w:space="0" w:color="auto"/>
                    <w:left w:val="nil"/>
                    <w:bottom w:val="single" w:sz="8" w:space="0" w:color="auto"/>
                    <w:right w:val="single" w:sz="8" w:space="0" w:color="auto"/>
                  </w:tcBorders>
                  <w:shd w:val="clear" w:color="000000" w:fill="DA9694"/>
                  <w:vAlign w:val="center"/>
                  <w:hideMark/>
                </w:tcPr>
                <w:p w14:paraId="3B50B09D"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0,044</w:t>
                  </w:r>
                </w:p>
              </w:tc>
            </w:tr>
            <w:tr w:rsidR="008B04DE" w:rsidRPr="008B04DE" w14:paraId="5C78688C" w14:textId="77777777" w:rsidTr="008B04DE">
              <w:trPr>
                <w:trHeight w:val="300"/>
                <w:jc w:val="center"/>
              </w:trPr>
              <w:tc>
                <w:tcPr>
                  <w:tcW w:w="1580" w:type="dxa"/>
                  <w:tcBorders>
                    <w:top w:val="nil"/>
                    <w:left w:val="single" w:sz="8" w:space="0" w:color="auto"/>
                    <w:bottom w:val="single" w:sz="8" w:space="0" w:color="auto"/>
                    <w:right w:val="single" w:sz="8" w:space="0" w:color="auto"/>
                  </w:tcBorders>
                  <w:shd w:val="clear" w:color="auto" w:fill="auto"/>
                  <w:vAlign w:val="center"/>
                  <w:hideMark/>
                </w:tcPr>
                <w:p w14:paraId="52C1499B" w14:textId="77777777" w:rsidR="008B04DE" w:rsidRPr="008B04DE" w:rsidRDefault="008B04DE" w:rsidP="008B04DE">
                  <w:pPr>
                    <w:rPr>
                      <w:rFonts w:ascii="Calibri" w:eastAsia="Times New Roman" w:hAnsi="Calibri"/>
                      <w:color w:val="000000"/>
                      <w:sz w:val="18"/>
                      <w:szCs w:val="18"/>
                      <w:lang w:eastAsia="es-CL"/>
                    </w:rPr>
                  </w:pPr>
                  <w:r w:rsidRPr="008B04DE">
                    <w:rPr>
                      <w:rFonts w:ascii="Calibri" w:eastAsia="Times New Roman" w:hAnsi="Calibri"/>
                      <w:color w:val="000000"/>
                      <w:sz w:val="18"/>
                      <w:szCs w:val="18"/>
                      <w:lang w:eastAsia="es-CL"/>
                    </w:rPr>
                    <w:t>Hierro (mg/l)</w:t>
                  </w:r>
                </w:p>
              </w:tc>
              <w:tc>
                <w:tcPr>
                  <w:tcW w:w="855" w:type="dxa"/>
                  <w:tcBorders>
                    <w:top w:val="nil"/>
                    <w:left w:val="nil"/>
                    <w:bottom w:val="single" w:sz="8" w:space="0" w:color="auto"/>
                    <w:right w:val="nil"/>
                  </w:tcBorders>
                  <w:shd w:val="clear" w:color="auto" w:fill="auto"/>
                  <w:vAlign w:val="center"/>
                  <w:hideMark/>
                </w:tcPr>
                <w:p w14:paraId="5C319EC4"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0,3</w:t>
                  </w:r>
                </w:p>
              </w:tc>
              <w:tc>
                <w:tcPr>
                  <w:tcW w:w="1305" w:type="dxa"/>
                  <w:tcBorders>
                    <w:top w:val="nil"/>
                    <w:left w:val="single" w:sz="8" w:space="0" w:color="auto"/>
                    <w:bottom w:val="single" w:sz="8" w:space="0" w:color="auto"/>
                    <w:right w:val="single" w:sz="8" w:space="0" w:color="auto"/>
                  </w:tcBorders>
                  <w:shd w:val="clear" w:color="auto" w:fill="auto"/>
                  <w:vAlign w:val="center"/>
                  <w:hideMark/>
                </w:tcPr>
                <w:p w14:paraId="76A4AEC6"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0,58</w:t>
                  </w:r>
                </w:p>
              </w:tc>
              <w:tc>
                <w:tcPr>
                  <w:tcW w:w="1742" w:type="dxa"/>
                  <w:tcBorders>
                    <w:top w:val="nil"/>
                    <w:left w:val="nil"/>
                    <w:bottom w:val="single" w:sz="8" w:space="0" w:color="auto"/>
                    <w:right w:val="single" w:sz="8" w:space="0" w:color="auto"/>
                  </w:tcBorders>
                  <w:shd w:val="clear" w:color="000000" w:fill="DA9694"/>
                  <w:vAlign w:val="center"/>
                  <w:hideMark/>
                </w:tcPr>
                <w:p w14:paraId="26D1DF83"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14,1</w:t>
                  </w:r>
                </w:p>
              </w:tc>
            </w:tr>
            <w:tr w:rsidR="008B04DE" w:rsidRPr="008B04DE" w14:paraId="3DE17829" w14:textId="77777777" w:rsidTr="008B04DE">
              <w:trPr>
                <w:trHeight w:val="300"/>
                <w:jc w:val="center"/>
              </w:trPr>
              <w:tc>
                <w:tcPr>
                  <w:tcW w:w="1580" w:type="dxa"/>
                  <w:tcBorders>
                    <w:top w:val="nil"/>
                    <w:left w:val="single" w:sz="8" w:space="0" w:color="auto"/>
                    <w:bottom w:val="single" w:sz="8" w:space="0" w:color="auto"/>
                    <w:right w:val="single" w:sz="8" w:space="0" w:color="auto"/>
                  </w:tcBorders>
                  <w:shd w:val="clear" w:color="auto" w:fill="auto"/>
                  <w:vAlign w:val="center"/>
                  <w:hideMark/>
                </w:tcPr>
                <w:p w14:paraId="124FB966" w14:textId="77777777" w:rsidR="008B04DE" w:rsidRPr="008B04DE" w:rsidRDefault="008B04DE" w:rsidP="008B04DE">
                  <w:pPr>
                    <w:rPr>
                      <w:rFonts w:ascii="Calibri" w:eastAsia="Times New Roman" w:hAnsi="Calibri"/>
                      <w:color w:val="000000"/>
                      <w:sz w:val="18"/>
                      <w:szCs w:val="18"/>
                      <w:lang w:eastAsia="es-CL"/>
                    </w:rPr>
                  </w:pPr>
                  <w:r w:rsidRPr="008B04DE">
                    <w:rPr>
                      <w:rFonts w:ascii="Calibri" w:eastAsia="Times New Roman" w:hAnsi="Calibri"/>
                      <w:color w:val="000000"/>
                      <w:sz w:val="18"/>
                      <w:szCs w:val="18"/>
                      <w:lang w:eastAsia="es-CL"/>
                    </w:rPr>
                    <w:t>Manganeso (mg/l)</w:t>
                  </w:r>
                </w:p>
              </w:tc>
              <w:tc>
                <w:tcPr>
                  <w:tcW w:w="855" w:type="dxa"/>
                  <w:tcBorders>
                    <w:top w:val="nil"/>
                    <w:left w:val="nil"/>
                    <w:bottom w:val="single" w:sz="8" w:space="0" w:color="auto"/>
                    <w:right w:val="nil"/>
                  </w:tcBorders>
                  <w:shd w:val="clear" w:color="auto" w:fill="auto"/>
                  <w:vAlign w:val="center"/>
                  <w:hideMark/>
                </w:tcPr>
                <w:p w14:paraId="17883F2C"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0,1</w:t>
                  </w:r>
                </w:p>
              </w:tc>
              <w:tc>
                <w:tcPr>
                  <w:tcW w:w="1305" w:type="dxa"/>
                  <w:tcBorders>
                    <w:top w:val="nil"/>
                    <w:left w:val="single" w:sz="8" w:space="0" w:color="auto"/>
                    <w:bottom w:val="single" w:sz="8" w:space="0" w:color="auto"/>
                    <w:right w:val="single" w:sz="8" w:space="0" w:color="auto"/>
                  </w:tcBorders>
                  <w:shd w:val="clear" w:color="auto" w:fill="auto"/>
                  <w:vAlign w:val="center"/>
                  <w:hideMark/>
                </w:tcPr>
                <w:p w14:paraId="60EC288A"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0,23</w:t>
                  </w:r>
                </w:p>
              </w:tc>
              <w:tc>
                <w:tcPr>
                  <w:tcW w:w="1742" w:type="dxa"/>
                  <w:tcBorders>
                    <w:top w:val="nil"/>
                    <w:left w:val="nil"/>
                    <w:bottom w:val="single" w:sz="8" w:space="0" w:color="auto"/>
                    <w:right w:val="single" w:sz="8" w:space="0" w:color="auto"/>
                  </w:tcBorders>
                  <w:shd w:val="clear" w:color="000000" w:fill="DA9694"/>
                  <w:vAlign w:val="center"/>
                  <w:hideMark/>
                </w:tcPr>
                <w:p w14:paraId="5EDC20C1"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0,687</w:t>
                  </w:r>
                </w:p>
              </w:tc>
            </w:tr>
            <w:tr w:rsidR="008B04DE" w:rsidRPr="008B04DE" w14:paraId="26D00A2A" w14:textId="77777777" w:rsidTr="008B04DE">
              <w:trPr>
                <w:trHeight w:val="300"/>
                <w:jc w:val="center"/>
              </w:trPr>
              <w:tc>
                <w:tcPr>
                  <w:tcW w:w="1580" w:type="dxa"/>
                  <w:tcBorders>
                    <w:top w:val="nil"/>
                    <w:left w:val="single" w:sz="8" w:space="0" w:color="auto"/>
                    <w:bottom w:val="single" w:sz="8" w:space="0" w:color="auto"/>
                    <w:right w:val="single" w:sz="8" w:space="0" w:color="auto"/>
                  </w:tcBorders>
                  <w:shd w:val="clear" w:color="auto" w:fill="auto"/>
                  <w:vAlign w:val="center"/>
                  <w:hideMark/>
                </w:tcPr>
                <w:p w14:paraId="0DCB93E4" w14:textId="77777777" w:rsidR="008B04DE" w:rsidRPr="008B04DE" w:rsidRDefault="008B04DE" w:rsidP="008B04DE">
                  <w:pPr>
                    <w:rPr>
                      <w:rFonts w:ascii="Calibri" w:eastAsia="Times New Roman" w:hAnsi="Calibri"/>
                      <w:color w:val="000000"/>
                      <w:sz w:val="18"/>
                      <w:szCs w:val="18"/>
                      <w:lang w:eastAsia="es-CL"/>
                    </w:rPr>
                  </w:pPr>
                  <w:r w:rsidRPr="008B04DE">
                    <w:rPr>
                      <w:rFonts w:ascii="Calibri" w:eastAsia="Times New Roman" w:hAnsi="Calibri"/>
                      <w:color w:val="000000"/>
                      <w:sz w:val="18"/>
                      <w:szCs w:val="18"/>
                      <w:lang w:eastAsia="es-CL"/>
                    </w:rPr>
                    <w:t>Turbiedad (Un)</w:t>
                  </w:r>
                </w:p>
              </w:tc>
              <w:tc>
                <w:tcPr>
                  <w:tcW w:w="855" w:type="dxa"/>
                  <w:tcBorders>
                    <w:top w:val="nil"/>
                    <w:left w:val="nil"/>
                    <w:bottom w:val="single" w:sz="8" w:space="0" w:color="auto"/>
                    <w:right w:val="nil"/>
                  </w:tcBorders>
                  <w:shd w:val="clear" w:color="auto" w:fill="auto"/>
                  <w:noWrap/>
                  <w:vAlign w:val="center"/>
                  <w:hideMark/>
                </w:tcPr>
                <w:p w14:paraId="55F540E2"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2</w:t>
                  </w:r>
                </w:p>
              </w:tc>
              <w:tc>
                <w:tcPr>
                  <w:tcW w:w="1305" w:type="dxa"/>
                  <w:tcBorders>
                    <w:top w:val="nil"/>
                    <w:left w:val="single" w:sz="8" w:space="0" w:color="auto"/>
                    <w:bottom w:val="single" w:sz="8" w:space="0" w:color="auto"/>
                    <w:right w:val="single" w:sz="8" w:space="0" w:color="auto"/>
                  </w:tcBorders>
                  <w:shd w:val="clear" w:color="auto" w:fill="auto"/>
                  <w:noWrap/>
                  <w:vAlign w:val="center"/>
                  <w:hideMark/>
                </w:tcPr>
                <w:p w14:paraId="3CC6FAA3"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&lt;2</w:t>
                  </w:r>
                </w:p>
              </w:tc>
              <w:tc>
                <w:tcPr>
                  <w:tcW w:w="1742" w:type="dxa"/>
                  <w:tcBorders>
                    <w:top w:val="nil"/>
                    <w:left w:val="nil"/>
                    <w:bottom w:val="single" w:sz="8" w:space="0" w:color="auto"/>
                    <w:right w:val="single" w:sz="8" w:space="0" w:color="auto"/>
                  </w:tcBorders>
                  <w:shd w:val="clear" w:color="000000" w:fill="DA9694"/>
                  <w:vAlign w:val="center"/>
                  <w:hideMark/>
                </w:tcPr>
                <w:p w14:paraId="388A2591" w14:textId="77777777" w:rsidR="008B04DE" w:rsidRPr="008B04DE" w:rsidRDefault="008B04DE" w:rsidP="008B04DE">
                  <w:pPr>
                    <w:jc w:val="right"/>
                    <w:rPr>
                      <w:rFonts w:ascii="Calibri" w:eastAsia="Times New Roman" w:hAnsi="Calibri"/>
                      <w:b/>
                      <w:bCs/>
                      <w:color w:val="000000"/>
                      <w:sz w:val="18"/>
                      <w:szCs w:val="18"/>
                      <w:lang w:eastAsia="es-CL"/>
                    </w:rPr>
                  </w:pPr>
                  <w:r w:rsidRPr="008B04DE">
                    <w:rPr>
                      <w:rFonts w:ascii="Calibri" w:eastAsia="Times New Roman" w:hAnsi="Calibri"/>
                      <w:b/>
                      <w:bCs/>
                      <w:color w:val="000000"/>
                      <w:sz w:val="18"/>
                      <w:szCs w:val="18"/>
                      <w:lang w:eastAsia="es-CL"/>
                    </w:rPr>
                    <w:t>37,4</w:t>
                  </w:r>
                </w:p>
              </w:tc>
            </w:tr>
          </w:tbl>
          <w:p w14:paraId="7BE43284" w14:textId="0D6702EC" w:rsidR="00A32B93" w:rsidRPr="00A32B93" w:rsidRDefault="00A32B93" w:rsidP="00A32B93">
            <w:pPr>
              <w:jc w:val="center"/>
              <w:rPr>
                <w:sz w:val="16"/>
                <w:szCs w:val="16"/>
              </w:rPr>
            </w:pPr>
            <w:r w:rsidRPr="00A32B93">
              <w:rPr>
                <w:sz w:val="16"/>
                <w:szCs w:val="16"/>
              </w:rPr>
              <w:t xml:space="preserve">Fuente: Informe Ensayo N° 218021-02, </w:t>
            </w:r>
            <w:proofErr w:type="spellStart"/>
            <w:r w:rsidRPr="00A32B93">
              <w:rPr>
                <w:sz w:val="16"/>
                <w:szCs w:val="16"/>
              </w:rPr>
              <w:t>Hidro</w:t>
            </w:r>
            <w:r>
              <w:rPr>
                <w:sz w:val="16"/>
                <w:szCs w:val="16"/>
              </w:rPr>
              <w:t>lab</w:t>
            </w:r>
            <w:proofErr w:type="spellEnd"/>
            <w:r>
              <w:rPr>
                <w:sz w:val="16"/>
                <w:szCs w:val="16"/>
              </w:rPr>
              <w:t>, Control muestras agua pozo</w:t>
            </w:r>
            <w:r w:rsidR="008B04DE">
              <w:rPr>
                <w:sz w:val="16"/>
                <w:szCs w:val="16"/>
              </w:rPr>
              <w:t xml:space="preserve"> de fecha 30-07-2014 y </w:t>
            </w:r>
            <w:r w:rsidR="00E37965">
              <w:rPr>
                <w:sz w:val="16"/>
                <w:szCs w:val="16"/>
              </w:rPr>
              <w:t>EIA “Relleno Sanitario El Retamo – Talca”.</w:t>
            </w:r>
          </w:p>
          <w:p w14:paraId="0C6131F5" w14:textId="77777777" w:rsidR="00A32B93" w:rsidRDefault="00A32B93" w:rsidP="00F807C5">
            <w:pPr>
              <w:rPr>
                <w:sz w:val="20"/>
                <w:szCs w:val="20"/>
              </w:rPr>
            </w:pPr>
          </w:p>
          <w:p w14:paraId="5A262466" w14:textId="1CF8500D" w:rsidR="00A32B93" w:rsidRDefault="00A32B93" w:rsidP="00A32B93">
            <w:pPr>
              <w:autoSpaceDE w:val="0"/>
              <w:autoSpaceDN w:val="0"/>
              <w:adjustRightInd w:val="0"/>
              <w:rPr>
                <w:sz w:val="20"/>
                <w:szCs w:val="20"/>
              </w:rPr>
            </w:pPr>
            <w:r>
              <w:rPr>
                <w:sz w:val="20"/>
                <w:szCs w:val="20"/>
              </w:rPr>
              <w:t>Al respecto, cabe señalar que en el Considerando 4.1.2.b) de la RCA 012/2007 “Ajustes al funcionamiento del relleno sanitario El Retamo – Talca”, se establece que “</w:t>
            </w:r>
            <w:r>
              <w:rPr>
                <w:i/>
                <w:sz w:val="20"/>
                <w:szCs w:val="20"/>
              </w:rPr>
              <w:t xml:space="preserve">Actualmente </w:t>
            </w:r>
            <w:r w:rsidRPr="00A32B93">
              <w:rPr>
                <w:i/>
                <w:sz w:val="20"/>
                <w:szCs w:val="20"/>
              </w:rPr>
              <w:t xml:space="preserve">las instalaciones del proyecto se provee de agua potable por medio de un camión aljibe y un estanque de almacenamiento y distribución ubicado dentro del predio y que cumple con los parámetros señalados en la </w:t>
            </w:r>
            <w:proofErr w:type="spellStart"/>
            <w:r w:rsidRPr="00A32B93">
              <w:rPr>
                <w:i/>
                <w:sz w:val="20"/>
                <w:szCs w:val="20"/>
              </w:rPr>
              <w:t>NCh</w:t>
            </w:r>
            <w:proofErr w:type="spellEnd"/>
            <w:r w:rsidRPr="00A32B93">
              <w:rPr>
                <w:i/>
                <w:sz w:val="20"/>
                <w:szCs w:val="20"/>
              </w:rPr>
              <w:t xml:space="preserve"> 409/1 Of. 84</w:t>
            </w:r>
            <w:r w:rsidRPr="00A32B93">
              <w:rPr>
                <w:sz w:val="20"/>
                <w:szCs w:val="20"/>
              </w:rPr>
              <w:t>”.</w:t>
            </w:r>
          </w:p>
          <w:p w14:paraId="69549EA7" w14:textId="77777777" w:rsidR="00746329" w:rsidRDefault="00746329" w:rsidP="00A32B93">
            <w:pPr>
              <w:autoSpaceDE w:val="0"/>
              <w:autoSpaceDN w:val="0"/>
              <w:adjustRightInd w:val="0"/>
              <w:rPr>
                <w:sz w:val="20"/>
                <w:szCs w:val="20"/>
              </w:rPr>
            </w:pPr>
          </w:p>
          <w:p w14:paraId="6E5767D9" w14:textId="4FDAF378" w:rsidR="00746329" w:rsidRDefault="005F66D0" w:rsidP="00A32B93">
            <w:pPr>
              <w:autoSpaceDE w:val="0"/>
              <w:autoSpaceDN w:val="0"/>
              <w:adjustRightInd w:val="0"/>
              <w:rPr>
                <w:sz w:val="20"/>
                <w:szCs w:val="20"/>
              </w:rPr>
            </w:pPr>
            <w:r>
              <w:rPr>
                <w:sz w:val="20"/>
                <w:szCs w:val="20"/>
              </w:rPr>
              <w:t>Por otra parte, m</w:t>
            </w:r>
            <w:r w:rsidR="00746329">
              <w:rPr>
                <w:sz w:val="20"/>
                <w:szCs w:val="20"/>
              </w:rPr>
              <w:t xml:space="preserve">ediante carta ingresada a la SMA con fecha 09-08-2013 </w:t>
            </w:r>
            <w:r w:rsidR="00254146">
              <w:rPr>
                <w:sz w:val="20"/>
                <w:szCs w:val="20"/>
              </w:rPr>
              <w:t xml:space="preserve">(Anexo 4) </w:t>
            </w:r>
            <w:r w:rsidR="00746329">
              <w:rPr>
                <w:sz w:val="20"/>
                <w:szCs w:val="20"/>
              </w:rPr>
              <w:t>el Sr. José Miguel Gutiérrez Sastre, en representación legal de RESAM S.A. informa que “</w:t>
            </w:r>
            <w:r w:rsidR="00746329" w:rsidRPr="00746329">
              <w:rPr>
                <w:i/>
                <w:sz w:val="20"/>
                <w:szCs w:val="20"/>
              </w:rPr>
              <w:t xml:space="preserve">Efectivamente existe un pozo profundo, que alimenta de agua a toda el área de administración (comedores, baños, duchas, acondicionamiento PTLP y también se usa para toma de muestra de análisis para los parámetros asociados a la Norma Chilena NCH 409/1 of. 84., </w:t>
            </w:r>
            <w:proofErr w:type="spellStart"/>
            <w:r w:rsidR="00746329" w:rsidRPr="00746329">
              <w:rPr>
                <w:i/>
                <w:sz w:val="20"/>
                <w:szCs w:val="20"/>
              </w:rPr>
              <w:t>etc</w:t>
            </w:r>
            <w:proofErr w:type="spellEnd"/>
            <w:r w:rsidR="00746329" w:rsidRPr="00746329">
              <w:rPr>
                <w:i/>
                <w:sz w:val="20"/>
                <w:szCs w:val="20"/>
              </w:rPr>
              <w:t>)…</w:t>
            </w:r>
            <w:r w:rsidR="00746329">
              <w:rPr>
                <w:sz w:val="20"/>
                <w:szCs w:val="20"/>
              </w:rPr>
              <w:t>”</w:t>
            </w:r>
          </w:p>
          <w:p w14:paraId="7AAACA78" w14:textId="77777777" w:rsidR="00A32B93" w:rsidRDefault="00A32B93" w:rsidP="00A32B93">
            <w:pPr>
              <w:autoSpaceDE w:val="0"/>
              <w:autoSpaceDN w:val="0"/>
              <w:adjustRightInd w:val="0"/>
              <w:jc w:val="left"/>
              <w:rPr>
                <w:sz w:val="20"/>
                <w:szCs w:val="20"/>
              </w:rPr>
            </w:pPr>
          </w:p>
          <w:p w14:paraId="3D12AED4" w14:textId="4EA9C059" w:rsidR="00F807C5" w:rsidRPr="00A32B93" w:rsidRDefault="005F66D0" w:rsidP="001517F2">
            <w:pPr>
              <w:rPr>
                <w:sz w:val="20"/>
                <w:szCs w:val="20"/>
              </w:rPr>
            </w:pPr>
            <w:r>
              <w:rPr>
                <w:sz w:val="20"/>
                <w:szCs w:val="20"/>
              </w:rPr>
              <w:lastRenderedPageBreak/>
              <w:t>iii</w:t>
            </w:r>
            <w:bookmarkStart w:id="140" w:name="_GoBack"/>
            <w:bookmarkEnd w:id="140"/>
            <w:r w:rsidR="00F807C5">
              <w:rPr>
                <w:sz w:val="20"/>
                <w:szCs w:val="20"/>
              </w:rPr>
              <w:t xml:space="preserve">).- Análisis según </w:t>
            </w:r>
            <w:proofErr w:type="spellStart"/>
            <w:r w:rsidR="00F807C5">
              <w:rPr>
                <w:sz w:val="20"/>
                <w:szCs w:val="20"/>
              </w:rPr>
              <w:t>NCh</w:t>
            </w:r>
            <w:proofErr w:type="spellEnd"/>
            <w:r w:rsidR="00F807C5">
              <w:rPr>
                <w:sz w:val="20"/>
                <w:szCs w:val="20"/>
              </w:rPr>
              <w:t xml:space="preserve"> 1333/78 para Agua de riego a Obra de arte aguas abajo Estero </w:t>
            </w:r>
            <w:proofErr w:type="spellStart"/>
            <w:r w:rsidR="00F807C5">
              <w:rPr>
                <w:sz w:val="20"/>
                <w:szCs w:val="20"/>
              </w:rPr>
              <w:t>Huilliborgoa</w:t>
            </w:r>
            <w:proofErr w:type="spellEnd"/>
            <w:r w:rsidR="00F807C5">
              <w:rPr>
                <w:sz w:val="20"/>
                <w:szCs w:val="20"/>
              </w:rPr>
              <w:t>: De los resultados presentados en el Informe de Ensayo, es posible constatar que no se superan los valores establecidos por la norma para la totalidad de sus parámetros.</w:t>
            </w:r>
          </w:p>
        </w:tc>
      </w:tr>
    </w:tbl>
    <w:p w14:paraId="47D96A28" w14:textId="77777777" w:rsidR="001517F2" w:rsidRDefault="001517F2" w:rsidP="00893A4E">
      <w:pPr>
        <w:pStyle w:val="Prrafodelista"/>
        <w:ind w:left="0"/>
        <w:rPr>
          <w:rFonts w:cstheme="minorHAnsi"/>
          <w:b/>
          <w:sz w:val="14"/>
          <w:szCs w:val="24"/>
        </w:rPr>
      </w:pPr>
    </w:p>
    <w:p w14:paraId="52AEDF0F" w14:textId="77777777" w:rsidR="00746329" w:rsidRDefault="00746329" w:rsidP="00893A4E">
      <w:pPr>
        <w:pStyle w:val="Prrafodelista"/>
        <w:ind w:left="0"/>
        <w:rPr>
          <w:rFonts w:cstheme="minorHAnsi"/>
          <w:b/>
          <w:sz w:val="14"/>
          <w:szCs w:val="24"/>
        </w:rPr>
      </w:pPr>
    </w:p>
    <w:p w14:paraId="19B01240" w14:textId="77777777" w:rsidR="00746329" w:rsidRDefault="00746329" w:rsidP="00893A4E">
      <w:pPr>
        <w:pStyle w:val="Prrafodelista"/>
        <w:ind w:left="0"/>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2608"/>
        <w:gridCol w:w="2234"/>
        <w:gridCol w:w="2014"/>
        <w:gridCol w:w="2608"/>
        <w:gridCol w:w="2234"/>
        <w:gridCol w:w="2014"/>
      </w:tblGrid>
      <w:tr w:rsidR="00746329" w:rsidRPr="0025129B" w14:paraId="7834F585" w14:textId="77777777" w:rsidTr="0061562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03CF4F" w14:textId="77777777" w:rsidR="00746329" w:rsidRPr="0025129B" w:rsidRDefault="00746329" w:rsidP="00615621">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FC3FDC" w:rsidRPr="0025129B" w14:paraId="1B42ADF6" w14:textId="77777777" w:rsidTr="00FC3FDC">
        <w:trPr>
          <w:trHeight w:val="5068"/>
          <w:jc w:val="center"/>
        </w:trPr>
        <w:tc>
          <w:tcPr>
            <w:tcW w:w="2597" w:type="pct"/>
            <w:gridSpan w:val="3"/>
            <w:tcBorders>
              <w:top w:val="nil"/>
              <w:left w:val="single" w:sz="4" w:space="0" w:color="auto"/>
              <w:right w:val="single" w:sz="4" w:space="0" w:color="auto"/>
            </w:tcBorders>
            <w:shd w:val="clear" w:color="auto" w:fill="auto"/>
            <w:noWrap/>
            <w:vAlign w:val="center"/>
            <w:hideMark/>
          </w:tcPr>
          <w:p w14:paraId="22BBD7C5" w14:textId="63FFEABC" w:rsidR="00746329" w:rsidRPr="0025129B" w:rsidRDefault="00FC3FDC" w:rsidP="00746329">
            <w:pPr>
              <w:jc w:val="center"/>
              <w:rPr>
                <w:rFonts w:eastAsia="Times New Roman"/>
                <w:color w:val="000000"/>
                <w:sz w:val="20"/>
                <w:szCs w:val="20"/>
                <w:lang w:eastAsia="es-CL"/>
              </w:rPr>
            </w:pPr>
            <w:r>
              <w:object w:dxaOrig="11904" w:dyaOrig="7488" w14:anchorId="58CA85E7">
                <v:shape id="_x0000_i1030" type="#_x0000_t75" style="width:331.55pt;height:209.3pt" o:ole="">
                  <v:imagedata r:id="rId54" o:title=""/>
                </v:shape>
                <o:OLEObject Type="Embed" ProgID="PBrush" ShapeID="_x0000_i1030" DrawAspect="Content" ObjectID="_1474704660" r:id="rId55"/>
              </w:object>
            </w:r>
          </w:p>
        </w:tc>
        <w:tc>
          <w:tcPr>
            <w:tcW w:w="2403" w:type="pct"/>
            <w:gridSpan w:val="3"/>
            <w:tcBorders>
              <w:top w:val="nil"/>
              <w:left w:val="single" w:sz="4" w:space="0" w:color="auto"/>
              <w:right w:val="single" w:sz="4" w:space="0" w:color="auto"/>
            </w:tcBorders>
            <w:shd w:val="clear" w:color="auto" w:fill="auto"/>
            <w:noWrap/>
            <w:vAlign w:val="center"/>
            <w:hideMark/>
          </w:tcPr>
          <w:p w14:paraId="1B515BFD" w14:textId="2626296F" w:rsidR="00746329" w:rsidRPr="0025129B" w:rsidRDefault="00FC3FDC" w:rsidP="00FC3FD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74976" behindDoc="0" locked="0" layoutInCell="1" allowOverlap="1" wp14:anchorId="3A526C61" wp14:editId="5AC6B54D">
                      <wp:simplePos x="0" y="0"/>
                      <wp:positionH relativeFrom="column">
                        <wp:posOffset>1597660</wp:posOffset>
                      </wp:positionH>
                      <wp:positionV relativeFrom="paragraph">
                        <wp:posOffset>1548765</wp:posOffset>
                      </wp:positionV>
                      <wp:extent cx="1129030" cy="1403985"/>
                      <wp:effectExtent l="0" t="0" r="13970" b="2667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030" cy="1403985"/>
                              </a:xfrm>
                              <a:prstGeom prst="rect">
                                <a:avLst/>
                              </a:prstGeom>
                              <a:solidFill>
                                <a:srgbClr val="FFFFFF"/>
                              </a:solidFill>
                              <a:ln w="9525">
                                <a:solidFill>
                                  <a:srgbClr val="000000"/>
                                </a:solidFill>
                                <a:miter lim="800000"/>
                                <a:headEnd/>
                                <a:tailEnd/>
                              </a:ln>
                            </wps:spPr>
                            <wps:txbx>
                              <w:txbxContent>
                                <w:p w14:paraId="23F43A3B" w14:textId="037E2FA9" w:rsidR="00FC3FDC" w:rsidRPr="00C60020" w:rsidRDefault="00FC3FDC" w:rsidP="00FC3FDC">
                                  <w:pPr>
                                    <w:jc w:val="center"/>
                                    <w:rPr>
                                      <w:b/>
                                      <w:sz w:val="18"/>
                                      <w:szCs w:val="18"/>
                                    </w:rPr>
                                  </w:pPr>
                                  <w:r>
                                    <w:rPr>
                                      <w:b/>
                                      <w:sz w:val="18"/>
                                      <w:szCs w:val="18"/>
                                    </w:rPr>
                                    <w:t>Pozo Agua Potable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25.8pt;margin-top:121.95pt;width:88.9pt;height:110.5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">
                      <v:textbox style="mso-fit-shape-to-text:t">
                        <w:txbxContent>
                          <w:p w14:paraId="23F43A3B" w14:textId="037E2FA9" w:rsidR="00FC3FDC" w:rsidRPr="00C60020" w:rsidRDefault="00FC3FDC" w:rsidP="00FC3FDC">
                            <w:pPr>
                              <w:jc w:val="center"/>
                              <w:rPr>
                                <w:b/>
                                <w:sz w:val="18"/>
                                <w:szCs w:val="18"/>
                              </w:rPr>
                            </w:pPr>
                            <w:r>
                              <w:rPr>
                                <w:b/>
                                <w:sz w:val="18"/>
                                <w:szCs w:val="18"/>
                              </w:rPr>
                              <w:t>Pozo Agua Potable</w:t>
                            </w:r>
                          </w:p>
                        </w:txbxContent>
                      </v:textbox>
                    </v:shape>
                  </w:pict>
                </mc:Fallback>
              </mc:AlternateContent>
            </w:r>
            <w:r>
              <w:rPr>
                <w:noProof/>
                <w:lang w:eastAsia="es-CL"/>
              </w:rPr>
              <mc:AlternateContent>
                <mc:Choice Requires="wps">
                  <w:drawing>
                    <wp:anchor distT="0" distB="0" distL="114300" distR="114300" simplePos="0" relativeHeight="251772928" behindDoc="0" locked="0" layoutInCell="1" allowOverlap="1" wp14:anchorId="063126FF" wp14:editId="6806C124">
                      <wp:simplePos x="0" y="0"/>
                      <wp:positionH relativeFrom="column">
                        <wp:posOffset>2096135</wp:posOffset>
                      </wp:positionH>
                      <wp:positionV relativeFrom="paragraph">
                        <wp:posOffset>1778000</wp:posOffset>
                      </wp:positionV>
                      <wp:extent cx="139700" cy="298450"/>
                      <wp:effectExtent l="19050" t="0" r="31750" b="44450"/>
                      <wp:wrapNone/>
                      <wp:docPr id="25" name="25 Flecha abajo"/>
                      <wp:cNvGraphicFramePr/>
                      <a:graphic xmlns:a="http://schemas.openxmlformats.org/drawingml/2006/main">
                        <a:graphicData uri="http://schemas.microsoft.com/office/word/2010/wordprocessingShape">
                          <wps:wsp>
                            <wps:cNvSpPr/>
                            <wps:spPr>
                              <a:xfrm>
                                <a:off x="0" y="0"/>
                                <a:ext cx="139700" cy="2984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25 Flecha abajo" o:spid="_x0000_s1026" type="#_x0000_t67" style="position:absolute;margin-left:165.05pt;margin-top:140pt;width:11pt;height:2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" adj="16545" fillcolor="red" strokecolor="red" strokeweight="2pt"/>
                  </w:pict>
                </mc:Fallback>
              </mc:AlternateContent>
            </w:r>
            <w:r>
              <w:rPr>
                <w:noProof/>
                <w:lang w:eastAsia="es-CL"/>
              </w:rPr>
              <mc:AlternateContent>
                <mc:Choice Requires="wps">
                  <w:drawing>
                    <wp:anchor distT="0" distB="0" distL="114300" distR="114300" simplePos="0" relativeHeight="251770880" behindDoc="0" locked="0" layoutInCell="1" allowOverlap="1" wp14:anchorId="40B86D40" wp14:editId="6D23CFBD">
                      <wp:simplePos x="0" y="0"/>
                      <wp:positionH relativeFrom="column">
                        <wp:posOffset>1247775</wp:posOffset>
                      </wp:positionH>
                      <wp:positionV relativeFrom="paragraph">
                        <wp:posOffset>522605</wp:posOffset>
                      </wp:positionV>
                      <wp:extent cx="1117600" cy="1403985"/>
                      <wp:effectExtent l="0" t="0" r="25400" b="20955"/>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0" cy="1403985"/>
                              </a:xfrm>
                              <a:prstGeom prst="rect">
                                <a:avLst/>
                              </a:prstGeom>
                              <a:solidFill>
                                <a:srgbClr val="FFFFFF"/>
                              </a:solidFill>
                              <a:ln w="9525">
                                <a:solidFill>
                                  <a:srgbClr val="000000"/>
                                </a:solidFill>
                                <a:miter lim="800000"/>
                                <a:headEnd/>
                                <a:tailEnd/>
                              </a:ln>
                            </wps:spPr>
                            <wps:txbx>
                              <w:txbxContent>
                                <w:p w14:paraId="5BE6F9A3" w14:textId="654785CB" w:rsidR="00746329" w:rsidRPr="00C60020" w:rsidRDefault="00FC3FDC" w:rsidP="00746329">
                                  <w:pPr>
                                    <w:jc w:val="center"/>
                                    <w:rPr>
                                      <w:b/>
                                      <w:sz w:val="18"/>
                                      <w:szCs w:val="18"/>
                                    </w:rPr>
                                  </w:pPr>
                                  <w:r>
                                    <w:rPr>
                                      <w:b/>
                                      <w:sz w:val="18"/>
                                      <w:szCs w:val="18"/>
                                    </w:rPr>
                                    <w:t>Relleno Sanitario El Retamo - Talca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98.25pt;margin-top:41.15pt;width:88pt;height:110.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">
                      <v:textbox style="mso-fit-shape-to-text:t">
                        <w:txbxContent>
                          <w:p w14:paraId="5BE6F9A3" w14:textId="654785CB" w:rsidR="00746329" w:rsidRPr="00C60020" w:rsidRDefault="00FC3FDC" w:rsidP="00746329">
                            <w:pPr>
                              <w:jc w:val="center"/>
                              <w:rPr>
                                <w:b/>
                                <w:sz w:val="18"/>
                                <w:szCs w:val="18"/>
                              </w:rPr>
                            </w:pPr>
                            <w:r>
                              <w:rPr>
                                <w:b/>
                                <w:sz w:val="18"/>
                                <w:szCs w:val="18"/>
                              </w:rPr>
                              <w:t>Relleno Sanitario El Retamo - Talca</w:t>
                            </w:r>
                          </w:p>
                        </w:txbxContent>
                      </v:textbox>
                    </v:shape>
                  </w:pict>
                </mc:Fallback>
              </mc:AlternateContent>
            </w:r>
            <w:r>
              <w:rPr>
                <w:noProof/>
                <w:lang w:eastAsia="es-CL"/>
              </w:rPr>
              <mc:AlternateContent>
                <mc:Choice Requires="wps">
                  <w:drawing>
                    <wp:anchor distT="0" distB="0" distL="114300" distR="114300" simplePos="0" relativeHeight="251769856" behindDoc="0" locked="0" layoutInCell="1" allowOverlap="1" wp14:anchorId="12E22A6D" wp14:editId="3B56FB3F">
                      <wp:simplePos x="0" y="0"/>
                      <wp:positionH relativeFrom="column">
                        <wp:posOffset>1691640</wp:posOffset>
                      </wp:positionH>
                      <wp:positionV relativeFrom="paragraph">
                        <wp:posOffset>829310</wp:posOffset>
                      </wp:positionV>
                      <wp:extent cx="139700" cy="298450"/>
                      <wp:effectExtent l="19050" t="0" r="31750" b="44450"/>
                      <wp:wrapNone/>
                      <wp:docPr id="23" name="23 Flecha abajo"/>
                      <wp:cNvGraphicFramePr/>
                      <a:graphic xmlns:a="http://schemas.openxmlformats.org/drawingml/2006/main">
                        <a:graphicData uri="http://schemas.microsoft.com/office/word/2010/wordprocessingShape">
                          <wps:wsp>
                            <wps:cNvSpPr/>
                            <wps:spPr>
                              <a:xfrm>
                                <a:off x="0" y="0"/>
                                <a:ext cx="139700" cy="29845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3 Flecha abajo" o:spid="_x0000_s1026" type="#_x0000_t67" style="position:absolute;margin-left:133.2pt;margin-top:65.3pt;width:11pt;height:2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" adj="16545" fillcolor="red" strokecolor="red" strokeweight="2pt"/>
                  </w:pict>
                </mc:Fallback>
              </mc:AlternateContent>
            </w:r>
            <w:r>
              <w:rPr>
                <w:rFonts w:eastAsia="Times New Roman"/>
                <w:noProof/>
                <w:color w:val="000000"/>
                <w:sz w:val="20"/>
                <w:szCs w:val="20"/>
                <w:lang w:eastAsia="es-CL"/>
              </w:rPr>
              <w:drawing>
                <wp:inline distT="0" distB="0" distL="0" distR="0" wp14:anchorId="71F72F83" wp14:editId="0A58ECC3">
                  <wp:extent cx="4420926" cy="2612293"/>
                  <wp:effectExtent l="0" t="0" r="0" b="0"/>
                  <wp:docPr id="24" name="Imagen 24" descr="C:\Users\boris.cerda\Desktop\INSPECCIÓN AMBIENTAL 2014\DENUNCIAS\EL RETAMO\POZ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oris.cerda\Desktop\INSPECCIÓN AMBIENTAL 2014\DENUNCIAS\EL RETAMO\POZO.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452204" cy="2630775"/>
                          </a:xfrm>
                          <a:prstGeom prst="rect">
                            <a:avLst/>
                          </a:prstGeom>
                          <a:noFill/>
                          <a:ln>
                            <a:noFill/>
                          </a:ln>
                        </pic:spPr>
                      </pic:pic>
                    </a:graphicData>
                  </a:graphic>
                </wp:inline>
              </w:drawing>
            </w:r>
          </w:p>
        </w:tc>
      </w:tr>
      <w:tr w:rsidR="00FC3FDC" w:rsidRPr="0025129B" w14:paraId="4F5BBDB1" w14:textId="77777777" w:rsidTr="00FC3FDC">
        <w:trPr>
          <w:trHeight w:val="300"/>
          <w:jc w:val="center"/>
        </w:trPr>
        <w:tc>
          <w:tcPr>
            <w:tcW w:w="988" w:type="pct"/>
            <w:tcBorders>
              <w:top w:val="single" w:sz="4" w:space="0" w:color="auto"/>
              <w:left w:val="single" w:sz="4" w:space="0" w:color="auto"/>
              <w:bottom w:val="single" w:sz="4" w:space="0" w:color="auto"/>
              <w:right w:val="nil"/>
            </w:tcBorders>
            <w:shd w:val="clear" w:color="auto" w:fill="auto"/>
            <w:noWrap/>
            <w:vAlign w:val="center"/>
            <w:hideMark/>
          </w:tcPr>
          <w:p w14:paraId="681880EB" w14:textId="0E6DAAC4" w:rsidR="00746329" w:rsidRPr="0025129B" w:rsidRDefault="00746329" w:rsidP="00FC3FDC">
            <w:pPr>
              <w:pStyle w:val="Epgrafe"/>
              <w:rPr>
                <w:rFonts w:eastAsia="Times New Roman"/>
                <w:color w:val="000000"/>
                <w:lang w:eastAsia="es-CL"/>
              </w:rPr>
            </w:pPr>
            <w:r>
              <w:t>F</w:t>
            </w:r>
            <w:r w:rsidR="00FC3FDC">
              <w:t>otografía 16</w:t>
            </w:r>
            <w:r w:rsidRPr="0025129B">
              <w:t>.</w:t>
            </w:r>
          </w:p>
        </w:tc>
        <w:tc>
          <w:tcPr>
            <w:tcW w:w="160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16AD50" w14:textId="58ADCB6D" w:rsidR="00746329" w:rsidRPr="0025129B" w:rsidRDefault="00746329" w:rsidP="0061562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54146">
              <w:rPr>
                <w:rFonts w:eastAsia="Times New Roman"/>
                <w:color w:val="000000"/>
                <w:sz w:val="18"/>
                <w:szCs w:val="18"/>
                <w:lang w:eastAsia="es-CL"/>
              </w:rPr>
              <w:t>09-08-2013</w:t>
            </w:r>
          </w:p>
        </w:tc>
        <w:tc>
          <w:tcPr>
            <w:tcW w:w="989" w:type="pct"/>
            <w:tcBorders>
              <w:top w:val="single" w:sz="4" w:space="0" w:color="auto"/>
              <w:left w:val="nil"/>
              <w:bottom w:val="single" w:sz="4" w:space="0" w:color="auto"/>
              <w:right w:val="nil"/>
            </w:tcBorders>
            <w:shd w:val="clear" w:color="auto" w:fill="auto"/>
            <w:noWrap/>
            <w:vAlign w:val="center"/>
            <w:hideMark/>
          </w:tcPr>
          <w:p w14:paraId="740385CA" w14:textId="790DA51E" w:rsidR="00746329" w:rsidRPr="0025129B" w:rsidRDefault="00254146" w:rsidP="00615621">
            <w:pPr>
              <w:pStyle w:val="Epgrafe"/>
            </w:pPr>
            <w:r>
              <w:t>Figura 6</w:t>
            </w:r>
            <w:r w:rsidR="00746329">
              <w:t>.</w:t>
            </w:r>
          </w:p>
        </w:tc>
        <w:tc>
          <w:tcPr>
            <w:tcW w:w="14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308B45" w14:textId="77777777" w:rsidR="00746329" w:rsidRPr="0025129B" w:rsidRDefault="00746329" w:rsidP="00615621">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Pr="00F30206">
              <w:rPr>
                <w:rFonts w:eastAsia="Times New Roman"/>
                <w:color w:val="000000"/>
                <w:sz w:val="18"/>
                <w:szCs w:val="18"/>
                <w:lang w:eastAsia="es-CL"/>
              </w:rPr>
              <w:t xml:space="preserve"> </w:t>
            </w:r>
            <w:r>
              <w:rPr>
                <w:rFonts w:eastAsia="Times New Roman"/>
                <w:color w:val="000000"/>
                <w:sz w:val="18"/>
                <w:szCs w:val="18"/>
                <w:lang w:eastAsia="es-CL"/>
              </w:rPr>
              <w:t>--</w:t>
            </w:r>
          </w:p>
        </w:tc>
      </w:tr>
      <w:tr w:rsidR="00FC3FDC" w:rsidRPr="0025129B" w14:paraId="37027D4A" w14:textId="77777777" w:rsidTr="00FC3FDC">
        <w:trPr>
          <w:trHeight w:val="300"/>
          <w:jc w:val="center"/>
        </w:trPr>
        <w:tc>
          <w:tcPr>
            <w:tcW w:w="9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891129" w14:textId="77777777" w:rsidR="00FC3FDC" w:rsidRPr="0025129B" w:rsidRDefault="00FC3FDC" w:rsidP="0061562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color w:val="000000"/>
                <w:sz w:val="18"/>
                <w:szCs w:val="18"/>
                <w:lang w:eastAsia="es-CL"/>
              </w:rPr>
              <w:t xml:space="preserve">DATUM WGS84 HUSO </w:t>
            </w:r>
            <w:r w:rsidRPr="00F30206">
              <w:rPr>
                <w:rFonts w:eastAsia="Times New Roman"/>
                <w:sz w:val="18"/>
                <w:szCs w:val="18"/>
                <w:lang w:eastAsia="es-CL"/>
              </w:rPr>
              <w:t>1</w:t>
            </w:r>
            <w:r>
              <w:rPr>
                <w:rFonts w:eastAsia="Times New Roman"/>
                <w:sz w:val="18"/>
                <w:szCs w:val="18"/>
                <w:lang w:eastAsia="es-CL"/>
              </w:rPr>
              <w:t>9</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14:paraId="5E640DE9" w14:textId="2F6E89FF" w:rsidR="00FC3FDC" w:rsidRPr="0025129B" w:rsidRDefault="00FC3FDC" w:rsidP="00FC3FD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6.086.718 m.</w:t>
            </w:r>
          </w:p>
        </w:tc>
        <w:tc>
          <w:tcPr>
            <w:tcW w:w="762" w:type="pct"/>
            <w:tcBorders>
              <w:top w:val="single" w:sz="4" w:space="0" w:color="auto"/>
              <w:left w:val="nil"/>
              <w:bottom w:val="single" w:sz="4" w:space="0" w:color="auto"/>
              <w:right w:val="single" w:sz="4" w:space="0" w:color="000000"/>
            </w:tcBorders>
            <w:shd w:val="clear" w:color="auto" w:fill="auto"/>
            <w:noWrap/>
            <w:vAlign w:val="center"/>
            <w:hideMark/>
          </w:tcPr>
          <w:p w14:paraId="3F769071" w14:textId="384165E2" w:rsidR="00FC3FDC" w:rsidRPr="0025129B" w:rsidRDefault="00FC3FDC" w:rsidP="00FC3FD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259.816 m.</w:t>
            </w:r>
          </w:p>
        </w:tc>
        <w:tc>
          <w:tcPr>
            <w:tcW w:w="989" w:type="pct"/>
            <w:tcBorders>
              <w:top w:val="single" w:sz="4" w:space="0" w:color="auto"/>
              <w:left w:val="nil"/>
              <w:bottom w:val="single" w:sz="4" w:space="0" w:color="auto"/>
              <w:right w:val="single" w:sz="4" w:space="0" w:color="000000"/>
            </w:tcBorders>
            <w:shd w:val="clear" w:color="auto" w:fill="auto"/>
            <w:noWrap/>
            <w:vAlign w:val="center"/>
            <w:hideMark/>
          </w:tcPr>
          <w:p w14:paraId="42900F00" w14:textId="77777777" w:rsidR="00FC3FDC" w:rsidRPr="0025129B" w:rsidRDefault="00FC3FDC" w:rsidP="0061562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w:t>
            </w:r>
            <w:r w:rsidRPr="00F30206">
              <w:rPr>
                <w:rFonts w:eastAsia="Times New Roman"/>
                <w:sz w:val="18"/>
                <w:szCs w:val="18"/>
                <w:lang w:eastAsia="es-CL"/>
              </w:rPr>
              <w:t>DATUM WGS84 HUSO 1</w:t>
            </w:r>
            <w:r>
              <w:rPr>
                <w:rFonts w:eastAsia="Times New Roman"/>
                <w:sz w:val="18"/>
                <w:szCs w:val="18"/>
                <w:lang w:eastAsia="es-CL"/>
              </w:rPr>
              <w:t>9</w:t>
            </w:r>
          </w:p>
        </w:tc>
        <w:tc>
          <w:tcPr>
            <w:tcW w:w="737" w:type="pct"/>
            <w:tcBorders>
              <w:top w:val="single" w:sz="4" w:space="0" w:color="auto"/>
              <w:left w:val="nil"/>
              <w:bottom w:val="single" w:sz="4" w:space="0" w:color="auto"/>
              <w:right w:val="single" w:sz="4" w:space="0" w:color="000000"/>
            </w:tcBorders>
            <w:shd w:val="clear" w:color="auto" w:fill="auto"/>
            <w:noWrap/>
            <w:vAlign w:val="center"/>
            <w:hideMark/>
          </w:tcPr>
          <w:p w14:paraId="2B9C4593" w14:textId="01922872" w:rsidR="00FC3FDC" w:rsidRPr="0025129B" w:rsidRDefault="00FC3FDC" w:rsidP="00615621">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6.086.718 m.</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2525D253" w14:textId="1950768E" w:rsidR="00FC3FDC" w:rsidRPr="0025129B" w:rsidRDefault="00FC3FDC" w:rsidP="00615621">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259.816 m.</w:t>
            </w:r>
          </w:p>
        </w:tc>
      </w:tr>
      <w:tr w:rsidR="00FC3FDC" w:rsidRPr="0025129B" w14:paraId="67DFA21F" w14:textId="77777777" w:rsidTr="00FC3FDC">
        <w:trPr>
          <w:trHeight w:val="447"/>
          <w:jc w:val="center"/>
        </w:trPr>
        <w:tc>
          <w:tcPr>
            <w:tcW w:w="2597"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58D5021" w14:textId="308FE50D" w:rsidR="00FC3FDC" w:rsidRPr="00DF28F3" w:rsidRDefault="00FC3FDC" w:rsidP="00FC3FD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Fotografía de pozo profundo presentada por RESAM S.A. mediante carta ingresada a la SMA con fecha 09-08-2013.</w:t>
            </w:r>
          </w:p>
        </w:tc>
        <w:tc>
          <w:tcPr>
            <w:tcW w:w="2403"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47F06F" w14:textId="4C04F230" w:rsidR="00FC3FDC" w:rsidRPr="0025129B" w:rsidRDefault="00FC3FDC" w:rsidP="0025414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Localización </w:t>
            </w:r>
            <w:r w:rsidR="00254146">
              <w:rPr>
                <w:rFonts w:eastAsia="Times New Roman"/>
                <w:color w:val="000000"/>
                <w:sz w:val="18"/>
                <w:szCs w:val="18"/>
                <w:lang w:eastAsia="es-CL"/>
              </w:rPr>
              <w:t>de pozo profundo de acuerdo a información presentada por RESAM S.A. mediante carta ingresada a la SMA con fecha 09-08-2013.</w:t>
            </w:r>
          </w:p>
        </w:tc>
      </w:tr>
    </w:tbl>
    <w:p w14:paraId="12B8E5E3" w14:textId="77777777" w:rsidR="00746329" w:rsidRPr="0025129B" w:rsidRDefault="00746329" w:rsidP="00893A4E">
      <w:pPr>
        <w:pStyle w:val="Prrafodelista"/>
        <w:ind w:left="0"/>
        <w:rPr>
          <w:rFonts w:cstheme="minorHAnsi"/>
          <w:b/>
          <w:sz w:val="14"/>
          <w:szCs w:val="24"/>
        </w:rPr>
        <w:sectPr w:rsidR="00746329" w:rsidRPr="0025129B" w:rsidSect="00A70F8F">
          <w:pgSz w:w="15840" w:h="12240" w:orient="landscape"/>
          <w:pgMar w:top="1134" w:right="1134" w:bottom="1134" w:left="1134" w:header="709" w:footer="709" w:gutter="0"/>
          <w:cols w:space="708"/>
          <w:docGrid w:linePitch="360"/>
        </w:sectPr>
      </w:pPr>
    </w:p>
    <w:p w14:paraId="47907276" w14:textId="77777777" w:rsidR="007015BE" w:rsidRPr="0025129B" w:rsidRDefault="007015BE" w:rsidP="00C958D0">
      <w:pPr>
        <w:pStyle w:val="Ttulo1"/>
      </w:pPr>
      <w:bookmarkStart w:id="141" w:name="_Toc352840404"/>
      <w:bookmarkStart w:id="142" w:name="_Toc352841464"/>
      <w:bookmarkStart w:id="143" w:name="_Toc390777042"/>
      <w:r w:rsidRPr="0025129B">
        <w:lastRenderedPageBreak/>
        <w:t>CONCLUSIONES.</w:t>
      </w:r>
      <w:bookmarkEnd w:id="141"/>
      <w:bookmarkEnd w:id="142"/>
      <w:bookmarkEnd w:id="143"/>
    </w:p>
    <w:p w14:paraId="47907277" w14:textId="77777777" w:rsidR="00CE010E" w:rsidRPr="0025129B" w:rsidRDefault="00CE010E" w:rsidP="00893A4E">
      <w:pPr>
        <w:pStyle w:val="Prrafodelista"/>
        <w:ind w:left="0"/>
        <w:rPr>
          <w:rFonts w:cstheme="minorHAnsi"/>
          <w:b/>
          <w:sz w:val="14"/>
          <w:szCs w:val="24"/>
        </w:rPr>
      </w:pPr>
    </w:p>
    <w:p w14:paraId="6B697773" w14:textId="146899B6" w:rsidR="00C44060" w:rsidRPr="0025129B" w:rsidRDefault="00C44060" w:rsidP="00C44060">
      <w:pPr>
        <w:rPr>
          <w:rFonts w:cstheme="minorHAnsi"/>
          <w:sz w:val="20"/>
          <w:szCs w:val="20"/>
        </w:rPr>
      </w:pPr>
      <w:r>
        <w:rPr>
          <w:rFonts w:cstheme="minorHAnsi"/>
          <w:sz w:val="20"/>
          <w:szCs w:val="20"/>
        </w:rPr>
        <w:t>De los resultados de las actividades de fiscalización, asociadas a los Instrumentos de Gestión Ambiental indicados en el punto 3, se pu</w:t>
      </w:r>
      <w:r w:rsidR="0004643C">
        <w:rPr>
          <w:rFonts w:cstheme="minorHAnsi"/>
          <w:sz w:val="20"/>
          <w:szCs w:val="20"/>
        </w:rPr>
        <w:t xml:space="preserve">ede indicar que la principal </w:t>
      </w:r>
      <w:r>
        <w:rPr>
          <w:rFonts w:cstheme="minorHAnsi"/>
          <w:sz w:val="20"/>
          <w:szCs w:val="20"/>
        </w:rPr>
        <w:t xml:space="preserve">NO Conformidades </w:t>
      </w:r>
      <w:r w:rsidR="0004643C">
        <w:rPr>
          <w:rFonts w:cstheme="minorHAnsi"/>
          <w:sz w:val="20"/>
          <w:szCs w:val="20"/>
        </w:rPr>
        <w:t>detectada</w:t>
      </w:r>
      <w:r>
        <w:rPr>
          <w:rFonts w:cstheme="minorHAnsi"/>
          <w:sz w:val="20"/>
          <w:szCs w:val="20"/>
        </w:rPr>
        <w:t xml:space="preserve"> se </w:t>
      </w:r>
      <w:proofErr w:type="gramStart"/>
      <w:r>
        <w:rPr>
          <w:rFonts w:cstheme="minorHAnsi"/>
          <w:sz w:val="20"/>
          <w:szCs w:val="20"/>
        </w:rPr>
        <w:t>presentan</w:t>
      </w:r>
      <w:proofErr w:type="gramEnd"/>
      <w:r>
        <w:rPr>
          <w:rFonts w:cstheme="minorHAnsi"/>
          <w:sz w:val="20"/>
          <w:szCs w:val="20"/>
        </w:rPr>
        <w:t xml:space="preserve"> a continuación. Al respecto de los hechos que cons</w:t>
      </w:r>
      <w:r w:rsidR="0004643C">
        <w:rPr>
          <w:rFonts w:cstheme="minorHAnsi"/>
          <w:sz w:val="20"/>
          <w:szCs w:val="20"/>
        </w:rPr>
        <w:t>tituyen</w:t>
      </w:r>
      <w:r>
        <w:rPr>
          <w:rFonts w:cstheme="minorHAnsi"/>
          <w:sz w:val="20"/>
          <w:szCs w:val="20"/>
        </w:rPr>
        <w:t xml:space="preserve"> las conformidades, estas se </w:t>
      </w:r>
      <w:proofErr w:type="gramStart"/>
      <w:r>
        <w:rPr>
          <w:rFonts w:cstheme="minorHAnsi"/>
          <w:sz w:val="20"/>
          <w:szCs w:val="20"/>
        </w:rPr>
        <w:t>encuentra</w:t>
      </w:r>
      <w:proofErr w:type="gramEnd"/>
      <w:r>
        <w:rPr>
          <w:rFonts w:cstheme="minorHAnsi"/>
          <w:sz w:val="20"/>
          <w:szCs w:val="20"/>
        </w:rPr>
        <w:t xml:space="preserve"> descritas en el acta de fiscalización ambiental</w:t>
      </w:r>
      <w:r w:rsidRPr="0025129B">
        <w:rPr>
          <w:rFonts w:cstheme="minorHAnsi"/>
          <w:sz w:val="20"/>
          <w:szCs w:val="20"/>
        </w:rPr>
        <w:t>:</w:t>
      </w:r>
    </w:p>
    <w:p w14:paraId="393353FF" w14:textId="77777777" w:rsidR="00657588" w:rsidRDefault="00657588" w:rsidP="00A12149">
      <w:pPr>
        <w:rPr>
          <w:rFonts w:cstheme="minorHAnsi"/>
          <w:sz w:val="20"/>
          <w:szCs w:val="20"/>
        </w:rPr>
      </w:pPr>
    </w:p>
    <w:p w14:paraId="112D3B34" w14:textId="77777777" w:rsidR="00C44060" w:rsidRDefault="00C44060" w:rsidP="00A12149">
      <w:pPr>
        <w:rPr>
          <w:rFonts w:cstheme="minorHAnsi"/>
          <w:sz w:val="20"/>
          <w:szCs w:val="20"/>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C44060" w:rsidRPr="0025129B" w14:paraId="2A83C879" w14:textId="77777777" w:rsidTr="00615621">
        <w:trPr>
          <w:trHeight w:val="395"/>
          <w:tblHeader/>
          <w:jc w:val="center"/>
        </w:trPr>
        <w:tc>
          <w:tcPr>
            <w:tcW w:w="416" w:type="pct"/>
            <w:shd w:val="clear" w:color="auto" w:fill="D9D9D9" w:themeFill="background1" w:themeFillShade="D9"/>
            <w:vAlign w:val="center"/>
          </w:tcPr>
          <w:p w14:paraId="36715641" w14:textId="77777777" w:rsidR="00C44060" w:rsidRPr="0025129B" w:rsidRDefault="00C44060" w:rsidP="00615621">
            <w:pPr>
              <w:jc w:val="center"/>
              <w:rPr>
                <w:rFonts w:cstheme="minorHAnsi"/>
                <w:b/>
              </w:rPr>
            </w:pPr>
            <w:r>
              <w:rPr>
                <w:rFonts w:cstheme="minorHAnsi"/>
                <w:b/>
              </w:rPr>
              <w:t>N° Hecho c</w:t>
            </w:r>
            <w:r w:rsidRPr="0025129B">
              <w:rPr>
                <w:rFonts w:cstheme="minorHAnsi"/>
                <w:b/>
              </w:rPr>
              <w:t>onstatado</w:t>
            </w:r>
          </w:p>
        </w:tc>
        <w:tc>
          <w:tcPr>
            <w:tcW w:w="1217" w:type="pct"/>
            <w:shd w:val="clear" w:color="auto" w:fill="D9D9D9" w:themeFill="background1" w:themeFillShade="D9"/>
            <w:vAlign w:val="center"/>
          </w:tcPr>
          <w:p w14:paraId="3506D022" w14:textId="77777777" w:rsidR="00C44060" w:rsidRPr="0025129B" w:rsidRDefault="00C44060" w:rsidP="00615621">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1593" w:type="pct"/>
            <w:shd w:val="clear" w:color="auto" w:fill="D9D9D9" w:themeFill="background1" w:themeFillShade="D9"/>
            <w:vAlign w:val="center"/>
          </w:tcPr>
          <w:p w14:paraId="616B7DFE" w14:textId="77777777" w:rsidR="00C44060" w:rsidRPr="0025129B" w:rsidRDefault="00C44060" w:rsidP="00615621">
            <w:pPr>
              <w:jc w:val="center"/>
              <w:rPr>
                <w:rFonts w:cstheme="minorHAnsi"/>
                <w:b/>
              </w:rPr>
            </w:pPr>
            <w:r>
              <w:rPr>
                <w:rFonts w:cstheme="minorHAnsi"/>
                <w:b/>
              </w:rPr>
              <w:t>Exigencia a</w:t>
            </w:r>
            <w:r w:rsidRPr="0025129B">
              <w:rPr>
                <w:rFonts w:cstheme="minorHAnsi"/>
                <w:b/>
              </w:rPr>
              <w:t>sociada</w:t>
            </w:r>
          </w:p>
        </w:tc>
        <w:tc>
          <w:tcPr>
            <w:tcW w:w="1774" w:type="pct"/>
            <w:shd w:val="clear" w:color="auto" w:fill="D9D9D9" w:themeFill="background1" w:themeFillShade="D9"/>
            <w:vAlign w:val="center"/>
          </w:tcPr>
          <w:p w14:paraId="73CD6AB6" w14:textId="77777777" w:rsidR="00C44060" w:rsidRPr="0025129B" w:rsidRDefault="00C44060" w:rsidP="00615621">
            <w:pPr>
              <w:jc w:val="center"/>
              <w:rPr>
                <w:rFonts w:cstheme="minorHAnsi"/>
                <w:b/>
              </w:rPr>
            </w:pPr>
            <w:r>
              <w:rPr>
                <w:rFonts w:cstheme="minorHAnsi"/>
                <w:b/>
                <w:szCs w:val="22"/>
              </w:rPr>
              <w:t>No c</w:t>
            </w:r>
            <w:r w:rsidRPr="0025129B">
              <w:rPr>
                <w:rFonts w:cstheme="minorHAnsi"/>
                <w:b/>
                <w:szCs w:val="22"/>
              </w:rPr>
              <w:t>onformidad</w:t>
            </w:r>
          </w:p>
        </w:tc>
      </w:tr>
      <w:tr w:rsidR="00C44060" w:rsidRPr="0025129B" w14:paraId="50E1E5D7" w14:textId="77777777" w:rsidTr="00615621">
        <w:trPr>
          <w:jc w:val="center"/>
        </w:trPr>
        <w:tc>
          <w:tcPr>
            <w:tcW w:w="416" w:type="pct"/>
            <w:vAlign w:val="center"/>
          </w:tcPr>
          <w:p w14:paraId="1CAE8348" w14:textId="06CFCDB6" w:rsidR="00C44060" w:rsidRPr="0008598E" w:rsidRDefault="00C44060" w:rsidP="00615621">
            <w:pPr>
              <w:widowControl w:val="0"/>
              <w:overflowPunct w:val="0"/>
              <w:autoSpaceDE w:val="0"/>
              <w:autoSpaceDN w:val="0"/>
              <w:adjustRightInd w:val="0"/>
              <w:spacing w:after="120" w:line="285" w:lineRule="auto"/>
              <w:jc w:val="center"/>
              <w:rPr>
                <w:rFonts w:cstheme="minorHAnsi"/>
              </w:rPr>
            </w:pPr>
            <w:r>
              <w:rPr>
                <w:rFonts w:cstheme="minorHAnsi"/>
              </w:rPr>
              <w:t>--</w:t>
            </w:r>
          </w:p>
        </w:tc>
        <w:tc>
          <w:tcPr>
            <w:tcW w:w="1217" w:type="pct"/>
            <w:vAlign w:val="center"/>
          </w:tcPr>
          <w:p w14:paraId="6DEF12E8" w14:textId="4B73145E" w:rsidR="00C44060" w:rsidRPr="0008598E" w:rsidRDefault="00C44060" w:rsidP="00615621">
            <w:pPr>
              <w:widowControl w:val="0"/>
              <w:overflowPunct w:val="0"/>
              <w:autoSpaceDE w:val="0"/>
              <w:autoSpaceDN w:val="0"/>
              <w:adjustRightInd w:val="0"/>
              <w:spacing w:after="120" w:line="285" w:lineRule="auto"/>
              <w:jc w:val="center"/>
              <w:rPr>
                <w:rFonts w:cstheme="minorHAnsi"/>
              </w:rPr>
            </w:pPr>
            <w:r>
              <w:rPr>
                <w:rFonts w:cstheme="minorHAnsi"/>
              </w:rPr>
              <w:t>Otros Hechos N°2</w:t>
            </w:r>
          </w:p>
        </w:tc>
        <w:tc>
          <w:tcPr>
            <w:tcW w:w="1593" w:type="pct"/>
            <w:vAlign w:val="center"/>
          </w:tcPr>
          <w:p w14:paraId="4C0A839C" w14:textId="77777777" w:rsidR="0004643C" w:rsidRDefault="0004643C" w:rsidP="00615621">
            <w:r>
              <w:t>RCA 012/2007 “Ajustes al funcionamiento del relleno sanitario El Retamo – Talca”:</w:t>
            </w:r>
          </w:p>
          <w:p w14:paraId="0F3039FC" w14:textId="77777777" w:rsidR="0004643C" w:rsidRDefault="0004643C" w:rsidP="00615621"/>
          <w:p w14:paraId="1E61EB4B" w14:textId="77777777" w:rsidR="00C44060" w:rsidRDefault="0004643C" w:rsidP="00615621">
            <w:r>
              <w:t>“</w:t>
            </w:r>
            <w:r>
              <w:rPr>
                <w:i/>
              </w:rPr>
              <w:t xml:space="preserve">Actualmente </w:t>
            </w:r>
            <w:r w:rsidRPr="00A32B93">
              <w:rPr>
                <w:i/>
              </w:rPr>
              <w:t xml:space="preserve">las instalaciones del proyecto se provee de agua potable por medio de un camión aljibe y un estanque de almacenamiento y distribución ubicado dentro del predio y que cumple con los parámetros señalados en la </w:t>
            </w:r>
            <w:proofErr w:type="spellStart"/>
            <w:r w:rsidRPr="00A32B93">
              <w:rPr>
                <w:i/>
              </w:rPr>
              <w:t>NCh</w:t>
            </w:r>
            <w:proofErr w:type="spellEnd"/>
            <w:r w:rsidRPr="00A32B93">
              <w:rPr>
                <w:i/>
              </w:rPr>
              <w:t xml:space="preserve"> 409/1 Of. 84</w:t>
            </w:r>
            <w:r w:rsidRPr="00A32B93">
              <w:t>”.</w:t>
            </w:r>
          </w:p>
          <w:p w14:paraId="2D8C55CB" w14:textId="77777777" w:rsidR="00254146" w:rsidRDefault="00254146" w:rsidP="00615621"/>
          <w:p w14:paraId="217F443C" w14:textId="77777777" w:rsidR="00254146" w:rsidRDefault="00254146" w:rsidP="00254146">
            <w:pPr>
              <w:autoSpaceDE w:val="0"/>
              <w:autoSpaceDN w:val="0"/>
              <w:adjustRightInd w:val="0"/>
            </w:pPr>
            <w:r>
              <w:t>Carta ingresada a la SMA por RESAM S.A. con fecha 09-08-2013:</w:t>
            </w:r>
          </w:p>
          <w:p w14:paraId="7E403A11" w14:textId="77777777" w:rsidR="00254146" w:rsidRDefault="00254146" w:rsidP="00254146">
            <w:pPr>
              <w:autoSpaceDE w:val="0"/>
              <w:autoSpaceDN w:val="0"/>
              <w:adjustRightInd w:val="0"/>
            </w:pPr>
          </w:p>
          <w:p w14:paraId="11A4DDF9" w14:textId="0100A068" w:rsidR="00254146" w:rsidRPr="00254146" w:rsidRDefault="00254146" w:rsidP="00254146">
            <w:pPr>
              <w:autoSpaceDE w:val="0"/>
              <w:autoSpaceDN w:val="0"/>
              <w:adjustRightInd w:val="0"/>
            </w:pPr>
            <w:r>
              <w:t>“</w:t>
            </w:r>
            <w:r w:rsidRPr="00746329">
              <w:rPr>
                <w:i/>
              </w:rPr>
              <w:t xml:space="preserve">Efectivamente existe un pozo profundo, que alimenta de agua a toda el área de administración (comedores, baños, duchas, acondicionamiento PTLP y también se usa para toma de muestra de análisis para los parámetros asociados a la Norma Chilena NCH 409/1 of. 84., </w:t>
            </w:r>
            <w:proofErr w:type="spellStart"/>
            <w:r w:rsidRPr="00746329">
              <w:rPr>
                <w:i/>
              </w:rPr>
              <w:t>etc</w:t>
            </w:r>
            <w:proofErr w:type="spellEnd"/>
            <w:r w:rsidRPr="00746329">
              <w:rPr>
                <w:i/>
              </w:rPr>
              <w:t>)…</w:t>
            </w:r>
            <w:r>
              <w:t>”</w:t>
            </w:r>
          </w:p>
        </w:tc>
        <w:tc>
          <w:tcPr>
            <w:tcW w:w="1774" w:type="pct"/>
            <w:vAlign w:val="center"/>
          </w:tcPr>
          <w:p w14:paraId="61115456" w14:textId="41D11B38" w:rsidR="00C44060" w:rsidRDefault="0004643C" w:rsidP="00615621">
            <w:pPr>
              <w:widowControl w:val="0"/>
              <w:overflowPunct w:val="0"/>
              <w:autoSpaceDE w:val="0"/>
              <w:autoSpaceDN w:val="0"/>
              <w:adjustRightInd w:val="0"/>
              <w:spacing w:after="120"/>
            </w:pPr>
            <w:r>
              <w:t xml:space="preserve">De los resultados presentados en el Informe de Ensayo N° 218021-02 de fecha 30-07-2014, es posible constatar que se superan los valores establecidos por la norma </w:t>
            </w:r>
            <w:proofErr w:type="spellStart"/>
            <w:r>
              <w:t>NCh</w:t>
            </w:r>
            <w:proofErr w:type="spellEnd"/>
            <w:r>
              <w:t xml:space="preserve"> 409/1 y por la Línea de Base del EIA “Relleno Sanitario El Retamo - </w:t>
            </w:r>
            <w:proofErr w:type="spellStart"/>
            <w:r>
              <w:t>Talca”para</w:t>
            </w:r>
            <w:proofErr w:type="spellEnd"/>
            <w:r>
              <w:t xml:space="preserve"> los siguientes parámetros: Hierro, Manganeso, Arsénico y Turbiedad.</w:t>
            </w:r>
          </w:p>
          <w:p w14:paraId="10165D6C" w14:textId="77777777" w:rsidR="00254146" w:rsidRDefault="00254146" w:rsidP="00615621">
            <w:pPr>
              <w:widowControl w:val="0"/>
              <w:overflowPunct w:val="0"/>
              <w:autoSpaceDE w:val="0"/>
              <w:autoSpaceDN w:val="0"/>
              <w:adjustRightInd w:val="0"/>
              <w:spacing w:after="120"/>
            </w:pPr>
          </w:p>
          <w:p w14:paraId="450AAF15" w14:textId="77777777" w:rsidR="00254146" w:rsidRDefault="00254146" w:rsidP="00615621">
            <w:pPr>
              <w:widowControl w:val="0"/>
              <w:overflowPunct w:val="0"/>
              <w:autoSpaceDE w:val="0"/>
              <w:autoSpaceDN w:val="0"/>
              <w:adjustRightInd w:val="0"/>
              <w:spacing w:after="120"/>
            </w:pPr>
          </w:p>
          <w:p w14:paraId="45EB9C79" w14:textId="77777777" w:rsidR="00254146" w:rsidRDefault="00254146" w:rsidP="00615621">
            <w:pPr>
              <w:widowControl w:val="0"/>
              <w:overflowPunct w:val="0"/>
              <w:autoSpaceDE w:val="0"/>
              <w:autoSpaceDN w:val="0"/>
              <w:adjustRightInd w:val="0"/>
              <w:spacing w:after="120"/>
            </w:pPr>
          </w:p>
          <w:p w14:paraId="7ADE9609" w14:textId="77777777" w:rsidR="00254146" w:rsidRDefault="00254146" w:rsidP="00615621">
            <w:pPr>
              <w:widowControl w:val="0"/>
              <w:overflowPunct w:val="0"/>
              <w:autoSpaceDE w:val="0"/>
              <w:autoSpaceDN w:val="0"/>
              <w:adjustRightInd w:val="0"/>
              <w:spacing w:after="120"/>
            </w:pPr>
          </w:p>
          <w:p w14:paraId="482ECD6E" w14:textId="77777777" w:rsidR="00254146" w:rsidRDefault="00254146" w:rsidP="00615621">
            <w:pPr>
              <w:widowControl w:val="0"/>
              <w:overflowPunct w:val="0"/>
              <w:autoSpaceDE w:val="0"/>
              <w:autoSpaceDN w:val="0"/>
              <w:adjustRightInd w:val="0"/>
              <w:spacing w:after="120"/>
              <w:rPr>
                <w:rFonts w:ascii="Calibri" w:eastAsia="Times New Roman" w:hAnsi="Calibri"/>
                <w:color w:val="000000"/>
                <w:lang w:eastAsia="es-CL"/>
              </w:rPr>
            </w:pPr>
          </w:p>
          <w:p w14:paraId="70DD3FE1" w14:textId="77777777" w:rsidR="00C44060" w:rsidRDefault="00C44060" w:rsidP="00615621">
            <w:pPr>
              <w:widowControl w:val="0"/>
              <w:overflowPunct w:val="0"/>
              <w:autoSpaceDE w:val="0"/>
              <w:autoSpaceDN w:val="0"/>
              <w:adjustRightInd w:val="0"/>
              <w:spacing w:after="120"/>
              <w:rPr>
                <w:rFonts w:ascii="Calibri" w:eastAsia="Times New Roman" w:hAnsi="Calibri"/>
                <w:color w:val="000000"/>
                <w:lang w:eastAsia="es-CL"/>
              </w:rPr>
            </w:pPr>
          </w:p>
          <w:p w14:paraId="72E8965E" w14:textId="77777777" w:rsidR="00C44060" w:rsidRDefault="00C44060" w:rsidP="00615621">
            <w:pPr>
              <w:widowControl w:val="0"/>
              <w:overflowPunct w:val="0"/>
              <w:autoSpaceDE w:val="0"/>
              <w:autoSpaceDN w:val="0"/>
              <w:adjustRightInd w:val="0"/>
              <w:spacing w:after="120"/>
              <w:rPr>
                <w:rFonts w:ascii="Calibri" w:eastAsia="Times New Roman" w:hAnsi="Calibri"/>
                <w:color w:val="000000"/>
                <w:lang w:eastAsia="es-CL"/>
              </w:rPr>
            </w:pPr>
          </w:p>
          <w:p w14:paraId="5FDD891C" w14:textId="77777777" w:rsidR="00C44060" w:rsidRPr="0008598E" w:rsidRDefault="00C44060" w:rsidP="00615621">
            <w:pPr>
              <w:widowControl w:val="0"/>
              <w:overflowPunct w:val="0"/>
              <w:autoSpaceDE w:val="0"/>
              <w:autoSpaceDN w:val="0"/>
              <w:adjustRightInd w:val="0"/>
              <w:spacing w:after="120"/>
              <w:rPr>
                <w:rFonts w:cstheme="minorHAnsi"/>
              </w:rPr>
            </w:pPr>
          </w:p>
        </w:tc>
      </w:tr>
    </w:tbl>
    <w:p w14:paraId="65F656EB" w14:textId="2A6986B1" w:rsidR="00C44060" w:rsidRPr="00A12149" w:rsidRDefault="00C44060" w:rsidP="00A12149">
      <w:pPr>
        <w:rPr>
          <w:rFonts w:cstheme="minorHAnsi"/>
          <w:sz w:val="20"/>
          <w:szCs w:val="20"/>
        </w:rPr>
        <w:sectPr w:rsidR="00C44060" w:rsidRPr="00A12149" w:rsidSect="00A70F8F">
          <w:pgSz w:w="15840" w:h="12240" w:orient="landscape"/>
          <w:pgMar w:top="1134" w:right="1134" w:bottom="1134" w:left="1134" w:header="709" w:footer="709" w:gutter="0"/>
          <w:cols w:space="708"/>
          <w:docGrid w:linePitch="360"/>
        </w:sectPr>
      </w:pPr>
    </w:p>
    <w:p w14:paraId="47907347" w14:textId="77777777" w:rsidR="005B38F1" w:rsidRPr="0025129B" w:rsidRDefault="005B38F1" w:rsidP="005B38F1">
      <w:pPr>
        <w:pStyle w:val="Ttulo1"/>
      </w:pPr>
      <w:bookmarkStart w:id="144" w:name="_Toc352840405"/>
      <w:bookmarkStart w:id="145" w:name="_Toc352841465"/>
      <w:bookmarkStart w:id="146" w:name="_Toc390777044"/>
      <w:r w:rsidRPr="0025129B">
        <w:lastRenderedPageBreak/>
        <w:t>ANEXOS.</w:t>
      </w:r>
      <w:bookmarkEnd w:id="144"/>
      <w:bookmarkEnd w:id="145"/>
      <w:bookmarkEnd w:id="146"/>
    </w:p>
    <w:p w14:paraId="47907348"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14:paraId="4790734B" w14:textId="77777777" w:rsidTr="00995411">
        <w:trPr>
          <w:trHeight w:val="286"/>
          <w:jc w:val="center"/>
        </w:trPr>
        <w:tc>
          <w:tcPr>
            <w:tcW w:w="1038" w:type="pct"/>
            <w:shd w:val="clear" w:color="auto" w:fill="D9D9D9" w:themeFill="background1" w:themeFillShade="D9"/>
          </w:tcPr>
          <w:p w14:paraId="47907349"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790734A"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4790734E" w14:textId="77777777" w:rsidTr="00995411">
        <w:trPr>
          <w:trHeight w:val="286"/>
          <w:jc w:val="center"/>
        </w:trPr>
        <w:tc>
          <w:tcPr>
            <w:tcW w:w="1038" w:type="pct"/>
            <w:vAlign w:val="center"/>
          </w:tcPr>
          <w:p w14:paraId="4790734C"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4790734D" w14:textId="5C6108FC" w:rsidR="005B38F1" w:rsidRPr="0025129B" w:rsidRDefault="00AD700E" w:rsidP="00995411">
            <w:pPr>
              <w:rPr>
                <w:rFonts w:cstheme="minorHAnsi"/>
              </w:rPr>
            </w:pPr>
            <w:r>
              <w:rPr>
                <w:rFonts w:cstheme="minorHAnsi"/>
              </w:rPr>
              <w:t>FSAFA N° 49 de fecha 06-06-2014.</w:t>
            </w:r>
          </w:p>
        </w:tc>
      </w:tr>
      <w:tr w:rsidR="005B38F1" w:rsidRPr="0025129B" w14:paraId="47907351" w14:textId="77777777" w:rsidTr="00995411">
        <w:trPr>
          <w:trHeight w:val="264"/>
          <w:jc w:val="center"/>
        </w:trPr>
        <w:tc>
          <w:tcPr>
            <w:tcW w:w="1038" w:type="pct"/>
            <w:vAlign w:val="center"/>
          </w:tcPr>
          <w:p w14:paraId="4790734F" w14:textId="77777777" w:rsidR="005B38F1" w:rsidRPr="0025129B" w:rsidRDefault="00AE6375" w:rsidP="00995411">
            <w:pPr>
              <w:jc w:val="center"/>
              <w:rPr>
                <w:rFonts w:cstheme="minorHAnsi"/>
              </w:rPr>
            </w:pPr>
            <w:r>
              <w:rPr>
                <w:rFonts w:cstheme="minorHAnsi"/>
              </w:rPr>
              <w:t>2</w:t>
            </w:r>
          </w:p>
        </w:tc>
        <w:tc>
          <w:tcPr>
            <w:tcW w:w="3962" w:type="pct"/>
            <w:vAlign w:val="center"/>
          </w:tcPr>
          <w:p w14:paraId="47907350" w14:textId="1443208A" w:rsidR="005B38F1" w:rsidRPr="0025129B" w:rsidRDefault="00AD700E" w:rsidP="00995411">
            <w:pPr>
              <w:rPr>
                <w:rFonts w:cstheme="minorHAnsi"/>
              </w:rPr>
            </w:pPr>
            <w:r>
              <w:rPr>
                <w:rFonts w:cstheme="minorHAnsi"/>
              </w:rPr>
              <w:t>Acta de inspección ambiental de fecha 10-07-2014.</w:t>
            </w:r>
          </w:p>
        </w:tc>
      </w:tr>
      <w:tr w:rsidR="00A32B93" w:rsidRPr="0025129B" w14:paraId="4D2E44E7" w14:textId="77777777" w:rsidTr="00995411">
        <w:trPr>
          <w:trHeight w:val="264"/>
          <w:jc w:val="center"/>
        </w:trPr>
        <w:tc>
          <w:tcPr>
            <w:tcW w:w="1038" w:type="pct"/>
            <w:vAlign w:val="center"/>
          </w:tcPr>
          <w:p w14:paraId="306E5EED" w14:textId="03163294" w:rsidR="00A32B93" w:rsidRDefault="00A32B93" w:rsidP="00995411">
            <w:pPr>
              <w:jc w:val="center"/>
              <w:rPr>
                <w:rFonts w:cstheme="minorHAnsi"/>
              </w:rPr>
            </w:pPr>
            <w:r>
              <w:rPr>
                <w:rFonts w:cstheme="minorHAnsi"/>
              </w:rPr>
              <w:t>3</w:t>
            </w:r>
          </w:p>
        </w:tc>
        <w:tc>
          <w:tcPr>
            <w:tcW w:w="3962" w:type="pct"/>
            <w:vAlign w:val="center"/>
          </w:tcPr>
          <w:p w14:paraId="153C8104" w14:textId="71319F18" w:rsidR="00A32B93" w:rsidRDefault="00A32B93" w:rsidP="00995411">
            <w:pPr>
              <w:rPr>
                <w:rFonts w:cstheme="minorHAnsi"/>
              </w:rPr>
            </w:pPr>
            <w:r>
              <w:t>Ord N° 1843 de fecha 08-09-2014 de la SEREMI Salud Región del Maule</w:t>
            </w:r>
          </w:p>
        </w:tc>
      </w:tr>
      <w:tr w:rsidR="00254146" w:rsidRPr="0025129B" w14:paraId="6550FDCC" w14:textId="77777777" w:rsidTr="00995411">
        <w:trPr>
          <w:trHeight w:val="264"/>
          <w:jc w:val="center"/>
        </w:trPr>
        <w:tc>
          <w:tcPr>
            <w:tcW w:w="1038" w:type="pct"/>
            <w:vAlign w:val="center"/>
          </w:tcPr>
          <w:p w14:paraId="507D67AF" w14:textId="6F257B29" w:rsidR="00254146" w:rsidRDefault="00254146" w:rsidP="00995411">
            <w:pPr>
              <w:jc w:val="center"/>
              <w:rPr>
                <w:rFonts w:cstheme="minorHAnsi"/>
              </w:rPr>
            </w:pPr>
            <w:r>
              <w:rPr>
                <w:rFonts w:cstheme="minorHAnsi"/>
              </w:rPr>
              <w:t>4</w:t>
            </w:r>
          </w:p>
        </w:tc>
        <w:tc>
          <w:tcPr>
            <w:tcW w:w="3962" w:type="pct"/>
            <w:vAlign w:val="center"/>
          </w:tcPr>
          <w:p w14:paraId="75FF7C50" w14:textId="6AF1A11F" w:rsidR="00254146" w:rsidRDefault="00254146" w:rsidP="00995411">
            <w:r>
              <w:t>Carta ingresada a la SMA por RESAM S.A. con fecha 09-08-2013</w:t>
            </w:r>
          </w:p>
        </w:tc>
      </w:tr>
    </w:tbl>
    <w:p w14:paraId="47907361"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915534" w14:textId="77777777" w:rsidR="00800CD7" w:rsidRDefault="00800CD7" w:rsidP="00870FF2">
      <w:r>
        <w:separator/>
      </w:r>
    </w:p>
    <w:p w14:paraId="4D7E9BD5" w14:textId="77777777" w:rsidR="00800CD7" w:rsidRDefault="00800CD7" w:rsidP="00870FF2"/>
    <w:p w14:paraId="0D2D2275" w14:textId="77777777" w:rsidR="00800CD7" w:rsidRDefault="00800CD7"/>
  </w:endnote>
  <w:endnote w:type="continuationSeparator" w:id="0">
    <w:p w14:paraId="7C315C11" w14:textId="77777777" w:rsidR="00800CD7" w:rsidRDefault="00800CD7" w:rsidP="00870FF2">
      <w:r>
        <w:continuationSeparator/>
      </w:r>
    </w:p>
    <w:p w14:paraId="0CA5E739" w14:textId="77777777" w:rsidR="00800CD7" w:rsidRDefault="00800CD7" w:rsidP="00870FF2"/>
    <w:p w14:paraId="53A43086" w14:textId="77777777" w:rsidR="00800CD7" w:rsidRDefault="00800CD7"/>
  </w:endnote>
  <w:endnote w:type="continuationNotice" w:id="1">
    <w:p w14:paraId="10261F10" w14:textId="77777777" w:rsidR="00800CD7" w:rsidRDefault="00800CD7"/>
    <w:p w14:paraId="21827564" w14:textId="77777777" w:rsidR="00800CD7" w:rsidRDefault="00800C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Verdana,Bold">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14:paraId="479073C0" w14:textId="77777777" w:rsidR="008B04DE" w:rsidRDefault="008B04DE">
        <w:pPr>
          <w:pStyle w:val="Piedepgina"/>
          <w:jc w:val="right"/>
        </w:pPr>
        <w:r w:rsidRPr="004E5529">
          <w:fldChar w:fldCharType="begin"/>
        </w:r>
        <w:r w:rsidRPr="004E5529">
          <w:instrText>PAGE   \* MERGEFORMAT</w:instrText>
        </w:r>
        <w:r w:rsidRPr="004E5529">
          <w:fldChar w:fldCharType="separate"/>
        </w:r>
        <w:r w:rsidR="005F66D0" w:rsidRPr="005F66D0">
          <w:rPr>
            <w:noProof/>
            <w:lang w:val="es-ES"/>
          </w:rPr>
          <w:t>2</w:t>
        </w:r>
        <w:r w:rsidRPr="004E5529">
          <w:fldChar w:fldCharType="end"/>
        </w:r>
      </w:p>
    </w:sdtContent>
  </w:sdt>
  <w:p w14:paraId="479073C1" w14:textId="77777777" w:rsidR="008B04DE" w:rsidRPr="00411E4F" w:rsidRDefault="008B04DE"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79073C2" w14:textId="77777777" w:rsidR="008B04DE" w:rsidRPr="00411E4F" w:rsidRDefault="008B04DE"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479073C3" w14:textId="77777777" w:rsidR="008B04DE" w:rsidRDefault="008B04D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073C5" w14:textId="77777777" w:rsidR="008B04DE" w:rsidRDefault="008B04DE" w:rsidP="00870FF2">
    <w:pPr>
      <w:pStyle w:val="Piedepgina"/>
    </w:pPr>
  </w:p>
  <w:p w14:paraId="479073C6" w14:textId="77777777" w:rsidR="008B04DE" w:rsidRDefault="008B04D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E102E0" w14:textId="77777777" w:rsidR="00800CD7" w:rsidRDefault="00800CD7" w:rsidP="00870FF2">
      <w:r>
        <w:separator/>
      </w:r>
    </w:p>
    <w:p w14:paraId="423826DD" w14:textId="77777777" w:rsidR="00800CD7" w:rsidRDefault="00800CD7" w:rsidP="00870FF2"/>
    <w:p w14:paraId="7F37BDCE" w14:textId="77777777" w:rsidR="00800CD7" w:rsidRDefault="00800CD7"/>
  </w:footnote>
  <w:footnote w:type="continuationSeparator" w:id="0">
    <w:p w14:paraId="073CD237" w14:textId="77777777" w:rsidR="00800CD7" w:rsidRDefault="00800CD7" w:rsidP="00870FF2">
      <w:r>
        <w:continuationSeparator/>
      </w:r>
    </w:p>
    <w:p w14:paraId="43593397" w14:textId="77777777" w:rsidR="00800CD7" w:rsidRDefault="00800CD7" w:rsidP="00870FF2"/>
    <w:p w14:paraId="501CF6C1" w14:textId="77777777" w:rsidR="00800CD7" w:rsidRDefault="00800CD7"/>
  </w:footnote>
  <w:footnote w:type="continuationNotice" w:id="1">
    <w:p w14:paraId="0080E799" w14:textId="77777777" w:rsidR="00800CD7" w:rsidRDefault="00800CD7"/>
    <w:p w14:paraId="6C419679" w14:textId="77777777" w:rsidR="00800CD7" w:rsidRDefault="00800CD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073C4" w14:textId="77777777" w:rsidR="008B04DE" w:rsidRDefault="008B04DE" w:rsidP="00870FF2">
    <w:pPr>
      <w:pStyle w:val="Encabezado"/>
    </w:pPr>
    <w:r>
      <w:rPr>
        <w:noProof/>
        <w:lang w:eastAsia="es-CL"/>
      </w:rPr>
      <w:drawing>
        <wp:anchor distT="0" distB="0" distL="114300" distR="114300" simplePos="0" relativeHeight="251659264" behindDoc="0" locked="0" layoutInCell="1" allowOverlap="1" wp14:anchorId="479073C7" wp14:editId="479073C8">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E7364"/>
    <w:multiLevelType w:val="hybridMultilevel"/>
    <w:tmpl w:val="2AA8C96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A6E49EE"/>
    <w:multiLevelType w:val="hybridMultilevel"/>
    <w:tmpl w:val="C5421AD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6B129E4"/>
    <w:multiLevelType w:val="hybridMultilevel"/>
    <w:tmpl w:val="EA18225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030905"/>
    <w:multiLevelType w:val="hybridMultilevel"/>
    <w:tmpl w:val="DE0E74F8"/>
    <w:lvl w:ilvl="0" w:tplc="C2720AB4">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2FCC5507"/>
    <w:multiLevelType w:val="hybridMultilevel"/>
    <w:tmpl w:val="BA8E55D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4CB7C9F"/>
    <w:multiLevelType w:val="hybridMultilevel"/>
    <w:tmpl w:val="3FBA26EC"/>
    <w:lvl w:ilvl="0" w:tplc="80FA8AE0">
      <w:start w:val="3"/>
      <w:numFmt w:val="bullet"/>
      <w:lvlText w:val="-"/>
      <w:lvlJc w:val="left"/>
      <w:pPr>
        <w:ind w:left="1095" w:hanging="360"/>
      </w:pPr>
      <w:rPr>
        <w:rFonts w:ascii="Calibri" w:eastAsia="Calibri" w:hAnsi="Calibri" w:cs="Times New Roman" w:hint="default"/>
      </w:rPr>
    </w:lvl>
    <w:lvl w:ilvl="1" w:tplc="0C0A0003" w:tentative="1">
      <w:start w:val="1"/>
      <w:numFmt w:val="bullet"/>
      <w:lvlText w:val="o"/>
      <w:lvlJc w:val="left"/>
      <w:pPr>
        <w:ind w:left="1815" w:hanging="360"/>
      </w:pPr>
      <w:rPr>
        <w:rFonts w:ascii="Courier New" w:hAnsi="Courier New" w:cs="Courier New" w:hint="default"/>
      </w:rPr>
    </w:lvl>
    <w:lvl w:ilvl="2" w:tplc="0C0A0005" w:tentative="1">
      <w:start w:val="1"/>
      <w:numFmt w:val="bullet"/>
      <w:lvlText w:val=""/>
      <w:lvlJc w:val="left"/>
      <w:pPr>
        <w:ind w:left="2535" w:hanging="360"/>
      </w:pPr>
      <w:rPr>
        <w:rFonts w:ascii="Wingdings" w:hAnsi="Wingdings" w:hint="default"/>
      </w:rPr>
    </w:lvl>
    <w:lvl w:ilvl="3" w:tplc="0C0A0001" w:tentative="1">
      <w:start w:val="1"/>
      <w:numFmt w:val="bullet"/>
      <w:lvlText w:val=""/>
      <w:lvlJc w:val="left"/>
      <w:pPr>
        <w:ind w:left="3255" w:hanging="360"/>
      </w:pPr>
      <w:rPr>
        <w:rFonts w:ascii="Symbol" w:hAnsi="Symbol" w:hint="default"/>
      </w:rPr>
    </w:lvl>
    <w:lvl w:ilvl="4" w:tplc="0C0A0003" w:tentative="1">
      <w:start w:val="1"/>
      <w:numFmt w:val="bullet"/>
      <w:lvlText w:val="o"/>
      <w:lvlJc w:val="left"/>
      <w:pPr>
        <w:ind w:left="3975" w:hanging="360"/>
      </w:pPr>
      <w:rPr>
        <w:rFonts w:ascii="Courier New" w:hAnsi="Courier New" w:cs="Courier New" w:hint="default"/>
      </w:rPr>
    </w:lvl>
    <w:lvl w:ilvl="5" w:tplc="0C0A0005" w:tentative="1">
      <w:start w:val="1"/>
      <w:numFmt w:val="bullet"/>
      <w:lvlText w:val=""/>
      <w:lvlJc w:val="left"/>
      <w:pPr>
        <w:ind w:left="4695" w:hanging="360"/>
      </w:pPr>
      <w:rPr>
        <w:rFonts w:ascii="Wingdings" w:hAnsi="Wingdings" w:hint="default"/>
      </w:rPr>
    </w:lvl>
    <w:lvl w:ilvl="6" w:tplc="0C0A0001" w:tentative="1">
      <w:start w:val="1"/>
      <w:numFmt w:val="bullet"/>
      <w:lvlText w:val=""/>
      <w:lvlJc w:val="left"/>
      <w:pPr>
        <w:ind w:left="5415" w:hanging="360"/>
      </w:pPr>
      <w:rPr>
        <w:rFonts w:ascii="Symbol" w:hAnsi="Symbol" w:hint="default"/>
      </w:rPr>
    </w:lvl>
    <w:lvl w:ilvl="7" w:tplc="0C0A0003" w:tentative="1">
      <w:start w:val="1"/>
      <w:numFmt w:val="bullet"/>
      <w:lvlText w:val="o"/>
      <w:lvlJc w:val="left"/>
      <w:pPr>
        <w:ind w:left="6135" w:hanging="360"/>
      </w:pPr>
      <w:rPr>
        <w:rFonts w:ascii="Courier New" w:hAnsi="Courier New" w:cs="Courier New" w:hint="default"/>
      </w:rPr>
    </w:lvl>
    <w:lvl w:ilvl="8" w:tplc="0C0A0005" w:tentative="1">
      <w:start w:val="1"/>
      <w:numFmt w:val="bullet"/>
      <w:lvlText w:val=""/>
      <w:lvlJc w:val="left"/>
      <w:pPr>
        <w:ind w:left="6855" w:hanging="360"/>
      </w:pPr>
      <w:rPr>
        <w:rFonts w:ascii="Wingdings" w:hAnsi="Wingdings" w:hint="default"/>
      </w:rPr>
    </w:lvl>
  </w:abstractNum>
  <w:abstractNum w:abstractNumId="14">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5">
    <w:nsid w:val="41C720A6"/>
    <w:multiLevelType w:val="hybridMultilevel"/>
    <w:tmpl w:val="14D6D3D6"/>
    <w:lvl w:ilvl="0" w:tplc="37A40EF4">
      <w:start w:val="1"/>
      <w:numFmt w:val="lowerLetter"/>
      <w:lvlText w:val="%1."/>
      <w:lvlJc w:val="left"/>
      <w:pPr>
        <w:ind w:left="408" w:hanging="360"/>
      </w:pPr>
      <w:rPr>
        <w:rFonts w:ascii="Calibri" w:eastAsia="Times New Roman" w:hAnsi="Calibri" w:hint="default"/>
        <w:color w:val="000000"/>
      </w:rPr>
    </w:lvl>
    <w:lvl w:ilvl="1" w:tplc="340A0019" w:tentative="1">
      <w:start w:val="1"/>
      <w:numFmt w:val="lowerLetter"/>
      <w:lvlText w:val="%2."/>
      <w:lvlJc w:val="left"/>
      <w:pPr>
        <w:ind w:left="1128" w:hanging="360"/>
      </w:pPr>
    </w:lvl>
    <w:lvl w:ilvl="2" w:tplc="340A001B" w:tentative="1">
      <w:start w:val="1"/>
      <w:numFmt w:val="lowerRoman"/>
      <w:lvlText w:val="%3."/>
      <w:lvlJc w:val="right"/>
      <w:pPr>
        <w:ind w:left="1848" w:hanging="180"/>
      </w:pPr>
    </w:lvl>
    <w:lvl w:ilvl="3" w:tplc="340A000F" w:tentative="1">
      <w:start w:val="1"/>
      <w:numFmt w:val="decimal"/>
      <w:lvlText w:val="%4."/>
      <w:lvlJc w:val="left"/>
      <w:pPr>
        <w:ind w:left="2568" w:hanging="360"/>
      </w:pPr>
    </w:lvl>
    <w:lvl w:ilvl="4" w:tplc="340A0019" w:tentative="1">
      <w:start w:val="1"/>
      <w:numFmt w:val="lowerLetter"/>
      <w:lvlText w:val="%5."/>
      <w:lvlJc w:val="left"/>
      <w:pPr>
        <w:ind w:left="3288" w:hanging="360"/>
      </w:pPr>
    </w:lvl>
    <w:lvl w:ilvl="5" w:tplc="340A001B" w:tentative="1">
      <w:start w:val="1"/>
      <w:numFmt w:val="lowerRoman"/>
      <w:lvlText w:val="%6."/>
      <w:lvlJc w:val="right"/>
      <w:pPr>
        <w:ind w:left="4008" w:hanging="180"/>
      </w:pPr>
    </w:lvl>
    <w:lvl w:ilvl="6" w:tplc="340A000F" w:tentative="1">
      <w:start w:val="1"/>
      <w:numFmt w:val="decimal"/>
      <w:lvlText w:val="%7."/>
      <w:lvlJc w:val="left"/>
      <w:pPr>
        <w:ind w:left="4728" w:hanging="360"/>
      </w:pPr>
    </w:lvl>
    <w:lvl w:ilvl="7" w:tplc="340A0019" w:tentative="1">
      <w:start w:val="1"/>
      <w:numFmt w:val="lowerLetter"/>
      <w:lvlText w:val="%8."/>
      <w:lvlJc w:val="left"/>
      <w:pPr>
        <w:ind w:left="5448" w:hanging="360"/>
      </w:pPr>
    </w:lvl>
    <w:lvl w:ilvl="8" w:tplc="340A001B" w:tentative="1">
      <w:start w:val="1"/>
      <w:numFmt w:val="lowerRoman"/>
      <w:lvlText w:val="%9."/>
      <w:lvlJc w:val="right"/>
      <w:pPr>
        <w:ind w:left="6168" w:hanging="180"/>
      </w:pPr>
    </w:lvl>
  </w:abstractNum>
  <w:abstractNum w:abstractNumId="16">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56C7993"/>
    <w:multiLevelType w:val="hybridMultilevel"/>
    <w:tmpl w:val="060E7F5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143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B1C24D9"/>
    <w:multiLevelType w:val="hybridMultilevel"/>
    <w:tmpl w:val="0AA0F27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C1346BE"/>
    <w:multiLevelType w:val="hybridMultilevel"/>
    <w:tmpl w:val="14D6D3D6"/>
    <w:lvl w:ilvl="0" w:tplc="37A40EF4">
      <w:start w:val="1"/>
      <w:numFmt w:val="lowerLetter"/>
      <w:lvlText w:val="%1."/>
      <w:lvlJc w:val="left"/>
      <w:pPr>
        <w:ind w:left="408" w:hanging="360"/>
      </w:pPr>
      <w:rPr>
        <w:rFonts w:ascii="Calibri" w:eastAsia="Times New Roman" w:hAnsi="Calibri" w:hint="default"/>
        <w:color w:val="000000"/>
      </w:rPr>
    </w:lvl>
    <w:lvl w:ilvl="1" w:tplc="340A0019" w:tentative="1">
      <w:start w:val="1"/>
      <w:numFmt w:val="lowerLetter"/>
      <w:lvlText w:val="%2."/>
      <w:lvlJc w:val="left"/>
      <w:pPr>
        <w:ind w:left="1128" w:hanging="360"/>
      </w:pPr>
    </w:lvl>
    <w:lvl w:ilvl="2" w:tplc="340A001B" w:tentative="1">
      <w:start w:val="1"/>
      <w:numFmt w:val="lowerRoman"/>
      <w:lvlText w:val="%3."/>
      <w:lvlJc w:val="right"/>
      <w:pPr>
        <w:ind w:left="1848" w:hanging="180"/>
      </w:pPr>
    </w:lvl>
    <w:lvl w:ilvl="3" w:tplc="340A000F" w:tentative="1">
      <w:start w:val="1"/>
      <w:numFmt w:val="decimal"/>
      <w:lvlText w:val="%4."/>
      <w:lvlJc w:val="left"/>
      <w:pPr>
        <w:ind w:left="2568" w:hanging="360"/>
      </w:pPr>
    </w:lvl>
    <w:lvl w:ilvl="4" w:tplc="340A0019" w:tentative="1">
      <w:start w:val="1"/>
      <w:numFmt w:val="lowerLetter"/>
      <w:lvlText w:val="%5."/>
      <w:lvlJc w:val="left"/>
      <w:pPr>
        <w:ind w:left="3288" w:hanging="360"/>
      </w:pPr>
    </w:lvl>
    <w:lvl w:ilvl="5" w:tplc="340A001B" w:tentative="1">
      <w:start w:val="1"/>
      <w:numFmt w:val="lowerRoman"/>
      <w:lvlText w:val="%6."/>
      <w:lvlJc w:val="right"/>
      <w:pPr>
        <w:ind w:left="4008" w:hanging="180"/>
      </w:pPr>
    </w:lvl>
    <w:lvl w:ilvl="6" w:tplc="340A000F" w:tentative="1">
      <w:start w:val="1"/>
      <w:numFmt w:val="decimal"/>
      <w:lvlText w:val="%7."/>
      <w:lvlJc w:val="left"/>
      <w:pPr>
        <w:ind w:left="4728" w:hanging="360"/>
      </w:pPr>
    </w:lvl>
    <w:lvl w:ilvl="7" w:tplc="340A0019" w:tentative="1">
      <w:start w:val="1"/>
      <w:numFmt w:val="lowerLetter"/>
      <w:lvlText w:val="%8."/>
      <w:lvlJc w:val="left"/>
      <w:pPr>
        <w:ind w:left="5448" w:hanging="360"/>
      </w:pPr>
    </w:lvl>
    <w:lvl w:ilvl="8" w:tplc="340A001B" w:tentative="1">
      <w:start w:val="1"/>
      <w:numFmt w:val="lowerRoman"/>
      <w:lvlText w:val="%9."/>
      <w:lvlJc w:val="right"/>
      <w:pPr>
        <w:ind w:left="6168" w:hanging="180"/>
      </w:pPr>
    </w:lvl>
  </w:abstractNum>
  <w:abstractNum w:abstractNumId="23">
    <w:nsid w:val="4CCE4E1C"/>
    <w:multiLevelType w:val="hybridMultilevel"/>
    <w:tmpl w:val="230A92F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F664299"/>
    <w:multiLevelType w:val="hybridMultilevel"/>
    <w:tmpl w:val="F914F696"/>
    <w:lvl w:ilvl="0" w:tplc="C3C4E17C">
      <w:start w:val="1"/>
      <w:numFmt w:val="lowerLetter"/>
      <w:lvlText w:val="%1."/>
      <w:lvlJc w:val="left"/>
      <w:pPr>
        <w:ind w:left="644" w:hanging="360"/>
      </w:pPr>
      <w:rPr>
        <w:rFonts w:hint="default"/>
        <w:i w:val="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5">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9933269"/>
    <w:multiLevelType w:val="hybridMultilevel"/>
    <w:tmpl w:val="0AA0F27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5C3109AF"/>
    <w:multiLevelType w:val="hybridMultilevel"/>
    <w:tmpl w:val="14D6D3D6"/>
    <w:lvl w:ilvl="0" w:tplc="37A40EF4">
      <w:start w:val="1"/>
      <w:numFmt w:val="lowerLetter"/>
      <w:lvlText w:val="%1."/>
      <w:lvlJc w:val="left"/>
      <w:pPr>
        <w:ind w:left="408" w:hanging="360"/>
      </w:pPr>
      <w:rPr>
        <w:rFonts w:ascii="Calibri" w:eastAsia="Times New Roman" w:hAnsi="Calibri" w:hint="default"/>
        <w:color w:val="000000"/>
      </w:rPr>
    </w:lvl>
    <w:lvl w:ilvl="1" w:tplc="340A0019" w:tentative="1">
      <w:start w:val="1"/>
      <w:numFmt w:val="lowerLetter"/>
      <w:lvlText w:val="%2."/>
      <w:lvlJc w:val="left"/>
      <w:pPr>
        <w:ind w:left="1128" w:hanging="360"/>
      </w:pPr>
    </w:lvl>
    <w:lvl w:ilvl="2" w:tplc="340A001B" w:tentative="1">
      <w:start w:val="1"/>
      <w:numFmt w:val="lowerRoman"/>
      <w:lvlText w:val="%3."/>
      <w:lvlJc w:val="right"/>
      <w:pPr>
        <w:ind w:left="1848" w:hanging="180"/>
      </w:pPr>
    </w:lvl>
    <w:lvl w:ilvl="3" w:tplc="340A000F" w:tentative="1">
      <w:start w:val="1"/>
      <w:numFmt w:val="decimal"/>
      <w:lvlText w:val="%4."/>
      <w:lvlJc w:val="left"/>
      <w:pPr>
        <w:ind w:left="2568" w:hanging="360"/>
      </w:pPr>
    </w:lvl>
    <w:lvl w:ilvl="4" w:tplc="340A0019" w:tentative="1">
      <w:start w:val="1"/>
      <w:numFmt w:val="lowerLetter"/>
      <w:lvlText w:val="%5."/>
      <w:lvlJc w:val="left"/>
      <w:pPr>
        <w:ind w:left="3288" w:hanging="360"/>
      </w:pPr>
    </w:lvl>
    <w:lvl w:ilvl="5" w:tplc="340A001B" w:tentative="1">
      <w:start w:val="1"/>
      <w:numFmt w:val="lowerRoman"/>
      <w:lvlText w:val="%6."/>
      <w:lvlJc w:val="right"/>
      <w:pPr>
        <w:ind w:left="4008" w:hanging="180"/>
      </w:pPr>
    </w:lvl>
    <w:lvl w:ilvl="6" w:tplc="340A000F" w:tentative="1">
      <w:start w:val="1"/>
      <w:numFmt w:val="decimal"/>
      <w:lvlText w:val="%7."/>
      <w:lvlJc w:val="left"/>
      <w:pPr>
        <w:ind w:left="4728" w:hanging="360"/>
      </w:pPr>
    </w:lvl>
    <w:lvl w:ilvl="7" w:tplc="340A0019" w:tentative="1">
      <w:start w:val="1"/>
      <w:numFmt w:val="lowerLetter"/>
      <w:lvlText w:val="%8."/>
      <w:lvlJc w:val="left"/>
      <w:pPr>
        <w:ind w:left="5448" w:hanging="360"/>
      </w:pPr>
    </w:lvl>
    <w:lvl w:ilvl="8" w:tplc="340A001B" w:tentative="1">
      <w:start w:val="1"/>
      <w:numFmt w:val="lowerRoman"/>
      <w:lvlText w:val="%9."/>
      <w:lvlJc w:val="right"/>
      <w:pPr>
        <w:ind w:left="6168" w:hanging="180"/>
      </w:pPr>
    </w:lvl>
  </w:abstractNum>
  <w:abstractNum w:abstractNumId="30">
    <w:nsid w:val="5E192ECC"/>
    <w:multiLevelType w:val="hybridMultilevel"/>
    <w:tmpl w:val="C5421AD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5F796FA8"/>
    <w:multiLevelType w:val="hybridMultilevel"/>
    <w:tmpl w:val="9F6EDAC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2047C0D"/>
    <w:multiLevelType w:val="hybridMultilevel"/>
    <w:tmpl w:val="AF9C7572"/>
    <w:lvl w:ilvl="0" w:tplc="37A40EF4">
      <w:start w:val="1"/>
      <w:numFmt w:val="lowerLetter"/>
      <w:lvlText w:val="%1."/>
      <w:lvlJc w:val="left"/>
      <w:pPr>
        <w:ind w:left="408" w:hanging="360"/>
      </w:pPr>
      <w:rPr>
        <w:rFonts w:ascii="Calibri" w:eastAsia="Times New Roman" w:hAnsi="Calibri" w:cs="Times New Roman" w:hint="default"/>
        <w:b w:val="0"/>
        <w:color w:val="000000"/>
        <w:sz w:val="20"/>
      </w:rPr>
    </w:lvl>
    <w:lvl w:ilvl="1" w:tplc="340A0019" w:tentative="1">
      <w:start w:val="1"/>
      <w:numFmt w:val="lowerLetter"/>
      <w:lvlText w:val="%2."/>
      <w:lvlJc w:val="left"/>
      <w:pPr>
        <w:ind w:left="1128" w:hanging="360"/>
      </w:pPr>
    </w:lvl>
    <w:lvl w:ilvl="2" w:tplc="340A001B" w:tentative="1">
      <w:start w:val="1"/>
      <w:numFmt w:val="lowerRoman"/>
      <w:lvlText w:val="%3."/>
      <w:lvlJc w:val="right"/>
      <w:pPr>
        <w:ind w:left="1848" w:hanging="180"/>
      </w:pPr>
    </w:lvl>
    <w:lvl w:ilvl="3" w:tplc="340A000F" w:tentative="1">
      <w:start w:val="1"/>
      <w:numFmt w:val="decimal"/>
      <w:lvlText w:val="%4."/>
      <w:lvlJc w:val="left"/>
      <w:pPr>
        <w:ind w:left="2568" w:hanging="360"/>
      </w:pPr>
    </w:lvl>
    <w:lvl w:ilvl="4" w:tplc="340A0019" w:tentative="1">
      <w:start w:val="1"/>
      <w:numFmt w:val="lowerLetter"/>
      <w:lvlText w:val="%5."/>
      <w:lvlJc w:val="left"/>
      <w:pPr>
        <w:ind w:left="3288" w:hanging="360"/>
      </w:pPr>
    </w:lvl>
    <w:lvl w:ilvl="5" w:tplc="340A001B" w:tentative="1">
      <w:start w:val="1"/>
      <w:numFmt w:val="lowerRoman"/>
      <w:lvlText w:val="%6."/>
      <w:lvlJc w:val="right"/>
      <w:pPr>
        <w:ind w:left="4008" w:hanging="180"/>
      </w:pPr>
    </w:lvl>
    <w:lvl w:ilvl="6" w:tplc="340A000F" w:tentative="1">
      <w:start w:val="1"/>
      <w:numFmt w:val="decimal"/>
      <w:lvlText w:val="%7."/>
      <w:lvlJc w:val="left"/>
      <w:pPr>
        <w:ind w:left="4728" w:hanging="360"/>
      </w:pPr>
    </w:lvl>
    <w:lvl w:ilvl="7" w:tplc="340A0019" w:tentative="1">
      <w:start w:val="1"/>
      <w:numFmt w:val="lowerLetter"/>
      <w:lvlText w:val="%8."/>
      <w:lvlJc w:val="left"/>
      <w:pPr>
        <w:ind w:left="5448" w:hanging="360"/>
      </w:pPr>
    </w:lvl>
    <w:lvl w:ilvl="8" w:tplc="340A001B" w:tentative="1">
      <w:start w:val="1"/>
      <w:numFmt w:val="lowerRoman"/>
      <w:lvlText w:val="%9."/>
      <w:lvlJc w:val="right"/>
      <w:pPr>
        <w:ind w:left="6168" w:hanging="180"/>
      </w:pPr>
    </w:lvl>
  </w:abstractNum>
  <w:abstractNum w:abstractNumId="3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69B0690"/>
    <w:multiLevelType w:val="hybridMultilevel"/>
    <w:tmpl w:val="EE7C8E8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74C286A"/>
    <w:multiLevelType w:val="hybridMultilevel"/>
    <w:tmpl w:val="2BBC2B30"/>
    <w:lvl w:ilvl="0" w:tplc="D6424DCE">
      <w:start w:val="1"/>
      <w:numFmt w:val="lowerLetter"/>
      <w:lvlText w:val="%1."/>
      <w:lvlJc w:val="left"/>
      <w:pPr>
        <w:ind w:left="680" w:hanging="360"/>
      </w:pPr>
      <w:rPr>
        <w:rFonts w:hint="default"/>
      </w:rPr>
    </w:lvl>
    <w:lvl w:ilvl="1" w:tplc="340A0019" w:tentative="1">
      <w:start w:val="1"/>
      <w:numFmt w:val="lowerLetter"/>
      <w:lvlText w:val="%2."/>
      <w:lvlJc w:val="left"/>
      <w:pPr>
        <w:ind w:left="1400" w:hanging="360"/>
      </w:pPr>
    </w:lvl>
    <w:lvl w:ilvl="2" w:tplc="340A001B" w:tentative="1">
      <w:start w:val="1"/>
      <w:numFmt w:val="lowerRoman"/>
      <w:lvlText w:val="%3."/>
      <w:lvlJc w:val="right"/>
      <w:pPr>
        <w:ind w:left="2120" w:hanging="180"/>
      </w:pPr>
    </w:lvl>
    <w:lvl w:ilvl="3" w:tplc="340A000F" w:tentative="1">
      <w:start w:val="1"/>
      <w:numFmt w:val="decimal"/>
      <w:lvlText w:val="%4."/>
      <w:lvlJc w:val="left"/>
      <w:pPr>
        <w:ind w:left="2840" w:hanging="360"/>
      </w:pPr>
    </w:lvl>
    <w:lvl w:ilvl="4" w:tplc="340A0019" w:tentative="1">
      <w:start w:val="1"/>
      <w:numFmt w:val="lowerLetter"/>
      <w:lvlText w:val="%5."/>
      <w:lvlJc w:val="left"/>
      <w:pPr>
        <w:ind w:left="3560" w:hanging="360"/>
      </w:pPr>
    </w:lvl>
    <w:lvl w:ilvl="5" w:tplc="340A001B" w:tentative="1">
      <w:start w:val="1"/>
      <w:numFmt w:val="lowerRoman"/>
      <w:lvlText w:val="%6."/>
      <w:lvlJc w:val="right"/>
      <w:pPr>
        <w:ind w:left="4280" w:hanging="180"/>
      </w:pPr>
    </w:lvl>
    <w:lvl w:ilvl="6" w:tplc="340A000F" w:tentative="1">
      <w:start w:val="1"/>
      <w:numFmt w:val="decimal"/>
      <w:lvlText w:val="%7."/>
      <w:lvlJc w:val="left"/>
      <w:pPr>
        <w:ind w:left="5000" w:hanging="360"/>
      </w:pPr>
    </w:lvl>
    <w:lvl w:ilvl="7" w:tplc="340A0019" w:tentative="1">
      <w:start w:val="1"/>
      <w:numFmt w:val="lowerLetter"/>
      <w:lvlText w:val="%8."/>
      <w:lvlJc w:val="left"/>
      <w:pPr>
        <w:ind w:left="5720" w:hanging="360"/>
      </w:pPr>
    </w:lvl>
    <w:lvl w:ilvl="8" w:tplc="340A001B" w:tentative="1">
      <w:start w:val="1"/>
      <w:numFmt w:val="lowerRoman"/>
      <w:lvlText w:val="%9."/>
      <w:lvlJc w:val="right"/>
      <w:pPr>
        <w:ind w:left="6440" w:hanging="180"/>
      </w:pPr>
    </w:lvl>
  </w:abstractNum>
  <w:abstractNum w:abstractNumId="37">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40">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2">
    <w:nsid w:val="7C3E34D5"/>
    <w:multiLevelType w:val="hybridMultilevel"/>
    <w:tmpl w:val="882EADA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5"/>
  </w:num>
  <w:num w:numId="2">
    <w:abstractNumId w:val="19"/>
  </w:num>
  <w:num w:numId="3">
    <w:abstractNumId w:val="26"/>
  </w:num>
  <w:num w:numId="4">
    <w:abstractNumId w:val="43"/>
  </w:num>
  <w:num w:numId="5">
    <w:abstractNumId w:val="34"/>
  </w:num>
  <w:num w:numId="6">
    <w:abstractNumId w:val="41"/>
  </w:num>
  <w:num w:numId="7">
    <w:abstractNumId w:val="27"/>
  </w:num>
  <w:num w:numId="8">
    <w:abstractNumId w:val="8"/>
  </w:num>
  <w:num w:numId="9">
    <w:abstractNumId w:val="19"/>
  </w:num>
  <w:num w:numId="10">
    <w:abstractNumId w:val="19"/>
  </w:num>
  <w:num w:numId="11">
    <w:abstractNumId w:val="19"/>
  </w:num>
  <w:num w:numId="12">
    <w:abstractNumId w:val="16"/>
  </w:num>
  <w:num w:numId="13">
    <w:abstractNumId w:val="9"/>
  </w:num>
  <w:num w:numId="14">
    <w:abstractNumId w:val="3"/>
  </w:num>
  <w:num w:numId="15">
    <w:abstractNumId w:val="40"/>
  </w:num>
  <w:num w:numId="16">
    <w:abstractNumId w:val="18"/>
  </w:num>
  <w:num w:numId="17">
    <w:abstractNumId w:val="37"/>
  </w:num>
  <w:num w:numId="18">
    <w:abstractNumId w:val="33"/>
  </w:num>
  <w:num w:numId="19">
    <w:abstractNumId w:val="6"/>
  </w:num>
  <w:num w:numId="20">
    <w:abstractNumId w:val="2"/>
  </w:num>
  <w:num w:numId="21">
    <w:abstractNumId w:val="12"/>
  </w:num>
  <w:num w:numId="22">
    <w:abstractNumId w:val="10"/>
  </w:num>
  <w:num w:numId="23">
    <w:abstractNumId w:val="39"/>
  </w:num>
  <w:num w:numId="24">
    <w:abstractNumId w:val="14"/>
  </w:num>
  <w:num w:numId="25">
    <w:abstractNumId w:val="38"/>
  </w:num>
  <w:num w:numId="26">
    <w:abstractNumId w:val="19"/>
  </w:num>
  <w:num w:numId="27">
    <w:abstractNumId w:val="20"/>
  </w:num>
  <w:num w:numId="28">
    <w:abstractNumId w:val="5"/>
  </w:num>
  <w:num w:numId="29">
    <w:abstractNumId w:val="19"/>
  </w:num>
  <w:num w:numId="30">
    <w:abstractNumId w:val="19"/>
  </w:num>
  <w:num w:numId="31">
    <w:abstractNumId w:val="13"/>
  </w:num>
  <w:num w:numId="32">
    <w:abstractNumId w:val="7"/>
  </w:num>
  <w:num w:numId="33">
    <w:abstractNumId w:val="42"/>
  </w:num>
  <w:num w:numId="34">
    <w:abstractNumId w:val="22"/>
  </w:num>
  <w:num w:numId="35">
    <w:abstractNumId w:val="29"/>
  </w:num>
  <w:num w:numId="36">
    <w:abstractNumId w:val="15"/>
  </w:num>
  <w:num w:numId="37">
    <w:abstractNumId w:val="32"/>
  </w:num>
  <w:num w:numId="38">
    <w:abstractNumId w:val="0"/>
  </w:num>
  <w:num w:numId="39">
    <w:abstractNumId w:val="35"/>
  </w:num>
  <w:num w:numId="40">
    <w:abstractNumId w:val="4"/>
  </w:num>
  <w:num w:numId="41">
    <w:abstractNumId w:val="24"/>
  </w:num>
  <w:num w:numId="42">
    <w:abstractNumId w:val="11"/>
  </w:num>
  <w:num w:numId="43">
    <w:abstractNumId w:val="28"/>
  </w:num>
  <w:num w:numId="44">
    <w:abstractNumId w:val="21"/>
  </w:num>
  <w:num w:numId="45">
    <w:abstractNumId w:val="23"/>
  </w:num>
  <w:num w:numId="46">
    <w:abstractNumId w:val="30"/>
  </w:num>
  <w:num w:numId="47">
    <w:abstractNumId w:val="1"/>
  </w:num>
  <w:num w:numId="48">
    <w:abstractNumId w:val="17"/>
  </w:num>
  <w:num w:numId="49">
    <w:abstractNumId w:val="31"/>
  </w:num>
  <w:num w:numId="50">
    <w:abstractNumId w:val="3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DC4"/>
    <w:rsid w:val="00007F36"/>
    <w:rsid w:val="00010951"/>
    <w:rsid w:val="000111CD"/>
    <w:rsid w:val="00011B43"/>
    <w:rsid w:val="00012236"/>
    <w:rsid w:val="0001223F"/>
    <w:rsid w:val="00012AA2"/>
    <w:rsid w:val="00012EFD"/>
    <w:rsid w:val="00013D0A"/>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AC6"/>
    <w:rsid w:val="00035E71"/>
    <w:rsid w:val="000361F7"/>
    <w:rsid w:val="00036314"/>
    <w:rsid w:val="00036D37"/>
    <w:rsid w:val="0003711E"/>
    <w:rsid w:val="000378D0"/>
    <w:rsid w:val="00037D08"/>
    <w:rsid w:val="00037F70"/>
    <w:rsid w:val="000404BF"/>
    <w:rsid w:val="00040F4E"/>
    <w:rsid w:val="00041C3F"/>
    <w:rsid w:val="00041FA4"/>
    <w:rsid w:val="00042CA6"/>
    <w:rsid w:val="00043318"/>
    <w:rsid w:val="0004340C"/>
    <w:rsid w:val="00043B71"/>
    <w:rsid w:val="00044B58"/>
    <w:rsid w:val="00044ED6"/>
    <w:rsid w:val="00045DA2"/>
    <w:rsid w:val="000463A5"/>
    <w:rsid w:val="0004643C"/>
    <w:rsid w:val="000473F7"/>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1A05"/>
    <w:rsid w:val="000624CE"/>
    <w:rsid w:val="0006259B"/>
    <w:rsid w:val="000643D4"/>
    <w:rsid w:val="000644EA"/>
    <w:rsid w:val="000649AC"/>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0C3"/>
    <w:rsid w:val="000A46D4"/>
    <w:rsid w:val="000A48D7"/>
    <w:rsid w:val="000A4D15"/>
    <w:rsid w:val="000A6543"/>
    <w:rsid w:val="000A6BEE"/>
    <w:rsid w:val="000A7307"/>
    <w:rsid w:val="000A7B10"/>
    <w:rsid w:val="000B1041"/>
    <w:rsid w:val="000B12C1"/>
    <w:rsid w:val="000B32AE"/>
    <w:rsid w:val="000B34B2"/>
    <w:rsid w:val="000B41A3"/>
    <w:rsid w:val="000B4852"/>
    <w:rsid w:val="000B486F"/>
    <w:rsid w:val="000B4F86"/>
    <w:rsid w:val="000B5555"/>
    <w:rsid w:val="000B5BFB"/>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4EE"/>
    <w:rsid w:val="000D3D2A"/>
    <w:rsid w:val="000D4297"/>
    <w:rsid w:val="000D5DA4"/>
    <w:rsid w:val="000D607C"/>
    <w:rsid w:val="000D6468"/>
    <w:rsid w:val="000D6F8D"/>
    <w:rsid w:val="000D703E"/>
    <w:rsid w:val="000D7453"/>
    <w:rsid w:val="000E0232"/>
    <w:rsid w:val="000E0ADA"/>
    <w:rsid w:val="000E0AF3"/>
    <w:rsid w:val="000E0B34"/>
    <w:rsid w:val="000E142F"/>
    <w:rsid w:val="000E1C65"/>
    <w:rsid w:val="000E257A"/>
    <w:rsid w:val="000E4500"/>
    <w:rsid w:val="000E5424"/>
    <w:rsid w:val="000E5869"/>
    <w:rsid w:val="000E6410"/>
    <w:rsid w:val="000E7F5E"/>
    <w:rsid w:val="000E7F69"/>
    <w:rsid w:val="000F0389"/>
    <w:rsid w:val="000F04B7"/>
    <w:rsid w:val="000F2852"/>
    <w:rsid w:val="000F319E"/>
    <w:rsid w:val="000F57A1"/>
    <w:rsid w:val="000F59DD"/>
    <w:rsid w:val="000F6081"/>
    <w:rsid w:val="000F672C"/>
    <w:rsid w:val="000F6B45"/>
    <w:rsid w:val="000F75A2"/>
    <w:rsid w:val="000F7853"/>
    <w:rsid w:val="000F7BB4"/>
    <w:rsid w:val="000F7CAB"/>
    <w:rsid w:val="0010059B"/>
    <w:rsid w:val="001005F9"/>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07FD8"/>
    <w:rsid w:val="0011126A"/>
    <w:rsid w:val="0011210B"/>
    <w:rsid w:val="00112F5A"/>
    <w:rsid w:val="00114501"/>
    <w:rsid w:val="00114819"/>
    <w:rsid w:val="00114CDD"/>
    <w:rsid w:val="00114F6F"/>
    <w:rsid w:val="001157D9"/>
    <w:rsid w:val="001173C8"/>
    <w:rsid w:val="00117CCF"/>
    <w:rsid w:val="001213FE"/>
    <w:rsid w:val="0012170B"/>
    <w:rsid w:val="00124E81"/>
    <w:rsid w:val="001258E8"/>
    <w:rsid w:val="00125EBB"/>
    <w:rsid w:val="001262E8"/>
    <w:rsid w:val="001271F2"/>
    <w:rsid w:val="00127654"/>
    <w:rsid w:val="00127992"/>
    <w:rsid w:val="001308C7"/>
    <w:rsid w:val="00131BE3"/>
    <w:rsid w:val="00133F13"/>
    <w:rsid w:val="0013411C"/>
    <w:rsid w:val="001343F2"/>
    <w:rsid w:val="00134757"/>
    <w:rsid w:val="0013592F"/>
    <w:rsid w:val="00136697"/>
    <w:rsid w:val="001367F2"/>
    <w:rsid w:val="001369AA"/>
    <w:rsid w:val="0013718E"/>
    <w:rsid w:val="00140182"/>
    <w:rsid w:val="00140395"/>
    <w:rsid w:val="001405F0"/>
    <w:rsid w:val="001407F8"/>
    <w:rsid w:val="00140D14"/>
    <w:rsid w:val="00140E0D"/>
    <w:rsid w:val="00141036"/>
    <w:rsid w:val="001415EB"/>
    <w:rsid w:val="00141DC2"/>
    <w:rsid w:val="00142515"/>
    <w:rsid w:val="001427F8"/>
    <w:rsid w:val="00143D2D"/>
    <w:rsid w:val="00145CEB"/>
    <w:rsid w:val="001462E0"/>
    <w:rsid w:val="0015012C"/>
    <w:rsid w:val="001502FD"/>
    <w:rsid w:val="001516D4"/>
    <w:rsid w:val="001517F2"/>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AF7"/>
    <w:rsid w:val="00171C41"/>
    <w:rsid w:val="001721D3"/>
    <w:rsid w:val="00172324"/>
    <w:rsid w:val="00172436"/>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2139"/>
    <w:rsid w:val="00184755"/>
    <w:rsid w:val="00186447"/>
    <w:rsid w:val="001879F6"/>
    <w:rsid w:val="0019037C"/>
    <w:rsid w:val="001905F9"/>
    <w:rsid w:val="001913B4"/>
    <w:rsid w:val="00191BC7"/>
    <w:rsid w:val="0019354E"/>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26"/>
    <w:rsid w:val="001A30A8"/>
    <w:rsid w:val="001A3399"/>
    <w:rsid w:val="001A3AA6"/>
    <w:rsid w:val="001A4615"/>
    <w:rsid w:val="001A47BC"/>
    <w:rsid w:val="001A58D0"/>
    <w:rsid w:val="001A68CB"/>
    <w:rsid w:val="001B08CD"/>
    <w:rsid w:val="001B168E"/>
    <w:rsid w:val="001B2A74"/>
    <w:rsid w:val="001B2C5E"/>
    <w:rsid w:val="001B35C5"/>
    <w:rsid w:val="001B3D23"/>
    <w:rsid w:val="001B3E84"/>
    <w:rsid w:val="001B40C7"/>
    <w:rsid w:val="001B5335"/>
    <w:rsid w:val="001B559A"/>
    <w:rsid w:val="001B5919"/>
    <w:rsid w:val="001B5E27"/>
    <w:rsid w:val="001B683F"/>
    <w:rsid w:val="001B68F3"/>
    <w:rsid w:val="001B6EFE"/>
    <w:rsid w:val="001B73DB"/>
    <w:rsid w:val="001B7DA7"/>
    <w:rsid w:val="001B7E65"/>
    <w:rsid w:val="001C0020"/>
    <w:rsid w:val="001C0959"/>
    <w:rsid w:val="001C0C19"/>
    <w:rsid w:val="001C21EB"/>
    <w:rsid w:val="001C249A"/>
    <w:rsid w:val="001C3AF7"/>
    <w:rsid w:val="001C4159"/>
    <w:rsid w:val="001C450E"/>
    <w:rsid w:val="001C55A8"/>
    <w:rsid w:val="001C73A6"/>
    <w:rsid w:val="001C7ADB"/>
    <w:rsid w:val="001C7D10"/>
    <w:rsid w:val="001D0E57"/>
    <w:rsid w:val="001D1C40"/>
    <w:rsid w:val="001D3055"/>
    <w:rsid w:val="001D3A4E"/>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E64"/>
    <w:rsid w:val="001F6F6B"/>
    <w:rsid w:val="002001BA"/>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2EF"/>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256"/>
    <w:rsid w:val="002403C0"/>
    <w:rsid w:val="00240E5F"/>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4146"/>
    <w:rsid w:val="00255BCB"/>
    <w:rsid w:val="00255D3F"/>
    <w:rsid w:val="0025629B"/>
    <w:rsid w:val="0025679A"/>
    <w:rsid w:val="00256CEC"/>
    <w:rsid w:val="00257735"/>
    <w:rsid w:val="00257FDA"/>
    <w:rsid w:val="002602AD"/>
    <w:rsid w:val="00260F3B"/>
    <w:rsid w:val="002610B0"/>
    <w:rsid w:val="0026127B"/>
    <w:rsid w:val="00261EC8"/>
    <w:rsid w:val="00262345"/>
    <w:rsid w:val="0026265A"/>
    <w:rsid w:val="00262705"/>
    <w:rsid w:val="002628E3"/>
    <w:rsid w:val="00264D1C"/>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2BF"/>
    <w:rsid w:val="0028256B"/>
    <w:rsid w:val="00282614"/>
    <w:rsid w:val="00282D18"/>
    <w:rsid w:val="00282E21"/>
    <w:rsid w:val="00282F9A"/>
    <w:rsid w:val="00283370"/>
    <w:rsid w:val="002840A6"/>
    <w:rsid w:val="00284B2B"/>
    <w:rsid w:val="00284C1A"/>
    <w:rsid w:val="00285DFE"/>
    <w:rsid w:val="00285EBE"/>
    <w:rsid w:val="00286E65"/>
    <w:rsid w:val="00287EA3"/>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4F2B"/>
    <w:rsid w:val="002B5629"/>
    <w:rsid w:val="002B6084"/>
    <w:rsid w:val="002B69CF"/>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A3F"/>
    <w:rsid w:val="002D5F4F"/>
    <w:rsid w:val="002D781C"/>
    <w:rsid w:val="002E0155"/>
    <w:rsid w:val="002E1A50"/>
    <w:rsid w:val="002E28D3"/>
    <w:rsid w:val="002E356D"/>
    <w:rsid w:val="002E49EE"/>
    <w:rsid w:val="002E56AC"/>
    <w:rsid w:val="002E606C"/>
    <w:rsid w:val="002E6CF9"/>
    <w:rsid w:val="002E7609"/>
    <w:rsid w:val="002E7D02"/>
    <w:rsid w:val="002E7D2A"/>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2BB"/>
    <w:rsid w:val="00302307"/>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07A2"/>
    <w:rsid w:val="00321539"/>
    <w:rsid w:val="00322992"/>
    <w:rsid w:val="00322B23"/>
    <w:rsid w:val="00323004"/>
    <w:rsid w:val="003230C2"/>
    <w:rsid w:val="00323A19"/>
    <w:rsid w:val="00326669"/>
    <w:rsid w:val="003276C8"/>
    <w:rsid w:val="00327B7F"/>
    <w:rsid w:val="00327C54"/>
    <w:rsid w:val="00327E47"/>
    <w:rsid w:val="00327E68"/>
    <w:rsid w:val="00330057"/>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36D"/>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4C7D"/>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50C"/>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0EB"/>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7B5"/>
    <w:rsid w:val="003A617E"/>
    <w:rsid w:val="003A68E5"/>
    <w:rsid w:val="003A68F5"/>
    <w:rsid w:val="003A6D7E"/>
    <w:rsid w:val="003A7450"/>
    <w:rsid w:val="003A7596"/>
    <w:rsid w:val="003A7CCC"/>
    <w:rsid w:val="003B160A"/>
    <w:rsid w:val="003B2F78"/>
    <w:rsid w:val="003B306C"/>
    <w:rsid w:val="003B3D96"/>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D77"/>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3C5"/>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12A2"/>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4B0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D4D"/>
    <w:rsid w:val="00431E10"/>
    <w:rsid w:val="004322D7"/>
    <w:rsid w:val="00432B9B"/>
    <w:rsid w:val="004343C5"/>
    <w:rsid w:val="00434883"/>
    <w:rsid w:val="004349E8"/>
    <w:rsid w:val="0043554E"/>
    <w:rsid w:val="00435985"/>
    <w:rsid w:val="00435D7F"/>
    <w:rsid w:val="00435F87"/>
    <w:rsid w:val="00436FC3"/>
    <w:rsid w:val="004379EE"/>
    <w:rsid w:val="00437A64"/>
    <w:rsid w:val="004404C2"/>
    <w:rsid w:val="00440575"/>
    <w:rsid w:val="00440CF3"/>
    <w:rsid w:val="004416FB"/>
    <w:rsid w:val="00442855"/>
    <w:rsid w:val="00442C02"/>
    <w:rsid w:val="00443E10"/>
    <w:rsid w:val="0044417B"/>
    <w:rsid w:val="00444804"/>
    <w:rsid w:val="00444943"/>
    <w:rsid w:val="004449C5"/>
    <w:rsid w:val="004451A0"/>
    <w:rsid w:val="00445553"/>
    <w:rsid w:val="00446035"/>
    <w:rsid w:val="00446AB4"/>
    <w:rsid w:val="00446BB4"/>
    <w:rsid w:val="0045092A"/>
    <w:rsid w:val="0045093A"/>
    <w:rsid w:val="00450B79"/>
    <w:rsid w:val="00451D48"/>
    <w:rsid w:val="00451ED6"/>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4D8D"/>
    <w:rsid w:val="0046541D"/>
    <w:rsid w:val="00465A70"/>
    <w:rsid w:val="00466427"/>
    <w:rsid w:val="00466594"/>
    <w:rsid w:val="00466982"/>
    <w:rsid w:val="00467477"/>
    <w:rsid w:val="00470E80"/>
    <w:rsid w:val="0047130A"/>
    <w:rsid w:val="00474868"/>
    <w:rsid w:val="0047548F"/>
    <w:rsid w:val="00475A32"/>
    <w:rsid w:val="00476725"/>
    <w:rsid w:val="004772E3"/>
    <w:rsid w:val="00477409"/>
    <w:rsid w:val="0048056A"/>
    <w:rsid w:val="00480C33"/>
    <w:rsid w:val="00481188"/>
    <w:rsid w:val="00481401"/>
    <w:rsid w:val="00482C11"/>
    <w:rsid w:val="00483B2C"/>
    <w:rsid w:val="00483FB9"/>
    <w:rsid w:val="00484F78"/>
    <w:rsid w:val="00485A37"/>
    <w:rsid w:val="00486F12"/>
    <w:rsid w:val="00486F67"/>
    <w:rsid w:val="0048757C"/>
    <w:rsid w:val="00487A3E"/>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B99"/>
    <w:rsid w:val="004B1F2E"/>
    <w:rsid w:val="004B2F8D"/>
    <w:rsid w:val="004B35AA"/>
    <w:rsid w:val="004B3828"/>
    <w:rsid w:val="004B3990"/>
    <w:rsid w:val="004B429B"/>
    <w:rsid w:val="004B4B9A"/>
    <w:rsid w:val="004B5586"/>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5FDF"/>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65B"/>
    <w:rsid w:val="004D7210"/>
    <w:rsid w:val="004D7305"/>
    <w:rsid w:val="004E0C67"/>
    <w:rsid w:val="004E10D5"/>
    <w:rsid w:val="004E19E0"/>
    <w:rsid w:val="004E2A45"/>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2A50"/>
    <w:rsid w:val="004F3438"/>
    <w:rsid w:val="004F3484"/>
    <w:rsid w:val="004F3C95"/>
    <w:rsid w:val="004F3DC6"/>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DF2"/>
    <w:rsid w:val="00506F88"/>
    <w:rsid w:val="00507892"/>
    <w:rsid w:val="00510002"/>
    <w:rsid w:val="00511A96"/>
    <w:rsid w:val="00511AE3"/>
    <w:rsid w:val="00511B92"/>
    <w:rsid w:val="00512A7D"/>
    <w:rsid w:val="00512B2D"/>
    <w:rsid w:val="00513796"/>
    <w:rsid w:val="00513B7E"/>
    <w:rsid w:val="005140CE"/>
    <w:rsid w:val="005143C1"/>
    <w:rsid w:val="0051453E"/>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29B6"/>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3E7"/>
    <w:rsid w:val="00553469"/>
    <w:rsid w:val="00553D2C"/>
    <w:rsid w:val="00553E0A"/>
    <w:rsid w:val="00556C53"/>
    <w:rsid w:val="0055760F"/>
    <w:rsid w:val="00557733"/>
    <w:rsid w:val="00561BC8"/>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8709E"/>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4F9D"/>
    <w:rsid w:val="005A5169"/>
    <w:rsid w:val="005A6BE1"/>
    <w:rsid w:val="005A707B"/>
    <w:rsid w:val="005A7B47"/>
    <w:rsid w:val="005B070B"/>
    <w:rsid w:val="005B0A3E"/>
    <w:rsid w:val="005B1122"/>
    <w:rsid w:val="005B1BC0"/>
    <w:rsid w:val="005B309A"/>
    <w:rsid w:val="005B38F1"/>
    <w:rsid w:val="005B39A7"/>
    <w:rsid w:val="005B3BAA"/>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873"/>
    <w:rsid w:val="005C71AA"/>
    <w:rsid w:val="005C76F6"/>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00C2"/>
    <w:rsid w:val="005E1B47"/>
    <w:rsid w:val="005E20F9"/>
    <w:rsid w:val="005E4562"/>
    <w:rsid w:val="005E49C4"/>
    <w:rsid w:val="005E5C17"/>
    <w:rsid w:val="005E652B"/>
    <w:rsid w:val="005E6B2C"/>
    <w:rsid w:val="005E795F"/>
    <w:rsid w:val="005F0594"/>
    <w:rsid w:val="005F165A"/>
    <w:rsid w:val="005F1C45"/>
    <w:rsid w:val="005F1D40"/>
    <w:rsid w:val="005F32AE"/>
    <w:rsid w:val="005F3632"/>
    <w:rsid w:val="005F401E"/>
    <w:rsid w:val="005F43F5"/>
    <w:rsid w:val="005F44A8"/>
    <w:rsid w:val="005F5BB2"/>
    <w:rsid w:val="005F6443"/>
    <w:rsid w:val="005F66D0"/>
    <w:rsid w:val="005F67E9"/>
    <w:rsid w:val="005F722C"/>
    <w:rsid w:val="005F731A"/>
    <w:rsid w:val="005F734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0DF6"/>
    <w:rsid w:val="0062270E"/>
    <w:rsid w:val="00622A41"/>
    <w:rsid w:val="00622DC1"/>
    <w:rsid w:val="0062316E"/>
    <w:rsid w:val="006231A5"/>
    <w:rsid w:val="00623394"/>
    <w:rsid w:val="00624559"/>
    <w:rsid w:val="00624861"/>
    <w:rsid w:val="00624C7F"/>
    <w:rsid w:val="006250F4"/>
    <w:rsid w:val="006251A9"/>
    <w:rsid w:val="0062585B"/>
    <w:rsid w:val="00625B5D"/>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588"/>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5D84"/>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2975"/>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4FFB"/>
    <w:rsid w:val="006D5B98"/>
    <w:rsid w:val="006D5CC9"/>
    <w:rsid w:val="006D673F"/>
    <w:rsid w:val="006D7104"/>
    <w:rsid w:val="006D7593"/>
    <w:rsid w:val="006E02D5"/>
    <w:rsid w:val="006E145A"/>
    <w:rsid w:val="006E1660"/>
    <w:rsid w:val="006E16B8"/>
    <w:rsid w:val="006E271F"/>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6755"/>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921"/>
    <w:rsid w:val="00724B0A"/>
    <w:rsid w:val="007252DB"/>
    <w:rsid w:val="00726DAC"/>
    <w:rsid w:val="0072716C"/>
    <w:rsid w:val="0072757A"/>
    <w:rsid w:val="007304B0"/>
    <w:rsid w:val="00731C0C"/>
    <w:rsid w:val="00731C3C"/>
    <w:rsid w:val="007322CE"/>
    <w:rsid w:val="0073249E"/>
    <w:rsid w:val="00732F31"/>
    <w:rsid w:val="007331C7"/>
    <w:rsid w:val="007334C3"/>
    <w:rsid w:val="00733D76"/>
    <w:rsid w:val="00733ED7"/>
    <w:rsid w:val="00733F81"/>
    <w:rsid w:val="007351EE"/>
    <w:rsid w:val="00735419"/>
    <w:rsid w:val="00735A8A"/>
    <w:rsid w:val="00736349"/>
    <w:rsid w:val="00737FBF"/>
    <w:rsid w:val="00740AAA"/>
    <w:rsid w:val="00741A71"/>
    <w:rsid w:val="007423C9"/>
    <w:rsid w:val="00742CAF"/>
    <w:rsid w:val="00743879"/>
    <w:rsid w:val="0074576C"/>
    <w:rsid w:val="00746135"/>
    <w:rsid w:val="00746329"/>
    <w:rsid w:val="007464C8"/>
    <w:rsid w:val="00746992"/>
    <w:rsid w:val="00746B14"/>
    <w:rsid w:val="00747905"/>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6E26"/>
    <w:rsid w:val="0076727E"/>
    <w:rsid w:val="00767346"/>
    <w:rsid w:val="0076760B"/>
    <w:rsid w:val="00767EBC"/>
    <w:rsid w:val="00767F33"/>
    <w:rsid w:val="0077027B"/>
    <w:rsid w:val="0077091A"/>
    <w:rsid w:val="00770F92"/>
    <w:rsid w:val="007718FE"/>
    <w:rsid w:val="0077192F"/>
    <w:rsid w:val="007719D4"/>
    <w:rsid w:val="00774918"/>
    <w:rsid w:val="00774CC5"/>
    <w:rsid w:val="00775147"/>
    <w:rsid w:val="007765B6"/>
    <w:rsid w:val="007768B9"/>
    <w:rsid w:val="00776C78"/>
    <w:rsid w:val="00776EE3"/>
    <w:rsid w:val="0077725A"/>
    <w:rsid w:val="007778B6"/>
    <w:rsid w:val="00777E94"/>
    <w:rsid w:val="00780B8F"/>
    <w:rsid w:val="00781488"/>
    <w:rsid w:val="00781587"/>
    <w:rsid w:val="00782582"/>
    <w:rsid w:val="007827FB"/>
    <w:rsid w:val="00783AB2"/>
    <w:rsid w:val="00783B82"/>
    <w:rsid w:val="00784368"/>
    <w:rsid w:val="0078470F"/>
    <w:rsid w:val="00784C3B"/>
    <w:rsid w:val="007850B6"/>
    <w:rsid w:val="007853AF"/>
    <w:rsid w:val="00786A25"/>
    <w:rsid w:val="00787151"/>
    <w:rsid w:val="007904C7"/>
    <w:rsid w:val="00790629"/>
    <w:rsid w:val="00791465"/>
    <w:rsid w:val="00792D32"/>
    <w:rsid w:val="007934D0"/>
    <w:rsid w:val="00793F34"/>
    <w:rsid w:val="007946A1"/>
    <w:rsid w:val="00794AB0"/>
    <w:rsid w:val="00794FE7"/>
    <w:rsid w:val="007951B4"/>
    <w:rsid w:val="007951D2"/>
    <w:rsid w:val="007962B4"/>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4DE"/>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19"/>
    <w:rsid w:val="007C15CC"/>
    <w:rsid w:val="007C2616"/>
    <w:rsid w:val="007C264D"/>
    <w:rsid w:val="007C2FDE"/>
    <w:rsid w:val="007C387F"/>
    <w:rsid w:val="007C38A5"/>
    <w:rsid w:val="007C38AC"/>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1DC8"/>
    <w:rsid w:val="007E252B"/>
    <w:rsid w:val="007E297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A94"/>
    <w:rsid w:val="007F4E95"/>
    <w:rsid w:val="007F58CB"/>
    <w:rsid w:val="007F59D0"/>
    <w:rsid w:val="007F5AA1"/>
    <w:rsid w:val="007F5AD0"/>
    <w:rsid w:val="007F5D9D"/>
    <w:rsid w:val="007F6210"/>
    <w:rsid w:val="007F623B"/>
    <w:rsid w:val="007F6685"/>
    <w:rsid w:val="007F69D8"/>
    <w:rsid w:val="007F766C"/>
    <w:rsid w:val="00800CD7"/>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46E"/>
    <w:rsid w:val="00821713"/>
    <w:rsid w:val="008227BF"/>
    <w:rsid w:val="008229FE"/>
    <w:rsid w:val="00823EA7"/>
    <w:rsid w:val="0082492D"/>
    <w:rsid w:val="00824E26"/>
    <w:rsid w:val="00826DB9"/>
    <w:rsid w:val="00827D10"/>
    <w:rsid w:val="00830361"/>
    <w:rsid w:val="0083056C"/>
    <w:rsid w:val="00831E8A"/>
    <w:rsid w:val="00833225"/>
    <w:rsid w:val="00833532"/>
    <w:rsid w:val="0083441E"/>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4BF"/>
    <w:rsid w:val="00874E6F"/>
    <w:rsid w:val="00875FEB"/>
    <w:rsid w:val="00876696"/>
    <w:rsid w:val="008768B5"/>
    <w:rsid w:val="0087691F"/>
    <w:rsid w:val="00876A69"/>
    <w:rsid w:val="008805B2"/>
    <w:rsid w:val="0088112B"/>
    <w:rsid w:val="008816F2"/>
    <w:rsid w:val="00882292"/>
    <w:rsid w:val="0088303A"/>
    <w:rsid w:val="0088305A"/>
    <w:rsid w:val="008836D2"/>
    <w:rsid w:val="00883778"/>
    <w:rsid w:val="008837DB"/>
    <w:rsid w:val="00883A95"/>
    <w:rsid w:val="0088480B"/>
    <w:rsid w:val="00884A4F"/>
    <w:rsid w:val="0088597A"/>
    <w:rsid w:val="00885B91"/>
    <w:rsid w:val="00886702"/>
    <w:rsid w:val="00886D47"/>
    <w:rsid w:val="0088752C"/>
    <w:rsid w:val="00890A91"/>
    <w:rsid w:val="00891AD8"/>
    <w:rsid w:val="00892186"/>
    <w:rsid w:val="008921EB"/>
    <w:rsid w:val="00892382"/>
    <w:rsid w:val="00892629"/>
    <w:rsid w:val="00893521"/>
    <w:rsid w:val="00893A4E"/>
    <w:rsid w:val="008945AC"/>
    <w:rsid w:val="00894C7E"/>
    <w:rsid w:val="00894CDD"/>
    <w:rsid w:val="00894DA5"/>
    <w:rsid w:val="008953F0"/>
    <w:rsid w:val="008959EC"/>
    <w:rsid w:val="008962A0"/>
    <w:rsid w:val="00896B2E"/>
    <w:rsid w:val="00896E1E"/>
    <w:rsid w:val="00896E65"/>
    <w:rsid w:val="008971A4"/>
    <w:rsid w:val="008A03C1"/>
    <w:rsid w:val="008A087F"/>
    <w:rsid w:val="008A1729"/>
    <w:rsid w:val="008A175E"/>
    <w:rsid w:val="008A20FE"/>
    <w:rsid w:val="008A21BB"/>
    <w:rsid w:val="008A24C2"/>
    <w:rsid w:val="008A2A7E"/>
    <w:rsid w:val="008A4063"/>
    <w:rsid w:val="008A4793"/>
    <w:rsid w:val="008A56BD"/>
    <w:rsid w:val="008A56F7"/>
    <w:rsid w:val="008A65EF"/>
    <w:rsid w:val="008A6FA0"/>
    <w:rsid w:val="008A74EB"/>
    <w:rsid w:val="008A7EF8"/>
    <w:rsid w:val="008B04DE"/>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350"/>
    <w:rsid w:val="008B79AC"/>
    <w:rsid w:val="008B7E11"/>
    <w:rsid w:val="008C0040"/>
    <w:rsid w:val="008C0545"/>
    <w:rsid w:val="008C1301"/>
    <w:rsid w:val="008C1E10"/>
    <w:rsid w:val="008C2A6A"/>
    <w:rsid w:val="008C2CBD"/>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1AFD"/>
    <w:rsid w:val="008E1E4C"/>
    <w:rsid w:val="008E2AAC"/>
    <w:rsid w:val="008E34C9"/>
    <w:rsid w:val="008E3CF7"/>
    <w:rsid w:val="008E452D"/>
    <w:rsid w:val="008E4AB3"/>
    <w:rsid w:val="008E5601"/>
    <w:rsid w:val="008E5DB7"/>
    <w:rsid w:val="008E5EDD"/>
    <w:rsid w:val="008E6087"/>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006"/>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251"/>
    <w:rsid w:val="00917358"/>
    <w:rsid w:val="00917CED"/>
    <w:rsid w:val="00917F2B"/>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6B1"/>
    <w:rsid w:val="00964F01"/>
    <w:rsid w:val="00965FA5"/>
    <w:rsid w:val="00967134"/>
    <w:rsid w:val="009674D0"/>
    <w:rsid w:val="0097096B"/>
    <w:rsid w:val="00970D41"/>
    <w:rsid w:val="009717A5"/>
    <w:rsid w:val="00972374"/>
    <w:rsid w:val="009723CF"/>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17E"/>
    <w:rsid w:val="00991382"/>
    <w:rsid w:val="009914AB"/>
    <w:rsid w:val="0099175E"/>
    <w:rsid w:val="00991DA4"/>
    <w:rsid w:val="00992B09"/>
    <w:rsid w:val="0099308E"/>
    <w:rsid w:val="0099387E"/>
    <w:rsid w:val="00995041"/>
    <w:rsid w:val="00995276"/>
    <w:rsid w:val="00995411"/>
    <w:rsid w:val="009954FB"/>
    <w:rsid w:val="009958EF"/>
    <w:rsid w:val="00995DDA"/>
    <w:rsid w:val="00995E73"/>
    <w:rsid w:val="00996448"/>
    <w:rsid w:val="00996FD5"/>
    <w:rsid w:val="00997B98"/>
    <w:rsid w:val="009A0331"/>
    <w:rsid w:val="009A1344"/>
    <w:rsid w:val="009A1899"/>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6D9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4ED"/>
    <w:rsid w:val="009D36A5"/>
    <w:rsid w:val="009D4C53"/>
    <w:rsid w:val="009D4D3C"/>
    <w:rsid w:val="009D600F"/>
    <w:rsid w:val="009D622F"/>
    <w:rsid w:val="009D68DF"/>
    <w:rsid w:val="009D6EB5"/>
    <w:rsid w:val="009E0D6A"/>
    <w:rsid w:val="009E0F4E"/>
    <w:rsid w:val="009E166B"/>
    <w:rsid w:val="009E2D14"/>
    <w:rsid w:val="009E36FA"/>
    <w:rsid w:val="009E38BB"/>
    <w:rsid w:val="009E391B"/>
    <w:rsid w:val="009E436C"/>
    <w:rsid w:val="009E44A7"/>
    <w:rsid w:val="009E44C4"/>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B98"/>
    <w:rsid w:val="009F3CF6"/>
    <w:rsid w:val="009F4435"/>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149"/>
    <w:rsid w:val="00A123AA"/>
    <w:rsid w:val="00A126FA"/>
    <w:rsid w:val="00A137D3"/>
    <w:rsid w:val="00A1554F"/>
    <w:rsid w:val="00A155BD"/>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B9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6AE"/>
    <w:rsid w:val="00A46A36"/>
    <w:rsid w:val="00A46C2F"/>
    <w:rsid w:val="00A4794E"/>
    <w:rsid w:val="00A47EF9"/>
    <w:rsid w:val="00A50454"/>
    <w:rsid w:val="00A511B5"/>
    <w:rsid w:val="00A51E07"/>
    <w:rsid w:val="00A52783"/>
    <w:rsid w:val="00A5317D"/>
    <w:rsid w:val="00A53B3C"/>
    <w:rsid w:val="00A54465"/>
    <w:rsid w:val="00A552BC"/>
    <w:rsid w:val="00A55CAD"/>
    <w:rsid w:val="00A56071"/>
    <w:rsid w:val="00A56141"/>
    <w:rsid w:val="00A56B1E"/>
    <w:rsid w:val="00A57469"/>
    <w:rsid w:val="00A608D5"/>
    <w:rsid w:val="00A6112D"/>
    <w:rsid w:val="00A61985"/>
    <w:rsid w:val="00A61F91"/>
    <w:rsid w:val="00A635C5"/>
    <w:rsid w:val="00A63A28"/>
    <w:rsid w:val="00A64445"/>
    <w:rsid w:val="00A64564"/>
    <w:rsid w:val="00A64D8A"/>
    <w:rsid w:val="00A64F10"/>
    <w:rsid w:val="00A65031"/>
    <w:rsid w:val="00A6521A"/>
    <w:rsid w:val="00A6522A"/>
    <w:rsid w:val="00A65C7B"/>
    <w:rsid w:val="00A66899"/>
    <w:rsid w:val="00A66B67"/>
    <w:rsid w:val="00A66BAF"/>
    <w:rsid w:val="00A66E6B"/>
    <w:rsid w:val="00A66F45"/>
    <w:rsid w:val="00A671BF"/>
    <w:rsid w:val="00A672B3"/>
    <w:rsid w:val="00A678C3"/>
    <w:rsid w:val="00A70F8F"/>
    <w:rsid w:val="00A7265C"/>
    <w:rsid w:val="00A735FA"/>
    <w:rsid w:val="00A736E5"/>
    <w:rsid w:val="00A74310"/>
    <w:rsid w:val="00A753FE"/>
    <w:rsid w:val="00A755F7"/>
    <w:rsid w:val="00A75789"/>
    <w:rsid w:val="00A764D6"/>
    <w:rsid w:val="00A7676D"/>
    <w:rsid w:val="00A767F5"/>
    <w:rsid w:val="00A768C0"/>
    <w:rsid w:val="00A8192B"/>
    <w:rsid w:val="00A823C2"/>
    <w:rsid w:val="00A830EB"/>
    <w:rsid w:val="00A8353A"/>
    <w:rsid w:val="00A83BB7"/>
    <w:rsid w:val="00A83D8B"/>
    <w:rsid w:val="00A84B82"/>
    <w:rsid w:val="00A85269"/>
    <w:rsid w:val="00A86792"/>
    <w:rsid w:val="00A8710E"/>
    <w:rsid w:val="00A87490"/>
    <w:rsid w:val="00A87C51"/>
    <w:rsid w:val="00A90028"/>
    <w:rsid w:val="00A911D3"/>
    <w:rsid w:val="00A91326"/>
    <w:rsid w:val="00A920A2"/>
    <w:rsid w:val="00A92AA4"/>
    <w:rsid w:val="00A92D3D"/>
    <w:rsid w:val="00A938C0"/>
    <w:rsid w:val="00A9424B"/>
    <w:rsid w:val="00A95D56"/>
    <w:rsid w:val="00A96712"/>
    <w:rsid w:val="00A96A22"/>
    <w:rsid w:val="00A96D7D"/>
    <w:rsid w:val="00A96FF8"/>
    <w:rsid w:val="00A97145"/>
    <w:rsid w:val="00A975E9"/>
    <w:rsid w:val="00AA0A35"/>
    <w:rsid w:val="00AA0D84"/>
    <w:rsid w:val="00AA11B0"/>
    <w:rsid w:val="00AA1501"/>
    <w:rsid w:val="00AA1C25"/>
    <w:rsid w:val="00AA31BD"/>
    <w:rsid w:val="00AA3E7B"/>
    <w:rsid w:val="00AA554E"/>
    <w:rsid w:val="00AA57AB"/>
    <w:rsid w:val="00AA593F"/>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0E6"/>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700E"/>
    <w:rsid w:val="00AE07CE"/>
    <w:rsid w:val="00AE1D04"/>
    <w:rsid w:val="00AE2439"/>
    <w:rsid w:val="00AE3F4C"/>
    <w:rsid w:val="00AE4069"/>
    <w:rsid w:val="00AE52B0"/>
    <w:rsid w:val="00AE549D"/>
    <w:rsid w:val="00AE5FDF"/>
    <w:rsid w:val="00AE6375"/>
    <w:rsid w:val="00AE6B78"/>
    <w:rsid w:val="00AE6F5B"/>
    <w:rsid w:val="00AF158A"/>
    <w:rsid w:val="00AF1A13"/>
    <w:rsid w:val="00AF1E07"/>
    <w:rsid w:val="00AF2309"/>
    <w:rsid w:val="00AF28FD"/>
    <w:rsid w:val="00AF2AEC"/>
    <w:rsid w:val="00AF37A3"/>
    <w:rsid w:val="00AF3FDB"/>
    <w:rsid w:val="00AF4041"/>
    <w:rsid w:val="00AF4257"/>
    <w:rsid w:val="00AF537F"/>
    <w:rsid w:val="00AF5E61"/>
    <w:rsid w:val="00AF6071"/>
    <w:rsid w:val="00AF61A0"/>
    <w:rsid w:val="00AF68A8"/>
    <w:rsid w:val="00AF7431"/>
    <w:rsid w:val="00AF7B53"/>
    <w:rsid w:val="00AF7CB8"/>
    <w:rsid w:val="00AF7FC5"/>
    <w:rsid w:val="00B0060D"/>
    <w:rsid w:val="00B00771"/>
    <w:rsid w:val="00B01035"/>
    <w:rsid w:val="00B01A1B"/>
    <w:rsid w:val="00B03680"/>
    <w:rsid w:val="00B0380E"/>
    <w:rsid w:val="00B0406A"/>
    <w:rsid w:val="00B05624"/>
    <w:rsid w:val="00B0594B"/>
    <w:rsid w:val="00B06300"/>
    <w:rsid w:val="00B063F2"/>
    <w:rsid w:val="00B06493"/>
    <w:rsid w:val="00B06670"/>
    <w:rsid w:val="00B10DE2"/>
    <w:rsid w:val="00B12680"/>
    <w:rsid w:val="00B12838"/>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5E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0D72"/>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16A6"/>
    <w:rsid w:val="00B825D2"/>
    <w:rsid w:val="00B827B4"/>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0E5"/>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2B6"/>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B26"/>
    <w:rsid w:val="00C07EBA"/>
    <w:rsid w:val="00C10329"/>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98B"/>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060"/>
    <w:rsid w:val="00C44806"/>
    <w:rsid w:val="00C448FC"/>
    <w:rsid w:val="00C4511A"/>
    <w:rsid w:val="00C452D7"/>
    <w:rsid w:val="00C475B6"/>
    <w:rsid w:val="00C476C4"/>
    <w:rsid w:val="00C476F5"/>
    <w:rsid w:val="00C47A6B"/>
    <w:rsid w:val="00C47AD6"/>
    <w:rsid w:val="00C47D40"/>
    <w:rsid w:val="00C47D51"/>
    <w:rsid w:val="00C51099"/>
    <w:rsid w:val="00C514DE"/>
    <w:rsid w:val="00C51BB5"/>
    <w:rsid w:val="00C51EFB"/>
    <w:rsid w:val="00C52E77"/>
    <w:rsid w:val="00C5323D"/>
    <w:rsid w:val="00C53723"/>
    <w:rsid w:val="00C53A1A"/>
    <w:rsid w:val="00C540BB"/>
    <w:rsid w:val="00C549BF"/>
    <w:rsid w:val="00C55A76"/>
    <w:rsid w:val="00C56952"/>
    <w:rsid w:val="00C56E7C"/>
    <w:rsid w:val="00C56F21"/>
    <w:rsid w:val="00C57E35"/>
    <w:rsid w:val="00C60020"/>
    <w:rsid w:val="00C60057"/>
    <w:rsid w:val="00C609E7"/>
    <w:rsid w:val="00C60CA2"/>
    <w:rsid w:val="00C61157"/>
    <w:rsid w:val="00C616AF"/>
    <w:rsid w:val="00C63CBA"/>
    <w:rsid w:val="00C64025"/>
    <w:rsid w:val="00C6404C"/>
    <w:rsid w:val="00C649FD"/>
    <w:rsid w:val="00C65033"/>
    <w:rsid w:val="00C655FB"/>
    <w:rsid w:val="00C65AD6"/>
    <w:rsid w:val="00C65C51"/>
    <w:rsid w:val="00C65CAD"/>
    <w:rsid w:val="00C67037"/>
    <w:rsid w:val="00C6720B"/>
    <w:rsid w:val="00C678F7"/>
    <w:rsid w:val="00C67F64"/>
    <w:rsid w:val="00C71210"/>
    <w:rsid w:val="00C71838"/>
    <w:rsid w:val="00C71F0D"/>
    <w:rsid w:val="00C72709"/>
    <w:rsid w:val="00C728DE"/>
    <w:rsid w:val="00C72CD3"/>
    <w:rsid w:val="00C74CD3"/>
    <w:rsid w:val="00C74E51"/>
    <w:rsid w:val="00C75104"/>
    <w:rsid w:val="00C76DBD"/>
    <w:rsid w:val="00C770FB"/>
    <w:rsid w:val="00C77247"/>
    <w:rsid w:val="00C773EA"/>
    <w:rsid w:val="00C81090"/>
    <w:rsid w:val="00C81456"/>
    <w:rsid w:val="00C81575"/>
    <w:rsid w:val="00C8180B"/>
    <w:rsid w:val="00C82327"/>
    <w:rsid w:val="00C847E7"/>
    <w:rsid w:val="00C84C69"/>
    <w:rsid w:val="00C854E4"/>
    <w:rsid w:val="00C85545"/>
    <w:rsid w:val="00C8580D"/>
    <w:rsid w:val="00C85B56"/>
    <w:rsid w:val="00C864D2"/>
    <w:rsid w:val="00C86752"/>
    <w:rsid w:val="00C86D0B"/>
    <w:rsid w:val="00C871C7"/>
    <w:rsid w:val="00C87D64"/>
    <w:rsid w:val="00C87F99"/>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1D3E"/>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7F4"/>
    <w:rsid w:val="00CF1B87"/>
    <w:rsid w:val="00CF2530"/>
    <w:rsid w:val="00CF2EA6"/>
    <w:rsid w:val="00CF3FDB"/>
    <w:rsid w:val="00CF4394"/>
    <w:rsid w:val="00CF687F"/>
    <w:rsid w:val="00CF68E5"/>
    <w:rsid w:val="00CF6EE7"/>
    <w:rsid w:val="00CF6FE7"/>
    <w:rsid w:val="00CF727D"/>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4CD"/>
    <w:rsid w:val="00D16926"/>
    <w:rsid w:val="00D16F25"/>
    <w:rsid w:val="00D17284"/>
    <w:rsid w:val="00D1782B"/>
    <w:rsid w:val="00D17CB6"/>
    <w:rsid w:val="00D20651"/>
    <w:rsid w:val="00D207B6"/>
    <w:rsid w:val="00D20991"/>
    <w:rsid w:val="00D20C2A"/>
    <w:rsid w:val="00D21006"/>
    <w:rsid w:val="00D2315A"/>
    <w:rsid w:val="00D235C7"/>
    <w:rsid w:val="00D240DC"/>
    <w:rsid w:val="00D2454B"/>
    <w:rsid w:val="00D24A4F"/>
    <w:rsid w:val="00D25326"/>
    <w:rsid w:val="00D25333"/>
    <w:rsid w:val="00D26767"/>
    <w:rsid w:val="00D26AC6"/>
    <w:rsid w:val="00D279C6"/>
    <w:rsid w:val="00D27F7A"/>
    <w:rsid w:val="00D30623"/>
    <w:rsid w:val="00D31243"/>
    <w:rsid w:val="00D31B4E"/>
    <w:rsid w:val="00D33105"/>
    <w:rsid w:val="00D33859"/>
    <w:rsid w:val="00D33A40"/>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4BF2"/>
    <w:rsid w:val="00D55400"/>
    <w:rsid w:val="00D55861"/>
    <w:rsid w:val="00D55D5E"/>
    <w:rsid w:val="00D55FB7"/>
    <w:rsid w:val="00D5620A"/>
    <w:rsid w:val="00D56AD7"/>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77E"/>
    <w:rsid w:val="00D869D7"/>
    <w:rsid w:val="00D878CB"/>
    <w:rsid w:val="00D90571"/>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0C4"/>
    <w:rsid w:val="00DB2101"/>
    <w:rsid w:val="00DB25C3"/>
    <w:rsid w:val="00DB3CFF"/>
    <w:rsid w:val="00DB4ADF"/>
    <w:rsid w:val="00DB526D"/>
    <w:rsid w:val="00DB52B0"/>
    <w:rsid w:val="00DB5884"/>
    <w:rsid w:val="00DB58D3"/>
    <w:rsid w:val="00DB59CA"/>
    <w:rsid w:val="00DB5CD8"/>
    <w:rsid w:val="00DB5FA8"/>
    <w:rsid w:val="00DB6E19"/>
    <w:rsid w:val="00DB74AF"/>
    <w:rsid w:val="00DB7CC4"/>
    <w:rsid w:val="00DB7DF0"/>
    <w:rsid w:val="00DC05D1"/>
    <w:rsid w:val="00DC0C01"/>
    <w:rsid w:val="00DC10C2"/>
    <w:rsid w:val="00DC1491"/>
    <w:rsid w:val="00DC1DB4"/>
    <w:rsid w:val="00DC247C"/>
    <w:rsid w:val="00DC2890"/>
    <w:rsid w:val="00DC2E56"/>
    <w:rsid w:val="00DC3077"/>
    <w:rsid w:val="00DC32B4"/>
    <w:rsid w:val="00DC3DF6"/>
    <w:rsid w:val="00DC44B8"/>
    <w:rsid w:val="00DC46C3"/>
    <w:rsid w:val="00DC49B5"/>
    <w:rsid w:val="00DC57B3"/>
    <w:rsid w:val="00DD032D"/>
    <w:rsid w:val="00DD06FC"/>
    <w:rsid w:val="00DD0A7B"/>
    <w:rsid w:val="00DD0BC8"/>
    <w:rsid w:val="00DD0D1D"/>
    <w:rsid w:val="00DD16A0"/>
    <w:rsid w:val="00DD16AC"/>
    <w:rsid w:val="00DD1EF0"/>
    <w:rsid w:val="00DD2172"/>
    <w:rsid w:val="00DD22B9"/>
    <w:rsid w:val="00DD3396"/>
    <w:rsid w:val="00DD34C0"/>
    <w:rsid w:val="00DD4B76"/>
    <w:rsid w:val="00DD508D"/>
    <w:rsid w:val="00DD5DA3"/>
    <w:rsid w:val="00DD7953"/>
    <w:rsid w:val="00DD79B6"/>
    <w:rsid w:val="00DD7F9F"/>
    <w:rsid w:val="00DE0713"/>
    <w:rsid w:val="00DE0AF4"/>
    <w:rsid w:val="00DE24C6"/>
    <w:rsid w:val="00DE2C76"/>
    <w:rsid w:val="00DE2CB4"/>
    <w:rsid w:val="00DE2F31"/>
    <w:rsid w:val="00DE35D8"/>
    <w:rsid w:val="00DE3CA7"/>
    <w:rsid w:val="00DE4429"/>
    <w:rsid w:val="00DE4C12"/>
    <w:rsid w:val="00DE4E9E"/>
    <w:rsid w:val="00DE508B"/>
    <w:rsid w:val="00DE5E00"/>
    <w:rsid w:val="00DE65E4"/>
    <w:rsid w:val="00DE7039"/>
    <w:rsid w:val="00DE7656"/>
    <w:rsid w:val="00DF077D"/>
    <w:rsid w:val="00DF115E"/>
    <w:rsid w:val="00DF1545"/>
    <w:rsid w:val="00DF28F3"/>
    <w:rsid w:val="00DF36D9"/>
    <w:rsid w:val="00DF3958"/>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87F"/>
    <w:rsid w:val="00E10D02"/>
    <w:rsid w:val="00E10DEB"/>
    <w:rsid w:val="00E1177E"/>
    <w:rsid w:val="00E11937"/>
    <w:rsid w:val="00E11B48"/>
    <w:rsid w:val="00E124DB"/>
    <w:rsid w:val="00E1385D"/>
    <w:rsid w:val="00E13F9F"/>
    <w:rsid w:val="00E14570"/>
    <w:rsid w:val="00E14F24"/>
    <w:rsid w:val="00E15654"/>
    <w:rsid w:val="00E15860"/>
    <w:rsid w:val="00E15C15"/>
    <w:rsid w:val="00E15D41"/>
    <w:rsid w:val="00E16546"/>
    <w:rsid w:val="00E169FE"/>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37965"/>
    <w:rsid w:val="00E37BC1"/>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528"/>
    <w:rsid w:val="00E54BDD"/>
    <w:rsid w:val="00E54D0B"/>
    <w:rsid w:val="00E54D16"/>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4EC3"/>
    <w:rsid w:val="00E65923"/>
    <w:rsid w:val="00E66902"/>
    <w:rsid w:val="00E678A7"/>
    <w:rsid w:val="00E67CBA"/>
    <w:rsid w:val="00E707A0"/>
    <w:rsid w:val="00E70BA9"/>
    <w:rsid w:val="00E70EB6"/>
    <w:rsid w:val="00E7144D"/>
    <w:rsid w:val="00E71C3A"/>
    <w:rsid w:val="00E73715"/>
    <w:rsid w:val="00E73C11"/>
    <w:rsid w:val="00E73ECE"/>
    <w:rsid w:val="00E7400F"/>
    <w:rsid w:val="00E7527E"/>
    <w:rsid w:val="00E75C49"/>
    <w:rsid w:val="00E75D7F"/>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582E"/>
    <w:rsid w:val="00E8635E"/>
    <w:rsid w:val="00E864C6"/>
    <w:rsid w:val="00E86E8B"/>
    <w:rsid w:val="00E86E90"/>
    <w:rsid w:val="00E872D6"/>
    <w:rsid w:val="00E87378"/>
    <w:rsid w:val="00E87C1E"/>
    <w:rsid w:val="00E90CA6"/>
    <w:rsid w:val="00E914C4"/>
    <w:rsid w:val="00E91F37"/>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556"/>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1C5"/>
    <w:rsid w:val="00EC1FC4"/>
    <w:rsid w:val="00EC4391"/>
    <w:rsid w:val="00EC4920"/>
    <w:rsid w:val="00EC4BE2"/>
    <w:rsid w:val="00EC4C47"/>
    <w:rsid w:val="00EC4F81"/>
    <w:rsid w:val="00EC500B"/>
    <w:rsid w:val="00EC588E"/>
    <w:rsid w:val="00EC5A18"/>
    <w:rsid w:val="00EC5ACF"/>
    <w:rsid w:val="00EC6790"/>
    <w:rsid w:val="00EC7230"/>
    <w:rsid w:val="00EC742A"/>
    <w:rsid w:val="00EC7450"/>
    <w:rsid w:val="00EC7D46"/>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5CEC"/>
    <w:rsid w:val="00ED685E"/>
    <w:rsid w:val="00ED762E"/>
    <w:rsid w:val="00EE01F7"/>
    <w:rsid w:val="00EE07EA"/>
    <w:rsid w:val="00EE0912"/>
    <w:rsid w:val="00EE145C"/>
    <w:rsid w:val="00EE1635"/>
    <w:rsid w:val="00EE19D5"/>
    <w:rsid w:val="00EE26E7"/>
    <w:rsid w:val="00EE308C"/>
    <w:rsid w:val="00EE336B"/>
    <w:rsid w:val="00EE3467"/>
    <w:rsid w:val="00EE3915"/>
    <w:rsid w:val="00EE3CD8"/>
    <w:rsid w:val="00EE4598"/>
    <w:rsid w:val="00EE471C"/>
    <w:rsid w:val="00EE5FBE"/>
    <w:rsid w:val="00EE6149"/>
    <w:rsid w:val="00EE6820"/>
    <w:rsid w:val="00EE7BB3"/>
    <w:rsid w:val="00EF0090"/>
    <w:rsid w:val="00EF0949"/>
    <w:rsid w:val="00EF09E6"/>
    <w:rsid w:val="00EF28CA"/>
    <w:rsid w:val="00EF39EC"/>
    <w:rsid w:val="00EF3BF2"/>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08D"/>
    <w:rsid w:val="00F04D47"/>
    <w:rsid w:val="00F05442"/>
    <w:rsid w:val="00F06712"/>
    <w:rsid w:val="00F074BA"/>
    <w:rsid w:val="00F07A93"/>
    <w:rsid w:val="00F07BDF"/>
    <w:rsid w:val="00F07DC9"/>
    <w:rsid w:val="00F07EC7"/>
    <w:rsid w:val="00F1016F"/>
    <w:rsid w:val="00F106F8"/>
    <w:rsid w:val="00F10739"/>
    <w:rsid w:val="00F10A88"/>
    <w:rsid w:val="00F116C2"/>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6"/>
    <w:rsid w:val="00F30209"/>
    <w:rsid w:val="00F345A3"/>
    <w:rsid w:val="00F34FE9"/>
    <w:rsid w:val="00F36E3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09CB"/>
    <w:rsid w:val="00F618D5"/>
    <w:rsid w:val="00F6195C"/>
    <w:rsid w:val="00F626AC"/>
    <w:rsid w:val="00F63D03"/>
    <w:rsid w:val="00F64DF2"/>
    <w:rsid w:val="00F659CA"/>
    <w:rsid w:val="00F672A0"/>
    <w:rsid w:val="00F674A5"/>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7C5"/>
    <w:rsid w:val="00F80CA6"/>
    <w:rsid w:val="00F8104A"/>
    <w:rsid w:val="00F81167"/>
    <w:rsid w:val="00F814D0"/>
    <w:rsid w:val="00F81E2F"/>
    <w:rsid w:val="00F8294E"/>
    <w:rsid w:val="00F82E8F"/>
    <w:rsid w:val="00F83706"/>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71"/>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27C"/>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3FDC"/>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2D4"/>
    <w:rsid w:val="00FD6FC0"/>
    <w:rsid w:val="00FD7F19"/>
    <w:rsid w:val="00FE05AE"/>
    <w:rsid w:val="00FE0A2E"/>
    <w:rsid w:val="00FE0CFC"/>
    <w:rsid w:val="00FE0F63"/>
    <w:rsid w:val="00FE113F"/>
    <w:rsid w:val="00FE13B1"/>
    <w:rsid w:val="00FE363A"/>
    <w:rsid w:val="00FE473A"/>
    <w:rsid w:val="00FE54B5"/>
    <w:rsid w:val="00FE5FAC"/>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7907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C60CA2"/>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C60CA2"/>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3047479">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5423410">
      <w:bodyDiv w:val="1"/>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mmonsalva@kdm.cl" TargetMode="External"/><Relationship Id="rId39" Type="http://schemas.openxmlformats.org/officeDocument/2006/relationships/image" Target="media/image14.jpeg"/><Relationship Id="rId21" Type="http://schemas.openxmlformats.org/officeDocument/2006/relationships/image" Target="media/image2.emf"/><Relationship Id="rId34" Type="http://schemas.openxmlformats.org/officeDocument/2006/relationships/image" Target="media/image90.emf"/><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oleObject" Target="embeddings/oleObject3.bin"/><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80.png"/><Relationship Id="rId38" Type="http://schemas.openxmlformats.org/officeDocument/2006/relationships/image" Target="media/image13.jpeg"/><Relationship Id="rId46" Type="http://schemas.openxmlformats.org/officeDocument/2006/relationships/image" Target="media/image21.jpe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png"/><Relationship Id="rId41" Type="http://schemas.openxmlformats.org/officeDocument/2006/relationships/image" Target="media/image16.jpeg"/><Relationship Id="rId54"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emf"/><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oleObject" Target="embeddings/oleObject2.bin"/><Relationship Id="rId58" Type="http://schemas.openxmlformats.org/officeDocument/2006/relationships/theme" Target="theme/theme1.xm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pn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image" Target="media/image19.jpeg"/><Relationship Id="rId52" Type="http://schemas.openxmlformats.org/officeDocument/2006/relationships/image" Target="media/image26.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mgutierrez@kdm.cl" TargetMode="External"/><Relationship Id="rId30" Type="http://schemas.openxmlformats.org/officeDocument/2006/relationships/image" Target="media/image7.pn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28.jpeg"/><Relationship Id="rId8" Type="http://schemas.openxmlformats.org/officeDocument/2006/relationships/customXml" Target="../customXml/item8.xml"/><Relationship Id="rId51" Type="http://schemas.openxmlformats.org/officeDocument/2006/relationships/oleObject" Target="embeddings/oleObject1.bin"/><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OIHw8aw+XMnunnEdS+IPjDAwNyI=</DigestValue>
    </Reference>
    <Reference URI="#idOfficeObject" Type="http://www.w3.org/2000/09/xmldsig#Object">
      <DigestMethod Algorithm="http://www.w3.org/2000/09/xmldsig#sha1"/>
      <DigestValue>WclNRg++PESdce7VyZ92gJ7s44A=</DigestValue>
    </Reference>
    <Reference URI="#idSignedProperties" Type="http://uri.etsi.org/01903#SignedProperties">
      <Transforms>
        <Transform Algorithm="http://www.w3.org/TR/2001/REC-xml-c14n-20010315"/>
      </Transforms>
      <DigestMethod Algorithm="http://www.w3.org/2000/09/xmldsig#sha1"/>
      <DigestValue>Furp1trIl/lRBMmYhYwq8DHlNyo=</DigestValue>
    </Reference>
    <Reference URI="#idValidSigLnImg" Type="http://www.w3.org/2000/09/xmldsig#Object">
      <DigestMethod Algorithm="http://www.w3.org/2000/09/xmldsig#sha1"/>
      <DigestValue>Hj6n0IiEUcE8MoDvYBKyjxAp/hU=</DigestValue>
    </Reference>
    <Reference URI="#idInvalidSigLnImg" Type="http://www.w3.org/2000/09/xmldsig#Object">
      <DigestMethod Algorithm="http://www.w3.org/2000/09/xmldsig#sha1"/>
      <DigestValue>M/u07QmtZo0L46vUxIUD3rkgvPU=</DigestValue>
    </Reference>
  </SignedInfo>
  <SignatureValue>UOrjyz+qVST+xzE3qFvz5WhZjk2ecevcD0VaNDGNZ6YBpdUiHr+YZh8M9sLpx0deYEoJHuzaDKxt
pdtyzsLBVFrBUwJVocCTz7iICp+Ga1mKKciVdBHdq1jkOXRhG3N5AzsDfqdu76aLbVV8A+jdq8+4
ynZrL5VvNJKikpW0LJ01dpJf94jG1CDiAmQ3dSGkF7MQd142LJDBESwPuyIkhMThEjX4ReNt8FMo
WLQ4c68BVK+8ToXjE6cRLGfHniWGjQtCkwVr20Q2+Idlwuyg3DoNqR6hobiaU9aKQ0LAlUbRWKDs
pSkuSd/bZ5BIvqxEHw5CpmPt0POjPf6vlY2nRA==</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media/image80.png?ContentType=image/png">
        <DigestMethod Algorithm="http://www.w3.org/2000/09/xmldsig#sha1"/>
        <DigestValue>CPh2mR8L2RWSthLdvxmaLv6jyeM=</DigestValue>
      </Reference>
      <Reference URI="/word/media/image19.jpeg?ContentType=image/jpeg">
        <DigestMethod Algorithm="http://www.w3.org/2000/09/xmldsig#sha1"/>
        <DigestValue>BjZUUZtiIP3JbZ/rbpDyJJkYloE=</DigestValue>
      </Reference>
      <Reference URI="/word/media/image13.jpeg?ContentType=image/jpeg">
        <DigestMethod Algorithm="http://www.w3.org/2000/09/xmldsig#sha1"/>
        <DigestValue>b90zR/rFfOp/MuoTPLm1sw3KlWU=</DigestValue>
      </Reference>
      <Reference URI="/word/media/image2.emf?ContentType=image/x-emf">
        <DigestMethod Algorithm="http://www.w3.org/2000/09/xmldsig#sha1"/>
        <DigestValue>oCb2dx/798tXNizV4N8YRbWuZAY=</DigestValue>
      </Reference>
      <Reference URI="/word/embeddings/oleObject2.bin?ContentType=application/vnd.openxmlformats-officedocument.oleObject">
        <DigestMethod Algorithm="http://www.w3.org/2000/09/xmldsig#sha1"/>
        <DigestValue>C2Mv4MKXWcFhmFStl7a7cTUPNv8=</DigestValue>
      </Reference>
      <Reference URI="/word/media/image18.jpeg?ContentType=image/jpeg">
        <DigestMethod Algorithm="http://www.w3.org/2000/09/xmldsig#sha1"/>
        <DigestValue>M0EFaAB3rg99YcjaNnAnd4jL16w=</DigestValue>
      </Reference>
      <Reference URI="/word/media/image17.jpeg?ContentType=image/jpeg">
        <DigestMethod Algorithm="http://www.w3.org/2000/09/xmldsig#sha1"/>
        <DigestValue>fDRp/t3Bpaeiwz++nBiHwqb/1/U=</DigestValue>
      </Reference>
      <Reference URI="/word/media/image16.jpeg?ContentType=image/jpeg">
        <DigestMethod Algorithm="http://www.w3.org/2000/09/xmldsig#sha1"/>
        <DigestValue>jBnFmyHkSm6FW0dvgZP4YMVAsnM=</DigestValue>
      </Reference>
      <Reference URI="/word/media/image20.jpeg?ContentType=image/jpeg">
        <DigestMethod Algorithm="http://www.w3.org/2000/09/xmldsig#sha1"/>
        <DigestValue>tx3j3a2z0+g7fw1xoGMaaojO3PE=</DigestValue>
      </Reference>
      <Reference URI="/word/media/image21.jpeg?ContentType=image/jpeg">
        <DigestMethod Algorithm="http://www.w3.org/2000/09/xmldsig#sha1"/>
        <DigestValue>PPQm4szoq0PGefAbt3jIvzMMHdM=</DigestValue>
      </Reference>
      <Reference URI="/word/media/image22.jpeg?ContentType=image/jpeg">
        <DigestMethod Algorithm="http://www.w3.org/2000/09/xmldsig#sha1"/>
        <DigestValue>6+5C4BjVs988IcnA/qJwi0Bn4+U=</DigestValue>
      </Reference>
      <Reference URI="/word/theme/theme1.xml?ContentType=application/vnd.openxmlformats-officedocument.theme+xml">
        <DigestMethod Algorithm="http://www.w3.org/2000/09/xmldsig#sha1"/>
        <DigestValue>aed2ly2g7prYFMNM9yD108Dh+QE=</DigestValue>
      </Reference>
      <Reference URI="/word/media/image28.jpeg?ContentType=image/jpeg">
        <DigestMethod Algorithm="http://www.w3.org/2000/09/xmldsig#sha1"/>
        <DigestValue>AQifzg2SxzN4QmavtRv7ajavf4U=</DigestValue>
      </Reference>
      <Reference URI="/word/embeddings/oleObject3.bin?ContentType=application/vnd.openxmlformats-officedocument.oleObject">
        <DigestMethod Algorithm="http://www.w3.org/2000/09/xmldsig#sha1"/>
        <DigestValue>4fQoLCKO0BFJ/yg62WTya2Rqqtg=</DigestValue>
      </Reference>
      <Reference URI="/word/webSettings.xml?ContentType=application/vnd.openxmlformats-officedocument.wordprocessingml.webSettings+xml">
        <DigestMethod Algorithm="http://www.w3.org/2000/09/xmldsig#sha1"/>
        <DigestValue>G/z8e+QM050vPQvOlWUPdFW9LL0=</DigestValue>
      </Reference>
      <Reference URI="/word/styles.xml?ContentType=application/vnd.openxmlformats-officedocument.wordprocessingml.styles+xml">
        <DigestMethod Algorithm="http://www.w3.org/2000/09/xmldsig#sha1"/>
        <DigestValue>su18JNyAFA0EMVqTqNuwSLF3Z8A=</DigestValue>
      </Reference>
      <Reference URI="/word/numbering.xml?ContentType=application/vnd.openxmlformats-officedocument.wordprocessingml.numbering+xml">
        <DigestMethod Algorithm="http://www.w3.org/2000/09/xmldsig#sha1"/>
        <DigestValue>BNmtECLiz0pOjQA/kJoeLL3QXpc=</DigestValue>
      </Reference>
      <Reference URI="/word/stylesWithEffects.xml?ContentType=application/vnd.ms-word.stylesWithEffects+xml">
        <DigestMethod Algorithm="http://www.w3.org/2000/09/xmldsig#sha1"/>
        <DigestValue>s/wPbWX9uu1Wb8DhH+xjRv82zoA=</DigestValue>
      </Reference>
      <Reference URI="/word/fontTable.xml?ContentType=application/vnd.openxmlformats-officedocument.wordprocessingml.fontTable+xml">
        <DigestMethod Algorithm="http://www.w3.org/2000/09/xmldsig#sha1"/>
        <DigestValue>jlaShj+dpl2o09rbFH0TTY5oc9g=</DigestValue>
      </Reference>
      <Reference URI="/word/settings.xml?ContentType=application/vnd.openxmlformats-officedocument.wordprocessingml.settings+xml">
        <DigestMethod Algorithm="http://www.w3.org/2000/09/xmldsig#sha1"/>
        <DigestValue>O1rZalpKCG7TXwW7t5BuzoQSngI=</DigestValue>
      </Reference>
      <Reference URI="/word/media/image1.emf?ContentType=image/x-emf">
        <DigestMethod Algorithm="http://www.w3.org/2000/09/xmldsig#sha1"/>
        <DigestValue>DztxPPZUFUKr0lmaThMbBoC5/pY=</DigestValue>
      </Reference>
      <Reference URI="/word/media/image27.png?ContentType=image/png">
        <DigestMethod Algorithm="http://www.w3.org/2000/09/xmldsig#sha1"/>
        <DigestValue>PyMBGCBP4dTIcPk8aMZf9EyLX6g=</DigestValue>
      </Reference>
      <Reference URI="/word/media/image3.emf?ContentType=image/x-emf">
        <DigestMethod Algorithm="http://www.w3.org/2000/09/xmldsig#sha1"/>
        <DigestValue>0Wy7I7UqWWkN+qrWkywMNQ4kf+o=</DigestValue>
      </Reference>
      <Reference URI="/word/embeddings/oleObject1.bin?ContentType=application/vnd.openxmlformats-officedocument.oleObject">
        <DigestMethod Algorithm="http://www.w3.org/2000/09/xmldsig#sha1"/>
        <DigestValue>SzCeFZf9JPCe53VPqPOcEyNPa78=</DigestValue>
      </Reference>
      <Reference URI="/word/media/image25.png?ContentType=image/png">
        <DigestMethod Algorithm="http://www.w3.org/2000/09/xmldsig#sha1"/>
        <DigestValue>ZYt8/fHrpr6IvmoWrdLxBMd3raA=</DigestValue>
      </Reference>
      <Reference URI="/word/media/image24.jpeg?ContentType=image/jpeg">
        <DigestMethod Algorithm="http://www.w3.org/2000/09/xmldsig#sha1"/>
        <DigestValue>Y69k5YdjaYYIPmmbLyKC2xuRHCw=</DigestValue>
      </Reference>
      <Reference URI="/word/media/image90.emf?ContentType=image/x-emf">
        <DigestMethod Algorithm="http://www.w3.org/2000/09/xmldsig#sha1"/>
        <DigestValue>JTW5CuHyVouKw37VzM+ahIqy5hU=</DigestValue>
      </Reference>
      <Reference URI="/word/media/image26.png?ContentType=image/png">
        <DigestMethod Algorithm="http://www.w3.org/2000/09/xmldsig#sha1"/>
        <DigestValue>s44gTgYQIbuUHfxTwgtM+EGJLWc=</DigestValue>
      </Reference>
      <Reference URI="/word/footer2.xml?ContentType=application/vnd.openxmlformats-officedocument.wordprocessingml.footer+xml">
        <DigestMethod Algorithm="http://www.w3.org/2000/09/xmldsig#sha1"/>
        <DigestValue>HARndVmQmGJqOlZ/rUvDYngZFi8=</DigestValue>
      </Reference>
      <Reference URI="/word/header1.xml?ContentType=application/vnd.openxmlformats-officedocument.wordprocessingml.header+xml">
        <DigestMethod Algorithm="http://www.w3.org/2000/09/xmldsig#sha1"/>
        <DigestValue>3XiTOnJ5qZio+nOxHi2ARKOWQ4w=</DigestValue>
      </Reference>
      <Reference URI="/word/footer1.xml?ContentType=application/vnd.openxmlformats-officedocument.wordprocessingml.footer+xml">
        <DigestMethod Algorithm="http://www.w3.org/2000/09/xmldsig#sha1"/>
        <DigestValue>PTijzim5YfibagJLjPoQtSq3JWs=</DigestValue>
      </Reference>
      <Reference URI="/word/endnotes.xml?ContentType=application/vnd.openxmlformats-officedocument.wordprocessingml.endnotes+xml">
        <DigestMethod Algorithm="http://www.w3.org/2000/09/xmldsig#sha1"/>
        <DigestValue>jXC8A57ueZqzOluaRKw+UGm8CPM=</DigestValue>
      </Reference>
      <Reference URI="/word/footnotes.xml?ContentType=application/vnd.openxmlformats-officedocument.wordprocessingml.footnotes+xml">
        <DigestMethod Algorithm="http://www.w3.org/2000/09/xmldsig#sha1"/>
        <DigestValue>MUTq8FUjRZoR7Sb8k3XLxAtI7to=</DigestValue>
      </Reference>
      <Reference URI="/word/document.xml?ContentType=application/vnd.openxmlformats-officedocument.wordprocessingml.document.main+xml">
        <DigestMethod Algorithm="http://www.w3.org/2000/09/xmldsig#sha1"/>
        <DigestValue>aFhzMc+0LBIY9fesHFgPNHuDJrs=</DigestValue>
      </Reference>
      <Reference URI="/word/media/image9.emf?ContentType=image/x-emf">
        <DigestMethod Algorithm="http://www.w3.org/2000/09/xmldsig#sha1"/>
        <DigestValue>JTW5CuHyVouKw37VzM+ahIqy5hU=</DigestValue>
      </Reference>
      <Reference URI="/word/media/image10.jpeg?ContentType=image/jpeg">
        <DigestMethod Algorithm="http://www.w3.org/2000/09/xmldsig#sha1"/>
        <DigestValue>EqL3YnC4664y5u8ye1oJSH8pM/c=</DigestValue>
      </Reference>
      <Reference URI="/word/media/image5.png?ContentType=image/png">
        <DigestMethod Algorithm="http://www.w3.org/2000/09/xmldsig#sha1"/>
        <DigestValue>tsTW+TXHI8ZI9+3kK3eE5RWb4iI=</DigestValue>
      </Reference>
      <Reference URI="/word/media/image23.jpeg?ContentType=image/jpeg">
        <DigestMethod Algorithm="http://www.w3.org/2000/09/xmldsig#sha1"/>
        <DigestValue>AzfD3DnbREu5LYjCx/+3d20uCmo=</DigestValue>
      </Reference>
      <Reference URI="/word/media/image15.jpeg?ContentType=image/jpeg">
        <DigestMethod Algorithm="http://www.w3.org/2000/09/xmldsig#sha1"/>
        <DigestValue>Mwi18vLaB8g7GjXgVN3eXgQkxnI=</DigestValue>
      </Reference>
      <Reference URI="/word/media/image14.jpeg?ContentType=image/jpeg">
        <DigestMethod Algorithm="http://www.w3.org/2000/09/xmldsig#sha1"/>
        <DigestValue>ms8PCsWLE8fiYV7kqXGdqrN7mAU=</DigestValue>
      </Reference>
      <Reference URI="/word/media/image8.png?ContentType=image/png">
        <DigestMethod Algorithm="http://www.w3.org/2000/09/xmldsig#sha1"/>
        <DigestValue>CPh2mR8L2RWSthLdvxmaLv6jyeM=</DigestValue>
      </Reference>
      <Reference URI="/word/media/image11.jpeg?ContentType=image/jpeg">
        <DigestMethod Algorithm="http://www.w3.org/2000/09/xmldsig#sha1"/>
        <DigestValue>/f4TqslRcATRLllx7dypbtAJYXU=</DigestValue>
      </Reference>
      <Reference URI="/word/media/image7.png?ContentType=image/png">
        <DigestMethod Algorithm="http://www.w3.org/2000/09/xmldsig#sha1"/>
        <DigestValue>PMprcxS8XDyE72HCjcBSjcJDI3c=</DigestValue>
      </Reference>
      <Reference URI="/word/media/image4.png?ContentType=image/png">
        <DigestMethod Algorithm="http://www.w3.org/2000/09/xmldsig#sha1"/>
        <DigestValue>gDxdZRcGH7kAh72hSVKw2AKg6y4=</DigestValue>
      </Reference>
      <Reference URI="/word/media/image6.png?ContentType=image/png">
        <DigestMethod Algorithm="http://www.w3.org/2000/09/xmldsig#sha1"/>
        <DigestValue>05Q4OB3W37rILUEIRuL0Igj50bw=</DigestValue>
      </Reference>
      <Reference URI="/word/media/image12.jpeg?ContentType=image/jpeg">
        <DigestMethod Algorithm="http://www.w3.org/2000/09/xmldsig#sha1"/>
        <DigestValue>S1gE+ISM/sLDFwg1NiMi12uRUy0=</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m4hExuvnQ/OoVSgcjK9devoo7wQ=</DigestValue>
      </Reference>
    </Manifest>
    <SignatureProperties>
      <SignatureProperty Id="idSignatureTime" Target="#idPackageSignature">
        <mdssi:SignatureTime>
          <mdssi:Format>YYYY-MM-DDThh:mm:ssTZD</mdssi:Format>
          <mdssi:Value>2014-10-13T14:25:00Z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2014-10-13T14:25:00Z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ULAAADRYAACBFTUYAAAEAxM8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HdtnF4VAF01c20IwlttAQAAALQjSG3AvGlt4CFtAgjCW20BAAAAtCNIbeQjSG0A5dkCAOXZAuReFQDtVHNtdEZbbQEAAAC0I0ht8F4VAIABynUOXMV14FvFdfBeFQBkAQAAAAAAAAAAAACBYtN1gWLTdQg3PgIACAAAAAIAAAAAAAAYXxUAFmrTdQAAAAAAAAAASGAVAAYAAAA8YBUABgAAAAAAAAAAAAAAPGAVAFBfFQDi6tJ1AAAAAAACAAAAABUABgAAADxgFQAGAAAATBLUdQAAAAAAAAAAPGAVAAYAAACwZHkCfF8VAIou0nUAAAAAAAIAADxgFQAGAAAAZHYACAAAAAAlAAAADAAAAAMAAAAYAAAADAAAAAAAAAISAAAADAAAAAEAAAAWAAAADAAAAAgAAABUAAAAVAAAAAwAAAA6AAAAIAAAAF0AAAABAAAAqwoNQnIc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tAAAAAwAAABkAAAAcgAAAHMAAAABAAAAqwoNQnIcDUIMAAAAZAAAABEAAABMAAAAAAAAAAAAAAAAAAAA//////////9wAAAAQgBvAHIAaQBzACAAQwBlAHIAZABhACAAUABhAHYA6QBzAAAA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</Object>
  <Object Id="idInvalidSigLnImg">AQAAAGwAAAAAAAAAAAAAAD8BAACfAAAAAAAAAAAAAAAULAAADRYAACBFTUYAAAEA+NM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xEAmisFQAAjEQCzB11bQDhPgJoxSoAAQAAAAAEAAAUqhUAUR51bWfh+6ciqxUAAAQAAAEAAAgAAAAAbKkVABj9FQAY/RUAyKkVAIABynUOXMV14FvFdcipFQBkAQAAAAAAAAAAAACBYtN1gWLTdVg2PgIACAAAAAIAAAAAAADwqRUAFmrTdQAAAAAAAAAAIqsVAAcAAAAUqxUABwAAAAAAAAAAAAAAFKsVACiqFQDi6tJ1AAAAAAACAAAAABUABwAAABSrFQAHAAAATBLUdQAAAAAAAAAAFKsVAAcAAACwZHkCVKoVAIou0nUAAAAAAAIAABSrFQAHAAAAZHYACAAAAAAlAAAADAAAAAEAAAAYAAAADAAAAP8AAAISAAAADAAAAAEAAAAeAAAAGAAAACoAAAAGAAAAhAAAABYAAAAlAAAADAAAAAEAAABUAAAAqAAAACsAAAAGAAAAggAAABUAAAABAAAAqwoNQnIc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k0ECgPj//wAAAAAAAAAAAAAAAAAAAAAQk0ECgPj//1qWAAAAALgABAAAAPAWsgCAFrIAvEI+ApysFQASenRt8BayAAAfuABTenRtAAAAAIAWsgC8Qj4CQH1yAlN6dG0AAAAAgBWyALBkeQIAMkcEwKwVADV5dG0w3CsA/AEAAPysFQDVeHRt/AEAAAAAAACBYtN1gWLTdfwBAAAACAAAAAIAAAAAAAAUrRUAFmrTdQAAAAAAAAAARq4VAAcAAAA4rhUABwAAAAAAAAAAAAAAOK4VAEytFQDi6tJ1AAAAAAACAAAAABUABwAAADiuFQAHAAAATBLUdQAAAAAAAAAAOK4VAAcAAACwZHkCeK0VAIou0nUAAAAAAAIAADiuFQ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d22cXhUAXTVzbQjCW20BAAAAtCNIbcC8aW3gIW0CCMJbbQEAAAC0I0ht5CNIbQDl2QIA5dkC5F4VAO1Uc210RlttAQAAALQjSG3wXhUAgAHKdQ5cxXXgW8V18F4VAGQBAAAAAAAAAAAAAIFi03WBYtN1CDc+AgAIAAAAAgAAAAAAABhfFQAWatN1AAAAAAAAAABIYBUABgAAADxgFQAGAAAAAAAAAAAAAAA8YBUAUF8VAOLq0nUAAAAAAAIAAAAAFQAGAAAAPGAVAAYAAABMEtR1AAAAAAAAAAA8YBUABgAAALBkeQJ8XxUAii7SdQAAAAAAAgAAPGAVAAYAAABkdgAIAAAAACUAAAAMAAAAAwAAABgAAAAMAAAAAAAAAhIAAAAMAAAAAQAAABYAAAAMAAAACAAAAFQAAABUAAAADAAAADoAAAAgAAAAXQAAAAEAAACrCg1Cchw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CrCg1CchwNQgwAAABkAAAAEQAAAEwAAAAAAAAAAAAAAAAAAAD//////////3AAAABCAG8AcgBpAHMAIABDAGUAcgBkAGEAIABQAGEAdgDpAHMAAAA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WuF3a/im26RIbREh/d+7DWQZWKM=</DigestValue>
    </Reference>
    <Reference URI="#idOfficeObject" Type="http://www.w3.org/2000/09/xmldsig#Object">
      <DigestMethod Algorithm="http://www.w3.org/2000/09/xmldsig#sha1"/>
      <DigestValue>7yEAvkxr2sKxN+wz7t49tpcdwLQ=</DigestValue>
    </Reference>
    <Reference URI="#idSignedProperties" Type="http://uri.etsi.org/01903#SignedProperties">
      <Transforms>
        <Transform Algorithm="http://www.w3.org/TR/2001/REC-xml-c14n-20010315"/>
      </Transforms>
      <DigestMethod Algorithm="http://www.w3.org/2000/09/xmldsig#sha1"/>
      <DigestValue>4e64i39HSBye1Llm8Pd832Fyjts=</DigestValue>
    </Reference>
    <Reference URI="#idValidSigLnImg" Type="http://www.w3.org/2000/09/xmldsig#Object">
      <DigestMethod Algorithm="http://www.w3.org/2000/09/xmldsig#sha1"/>
      <DigestValue>Gq+7YIYr7LfAUQwf4FXm/BP2FYM=</DigestValue>
    </Reference>
    <Reference URI="#idInvalidSigLnImg" Type="http://www.w3.org/2000/09/xmldsig#Object">
      <DigestMethod Algorithm="http://www.w3.org/2000/09/xmldsig#sha1"/>
      <DigestValue>2AcXl3m/eY3n0zjX7rHPWgQD1So=</DigestValue>
    </Reference>
  </SignedInfo>
  <SignatureValue>bf4j5038xsrmb3X4HVNDB0AJ2IqlCnF32bJtFzn6GyNHLesccJ3qvBSxBor5dLOeuP2GmeCQDLic
/AoSbnui7O5CVQQ/HYSP4BSuh1SiUQmBjnV0CegkezVFEAuVbQRbggn8FUDKEUw9VleIK7QX2kLO
yw8iLqxjndeQisPTgqHg3NcEpnXvcRKwE50Bc9guzIK3wqSU/b/pSbvjMzrERqQISH+p7lK9AI8E
WaAOb9w3PQ+X0rEl+djSy5eJv0YxOkLfy9tRT0YTFs4NVcLBebzR099eJM9JuZRJtjH07mJM9Rk/
tCBddK8axSt6V9aB4JKJnjbtOTQ18sZKA5ki2A==</SignatureValue>
  <KeyInfo>
    <X509Data>
      <X509Certificate>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</X509Certificate>
    </X509Data>
  </KeyInfo>
  <Object xmlns:mdssi="http://schemas.openxmlformats.org/package/2006/digital-signature" Id="idPackageObject">
    <Manifest>
      <Reference URI="/word/media/image80.png?ContentType=image/png">
        <DigestMethod Algorithm="http://www.w3.org/2000/09/xmldsig#sha1"/>
        <DigestValue>CPh2mR8L2RWSthLdvxmaLv6jyeM=</DigestValue>
      </Reference>
      <Reference URI="/word/media/image19.jpeg?ContentType=image/jpeg">
        <DigestMethod Algorithm="http://www.w3.org/2000/09/xmldsig#sha1"/>
        <DigestValue>BjZUUZtiIP3JbZ/rbpDyJJkYloE=</DigestValue>
      </Reference>
      <Reference URI="/word/media/image13.jpeg?ContentType=image/jpeg">
        <DigestMethod Algorithm="http://www.w3.org/2000/09/xmldsig#sha1"/>
        <DigestValue>b90zR/rFfOp/MuoTPLm1sw3KlWU=</DigestValue>
      </Reference>
      <Reference URI="/word/media/image2.emf?ContentType=image/x-emf">
        <DigestMethod Algorithm="http://www.w3.org/2000/09/xmldsig#sha1"/>
        <DigestValue>oCb2dx/798tXNizV4N8YRbWuZAY=</DigestValue>
      </Reference>
      <Reference URI="/word/embeddings/oleObject2.bin?ContentType=application/vnd.openxmlformats-officedocument.oleObject">
        <DigestMethod Algorithm="http://www.w3.org/2000/09/xmldsig#sha1"/>
        <DigestValue>C2Mv4MKXWcFhmFStl7a7cTUPNv8=</DigestValue>
      </Reference>
      <Reference URI="/word/media/image18.jpeg?ContentType=image/jpeg">
        <DigestMethod Algorithm="http://www.w3.org/2000/09/xmldsig#sha1"/>
        <DigestValue>M0EFaAB3rg99YcjaNnAnd4jL16w=</DigestValue>
      </Reference>
      <Reference URI="/word/media/image17.jpeg?ContentType=image/jpeg">
        <DigestMethod Algorithm="http://www.w3.org/2000/09/xmldsig#sha1"/>
        <DigestValue>fDRp/t3Bpaeiwz++nBiHwqb/1/U=</DigestValue>
      </Reference>
      <Reference URI="/word/media/image16.jpeg?ContentType=image/jpeg">
        <DigestMethod Algorithm="http://www.w3.org/2000/09/xmldsig#sha1"/>
        <DigestValue>jBnFmyHkSm6FW0dvgZP4YMVAsnM=</DigestValue>
      </Reference>
      <Reference URI="/word/media/image20.jpeg?ContentType=image/jpeg">
        <DigestMethod Algorithm="http://www.w3.org/2000/09/xmldsig#sha1"/>
        <DigestValue>tx3j3a2z0+g7fw1xoGMaaojO3PE=</DigestValue>
      </Reference>
      <Reference URI="/word/media/image21.jpeg?ContentType=image/jpeg">
        <DigestMethod Algorithm="http://www.w3.org/2000/09/xmldsig#sha1"/>
        <DigestValue>PPQm4szoq0PGefAbt3jIvzMMHdM=</DigestValue>
      </Reference>
      <Reference URI="/word/media/image22.jpeg?ContentType=image/jpeg">
        <DigestMethod Algorithm="http://www.w3.org/2000/09/xmldsig#sha1"/>
        <DigestValue>6+5C4BjVs988IcnA/qJwi0Bn4+U=</DigestValue>
      </Reference>
      <Reference URI="/word/theme/theme1.xml?ContentType=application/vnd.openxmlformats-officedocument.theme+xml">
        <DigestMethod Algorithm="http://www.w3.org/2000/09/xmldsig#sha1"/>
        <DigestValue>aed2ly2g7prYFMNM9yD108Dh+QE=</DigestValue>
      </Reference>
      <Reference URI="/word/media/image28.jpeg?ContentType=image/jpeg">
        <DigestMethod Algorithm="http://www.w3.org/2000/09/xmldsig#sha1"/>
        <DigestValue>AQifzg2SxzN4QmavtRv7ajavf4U=</DigestValue>
      </Reference>
      <Reference URI="/word/embeddings/oleObject3.bin?ContentType=application/vnd.openxmlformats-officedocument.oleObject">
        <DigestMethod Algorithm="http://www.w3.org/2000/09/xmldsig#sha1"/>
        <DigestValue>4fQoLCKO0BFJ/yg62WTya2Rqqtg=</DigestValue>
      </Reference>
      <Reference URI="/word/webSettings.xml?ContentType=application/vnd.openxmlformats-officedocument.wordprocessingml.webSettings+xml">
        <DigestMethod Algorithm="http://www.w3.org/2000/09/xmldsig#sha1"/>
        <DigestValue>G/z8e+QM050vPQvOlWUPdFW9LL0=</DigestValue>
      </Reference>
      <Reference URI="/word/styles.xml?ContentType=application/vnd.openxmlformats-officedocument.wordprocessingml.styles+xml">
        <DigestMethod Algorithm="http://www.w3.org/2000/09/xmldsig#sha1"/>
        <DigestValue>su18JNyAFA0EMVqTqNuwSLF3Z8A=</DigestValue>
      </Reference>
      <Reference URI="/word/numbering.xml?ContentType=application/vnd.openxmlformats-officedocument.wordprocessingml.numbering+xml">
        <DigestMethod Algorithm="http://www.w3.org/2000/09/xmldsig#sha1"/>
        <DigestValue>BNmtECLiz0pOjQA/kJoeLL3QXpc=</DigestValue>
      </Reference>
      <Reference URI="/word/stylesWithEffects.xml?ContentType=application/vnd.ms-word.stylesWithEffects+xml">
        <DigestMethod Algorithm="http://www.w3.org/2000/09/xmldsig#sha1"/>
        <DigestValue>s/wPbWX9uu1Wb8DhH+xjRv82zoA=</DigestValue>
      </Reference>
      <Reference URI="/word/fontTable.xml?ContentType=application/vnd.openxmlformats-officedocument.wordprocessingml.fontTable+xml">
        <DigestMethod Algorithm="http://www.w3.org/2000/09/xmldsig#sha1"/>
        <DigestValue>jlaShj+dpl2o09rbFH0TTY5oc9g=</DigestValue>
      </Reference>
      <Reference URI="/word/settings.xml?ContentType=application/vnd.openxmlformats-officedocument.wordprocessingml.settings+xml">
        <DigestMethod Algorithm="http://www.w3.org/2000/09/xmldsig#sha1"/>
        <DigestValue>O1rZalpKCG7TXwW7t5BuzoQSngI=</DigestValue>
      </Reference>
      <Reference URI="/word/media/image1.emf?ContentType=image/x-emf">
        <DigestMethod Algorithm="http://www.w3.org/2000/09/xmldsig#sha1"/>
        <DigestValue>DztxPPZUFUKr0lmaThMbBoC5/pY=</DigestValue>
      </Reference>
      <Reference URI="/word/media/image27.png?ContentType=image/png">
        <DigestMethod Algorithm="http://www.w3.org/2000/09/xmldsig#sha1"/>
        <DigestValue>PyMBGCBP4dTIcPk8aMZf9EyLX6g=</DigestValue>
      </Reference>
      <Reference URI="/word/media/image3.emf?ContentType=image/x-emf">
        <DigestMethod Algorithm="http://www.w3.org/2000/09/xmldsig#sha1"/>
        <DigestValue>0Wy7I7UqWWkN+qrWkywMNQ4kf+o=</DigestValue>
      </Reference>
      <Reference URI="/word/embeddings/oleObject1.bin?ContentType=application/vnd.openxmlformats-officedocument.oleObject">
        <DigestMethod Algorithm="http://www.w3.org/2000/09/xmldsig#sha1"/>
        <DigestValue>SzCeFZf9JPCe53VPqPOcEyNPa78=</DigestValue>
      </Reference>
      <Reference URI="/word/media/image25.png?ContentType=image/png">
        <DigestMethod Algorithm="http://www.w3.org/2000/09/xmldsig#sha1"/>
        <DigestValue>ZYt8/fHrpr6IvmoWrdLxBMd3raA=</DigestValue>
      </Reference>
      <Reference URI="/word/media/image24.jpeg?ContentType=image/jpeg">
        <DigestMethod Algorithm="http://www.w3.org/2000/09/xmldsig#sha1"/>
        <DigestValue>Y69k5YdjaYYIPmmbLyKC2xuRHCw=</DigestValue>
      </Reference>
      <Reference URI="/word/media/image90.emf?ContentType=image/x-emf">
        <DigestMethod Algorithm="http://www.w3.org/2000/09/xmldsig#sha1"/>
        <DigestValue>JTW5CuHyVouKw37VzM+ahIqy5hU=</DigestValue>
      </Reference>
      <Reference URI="/word/media/image26.png?ContentType=image/png">
        <DigestMethod Algorithm="http://www.w3.org/2000/09/xmldsig#sha1"/>
        <DigestValue>s44gTgYQIbuUHfxTwgtM+EGJLWc=</DigestValue>
      </Reference>
      <Reference URI="/word/footer2.xml?ContentType=application/vnd.openxmlformats-officedocument.wordprocessingml.footer+xml">
        <DigestMethod Algorithm="http://www.w3.org/2000/09/xmldsig#sha1"/>
        <DigestValue>HARndVmQmGJqOlZ/rUvDYngZFi8=</DigestValue>
      </Reference>
      <Reference URI="/word/header1.xml?ContentType=application/vnd.openxmlformats-officedocument.wordprocessingml.header+xml">
        <DigestMethod Algorithm="http://www.w3.org/2000/09/xmldsig#sha1"/>
        <DigestValue>3XiTOnJ5qZio+nOxHi2ARKOWQ4w=</DigestValue>
      </Reference>
      <Reference URI="/word/footer1.xml?ContentType=application/vnd.openxmlformats-officedocument.wordprocessingml.footer+xml">
        <DigestMethod Algorithm="http://www.w3.org/2000/09/xmldsig#sha1"/>
        <DigestValue>PTijzim5YfibagJLjPoQtSq3JWs=</DigestValue>
      </Reference>
      <Reference URI="/word/endnotes.xml?ContentType=application/vnd.openxmlformats-officedocument.wordprocessingml.endnotes+xml">
        <DigestMethod Algorithm="http://www.w3.org/2000/09/xmldsig#sha1"/>
        <DigestValue>jXC8A57ueZqzOluaRKw+UGm8CPM=</DigestValue>
      </Reference>
      <Reference URI="/word/footnotes.xml?ContentType=application/vnd.openxmlformats-officedocument.wordprocessingml.footnotes+xml">
        <DigestMethod Algorithm="http://www.w3.org/2000/09/xmldsig#sha1"/>
        <DigestValue>MUTq8FUjRZoR7Sb8k3XLxAtI7to=</DigestValue>
      </Reference>
      <Reference URI="/word/document.xml?ContentType=application/vnd.openxmlformats-officedocument.wordprocessingml.document.main+xml">
        <DigestMethod Algorithm="http://www.w3.org/2000/09/xmldsig#sha1"/>
        <DigestValue>aFhzMc+0LBIY9fesHFgPNHuDJrs=</DigestValue>
      </Reference>
      <Reference URI="/word/media/image9.emf?ContentType=image/x-emf">
        <DigestMethod Algorithm="http://www.w3.org/2000/09/xmldsig#sha1"/>
        <DigestValue>JTW5CuHyVouKw37VzM+ahIqy5hU=</DigestValue>
      </Reference>
      <Reference URI="/word/media/image10.jpeg?ContentType=image/jpeg">
        <DigestMethod Algorithm="http://www.w3.org/2000/09/xmldsig#sha1"/>
        <DigestValue>EqL3YnC4664y5u8ye1oJSH8pM/c=</DigestValue>
      </Reference>
      <Reference URI="/word/media/image5.png?ContentType=image/png">
        <DigestMethod Algorithm="http://www.w3.org/2000/09/xmldsig#sha1"/>
        <DigestValue>tsTW+TXHI8ZI9+3kK3eE5RWb4iI=</DigestValue>
      </Reference>
      <Reference URI="/word/media/image23.jpeg?ContentType=image/jpeg">
        <DigestMethod Algorithm="http://www.w3.org/2000/09/xmldsig#sha1"/>
        <DigestValue>AzfD3DnbREu5LYjCx/+3d20uCmo=</DigestValue>
      </Reference>
      <Reference URI="/word/media/image15.jpeg?ContentType=image/jpeg">
        <DigestMethod Algorithm="http://www.w3.org/2000/09/xmldsig#sha1"/>
        <DigestValue>Mwi18vLaB8g7GjXgVN3eXgQkxnI=</DigestValue>
      </Reference>
      <Reference URI="/word/media/image14.jpeg?ContentType=image/jpeg">
        <DigestMethod Algorithm="http://www.w3.org/2000/09/xmldsig#sha1"/>
        <DigestValue>ms8PCsWLE8fiYV7kqXGdqrN7mAU=</DigestValue>
      </Reference>
      <Reference URI="/word/media/image8.png?ContentType=image/png">
        <DigestMethod Algorithm="http://www.w3.org/2000/09/xmldsig#sha1"/>
        <DigestValue>CPh2mR8L2RWSthLdvxmaLv6jyeM=</DigestValue>
      </Reference>
      <Reference URI="/word/media/image11.jpeg?ContentType=image/jpeg">
        <DigestMethod Algorithm="http://www.w3.org/2000/09/xmldsig#sha1"/>
        <DigestValue>/f4TqslRcATRLllx7dypbtAJYXU=</DigestValue>
      </Reference>
      <Reference URI="/word/media/image7.png?ContentType=image/png">
        <DigestMethod Algorithm="http://www.w3.org/2000/09/xmldsig#sha1"/>
        <DigestValue>PMprcxS8XDyE72HCjcBSjcJDI3c=</DigestValue>
      </Reference>
      <Reference URI="/word/media/image4.png?ContentType=image/png">
        <DigestMethod Algorithm="http://www.w3.org/2000/09/xmldsig#sha1"/>
        <DigestValue>gDxdZRcGH7kAh72hSVKw2AKg6y4=</DigestValue>
      </Reference>
      <Reference URI="/word/media/image6.png?ContentType=image/png">
        <DigestMethod Algorithm="http://www.w3.org/2000/09/xmldsig#sha1"/>
        <DigestValue>05Q4OB3W37rILUEIRuL0Igj50bw=</DigestValue>
      </Reference>
      <Reference URI="/word/media/image12.jpeg?ContentType=image/jpeg">
        <DigestMethod Algorithm="http://www.w3.org/2000/09/xmldsig#sha1"/>
        <DigestValue>S1gE+ISM/sLDFwg1NiMi12uRUy0=</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m4hExuvnQ/OoVSgcjK9devoo7wQ=</DigestValue>
      </Reference>
    </Manifest>
    <SignatureProperties>
      <SignatureProperty Id="idSignatureTime" Target="#idPackageSignature">
        <mdssi:SignatureTime>
          <mdssi:Format>YYYY-MM-DDThh:mm:ssTZD</mdssi:Format>
          <mdssi:Value>2014-10-13T14:31:48Z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2014-10-13T14:31:48Z</xd:SigningTime>
          <xd:SigningCertificate>
            <xd:Cert>
              <xd:CertDigest>
                <DigestMethod Algorithm="http://www.w3.org/2000/09/xmldsig#sha1"/>
                <DigestValue>BlVKL3HrsNgPavXYPMNR74f4J1A=</DigestValue>
              </xd:CertDigest>
              <xd:IssuerSerial>
                <X509IssuerName>E=e-sign@e-sign.cl, CN=E-Sign Firma Electronica Avanzada para Estado de Chile CA, OU=Class 2 Managed PKI Individual Subscriber CA, OU=Symantec Trust Network, O=E-Sign S.A., C=CL</X509IssuerName>
                <X509SerialNumber>69583804383996488955942624722302775047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hGQ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CWAqD4///yAQAAAAAAAPwboQSA+P//CABYfvv2//8AAAAAAAAAAOAboQSA+P////8AAAAAA2y03BCt35TGoLijQe7VIiTHQ0NmlxhqrQpI5GIIDRQhGiIAigH+nb51z+H1aiEPAcwAAAAAAAAAACCUPQAAAAAAQJI9AKPh9Wq8kj0AAAAAAIDlPgAglD0AAAAAAASTPQDH3/VqvJI9AIDlPgABAAAAgOU+AAEAAADj3/VqAAAAAAiUPQAgZj4AAJQ9AIDlPgCAAcN1nxATAIUVCn6okj0ANoG+dVjGMwYAAAAAgAHDdaiSPQBVgb51gAHDdQAAAcygAUII0JI9AJOAvnUBAAAAuJI9ABAAAABUAGEAaABvANCSPQC0Ld9qFJM9AOySPQBNLN9q/JI9AC8wv3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8BAQEBAQEBAQEBARB/bwEBAQEBAQEBAQEBAQEBAQEBAQEBAQEBAQEBAQEBAQEBAQEBAQEBAQEBAQEBAQEBAQEBAQEBAQEBAQEBAQEBAQEBAQEBAQEBAQEBAQEBAQEBAQEBAQEBAQEBAQEBAQEBAQEBAQEBAQEBAQEBAQEBAQEBAQEBAQEBAf//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8BAQEBAQEBAQEBAQEBCU6ZAQEBAQEBAQEBAQEBAQEBAQEBAQEBAQEBAQEBAQEBAQEBAQEBAQEBAcqNgAEBAQEBAQEBAQEBAQEBAQEBAQEBAQEBAQEBAQEBAQEBAQEBAQEBAQEBAQEBAQEBAQEBAQEBAQEBAQEBAQEBAQEBAQEBAQEBAQEBAf//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8BAQEBAQEBAQEBAQEBAVw/xgEBAQEBAQEBAQEBAQEBAQEBAQEBAQEBAQEBAQEBAQEBAQEBAQEBAQHYXsgBAQEBAQEBAQEBAQEBAQEBAQEBAQEBAQEBAQEBAQEBAQEBAQEBAQEBAQEBAQEBAQEBAQEBAQEBAQEBAQEBAQEBAQEBAQEBAQEBAf//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8BAQEBAQEBAQEBAQEBAQE8JkoEAQEBAQEBAQEBAQEBAQEBAQEBAQEBAQEBAQEBAQEBAQEBAQEBAQGGd0JAAQEBAQEBAQEBAQEBAQEBAQEBAQEBAQEBAQEBAQEBAQEBAQEBAQEBAQEBAQEBAQEBAQEBAQEBAQEBAQEBAQEBAQEBAQEBAQEBAf//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8BAQEBAQEBAQEBAQEBAQEBATQOyQEBAQEBAQEBAQEBAQEBAQEBAQEBAQEBAQEBAQEBAQEBAQEBAQEB6o3WAQEBAQEBAQEBAQEBAQEBAQEBAQEBAQEBAQEBAQEBAQEBAQEBAQEBAQEBAQEBAQEBAQEBAQEBAQEBAQEBAQEBAQEBAQEBAQEBAf//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8BAQEBAQEBAQEBAQEBAQEBAQHLWfABAQEBAQEBAQEBAQEBAQEBAQEBAQEBAQEBAQEBAQEBAQEBAQEBAa0j9AEBAQEBAQEBAQEBAQEBAQEBAQEBAQEBAQEBAQEBAQEBAQEBAQEBAQEBAQEBAQEBAQEBAQEBAQEBAQEBAQEBAQEBAQEBAQEBAf//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8BAQEBAQEBAQEBAQEBAQEBAQEBigYsAQEBAQEBAQEBAQEBAQEBAQEBAQEBAQEBAQEBAQEBAQEBAQEBAQEsh5gBAQEBAQEBAQEBAQEBAQEBAQEBAQEBAQEBAQEBAQEBAQEBAQEBAQEBAQEBAQEBAQEBAQEBAQEBAQEBAQEBAQEBAQEBAQEBAf//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8BAQEBAQEBAQEBAQEBAQEBAQEBAfpkNB8BAQEBAQEBAQEBAQEBAQEBAQEBAQEBAQEBAQEBAQEBAQEBAQHqvywQAQEBAQEBAQEBAQEBAQEBAQEBAQEBAQEBAQEBAQEBAQEBAQEBAQEBAQEBAQEBAQEBAQEBAQEBAQEBAQEBAQEBAQEBAQEBAf//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8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E8AAABcAAAAAQAAAFskDUJVJQ1CCgAAAFAAAAAPAAAATAAAAAAAAAAAAAAAAAAAAP//////////bAAAAFAAYQB0AHIAaQBjAGkAbwAgAEIAdQBzAHQAbwBzAAAABgAAAAYAAAAEAAAABAAAAAIAAAAFAAAAAgAAAAYAAAADAAAABgAAAAYAAAAFAAAABA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</Object>
  <Object Id="idInvalidSigLnImg">AQAAAGwAAAAAAAAAAAAAAP8AAAB/AAAAAAAAAAAAAABKIwAApREAACBFTUYAAAEAI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6Kg9ACsC3moA4T4AFwAABAEAAAAABAAAZKk9AEkC3mrcS60hcqo9AAAEAAABAgAAAAAAALyoPQBY/D0AWPw9ABipPQCAAcN1Dly+deBbvnUYqT0AZAEAAAAAAAAAAAAAjWJZd41iWXdYNj4AAAgAAAACAAAAAAAAQKk9ACJqWXcAAAAAAAAAAHKqPQAHAAAAZKo9AAcAAAAAAAAAAAAAAGSqPQB4qT0A7upYdwAAAAAAAgAAAAA9AAcAAABkqj0ABwAAAEwSWncAAAAAAAAAAGSqPQAHAAAAEGQPAqSpPQCVLlh3AAAAAAACAABkqj0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JYCoPj///IBAAAAAAAA/BuhBID4//8IAFh++/b//wAAAAAAAAAA4BuhBID4/////wAAAAAqAAQAAADwFiQAgBYkALxCPgCkqz0AD5XcavAWJAAAHyoAr1jcagAAAACAFiQAvEI+AEB9/AGvWNxqAAAAAIAVJAAQZA8CAGhcAsirPQASWNxq8A1DAPwBAAAErD0ANFfcavwBAAAAAAAAjWJZd41iWXf8AQAAAAgAAAACAAAAAAAAHKw9ACJqWXcAAAAAAAAAAE6tPQAHAAAAQK09AAcAAAAAAAAAAAAAAECtPQBUrD0A7upYdwAAAAAAAgAAAAA9AAcAAABArT0ABwAAAEwSWncAAAAAAAAAAECtPQAHAAAAEGQPAoCsPQCVLlh3AAAAAAACAABArT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FqgMY9AMuc5mrg7A5rAQAAAPRSCmvIwxVrQFuWAuDsDmsBAAAA9FIKawxTCmtgWZYCYFmWAsjGPQAubuFqqL0OawEAAAD0Ugpr1MY9AIABw3UOXL514Fu+ddTGPQBkAQAAAAAAAAAAAACNYll3jWJZd7g3PgAACAAAAAIAAAAAAAD8xj0AImpZdwAAAAAAAAAALMg9AAYAAAAgyD0ABgAAAAAAAAAAAAAAIMg9ADTHPQDu6lh3AAAAAAACAAAAAD0ABgAAACDIPQAGAAAATBJadwAAAAAAAAAAIMg9AAYAAAAQZA8CYMc9AJUuWHcAAAAAAAIAACDIP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CWAqD4///yAQAAAAAAAPwboQSA+P//CABYfvv2//8AAAAAAAAAAOAboQSA+P////8AAAAAAAAAAAAAAAAAAAAAAAAAAAAAEJI9ABhqrQo4xbd1jxQhuSIAigEckj0AaGmzdQAAAAAAAAAA1JI9ANaGsnUIAAAAAAAAAJkXAYkAAAAAwKeWAgEAAADAp5YCAAAAAA8AAAAGAAAAgAHDdcCnlgIgyTMGgAHDdY8QEwCUDwoOAAA9ADaBvnUgyTMGwKeWAoABw3WIkj0AVYG+dYABw3WZFwGJmRcBibCSPQCTgL51AQAAAJiSPQD+nb51z+H1agAAAYkAAAAAAAAAALCUPQAAAAAA0JI9AKPh9WpMkz0AAAAAAIDlPgCwlD0AAAAAAJSTPQDH3/Vq/JI9AC8wv3V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8BAQEBAQEBAQEBARB/bwEBAQEBAQEBAQEBAQEBAQEBAQEBAQEBAQEBAQEBAQEBAQEBAQEBAQEBAQEBAQEBAQEBAQEBAQEBAQEBAQEBAQEBAQEBAQEBAQEBAQEBAQEBAQEBAQEBAQEBAQEBAQEBAQEBAQEBAQEBAQEBAQEBAQEBAQEBAQEBAf//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8BAQEBAQEBAQEBAQEBCU6ZAQEBAQEBAQEBAQEBAQEBAQEBAQEBAQEBAQEBAQEBAQEBAQEBAQEBAcqNgAEBAQEBAQEBAQEBAQEBAQEBAQEBAQEBAQEBAQEBAQEBAQEBAQEBAQEBAQEBAQEBAQEBAQEBAQEBAQEBAQEBAQEBAQEBAQEBAQEBAf//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8BAQEBAQEBAQEBAQEBAVw/xgEBAQEBAQEBAQEBAQEBAQEBAQEBAQEBAQEBAQEBAQEBAQEBAQEBAQHYXsgBAQEBAQEBAQEBAQEBAQEBAQEBAQEBAQEBAQEBAQEBAQEBAQEBAQEBAQEBAQEBAQEBAQEBAQEBAQEBAQEBAQEBAQEBAQEBAQEBAf//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8BAQEBAQEBAQEBAQEBAQE8JkoEAQEBAQEBAQEBAQEBAQEBAQEBAQEBAQEBAQEBAQEBAQEBAQEBAQGGd0JAAQEBAQEBAQEBAQEBAQEBAQEBAQEBAQEBAQEBAQEBAQEBAQEBAQEBAQEBAQEBAQEBAQEBAQEBAQEBAQEBAQEBAQEBAQEBAQEBAf//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8BAQEBAQEBAQEBAQEBAQEBATQOyQEBAQEBAQEBAQEBAQEBAQEBAQEBAQEBAQEBAQEBAQEBAQEBAQEB6o3WAQEBAQEBAQEBAQEBAQEBAQEBAQEBAQEBAQEBAQEBAQEBAQEBAQEBAQEBAQEBAQEBAQEBAQEBAQEBAQEBAQEBAQEBAQEBAQEBAf//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8BAQEBAQEBAQEBAQEBAQEBAQHLWfABAQEBAQEBAQEBAQEBAQEBAQEBAQEBAQEBAQEBAQEBAQEBAQEBAa0j9AEBAQEBAQEBAQEBAQEBAQEBAQEBAQEBAQEBAQEBAQEBAQEBAQEBAQEBAQEBAQEBAQEBAQEBAQEBAQEBAQEBAQEBAQEBAQEBAf//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8BAQEBAQEBAQEBAQEBAQEBAQEBigYsAQEBAQEBAQEBAQEBAQEBAQEBAQEBAQEBAQEBAQEBAQEBAQEBAQEsh5gBAQEBAQEBAQEBAQEBAQEBAQEBAQEBAQEBAQEBAQEBAQEBAQEBAQEBAQEBAQEBAQEBAQEBAQEBAQEBAQEBAQEBAQEBAQEBAf//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8BAQEBAQEBAQEBAQEBAQEBAQEBAfpkNB8BAQEBAQEBAQEBAQEBAQEBAQEBAQEBAQEBAQEBAQEBAQEBAQHqvywQAQEBAQEBAQEBAQEBAQEBAQEBAQEBAQEBAQEBAQEBAQEBAQEBAQEBAQEBAQEBAQEBAQEBAQEBAQEBAQEBAQEBAQEBAQEBAf//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8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E8AAABcAAAAAQAAAFskDUJVJQ1CCgAAAFAAAAAPAAAATAAAAAAAAAAAAAAAAAAAAP//////////bAAAAFAAYQB0AHIAaQBjAGkAbwAgAEIAdQBzAHQAbwBzADoABgAAAAYAAAAEAAAABAAAAAIAAAAFAAAAAgAAAAYAAAADAAAABgAAAAYAAAAFAAAABA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TEQcTiwCZTLn6s/PJlMQAW25raQ=</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n/s4kf8f9QytNbS9ehzkrEgn8KM=</DigestValue>
    </Reference>
    <Reference Type="http://www.w3.org/2000/09/xmldsig#Object" URI="#idValidSigLnImg">
      <DigestMethod Algorithm="http://www.w3.org/2000/09/xmldsig#sha1"/>
      <DigestValue>D4ff4561uDsK0I+w8bcC/66gajo=</DigestValue>
    </Reference>
    <Reference Type="http://www.w3.org/2000/09/xmldsig#Object" URI="#idInvalidSigLnImg">
      <DigestMethod Algorithm="http://www.w3.org/2000/09/xmldsig#sha1"/>
      <DigestValue>aZQ/OY5/KTR6AuGv6Ks889u3T8c=</DigestValue>
    </Reference>
  </SignedInfo>
  <SignatureValue>d56uoGGKQSy7vggGs9vJZ70uZ4T9AGv7zvs3IbsqpqS7i1c8BsSThbpbTJemGTmJTHOvPp2+Hb5M
oy0z28UfKkjJZbhCxaT0hX0bbPqZheYIZByrODTtQQbSXEK//CfSWXa2eiCnntHOmYPBK4TV+4OD
wG6VHDuaX99EcB4JlgnvWjDZyQvYfFv7JU2Fv3FEKVBvEjyMv19ZT5Bd4TuXaYJwSCRmIA7aegUe
dOFx0RnXUbU60sClh9OAge7LhFztwNvE0BijSweI3CT5F8EIm7qeqaMstErXRQ8gaB7Ej4t7BWAn
brGznqEadMgDIefmUOSPC8q0S9rlt4OjDrrVNA==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m4hExuvnQ/OoVSgcjK9devoo7wQ=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aFhzMc+0LBIY9fesHFgPNHuDJrs=</DigestValue>
      </Reference>
      <Reference URI="/word/embeddings/oleObject1.bin?ContentType=application/vnd.openxmlformats-officedocument.oleObject">
        <DigestMethod Algorithm="http://www.w3.org/2000/09/xmldsig#sha1"/>
        <DigestValue>SzCeFZf9JPCe53VPqPOcEyNPa78=</DigestValue>
      </Reference>
      <Reference URI="/word/embeddings/oleObject2.bin?ContentType=application/vnd.openxmlformats-officedocument.oleObject">
        <DigestMethod Algorithm="http://www.w3.org/2000/09/xmldsig#sha1"/>
        <DigestValue>C2Mv4MKXWcFhmFStl7a7cTUPNv8=</DigestValue>
      </Reference>
      <Reference URI="/word/embeddings/oleObject3.bin?ContentType=application/vnd.openxmlformats-officedocument.oleObject">
        <DigestMethod Algorithm="http://www.w3.org/2000/09/xmldsig#sha1"/>
        <DigestValue>4fQoLCKO0BFJ/yg62WTya2Rqqtg=</DigestValue>
      </Reference>
      <Reference URI="/word/endnotes.xml?ContentType=application/vnd.openxmlformats-officedocument.wordprocessingml.endnotes+xml">
        <DigestMethod Algorithm="http://www.w3.org/2000/09/xmldsig#sha1"/>
        <DigestValue>jXC8A57ueZqzOluaRKw+UGm8CPM=</DigestValue>
      </Reference>
      <Reference URI="/word/fontTable.xml?ContentType=application/vnd.openxmlformats-officedocument.wordprocessingml.fontTable+xml">
        <DigestMethod Algorithm="http://www.w3.org/2000/09/xmldsig#sha1"/>
        <DigestValue>jlaShj+dpl2o09rbFH0TTY5oc9g=</DigestValue>
      </Reference>
      <Reference URI="/word/footer1.xml?ContentType=application/vnd.openxmlformats-officedocument.wordprocessingml.footer+xml">
        <DigestMethod Algorithm="http://www.w3.org/2000/09/xmldsig#sha1"/>
        <DigestValue>PTijzim5YfibagJLjPoQtSq3JWs=</DigestValue>
      </Reference>
      <Reference URI="/word/footer2.xml?ContentType=application/vnd.openxmlformats-officedocument.wordprocessingml.footer+xml">
        <DigestMethod Algorithm="http://www.w3.org/2000/09/xmldsig#sha1"/>
        <DigestValue>HARndVmQmGJqOlZ/rUvDYngZFi8=</DigestValue>
      </Reference>
      <Reference URI="/word/footnotes.xml?ContentType=application/vnd.openxmlformats-officedocument.wordprocessingml.footnotes+xml">
        <DigestMethod Algorithm="http://www.w3.org/2000/09/xmldsig#sha1"/>
        <DigestValue>MUTq8FUjRZoR7Sb8k3XLxAtI7to=</DigestValue>
      </Reference>
      <Reference URI="/word/header1.xml?ContentType=application/vnd.openxmlformats-officedocument.wordprocessingml.header+xml">
        <DigestMethod Algorithm="http://www.w3.org/2000/09/xmldsig#sha1"/>
        <DigestValue>3XiTOnJ5qZio+nOxHi2ARKOWQ4w=</DigestValue>
      </Reference>
      <Reference URI="/word/media/image1.emf?ContentType=image/x-emf">
        <DigestMethod Algorithm="http://www.w3.org/2000/09/xmldsig#sha1"/>
        <DigestValue>DztxPPZUFUKr0lmaThMbBoC5/pY=</DigestValue>
      </Reference>
      <Reference URI="/word/media/image10.jpeg?ContentType=image/jpeg">
        <DigestMethod Algorithm="http://www.w3.org/2000/09/xmldsig#sha1"/>
        <DigestValue>EqL3YnC4664y5u8ye1oJSH8pM/c=</DigestValue>
      </Reference>
      <Reference URI="/word/media/image11.jpeg?ContentType=image/jpeg">
        <DigestMethod Algorithm="http://www.w3.org/2000/09/xmldsig#sha1"/>
        <DigestValue>/f4TqslRcATRLllx7dypbtAJYXU=</DigestValue>
      </Reference>
      <Reference URI="/word/media/image12.jpeg?ContentType=image/jpeg">
        <DigestMethod Algorithm="http://www.w3.org/2000/09/xmldsig#sha1"/>
        <DigestValue>S1gE+ISM/sLDFwg1NiMi12uRUy0=</DigestValue>
      </Reference>
      <Reference URI="/word/media/image13.jpeg?ContentType=image/jpeg">
        <DigestMethod Algorithm="http://www.w3.org/2000/09/xmldsig#sha1"/>
        <DigestValue>b90zR/rFfOp/MuoTPLm1sw3KlWU=</DigestValue>
      </Reference>
      <Reference URI="/word/media/image14.jpeg?ContentType=image/jpeg">
        <DigestMethod Algorithm="http://www.w3.org/2000/09/xmldsig#sha1"/>
        <DigestValue>ms8PCsWLE8fiYV7kqXGdqrN7mAU=</DigestValue>
      </Reference>
      <Reference URI="/word/media/image15.jpeg?ContentType=image/jpeg">
        <DigestMethod Algorithm="http://www.w3.org/2000/09/xmldsig#sha1"/>
        <DigestValue>Mwi18vLaB8g7GjXgVN3eXgQkxnI=</DigestValue>
      </Reference>
      <Reference URI="/word/media/image16.jpeg?ContentType=image/jpeg">
        <DigestMethod Algorithm="http://www.w3.org/2000/09/xmldsig#sha1"/>
        <DigestValue>jBnFmyHkSm6FW0dvgZP4YMVAsnM=</DigestValue>
      </Reference>
      <Reference URI="/word/media/image17.jpeg?ContentType=image/jpeg">
        <DigestMethod Algorithm="http://www.w3.org/2000/09/xmldsig#sha1"/>
        <DigestValue>fDRp/t3Bpaeiwz++nBiHwqb/1/U=</DigestValue>
      </Reference>
      <Reference URI="/word/media/image18.jpeg?ContentType=image/jpeg">
        <DigestMethod Algorithm="http://www.w3.org/2000/09/xmldsig#sha1"/>
        <DigestValue>M0EFaAB3rg99YcjaNnAnd4jL16w=</DigestValue>
      </Reference>
      <Reference URI="/word/media/image19.jpeg?ContentType=image/jpeg">
        <DigestMethod Algorithm="http://www.w3.org/2000/09/xmldsig#sha1"/>
        <DigestValue>BjZUUZtiIP3JbZ/rbpDyJJkYloE=</DigestValue>
      </Reference>
      <Reference URI="/word/media/image2.emf?ContentType=image/x-emf">
        <DigestMethod Algorithm="http://www.w3.org/2000/09/xmldsig#sha1"/>
        <DigestValue>oCb2dx/798tXNizV4N8YRbWuZAY=</DigestValue>
      </Reference>
      <Reference URI="/word/media/image20.jpeg?ContentType=image/jpeg">
        <DigestMethod Algorithm="http://www.w3.org/2000/09/xmldsig#sha1"/>
        <DigestValue>tx3j3a2z0+g7fw1xoGMaaojO3PE=</DigestValue>
      </Reference>
      <Reference URI="/word/media/image21.jpeg?ContentType=image/jpeg">
        <DigestMethod Algorithm="http://www.w3.org/2000/09/xmldsig#sha1"/>
        <DigestValue>PPQm4szoq0PGefAbt3jIvzMMHdM=</DigestValue>
      </Reference>
      <Reference URI="/word/media/image22.jpeg?ContentType=image/jpeg">
        <DigestMethod Algorithm="http://www.w3.org/2000/09/xmldsig#sha1"/>
        <DigestValue>6+5C4BjVs988IcnA/qJwi0Bn4+U=</DigestValue>
      </Reference>
      <Reference URI="/word/media/image23.jpeg?ContentType=image/jpeg">
        <DigestMethod Algorithm="http://www.w3.org/2000/09/xmldsig#sha1"/>
        <DigestValue>AzfD3DnbREu5LYjCx/+3d20uCmo=</DigestValue>
      </Reference>
      <Reference URI="/word/media/image24.jpeg?ContentType=image/jpeg">
        <DigestMethod Algorithm="http://www.w3.org/2000/09/xmldsig#sha1"/>
        <DigestValue>Y69k5YdjaYYIPmmbLyKC2xuRHCw=</DigestValue>
      </Reference>
      <Reference URI="/word/media/image25.png?ContentType=image/png">
        <DigestMethod Algorithm="http://www.w3.org/2000/09/xmldsig#sha1"/>
        <DigestValue>ZYt8/fHrpr6IvmoWrdLxBMd3raA=</DigestValue>
      </Reference>
      <Reference URI="/word/media/image26.png?ContentType=image/png">
        <DigestMethod Algorithm="http://www.w3.org/2000/09/xmldsig#sha1"/>
        <DigestValue>s44gTgYQIbuUHfxTwgtM+EGJLWc=</DigestValue>
      </Reference>
      <Reference URI="/word/media/image27.png?ContentType=image/png">
        <DigestMethod Algorithm="http://www.w3.org/2000/09/xmldsig#sha1"/>
        <DigestValue>PyMBGCBP4dTIcPk8aMZf9EyLX6g=</DigestValue>
      </Reference>
      <Reference URI="/word/media/image28.jpeg?ContentType=image/jpeg">
        <DigestMethod Algorithm="http://www.w3.org/2000/09/xmldsig#sha1"/>
        <DigestValue>AQifzg2SxzN4QmavtRv7ajavf4U=</DigestValue>
      </Reference>
      <Reference URI="/word/media/image3.emf?ContentType=image/x-emf">
        <DigestMethod Algorithm="http://www.w3.org/2000/09/xmldsig#sha1"/>
        <DigestValue>0Wy7I7UqWWkN+qrWkywMNQ4kf+o=</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tsTW+TXHI8ZI9+3kK3eE5RWb4iI=</DigestValue>
      </Reference>
      <Reference URI="/word/media/image6.png?ContentType=image/png">
        <DigestMethod Algorithm="http://www.w3.org/2000/09/xmldsig#sha1"/>
        <DigestValue>05Q4OB3W37rILUEIRuL0Igj50bw=</DigestValue>
      </Reference>
      <Reference URI="/word/media/image7.png?ContentType=image/png">
        <DigestMethod Algorithm="http://www.w3.org/2000/09/xmldsig#sha1"/>
        <DigestValue>PMprcxS8XDyE72HCjcBSjcJDI3c=</DigestValue>
      </Reference>
      <Reference URI="/word/media/image8.png?ContentType=image/png">
        <DigestMethod Algorithm="http://www.w3.org/2000/09/xmldsig#sha1"/>
        <DigestValue>CPh2mR8L2RWSthLdvxmaLv6jyeM=</DigestValue>
      </Reference>
      <Reference URI="/word/media/image80.png?ContentType=image/png">
        <DigestMethod Algorithm="http://www.w3.org/2000/09/xmldsig#sha1"/>
        <DigestValue>CPh2mR8L2RWSthLdvxmaLv6jyeM=</DigestValue>
      </Reference>
      <Reference URI="/word/media/image9.emf?ContentType=image/x-emf">
        <DigestMethod Algorithm="http://www.w3.org/2000/09/xmldsig#sha1"/>
        <DigestValue>JTW5CuHyVouKw37VzM+ahIqy5hU=</DigestValue>
      </Reference>
      <Reference URI="/word/media/image90.emf?ContentType=image/x-emf">
        <DigestMethod Algorithm="http://www.w3.org/2000/09/xmldsig#sha1"/>
        <DigestValue>JTW5CuHyVouKw37VzM+ahIqy5hU=</DigestValue>
      </Reference>
      <Reference URI="/word/numbering.xml?ContentType=application/vnd.openxmlformats-officedocument.wordprocessingml.numbering+xml">
        <DigestMethod Algorithm="http://www.w3.org/2000/09/xmldsig#sha1"/>
        <DigestValue>BNmtECLiz0pOjQA/kJoeLL3QXpc=</DigestValue>
      </Reference>
      <Reference URI="/word/settings.xml?ContentType=application/vnd.openxmlformats-officedocument.wordprocessingml.settings+xml">
        <DigestMethod Algorithm="http://www.w3.org/2000/09/xmldsig#sha1"/>
        <DigestValue>O1rZalpKCG7TXwW7t5BuzoQSngI=</DigestValue>
      </Reference>
      <Reference URI="/word/styles.xml?ContentType=application/vnd.openxmlformats-officedocument.wordprocessingml.styles+xml">
        <DigestMethod Algorithm="http://www.w3.org/2000/09/xmldsig#sha1"/>
        <DigestValue>su18JNyAFA0EMVqTqNuwSLF3Z8A=</DigestValue>
      </Reference>
      <Reference URI="/word/stylesWithEffects.xml?ContentType=application/vnd.ms-word.stylesWithEffects+xml">
        <DigestMethod Algorithm="http://www.w3.org/2000/09/xmldsig#sha1"/>
        <DigestValue>s/wPbWX9uu1Wb8DhH+xjRv82zoA=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G/z8e+QM050vPQvOlWUPdFW9LL0=</DigestValue>
      </Reference>
    </Manifest>
    <SignatureProperties>
      <SignatureProperty Id="idSignatureTime" Target="#idPackageSignature">
        <mdssi:SignatureTime xmlns:mdssi="http://schemas.openxmlformats.org/package/2006/digital-signature">
          <mdssi:Format>YYYY-MM-DDThh:mm:ssTZD</mdssi:Format>
          <mdssi:Value>2014-10-14T21:03:30Z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2014-10-14T21:03:30Z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x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UAAAACQAAAAAAAAAAAAAAvAIAAAAAAAAHAgIiUwB5AHMAdABlAG0AAAAAAAAAAAAXAQAAAAAAACzjmwKA+P//AAAAAAAAAAAAAAAAAAAAABDjmwKA+P//SpYAAAAAAACkBG8AAABvAJrExlz2xMZcPo6walBLMBQAAAAAmTUhxCIAigEgDQSETGwoACBsKABoF9MYIA0EhOBuKAANj7BqIA0EhAAAAACASqEKGEzuAsxtKABY2NVq3C/PIAAAAABY2NVqIA0AALAvzyAWAAAAAAAAAAcAAACwL88gAAAAAAAAAABUbCgA4nmkaiAAAAD/////AAAAAAAAAAANAAAAAAAAADAAAAABAAAAAQAAAA8AAAAPAAAAEAAAAAAAAACASqEKGEzuAgF9AQAAAAAAGQwKCxRtKAAUbSgA0HiwagAAAABQbJUYAAAAAAEAAAAAAAAA0GwoAC8w53V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Y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</Object>
  <Object Id="idInvalidSigLnImg">AQAAAGwAAAAAAAAAAAAAACQBAACRAAAAAAAAAAAAAABcKAAAHxQAACBFTUYAAAEA+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Kp3qp4jYx6m8msYS/Jr//8AAAAAy3Z+WgAA1NAoAEK/IyoAAAAAqIlxACjQKABQ88x2AAAAAAAAQ2hhclVwcGVyVwAAAABYAAAAfNAoAFjQKAApXuZ1AABvAA5c5nXgW+Z1gNAoAGQBAACBYh93gWIfd+jurQoACAAAAAIAAAAAAACg0CgAFmofdwAAAAAAAAAA2tEoAAkAAADI0SgACQAAAAAAAAAAAAAAyNEoANjQKADi6h53AAAAAAACAAAAACgACQAAAMjRKAAJAAAATBIgdwAAAAAAAAAAyNEoAAkAAAAAAAAABNEoAIouHncAAAAAAAIAAMjRKA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45sCgPj//wAAAAAAAAAAAAAAAAAAAAAQ45sCgPj//0qWAAAAACgA9XGudzyuKAD1ca53VpyiFP7///+M46l38uCpd0SF0xjAuHEAiIPTGMynKAAWah93AAAAAAAAAAAAqSgABgAAAPSoKAAGAAAAAAAAAAAAAACcg9MYsOavGJyD0xgAAAAAsOavGByoKACBYh93gWIfdwAAAAAACAAAAAIAAAAAAAAkqCgAFmofdwAAAAAAAAAAWqkoAAcAAABMqSgABwAAAAAAAAAAAAAATKkoAFyoKADi6h53AAAAAAACAAAAACgABwAAAEypKAAHAAAATBIgdwAAAAAAAAAATKkoAAcAAAAAAAAAiKgoAIouHncAAAAAAAIAAEypKA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QAAAAJAAAAAAAAAAAAAAC8AgAAAAAAAAcCAiJTAHkAcwB0AGUAbQAAAAAAAAAAABcBAAAAAAAALOObAoD4//8AAAAAAAAAAAAAAAAAAAAAEOObAoD4//9KlgAAAAChCgAAAACgjdog/p3mddisx2udGgG4UEswFAAAAABLICFBIgCKAfhrKABe9JJreGwoAAAAAACASqEKuG0oACSIgBLAbCgAUwBlAGcAbwBlACAAVQBJAAAAAAAAAAAAJeSSa+EAAAA0bCgAmjOxaqhASRnhAAAAAQAAAL6N2iAAACgAOjOxagQAAAAFAAAAAAAAAAAAAAAAAAAAvo3aIEBuKAAk35JriKF+GAQAAACASqEKAAAAAKXjkmsQAAAAAAAAAFMAZQBnAG8AZQAgAFUASQAAAAoLFG0oABRtKADhAAAAAAAAAKCN2iAAAAAAAQAAAAAAAADQbCgALzDndW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B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QAAAACgAAAGwAAACFAAAAegAAAAEAAACrCg1CchwNQgoAAABsAAAAFgAAAEwAAAAAAAAAAAAAAAAAAAD//////////3gAAABKAGUAZgBlACAATQBhAGMAcgBvAHoAbwBuAGEAIABDAGUAbgB0AHIAbwAgAAQAAAAGAAAABAAAAAYAAAADAAAACwAAAAYAAAAGAAAABAAAAAcAAAAFAAAABwAAAAcAAAAGAAAAAwAAAAgAAAAGAAAABwAAAAQAAAAEAAAABwAAAAM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F46126EAB3182C49B40B2A01F9F758B3" ma:contentTypeVersion="1" ma:contentTypeDescription="Crear nuevo documento." ma:contentTypeScope="" ma:versionID="fd5c64e21b4eae549373b56ec0f2d24c">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636UEWMD4YA6-8-743</_dlc_DocId>
    <_dlc_DocIdUrl xmlns="21c3207e-4ad9-41ce-b187-b126d6257ffb">
      <Url>http://sharepoint2/dfz/_layouts/DocIdRedir.aspx?ID=636UEWMD4YA6-8-743</Url>
      <Description>636UEWMD4YA6-8-743</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A497AE-ED27-44FC-BEC1-93B159B19E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9843804A-38D7-401C-8482-27B01091BE1F}">
  <ds:schemaRefs>
    <ds:schemaRef ds:uri="http://schemas.openxmlformats.org/officeDocument/2006/bibliography"/>
  </ds:schemaRefs>
</ds:datastoreItem>
</file>

<file path=customXml/itemProps11.xml><?xml version="1.0" encoding="utf-8"?>
<ds:datastoreItem xmlns:ds="http://schemas.openxmlformats.org/officeDocument/2006/customXml" ds:itemID="{1661BAEE-5079-4942-8EB0-A10F29EABC28}">
  <ds:schemaRefs>
    <ds:schemaRef ds:uri="http://schemas.openxmlformats.org/officeDocument/2006/bibliography"/>
  </ds:schemaRefs>
</ds:datastoreItem>
</file>

<file path=customXml/itemProps12.xml><?xml version="1.0" encoding="utf-8"?>
<ds:datastoreItem xmlns:ds="http://schemas.openxmlformats.org/officeDocument/2006/customXml" ds:itemID="{2A80A49E-7E8D-479F-AECA-A5541E2DAC8D}">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CFC89B73-182B-4712-881F-434A60C90570}">
  <ds:schemaRefs>
    <ds:schemaRef ds:uri="http://schemas.openxmlformats.org/officeDocument/2006/bibliography"/>
  </ds:schemaRefs>
</ds:datastoreItem>
</file>

<file path=customXml/itemProps5.xml><?xml version="1.0" encoding="utf-8"?>
<ds:datastoreItem xmlns:ds="http://schemas.openxmlformats.org/officeDocument/2006/customXml" ds:itemID="{13712FF0-6975-4F71-AC80-9E847A6CF9DF}">
  <ds:schemaRefs>
    <ds:schemaRef ds:uri="http://schemas.openxmlformats.org/officeDocument/2006/bibliography"/>
  </ds:schemaRefs>
</ds:datastoreItem>
</file>

<file path=customXml/itemProps6.xml><?xml version="1.0" encoding="utf-8"?>
<ds:datastoreItem xmlns:ds="http://schemas.openxmlformats.org/officeDocument/2006/customXml" ds:itemID="{BFD5A92C-57CC-4290-80E4-844F753BFC3C}">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B65D46D3-5905-4A61-8662-FE16316FA526}">
  <ds:schemaRefs>
    <ds:schemaRef ds:uri="http://schemas.openxmlformats.org/officeDocument/2006/bibliography"/>
  </ds:schemaRefs>
</ds:datastoreItem>
</file>

<file path=customXml/itemProps9.xml><?xml version="1.0" encoding="utf-8"?>
<ds:datastoreItem xmlns:ds="http://schemas.openxmlformats.org/officeDocument/2006/customXml" ds:itemID="{1D4CA22A-575D-455F-9CE4-D023D37C4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4229</Words>
  <Characters>23260</Characters>
  <Application>Microsoft Office Word</Application>
  <DocSecurity>0</DocSecurity>
  <Lines>193</Lines>
  <Paragraphs>54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27435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Boris Cerda Pavés</cp:lastModifiedBy>
  <cp:revision>2</cp:revision>
  <cp:lastPrinted>2013-04-08T12:43:00Z</cp:lastPrinted>
  <dcterms:created xsi:type="dcterms:W3CDTF">2014-10-13T14:24:00Z</dcterms:created>
  <dcterms:modified xsi:type="dcterms:W3CDTF">2014-10-13T14:24:00Z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0x010100F46126EAB3182C49B40B2A01F9F758B3</vt:lpwstr>
  </property>
  <property fmtid="{D5CDD505-2E9C-101B-9397-08002B2CF9AE}" pid="3" name="_dlc_DocIdItemGuid">
    <vt:lpwstr>999692c0-bfaf-4645-8ecb-36efb6837665</vt:lpwstr>
  </property>
</Properties>
</file>