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C13FAD" w:rsidRDefault="00C13FAD" w:rsidP="0066261F">
      <w:pPr>
        <w:jc w:val="center"/>
        <w:rPr>
          <w:b/>
        </w:rPr>
      </w:pPr>
      <w:r w:rsidRPr="00C13FAD">
        <w:rPr>
          <w:b/>
        </w:rPr>
        <w:t>HIDRO WALTERIO</w:t>
      </w:r>
    </w:p>
    <w:p w:rsidR="0066261F" w:rsidRPr="0025129B" w:rsidRDefault="0066261F" w:rsidP="006B4FA6">
      <w:pPr>
        <w:spacing w:line="276" w:lineRule="auto"/>
        <w:jc w:val="center"/>
        <w:rPr>
          <w:rFonts w:cstheme="minorHAnsi"/>
          <w:b/>
          <w:sz w:val="32"/>
          <w:szCs w:val="32"/>
        </w:rPr>
      </w:pPr>
    </w:p>
    <w:p w:rsidR="006B4FA6" w:rsidRPr="0025129B" w:rsidRDefault="006B4FA6" w:rsidP="006B4FA6">
      <w:pPr>
        <w:spacing w:line="276" w:lineRule="auto"/>
        <w:jc w:val="center"/>
        <w:rPr>
          <w:rFonts w:cstheme="minorHAnsi"/>
          <w:b/>
          <w:sz w:val="32"/>
          <w:szCs w:val="32"/>
        </w:rPr>
      </w:pPr>
    </w:p>
    <w:p w:rsidR="00697654" w:rsidRPr="00C13FAD" w:rsidRDefault="001A0A7C" w:rsidP="00404CB8">
      <w:pPr>
        <w:jc w:val="center"/>
        <w:rPr>
          <w:b/>
          <w:szCs w:val="28"/>
        </w:rPr>
      </w:pPr>
      <w:bookmarkStart w:id="8" w:name="_Toc350847217"/>
      <w:bookmarkStart w:id="9" w:name="_Toc350928661"/>
      <w:bookmarkStart w:id="10" w:name="_Toc350937998"/>
      <w:bookmarkStart w:id="11" w:name="_Toc351623560"/>
      <w:r w:rsidRPr="00C13FAD">
        <w:rPr>
          <w:b/>
        </w:rPr>
        <w:t>DFZ-</w:t>
      </w:r>
      <w:bookmarkEnd w:id="8"/>
      <w:bookmarkEnd w:id="9"/>
      <w:bookmarkEnd w:id="10"/>
      <w:bookmarkEnd w:id="11"/>
      <w:r w:rsidR="00C13FAD" w:rsidRPr="00C13FAD">
        <w:rPr>
          <w:b/>
        </w:rPr>
        <w:t>2014-462-XIV-RCA-IA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58504C" w:rsidP="004931A6">
            <w:pPr>
              <w:spacing w:line="276" w:lineRule="auto"/>
              <w:jc w:val="center"/>
              <w:rPr>
                <w:rFonts w:cstheme="minorHAnsi"/>
                <w:b/>
                <w:sz w:val="18"/>
                <w:szCs w:val="18"/>
                <w:lang w:val="es-ES_tradnl"/>
              </w:rPr>
            </w:pPr>
            <w:r w:rsidRPr="0058504C">
              <w:rPr>
                <w:rFonts w:cstheme="minorHAnsi"/>
                <w:b/>
                <w:sz w:val="18"/>
                <w:szCs w:val="18"/>
                <w:lang w:val="es-ES_tradnl"/>
              </w:rPr>
              <w:t>Eduardo Rodríguez S.</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E53760"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Eduardo Rodríguez S." o:suggestedsigner2="Jefe MZS SMA" o:suggestedsigneremail="Jefe1@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58504C" w:rsidP="00731C0C">
            <w:pPr>
              <w:spacing w:line="276" w:lineRule="auto"/>
              <w:jc w:val="center"/>
              <w:rPr>
                <w:rFonts w:cstheme="minorHAnsi"/>
                <w:b/>
                <w:sz w:val="18"/>
                <w:szCs w:val="18"/>
                <w:lang w:val="es-ES_tradnl"/>
              </w:rPr>
            </w:pPr>
            <w:r w:rsidRPr="0058504C">
              <w:rPr>
                <w:rFonts w:cstheme="minorHAnsi"/>
                <w:b/>
                <w:sz w:val="18"/>
                <w:szCs w:val="18"/>
                <w:lang w:val="es-ES_tradnl"/>
              </w:rPr>
              <w:t>Mauricio Benítez M.</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6037E0"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Mauricio Benítez M." o:suggestedsigner2="Fiscalizador DFZ" o:suggestedsigneremail="Fiscalizador 1 @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58504C" w:rsidP="00731C0C">
            <w:pPr>
              <w:spacing w:line="276" w:lineRule="auto"/>
              <w:jc w:val="center"/>
              <w:rPr>
                <w:rFonts w:cstheme="minorHAnsi"/>
                <w:b/>
                <w:sz w:val="18"/>
                <w:szCs w:val="18"/>
                <w:lang w:val="es-ES_tradnl"/>
              </w:rPr>
            </w:pPr>
            <w:r w:rsidRPr="0058504C">
              <w:rPr>
                <w:rFonts w:cstheme="minorHAnsi"/>
                <w:b/>
                <w:sz w:val="18"/>
                <w:szCs w:val="18"/>
                <w:lang w:val="es-ES_tradnl"/>
              </w:rPr>
              <w:t>Marcelo Guzmán S.</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6037E0"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pt;height:55.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Marcelo Guzmán S." o:suggestedsigner2="Fiscalizador DFZ" o:suggestedsigneremail="Fiscalizador 1 @sma.gob.cl" issignatureline="t"/>
                </v:shape>
              </w:pict>
            </w:r>
          </w:p>
        </w:tc>
      </w:tr>
    </w:tbl>
    <w:p w:rsidR="001A4615" w:rsidRPr="0025129B" w:rsidRDefault="000F672C">
      <w:pPr>
        <w:jc w:val="left"/>
      </w:pPr>
      <w:bookmarkStart w:id="12" w:name="_Toc205640089"/>
      <w:r w:rsidRPr="0025129B">
        <w:br w:type="page"/>
      </w:r>
    </w:p>
    <w:p w:rsidR="00F55D44" w:rsidRPr="0025129B" w:rsidRDefault="00655D0C" w:rsidP="00C70F19">
      <w:pPr>
        <w:pStyle w:val="Ttulo1"/>
        <w:numPr>
          <w:ilvl w:val="0"/>
          <w:numId w:val="0"/>
        </w:numPr>
        <w:ind w:right="-93"/>
        <w:jc w:val="center"/>
        <w:rPr>
          <w:sz w:val="20"/>
        </w:rPr>
      </w:pPr>
      <w:bookmarkStart w:id="13" w:name="_Toc352940725"/>
      <w:bookmarkStart w:id="14" w:name="_Toc353998174"/>
      <w:bookmarkStart w:id="15" w:name="_Toc402191136"/>
      <w:bookmarkEnd w:id="12"/>
      <w:r w:rsidRPr="0025129B">
        <w:rPr>
          <w:sz w:val="20"/>
        </w:rPr>
        <w:lastRenderedPageBreak/>
        <w:t>Tabla de Contenidos</w:t>
      </w:r>
      <w:bookmarkEnd w:id="13"/>
      <w:bookmarkEnd w:id="14"/>
      <w:bookmarkEnd w:id="15"/>
    </w:p>
    <w:p w:rsidR="00F87CDC"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02191136" w:history="1">
        <w:r w:rsidR="00F87CDC" w:rsidRPr="00743350">
          <w:rPr>
            <w:rStyle w:val="Hipervnculo"/>
            <w:noProof/>
          </w:rPr>
          <w:t>Tabla de Contenidos</w:t>
        </w:r>
        <w:r w:rsidR="00F87CDC">
          <w:rPr>
            <w:noProof/>
            <w:webHidden/>
          </w:rPr>
          <w:tab/>
        </w:r>
        <w:r w:rsidR="00F87CDC">
          <w:rPr>
            <w:noProof/>
            <w:webHidden/>
          </w:rPr>
          <w:fldChar w:fldCharType="begin"/>
        </w:r>
        <w:r w:rsidR="00F87CDC">
          <w:rPr>
            <w:noProof/>
            <w:webHidden/>
          </w:rPr>
          <w:instrText xml:space="preserve"> PAGEREF _Toc402191136 \h </w:instrText>
        </w:r>
        <w:r w:rsidR="00F87CDC">
          <w:rPr>
            <w:noProof/>
            <w:webHidden/>
          </w:rPr>
        </w:r>
        <w:r w:rsidR="00F87CDC">
          <w:rPr>
            <w:noProof/>
            <w:webHidden/>
          </w:rPr>
          <w:fldChar w:fldCharType="separate"/>
        </w:r>
        <w:r w:rsidR="00F87CDC">
          <w:rPr>
            <w:noProof/>
            <w:webHidden/>
          </w:rPr>
          <w:t>2</w:t>
        </w:r>
        <w:r w:rsidR="00F87CDC">
          <w:rPr>
            <w:noProof/>
            <w:webHidden/>
          </w:rPr>
          <w:fldChar w:fldCharType="end"/>
        </w:r>
      </w:hyperlink>
    </w:p>
    <w:p w:rsidR="00F87CDC" w:rsidRDefault="00E53760">
      <w:pPr>
        <w:pStyle w:val="TDC1"/>
        <w:rPr>
          <w:rFonts w:eastAsiaTheme="minorEastAsia" w:cstheme="minorBidi"/>
          <w:b w:val="0"/>
          <w:bCs w:val="0"/>
          <w:caps w:val="0"/>
          <w:noProof/>
          <w:sz w:val="22"/>
          <w:szCs w:val="22"/>
          <w:lang w:eastAsia="es-CL"/>
        </w:rPr>
      </w:pPr>
      <w:hyperlink w:anchor="_Toc402191137" w:history="1">
        <w:r w:rsidR="00F87CDC" w:rsidRPr="00743350">
          <w:rPr>
            <w:rStyle w:val="Hipervnculo"/>
            <w:noProof/>
          </w:rPr>
          <w:t>1.</w:t>
        </w:r>
        <w:r w:rsidR="00F87CDC">
          <w:rPr>
            <w:rFonts w:eastAsiaTheme="minorEastAsia" w:cstheme="minorBidi"/>
            <w:b w:val="0"/>
            <w:bCs w:val="0"/>
            <w:caps w:val="0"/>
            <w:noProof/>
            <w:sz w:val="22"/>
            <w:szCs w:val="22"/>
            <w:lang w:eastAsia="es-CL"/>
          </w:rPr>
          <w:tab/>
        </w:r>
        <w:r w:rsidR="00F87CDC" w:rsidRPr="00743350">
          <w:rPr>
            <w:rStyle w:val="Hipervnculo"/>
            <w:noProof/>
          </w:rPr>
          <w:t>RESUMEN.</w:t>
        </w:r>
        <w:r w:rsidR="00F87CDC">
          <w:rPr>
            <w:noProof/>
            <w:webHidden/>
          </w:rPr>
          <w:tab/>
        </w:r>
        <w:r w:rsidR="00F87CDC">
          <w:rPr>
            <w:noProof/>
            <w:webHidden/>
          </w:rPr>
          <w:fldChar w:fldCharType="begin"/>
        </w:r>
        <w:r w:rsidR="00F87CDC">
          <w:rPr>
            <w:noProof/>
            <w:webHidden/>
          </w:rPr>
          <w:instrText xml:space="preserve"> PAGEREF _Toc402191137 \h </w:instrText>
        </w:r>
        <w:r w:rsidR="00F87CDC">
          <w:rPr>
            <w:noProof/>
            <w:webHidden/>
          </w:rPr>
        </w:r>
        <w:r w:rsidR="00F87CDC">
          <w:rPr>
            <w:noProof/>
            <w:webHidden/>
          </w:rPr>
          <w:fldChar w:fldCharType="separate"/>
        </w:r>
        <w:r w:rsidR="00F87CDC">
          <w:rPr>
            <w:noProof/>
            <w:webHidden/>
          </w:rPr>
          <w:t>3</w:t>
        </w:r>
        <w:r w:rsidR="00F87CDC">
          <w:rPr>
            <w:noProof/>
            <w:webHidden/>
          </w:rPr>
          <w:fldChar w:fldCharType="end"/>
        </w:r>
      </w:hyperlink>
    </w:p>
    <w:p w:rsidR="00F87CDC" w:rsidRDefault="00E53760">
      <w:pPr>
        <w:pStyle w:val="TDC1"/>
        <w:rPr>
          <w:rFonts w:eastAsiaTheme="minorEastAsia" w:cstheme="minorBidi"/>
          <w:b w:val="0"/>
          <w:bCs w:val="0"/>
          <w:caps w:val="0"/>
          <w:noProof/>
          <w:sz w:val="22"/>
          <w:szCs w:val="22"/>
          <w:lang w:eastAsia="es-CL"/>
        </w:rPr>
      </w:pPr>
      <w:hyperlink w:anchor="_Toc402191138" w:history="1">
        <w:r w:rsidR="00F87CDC" w:rsidRPr="00743350">
          <w:rPr>
            <w:rStyle w:val="Hipervnculo"/>
            <w:noProof/>
          </w:rPr>
          <w:t>2.</w:t>
        </w:r>
        <w:r w:rsidR="00F87CDC">
          <w:rPr>
            <w:rFonts w:eastAsiaTheme="minorEastAsia" w:cstheme="minorBidi"/>
            <w:b w:val="0"/>
            <w:bCs w:val="0"/>
            <w:caps w:val="0"/>
            <w:noProof/>
            <w:sz w:val="22"/>
            <w:szCs w:val="22"/>
            <w:lang w:eastAsia="es-CL"/>
          </w:rPr>
          <w:tab/>
        </w:r>
        <w:r w:rsidR="00F87CDC" w:rsidRPr="00743350">
          <w:rPr>
            <w:rStyle w:val="Hipervnculo"/>
            <w:noProof/>
          </w:rPr>
          <w:t>IDENTIFICACIÓN DEL PROYECTO, INSTALACIÓN, ACTIVIDAD O FUENTE FISCALIZADA.</w:t>
        </w:r>
        <w:r w:rsidR="00F87CDC">
          <w:rPr>
            <w:noProof/>
            <w:webHidden/>
          </w:rPr>
          <w:tab/>
        </w:r>
        <w:r w:rsidR="00F87CDC">
          <w:rPr>
            <w:noProof/>
            <w:webHidden/>
          </w:rPr>
          <w:fldChar w:fldCharType="begin"/>
        </w:r>
        <w:r w:rsidR="00F87CDC">
          <w:rPr>
            <w:noProof/>
            <w:webHidden/>
          </w:rPr>
          <w:instrText xml:space="preserve"> PAGEREF _Toc402191138 \h </w:instrText>
        </w:r>
        <w:r w:rsidR="00F87CDC">
          <w:rPr>
            <w:noProof/>
            <w:webHidden/>
          </w:rPr>
        </w:r>
        <w:r w:rsidR="00F87CDC">
          <w:rPr>
            <w:noProof/>
            <w:webHidden/>
          </w:rPr>
          <w:fldChar w:fldCharType="separate"/>
        </w:r>
        <w:r w:rsidR="00F87CDC">
          <w:rPr>
            <w:noProof/>
            <w:webHidden/>
          </w:rPr>
          <w:t>4</w:t>
        </w:r>
        <w:r w:rsidR="00F87CDC">
          <w:rPr>
            <w:noProof/>
            <w:webHidden/>
          </w:rPr>
          <w:fldChar w:fldCharType="end"/>
        </w:r>
      </w:hyperlink>
    </w:p>
    <w:p w:rsidR="00F87CDC" w:rsidRDefault="00E53760">
      <w:pPr>
        <w:pStyle w:val="TDC2"/>
        <w:tabs>
          <w:tab w:val="left" w:pos="880"/>
          <w:tab w:val="right" w:leader="dot" w:pos="9962"/>
        </w:tabs>
        <w:rPr>
          <w:rFonts w:eastAsiaTheme="minorEastAsia" w:cstheme="minorBidi"/>
          <w:smallCaps w:val="0"/>
          <w:noProof/>
          <w:sz w:val="22"/>
          <w:szCs w:val="22"/>
          <w:lang w:eastAsia="es-CL"/>
        </w:rPr>
      </w:pPr>
      <w:hyperlink w:anchor="_Toc402191139" w:history="1">
        <w:r w:rsidR="00F87CDC" w:rsidRPr="00743350">
          <w:rPr>
            <w:rStyle w:val="Hipervnculo"/>
            <w:noProof/>
          </w:rPr>
          <w:t>2.1.</w:t>
        </w:r>
        <w:r w:rsidR="00F87CDC">
          <w:rPr>
            <w:rFonts w:eastAsiaTheme="minorEastAsia" w:cstheme="minorBidi"/>
            <w:smallCaps w:val="0"/>
            <w:noProof/>
            <w:sz w:val="22"/>
            <w:szCs w:val="22"/>
            <w:lang w:eastAsia="es-CL"/>
          </w:rPr>
          <w:tab/>
        </w:r>
        <w:r w:rsidR="00F87CDC" w:rsidRPr="00743350">
          <w:rPr>
            <w:rStyle w:val="Hipervnculo"/>
            <w:noProof/>
          </w:rPr>
          <w:t>Antecedentes Generales.</w:t>
        </w:r>
        <w:r w:rsidR="00F87CDC">
          <w:rPr>
            <w:noProof/>
            <w:webHidden/>
          </w:rPr>
          <w:tab/>
        </w:r>
        <w:r w:rsidR="00F87CDC">
          <w:rPr>
            <w:noProof/>
            <w:webHidden/>
          </w:rPr>
          <w:fldChar w:fldCharType="begin"/>
        </w:r>
        <w:r w:rsidR="00F87CDC">
          <w:rPr>
            <w:noProof/>
            <w:webHidden/>
          </w:rPr>
          <w:instrText xml:space="preserve"> PAGEREF _Toc402191139 \h </w:instrText>
        </w:r>
        <w:r w:rsidR="00F87CDC">
          <w:rPr>
            <w:noProof/>
            <w:webHidden/>
          </w:rPr>
        </w:r>
        <w:r w:rsidR="00F87CDC">
          <w:rPr>
            <w:noProof/>
            <w:webHidden/>
          </w:rPr>
          <w:fldChar w:fldCharType="separate"/>
        </w:r>
        <w:r w:rsidR="00F87CDC">
          <w:rPr>
            <w:noProof/>
            <w:webHidden/>
          </w:rPr>
          <w:t>4</w:t>
        </w:r>
        <w:r w:rsidR="00F87CDC">
          <w:rPr>
            <w:noProof/>
            <w:webHidden/>
          </w:rPr>
          <w:fldChar w:fldCharType="end"/>
        </w:r>
      </w:hyperlink>
    </w:p>
    <w:p w:rsidR="00F87CDC" w:rsidRDefault="00E53760">
      <w:pPr>
        <w:pStyle w:val="TDC2"/>
        <w:tabs>
          <w:tab w:val="left" w:pos="880"/>
          <w:tab w:val="right" w:leader="dot" w:pos="9962"/>
        </w:tabs>
        <w:rPr>
          <w:rFonts w:eastAsiaTheme="minorEastAsia" w:cstheme="minorBidi"/>
          <w:smallCaps w:val="0"/>
          <w:noProof/>
          <w:sz w:val="22"/>
          <w:szCs w:val="22"/>
          <w:lang w:eastAsia="es-CL"/>
        </w:rPr>
      </w:pPr>
      <w:hyperlink w:anchor="_Toc402191140" w:history="1">
        <w:r w:rsidR="00F87CDC" w:rsidRPr="00743350">
          <w:rPr>
            <w:rStyle w:val="Hipervnculo"/>
            <w:noProof/>
          </w:rPr>
          <w:t>2.2.</w:t>
        </w:r>
        <w:r w:rsidR="00F87CDC">
          <w:rPr>
            <w:rFonts w:eastAsiaTheme="minorEastAsia" w:cstheme="minorBidi"/>
            <w:smallCaps w:val="0"/>
            <w:noProof/>
            <w:sz w:val="22"/>
            <w:szCs w:val="22"/>
            <w:lang w:eastAsia="es-CL"/>
          </w:rPr>
          <w:tab/>
        </w:r>
        <w:r w:rsidR="00F87CDC" w:rsidRPr="00743350">
          <w:rPr>
            <w:rStyle w:val="Hipervnculo"/>
            <w:noProof/>
          </w:rPr>
          <w:t>Ubicación y Layout.</w:t>
        </w:r>
        <w:r w:rsidR="00F87CDC">
          <w:rPr>
            <w:noProof/>
            <w:webHidden/>
          </w:rPr>
          <w:tab/>
        </w:r>
        <w:r w:rsidR="00F87CDC">
          <w:rPr>
            <w:noProof/>
            <w:webHidden/>
          </w:rPr>
          <w:fldChar w:fldCharType="begin"/>
        </w:r>
        <w:r w:rsidR="00F87CDC">
          <w:rPr>
            <w:noProof/>
            <w:webHidden/>
          </w:rPr>
          <w:instrText xml:space="preserve"> PAGEREF _Toc402191140 \h </w:instrText>
        </w:r>
        <w:r w:rsidR="00F87CDC">
          <w:rPr>
            <w:noProof/>
            <w:webHidden/>
          </w:rPr>
        </w:r>
        <w:r w:rsidR="00F87CDC">
          <w:rPr>
            <w:noProof/>
            <w:webHidden/>
          </w:rPr>
          <w:fldChar w:fldCharType="separate"/>
        </w:r>
        <w:r w:rsidR="00F87CDC">
          <w:rPr>
            <w:noProof/>
            <w:webHidden/>
          </w:rPr>
          <w:t>5</w:t>
        </w:r>
        <w:r w:rsidR="00F87CDC">
          <w:rPr>
            <w:noProof/>
            <w:webHidden/>
          </w:rPr>
          <w:fldChar w:fldCharType="end"/>
        </w:r>
      </w:hyperlink>
    </w:p>
    <w:p w:rsidR="00F87CDC" w:rsidRDefault="00E53760">
      <w:pPr>
        <w:pStyle w:val="TDC1"/>
        <w:rPr>
          <w:rFonts w:eastAsiaTheme="minorEastAsia" w:cstheme="minorBidi"/>
          <w:b w:val="0"/>
          <w:bCs w:val="0"/>
          <w:caps w:val="0"/>
          <w:noProof/>
          <w:sz w:val="22"/>
          <w:szCs w:val="22"/>
          <w:lang w:eastAsia="es-CL"/>
        </w:rPr>
      </w:pPr>
      <w:hyperlink w:anchor="_Toc402191141" w:history="1">
        <w:r w:rsidR="00F87CDC" w:rsidRPr="00743350">
          <w:rPr>
            <w:rStyle w:val="Hipervnculo"/>
            <w:noProof/>
          </w:rPr>
          <w:t>3.</w:t>
        </w:r>
        <w:r w:rsidR="00F87CDC">
          <w:rPr>
            <w:rFonts w:eastAsiaTheme="minorEastAsia" w:cstheme="minorBidi"/>
            <w:b w:val="0"/>
            <w:bCs w:val="0"/>
            <w:caps w:val="0"/>
            <w:noProof/>
            <w:sz w:val="22"/>
            <w:szCs w:val="22"/>
            <w:lang w:eastAsia="es-CL"/>
          </w:rPr>
          <w:tab/>
        </w:r>
        <w:r w:rsidR="00F87CDC" w:rsidRPr="00743350">
          <w:rPr>
            <w:rStyle w:val="Hipervnculo"/>
            <w:noProof/>
          </w:rPr>
          <w:t>INSTRUMENTOS DE GESTIÓN AMBIENTAL QUE REGULAN LA ACTIVIDAD FISCALIZADA</w:t>
        </w:r>
        <w:r w:rsidR="00F87CDC">
          <w:rPr>
            <w:noProof/>
            <w:webHidden/>
          </w:rPr>
          <w:tab/>
        </w:r>
        <w:r w:rsidR="00F87CDC">
          <w:rPr>
            <w:noProof/>
            <w:webHidden/>
          </w:rPr>
          <w:fldChar w:fldCharType="begin"/>
        </w:r>
        <w:r w:rsidR="00F87CDC">
          <w:rPr>
            <w:noProof/>
            <w:webHidden/>
          </w:rPr>
          <w:instrText xml:space="preserve"> PAGEREF _Toc402191141 \h </w:instrText>
        </w:r>
        <w:r w:rsidR="00F87CDC">
          <w:rPr>
            <w:noProof/>
            <w:webHidden/>
          </w:rPr>
        </w:r>
        <w:r w:rsidR="00F87CDC">
          <w:rPr>
            <w:noProof/>
            <w:webHidden/>
          </w:rPr>
          <w:fldChar w:fldCharType="separate"/>
        </w:r>
        <w:r w:rsidR="00F87CDC">
          <w:rPr>
            <w:noProof/>
            <w:webHidden/>
          </w:rPr>
          <w:t>7</w:t>
        </w:r>
        <w:r w:rsidR="00F87CDC">
          <w:rPr>
            <w:noProof/>
            <w:webHidden/>
          </w:rPr>
          <w:fldChar w:fldCharType="end"/>
        </w:r>
      </w:hyperlink>
    </w:p>
    <w:p w:rsidR="00F87CDC" w:rsidRDefault="00E53760">
      <w:pPr>
        <w:pStyle w:val="TDC1"/>
        <w:rPr>
          <w:rFonts w:eastAsiaTheme="minorEastAsia" w:cstheme="minorBidi"/>
          <w:b w:val="0"/>
          <w:bCs w:val="0"/>
          <w:caps w:val="0"/>
          <w:noProof/>
          <w:sz w:val="22"/>
          <w:szCs w:val="22"/>
          <w:lang w:eastAsia="es-CL"/>
        </w:rPr>
      </w:pPr>
      <w:hyperlink w:anchor="_Toc402191142" w:history="1">
        <w:r w:rsidR="00F87CDC" w:rsidRPr="00743350">
          <w:rPr>
            <w:rStyle w:val="Hipervnculo"/>
            <w:noProof/>
          </w:rPr>
          <w:t>4.</w:t>
        </w:r>
        <w:r w:rsidR="00F87CDC">
          <w:rPr>
            <w:rFonts w:eastAsiaTheme="minorEastAsia" w:cstheme="minorBidi"/>
            <w:b w:val="0"/>
            <w:bCs w:val="0"/>
            <w:caps w:val="0"/>
            <w:noProof/>
            <w:sz w:val="22"/>
            <w:szCs w:val="22"/>
            <w:lang w:eastAsia="es-CL"/>
          </w:rPr>
          <w:tab/>
        </w:r>
        <w:r w:rsidR="00F87CDC" w:rsidRPr="00743350">
          <w:rPr>
            <w:rStyle w:val="Hipervnculo"/>
            <w:noProof/>
          </w:rPr>
          <w:t>ANTECEDENTES DE LA ACTIVIDAD DE FISCALIZACIÓN.</w:t>
        </w:r>
        <w:r w:rsidR="00F87CDC">
          <w:rPr>
            <w:noProof/>
            <w:webHidden/>
          </w:rPr>
          <w:tab/>
        </w:r>
        <w:r w:rsidR="00F87CDC">
          <w:rPr>
            <w:noProof/>
            <w:webHidden/>
          </w:rPr>
          <w:fldChar w:fldCharType="begin"/>
        </w:r>
        <w:r w:rsidR="00F87CDC">
          <w:rPr>
            <w:noProof/>
            <w:webHidden/>
          </w:rPr>
          <w:instrText xml:space="preserve"> PAGEREF _Toc402191142 \h </w:instrText>
        </w:r>
        <w:r w:rsidR="00F87CDC">
          <w:rPr>
            <w:noProof/>
            <w:webHidden/>
          </w:rPr>
        </w:r>
        <w:r w:rsidR="00F87CDC">
          <w:rPr>
            <w:noProof/>
            <w:webHidden/>
          </w:rPr>
          <w:fldChar w:fldCharType="separate"/>
        </w:r>
        <w:r w:rsidR="00F87CDC">
          <w:rPr>
            <w:noProof/>
            <w:webHidden/>
          </w:rPr>
          <w:t>8</w:t>
        </w:r>
        <w:r w:rsidR="00F87CDC">
          <w:rPr>
            <w:noProof/>
            <w:webHidden/>
          </w:rPr>
          <w:fldChar w:fldCharType="end"/>
        </w:r>
      </w:hyperlink>
    </w:p>
    <w:p w:rsidR="00F87CDC" w:rsidRDefault="00E53760">
      <w:pPr>
        <w:pStyle w:val="TDC2"/>
        <w:tabs>
          <w:tab w:val="left" w:pos="880"/>
          <w:tab w:val="right" w:leader="dot" w:pos="9962"/>
        </w:tabs>
        <w:rPr>
          <w:rFonts w:eastAsiaTheme="minorEastAsia" w:cstheme="minorBidi"/>
          <w:smallCaps w:val="0"/>
          <w:noProof/>
          <w:sz w:val="22"/>
          <w:szCs w:val="22"/>
          <w:lang w:eastAsia="es-CL"/>
        </w:rPr>
      </w:pPr>
      <w:hyperlink w:anchor="_Toc402191143" w:history="1">
        <w:r w:rsidR="00F87CDC" w:rsidRPr="00743350">
          <w:rPr>
            <w:rStyle w:val="Hipervnculo"/>
            <w:noProof/>
          </w:rPr>
          <w:t>4.1.</w:t>
        </w:r>
        <w:r w:rsidR="00F87CDC">
          <w:rPr>
            <w:rFonts w:eastAsiaTheme="minorEastAsia" w:cstheme="minorBidi"/>
            <w:smallCaps w:val="0"/>
            <w:noProof/>
            <w:sz w:val="22"/>
            <w:szCs w:val="22"/>
            <w:lang w:eastAsia="es-CL"/>
          </w:rPr>
          <w:tab/>
        </w:r>
        <w:r w:rsidR="00F87CDC" w:rsidRPr="00743350">
          <w:rPr>
            <w:rStyle w:val="Hipervnculo"/>
            <w:noProof/>
          </w:rPr>
          <w:t>Motivo de la Actividad de Fiscalización.</w:t>
        </w:r>
        <w:r w:rsidR="00F87CDC">
          <w:rPr>
            <w:noProof/>
            <w:webHidden/>
          </w:rPr>
          <w:tab/>
        </w:r>
        <w:r w:rsidR="00F87CDC">
          <w:rPr>
            <w:noProof/>
            <w:webHidden/>
          </w:rPr>
          <w:fldChar w:fldCharType="begin"/>
        </w:r>
        <w:r w:rsidR="00F87CDC">
          <w:rPr>
            <w:noProof/>
            <w:webHidden/>
          </w:rPr>
          <w:instrText xml:space="preserve"> PAGEREF _Toc402191143 \h </w:instrText>
        </w:r>
        <w:r w:rsidR="00F87CDC">
          <w:rPr>
            <w:noProof/>
            <w:webHidden/>
          </w:rPr>
        </w:r>
        <w:r w:rsidR="00F87CDC">
          <w:rPr>
            <w:noProof/>
            <w:webHidden/>
          </w:rPr>
          <w:fldChar w:fldCharType="separate"/>
        </w:r>
        <w:r w:rsidR="00F87CDC">
          <w:rPr>
            <w:noProof/>
            <w:webHidden/>
          </w:rPr>
          <w:t>8</w:t>
        </w:r>
        <w:r w:rsidR="00F87CDC">
          <w:rPr>
            <w:noProof/>
            <w:webHidden/>
          </w:rPr>
          <w:fldChar w:fldCharType="end"/>
        </w:r>
      </w:hyperlink>
    </w:p>
    <w:p w:rsidR="00F87CDC" w:rsidRDefault="00E53760">
      <w:pPr>
        <w:pStyle w:val="TDC2"/>
        <w:tabs>
          <w:tab w:val="left" w:pos="880"/>
          <w:tab w:val="right" w:leader="dot" w:pos="9962"/>
        </w:tabs>
        <w:rPr>
          <w:rFonts w:eastAsiaTheme="minorEastAsia" w:cstheme="minorBidi"/>
          <w:smallCaps w:val="0"/>
          <w:noProof/>
          <w:sz w:val="22"/>
          <w:szCs w:val="22"/>
          <w:lang w:eastAsia="es-CL"/>
        </w:rPr>
      </w:pPr>
      <w:hyperlink w:anchor="_Toc402191144" w:history="1">
        <w:r w:rsidR="00F87CDC" w:rsidRPr="00743350">
          <w:rPr>
            <w:rStyle w:val="Hipervnculo"/>
            <w:noProof/>
          </w:rPr>
          <w:t>4.2.</w:t>
        </w:r>
        <w:r w:rsidR="00F87CDC">
          <w:rPr>
            <w:rFonts w:eastAsiaTheme="minorEastAsia" w:cstheme="minorBidi"/>
            <w:smallCaps w:val="0"/>
            <w:noProof/>
            <w:sz w:val="22"/>
            <w:szCs w:val="22"/>
            <w:lang w:eastAsia="es-CL"/>
          </w:rPr>
          <w:tab/>
        </w:r>
        <w:r w:rsidR="00F87CDC" w:rsidRPr="00743350">
          <w:rPr>
            <w:rStyle w:val="Hipervnculo"/>
            <w:noProof/>
          </w:rPr>
          <w:t>Materia Específica Objeto de la Fiscalización Ambiental.</w:t>
        </w:r>
        <w:r w:rsidR="00F87CDC">
          <w:rPr>
            <w:noProof/>
            <w:webHidden/>
          </w:rPr>
          <w:tab/>
        </w:r>
        <w:r w:rsidR="00F87CDC">
          <w:rPr>
            <w:noProof/>
            <w:webHidden/>
          </w:rPr>
          <w:fldChar w:fldCharType="begin"/>
        </w:r>
        <w:r w:rsidR="00F87CDC">
          <w:rPr>
            <w:noProof/>
            <w:webHidden/>
          </w:rPr>
          <w:instrText xml:space="preserve"> PAGEREF _Toc402191144 \h </w:instrText>
        </w:r>
        <w:r w:rsidR="00F87CDC">
          <w:rPr>
            <w:noProof/>
            <w:webHidden/>
          </w:rPr>
        </w:r>
        <w:r w:rsidR="00F87CDC">
          <w:rPr>
            <w:noProof/>
            <w:webHidden/>
          </w:rPr>
          <w:fldChar w:fldCharType="separate"/>
        </w:r>
        <w:r w:rsidR="00F87CDC">
          <w:rPr>
            <w:noProof/>
            <w:webHidden/>
          </w:rPr>
          <w:t>8</w:t>
        </w:r>
        <w:r w:rsidR="00F87CDC">
          <w:rPr>
            <w:noProof/>
            <w:webHidden/>
          </w:rPr>
          <w:fldChar w:fldCharType="end"/>
        </w:r>
      </w:hyperlink>
    </w:p>
    <w:p w:rsidR="00F87CDC" w:rsidRDefault="00E53760">
      <w:pPr>
        <w:pStyle w:val="TDC2"/>
        <w:tabs>
          <w:tab w:val="left" w:pos="880"/>
          <w:tab w:val="right" w:leader="dot" w:pos="9962"/>
        </w:tabs>
        <w:rPr>
          <w:rFonts w:eastAsiaTheme="minorEastAsia" w:cstheme="minorBidi"/>
          <w:smallCaps w:val="0"/>
          <w:noProof/>
          <w:sz w:val="22"/>
          <w:szCs w:val="22"/>
          <w:lang w:eastAsia="es-CL"/>
        </w:rPr>
      </w:pPr>
      <w:hyperlink w:anchor="_Toc402191145" w:history="1">
        <w:r w:rsidR="00F87CDC" w:rsidRPr="00743350">
          <w:rPr>
            <w:rStyle w:val="Hipervnculo"/>
            <w:noProof/>
          </w:rPr>
          <w:t>4.3.</w:t>
        </w:r>
        <w:r w:rsidR="00F87CDC">
          <w:rPr>
            <w:rFonts w:eastAsiaTheme="minorEastAsia" w:cstheme="minorBidi"/>
            <w:smallCaps w:val="0"/>
            <w:noProof/>
            <w:sz w:val="22"/>
            <w:szCs w:val="22"/>
            <w:lang w:eastAsia="es-CL"/>
          </w:rPr>
          <w:tab/>
        </w:r>
        <w:r w:rsidR="00F87CDC" w:rsidRPr="00743350">
          <w:rPr>
            <w:rStyle w:val="Hipervnculo"/>
            <w:noProof/>
          </w:rPr>
          <w:t>Aspectos relativos a la ejecución de la Inspección Ambiental.</w:t>
        </w:r>
        <w:r w:rsidR="00F87CDC">
          <w:rPr>
            <w:noProof/>
            <w:webHidden/>
          </w:rPr>
          <w:tab/>
        </w:r>
        <w:r w:rsidR="00F87CDC">
          <w:rPr>
            <w:noProof/>
            <w:webHidden/>
          </w:rPr>
          <w:fldChar w:fldCharType="begin"/>
        </w:r>
        <w:r w:rsidR="00F87CDC">
          <w:rPr>
            <w:noProof/>
            <w:webHidden/>
          </w:rPr>
          <w:instrText xml:space="preserve"> PAGEREF _Toc402191145 \h </w:instrText>
        </w:r>
        <w:r w:rsidR="00F87CDC">
          <w:rPr>
            <w:noProof/>
            <w:webHidden/>
          </w:rPr>
        </w:r>
        <w:r w:rsidR="00F87CDC">
          <w:rPr>
            <w:noProof/>
            <w:webHidden/>
          </w:rPr>
          <w:fldChar w:fldCharType="separate"/>
        </w:r>
        <w:r w:rsidR="00F87CDC">
          <w:rPr>
            <w:noProof/>
            <w:webHidden/>
          </w:rPr>
          <w:t>8</w:t>
        </w:r>
        <w:r w:rsidR="00F87CDC">
          <w:rPr>
            <w:noProof/>
            <w:webHidden/>
          </w:rPr>
          <w:fldChar w:fldCharType="end"/>
        </w:r>
      </w:hyperlink>
    </w:p>
    <w:p w:rsidR="00F87CDC" w:rsidRDefault="00E53760">
      <w:pPr>
        <w:pStyle w:val="TDC3"/>
        <w:tabs>
          <w:tab w:val="left" w:pos="1320"/>
          <w:tab w:val="right" w:leader="dot" w:pos="9962"/>
        </w:tabs>
        <w:rPr>
          <w:rFonts w:eastAsiaTheme="minorEastAsia" w:cstheme="minorBidi"/>
          <w:i w:val="0"/>
          <w:iCs w:val="0"/>
          <w:noProof/>
          <w:sz w:val="22"/>
          <w:szCs w:val="22"/>
          <w:lang w:eastAsia="es-CL"/>
        </w:rPr>
      </w:pPr>
      <w:hyperlink w:anchor="_Toc402191146" w:history="1">
        <w:r w:rsidR="00F87CDC" w:rsidRPr="00743350">
          <w:rPr>
            <w:rStyle w:val="Hipervnculo"/>
            <w:noProof/>
          </w:rPr>
          <w:t>4.3.1.</w:t>
        </w:r>
        <w:r w:rsidR="00F87CDC">
          <w:rPr>
            <w:rFonts w:eastAsiaTheme="minorEastAsia" w:cstheme="minorBidi"/>
            <w:i w:val="0"/>
            <w:iCs w:val="0"/>
            <w:noProof/>
            <w:sz w:val="22"/>
            <w:szCs w:val="22"/>
            <w:lang w:eastAsia="es-CL"/>
          </w:rPr>
          <w:tab/>
        </w:r>
        <w:r w:rsidR="00F87CDC" w:rsidRPr="00743350">
          <w:rPr>
            <w:rStyle w:val="Hipervnculo"/>
            <w:noProof/>
          </w:rPr>
          <w:t>Primer día de inspección.</w:t>
        </w:r>
        <w:r w:rsidR="00F87CDC">
          <w:rPr>
            <w:noProof/>
            <w:webHidden/>
          </w:rPr>
          <w:tab/>
        </w:r>
        <w:r w:rsidR="00F87CDC">
          <w:rPr>
            <w:noProof/>
            <w:webHidden/>
          </w:rPr>
          <w:fldChar w:fldCharType="begin"/>
        </w:r>
        <w:r w:rsidR="00F87CDC">
          <w:rPr>
            <w:noProof/>
            <w:webHidden/>
          </w:rPr>
          <w:instrText xml:space="preserve"> PAGEREF _Toc402191146 \h </w:instrText>
        </w:r>
        <w:r w:rsidR="00F87CDC">
          <w:rPr>
            <w:noProof/>
            <w:webHidden/>
          </w:rPr>
        </w:r>
        <w:r w:rsidR="00F87CDC">
          <w:rPr>
            <w:noProof/>
            <w:webHidden/>
          </w:rPr>
          <w:fldChar w:fldCharType="separate"/>
        </w:r>
        <w:r w:rsidR="00F87CDC">
          <w:rPr>
            <w:noProof/>
            <w:webHidden/>
          </w:rPr>
          <w:t>8</w:t>
        </w:r>
        <w:r w:rsidR="00F87CDC">
          <w:rPr>
            <w:noProof/>
            <w:webHidden/>
          </w:rPr>
          <w:fldChar w:fldCharType="end"/>
        </w:r>
      </w:hyperlink>
    </w:p>
    <w:p w:rsidR="00F87CDC" w:rsidRDefault="00E53760">
      <w:pPr>
        <w:pStyle w:val="TDC3"/>
        <w:tabs>
          <w:tab w:val="left" w:pos="1320"/>
          <w:tab w:val="right" w:leader="dot" w:pos="9962"/>
        </w:tabs>
        <w:rPr>
          <w:rFonts w:eastAsiaTheme="minorEastAsia" w:cstheme="minorBidi"/>
          <w:i w:val="0"/>
          <w:iCs w:val="0"/>
          <w:noProof/>
          <w:sz w:val="22"/>
          <w:szCs w:val="22"/>
          <w:lang w:eastAsia="es-CL"/>
        </w:rPr>
      </w:pPr>
      <w:hyperlink w:anchor="_Toc402191147" w:history="1">
        <w:r w:rsidR="00F87CDC" w:rsidRPr="00743350">
          <w:rPr>
            <w:rStyle w:val="Hipervnculo"/>
            <w:noProof/>
          </w:rPr>
          <w:t>4.3.2.</w:t>
        </w:r>
        <w:r w:rsidR="00F87CDC">
          <w:rPr>
            <w:rFonts w:eastAsiaTheme="minorEastAsia" w:cstheme="minorBidi"/>
            <w:i w:val="0"/>
            <w:iCs w:val="0"/>
            <w:noProof/>
            <w:sz w:val="22"/>
            <w:szCs w:val="22"/>
            <w:lang w:eastAsia="es-CL"/>
          </w:rPr>
          <w:tab/>
        </w:r>
        <w:r w:rsidR="00F87CDC" w:rsidRPr="00743350">
          <w:rPr>
            <w:rStyle w:val="Hipervnculo"/>
            <w:noProof/>
          </w:rPr>
          <w:t>Esquema de recorrido.</w:t>
        </w:r>
        <w:r w:rsidR="00F87CDC">
          <w:rPr>
            <w:noProof/>
            <w:webHidden/>
          </w:rPr>
          <w:tab/>
        </w:r>
        <w:r w:rsidR="00F87CDC">
          <w:rPr>
            <w:noProof/>
            <w:webHidden/>
          </w:rPr>
          <w:fldChar w:fldCharType="begin"/>
        </w:r>
        <w:r w:rsidR="00F87CDC">
          <w:rPr>
            <w:noProof/>
            <w:webHidden/>
          </w:rPr>
          <w:instrText xml:space="preserve"> PAGEREF _Toc402191147 \h </w:instrText>
        </w:r>
        <w:r w:rsidR="00F87CDC">
          <w:rPr>
            <w:noProof/>
            <w:webHidden/>
          </w:rPr>
        </w:r>
        <w:r w:rsidR="00F87CDC">
          <w:rPr>
            <w:noProof/>
            <w:webHidden/>
          </w:rPr>
          <w:fldChar w:fldCharType="separate"/>
        </w:r>
        <w:r w:rsidR="00F87CDC">
          <w:rPr>
            <w:noProof/>
            <w:webHidden/>
          </w:rPr>
          <w:t>9</w:t>
        </w:r>
        <w:r w:rsidR="00F87CDC">
          <w:rPr>
            <w:noProof/>
            <w:webHidden/>
          </w:rPr>
          <w:fldChar w:fldCharType="end"/>
        </w:r>
      </w:hyperlink>
    </w:p>
    <w:p w:rsidR="00F87CDC" w:rsidRDefault="00E53760">
      <w:pPr>
        <w:pStyle w:val="TDC3"/>
        <w:tabs>
          <w:tab w:val="left" w:pos="1320"/>
          <w:tab w:val="right" w:leader="dot" w:pos="9962"/>
        </w:tabs>
        <w:rPr>
          <w:rFonts w:eastAsiaTheme="minorEastAsia" w:cstheme="minorBidi"/>
          <w:i w:val="0"/>
          <w:iCs w:val="0"/>
          <w:noProof/>
          <w:sz w:val="22"/>
          <w:szCs w:val="22"/>
          <w:lang w:eastAsia="es-CL"/>
        </w:rPr>
      </w:pPr>
      <w:hyperlink w:anchor="_Toc402191148" w:history="1">
        <w:r w:rsidR="00F87CDC" w:rsidRPr="00743350">
          <w:rPr>
            <w:rStyle w:val="Hipervnculo"/>
            <w:noProof/>
          </w:rPr>
          <w:t>4.3.3.</w:t>
        </w:r>
        <w:r w:rsidR="00F87CDC">
          <w:rPr>
            <w:rFonts w:eastAsiaTheme="minorEastAsia" w:cstheme="minorBidi"/>
            <w:i w:val="0"/>
            <w:iCs w:val="0"/>
            <w:noProof/>
            <w:sz w:val="22"/>
            <w:szCs w:val="22"/>
            <w:lang w:eastAsia="es-CL"/>
          </w:rPr>
          <w:tab/>
        </w:r>
        <w:r w:rsidR="00F87CDC" w:rsidRPr="00743350">
          <w:rPr>
            <w:rStyle w:val="Hipervnculo"/>
            <w:noProof/>
          </w:rPr>
          <w:t>Detalle del Recorrido de la Inspección.</w:t>
        </w:r>
        <w:r w:rsidR="00F87CDC">
          <w:rPr>
            <w:noProof/>
            <w:webHidden/>
          </w:rPr>
          <w:tab/>
        </w:r>
        <w:r w:rsidR="00F87CDC">
          <w:rPr>
            <w:noProof/>
            <w:webHidden/>
          </w:rPr>
          <w:fldChar w:fldCharType="begin"/>
        </w:r>
        <w:r w:rsidR="00F87CDC">
          <w:rPr>
            <w:noProof/>
            <w:webHidden/>
          </w:rPr>
          <w:instrText xml:space="preserve"> PAGEREF _Toc402191148 \h </w:instrText>
        </w:r>
        <w:r w:rsidR="00F87CDC">
          <w:rPr>
            <w:noProof/>
            <w:webHidden/>
          </w:rPr>
        </w:r>
        <w:r w:rsidR="00F87CDC">
          <w:rPr>
            <w:noProof/>
            <w:webHidden/>
          </w:rPr>
          <w:fldChar w:fldCharType="separate"/>
        </w:r>
        <w:r w:rsidR="00F87CDC">
          <w:rPr>
            <w:noProof/>
            <w:webHidden/>
          </w:rPr>
          <w:t>9</w:t>
        </w:r>
        <w:r w:rsidR="00F87CDC">
          <w:rPr>
            <w:noProof/>
            <w:webHidden/>
          </w:rPr>
          <w:fldChar w:fldCharType="end"/>
        </w:r>
      </w:hyperlink>
    </w:p>
    <w:p w:rsidR="00F87CDC" w:rsidRDefault="00E53760">
      <w:pPr>
        <w:pStyle w:val="TDC2"/>
        <w:tabs>
          <w:tab w:val="left" w:pos="880"/>
          <w:tab w:val="right" w:leader="dot" w:pos="9962"/>
        </w:tabs>
        <w:rPr>
          <w:rFonts w:eastAsiaTheme="minorEastAsia" w:cstheme="minorBidi"/>
          <w:smallCaps w:val="0"/>
          <w:noProof/>
          <w:sz w:val="22"/>
          <w:szCs w:val="22"/>
          <w:lang w:eastAsia="es-CL"/>
        </w:rPr>
      </w:pPr>
      <w:hyperlink w:anchor="_Toc402191149" w:history="1">
        <w:r w:rsidR="00F87CDC" w:rsidRPr="00743350">
          <w:rPr>
            <w:rStyle w:val="Hipervnculo"/>
            <w:bCs/>
            <w:noProof/>
          </w:rPr>
          <w:t>4.4.</w:t>
        </w:r>
        <w:r w:rsidR="00F87CDC">
          <w:rPr>
            <w:rFonts w:eastAsiaTheme="minorEastAsia" w:cstheme="minorBidi"/>
            <w:smallCaps w:val="0"/>
            <w:noProof/>
            <w:sz w:val="22"/>
            <w:szCs w:val="22"/>
            <w:lang w:eastAsia="es-CL"/>
          </w:rPr>
          <w:tab/>
        </w:r>
        <w:r w:rsidR="00F87CDC" w:rsidRPr="00743350">
          <w:rPr>
            <w:rStyle w:val="Hipervnculo"/>
            <w:bCs/>
            <w:noProof/>
          </w:rPr>
          <w:t>Aspectos relativos al Seguimiento Ambiental</w:t>
        </w:r>
        <w:r w:rsidR="00F87CDC">
          <w:rPr>
            <w:noProof/>
            <w:webHidden/>
          </w:rPr>
          <w:tab/>
        </w:r>
        <w:r w:rsidR="00F87CDC">
          <w:rPr>
            <w:noProof/>
            <w:webHidden/>
          </w:rPr>
          <w:fldChar w:fldCharType="begin"/>
        </w:r>
        <w:r w:rsidR="00F87CDC">
          <w:rPr>
            <w:noProof/>
            <w:webHidden/>
          </w:rPr>
          <w:instrText xml:space="preserve"> PAGEREF _Toc402191149 \h </w:instrText>
        </w:r>
        <w:r w:rsidR="00F87CDC">
          <w:rPr>
            <w:noProof/>
            <w:webHidden/>
          </w:rPr>
        </w:r>
        <w:r w:rsidR="00F87CDC">
          <w:rPr>
            <w:noProof/>
            <w:webHidden/>
          </w:rPr>
          <w:fldChar w:fldCharType="separate"/>
        </w:r>
        <w:r w:rsidR="00F87CDC">
          <w:rPr>
            <w:noProof/>
            <w:webHidden/>
          </w:rPr>
          <w:t>10</w:t>
        </w:r>
        <w:r w:rsidR="00F87CDC">
          <w:rPr>
            <w:noProof/>
            <w:webHidden/>
          </w:rPr>
          <w:fldChar w:fldCharType="end"/>
        </w:r>
      </w:hyperlink>
    </w:p>
    <w:p w:rsidR="00F87CDC" w:rsidRDefault="00E53760">
      <w:pPr>
        <w:pStyle w:val="TDC3"/>
        <w:tabs>
          <w:tab w:val="left" w:pos="1320"/>
          <w:tab w:val="right" w:leader="dot" w:pos="9962"/>
        </w:tabs>
        <w:rPr>
          <w:rFonts w:eastAsiaTheme="minorEastAsia" w:cstheme="minorBidi"/>
          <w:i w:val="0"/>
          <w:iCs w:val="0"/>
          <w:noProof/>
          <w:sz w:val="22"/>
          <w:szCs w:val="22"/>
          <w:lang w:eastAsia="es-CL"/>
        </w:rPr>
      </w:pPr>
      <w:hyperlink w:anchor="_Toc402191150" w:history="1">
        <w:r w:rsidR="00F87CDC" w:rsidRPr="00743350">
          <w:rPr>
            <w:rStyle w:val="Hipervnculo"/>
            <w:bCs/>
            <w:noProof/>
          </w:rPr>
          <w:t>4.4.1.</w:t>
        </w:r>
        <w:r w:rsidR="00F87CDC">
          <w:rPr>
            <w:rFonts w:eastAsiaTheme="minorEastAsia" w:cstheme="minorBidi"/>
            <w:i w:val="0"/>
            <w:iCs w:val="0"/>
            <w:noProof/>
            <w:sz w:val="22"/>
            <w:szCs w:val="22"/>
            <w:lang w:eastAsia="es-CL"/>
          </w:rPr>
          <w:tab/>
        </w:r>
        <w:r w:rsidR="00F87CDC" w:rsidRPr="00743350">
          <w:rPr>
            <w:rStyle w:val="Hipervnculo"/>
            <w:bCs/>
            <w:noProof/>
          </w:rPr>
          <w:t>Documentos Revisados</w:t>
        </w:r>
        <w:r w:rsidR="00F87CDC">
          <w:rPr>
            <w:noProof/>
            <w:webHidden/>
          </w:rPr>
          <w:tab/>
        </w:r>
        <w:r w:rsidR="00F87CDC">
          <w:rPr>
            <w:noProof/>
            <w:webHidden/>
          </w:rPr>
          <w:fldChar w:fldCharType="begin"/>
        </w:r>
        <w:r w:rsidR="00F87CDC">
          <w:rPr>
            <w:noProof/>
            <w:webHidden/>
          </w:rPr>
          <w:instrText xml:space="preserve"> PAGEREF _Toc402191150 \h </w:instrText>
        </w:r>
        <w:r w:rsidR="00F87CDC">
          <w:rPr>
            <w:noProof/>
            <w:webHidden/>
          </w:rPr>
        </w:r>
        <w:r w:rsidR="00F87CDC">
          <w:rPr>
            <w:noProof/>
            <w:webHidden/>
          </w:rPr>
          <w:fldChar w:fldCharType="separate"/>
        </w:r>
        <w:r w:rsidR="00F87CDC">
          <w:rPr>
            <w:noProof/>
            <w:webHidden/>
          </w:rPr>
          <w:t>10</w:t>
        </w:r>
        <w:r w:rsidR="00F87CDC">
          <w:rPr>
            <w:noProof/>
            <w:webHidden/>
          </w:rPr>
          <w:fldChar w:fldCharType="end"/>
        </w:r>
      </w:hyperlink>
    </w:p>
    <w:p w:rsidR="00F87CDC" w:rsidRDefault="00E53760">
      <w:pPr>
        <w:pStyle w:val="TDC1"/>
        <w:rPr>
          <w:rFonts w:eastAsiaTheme="minorEastAsia" w:cstheme="minorBidi"/>
          <w:b w:val="0"/>
          <w:bCs w:val="0"/>
          <w:caps w:val="0"/>
          <w:noProof/>
          <w:sz w:val="22"/>
          <w:szCs w:val="22"/>
          <w:lang w:eastAsia="es-CL"/>
        </w:rPr>
      </w:pPr>
      <w:hyperlink w:anchor="_Toc402191151" w:history="1">
        <w:r w:rsidR="00F87CDC" w:rsidRPr="00743350">
          <w:rPr>
            <w:rStyle w:val="Hipervnculo"/>
            <w:noProof/>
          </w:rPr>
          <w:t>5.</w:t>
        </w:r>
        <w:r w:rsidR="00F87CDC">
          <w:rPr>
            <w:rFonts w:eastAsiaTheme="minorEastAsia" w:cstheme="minorBidi"/>
            <w:b w:val="0"/>
            <w:bCs w:val="0"/>
            <w:caps w:val="0"/>
            <w:noProof/>
            <w:sz w:val="22"/>
            <w:szCs w:val="22"/>
            <w:lang w:eastAsia="es-CL"/>
          </w:rPr>
          <w:tab/>
        </w:r>
        <w:r w:rsidR="00F87CDC" w:rsidRPr="00743350">
          <w:rPr>
            <w:rStyle w:val="Hipervnculo"/>
            <w:noProof/>
          </w:rPr>
          <w:t>HECHOS CONSTATADOS.</w:t>
        </w:r>
        <w:r w:rsidR="00F87CDC">
          <w:rPr>
            <w:noProof/>
            <w:webHidden/>
          </w:rPr>
          <w:tab/>
        </w:r>
        <w:r w:rsidR="00F87CDC">
          <w:rPr>
            <w:noProof/>
            <w:webHidden/>
          </w:rPr>
          <w:fldChar w:fldCharType="begin"/>
        </w:r>
        <w:r w:rsidR="00F87CDC">
          <w:rPr>
            <w:noProof/>
            <w:webHidden/>
          </w:rPr>
          <w:instrText xml:space="preserve"> PAGEREF _Toc402191151 \h </w:instrText>
        </w:r>
        <w:r w:rsidR="00F87CDC">
          <w:rPr>
            <w:noProof/>
            <w:webHidden/>
          </w:rPr>
        </w:r>
        <w:r w:rsidR="00F87CDC">
          <w:rPr>
            <w:noProof/>
            <w:webHidden/>
          </w:rPr>
          <w:fldChar w:fldCharType="separate"/>
        </w:r>
        <w:r w:rsidR="00F87CDC">
          <w:rPr>
            <w:noProof/>
            <w:webHidden/>
          </w:rPr>
          <w:t>10</w:t>
        </w:r>
        <w:r w:rsidR="00F87CDC">
          <w:rPr>
            <w:noProof/>
            <w:webHidden/>
          </w:rPr>
          <w:fldChar w:fldCharType="end"/>
        </w:r>
      </w:hyperlink>
    </w:p>
    <w:p w:rsidR="00F87CDC" w:rsidRDefault="00E53760">
      <w:pPr>
        <w:pStyle w:val="TDC2"/>
        <w:tabs>
          <w:tab w:val="left" w:pos="880"/>
          <w:tab w:val="right" w:leader="dot" w:pos="9962"/>
        </w:tabs>
        <w:rPr>
          <w:rFonts w:eastAsiaTheme="minorEastAsia" w:cstheme="minorBidi"/>
          <w:smallCaps w:val="0"/>
          <w:noProof/>
          <w:sz w:val="22"/>
          <w:szCs w:val="22"/>
          <w:lang w:eastAsia="es-CL"/>
        </w:rPr>
      </w:pPr>
      <w:hyperlink w:anchor="_Toc402191152" w:history="1">
        <w:r w:rsidR="00F87CDC" w:rsidRPr="00743350">
          <w:rPr>
            <w:rStyle w:val="Hipervnculo"/>
            <w:noProof/>
          </w:rPr>
          <w:t>5.1.</w:t>
        </w:r>
        <w:r w:rsidR="00F87CDC">
          <w:rPr>
            <w:rFonts w:eastAsiaTheme="minorEastAsia" w:cstheme="minorBidi"/>
            <w:smallCaps w:val="0"/>
            <w:noProof/>
            <w:sz w:val="22"/>
            <w:szCs w:val="22"/>
            <w:lang w:eastAsia="es-CL"/>
          </w:rPr>
          <w:tab/>
        </w:r>
        <w:r w:rsidR="00F87CDC" w:rsidRPr="00743350">
          <w:rPr>
            <w:rStyle w:val="Hipervnculo"/>
            <w:noProof/>
          </w:rPr>
          <w:t>Intervención o Afectación de Cursos de agua.</w:t>
        </w:r>
        <w:r w:rsidR="00F87CDC">
          <w:rPr>
            <w:noProof/>
            <w:webHidden/>
          </w:rPr>
          <w:tab/>
        </w:r>
        <w:r w:rsidR="00F87CDC">
          <w:rPr>
            <w:noProof/>
            <w:webHidden/>
          </w:rPr>
          <w:fldChar w:fldCharType="begin"/>
        </w:r>
        <w:r w:rsidR="00F87CDC">
          <w:rPr>
            <w:noProof/>
            <w:webHidden/>
          </w:rPr>
          <w:instrText xml:space="preserve"> PAGEREF _Toc402191152 \h </w:instrText>
        </w:r>
        <w:r w:rsidR="00F87CDC">
          <w:rPr>
            <w:noProof/>
            <w:webHidden/>
          </w:rPr>
        </w:r>
        <w:r w:rsidR="00F87CDC">
          <w:rPr>
            <w:noProof/>
            <w:webHidden/>
          </w:rPr>
          <w:fldChar w:fldCharType="separate"/>
        </w:r>
        <w:r w:rsidR="00F87CDC">
          <w:rPr>
            <w:noProof/>
            <w:webHidden/>
          </w:rPr>
          <w:t>10</w:t>
        </w:r>
        <w:r w:rsidR="00F87CDC">
          <w:rPr>
            <w:noProof/>
            <w:webHidden/>
          </w:rPr>
          <w:fldChar w:fldCharType="end"/>
        </w:r>
      </w:hyperlink>
    </w:p>
    <w:p w:rsidR="00F87CDC" w:rsidRDefault="00E53760">
      <w:pPr>
        <w:pStyle w:val="TDC2"/>
        <w:tabs>
          <w:tab w:val="left" w:pos="880"/>
          <w:tab w:val="right" w:leader="dot" w:pos="9962"/>
        </w:tabs>
        <w:rPr>
          <w:rFonts w:eastAsiaTheme="minorEastAsia" w:cstheme="minorBidi"/>
          <w:smallCaps w:val="0"/>
          <w:noProof/>
          <w:sz w:val="22"/>
          <w:szCs w:val="22"/>
          <w:lang w:eastAsia="es-CL"/>
        </w:rPr>
      </w:pPr>
      <w:hyperlink w:anchor="_Toc402191155" w:history="1">
        <w:r w:rsidR="00F87CDC" w:rsidRPr="00743350">
          <w:rPr>
            <w:rStyle w:val="Hipervnculo"/>
            <w:noProof/>
          </w:rPr>
          <w:t>5.2.</w:t>
        </w:r>
        <w:r w:rsidR="00F87CDC">
          <w:rPr>
            <w:rFonts w:eastAsiaTheme="minorEastAsia" w:cstheme="minorBidi"/>
            <w:smallCaps w:val="0"/>
            <w:noProof/>
            <w:sz w:val="22"/>
            <w:szCs w:val="22"/>
            <w:lang w:eastAsia="es-CL"/>
          </w:rPr>
          <w:tab/>
        </w:r>
        <w:r w:rsidR="00F87CDC" w:rsidRPr="00743350">
          <w:rPr>
            <w:rStyle w:val="Hipervnculo"/>
            <w:noProof/>
          </w:rPr>
          <w:t>Caudal ecológico, entre la bocatoma y el punto de restitución.</w:t>
        </w:r>
        <w:r w:rsidR="00F87CDC">
          <w:rPr>
            <w:noProof/>
            <w:webHidden/>
          </w:rPr>
          <w:tab/>
        </w:r>
        <w:r w:rsidR="00F87CDC">
          <w:rPr>
            <w:noProof/>
            <w:webHidden/>
          </w:rPr>
          <w:fldChar w:fldCharType="begin"/>
        </w:r>
        <w:r w:rsidR="00F87CDC">
          <w:rPr>
            <w:noProof/>
            <w:webHidden/>
          </w:rPr>
          <w:instrText xml:space="preserve"> PAGEREF _Toc402191155 \h </w:instrText>
        </w:r>
        <w:r w:rsidR="00F87CDC">
          <w:rPr>
            <w:noProof/>
            <w:webHidden/>
          </w:rPr>
        </w:r>
        <w:r w:rsidR="00F87CDC">
          <w:rPr>
            <w:noProof/>
            <w:webHidden/>
          </w:rPr>
          <w:fldChar w:fldCharType="separate"/>
        </w:r>
        <w:r w:rsidR="00F87CDC">
          <w:rPr>
            <w:noProof/>
            <w:webHidden/>
          </w:rPr>
          <w:t>14</w:t>
        </w:r>
        <w:r w:rsidR="00F87CDC">
          <w:rPr>
            <w:noProof/>
            <w:webHidden/>
          </w:rPr>
          <w:fldChar w:fldCharType="end"/>
        </w:r>
      </w:hyperlink>
    </w:p>
    <w:p w:rsidR="00F87CDC" w:rsidRDefault="00E53760">
      <w:pPr>
        <w:pStyle w:val="TDC2"/>
        <w:tabs>
          <w:tab w:val="left" w:pos="880"/>
          <w:tab w:val="right" w:leader="dot" w:pos="9962"/>
        </w:tabs>
        <w:rPr>
          <w:rFonts w:eastAsiaTheme="minorEastAsia" w:cstheme="minorBidi"/>
          <w:smallCaps w:val="0"/>
          <w:noProof/>
          <w:sz w:val="22"/>
          <w:szCs w:val="22"/>
          <w:lang w:eastAsia="es-CL"/>
        </w:rPr>
      </w:pPr>
      <w:hyperlink w:anchor="_Toc402191159" w:history="1">
        <w:r w:rsidR="00F87CDC" w:rsidRPr="00743350">
          <w:rPr>
            <w:rStyle w:val="Hipervnculo"/>
            <w:noProof/>
          </w:rPr>
          <w:t>5.3.</w:t>
        </w:r>
        <w:r w:rsidR="00F87CDC">
          <w:rPr>
            <w:rFonts w:eastAsiaTheme="minorEastAsia" w:cstheme="minorBidi"/>
            <w:smallCaps w:val="0"/>
            <w:noProof/>
            <w:sz w:val="22"/>
            <w:szCs w:val="22"/>
            <w:lang w:eastAsia="es-CL"/>
          </w:rPr>
          <w:tab/>
        </w:r>
        <w:r w:rsidR="00F87CDC" w:rsidRPr="00743350">
          <w:rPr>
            <w:rStyle w:val="Hipervnculo"/>
            <w:noProof/>
          </w:rPr>
          <w:t>Caudal de generación según lo autorizado.</w:t>
        </w:r>
        <w:r w:rsidR="00F87CDC">
          <w:rPr>
            <w:noProof/>
            <w:webHidden/>
          </w:rPr>
          <w:tab/>
        </w:r>
        <w:r w:rsidR="00F87CDC">
          <w:rPr>
            <w:noProof/>
            <w:webHidden/>
          </w:rPr>
          <w:fldChar w:fldCharType="begin"/>
        </w:r>
        <w:r w:rsidR="00F87CDC">
          <w:rPr>
            <w:noProof/>
            <w:webHidden/>
          </w:rPr>
          <w:instrText xml:space="preserve"> PAGEREF _Toc402191159 \h </w:instrText>
        </w:r>
        <w:r w:rsidR="00F87CDC">
          <w:rPr>
            <w:noProof/>
            <w:webHidden/>
          </w:rPr>
        </w:r>
        <w:r w:rsidR="00F87CDC">
          <w:rPr>
            <w:noProof/>
            <w:webHidden/>
          </w:rPr>
          <w:fldChar w:fldCharType="separate"/>
        </w:r>
        <w:r w:rsidR="00F87CDC">
          <w:rPr>
            <w:noProof/>
            <w:webHidden/>
          </w:rPr>
          <w:t>17</w:t>
        </w:r>
        <w:r w:rsidR="00F87CDC">
          <w:rPr>
            <w:noProof/>
            <w:webHidden/>
          </w:rPr>
          <w:fldChar w:fldCharType="end"/>
        </w:r>
      </w:hyperlink>
    </w:p>
    <w:p w:rsidR="00F87CDC" w:rsidRDefault="00E53760">
      <w:pPr>
        <w:pStyle w:val="TDC2"/>
        <w:tabs>
          <w:tab w:val="left" w:pos="880"/>
          <w:tab w:val="right" w:leader="dot" w:pos="9962"/>
        </w:tabs>
        <w:rPr>
          <w:rFonts w:eastAsiaTheme="minorEastAsia" w:cstheme="minorBidi"/>
          <w:smallCaps w:val="0"/>
          <w:noProof/>
          <w:sz w:val="22"/>
          <w:szCs w:val="22"/>
          <w:lang w:eastAsia="es-CL"/>
        </w:rPr>
      </w:pPr>
      <w:hyperlink w:anchor="_Toc402191165" w:history="1">
        <w:r w:rsidR="00F87CDC" w:rsidRPr="00743350">
          <w:rPr>
            <w:rStyle w:val="Hipervnculo"/>
            <w:noProof/>
          </w:rPr>
          <w:t>5.4.</w:t>
        </w:r>
        <w:r w:rsidR="00F87CDC">
          <w:rPr>
            <w:rFonts w:eastAsiaTheme="minorEastAsia" w:cstheme="minorBidi"/>
            <w:smallCaps w:val="0"/>
            <w:noProof/>
            <w:sz w:val="22"/>
            <w:szCs w:val="22"/>
            <w:lang w:eastAsia="es-CL"/>
          </w:rPr>
          <w:tab/>
        </w:r>
        <w:r w:rsidR="00F87CDC" w:rsidRPr="00743350">
          <w:rPr>
            <w:rStyle w:val="Hipervnculo"/>
            <w:noProof/>
          </w:rPr>
          <w:t>Medidas frente a procesos de afectación de sitios con valor arqueológico.</w:t>
        </w:r>
        <w:r w:rsidR="00F87CDC">
          <w:rPr>
            <w:noProof/>
            <w:webHidden/>
          </w:rPr>
          <w:tab/>
        </w:r>
        <w:r w:rsidR="00F87CDC">
          <w:rPr>
            <w:noProof/>
            <w:webHidden/>
          </w:rPr>
          <w:fldChar w:fldCharType="begin"/>
        </w:r>
        <w:r w:rsidR="00F87CDC">
          <w:rPr>
            <w:noProof/>
            <w:webHidden/>
          </w:rPr>
          <w:instrText xml:space="preserve"> PAGEREF _Toc402191165 \h </w:instrText>
        </w:r>
        <w:r w:rsidR="00F87CDC">
          <w:rPr>
            <w:noProof/>
            <w:webHidden/>
          </w:rPr>
        </w:r>
        <w:r w:rsidR="00F87CDC">
          <w:rPr>
            <w:noProof/>
            <w:webHidden/>
          </w:rPr>
          <w:fldChar w:fldCharType="separate"/>
        </w:r>
        <w:r w:rsidR="00F87CDC">
          <w:rPr>
            <w:noProof/>
            <w:webHidden/>
          </w:rPr>
          <w:t>22</w:t>
        </w:r>
        <w:r w:rsidR="00F87CDC">
          <w:rPr>
            <w:noProof/>
            <w:webHidden/>
          </w:rPr>
          <w:fldChar w:fldCharType="end"/>
        </w:r>
      </w:hyperlink>
    </w:p>
    <w:p w:rsidR="00F87CDC" w:rsidRDefault="00E53760">
      <w:pPr>
        <w:pStyle w:val="TDC1"/>
        <w:rPr>
          <w:rFonts w:eastAsiaTheme="minorEastAsia" w:cstheme="minorBidi"/>
          <w:b w:val="0"/>
          <w:bCs w:val="0"/>
          <w:caps w:val="0"/>
          <w:noProof/>
          <w:sz w:val="22"/>
          <w:szCs w:val="22"/>
          <w:lang w:eastAsia="es-CL"/>
        </w:rPr>
      </w:pPr>
      <w:hyperlink w:anchor="_Toc402191170" w:history="1">
        <w:r w:rsidR="00F87CDC" w:rsidRPr="00743350">
          <w:rPr>
            <w:rStyle w:val="Hipervnculo"/>
            <w:noProof/>
          </w:rPr>
          <w:t>6.</w:t>
        </w:r>
        <w:r w:rsidR="00F87CDC">
          <w:rPr>
            <w:rFonts w:eastAsiaTheme="minorEastAsia" w:cstheme="minorBidi"/>
            <w:b w:val="0"/>
            <w:bCs w:val="0"/>
            <w:caps w:val="0"/>
            <w:noProof/>
            <w:sz w:val="22"/>
            <w:szCs w:val="22"/>
            <w:lang w:eastAsia="es-CL"/>
          </w:rPr>
          <w:tab/>
        </w:r>
        <w:r w:rsidR="00F87CDC" w:rsidRPr="00743350">
          <w:rPr>
            <w:rStyle w:val="Hipervnculo"/>
            <w:noProof/>
          </w:rPr>
          <w:t>CONCLUSIONES.</w:t>
        </w:r>
        <w:r w:rsidR="00F87CDC">
          <w:rPr>
            <w:noProof/>
            <w:webHidden/>
          </w:rPr>
          <w:tab/>
        </w:r>
        <w:r w:rsidR="00F87CDC">
          <w:rPr>
            <w:noProof/>
            <w:webHidden/>
          </w:rPr>
          <w:fldChar w:fldCharType="begin"/>
        </w:r>
        <w:r w:rsidR="00F87CDC">
          <w:rPr>
            <w:noProof/>
            <w:webHidden/>
          </w:rPr>
          <w:instrText xml:space="preserve"> PAGEREF _Toc402191170 \h </w:instrText>
        </w:r>
        <w:r w:rsidR="00F87CDC">
          <w:rPr>
            <w:noProof/>
            <w:webHidden/>
          </w:rPr>
        </w:r>
        <w:r w:rsidR="00F87CDC">
          <w:rPr>
            <w:noProof/>
            <w:webHidden/>
          </w:rPr>
          <w:fldChar w:fldCharType="separate"/>
        </w:r>
        <w:r w:rsidR="00F87CDC">
          <w:rPr>
            <w:noProof/>
            <w:webHidden/>
          </w:rPr>
          <w:t>26</w:t>
        </w:r>
        <w:r w:rsidR="00F87CDC">
          <w:rPr>
            <w:noProof/>
            <w:webHidden/>
          </w:rPr>
          <w:fldChar w:fldCharType="end"/>
        </w:r>
      </w:hyperlink>
    </w:p>
    <w:p w:rsidR="00F87CDC" w:rsidRDefault="00E53760">
      <w:pPr>
        <w:pStyle w:val="TDC1"/>
        <w:rPr>
          <w:rFonts w:eastAsiaTheme="minorEastAsia" w:cstheme="minorBidi"/>
          <w:b w:val="0"/>
          <w:bCs w:val="0"/>
          <w:caps w:val="0"/>
          <w:noProof/>
          <w:sz w:val="22"/>
          <w:szCs w:val="22"/>
          <w:lang w:eastAsia="es-CL"/>
        </w:rPr>
      </w:pPr>
      <w:hyperlink w:anchor="_Toc402191171" w:history="1">
        <w:r w:rsidR="00F87CDC" w:rsidRPr="00743350">
          <w:rPr>
            <w:rStyle w:val="Hipervnculo"/>
            <w:noProof/>
          </w:rPr>
          <w:t>7.</w:t>
        </w:r>
        <w:r w:rsidR="00F87CDC">
          <w:rPr>
            <w:rFonts w:eastAsiaTheme="minorEastAsia" w:cstheme="minorBidi"/>
            <w:b w:val="0"/>
            <w:bCs w:val="0"/>
            <w:caps w:val="0"/>
            <w:noProof/>
            <w:sz w:val="22"/>
            <w:szCs w:val="22"/>
            <w:lang w:eastAsia="es-CL"/>
          </w:rPr>
          <w:tab/>
        </w:r>
        <w:r w:rsidR="00F87CDC" w:rsidRPr="00743350">
          <w:rPr>
            <w:rStyle w:val="Hipervnculo"/>
            <w:noProof/>
          </w:rPr>
          <w:t>DOCUMENTACIÓN SOLICITADA Y ENTREGADA.</w:t>
        </w:r>
        <w:r w:rsidR="00F87CDC">
          <w:rPr>
            <w:noProof/>
            <w:webHidden/>
          </w:rPr>
          <w:tab/>
        </w:r>
        <w:r w:rsidR="00F87CDC">
          <w:rPr>
            <w:noProof/>
            <w:webHidden/>
          </w:rPr>
          <w:fldChar w:fldCharType="begin"/>
        </w:r>
        <w:r w:rsidR="00F87CDC">
          <w:rPr>
            <w:noProof/>
            <w:webHidden/>
          </w:rPr>
          <w:instrText xml:space="preserve"> PAGEREF _Toc402191171 \h </w:instrText>
        </w:r>
        <w:r w:rsidR="00F87CDC">
          <w:rPr>
            <w:noProof/>
            <w:webHidden/>
          </w:rPr>
        </w:r>
        <w:r w:rsidR="00F87CDC">
          <w:rPr>
            <w:noProof/>
            <w:webHidden/>
          </w:rPr>
          <w:fldChar w:fldCharType="separate"/>
        </w:r>
        <w:r w:rsidR="00F87CDC">
          <w:rPr>
            <w:noProof/>
            <w:webHidden/>
          </w:rPr>
          <w:t>27</w:t>
        </w:r>
        <w:r w:rsidR="00F87CDC">
          <w:rPr>
            <w:noProof/>
            <w:webHidden/>
          </w:rPr>
          <w:fldChar w:fldCharType="end"/>
        </w:r>
      </w:hyperlink>
    </w:p>
    <w:p w:rsidR="00F87CDC" w:rsidRDefault="00E53760">
      <w:pPr>
        <w:pStyle w:val="TDC1"/>
        <w:rPr>
          <w:rFonts w:eastAsiaTheme="minorEastAsia" w:cstheme="minorBidi"/>
          <w:b w:val="0"/>
          <w:bCs w:val="0"/>
          <w:caps w:val="0"/>
          <w:noProof/>
          <w:sz w:val="22"/>
          <w:szCs w:val="22"/>
          <w:lang w:eastAsia="es-CL"/>
        </w:rPr>
      </w:pPr>
      <w:hyperlink w:anchor="_Toc402191172" w:history="1">
        <w:r w:rsidR="00F87CDC" w:rsidRPr="00743350">
          <w:rPr>
            <w:rStyle w:val="Hipervnculo"/>
            <w:noProof/>
          </w:rPr>
          <w:t>8.</w:t>
        </w:r>
        <w:r w:rsidR="00F87CDC">
          <w:rPr>
            <w:rFonts w:eastAsiaTheme="minorEastAsia" w:cstheme="minorBidi"/>
            <w:b w:val="0"/>
            <w:bCs w:val="0"/>
            <w:caps w:val="0"/>
            <w:noProof/>
            <w:sz w:val="22"/>
            <w:szCs w:val="22"/>
            <w:lang w:eastAsia="es-CL"/>
          </w:rPr>
          <w:tab/>
        </w:r>
        <w:r w:rsidR="00F87CDC" w:rsidRPr="00743350">
          <w:rPr>
            <w:rStyle w:val="Hipervnculo"/>
            <w:noProof/>
          </w:rPr>
          <w:t>ANEXOS.</w:t>
        </w:r>
        <w:r w:rsidR="00F87CDC">
          <w:rPr>
            <w:noProof/>
            <w:webHidden/>
          </w:rPr>
          <w:tab/>
        </w:r>
        <w:r w:rsidR="00F87CDC">
          <w:rPr>
            <w:noProof/>
            <w:webHidden/>
          </w:rPr>
          <w:fldChar w:fldCharType="begin"/>
        </w:r>
        <w:r w:rsidR="00F87CDC">
          <w:rPr>
            <w:noProof/>
            <w:webHidden/>
          </w:rPr>
          <w:instrText xml:space="preserve"> PAGEREF _Toc402191172 \h </w:instrText>
        </w:r>
        <w:r w:rsidR="00F87CDC">
          <w:rPr>
            <w:noProof/>
            <w:webHidden/>
          </w:rPr>
        </w:r>
        <w:r w:rsidR="00F87CDC">
          <w:rPr>
            <w:noProof/>
            <w:webHidden/>
          </w:rPr>
          <w:fldChar w:fldCharType="separate"/>
        </w:r>
        <w:r w:rsidR="00F87CDC">
          <w:rPr>
            <w:noProof/>
            <w:webHidden/>
          </w:rPr>
          <w:t>28</w:t>
        </w:r>
        <w:r w:rsidR="00F87CDC">
          <w:rPr>
            <w:noProof/>
            <w:webHidden/>
          </w:rPr>
          <w:fldChar w:fldCharType="end"/>
        </w:r>
      </w:hyperlink>
    </w:p>
    <w:p w:rsidR="00655D0C" w:rsidRPr="0025129B" w:rsidRDefault="003753AB" w:rsidP="00C70F19">
      <w:pPr>
        <w:ind w:right="-93"/>
      </w:pPr>
      <w:r w:rsidRPr="0025129B">
        <w:fldChar w:fldCharType="end"/>
      </w:r>
    </w:p>
    <w:p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6" w:name="_Toc352840376"/>
      <w:bookmarkStart w:id="17" w:name="_Toc352841436"/>
      <w:bookmarkStart w:id="18" w:name="_Toc402191137"/>
      <w:r w:rsidRPr="0025129B">
        <w:lastRenderedPageBreak/>
        <w:t>RESUMEN</w:t>
      </w:r>
      <w:r w:rsidR="00B1722C" w:rsidRPr="0025129B">
        <w:t>.</w:t>
      </w:r>
      <w:bookmarkEnd w:id="16"/>
      <w:bookmarkEnd w:id="17"/>
      <w:bookmarkEnd w:id="18"/>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104E79">
        <w:rPr>
          <w:rFonts w:cstheme="minorHAnsi"/>
          <w:sz w:val="20"/>
          <w:szCs w:val="20"/>
        </w:rPr>
        <w:t>la Superintendencia del Medioambiente (SMA)</w:t>
      </w:r>
      <w:r w:rsidR="007C15CC" w:rsidRPr="0025129B">
        <w:rPr>
          <w:rFonts w:cstheme="minorHAnsi"/>
          <w:sz w:val="20"/>
          <w:szCs w:val="20"/>
        </w:rPr>
        <w:t>, junto a</w:t>
      </w:r>
      <w:r w:rsidR="00104E79">
        <w:rPr>
          <w:rFonts w:cstheme="minorHAnsi"/>
          <w:sz w:val="20"/>
          <w:szCs w:val="20"/>
        </w:rPr>
        <w:t>l Consejo de Monumentos Nacionales</w:t>
      </w:r>
      <w:r w:rsidR="00F738A1">
        <w:rPr>
          <w:rFonts w:cstheme="minorHAnsi"/>
          <w:sz w:val="20"/>
          <w:szCs w:val="20"/>
        </w:rPr>
        <w:t xml:space="preserve"> </w:t>
      </w:r>
      <w:r w:rsidR="00104E79">
        <w:rPr>
          <w:rFonts w:cstheme="minorHAnsi"/>
          <w:sz w:val="20"/>
          <w:szCs w:val="20"/>
        </w:rPr>
        <w:t>(CMN) y al Servicio Agrícola y Ganadero (SAG)</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104E79">
        <w:rPr>
          <w:rFonts w:cstheme="minorHAnsi"/>
          <w:sz w:val="20"/>
          <w:szCs w:val="20"/>
        </w:rPr>
        <w:t>Hidro Walterio”</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w:t>
      </w:r>
      <w:r w:rsidR="00104E79">
        <w:rPr>
          <w:rFonts w:cstheme="minorHAnsi"/>
          <w:sz w:val="20"/>
          <w:szCs w:val="20"/>
        </w:rPr>
        <w:t xml:space="preserve">el </w:t>
      </w:r>
      <w:r w:rsidRPr="0025129B">
        <w:rPr>
          <w:rFonts w:cstheme="minorHAnsi"/>
          <w:sz w:val="20"/>
          <w:szCs w:val="20"/>
        </w:rPr>
        <w:t>día</w:t>
      </w:r>
      <w:r w:rsidR="00104E79">
        <w:rPr>
          <w:rFonts w:cstheme="minorHAnsi"/>
          <w:sz w:val="20"/>
          <w:szCs w:val="20"/>
        </w:rPr>
        <w:t xml:space="preserve"> 24 de septiembre de 2014. Ver Acta de Inspección en Anexo 01.</w:t>
      </w:r>
    </w:p>
    <w:p w:rsidR="00ED4317" w:rsidRPr="0025129B" w:rsidRDefault="00ED4317" w:rsidP="00ED4317">
      <w:pPr>
        <w:rPr>
          <w:rFonts w:cstheme="minorHAnsi"/>
          <w:sz w:val="20"/>
          <w:szCs w:val="20"/>
        </w:rPr>
      </w:pPr>
    </w:p>
    <w:p w:rsidR="00ED4317" w:rsidRDefault="00ED4317" w:rsidP="00104E79">
      <w:pPr>
        <w:rPr>
          <w:rFonts w:cstheme="minorHAnsi"/>
          <w:sz w:val="20"/>
          <w:szCs w:val="20"/>
        </w:rPr>
      </w:pPr>
      <w:r w:rsidRPr="0025129B">
        <w:rPr>
          <w:rFonts w:cstheme="minorHAnsi"/>
          <w:sz w:val="20"/>
          <w:szCs w:val="20"/>
        </w:rPr>
        <w:t xml:space="preserve">El proyecto consiste </w:t>
      </w:r>
      <w:r w:rsidR="00104E79">
        <w:rPr>
          <w:rFonts w:cstheme="minorHAnsi"/>
          <w:sz w:val="20"/>
          <w:szCs w:val="20"/>
        </w:rPr>
        <w:t>en</w:t>
      </w:r>
      <w:r w:rsidR="00104E79" w:rsidRPr="00104E79">
        <w:rPr>
          <w:rFonts w:cstheme="minorHAnsi"/>
          <w:sz w:val="20"/>
          <w:szCs w:val="20"/>
        </w:rPr>
        <w:t xml:space="preserve"> la construcción </w:t>
      </w:r>
      <w:r w:rsidR="00104E79">
        <w:rPr>
          <w:rFonts w:cstheme="minorHAnsi"/>
          <w:sz w:val="20"/>
          <w:szCs w:val="20"/>
        </w:rPr>
        <w:t xml:space="preserve">y operación de una </w:t>
      </w:r>
      <w:r w:rsidR="0046465C" w:rsidRPr="00104E79">
        <w:rPr>
          <w:rFonts w:cstheme="minorHAnsi"/>
          <w:sz w:val="20"/>
          <w:szCs w:val="20"/>
        </w:rPr>
        <w:t>mini central</w:t>
      </w:r>
      <w:r w:rsidR="00104E79" w:rsidRPr="00104E79">
        <w:rPr>
          <w:rFonts w:cstheme="minorHAnsi"/>
          <w:sz w:val="20"/>
          <w:szCs w:val="20"/>
        </w:rPr>
        <w:t xml:space="preserve"> hidroeléctrica de pasada de 2 MW</w:t>
      </w:r>
      <w:r w:rsidR="00104E79">
        <w:rPr>
          <w:rFonts w:cstheme="minorHAnsi"/>
          <w:sz w:val="20"/>
          <w:szCs w:val="20"/>
        </w:rPr>
        <w:t xml:space="preserve">. Considera una captación desde el río Chirre, </w:t>
      </w:r>
      <w:r w:rsidR="00104E79" w:rsidRPr="00104E79">
        <w:rPr>
          <w:rFonts w:cstheme="minorHAnsi"/>
          <w:sz w:val="20"/>
          <w:szCs w:val="20"/>
        </w:rPr>
        <w:t>un canal de aducción de 3m</w:t>
      </w:r>
      <w:r w:rsidR="00104E79" w:rsidRPr="00104E79">
        <w:rPr>
          <w:rFonts w:cstheme="minorHAnsi"/>
          <w:sz w:val="20"/>
          <w:szCs w:val="20"/>
          <w:vertAlign w:val="superscript"/>
        </w:rPr>
        <w:t>3</w:t>
      </w:r>
      <w:r w:rsidR="00104E79">
        <w:rPr>
          <w:rFonts w:cstheme="minorHAnsi"/>
          <w:sz w:val="20"/>
          <w:szCs w:val="20"/>
        </w:rPr>
        <w:t xml:space="preserve">/s, </w:t>
      </w:r>
      <w:r w:rsidR="00104E79" w:rsidRPr="00104E79">
        <w:rPr>
          <w:rFonts w:cstheme="minorHAnsi"/>
          <w:sz w:val="20"/>
          <w:szCs w:val="20"/>
        </w:rPr>
        <w:t>sala de máquinas y turbina de pasada horizontal, subestación eléctrica, cámara de carga y obras</w:t>
      </w:r>
      <w:r w:rsidR="00104E79">
        <w:rPr>
          <w:rFonts w:cstheme="minorHAnsi"/>
          <w:sz w:val="20"/>
          <w:szCs w:val="20"/>
        </w:rPr>
        <w:t xml:space="preserve"> </w:t>
      </w:r>
      <w:r w:rsidR="00104E79" w:rsidRPr="00104E79">
        <w:rPr>
          <w:rFonts w:cstheme="minorHAnsi"/>
          <w:sz w:val="20"/>
          <w:szCs w:val="20"/>
        </w:rPr>
        <w:t>de entubado de las aguas.</w:t>
      </w:r>
      <w:r w:rsidR="00104E79">
        <w:rPr>
          <w:rFonts w:cstheme="minorHAnsi"/>
          <w:sz w:val="20"/>
          <w:szCs w:val="20"/>
        </w:rPr>
        <w:t xml:space="preserve"> </w:t>
      </w:r>
      <w:r w:rsidR="00104E79" w:rsidRPr="00104E79">
        <w:rPr>
          <w:rFonts w:cstheme="minorHAnsi"/>
          <w:sz w:val="20"/>
          <w:szCs w:val="20"/>
        </w:rPr>
        <w:t>El canal de aducción de 3 m</w:t>
      </w:r>
      <w:r w:rsidR="00104E79" w:rsidRPr="00104E79">
        <w:rPr>
          <w:rFonts w:cstheme="minorHAnsi"/>
          <w:sz w:val="20"/>
          <w:szCs w:val="20"/>
          <w:vertAlign w:val="superscript"/>
        </w:rPr>
        <w:t>3</w:t>
      </w:r>
      <w:r w:rsidR="00104E79">
        <w:rPr>
          <w:rFonts w:cstheme="minorHAnsi"/>
          <w:sz w:val="20"/>
          <w:szCs w:val="20"/>
        </w:rPr>
        <w:t>/s</w:t>
      </w:r>
      <w:r w:rsidR="00104E79" w:rsidRPr="00104E79">
        <w:rPr>
          <w:rFonts w:cstheme="minorHAnsi"/>
          <w:sz w:val="20"/>
          <w:szCs w:val="20"/>
        </w:rPr>
        <w:t>, tendrá un largo de 8 km. En su recorrido pasará por una servidumbre de Bosques Valdivia con 4 puentes o alcantarillas, c</w:t>
      </w:r>
      <w:r w:rsidR="00104E79">
        <w:rPr>
          <w:rFonts w:cstheme="minorHAnsi"/>
          <w:sz w:val="20"/>
          <w:szCs w:val="20"/>
        </w:rPr>
        <w:t>on tres sifones y cinco canoas. Se considera la restitución de aguas al río Chirre y un caudal ecológico de 420 l/s.</w:t>
      </w:r>
    </w:p>
    <w:p w:rsidR="00104E79" w:rsidRPr="0025129B" w:rsidRDefault="00104E79" w:rsidP="00104E79">
      <w:pPr>
        <w:rPr>
          <w:rFonts w:cstheme="minorHAnsi"/>
          <w:sz w:val="20"/>
          <w:szCs w:val="20"/>
        </w:rPr>
      </w:pPr>
    </w:p>
    <w:p w:rsidR="008F751D" w:rsidRPr="0025129B" w:rsidRDefault="008F751D" w:rsidP="007C027C">
      <w:pPr>
        <w:rPr>
          <w:rFonts w:cstheme="minorHAnsi"/>
          <w:color w:val="FF0000"/>
          <w:sz w:val="20"/>
          <w:szCs w:val="20"/>
        </w:rPr>
      </w:pPr>
      <w:r w:rsidRPr="0025129B">
        <w:rPr>
          <w:rFonts w:cstheme="minorHAnsi"/>
          <w:sz w:val="20"/>
          <w:szCs w:val="20"/>
        </w:rPr>
        <w:t>Las materias relevantes objeto de la fiscalización incluyeron</w:t>
      </w:r>
      <w:r w:rsidR="007C027C">
        <w:rPr>
          <w:rFonts w:cstheme="minorHAnsi"/>
          <w:sz w:val="20"/>
          <w:szCs w:val="20"/>
        </w:rPr>
        <w:t xml:space="preserve">: </w:t>
      </w:r>
      <w:r w:rsidR="007C027C" w:rsidRPr="007C027C">
        <w:rPr>
          <w:rFonts w:cstheme="minorHAnsi"/>
          <w:sz w:val="20"/>
          <w:szCs w:val="20"/>
        </w:rPr>
        <w:t>Intervención o Afectación de Cursos de agua</w:t>
      </w:r>
      <w:r w:rsidR="007C027C">
        <w:rPr>
          <w:rFonts w:cstheme="minorHAnsi"/>
          <w:sz w:val="20"/>
          <w:szCs w:val="20"/>
        </w:rPr>
        <w:t xml:space="preserve">; </w:t>
      </w:r>
      <w:r w:rsidR="007C027C" w:rsidRPr="007C027C">
        <w:rPr>
          <w:rFonts w:cstheme="minorHAnsi"/>
          <w:sz w:val="20"/>
          <w:szCs w:val="20"/>
        </w:rPr>
        <w:t>Caudal ecológico, entre la boc</w:t>
      </w:r>
      <w:r w:rsidR="007C027C">
        <w:rPr>
          <w:rFonts w:cstheme="minorHAnsi"/>
          <w:sz w:val="20"/>
          <w:szCs w:val="20"/>
        </w:rPr>
        <w:t xml:space="preserve">atoma y el punto de restitución; </w:t>
      </w:r>
      <w:r w:rsidR="007C027C" w:rsidRPr="007C027C">
        <w:rPr>
          <w:rFonts w:cstheme="minorHAnsi"/>
          <w:sz w:val="20"/>
          <w:szCs w:val="20"/>
        </w:rPr>
        <w:t>Caudal de</w:t>
      </w:r>
      <w:r w:rsidR="007C027C">
        <w:rPr>
          <w:rFonts w:cstheme="minorHAnsi"/>
          <w:sz w:val="20"/>
          <w:szCs w:val="20"/>
        </w:rPr>
        <w:t xml:space="preserve"> generación según lo autorizado; </w:t>
      </w:r>
      <w:r w:rsidR="007C027C" w:rsidRPr="007C027C">
        <w:rPr>
          <w:rFonts w:cstheme="minorHAnsi"/>
          <w:sz w:val="20"/>
          <w:szCs w:val="20"/>
        </w:rPr>
        <w:t>Medidas frente a procesos de afectación de sitios con valor arqueológico.</w:t>
      </w:r>
    </w:p>
    <w:p w:rsidR="00ED4317" w:rsidRPr="0025129B" w:rsidRDefault="00ED4317" w:rsidP="00ED4317">
      <w:pPr>
        <w:rPr>
          <w:rFonts w:cstheme="minorHAnsi"/>
          <w:color w:val="FF0000"/>
          <w:sz w:val="20"/>
          <w:szCs w:val="20"/>
        </w:rPr>
      </w:pPr>
    </w:p>
    <w:p w:rsidR="00577B9C" w:rsidRDefault="00577B9C" w:rsidP="00ED4317">
      <w:pPr>
        <w:rPr>
          <w:rFonts w:cstheme="minorHAnsi"/>
          <w:sz w:val="20"/>
          <w:szCs w:val="20"/>
        </w:rPr>
      </w:pPr>
      <w:r>
        <w:rPr>
          <w:rFonts w:cstheme="minorHAnsi"/>
          <w:sz w:val="20"/>
          <w:szCs w:val="20"/>
        </w:rPr>
        <w:t>Como resultado</w:t>
      </w:r>
      <w:r w:rsidRPr="00577B9C">
        <w:rPr>
          <w:rFonts w:cstheme="minorHAnsi"/>
          <w:sz w:val="20"/>
          <w:szCs w:val="20"/>
        </w:rPr>
        <w:t xml:space="preserve"> de las actividades de fiscalización </w:t>
      </w:r>
      <w:r>
        <w:rPr>
          <w:rFonts w:cstheme="minorHAnsi"/>
          <w:sz w:val="20"/>
          <w:szCs w:val="20"/>
        </w:rPr>
        <w:t xml:space="preserve">y </w:t>
      </w:r>
      <w:r w:rsidR="00ED4317" w:rsidRPr="0025129B">
        <w:rPr>
          <w:rFonts w:cstheme="minorHAnsi"/>
          <w:sz w:val="20"/>
          <w:szCs w:val="20"/>
        </w:rPr>
        <w:t>los hechos constatados</w:t>
      </w:r>
      <w:r>
        <w:rPr>
          <w:rFonts w:cstheme="minorHAnsi"/>
          <w:sz w:val="20"/>
          <w:szCs w:val="20"/>
        </w:rPr>
        <w:t>, no se detectan No Conformidades durante la operación del proyecto.</w:t>
      </w:r>
    </w:p>
    <w:p w:rsidR="00577B9C" w:rsidRDefault="00577B9C" w:rsidP="00ED4317">
      <w:pPr>
        <w:rPr>
          <w:rFonts w:cstheme="minorHAnsi"/>
          <w:sz w:val="20"/>
          <w:szCs w:val="20"/>
        </w:rPr>
      </w:pPr>
    </w:p>
    <w:p w:rsidR="00ED4317" w:rsidRPr="0025129B" w:rsidRDefault="00591882" w:rsidP="00ED4317">
      <w:pPr>
        <w:rPr>
          <w:rFonts w:cstheme="minorHAnsi"/>
          <w:sz w:val="20"/>
          <w:szCs w:val="20"/>
        </w:rPr>
      </w:pPr>
      <w:r>
        <w:rPr>
          <w:rFonts w:cstheme="minorHAnsi"/>
          <w:sz w:val="20"/>
          <w:szCs w:val="20"/>
        </w:rPr>
        <w:t xml:space="preserve"> </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9" w:name="_Toc402191138"/>
      <w:r w:rsidRPr="0025129B">
        <w:lastRenderedPageBreak/>
        <w:t>IDENTIFICACIÓN DEL PROYECTO,</w:t>
      </w:r>
      <w:r w:rsidR="00677A75">
        <w:t xml:space="preserve"> INSTALACIÓN, </w:t>
      </w:r>
      <w:r w:rsidRPr="0025129B">
        <w:t>ACTIVIDAD O FUENTE FISCALIZADA</w:t>
      </w:r>
      <w:r w:rsidR="008647C5">
        <w:t>.</w:t>
      </w:r>
      <w:bookmarkEnd w:id="19"/>
    </w:p>
    <w:p w:rsidR="00ED4317" w:rsidRPr="0025129B" w:rsidRDefault="00ED4317" w:rsidP="00ED4317"/>
    <w:p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02191139"/>
      <w:r w:rsidRPr="0025129B">
        <w:t>Antecedentes Generales</w:t>
      </w:r>
      <w:bookmarkEnd w:id="20"/>
      <w:bookmarkEnd w:id="21"/>
      <w:bookmarkEnd w:id="22"/>
      <w:bookmarkEnd w:id="23"/>
      <w:bookmarkEnd w:id="24"/>
      <w:bookmarkEnd w:id="25"/>
      <w:bookmarkEnd w:id="26"/>
      <w:bookmarkEnd w:id="27"/>
      <w:bookmarkEnd w:id="28"/>
      <w:r w:rsidR="008647C5">
        <w:t>.</w:t>
      </w:r>
      <w:bookmarkEnd w:id="29"/>
    </w:p>
    <w:p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393AF4" w:rsidRDefault="00393AF4" w:rsidP="00230321">
            <w:pPr>
              <w:rPr>
                <w:rFonts w:cstheme="minorHAnsi"/>
                <w:b/>
                <w:sz w:val="20"/>
                <w:szCs w:val="20"/>
              </w:rPr>
            </w:pPr>
            <w:r w:rsidRPr="00393AF4">
              <w:rPr>
                <w:rFonts w:cstheme="minorHAnsi"/>
                <w:sz w:val="20"/>
                <w:szCs w:val="20"/>
              </w:rPr>
              <w:t>HIDRO WALTERIO</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393AF4" w:rsidRDefault="00393AF4" w:rsidP="00230321">
            <w:pPr>
              <w:rPr>
                <w:rFonts w:cstheme="minorHAnsi"/>
                <w:sz w:val="20"/>
                <w:szCs w:val="20"/>
              </w:rPr>
            </w:pPr>
            <w:r w:rsidRPr="00393AF4">
              <w:rPr>
                <w:rFonts w:cstheme="minorHAnsi"/>
                <w:sz w:val="20"/>
                <w:szCs w:val="20"/>
              </w:rPr>
              <w:t>Los Ríos</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Pr="0025129B" w:rsidRDefault="0085416C" w:rsidP="00230321">
            <w:pPr>
              <w:ind w:left="188"/>
              <w:rPr>
                <w:rFonts w:cstheme="minorHAnsi"/>
                <w:sz w:val="20"/>
                <w:szCs w:val="20"/>
              </w:rPr>
            </w:pPr>
            <w:r w:rsidRPr="0085416C">
              <w:rPr>
                <w:rFonts w:cstheme="minorHAnsi"/>
                <w:sz w:val="20"/>
                <w:szCs w:val="20"/>
              </w:rPr>
              <w:t>Camino a Rucatayo sector fundo el Boquial</w:t>
            </w:r>
            <w:r>
              <w:rPr>
                <w:rFonts w:cstheme="minorHAnsi"/>
                <w:sz w:val="20"/>
                <w:szCs w:val="20"/>
              </w:rPr>
              <w:t>. Río Bueno.</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393AF4" w:rsidP="00230321">
            <w:pPr>
              <w:rPr>
                <w:rFonts w:cstheme="minorHAnsi"/>
                <w:sz w:val="20"/>
                <w:szCs w:val="20"/>
              </w:rPr>
            </w:pPr>
            <w:r>
              <w:rPr>
                <w:rFonts w:cstheme="minorHAnsi"/>
                <w:sz w:val="20"/>
                <w:szCs w:val="20"/>
              </w:rPr>
              <w:t>Ranco</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rsidR="00393AF4" w:rsidRPr="0025129B" w:rsidRDefault="00393AF4" w:rsidP="00230321">
            <w:pPr>
              <w:spacing w:after="100" w:line="276" w:lineRule="auto"/>
              <w:rPr>
                <w:rFonts w:cstheme="minorHAnsi"/>
                <w:sz w:val="20"/>
                <w:szCs w:val="20"/>
              </w:rPr>
            </w:pPr>
            <w:r>
              <w:rPr>
                <w:rFonts w:cstheme="minorHAnsi"/>
                <w:sz w:val="20"/>
                <w:szCs w:val="20"/>
              </w:rPr>
              <w:t>Río Bueno</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46465C" w:rsidP="0085416C">
            <w:pPr>
              <w:rPr>
                <w:rFonts w:cstheme="minorHAnsi"/>
                <w:sz w:val="20"/>
                <w:szCs w:val="20"/>
                <w:lang w:eastAsia="es-ES"/>
              </w:rPr>
            </w:pPr>
            <w:r>
              <w:rPr>
                <w:rFonts w:cstheme="minorHAnsi"/>
                <w:sz w:val="20"/>
                <w:szCs w:val="20"/>
                <w:lang w:eastAsia="es-ES"/>
              </w:rPr>
              <w:t>Generadora</w:t>
            </w:r>
            <w:r w:rsidR="0085416C">
              <w:rPr>
                <w:rFonts w:cstheme="minorHAnsi"/>
                <w:sz w:val="20"/>
                <w:szCs w:val="20"/>
                <w:lang w:eastAsia="es-ES"/>
              </w:rPr>
              <w:t xml:space="preserve"> Eléctrica Rhom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85416C" w:rsidP="00230321">
            <w:pPr>
              <w:rPr>
                <w:rFonts w:cstheme="minorHAnsi"/>
                <w:sz w:val="20"/>
                <w:szCs w:val="20"/>
                <w:lang w:val="es-ES" w:eastAsia="es-ES"/>
              </w:rPr>
            </w:pPr>
            <w:r w:rsidRPr="0085416C">
              <w:rPr>
                <w:rFonts w:cstheme="minorHAnsi"/>
                <w:sz w:val="20"/>
                <w:szCs w:val="20"/>
                <w:lang w:val="es-ES" w:eastAsia="es-ES"/>
              </w:rPr>
              <w:t>77.412.850-6</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85416C" w:rsidP="00230321">
            <w:pPr>
              <w:rPr>
                <w:rFonts w:cstheme="minorHAnsi"/>
                <w:sz w:val="20"/>
                <w:szCs w:val="20"/>
              </w:rPr>
            </w:pPr>
            <w:r w:rsidRPr="0085416C">
              <w:rPr>
                <w:rFonts w:cstheme="minorHAnsi"/>
                <w:sz w:val="20"/>
                <w:szCs w:val="20"/>
              </w:rPr>
              <w:t>Mackenna 716</w:t>
            </w:r>
            <w:r>
              <w:rPr>
                <w:rFonts w:cstheme="minorHAnsi"/>
                <w:sz w:val="20"/>
                <w:szCs w:val="20"/>
              </w:rPr>
              <w:t>.</w:t>
            </w:r>
            <w:r w:rsidRPr="0085416C">
              <w:rPr>
                <w:rFonts w:cstheme="minorHAnsi"/>
                <w:sz w:val="20"/>
                <w:szCs w:val="20"/>
              </w:rPr>
              <w:t xml:space="preserve"> D</w:t>
            </w:r>
            <w:r>
              <w:rPr>
                <w:rFonts w:cstheme="minorHAnsi"/>
                <w:sz w:val="20"/>
                <w:szCs w:val="20"/>
              </w:rPr>
              <w:t>epartamento D. Osorno.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85416C" w:rsidP="00230321">
            <w:pPr>
              <w:spacing w:after="100" w:line="276" w:lineRule="auto"/>
              <w:rPr>
                <w:rFonts w:cstheme="minorHAnsi"/>
                <w:b/>
                <w:sz w:val="20"/>
                <w:szCs w:val="20"/>
              </w:rPr>
            </w:pPr>
            <w:r>
              <w:rPr>
                <w:rFonts w:cstheme="minorHAnsi"/>
                <w:b/>
                <w:sz w:val="20"/>
                <w:szCs w:val="20"/>
              </w:rPr>
              <w:t xml:space="preserve"> </w:t>
            </w:r>
            <w:r w:rsidR="00230321" w:rsidRPr="0025129B">
              <w:rPr>
                <w:rFonts w:cstheme="minorHAnsi"/>
                <w:b/>
                <w:sz w:val="20"/>
                <w:szCs w:val="20"/>
              </w:rPr>
              <w:t>Correo electrónico:</w:t>
            </w:r>
            <w:r w:rsidR="00230321" w:rsidRPr="0025129B">
              <w:rPr>
                <w:rFonts w:cstheme="minorHAnsi"/>
                <w:sz w:val="20"/>
                <w:szCs w:val="20"/>
              </w:rPr>
              <w:t xml:space="preserve"> </w:t>
            </w:r>
          </w:p>
          <w:p w:rsidR="00230321" w:rsidRPr="0025129B" w:rsidRDefault="0085416C" w:rsidP="00230321">
            <w:pPr>
              <w:rPr>
                <w:rFonts w:cstheme="minorHAnsi"/>
                <w:sz w:val="20"/>
                <w:szCs w:val="20"/>
              </w:rPr>
            </w:pPr>
            <w:r w:rsidRPr="0085416C">
              <w:rPr>
                <w:rFonts w:cstheme="minorHAnsi"/>
                <w:sz w:val="20"/>
                <w:szCs w:val="20"/>
              </w:rPr>
              <w:t>rmohr@boquial.com</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85416C" w:rsidP="00230321">
            <w:pPr>
              <w:rPr>
                <w:rFonts w:cstheme="minorHAnsi"/>
                <w:sz w:val="20"/>
                <w:szCs w:val="20"/>
              </w:rPr>
            </w:pPr>
            <w:r w:rsidRPr="0085416C">
              <w:rPr>
                <w:rFonts w:cstheme="minorHAnsi"/>
                <w:sz w:val="20"/>
                <w:szCs w:val="20"/>
              </w:rPr>
              <w:t>(56-64) 2239001</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85416C" w:rsidP="00230321">
            <w:pPr>
              <w:rPr>
                <w:rFonts w:cstheme="minorHAnsi"/>
                <w:sz w:val="20"/>
                <w:szCs w:val="20"/>
              </w:rPr>
            </w:pPr>
            <w:r>
              <w:rPr>
                <w:rFonts w:cstheme="minorHAnsi"/>
                <w:sz w:val="20"/>
                <w:szCs w:val="20"/>
              </w:rPr>
              <w:t>Ricardo Mohr Rioseco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85416C" w:rsidP="00230321">
            <w:pPr>
              <w:spacing w:after="100"/>
              <w:jc w:val="left"/>
              <w:rPr>
                <w:rFonts w:cstheme="minorHAnsi"/>
                <w:sz w:val="20"/>
                <w:szCs w:val="20"/>
                <w:lang w:val="es-ES" w:eastAsia="es-ES"/>
              </w:rPr>
            </w:pPr>
            <w:r w:rsidRPr="0085416C">
              <w:rPr>
                <w:rFonts w:cstheme="minorHAnsi"/>
                <w:sz w:val="20"/>
                <w:szCs w:val="20"/>
                <w:lang w:val="es-ES" w:eastAsia="es-ES"/>
              </w:rPr>
              <w:t>12.053.867-5</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85416C" w:rsidP="00230321">
            <w:pPr>
              <w:rPr>
                <w:rFonts w:cstheme="minorHAnsi"/>
                <w:sz w:val="20"/>
                <w:szCs w:val="20"/>
                <w:lang w:val="es-ES" w:eastAsia="es-ES"/>
              </w:rPr>
            </w:pPr>
            <w:r w:rsidRPr="0085416C">
              <w:rPr>
                <w:rFonts w:cstheme="minorHAnsi"/>
                <w:sz w:val="20"/>
                <w:szCs w:val="20"/>
                <w:lang w:eastAsia="es-ES"/>
              </w:rPr>
              <w:t>Mackenna 716. Departamento D. Osorno</w:t>
            </w:r>
            <w:r>
              <w:rPr>
                <w:rFonts w:cstheme="minorHAnsi"/>
                <w:sz w:val="20"/>
                <w:szCs w:val="20"/>
                <w:lang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rsidR="0085416C" w:rsidRPr="0025129B" w:rsidRDefault="0085416C" w:rsidP="00230321">
            <w:pPr>
              <w:spacing w:after="100" w:line="276" w:lineRule="auto"/>
              <w:rPr>
                <w:rFonts w:cstheme="minorHAnsi"/>
                <w:sz w:val="20"/>
                <w:szCs w:val="20"/>
                <w:lang w:val="es-ES" w:eastAsia="es-ES"/>
              </w:rPr>
            </w:pPr>
            <w:r>
              <w:rPr>
                <w:rFonts w:cstheme="minorHAnsi"/>
                <w:sz w:val="20"/>
                <w:szCs w:val="20"/>
              </w:rPr>
              <w:t>ricmohr@gmail.com</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85416C" w:rsidRPr="0025129B" w:rsidRDefault="0085416C" w:rsidP="00230321">
            <w:pPr>
              <w:spacing w:after="100" w:line="276" w:lineRule="auto"/>
              <w:rPr>
                <w:rFonts w:cstheme="minorHAnsi"/>
                <w:sz w:val="20"/>
                <w:szCs w:val="20"/>
                <w:lang w:val="es-ES" w:eastAsia="es-ES"/>
              </w:rPr>
            </w:pPr>
            <w:r w:rsidRPr="0085416C">
              <w:rPr>
                <w:rFonts w:cstheme="minorHAnsi"/>
                <w:sz w:val="20"/>
                <w:szCs w:val="20"/>
                <w:lang w:eastAsia="es-ES"/>
              </w:rPr>
              <w:t>(56-64) 2239001</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46465C" w:rsidP="00230321">
            <w:pPr>
              <w:rPr>
                <w:rFonts w:cstheme="minorHAnsi"/>
                <w:sz w:val="20"/>
                <w:szCs w:val="20"/>
              </w:rPr>
            </w:pPr>
            <w:r>
              <w:rPr>
                <w:rFonts w:cstheme="minorHAnsi"/>
                <w:sz w:val="20"/>
                <w:szCs w:val="20"/>
              </w:rPr>
              <w:t>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02191140"/>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r w:rsidR="008647C5">
        <w:t>.</w:t>
      </w:r>
      <w:bookmarkEnd w:id="41"/>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7E2D5C" w:rsidRDefault="007C15CC" w:rsidP="00AF4041">
            <w:pPr>
              <w:rPr>
                <w:color w:val="FF0000"/>
                <w:sz w:val="20"/>
                <w:szCs w:val="20"/>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bookmarkEnd w:id="42"/>
            <w:bookmarkEnd w:id="43"/>
            <w:r w:rsidR="0066227E">
              <w:rPr>
                <w:sz w:val="20"/>
                <w:szCs w:val="20"/>
              </w:rPr>
              <w:t>Sistema Nepassist. Elaboración propia.)</w:t>
            </w:r>
            <w:bookmarkEnd w:id="44"/>
            <w:bookmarkEnd w:id="45"/>
            <w:bookmarkEnd w:id="46"/>
          </w:p>
          <w:p w:rsidR="006270FF" w:rsidRPr="003714C8" w:rsidRDefault="0066227E" w:rsidP="003714C8">
            <w:pPr>
              <w:jc w:val="center"/>
              <w:rPr>
                <w:rFonts w:cstheme="minorHAnsi"/>
                <w:b/>
                <w:noProof/>
                <w:sz w:val="24"/>
                <w:szCs w:val="20"/>
                <w:lang w:eastAsia="es-CL"/>
              </w:rPr>
            </w:pPr>
            <w:r>
              <w:rPr>
                <w:rFonts w:cstheme="minorHAnsi"/>
                <w:b/>
                <w:noProof/>
                <w:sz w:val="24"/>
                <w:szCs w:val="20"/>
                <w:lang w:eastAsia="es-CL"/>
              </w:rPr>
              <mc:AlternateContent>
                <mc:Choice Requires="wps">
                  <w:drawing>
                    <wp:anchor distT="0" distB="0" distL="114300" distR="114300" simplePos="0" relativeHeight="251660288" behindDoc="0" locked="0" layoutInCell="1" allowOverlap="1">
                      <wp:simplePos x="0" y="0"/>
                      <wp:positionH relativeFrom="column">
                        <wp:posOffset>5383530</wp:posOffset>
                      </wp:positionH>
                      <wp:positionV relativeFrom="paragraph">
                        <wp:posOffset>2550160</wp:posOffset>
                      </wp:positionV>
                      <wp:extent cx="733425" cy="381000"/>
                      <wp:effectExtent l="1047750" t="0" r="28575" b="171450"/>
                      <wp:wrapNone/>
                      <wp:docPr id="5" name="Llamada con línea 2 5"/>
                      <wp:cNvGraphicFramePr/>
                      <a:graphic xmlns:a="http://schemas.openxmlformats.org/drawingml/2006/main">
                        <a:graphicData uri="http://schemas.microsoft.com/office/word/2010/wordprocessingShape">
                          <wps:wsp>
                            <wps:cNvSpPr/>
                            <wps:spPr>
                              <a:xfrm>
                                <a:off x="0" y="0"/>
                                <a:ext cx="733425" cy="381000"/>
                              </a:xfrm>
                              <a:prstGeom prst="borderCallout2">
                                <a:avLst>
                                  <a:gd name="adj1" fmla="val 18750"/>
                                  <a:gd name="adj2" fmla="val -8333"/>
                                  <a:gd name="adj3" fmla="val 18750"/>
                                  <a:gd name="adj4" fmla="val -16667"/>
                                  <a:gd name="adj5" fmla="val 137500"/>
                                  <a:gd name="adj6" fmla="val -141472"/>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F7892" w:rsidRPr="0066227E" w:rsidRDefault="00DF7892" w:rsidP="0066227E">
                                  <w:pPr>
                                    <w:jc w:val="center"/>
                                    <w:rPr>
                                      <w:b/>
                                      <w:color w:val="FFFFFF" w:themeColor="background1"/>
                                      <w:sz w:val="18"/>
                                      <w:szCs w:val="18"/>
                                    </w:rPr>
                                  </w:pPr>
                                  <w:r w:rsidRPr="0066227E">
                                    <w:rPr>
                                      <w:b/>
                                      <w:color w:val="FFFFFF" w:themeColor="background1"/>
                                      <w:sz w:val="18"/>
                                      <w:szCs w:val="18"/>
                                    </w:rPr>
                                    <w:t>HIDRO WALTERIO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lamada con línea 2 5" o:spid="_x0000_s1026" type="#_x0000_t48" style="position:absolute;left:0;text-align:left;margin-left:423.9pt;margin-top:200.8pt;width:57.75pt;height:3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gMH8AIAAH0GAAAOAAAAZHJzL2Uyb0RvYy54bWysVc1u2zAMvg/YOwi6p47t/C2oUwQpOgwI&#10;2mLt0LMiS40H/XiSkjh7pz1FX2yUrDje2u0w7KKIJvmR/Cgyl1eNFGjPjK20KnB6McSIKarLSj0X&#10;+MvjzWCGkXVElURoxQp8ZBZfLd6/uzzUc5bprRYlMwhAlJ0f6gJvnavnSWLplkliL3TNFCi5NpI4&#10;EM1zUhpyAHQpkmw4nCQHbcraaMqsha/XrRIvAj7njLo7zi1zSBQYcnPhNOHc+DNZXJL5syH1tqIx&#10;DfIPWUhSKQjaQV0TR9DOVK+gZEWNtpq7C6plojmvKAs1QDXp8LdqHrakZqEWIMfWHU32/8HS2/29&#10;QVVZ4DFGikho0VoQSUqCqFZIvPxQjKAMjT1Th9rOweGhvjdRsnD1ZTfcSP8LBaEmsHvs2GWNQxQ+&#10;TvN8lEEUCqp8lg6Hgf3k7Fwb6z4yLZG/FHgDnWVmRYTQO5cFdsl+bV2guYzJkvJrihGXArq2JwKl&#10;s+n41NWeTda3GczyPI+d79nkfZs/4Iz6NoN0MplMXwNBjb2EckjojYwmfaNBOkpH08xDAR+xSrid&#10;GPElC+VPq0VV3lRCBMFPCVsJg6D0ArsmjQg9K0DxnonvXdutcHNHwVrUz4xD/6E/LcVh8s6YhFKm&#10;XBrYt1tSsjYUlNS1r/MIyQsFgB6ZQ5IddgT4Nd8Tdlt1tPeuLAxu5zxso//NufMIkbVynbOslDZv&#10;AQioKkZu7U8ktdR4llyzaeJD3+jyCINidLtBbE1vKnila2LdPTHw+GC5wBp0d3BwoQ8F1vGG0Vab&#10;72999/YwyaDF6AArqMD2244YhpH4pGDGP6Sjkd9ZQRiNpxkIpq/Z9DVqJ1caXgGMA2QXrt7eidOV&#10;Gy2fYKaWPiqoiKIQu8DUmZOwcu1qhH1L2XIZzGBP1cSt1UNNPbgn2D/Lx+aJmDqOqoMZv9WndRVf&#10;cEvu2dZ7Kr3cOc0r55We4pbXKMCOC28o7mO/RPtysDr/ayx+AgAA//8DAFBLAwQUAAYACAAAACEA&#10;rpIZ8d0AAAALAQAADwAAAGRycy9kb3ducmV2LnhtbEyPy07DMBBF90j8gzWV2FGntHJKiFMBAlUs&#10;KUhsnXhIosZjE7tt+vdMV7C8D905U24mN4gjjrH3pGExz0AgNd721Gr4/Hi9XYOIyZA1gyfUcMYI&#10;m+r6qjSF9Sd6x+MutYJHKBZGQ5dSKKSMTYfOxLkPSJx9+9GZxHJspR3NicfdIO+yTElneuILnQn4&#10;3GGz3x2chvznnIcnq2Sdpxf6IvW2xRC0vplNjw8gEk7prwwXfEaHiplqfyAbxaBhvcoZPWlYZQsF&#10;ghv3arkEUbOj2JFVKf//UP0CAAD//wMAUEsBAi0AFAAGAAgAAAAhALaDOJL+AAAA4QEAABMAAAAA&#10;AAAAAAAAAAAAAAAAAFtDb250ZW50X1R5cGVzXS54bWxQSwECLQAUAAYACAAAACEAOP0h/9YAAACU&#10;AQAACwAAAAAAAAAAAAAAAAAvAQAAX3JlbHMvLnJlbHNQSwECLQAUAAYACAAAACEAVyIDB/ACAAB9&#10;BgAADgAAAAAAAAAAAAAAAAAuAgAAZHJzL2Uyb0RvYy54bWxQSwECLQAUAAYACAAAACEArpIZ8d0A&#10;AAALAQAADwAAAAAAAAAAAAAAAABKBQAAZHJzL2Rvd25yZXYueG1sUEsFBgAAAAAEAAQA8wAAAFQG&#10;AAAAAA==&#10;" adj="-30558,29700" fillcolor="#4f81bd [3204]" strokecolor="black [3213]" strokeweight="2pt">
                      <v:textbox>
                        <w:txbxContent>
                          <w:p w:rsidR="00DF7892" w:rsidRPr="0066227E" w:rsidRDefault="00DF7892" w:rsidP="0066227E">
                            <w:pPr>
                              <w:jc w:val="center"/>
                              <w:rPr>
                                <w:b/>
                                <w:color w:val="FFFFFF" w:themeColor="background1"/>
                                <w:sz w:val="18"/>
                                <w:szCs w:val="18"/>
                              </w:rPr>
                            </w:pPr>
                            <w:r w:rsidRPr="0066227E">
                              <w:rPr>
                                <w:b/>
                                <w:color w:val="FFFFFF" w:themeColor="background1"/>
                                <w:sz w:val="18"/>
                                <w:szCs w:val="18"/>
                              </w:rPr>
                              <w:t>HIDRO WALTERIO</w:t>
                            </w:r>
                          </w:p>
                        </w:txbxContent>
                      </v:textbox>
                      <o:callout v:ext="edit" minusy="t"/>
                    </v:shape>
                  </w:pict>
                </mc:Fallback>
              </mc:AlternateContent>
            </w:r>
            <w:r>
              <w:rPr>
                <w:rFonts w:cstheme="minorHAnsi"/>
                <w:b/>
                <w:noProof/>
                <w:sz w:val="24"/>
                <w:szCs w:val="20"/>
                <w:lang w:eastAsia="es-CL"/>
              </w:rPr>
              <w:drawing>
                <wp:inline distT="0" distB="0" distL="0" distR="0" wp14:anchorId="2451CAA1">
                  <wp:extent cx="7715885" cy="4185506"/>
                  <wp:effectExtent l="0" t="0" r="0"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718486" cy="4186917"/>
                          </a:xfrm>
                          <a:prstGeom prst="rect">
                            <a:avLst/>
                          </a:prstGeom>
                          <a:noFill/>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66227E">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66227E">
            <w:pPr>
              <w:rPr>
                <w:rFonts w:cstheme="minorHAnsi"/>
                <w:b/>
                <w:sz w:val="20"/>
                <w:szCs w:val="18"/>
              </w:rPr>
            </w:pPr>
            <w:r w:rsidRPr="0025129B">
              <w:rPr>
                <w:rFonts w:cstheme="minorHAnsi"/>
                <w:b/>
                <w:sz w:val="20"/>
                <w:szCs w:val="18"/>
              </w:rPr>
              <w:t>Datum:</w:t>
            </w:r>
            <w:r w:rsidR="0066227E">
              <w:rPr>
                <w:rFonts w:cstheme="minorHAnsi"/>
                <w:b/>
                <w:sz w:val="20"/>
                <w:szCs w:val="18"/>
              </w:rPr>
              <w:t xml:space="preserve"> WGS 84</w:t>
            </w:r>
          </w:p>
        </w:tc>
        <w:tc>
          <w:tcPr>
            <w:tcW w:w="885" w:type="pct"/>
            <w:shd w:val="clear" w:color="auto" w:fill="FFFFFF"/>
          </w:tcPr>
          <w:p w:rsidR="00285DFE" w:rsidRPr="0066227E" w:rsidRDefault="00285DFE" w:rsidP="00570BD0">
            <w:pPr>
              <w:rPr>
                <w:rFonts w:cstheme="minorHAnsi"/>
                <w:sz w:val="20"/>
                <w:szCs w:val="18"/>
              </w:rPr>
            </w:pPr>
            <w:r w:rsidRPr="0025129B">
              <w:rPr>
                <w:rFonts w:cstheme="minorHAnsi"/>
                <w:b/>
                <w:sz w:val="20"/>
                <w:szCs w:val="18"/>
              </w:rPr>
              <w:t>Huso:</w:t>
            </w:r>
            <w:r w:rsidR="0066227E">
              <w:rPr>
                <w:rFonts w:cstheme="minorHAnsi"/>
                <w:sz w:val="20"/>
                <w:szCs w:val="18"/>
              </w:rPr>
              <w:t xml:space="preserve"> 18s</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66227E">
              <w:rPr>
                <w:rFonts w:cstheme="minorHAnsi"/>
                <w:b/>
                <w:sz w:val="20"/>
                <w:szCs w:val="18"/>
              </w:rPr>
              <w:t xml:space="preserve"> </w:t>
            </w:r>
            <w:r w:rsidR="0066227E" w:rsidRPr="0066227E">
              <w:rPr>
                <w:rFonts w:cstheme="minorHAnsi"/>
                <w:sz w:val="20"/>
                <w:szCs w:val="18"/>
              </w:rPr>
              <w:t>5</w:t>
            </w:r>
            <w:r w:rsidR="0066227E">
              <w:rPr>
                <w:rFonts w:cstheme="minorHAnsi"/>
                <w:sz w:val="20"/>
                <w:szCs w:val="18"/>
              </w:rPr>
              <w:t>.</w:t>
            </w:r>
            <w:r w:rsidR="0066227E" w:rsidRPr="0066227E">
              <w:rPr>
                <w:rFonts w:cstheme="minorHAnsi"/>
                <w:sz w:val="20"/>
                <w:szCs w:val="18"/>
              </w:rPr>
              <w:t>508</w:t>
            </w:r>
            <w:r w:rsidR="0066227E">
              <w:rPr>
                <w:rFonts w:cstheme="minorHAnsi"/>
                <w:sz w:val="20"/>
                <w:szCs w:val="18"/>
              </w:rPr>
              <w:t>.</w:t>
            </w:r>
            <w:r w:rsidR="0066227E" w:rsidRPr="0066227E">
              <w:rPr>
                <w:rFonts w:cstheme="minorHAnsi"/>
                <w:sz w:val="20"/>
                <w:szCs w:val="18"/>
              </w:rPr>
              <w:t>170</w:t>
            </w:r>
          </w:p>
        </w:tc>
        <w:tc>
          <w:tcPr>
            <w:tcW w:w="1413" w:type="pct"/>
            <w:shd w:val="clear" w:color="auto" w:fill="FFFFFF"/>
          </w:tcPr>
          <w:p w:rsidR="00285DFE" w:rsidRPr="0066227E" w:rsidRDefault="00285DFE" w:rsidP="00570BD0">
            <w:pPr>
              <w:rPr>
                <w:rFonts w:cstheme="minorHAnsi"/>
                <w:sz w:val="20"/>
                <w:szCs w:val="16"/>
              </w:rPr>
            </w:pPr>
            <w:r w:rsidRPr="0025129B">
              <w:rPr>
                <w:rFonts w:cstheme="minorHAnsi"/>
                <w:b/>
                <w:sz w:val="20"/>
                <w:szCs w:val="16"/>
              </w:rPr>
              <w:t>UTM E:</w:t>
            </w:r>
            <w:r w:rsidR="0066227E">
              <w:rPr>
                <w:rFonts w:cstheme="minorHAnsi"/>
                <w:sz w:val="20"/>
                <w:szCs w:val="16"/>
              </w:rPr>
              <w:t xml:space="preserve"> </w:t>
            </w:r>
            <w:r w:rsidR="0066227E" w:rsidRPr="0066227E">
              <w:rPr>
                <w:rFonts w:cstheme="minorHAnsi"/>
                <w:sz w:val="20"/>
                <w:szCs w:val="16"/>
              </w:rPr>
              <w:t>715</w:t>
            </w:r>
            <w:r w:rsidR="0066227E">
              <w:rPr>
                <w:rFonts w:cstheme="minorHAnsi"/>
                <w:sz w:val="20"/>
                <w:szCs w:val="16"/>
              </w:rPr>
              <w:t>.</w:t>
            </w:r>
            <w:r w:rsidR="0066227E" w:rsidRPr="0066227E">
              <w:rPr>
                <w:rFonts w:cstheme="minorHAnsi"/>
                <w:sz w:val="20"/>
                <w:szCs w:val="16"/>
              </w:rPr>
              <w:t>960</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393AF4" w:rsidRDefault="00F64DF2" w:rsidP="0066227E">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393AF4" w:rsidRPr="00393AF4">
              <w:rPr>
                <w:rFonts w:cstheme="minorHAnsi"/>
                <w:sz w:val="20"/>
                <w:szCs w:val="18"/>
              </w:rPr>
              <w:t xml:space="preserve">Desde la ciudad de Río Bueno se debe tomar dirección suroeste </w:t>
            </w:r>
            <w:r w:rsidR="00393AF4">
              <w:rPr>
                <w:rFonts w:cstheme="minorHAnsi"/>
                <w:sz w:val="20"/>
                <w:szCs w:val="18"/>
              </w:rPr>
              <w:t xml:space="preserve">hacia la localidad de Crucero, </w:t>
            </w:r>
            <w:r w:rsidR="00393AF4" w:rsidRPr="00393AF4">
              <w:rPr>
                <w:rFonts w:cstheme="minorHAnsi"/>
                <w:sz w:val="20"/>
                <w:szCs w:val="18"/>
              </w:rPr>
              <w:t>por</w:t>
            </w:r>
            <w:r w:rsidR="00393AF4">
              <w:rPr>
                <w:rFonts w:cstheme="minorHAnsi"/>
                <w:b/>
                <w:sz w:val="20"/>
                <w:szCs w:val="18"/>
              </w:rPr>
              <w:t xml:space="preserve"> </w:t>
            </w:r>
            <w:r w:rsidR="0066227E" w:rsidRPr="0066227E">
              <w:rPr>
                <w:rFonts w:cstheme="minorHAnsi"/>
                <w:sz w:val="20"/>
                <w:szCs w:val="18"/>
              </w:rPr>
              <w:t>Ruta T-975</w:t>
            </w:r>
            <w:r w:rsidR="00393AF4">
              <w:rPr>
                <w:rFonts w:cstheme="minorHAnsi"/>
                <w:sz w:val="20"/>
                <w:szCs w:val="18"/>
              </w:rPr>
              <w:t xml:space="preserve">. En este sector se debe tomar la Ruta T-941 y recorrer por dicha vía hasta el sector estación Champulli. Tomar Ruta T-943 en dirección este, y </w:t>
            </w:r>
            <w:r w:rsidR="0046465C">
              <w:rPr>
                <w:rFonts w:cstheme="minorHAnsi"/>
                <w:sz w:val="20"/>
                <w:szCs w:val="18"/>
              </w:rPr>
              <w:t>posteriormente</w:t>
            </w:r>
            <w:r w:rsidR="00393AF4">
              <w:rPr>
                <w:rFonts w:cstheme="minorHAnsi"/>
                <w:sz w:val="20"/>
                <w:szCs w:val="18"/>
              </w:rPr>
              <w:t xml:space="preserve"> Ruta T-949 hasta sector Boquial.</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7" w:name="_Toc352162448"/>
      <w:bookmarkStart w:id="48" w:name="_Toc352162785"/>
      <w:bookmarkStart w:id="49" w:name="_Toc352840384"/>
      <w:bookmarkStart w:id="50"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5D64FF" w:rsidRDefault="005749E1" w:rsidP="005749E1">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5D64FF">
              <w:rPr>
                <w:sz w:val="20"/>
                <w:szCs w:val="20"/>
              </w:rPr>
              <w:t>Anexo “</w:t>
            </w:r>
            <w:r w:rsidR="005D64FF" w:rsidRPr="005D64FF">
              <w:rPr>
                <w:sz w:val="20"/>
                <w:szCs w:val="20"/>
                <w:lang w:val="es-ES"/>
              </w:rPr>
              <w:t>Planos, Mapas,</w:t>
            </w:r>
            <w:r w:rsidR="005D64FF">
              <w:rPr>
                <w:sz w:val="20"/>
                <w:szCs w:val="20"/>
                <w:lang w:val="es-ES"/>
              </w:rPr>
              <w:t xml:space="preserve"> Certificados y Otros de Conama”. DIA “C</w:t>
            </w:r>
            <w:r w:rsidR="005D64FF" w:rsidRPr="005D64FF">
              <w:rPr>
                <w:sz w:val="20"/>
                <w:szCs w:val="20"/>
              </w:rPr>
              <w:t>entral Don Walterio”.</w:t>
            </w:r>
          </w:p>
          <w:p w:rsidR="0099175E" w:rsidRPr="0025129B" w:rsidRDefault="005D64FF" w:rsidP="005D64FF">
            <w:pPr>
              <w:jc w:val="center"/>
              <w:rPr>
                <w:rFonts w:cstheme="minorHAnsi"/>
                <w:lang w:eastAsia="es-ES"/>
              </w:rPr>
            </w:pPr>
            <w:r>
              <w:rPr>
                <w:rFonts w:cstheme="minorHAnsi"/>
                <w:noProof/>
                <w:lang w:eastAsia="es-CL"/>
              </w:rPr>
              <w:drawing>
                <wp:inline distT="0" distB="0" distL="0" distR="0">
                  <wp:extent cx="8305800" cy="3845074"/>
                  <wp:effectExtent l="0" t="0" r="0"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ayout.JPG"/>
                          <pic:cNvPicPr/>
                        </pic:nvPicPr>
                        <pic:blipFill>
                          <a:blip r:embed="rId26">
                            <a:extLst>
                              <a:ext uri="{28A0092B-C50C-407E-A947-70E740481C1C}">
                                <a14:useLocalDpi xmlns:a14="http://schemas.microsoft.com/office/drawing/2010/main" val="0"/>
                              </a:ext>
                            </a:extLst>
                          </a:blip>
                          <a:stretch>
                            <a:fillRect/>
                          </a:stretch>
                        </pic:blipFill>
                        <pic:spPr>
                          <a:xfrm>
                            <a:off x="0" y="0"/>
                            <a:ext cx="8310861" cy="3847417"/>
                          </a:xfrm>
                          <a:prstGeom prst="rect">
                            <a:avLst/>
                          </a:prstGeom>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1" w:name="_Toc402191141"/>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rsidR="00ED4317" w:rsidRPr="0025129B" w:rsidRDefault="00ED4317" w:rsidP="00C97715">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3"/>
        <w:gridCol w:w="1286"/>
        <w:gridCol w:w="1222"/>
        <w:gridCol w:w="880"/>
        <w:gridCol w:w="1418"/>
        <w:gridCol w:w="1842"/>
        <w:gridCol w:w="1559"/>
        <w:gridCol w:w="1252"/>
      </w:tblGrid>
      <w:tr w:rsidR="003714C8" w:rsidRPr="0025129B" w:rsidTr="00D73B3C">
        <w:trPr>
          <w:trHeight w:val="498"/>
          <w:jc w:val="center"/>
        </w:trPr>
        <w:tc>
          <w:tcPr>
            <w:tcW w:w="5000" w:type="pct"/>
            <w:gridSpan w:val="8"/>
            <w:shd w:val="clear" w:color="000000" w:fill="D9D9D9"/>
            <w:noWrap/>
          </w:tcPr>
          <w:p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w:t>
            </w:r>
            <w:r w:rsidR="00C0556B" w:rsidRPr="0025129B">
              <w:rPr>
                <w:rFonts w:eastAsia="Times New Roman" w:cs="Calibri"/>
                <w:b/>
                <w:bCs/>
                <w:color w:val="000000"/>
                <w:sz w:val="20"/>
                <w:szCs w:val="20"/>
                <w:lang w:eastAsia="es-CL"/>
              </w:rPr>
              <w:t>la actividad</w:t>
            </w:r>
            <w:r w:rsidRPr="0025129B">
              <w:rPr>
                <w:rFonts w:eastAsia="Times New Roman" w:cs="Calibri"/>
                <w:b/>
                <w:bCs/>
                <w:color w:val="000000"/>
                <w:sz w:val="20"/>
                <w:szCs w:val="20"/>
                <w:lang w:eastAsia="es-CL"/>
              </w:rPr>
              <w:t>, proyecto o fuente fiscalizada.</w:t>
            </w:r>
          </w:p>
        </w:tc>
      </w:tr>
      <w:tr w:rsidR="00096213" w:rsidRPr="0025129B" w:rsidTr="00D73B3C">
        <w:trPr>
          <w:trHeight w:val="498"/>
          <w:jc w:val="center"/>
        </w:trPr>
        <w:tc>
          <w:tcPr>
            <w:tcW w:w="323"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604"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35"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rsidR="00096213" w:rsidRPr="0025129B" w:rsidRDefault="00096213" w:rsidP="00D73B3C">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rsidR="00096213" w:rsidRPr="0025129B" w:rsidRDefault="00F64DF2" w:rsidP="00D73B3C">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rsidTr="00D73B3C">
        <w:trPr>
          <w:trHeight w:val="498"/>
          <w:jc w:val="center"/>
        </w:trPr>
        <w:tc>
          <w:tcPr>
            <w:tcW w:w="323" w:type="pct"/>
            <w:shd w:val="clear" w:color="auto" w:fill="auto"/>
            <w:noWrap/>
            <w:vAlign w:val="center"/>
            <w:hideMark/>
          </w:tcPr>
          <w:p w:rsidR="00096213" w:rsidRPr="007C60EE" w:rsidRDefault="00D73B3C" w:rsidP="007C60EE">
            <w:pPr>
              <w:spacing w:line="0" w:lineRule="atLeast"/>
              <w:jc w:val="center"/>
              <w:rPr>
                <w:color w:val="000000"/>
                <w:sz w:val="20"/>
              </w:rPr>
            </w:pPr>
            <w:r>
              <w:rPr>
                <w:color w:val="000000"/>
                <w:sz w:val="20"/>
              </w:rPr>
              <w:t>1</w:t>
            </w:r>
          </w:p>
        </w:tc>
        <w:tc>
          <w:tcPr>
            <w:tcW w:w="636" w:type="pct"/>
            <w:shd w:val="clear" w:color="auto" w:fill="auto"/>
            <w:noWrap/>
            <w:vAlign w:val="center"/>
          </w:tcPr>
          <w:p w:rsidR="00096213" w:rsidRPr="007C60EE" w:rsidRDefault="00D73B3C" w:rsidP="007C60EE">
            <w:pPr>
              <w:spacing w:line="0" w:lineRule="atLeast"/>
              <w:jc w:val="center"/>
              <w:rPr>
                <w:color w:val="000000"/>
                <w:sz w:val="20"/>
              </w:rPr>
            </w:pPr>
            <w:r>
              <w:rPr>
                <w:color w:val="000000"/>
                <w:sz w:val="20"/>
              </w:rPr>
              <w:t>RCA</w:t>
            </w:r>
          </w:p>
        </w:tc>
        <w:tc>
          <w:tcPr>
            <w:tcW w:w="604" w:type="pct"/>
            <w:shd w:val="clear" w:color="auto" w:fill="auto"/>
            <w:noWrap/>
            <w:vAlign w:val="center"/>
          </w:tcPr>
          <w:p w:rsidR="00096213" w:rsidRPr="007C60EE" w:rsidRDefault="00D73B3C" w:rsidP="007C60EE">
            <w:pPr>
              <w:spacing w:line="0" w:lineRule="atLeast"/>
              <w:jc w:val="center"/>
              <w:rPr>
                <w:color w:val="000000"/>
                <w:sz w:val="20"/>
              </w:rPr>
            </w:pPr>
            <w:r>
              <w:rPr>
                <w:color w:val="000000"/>
                <w:sz w:val="20"/>
              </w:rPr>
              <w:t>17/2010</w:t>
            </w:r>
          </w:p>
        </w:tc>
        <w:tc>
          <w:tcPr>
            <w:tcW w:w="435" w:type="pct"/>
            <w:vAlign w:val="center"/>
          </w:tcPr>
          <w:p w:rsidR="00096213" w:rsidRPr="007C60EE" w:rsidRDefault="00D73B3C" w:rsidP="007C60EE">
            <w:pPr>
              <w:spacing w:line="0" w:lineRule="atLeast"/>
              <w:jc w:val="center"/>
              <w:rPr>
                <w:color w:val="000000"/>
                <w:sz w:val="20"/>
              </w:rPr>
            </w:pPr>
            <w:r>
              <w:rPr>
                <w:color w:val="000000"/>
                <w:sz w:val="20"/>
              </w:rPr>
              <w:t>2010</w:t>
            </w:r>
          </w:p>
        </w:tc>
        <w:tc>
          <w:tcPr>
            <w:tcW w:w="701" w:type="pct"/>
            <w:shd w:val="clear" w:color="auto" w:fill="auto"/>
            <w:noWrap/>
            <w:vAlign w:val="center"/>
          </w:tcPr>
          <w:p w:rsidR="00096213" w:rsidRPr="007C60EE" w:rsidRDefault="00BC0D0F" w:rsidP="00BC0D0F">
            <w:pPr>
              <w:spacing w:line="0" w:lineRule="atLeast"/>
              <w:jc w:val="center"/>
              <w:rPr>
                <w:color w:val="000000"/>
                <w:sz w:val="20"/>
              </w:rPr>
            </w:pPr>
            <w:r w:rsidRPr="00BC0D0F">
              <w:rPr>
                <w:color w:val="000000"/>
                <w:sz w:val="20"/>
              </w:rPr>
              <w:t xml:space="preserve">Comisión Regional del Medio Ambiente </w:t>
            </w:r>
            <w:r w:rsidRPr="00BC0D0F">
              <w:rPr>
                <w:color w:val="000000"/>
                <w:sz w:val="20"/>
              </w:rPr>
              <w:br/>
              <w:t>Región de Los Ríos</w:t>
            </w:r>
          </w:p>
        </w:tc>
        <w:tc>
          <w:tcPr>
            <w:tcW w:w="911" w:type="pct"/>
            <w:shd w:val="clear" w:color="auto" w:fill="auto"/>
            <w:noWrap/>
            <w:vAlign w:val="center"/>
          </w:tcPr>
          <w:p w:rsidR="00096213" w:rsidRPr="007C60EE" w:rsidRDefault="00D73B3C" w:rsidP="007C60EE">
            <w:pPr>
              <w:spacing w:line="0" w:lineRule="atLeast"/>
              <w:rPr>
                <w:color w:val="000000"/>
                <w:sz w:val="20"/>
              </w:rPr>
            </w:pPr>
            <w:r>
              <w:rPr>
                <w:color w:val="000000"/>
                <w:sz w:val="20"/>
              </w:rPr>
              <w:t>DIA “</w:t>
            </w:r>
            <w:r w:rsidRPr="00D73B3C">
              <w:rPr>
                <w:color w:val="000000"/>
                <w:sz w:val="20"/>
              </w:rPr>
              <w:t>Central Don Walterio</w:t>
            </w:r>
            <w:r>
              <w:rPr>
                <w:color w:val="000000"/>
                <w:sz w:val="20"/>
              </w:rPr>
              <w:t>”.</w:t>
            </w:r>
          </w:p>
        </w:tc>
        <w:tc>
          <w:tcPr>
            <w:tcW w:w="771" w:type="pct"/>
            <w:shd w:val="clear" w:color="auto" w:fill="auto"/>
            <w:noWrap/>
            <w:vAlign w:val="center"/>
          </w:tcPr>
          <w:p w:rsidR="00096213" w:rsidRPr="0025129B" w:rsidRDefault="00096213" w:rsidP="005749E1">
            <w:pPr>
              <w:spacing w:line="0" w:lineRule="atLeast"/>
              <w:rPr>
                <w:rFonts w:eastAsia="Times New Roman" w:cs="Calibri"/>
                <w:color w:val="000000"/>
                <w:sz w:val="20"/>
                <w:szCs w:val="20"/>
                <w:lang w:eastAsia="es-CL"/>
              </w:rPr>
            </w:pPr>
          </w:p>
        </w:tc>
        <w:tc>
          <w:tcPr>
            <w:tcW w:w="619" w:type="pct"/>
            <w:vAlign w:val="center"/>
          </w:tcPr>
          <w:p w:rsidR="00096213" w:rsidRPr="0025129B" w:rsidRDefault="00D73B3C"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SÍ</w:t>
            </w: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52" w:name="_Toc352840385"/>
      <w:bookmarkStart w:id="53" w:name="_Toc352841445"/>
      <w:bookmarkStart w:id="54" w:name="_Toc402191142"/>
      <w:r w:rsidRPr="0025129B">
        <w:lastRenderedPageBreak/>
        <w:t>ANTECEDENTES DE LA ACTIVIDAD DE FISCALIZACIÓN.</w:t>
      </w:r>
      <w:bookmarkEnd w:id="52"/>
      <w:bookmarkEnd w:id="53"/>
      <w:bookmarkEnd w:id="54"/>
    </w:p>
    <w:p w:rsidR="00B1722C" w:rsidRPr="0025129B" w:rsidRDefault="00B1722C" w:rsidP="00B1722C"/>
    <w:p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402191143"/>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7C15CC" w:rsidP="00BC0D0F">
            <w:pPr>
              <w:jc w:val="left"/>
              <w:rPr>
                <w:sz w:val="20"/>
                <w:szCs w:val="20"/>
              </w:rPr>
            </w:pPr>
            <w:r w:rsidRPr="00BC0D0F">
              <w:rPr>
                <w:rFonts w:cstheme="minorHAnsi"/>
                <w:sz w:val="20"/>
              </w:rPr>
              <w:t xml:space="preserve">Programada </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BC0D0F" w:rsidRDefault="00051C01" w:rsidP="00BC0D0F">
            <w:pPr>
              <w:rPr>
                <w:color w:val="FF0000"/>
                <w:sz w:val="20"/>
                <w:szCs w:val="20"/>
              </w:rPr>
            </w:pPr>
            <w:r w:rsidRPr="00BC0D0F">
              <w:rPr>
                <w:sz w:val="20"/>
                <w:szCs w:val="20"/>
              </w:rPr>
              <w:t>Según Resolución SMA N°4/2014</w:t>
            </w:r>
            <w:r w:rsidR="005626CB" w:rsidRPr="00BC0D0F">
              <w:rPr>
                <w:sz w:val="20"/>
                <w:szCs w:val="20"/>
              </w:rPr>
              <w:t xml:space="preserve"> que fija </w:t>
            </w:r>
            <w:r w:rsidR="005626CB" w:rsidRPr="00BC0D0F">
              <w:rPr>
                <w:sz w:val="20"/>
                <w:szCs w:val="20"/>
                <w:lang w:val="es-ES"/>
              </w:rPr>
              <w:t>Programa y Subprogramas Sectoriales de Fiscalización Ambiental de Resoluciones de Calific</w:t>
            </w:r>
            <w:r w:rsidRPr="00BC0D0F">
              <w:rPr>
                <w:sz w:val="20"/>
                <w:szCs w:val="20"/>
                <w:lang w:val="es-ES"/>
              </w:rPr>
              <w:t>ación Ambiental para el año 2014</w:t>
            </w:r>
            <w:r w:rsidR="004F1B25" w:rsidRPr="00BC0D0F">
              <w:rPr>
                <w:sz w:val="20"/>
                <w:szCs w:val="20"/>
                <w:lang w:val="es-ES"/>
              </w:rPr>
              <w:t xml:space="preserve">. </w:t>
            </w:r>
          </w:p>
        </w:tc>
      </w:tr>
    </w:tbl>
    <w:p w:rsidR="00B1722C" w:rsidRPr="0025129B" w:rsidRDefault="00B1722C" w:rsidP="00B1722C"/>
    <w:p w:rsidR="00B1722C" w:rsidRPr="0025129B"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402191144"/>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EC462B" w:rsidRPr="00EC462B" w:rsidRDefault="00EC462B" w:rsidP="00EC462B">
            <w:pPr>
              <w:pStyle w:val="Prrafodelista"/>
              <w:numPr>
                <w:ilvl w:val="0"/>
                <w:numId w:val="7"/>
              </w:numPr>
              <w:rPr>
                <w:rFonts w:eastAsia="Times New Roman" w:cs="Calibri"/>
                <w:sz w:val="20"/>
                <w:szCs w:val="20"/>
                <w:lang w:eastAsia="es-CL"/>
              </w:rPr>
            </w:pPr>
            <w:r w:rsidRPr="00EC462B">
              <w:rPr>
                <w:rFonts w:eastAsia="Times New Roman" w:cs="Calibri"/>
                <w:sz w:val="20"/>
                <w:szCs w:val="20"/>
                <w:lang w:eastAsia="es-CL"/>
              </w:rPr>
              <w:t>Intervención o Afectación de Cursos de agua.</w:t>
            </w:r>
          </w:p>
          <w:p w:rsidR="00EC462B" w:rsidRPr="00EC462B" w:rsidRDefault="00EC462B" w:rsidP="00EC462B">
            <w:pPr>
              <w:pStyle w:val="Prrafodelista"/>
              <w:numPr>
                <w:ilvl w:val="0"/>
                <w:numId w:val="7"/>
              </w:numPr>
              <w:rPr>
                <w:rFonts w:eastAsia="Times New Roman" w:cs="Calibri"/>
                <w:sz w:val="20"/>
                <w:szCs w:val="20"/>
                <w:lang w:eastAsia="es-CL"/>
              </w:rPr>
            </w:pPr>
            <w:r w:rsidRPr="00EC462B">
              <w:rPr>
                <w:rFonts w:eastAsia="Times New Roman" w:cs="Calibri"/>
                <w:sz w:val="20"/>
                <w:szCs w:val="20"/>
                <w:lang w:eastAsia="es-CL"/>
              </w:rPr>
              <w:t>Caudal ecológico, entre la bocatoma y el punto de restitución.</w:t>
            </w:r>
          </w:p>
          <w:p w:rsidR="009068BE" w:rsidRDefault="009068BE" w:rsidP="0014496A">
            <w:pPr>
              <w:pStyle w:val="Prrafodelista"/>
              <w:numPr>
                <w:ilvl w:val="0"/>
                <w:numId w:val="7"/>
              </w:numPr>
              <w:spacing w:line="276" w:lineRule="auto"/>
              <w:rPr>
                <w:rFonts w:eastAsia="Times New Roman" w:cs="Calibri"/>
                <w:sz w:val="20"/>
                <w:szCs w:val="20"/>
                <w:lang w:eastAsia="es-CL"/>
              </w:rPr>
            </w:pPr>
            <w:r w:rsidRPr="009068BE">
              <w:rPr>
                <w:rFonts w:eastAsia="Times New Roman" w:cs="Calibri"/>
                <w:sz w:val="20"/>
                <w:szCs w:val="20"/>
                <w:lang w:eastAsia="es-CL"/>
              </w:rPr>
              <w:t>Caudal de generación según lo autorizado</w:t>
            </w:r>
            <w:r>
              <w:rPr>
                <w:rFonts w:eastAsia="Times New Roman" w:cs="Calibri"/>
                <w:sz w:val="20"/>
                <w:szCs w:val="20"/>
                <w:lang w:eastAsia="es-CL"/>
              </w:rPr>
              <w:t>.</w:t>
            </w:r>
          </w:p>
          <w:p w:rsidR="00893A4E" w:rsidRPr="00EC462B" w:rsidRDefault="009A0108" w:rsidP="00EC462B">
            <w:pPr>
              <w:pStyle w:val="Prrafodelista"/>
              <w:numPr>
                <w:ilvl w:val="0"/>
                <w:numId w:val="7"/>
              </w:numPr>
              <w:spacing w:line="276" w:lineRule="auto"/>
              <w:rPr>
                <w:rFonts w:eastAsia="Times New Roman" w:cs="Calibri"/>
                <w:sz w:val="20"/>
                <w:szCs w:val="20"/>
                <w:lang w:eastAsia="es-CL"/>
              </w:rPr>
            </w:pPr>
            <w:r w:rsidRPr="009A0108">
              <w:rPr>
                <w:rFonts w:eastAsia="Times New Roman" w:cs="Calibri"/>
                <w:sz w:val="20"/>
                <w:szCs w:val="20"/>
                <w:lang w:eastAsia="es-CL"/>
              </w:rPr>
              <w:t>Medidas frente a procesos de afectación de sitios con valor arqueológico</w:t>
            </w:r>
            <w:r w:rsidR="0014496A">
              <w:rPr>
                <w:rFonts w:eastAsia="Times New Roman" w:cs="Calibri"/>
                <w:sz w:val="20"/>
                <w:szCs w:val="20"/>
                <w:lang w:eastAsia="es-CL"/>
              </w:rPr>
              <w:t>.</w:t>
            </w:r>
          </w:p>
        </w:tc>
      </w:tr>
    </w:tbl>
    <w:p w:rsidR="00893A4E" w:rsidRPr="0025129B" w:rsidRDefault="00893A4E" w:rsidP="00893A4E"/>
    <w:p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02191145"/>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p>
    <w:p w:rsidR="00893A4E" w:rsidRPr="0025129B" w:rsidRDefault="00893A4E" w:rsidP="000D703E">
      <w:pPr>
        <w:rPr>
          <w:rFonts w:cstheme="minorHAnsi"/>
          <w:sz w:val="16"/>
          <w:szCs w:val="16"/>
        </w:rPr>
      </w:pPr>
    </w:p>
    <w:p w:rsidR="00D17CB6" w:rsidRDefault="006B4FB2" w:rsidP="00827CC7">
      <w:pPr>
        <w:pStyle w:val="Ttulo3"/>
      </w:pPr>
      <w:bookmarkStart w:id="87" w:name="_Toc402191146"/>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r w:rsidRPr="0025129B">
        <w:t>Primer día de inspección</w:t>
      </w:r>
      <w:r w:rsidR="00F11F4F">
        <w:t>.</w:t>
      </w:r>
      <w:bookmarkEnd w:id="87"/>
      <w:r w:rsidR="009B139A">
        <w:t xml:space="preserve"> </w:t>
      </w:r>
      <w:r w:rsidRPr="0025129B">
        <w:t xml:space="preserve"> </w:t>
      </w:r>
      <w:bookmarkEnd w:id="88"/>
      <w:bookmarkEnd w:id="89"/>
      <w:bookmarkEnd w:id="90"/>
      <w:bookmarkEnd w:id="91"/>
      <w:bookmarkEnd w:id="92"/>
      <w:bookmarkEnd w:id="93"/>
      <w:bookmarkEnd w:id="94"/>
    </w:p>
    <w:p w:rsidR="00F11F4F" w:rsidRPr="00F11F4F" w:rsidRDefault="00F11F4F" w:rsidP="00F11F4F"/>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F11F4F" w:rsidP="00893A4E">
            <w:pPr>
              <w:rPr>
                <w:sz w:val="20"/>
                <w:szCs w:val="20"/>
              </w:rPr>
            </w:pPr>
            <w:r>
              <w:rPr>
                <w:sz w:val="20"/>
                <w:szCs w:val="20"/>
              </w:rPr>
              <w:t>24/09/2014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F11F4F" w:rsidP="00893A4E">
            <w:pPr>
              <w:rPr>
                <w:sz w:val="20"/>
                <w:szCs w:val="20"/>
              </w:rPr>
            </w:pPr>
            <w:r>
              <w:rPr>
                <w:sz w:val="20"/>
                <w:szCs w:val="20"/>
              </w:rPr>
              <w:t>12:15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F11F4F" w:rsidP="00893A4E">
            <w:pPr>
              <w:rPr>
                <w:sz w:val="20"/>
                <w:szCs w:val="20"/>
                <w:lang w:val="es-ES" w:eastAsia="es-ES"/>
              </w:rPr>
            </w:pPr>
            <w:r>
              <w:rPr>
                <w:sz w:val="20"/>
                <w:szCs w:val="20"/>
                <w:lang w:val="es-ES" w:eastAsia="es-ES"/>
              </w:rPr>
              <w:t>15:51</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F11F4F" w:rsidP="00F11F4F">
            <w:pPr>
              <w:rPr>
                <w:sz w:val="20"/>
                <w:szCs w:val="20"/>
              </w:rPr>
            </w:pPr>
            <w:r>
              <w:rPr>
                <w:sz w:val="20"/>
                <w:szCs w:val="20"/>
              </w:rPr>
              <w:t>Marcelo Guzmán 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F11F4F" w:rsidP="00570BD0">
            <w:pPr>
              <w:rPr>
                <w:rFonts w:eastAsia="Times New Roman"/>
                <w:sz w:val="20"/>
                <w:szCs w:val="20"/>
              </w:rPr>
            </w:pPr>
            <w:r>
              <w:rPr>
                <w:rFonts w:eastAsia="Times New Roman"/>
                <w:sz w:val="20"/>
                <w:szCs w:val="20"/>
              </w:rPr>
              <w:t>SMA</w:t>
            </w:r>
          </w:p>
        </w:tc>
      </w:tr>
      <w:tr w:rsidR="00893A4E" w:rsidRPr="0025129B"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Default="00F11F4F" w:rsidP="00570BD0">
            <w:pPr>
              <w:rPr>
                <w:sz w:val="20"/>
                <w:szCs w:val="20"/>
              </w:rPr>
            </w:pPr>
            <w:r>
              <w:rPr>
                <w:sz w:val="20"/>
                <w:szCs w:val="20"/>
              </w:rPr>
              <w:t>Marcela Becerra R.</w:t>
            </w:r>
          </w:p>
          <w:p w:rsidR="00F11F4F" w:rsidRPr="0025129B" w:rsidRDefault="00F11F4F" w:rsidP="00570BD0">
            <w:pPr>
              <w:rPr>
                <w:sz w:val="20"/>
                <w:szCs w:val="20"/>
              </w:rPr>
            </w:pPr>
            <w:r>
              <w:rPr>
                <w:sz w:val="20"/>
                <w:szCs w:val="20"/>
              </w:rPr>
              <w:t>Gonzalo Barrientos G.</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p>
          <w:p w:rsidR="00893A4E" w:rsidRDefault="00F11F4F" w:rsidP="00570BD0">
            <w:pPr>
              <w:rPr>
                <w:rFonts w:eastAsia="Times New Roman"/>
                <w:sz w:val="20"/>
                <w:szCs w:val="20"/>
              </w:rPr>
            </w:pPr>
            <w:r>
              <w:rPr>
                <w:rFonts w:eastAsia="Times New Roman"/>
                <w:sz w:val="20"/>
                <w:szCs w:val="20"/>
              </w:rPr>
              <w:t>CMN</w:t>
            </w:r>
          </w:p>
          <w:p w:rsidR="00F11F4F" w:rsidRPr="0025129B" w:rsidRDefault="00F11F4F" w:rsidP="00570BD0">
            <w:pPr>
              <w:rPr>
                <w:rFonts w:eastAsia="Times New Roman"/>
                <w:sz w:val="20"/>
                <w:szCs w:val="20"/>
              </w:rPr>
            </w:pPr>
            <w:r>
              <w:rPr>
                <w:rFonts w:eastAsia="Times New Roman"/>
                <w:sz w:val="20"/>
                <w:szCs w:val="20"/>
              </w:rPr>
              <w:t>SAG</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F11F4F" w:rsidRDefault="009B139A" w:rsidP="00F11F4F">
            <w:pPr>
              <w:spacing w:line="0" w:lineRule="atLeast"/>
              <w:jc w:val="left"/>
              <w:rPr>
                <w:b/>
                <w:sz w:val="20"/>
                <w:szCs w:val="20"/>
              </w:rPr>
            </w:pPr>
            <w:r w:rsidRPr="00F11F4F">
              <w:rPr>
                <w:b/>
                <w:sz w:val="20"/>
                <w:szCs w:val="20"/>
              </w:rPr>
              <w:t>Existió oposición al ingreso:</w:t>
            </w:r>
            <w:r w:rsidRPr="00F11F4F">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F11F4F" w:rsidRDefault="009B139A" w:rsidP="00F11F4F">
            <w:pPr>
              <w:spacing w:line="0" w:lineRule="atLeast"/>
              <w:jc w:val="left"/>
              <w:rPr>
                <w:b/>
                <w:sz w:val="20"/>
                <w:szCs w:val="20"/>
              </w:rPr>
            </w:pPr>
            <w:r w:rsidRPr="00F11F4F">
              <w:rPr>
                <w:b/>
                <w:sz w:val="20"/>
                <w:szCs w:val="20"/>
              </w:rPr>
              <w:t xml:space="preserve">Existió auxilio de fuerza pública: </w:t>
            </w:r>
            <w:r w:rsidRPr="00F11F4F">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F11F4F" w:rsidRDefault="009B139A" w:rsidP="00F11F4F">
            <w:pPr>
              <w:spacing w:line="0" w:lineRule="atLeast"/>
              <w:jc w:val="left"/>
              <w:rPr>
                <w:b/>
                <w:sz w:val="20"/>
                <w:szCs w:val="20"/>
              </w:rPr>
            </w:pPr>
            <w:r w:rsidRPr="00F11F4F">
              <w:rPr>
                <w:b/>
                <w:sz w:val="20"/>
                <w:szCs w:val="20"/>
              </w:rPr>
              <w:t xml:space="preserve">Existió colaboración por parte de los fiscalizados: </w:t>
            </w:r>
            <w:r w:rsidRPr="00F11F4F">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F11F4F" w:rsidRDefault="009B139A" w:rsidP="00F11F4F">
            <w:pPr>
              <w:spacing w:line="0" w:lineRule="atLeast"/>
              <w:jc w:val="left"/>
              <w:rPr>
                <w:b/>
                <w:sz w:val="20"/>
                <w:szCs w:val="20"/>
              </w:rPr>
            </w:pPr>
            <w:r w:rsidRPr="00F11F4F">
              <w:rPr>
                <w:b/>
                <w:sz w:val="20"/>
                <w:szCs w:val="20"/>
              </w:rPr>
              <w:t xml:space="preserve">Existió trato respetuoso y deferente: </w:t>
            </w:r>
            <w:r w:rsidR="00F11F4F" w:rsidRPr="00F11F4F">
              <w:rPr>
                <w:sz w:val="20"/>
                <w:szCs w:val="20"/>
              </w:rPr>
              <w:t>SÍ</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F11F4F" w:rsidRDefault="00893A4E" w:rsidP="00F11F4F">
            <w:pPr>
              <w:spacing w:line="0" w:lineRule="atLeast"/>
              <w:jc w:val="left"/>
              <w:rPr>
                <w:b/>
                <w:sz w:val="20"/>
                <w:szCs w:val="20"/>
              </w:rPr>
            </w:pPr>
            <w:r w:rsidRPr="00F11F4F">
              <w:rPr>
                <w:b/>
                <w:sz w:val="20"/>
                <w:szCs w:val="20"/>
              </w:rPr>
              <w:t xml:space="preserve">Entrega de </w:t>
            </w:r>
            <w:r w:rsidR="009B139A" w:rsidRPr="00F11F4F">
              <w:rPr>
                <w:b/>
                <w:sz w:val="20"/>
                <w:szCs w:val="20"/>
              </w:rPr>
              <w:t>antecedentes solicitados</w:t>
            </w:r>
            <w:r w:rsidRPr="00F11F4F">
              <w:rPr>
                <w:b/>
                <w:sz w:val="20"/>
                <w:szCs w:val="20"/>
              </w:rPr>
              <w:t>:</w:t>
            </w:r>
            <w:r w:rsidR="006B4FB2" w:rsidRPr="00F11F4F">
              <w:rPr>
                <w:sz w:val="20"/>
                <w:szCs w:val="20"/>
              </w:rPr>
              <w:t xml:space="preserve"> </w:t>
            </w:r>
            <w:r w:rsidR="009B139A" w:rsidRPr="00F11F4F">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F11F4F" w:rsidRDefault="00893A4E" w:rsidP="00F11F4F">
            <w:pPr>
              <w:spacing w:line="0" w:lineRule="atLeast"/>
              <w:jc w:val="left"/>
              <w:rPr>
                <w:sz w:val="20"/>
                <w:szCs w:val="20"/>
              </w:rPr>
            </w:pPr>
            <w:r w:rsidRPr="00F11F4F">
              <w:rPr>
                <w:b/>
                <w:sz w:val="20"/>
                <w:szCs w:val="20"/>
              </w:rPr>
              <w:t xml:space="preserve"> </w:t>
            </w:r>
            <w:r w:rsidR="003A141A" w:rsidRPr="00F11F4F">
              <w:rPr>
                <w:b/>
                <w:sz w:val="20"/>
                <w:szCs w:val="20"/>
              </w:rPr>
              <w:t>Entrega de a</w:t>
            </w:r>
            <w:r w:rsidR="009B139A" w:rsidRPr="00F11F4F">
              <w:rPr>
                <w:b/>
                <w:sz w:val="20"/>
                <w:szCs w:val="20"/>
              </w:rPr>
              <w:t>cta:</w:t>
            </w:r>
            <w:r w:rsidR="009B139A" w:rsidRPr="00F11F4F">
              <w:rPr>
                <w:sz w:val="20"/>
                <w:szCs w:val="20"/>
              </w:rPr>
              <w:t xml:space="preserve"> </w:t>
            </w:r>
            <w:r w:rsidR="00F11F4F">
              <w:rPr>
                <w:sz w:val="20"/>
                <w:szCs w:val="20"/>
              </w:rPr>
              <w:t>SÍ. Ver Anexo 01.</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F11F4F" w:rsidRDefault="009B139A" w:rsidP="00F11F4F">
            <w:pPr>
              <w:spacing w:line="0" w:lineRule="atLeast"/>
              <w:jc w:val="left"/>
              <w:rPr>
                <w:b/>
                <w:sz w:val="20"/>
                <w:szCs w:val="20"/>
              </w:rPr>
            </w:pPr>
            <w:r w:rsidRPr="00F11F4F">
              <w:rPr>
                <w:b/>
                <w:sz w:val="20"/>
                <w:szCs w:val="20"/>
              </w:rPr>
              <w:t xml:space="preserve">Observaciones: </w:t>
            </w:r>
            <w:r w:rsidR="00F11F4F">
              <w:rPr>
                <w:sz w:val="20"/>
                <w:szCs w:val="20"/>
              </w:rPr>
              <w:t>Sin Observaciones</w:t>
            </w:r>
            <w:r w:rsidRPr="00F11F4F">
              <w:rPr>
                <w:sz w:val="20"/>
                <w:szCs w:val="20"/>
              </w:rPr>
              <w:t xml:space="preserve"> </w:t>
            </w:r>
          </w:p>
        </w:tc>
      </w:tr>
    </w:tbl>
    <w:p w:rsidR="00413EC4" w:rsidRPr="0025129B" w:rsidRDefault="00413EC4">
      <w:pPr>
        <w:jc w:val="left"/>
        <w:rPr>
          <w:rFonts w:cstheme="minorHAnsi"/>
          <w:b/>
          <w:color w:val="FF0000"/>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95" w:name="_Toc390184274"/>
      <w:bookmarkStart w:id="96" w:name="_Toc390360005"/>
      <w:bookmarkStart w:id="97" w:name="_Toc390777026"/>
      <w:bookmarkStart w:id="98" w:name="_Toc402191147"/>
      <w:bookmarkStart w:id="99" w:name="_Toc352840390"/>
      <w:bookmarkStart w:id="100" w:name="_Toc352841450"/>
      <w:bookmarkStart w:id="101" w:name="_Toc353998117"/>
      <w:bookmarkStart w:id="102" w:name="_Toc353998190"/>
      <w:bookmarkStart w:id="103" w:name="_Toc382383541"/>
      <w:bookmarkStart w:id="104" w:name="_Toc382472363"/>
      <w:r>
        <w:lastRenderedPageBreak/>
        <w:t>Esquema de r</w:t>
      </w:r>
      <w:r w:rsidR="000D607C" w:rsidRPr="000D607C">
        <w:t>ecorrido</w:t>
      </w:r>
      <w:bookmarkEnd w:id="95"/>
      <w:bookmarkEnd w:id="96"/>
      <w:bookmarkEnd w:id="97"/>
      <w:r w:rsidR="00827CC7">
        <w:t>.</w:t>
      </w:r>
      <w:bookmarkEnd w:id="98"/>
    </w:p>
    <w:p w:rsidR="000D607C" w:rsidRDefault="000D607C" w:rsidP="000D607C"/>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4E816F25" wp14:editId="329D7B2E">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F7892" w:rsidRPr="007E2D5C" w:rsidRDefault="00DF7892" w:rsidP="008647C5">
                            <w:pPr>
                              <w:rPr>
                                <w:color w:val="FF0000"/>
                              </w:rPr>
                            </w:pPr>
                            <w:r w:rsidRPr="0025129B">
                              <w:rPr>
                                <w:b/>
                              </w:rPr>
                              <w:t xml:space="preserve">Figura </w:t>
                            </w:r>
                            <w:r>
                              <w:rPr>
                                <w:b/>
                              </w:rPr>
                              <w:t>3. Esquema del recorrido</w:t>
                            </w:r>
                            <w:r w:rsidRPr="0025129B">
                              <w:rPr>
                                <w:b/>
                              </w:rPr>
                              <w:t xml:space="preserve"> </w:t>
                            </w:r>
                            <w:r w:rsidRPr="007E2D5C">
                              <w:rPr>
                                <w:sz w:val="20"/>
                                <w:szCs w:val="20"/>
                              </w:rPr>
                              <w:t xml:space="preserve">(Fuente: </w:t>
                            </w:r>
                            <w:r>
                              <w:rPr>
                                <w:sz w:val="20"/>
                                <w:szCs w:val="20"/>
                              </w:rPr>
                              <w:t>Elaboración propia en base a Google Earth).</w:t>
                            </w:r>
                          </w:p>
                          <w:p w:rsidR="00DF7892" w:rsidRDefault="00DF7892"/>
                          <w:p w:rsidR="00DF7892" w:rsidRDefault="00DF7892">
                            <w:r>
                              <w:rPr>
                                <w:noProof/>
                                <w:lang w:eastAsia="es-CL"/>
                              </w:rPr>
                              <w:drawing>
                                <wp:inline distT="0" distB="0" distL="0" distR="0">
                                  <wp:extent cx="6267450" cy="3075649"/>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corrido.JPG"/>
                                          <pic:cNvPicPr/>
                                        </pic:nvPicPr>
                                        <pic:blipFill>
                                          <a:blip r:embed="rId27">
                                            <a:extLst>
                                              <a:ext uri="{28A0092B-C50C-407E-A947-70E740481C1C}">
                                                <a14:useLocalDpi xmlns:a14="http://schemas.microsoft.com/office/drawing/2010/main" val="0"/>
                                              </a:ext>
                                            </a:extLst>
                                          </a:blip>
                                          <a:stretch>
                                            <a:fillRect/>
                                          </a:stretch>
                                        </pic:blipFill>
                                        <pic:spPr>
                                          <a:xfrm>
                                            <a:off x="0" y="0"/>
                                            <a:ext cx="6286593" cy="3085043"/>
                                          </a:xfrm>
                                          <a:prstGeom prst="rect">
                                            <a:avLst/>
                                          </a:prstGeom>
                                        </pic:spPr>
                                      </pic:pic>
                                    </a:graphicData>
                                  </a:graphic>
                                </wp:inline>
                              </w:drawing>
                            </w:r>
                          </w:p>
                          <w:p w:rsidR="00DF7892" w:rsidRDefault="00DF7892"/>
                          <w:p w:rsidR="00DF7892" w:rsidRDefault="00DF7892">
                            <w:r>
                              <w:t>En rojo se muestra el track del recorrido registrado con equipo Trimble Nomed y software Terrasync.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E816F25" id="_x0000_t202" coordsize="21600,21600" o:spt="202" path="m,l,21600r21600,l21600,xe">
                <v:stroke joinstyle="miter"/>
                <v:path gradientshapeok="t" o:connecttype="rect"/>
              </v:shapetype>
              <v:shape id="2 Cuadro de texto" o:spid="_x0000_s1027" type="#_x0000_t202" style="position:absolute;left:0;text-align:left;margin-left:-2.7pt;margin-top:4.95pt;width:501pt;height:37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LLsmQIAAMEFAAAOAAAAZHJzL2Uyb0RvYy54bWysVFFPGzEMfp+0/xDlfVx7K7BVXFFXxDQJ&#10;ARpMPKe5hEYkcZakvet+PU7uerSMF6a93NnxZ8f+YvvsvDWabIQPCmxFx0cjSoTlUCv7WNFf95ef&#10;vlASIrM102BFRbci0PPZxw9njZuKElaga+EJBrFh2riKrmJ006IIfCUMC0fghEWjBG9YRNU/FrVn&#10;DUY3uihHo5OiAV87D1yEgKcXnZHOcnwpBY83UgYRia4o5hbz1+fvMn2L2RmbPnrmVor3abB/yMIw&#10;ZfHSIdQFi4ysvforlFHcQwAZjziYAqRUXOQasJrx6FU1dyvmRK4FyQluoCn8v7D8enPriaorWlJi&#10;mcEnKslizWoPpBYkijZCIqlxYYrYO4fo2H6DFh97dx7wMNXeSm/SH6siaEe6twPFGIdwPDz5fFKe&#10;jtDE0TY5LScTVDB+8eLufIjfBRiShIp6fMNMLdtchdhBd5B0WwCt6kuldVZS34iF9mTD8MV1zEli&#10;8AOUtqRJqRyPcuADWwo9+C814099ensojKdtuk7kDuvTShR1VGQpbrVIGG1/CokMZ0beyJFxLuyQ&#10;Z0YnlMSK3uPY41+yeo9zVwd65JvBxsHZKAu+Y+mQ2vppR63s8PiGe3UnMbbLNrfW0ClLqLfYQB66&#10;OQyOXyrk+4qFeMs8Dh42Bi6TeIMfqQEfCXqJkhX4P2+dJzzOA1opaXCQKxp+r5kXlOgfFifl6xh7&#10;DCc/K5Pj0xIVv29Z7lvs2iwAO2eMa8vxLCZ81DtRejAPuHPm6VY0Mcvx7orGnbiI3XrBncXFfJ5B&#10;OOuOxSt753gKnVhOfXbfPjDv+j5Po3YNu5Fn01ft3mGTp4X5OoJUeRYSzx2rPf+4J/I09TstLaJ9&#10;PaNeNu/sGQAA//8DAFBLAwQUAAYACAAAACEASAeikd0AAAAIAQAADwAAAGRycy9kb3ducmV2Lnht&#10;bEyPzU7DMBCE70i8g7VI3FqHn4Y4ZFMBKlw4Uaqet7HrWMR2ZLtpeHvMCY6jGc1806xnO7BJhWi8&#10;Q7hZFsCU67w0TiPsPl8XFbCYyEkavFMI3yrCur28aKiW/uw+1LRNmuUSF2tC6FMaa85j1ytLcelH&#10;5bJ39MFSyjJoLgOdc7kd+G1RlNyScXmhp1G99Kr72p4swuZZC91VFPpNJY2Z5v3xXb8hXl/NT4/A&#10;kprTXxh+8TM6tJnp4E9ORjYgLFb3OYkgBLBsC1GWwA4ID6s7Abxt+P8D7Q8AAAD//wMAUEsBAi0A&#10;FAAGAAgAAAAhALaDOJL+AAAA4QEAABMAAAAAAAAAAAAAAAAAAAAAAFtDb250ZW50X1R5cGVzXS54&#10;bWxQSwECLQAUAAYACAAAACEAOP0h/9YAAACUAQAACwAAAAAAAAAAAAAAAAAvAQAAX3JlbHMvLnJl&#10;bHNQSwECLQAUAAYACAAAACEAJQiy7JkCAADBBQAADgAAAAAAAAAAAAAAAAAuAgAAZHJzL2Uyb0Rv&#10;Yy54bWxQSwECLQAUAAYACAAAACEASAeikd0AAAAIAQAADwAAAAAAAAAAAAAAAADzBAAAZHJzL2Rv&#10;d25yZXYueG1sUEsFBgAAAAAEAAQA8wAAAP0FAAAAAA==&#10;" fillcolor="white [3201]" strokeweight=".5pt">
                <v:textbox>
                  <w:txbxContent>
                    <w:p w:rsidR="00DF7892" w:rsidRPr="007E2D5C" w:rsidRDefault="00DF7892" w:rsidP="008647C5">
                      <w:pPr>
                        <w:rPr>
                          <w:color w:val="FF0000"/>
                        </w:rPr>
                      </w:pPr>
                      <w:r w:rsidRPr="0025129B">
                        <w:rPr>
                          <w:b/>
                        </w:rPr>
                        <w:t xml:space="preserve">Figura </w:t>
                      </w:r>
                      <w:r>
                        <w:rPr>
                          <w:b/>
                        </w:rPr>
                        <w:t>3. Esquema del recorrido</w:t>
                      </w:r>
                      <w:r w:rsidRPr="0025129B">
                        <w:rPr>
                          <w:b/>
                        </w:rPr>
                        <w:t xml:space="preserve"> </w:t>
                      </w:r>
                      <w:r w:rsidRPr="007E2D5C">
                        <w:rPr>
                          <w:sz w:val="20"/>
                          <w:szCs w:val="20"/>
                        </w:rPr>
                        <w:t xml:space="preserve">(Fuente: </w:t>
                      </w:r>
                      <w:r>
                        <w:rPr>
                          <w:sz w:val="20"/>
                          <w:szCs w:val="20"/>
                        </w:rPr>
                        <w:t>Elaboración propia en base a Google Earth).</w:t>
                      </w:r>
                    </w:p>
                    <w:p w:rsidR="00DF7892" w:rsidRDefault="00DF7892"/>
                    <w:p w:rsidR="00DF7892" w:rsidRDefault="00DF7892">
                      <w:r>
                        <w:rPr>
                          <w:noProof/>
                          <w:lang w:eastAsia="es-CL"/>
                        </w:rPr>
                        <w:drawing>
                          <wp:inline distT="0" distB="0" distL="0" distR="0">
                            <wp:extent cx="6267450" cy="3075649"/>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corrido.JPG"/>
                                    <pic:cNvPicPr/>
                                  </pic:nvPicPr>
                                  <pic:blipFill>
                                    <a:blip r:embed="rId27">
                                      <a:extLst>
                                        <a:ext uri="{28A0092B-C50C-407E-A947-70E740481C1C}">
                                          <a14:useLocalDpi xmlns:a14="http://schemas.microsoft.com/office/drawing/2010/main" val="0"/>
                                        </a:ext>
                                      </a:extLst>
                                    </a:blip>
                                    <a:stretch>
                                      <a:fillRect/>
                                    </a:stretch>
                                  </pic:blipFill>
                                  <pic:spPr>
                                    <a:xfrm>
                                      <a:off x="0" y="0"/>
                                      <a:ext cx="6286593" cy="3085043"/>
                                    </a:xfrm>
                                    <a:prstGeom prst="rect">
                                      <a:avLst/>
                                    </a:prstGeom>
                                  </pic:spPr>
                                </pic:pic>
                              </a:graphicData>
                            </a:graphic>
                          </wp:inline>
                        </w:drawing>
                      </w:r>
                    </w:p>
                    <w:p w:rsidR="00DF7892" w:rsidRDefault="00DF7892"/>
                    <w:p w:rsidR="00DF7892" w:rsidRDefault="00DF7892">
                      <w:r>
                        <w:t>En rojo se muestra el track del recorrido registrado con equipo Trimble Nomed y software Terrasync.</w:t>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231E71" w:rsidP="000D607C">
      <w:r>
        <w:rPr>
          <w:noProof/>
          <w:lang w:eastAsia="es-CL"/>
        </w:rPr>
        <mc:AlternateContent>
          <mc:Choice Requires="wps">
            <w:drawing>
              <wp:anchor distT="0" distB="0" distL="114300" distR="114300" simplePos="0" relativeHeight="251664384" behindDoc="0" locked="0" layoutInCell="1" allowOverlap="1" wp14:anchorId="1F1552A3" wp14:editId="100FF063">
                <wp:simplePos x="0" y="0"/>
                <wp:positionH relativeFrom="column">
                  <wp:posOffset>2604135</wp:posOffset>
                </wp:positionH>
                <wp:positionV relativeFrom="paragraph">
                  <wp:posOffset>162560</wp:posOffset>
                </wp:positionV>
                <wp:extent cx="371475" cy="247650"/>
                <wp:effectExtent l="0" t="0" r="447675" b="95250"/>
                <wp:wrapNone/>
                <wp:docPr id="11" name="Llamada con línea 2 11"/>
                <wp:cNvGraphicFramePr/>
                <a:graphic xmlns:a="http://schemas.openxmlformats.org/drawingml/2006/main">
                  <a:graphicData uri="http://schemas.microsoft.com/office/word/2010/wordprocessingShape">
                    <wps:wsp>
                      <wps:cNvSpPr/>
                      <wps:spPr>
                        <a:xfrm>
                          <a:off x="0" y="0"/>
                          <a:ext cx="371475" cy="247650"/>
                        </a:xfrm>
                        <a:prstGeom prst="borderCallout2">
                          <a:avLst>
                            <a:gd name="adj1" fmla="val 11058"/>
                            <a:gd name="adj2" fmla="val 114744"/>
                            <a:gd name="adj3" fmla="val 11058"/>
                            <a:gd name="adj4" fmla="val 142307"/>
                            <a:gd name="adj5" fmla="val 131731"/>
                            <a:gd name="adj6" fmla="val 209743"/>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F7892" w:rsidRPr="00231E71" w:rsidRDefault="00DF7892" w:rsidP="00231E71">
                            <w:pPr>
                              <w:jc w:val="center"/>
                              <w:rPr>
                                <w:b/>
                              </w:rPr>
                            </w:pPr>
                            <w:r w:rsidRPr="00231E71">
                              <w:rPr>
                                <w:b/>
                              </w:rPr>
                              <w:t>E4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F1552A3" id="Llamada con línea 2 11" o:spid="_x0000_s1028" type="#_x0000_t48" style="position:absolute;left:0;text-align:left;margin-left:205.05pt;margin-top:12.8pt;width:29.25pt;height:19.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QlZ9gIAAIYGAAAOAAAAZHJzL2Uyb0RvYy54bWysVc1u2zAMvg/YOwi6r3Ycp26DOkWQosOA&#10;oC3WDj0rstR40N8kJXH2TnuKvtgo2XGctdhhWA+qaJIfyU8kc3XdSIG2zLpaqxKPzlKMmKK6qtVL&#10;ib893X66wMh5oioitGIl3jOHr2cfP1ztzJRleq1FxSwCEOWmO1PitfdmmiSOrpkk7kwbpkDJtZXE&#10;g2hfksqSHaBLkWRpep7stK2M1ZQ5B19vWiWeRXzOGfX3nDvmkSgx5ObjaeO5CmcyuyLTF0vMuqZd&#10;GuQfspCkVhC0h7ohnqCNrd9AyZpa7TT3Z1TLRHNeUxZrgGpG6R/VPK6JYbEWIMeZnib3/2Dp3fbB&#10;orqCtxthpIiEN1oKIklFENUKiddfihGUIVADVzvjpuDyaB5sJzm4hsIbbmX4DyWhJvK77/lljUcU&#10;Po6LUV5MMKKgyvLifBL5T47Oxjr/mWmJwqXEK3hbZhdECL3xWeSXbJfOR6KrLltSfYfMuRTwblsi&#10;INF0ctG968AmO7XJizx/azQ+NXoXKD+xybNxWrwFgiIHGY1HxTjSB/0xSOl8aJSll0U+DkjAR1cl&#10;3A6MhJKFCqfToq5uayGiEOaELYRFUHqJfRPDgN/ACqTgmYS3a18r3vxesBb1K+PQAfA+LcVx9o6Y&#10;hFKm/Ciy79akYm2oSQp/Xbq9R0xeKAAMyByS7LE7gNN8D9ht1Z19cGVxdHvntI3+N+feI0bWyvfO&#10;slbavgcgoKoucmt/IKmlJrDkm1UTpyMLluHLSld7mBir21XiDL2toVmXxPkHYqEHYcvAPvT3cHCh&#10;dyXW3Q2jtbY/3/se7GGkQYvRDnZRid2PDbEMI/FFwbBfjvI8LK8o5JMiA8EONauhRm3kQkMzwFRA&#10;dvEa7L04XLnV8hlGax6igoooCrFLTL09CAvf7khYvJTN59EMFpYhfqkeDQ3ggefQnU/NM7Gmm1gP&#10;o36nD3ura+SW46Nt8FR6vvGa1z4oj7x2Aiy72ErdYg7bdChHq+PPx+w3AAAA//8DAFBLAwQUAAYA&#10;CAAAACEA+QBXEN4AAAAJAQAADwAAAGRycy9kb3ducmV2LnhtbEyPwU7DMAyG70i8Q2QkbiztVKKq&#10;NJ3KEAcQE6LAPWtDU5E4Jcm28vaYE9xs+dPv7683i7PsqEOcPErIVxkwjb0fJhwlvL3eX5XAYlI4&#10;KOtRS/jWETbN+VmtqsGf8EUfuzQyCsFYKQkmpbniPPZGOxVXftZItw8fnEq0hpEPQZ0o3Fm+zjLB&#10;nZqQPhg1663R/Wd3cBLaXWsfv+523XO6fRof3k25xRClvLxY2htgSS/pD4ZffVKHhpz2/oBDZFZC&#10;kWc5oRLW1wIYAYUoadhLEIUA3tT8f4PmBwAA//8DAFBLAQItABQABgAIAAAAIQC2gziS/gAAAOEB&#10;AAATAAAAAAAAAAAAAAAAAAAAAABbQ29udGVudF9UeXBlc10ueG1sUEsBAi0AFAAGAAgAAAAhADj9&#10;If/WAAAAlAEAAAsAAAAAAAAAAAAAAAAALwEAAF9yZWxzLy5yZWxzUEsBAi0AFAAGAAgAAAAhAPaF&#10;CVn2AgAAhgYAAA4AAAAAAAAAAAAAAAAALgIAAGRycy9lMm9Eb2MueG1sUEsBAi0AFAAGAAgAAAAh&#10;APkAVxDeAAAACQEAAA8AAAAAAAAAAAAAAAAAUAUAAGRycy9kb3ducmV2LnhtbFBLBQYAAAAABAAE&#10;APMAAABbBgAAAAA=&#10;" adj="45304,28454,30738,2389,24785,2389" fillcolor="#4f81bd [3204]" strokecolor="black [3213]" strokeweight="2pt">
                <v:textbox>
                  <w:txbxContent>
                    <w:p w:rsidR="00DF7892" w:rsidRPr="00231E71" w:rsidRDefault="00DF7892" w:rsidP="00231E71">
                      <w:pPr>
                        <w:jc w:val="center"/>
                        <w:rPr>
                          <w:b/>
                        </w:rPr>
                      </w:pPr>
                      <w:r w:rsidRPr="00231E71">
                        <w:rPr>
                          <w:b/>
                        </w:rPr>
                        <w:t>E4</w:t>
                      </w:r>
                    </w:p>
                  </w:txbxContent>
                </v:textbox>
                <o:callout v:ext="edit" minusx="t" minusy="t"/>
              </v:shape>
            </w:pict>
          </mc:Fallback>
        </mc:AlternateContent>
      </w:r>
    </w:p>
    <w:p w:rsidR="00BD4B0C" w:rsidRDefault="00BD4B0C" w:rsidP="000D607C"/>
    <w:p w:rsidR="00BD4B0C" w:rsidRDefault="00231E71" w:rsidP="000D607C">
      <w:r>
        <w:rPr>
          <w:noProof/>
          <w:lang w:eastAsia="es-CL"/>
        </w:rPr>
        <mc:AlternateContent>
          <mc:Choice Requires="wps">
            <w:drawing>
              <wp:anchor distT="0" distB="0" distL="114300" distR="114300" simplePos="0" relativeHeight="251662336" behindDoc="0" locked="0" layoutInCell="1" allowOverlap="1" wp14:anchorId="1310E591" wp14:editId="0A43A706">
                <wp:simplePos x="0" y="0"/>
                <wp:positionH relativeFrom="column">
                  <wp:posOffset>470535</wp:posOffset>
                </wp:positionH>
                <wp:positionV relativeFrom="paragraph">
                  <wp:posOffset>116840</wp:posOffset>
                </wp:positionV>
                <wp:extent cx="466725" cy="276225"/>
                <wp:effectExtent l="114300" t="0" r="28575" b="733425"/>
                <wp:wrapNone/>
                <wp:docPr id="9" name="Llamada con línea 2 9"/>
                <wp:cNvGraphicFramePr/>
                <a:graphic xmlns:a="http://schemas.openxmlformats.org/drawingml/2006/main">
                  <a:graphicData uri="http://schemas.microsoft.com/office/word/2010/wordprocessingShape">
                    <wps:wsp>
                      <wps:cNvSpPr/>
                      <wps:spPr>
                        <a:xfrm>
                          <a:off x="0" y="0"/>
                          <a:ext cx="466725" cy="276225"/>
                        </a:xfrm>
                        <a:prstGeom prst="borderCallout2">
                          <a:avLst>
                            <a:gd name="adj1" fmla="val 18750"/>
                            <a:gd name="adj2" fmla="val -8333"/>
                            <a:gd name="adj3" fmla="val 18750"/>
                            <a:gd name="adj4" fmla="val -16667"/>
                            <a:gd name="adj5" fmla="val 345821"/>
                            <a:gd name="adj6" fmla="val -22277"/>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F7892" w:rsidRPr="00231E71" w:rsidRDefault="00DF7892" w:rsidP="005405F5">
                            <w:pPr>
                              <w:jc w:val="center"/>
                              <w:rPr>
                                <w:b/>
                                <w:color w:val="FFFFFF" w:themeColor="background1"/>
                              </w:rPr>
                            </w:pPr>
                            <w:r w:rsidRPr="00231E71">
                              <w:rPr>
                                <w:b/>
                                <w:color w:val="FFFFFF" w:themeColor="background1"/>
                              </w:rPr>
                              <w:t>E2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0E591" id="Llamada con línea 2 9" o:spid="_x0000_s1029" type="#_x0000_t48" style="position:absolute;left:0;text-align:left;margin-left:37.05pt;margin-top:9.2pt;width:36.75pt;height:21.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cqh9AIAAIMGAAAOAAAAZHJzL2Uyb0RvYy54bWysVclu2zAQvRfoPxC8O7LkNUbkwHCQooCR&#10;BE2KnGmKjFVwK0nbcv+pX9Ef65BarDZpD0VzYDiamceZN4uvrisp0IFZV2qV4/RiiBFTVBelesnx&#10;56fbwRwj54kqiNCK5fjEHL5evn93dTQLlumdFgWzCECUWxxNjnfem0WSOLpjkrgLbZgCJddWEg+i&#10;fUkKS46ALkWSDYfT5KhtYaymzDn4elMr8TLic86ov+fcMY9EjiE2H08bz204k+UVWbxYYnYlbcIg&#10;/xCFJKWCRzuoG+IJ2tvyFZQsqdVOc39BtUw05yVlMQfIJh3+ls3jjhgWcwFynOlocv8Plt4dHiwq&#10;ixxfYqSIhBJtBJGkIIhqhcSP74oRlKHLwNTRuAU4PJoH20gOriHtilsZ/kNCqIrsnjp2WeURhY/j&#10;6XSWTTCioMpm0wzugJKcnY11/gPTEoVLjrdQWWbXRAi991lklxw2zkeaiyZYUnxJMeJSQNUORKB0&#10;Ppu0Ve3ZZH2bwXw0GjWV79mM+jZ/wBn3bQbpFFJ6DQQ5ngMajSfzLH1tNO0bDbIsm0UkoKNJEm4t&#10;ISFjocLptCiL21KIKIQhYWthEWSeY1/FZ8CvZwVS8ExC6epixZs/CVajfmIcyg/lqRmOg3fGJJQy&#10;5dNIvtuRgtVPTYbw11Sv84i1FAoAAzKHIDvsBuDXeFvsugka++DK4tx2zsP69b85dx7xZa185yxL&#10;pe1bAAKyal6u7VuSamoCS77aVnE0YrOEL1tdnGBcrK73iDP0toRe3RDnH4iFFoQVA8vQ38PBhT7m&#10;WDc3jHbafnvre7CHeQYtRkdYRDl2X/fEMozERwWTfpmOx2FzRWE8mWUg2L5m29eovVxraAYYCogu&#10;XoO9F+2VWy2fYbJW4VVQEUXh7RxTb1th7esFCVuXstUqmsG2MsRv1KOhATzwHLrzqXom1jQD62HS&#10;73S7tJpGrjk+2wZPpVd7r3npg/LMayPApout1GzlsEr7crQ6/3YsfwIAAP//AwBQSwMEFAAGAAgA&#10;AAAhALuy1ODeAAAACAEAAA8AAABkcnMvZG93bnJldi54bWxMj8FuwjAQRO+V+AdrK/VWnFRpoCEO&#10;okVV4URD+QBjb5OIeB3FhqR/jznR4+yMZt7my9G07IK9aywJiKcRMCRldUOVgMPP5/McmPOStGwt&#10;oYA/dLAsJg+5zLQdqMTL3lcslJDLpIDa+y7j3KkajXRT2yEF79f2Rvog+4rrXg6h3LT8JYpSbmRD&#10;YaGWHX7UqE77sxGweU3fN2pIvta+Oe242pXr720pxNPjuFoA8zj6exhu+AEdisB0tGfSjrUCZkkc&#10;kuE+T4Dd/GSWAjsKSOM34EXO/z9QXAEAAP//AwBQSwECLQAUAAYACAAAACEAtoM4kv4AAADhAQAA&#10;EwAAAAAAAAAAAAAAAAAAAAAAW0NvbnRlbnRfVHlwZXNdLnhtbFBLAQItABQABgAIAAAAIQA4/SH/&#10;1gAAAJQBAAALAAAAAAAAAAAAAAAAAC8BAABfcmVscy8ucmVsc1BLAQItABQABgAIAAAAIQClOcqh&#10;9AIAAIMGAAAOAAAAAAAAAAAAAAAAAC4CAABkcnMvZTJvRG9jLnhtbFBLAQItABQABgAIAAAAIQC7&#10;stTg3gAAAAgBAAAPAAAAAAAAAAAAAAAAAE4FAABkcnMvZG93bnJldi54bWxQSwUGAAAAAAQABADz&#10;AAAAWQYAAAAA&#10;" adj="-4812,74697" fillcolor="#4f81bd [3204]" strokecolor="black [3213]" strokeweight="2pt">
                <v:textbox>
                  <w:txbxContent>
                    <w:p w:rsidR="00DF7892" w:rsidRPr="00231E71" w:rsidRDefault="00DF7892" w:rsidP="005405F5">
                      <w:pPr>
                        <w:jc w:val="center"/>
                        <w:rPr>
                          <w:b/>
                          <w:color w:val="FFFFFF" w:themeColor="background1"/>
                        </w:rPr>
                      </w:pPr>
                      <w:r w:rsidRPr="00231E71">
                        <w:rPr>
                          <w:b/>
                          <w:color w:val="FFFFFF" w:themeColor="background1"/>
                        </w:rPr>
                        <w:t>E2</w:t>
                      </w:r>
                    </w:p>
                  </w:txbxContent>
                </v:textbox>
                <o:callout v:ext="edit" minusy="t"/>
              </v:shape>
            </w:pict>
          </mc:Fallback>
        </mc:AlternateContent>
      </w:r>
    </w:p>
    <w:p w:rsidR="00BD4B0C" w:rsidRDefault="00BD4B0C" w:rsidP="000D607C"/>
    <w:p w:rsidR="00BD4B0C" w:rsidRDefault="00BD4B0C" w:rsidP="000D607C"/>
    <w:p w:rsidR="00BD4B0C" w:rsidRDefault="00BD4B0C" w:rsidP="000D607C"/>
    <w:p w:rsidR="00BD4B0C" w:rsidRDefault="00231E71" w:rsidP="000D607C">
      <w:r>
        <w:rPr>
          <w:noProof/>
          <w:lang w:eastAsia="es-CL"/>
        </w:rPr>
        <mc:AlternateContent>
          <mc:Choice Requires="wps">
            <w:drawing>
              <wp:anchor distT="0" distB="0" distL="114300" distR="114300" simplePos="0" relativeHeight="251665408" behindDoc="0" locked="0" layoutInCell="1" allowOverlap="1" wp14:anchorId="6C9451AD" wp14:editId="110E4380">
                <wp:simplePos x="0" y="0"/>
                <wp:positionH relativeFrom="column">
                  <wp:posOffset>1070610</wp:posOffset>
                </wp:positionH>
                <wp:positionV relativeFrom="paragraph">
                  <wp:posOffset>149225</wp:posOffset>
                </wp:positionV>
                <wp:extent cx="352425" cy="276225"/>
                <wp:effectExtent l="514350" t="0" r="28575" b="28575"/>
                <wp:wrapNone/>
                <wp:docPr id="12" name="Llamada con línea 2 12"/>
                <wp:cNvGraphicFramePr/>
                <a:graphic xmlns:a="http://schemas.openxmlformats.org/drawingml/2006/main">
                  <a:graphicData uri="http://schemas.microsoft.com/office/word/2010/wordprocessingShape">
                    <wps:wsp>
                      <wps:cNvSpPr/>
                      <wps:spPr>
                        <a:xfrm>
                          <a:off x="0" y="0"/>
                          <a:ext cx="352425" cy="276225"/>
                        </a:xfrm>
                        <a:prstGeom prst="borderCallout2">
                          <a:avLst>
                            <a:gd name="adj1" fmla="val 18750"/>
                            <a:gd name="adj2" fmla="val -8333"/>
                            <a:gd name="adj3" fmla="val 18750"/>
                            <a:gd name="adj4" fmla="val -16667"/>
                            <a:gd name="adj5" fmla="val 26293"/>
                            <a:gd name="adj6" fmla="val -143964"/>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F7892" w:rsidRPr="00231E71" w:rsidRDefault="00DF7892" w:rsidP="00231E71">
                            <w:pPr>
                              <w:jc w:val="center"/>
                              <w:rPr>
                                <w:b/>
                              </w:rPr>
                            </w:pPr>
                            <w:r w:rsidRPr="00231E71">
                              <w:rPr>
                                <w:b/>
                              </w:rPr>
                              <w:t>E1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451AD" id="Llamada con línea 2 12" o:spid="_x0000_s1030" type="#_x0000_t48" style="position:absolute;left:0;text-align:left;margin-left:84.3pt;margin-top:11.75pt;width:27.75pt;height:2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J7G+QIAAIUGAAAOAAAAZHJzL2Uyb0RvYy54bWysVUtu2zAQ3RfoHQjuHVmyLSdG5MBwkKKA&#10;kQZNiqxpioxV8FeStuXeqafoxTqkJEto0i6KZsFwNDNvOG8+vr6ppUAHZl2lVYHTizFGTFFdVuql&#10;wF+e7kaXGDlPVEmEVqzAJ+bwzfL9u+ujWbBM77QomUUAotziaAq8894sksTRHZPEXWjDFCi5tpJ4&#10;EO1LUlpyBHQpkmw8zpOjtqWxmjLn4Otto8TLiM85o/4T5455JAoMb/PxtPHchjNZXpPFiyVmV9H2&#10;GeQfXiFJpSDoGeqWeIL2tnoFJStqtdPcX1AtE815RVnMAbJJx79l87gjhsVcgBxnzjS5/wdL7w8P&#10;FlUl1C7DSBEJNdoIIklJENUKiZ8/FCMoQ6AGro7GLcDl0TzYVnJwDYnX3MrwH1JCdeT3dOaX1R5R&#10;+DiZZdNshhEFVTbPM7gDStI7G+v8B6YlCpcCb6G2zK6JEHrvs8gvOWycj0SX7WtJ+TXFiEsBdTsQ&#10;gdLL+ayr68AGsuttRpeTyaSt/cBmMrT5A850aDNK8zyfvwaCHPtgWZ5dvREsH9qM0unkKp+2dLRJ&#10;AjEdISFjocLptKjKu0qIKIQxYWthEWReYF+nLcLAClCCZxJK1xQr3vxJsAb1M+PQAFCehuE4ej0m&#10;oZQpn0by3Y6UrAk1G8NfF6x7RaylUAAYkDk88ozdAnSWDUiH3TRBax9cWZzcs/O4if4357NHjKyV&#10;PzvLSmn7FoCArNrIjX1HUkNNYMnX2zoOR6xM+LLV5QkGxupmkzhD7yro1Q1x/oFYaEFYMrAO/Sc4&#10;uNDHAuv2htFO2+9vfQ/2MNGgxegIq6jA7tueWIaR+Khg1q/S6TTsrihMZ/MMBDvUbIcatZdrDc0A&#10;QwGvi9dg70V35VbLZ5isVYgKKqIoxC4w9bYT1r5ZkbB3KVutohnsK0P8Rj0aGsADz6E7n+pnYk07&#10;sB4m/V53a4ssYiM3HPe2wVPp1d5rXvmg7HltBdh1sZXavRyW6VCOVv2vx/IXAAAA//8DAFBLAwQU&#10;AAYACAAAACEAWu9HGd4AAAAJAQAADwAAAGRycy9kb3ducmV2LnhtbEyPwU7DMBBE70j8g7VI3Kjd&#10;UEwU4lRV1IgTQi0IcXTjJYmI1yZ22/D3mBMcR/s087Zcz3ZkJ5zC4EjBciGAIbXODNQpeH1pbnJg&#10;IWoyenSECr4xwLq6vCh1YdyZdnjax46lEgqFVtDH6AvOQ9uj1WHhPFK6fbjJ6pji1HEz6XMqtyPP&#10;hJDc6oHSQq891j22n/ujVVBT3qwevyI+v9XvYrttvNw8eaWur+bNA7CIc/yD4Vc/qUOVnA7uSCaw&#10;MWWZy4QqyG7vgCUgy1ZLYAcF8l4Ar0r+/4PqBwAA//8DAFBLAQItABQABgAIAAAAIQC2gziS/gAA&#10;AOEBAAATAAAAAAAAAAAAAAAAAAAAAABbQ29udGVudF9UeXBlc10ueG1sUEsBAi0AFAAGAAgAAAAh&#10;ADj9If/WAAAAlAEAAAsAAAAAAAAAAAAAAAAALwEAAF9yZWxzLy5yZWxzUEsBAi0AFAAGAAgAAAAh&#10;AIWUnsb5AgAAhQYAAA4AAAAAAAAAAAAAAAAALgIAAGRycy9lMm9Eb2MueG1sUEsBAi0AFAAGAAgA&#10;AAAhAFrvRxneAAAACQEAAA8AAAAAAAAAAAAAAAAAUwUAAGRycy9kb3ducmV2LnhtbFBLBQYAAAAA&#10;BAAEAPMAAABeBgAAAAA=&#10;" adj="-31096,5679" fillcolor="#4f81bd [3204]" strokecolor="black [3213]" strokeweight="2pt">
                <v:textbox>
                  <w:txbxContent>
                    <w:p w:rsidR="00DF7892" w:rsidRPr="00231E71" w:rsidRDefault="00DF7892" w:rsidP="00231E71">
                      <w:pPr>
                        <w:jc w:val="center"/>
                        <w:rPr>
                          <w:b/>
                        </w:rPr>
                      </w:pPr>
                      <w:r w:rsidRPr="00231E71">
                        <w:rPr>
                          <w:b/>
                        </w:rPr>
                        <w:t>E1</w:t>
                      </w:r>
                    </w:p>
                  </w:txbxContent>
                </v:textbox>
                <o:callout v:ext="edit" minusy="t"/>
              </v:shape>
            </w:pict>
          </mc:Fallback>
        </mc:AlternateContent>
      </w:r>
    </w:p>
    <w:p w:rsidR="00BD4B0C" w:rsidRDefault="00BD4B0C" w:rsidP="000D607C"/>
    <w:p w:rsidR="00BD4B0C" w:rsidRDefault="00BD4B0C" w:rsidP="000D607C"/>
    <w:p w:rsidR="00BD4B0C" w:rsidRDefault="00BD4B0C" w:rsidP="000D607C"/>
    <w:p w:rsidR="00BD4B0C" w:rsidRDefault="00231E71" w:rsidP="000D607C">
      <w:r>
        <w:rPr>
          <w:noProof/>
          <w:lang w:eastAsia="es-CL"/>
        </w:rPr>
        <mc:AlternateContent>
          <mc:Choice Requires="wps">
            <w:drawing>
              <wp:anchor distT="0" distB="0" distL="114300" distR="114300" simplePos="0" relativeHeight="251666432" behindDoc="0" locked="0" layoutInCell="1" allowOverlap="1" wp14:anchorId="6C6CED1D" wp14:editId="29D16740">
                <wp:simplePos x="0" y="0"/>
                <wp:positionH relativeFrom="column">
                  <wp:posOffset>5766435</wp:posOffset>
                </wp:positionH>
                <wp:positionV relativeFrom="paragraph">
                  <wp:posOffset>29210</wp:posOffset>
                </wp:positionV>
                <wp:extent cx="371475" cy="266700"/>
                <wp:effectExtent l="57150" t="781050" r="28575" b="19050"/>
                <wp:wrapNone/>
                <wp:docPr id="14" name="Llamada con línea 2 14"/>
                <wp:cNvGraphicFramePr/>
                <a:graphic xmlns:a="http://schemas.openxmlformats.org/drawingml/2006/main">
                  <a:graphicData uri="http://schemas.microsoft.com/office/word/2010/wordprocessingShape">
                    <wps:wsp>
                      <wps:cNvSpPr/>
                      <wps:spPr>
                        <a:xfrm>
                          <a:off x="0" y="0"/>
                          <a:ext cx="371475" cy="266700"/>
                        </a:xfrm>
                        <a:prstGeom prst="borderCallout2">
                          <a:avLst>
                            <a:gd name="adj1" fmla="val 18750"/>
                            <a:gd name="adj2" fmla="val -8333"/>
                            <a:gd name="adj3" fmla="val 18750"/>
                            <a:gd name="adj4" fmla="val -32052"/>
                            <a:gd name="adj5" fmla="val -291071"/>
                            <a:gd name="adj6" fmla="val 81538"/>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F7892" w:rsidRPr="00231E71" w:rsidRDefault="00DF7892" w:rsidP="00231E71">
                            <w:pPr>
                              <w:jc w:val="center"/>
                              <w:rPr>
                                <w:b/>
                              </w:rPr>
                            </w:pPr>
                            <w:r w:rsidRPr="00231E71">
                              <w:rPr>
                                <w:b/>
                              </w:rPr>
                              <w:t>E5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6CED1D" id="Llamada con línea 2 14" o:spid="_x0000_s1031" type="#_x0000_t48" style="position:absolute;left:0;text-align:left;margin-left:454.05pt;margin-top:2.3pt;width:29.25pt;height:2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Nax9gIAAIUGAAAOAAAAZHJzL2Uyb0RvYy54bWysVclu2zAQvRfoPxC8J1q8xogcGA5SFDAS&#10;o0mRM02RsQpuJWlb7j/1K/pjHVKyrDZpD0VzYDiaN9sbzvj6ppYC7Zl1lVYFzi5TjJiiuqzUS4E/&#10;P91dTDFynqiSCK1YgY/M4Zv5+3fXBzNjud5qUTKLwIlys4Mp8NZ7M0sSR7dMEnepDVOg5NpK4kG0&#10;L0lpyQG8S5HkaTpODtqWxmrKnIOvt40Sz6N/zhn1D5w75pEoMOTm42njuQlnMr8msxdLzLaibRrk&#10;H7KQpFIQtHN1SzxBO1u9ciUrarXT3F9SLRPNeUVZrAGqydLfqnncEsNiLUCOMx1N7v+5pff7tUVV&#10;Cb0bYqSIhB6tBJGkJIhqhcSP74oRlCNQA1cH42Zg8mjWtpUcXEPhNbcy/IeSUB35PXb8stojCh8H&#10;k2w4GWFEQZWPx5M08p+cjY11/gPTEoVLgTfQW2aXRAi983nkl+xXzkeiyzZbUn7JMOJSQN/2RKBs&#10;Ohmd+trD5H3MxXQwGLS972EGfcwf/ABL51gXgzwd5a8dQY09UH6VpZPsNWrcR02z0WAaMEBHWyTc&#10;ToSEioUKp9OiKu8qIaIQxoQthUVQeYF9HaOAXQ8FUrBMQuuaZsWbPwrWeP3EODwAaE/DcBy9s09C&#10;KVM+i+S7LSlZE2qUwl+bbmcRkxcKHAbPHJLsfLcOfs335LupusUHUxYntzNOm+h/M+4sYmStfGcs&#10;K6XtWw4EVNVGbvAnkhpqAku+3tRxOEYBGb5sdHmEgbG62STO0LsK3uqKOL8mFp4gLBlYh/4BDi70&#10;ocC6vWG01fbbW98DHiYatBgdYBUV2H3dEcswEh8VzPpVNhyG3RWF4WiSg2D7mk1fo3ZyqeExwFBA&#10;dvEa8F6crtxq+QyTtQhRQUUUhdgFpt6ehKVvViTsXcoWiwiDfWWIX6lHQ4PzwHN4nU/1M7GmHVgP&#10;k36vT2urfcgNx2dssFR6sfOaVz4oz7y2Auy6+JTavRyWaV+OqPOvx/wnAAAA//8DAFBLAwQUAAYA&#10;CAAAACEAOb1c2t8AAAAIAQAADwAAAGRycy9kb3ducmV2LnhtbEyPzU7DMBCE70i8g7VI3KhTfqwm&#10;xKmqShUCcSilhes23iaB2I5itwlvz/YEtx3NaPabfD7aVpyoD413GqaTBAS50pvGVRq276ubGYgQ&#10;0RlsvSMNPxRgXlxe5JgZP7g3Om1iJbjEhQw11DF2mZShrMlimPiOHHsH31uMLPtKmh4HLretvE0S&#10;JS02jj/U2NGypvJ7c7Qadul69bp4WH499y/yc/jonjA93Gl9fTUuHkFEGuNfGM74jA4FM+390Zkg&#10;Wg1pMptyVMO9AsF+qhQf+7NWIItc/h9Q/AIAAP//AwBQSwECLQAUAAYACAAAACEAtoM4kv4AAADh&#10;AQAAEwAAAAAAAAAAAAAAAAAAAAAAW0NvbnRlbnRfVHlwZXNdLnhtbFBLAQItABQABgAIAAAAIQA4&#10;/SH/1gAAAJQBAAALAAAAAAAAAAAAAAAAAC8BAABfcmVscy8ucmVsc1BLAQItABQABgAIAAAAIQA1&#10;XNax9gIAAIUGAAAOAAAAAAAAAAAAAAAAAC4CAABkcnMvZTJvRG9jLnhtbFBLAQItABQABgAIAAAA&#10;IQA5vVza3wAAAAgBAAAPAAAAAAAAAAAAAAAAAFAFAABkcnMvZG93bnJldi54bWxQSwUGAAAAAAQA&#10;BADzAAAAXAYAAAAA&#10;" adj="17612,-62871,-6923" fillcolor="#4f81bd [3204]" strokecolor="black [3213]" strokeweight="2pt">
                <v:textbox>
                  <w:txbxContent>
                    <w:p w:rsidR="00DF7892" w:rsidRPr="00231E71" w:rsidRDefault="00DF7892" w:rsidP="00231E71">
                      <w:pPr>
                        <w:jc w:val="center"/>
                        <w:rPr>
                          <w:b/>
                        </w:rPr>
                      </w:pPr>
                      <w:r w:rsidRPr="00231E71">
                        <w:rPr>
                          <w:b/>
                        </w:rPr>
                        <w:t>E5</w:t>
                      </w:r>
                    </w:p>
                  </w:txbxContent>
                </v:textbox>
                <o:callout v:ext="edit" minusx="t"/>
              </v:shape>
            </w:pict>
          </mc:Fallback>
        </mc:AlternateContent>
      </w:r>
      <w:r w:rsidR="00667979">
        <w:rPr>
          <w:noProof/>
          <w:lang w:eastAsia="es-CL"/>
        </w:rPr>
        <mc:AlternateContent>
          <mc:Choice Requires="wps">
            <w:drawing>
              <wp:anchor distT="0" distB="0" distL="114300" distR="114300" simplePos="0" relativeHeight="251663360" behindDoc="0" locked="0" layoutInCell="1" allowOverlap="1" wp14:anchorId="37BE77B1" wp14:editId="21028689">
                <wp:simplePos x="0" y="0"/>
                <wp:positionH relativeFrom="column">
                  <wp:posOffset>2546985</wp:posOffset>
                </wp:positionH>
                <wp:positionV relativeFrom="paragraph">
                  <wp:posOffset>95885</wp:posOffset>
                </wp:positionV>
                <wp:extent cx="752475" cy="285750"/>
                <wp:effectExtent l="228600" t="342900" r="28575" b="19050"/>
                <wp:wrapNone/>
                <wp:docPr id="10" name="Llamada con línea 2 10"/>
                <wp:cNvGraphicFramePr/>
                <a:graphic xmlns:a="http://schemas.openxmlformats.org/drawingml/2006/main">
                  <a:graphicData uri="http://schemas.microsoft.com/office/word/2010/wordprocessingShape">
                    <wps:wsp>
                      <wps:cNvSpPr/>
                      <wps:spPr>
                        <a:xfrm>
                          <a:off x="0" y="0"/>
                          <a:ext cx="752475" cy="285750"/>
                        </a:xfrm>
                        <a:prstGeom prst="borderCallout2">
                          <a:avLst>
                            <a:gd name="adj1" fmla="val 18750"/>
                            <a:gd name="adj2" fmla="val -8333"/>
                            <a:gd name="adj3" fmla="val 18750"/>
                            <a:gd name="adj4" fmla="val -16667"/>
                            <a:gd name="adj5" fmla="val -120833"/>
                            <a:gd name="adj6" fmla="val -28946"/>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F7892" w:rsidRPr="00667979" w:rsidRDefault="00DF7892" w:rsidP="00667979">
                            <w:pPr>
                              <w:jc w:val="center"/>
                              <w:rPr>
                                <w:b/>
                                <w:sz w:val="18"/>
                                <w:szCs w:val="18"/>
                              </w:rPr>
                            </w:pPr>
                            <w:r w:rsidRPr="00667979">
                              <w:rPr>
                                <w:b/>
                                <w:sz w:val="18"/>
                                <w:szCs w:val="18"/>
                              </w:rPr>
                              <w:t>Río Chirre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E77B1" id="Llamada con línea 2 10" o:spid="_x0000_s1032" type="#_x0000_t48" style="position:absolute;left:0;text-align:left;margin-left:200.55pt;margin-top:7.55pt;width:59.25pt;height: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ipd9gIAAIYGAAAOAAAAZHJzL2Uyb0RvYy54bWysVc1u2zAMvg/YOwi6p/7Jb4M6RZCiw4Cg&#10;LdYOPSuy1HiQJU1SEmfvtKfYi42S5cRbux2G9aCKJvmR/CgyV9dNLdCeGVspWeDsIsWISarKSr4U&#10;+PPT7WCGkXVElkQoyQp8ZBZfL96/uzroOcvVVomSGQQg0s4PusBb5/Q8SSzdsprYC6WZBCVXpiYO&#10;RPOSlIYcAL0WSZ6mk+SgTKmNosxa+HrTKvEi4HPOqLvn3DKHRIEhNxdOE86NP5PFFZm/GKK3FY1p&#10;kH/IoiaVhKAnqBviCNqZ6hVUXVGjrOLugqo6UZxXlIUaoJos/a2axy3RLNQC5Fh9osn+P1h6t38w&#10;qCqhd0CPJDX0aC1ITUqCqJJI/PguGUE5AjVwddB2Di6P+sFEycLVF95wU/v/UBJqAr/HE7+scYjC&#10;x+k4H03HGFFQ5bPxdBwwk7OzNtZ9YKpG/lLgDfSWmRURQu1cHvgl+7V1gegyZkvKLxlGvBbQtz0R&#10;KJtFXGhGzybv2wxmw+Ew9r5nM+zb/AFn1LcZZJPJZPoaCGo8JzTI8hTivbaa/GKVzy5HE28EfMQq&#10;4dYx4ksW0p9Wiaq8rYQIgp8TthIGQekFdk0WEXpWgOI9E9+7tlvh5o6CtaifGIcXAP1pKQ6zd8Yk&#10;lDLpssC+3ZKStaHGKfx1wbosQvJCAqBH5pDkCTsCdJYtSIfdVh3tvSsLo3tyTtvof3M+eYTISrqT&#10;c11JZd4CEFBVjNzadyS11HiWXLNpwnSEzvgvG1UeYWKMaleJ1fS2gse6JtY9EANvEMYI9qG7h4ML&#10;dSiwijeMtsp8e+u7t4eRBi1GB9hFBbZfd8QwjMRHCcN+mY1GfnkFYTSe5iCYvmbT18hdvVLwGGAq&#10;ILtw9fZOdFduVP0Mo7X0UUFFJIXYBabOdMLKtTsSFi9ly2Uwg4WliVvLR009uOfZv86n5pkYHSfW&#10;wajfqW5vxYfccny29Z5SLXdO8cp55ZnXKMCyC08pLma/TftysDr/fCx+AgAA//8DAFBLAwQUAAYA&#10;CAAAACEAqd57nuAAAAAJAQAADwAAAGRycy9kb3ducmV2LnhtbEyPTU/DMAyG70j8h8hI3FiSwSoo&#10;TSc+hpC4ILZJjFvamraicaok28q/x5zgZFnvo9ePi+XkBnHAEHtPBvRMgUCqfdNTa2C7ebq4BhGT&#10;pcYOntDAN0ZYlqcnhc0bf6Q3PKxTK7iEYm4NdCmNuZSx7tDZOPMjEmefPjibeA2tbII9crkb5Fyp&#10;TDrbE1/o7IgPHdZf670z8Filj93zan6/zbx+2YXV5esG3405P5vubkEknNIfDL/6rA4lO1V+T00U&#10;g4ErpTWjHCx4MrDQNxmIykCmNMiykP8/KH8AAAD//wMAUEsBAi0AFAAGAAgAAAAhALaDOJL+AAAA&#10;4QEAABMAAAAAAAAAAAAAAAAAAAAAAFtDb250ZW50X1R5cGVzXS54bWxQSwECLQAUAAYACAAAACEA&#10;OP0h/9YAAACUAQAACwAAAAAAAAAAAAAAAAAvAQAAX3JlbHMvLnJlbHNQSwECLQAUAAYACAAAACEA&#10;akYqXfYCAACGBgAADgAAAAAAAAAAAAAAAAAuAgAAZHJzL2Uyb0RvYy54bWxQSwECLQAUAAYACAAA&#10;ACEAqd57nuAAAAAJAQAADwAAAAAAAAAAAAAAAABQBQAAZHJzL2Rvd25yZXYueG1sUEsFBgAAAAAE&#10;AAQA8wAAAF0GAAAAAA==&#10;" adj="-6252,-26100" fillcolor="#4f81bd [3204]" strokecolor="black [3213]" strokeweight="2pt">
                <v:textbox>
                  <w:txbxContent>
                    <w:p w:rsidR="00DF7892" w:rsidRPr="00667979" w:rsidRDefault="00DF7892" w:rsidP="00667979">
                      <w:pPr>
                        <w:jc w:val="center"/>
                        <w:rPr>
                          <w:b/>
                          <w:sz w:val="18"/>
                          <w:szCs w:val="18"/>
                        </w:rPr>
                      </w:pPr>
                      <w:r w:rsidRPr="00667979">
                        <w:rPr>
                          <w:b/>
                          <w:sz w:val="18"/>
                          <w:szCs w:val="18"/>
                        </w:rPr>
                        <w:t>Río Chirre</w:t>
                      </w:r>
                    </w:p>
                  </w:txbxContent>
                </v:textbox>
              </v:shape>
            </w:pict>
          </mc:Fallback>
        </mc:AlternateContent>
      </w:r>
    </w:p>
    <w:p w:rsidR="00BD4B0C" w:rsidRDefault="00BD4B0C" w:rsidP="000D607C"/>
    <w:p w:rsidR="00BD4B0C" w:rsidRDefault="005405F5" w:rsidP="000D607C">
      <w:r>
        <w:rPr>
          <w:noProof/>
          <w:lang w:eastAsia="es-CL"/>
        </w:rPr>
        <mc:AlternateContent>
          <mc:Choice Requires="wps">
            <w:drawing>
              <wp:anchor distT="0" distB="0" distL="114300" distR="114300" simplePos="0" relativeHeight="251661312" behindDoc="0" locked="0" layoutInCell="1" allowOverlap="1">
                <wp:simplePos x="0" y="0"/>
                <wp:positionH relativeFrom="column">
                  <wp:posOffset>765810</wp:posOffset>
                </wp:positionH>
                <wp:positionV relativeFrom="paragraph">
                  <wp:posOffset>68580</wp:posOffset>
                </wp:positionV>
                <wp:extent cx="390525" cy="266700"/>
                <wp:effectExtent l="438150" t="381000" r="28575" b="19050"/>
                <wp:wrapNone/>
                <wp:docPr id="8" name="Llamada con línea 2 8"/>
                <wp:cNvGraphicFramePr/>
                <a:graphic xmlns:a="http://schemas.openxmlformats.org/drawingml/2006/main">
                  <a:graphicData uri="http://schemas.microsoft.com/office/word/2010/wordprocessingShape">
                    <wps:wsp>
                      <wps:cNvSpPr/>
                      <wps:spPr>
                        <a:xfrm>
                          <a:off x="0" y="0"/>
                          <a:ext cx="390525" cy="266700"/>
                        </a:xfrm>
                        <a:prstGeom prst="borderCallout2">
                          <a:avLst>
                            <a:gd name="adj1" fmla="val 18750"/>
                            <a:gd name="adj2" fmla="val -8333"/>
                            <a:gd name="adj3" fmla="val 18750"/>
                            <a:gd name="adj4" fmla="val -16667"/>
                            <a:gd name="adj5" fmla="val -142158"/>
                            <a:gd name="adj6" fmla="val -106553"/>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F7892" w:rsidRPr="00231E71" w:rsidRDefault="00DF7892" w:rsidP="005405F5">
                            <w:pPr>
                              <w:jc w:val="center"/>
                              <w:rPr>
                                <w:b/>
                              </w:rPr>
                            </w:pPr>
                            <w:r w:rsidRPr="00231E71">
                              <w:rPr>
                                <w:b/>
                              </w:rPr>
                              <w:t>E3</w:t>
                            </w:r>
                          </w:p>
                          <w:p w:rsidR="00DF7892" w:rsidRDefault="00DF7892" w:rsidP="005405F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con línea 2 8" o:spid="_x0000_s1033" type="#_x0000_t48" style="position:absolute;left:0;text-align:left;margin-left:60.3pt;margin-top:5.4pt;width:30.75pt;height:2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OHT+QIAAIUGAAAOAAAAZHJzL2Uyb0RvYy54bWysVUtu2zAQ3RfoHQjuHX1sOY4ROTAcpChg&#10;JEGTImuaImMV/JWkbaV36il6sQ4pyVabtIuiWTAccebNzJuPL68aKdCeWVdrVeLsLMWIKaqrWj2X&#10;+PPjzWiGkfNEVURoxUr8why+Wrx/d3kwc5brrRYVswhAlJsfTIm33pt5kji6ZZK4M22YgkeurSQe&#10;RPucVJYcAF2KJE/TaXLQtjJWU+YcfL1uH/Ei4nPOqL/j3DGPRIkhNh9PG89NOJPFJZk/W2K2Ne3C&#10;IP8QhSS1AqdHqGviCdrZ+hWUrKnVTnN/RrVMNOc1ZTEHyCZLf8vmYUsMi7kAOc4caXL/D5be7u8t&#10;qqsSQ6EUkVCitSCSVARRrZD48V0xgnI0C0wdjJuDwYO5t53k4BrSbriV4T8khJrI7suRXdZ4ROHj&#10;+CIt8gIjCk/5dHqeRvaTk7Gxzn9gWqJwKfEGKsvsigihdz6P7JL92vlIc9UFS6ovGUZcCqjangiU&#10;zc6LvqoDnXyoM5qNx+Ou8gOd8VDnDziToc4om0Iar4Egx1NAo2ySZ0WkD7pj4G76q1Y6LYoYFBDS&#10;pQm3npKQs1DhdFrU1U0tRBTCmLCVsAhyL7FvshAN2A20QAqWSSheW6548y+CtaifGIcGgAK1HMfR&#10;O2ESSpnyWaTfbUnFWldFCn+9sz6K6FooAAzIHII8YncAvWYL0mO3MXf6wZTFyT0ap633vxkfLaJn&#10;rfzRWNZK27cABGTVeW71e5JaagJLvtk0cThilcOXja5eYGCsbjeJM/Smhm5dE+fviYUmhCUD69Df&#10;wcGFPpRYdzeMttp+e+t70IeJhleMDrCKSuy+7ohlGImPCmb9IptMwu6KwqQ4z0Gww5fN8EXt5EpD&#10;M8BYQHTxGvS96K/cavkEs7UMXuGJKAq+S0y97YWVb1ck7F3KlsuoBvvKEL9WD4YG8MBz6M7H5olY&#10;042sh1m/1f3a6hq55fikGyyVXu685rUPjydeOwF2XWylbi+HZTqUo9bp12PxEwAA//8DAFBLAwQU&#10;AAYACAAAACEAA0QvLt4AAAAJAQAADwAAAGRycy9kb3ducmV2LnhtbEyPPU/DMBCGdyT+g3VIbNSp&#10;JaoQ4lQVUhcQQ0MZujnxkUTE5yh204Rfz3WC7V7do/cj386uFxOOofOkYb1KQCDV3nbUaDh+7B9S&#10;ECEasqb3hBoWDLAtbm9yk1l/oQNOZWwEm1DIjIY2xiGTMtQtOhNWfkDi35cfnYksx0ba0VzY3PVS&#10;JclGOtMRJ7RmwJcW6+/y7DTsykkd9raqXs1yejst89PPZ/mu9f3dvHsGEXGOfzBc63N1KLhT5c9k&#10;g+hZq2TDKB8JT7gCqVqDqDQ8qhRkkcv/C4pfAAAA//8DAFBLAQItABQABgAIAAAAIQC2gziS/gAA&#10;AOEBAAATAAAAAAAAAAAAAAAAAAAAAABbQ29udGVudF9UeXBlc10ueG1sUEsBAi0AFAAGAAgAAAAh&#10;ADj9If/WAAAAlAEAAAsAAAAAAAAAAAAAAAAALwEAAF9yZWxzLy5yZWxzUEsBAi0AFAAGAAgAAAAh&#10;API44dP5AgAAhQYAAA4AAAAAAAAAAAAAAAAALgIAAGRycy9lMm9Eb2MueG1sUEsBAi0AFAAGAAgA&#10;AAAhAANELy7eAAAACQEAAA8AAAAAAAAAAAAAAAAAUwUAAGRycy9kb3ducmV2LnhtbFBLBQYAAAAA&#10;BAAEAPMAAABeBgAAAAA=&#10;" adj="-23015,-30706" fillcolor="#4f81bd [3204]" strokecolor="black [3213]" strokeweight="2pt">
                <v:textbox>
                  <w:txbxContent>
                    <w:p w:rsidR="00DF7892" w:rsidRPr="00231E71" w:rsidRDefault="00DF7892" w:rsidP="005405F5">
                      <w:pPr>
                        <w:jc w:val="center"/>
                        <w:rPr>
                          <w:b/>
                        </w:rPr>
                      </w:pPr>
                      <w:r w:rsidRPr="00231E71">
                        <w:rPr>
                          <w:b/>
                        </w:rPr>
                        <w:t>E3</w:t>
                      </w:r>
                    </w:p>
                    <w:p w:rsidR="00DF7892" w:rsidRDefault="00DF7892" w:rsidP="005405F5">
                      <w:pPr>
                        <w:jc w:val="center"/>
                      </w:pP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0D607C" w:rsidRPr="000D607C" w:rsidRDefault="000D607C" w:rsidP="000D607C"/>
    <w:p w:rsidR="000D607C" w:rsidRPr="000D607C" w:rsidRDefault="00893A4E" w:rsidP="000D607C">
      <w:pPr>
        <w:pStyle w:val="Ttulo3"/>
        <w:rPr>
          <w:color w:val="FF0000"/>
          <w:sz w:val="20"/>
        </w:rPr>
      </w:pPr>
      <w:bookmarkStart w:id="105" w:name="_Toc402191148"/>
      <w:bookmarkStart w:id="106" w:name="_Toc390184275"/>
      <w:bookmarkStart w:id="107" w:name="_Toc390360006"/>
      <w:bookmarkStart w:id="108" w:name="_Toc390777027"/>
      <w:r w:rsidRPr="0025129B">
        <w:t>Detalle del Recorrido de la Inspección.</w:t>
      </w:r>
      <w:bookmarkEnd w:id="99"/>
      <w:bookmarkEnd w:id="100"/>
      <w:bookmarkEnd w:id="105"/>
      <w:r w:rsidR="00413EC4" w:rsidRPr="0025129B">
        <w:t xml:space="preserve"> </w:t>
      </w:r>
      <w:bookmarkEnd w:id="101"/>
      <w:bookmarkEnd w:id="102"/>
      <w:bookmarkEnd w:id="103"/>
      <w:bookmarkEnd w:id="104"/>
      <w:bookmarkEnd w:id="106"/>
      <w:bookmarkEnd w:id="107"/>
      <w:bookmarkEnd w:id="108"/>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8647C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8647C5" w:rsidP="00570BD0">
            <w:pPr>
              <w:rPr>
                <w:rFonts w:eastAsia="Times New Roman" w:cstheme="minorHAnsi"/>
                <w:sz w:val="20"/>
                <w:szCs w:val="20"/>
                <w:lang w:val="es-ES_tradnl" w:eastAsia="es-CL"/>
              </w:rPr>
            </w:pPr>
            <w:r>
              <w:rPr>
                <w:rFonts w:eastAsia="Times New Roman" w:cstheme="minorHAnsi"/>
                <w:sz w:val="20"/>
                <w:szCs w:val="20"/>
                <w:lang w:val="es-ES_tradnl" w:eastAsia="es-CL"/>
              </w:rPr>
              <w:t>Oficinas</w:t>
            </w:r>
          </w:p>
        </w:tc>
        <w:tc>
          <w:tcPr>
            <w:tcW w:w="2714" w:type="pct"/>
            <w:tcBorders>
              <w:top w:val="nil"/>
              <w:left w:val="nil"/>
              <w:bottom w:val="single" w:sz="4" w:space="0" w:color="auto"/>
              <w:right w:val="single" w:sz="8" w:space="0" w:color="auto"/>
            </w:tcBorders>
            <w:vAlign w:val="center"/>
          </w:tcPr>
          <w:p w:rsidR="000D607C" w:rsidRPr="0025129B" w:rsidRDefault="000D607C" w:rsidP="00570BD0">
            <w:pPr>
              <w:jc w:val="left"/>
              <w:rPr>
                <w:rFonts w:eastAsia="Times New Roman" w:cstheme="minorHAnsi"/>
                <w:sz w:val="20"/>
                <w:szCs w:val="20"/>
                <w:lang w:val="es-ES_tradnl" w:eastAsia="es-CL"/>
              </w:rPr>
            </w:pP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5405F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8647C5" w:rsidP="00570BD0">
            <w:pPr>
              <w:rPr>
                <w:rFonts w:eastAsia="Times New Roman" w:cstheme="minorHAnsi"/>
                <w:sz w:val="20"/>
                <w:szCs w:val="20"/>
                <w:lang w:val="es-ES_tradnl" w:eastAsia="es-CL"/>
              </w:rPr>
            </w:pPr>
            <w:r>
              <w:rPr>
                <w:rFonts w:eastAsia="Times New Roman" w:cstheme="minorHAnsi"/>
                <w:sz w:val="20"/>
                <w:szCs w:val="20"/>
                <w:lang w:val="es-ES_tradnl" w:eastAsia="es-CL"/>
              </w:rPr>
              <w:t xml:space="preserve">Cámara de carga </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667979" w:rsidP="00667979">
            <w:pPr>
              <w:rPr>
                <w:rFonts w:eastAsia="Times New Roman" w:cstheme="minorHAnsi"/>
                <w:sz w:val="20"/>
                <w:szCs w:val="20"/>
                <w:lang w:val="es-ES_tradnl" w:eastAsia="es-CL"/>
              </w:rPr>
            </w:pPr>
            <w:r>
              <w:rPr>
                <w:rFonts w:eastAsia="Times New Roman" w:cstheme="minorHAnsi"/>
                <w:sz w:val="20"/>
                <w:szCs w:val="20"/>
                <w:lang w:val="es-ES_tradnl" w:eastAsia="es-CL"/>
              </w:rPr>
              <w:t>Sector donde se realizaron hallazgos arqueológicos durante la evaluación ambiental.</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5405F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5E157B" w:rsidP="00667979">
            <w:pPr>
              <w:rPr>
                <w:rFonts w:eastAsia="Times New Roman" w:cstheme="minorHAnsi"/>
                <w:sz w:val="20"/>
                <w:szCs w:val="20"/>
                <w:lang w:val="es-ES_tradnl" w:eastAsia="es-CL"/>
              </w:rPr>
            </w:pPr>
            <w:r>
              <w:rPr>
                <w:rFonts w:eastAsia="Times New Roman" w:cstheme="minorHAnsi"/>
                <w:sz w:val="20"/>
                <w:szCs w:val="20"/>
                <w:lang w:val="es-ES_tradnl" w:eastAsia="es-CL"/>
              </w:rPr>
              <w:t>Sala</w:t>
            </w:r>
            <w:r w:rsidR="008647C5">
              <w:rPr>
                <w:rFonts w:eastAsia="Times New Roman" w:cstheme="minorHAnsi"/>
                <w:sz w:val="20"/>
                <w:szCs w:val="20"/>
                <w:lang w:val="es-ES_tradnl" w:eastAsia="es-CL"/>
              </w:rPr>
              <w:t xml:space="preserve"> de máquinas </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667979" w:rsidP="00667979">
            <w:pPr>
              <w:rPr>
                <w:rFonts w:eastAsia="Times New Roman" w:cstheme="minorHAnsi"/>
                <w:sz w:val="20"/>
                <w:szCs w:val="20"/>
                <w:lang w:val="es-ES_tradnl" w:eastAsia="es-CL"/>
              </w:rPr>
            </w:pPr>
            <w:r>
              <w:rPr>
                <w:rFonts w:eastAsia="Times New Roman" w:cstheme="minorHAnsi"/>
                <w:sz w:val="20"/>
                <w:szCs w:val="20"/>
                <w:lang w:val="es-ES_tradnl" w:eastAsia="es-CL"/>
              </w:rPr>
              <w:t xml:space="preserve">Corresponde al lugar de </w:t>
            </w:r>
            <w:r w:rsidR="005E157B">
              <w:rPr>
                <w:rFonts w:eastAsia="Times New Roman" w:cstheme="minorHAnsi"/>
                <w:sz w:val="20"/>
                <w:szCs w:val="20"/>
                <w:lang w:val="es-ES_tradnl" w:eastAsia="es-CL"/>
              </w:rPr>
              <w:t>emplazamiento</w:t>
            </w:r>
            <w:r>
              <w:rPr>
                <w:rFonts w:eastAsia="Times New Roman" w:cstheme="minorHAnsi"/>
                <w:sz w:val="20"/>
                <w:szCs w:val="20"/>
                <w:lang w:val="es-ES_tradnl" w:eastAsia="es-CL"/>
              </w:rPr>
              <w:t xml:space="preserve"> de la sala de máquinas, que a su vez coincide con el lugar de restitución de aguas al río Chirre. En el mismo sector se emplaza la subestación y tubería a presión de acometida a la turbina.</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5405F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8647C5" w:rsidP="00570BD0">
            <w:pPr>
              <w:rPr>
                <w:rFonts w:eastAsia="Times New Roman" w:cstheme="minorHAnsi"/>
                <w:sz w:val="20"/>
                <w:szCs w:val="20"/>
                <w:lang w:val="es-ES_tradnl" w:eastAsia="es-CL"/>
              </w:rPr>
            </w:pPr>
            <w:r>
              <w:rPr>
                <w:rFonts w:eastAsia="Times New Roman" w:cstheme="minorHAnsi"/>
                <w:sz w:val="20"/>
                <w:szCs w:val="20"/>
                <w:lang w:val="es-ES_tradnl" w:eastAsia="es-CL"/>
              </w:rPr>
              <w:t>Puente sifón</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667979" w:rsidP="00667979">
            <w:pPr>
              <w:rPr>
                <w:rFonts w:eastAsia="Times New Roman" w:cstheme="minorHAnsi"/>
                <w:sz w:val="20"/>
                <w:szCs w:val="20"/>
                <w:lang w:val="es-ES_tradnl" w:eastAsia="es-CL"/>
              </w:rPr>
            </w:pPr>
            <w:r>
              <w:rPr>
                <w:rFonts w:eastAsia="Times New Roman" w:cstheme="minorHAnsi"/>
                <w:sz w:val="20"/>
                <w:szCs w:val="20"/>
                <w:lang w:val="es-ES_tradnl" w:eastAsia="es-CL"/>
              </w:rPr>
              <w:t xml:space="preserve">Corresponde a un </w:t>
            </w:r>
            <w:r w:rsidR="005E157B">
              <w:rPr>
                <w:rFonts w:eastAsia="Times New Roman" w:cstheme="minorHAnsi"/>
                <w:sz w:val="20"/>
                <w:szCs w:val="20"/>
                <w:lang w:val="es-ES_tradnl" w:eastAsia="es-CL"/>
              </w:rPr>
              <w:t>atravieso</w:t>
            </w:r>
            <w:r w:rsidR="008647C5">
              <w:rPr>
                <w:rFonts w:eastAsia="Times New Roman" w:cstheme="minorHAnsi"/>
                <w:sz w:val="20"/>
                <w:szCs w:val="20"/>
                <w:lang w:val="es-ES_tradnl" w:eastAsia="es-CL"/>
              </w:rPr>
              <w:t xml:space="preserve"> del acueducto sobre el río Morro.</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5405F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8647C5" w:rsidP="00570BD0">
            <w:pPr>
              <w:rPr>
                <w:rFonts w:eastAsia="Times New Roman" w:cstheme="minorHAnsi"/>
                <w:sz w:val="20"/>
                <w:szCs w:val="20"/>
                <w:lang w:val="es-ES_tradnl" w:eastAsia="es-CL"/>
              </w:rPr>
            </w:pPr>
            <w:r>
              <w:rPr>
                <w:rFonts w:eastAsia="Times New Roman" w:cstheme="minorHAnsi"/>
                <w:sz w:val="20"/>
                <w:szCs w:val="20"/>
                <w:lang w:val="es-ES_tradnl" w:eastAsia="es-CL"/>
              </w:rPr>
              <w:t>Captación</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8647C5" w:rsidP="005E157B">
            <w:pPr>
              <w:rPr>
                <w:rFonts w:eastAsia="Times New Roman" w:cstheme="minorHAnsi"/>
                <w:sz w:val="20"/>
                <w:szCs w:val="20"/>
                <w:lang w:val="es-ES_tradnl" w:eastAsia="es-CL"/>
              </w:rPr>
            </w:pPr>
            <w:r>
              <w:rPr>
                <w:rFonts w:eastAsia="Times New Roman" w:cstheme="minorHAnsi"/>
                <w:sz w:val="20"/>
                <w:szCs w:val="20"/>
                <w:lang w:val="es-ES_tradnl" w:eastAsia="es-CL"/>
              </w:rPr>
              <w:t>Corresponde al lugar de captación de aguas desde el estero Chirre</w:t>
            </w:r>
            <w:r w:rsidR="005E157B">
              <w:rPr>
                <w:rFonts w:eastAsia="Times New Roman" w:cstheme="minorHAnsi"/>
                <w:sz w:val="20"/>
                <w:szCs w:val="20"/>
                <w:lang w:val="es-ES_tradnl" w:eastAsia="es-CL"/>
              </w:rPr>
              <w:t xml:space="preserve"> (Bocatoma).</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9" w:name="_Toc352840391"/>
      <w:bookmarkStart w:id="110" w:name="_Toc352841451"/>
    </w:p>
    <w:p w:rsidR="00F265C2" w:rsidRPr="0025129B" w:rsidRDefault="00F265C2" w:rsidP="00F265C2">
      <w:pPr>
        <w:pStyle w:val="Ttulo2"/>
        <w:rPr>
          <w:bCs/>
        </w:rPr>
      </w:pPr>
      <w:bookmarkStart w:id="111" w:name="_Toc382383544"/>
      <w:bookmarkStart w:id="112" w:name="_Toc382472366"/>
      <w:bookmarkStart w:id="113" w:name="_Toc390184276"/>
      <w:bookmarkStart w:id="114" w:name="_Toc390360007"/>
      <w:bookmarkStart w:id="115" w:name="_Toc390777028"/>
      <w:bookmarkStart w:id="116" w:name="_Toc402191149"/>
      <w:bookmarkStart w:id="117" w:name="_Toc352840392"/>
      <w:bookmarkStart w:id="118" w:name="_Toc352841452"/>
      <w:bookmarkEnd w:id="109"/>
      <w:bookmarkEnd w:id="110"/>
      <w:r w:rsidRPr="0025129B">
        <w:rPr>
          <w:bCs/>
        </w:rPr>
        <w:lastRenderedPageBreak/>
        <w:t xml:space="preserve">Aspectos </w:t>
      </w:r>
      <w:r w:rsidR="00430772" w:rsidRPr="0025129B">
        <w:rPr>
          <w:bCs/>
        </w:rPr>
        <w:t xml:space="preserve">relativos </w:t>
      </w:r>
      <w:r w:rsidRPr="0025129B">
        <w:rPr>
          <w:bCs/>
        </w:rPr>
        <w:t>al Seguimiento Ambiental</w:t>
      </w:r>
      <w:bookmarkEnd w:id="111"/>
      <w:bookmarkEnd w:id="112"/>
      <w:bookmarkEnd w:id="113"/>
      <w:bookmarkEnd w:id="114"/>
      <w:bookmarkEnd w:id="115"/>
      <w:bookmarkEnd w:id="116"/>
    </w:p>
    <w:p w:rsidR="00F265C2" w:rsidRPr="0025129B" w:rsidRDefault="00F265C2" w:rsidP="00F265C2">
      <w:pPr>
        <w:rPr>
          <w:b/>
          <w:bCs/>
        </w:rPr>
      </w:pPr>
    </w:p>
    <w:p w:rsidR="00F265C2" w:rsidRPr="0025129B" w:rsidRDefault="00F265C2" w:rsidP="00F265C2">
      <w:pPr>
        <w:pStyle w:val="Ttulo3"/>
        <w:rPr>
          <w:bCs/>
        </w:rPr>
      </w:pPr>
      <w:bookmarkStart w:id="119" w:name="_Toc382383545"/>
      <w:bookmarkStart w:id="120" w:name="_Toc382472367"/>
      <w:bookmarkStart w:id="121" w:name="_Toc390184277"/>
      <w:bookmarkStart w:id="122" w:name="_Toc390360008"/>
      <w:bookmarkStart w:id="123" w:name="_Toc390777029"/>
      <w:bookmarkStart w:id="124" w:name="_Toc402191150"/>
      <w:r w:rsidRPr="0025129B">
        <w:rPr>
          <w:bCs/>
        </w:rPr>
        <w:t>Documentos Revisados</w:t>
      </w:r>
      <w:bookmarkEnd w:id="119"/>
      <w:bookmarkEnd w:id="120"/>
      <w:bookmarkEnd w:id="121"/>
      <w:bookmarkEnd w:id="122"/>
      <w:bookmarkEnd w:id="123"/>
      <w:r w:rsidR="00EE7C39">
        <w:rPr>
          <w:rStyle w:val="Refdenotaalpie"/>
          <w:bCs/>
        </w:rPr>
        <w:footnoteReference w:id="2"/>
      </w:r>
      <w:bookmarkEnd w:id="124"/>
    </w:p>
    <w:p w:rsidR="00F265C2" w:rsidRPr="0025129B" w:rsidRDefault="00F265C2" w:rsidP="00F265C2">
      <w:pPr>
        <w:rPr>
          <w:color w:val="1F497D"/>
        </w:rPr>
      </w:pP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99"/>
        <w:gridCol w:w="1722"/>
        <w:gridCol w:w="819"/>
        <w:gridCol w:w="1183"/>
        <w:gridCol w:w="1079"/>
        <w:gridCol w:w="1013"/>
        <w:gridCol w:w="1224"/>
        <w:gridCol w:w="1123"/>
        <w:gridCol w:w="1881"/>
        <w:gridCol w:w="1347"/>
      </w:tblGrid>
      <w:tr w:rsidR="001C249A" w:rsidRPr="0025129B" w:rsidTr="00383EF8">
        <w:trPr>
          <w:trHeight w:val="395"/>
          <w:jc w:val="center"/>
        </w:trPr>
        <w:tc>
          <w:tcPr>
            <w:tcW w:w="840" w:type="pct"/>
            <w:vMerge w:val="restart"/>
            <w:shd w:val="clear" w:color="auto" w:fill="D9D9D9"/>
            <w:tcMar>
              <w:top w:w="0" w:type="dxa"/>
              <w:left w:w="108" w:type="dxa"/>
              <w:bottom w:w="0" w:type="dxa"/>
              <w:right w:w="108" w:type="dxa"/>
            </w:tcMar>
            <w:vAlign w:val="center"/>
          </w:tcPr>
          <w:p w:rsidR="001C249A" w:rsidRPr="0025129B" w:rsidRDefault="001C249A" w:rsidP="008E34C9">
            <w:pPr>
              <w:jc w:val="center"/>
              <w:rPr>
                <w:b/>
                <w:bCs/>
                <w:sz w:val="20"/>
                <w:szCs w:val="20"/>
                <w:lang w:val="es-ES" w:eastAsia="es-ES"/>
              </w:rPr>
            </w:pPr>
            <w:r w:rsidRPr="0025129B">
              <w:rPr>
                <w:b/>
                <w:bCs/>
                <w:sz w:val="20"/>
                <w:szCs w:val="20"/>
                <w:lang w:val="es-ES" w:eastAsia="es-ES"/>
              </w:rPr>
              <w:t>Nombre del informe(es) revisado (s)</w:t>
            </w:r>
          </w:p>
        </w:tc>
        <w:tc>
          <w:tcPr>
            <w:tcW w:w="629" w:type="pct"/>
            <w:vMerge w:val="restart"/>
            <w:shd w:val="clear" w:color="auto" w:fill="D9D9D9"/>
            <w:vAlign w:val="center"/>
          </w:tcPr>
          <w:p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299" w:type="pct"/>
            <w:vMerge w:val="restart"/>
            <w:shd w:val="clear" w:color="auto" w:fill="D9D9D9"/>
            <w:vAlign w:val="center"/>
          </w:tcPr>
          <w:p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32" w:type="pct"/>
            <w:vMerge w:val="restart"/>
            <w:shd w:val="clear" w:color="auto" w:fill="D9D9D9"/>
            <w:tcMar>
              <w:top w:w="0" w:type="dxa"/>
              <w:left w:w="108" w:type="dxa"/>
              <w:bottom w:w="0" w:type="dxa"/>
              <w:right w:w="108" w:type="dxa"/>
            </w:tcMar>
            <w:vAlign w:val="center"/>
          </w:tcPr>
          <w:p w:rsidR="001C249A" w:rsidRPr="0025129B" w:rsidRDefault="001C249A" w:rsidP="00EE7C39">
            <w:pPr>
              <w:jc w:val="center"/>
              <w:rPr>
                <w:b/>
                <w:bCs/>
                <w:sz w:val="20"/>
                <w:szCs w:val="20"/>
                <w:lang w:val="es-ES" w:eastAsia="es-ES"/>
              </w:rPr>
            </w:pPr>
            <w:r w:rsidRPr="0025129B">
              <w:rPr>
                <w:b/>
                <w:bCs/>
                <w:sz w:val="20"/>
                <w:szCs w:val="20"/>
                <w:lang w:val="es-ES" w:eastAsia="es-ES"/>
              </w:rPr>
              <w:t xml:space="preserve">Fecha de recepción documento </w:t>
            </w:r>
          </w:p>
        </w:tc>
        <w:tc>
          <w:tcPr>
            <w:tcW w:w="764" w:type="pct"/>
            <w:gridSpan w:val="2"/>
            <w:shd w:val="clear" w:color="auto" w:fill="D9D9D9"/>
            <w:vAlign w:val="center"/>
          </w:tcPr>
          <w:p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47" w:type="pct"/>
            <w:vMerge w:val="restart"/>
            <w:shd w:val="clear" w:color="auto" w:fill="D9D9D9"/>
            <w:vAlign w:val="center"/>
          </w:tcPr>
          <w:p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10" w:type="pct"/>
            <w:vMerge w:val="restart"/>
            <w:shd w:val="clear" w:color="auto" w:fill="D9D9D9"/>
            <w:vAlign w:val="center"/>
          </w:tcPr>
          <w:p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87" w:type="pct"/>
            <w:vMerge w:val="restart"/>
            <w:shd w:val="clear" w:color="auto" w:fill="D9D9D9"/>
            <w:vAlign w:val="center"/>
          </w:tcPr>
          <w:p w:rsidR="001C249A" w:rsidRPr="0025129B" w:rsidRDefault="001C249A" w:rsidP="00EE7C39">
            <w:pPr>
              <w:jc w:val="center"/>
              <w:rPr>
                <w:b/>
                <w:bCs/>
                <w:sz w:val="20"/>
                <w:szCs w:val="20"/>
                <w:lang w:val="es-ES" w:eastAsia="es-ES"/>
              </w:rPr>
            </w:pPr>
            <w:r w:rsidRPr="0025129B">
              <w:rPr>
                <w:b/>
                <w:bCs/>
                <w:sz w:val="20"/>
                <w:szCs w:val="20"/>
                <w:lang w:val="es-ES" w:eastAsia="es-ES"/>
              </w:rPr>
              <w:t xml:space="preserve">Estado de conformidad </w:t>
            </w:r>
          </w:p>
        </w:tc>
        <w:tc>
          <w:tcPr>
            <w:tcW w:w="492" w:type="pct"/>
            <w:vMerge w:val="restart"/>
            <w:shd w:val="clear" w:color="auto" w:fill="D9D9D9"/>
            <w:vAlign w:val="center"/>
          </w:tcPr>
          <w:p w:rsidR="001C249A" w:rsidRDefault="001C249A" w:rsidP="008E34C9">
            <w:pPr>
              <w:jc w:val="center"/>
              <w:rPr>
                <w:b/>
                <w:bCs/>
                <w:sz w:val="20"/>
                <w:szCs w:val="20"/>
                <w:lang w:val="es-ES" w:eastAsia="es-ES"/>
              </w:rPr>
            </w:pPr>
          </w:p>
          <w:p w:rsidR="001C249A" w:rsidRPr="0025129B" w:rsidRDefault="001C249A" w:rsidP="00EE7C39">
            <w:pPr>
              <w:jc w:val="center"/>
              <w:rPr>
                <w:b/>
                <w:bCs/>
                <w:sz w:val="20"/>
                <w:szCs w:val="20"/>
                <w:lang w:val="es-ES" w:eastAsia="es-ES"/>
              </w:rPr>
            </w:pPr>
            <w:r>
              <w:rPr>
                <w:b/>
                <w:bCs/>
                <w:sz w:val="20"/>
                <w:szCs w:val="20"/>
                <w:lang w:val="es-ES" w:eastAsia="es-ES"/>
              </w:rPr>
              <w:t xml:space="preserve">N° de hecho constatado </w:t>
            </w:r>
          </w:p>
        </w:tc>
      </w:tr>
      <w:tr w:rsidR="001C249A" w:rsidRPr="0025129B" w:rsidTr="00383EF8">
        <w:trPr>
          <w:trHeight w:val="395"/>
          <w:jc w:val="center"/>
        </w:trPr>
        <w:tc>
          <w:tcPr>
            <w:tcW w:w="840" w:type="pct"/>
            <w:vMerge/>
            <w:shd w:val="clear" w:color="auto" w:fill="D9D9D9"/>
            <w:tcMar>
              <w:top w:w="0" w:type="dxa"/>
              <w:left w:w="108" w:type="dxa"/>
              <w:bottom w:w="0" w:type="dxa"/>
              <w:right w:w="108" w:type="dxa"/>
            </w:tcMar>
            <w:vAlign w:val="center"/>
            <w:hideMark/>
          </w:tcPr>
          <w:p w:rsidR="001C249A" w:rsidRPr="0025129B" w:rsidRDefault="001C249A" w:rsidP="00430772">
            <w:pPr>
              <w:jc w:val="center"/>
              <w:rPr>
                <w:rFonts w:eastAsiaTheme="minorHAnsi"/>
                <w:b/>
                <w:bCs/>
                <w:sz w:val="20"/>
                <w:szCs w:val="20"/>
                <w:lang w:val="es-ES"/>
              </w:rPr>
            </w:pPr>
          </w:p>
        </w:tc>
        <w:tc>
          <w:tcPr>
            <w:tcW w:w="629" w:type="pct"/>
            <w:vMerge/>
            <w:shd w:val="clear" w:color="auto" w:fill="D9D9D9"/>
            <w:vAlign w:val="center"/>
            <w:hideMark/>
          </w:tcPr>
          <w:p w:rsidR="001C249A" w:rsidRPr="0025129B" w:rsidRDefault="001C249A" w:rsidP="00430772">
            <w:pPr>
              <w:jc w:val="center"/>
              <w:rPr>
                <w:rFonts w:eastAsiaTheme="minorHAnsi"/>
                <w:b/>
                <w:bCs/>
                <w:sz w:val="20"/>
                <w:szCs w:val="20"/>
                <w:lang w:val="es-ES" w:eastAsia="es-ES"/>
              </w:rPr>
            </w:pPr>
          </w:p>
        </w:tc>
        <w:tc>
          <w:tcPr>
            <w:tcW w:w="299" w:type="pct"/>
            <w:vMerge/>
            <w:shd w:val="clear" w:color="auto" w:fill="D9D9D9"/>
            <w:vAlign w:val="center"/>
            <w:hideMark/>
          </w:tcPr>
          <w:p w:rsidR="001C249A" w:rsidRPr="0025129B" w:rsidRDefault="001C249A" w:rsidP="00430772">
            <w:pPr>
              <w:jc w:val="center"/>
              <w:rPr>
                <w:rFonts w:eastAsiaTheme="minorHAnsi"/>
                <w:b/>
                <w:bCs/>
                <w:sz w:val="20"/>
                <w:szCs w:val="20"/>
                <w:lang w:val="es-ES"/>
              </w:rPr>
            </w:pPr>
          </w:p>
        </w:tc>
        <w:tc>
          <w:tcPr>
            <w:tcW w:w="432" w:type="pct"/>
            <w:vMerge/>
            <w:shd w:val="clear" w:color="auto" w:fill="D9D9D9"/>
            <w:tcMar>
              <w:top w:w="0" w:type="dxa"/>
              <w:left w:w="108" w:type="dxa"/>
              <w:bottom w:w="0" w:type="dxa"/>
              <w:right w:w="108" w:type="dxa"/>
            </w:tcMar>
            <w:vAlign w:val="center"/>
            <w:hideMark/>
          </w:tcPr>
          <w:p w:rsidR="001C249A" w:rsidRPr="0025129B" w:rsidRDefault="001C249A" w:rsidP="00430772">
            <w:pPr>
              <w:jc w:val="center"/>
              <w:rPr>
                <w:rFonts w:eastAsiaTheme="minorHAnsi"/>
                <w:b/>
                <w:bCs/>
                <w:sz w:val="20"/>
                <w:szCs w:val="20"/>
                <w:lang w:val="es-ES"/>
              </w:rPr>
            </w:pPr>
          </w:p>
        </w:tc>
        <w:tc>
          <w:tcPr>
            <w:tcW w:w="394" w:type="pct"/>
            <w:shd w:val="clear" w:color="auto" w:fill="D9D9D9"/>
            <w:vAlign w:val="center"/>
            <w:hideMark/>
          </w:tcPr>
          <w:p w:rsidR="001C249A" w:rsidRPr="0025129B" w:rsidRDefault="001C249A" w:rsidP="00430772">
            <w:pPr>
              <w:jc w:val="center"/>
              <w:rPr>
                <w:b/>
                <w:bCs/>
                <w:sz w:val="20"/>
                <w:szCs w:val="20"/>
                <w:lang w:val="es-ES" w:eastAsia="es-ES"/>
              </w:rPr>
            </w:pPr>
            <w:r w:rsidRPr="0025129B">
              <w:rPr>
                <w:b/>
                <w:bCs/>
                <w:sz w:val="20"/>
                <w:szCs w:val="20"/>
                <w:lang w:val="es-ES" w:eastAsia="es-ES"/>
              </w:rPr>
              <w:t xml:space="preserve">Desde </w:t>
            </w:r>
          </w:p>
          <w:p w:rsidR="001C249A" w:rsidRPr="007E2D5C" w:rsidRDefault="001C249A" w:rsidP="00430772">
            <w:pPr>
              <w:jc w:val="center"/>
              <w:rPr>
                <w:rFonts w:eastAsiaTheme="minorHAnsi"/>
                <w:bCs/>
                <w:sz w:val="20"/>
                <w:szCs w:val="20"/>
                <w:lang w:val="es-ES"/>
              </w:rPr>
            </w:pPr>
          </w:p>
        </w:tc>
        <w:tc>
          <w:tcPr>
            <w:tcW w:w="370" w:type="pct"/>
            <w:shd w:val="clear" w:color="auto" w:fill="D9D9D9"/>
            <w:vAlign w:val="center"/>
          </w:tcPr>
          <w:p w:rsidR="001C249A" w:rsidRPr="0025129B" w:rsidRDefault="001C249A" w:rsidP="00430772">
            <w:pPr>
              <w:jc w:val="center"/>
              <w:rPr>
                <w:b/>
                <w:bCs/>
                <w:sz w:val="20"/>
                <w:szCs w:val="20"/>
                <w:lang w:val="es-ES" w:eastAsia="es-ES"/>
              </w:rPr>
            </w:pPr>
            <w:r w:rsidRPr="0025129B">
              <w:rPr>
                <w:b/>
                <w:bCs/>
                <w:sz w:val="20"/>
                <w:szCs w:val="20"/>
                <w:lang w:val="es-ES" w:eastAsia="es-ES"/>
              </w:rPr>
              <w:t xml:space="preserve">Hasta </w:t>
            </w:r>
          </w:p>
          <w:p w:rsidR="001C249A" w:rsidRPr="007E2D5C" w:rsidRDefault="001C249A" w:rsidP="00430772">
            <w:pPr>
              <w:jc w:val="center"/>
              <w:rPr>
                <w:bCs/>
                <w:sz w:val="20"/>
                <w:szCs w:val="20"/>
                <w:lang w:val="es-ES" w:eastAsia="es-ES"/>
              </w:rPr>
            </w:pPr>
          </w:p>
        </w:tc>
        <w:tc>
          <w:tcPr>
            <w:tcW w:w="447" w:type="pct"/>
            <w:vMerge/>
            <w:shd w:val="clear" w:color="auto" w:fill="D9D9D9"/>
            <w:vAlign w:val="center"/>
            <w:hideMark/>
          </w:tcPr>
          <w:p w:rsidR="001C249A" w:rsidRPr="0025129B" w:rsidRDefault="001C249A" w:rsidP="00430772">
            <w:pPr>
              <w:jc w:val="center"/>
              <w:rPr>
                <w:rFonts w:eastAsiaTheme="minorHAnsi"/>
                <w:b/>
                <w:bCs/>
                <w:sz w:val="20"/>
                <w:szCs w:val="20"/>
                <w:lang w:val="es-ES" w:eastAsia="es-ES"/>
              </w:rPr>
            </w:pPr>
          </w:p>
        </w:tc>
        <w:tc>
          <w:tcPr>
            <w:tcW w:w="410" w:type="pct"/>
            <w:vMerge/>
            <w:shd w:val="clear" w:color="auto" w:fill="D9D9D9"/>
          </w:tcPr>
          <w:p w:rsidR="001C249A" w:rsidRPr="0025129B" w:rsidRDefault="001C249A" w:rsidP="00430772">
            <w:pPr>
              <w:jc w:val="center"/>
              <w:rPr>
                <w:b/>
                <w:bCs/>
                <w:sz w:val="20"/>
                <w:szCs w:val="20"/>
                <w:lang w:val="es-ES" w:eastAsia="es-ES"/>
              </w:rPr>
            </w:pPr>
          </w:p>
        </w:tc>
        <w:tc>
          <w:tcPr>
            <w:tcW w:w="687" w:type="pct"/>
            <w:vMerge/>
            <w:shd w:val="clear" w:color="auto" w:fill="D9D9D9"/>
            <w:vAlign w:val="center"/>
          </w:tcPr>
          <w:p w:rsidR="001C249A" w:rsidRPr="0025129B" w:rsidRDefault="001C249A" w:rsidP="00430772">
            <w:pPr>
              <w:jc w:val="center"/>
              <w:rPr>
                <w:b/>
                <w:bCs/>
                <w:sz w:val="20"/>
                <w:szCs w:val="20"/>
                <w:lang w:val="es-ES" w:eastAsia="es-ES"/>
              </w:rPr>
            </w:pPr>
          </w:p>
        </w:tc>
        <w:tc>
          <w:tcPr>
            <w:tcW w:w="492" w:type="pct"/>
            <w:vMerge/>
            <w:shd w:val="clear" w:color="auto" w:fill="D9D9D9"/>
          </w:tcPr>
          <w:p w:rsidR="001C249A" w:rsidRPr="0025129B" w:rsidRDefault="001C249A" w:rsidP="00430772">
            <w:pPr>
              <w:jc w:val="center"/>
              <w:rPr>
                <w:b/>
                <w:bCs/>
                <w:sz w:val="20"/>
                <w:szCs w:val="20"/>
                <w:lang w:val="es-ES" w:eastAsia="es-ES"/>
              </w:rPr>
            </w:pPr>
          </w:p>
        </w:tc>
      </w:tr>
      <w:tr w:rsidR="001C249A" w:rsidRPr="0025129B" w:rsidTr="00383EF8">
        <w:trPr>
          <w:trHeight w:val="409"/>
          <w:jc w:val="center"/>
        </w:trPr>
        <w:tc>
          <w:tcPr>
            <w:tcW w:w="840" w:type="pct"/>
            <w:tcMar>
              <w:top w:w="0" w:type="dxa"/>
              <w:left w:w="108" w:type="dxa"/>
              <w:bottom w:w="0" w:type="dxa"/>
              <w:right w:w="108" w:type="dxa"/>
            </w:tcMar>
            <w:vAlign w:val="center"/>
          </w:tcPr>
          <w:p w:rsidR="001C249A" w:rsidRPr="0025129B" w:rsidRDefault="00383EF8" w:rsidP="00CE6369">
            <w:pPr>
              <w:jc w:val="center"/>
              <w:rPr>
                <w:rFonts w:eastAsiaTheme="minorHAnsi"/>
                <w:sz w:val="20"/>
                <w:szCs w:val="20"/>
                <w:lang w:val="es-ES"/>
              </w:rPr>
            </w:pPr>
            <w:r>
              <w:rPr>
                <w:rFonts w:eastAsiaTheme="minorHAnsi"/>
                <w:sz w:val="20"/>
                <w:szCs w:val="20"/>
                <w:lang w:val="es-ES"/>
              </w:rPr>
              <w:t>---</w:t>
            </w:r>
          </w:p>
        </w:tc>
        <w:tc>
          <w:tcPr>
            <w:tcW w:w="629" w:type="pct"/>
            <w:vAlign w:val="center"/>
          </w:tcPr>
          <w:p w:rsidR="001C249A" w:rsidRPr="0025129B" w:rsidRDefault="00383EF8" w:rsidP="00CE6369">
            <w:pPr>
              <w:jc w:val="center"/>
              <w:rPr>
                <w:rFonts w:eastAsiaTheme="minorHAnsi"/>
                <w:sz w:val="20"/>
                <w:szCs w:val="20"/>
                <w:lang w:val="es-ES" w:eastAsia="es-ES"/>
              </w:rPr>
            </w:pPr>
            <w:r>
              <w:rPr>
                <w:rFonts w:eastAsiaTheme="minorHAnsi"/>
                <w:sz w:val="20"/>
                <w:szCs w:val="20"/>
                <w:lang w:val="es-ES" w:eastAsia="es-ES"/>
              </w:rPr>
              <w:t>---</w:t>
            </w:r>
          </w:p>
        </w:tc>
        <w:tc>
          <w:tcPr>
            <w:tcW w:w="299" w:type="pct"/>
            <w:vAlign w:val="center"/>
          </w:tcPr>
          <w:p w:rsidR="001C249A" w:rsidRPr="0025129B" w:rsidRDefault="00383EF8" w:rsidP="00CE6369">
            <w:pPr>
              <w:jc w:val="center"/>
              <w:rPr>
                <w:rFonts w:eastAsiaTheme="minorHAnsi"/>
                <w:sz w:val="20"/>
                <w:szCs w:val="20"/>
                <w:lang w:val="es-ES"/>
              </w:rPr>
            </w:pPr>
            <w:r>
              <w:rPr>
                <w:rFonts w:eastAsiaTheme="minorHAnsi"/>
                <w:sz w:val="20"/>
                <w:szCs w:val="20"/>
                <w:lang w:val="es-ES"/>
              </w:rPr>
              <w:t>---</w:t>
            </w:r>
          </w:p>
        </w:tc>
        <w:tc>
          <w:tcPr>
            <w:tcW w:w="432" w:type="pct"/>
            <w:tcMar>
              <w:top w:w="0" w:type="dxa"/>
              <w:left w:w="108" w:type="dxa"/>
              <w:bottom w:w="0" w:type="dxa"/>
              <w:right w:w="108" w:type="dxa"/>
            </w:tcMar>
            <w:vAlign w:val="center"/>
          </w:tcPr>
          <w:p w:rsidR="001C249A" w:rsidRPr="0025129B" w:rsidRDefault="00383EF8" w:rsidP="00CE6369">
            <w:pPr>
              <w:jc w:val="center"/>
              <w:rPr>
                <w:rFonts w:eastAsiaTheme="minorHAnsi"/>
                <w:sz w:val="20"/>
                <w:szCs w:val="20"/>
                <w:lang w:val="es-ES"/>
              </w:rPr>
            </w:pPr>
            <w:r>
              <w:rPr>
                <w:rFonts w:eastAsiaTheme="minorHAnsi"/>
                <w:sz w:val="20"/>
                <w:szCs w:val="20"/>
                <w:lang w:val="es-ES"/>
              </w:rPr>
              <w:t>---</w:t>
            </w:r>
          </w:p>
        </w:tc>
        <w:tc>
          <w:tcPr>
            <w:tcW w:w="394" w:type="pct"/>
            <w:vAlign w:val="center"/>
          </w:tcPr>
          <w:p w:rsidR="001C249A" w:rsidRPr="0025129B" w:rsidRDefault="00383EF8" w:rsidP="00430772">
            <w:pPr>
              <w:jc w:val="center"/>
              <w:rPr>
                <w:rFonts w:eastAsiaTheme="minorHAnsi"/>
                <w:sz w:val="20"/>
                <w:szCs w:val="20"/>
                <w:lang w:val="es-ES"/>
              </w:rPr>
            </w:pPr>
            <w:r>
              <w:rPr>
                <w:rFonts w:eastAsiaTheme="minorHAnsi"/>
                <w:sz w:val="20"/>
                <w:szCs w:val="20"/>
                <w:lang w:val="es-ES"/>
              </w:rPr>
              <w:t>---</w:t>
            </w:r>
          </w:p>
        </w:tc>
        <w:tc>
          <w:tcPr>
            <w:tcW w:w="370" w:type="pct"/>
            <w:vAlign w:val="center"/>
          </w:tcPr>
          <w:p w:rsidR="001C249A" w:rsidRPr="0025129B" w:rsidRDefault="00383EF8" w:rsidP="00430772">
            <w:pPr>
              <w:jc w:val="center"/>
              <w:rPr>
                <w:rFonts w:eastAsiaTheme="minorHAnsi"/>
                <w:sz w:val="20"/>
                <w:szCs w:val="20"/>
                <w:lang w:val="es-ES" w:eastAsia="es-ES"/>
              </w:rPr>
            </w:pPr>
            <w:r>
              <w:rPr>
                <w:rFonts w:eastAsiaTheme="minorHAnsi"/>
                <w:sz w:val="20"/>
                <w:szCs w:val="20"/>
                <w:lang w:val="es-ES" w:eastAsia="es-ES"/>
              </w:rPr>
              <w:t>---</w:t>
            </w:r>
          </w:p>
        </w:tc>
        <w:tc>
          <w:tcPr>
            <w:tcW w:w="447" w:type="pct"/>
            <w:vAlign w:val="center"/>
          </w:tcPr>
          <w:p w:rsidR="001C249A" w:rsidRPr="0025129B" w:rsidRDefault="00383EF8" w:rsidP="00E45419">
            <w:pPr>
              <w:jc w:val="center"/>
              <w:rPr>
                <w:rFonts w:eastAsiaTheme="minorHAnsi"/>
                <w:sz w:val="20"/>
                <w:szCs w:val="20"/>
                <w:lang w:val="es-ES" w:eastAsia="es-ES"/>
              </w:rPr>
            </w:pPr>
            <w:r>
              <w:rPr>
                <w:rFonts w:eastAsiaTheme="minorHAnsi"/>
                <w:sz w:val="20"/>
                <w:szCs w:val="20"/>
                <w:lang w:val="es-ES" w:eastAsia="es-ES"/>
              </w:rPr>
              <w:t>---</w:t>
            </w:r>
          </w:p>
        </w:tc>
        <w:tc>
          <w:tcPr>
            <w:tcW w:w="410" w:type="pct"/>
            <w:vAlign w:val="center"/>
          </w:tcPr>
          <w:p w:rsidR="001C249A" w:rsidRPr="0025129B" w:rsidRDefault="00383EF8" w:rsidP="00CE6369">
            <w:pPr>
              <w:jc w:val="center"/>
              <w:rPr>
                <w:rFonts w:eastAsiaTheme="minorHAnsi"/>
                <w:sz w:val="20"/>
                <w:szCs w:val="20"/>
                <w:lang w:val="es-ES" w:eastAsia="es-ES"/>
              </w:rPr>
            </w:pPr>
            <w:r>
              <w:rPr>
                <w:rFonts w:eastAsiaTheme="minorHAnsi"/>
                <w:sz w:val="20"/>
                <w:szCs w:val="20"/>
                <w:lang w:val="es-ES" w:eastAsia="es-ES"/>
              </w:rPr>
              <w:t>---</w:t>
            </w:r>
          </w:p>
        </w:tc>
        <w:tc>
          <w:tcPr>
            <w:tcW w:w="687" w:type="pct"/>
            <w:vAlign w:val="center"/>
          </w:tcPr>
          <w:p w:rsidR="001C249A" w:rsidRPr="0025129B" w:rsidRDefault="00383EF8" w:rsidP="00CE6369">
            <w:pPr>
              <w:jc w:val="center"/>
              <w:rPr>
                <w:rFonts w:eastAsiaTheme="minorHAnsi"/>
                <w:sz w:val="20"/>
                <w:szCs w:val="20"/>
                <w:lang w:val="es-ES" w:eastAsia="es-ES"/>
              </w:rPr>
            </w:pPr>
            <w:r>
              <w:rPr>
                <w:rFonts w:eastAsiaTheme="minorHAnsi"/>
                <w:sz w:val="20"/>
                <w:szCs w:val="20"/>
                <w:lang w:val="es-ES" w:eastAsia="es-ES"/>
              </w:rPr>
              <w:t>---</w:t>
            </w:r>
          </w:p>
        </w:tc>
        <w:tc>
          <w:tcPr>
            <w:tcW w:w="492" w:type="pct"/>
            <w:vAlign w:val="center"/>
          </w:tcPr>
          <w:p w:rsidR="001C249A" w:rsidRPr="0025129B" w:rsidRDefault="00383EF8" w:rsidP="00CE6369">
            <w:pPr>
              <w:jc w:val="center"/>
              <w:rPr>
                <w:rFonts w:eastAsiaTheme="minorHAnsi"/>
                <w:sz w:val="20"/>
                <w:szCs w:val="20"/>
                <w:lang w:val="es-ES" w:eastAsia="es-ES"/>
              </w:rPr>
            </w:pPr>
            <w:r>
              <w:rPr>
                <w:rFonts w:eastAsiaTheme="minorHAnsi"/>
                <w:sz w:val="20"/>
                <w:szCs w:val="20"/>
                <w:lang w:val="es-ES" w:eastAsia="es-ES"/>
              </w:rPr>
              <w:t>---</w:t>
            </w:r>
          </w:p>
        </w:tc>
      </w:tr>
    </w:tbl>
    <w:p w:rsidR="00677A75" w:rsidRDefault="00677A75" w:rsidP="00BD3FD5">
      <w:bookmarkStart w:id="125" w:name="_Toc352840394"/>
      <w:bookmarkStart w:id="126" w:name="_Toc352841454"/>
      <w:bookmarkEnd w:id="117"/>
      <w:bookmarkEnd w:id="118"/>
    </w:p>
    <w:p w:rsidR="004E583C" w:rsidRPr="0025129B" w:rsidRDefault="004E583C" w:rsidP="00C958D0">
      <w:pPr>
        <w:pStyle w:val="Ttulo1"/>
      </w:pPr>
      <w:bookmarkStart w:id="127" w:name="_Toc402191151"/>
      <w:r w:rsidRPr="0025129B">
        <w:t>H</w:t>
      </w:r>
      <w:r w:rsidR="0024720C" w:rsidRPr="0025129B">
        <w:t>ECHOS CONSTATADOS</w:t>
      </w:r>
      <w:r w:rsidRPr="0025129B">
        <w:t>.</w:t>
      </w:r>
      <w:bookmarkEnd w:id="125"/>
      <w:bookmarkEnd w:id="126"/>
      <w:bookmarkEnd w:id="127"/>
    </w:p>
    <w:p w:rsidR="00D17CB6" w:rsidRPr="0025129B" w:rsidRDefault="00D17CB6" w:rsidP="00D17CB6"/>
    <w:p w:rsidR="009068BE" w:rsidRDefault="00B96E61" w:rsidP="00B96E61">
      <w:pPr>
        <w:pStyle w:val="Ttulo2"/>
      </w:pPr>
      <w:bookmarkStart w:id="128" w:name="_Toc402191152"/>
      <w:bookmarkStart w:id="129" w:name="_Ref352922216"/>
      <w:bookmarkStart w:id="130" w:name="_Toc353998120"/>
      <w:bookmarkStart w:id="131" w:name="_Toc353998193"/>
      <w:bookmarkStart w:id="132" w:name="_Toc382383547"/>
      <w:bookmarkStart w:id="133" w:name="_Toc382472369"/>
      <w:bookmarkStart w:id="134" w:name="_Toc390184279"/>
      <w:bookmarkStart w:id="135" w:name="_Toc390360010"/>
      <w:bookmarkStart w:id="136" w:name="_Toc390777031"/>
      <w:r w:rsidRPr="00B96E61">
        <w:t>Intervención o Afectación de Cursos de agua.</w:t>
      </w:r>
      <w:bookmarkEnd w:id="128"/>
    </w:p>
    <w:p w:rsidR="009068BE" w:rsidRDefault="009068BE" w:rsidP="009068BE"/>
    <w:tbl>
      <w:tblPr>
        <w:tblStyle w:val="Tablaconcuadrcula"/>
        <w:tblW w:w="5000" w:type="pct"/>
        <w:tblLook w:val="04A0" w:firstRow="1" w:lastRow="0" w:firstColumn="1" w:lastColumn="0" w:noHBand="0" w:noVBand="1"/>
      </w:tblPr>
      <w:tblGrid>
        <w:gridCol w:w="3830"/>
        <w:gridCol w:w="9958"/>
      </w:tblGrid>
      <w:tr w:rsidR="00B96E61" w:rsidRPr="0025129B" w:rsidTr="00E9230C">
        <w:trPr>
          <w:trHeight w:val="142"/>
        </w:trPr>
        <w:tc>
          <w:tcPr>
            <w:tcW w:w="1389" w:type="pct"/>
          </w:tcPr>
          <w:p w:rsidR="00B96E61" w:rsidRPr="0025129B" w:rsidRDefault="00B96E61" w:rsidP="00E9230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p>
        </w:tc>
        <w:tc>
          <w:tcPr>
            <w:tcW w:w="3611" w:type="pct"/>
          </w:tcPr>
          <w:p w:rsidR="00B96E61" w:rsidRPr="0025129B" w:rsidRDefault="00B96E61" w:rsidP="00E9230C">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 y 5</w:t>
            </w:r>
          </w:p>
        </w:tc>
      </w:tr>
      <w:tr w:rsidR="00B96E61" w:rsidRPr="0025129B" w:rsidTr="00E9230C">
        <w:trPr>
          <w:trHeight w:val="319"/>
        </w:trPr>
        <w:tc>
          <w:tcPr>
            <w:tcW w:w="5000" w:type="pct"/>
            <w:gridSpan w:val="2"/>
            <w:tcBorders>
              <w:bottom w:val="single" w:sz="4" w:space="0" w:color="auto"/>
            </w:tcBorders>
          </w:tcPr>
          <w:p w:rsidR="00B96E61" w:rsidRDefault="00B96E61" w:rsidP="00E9230C">
            <w:pPr>
              <w:rPr>
                <w:b/>
              </w:rPr>
            </w:pPr>
            <w:r>
              <w:rPr>
                <w:b/>
              </w:rPr>
              <w:t>Exigencia (s)</w:t>
            </w:r>
            <w:r w:rsidRPr="0025129B">
              <w:rPr>
                <w:b/>
              </w:rPr>
              <w:t>:</w:t>
            </w:r>
            <w:r>
              <w:rPr>
                <w:b/>
              </w:rPr>
              <w:t xml:space="preserve"> </w:t>
            </w:r>
          </w:p>
          <w:p w:rsidR="00B96E61" w:rsidRDefault="00B96E61" w:rsidP="00B96E61">
            <w:pPr>
              <w:rPr>
                <w:u w:val="single"/>
              </w:rPr>
            </w:pPr>
          </w:p>
          <w:p w:rsidR="00B96E61" w:rsidRPr="00F16FD6" w:rsidRDefault="00B96E61" w:rsidP="00B96E61">
            <w:pPr>
              <w:rPr>
                <w:u w:val="single"/>
              </w:rPr>
            </w:pPr>
            <w:r w:rsidRPr="00F16FD6">
              <w:rPr>
                <w:u w:val="single"/>
              </w:rPr>
              <w:t xml:space="preserve">Considerando </w:t>
            </w:r>
            <w:r>
              <w:rPr>
                <w:u w:val="single"/>
              </w:rPr>
              <w:t>4.2.3</w:t>
            </w:r>
            <w:r w:rsidRPr="00F16FD6">
              <w:rPr>
                <w:u w:val="single"/>
              </w:rPr>
              <w:t xml:space="preserve"> RCA 17/2010</w:t>
            </w:r>
          </w:p>
          <w:p w:rsidR="00B96E61" w:rsidRPr="00B96E61" w:rsidRDefault="00B96E61" w:rsidP="00B96E61">
            <w:pPr>
              <w:rPr>
                <w:i/>
              </w:rPr>
            </w:pPr>
            <w:r>
              <w:rPr>
                <w:i/>
              </w:rPr>
              <w:t>“</w:t>
            </w:r>
            <w:r w:rsidRPr="00B96E61">
              <w:rPr>
                <w:i/>
              </w:rPr>
              <w:t>4.2.3. Artículo 101: En el permiso para la construcción de las obras a que se refiere el artículo 294 del D.F.L. Nº 1.122 de 1981, del Ministerio de Justicia, Código de Aguas, los requisitos para su otorgamiento y los contenidos técnicos y formales necesarios para acreditar su cumplimiento, serán los que se señalan en el presente artículo.</w:t>
            </w:r>
          </w:p>
          <w:p w:rsidR="00B96E61" w:rsidRPr="00B96E61" w:rsidRDefault="00B96E61" w:rsidP="00B96E61">
            <w:pPr>
              <w:rPr>
                <w:i/>
              </w:rPr>
            </w:pPr>
            <w:r w:rsidRPr="00B96E61">
              <w:rPr>
                <w:i/>
              </w:rPr>
              <w:t>4.2.3.1. El proyecto no descargará ningún tipo de residuos, sólidos o líquidos al Río Morro ni en ningún otro cuerpo de agua ubicado en las inmediaciones de la actividad. Las aguas servidas domésticas serán tratadas en fosas sépticas mediante un sistema particular y en las faenas de trabajo durante la etapa de construcción se instalarán baños químicos mantenidos por una empresa autorizada por el SEREMI de Salud de la Región de Los Ríos.</w:t>
            </w:r>
          </w:p>
          <w:p w:rsidR="00B96E61" w:rsidRPr="00B96E61" w:rsidRDefault="00B96E61" w:rsidP="00B96E61">
            <w:pPr>
              <w:rPr>
                <w:i/>
              </w:rPr>
            </w:pPr>
            <w:r w:rsidRPr="00B96E61">
              <w:rPr>
                <w:i/>
              </w:rPr>
              <w:t>4.2.3.2. A fin de verificar que las obras de acueducto a que se refiere el art 294 de Código de Aguas no producirán contaminación de las aguas, el titular presenta en Adenda 1 el detalle de descripción de todas las acciones y obras relacionadas con el cruce de la canoas y sifones sobre cauces naturales abordando la forma y métodos constructivos a utilizar en dichos lugares para evitar contaminación por sedimentos o derrames de combustibles entre otros, ubicación de los cruces en coordenadas UTM, indicación de la cota basal de las obras con respecto al eje hidráulico de los cauces en crecida, y caracterización de dichos cauce (Antecedentes Adenda 1).</w:t>
            </w:r>
          </w:p>
          <w:p w:rsidR="00B96E61" w:rsidRPr="00B96E61" w:rsidRDefault="00B96E61" w:rsidP="00B96E61">
            <w:pPr>
              <w:rPr>
                <w:i/>
              </w:rPr>
            </w:pPr>
            <w:r w:rsidRPr="00B96E61">
              <w:rPr>
                <w:i/>
              </w:rPr>
              <w:t>Por condiciones del contrato de Servidumbre con Bosques Valdivia, se construirá 4 Puentes o Alcantarillas capaces de soportar 45 toneladas que permita el deambular de su equipamiento.</w:t>
            </w:r>
          </w:p>
          <w:p w:rsidR="00B96E61" w:rsidRPr="00B96E61" w:rsidRDefault="00B96E61" w:rsidP="00B96E61">
            <w:pPr>
              <w:rPr>
                <w:i/>
              </w:rPr>
            </w:pPr>
            <w:r w:rsidRPr="00B96E61">
              <w:rPr>
                <w:i/>
              </w:rPr>
              <w:lastRenderedPageBreak/>
              <w:t>Estos puentes se indican en el Plano IGM Río Chirre al inicio de la Adenda y al tramitar el Sectorial posteriormente, sus diseños, memorias y ubicación se incluirán en este estudio al DGA/ MOP.</w:t>
            </w:r>
          </w:p>
          <w:p w:rsidR="00B96E61" w:rsidRPr="00B96E61" w:rsidRDefault="00B96E61" w:rsidP="00B96E61">
            <w:pPr>
              <w:rPr>
                <w:i/>
              </w:rPr>
            </w:pPr>
            <w:r w:rsidRPr="00B96E61">
              <w:rPr>
                <w:i/>
              </w:rPr>
              <w:t>4.2.3.4. El titular ha señalado que no hay humedales en el trayecto del canal ni derrame de petróleo ni otros ya que los equipos de trabajo cargan combustibles en la bodega para ese fin en el campo, cerca de las Oficinas de Administración, distante entre 3 y 10 km. de las obras.</w:t>
            </w:r>
          </w:p>
          <w:p w:rsidR="00B96E61" w:rsidRPr="00DB0834" w:rsidRDefault="00B96E61" w:rsidP="00E9230C">
            <w:pPr>
              <w:rPr>
                <w:i/>
              </w:rPr>
            </w:pPr>
            <w:r w:rsidRPr="00B96E61">
              <w:rPr>
                <w:i/>
              </w:rPr>
              <w:t>4.2.3.5. El titular deberá tramitar sectorialmente las aprobaciones del detalle de ingeniería de las obras hidráulicas consideradas en el proyecto de acuerdo a los requerimientos establecidos en el Código de Aguas.</w:t>
            </w:r>
            <w:r>
              <w:rPr>
                <w:i/>
              </w:rPr>
              <w:t>”</w:t>
            </w:r>
          </w:p>
        </w:tc>
      </w:tr>
      <w:tr w:rsidR="00B96E61" w:rsidRPr="0025129B" w:rsidTr="00E9230C">
        <w:trPr>
          <w:trHeight w:val="319"/>
        </w:trPr>
        <w:tc>
          <w:tcPr>
            <w:tcW w:w="5000" w:type="pct"/>
            <w:gridSpan w:val="2"/>
            <w:tcBorders>
              <w:bottom w:val="single" w:sz="4" w:space="0" w:color="auto"/>
            </w:tcBorders>
          </w:tcPr>
          <w:p w:rsidR="00B96E61" w:rsidRDefault="00B96E61" w:rsidP="00E9230C">
            <w:pPr>
              <w:rPr>
                <w:rFonts w:eastAsia="Times New Roman"/>
                <w:b/>
                <w:bCs/>
                <w:color w:val="000000"/>
                <w:lang w:eastAsia="es-CL"/>
              </w:rPr>
            </w:pPr>
            <w:r>
              <w:rPr>
                <w:rFonts w:eastAsia="Times New Roman"/>
                <w:b/>
                <w:bCs/>
                <w:color w:val="000000"/>
                <w:lang w:eastAsia="es-CL"/>
              </w:rPr>
              <w:lastRenderedPageBreak/>
              <w:t xml:space="preserve">Documentación entregada: </w:t>
            </w:r>
          </w:p>
          <w:p w:rsidR="00B96E61" w:rsidRPr="00A70A03" w:rsidRDefault="00B96E61" w:rsidP="00E9230C">
            <w:pPr>
              <w:numPr>
                <w:ilvl w:val="0"/>
                <w:numId w:val="29"/>
              </w:numPr>
              <w:rPr>
                <w:rFonts w:eastAsia="Times New Roman"/>
                <w:bCs/>
                <w:color w:val="000000"/>
                <w:lang w:eastAsia="es-CL"/>
              </w:rPr>
            </w:pPr>
            <w:r>
              <w:rPr>
                <w:rFonts w:eastAsia="Times New Roman"/>
                <w:bCs/>
                <w:color w:val="000000"/>
                <w:lang w:eastAsia="es-CL"/>
              </w:rPr>
              <w:t xml:space="preserve">Según consta en el </w:t>
            </w:r>
            <w:r w:rsidRPr="00A70A03">
              <w:rPr>
                <w:rFonts w:eastAsia="Times New Roman"/>
                <w:bCs/>
                <w:color w:val="000000"/>
                <w:lang w:eastAsia="es-CL"/>
              </w:rPr>
              <w:t xml:space="preserve">acta de inspección del </w:t>
            </w:r>
            <w:r>
              <w:rPr>
                <w:rFonts w:eastAsia="Times New Roman"/>
                <w:bCs/>
                <w:color w:val="000000"/>
                <w:lang w:eastAsia="es-CL"/>
              </w:rPr>
              <w:t>24/09/2014</w:t>
            </w:r>
            <w:r w:rsidRPr="00A70A03">
              <w:rPr>
                <w:rFonts w:eastAsia="Times New Roman"/>
                <w:bCs/>
                <w:color w:val="000000"/>
                <w:lang w:eastAsia="es-CL"/>
              </w:rPr>
              <w:t>,</w:t>
            </w:r>
            <w:r>
              <w:rPr>
                <w:rFonts w:eastAsia="Times New Roman"/>
                <w:bCs/>
                <w:color w:val="000000"/>
                <w:lang w:eastAsia="es-CL"/>
              </w:rPr>
              <w:t xml:space="preserve"> al momento de la inspección el titular hace entrega del siguiente documento </w:t>
            </w:r>
            <w:r w:rsidRPr="00A70A03">
              <w:rPr>
                <w:rFonts w:eastAsia="Times New Roman"/>
                <w:bCs/>
                <w:color w:val="000000"/>
                <w:lang w:eastAsia="es-CL"/>
              </w:rPr>
              <w:t>(Ver Anexo 1):</w:t>
            </w:r>
          </w:p>
          <w:p w:rsidR="00B96E61" w:rsidRPr="00DB0834" w:rsidRDefault="00B96E61" w:rsidP="00E9230C">
            <w:pPr>
              <w:numPr>
                <w:ilvl w:val="0"/>
                <w:numId w:val="30"/>
              </w:numPr>
              <w:rPr>
                <w:rFonts w:eastAsia="Times New Roman"/>
                <w:bCs/>
                <w:color w:val="000000"/>
                <w:lang w:eastAsia="es-CL"/>
              </w:rPr>
            </w:pPr>
            <w:r>
              <w:rPr>
                <w:rFonts w:eastAsia="Times New Roman"/>
                <w:bCs/>
                <w:color w:val="000000"/>
                <w:lang w:eastAsia="es-CL"/>
              </w:rPr>
              <w:t xml:space="preserve">Resolución D.G.A. N° 4197, del 28/12/2011, que aprueba las obras hidráulicas de la Central </w:t>
            </w:r>
            <w:r w:rsidR="005A262F">
              <w:rPr>
                <w:rFonts w:eastAsia="Times New Roman"/>
                <w:bCs/>
                <w:color w:val="000000"/>
                <w:lang w:eastAsia="es-CL"/>
              </w:rPr>
              <w:t>Hidroeléctrica</w:t>
            </w:r>
            <w:r>
              <w:rPr>
                <w:rFonts w:eastAsia="Times New Roman"/>
                <w:bCs/>
                <w:color w:val="000000"/>
                <w:lang w:eastAsia="es-CL"/>
              </w:rPr>
              <w:t xml:space="preserve"> Don Walterio, asociada </w:t>
            </w:r>
            <w:r w:rsidRPr="00C66EC7">
              <w:rPr>
                <w:rFonts w:eastAsia="Times New Roman"/>
                <w:bCs/>
                <w:color w:val="000000"/>
                <w:lang w:eastAsia="es-CL"/>
              </w:rPr>
              <w:t>al Permiso Ambiental Sectorial del artículo 101 del D.S. N° 95/01.</w:t>
            </w:r>
          </w:p>
        </w:tc>
      </w:tr>
      <w:tr w:rsidR="00B96E61" w:rsidRPr="0025129B" w:rsidTr="00E9230C">
        <w:trPr>
          <w:trHeight w:val="627"/>
        </w:trPr>
        <w:tc>
          <w:tcPr>
            <w:tcW w:w="5000" w:type="pct"/>
            <w:gridSpan w:val="2"/>
          </w:tcPr>
          <w:p w:rsidR="00B96E61" w:rsidRPr="008E34C9" w:rsidRDefault="00B96E61" w:rsidP="00E9230C">
            <w:pPr>
              <w:jc w:val="left"/>
              <w:rPr>
                <w:b/>
              </w:rPr>
            </w:pPr>
            <w:r w:rsidRPr="008E34C9">
              <w:rPr>
                <w:b/>
              </w:rPr>
              <w:t>Resultado</w:t>
            </w:r>
            <w:r>
              <w:rPr>
                <w:b/>
              </w:rPr>
              <w:t xml:space="preserve"> (s)</w:t>
            </w:r>
            <w:r w:rsidRPr="008E34C9">
              <w:rPr>
                <w:b/>
              </w:rPr>
              <w:t xml:space="preserve"> examen de Información: </w:t>
            </w:r>
          </w:p>
          <w:p w:rsidR="00B96E61" w:rsidRPr="00311183" w:rsidRDefault="00B96E61" w:rsidP="00E9230C">
            <w:pPr>
              <w:jc w:val="left"/>
              <w:rPr>
                <w:b/>
                <w:color w:val="FF0000"/>
              </w:rPr>
            </w:pPr>
          </w:p>
          <w:p w:rsidR="005A262F" w:rsidRDefault="00B96E61" w:rsidP="00247422">
            <w:pPr>
              <w:pStyle w:val="Prrafodelista"/>
              <w:numPr>
                <w:ilvl w:val="0"/>
                <w:numId w:val="28"/>
              </w:numPr>
              <w:ind w:left="284" w:hanging="284"/>
            </w:pPr>
            <w:r>
              <w:t>Del examen de información de</w:t>
            </w:r>
            <w:r w:rsidRPr="008E34C9">
              <w:t xml:space="preserve"> la documentación señalada en la exigencia, </w:t>
            </w:r>
            <w:r>
              <w:t>es posible indicar que</w:t>
            </w:r>
            <w:r w:rsidR="00A13AFB">
              <w:t xml:space="preserve"> el </w:t>
            </w:r>
            <w:r w:rsidR="005A262F">
              <w:t xml:space="preserve">proyecto cuenta con la aprobación sectorial asociada al PAS del artículo 101 del D.S. N° 95/01, en la cual además </w:t>
            </w:r>
            <w:r w:rsidR="00247422">
              <w:t>se</w:t>
            </w:r>
            <w:r w:rsidR="005A262F">
              <w:t xml:space="preserve"> definen las obras hidráulicas autorizadas y sus características. </w:t>
            </w:r>
          </w:p>
          <w:p w:rsidR="00B96E61" w:rsidRPr="00A13AFB" w:rsidRDefault="005A262F" w:rsidP="00247422">
            <w:pPr>
              <w:pStyle w:val="Prrafodelista"/>
              <w:numPr>
                <w:ilvl w:val="0"/>
                <w:numId w:val="28"/>
              </w:numPr>
              <w:ind w:left="284" w:hanging="284"/>
            </w:pPr>
            <w:r>
              <w:t xml:space="preserve">Así, en el </w:t>
            </w:r>
            <w:r w:rsidR="00247422">
              <w:t>C</w:t>
            </w:r>
            <w:r w:rsidR="00A13AFB">
              <w:t xml:space="preserve">onsiderando 12 de la </w:t>
            </w:r>
            <w:r w:rsidR="00A13AFB" w:rsidRPr="005A262F">
              <w:rPr>
                <w:bCs/>
              </w:rPr>
              <w:t xml:space="preserve">Resolución D.G.A. N° 4197, del 28/12/2011, </w:t>
            </w:r>
            <w:r>
              <w:rPr>
                <w:bCs/>
              </w:rPr>
              <w:t xml:space="preserve">se </w:t>
            </w:r>
            <w:r w:rsidR="00A13AFB" w:rsidRPr="005A262F">
              <w:rPr>
                <w:bCs/>
              </w:rPr>
              <w:t xml:space="preserve">señala: </w:t>
            </w:r>
            <w:r w:rsidR="00A13AFB" w:rsidRPr="005A262F">
              <w:rPr>
                <w:bCs/>
                <w:i/>
              </w:rPr>
              <w:t xml:space="preserve">“[…], se puede afirmar que el proyecto Desarrollo </w:t>
            </w:r>
            <w:r w:rsidRPr="005A262F">
              <w:rPr>
                <w:bCs/>
                <w:i/>
              </w:rPr>
              <w:t>Hidroeléctrico</w:t>
            </w:r>
            <w:r w:rsidR="00A13AFB" w:rsidRPr="005A262F">
              <w:rPr>
                <w:bCs/>
                <w:i/>
              </w:rPr>
              <w:t xml:space="preserve"> Don Walterio, presentado por GENERADO</w:t>
            </w:r>
            <w:r w:rsidR="006F40CF">
              <w:rPr>
                <w:bCs/>
                <w:i/>
              </w:rPr>
              <w:t>R</w:t>
            </w:r>
            <w:r w:rsidR="00A13AFB" w:rsidRPr="005A262F">
              <w:rPr>
                <w:bCs/>
                <w:i/>
              </w:rPr>
              <w:t xml:space="preserve">A ELECTRICA GENERHOM LIMITADA, cumplió, en el ámbito técnico, con las exigencias de la Dirección General de Aguas y, por lo tanto, se </w:t>
            </w:r>
            <w:r w:rsidRPr="005A262F">
              <w:rPr>
                <w:bCs/>
                <w:i/>
              </w:rPr>
              <w:t>considera</w:t>
            </w:r>
            <w:r w:rsidR="00A13AFB" w:rsidRPr="005A262F">
              <w:rPr>
                <w:bCs/>
                <w:i/>
              </w:rPr>
              <w:t xml:space="preserve"> que éste no afectará la seguridad de terceros y no contaminará las aguas. […]”</w:t>
            </w:r>
          </w:p>
          <w:p w:rsidR="00A13AFB" w:rsidRPr="008E34C9" w:rsidRDefault="005A262F" w:rsidP="00247422">
            <w:pPr>
              <w:pStyle w:val="Prrafodelista"/>
              <w:numPr>
                <w:ilvl w:val="0"/>
                <w:numId w:val="28"/>
              </w:numPr>
              <w:ind w:left="284" w:hanging="284"/>
            </w:pPr>
            <w:r>
              <w:t xml:space="preserve">A su vez, en el </w:t>
            </w:r>
            <w:r w:rsidR="00247422">
              <w:t>R</w:t>
            </w:r>
            <w:r>
              <w:t>esuelvo 4</w:t>
            </w:r>
            <w:r w:rsidR="007137AC">
              <w:t>.1</w:t>
            </w:r>
            <w:r>
              <w:t xml:space="preserve"> de dicha Resolución, se </w:t>
            </w:r>
            <w:r w:rsidR="00247422">
              <w:t xml:space="preserve">indican las obras consideradas en la aprobación sectorial: </w:t>
            </w:r>
            <w:r w:rsidR="00247422" w:rsidRPr="00247422">
              <w:rPr>
                <w:i/>
              </w:rPr>
              <w:t>“[…]. Este proyecto corresponde a una central de pasada que cuenta con diversas obras, entre las cuales se puede mencionar: Bocatoma, canal de Aducción con sus respectivas Obras de Arte y Atraviesos de Cauces, Cámara de carga, Tubería en Presión, casa de Máquinas y Canal de restitución.”</w:t>
            </w:r>
          </w:p>
        </w:tc>
      </w:tr>
    </w:tbl>
    <w:p w:rsidR="00B96E61" w:rsidRDefault="00B96E61" w:rsidP="009068BE"/>
    <w:p w:rsidR="00B96E61" w:rsidRDefault="00B96E61" w:rsidP="009068BE"/>
    <w:p w:rsidR="00B96E61" w:rsidRDefault="00B96E61" w:rsidP="009068BE"/>
    <w:p w:rsidR="00B96E61" w:rsidRDefault="00B96E61" w:rsidP="009068BE"/>
    <w:p w:rsidR="006058BF" w:rsidRDefault="006058BF" w:rsidP="009068BE"/>
    <w:p w:rsidR="006058BF" w:rsidRDefault="006058BF" w:rsidP="009068BE"/>
    <w:p w:rsidR="006058BF" w:rsidRDefault="006058BF" w:rsidP="009068BE"/>
    <w:p w:rsidR="006058BF" w:rsidRDefault="006058BF" w:rsidP="009068BE"/>
    <w:p w:rsidR="006058BF" w:rsidRDefault="006058BF" w:rsidP="009068BE"/>
    <w:p w:rsidR="006058BF" w:rsidRDefault="006058BF" w:rsidP="009068BE"/>
    <w:p w:rsidR="006058BF" w:rsidRDefault="006058BF" w:rsidP="009068BE"/>
    <w:p w:rsidR="006058BF" w:rsidRDefault="006058BF" w:rsidP="009068BE"/>
    <w:p w:rsidR="006058BF" w:rsidRDefault="006058BF" w:rsidP="009068BE"/>
    <w:p w:rsidR="006058BF" w:rsidRDefault="006058BF" w:rsidP="009068BE"/>
    <w:p w:rsidR="00B96E61" w:rsidRDefault="00B96E61" w:rsidP="009068BE"/>
    <w:p w:rsidR="00B96E61" w:rsidRDefault="00B96E61" w:rsidP="009068BE"/>
    <w:p w:rsidR="00B96E61" w:rsidRDefault="00B96E61" w:rsidP="009068BE"/>
    <w:p w:rsidR="00B96E61" w:rsidRDefault="00B96E61" w:rsidP="009068BE"/>
    <w:tbl>
      <w:tblPr>
        <w:tblStyle w:val="Tablaconcuadrcula"/>
        <w:tblW w:w="5000" w:type="pct"/>
        <w:tblLook w:val="04A0" w:firstRow="1" w:lastRow="0" w:firstColumn="1" w:lastColumn="0" w:noHBand="0" w:noVBand="1"/>
      </w:tblPr>
      <w:tblGrid>
        <w:gridCol w:w="3830"/>
        <w:gridCol w:w="9958"/>
      </w:tblGrid>
      <w:tr w:rsidR="006058BF" w:rsidRPr="0025129B" w:rsidTr="001F6C4D">
        <w:trPr>
          <w:trHeight w:val="142"/>
        </w:trPr>
        <w:tc>
          <w:tcPr>
            <w:tcW w:w="1389" w:type="pct"/>
          </w:tcPr>
          <w:p w:rsidR="006058BF" w:rsidRPr="0025129B" w:rsidRDefault="006058BF" w:rsidP="006058B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rsidR="006058BF" w:rsidRPr="0025129B" w:rsidRDefault="006058BF" w:rsidP="001F6C4D">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4</w:t>
            </w:r>
          </w:p>
        </w:tc>
      </w:tr>
      <w:tr w:rsidR="006058BF" w:rsidRPr="0025129B" w:rsidTr="001F6C4D">
        <w:trPr>
          <w:trHeight w:val="319"/>
        </w:trPr>
        <w:tc>
          <w:tcPr>
            <w:tcW w:w="5000" w:type="pct"/>
            <w:gridSpan w:val="2"/>
            <w:tcBorders>
              <w:bottom w:val="single" w:sz="4" w:space="0" w:color="auto"/>
            </w:tcBorders>
          </w:tcPr>
          <w:p w:rsidR="006058BF" w:rsidRDefault="006058BF" w:rsidP="001F6C4D">
            <w:pPr>
              <w:rPr>
                <w:b/>
              </w:rPr>
            </w:pPr>
            <w:r>
              <w:rPr>
                <w:b/>
              </w:rPr>
              <w:t>Exigencia (s)</w:t>
            </w:r>
            <w:r w:rsidRPr="0025129B">
              <w:rPr>
                <w:b/>
              </w:rPr>
              <w:t>:</w:t>
            </w:r>
            <w:r>
              <w:rPr>
                <w:b/>
              </w:rPr>
              <w:t xml:space="preserve"> </w:t>
            </w:r>
          </w:p>
          <w:p w:rsidR="006058BF" w:rsidRPr="00F16FD6" w:rsidRDefault="006058BF" w:rsidP="001F6C4D">
            <w:pPr>
              <w:rPr>
                <w:u w:val="single"/>
              </w:rPr>
            </w:pPr>
            <w:r w:rsidRPr="00F16FD6">
              <w:rPr>
                <w:u w:val="single"/>
              </w:rPr>
              <w:t>Considerando 3.5.1 RCA 17/2010</w:t>
            </w:r>
          </w:p>
          <w:p w:rsidR="006058BF" w:rsidRDefault="006058BF" w:rsidP="001F6C4D">
            <w:pPr>
              <w:rPr>
                <w:i/>
              </w:rPr>
            </w:pPr>
            <w:r>
              <w:rPr>
                <w:i/>
              </w:rPr>
              <w:t>“</w:t>
            </w:r>
            <w:r w:rsidRPr="00130691">
              <w:rPr>
                <w:i/>
              </w:rPr>
              <w:t>Son veinte metros entre la cota basal de las obras (Puente/ Sifón) y el eje hidráulico del cauce del rio Morro en su crecida más importante en el año 64. Cota base de Obras (Puente/Sifón) 225 m.s.n</w:t>
            </w:r>
            <w:r w:rsidR="005E177A">
              <w:rPr>
                <w:i/>
              </w:rPr>
              <w:t>.m</w:t>
            </w:r>
            <w:r w:rsidRPr="00130691">
              <w:rPr>
                <w:i/>
              </w:rPr>
              <w:t>. aprox</w:t>
            </w:r>
            <w:r w:rsidR="005E177A">
              <w:rPr>
                <w:i/>
              </w:rPr>
              <w:t>.</w:t>
            </w:r>
            <w:r w:rsidRPr="00130691">
              <w:rPr>
                <w:i/>
              </w:rPr>
              <w:t>, Cota Río en crecida 205 m.s.n.</w:t>
            </w:r>
            <w:r w:rsidR="005E177A">
              <w:rPr>
                <w:i/>
              </w:rPr>
              <w:t>m.</w:t>
            </w:r>
            <w:r w:rsidRPr="00130691">
              <w:rPr>
                <w:i/>
              </w:rPr>
              <w:t xml:space="preserve"> aprox., el contorno y geografía del río no permitiría tocar el piso del Puente Sifón ya que inundaría los alrededores y esa altura es no alcanzable por una crecida.</w:t>
            </w:r>
            <w:r>
              <w:rPr>
                <w:i/>
              </w:rPr>
              <w:t>”</w:t>
            </w:r>
          </w:p>
          <w:p w:rsidR="006058BF" w:rsidRPr="004F5744" w:rsidRDefault="006058BF" w:rsidP="001F6C4D">
            <w:pPr>
              <w:rPr>
                <w:i/>
              </w:rPr>
            </w:pPr>
          </w:p>
        </w:tc>
      </w:tr>
      <w:tr w:rsidR="006058BF" w:rsidRPr="0025129B" w:rsidTr="001F6C4D">
        <w:trPr>
          <w:trHeight w:val="627"/>
        </w:trPr>
        <w:tc>
          <w:tcPr>
            <w:tcW w:w="5000" w:type="pct"/>
            <w:gridSpan w:val="2"/>
          </w:tcPr>
          <w:p w:rsidR="006058BF" w:rsidRDefault="006058BF" w:rsidP="001F6C4D">
            <w:pPr>
              <w:jc w:val="left"/>
              <w:rPr>
                <w:color w:val="FF0000"/>
              </w:rPr>
            </w:pPr>
            <w:r w:rsidRPr="00F15F8C">
              <w:rPr>
                <w:b/>
              </w:rPr>
              <w:t>Hecho (s):</w:t>
            </w:r>
            <w:r w:rsidRPr="007E2D5C">
              <w:t xml:space="preserve"> </w:t>
            </w:r>
          </w:p>
          <w:p w:rsidR="006058BF" w:rsidRPr="006058BF" w:rsidRDefault="006058BF" w:rsidP="00754688">
            <w:pPr>
              <w:pStyle w:val="Prrafodelista"/>
              <w:numPr>
                <w:ilvl w:val="0"/>
                <w:numId w:val="33"/>
              </w:numPr>
              <w:ind w:left="284" w:hanging="284"/>
              <w:rPr>
                <w:b/>
                <w:color w:val="FF0000"/>
              </w:rPr>
            </w:pPr>
            <w:r w:rsidRPr="005F32AE">
              <w:rPr>
                <w:rFonts w:ascii="Calibri" w:eastAsia="Times New Roman" w:hAnsi="Calibri"/>
                <w:color w:val="000000"/>
                <w:lang w:eastAsia="es-CL"/>
              </w:rPr>
              <w:t>Durante la actividad se</w:t>
            </w:r>
            <w:r>
              <w:rPr>
                <w:rFonts w:ascii="Calibri" w:eastAsia="Times New Roman" w:hAnsi="Calibri"/>
                <w:color w:val="000000"/>
                <w:lang w:eastAsia="es-CL"/>
              </w:rPr>
              <w:t xml:space="preserve"> inspecciono el puente sifón sobre el río </w:t>
            </w:r>
            <w:r w:rsidR="00754688">
              <w:rPr>
                <w:rFonts w:ascii="Calibri" w:eastAsia="Times New Roman" w:hAnsi="Calibri"/>
                <w:color w:val="000000"/>
                <w:lang w:eastAsia="es-CL"/>
              </w:rPr>
              <w:t xml:space="preserve">El </w:t>
            </w:r>
            <w:r>
              <w:rPr>
                <w:rFonts w:ascii="Calibri" w:eastAsia="Times New Roman" w:hAnsi="Calibri"/>
                <w:color w:val="000000"/>
                <w:lang w:eastAsia="es-CL"/>
              </w:rPr>
              <w:t>Morro. Se midió la distancia entre el puente y una roca de gran tamaño emplazada en el cauce del río. La distancia medida con distanciómetro laser marca Leyca, fue de 10,277 m.</w:t>
            </w:r>
          </w:p>
          <w:p w:rsidR="006058BF" w:rsidRPr="005E177A" w:rsidRDefault="006058BF" w:rsidP="00125EA9">
            <w:pPr>
              <w:pStyle w:val="Prrafodelista"/>
              <w:numPr>
                <w:ilvl w:val="0"/>
                <w:numId w:val="33"/>
              </w:numPr>
              <w:ind w:left="284" w:hanging="284"/>
            </w:pPr>
            <w:r w:rsidRPr="00754688">
              <w:t xml:space="preserve">Se observa </w:t>
            </w:r>
            <w:r w:rsidR="00754688">
              <w:t xml:space="preserve">que el puente sifón no interviene el cauce, y las características naturales del lugar </w:t>
            </w:r>
            <w:r w:rsidR="005E177A">
              <w:t>(Ver Fotografía N°</w:t>
            </w:r>
            <w:r w:rsidR="00125EA9">
              <w:t>2</w:t>
            </w:r>
            <w:r w:rsidR="005E177A">
              <w:t xml:space="preserve">) imponen una probabilidad muy baja a que una crecida del río </w:t>
            </w:r>
            <w:r w:rsidR="00125EA9">
              <w:t>alcance el</w:t>
            </w:r>
            <w:r w:rsidR="005E177A">
              <w:t xml:space="preserve"> fondo del puente sifón.</w:t>
            </w:r>
            <w:r w:rsidR="00754688">
              <w:t xml:space="preserve">  </w:t>
            </w:r>
          </w:p>
        </w:tc>
      </w:tr>
    </w:tbl>
    <w:p w:rsidR="00B96E61" w:rsidRDefault="00B96E61" w:rsidP="009068BE"/>
    <w:p w:rsidR="00125EA9" w:rsidRDefault="00125EA9" w:rsidP="009068BE"/>
    <w:p w:rsidR="00125EA9" w:rsidRDefault="00125EA9" w:rsidP="009068BE"/>
    <w:p w:rsidR="00125EA9" w:rsidRDefault="00125EA9" w:rsidP="009068BE"/>
    <w:p w:rsidR="00125EA9" w:rsidRDefault="00125EA9" w:rsidP="009068BE"/>
    <w:p w:rsidR="00125EA9" w:rsidRDefault="00125EA9" w:rsidP="009068BE"/>
    <w:p w:rsidR="00125EA9" w:rsidRDefault="00125EA9" w:rsidP="009068BE"/>
    <w:p w:rsidR="00125EA9" w:rsidRDefault="00125EA9" w:rsidP="009068BE"/>
    <w:p w:rsidR="00125EA9" w:rsidRDefault="00125EA9" w:rsidP="009068BE"/>
    <w:p w:rsidR="00125EA9" w:rsidRDefault="00125EA9" w:rsidP="009068BE"/>
    <w:p w:rsidR="00125EA9" w:rsidRDefault="00125EA9" w:rsidP="009068BE"/>
    <w:p w:rsidR="00125EA9" w:rsidRDefault="00125EA9" w:rsidP="009068BE"/>
    <w:p w:rsidR="00125EA9" w:rsidRDefault="00125EA9" w:rsidP="009068BE"/>
    <w:p w:rsidR="00125EA9" w:rsidRDefault="00125EA9" w:rsidP="009068BE"/>
    <w:p w:rsidR="00125EA9" w:rsidRDefault="00125EA9" w:rsidP="009068BE"/>
    <w:p w:rsidR="00125EA9" w:rsidRDefault="00125EA9" w:rsidP="009068BE"/>
    <w:p w:rsidR="00125EA9" w:rsidRDefault="00125EA9" w:rsidP="009068BE"/>
    <w:p w:rsidR="00125EA9" w:rsidRDefault="00125EA9" w:rsidP="009068BE"/>
    <w:p w:rsidR="00125EA9" w:rsidRDefault="00125EA9" w:rsidP="009068BE"/>
    <w:p w:rsidR="00125EA9" w:rsidRDefault="00125EA9" w:rsidP="009068BE"/>
    <w:p w:rsidR="00125EA9" w:rsidRDefault="00125EA9" w:rsidP="009068BE"/>
    <w:p w:rsidR="00125EA9" w:rsidRDefault="00125EA9" w:rsidP="009068BE"/>
    <w:p w:rsidR="00125EA9" w:rsidRDefault="00125EA9" w:rsidP="009068BE"/>
    <w:p w:rsidR="00B96E61" w:rsidRDefault="00B96E61" w:rsidP="009068BE"/>
    <w:tbl>
      <w:tblPr>
        <w:tblW w:w="13466" w:type="dxa"/>
        <w:jc w:val="center"/>
        <w:tblCellMar>
          <w:left w:w="70" w:type="dxa"/>
          <w:right w:w="70" w:type="dxa"/>
        </w:tblCellMar>
        <w:tblLook w:val="04A0" w:firstRow="1" w:lastRow="0" w:firstColumn="1" w:lastColumn="0" w:noHBand="0" w:noVBand="1"/>
      </w:tblPr>
      <w:tblGrid>
        <w:gridCol w:w="2386"/>
        <w:gridCol w:w="1966"/>
        <w:gridCol w:w="2354"/>
        <w:gridCol w:w="2661"/>
        <w:gridCol w:w="2031"/>
        <w:gridCol w:w="2068"/>
      </w:tblGrid>
      <w:tr w:rsidR="00125EA9" w:rsidRPr="00125EA9" w:rsidTr="001F6C4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25EA9" w:rsidRPr="00125EA9" w:rsidRDefault="00125EA9" w:rsidP="00125EA9">
            <w:pPr>
              <w:jc w:val="center"/>
              <w:rPr>
                <w:rFonts w:eastAsia="Times New Roman"/>
                <w:b/>
                <w:bCs/>
                <w:color w:val="000000"/>
                <w:sz w:val="20"/>
                <w:szCs w:val="20"/>
                <w:lang w:eastAsia="es-CL"/>
              </w:rPr>
            </w:pPr>
            <w:r w:rsidRPr="00125EA9">
              <w:rPr>
                <w:rFonts w:eastAsia="Times New Roman"/>
                <w:b/>
                <w:bCs/>
                <w:color w:val="000000"/>
                <w:sz w:val="20"/>
                <w:szCs w:val="20"/>
                <w:lang w:eastAsia="es-CL"/>
              </w:rPr>
              <w:t>Registros</w:t>
            </w:r>
            <w:r w:rsidRPr="00125EA9">
              <w:rPr>
                <w:rFonts w:ascii="Calibri" w:eastAsia="Times New Roman" w:hAnsi="Calibri"/>
                <w:b/>
                <w:bCs/>
                <w:color w:val="000000"/>
                <w:sz w:val="20"/>
                <w:szCs w:val="20"/>
                <w:lang w:eastAsia="es-CL"/>
              </w:rPr>
              <w:t xml:space="preserve"> </w:t>
            </w:r>
          </w:p>
        </w:tc>
      </w:tr>
      <w:tr w:rsidR="00125EA9" w:rsidRPr="00125EA9" w:rsidTr="001F6C4D">
        <w:trPr>
          <w:trHeight w:val="6079"/>
          <w:jc w:val="center"/>
        </w:trPr>
        <w:tc>
          <w:tcPr>
            <w:tcW w:w="2490" w:type="pct"/>
            <w:gridSpan w:val="3"/>
            <w:tcBorders>
              <w:top w:val="nil"/>
              <w:left w:val="single" w:sz="4" w:space="0" w:color="auto"/>
              <w:right w:val="single" w:sz="4" w:space="0" w:color="auto"/>
            </w:tcBorders>
            <w:shd w:val="clear" w:color="auto" w:fill="auto"/>
            <w:noWrap/>
            <w:vAlign w:val="center"/>
            <w:hideMark/>
          </w:tcPr>
          <w:p w:rsidR="00125EA9" w:rsidRPr="00125EA9" w:rsidRDefault="00125EA9" w:rsidP="00125EA9">
            <w:pPr>
              <w:jc w:val="center"/>
              <w:rPr>
                <w:rFonts w:eastAsia="Times New Roman"/>
                <w:color w:val="000000"/>
                <w:sz w:val="20"/>
                <w:szCs w:val="20"/>
                <w:lang w:eastAsia="es-CL"/>
              </w:rPr>
            </w:pPr>
            <w:r w:rsidRPr="00125EA9">
              <w:rPr>
                <w:rFonts w:eastAsia="Times New Roman"/>
                <w:noProof/>
                <w:color w:val="000000"/>
                <w:sz w:val="20"/>
                <w:szCs w:val="20"/>
                <w:lang w:eastAsia="es-CL"/>
              </w:rPr>
              <w:drawing>
                <wp:inline distT="0" distB="0" distL="0" distR="0" wp14:anchorId="4D9A1C83" wp14:editId="2C44BC69">
                  <wp:extent cx="3602822" cy="269099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826816.jpg"/>
                          <pic:cNvPicPr/>
                        </pic:nvPicPr>
                        <pic:blipFill>
                          <a:blip r:embed="rId28">
                            <a:extLst>
                              <a:ext uri="{28A0092B-C50C-407E-A947-70E740481C1C}">
                                <a14:useLocalDpi xmlns:a14="http://schemas.microsoft.com/office/drawing/2010/main" val="0"/>
                              </a:ext>
                            </a:extLst>
                          </a:blip>
                          <a:stretch>
                            <a:fillRect/>
                          </a:stretch>
                        </pic:blipFill>
                        <pic:spPr>
                          <a:xfrm>
                            <a:off x="0" y="0"/>
                            <a:ext cx="3602822" cy="2690996"/>
                          </a:xfrm>
                          <a:prstGeom prst="rect">
                            <a:avLst/>
                          </a:prstGeom>
                        </pic:spPr>
                      </pic:pic>
                    </a:graphicData>
                  </a:graphic>
                </wp:inline>
              </w:drawing>
            </w:r>
          </w:p>
        </w:tc>
        <w:tc>
          <w:tcPr>
            <w:tcW w:w="2510" w:type="pct"/>
            <w:gridSpan w:val="3"/>
            <w:tcBorders>
              <w:top w:val="nil"/>
              <w:left w:val="single" w:sz="4" w:space="0" w:color="auto"/>
              <w:right w:val="single" w:sz="4" w:space="0" w:color="auto"/>
            </w:tcBorders>
            <w:shd w:val="clear" w:color="auto" w:fill="auto"/>
            <w:noWrap/>
            <w:vAlign w:val="center"/>
            <w:hideMark/>
          </w:tcPr>
          <w:p w:rsidR="00125EA9" w:rsidRPr="00125EA9" w:rsidRDefault="00125EA9" w:rsidP="00125EA9">
            <w:pPr>
              <w:jc w:val="center"/>
              <w:rPr>
                <w:rFonts w:eastAsia="Times New Roman"/>
                <w:color w:val="000000"/>
                <w:sz w:val="20"/>
                <w:szCs w:val="20"/>
                <w:lang w:eastAsia="es-CL"/>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68480" behindDoc="0" locked="0" layoutInCell="1" allowOverlap="1" wp14:anchorId="63FCD46B" wp14:editId="756E09A0">
                      <wp:simplePos x="0" y="0"/>
                      <wp:positionH relativeFrom="column">
                        <wp:posOffset>1908175</wp:posOffset>
                      </wp:positionH>
                      <wp:positionV relativeFrom="paragraph">
                        <wp:posOffset>1106805</wp:posOffset>
                      </wp:positionV>
                      <wp:extent cx="771525" cy="314325"/>
                      <wp:effectExtent l="0" t="0" r="0" b="0"/>
                      <wp:wrapNone/>
                      <wp:docPr id="18" name="Cuadro de texto 18"/>
                      <wp:cNvGraphicFramePr/>
                      <a:graphic xmlns:a="http://schemas.openxmlformats.org/drawingml/2006/main">
                        <a:graphicData uri="http://schemas.microsoft.com/office/word/2010/wordprocessingShape">
                          <wps:wsp>
                            <wps:cNvSpPr txBox="1"/>
                            <wps:spPr>
                              <a:xfrm>
                                <a:off x="0" y="0"/>
                                <a:ext cx="7715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F7892" w:rsidRPr="00125EA9" w:rsidRDefault="00DF7892">
                                  <w:pPr>
                                    <w:rPr>
                                      <w:b/>
                                      <w:color w:val="FF0000"/>
                                    </w:rPr>
                                  </w:pPr>
                                  <w:r w:rsidRPr="00125EA9">
                                    <w:rPr>
                                      <w:b/>
                                      <w:color w:val="FF0000"/>
                                    </w:rPr>
                                    <w:t>10,277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CD46B" id="Cuadro de texto 18" o:spid="_x0000_s1034" type="#_x0000_t202" style="position:absolute;left:0;text-align:left;margin-left:150.25pt;margin-top:87.15pt;width:60.75pt;height:24.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VqggwIAAHEFAAAOAAAAZHJzL2Uyb0RvYy54bWysVE1PGzEQvVfqf7B8L5uEBNqIDUqDqCoh&#10;QIWKs+O1yapej2s7yaa/vs/eTYhoL1S97I49b57n++KybQzbKB9qsiUfngw4U1ZSVdvnkn9/vP7w&#10;kbMQha2EIatKvlOBX87ev7vYuqka0YpMpTwDiQ3TrSv5KkY3LYogV6oR4YScslBq8o2IOPrnovJi&#10;C/bGFKPB4KzYkq+cJ6lCwO1Vp+SzzK+1kvFO66AiMyWHbzF/ff4u07eYXYjpsxduVcveDfEPXjSi&#10;tnj0QHUlomBrX/9B1dTSUyAdTyQ1BWldS5VjQDTDwatoHlbCqRwLkhPcIU3h/9HK2829Z3WF2qFS&#10;VjSo0WItKk+sUiyqNhKDBmnaujAF+sEBH9vP1MJkfx9wmaJvtW/SH3Ex6JHw3SHJoGISl+fnw8lo&#10;wpmE6nQ4PoUM9uLF2PkQvyhqWBJK7lHDnFqxuQmxg+4h6S1L17UxuY7Gsm3Jz04ng2xw0IDc2IRV&#10;uSN6mhRQ53iW4s6ohDH2m9LISPY/XeReVAvj2Uagi4SUysYceuYFOqE0nHiLYY9/8eotxl0c+5fJ&#10;xoNxU1vyOfpXblc/9i7rDo+cH8WdxNgu29wKh3ovqdqh3J66uQlOXtcoyo0I8V54DAoqjOGPd/ho&#10;Q0g+9RJnK/K//naf8OhfaDnbYvBKHn6uhVecma8Wnf1pOB6nSc2H8eR8hIM/1iyPNXbdLAhVGWLN&#10;OJnFhI9mL2pPzRN2xDy9CpWwEm+XPO7FRezWAXaMVPN5BmE2nYg39sHJRJ2KlFrusX0S3vV9mWbj&#10;lvYjKqav2rPDJktL83UkXefeTXnustrnH3Odu7/fQWlxHJ8z6mVTzn4DAAD//wMAUEsDBBQABgAI&#10;AAAAIQCWGCEH4gAAAAsBAAAPAAAAZHJzL2Rvd25yZXYueG1sTI/LTsMwEEX3SPyDNUjsqIPTQpTG&#10;qapIFRKCRUs33TnxNInwI8RuG/h6hlVZju7RnXOL1WQNO+MYeu8kPM4SYOgar3vXSth/bB4yYCEq&#10;p5XxDiV8Y4BVeXtTqFz7i9vieRdbRiUu5EpCF+OQcx6aDq0KMz+go+zoR6sinWPL9aguVG4NF0ny&#10;xK3qHX3o1IBVh83n7mQlvFabd7Wthc1+TPXydlwPX/vDQsr7u2m9BBZxilcY/vRJHUpyqv3J6cCM&#10;hDRJFoRS8DxPgRExF4LW1RKESDPgZcH/byh/AQAA//8DAFBLAQItABQABgAIAAAAIQC2gziS/gAA&#10;AOEBAAATAAAAAAAAAAAAAAAAAAAAAABbQ29udGVudF9UeXBlc10ueG1sUEsBAi0AFAAGAAgAAAAh&#10;ADj9If/WAAAAlAEAAAsAAAAAAAAAAAAAAAAALwEAAF9yZWxzLy5yZWxzUEsBAi0AFAAGAAgAAAAh&#10;AGW9WqCDAgAAcQUAAA4AAAAAAAAAAAAAAAAALgIAAGRycy9lMm9Eb2MueG1sUEsBAi0AFAAGAAgA&#10;AAAhAJYYIQfiAAAACwEAAA8AAAAAAAAAAAAAAAAA3QQAAGRycy9kb3ducmV2LnhtbFBLBQYAAAAA&#10;BAAEAPMAAADsBQAAAAA=&#10;" filled="f" stroked="f" strokeweight=".5pt">
                      <v:textbox>
                        <w:txbxContent>
                          <w:p w:rsidR="00DF7892" w:rsidRPr="00125EA9" w:rsidRDefault="00DF7892">
                            <w:pPr>
                              <w:rPr>
                                <w:b/>
                                <w:color w:val="FF0000"/>
                              </w:rPr>
                            </w:pPr>
                            <w:r w:rsidRPr="00125EA9">
                              <w:rPr>
                                <w:b/>
                                <w:color w:val="FF0000"/>
                              </w:rPr>
                              <w:t>10,277 m.</w:t>
                            </w:r>
                          </w:p>
                        </w:txbxContent>
                      </v:textbox>
                    </v:shape>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667456" behindDoc="0" locked="0" layoutInCell="1" allowOverlap="1" wp14:anchorId="19742987" wp14:editId="1869D0D3">
                      <wp:simplePos x="0" y="0"/>
                      <wp:positionH relativeFrom="column">
                        <wp:posOffset>1951355</wp:posOffset>
                      </wp:positionH>
                      <wp:positionV relativeFrom="paragraph">
                        <wp:posOffset>738505</wp:posOffset>
                      </wp:positionV>
                      <wp:extent cx="9525" cy="1495425"/>
                      <wp:effectExtent l="95250" t="38100" r="104775" b="85725"/>
                      <wp:wrapNone/>
                      <wp:docPr id="17" name="Conector recto de flecha 17"/>
                      <wp:cNvGraphicFramePr/>
                      <a:graphic xmlns:a="http://schemas.openxmlformats.org/drawingml/2006/main">
                        <a:graphicData uri="http://schemas.microsoft.com/office/word/2010/wordprocessingShape">
                          <wps:wsp>
                            <wps:cNvCnPr/>
                            <wps:spPr>
                              <a:xfrm>
                                <a:off x="0" y="0"/>
                                <a:ext cx="9525" cy="1495425"/>
                              </a:xfrm>
                              <a:prstGeom prst="straightConnector1">
                                <a:avLst/>
                              </a:prstGeom>
                              <a:ln w="76200">
                                <a:solidFill>
                                  <a:srgbClr val="FF0000"/>
                                </a:solidFill>
                                <a:headEnd type="triangle"/>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83930D8" id="_x0000_t32" coordsize="21600,21600" o:spt="32" o:oned="t" path="m,l21600,21600e" filled="f">
                      <v:path arrowok="t" fillok="f" o:connecttype="none"/>
                      <o:lock v:ext="edit" shapetype="t"/>
                    </v:shapetype>
                    <v:shape id="Conector recto de flecha 17" o:spid="_x0000_s1026" type="#_x0000_t32" style="position:absolute;margin-left:153.65pt;margin-top:58.15pt;width:.75pt;height:117.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IyoAwIAAFMEAAAOAAAAZHJzL2Uyb0RvYy54bWysVE1z0zAQvTPDf9DoTpyEpqWZOD2khAsD&#10;nQI/QJFWtgZZ0qxEnPx7VrLj8lE4MPggW959u+89rb25O3WWHQGj8a7mi9mcM3DSK+Oamn/5vH/1&#10;hrOYhFPCegc1P0Pkd9uXLzZ9WMPSt94qQEZFXFz3oeZtSmFdVVG20Ik48wEcBbXHTiTaYlMpFD1V&#10;72y1nM+vq96jCuglxEhv74cg35b6WoNMH7WOkJitOXFLZcWyHvJabTdi3aAIrZEjDfEPLDphHDWd&#10;St2LJNg3NL+V6oxEH71OM+m7ymttJBQNpGYx/0XNp1YEKFrInBgmm+L/Kys/HB+QGUVnd8OZEx2d&#10;0Y5OSiaPDPONKWDagmwFoxTyqw9xTbCde8BxF8MDZvEnjV2+kyx2Kh6fJ4/hlJikl7er5YozSYHF&#10;1e3qijZUpHrCBozpHfiO5Yeax4TCNG0iTgOpRbFZHN/HNAAvgNzYOtbX/OaaJqOkRW+N2htrczBi&#10;c9hZZEdBs7Dfz+kae/+U1oJQb51i6RzIi4RGuMZCzhTrJIx9PkYKrCMh2ZzBjvKUzhYGYo+gyWYy&#10;4PXALA84THTU18XIxTrKzBBNtCfQKOdPoDE3w6AM/QRc/r3blF06epcmYGecx+fA6XShqof8i+pB&#10;a5Z98OpchqPYQZNbTnj8yvKn8eO+wJ/+BdvvAAAA//8DAFBLAwQUAAYACAAAACEAsZPiD94AAAAL&#10;AQAADwAAAGRycy9kb3ducmV2LnhtbEyPwU7DMBBE70j8g7VI3KgdIkIU4lSoEsdSpQWJoxubOGq8&#10;jmy3Sf+e5QS3Wc1o9k29XtzILibEwaOEbCWAGey8HrCX8HF4eyiBxaRQq9GjkXA1EdbN7U2tKu1n&#10;bM1ln3pGJRgrJcGmNFWcx84ap+LKTwbJ+/bBqURn6LkOaqZyN/JHIQru1ID0warJbKzpTvuzk7BZ&#10;ruJ92vmvw3a3be0c2tNn0Up5f7e8vgBLZkl/YfjFJ3RoiOnoz6gjGyXk4jmnKBlZQYISuShpzJHE&#10;U1YCb2r+f0PzAwAA//8DAFBLAQItABQABgAIAAAAIQC2gziS/gAAAOEBAAATAAAAAAAAAAAAAAAA&#10;AAAAAABbQ29udGVudF9UeXBlc10ueG1sUEsBAi0AFAAGAAgAAAAhADj9If/WAAAAlAEAAAsAAAAA&#10;AAAAAAAAAAAALwEAAF9yZWxzLy5yZWxzUEsBAi0AFAAGAAgAAAAhAHi0jKgDAgAAUwQAAA4AAAAA&#10;AAAAAAAAAAAALgIAAGRycy9lMm9Eb2MueG1sUEsBAi0AFAAGAAgAAAAhALGT4g/eAAAACwEAAA8A&#10;AAAAAAAAAAAAAAAAXQQAAGRycy9kb3ducmV2LnhtbFBLBQYAAAAABAAEAPMAAABoBQAAAAA=&#10;" strokecolor="red" strokeweight="6pt">
                      <v:stroke startarrow="block" endarrow="block"/>
                      <v:shadow on="t" color="black" opacity="22937f" origin=",.5" offset="0,.63889mm"/>
                    </v:shape>
                  </w:pict>
                </mc:Fallback>
              </mc:AlternateContent>
            </w:r>
            <w:r w:rsidRPr="00125EA9">
              <w:rPr>
                <w:rFonts w:ascii="Calibri" w:eastAsia="Times New Roman" w:hAnsi="Calibri"/>
                <w:noProof/>
                <w:color w:val="000000"/>
                <w:sz w:val="20"/>
                <w:szCs w:val="20"/>
                <w:lang w:eastAsia="es-CL"/>
              </w:rPr>
              <w:drawing>
                <wp:inline distT="0" distB="0" distL="0" distR="0" wp14:anchorId="2E7CEBA5" wp14:editId="0968ED3D">
                  <wp:extent cx="3599999" cy="2688888"/>
                  <wp:effectExtent l="0" t="0" r="635" b="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9">
                            <a:extLst>
                              <a:ext uri="{28A0092B-C50C-407E-A947-70E740481C1C}">
                                <a14:useLocalDpi xmlns:a14="http://schemas.microsoft.com/office/drawing/2010/main" val="0"/>
                              </a:ext>
                            </a:extLst>
                          </a:blip>
                          <a:stretch>
                            <a:fillRect/>
                          </a:stretch>
                        </pic:blipFill>
                        <pic:spPr>
                          <a:xfrm>
                            <a:off x="0" y="0"/>
                            <a:ext cx="3599999" cy="2688888"/>
                          </a:xfrm>
                          <a:prstGeom prst="rect">
                            <a:avLst/>
                          </a:prstGeom>
                        </pic:spPr>
                      </pic:pic>
                    </a:graphicData>
                  </a:graphic>
                </wp:inline>
              </w:drawing>
            </w:r>
          </w:p>
        </w:tc>
      </w:tr>
      <w:tr w:rsidR="00125EA9" w:rsidRPr="00125EA9" w:rsidTr="001F6C4D">
        <w:trPr>
          <w:trHeight w:val="300"/>
          <w:jc w:val="center"/>
        </w:trPr>
        <w:tc>
          <w:tcPr>
            <w:tcW w:w="886" w:type="pct"/>
            <w:tcBorders>
              <w:top w:val="single" w:sz="4" w:space="0" w:color="auto"/>
              <w:left w:val="single" w:sz="4" w:space="0" w:color="auto"/>
              <w:bottom w:val="single" w:sz="4" w:space="0" w:color="auto"/>
              <w:right w:val="nil"/>
            </w:tcBorders>
            <w:shd w:val="clear" w:color="auto" w:fill="auto"/>
            <w:noWrap/>
            <w:vAlign w:val="center"/>
            <w:hideMark/>
          </w:tcPr>
          <w:p w:rsidR="00125EA9" w:rsidRPr="00125EA9" w:rsidRDefault="00125EA9" w:rsidP="00125EA9">
            <w:pPr>
              <w:contextualSpacing/>
              <w:jc w:val="left"/>
              <w:outlineLvl w:val="1"/>
              <w:rPr>
                <w:rFonts w:eastAsia="Times New Roman" w:cstheme="minorHAnsi"/>
                <w:b/>
                <w:color w:val="000000"/>
                <w:sz w:val="18"/>
                <w:szCs w:val="18"/>
                <w:lang w:eastAsia="es-CL"/>
              </w:rPr>
            </w:pPr>
            <w:bookmarkStart w:id="137" w:name="_Toc391303164"/>
            <w:bookmarkStart w:id="138" w:name="_Toc392149449"/>
            <w:bookmarkStart w:id="139" w:name="_Toc395714673"/>
            <w:bookmarkStart w:id="140" w:name="_Toc397356070"/>
            <w:bookmarkStart w:id="141" w:name="_Toc401567364"/>
            <w:bookmarkStart w:id="142" w:name="_Toc402191153"/>
            <w:r w:rsidRPr="00125EA9">
              <w:rPr>
                <w:rFonts w:cstheme="minorHAnsi"/>
                <w:b/>
                <w:sz w:val="18"/>
                <w:szCs w:val="20"/>
              </w:rPr>
              <w:t>Fotografía 1</w:t>
            </w:r>
            <w:r w:rsidRPr="00125EA9">
              <w:rPr>
                <w:rFonts w:cstheme="minorHAnsi"/>
                <w:b/>
                <w:sz w:val="18"/>
                <w:szCs w:val="18"/>
              </w:rPr>
              <w:t>.</w:t>
            </w:r>
            <w:bookmarkEnd w:id="137"/>
            <w:bookmarkEnd w:id="138"/>
            <w:bookmarkEnd w:id="139"/>
            <w:bookmarkEnd w:id="140"/>
            <w:bookmarkEnd w:id="141"/>
            <w:bookmarkEnd w:id="142"/>
          </w:p>
        </w:tc>
        <w:tc>
          <w:tcPr>
            <w:tcW w:w="16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25EA9" w:rsidRPr="00125EA9" w:rsidRDefault="00125EA9" w:rsidP="00125EA9">
            <w:pPr>
              <w:jc w:val="left"/>
              <w:rPr>
                <w:rFonts w:eastAsia="Times New Roman"/>
                <w:b/>
                <w:color w:val="000000"/>
                <w:sz w:val="18"/>
                <w:szCs w:val="18"/>
                <w:lang w:eastAsia="es-CL"/>
              </w:rPr>
            </w:pPr>
            <w:r w:rsidRPr="00125EA9">
              <w:rPr>
                <w:rFonts w:eastAsia="Times New Roman"/>
                <w:b/>
                <w:color w:val="000000"/>
                <w:sz w:val="18"/>
                <w:szCs w:val="18"/>
                <w:lang w:eastAsia="es-CL"/>
              </w:rPr>
              <w:t xml:space="preserve">Fecha </w:t>
            </w:r>
            <w:r>
              <w:rPr>
                <w:rFonts w:eastAsia="Times New Roman"/>
                <w:sz w:val="18"/>
                <w:szCs w:val="18"/>
                <w:lang w:eastAsia="es-CL"/>
              </w:rPr>
              <w:t>24</w:t>
            </w:r>
            <w:r w:rsidRPr="00125EA9">
              <w:rPr>
                <w:rFonts w:eastAsia="Times New Roman"/>
                <w:sz w:val="18"/>
                <w:szCs w:val="18"/>
                <w:lang w:eastAsia="es-CL"/>
              </w:rPr>
              <w:t>/0</w:t>
            </w:r>
            <w:r>
              <w:rPr>
                <w:rFonts w:eastAsia="Times New Roman"/>
                <w:sz w:val="18"/>
                <w:szCs w:val="18"/>
                <w:lang w:eastAsia="es-CL"/>
              </w:rPr>
              <w:t>9</w:t>
            </w:r>
            <w:r w:rsidRPr="00125EA9">
              <w:rPr>
                <w:rFonts w:eastAsia="Times New Roman"/>
                <w:sz w:val="18"/>
                <w:szCs w:val="18"/>
                <w:lang w:eastAsia="es-CL"/>
              </w:rPr>
              <w:t>/2014</w:t>
            </w:r>
          </w:p>
        </w:tc>
        <w:tc>
          <w:tcPr>
            <w:tcW w:w="988" w:type="pct"/>
            <w:tcBorders>
              <w:top w:val="single" w:sz="4" w:space="0" w:color="auto"/>
              <w:left w:val="nil"/>
              <w:bottom w:val="single" w:sz="4" w:space="0" w:color="auto"/>
              <w:right w:val="nil"/>
            </w:tcBorders>
            <w:shd w:val="clear" w:color="auto" w:fill="auto"/>
            <w:noWrap/>
            <w:vAlign w:val="center"/>
            <w:hideMark/>
          </w:tcPr>
          <w:p w:rsidR="00125EA9" w:rsidRPr="00125EA9" w:rsidRDefault="00125EA9" w:rsidP="00125EA9">
            <w:pPr>
              <w:contextualSpacing/>
              <w:jc w:val="left"/>
              <w:outlineLvl w:val="1"/>
              <w:rPr>
                <w:rFonts w:cstheme="minorHAnsi"/>
                <w:b/>
                <w:sz w:val="18"/>
                <w:szCs w:val="18"/>
              </w:rPr>
            </w:pPr>
            <w:bookmarkStart w:id="143" w:name="_Toc391303165"/>
            <w:bookmarkStart w:id="144" w:name="_Toc392149450"/>
            <w:bookmarkStart w:id="145" w:name="_Toc395714674"/>
            <w:bookmarkStart w:id="146" w:name="_Toc397356071"/>
            <w:bookmarkStart w:id="147" w:name="_Toc401567365"/>
            <w:bookmarkStart w:id="148" w:name="_Toc402191154"/>
            <w:r w:rsidRPr="00125EA9">
              <w:rPr>
                <w:rFonts w:cstheme="minorHAnsi"/>
                <w:b/>
                <w:sz w:val="18"/>
                <w:szCs w:val="20"/>
              </w:rPr>
              <w:t>Fotografía 2</w:t>
            </w:r>
            <w:r w:rsidRPr="00125EA9">
              <w:rPr>
                <w:rFonts w:cstheme="minorHAnsi"/>
                <w:b/>
                <w:sz w:val="18"/>
                <w:szCs w:val="18"/>
              </w:rPr>
              <w:t>.</w:t>
            </w:r>
            <w:bookmarkEnd w:id="143"/>
            <w:bookmarkEnd w:id="144"/>
            <w:bookmarkEnd w:id="145"/>
            <w:bookmarkEnd w:id="146"/>
            <w:bookmarkEnd w:id="147"/>
            <w:bookmarkEnd w:id="148"/>
          </w:p>
        </w:tc>
        <w:tc>
          <w:tcPr>
            <w:tcW w:w="15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25EA9" w:rsidRPr="00125EA9" w:rsidRDefault="00125EA9" w:rsidP="00125EA9">
            <w:pPr>
              <w:jc w:val="left"/>
              <w:rPr>
                <w:rFonts w:eastAsia="Times New Roman"/>
                <w:b/>
                <w:color w:val="000000"/>
                <w:sz w:val="18"/>
                <w:szCs w:val="18"/>
                <w:lang w:eastAsia="es-CL"/>
              </w:rPr>
            </w:pPr>
            <w:r w:rsidRPr="00125EA9">
              <w:rPr>
                <w:rFonts w:eastAsia="Times New Roman"/>
                <w:b/>
                <w:color w:val="000000"/>
                <w:sz w:val="18"/>
                <w:szCs w:val="18"/>
                <w:lang w:eastAsia="es-CL"/>
              </w:rPr>
              <w:t>Fecha :</w:t>
            </w:r>
            <w:r w:rsidRPr="00125EA9">
              <w:rPr>
                <w:rFonts w:eastAsia="Times New Roman"/>
                <w:sz w:val="18"/>
                <w:szCs w:val="18"/>
                <w:lang w:eastAsia="es-CL"/>
              </w:rPr>
              <w:t xml:space="preserve"> 2</w:t>
            </w:r>
            <w:r>
              <w:rPr>
                <w:rFonts w:eastAsia="Times New Roman"/>
                <w:sz w:val="18"/>
                <w:szCs w:val="18"/>
                <w:lang w:eastAsia="es-CL"/>
              </w:rPr>
              <w:t>4</w:t>
            </w:r>
            <w:r w:rsidRPr="00125EA9">
              <w:rPr>
                <w:rFonts w:eastAsia="Times New Roman"/>
                <w:sz w:val="18"/>
                <w:szCs w:val="18"/>
                <w:lang w:eastAsia="es-CL"/>
              </w:rPr>
              <w:t>/0</w:t>
            </w:r>
            <w:r>
              <w:rPr>
                <w:rFonts w:eastAsia="Times New Roman"/>
                <w:sz w:val="18"/>
                <w:szCs w:val="18"/>
                <w:lang w:eastAsia="es-CL"/>
              </w:rPr>
              <w:t>9</w:t>
            </w:r>
            <w:r w:rsidRPr="00125EA9">
              <w:rPr>
                <w:rFonts w:eastAsia="Times New Roman"/>
                <w:sz w:val="18"/>
                <w:szCs w:val="18"/>
                <w:lang w:eastAsia="es-CL"/>
              </w:rPr>
              <w:t>/2014</w:t>
            </w:r>
          </w:p>
        </w:tc>
      </w:tr>
      <w:tr w:rsidR="00417B4B" w:rsidRPr="00125EA9" w:rsidTr="001F6C4D">
        <w:trPr>
          <w:trHeight w:val="300"/>
          <w:jc w:val="center"/>
        </w:trPr>
        <w:tc>
          <w:tcPr>
            <w:tcW w:w="8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17B4B" w:rsidRPr="00125EA9" w:rsidRDefault="00417B4B" w:rsidP="00417B4B">
            <w:pPr>
              <w:jc w:val="left"/>
              <w:rPr>
                <w:rFonts w:eastAsia="Times New Roman"/>
                <w:b/>
                <w:color w:val="000000"/>
                <w:sz w:val="18"/>
                <w:szCs w:val="18"/>
                <w:lang w:eastAsia="es-CL"/>
              </w:rPr>
            </w:pPr>
            <w:r w:rsidRPr="00125EA9">
              <w:rPr>
                <w:rFonts w:eastAsia="Times New Roman"/>
                <w:b/>
                <w:color w:val="000000"/>
                <w:sz w:val="18"/>
                <w:szCs w:val="18"/>
                <w:lang w:eastAsia="es-CL"/>
              </w:rPr>
              <w:t>Coordenadas WGS84</w:t>
            </w:r>
          </w:p>
        </w:tc>
        <w:tc>
          <w:tcPr>
            <w:tcW w:w="730" w:type="pct"/>
            <w:tcBorders>
              <w:top w:val="single" w:sz="4" w:space="0" w:color="auto"/>
              <w:left w:val="nil"/>
              <w:bottom w:val="single" w:sz="4" w:space="0" w:color="auto"/>
              <w:right w:val="single" w:sz="4" w:space="0" w:color="000000"/>
            </w:tcBorders>
            <w:shd w:val="clear" w:color="auto" w:fill="auto"/>
            <w:noWrap/>
            <w:vAlign w:val="center"/>
            <w:hideMark/>
          </w:tcPr>
          <w:p w:rsidR="00417B4B" w:rsidRPr="00125EA9" w:rsidRDefault="00417B4B" w:rsidP="00417B4B">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Norte:</w:t>
            </w:r>
            <w:r w:rsidRPr="00125EA9">
              <w:rPr>
                <w:rFonts w:ascii="Calibri" w:eastAsia="Times New Roman" w:hAnsi="Calibri"/>
                <w:color w:val="000000"/>
                <w:sz w:val="18"/>
                <w:szCs w:val="18"/>
                <w:lang w:eastAsia="es-CL"/>
              </w:rPr>
              <w:t xml:space="preserve"> </w:t>
            </w:r>
            <w:r w:rsidRPr="00417B4B">
              <w:rPr>
                <w:rFonts w:eastAsia="Times New Roman"/>
                <w:color w:val="000000"/>
                <w:sz w:val="18"/>
                <w:szCs w:val="18"/>
                <w:lang w:eastAsia="es-CL"/>
              </w:rPr>
              <w:t>5</w:t>
            </w:r>
            <w:r>
              <w:rPr>
                <w:rFonts w:eastAsia="Times New Roman"/>
                <w:color w:val="000000"/>
                <w:sz w:val="18"/>
                <w:szCs w:val="18"/>
                <w:lang w:eastAsia="es-CL"/>
              </w:rPr>
              <w:t>.</w:t>
            </w:r>
            <w:r w:rsidRPr="00417B4B">
              <w:rPr>
                <w:rFonts w:eastAsia="Times New Roman"/>
                <w:color w:val="000000"/>
                <w:sz w:val="18"/>
                <w:szCs w:val="18"/>
                <w:lang w:eastAsia="es-CL"/>
              </w:rPr>
              <w:t>508</w:t>
            </w:r>
            <w:r>
              <w:rPr>
                <w:rFonts w:eastAsia="Times New Roman"/>
                <w:color w:val="000000"/>
                <w:sz w:val="18"/>
                <w:szCs w:val="18"/>
                <w:lang w:eastAsia="es-CL"/>
              </w:rPr>
              <w:t>.</w:t>
            </w:r>
            <w:r w:rsidRPr="00417B4B">
              <w:rPr>
                <w:rFonts w:eastAsia="Times New Roman"/>
                <w:color w:val="000000"/>
                <w:sz w:val="18"/>
                <w:szCs w:val="18"/>
                <w:lang w:eastAsia="es-CL"/>
              </w:rPr>
              <w:t>521</w:t>
            </w:r>
          </w:p>
        </w:tc>
        <w:tc>
          <w:tcPr>
            <w:tcW w:w="874" w:type="pct"/>
            <w:tcBorders>
              <w:top w:val="single" w:sz="4" w:space="0" w:color="auto"/>
              <w:left w:val="nil"/>
              <w:bottom w:val="single" w:sz="4" w:space="0" w:color="auto"/>
              <w:right w:val="single" w:sz="4" w:space="0" w:color="000000"/>
            </w:tcBorders>
            <w:shd w:val="clear" w:color="auto" w:fill="auto"/>
            <w:noWrap/>
            <w:vAlign w:val="center"/>
            <w:hideMark/>
          </w:tcPr>
          <w:p w:rsidR="00417B4B" w:rsidRPr="00125EA9" w:rsidRDefault="00417B4B" w:rsidP="00417B4B">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Este:</w:t>
            </w:r>
            <w:r w:rsidRPr="00125EA9">
              <w:rPr>
                <w:rFonts w:ascii="Calibri" w:eastAsia="Times New Roman" w:hAnsi="Calibri"/>
                <w:color w:val="000000"/>
                <w:sz w:val="18"/>
                <w:szCs w:val="18"/>
                <w:lang w:eastAsia="es-CL"/>
              </w:rPr>
              <w:t xml:space="preserve"> </w:t>
            </w:r>
            <w:r w:rsidRPr="00417B4B">
              <w:rPr>
                <w:rFonts w:eastAsia="Times New Roman"/>
                <w:color w:val="000000"/>
                <w:sz w:val="18"/>
                <w:szCs w:val="18"/>
                <w:lang w:eastAsia="es-CL"/>
              </w:rPr>
              <w:t>713</w:t>
            </w:r>
            <w:r>
              <w:rPr>
                <w:rFonts w:eastAsia="Times New Roman"/>
                <w:color w:val="000000"/>
                <w:sz w:val="18"/>
                <w:szCs w:val="18"/>
                <w:lang w:eastAsia="es-CL"/>
              </w:rPr>
              <w:t>.</w:t>
            </w:r>
            <w:r w:rsidRPr="00417B4B">
              <w:rPr>
                <w:rFonts w:eastAsia="Times New Roman"/>
                <w:color w:val="000000"/>
                <w:sz w:val="18"/>
                <w:szCs w:val="18"/>
                <w:lang w:eastAsia="es-CL"/>
              </w:rPr>
              <w:t>227</w:t>
            </w:r>
          </w:p>
        </w:tc>
        <w:tc>
          <w:tcPr>
            <w:tcW w:w="988" w:type="pct"/>
            <w:tcBorders>
              <w:top w:val="single" w:sz="4" w:space="0" w:color="auto"/>
              <w:left w:val="nil"/>
              <w:bottom w:val="single" w:sz="4" w:space="0" w:color="auto"/>
              <w:right w:val="single" w:sz="4" w:space="0" w:color="000000"/>
            </w:tcBorders>
            <w:shd w:val="clear" w:color="auto" w:fill="auto"/>
            <w:noWrap/>
            <w:vAlign w:val="center"/>
            <w:hideMark/>
          </w:tcPr>
          <w:p w:rsidR="00417B4B" w:rsidRPr="00125EA9" w:rsidRDefault="00417B4B" w:rsidP="00417B4B">
            <w:pPr>
              <w:jc w:val="left"/>
              <w:rPr>
                <w:rFonts w:eastAsia="Times New Roman"/>
                <w:b/>
                <w:color w:val="000000"/>
                <w:sz w:val="18"/>
                <w:szCs w:val="18"/>
                <w:lang w:eastAsia="es-CL"/>
              </w:rPr>
            </w:pPr>
            <w:r w:rsidRPr="00125EA9">
              <w:rPr>
                <w:rFonts w:eastAsia="Times New Roman"/>
                <w:b/>
                <w:color w:val="000000"/>
                <w:sz w:val="18"/>
                <w:szCs w:val="18"/>
                <w:lang w:eastAsia="es-CL"/>
              </w:rPr>
              <w:t>Coordenadas WGS84</w:t>
            </w:r>
          </w:p>
        </w:tc>
        <w:tc>
          <w:tcPr>
            <w:tcW w:w="754" w:type="pct"/>
            <w:tcBorders>
              <w:top w:val="single" w:sz="4" w:space="0" w:color="auto"/>
              <w:left w:val="nil"/>
              <w:bottom w:val="single" w:sz="4" w:space="0" w:color="auto"/>
              <w:right w:val="single" w:sz="4" w:space="0" w:color="000000"/>
            </w:tcBorders>
            <w:shd w:val="clear" w:color="auto" w:fill="auto"/>
            <w:noWrap/>
            <w:vAlign w:val="center"/>
            <w:hideMark/>
          </w:tcPr>
          <w:p w:rsidR="00417B4B" w:rsidRPr="00125EA9" w:rsidRDefault="00417B4B" w:rsidP="00417B4B">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Norte:</w:t>
            </w:r>
            <w:r w:rsidRPr="00125EA9">
              <w:rPr>
                <w:rFonts w:ascii="Calibri" w:eastAsia="Times New Roman" w:hAnsi="Calibri"/>
                <w:color w:val="000000"/>
                <w:sz w:val="18"/>
                <w:szCs w:val="18"/>
                <w:lang w:eastAsia="es-CL"/>
              </w:rPr>
              <w:t xml:space="preserve"> </w:t>
            </w:r>
            <w:r w:rsidRPr="00417B4B">
              <w:rPr>
                <w:rFonts w:eastAsia="Times New Roman"/>
                <w:color w:val="000000"/>
                <w:sz w:val="18"/>
                <w:szCs w:val="18"/>
                <w:lang w:eastAsia="es-CL"/>
              </w:rPr>
              <w:t>5</w:t>
            </w:r>
            <w:r>
              <w:rPr>
                <w:rFonts w:eastAsia="Times New Roman"/>
                <w:color w:val="000000"/>
                <w:sz w:val="18"/>
                <w:szCs w:val="18"/>
                <w:lang w:eastAsia="es-CL"/>
              </w:rPr>
              <w:t>.</w:t>
            </w:r>
            <w:r w:rsidRPr="00417B4B">
              <w:rPr>
                <w:rFonts w:eastAsia="Times New Roman"/>
                <w:color w:val="000000"/>
                <w:sz w:val="18"/>
                <w:szCs w:val="18"/>
                <w:lang w:eastAsia="es-CL"/>
              </w:rPr>
              <w:t>508</w:t>
            </w:r>
            <w:r>
              <w:rPr>
                <w:rFonts w:eastAsia="Times New Roman"/>
                <w:color w:val="000000"/>
                <w:sz w:val="18"/>
                <w:szCs w:val="18"/>
                <w:lang w:eastAsia="es-CL"/>
              </w:rPr>
              <w:t>.</w:t>
            </w:r>
            <w:r w:rsidRPr="00417B4B">
              <w:rPr>
                <w:rFonts w:eastAsia="Times New Roman"/>
                <w:color w:val="000000"/>
                <w:sz w:val="18"/>
                <w:szCs w:val="18"/>
                <w:lang w:eastAsia="es-CL"/>
              </w:rPr>
              <w:t>521</w:t>
            </w:r>
          </w:p>
        </w:tc>
        <w:tc>
          <w:tcPr>
            <w:tcW w:w="768" w:type="pct"/>
            <w:tcBorders>
              <w:top w:val="single" w:sz="4" w:space="0" w:color="auto"/>
              <w:left w:val="nil"/>
              <w:bottom w:val="single" w:sz="4" w:space="0" w:color="auto"/>
              <w:right w:val="single" w:sz="4" w:space="0" w:color="000000"/>
            </w:tcBorders>
            <w:shd w:val="clear" w:color="auto" w:fill="auto"/>
            <w:noWrap/>
            <w:vAlign w:val="center"/>
            <w:hideMark/>
          </w:tcPr>
          <w:p w:rsidR="00417B4B" w:rsidRPr="00125EA9" w:rsidRDefault="00417B4B" w:rsidP="00417B4B">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Este:</w:t>
            </w:r>
            <w:r w:rsidRPr="00125EA9">
              <w:rPr>
                <w:rFonts w:ascii="Calibri" w:eastAsia="Times New Roman" w:hAnsi="Calibri"/>
                <w:color w:val="000000"/>
                <w:sz w:val="18"/>
                <w:szCs w:val="18"/>
                <w:lang w:eastAsia="es-CL"/>
              </w:rPr>
              <w:t xml:space="preserve"> </w:t>
            </w:r>
            <w:r w:rsidRPr="00417B4B">
              <w:rPr>
                <w:rFonts w:eastAsia="Times New Roman"/>
                <w:color w:val="000000"/>
                <w:sz w:val="18"/>
                <w:szCs w:val="18"/>
                <w:lang w:eastAsia="es-CL"/>
              </w:rPr>
              <w:t>713</w:t>
            </w:r>
            <w:r>
              <w:rPr>
                <w:rFonts w:eastAsia="Times New Roman"/>
                <w:color w:val="000000"/>
                <w:sz w:val="18"/>
                <w:szCs w:val="18"/>
                <w:lang w:eastAsia="es-CL"/>
              </w:rPr>
              <w:t>.</w:t>
            </w:r>
            <w:r w:rsidRPr="00417B4B">
              <w:rPr>
                <w:rFonts w:eastAsia="Times New Roman"/>
                <w:color w:val="000000"/>
                <w:sz w:val="18"/>
                <w:szCs w:val="18"/>
                <w:lang w:eastAsia="es-CL"/>
              </w:rPr>
              <w:t>227</w:t>
            </w:r>
          </w:p>
        </w:tc>
      </w:tr>
      <w:tr w:rsidR="00125EA9" w:rsidRPr="00125EA9" w:rsidTr="001F6C4D">
        <w:trPr>
          <w:trHeight w:val="300"/>
          <w:jc w:val="center"/>
        </w:trPr>
        <w:tc>
          <w:tcPr>
            <w:tcW w:w="249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125EA9" w:rsidRPr="00125EA9" w:rsidRDefault="00125EA9" w:rsidP="00125EA9">
            <w:pPr>
              <w:rPr>
                <w:rFonts w:eastAsia="Times New Roman"/>
                <w:b/>
                <w:sz w:val="18"/>
                <w:szCs w:val="18"/>
                <w:lang w:eastAsia="es-CL"/>
              </w:rPr>
            </w:pPr>
            <w:r w:rsidRPr="00125EA9">
              <w:rPr>
                <w:rFonts w:eastAsia="Times New Roman"/>
                <w:b/>
                <w:color w:val="000000"/>
                <w:sz w:val="18"/>
                <w:szCs w:val="18"/>
                <w:lang w:eastAsia="es-CL"/>
              </w:rPr>
              <w:t>Descripción Medio de Prueba:</w:t>
            </w:r>
            <w:r w:rsidRPr="00125EA9">
              <w:rPr>
                <w:rFonts w:eastAsia="Times New Roman"/>
                <w:color w:val="000000"/>
                <w:sz w:val="18"/>
                <w:szCs w:val="18"/>
                <w:lang w:eastAsia="es-CL"/>
              </w:rPr>
              <w:t xml:space="preserve"> </w:t>
            </w:r>
            <w:r>
              <w:rPr>
                <w:rFonts w:eastAsia="Times New Roman"/>
                <w:sz w:val="18"/>
                <w:szCs w:val="18"/>
                <w:lang w:eastAsia="es-CL"/>
              </w:rPr>
              <w:t>Puente sifón sobre el río El Morro.</w:t>
            </w:r>
          </w:p>
          <w:p w:rsidR="00125EA9" w:rsidRPr="00125EA9" w:rsidRDefault="00125EA9" w:rsidP="00125EA9">
            <w:pPr>
              <w:jc w:val="left"/>
              <w:rPr>
                <w:rFonts w:eastAsia="Times New Roman"/>
                <w:color w:val="000000"/>
                <w:sz w:val="18"/>
                <w:szCs w:val="18"/>
                <w:lang w:eastAsia="es-CL"/>
              </w:rPr>
            </w:pPr>
          </w:p>
        </w:tc>
        <w:tc>
          <w:tcPr>
            <w:tcW w:w="251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125EA9" w:rsidRPr="00125EA9" w:rsidRDefault="00125EA9" w:rsidP="00125EA9">
            <w:pPr>
              <w:rPr>
                <w:rFonts w:eastAsia="Times New Roman"/>
                <w:b/>
                <w:color w:val="000000"/>
                <w:sz w:val="18"/>
                <w:szCs w:val="18"/>
                <w:lang w:eastAsia="es-CL"/>
              </w:rPr>
            </w:pPr>
            <w:r w:rsidRPr="00125EA9">
              <w:rPr>
                <w:rFonts w:eastAsia="Times New Roman"/>
                <w:b/>
                <w:color w:val="000000"/>
                <w:sz w:val="18"/>
                <w:szCs w:val="18"/>
                <w:lang w:eastAsia="es-CL"/>
              </w:rPr>
              <w:t>Descripción Medio de Prueba:</w:t>
            </w:r>
            <w:r w:rsidRPr="00125EA9">
              <w:rPr>
                <w:rFonts w:eastAsia="Times New Roman"/>
                <w:color w:val="000000"/>
                <w:sz w:val="18"/>
                <w:szCs w:val="18"/>
                <w:lang w:eastAsia="es-CL"/>
              </w:rPr>
              <w:t xml:space="preserve"> </w:t>
            </w:r>
            <w:r>
              <w:rPr>
                <w:rFonts w:eastAsia="Times New Roman"/>
                <w:sz w:val="18"/>
                <w:szCs w:val="18"/>
                <w:lang w:eastAsia="es-CL"/>
              </w:rPr>
              <w:t xml:space="preserve">Se observan las características del cauce en el lugar de emplazamiento del puente sifón. </w:t>
            </w:r>
          </w:p>
          <w:p w:rsidR="00125EA9" w:rsidRPr="00125EA9" w:rsidRDefault="00125EA9" w:rsidP="00125EA9">
            <w:pPr>
              <w:jc w:val="left"/>
              <w:rPr>
                <w:rFonts w:eastAsia="Times New Roman"/>
                <w:color w:val="000000"/>
                <w:sz w:val="18"/>
                <w:szCs w:val="18"/>
                <w:lang w:eastAsia="es-CL"/>
              </w:rPr>
            </w:pPr>
          </w:p>
        </w:tc>
      </w:tr>
      <w:tr w:rsidR="00125EA9" w:rsidRPr="00125EA9" w:rsidTr="001F6C4D">
        <w:trPr>
          <w:trHeight w:val="763"/>
          <w:jc w:val="center"/>
        </w:trPr>
        <w:tc>
          <w:tcPr>
            <w:tcW w:w="2490" w:type="pct"/>
            <w:gridSpan w:val="3"/>
            <w:vMerge/>
            <w:tcBorders>
              <w:top w:val="single" w:sz="4" w:space="0" w:color="auto"/>
              <w:left w:val="single" w:sz="4" w:space="0" w:color="auto"/>
              <w:bottom w:val="single" w:sz="4" w:space="0" w:color="000000"/>
              <w:right w:val="single" w:sz="4" w:space="0" w:color="000000"/>
            </w:tcBorders>
            <w:vAlign w:val="center"/>
            <w:hideMark/>
          </w:tcPr>
          <w:p w:rsidR="00125EA9" w:rsidRPr="00125EA9" w:rsidRDefault="00125EA9" w:rsidP="00125EA9">
            <w:pPr>
              <w:jc w:val="left"/>
              <w:rPr>
                <w:rFonts w:ascii="Calibri" w:eastAsia="Times New Roman" w:hAnsi="Calibri"/>
                <w:color w:val="000000"/>
                <w:sz w:val="20"/>
                <w:szCs w:val="20"/>
                <w:lang w:eastAsia="es-CL"/>
              </w:rPr>
            </w:pPr>
          </w:p>
        </w:tc>
        <w:tc>
          <w:tcPr>
            <w:tcW w:w="2510" w:type="pct"/>
            <w:gridSpan w:val="3"/>
            <w:vMerge/>
            <w:tcBorders>
              <w:top w:val="single" w:sz="4" w:space="0" w:color="auto"/>
              <w:left w:val="single" w:sz="4" w:space="0" w:color="auto"/>
              <w:bottom w:val="single" w:sz="4" w:space="0" w:color="000000"/>
              <w:right w:val="single" w:sz="4" w:space="0" w:color="000000"/>
            </w:tcBorders>
            <w:vAlign w:val="center"/>
            <w:hideMark/>
          </w:tcPr>
          <w:p w:rsidR="00125EA9" w:rsidRPr="00125EA9" w:rsidRDefault="00125EA9" w:rsidP="00125EA9">
            <w:pPr>
              <w:jc w:val="left"/>
              <w:rPr>
                <w:rFonts w:ascii="Calibri" w:eastAsia="Times New Roman" w:hAnsi="Calibri"/>
                <w:color w:val="000000"/>
                <w:sz w:val="20"/>
                <w:szCs w:val="20"/>
                <w:lang w:eastAsia="es-CL"/>
              </w:rPr>
            </w:pPr>
          </w:p>
        </w:tc>
      </w:tr>
    </w:tbl>
    <w:p w:rsidR="00B96E61" w:rsidRDefault="00B96E61" w:rsidP="009068BE"/>
    <w:p w:rsidR="00B96E61" w:rsidRDefault="00B96E61" w:rsidP="009068BE"/>
    <w:p w:rsidR="00B96E61" w:rsidRDefault="00B96E61" w:rsidP="009068BE"/>
    <w:p w:rsidR="00B96E61" w:rsidRDefault="00B96E61" w:rsidP="009068BE"/>
    <w:p w:rsidR="00B96E61" w:rsidRDefault="00B96E61" w:rsidP="009068BE"/>
    <w:p w:rsidR="005E157B" w:rsidRPr="0025129B" w:rsidRDefault="005E157B" w:rsidP="005E157B">
      <w:pPr>
        <w:pStyle w:val="Ttulo2"/>
      </w:pPr>
      <w:bookmarkStart w:id="149" w:name="_Toc402191155"/>
      <w:r w:rsidRPr="00CE3DF8">
        <w:t>Caudal ecológico, entre la bocatoma y el punto de restitución</w:t>
      </w:r>
      <w:r>
        <w:t>.</w:t>
      </w:r>
      <w:bookmarkEnd w:id="149"/>
    </w:p>
    <w:p w:rsidR="00B96E61" w:rsidRDefault="00B96E61" w:rsidP="009068BE"/>
    <w:tbl>
      <w:tblPr>
        <w:tblStyle w:val="Tablaconcuadrcula"/>
        <w:tblW w:w="5000" w:type="pct"/>
        <w:tblLook w:val="04A0" w:firstRow="1" w:lastRow="0" w:firstColumn="1" w:lastColumn="0" w:noHBand="0" w:noVBand="1"/>
      </w:tblPr>
      <w:tblGrid>
        <w:gridCol w:w="3830"/>
        <w:gridCol w:w="9958"/>
      </w:tblGrid>
      <w:tr w:rsidR="00B96E61" w:rsidRPr="0025129B" w:rsidTr="00E9230C">
        <w:trPr>
          <w:trHeight w:val="142"/>
        </w:trPr>
        <w:tc>
          <w:tcPr>
            <w:tcW w:w="1389" w:type="pct"/>
          </w:tcPr>
          <w:p w:rsidR="00B96E61" w:rsidRPr="0025129B" w:rsidRDefault="00B96E61" w:rsidP="006058B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058BF">
              <w:rPr>
                <w:b/>
              </w:rPr>
              <w:t>3</w:t>
            </w:r>
          </w:p>
        </w:tc>
        <w:tc>
          <w:tcPr>
            <w:tcW w:w="3611" w:type="pct"/>
          </w:tcPr>
          <w:p w:rsidR="00B96E61" w:rsidRPr="0025129B" w:rsidRDefault="00B96E61" w:rsidP="00E9230C">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5</w:t>
            </w:r>
          </w:p>
        </w:tc>
      </w:tr>
      <w:tr w:rsidR="00B96E61" w:rsidRPr="0025129B" w:rsidTr="00E9230C">
        <w:trPr>
          <w:trHeight w:val="319"/>
        </w:trPr>
        <w:tc>
          <w:tcPr>
            <w:tcW w:w="5000" w:type="pct"/>
            <w:gridSpan w:val="2"/>
            <w:tcBorders>
              <w:bottom w:val="single" w:sz="4" w:space="0" w:color="auto"/>
            </w:tcBorders>
          </w:tcPr>
          <w:p w:rsidR="00B96E61" w:rsidRDefault="00B96E61" w:rsidP="00E9230C">
            <w:pPr>
              <w:rPr>
                <w:b/>
              </w:rPr>
            </w:pPr>
            <w:r>
              <w:rPr>
                <w:b/>
              </w:rPr>
              <w:t>Exigencia (s)</w:t>
            </w:r>
            <w:r w:rsidRPr="0025129B">
              <w:rPr>
                <w:b/>
              </w:rPr>
              <w:t>:</w:t>
            </w:r>
            <w:r>
              <w:rPr>
                <w:b/>
              </w:rPr>
              <w:t xml:space="preserve"> </w:t>
            </w:r>
          </w:p>
          <w:p w:rsidR="00B96E61" w:rsidRPr="00F16FD6" w:rsidRDefault="00B96E61" w:rsidP="00E9230C">
            <w:pPr>
              <w:rPr>
                <w:u w:val="single"/>
              </w:rPr>
            </w:pPr>
            <w:r w:rsidRPr="00F16FD6">
              <w:rPr>
                <w:u w:val="single"/>
              </w:rPr>
              <w:t>Considerando 3.5.1 RCA 17/2010</w:t>
            </w:r>
          </w:p>
          <w:p w:rsidR="00B96E61" w:rsidRPr="00BB1318" w:rsidRDefault="00B96E61" w:rsidP="00E9230C">
            <w:pPr>
              <w:rPr>
                <w:i/>
              </w:rPr>
            </w:pPr>
            <w:r>
              <w:rPr>
                <w:i/>
              </w:rPr>
              <w:t>“</w:t>
            </w:r>
            <w:r w:rsidRPr="00BB1318">
              <w:rPr>
                <w:i/>
              </w:rPr>
              <w:t>La barrera tendrá una dimensión de 26 metros x 1.5 a 2 metros de alto aproximadamente.</w:t>
            </w:r>
          </w:p>
          <w:p w:rsidR="00B96E61" w:rsidRDefault="00B96E61" w:rsidP="00E9230C">
            <w:pPr>
              <w:rPr>
                <w:i/>
              </w:rPr>
            </w:pPr>
            <w:r w:rsidRPr="00BB1318">
              <w:rPr>
                <w:i/>
              </w:rPr>
              <w:t>Tendrá escaleras de peces en ambas direcciones a un lado de la estructura con un corte de flujo ecológico, que permitirá el paso del flujo ecológico 420l/s., el corte se ubicará en el último peldaño de la escalera, borde superior (Anteceden</w:t>
            </w:r>
            <w:r>
              <w:rPr>
                <w:i/>
              </w:rPr>
              <w:t>tes complementarios Adenda 1. )”</w:t>
            </w:r>
          </w:p>
          <w:p w:rsidR="00B96E61" w:rsidRDefault="00B96E61" w:rsidP="00E9230C">
            <w:pPr>
              <w:rPr>
                <w:i/>
              </w:rPr>
            </w:pPr>
          </w:p>
          <w:p w:rsidR="00B96E61" w:rsidRPr="00864FCB" w:rsidRDefault="00B96E61" w:rsidP="00E9230C">
            <w:pPr>
              <w:rPr>
                <w:u w:val="single"/>
              </w:rPr>
            </w:pPr>
            <w:r w:rsidRPr="00864FCB">
              <w:rPr>
                <w:u w:val="single"/>
              </w:rPr>
              <w:t xml:space="preserve">Considerando </w:t>
            </w:r>
            <w:r>
              <w:rPr>
                <w:u w:val="single"/>
              </w:rPr>
              <w:t xml:space="preserve">4.1.3 </w:t>
            </w:r>
            <w:r w:rsidRPr="00864FCB">
              <w:rPr>
                <w:u w:val="single"/>
              </w:rPr>
              <w:t>RCA 17/2010</w:t>
            </w:r>
          </w:p>
          <w:p w:rsidR="00B96E61" w:rsidRPr="00864FCB" w:rsidRDefault="00B96E61" w:rsidP="00E9230C">
            <w:pPr>
              <w:rPr>
                <w:i/>
              </w:rPr>
            </w:pPr>
            <w:r>
              <w:rPr>
                <w:i/>
              </w:rPr>
              <w:t>“</w:t>
            </w:r>
            <w:r w:rsidRPr="00864FCB">
              <w:rPr>
                <w:i/>
              </w:rPr>
              <w:t>4.1.3. Ley 18.892 D.S. Nº 430/1992, General de Pesca y Acuicultura.</w:t>
            </w:r>
          </w:p>
          <w:p w:rsidR="00B96E61" w:rsidRPr="00864FCB" w:rsidRDefault="00B96E61" w:rsidP="00E9230C">
            <w:pPr>
              <w:rPr>
                <w:i/>
              </w:rPr>
            </w:pPr>
            <w:r w:rsidRPr="00864FCB">
              <w:rPr>
                <w:i/>
              </w:rPr>
              <w:t>El Titular se someterá al cumplimiento en todas las etapas del Proyecto con las exigencias y condiciones impuestas por el presente Dec</w:t>
            </w:r>
            <w:r w:rsidR="0004639A">
              <w:rPr>
                <w:i/>
              </w:rPr>
              <w:t xml:space="preserve">reto. El proyecto no considera, </w:t>
            </w:r>
            <w:r w:rsidRPr="00864FCB">
              <w:rPr>
                <w:i/>
              </w:rPr>
              <w:t>en ningún caso la emisión de contaminantes químicos, biológicos o físicos que causen daño a los recursos hidrobiológicos y las obras de bocatoma y descarga no intervendrán</w:t>
            </w:r>
            <w:r w:rsidR="00F36842">
              <w:rPr>
                <w:i/>
              </w:rPr>
              <w:t xml:space="preserve"> </w:t>
            </w:r>
            <w:r w:rsidRPr="00864FCB">
              <w:rPr>
                <w:i/>
              </w:rPr>
              <w:t>el lecho de río que impida la migración natural de especies.</w:t>
            </w:r>
          </w:p>
          <w:p w:rsidR="00B96E61" w:rsidRPr="004F5744" w:rsidRDefault="00B96E61" w:rsidP="00E9230C">
            <w:pPr>
              <w:rPr>
                <w:i/>
              </w:rPr>
            </w:pPr>
            <w:r w:rsidRPr="00864FCB">
              <w:rPr>
                <w:i/>
              </w:rPr>
              <w:t>Art. Nº 168: El Titular ha entregado antecedentes suficientes que permiten acreditar que no se vulnerará el equilibrio ecológico del río. Al respecto se construirá una escalera en ambos sentidos de la barrera para facilitar la migración normal de Fauna Ictica del río. El corte de la parte superior de la barrera coincidirá con el último peldaño de la escalera, calculado para que su tamaño permita el paso no menor a 420 litros por segundo correspondiente al caudal ecológico del río.</w:t>
            </w:r>
            <w:r>
              <w:rPr>
                <w:i/>
              </w:rPr>
              <w:t>”</w:t>
            </w:r>
          </w:p>
        </w:tc>
      </w:tr>
      <w:tr w:rsidR="00B96E61" w:rsidRPr="0025129B" w:rsidTr="00E9230C">
        <w:trPr>
          <w:trHeight w:val="627"/>
        </w:trPr>
        <w:tc>
          <w:tcPr>
            <w:tcW w:w="5000" w:type="pct"/>
            <w:gridSpan w:val="2"/>
          </w:tcPr>
          <w:p w:rsidR="00B96E61" w:rsidRDefault="00B96E61" w:rsidP="00E9230C">
            <w:pPr>
              <w:jc w:val="left"/>
              <w:rPr>
                <w:color w:val="FF0000"/>
              </w:rPr>
            </w:pPr>
            <w:r w:rsidRPr="00F15F8C">
              <w:rPr>
                <w:b/>
              </w:rPr>
              <w:t>Hecho (s):</w:t>
            </w:r>
            <w:r w:rsidRPr="007E2D5C">
              <w:t xml:space="preserve"> </w:t>
            </w:r>
          </w:p>
          <w:p w:rsidR="00B96E61" w:rsidRDefault="00B96E61" w:rsidP="00E9230C">
            <w:pPr>
              <w:jc w:val="left"/>
              <w:rPr>
                <w:color w:val="FF0000"/>
              </w:rPr>
            </w:pPr>
          </w:p>
          <w:p w:rsidR="00247422" w:rsidRPr="00247422" w:rsidRDefault="00B96E61" w:rsidP="007137AC">
            <w:pPr>
              <w:pStyle w:val="Prrafodelista"/>
              <w:numPr>
                <w:ilvl w:val="0"/>
                <w:numId w:val="32"/>
              </w:numPr>
              <w:ind w:left="313" w:hanging="284"/>
              <w:rPr>
                <w:b/>
                <w:color w:val="FF0000"/>
              </w:rPr>
            </w:pPr>
            <w:r w:rsidRPr="00247422">
              <w:rPr>
                <w:rFonts w:ascii="Calibri" w:eastAsia="Times New Roman" w:hAnsi="Calibri"/>
                <w:color w:val="000000"/>
                <w:lang w:eastAsia="es-CL"/>
              </w:rPr>
              <w:t>Durante la actividad de inspección, se constató</w:t>
            </w:r>
            <w:r w:rsidR="00247422" w:rsidRPr="00247422">
              <w:rPr>
                <w:rFonts w:ascii="Calibri" w:eastAsia="Times New Roman" w:hAnsi="Calibri"/>
                <w:color w:val="000000"/>
                <w:lang w:eastAsia="es-CL"/>
              </w:rPr>
              <w:t xml:space="preserve"> la implementación de una </w:t>
            </w:r>
            <w:r w:rsidR="00247422">
              <w:rPr>
                <w:rFonts w:ascii="Calibri" w:eastAsia="Times New Roman" w:hAnsi="Calibri"/>
                <w:color w:val="000000"/>
                <w:lang w:eastAsia="es-CL"/>
              </w:rPr>
              <w:t xml:space="preserve">bocatoma en base a </w:t>
            </w:r>
            <w:r w:rsidR="00247422" w:rsidRPr="00247422">
              <w:rPr>
                <w:rFonts w:ascii="Calibri" w:eastAsia="Times New Roman" w:hAnsi="Calibri"/>
                <w:color w:val="000000"/>
                <w:lang w:eastAsia="es-CL"/>
              </w:rPr>
              <w:t>barrera transversal al río Chirre</w:t>
            </w:r>
            <w:r w:rsidR="00247422">
              <w:rPr>
                <w:rFonts w:ascii="Calibri" w:eastAsia="Times New Roman" w:hAnsi="Calibri"/>
                <w:color w:val="000000"/>
                <w:lang w:eastAsia="es-CL"/>
              </w:rPr>
              <w:t xml:space="preserve">. </w:t>
            </w:r>
          </w:p>
          <w:p w:rsidR="007137AC" w:rsidRPr="007137AC" w:rsidRDefault="00247422" w:rsidP="007137AC">
            <w:pPr>
              <w:pStyle w:val="Prrafodelista"/>
              <w:numPr>
                <w:ilvl w:val="0"/>
                <w:numId w:val="32"/>
              </w:numPr>
              <w:ind w:left="313" w:hanging="284"/>
              <w:rPr>
                <w:b/>
                <w:color w:val="FF0000"/>
              </w:rPr>
            </w:pPr>
            <w:r>
              <w:rPr>
                <w:rFonts w:ascii="Calibri" w:eastAsia="Times New Roman" w:hAnsi="Calibri"/>
                <w:color w:val="000000"/>
                <w:lang w:eastAsia="es-CL"/>
              </w:rPr>
              <w:t>La barrera cu</w:t>
            </w:r>
            <w:r w:rsidR="007137AC">
              <w:rPr>
                <w:rFonts w:ascii="Calibri" w:eastAsia="Times New Roman" w:hAnsi="Calibri"/>
                <w:color w:val="000000"/>
                <w:lang w:eastAsia="es-CL"/>
              </w:rPr>
              <w:t>e</w:t>
            </w:r>
            <w:r>
              <w:rPr>
                <w:rFonts w:ascii="Calibri" w:eastAsia="Times New Roman" w:hAnsi="Calibri"/>
                <w:color w:val="000000"/>
                <w:lang w:eastAsia="es-CL"/>
              </w:rPr>
              <w:t xml:space="preserve">nta con </w:t>
            </w:r>
            <w:r w:rsidR="007137AC">
              <w:rPr>
                <w:rFonts w:ascii="Calibri" w:eastAsia="Times New Roman" w:hAnsi="Calibri"/>
                <w:color w:val="000000"/>
                <w:lang w:eastAsia="es-CL"/>
              </w:rPr>
              <w:t>una abertura especial (sección rebajada del muro), destinada a permitir el paso del caudal ecológico.</w:t>
            </w:r>
          </w:p>
          <w:p w:rsidR="00C0556B" w:rsidRPr="00C0556B" w:rsidRDefault="007137AC" w:rsidP="00C0556B">
            <w:pPr>
              <w:pStyle w:val="Prrafodelista"/>
              <w:numPr>
                <w:ilvl w:val="0"/>
                <w:numId w:val="32"/>
              </w:numPr>
              <w:ind w:left="313" w:hanging="284"/>
              <w:rPr>
                <w:b/>
                <w:color w:val="FF0000"/>
              </w:rPr>
            </w:pPr>
            <w:r>
              <w:rPr>
                <w:rFonts w:ascii="Calibri" w:eastAsia="Times New Roman" w:hAnsi="Calibri"/>
                <w:color w:val="000000"/>
                <w:lang w:eastAsia="es-CL"/>
              </w:rPr>
              <w:t>Junto al dispositivo del paso del caudal ecológico, se observa la implementación de una escalera de peces.</w:t>
            </w:r>
          </w:p>
          <w:p w:rsidR="006058BF" w:rsidRPr="00F738A1" w:rsidRDefault="007137AC" w:rsidP="006058BF">
            <w:pPr>
              <w:pStyle w:val="Prrafodelista"/>
              <w:numPr>
                <w:ilvl w:val="0"/>
                <w:numId w:val="32"/>
              </w:numPr>
              <w:ind w:left="313" w:hanging="284"/>
            </w:pPr>
            <w:r>
              <w:t xml:space="preserve">Se constata que las obras corresponden a las autorizadas en el Resuelvo 4.2.1 de la </w:t>
            </w:r>
            <w:r w:rsidRPr="005A262F">
              <w:rPr>
                <w:bCs/>
              </w:rPr>
              <w:t>Resolución</w:t>
            </w:r>
            <w:r>
              <w:rPr>
                <w:bCs/>
              </w:rPr>
              <w:t xml:space="preserve"> D.G.A. N° 4197, del 28/12/2011</w:t>
            </w:r>
            <w:r w:rsidRPr="005A262F">
              <w:rPr>
                <w:bCs/>
              </w:rPr>
              <w:t xml:space="preserve">: </w:t>
            </w:r>
            <w:r w:rsidRPr="005A262F">
              <w:rPr>
                <w:bCs/>
                <w:i/>
              </w:rPr>
              <w:t>“[…]</w:t>
            </w:r>
            <w:r>
              <w:rPr>
                <w:bCs/>
                <w:i/>
              </w:rPr>
              <w:t xml:space="preserve">. Al coronamiento del umbral de la barrera fija, situada a la cota 356,75 msnm, en su empotramiento izquierdo, se le dará una forma especial rebajada en un ancho de 2,0 m que, constituyendo una barrera gruesa para los bajos caudales, permitirá el escurrimiento de una parte del caudal </w:t>
            </w:r>
            <w:r w:rsidR="00F36842">
              <w:rPr>
                <w:bCs/>
                <w:i/>
              </w:rPr>
              <w:t>ecológico</w:t>
            </w:r>
            <w:r>
              <w:rPr>
                <w:bCs/>
                <w:i/>
              </w:rPr>
              <w:t xml:space="preserve"> (420 l/s). El saldo (140 l/s), se destinará a alimentar el escurrimiento que se ha determinado necesario para la escala de peces </w:t>
            </w:r>
            <w:r w:rsidR="00F36842">
              <w:rPr>
                <w:bCs/>
                <w:i/>
              </w:rPr>
              <w:t>prevista</w:t>
            </w:r>
            <w:r>
              <w:rPr>
                <w:bCs/>
                <w:i/>
              </w:rPr>
              <w:t>, el cual se entregará mediante una boquera lateral sumergida</w:t>
            </w:r>
            <w:r w:rsidRPr="005A262F">
              <w:rPr>
                <w:bCs/>
                <w:i/>
              </w:rPr>
              <w:t>. […]”</w:t>
            </w:r>
          </w:p>
          <w:p w:rsidR="00F738A1" w:rsidRPr="006058BF" w:rsidRDefault="00F738A1" w:rsidP="00F738A1">
            <w:pPr>
              <w:pStyle w:val="Prrafodelista"/>
              <w:numPr>
                <w:ilvl w:val="0"/>
                <w:numId w:val="32"/>
              </w:numPr>
              <w:ind w:left="313" w:hanging="284"/>
            </w:pPr>
            <w:r>
              <w:t>Se verifica la restitución de aguas al río Chirre, a un costado del sector de emplazamiento de la sala de máquinas.</w:t>
            </w:r>
          </w:p>
        </w:tc>
      </w:tr>
    </w:tbl>
    <w:p w:rsidR="00207C8B" w:rsidRDefault="00207C8B" w:rsidP="009068BE"/>
    <w:p w:rsidR="00207C8B" w:rsidRDefault="00207C8B" w:rsidP="009068BE"/>
    <w:p w:rsidR="00207C8B" w:rsidRDefault="00207C8B" w:rsidP="009068BE"/>
    <w:p w:rsidR="00207C8B" w:rsidRDefault="00207C8B" w:rsidP="009068BE"/>
    <w:p w:rsidR="001E0A18" w:rsidRDefault="001E0A18" w:rsidP="009068BE"/>
    <w:p w:rsidR="001E0A18" w:rsidRDefault="001E0A18" w:rsidP="009068BE"/>
    <w:p w:rsidR="001E0A18" w:rsidRDefault="001E0A18" w:rsidP="009068BE"/>
    <w:p w:rsidR="001E0A18" w:rsidRDefault="001E0A18" w:rsidP="009068BE"/>
    <w:p w:rsidR="001E0A18" w:rsidRDefault="001E0A18" w:rsidP="009068BE"/>
    <w:p w:rsidR="001E0A18" w:rsidRDefault="001E0A18" w:rsidP="009068BE"/>
    <w:p w:rsidR="001E0A18" w:rsidRDefault="001E0A18" w:rsidP="009068BE"/>
    <w:tbl>
      <w:tblPr>
        <w:tblW w:w="13466" w:type="dxa"/>
        <w:jc w:val="center"/>
        <w:tblCellMar>
          <w:left w:w="70" w:type="dxa"/>
          <w:right w:w="70" w:type="dxa"/>
        </w:tblCellMar>
        <w:tblLook w:val="04A0" w:firstRow="1" w:lastRow="0" w:firstColumn="1" w:lastColumn="0" w:noHBand="0" w:noVBand="1"/>
      </w:tblPr>
      <w:tblGrid>
        <w:gridCol w:w="2386"/>
        <w:gridCol w:w="1966"/>
        <w:gridCol w:w="2354"/>
        <w:gridCol w:w="2661"/>
        <w:gridCol w:w="2031"/>
        <w:gridCol w:w="2068"/>
      </w:tblGrid>
      <w:tr w:rsidR="001E0A18" w:rsidRPr="00125EA9" w:rsidTr="001F6C4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E0A18" w:rsidRPr="00125EA9" w:rsidRDefault="001E0A18" w:rsidP="001F6C4D">
            <w:pPr>
              <w:jc w:val="center"/>
              <w:rPr>
                <w:rFonts w:eastAsia="Times New Roman"/>
                <w:b/>
                <w:bCs/>
                <w:color w:val="000000"/>
                <w:sz w:val="20"/>
                <w:szCs w:val="20"/>
                <w:lang w:eastAsia="es-CL"/>
              </w:rPr>
            </w:pPr>
            <w:r w:rsidRPr="00125EA9">
              <w:rPr>
                <w:rFonts w:eastAsia="Times New Roman"/>
                <w:b/>
                <w:bCs/>
                <w:color w:val="000000"/>
                <w:sz w:val="20"/>
                <w:szCs w:val="20"/>
                <w:lang w:eastAsia="es-CL"/>
              </w:rPr>
              <w:t>Registros</w:t>
            </w:r>
            <w:r w:rsidRPr="00125EA9">
              <w:rPr>
                <w:rFonts w:ascii="Calibri" w:eastAsia="Times New Roman" w:hAnsi="Calibri"/>
                <w:b/>
                <w:bCs/>
                <w:color w:val="000000"/>
                <w:sz w:val="20"/>
                <w:szCs w:val="20"/>
                <w:lang w:eastAsia="es-CL"/>
              </w:rPr>
              <w:t xml:space="preserve"> </w:t>
            </w:r>
          </w:p>
        </w:tc>
      </w:tr>
      <w:tr w:rsidR="001E0A18" w:rsidRPr="00125EA9" w:rsidTr="001F6C4D">
        <w:trPr>
          <w:trHeight w:val="6079"/>
          <w:jc w:val="center"/>
        </w:trPr>
        <w:tc>
          <w:tcPr>
            <w:tcW w:w="2490" w:type="pct"/>
            <w:gridSpan w:val="3"/>
            <w:tcBorders>
              <w:top w:val="nil"/>
              <w:left w:val="single" w:sz="4" w:space="0" w:color="auto"/>
              <w:right w:val="single" w:sz="4" w:space="0" w:color="auto"/>
            </w:tcBorders>
            <w:shd w:val="clear" w:color="auto" w:fill="auto"/>
            <w:noWrap/>
            <w:vAlign w:val="center"/>
            <w:hideMark/>
          </w:tcPr>
          <w:p w:rsidR="001E0A18" w:rsidRPr="00125EA9" w:rsidRDefault="001E0A18" w:rsidP="001F6C4D">
            <w:pPr>
              <w:jc w:val="center"/>
              <w:rPr>
                <w:rFonts w:eastAsia="Times New Roman"/>
                <w:color w:val="000000"/>
                <w:sz w:val="20"/>
                <w:szCs w:val="20"/>
                <w:lang w:eastAsia="es-CL"/>
              </w:rPr>
            </w:pPr>
            <w:r w:rsidRPr="00125EA9">
              <w:rPr>
                <w:rFonts w:eastAsia="Times New Roman"/>
                <w:noProof/>
                <w:color w:val="000000"/>
                <w:sz w:val="20"/>
                <w:szCs w:val="20"/>
                <w:lang w:eastAsia="es-CL"/>
              </w:rPr>
              <w:drawing>
                <wp:inline distT="0" distB="0" distL="0" distR="0" wp14:anchorId="1961FDE7" wp14:editId="5F5637FF">
                  <wp:extent cx="3602821" cy="269099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826816.jpg"/>
                          <pic:cNvPicPr/>
                        </pic:nvPicPr>
                        <pic:blipFill>
                          <a:blip r:embed="rId30">
                            <a:extLst>
                              <a:ext uri="{28A0092B-C50C-407E-A947-70E740481C1C}">
                                <a14:useLocalDpi xmlns:a14="http://schemas.microsoft.com/office/drawing/2010/main" val="0"/>
                              </a:ext>
                            </a:extLst>
                          </a:blip>
                          <a:stretch>
                            <a:fillRect/>
                          </a:stretch>
                        </pic:blipFill>
                        <pic:spPr>
                          <a:xfrm>
                            <a:off x="0" y="0"/>
                            <a:ext cx="3602821" cy="2690996"/>
                          </a:xfrm>
                          <a:prstGeom prst="rect">
                            <a:avLst/>
                          </a:prstGeom>
                        </pic:spPr>
                      </pic:pic>
                    </a:graphicData>
                  </a:graphic>
                </wp:inline>
              </w:drawing>
            </w:r>
          </w:p>
        </w:tc>
        <w:tc>
          <w:tcPr>
            <w:tcW w:w="2510" w:type="pct"/>
            <w:gridSpan w:val="3"/>
            <w:tcBorders>
              <w:top w:val="nil"/>
              <w:left w:val="single" w:sz="4" w:space="0" w:color="auto"/>
              <w:right w:val="single" w:sz="4" w:space="0" w:color="auto"/>
            </w:tcBorders>
            <w:shd w:val="clear" w:color="auto" w:fill="auto"/>
            <w:noWrap/>
            <w:vAlign w:val="center"/>
            <w:hideMark/>
          </w:tcPr>
          <w:p w:rsidR="001E0A18" w:rsidRPr="00125EA9" w:rsidRDefault="00F401C5" w:rsidP="001F6C4D">
            <w:pPr>
              <w:jc w:val="center"/>
              <w:rPr>
                <w:rFonts w:eastAsia="Times New Roman"/>
                <w:color w:val="000000"/>
                <w:sz w:val="20"/>
                <w:szCs w:val="20"/>
                <w:lang w:eastAsia="es-CL"/>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71552" behindDoc="0" locked="0" layoutInCell="1" allowOverlap="1" wp14:anchorId="09AF0A81" wp14:editId="1B32BAAD">
                      <wp:simplePos x="0" y="0"/>
                      <wp:positionH relativeFrom="column">
                        <wp:posOffset>1979930</wp:posOffset>
                      </wp:positionH>
                      <wp:positionV relativeFrom="paragraph">
                        <wp:posOffset>231775</wp:posOffset>
                      </wp:positionV>
                      <wp:extent cx="1228725" cy="276225"/>
                      <wp:effectExtent l="895350" t="0" r="28575" b="428625"/>
                      <wp:wrapNone/>
                      <wp:docPr id="20" name="Llamada con línea 2 20"/>
                      <wp:cNvGraphicFramePr/>
                      <a:graphic xmlns:a="http://schemas.openxmlformats.org/drawingml/2006/main">
                        <a:graphicData uri="http://schemas.microsoft.com/office/word/2010/wordprocessingShape">
                          <wps:wsp>
                            <wps:cNvSpPr/>
                            <wps:spPr>
                              <a:xfrm>
                                <a:off x="7029450" y="1409700"/>
                                <a:ext cx="1228725" cy="276225"/>
                              </a:xfrm>
                              <a:prstGeom prst="borderCallout2">
                                <a:avLst>
                                  <a:gd name="adj1" fmla="val 18750"/>
                                  <a:gd name="adj2" fmla="val -8333"/>
                                  <a:gd name="adj3" fmla="val 18750"/>
                                  <a:gd name="adj4" fmla="val -16667"/>
                                  <a:gd name="adj5" fmla="val 240086"/>
                                  <a:gd name="adj6" fmla="val -72248"/>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F7892" w:rsidRPr="00F401C5" w:rsidRDefault="00DF7892" w:rsidP="00F401C5">
                                  <w:pPr>
                                    <w:jc w:val="center"/>
                                    <w:rPr>
                                      <w:b/>
                                      <w:sz w:val="18"/>
                                      <w:szCs w:val="18"/>
                                    </w:rPr>
                                  </w:pPr>
                                  <w:r w:rsidRPr="00F401C5">
                                    <w:rPr>
                                      <w:b/>
                                      <w:sz w:val="18"/>
                                      <w:szCs w:val="18"/>
                                    </w:rPr>
                                    <w:t xml:space="preserve">Regla </w:t>
                                  </w:r>
                                  <w:r>
                                    <w:rPr>
                                      <w:b/>
                                      <w:sz w:val="18"/>
                                      <w:szCs w:val="18"/>
                                    </w:rPr>
                                    <w:t>L</w:t>
                                  </w:r>
                                  <w:r w:rsidRPr="00F401C5">
                                    <w:rPr>
                                      <w:b/>
                                      <w:sz w:val="18"/>
                                      <w:szCs w:val="18"/>
                                    </w:rPr>
                                    <w:t>imnim</w:t>
                                  </w:r>
                                  <w:r>
                                    <w:rPr>
                                      <w:b/>
                                      <w:sz w:val="18"/>
                                      <w:szCs w:val="18"/>
                                    </w:rPr>
                                    <w:t>e</w:t>
                                  </w:r>
                                  <w:r w:rsidRPr="00F401C5">
                                    <w:rPr>
                                      <w:b/>
                                      <w:sz w:val="18"/>
                                      <w:szCs w:val="18"/>
                                    </w:rPr>
                                    <w:t>trica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F0A81" id="Llamada con línea 2 20" o:spid="_x0000_s1035" type="#_x0000_t48" style="position:absolute;left:0;text-align:left;margin-left:155.9pt;margin-top:18.25pt;width:96.75pt;height:21.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ITBAMAAJIGAAAOAAAAZHJzL2Uyb0RvYy54bWysVUtu2zAQ3RfoHQjuHX0sW7YROTAcpChg&#10;pEGTImuaImMV/KgkbSu9U0/Ri3VISbZQp10UzYIhNW8eZx5nxtc3jRTowIyttCpwchVjxBTVZaVe&#10;Cvzl6W40w8g6okoitGIFfmUW3yzfv7s+1guW6p0WJTMISJRdHOsC75yrF1Fk6Y5JYq90zRQYuTaS&#10;ODial6g05AjsUkRpHE+jozZlbTRl1sLX29aIl4Gfc0bdJ84tc0gUGGJzYTVh3fo1Wl6TxYsh9a6i&#10;XRjkH6KQpFJw6YnqljiC9qa6oJIVNdpq7q6olpHmvKIs5ADZJPFv2TzuSM1CLiCOrU8y2f9HS+8P&#10;DwZVZYFTkEcRCW+0EUSSkiCqFRI/fyhGUIrADFoda7sAl8f6wXQnC1ufeMON9P8hJdQUOI/TeTYB&#10;yleoiiye53GnNWscogBI0nSWpxOMKCDSfJrCHiijM1NtrPvAtER+U+AtPDQzayKE3rs0iE0OG+uC&#10;6mUXOim/JhhxKeARD0SgZJZDEO0jDzDpEDOajcfjS8x4iPkDTzbEjJLpdJpfEkGO54DSLI5n00vQ&#10;dAga5WmazTwI5OiShF0viM9YKL9aLaryrhIiHHzPsLUwCDIvsGuSjmGAAhbvGfl3bF8u7NyrYC3r&#10;Z8ahGuB9WoVDH545CaVMuSSIb3ekZO1Vkxj++sv6KELwQgGhZ+YQ5Im7I+iRLUnP3Wbd4b0rC218&#10;co7b2//mfPIIN2vlTs6yUtq8RSAgq+7mFt+L1ErjVXLNtgmdMvdI/2Wry1foHqPbsWJreldBrW6I&#10;dQ/EQAlC/cNsdJ9g4UIfC6y7HUY7bb6/9d3job3BitER5lKB7bc9MQwj8VFB48+TLPODLByySe7b&#10;1gwt26FF7eVaQzFAU0B0YevxTvRbbrR8hs5a+VvBRBSFuwtMnekPa9fOSxjClK1WAQbDqyZuox5r&#10;6sm9zr46n5pnYuquYR20+r3uZ1hXyK3GZ6z3VHq1d5pXzhvPunYHGHyhlLoh7Sfr8BxQ55+S5S8A&#10;AAD//wMAUEsDBBQABgAIAAAAIQBJ4B8H3wAAAAkBAAAPAAAAZHJzL2Rvd25yZXYueG1sTI/BTsMw&#10;EETvSPyDtUjcqB0qVyGNUyEqhMqJtly4uck2SYnXUeym4e9ZTuW2ox3NvMlXk+vEiENoPRlIZgoE&#10;UumrlmoDn/vXhxREiJYq23lCAz8YYFXc3uQ2q/yFtjjuYi04hEJmDTQx9pmUoWzQ2TDzPRL/jn5w&#10;NrIcalkN9sLhrpOPSi2ksy1xQ2N7fGmw/N6dnYFQvq83+ivVxw+3HfdvT2vym5Mx93fT8xJExCle&#10;zfCHz+hQMNPBn6kKojMwTxJGj3wsNAg2aKXnIA4GUqVAFrn8v6D4BQAA//8DAFBLAQItABQABgAI&#10;AAAAIQC2gziS/gAAAOEBAAATAAAAAAAAAAAAAAAAAAAAAABbQ29udGVudF9UeXBlc10ueG1sUEsB&#10;Ai0AFAAGAAgAAAAhADj9If/WAAAAlAEAAAsAAAAAAAAAAAAAAAAALwEAAF9yZWxzLy5yZWxzUEsB&#10;Ai0AFAAGAAgAAAAhAL7PEhMEAwAAkgYAAA4AAAAAAAAAAAAAAAAALgIAAGRycy9lMm9Eb2MueG1s&#10;UEsBAi0AFAAGAAgAAAAhAEngHwffAAAACQEAAA8AAAAAAAAAAAAAAAAAXgUAAGRycy9kb3ducmV2&#10;LnhtbFBLBQYAAAAABAAEAPMAAABqBgAAAAA=&#10;" adj="-15606,51859" fillcolor="#4f81bd [3204]" strokecolor="black [3213]" strokeweight="2pt">
                      <v:textbox>
                        <w:txbxContent>
                          <w:p w:rsidR="00DF7892" w:rsidRPr="00F401C5" w:rsidRDefault="00DF7892" w:rsidP="00F401C5">
                            <w:pPr>
                              <w:jc w:val="center"/>
                              <w:rPr>
                                <w:b/>
                                <w:sz w:val="18"/>
                                <w:szCs w:val="18"/>
                              </w:rPr>
                            </w:pPr>
                            <w:r w:rsidRPr="00F401C5">
                              <w:rPr>
                                <w:b/>
                                <w:sz w:val="18"/>
                                <w:szCs w:val="18"/>
                              </w:rPr>
                              <w:t xml:space="preserve">Regla </w:t>
                            </w:r>
                            <w:r>
                              <w:rPr>
                                <w:b/>
                                <w:sz w:val="18"/>
                                <w:szCs w:val="18"/>
                              </w:rPr>
                              <w:t>L</w:t>
                            </w:r>
                            <w:r w:rsidRPr="00F401C5">
                              <w:rPr>
                                <w:b/>
                                <w:sz w:val="18"/>
                                <w:szCs w:val="18"/>
                              </w:rPr>
                              <w:t>imnim</w:t>
                            </w:r>
                            <w:r>
                              <w:rPr>
                                <w:b/>
                                <w:sz w:val="18"/>
                                <w:szCs w:val="18"/>
                              </w:rPr>
                              <w:t>e</w:t>
                            </w:r>
                            <w:r w:rsidRPr="00F401C5">
                              <w:rPr>
                                <w:b/>
                                <w:sz w:val="18"/>
                                <w:szCs w:val="18"/>
                              </w:rPr>
                              <w:t>trica</w:t>
                            </w:r>
                          </w:p>
                        </w:txbxContent>
                      </v:textbox>
                      <o:callout v:ext="edit" minusy="t"/>
                    </v:shape>
                  </w:pict>
                </mc:Fallback>
              </mc:AlternateContent>
            </w:r>
            <w:r w:rsidR="001E25B8">
              <w:rPr>
                <w:rFonts w:ascii="Calibri" w:eastAsia="Times New Roman" w:hAnsi="Calibri"/>
                <w:noProof/>
                <w:color w:val="000000"/>
                <w:sz w:val="20"/>
                <w:szCs w:val="20"/>
                <w:lang w:eastAsia="es-CL"/>
              </w:rPr>
              <mc:AlternateContent>
                <mc:Choice Requires="wps">
                  <w:drawing>
                    <wp:anchor distT="0" distB="0" distL="114300" distR="114300" simplePos="0" relativeHeight="251670528" behindDoc="0" locked="0" layoutInCell="1" allowOverlap="1" wp14:anchorId="04304117" wp14:editId="4A3DB259">
                      <wp:simplePos x="0" y="0"/>
                      <wp:positionH relativeFrom="column">
                        <wp:posOffset>1608455</wp:posOffset>
                      </wp:positionH>
                      <wp:positionV relativeFrom="paragraph">
                        <wp:posOffset>2955925</wp:posOffset>
                      </wp:positionV>
                      <wp:extent cx="742950" cy="381000"/>
                      <wp:effectExtent l="0" t="1085850" r="609600" b="19050"/>
                      <wp:wrapNone/>
                      <wp:docPr id="31" name="Llamada con línea 2 31"/>
                      <wp:cNvGraphicFramePr/>
                      <a:graphic xmlns:a="http://schemas.openxmlformats.org/drawingml/2006/main">
                        <a:graphicData uri="http://schemas.microsoft.com/office/word/2010/wordprocessingShape">
                          <wps:wsp>
                            <wps:cNvSpPr/>
                            <wps:spPr>
                              <a:xfrm>
                                <a:off x="6657975" y="4133850"/>
                                <a:ext cx="742950" cy="381000"/>
                              </a:xfrm>
                              <a:prstGeom prst="borderCallout2">
                                <a:avLst>
                                  <a:gd name="adj1" fmla="val 18750"/>
                                  <a:gd name="adj2" fmla="val 110944"/>
                                  <a:gd name="adj3" fmla="val 18750"/>
                                  <a:gd name="adj4" fmla="val 133935"/>
                                  <a:gd name="adj5" fmla="val -283605"/>
                                  <a:gd name="adj6" fmla="val 178680"/>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F7892" w:rsidRPr="001E25B8" w:rsidRDefault="00DF7892" w:rsidP="001E25B8">
                                  <w:pPr>
                                    <w:jc w:val="center"/>
                                    <w:rPr>
                                      <w:b/>
                                      <w:sz w:val="18"/>
                                      <w:szCs w:val="18"/>
                                    </w:rPr>
                                  </w:pPr>
                                  <w:r w:rsidRPr="001E25B8">
                                    <w:rPr>
                                      <w:b/>
                                      <w:sz w:val="18"/>
                                      <w:szCs w:val="18"/>
                                    </w:rPr>
                                    <w:t>Escalera peces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04117" id="Llamada con línea 2 31" o:spid="_x0000_s1036" type="#_x0000_t48" style="position:absolute;left:0;text-align:left;margin-left:126.65pt;margin-top:232.75pt;width:58.5pt;height:30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tCVAgMAAJQGAAAOAAAAZHJzL2Uyb0RvYy54bWysVdtu2zAMfR+wfxD03vqaK+oUQYoOA4K2&#10;WDv0WZHlxINuk5TE3T/tK/Zjo2Q7lzXYw7AXRTTJQ/KIZG5uG8HRjhlbK1ng5DrGiEmqylquC/z1&#10;5f5qjJF1RJaEK8kK/MYsvp19/HCz11OWqo3iJTMIQKSd7nWBN87paRRZumGC2GulmQRlpYwgDkSz&#10;jkpD9oAueJTG8TDaK1NqoyizFr7etUo8C/hVxah7rCrLHOIFhtxcOE04V/6MZjdkujZEb2rapUH+&#10;IQtBaglBD1B3xBG0NfU7KFFTo6yq3DVVIlJVVVMWaoBqkviPap43RLNQC5Bj9YEm+/9g6cPuyaC6&#10;LHCWYCSJgDdaciJISRBVEvFfPyUjKEWgBq722k7B5Vk/mU6ycPWFN5UR/hdKQk2Bh8PBaDIaYPRW&#10;4DzJsvGg45o1DlEwGOXpBL4hCgbZOInjoI+OQNpY94kpgfylwCt4Z2YWhHO1dWngmuyW1gXSyy5z&#10;Un6DKirB4Q13hKNkPOrjrk9s0jObJJ7kedcIJ0bZmdFloPzMJssm2eA9EJBwzOgqHWfD+ILV8NQq&#10;GY2H456QrkygpqfE18ylP63idXlfcx4EPzRswQ2C2gvsmvBk4HdiBZL3jPxDtk8Xbu6Nsxb1C6ug&#10;HeCBWo7DIB4xCaVMuiTQbzekZG2oATxfn+7BA6L4YADokStI8oDdAZzn22NDY4FjZ+9dWZjjg3Pc&#10;Rv+b88EjRFbSHZxFLZW5BMChqi5ya9+T1FLjWXLNqgmjkoRa/aeVKt9gfoxqF4vV9L6Gdl0S656I&#10;gS6EDoft6B7hqLjaF1h1N4w2yvy49N3bw4CDFqM9bKYC2+9bYhhG/LOE0Z8kee5XWRDywSgFwZxq&#10;VqcauRULBd0AcwHZhau3d7y/VkaJVxiuuY8KKiIpxC4wdaYXFq7dmLCGKZvPgxmsL03cUj5r6sE9&#10;0b49X5pXYnQ3sw6G/UH1W4xMQye3JB9tvadU861TVe288shrJ8DqCy3RrWm/W0/lYHX8M5n9BgAA&#10;//8DAFBLAwQUAAYACAAAACEApzkcz98AAAALAQAADwAAAGRycy9kb3ducmV2LnhtbEyPwU6EMBCG&#10;7ya+QzMm3twiLOwGKRtjwsWLsRrjsUsrkG2nSMuCPr3jSY/zz5d/vqkOq7PsbKYweBRwu0mAGWy9&#10;HrAT8PrS3OyBhahQK+vRCPgyAQ715UWlSu0XfDZnGTtGJRhKJaCPcSw5D21vnAobPxqk3YefnIo0&#10;Th3Xk1qo3FmeJknBnRqQLvRqNA+9aU9ydgJOzbZ5aj7RLm9zsYzfuXx/lFKI66v1/g5YNGv8g+FX&#10;n9ShJqejn1EHZgWkeZYRKmBb5DkwIrJdQslRQJ5SwuuK//+h/gEAAP//AwBQSwECLQAUAAYACAAA&#10;ACEAtoM4kv4AAADhAQAAEwAAAAAAAAAAAAAAAAAAAAAAW0NvbnRlbnRfVHlwZXNdLnhtbFBLAQIt&#10;ABQABgAIAAAAIQA4/SH/1gAAAJQBAAALAAAAAAAAAAAAAAAAAC8BAABfcmVscy8ucmVsc1BLAQIt&#10;ABQABgAIAAAAIQAA0tCVAgMAAJQGAAAOAAAAAAAAAAAAAAAAAC4CAABkcnMvZTJvRG9jLnhtbFBL&#10;AQItABQABgAIAAAAIQCnORzP3wAAAAsBAAAPAAAAAAAAAAAAAAAAAFwFAABkcnMvZG93bnJldi54&#10;bWxQSwUGAAAAAAQABADzAAAAaAYAAAAA&#10;" adj="38595,-61259,28930,,23964" fillcolor="#4f81bd [3204]" strokecolor="black [3213]" strokeweight="2pt">
                      <v:textbox>
                        <w:txbxContent>
                          <w:p w:rsidR="00DF7892" w:rsidRPr="001E25B8" w:rsidRDefault="00DF7892" w:rsidP="001E25B8">
                            <w:pPr>
                              <w:jc w:val="center"/>
                              <w:rPr>
                                <w:b/>
                                <w:sz w:val="18"/>
                                <w:szCs w:val="18"/>
                              </w:rPr>
                            </w:pPr>
                            <w:r w:rsidRPr="001E25B8">
                              <w:rPr>
                                <w:b/>
                                <w:sz w:val="18"/>
                                <w:szCs w:val="18"/>
                              </w:rPr>
                              <w:t>Escalera peces</w:t>
                            </w:r>
                          </w:p>
                        </w:txbxContent>
                      </v:textbox>
                      <o:callout v:ext="edit" minusx="t"/>
                    </v:shape>
                  </w:pict>
                </mc:Fallback>
              </mc:AlternateContent>
            </w:r>
            <w:r w:rsidR="001E25B8">
              <w:rPr>
                <w:rFonts w:ascii="Calibri" w:eastAsia="Times New Roman" w:hAnsi="Calibri"/>
                <w:noProof/>
                <w:color w:val="000000"/>
                <w:sz w:val="20"/>
                <w:szCs w:val="20"/>
                <w:lang w:eastAsia="es-CL"/>
              </w:rPr>
              <mc:AlternateContent>
                <mc:Choice Requires="wps">
                  <w:drawing>
                    <wp:anchor distT="0" distB="0" distL="114300" distR="114300" simplePos="0" relativeHeight="251669504" behindDoc="0" locked="0" layoutInCell="1" allowOverlap="1" wp14:anchorId="3BEFD381" wp14:editId="7A91C72A">
                      <wp:simplePos x="0" y="0"/>
                      <wp:positionH relativeFrom="column">
                        <wp:posOffset>274955</wp:posOffset>
                      </wp:positionH>
                      <wp:positionV relativeFrom="paragraph">
                        <wp:posOffset>2971800</wp:posOffset>
                      </wp:positionV>
                      <wp:extent cx="904875" cy="371475"/>
                      <wp:effectExtent l="0" t="1543050" r="733425" b="28575"/>
                      <wp:wrapNone/>
                      <wp:docPr id="30" name="Llamada con línea 2 30"/>
                      <wp:cNvGraphicFramePr/>
                      <a:graphic xmlns:a="http://schemas.openxmlformats.org/drawingml/2006/main">
                        <a:graphicData uri="http://schemas.microsoft.com/office/word/2010/wordprocessingShape">
                          <wps:wsp>
                            <wps:cNvSpPr/>
                            <wps:spPr>
                              <a:xfrm>
                                <a:off x="5324475" y="4143375"/>
                                <a:ext cx="904875" cy="371475"/>
                              </a:xfrm>
                              <a:prstGeom prst="borderCallout2">
                                <a:avLst>
                                  <a:gd name="adj1" fmla="val 18750"/>
                                  <a:gd name="adj2" fmla="val 104299"/>
                                  <a:gd name="adj3" fmla="val 18750"/>
                                  <a:gd name="adj4" fmla="val 122280"/>
                                  <a:gd name="adj5" fmla="val -402884"/>
                                  <a:gd name="adj6" fmla="val 175438"/>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F7892" w:rsidRPr="001E25B8" w:rsidRDefault="00DF7892" w:rsidP="001E25B8">
                                  <w:pPr>
                                    <w:jc w:val="center"/>
                                    <w:rPr>
                                      <w:b/>
                                      <w:sz w:val="18"/>
                                      <w:szCs w:val="18"/>
                                    </w:rPr>
                                  </w:pPr>
                                  <w:r w:rsidRPr="001E25B8">
                                    <w:rPr>
                                      <w:b/>
                                      <w:sz w:val="18"/>
                                      <w:szCs w:val="18"/>
                                    </w:rPr>
                                    <w:t>Caudal ecol</w:t>
                                  </w:r>
                                  <w:r>
                                    <w:rPr>
                                      <w:b/>
                                      <w:sz w:val="18"/>
                                      <w:szCs w:val="18"/>
                                    </w:rPr>
                                    <w:t>ó</w:t>
                                  </w:r>
                                  <w:r w:rsidRPr="001E25B8">
                                    <w:rPr>
                                      <w:b/>
                                      <w:sz w:val="18"/>
                                      <w:szCs w:val="18"/>
                                    </w:rPr>
                                    <w:t>gico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FD381" id="Llamada con línea 2 30" o:spid="_x0000_s1037" type="#_x0000_t48" style="position:absolute;left:0;text-align:left;margin-left:21.65pt;margin-top:234pt;width:71.25pt;height:29.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jyWAwMAAJQGAAAOAAAAZHJzL2Uyb0RvYy54bWysVdtuGjEQfa/Uf7D8nuyFJQGUJUJEqSqh&#10;JGpS5dl4bdjKt9oGlv5Tv6I/1rF3F0iD+lA1D469c3xm5nhmuLltpEBbZl2tVYmzyxQjpqiuarUq&#10;8deX+4sRRs4TVRGhFSvxnjl8O/344WZnJizXay0qZhGQKDfZmRKvvTeTJHF0zSRxl9owBUaurSQe&#10;jnaVVJbsgF2KJE/Tq2SnbWWspsw5+HrXGvE08nPOqH/k3DGPRIkhNh9XG9dlWJPpDZmsLDHrmnZh&#10;kH+IQpJagdMD1R3xBG1s/Y5K1tRqp7m/pFommvOaspgDZJOlf2TzvCaGxVxAHGcOMrn/R0sftk8W&#10;1VWJByCPIhLeaCGIJBVBVCskfv1UjKAcgRm02hk3gSvP5sl2JwfbkHjDrQz/ISXUlHg4yIvieojR&#10;vsRFVgwGsI9as8YjCoBxWoyCnQJgcJ0FLNiTI5Gxzn9iWqKwKfES3pnZORFCb3wetSbbhfNR9KqL&#10;nFTfMoy4FPCGWyJQBi76Nz7B5G8waZGPx21wqxPQ4A3oPFHxBpPn+eiMN0jyGNFFkeajUfHe3dUp&#10;KrseFoNRJ0iXJkjTSxJyFiqsTou6uq+FiIfQNGwuLILcS+ybrGM4QQFLuJmEh2yfLu78XrCW9Qvj&#10;UA7wQK3GsRGPnIRSpnwW5XdrUrHW1TCFv95ZH0V8TaGAMDBzCPLA3RH0yJak527LoMOHqyz28eFy&#10;2nr/2+XDjehZK3+4LGul7TkCAVl1nlt8L1IrTVDJN8smtkoWoeHTUld76B+r28HiDL2voVwXxPkn&#10;YqEKoalgOvpHWLjQuxLrbofRWtsf574HPDQ4WDHawWQqsfu+IZZhJD4raP1xVhRhlMVDMbzO4WBP&#10;LctTi9rIuYZqgL6A6OI24L3ot9xq+QrNNQtewUQUBd8lpt72h7lvJyaMYcpmswiD8WWIX6hnQwN5&#10;EDqU50vzSqzpetZDsz/ofoqRSazkVuQjNtxUerbxmtc+GI+6dgcYfbGWujEdZuvpOaKOPybT3wAA&#10;AP//AwBQSwMEFAAGAAgAAAAhAPZt8WPgAAAACgEAAA8AAABkcnMvZG93bnJldi54bWxMj8FKw0AQ&#10;hu+C77BMwYvYja1JY5pNEUE0Bwu2fYBpsk2Cu7Mhu23i2zs96WkY5uOf7883kzXiogffOVLwOI9A&#10;aKpc3VGj4LB/e0hB+IBUo3GkFfxoD5vi9ibHrHYjfenLLjSCQ8hnqKANoc+k9FWrLfq56zXx7eQG&#10;i4HXoZH1gCOHWyMXUZRIix3xhxZ7/drq6nt3tgr25QkPq7HcPn/4TzIrsy3f5b1Sd7PpZQ0i6Cn8&#10;wXDVZ3Uo2OnozlR7YRQ8LZdM8kxS7nQF0pi7HBXEiyQGWeTyf4XiFwAA//8DAFBLAQItABQABgAI&#10;AAAAIQC2gziS/gAAAOEBAAATAAAAAAAAAAAAAAAAAAAAAABbQ29udGVudF9UeXBlc10ueG1sUEsB&#10;Ai0AFAAGAAgAAAAhADj9If/WAAAAlAEAAAsAAAAAAAAAAAAAAAAALwEAAF9yZWxzLy5yZWxzUEsB&#10;Ai0AFAAGAAgAAAAhAN7KPJYDAwAAlAYAAA4AAAAAAAAAAAAAAAAALgIAAGRycy9lMm9Eb2MueG1s&#10;UEsBAi0AFAAGAAgAAAAhAPZt8WPgAAAACgEAAA8AAAAAAAAAAAAAAAAAXQUAAGRycy9kb3ducmV2&#10;LnhtbFBLBQYAAAAABAAEAPMAAABqBgAAAAA=&#10;" adj="37895,-87023,26412,,22529" fillcolor="#4f81bd [3204]" strokecolor="black [3213]" strokeweight="2pt">
                      <v:textbox>
                        <w:txbxContent>
                          <w:p w:rsidR="00DF7892" w:rsidRPr="001E25B8" w:rsidRDefault="00DF7892" w:rsidP="001E25B8">
                            <w:pPr>
                              <w:jc w:val="center"/>
                              <w:rPr>
                                <w:b/>
                                <w:sz w:val="18"/>
                                <w:szCs w:val="18"/>
                              </w:rPr>
                            </w:pPr>
                            <w:r w:rsidRPr="001E25B8">
                              <w:rPr>
                                <w:b/>
                                <w:sz w:val="18"/>
                                <w:szCs w:val="18"/>
                              </w:rPr>
                              <w:t>Caudal ecol</w:t>
                            </w:r>
                            <w:r>
                              <w:rPr>
                                <w:b/>
                                <w:sz w:val="18"/>
                                <w:szCs w:val="18"/>
                              </w:rPr>
                              <w:t>ó</w:t>
                            </w:r>
                            <w:r w:rsidRPr="001E25B8">
                              <w:rPr>
                                <w:b/>
                                <w:sz w:val="18"/>
                                <w:szCs w:val="18"/>
                              </w:rPr>
                              <w:t>gico</w:t>
                            </w:r>
                          </w:p>
                        </w:txbxContent>
                      </v:textbox>
                      <o:callout v:ext="edit" minusx="t"/>
                    </v:shape>
                  </w:pict>
                </mc:Fallback>
              </mc:AlternateContent>
            </w:r>
            <w:r w:rsidR="001E0A18" w:rsidRPr="00125EA9">
              <w:rPr>
                <w:rFonts w:ascii="Calibri" w:eastAsia="Times New Roman" w:hAnsi="Calibri"/>
                <w:noProof/>
                <w:color w:val="000000"/>
                <w:sz w:val="20"/>
                <w:szCs w:val="20"/>
                <w:lang w:eastAsia="es-CL"/>
              </w:rPr>
              <w:drawing>
                <wp:inline distT="0" distB="0" distL="0" distR="0" wp14:anchorId="45928527" wp14:editId="210AFC6A">
                  <wp:extent cx="3599998" cy="2688888"/>
                  <wp:effectExtent l="0" t="0" r="635" b="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1">
                            <a:extLst>
                              <a:ext uri="{28A0092B-C50C-407E-A947-70E740481C1C}">
                                <a14:useLocalDpi xmlns:a14="http://schemas.microsoft.com/office/drawing/2010/main" val="0"/>
                              </a:ext>
                            </a:extLst>
                          </a:blip>
                          <a:stretch>
                            <a:fillRect/>
                          </a:stretch>
                        </pic:blipFill>
                        <pic:spPr>
                          <a:xfrm>
                            <a:off x="0" y="0"/>
                            <a:ext cx="3599998" cy="2688888"/>
                          </a:xfrm>
                          <a:prstGeom prst="rect">
                            <a:avLst/>
                          </a:prstGeom>
                        </pic:spPr>
                      </pic:pic>
                    </a:graphicData>
                  </a:graphic>
                </wp:inline>
              </w:drawing>
            </w:r>
          </w:p>
        </w:tc>
      </w:tr>
      <w:tr w:rsidR="001E0A18" w:rsidRPr="00125EA9" w:rsidTr="001F6C4D">
        <w:trPr>
          <w:trHeight w:val="300"/>
          <w:jc w:val="center"/>
        </w:trPr>
        <w:tc>
          <w:tcPr>
            <w:tcW w:w="886" w:type="pct"/>
            <w:tcBorders>
              <w:top w:val="single" w:sz="4" w:space="0" w:color="auto"/>
              <w:left w:val="single" w:sz="4" w:space="0" w:color="auto"/>
              <w:bottom w:val="single" w:sz="4" w:space="0" w:color="auto"/>
              <w:right w:val="nil"/>
            </w:tcBorders>
            <w:shd w:val="clear" w:color="auto" w:fill="auto"/>
            <w:noWrap/>
            <w:vAlign w:val="center"/>
            <w:hideMark/>
          </w:tcPr>
          <w:p w:rsidR="001E0A18" w:rsidRPr="00125EA9" w:rsidRDefault="001E0A18" w:rsidP="004A32C9">
            <w:pPr>
              <w:contextualSpacing/>
              <w:jc w:val="left"/>
              <w:outlineLvl w:val="1"/>
              <w:rPr>
                <w:rFonts w:eastAsia="Times New Roman" w:cstheme="minorHAnsi"/>
                <w:b/>
                <w:color w:val="000000"/>
                <w:sz w:val="18"/>
                <w:szCs w:val="18"/>
                <w:lang w:eastAsia="es-CL"/>
              </w:rPr>
            </w:pPr>
            <w:bookmarkStart w:id="150" w:name="_Toc401567367"/>
            <w:bookmarkStart w:id="151" w:name="_Toc402191156"/>
            <w:r w:rsidRPr="00125EA9">
              <w:rPr>
                <w:rFonts w:cstheme="minorHAnsi"/>
                <w:b/>
                <w:sz w:val="18"/>
                <w:szCs w:val="20"/>
              </w:rPr>
              <w:t xml:space="preserve">Fotografía </w:t>
            </w:r>
            <w:r w:rsidR="004A32C9">
              <w:rPr>
                <w:rFonts w:cstheme="minorHAnsi"/>
                <w:b/>
                <w:sz w:val="18"/>
                <w:szCs w:val="20"/>
              </w:rPr>
              <w:t>3</w:t>
            </w:r>
            <w:r w:rsidRPr="00125EA9">
              <w:rPr>
                <w:rFonts w:cstheme="minorHAnsi"/>
                <w:b/>
                <w:sz w:val="18"/>
                <w:szCs w:val="18"/>
              </w:rPr>
              <w:t>.</w:t>
            </w:r>
            <w:bookmarkEnd w:id="150"/>
            <w:bookmarkEnd w:id="151"/>
          </w:p>
        </w:tc>
        <w:tc>
          <w:tcPr>
            <w:tcW w:w="16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E0A18" w:rsidRPr="00125EA9" w:rsidRDefault="001E0A18" w:rsidP="001F6C4D">
            <w:pPr>
              <w:jc w:val="left"/>
              <w:rPr>
                <w:rFonts w:eastAsia="Times New Roman"/>
                <w:b/>
                <w:color w:val="000000"/>
                <w:sz w:val="18"/>
                <w:szCs w:val="18"/>
                <w:lang w:eastAsia="es-CL"/>
              </w:rPr>
            </w:pPr>
            <w:r w:rsidRPr="00125EA9">
              <w:rPr>
                <w:rFonts w:eastAsia="Times New Roman"/>
                <w:b/>
                <w:color w:val="000000"/>
                <w:sz w:val="18"/>
                <w:szCs w:val="18"/>
                <w:lang w:eastAsia="es-CL"/>
              </w:rPr>
              <w:t xml:space="preserve">Fecha </w:t>
            </w:r>
            <w:r>
              <w:rPr>
                <w:rFonts w:eastAsia="Times New Roman"/>
                <w:sz w:val="18"/>
                <w:szCs w:val="18"/>
                <w:lang w:eastAsia="es-CL"/>
              </w:rPr>
              <w:t>24</w:t>
            </w:r>
            <w:r w:rsidRPr="00125EA9">
              <w:rPr>
                <w:rFonts w:eastAsia="Times New Roman"/>
                <w:sz w:val="18"/>
                <w:szCs w:val="18"/>
                <w:lang w:eastAsia="es-CL"/>
              </w:rPr>
              <w:t>/0</w:t>
            </w:r>
            <w:r>
              <w:rPr>
                <w:rFonts w:eastAsia="Times New Roman"/>
                <w:sz w:val="18"/>
                <w:szCs w:val="18"/>
                <w:lang w:eastAsia="es-CL"/>
              </w:rPr>
              <w:t>9</w:t>
            </w:r>
            <w:r w:rsidRPr="00125EA9">
              <w:rPr>
                <w:rFonts w:eastAsia="Times New Roman"/>
                <w:sz w:val="18"/>
                <w:szCs w:val="18"/>
                <w:lang w:eastAsia="es-CL"/>
              </w:rPr>
              <w:t>/2014</w:t>
            </w:r>
          </w:p>
        </w:tc>
        <w:tc>
          <w:tcPr>
            <w:tcW w:w="988" w:type="pct"/>
            <w:tcBorders>
              <w:top w:val="single" w:sz="4" w:space="0" w:color="auto"/>
              <w:left w:val="nil"/>
              <w:bottom w:val="single" w:sz="4" w:space="0" w:color="auto"/>
              <w:right w:val="nil"/>
            </w:tcBorders>
            <w:shd w:val="clear" w:color="auto" w:fill="auto"/>
            <w:noWrap/>
            <w:vAlign w:val="center"/>
            <w:hideMark/>
          </w:tcPr>
          <w:p w:rsidR="001E0A18" w:rsidRPr="00125EA9" w:rsidRDefault="001E0A18" w:rsidP="004A32C9">
            <w:pPr>
              <w:contextualSpacing/>
              <w:jc w:val="left"/>
              <w:outlineLvl w:val="1"/>
              <w:rPr>
                <w:rFonts w:cstheme="minorHAnsi"/>
                <w:b/>
                <w:sz w:val="18"/>
                <w:szCs w:val="18"/>
              </w:rPr>
            </w:pPr>
            <w:bookmarkStart w:id="152" w:name="_Toc401567368"/>
            <w:bookmarkStart w:id="153" w:name="_Toc402191157"/>
            <w:r w:rsidRPr="00125EA9">
              <w:rPr>
                <w:rFonts w:cstheme="minorHAnsi"/>
                <w:b/>
                <w:sz w:val="18"/>
                <w:szCs w:val="20"/>
              </w:rPr>
              <w:t xml:space="preserve">Fotografía </w:t>
            </w:r>
            <w:r w:rsidR="004A32C9">
              <w:rPr>
                <w:rFonts w:cstheme="minorHAnsi"/>
                <w:b/>
                <w:sz w:val="18"/>
                <w:szCs w:val="20"/>
              </w:rPr>
              <w:t>4</w:t>
            </w:r>
            <w:r w:rsidRPr="00125EA9">
              <w:rPr>
                <w:rFonts w:cstheme="minorHAnsi"/>
                <w:b/>
                <w:sz w:val="18"/>
                <w:szCs w:val="18"/>
              </w:rPr>
              <w:t>.</w:t>
            </w:r>
            <w:bookmarkEnd w:id="152"/>
            <w:bookmarkEnd w:id="153"/>
          </w:p>
        </w:tc>
        <w:tc>
          <w:tcPr>
            <w:tcW w:w="15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E0A18" w:rsidRPr="00125EA9" w:rsidRDefault="001E0A18" w:rsidP="001F6C4D">
            <w:pPr>
              <w:jc w:val="left"/>
              <w:rPr>
                <w:rFonts w:eastAsia="Times New Roman"/>
                <w:b/>
                <w:color w:val="000000"/>
                <w:sz w:val="18"/>
                <w:szCs w:val="18"/>
                <w:lang w:eastAsia="es-CL"/>
              </w:rPr>
            </w:pPr>
            <w:r w:rsidRPr="00125EA9">
              <w:rPr>
                <w:rFonts w:eastAsia="Times New Roman"/>
                <w:b/>
                <w:color w:val="000000"/>
                <w:sz w:val="18"/>
                <w:szCs w:val="18"/>
                <w:lang w:eastAsia="es-CL"/>
              </w:rPr>
              <w:t>Fecha :</w:t>
            </w:r>
            <w:r w:rsidRPr="00125EA9">
              <w:rPr>
                <w:rFonts w:eastAsia="Times New Roman"/>
                <w:sz w:val="18"/>
                <w:szCs w:val="18"/>
                <w:lang w:eastAsia="es-CL"/>
              </w:rPr>
              <w:t xml:space="preserve"> 2</w:t>
            </w:r>
            <w:r>
              <w:rPr>
                <w:rFonts w:eastAsia="Times New Roman"/>
                <w:sz w:val="18"/>
                <w:szCs w:val="18"/>
                <w:lang w:eastAsia="es-CL"/>
              </w:rPr>
              <w:t>4</w:t>
            </w:r>
            <w:r w:rsidRPr="00125EA9">
              <w:rPr>
                <w:rFonts w:eastAsia="Times New Roman"/>
                <w:sz w:val="18"/>
                <w:szCs w:val="18"/>
                <w:lang w:eastAsia="es-CL"/>
              </w:rPr>
              <w:t>/0</w:t>
            </w:r>
            <w:r>
              <w:rPr>
                <w:rFonts w:eastAsia="Times New Roman"/>
                <w:sz w:val="18"/>
                <w:szCs w:val="18"/>
                <w:lang w:eastAsia="es-CL"/>
              </w:rPr>
              <w:t>9</w:t>
            </w:r>
            <w:r w:rsidRPr="00125EA9">
              <w:rPr>
                <w:rFonts w:eastAsia="Times New Roman"/>
                <w:sz w:val="18"/>
                <w:szCs w:val="18"/>
                <w:lang w:eastAsia="es-CL"/>
              </w:rPr>
              <w:t>/2014</w:t>
            </w:r>
          </w:p>
        </w:tc>
      </w:tr>
      <w:tr w:rsidR="00397C0A" w:rsidRPr="00125EA9" w:rsidTr="001F6C4D">
        <w:trPr>
          <w:trHeight w:val="300"/>
          <w:jc w:val="center"/>
        </w:trPr>
        <w:tc>
          <w:tcPr>
            <w:tcW w:w="8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97C0A" w:rsidRPr="00125EA9" w:rsidRDefault="00397C0A" w:rsidP="00397C0A">
            <w:pPr>
              <w:jc w:val="left"/>
              <w:rPr>
                <w:rFonts w:eastAsia="Times New Roman"/>
                <w:b/>
                <w:color w:val="000000"/>
                <w:sz w:val="18"/>
                <w:szCs w:val="18"/>
                <w:lang w:eastAsia="es-CL"/>
              </w:rPr>
            </w:pPr>
            <w:r w:rsidRPr="00125EA9">
              <w:rPr>
                <w:rFonts w:eastAsia="Times New Roman"/>
                <w:b/>
                <w:color w:val="000000"/>
                <w:sz w:val="18"/>
                <w:szCs w:val="18"/>
                <w:lang w:eastAsia="es-CL"/>
              </w:rPr>
              <w:t>Coordenadas WGS84</w:t>
            </w:r>
          </w:p>
        </w:tc>
        <w:tc>
          <w:tcPr>
            <w:tcW w:w="730" w:type="pct"/>
            <w:tcBorders>
              <w:top w:val="single" w:sz="4" w:space="0" w:color="auto"/>
              <w:left w:val="nil"/>
              <w:bottom w:val="single" w:sz="4" w:space="0" w:color="auto"/>
              <w:right w:val="single" w:sz="4" w:space="0" w:color="000000"/>
            </w:tcBorders>
            <w:shd w:val="clear" w:color="auto" w:fill="auto"/>
            <w:noWrap/>
            <w:vAlign w:val="center"/>
            <w:hideMark/>
          </w:tcPr>
          <w:p w:rsidR="00397C0A" w:rsidRPr="00125EA9" w:rsidRDefault="00397C0A" w:rsidP="00397C0A">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Norte:</w:t>
            </w:r>
            <w:r w:rsidRPr="00125EA9">
              <w:rPr>
                <w:rFonts w:ascii="Calibri" w:eastAsia="Times New Roman" w:hAnsi="Calibri"/>
                <w:color w:val="000000"/>
                <w:sz w:val="18"/>
                <w:szCs w:val="18"/>
                <w:lang w:eastAsia="es-CL"/>
              </w:rPr>
              <w:t xml:space="preserve"> </w:t>
            </w:r>
            <w:r w:rsidRPr="00397C0A">
              <w:rPr>
                <w:rFonts w:eastAsia="Times New Roman"/>
                <w:color w:val="000000"/>
                <w:sz w:val="18"/>
                <w:szCs w:val="18"/>
                <w:lang w:eastAsia="es-CL"/>
              </w:rPr>
              <w:t>5</w:t>
            </w:r>
            <w:r>
              <w:rPr>
                <w:rFonts w:eastAsia="Times New Roman"/>
                <w:color w:val="000000"/>
                <w:sz w:val="18"/>
                <w:szCs w:val="18"/>
                <w:lang w:eastAsia="es-CL"/>
              </w:rPr>
              <w:t>.</w:t>
            </w:r>
            <w:r w:rsidRPr="00397C0A">
              <w:rPr>
                <w:rFonts w:eastAsia="Times New Roman"/>
                <w:color w:val="000000"/>
                <w:sz w:val="18"/>
                <w:szCs w:val="18"/>
                <w:lang w:eastAsia="es-CL"/>
              </w:rPr>
              <w:t>507</w:t>
            </w:r>
            <w:r>
              <w:rPr>
                <w:rFonts w:eastAsia="Times New Roman"/>
                <w:color w:val="000000"/>
                <w:sz w:val="18"/>
                <w:szCs w:val="18"/>
                <w:lang w:eastAsia="es-CL"/>
              </w:rPr>
              <w:t>.</w:t>
            </w:r>
            <w:r w:rsidRPr="00397C0A">
              <w:rPr>
                <w:rFonts w:eastAsia="Times New Roman"/>
                <w:color w:val="000000"/>
                <w:sz w:val="18"/>
                <w:szCs w:val="18"/>
                <w:lang w:eastAsia="es-CL"/>
              </w:rPr>
              <w:t>905</w:t>
            </w:r>
          </w:p>
        </w:tc>
        <w:tc>
          <w:tcPr>
            <w:tcW w:w="874" w:type="pct"/>
            <w:tcBorders>
              <w:top w:val="single" w:sz="4" w:space="0" w:color="auto"/>
              <w:left w:val="nil"/>
              <w:bottom w:val="single" w:sz="4" w:space="0" w:color="auto"/>
              <w:right w:val="single" w:sz="4" w:space="0" w:color="000000"/>
            </w:tcBorders>
            <w:shd w:val="clear" w:color="auto" w:fill="auto"/>
            <w:noWrap/>
            <w:vAlign w:val="center"/>
            <w:hideMark/>
          </w:tcPr>
          <w:p w:rsidR="00397C0A" w:rsidRPr="00125EA9" w:rsidRDefault="00397C0A" w:rsidP="00397C0A">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Este:</w:t>
            </w:r>
            <w:r w:rsidRPr="00125EA9">
              <w:rPr>
                <w:rFonts w:ascii="Calibri" w:eastAsia="Times New Roman" w:hAnsi="Calibri"/>
                <w:color w:val="000000"/>
                <w:sz w:val="18"/>
                <w:szCs w:val="18"/>
                <w:lang w:eastAsia="es-CL"/>
              </w:rPr>
              <w:t xml:space="preserve"> </w:t>
            </w:r>
            <w:r w:rsidRPr="00397C0A">
              <w:rPr>
                <w:rFonts w:eastAsia="Times New Roman"/>
                <w:color w:val="000000"/>
                <w:sz w:val="18"/>
                <w:szCs w:val="18"/>
                <w:lang w:eastAsia="es-CL"/>
              </w:rPr>
              <w:t>715</w:t>
            </w:r>
            <w:r>
              <w:rPr>
                <w:rFonts w:eastAsia="Times New Roman"/>
                <w:color w:val="000000"/>
                <w:sz w:val="18"/>
                <w:szCs w:val="18"/>
                <w:lang w:eastAsia="es-CL"/>
              </w:rPr>
              <w:t>.</w:t>
            </w:r>
            <w:r w:rsidRPr="00397C0A">
              <w:rPr>
                <w:rFonts w:eastAsia="Times New Roman"/>
                <w:color w:val="000000"/>
                <w:sz w:val="18"/>
                <w:szCs w:val="18"/>
                <w:lang w:eastAsia="es-CL"/>
              </w:rPr>
              <w:t>716</w:t>
            </w:r>
          </w:p>
        </w:tc>
        <w:tc>
          <w:tcPr>
            <w:tcW w:w="988" w:type="pct"/>
            <w:tcBorders>
              <w:top w:val="single" w:sz="4" w:space="0" w:color="auto"/>
              <w:left w:val="nil"/>
              <w:bottom w:val="single" w:sz="4" w:space="0" w:color="auto"/>
              <w:right w:val="single" w:sz="4" w:space="0" w:color="000000"/>
            </w:tcBorders>
            <w:shd w:val="clear" w:color="auto" w:fill="auto"/>
            <w:noWrap/>
            <w:vAlign w:val="center"/>
            <w:hideMark/>
          </w:tcPr>
          <w:p w:rsidR="00397C0A" w:rsidRPr="00125EA9" w:rsidRDefault="00397C0A" w:rsidP="00397C0A">
            <w:pPr>
              <w:jc w:val="left"/>
              <w:rPr>
                <w:rFonts w:eastAsia="Times New Roman"/>
                <w:b/>
                <w:color w:val="000000"/>
                <w:sz w:val="18"/>
                <w:szCs w:val="18"/>
                <w:lang w:eastAsia="es-CL"/>
              </w:rPr>
            </w:pPr>
            <w:r w:rsidRPr="00125EA9">
              <w:rPr>
                <w:rFonts w:eastAsia="Times New Roman"/>
                <w:b/>
                <w:color w:val="000000"/>
                <w:sz w:val="18"/>
                <w:szCs w:val="18"/>
                <w:lang w:eastAsia="es-CL"/>
              </w:rPr>
              <w:t>Coordenadas WGS84</w:t>
            </w:r>
          </w:p>
        </w:tc>
        <w:tc>
          <w:tcPr>
            <w:tcW w:w="754" w:type="pct"/>
            <w:tcBorders>
              <w:top w:val="single" w:sz="4" w:space="0" w:color="auto"/>
              <w:left w:val="nil"/>
              <w:bottom w:val="single" w:sz="4" w:space="0" w:color="auto"/>
              <w:right w:val="single" w:sz="4" w:space="0" w:color="000000"/>
            </w:tcBorders>
            <w:shd w:val="clear" w:color="auto" w:fill="auto"/>
            <w:noWrap/>
            <w:vAlign w:val="center"/>
            <w:hideMark/>
          </w:tcPr>
          <w:p w:rsidR="00397C0A" w:rsidRPr="00125EA9" w:rsidRDefault="00397C0A" w:rsidP="00397C0A">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Norte:</w:t>
            </w:r>
            <w:r w:rsidRPr="00125EA9">
              <w:rPr>
                <w:rFonts w:ascii="Calibri" w:eastAsia="Times New Roman" w:hAnsi="Calibri"/>
                <w:color w:val="000000"/>
                <w:sz w:val="18"/>
                <w:szCs w:val="18"/>
                <w:lang w:eastAsia="es-CL"/>
              </w:rPr>
              <w:t xml:space="preserve"> </w:t>
            </w:r>
            <w:r w:rsidRPr="00397C0A">
              <w:rPr>
                <w:rFonts w:eastAsia="Times New Roman"/>
                <w:color w:val="000000"/>
                <w:sz w:val="18"/>
                <w:szCs w:val="18"/>
                <w:lang w:eastAsia="es-CL"/>
              </w:rPr>
              <w:t>5</w:t>
            </w:r>
            <w:r>
              <w:rPr>
                <w:rFonts w:eastAsia="Times New Roman"/>
                <w:color w:val="000000"/>
                <w:sz w:val="18"/>
                <w:szCs w:val="18"/>
                <w:lang w:eastAsia="es-CL"/>
              </w:rPr>
              <w:t>.</w:t>
            </w:r>
            <w:r w:rsidRPr="00397C0A">
              <w:rPr>
                <w:rFonts w:eastAsia="Times New Roman"/>
                <w:color w:val="000000"/>
                <w:sz w:val="18"/>
                <w:szCs w:val="18"/>
                <w:lang w:eastAsia="es-CL"/>
              </w:rPr>
              <w:t>507</w:t>
            </w:r>
            <w:r>
              <w:rPr>
                <w:rFonts w:eastAsia="Times New Roman"/>
                <w:color w:val="000000"/>
                <w:sz w:val="18"/>
                <w:szCs w:val="18"/>
                <w:lang w:eastAsia="es-CL"/>
              </w:rPr>
              <w:t>.</w:t>
            </w:r>
            <w:r w:rsidRPr="00397C0A">
              <w:rPr>
                <w:rFonts w:eastAsia="Times New Roman"/>
                <w:color w:val="000000"/>
                <w:sz w:val="18"/>
                <w:szCs w:val="18"/>
                <w:lang w:eastAsia="es-CL"/>
              </w:rPr>
              <w:t>905</w:t>
            </w:r>
          </w:p>
        </w:tc>
        <w:tc>
          <w:tcPr>
            <w:tcW w:w="768" w:type="pct"/>
            <w:tcBorders>
              <w:top w:val="single" w:sz="4" w:space="0" w:color="auto"/>
              <w:left w:val="nil"/>
              <w:bottom w:val="single" w:sz="4" w:space="0" w:color="auto"/>
              <w:right w:val="single" w:sz="4" w:space="0" w:color="000000"/>
            </w:tcBorders>
            <w:shd w:val="clear" w:color="auto" w:fill="auto"/>
            <w:noWrap/>
            <w:vAlign w:val="center"/>
            <w:hideMark/>
          </w:tcPr>
          <w:p w:rsidR="00397C0A" w:rsidRPr="00125EA9" w:rsidRDefault="00397C0A" w:rsidP="00397C0A">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Este:</w:t>
            </w:r>
            <w:r w:rsidRPr="00125EA9">
              <w:rPr>
                <w:rFonts w:ascii="Calibri" w:eastAsia="Times New Roman" w:hAnsi="Calibri"/>
                <w:color w:val="000000"/>
                <w:sz w:val="18"/>
                <w:szCs w:val="18"/>
                <w:lang w:eastAsia="es-CL"/>
              </w:rPr>
              <w:t xml:space="preserve"> </w:t>
            </w:r>
            <w:r w:rsidRPr="00397C0A">
              <w:rPr>
                <w:rFonts w:eastAsia="Times New Roman"/>
                <w:color w:val="000000"/>
                <w:sz w:val="18"/>
                <w:szCs w:val="18"/>
                <w:lang w:eastAsia="es-CL"/>
              </w:rPr>
              <w:t>715</w:t>
            </w:r>
            <w:r>
              <w:rPr>
                <w:rFonts w:eastAsia="Times New Roman"/>
                <w:color w:val="000000"/>
                <w:sz w:val="18"/>
                <w:szCs w:val="18"/>
                <w:lang w:eastAsia="es-CL"/>
              </w:rPr>
              <w:t>.</w:t>
            </w:r>
            <w:r w:rsidRPr="00397C0A">
              <w:rPr>
                <w:rFonts w:eastAsia="Times New Roman"/>
                <w:color w:val="000000"/>
                <w:sz w:val="18"/>
                <w:szCs w:val="18"/>
                <w:lang w:eastAsia="es-CL"/>
              </w:rPr>
              <w:t>716</w:t>
            </w:r>
          </w:p>
        </w:tc>
      </w:tr>
      <w:tr w:rsidR="001E0A18" w:rsidRPr="00125EA9" w:rsidTr="001F6C4D">
        <w:trPr>
          <w:trHeight w:val="300"/>
          <w:jc w:val="center"/>
        </w:trPr>
        <w:tc>
          <w:tcPr>
            <w:tcW w:w="249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1E0A18" w:rsidRPr="00125EA9" w:rsidRDefault="001E0A18" w:rsidP="001F6C4D">
            <w:pPr>
              <w:rPr>
                <w:rFonts w:eastAsia="Times New Roman"/>
                <w:b/>
                <w:sz w:val="18"/>
                <w:szCs w:val="18"/>
                <w:lang w:eastAsia="es-CL"/>
              </w:rPr>
            </w:pPr>
            <w:r w:rsidRPr="00125EA9">
              <w:rPr>
                <w:rFonts w:eastAsia="Times New Roman"/>
                <w:b/>
                <w:color w:val="000000"/>
                <w:sz w:val="18"/>
                <w:szCs w:val="18"/>
                <w:lang w:eastAsia="es-CL"/>
              </w:rPr>
              <w:t>Descripción Medio de Prueba:</w:t>
            </w:r>
            <w:r w:rsidRPr="00125EA9">
              <w:rPr>
                <w:rFonts w:eastAsia="Times New Roman"/>
                <w:color w:val="000000"/>
                <w:sz w:val="18"/>
                <w:szCs w:val="18"/>
                <w:lang w:eastAsia="es-CL"/>
              </w:rPr>
              <w:t xml:space="preserve"> </w:t>
            </w:r>
            <w:r w:rsidR="00721BA2">
              <w:rPr>
                <w:rFonts w:eastAsia="Times New Roman"/>
                <w:sz w:val="18"/>
                <w:szCs w:val="18"/>
                <w:lang w:eastAsia="es-CL"/>
              </w:rPr>
              <w:t>Vista general de la bocatoma, en base a barrera transversal en el río Chirre.</w:t>
            </w:r>
          </w:p>
          <w:p w:rsidR="001E0A18" w:rsidRPr="00125EA9" w:rsidRDefault="001E0A18" w:rsidP="001F6C4D">
            <w:pPr>
              <w:jc w:val="left"/>
              <w:rPr>
                <w:rFonts w:eastAsia="Times New Roman"/>
                <w:color w:val="000000"/>
                <w:sz w:val="18"/>
                <w:szCs w:val="18"/>
                <w:lang w:eastAsia="es-CL"/>
              </w:rPr>
            </w:pPr>
          </w:p>
        </w:tc>
        <w:tc>
          <w:tcPr>
            <w:tcW w:w="251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1E0A18" w:rsidRPr="00125EA9" w:rsidRDefault="001E0A18" w:rsidP="001F6C4D">
            <w:pPr>
              <w:rPr>
                <w:rFonts w:eastAsia="Times New Roman"/>
                <w:b/>
                <w:color w:val="000000"/>
                <w:sz w:val="18"/>
                <w:szCs w:val="18"/>
                <w:lang w:eastAsia="es-CL"/>
              </w:rPr>
            </w:pPr>
            <w:r w:rsidRPr="00125EA9">
              <w:rPr>
                <w:rFonts w:eastAsia="Times New Roman"/>
                <w:b/>
                <w:color w:val="000000"/>
                <w:sz w:val="18"/>
                <w:szCs w:val="18"/>
                <w:lang w:eastAsia="es-CL"/>
              </w:rPr>
              <w:t>Descripción Medio de Prueba:</w:t>
            </w:r>
            <w:r w:rsidRPr="00125EA9">
              <w:rPr>
                <w:rFonts w:eastAsia="Times New Roman"/>
                <w:color w:val="000000"/>
                <w:sz w:val="18"/>
                <w:szCs w:val="18"/>
                <w:lang w:eastAsia="es-CL"/>
              </w:rPr>
              <w:t xml:space="preserve"> </w:t>
            </w:r>
            <w:r>
              <w:rPr>
                <w:rFonts w:eastAsia="Times New Roman"/>
                <w:sz w:val="18"/>
                <w:szCs w:val="18"/>
                <w:lang w:eastAsia="es-CL"/>
              </w:rPr>
              <w:t xml:space="preserve">Se </w:t>
            </w:r>
            <w:r w:rsidR="00721BA2">
              <w:rPr>
                <w:rFonts w:eastAsia="Times New Roman"/>
                <w:sz w:val="18"/>
                <w:szCs w:val="18"/>
                <w:lang w:eastAsia="es-CL"/>
              </w:rPr>
              <w:t>muestra el detalle de la sección rebajada del muro, que permite el paso del caudal ecológico. AL costado de esta obra se aprecia la escalera de peces implementada y la regla limnimetrica instalada en el sector de la bocatoma.</w:t>
            </w:r>
          </w:p>
          <w:p w:rsidR="001E0A18" w:rsidRPr="00125EA9" w:rsidRDefault="001E0A18" w:rsidP="001F6C4D">
            <w:pPr>
              <w:jc w:val="left"/>
              <w:rPr>
                <w:rFonts w:eastAsia="Times New Roman"/>
                <w:color w:val="000000"/>
                <w:sz w:val="18"/>
                <w:szCs w:val="18"/>
                <w:lang w:eastAsia="es-CL"/>
              </w:rPr>
            </w:pPr>
          </w:p>
        </w:tc>
      </w:tr>
      <w:tr w:rsidR="001E0A18" w:rsidRPr="00125EA9" w:rsidTr="001F6C4D">
        <w:trPr>
          <w:trHeight w:val="763"/>
          <w:jc w:val="center"/>
        </w:trPr>
        <w:tc>
          <w:tcPr>
            <w:tcW w:w="2490" w:type="pct"/>
            <w:gridSpan w:val="3"/>
            <w:vMerge/>
            <w:tcBorders>
              <w:top w:val="single" w:sz="4" w:space="0" w:color="auto"/>
              <w:left w:val="single" w:sz="4" w:space="0" w:color="auto"/>
              <w:bottom w:val="single" w:sz="4" w:space="0" w:color="000000"/>
              <w:right w:val="single" w:sz="4" w:space="0" w:color="000000"/>
            </w:tcBorders>
            <w:vAlign w:val="center"/>
            <w:hideMark/>
          </w:tcPr>
          <w:p w:rsidR="001E0A18" w:rsidRPr="00125EA9" w:rsidRDefault="001E0A18" w:rsidP="001F6C4D">
            <w:pPr>
              <w:jc w:val="left"/>
              <w:rPr>
                <w:rFonts w:ascii="Calibri" w:eastAsia="Times New Roman" w:hAnsi="Calibri"/>
                <w:color w:val="000000"/>
                <w:sz w:val="20"/>
                <w:szCs w:val="20"/>
                <w:lang w:eastAsia="es-CL"/>
              </w:rPr>
            </w:pPr>
          </w:p>
        </w:tc>
        <w:tc>
          <w:tcPr>
            <w:tcW w:w="2510" w:type="pct"/>
            <w:gridSpan w:val="3"/>
            <w:vMerge/>
            <w:tcBorders>
              <w:top w:val="single" w:sz="4" w:space="0" w:color="auto"/>
              <w:left w:val="single" w:sz="4" w:space="0" w:color="auto"/>
              <w:bottom w:val="single" w:sz="4" w:space="0" w:color="000000"/>
              <w:right w:val="single" w:sz="4" w:space="0" w:color="000000"/>
            </w:tcBorders>
            <w:vAlign w:val="center"/>
            <w:hideMark/>
          </w:tcPr>
          <w:p w:rsidR="001E0A18" w:rsidRPr="00125EA9" w:rsidRDefault="001E0A18" w:rsidP="001F6C4D">
            <w:pPr>
              <w:jc w:val="left"/>
              <w:rPr>
                <w:rFonts w:ascii="Calibri" w:eastAsia="Times New Roman" w:hAnsi="Calibri"/>
                <w:color w:val="000000"/>
                <w:sz w:val="20"/>
                <w:szCs w:val="20"/>
                <w:lang w:eastAsia="es-CL"/>
              </w:rPr>
            </w:pPr>
          </w:p>
        </w:tc>
      </w:tr>
    </w:tbl>
    <w:p w:rsidR="001E0A18" w:rsidRDefault="001E0A18" w:rsidP="009068BE"/>
    <w:p w:rsidR="00207C8B" w:rsidRDefault="00207C8B" w:rsidP="009068BE"/>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66761" w:rsidRPr="0025129B" w:rsidTr="00DF789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66761" w:rsidRPr="0025129B" w:rsidRDefault="00866761" w:rsidP="00866761">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866761" w:rsidRPr="0025129B" w:rsidTr="00DF789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rsidR="00866761" w:rsidRPr="0025129B" w:rsidRDefault="00866761" w:rsidP="00DF789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4864" behindDoc="0" locked="0" layoutInCell="1" allowOverlap="1" wp14:anchorId="2E643BFA" wp14:editId="565DA1B0">
                      <wp:simplePos x="0" y="0"/>
                      <wp:positionH relativeFrom="column">
                        <wp:posOffset>4469765</wp:posOffset>
                      </wp:positionH>
                      <wp:positionV relativeFrom="paragraph">
                        <wp:posOffset>488315</wp:posOffset>
                      </wp:positionV>
                      <wp:extent cx="1219200" cy="571500"/>
                      <wp:effectExtent l="209550" t="0" r="19050" b="857250"/>
                      <wp:wrapNone/>
                      <wp:docPr id="13" name="Llamada con línea 2 13"/>
                      <wp:cNvGraphicFramePr/>
                      <a:graphic xmlns:a="http://schemas.openxmlformats.org/drawingml/2006/main">
                        <a:graphicData uri="http://schemas.microsoft.com/office/word/2010/wordprocessingShape">
                          <wps:wsp>
                            <wps:cNvSpPr/>
                            <wps:spPr>
                              <a:xfrm>
                                <a:off x="5191125" y="1504950"/>
                                <a:ext cx="1219200" cy="571500"/>
                              </a:xfrm>
                              <a:prstGeom prst="borderCallout2">
                                <a:avLst>
                                  <a:gd name="adj1" fmla="val 18750"/>
                                  <a:gd name="adj2" fmla="val -8333"/>
                                  <a:gd name="adj3" fmla="val 18750"/>
                                  <a:gd name="adj4" fmla="val -16667"/>
                                  <a:gd name="adj5" fmla="val 245833"/>
                                  <a:gd name="adj6" fmla="val -13073"/>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F7892" w:rsidRPr="00866761" w:rsidRDefault="00DF7892" w:rsidP="00866761">
                                  <w:pPr>
                                    <w:jc w:val="center"/>
                                    <w:rPr>
                                      <w:b/>
                                      <w:sz w:val="18"/>
                                      <w:szCs w:val="18"/>
                                    </w:rPr>
                                  </w:pPr>
                                  <w:r w:rsidRPr="00866761">
                                    <w:rPr>
                                      <w:b/>
                                      <w:sz w:val="18"/>
                                      <w:szCs w:val="18"/>
                                    </w:rPr>
                                    <w:t>Sección rebajada barrera transversal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43BFA" id="Llamada con línea 2 13" o:spid="_x0000_s1038" type="#_x0000_t48" style="position:absolute;left:0;text-align:left;margin-left:351.95pt;margin-top:38.45pt;width:96pt;height: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lvSAQMAAJMGAAAOAAAAZHJzL2Uyb0RvYy54bWysVdtuGjEQfa/Uf7D8TpZdbgFliRBRqkoo&#10;QU2qPBuvDVv5VtvA0n/qV/THOvYuy7aJWqnqi/Gsz5zxnPEMN7eVFOjArCu1ynF61ceIKaqLUm1z&#10;/Pn5vneNkfNEFURoxXJ8Yg7fzt+/uzmaGcv0TouCWQQkys2OJsc7780sSRzdMUnclTZMwSHXVhIP&#10;pt0mhSVHYJciyfr9cXLUtjBWU+YcfL2rD/E88nPOqH/k3DGPRI7hbj6uNq6bsCbzGzLbWmJ2JW2u&#10;Qf7hFpKUCoK2VHfEE7S35SsqWVKrneb+imqZaM5LymIOkE3a/y2bpx0xLOYC4jjTyuT+Hy19OKwt&#10;Kguo3QAjRSTUaCWIJAVBVCskfnxXjKAMwTFodTRuBi5PZm0by8E2JF5xK8MvpISqHI/SaZpmI4xO&#10;wDzqD6ejRmtWeUQBkGbpFAqIEQXEaAKYCEguTMY6/4FpicImxxsoNLNLIoTe+yyKTQ4r56PqRXN1&#10;UnxJMeJSQBEPRKD0enIOvO1gsi6mdz0YxOSgeh0MyPFXnmEX00vH4/GkeVEdIhDhQpQNRxDuNWjc&#10;BfXSQX8SQSBHkyTszoKEjIUKq9OiLO5LIaIReoYthUWQeY59lYYw4NdBgRU8k1DHunJx50+C1ayf&#10;GIfXAPWpFY59eOEklDLl0yi+25GC1aGgdm31Wo8YWiggDMwcLtlyNwS/3vfMXd+5wQdXFtu4de7X&#10;0f/k3HrEyFr51lmWStu3CARk1USu8WeRammCSr7aVHWnZAEaPm10cYL2sbqeK87Q+xIe64o4vyYW&#10;3iC8bxiO/hEWLvQxx7rZYbTT9ttb3wMe+htOMTrCYMqx+7onlmEkPiro/Gk6HIZJFo3haJKBYbsn&#10;m+6J2sulhtcAXQG3i9uA9+K85VbLF2itRYgKR0RRiJ1j6u3ZWPp6YMIUpmyxiDCYXob4lXoyNJAH&#10;ocPzfK5eiDVNx3ro9Qd9HmLNS65FvmCDp9KLvde89OHwomtjwOSLb6mZ0mG0du2IuvyXzH8CAAD/&#10;/wMAUEsDBBQABgAIAAAAIQDEOje43gAAAAoBAAAPAAAAZHJzL2Rvd25yZXYueG1sTI9PT8MwDMXv&#10;SHyHyEjcWMqfla00nRAIuCCNbSBx9BLTVjRO1WRb9+0xJzj52f7p+blcjL5TexpiG9jA5SQDRWyD&#10;a7k28L55upiBignZYReYDBwpwqI6PSmxcOHAK9qvU63EhGOBBpqU+kLraBvyGCehJ5bdVxg8JmmH&#10;WrsBD2LuO32VZbn22LJcaLCnh4bs93rnDfRvy2d6Wd3Y6cdxia2Nj5/0ujHm/Gy8vwOVaEx/MPzG&#10;l+hQSaZt2LGLqjNwm13PBRWRSxVgNp+K2AqZy0RXpf7/QvUDAAD//wMAUEsBAi0AFAAGAAgAAAAh&#10;ALaDOJL+AAAA4QEAABMAAAAAAAAAAAAAAAAAAAAAAFtDb250ZW50X1R5cGVzXS54bWxQSwECLQAU&#10;AAYACAAAACEAOP0h/9YAAACUAQAACwAAAAAAAAAAAAAAAAAvAQAAX3JlbHMvLnJlbHNQSwECLQAU&#10;AAYACAAAACEA8ppb0gEDAACTBgAADgAAAAAAAAAAAAAAAAAuAgAAZHJzL2Uyb0RvYy54bWxQSwEC&#10;LQAUAAYACAAAACEAxDo3uN4AAAAKAQAADwAAAAAAAAAAAAAAAABbBQAAZHJzL2Rvd25yZXYueG1s&#10;UEsFBgAAAAAEAAQA8wAAAGYGAAAAAA==&#10;" adj="-2824,53100" fillcolor="#4f81bd [3204]" strokecolor="black [3213]" strokeweight="2pt">
                      <v:textbox>
                        <w:txbxContent>
                          <w:p w:rsidR="00DF7892" w:rsidRPr="00866761" w:rsidRDefault="00DF7892" w:rsidP="00866761">
                            <w:pPr>
                              <w:jc w:val="center"/>
                              <w:rPr>
                                <w:b/>
                                <w:sz w:val="18"/>
                                <w:szCs w:val="18"/>
                              </w:rPr>
                            </w:pPr>
                            <w:r w:rsidRPr="00866761">
                              <w:rPr>
                                <w:b/>
                                <w:sz w:val="18"/>
                                <w:szCs w:val="18"/>
                              </w:rPr>
                              <w:t>Sección rebajada barrera transversal</w:t>
                            </w:r>
                          </w:p>
                        </w:txbxContent>
                      </v:textbox>
                      <o:callout v:ext="edit" minusy="t"/>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5888" behindDoc="0" locked="0" layoutInCell="1" allowOverlap="1" wp14:anchorId="6110BBCC" wp14:editId="5A01594C">
                      <wp:simplePos x="0" y="0"/>
                      <wp:positionH relativeFrom="column">
                        <wp:posOffset>3926840</wp:posOffset>
                      </wp:positionH>
                      <wp:positionV relativeFrom="paragraph">
                        <wp:posOffset>1932940</wp:posOffset>
                      </wp:positionV>
                      <wp:extent cx="723900" cy="95250"/>
                      <wp:effectExtent l="38100" t="76200" r="0" b="95250"/>
                      <wp:wrapNone/>
                      <wp:docPr id="41" name="Conector recto de flecha 41"/>
                      <wp:cNvGraphicFramePr/>
                      <a:graphic xmlns:a="http://schemas.openxmlformats.org/drawingml/2006/main">
                        <a:graphicData uri="http://schemas.microsoft.com/office/word/2010/wordprocessingShape">
                          <wps:wsp>
                            <wps:cNvCnPr/>
                            <wps:spPr>
                              <a:xfrm flipV="1">
                                <a:off x="0" y="0"/>
                                <a:ext cx="723900" cy="95250"/>
                              </a:xfrm>
                              <a:prstGeom prst="straightConnector1">
                                <a:avLst/>
                              </a:prstGeom>
                              <a:ln w="31750">
                                <a:solidFill>
                                  <a:srgbClr val="FFFF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08D647" id="Conector recto de flecha 41" o:spid="_x0000_s1026" type="#_x0000_t32" style="position:absolute;margin-left:309.2pt;margin-top:152.2pt;width:57pt;height:7.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smCCwIAAGkEAAAOAAAAZHJzL2Uyb0RvYy54bWysVE2P2yAQvVfqf0DcGyfZbrcbxdlDtuml&#10;alfbjzuBwUbCgAYaJ/++AyRutx+HVs2BeMy8x5s3g9d3x8GyA2A03rV8MZtzBk56ZVzX8s+fdi9e&#10;cxaTcEpY76DlJ4j8bvP82XoMK1j63lsFyIjExdUYWt6nFFZNE2UPg4gzH8DRpvY4iEQhdo1CMRL7&#10;YJvlfP6qGT2qgF5CjPT2vm7yTeHXGmT6oHWExGzLSVsqK5Z1n9dmsxarDkXojTzLEP+gYhDG0aET&#10;1b1Ign1F8wvVYCT66HWaST80XmsjodRA1SzmP1XzsRcBSi1kTgyTTfH/0cr3hwdkRrX85YIzJwbq&#10;0ZY6JZNHhvmPKWDaguwFoxTyawxxRbCte8BzFMMD5uKPGgfKNeELjUKxgwpkx+L2aXIbjolJenmz&#10;vLqdU08kbd1eL69LM5rKktkCxvQW/MDyQ8tjQmG6PpG6Kq+eIA7vYiIdBLwAMtg6Nrb8anFDtDmO&#10;3hq1M9aWALv91iI7CJqKHf1IRqV4ktaDUG+cYukUyJWERrjOQh2ZJIz9/R4JsY70ZJuqMeUpnSxU&#10;YY+gyXAyoBZQRh0mOUJKcKkYXZgoO8M0SZ+A55LyHfkT8JyfoVCuwd+AJ0Q52bs0gQfjPFZDn56e&#10;jhfJuuZfHKh1Zwv2Xp3KyBRraJ5L0853L1+YH+MC//6F2HwDAAD//wMAUEsDBBQABgAIAAAAIQC3&#10;khaP3wAAAAsBAAAPAAAAZHJzL2Rvd25yZXYueG1sTI9BT8MwDIXvSPyHyEjcWNqtGqM0nQCBuE1Q&#10;tnvWmLaicaok3br9erwT3J79np4/F+vJ9uKAPnSOFKSzBARS7UxHjYLt19vdCkSImozuHaGCEwZY&#10;l9dXhc6NO9InHqrYCC6hkGsFbYxDLmWoW7Q6zNyAxN6381ZHHn0jjddHLre9nCfJUlrdEV9o9YAv&#10;LdY/1WgVjA1u9Nm7and+D9tT97F7fk17pW5vpqdHEBGn+BeGCz6jQ8lMezeSCaJXsExXGUcVLJKM&#10;BSfuF3MWe96kDxnIspD/fyh/AQAA//8DAFBLAQItABQABgAIAAAAIQC2gziS/gAAAOEBAAATAAAA&#10;AAAAAAAAAAAAAAAAAABbQ29udGVudF9UeXBlc10ueG1sUEsBAi0AFAAGAAgAAAAhADj9If/WAAAA&#10;lAEAAAsAAAAAAAAAAAAAAAAALwEAAF9yZWxzLy5yZWxzUEsBAi0AFAAGAAgAAAAhAFM6yYILAgAA&#10;aQQAAA4AAAAAAAAAAAAAAAAALgIAAGRycy9lMm9Eb2MueG1sUEsBAi0AFAAGAAgAAAAhALeSFo/f&#10;AAAACwEAAA8AAAAAAAAAAAAAAAAAZQQAAGRycy9kb3ducmV2LnhtbFBLBQYAAAAABAAEAPMAAABx&#10;BQAAAAA=&#10;" strokecolor="yellow" strokeweight="2.5pt">
                      <v:stroke startarrow="block" endarrow="block"/>
                    </v:shape>
                  </w:pict>
                </mc:Fallback>
              </mc:AlternateContent>
            </w:r>
            <w:r w:rsidRPr="0025129B">
              <w:rPr>
                <w:rFonts w:eastAsia="Times New Roman"/>
                <w:noProof/>
                <w:color w:val="000000"/>
                <w:sz w:val="20"/>
                <w:szCs w:val="20"/>
                <w:lang w:eastAsia="es-CL"/>
              </w:rPr>
              <w:drawing>
                <wp:inline distT="0" distB="0" distL="0" distR="0" wp14:anchorId="00CBB0CC" wp14:editId="214A4313">
                  <wp:extent cx="5495925" cy="4124325"/>
                  <wp:effectExtent l="0" t="0" r="9525" b="9525"/>
                  <wp:docPr id="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2">
                            <a:extLst>
                              <a:ext uri="{28A0092B-C50C-407E-A947-70E740481C1C}">
                                <a14:useLocalDpi xmlns:a14="http://schemas.microsoft.com/office/drawing/2010/main" val="0"/>
                              </a:ext>
                            </a:extLst>
                          </a:blip>
                          <a:stretch>
                            <a:fillRect/>
                          </a:stretch>
                        </pic:blipFill>
                        <pic:spPr>
                          <a:xfrm>
                            <a:off x="0" y="0"/>
                            <a:ext cx="5497946" cy="4125842"/>
                          </a:xfrm>
                          <a:prstGeom prst="rect">
                            <a:avLst/>
                          </a:prstGeom>
                        </pic:spPr>
                      </pic:pic>
                    </a:graphicData>
                  </a:graphic>
                </wp:inline>
              </w:drawing>
            </w:r>
          </w:p>
        </w:tc>
      </w:tr>
      <w:tr w:rsidR="00866761" w:rsidRPr="0025129B" w:rsidTr="00DF789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866761" w:rsidRPr="0025129B" w:rsidRDefault="00866761" w:rsidP="00866761">
            <w:pPr>
              <w:pStyle w:val="Descripcin"/>
              <w:rPr>
                <w:rFonts w:eastAsia="Times New Roman"/>
                <w:color w:val="000000"/>
                <w:lang w:eastAsia="es-CL"/>
              </w:rPr>
            </w:pPr>
            <w:bookmarkStart w:id="154" w:name="_Toc353998121"/>
            <w:bookmarkStart w:id="155" w:name="_Toc353998194"/>
            <w:bookmarkStart w:id="156" w:name="_Toc382383548"/>
            <w:bookmarkStart w:id="157" w:name="_Toc382472370"/>
            <w:bookmarkStart w:id="158" w:name="_Toc390184280"/>
            <w:bookmarkStart w:id="159" w:name="_Toc390360011"/>
            <w:bookmarkStart w:id="160" w:name="_Toc390777032"/>
            <w:bookmarkStart w:id="161" w:name="_Toc402191158"/>
            <w:r w:rsidRPr="0025129B">
              <w:t xml:space="preserve">Fotografía </w:t>
            </w:r>
            <w:r>
              <w:t>5</w:t>
            </w:r>
            <w:r w:rsidRPr="0025129B">
              <w:t>.</w:t>
            </w:r>
            <w:bookmarkEnd w:id="154"/>
            <w:bookmarkEnd w:id="155"/>
            <w:bookmarkEnd w:id="156"/>
            <w:bookmarkEnd w:id="157"/>
            <w:bookmarkEnd w:id="158"/>
            <w:bookmarkEnd w:id="159"/>
            <w:bookmarkEnd w:id="160"/>
            <w:bookmarkEnd w:id="16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866761" w:rsidRPr="0025129B" w:rsidRDefault="00866761" w:rsidP="0086676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66761">
              <w:rPr>
                <w:rFonts w:eastAsia="Times New Roman"/>
                <w:color w:val="000000"/>
                <w:sz w:val="18"/>
                <w:szCs w:val="18"/>
                <w:lang w:eastAsia="es-CL"/>
              </w:rPr>
              <w:t>2</w:t>
            </w:r>
            <w:r>
              <w:rPr>
                <w:rFonts w:eastAsia="Times New Roman"/>
                <w:color w:val="000000"/>
                <w:sz w:val="18"/>
                <w:szCs w:val="18"/>
                <w:lang w:eastAsia="es-CL"/>
              </w:rPr>
              <w:t>4/09/2014</w:t>
            </w:r>
          </w:p>
        </w:tc>
      </w:tr>
      <w:tr w:rsidR="00866761" w:rsidRPr="0025129B" w:rsidTr="00DF789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866761" w:rsidRPr="0025129B" w:rsidRDefault="00866761" w:rsidP="0086676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66761">
              <w:rPr>
                <w:rFonts w:eastAsia="Times New Roman"/>
                <w:b/>
                <w:sz w:val="18"/>
                <w:szCs w:val="18"/>
                <w:lang w:eastAsia="es-CL"/>
              </w:rPr>
              <w:t>18s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866761" w:rsidRPr="00125EA9" w:rsidRDefault="00866761" w:rsidP="00866761">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Norte:</w:t>
            </w:r>
            <w:r w:rsidRPr="00125EA9">
              <w:rPr>
                <w:rFonts w:ascii="Calibri" w:eastAsia="Times New Roman" w:hAnsi="Calibri"/>
                <w:color w:val="000000"/>
                <w:sz w:val="18"/>
                <w:szCs w:val="18"/>
                <w:lang w:eastAsia="es-CL"/>
              </w:rPr>
              <w:t xml:space="preserve"> </w:t>
            </w:r>
            <w:r w:rsidRPr="00397C0A">
              <w:rPr>
                <w:rFonts w:eastAsia="Times New Roman"/>
                <w:color w:val="000000"/>
                <w:sz w:val="18"/>
                <w:szCs w:val="18"/>
                <w:lang w:eastAsia="es-CL"/>
              </w:rPr>
              <w:t>5</w:t>
            </w:r>
            <w:r>
              <w:rPr>
                <w:rFonts w:eastAsia="Times New Roman"/>
                <w:color w:val="000000"/>
                <w:sz w:val="18"/>
                <w:szCs w:val="18"/>
                <w:lang w:eastAsia="es-CL"/>
              </w:rPr>
              <w:t>.</w:t>
            </w:r>
            <w:r w:rsidRPr="00397C0A">
              <w:rPr>
                <w:rFonts w:eastAsia="Times New Roman"/>
                <w:color w:val="000000"/>
                <w:sz w:val="18"/>
                <w:szCs w:val="18"/>
                <w:lang w:eastAsia="es-CL"/>
              </w:rPr>
              <w:t>507</w:t>
            </w:r>
            <w:r>
              <w:rPr>
                <w:rFonts w:eastAsia="Times New Roman"/>
                <w:color w:val="000000"/>
                <w:sz w:val="18"/>
                <w:szCs w:val="18"/>
                <w:lang w:eastAsia="es-CL"/>
              </w:rPr>
              <w:t>.</w:t>
            </w:r>
            <w:r w:rsidRPr="00397C0A">
              <w:rPr>
                <w:rFonts w:eastAsia="Times New Roman"/>
                <w:color w:val="000000"/>
                <w:sz w:val="18"/>
                <w:szCs w:val="18"/>
                <w:lang w:eastAsia="es-CL"/>
              </w:rPr>
              <w:t>905</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866761" w:rsidRPr="00125EA9" w:rsidRDefault="00866761" w:rsidP="00866761">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Este:</w:t>
            </w:r>
            <w:r w:rsidRPr="00125EA9">
              <w:rPr>
                <w:rFonts w:ascii="Calibri" w:eastAsia="Times New Roman" w:hAnsi="Calibri"/>
                <w:color w:val="000000"/>
                <w:sz w:val="18"/>
                <w:szCs w:val="18"/>
                <w:lang w:eastAsia="es-CL"/>
              </w:rPr>
              <w:t xml:space="preserve"> </w:t>
            </w:r>
            <w:r w:rsidRPr="00397C0A">
              <w:rPr>
                <w:rFonts w:eastAsia="Times New Roman"/>
                <w:color w:val="000000"/>
                <w:sz w:val="18"/>
                <w:szCs w:val="18"/>
                <w:lang w:eastAsia="es-CL"/>
              </w:rPr>
              <w:t>715</w:t>
            </w:r>
            <w:r>
              <w:rPr>
                <w:rFonts w:eastAsia="Times New Roman"/>
                <w:color w:val="000000"/>
                <w:sz w:val="18"/>
                <w:szCs w:val="18"/>
                <w:lang w:eastAsia="es-CL"/>
              </w:rPr>
              <w:t>.</w:t>
            </w:r>
            <w:r w:rsidRPr="00397C0A">
              <w:rPr>
                <w:rFonts w:eastAsia="Times New Roman"/>
                <w:color w:val="000000"/>
                <w:sz w:val="18"/>
                <w:szCs w:val="18"/>
                <w:lang w:eastAsia="es-CL"/>
              </w:rPr>
              <w:t>716</w:t>
            </w:r>
          </w:p>
        </w:tc>
      </w:tr>
      <w:tr w:rsidR="00866761" w:rsidRPr="0025129B" w:rsidTr="00DF789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866761" w:rsidRPr="0025129B" w:rsidRDefault="00866761" w:rsidP="00866761">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en detalle de la sección rebajada de la barrera transversal, que permite el paso del caudal ecológico.</w:t>
            </w:r>
          </w:p>
        </w:tc>
      </w:tr>
      <w:tr w:rsidR="00866761" w:rsidRPr="0025129B" w:rsidTr="00DF789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866761" w:rsidRPr="0025129B" w:rsidRDefault="00866761" w:rsidP="00DF7892">
            <w:pPr>
              <w:jc w:val="left"/>
              <w:rPr>
                <w:rFonts w:eastAsia="Times New Roman"/>
                <w:color w:val="000000"/>
                <w:lang w:eastAsia="es-CL"/>
              </w:rPr>
            </w:pPr>
          </w:p>
        </w:tc>
        <w:bookmarkStart w:id="162" w:name="_GoBack"/>
        <w:bookmarkEnd w:id="162"/>
      </w:tr>
    </w:tbl>
    <w:p w:rsidR="00207C8B" w:rsidRDefault="00207C8B" w:rsidP="009068BE"/>
    <w:p w:rsidR="00130691" w:rsidRDefault="009068BE" w:rsidP="00E9230C">
      <w:pPr>
        <w:pStyle w:val="Ttulo2"/>
      </w:pPr>
      <w:bookmarkStart w:id="163" w:name="_Toc402191159"/>
      <w:bookmarkEnd w:id="129"/>
      <w:bookmarkEnd w:id="130"/>
      <w:bookmarkEnd w:id="131"/>
      <w:bookmarkEnd w:id="132"/>
      <w:bookmarkEnd w:id="133"/>
      <w:bookmarkEnd w:id="134"/>
      <w:bookmarkEnd w:id="135"/>
      <w:bookmarkEnd w:id="136"/>
      <w:r w:rsidRPr="00B96E61">
        <w:lastRenderedPageBreak/>
        <w:t>Caudal de generación según lo autorizado.</w:t>
      </w:r>
      <w:bookmarkEnd w:id="163"/>
    </w:p>
    <w:p w:rsidR="00B96E61" w:rsidRDefault="00B96E61" w:rsidP="00B96E61"/>
    <w:tbl>
      <w:tblPr>
        <w:tblStyle w:val="Tablaconcuadrcula"/>
        <w:tblW w:w="5000" w:type="pct"/>
        <w:tblLook w:val="04A0" w:firstRow="1" w:lastRow="0" w:firstColumn="1" w:lastColumn="0" w:noHBand="0" w:noVBand="1"/>
      </w:tblPr>
      <w:tblGrid>
        <w:gridCol w:w="3830"/>
        <w:gridCol w:w="9958"/>
      </w:tblGrid>
      <w:tr w:rsidR="00B96E61" w:rsidRPr="0025129B" w:rsidTr="00E9230C">
        <w:trPr>
          <w:trHeight w:val="142"/>
        </w:trPr>
        <w:tc>
          <w:tcPr>
            <w:tcW w:w="1389" w:type="pct"/>
          </w:tcPr>
          <w:p w:rsidR="00B96E61" w:rsidRPr="0025129B" w:rsidRDefault="00B96E61" w:rsidP="006058B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058BF">
              <w:rPr>
                <w:b/>
              </w:rPr>
              <w:t>4</w:t>
            </w:r>
          </w:p>
        </w:tc>
        <w:tc>
          <w:tcPr>
            <w:tcW w:w="3611" w:type="pct"/>
          </w:tcPr>
          <w:p w:rsidR="00B96E61" w:rsidRPr="0025129B" w:rsidRDefault="00B96E61" w:rsidP="002B193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2B1933">
              <w:rPr>
                <w:rFonts w:eastAsia="Times New Roman"/>
                <w:color w:val="000000"/>
                <w:lang w:eastAsia="es-CL"/>
              </w:rPr>
              <w:t>2</w:t>
            </w:r>
            <w:r w:rsidR="00EC462B">
              <w:rPr>
                <w:rFonts w:eastAsia="Times New Roman"/>
                <w:color w:val="000000"/>
                <w:lang w:eastAsia="es-CL"/>
              </w:rPr>
              <w:t>, 3</w:t>
            </w:r>
            <w:r>
              <w:rPr>
                <w:rFonts w:eastAsia="Times New Roman"/>
                <w:color w:val="000000"/>
                <w:lang w:eastAsia="es-CL"/>
              </w:rPr>
              <w:t xml:space="preserve"> y 5</w:t>
            </w:r>
          </w:p>
        </w:tc>
      </w:tr>
      <w:tr w:rsidR="00B96E61" w:rsidRPr="0025129B" w:rsidTr="00E9230C">
        <w:trPr>
          <w:trHeight w:val="319"/>
        </w:trPr>
        <w:tc>
          <w:tcPr>
            <w:tcW w:w="5000" w:type="pct"/>
            <w:gridSpan w:val="2"/>
            <w:tcBorders>
              <w:bottom w:val="single" w:sz="4" w:space="0" w:color="auto"/>
            </w:tcBorders>
          </w:tcPr>
          <w:p w:rsidR="00B96E61" w:rsidRDefault="00B96E61" w:rsidP="00E9230C">
            <w:pPr>
              <w:rPr>
                <w:b/>
              </w:rPr>
            </w:pPr>
            <w:r>
              <w:rPr>
                <w:b/>
              </w:rPr>
              <w:t>Exigencia (s)</w:t>
            </w:r>
            <w:r w:rsidRPr="0025129B">
              <w:rPr>
                <w:b/>
              </w:rPr>
              <w:t>:</w:t>
            </w:r>
            <w:r>
              <w:rPr>
                <w:b/>
              </w:rPr>
              <w:t xml:space="preserve"> </w:t>
            </w:r>
          </w:p>
          <w:p w:rsidR="005E157B" w:rsidRPr="005E157B" w:rsidRDefault="005E157B" w:rsidP="005E157B">
            <w:pPr>
              <w:rPr>
                <w:u w:val="single"/>
              </w:rPr>
            </w:pPr>
            <w:r w:rsidRPr="005E157B">
              <w:rPr>
                <w:u w:val="single"/>
              </w:rPr>
              <w:t>Considerando 3.5.1 RCA 17/2010</w:t>
            </w:r>
          </w:p>
          <w:p w:rsidR="005E157B" w:rsidRPr="005E157B" w:rsidRDefault="005E157B" w:rsidP="005E157B">
            <w:pPr>
              <w:rPr>
                <w:i/>
              </w:rPr>
            </w:pPr>
            <w:r w:rsidRPr="005E157B">
              <w:rPr>
                <w:i/>
              </w:rPr>
              <w:t>“La bocatoma estará compuesta principalmente por una compuerta de salida o toma de agua y es el punto de inicio del mismo, la compuerta será mecánica y con acción manual. Las Bocatomas se ubicará aproximadamente a unos 10 o 15 metros de la Barrera, para evitar acumulación de ripio y otros, la compuerta tiene además como función cortar el flujo de agua en el Canal.</w:t>
            </w:r>
          </w:p>
          <w:p w:rsidR="005E157B" w:rsidRPr="005E157B" w:rsidRDefault="005E157B" w:rsidP="005E157B">
            <w:pPr>
              <w:rPr>
                <w:i/>
              </w:rPr>
            </w:pPr>
            <w:r w:rsidRPr="005E157B">
              <w:rPr>
                <w:i/>
              </w:rPr>
              <w:t>Este sistema control de nivel permitirá controlar el nivel máximo de caudal que corresponde al máximo otorgado como aprovechamiento y consiste principalmente en la diferencia de altura de las paredes del canal de aducción, devolviendo al río el sobrenadante por un vertedero lateral.”</w:t>
            </w:r>
          </w:p>
          <w:p w:rsidR="005E157B" w:rsidRDefault="005E157B" w:rsidP="00E9230C">
            <w:pPr>
              <w:rPr>
                <w:u w:val="single"/>
              </w:rPr>
            </w:pPr>
          </w:p>
          <w:p w:rsidR="00B96E61" w:rsidRDefault="00B96E61" w:rsidP="00E9230C">
            <w:pPr>
              <w:rPr>
                <w:u w:val="single"/>
              </w:rPr>
            </w:pPr>
            <w:r w:rsidRPr="00F16FD6">
              <w:rPr>
                <w:u w:val="single"/>
              </w:rPr>
              <w:t>Respuesta 3.2. Adenda 1.</w:t>
            </w:r>
            <w:r>
              <w:rPr>
                <w:u w:val="single"/>
              </w:rPr>
              <w:t xml:space="preserve"> DIA “</w:t>
            </w:r>
            <w:r w:rsidRPr="00F16FD6">
              <w:rPr>
                <w:u w:val="single"/>
              </w:rPr>
              <w:t>Central Don Walterio”.</w:t>
            </w:r>
          </w:p>
          <w:p w:rsidR="00B96E61" w:rsidRPr="00BB1318" w:rsidRDefault="00B96E61" w:rsidP="00E9230C">
            <w:pPr>
              <w:rPr>
                <w:i/>
              </w:rPr>
            </w:pPr>
            <w:r>
              <w:rPr>
                <w:i/>
              </w:rPr>
              <w:t>“</w:t>
            </w:r>
            <w:r w:rsidRPr="00BB1318">
              <w:rPr>
                <w:i/>
              </w:rPr>
              <w:t>CONTROL DE NIVEL</w:t>
            </w:r>
          </w:p>
          <w:p w:rsidR="00B96E61" w:rsidRPr="00BB1318" w:rsidRDefault="00B96E61" w:rsidP="00E9230C">
            <w:pPr>
              <w:rPr>
                <w:i/>
              </w:rPr>
            </w:pPr>
            <w:r w:rsidRPr="00BB1318">
              <w:rPr>
                <w:i/>
              </w:rPr>
              <w:t>Al realizar la planificación de la central de pasada Pehui, los Ingenieros del Proyecto idearon este sistema que controla que el Canal de Aducción lleve un máximo que corresponde al máximo otorgado como aprovechamiento por la D.G.A.</w:t>
            </w:r>
          </w:p>
          <w:p w:rsidR="00B96E61" w:rsidRPr="00BB1318" w:rsidRDefault="00B96E61" w:rsidP="00E9230C">
            <w:pPr>
              <w:rPr>
                <w:i/>
              </w:rPr>
            </w:pPr>
            <w:r w:rsidRPr="00BB1318">
              <w:rPr>
                <w:i/>
              </w:rPr>
              <w:t>Si observan, en la foto la pared del lado derecho del Canal es más alta que la del lado izquierdo, la cual tiene un borde de acero, esto se ha calculado a esa altura, para dejar pasar sólo la cantidad de agua permitida, si la compuerta permite más agua, este diseño la devuelve de inmediato al Rio, por un vertedero lateral ya existente. El caudal es ínfimo.</w:t>
            </w:r>
          </w:p>
          <w:p w:rsidR="00B96E61" w:rsidRPr="00DB0834" w:rsidRDefault="00B96E61" w:rsidP="002B1933">
            <w:pPr>
              <w:rPr>
                <w:i/>
              </w:rPr>
            </w:pPr>
            <w:r w:rsidRPr="00BB1318">
              <w:rPr>
                <w:i/>
              </w:rPr>
              <w:t>La turbina Don Walterio tendrá el mismo diseño para control de niveles.</w:t>
            </w:r>
            <w:r w:rsidR="002B1933">
              <w:rPr>
                <w:i/>
              </w:rPr>
              <w:t>”</w:t>
            </w:r>
          </w:p>
        </w:tc>
      </w:tr>
      <w:tr w:rsidR="00B96E61" w:rsidRPr="0025129B" w:rsidTr="00E9230C">
        <w:trPr>
          <w:trHeight w:val="627"/>
        </w:trPr>
        <w:tc>
          <w:tcPr>
            <w:tcW w:w="5000" w:type="pct"/>
            <w:gridSpan w:val="2"/>
          </w:tcPr>
          <w:p w:rsidR="00B96E61" w:rsidRDefault="00B96E61" w:rsidP="00E9230C">
            <w:pPr>
              <w:jc w:val="left"/>
              <w:rPr>
                <w:color w:val="FF0000"/>
              </w:rPr>
            </w:pPr>
            <w:r w:rsidRPr="00F15F8C">
              <w:rPr>
                <w:b/>
              </w:rPr>
              <w:t>Hecho (s):</w:t>
            </w:r>
            <w:r w:rsidRPr="007E2D5C">
              <w:t xml:space="preserve"> </w:t>
            </w:r>
          </w:p>
          <w:p w:rsidR="00B96E61" w:rsidRDefault="00B96E61" w:rsidP="00E9230C">
            <w:pPr>
              <w:jc w:val="left"/>
              <w:rPr>
                <w:color w:val="FF0000"/>
              </w:rPr>
            </w:pPr>
          </w:p>
          <w:p w:rsidR="00FA753C" w:rsidRPr="00FA753C" w:rsidRDefault="00B96E61" w:rsidP="00C0556B">
            <w:pPr>
              <w:pStyle w:val="Prrafodelista"/>
              <w:numPr>
                <w:ilvl w:val="0"/>
                <w:numId w:val="34"/>
              </w:numPr>
              <w:ind w:left="313" w:hanging="313"/>
              <w:rPr>
                <w:rFonts w:ascii="Calibri" w:eastAsia="Times New Roman" w:hAnsi="Calibri"/>
                <w:color w:val="000000"/>
                <w:lang w:eastAsia="es-CL"/>
              </w:rPr>
            </w:pPr>
            <w:r w:rsidRPr="00FA753C">
              <w:rPr>
                <w:rFonts w:ascii="Calibri" w:eastAsia="Times New Roman" w:hAnsi="Calibri"/>
                <w:color w:val="000000"/>
                <w:lang w:eastAsia="es-CL"/>
              </w:rPr>
              <w:t>Durante la actividad de inspección, se constató</w:t>
            </w:r>
            <w:r w:rsidR="002B1933" w:rsidRPr="00FA753C">
              <w:rPr>
                <w:rFonts w:ascii="Calibri" w:eastAsia="Times New Roman" w:hAnsi="Calibri"/>
                <w:color w:val="000000"/>
                <w:lang w:eastAsia="es-CL"/>
              </w:rPr>
              <w:t xml:space="preserve"> la implementación de una turbina marca Koessler, tipo Francis. Al momento de la inspección se constata una potencia generada de 2872,4 Kw, energía que es inyectada a la Red de </w:t>
            </w:r>
            <w:r w:rsidR="00FA753C" w:rsidRPr="00FA753C">
              <w:rPr>
                <w:rFonts w:ascii="Calibri" w:eastAsia="Times New Roman" w:hAnsi="Calibri"/>
                <w:lang w:eastAsia="es-CL"/>
              </w:rPr>
              <w:t xml:space="preserve">la </w:t>
            </w:r>
            <w:hyperlink r:id="rId33" w:history="1">
              <w:r w:rsidR="00FA753C" w:rsidRPr="00FA753C">
                <w:rPr>
                  <w:rStyle w:val="Hipervnculo"/>
                  <w:rFonts w:ascii="Calibri" w:eastAsia="Times New Roman" w:hAnsi="Calibri"/>
                  <w:color w:val="auto"/>
                  <w:u w:val="none"/>
                  <w:lang w:eastAsia="es-CL"/>
                </w:rPr>
                <w:t>Cooperativa Rural Eléctrica </w:t>
              </w:r>
              <w:r w:rsidR="00FA753C" w:rsidRPr="00FA753C">
                <w:rPr>
                  <w:rStyle w:val="Hipervnculo"/>
                  <w:rFonts w:ascii="Calibri" w:eastAsia="Times New Roman" w:hAnsi="Calibri"/>
                  <w:bCs/>
                  <w:color w:val="auto"/>
                  <w:u w:val="none"/>
                  <w:lang w:eastAsia="es-CL"/>
                </w:rPr>
                <w:t>Río Bueno Ltda.</w:t>
              </w:r>
            </w:hyperlink>
            <w:r w:rsidR="00FA753C">
              <w:rPr>
                <w:rFonts w:ascii="Calibri" w:eastAsia="Times New Roman" w:hAnsi="Calibri"/>
                <w:lang w:eastAsia="es-CL"/>
              </w:rPr>
              <w:t xml:space="preserve"> (Cooprel; </w:t>
            </w:r>
            <w:hyperlink r:id="rId34" w:history="1">
              <w:r w:rsidR="004A32C9" w:rsidRPr="007B3AF3">
                <w:rPr>
                  <w:rStyle w:val="Hipervnculo"/>
                  <w:rFonts w:ascii="Calibri" w:eastAsia="Times New Roman" w:hAnsi="Calibri"/>
                  <w:lang w:eastAsia="es-CL"/>
                </w:rPr>
                <w:t>www.cooprel.cl</w:t>
              </w:r>
            </w:hyperlink>
            <w:r w:rsidR="00FA753C">
              <w:rPr>
                <w:rFonts w:ascii="Calibri" w:eastAsia="Times New Roman" w:hAnsi="Calibri"/>
                <w:lang w:eastAsia="es-CL"/>
              </w:rPr>
              <w:t>).</w:t>
            </w:r>
            <w:r w:rsidR="004A32C9">
              <w:rPr>
                <w:rFonts w:ascii="Calibri" w:eastAsia="Times New Roman" w:hAnsi="Calibri"/>
                <w:lang w:eastAsia="es-CL"/>
              </w:rPr>
              <w:t xml:space="preserve"> La cantidad de energía generada es superior a la considerada en la descripción del proyecto aprobado ambientalmente (2 MW), no obstante se mantiene bajo el límite de 3 MW que define el ingreso al SEIA bajo la tipología c del artículo 3° del RSEIA. </w:t>
            </w:r>
          </w:p>
          <w:p w:rsidR="00B96E61" w:rsidRDefault="00FA753C" w:rsidP="00C0556B">
            <w:pPr>
              <w:pStyle w:val="Prrafodelista"/>
              <w:numPr>
                <w:ilvl w:val="0"/>
                <w:numId w:val="34"/>
              </w:numPr>
              <w:ind w:left="284" w:hanging="284"/>
            </w:pPr>
            <w:r w:rsidRPr="00FA753C">
              <w:t>Se observa el sistema de control de la sala de máquinas</w:t>
            </w:r>
            <w:r w:rsidR="00DF7892">
              <w:t xml:space="preserve">, donde se registran parámetros mecánicos de la turbina y la potencia generada (Ver Fotografía N° 8). Además se constata el </w:t>
            </w:r>
            <w:r w:rsidRPr="00FA753C">
              <w:t xml:space="preserve">sistema de control de niveles de </w:t>
            </w:r>
            <w:r w:rsidR="00DF7892">
              <w:t xml:space="preserve">la </w:t>
            </w:r>
            <w:r w:rsidRPr="00FA753C">
              <w:t>cámara de carga</w:t>
            </w:r>
            <w:r w:rsidR="00DF7892">
              <w:t>, que muestra el nivel de la cota de agua en dicha unidad</w:t>
            </w:r>
            <w:r w:rsidRPr="00FA753C">
              <w:t>.</w:t>
            </w:r>
          </w:p>
          <w:p w:rsidR="00BF77AF" w:rsidRPr="00FA753C" w:rsidRDefault="00BF77AF" w:rsidP="00C0556B">
            <w:pPr>
              <w:pStyle w:val="Prrafodelista"/>
              <w:numPr>
                <w:ilvl w:val="0"/>
                <w:numId w:val="34"/>
              </w:numPr>
              <w:ind w:left="284" w:hanging="284"/>
            </w:pPr>
            <w:r>
              <w:t>La cámara de carga cuenta con un vertedero lateral que devuelve al río Chirre las aguas que exceden la capacidad del canal de acometida (Ver Fotografía N° 10).</w:t>
            </w:r>
          </w:p>
          <w:p w:rsidR="000075F5" w:rsidRDefault="000075F5" w:rsidP="000075F5">
            <w:pPr>
              <w:pStyle w:val="Prrafodelista"/>
              <w:numPr>
                <w:ilvl w:val="0"/>
                <w:numId w:val="34"/>
              </w:numPr>
              <w:ind w:left="313" w:hanging="313"/>
            </w:pPr>
            <w:r w:rsidRPr="000075F5">
              <w:t xml:space="preserve">Se </w:t>
            </w:r>
            <w:r>
              <w:t xml:space="preserve">constata que se </w:t>
            </w:r>
            <w:r w:rsidRPr="000075F5">
              <w:t>han implementado dos registros de nivel (en bocatoma y canal de aducción), y las lecturas del sistema están disponibles en las oficinas del proyecto. El control de niveles, que permite regular los caudales captados, se realiza de manera manual (apertura o cierre de compuertas) en base a los datos de dicho sistema.</w:t>
            </w:r>
          </w:p>
          <w:p w:rsidR="00FA753C" w:rsidRDefault="00C0556B" w:rsidP="00803A80">
            <w:pPr>
              <w:pStyle w:val="Prrafodelista"/>
              <w:numPr>
                <w:ilvl w:val="0"/>
                <w:numId w:val="34"/>
              </w:numPr>
              <w:ind w:left="313" w:hanging="313"/>
            </w:pPr>
            <w:r>
              <w:t xml:space="preserve">En el sector de la bocatoma, se constata la implementación de un sistema de medición del nivel del agua (consistente en regla </w:t>
            </w:r>
            <w:r w:rsidR="00E76310" w:rsidRPr="00E76310">
              <w:t>limnimetrica</w:t>
            </w:r>
            <w:r w:rsidR="00E76310">
              <w:t xml:space="preserve"> </w:t>
            </w:r>
            <w:r>
              <w:t xml:space="preserve">y sensor de nivel calibrados </w:t>
            </w:r>
            <w:r w:rsidR="00E76310">
              <w:t>uno con respecto al otro según informa el titular</w:t>
            </w:r>
            <w:r>
              <w:t xml:space="preserve">). Dicho sistema de medición se ha implementado en dos lugares; previo a la barrera trasversal de la bocatoma, y al inicio del canal de aducción. </w:t>
            </w:r>
            <w:r w:rsidR="00E76310">
              <w:t xml:space="preserve">Los </w:t>
            </w:r>
            <w:r>
              <w:t xml:space="preserve">datos </w:t>
            </w:r>
            <w:r w:rsidR="00E76310">
              <w:t xml:space="preserve">del sistema son visualizados </w:t>
            </w:r>
            <w:r>
              <w:t>desde la oficina de las instalaciones (Ver Fotografía N°</w:t>
            </w:r>
            <w:r w:rsidR="006F40CF">
              <w:t xml:space="preserve">3, </w:t>
            </w:r>
            <w:r w:rsidR="00721BA2">
              <w:t>4, 5</w:t>
            </w:r>
            <w:r w:rsidR="004046F7">
              <w:t xml:space="preserve">, </w:t>
            </w:r>
            <w:r w:rsidR="006F40CF">
              <w:t xml:space="preserve">7 </w:t>
            </w:r>
            <w:r w:rsidR="004046F7">
              <w:t xml:space="preserve">y </w:t>
            </w:r>
            <w:r w:rsidR="006F40CF">
              <w:t>9</w:t>
            </w:r>
            <w:r>
              <w:t>).</w:t>
            </w:r>
          </w:p>
          <w:p w:rsidR="0031170F" w:rsidRDefault="0031170F" w:rsidP="00803A80">
            <w:pPr>
              <w:pStyle w:val="Prrafodelista"/>
              <w:numPr>
                <w:ilvl w:val="0"/>
                <w:numId w:val="34"/>
              </w:numPr>
              <w:ind w:left="313" w:hanging="313"/>
            </w:pPr>
            <w:r>
              <w:t>Se constata que el canal de aducción cuenta con un rebalse lateral, que devuelve el excedente de aguas captadas al río Chirre</w:t>
            </w:r>
            <w:r w:rsidR="004046F7">
              <w:t xml:space="preserve"> (</w:t>
            </w:r>
            <w:r w:rsidR="004046F7" w:rsidRPr="004046F7">
              <w:t>Ver Fotografía N°</w:t>
            </w:r>
            <w:r w:rsidR="006F40CF">
              <w:t xml:space="preserve"> 6 </w:t>
            </w:r>
            <w:r w:rsidR="004046F7">
              <w:t xml:space="preserve">y </w:t>
            </w:r>
            <w:r w:rsidR="006F40CF">
              <w:t>7</w:t>
            </w:r>
            <w:r w:rsidR="004046F7">
              <w:t>).</w:t>
            </w:r>
            <w:r w:rsidR="00DF7892">
              <w:t xml:space="preserve"> Esto, concuerda con el dispositivo de control de volumen aprobado en el resuelvo 4.2.2 </w:t>
            </w:r>
            <w:r w:rsidR="00DF7892" w:rsidRPr="00DF7892">
              <w:t xml:space="preserve">de la </w:t>
            </w:r>
            <w:r w:rsidR="00DF7892" w:rsidRPr="00DF7892">
              <w:rPr>
                <w:bCs/>
              </w:rPr>
              <w:t>Resolución D.G.A. N° 4197, del 28/12/2011</w:t>
            </w:r>
            <w:r w:rsidR="00DF7892">
              <w:rPr>
                <w:bCs/>
              </w:rPr>
              <w:t xml:space="preserve">, que señala: </w:t>
            </w:r>
            <w:r w:rsidR="00DF7892">
              <w:rPr>
                <w:bCs/>
                <w:i/>
              </w:rPr>
              <w:t>“Adicionalmente, este ducto evacuará el gasto captado en excedencia mediante un vertedero lateral de 9,25 m de largo, asegurándose así que el caudal que lleva el canal de aducción hacía aguas abajo se mantenga inferior al de diseño”.</w:t>
            </w:r>
          </w:p>
          <w:p w:rsidR="00B96E61" w:rsidRDefault="00C0556B" w:rsidP="00EC462B">
            <w:pPr>
              <w:pStyle w:val="Prrafodelista"/>
              <w:numPr>
                <w:ilvl w:val="0"/>
                <w:numId w:val="34"/>
              </w:numPr>
              <w:ind w:left="284" w:hanging="284"/>
            </w:pPr>
            <w:r>
              <w:lastRenderedPageBreak/>
              <w:t xml:space="preserve">Según consta en </w:t>
            </w:r>
            <w:r w:rsidR="006532FE">
              <w:t xml:space="preserve">el Anexo 8 de </w:t>
            </w:r>
            <w:r>
              <w:t xml:space="preserve">la </w:t>
            </w:r>
            <w:r w:rsidRPr="00C0556B">
              <w:t>DIA “Central Don Walterio”.</w:t>
            </w:r>
            <w:r w:rsidR="0031170F">
              <w:t xml:space="preserve"> Los derechos de aprovechamiento de aguas del proyecto, </w:t>
            </w:r>
            <w:r w:rsidR="0031170F" w:rsidRPr="0031170F">
              <w:t>no consuntivos y permanentes</w:t>
            </w:r>
            <w:r w:rsidR="0031170F">
              <w:t xml:space="preserve"> para el mes de septiembre (mes de desarrollo de la inspección), corresponden a 3000 </w:t>
            </w:r>
            <w:r w:rsidR="006532FE">
              <w:t>l</w:t>
            </w:r>
            <w:r w:rsidR="0031170F">
              <w:t>/s. Además</w:t>
            </w:r>
            <w:r w:rsidR="006532FE">
              <w:t xml:space="preserve">, en la Respuesta 11.16 de la Adenda 1 del proyecto, </w:t>
            </w:r>
            <w:r w:rsidR="0031170F">
              <w:t>se indica un desnivel entre la captación y restitución de 100 metros.</w:t>
            </w:r>
          </w:p>
          <w:p w:rsidR="009A394F" w:rsidRPr="009A394F" w:rsidRDefault="00F01831" w:rsidP="00F01831">
            <w:pPr>
              <w:pStyle w:val="Prrafodelista"/>
              <w:numPr>
                <w:ilvl w:val="0"/>
                <w:numId w:val="34"/>
              </w:numPr>
              <w:ind w:left="284" w:hanging="284"/>
            </w:pPr>
            <w:r>
              <w:t xml:space="preserve">De los hechos constatados, se puede señalar que el </w:t>
            </w:r>
            <w:r w:rsidR="009A394F">
              <w:t xml:space="preserve">concepto del </w:t>
            </w:r>
            <w:r>
              <w:t xml:space="preserve">diseño hidráulico de las obras aprobadas por </w:t>
            </w:r>
            <w:r w:rsidRPr="00F01831">
              <w:rPr>
                <w:bCs/>
              </w:rPr>
              <w:t>Resolución D.G.A. N° 4197, del 28/12/2011</w:t>
            </w:r>
            <w:r>
              <w:rPr>
                <w:bCs/>
              </w:rPr>
              <w:t>, considera en el dimensionamiento de las unidades, que los excesos de aguas captados, corresponden a la porción de aguas que sobrepasa la altura de los vertederos laterales, tanto del canal de aducción y de la c</w:t>
            </w:r>
            <w:r w:rsidR="009A394F">
              <w:rPr>
                <w:bCs/>
              </w:rPr>
              <w:t xml:space="preserve">ámara de carga; hecho que se confirmó durante la inspección. </w:t>
            </w:r>
          </w:p>
          <w:p w:rsidR="00F01831" w:rsidRPr="00F01831" w:rsidRDefault="009A394F" w:rsidP="00F01831">
            <w:pPr>
              <w:pStyle w:val="Prrafodelista"/>
              <w:numPr>
                <w:ilvl w:val="0"/>
                <w:numId w:val="34"/>
              </w:numPr>
              <w:ind w:left="284" w:hanging="284"/>
            </w:pPr>
            <w:r>
              <w:rPr>
                <w:bCs/>
              </w:rPr>
              <w:t xml:space="preserve">Es necesario señalar que no se realizó un levantamiento de la geometría de las obras por tratarse de temas sectoriales, definidos en base a la documentación y planos señalados en el Resuelvo 6 de la </w:t>
            </w:r>
            <w:r w:rsidRPr="009A394F">
              <w:rPr>
                <w:bCs/>
              </w:rPr>
              <w:t>Resolución D.G.A. N° 4197, del 28/12/2011</w:t>
            </w:r>
            <w:r>
              <w:rPr>
                <w:bCs/>
              </w:rPr>
              <w:t>.</w:t>
            </w:r>
          </w:p>
          <w:p w:rsidR="00F01831" w:rsidRPr="00EC462B" w:rsidRDefault="00F01831" w:rsidP="00943F46">
            <w:pPr>
              <w:pStyle w:val="Prrafodelista"/>
              <w:ind w:left="284"/>
            </w:pPr>
          </w:p>
        </w:tc>
      </w:tr>
    </w:tbl>
    <w:p w:rsidR="00B96E61" w:rsidRDefault="00B96E61" w:rsidP="00B96E61"/>
    <w:p w:rsidR="00B96E61" w:rsidRDefault="00B96E61"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p w:rsidR="009A394F" w:rsidRDefault="009A394F" w:rsidP="00B96E61"/>
    <w:tbl>
      <w:tblPr>
        <w:tblW w:w="13466" w:type="dxa"/>
        <w:jc w:val="center"/>
        <w:tblCellMar>
          <w:left w:w="70" w:type="dxa"/>
          <w:right w:w="70" w:type="dxa"/>
        </w:tblCellMar>
        <w:tblLook w:val="04A0" w:firstRow="1" w:lastRow="0" w:firstColumn="1" w:lastColumn="0" w:noHBand="0" w:noVBand="1"/>
      </w:tblPr>
      <w:tblGrid>
        <w:gridCol w:w="2386"/>
        <w:gridCol w:w="1966"/>
        <w:gridCol w:w="2357"/>
        <w:gridCol w:w="2661"/>
        <w:gridCol w:w="2028"/>
        <w:gridCol w:w="2068"/>
      </w:tblGrid>
      <w:tr w:rsidR="007F46E3" w:rsidRPr="00125EA9" w:rsidTr="003F486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F46E3" w:rsidRPr="00125EA9" w:rsidRDefault="007F46E3" w:rsidP="003F486F">
            <w:pPr>
              <w:jc w:val="center"/>
              <w:rPr>
                <w:rFonts w:eastAsia="Times New Roman"/>
                <w:b/>
                <w:bCs/>
                <w:color w:val="000000"/>
                <w:sz w:val="20"/>
                <w:szCs w:val="20"/>
                <w:lang w:eastAsia="es-CL"/>
              </w:rPr>
            </w:pPr>
            <w:r w:rsidRPr="00125EA9">
              <w:rPr>
                <w:rFonts w:eastAsia="Times New Roman"/>
                <w:b/>
                <w:bCs/>
                <w:color w:val="000000"/>
                <w:sz w:val="20"/>
                <w:szCs w:val="20"/>
                <w:lang w:eastAsia="es-CL"/>
              </w:rPr>
              <w:lastRenderedPageBreak/>
              <w:t>Registros</w:t>
            </w:r>
            <w:r w:rsidRPr="00125EA9">
              <w:rPr>
                <w:rFonts w:ascii="Calibri" w:eastAsia="Times New Roman" w:hAnsi="Calibri"/>
                <w:b/>
                <w:bCs/>
                <w:color w:val="000000"/>
                <w:sz w:val="20"/>
                <w:szCs w:val="20"/>
                <w:lang w:eastAsia="es-CL"/>
              </w:rPr>
              <w:t xml:space="preserve"> </w:t>
            </w:r>
          </w:p>
        </w:tc>
      </w:tr>
      <w:tr w:rsidR="007F46E3" w:rsidRPr="00125EA9" w:rsidTr="0064001D">
        <w:trPr>
          <w:trHeight w:val="6079"/>
          <w:jc w:val="center"/>
        </w:trPr>
        <w:tc>
          <w:tcPr>
            <w:tcW w:w="2491" w:type="pct"/>
            <w:gridSpan w:val="3"/>
            <w:tcBorders>
              <w:top w:val="nil"/>
              <w:left w:val="single" w:sz="4" w:space="0" w:color="auto"/>
              <w:right w:val="single" w:sz="4" w:space="0" w:color="auto"/>
            </w:tcBorders>
            <w:shd w:val="clear" w:color="auto" w:fill="auto"/>
            <w:noWrap/>
            <w:vAlign w:val="center"/>
            <w:hideMark/>
          </w:tcPr>
          <w:p w:rsidR="007F46E3" w:rsidRPr="00125EA9" w:rsidRDefault="004046F7" w:rsidP="003F486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1C408650" wp14:editId="726D5C36">
                      <wp:simplePos x="0" y="0"/>
                      <wp:positionH relativeFrom="column">
                        <wp:posOffset>817880</wp:posOffset>
                      </wp:positionH>
                      <wp:positionV relativeFrom="paragraph">
                        <wp:posOffset>2795270</wp:posOffset>
                      </wp:positionV>
                      <wp:extent cx="695325" cy="390525"/>
                      <wp:effectExtent l="38100" t="781050" r="28575" b="28575"/>
                      <wp:wrapNone/>
                      <wp:docPr id="36" name="Llamada con línea 2 36"/>
                      <wp:cNvGraphicFramePr/>
                      <a:graphic xmlns:a="http://schemas.openxmlformats.org/drawingml/2006/main">
                        <a:graphicData uri="http://schemas.microsoft.com/office/word/2010/wordprocessingShape">
                          <wps:wsp>
                            <wps:cNvSpPr/>
                            <wps:spPr>
                              <a:xfrm>
                                <a:off x="1609725" y="4019550"/>
                                <a:ext cx="695325" cy="390525"/>
                              </a:xfrm>
                              <a:prstGeom prst="borderCallout2">
                                <a:avLst>
                                  <a:gd name="adj1" fmla="val 18750"/>
                                  <a:gd name="adj2" fmla="val -8333"/>
                                  <a:gd name="adj3" fmla="val 18750"/>
                                  <a:gd name="adj4" fmla="val -16667"/>
                                  <a:gd name="adj5" fmla="val -192378"/>
                                  <a:gd name="adj6" fmla="val 69771"/>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F7892" w:rsidRPr="004046F7" w:rsidRDefault="00DF7892" w:rsidP="004046F7">
                                  <w:pPr>
                                    <w:jc w:val="center"/>
                                    <w:rPr>
                                      <w:sz w:val="18"/>
                                      <w:szCs w:val="18"/>
                                    </w:rPr>
                                  </w:pPr>
                                  <w:r w:rsidRPr="004046F7">
                                    <w:rPr>
                                      <w:sz w:val="18"/>
                                      <w:szCs w:val="18"/>
                                    </w:rPr>
                                    <w:t>Rebalse lateral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08650" id="Llamada con línea 2 36" o:spid="_x0000_s1039" type="#_x0000_t48" style="position:absolute;left:0;text-align:left;margin-left:64.4pt;margin-top:220.1pt;width:54.75pt;height:30.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Y6EBQMAAJIGAAAOAAAAZHJzL2Uyb0RvYy54bWysVUtu2zAQ3RfoHQjuHf1s2TIiB4aDFAWM&#10;JGhSZE1TpK2CIlWStuXeqafoxTqkJFtt0i6KZsGQmjePM48z4+ubphLowLQplcxxdBVixCRVRSm3&#10;Of78fDeaYWQskQURSrIcn5jBN4v3766P9ZzFaqdEwTQCEmnmxzrHO2vreRAYumMVMVeqZhKMXOmK&#10;WDjqbVBocgT2SgRxGKbBUemi1ooyY+DrbWvEC8/POaP2gXPDLBI5htisX7VfN24NFtdkvtWk3pW0&#10;C4P8QxQVKSVceqa6JZagvS5fUVUl1coobq+oqgLFeUmZzwGyicLfsnnakZr5XEAcU59lMv+Plt4f&#10;HjUqixwnKUaSVPBGa0EqUhBElUTix3fJCIoRmEGrY23m4PJUP+ruZGDrEm+4rtx/SAk1UAlpmE3j&#10;CUanHI/DKJtMOq1ZYxEFQJpNEmenAEiycAJ7YAwuRLU29gNTFXKbHG/gnZleESHU3sZea3JYG+tF&#10;L7rISfElwohXAt7wQASKZtP+3u0AEw8xo1mSJF0dDDDJEPMHnvEQM4rSNJ2+JoIcLwGNoixOprPX&#10;KBD/gkqz6TTq5OiSBGF6QVzGQrrVKFEWd6UQ/uBahq2ERpB5jm3TMwxQwOI8A/eM7cP5nT0J1rJ+&#10;YhyKAZ6nVdi34YWTUMqkjbz4ZkcK1l41CeGvC/fs4d9SSCB0zByCPHN3BL/G23O3RdDhnSvzXXx2&#10;Dtvb/+Z89vA3K2nPzlUplX6LQEBW3c0tvheplcapZJtN4xsl8tXiPm1UcYLu0aodK6amdyUU65oY&#10;+0g01CBMHJiN9gEWLtQxx6rbYbRT+ttb3x0e2husGB1hLuXYfN0TzTASHyU0fhaNx26Q+cN4Mo3h&#10;oIeWzdAi99VKQTVAV0B0fuvwVvRbrlX1Aq21dLeCiUgKd+eYWt0fVradlzCEKVsuPQyGV03sWj7V&#10;1JE7oV15PjcvRNddx1po9XvVzzAy95XcinzBOk+plnureGmd8aJrd4DB52upG9Jusg7PHnX5KVn8&#10;BAAA//8DAFBLAwQUAAYACAAAACEAZ7Odj+EAAAALAQAADwAAAGRycy9kb3ducmV2LnhtbEyPzU7D&#10;MBCE70i8g7VI3KjdpEAU4lT8CHriQEulHt1kiaPG6xC7TeDpWU5wHM1o5ptiOblOnHAIrScN85kC&#10;gVT5uqVGw/vm+SoDEaKh2nSeUMMXBliW52eFyWs/0hue1rERXEIhNxpsjH0uZagsOhNmvkdi78MP&#10;zkSWQyPrwYxc7jqZKHUjnWmJF6zp8dFidVgfnYan14P/3qXjy8putqvPh1h51WRaX15M93cgIk7x&#10;Lwy/+IwOJTPt/ZHqIDrWScboUcNioRIQnEjSLAWx13Ct5rcgy0L+/1D+AAAA//8DAFBLAQItABQA&#10;BgAIAAAAIQC2gziS/gAAAOEBAAATAAAAAAAAAAAAAAAAAAAAAABbQ29udGVudF9UeXBlc10ueG1s&#10;UEsBAi0AFAAGAAgAAAAhADj9If/WAAAAlAEAAAsAAAAAAAAAAAAAAAAALwEAAF9yZWxzLy5yZWxz&#10;UEsBAi0AFAAGAAgAAAAhADcZjoQFAwAAkgYAAA4AAAAAAAAAAAAAAAAALgIAAGRycy9lMm9Eb2Mu&#10;eG1sUEsBAi0AFAAGAAgAAAAhAGeznY/hAAAACwEAAA8AAAAAAAAAAAAAAAAAXwUAAGRycy9kb3du&#10;cmV2LnhtbFBLBQYAAAAABAAEAPMAAABtBgAAAAA=&#10;" adj="15071,-41554" fillcolor="#4f81bd [3204]" strokecolor="black [3213]" strokeweight="2pt">
                      <v:textbox>
                        <w:txbxContent>
                          <w:p w:rsidR="00DF7892" w:rsidRPr="004046F7" w:rsidRDefault="00DF7892" w:rsidP="004046F7">
                            <w:pPr>
                              <w:jc w:val="center"/>
                              <w:rPr>
                                <w:sz w:val="18"/>
                                <w:szCs w:val="18"/>
                              </w:rPr>
                            </w:pPr>
                            <w:r w:rsidRPr="004046F7">
                              <w:rPr>
                                <w:sz w:val="18"/>
                                <w:szCs w:val="18"/>
                              </w:rPr>
                              <w:t>Rebalse lateral</w:t>
                            </w:r>
                          </w:p>
                        </w:txbxContent>
                      </v:textbox>
                      <o:callout v:ext="edit" minusx="t"/>
                    </v:shape>
                  </w:pict>
                </mc:Fallback>
              </mc:AlternateContent>
            </w:r>
            <w:r w:rsidR="007F46E3" w:rsidRPr="00125EA9">
              <w:rPr>
                <w:rFonts w:eastAsia="Times New Roman"/>
                <w:noProof/>
                <w:color w:val="000000"/>
                <w:sz w:val="20"/>
                <w:szCs w:val="20"/>
                <w:lang w:eastAsia="es-CL"/>
              </w:rPr>
              <w:drawing>
                <wp:inline distT="0" distB="0" distL="0" distR="0" wp14:anchorId="687789D0" wp14:editId="4CEED6B0">
                  <wp:extent cx="3602821" cy="269099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826816.jpg"/>
                          <pic:cNvPicPr/>
                        </pic:nvPicPr>
                        <pic:blipFill>
                          <a:blip r:embed="rId35">
                            <a:extLst>
                              <a:ext uri="{28A0092B-C50C-407E-A947-70E740481C1C}">
                                <a14:useLocalDpi xmlns:a14="http://schemas.microsoft.com/office/drawing/2010/main" val="0"/>
                              </a:ext>
                            </a:extLst>
                          </a:blip>
                          <a:stretch>
                            <a:fillRect/>
                          </a:stretch>
                        </pic:blipFill>
                        <pic:spPr>
                          <a:xfrm>
                            <a:off x="0" y="0"/>
                            <a:ext cx="3602821" cy="2690995"/>
                          </a:xfrm>
                          <a:prstGeom prst="rect">
                            <a:avLst/>
                          </a:prstGeom>
                        </pic:spPr>
                      </pic:pic>
                    </a:graphicData>
                  </a:graphic>
                </wp:inline>
              </w:drawing>
            </w:r>
          </w:p>
        </w:tc>
        <w:tc>
          <w:tcPr>
            <w:tcW w:w="2509" w:type="pct"/>
            <w:gridSpan w:val="3"/>
            <w:tcBorders>
              <w:top w:val="nil"/>
              <w:left w:val="single" w:sz="4" w:space="0" w:color="auto"/>
              <w:right w:val="single" w:sz="4" w:space="0" w:color="auto"/>
            </w:tcBorders>
            <w:shd w:val="clear" w:color="auto" w:fill="auto"/>
            <w:noWrap/>
            <w:vAlign w:val="center"/>
            <w:hideMark/>
          </w:tcPr>
          <w:p w:rsidR="007F46E3" w:rsidRPr="00125EA9" w:rsidRDefault="004046F7" w:rsidP="003F486F">
            <w:pPr>
              <w:jc w:val="center"/>
              <w:rPr>
                <w:rFonts w:eastAsia="Times New Roman"/>
                <w:color w:val="000000"/>
                <w:sz w:val="20"/>
                <w:szCs w:val="20"/>
                <w:lang w:eastAsia="es-CL"/>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80768" behindDoc="0" locked="0" layoutInCell="1" allowOverlap="1" wp14:anchorId="01AF0DE2" wp14:editId="33B458D1">
                      <wp:simplePos x="0" y="0"/>
                      <wp:positionH relativeFrom="column">
                        <wp:posOffset>2665730</wp:posOffset>
                      </wp:positionH>
                      <wp:positionV relativeFrom="paragraph">
                        <wp:posOffset>1837690</wp:posOffset>
                      </wp:positionV>
                      <wp:extent cx="819150" cy="733425"/>
                      <wp:effectExtent l="0" t="0" r="19050" b="28575"/>
                      <wp:wrapNone/>
                      <wp:docPr id="38" name="Elipse 38"/>
                      <wp:cNvGraphicFramePr/>
                      <a:graphic xmlns:a="http://schemas.openxmlformats.org/drawingml/2006/main">
                        <a:graphicData uri="http://schemas.microsoft.com/office/word/2010/wordprocessingShape">
                          <wps:wsp>
                            <wps:cNvSpPr/>
                            <wps:spPr>
                              <a:xfrm>
                                <a:off x="0" y="0"/>
                                <a:ext cx="819150" cy="7334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F70E16" id="Elipse 38" o:spid="_x0000_s1026" style="position:absolute;margin-left:209.9pt;margin-top:144.7pt;width:64.5pt;height:57.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PJYlAIAAIUFAAAOAAAAZHJzL2Uyb0RvYy54bWysVFFv2yAQfp+0/4B4Xx2nydpadaqoXadJ&#10;VRutnfpMMdRImGNA4mS/fgfYSdRVe5jmBwzc3Xd3H3d3ebXtNNkI5xWYmpYnE0qE4dAo81rTH0+3&#10;n84p8YGZhmkwoqY74enV4uOHy95WYgot6EY4giDGV72taRuCrYrC81Z0zJ+AFQaFElzHAh7da9E4&#10;1iN6p4vpZPK56ME11gEX3uPtTRbSRcKXUvDwIKUXgeiaYmwhrS6tL3EtFpesenXMtooPYbB/iKJj&#10;yqDTPdQNC4ysnfoDqlPcgQcZTjh0BUipuEg5YDbl5E02jy2zIuWC5Hi7p8n/P1h+v1k5opqanuJL&#10;GdbhG33RynpB8ALZ6a2vUOnRrtxw8riNqW6l6+IfkyDbxOhuz6jYBsLx8ry8KOfIO0fR2enpbDqP&#10;mMXB2DofvgroSNzUVOjkO1HJNnc+ZO1RK7ozcKu0xntWaRNXD1o18S4dYuGIa+3IhuGTh205ODzS&#10;QvfRsoip5WTSLuy0yKjfhURKMPxpCiQV4wGTcS5MKLOoZY3IruYT/EZnYxQpV20QMCJLDHKPPQCM&#10;mhlkxM5pD/rRVKRa3htP/hZYNt5bJM9gwt64UwbcewAasxo8Z/2RpExNZOkFmh0WjIPcSd7yW4Uv&#10;d8d8WDGHrYOPjeMgPOAiNfQ1hWFHSQvu13v3UR8rGqWU9NiKNfU/18wJSvQ3g7V+Uc5msXfTYTY/&#10;m+LBHUtejiVm3V0DPn2Jg8fytI36QY9b6aB7xqmxjF5RxAxH3zXlwY2H65BHBM4dLpbLpIb9alm4&#10;M4+WR/DIaizLp+0zc3Yo34B1fw9j27LqTQln3WhpYLkOIFWq7wOvA9/Y66lwhrkUh8nxOWkdpufi&#10;NwAAAP//AwBQSwMEFAAGAAgAAAAhADHI/+3hAAAACwEAAA8AAABkcnMvZG93bnJldi54bWxMj8FO&#10;wzAQRO9I/IO1SFwQddoEiEOcCiEhKBdEKZzdeJtEjddR7Lbh71lOcJyd0czbcjm5XhxxDJ0nDfNZ&#10;AgKp9rajRsPm4+k6BxGiIWt6T6jhGwMsq/Oz0hTWn+gdj+vYCC6hUBgNbYxDIWWoW3QmzPyAxN7O&#10;j85ElmMj7WhOXO56uUiSW+lMR7zQmgEfW6z364PToF4+N69ydzddpc97tfrCtHNvqdaXF9PDPYiI&#10;U/wLwy8+o0PFTFt/IBtEryGbK0aPGha5ykBw4ibL+bJlK8kUyKqU/3+ofgAAAP//AwBQSwECLQAU&#10;AAYACAAAACEAtoM4kv4AAADhAQAAEwAAAAAAAAAAAAAAAAAAAAAAW0NvbnRlbnRfVHlwZXNdLnht&#10;bFBLAQItABQABgAIAAAAIQA4/SH/1gAAAJQBAAALAAAAAAAAAAAAAAAAAC8BAABfcmVscy8ucmVs&#10;c1BLAQItABQABgAIAAAAIQDIQPJYlAIAAIUFAAAOAAAAAAAAAAAAAAAAAC4CAABkcnMvZTJvRG9j&#10;LnhtbFBLAQItABQABgAIAAAAIQAxyP/t4QAAAAsBAAAPAAAAAAAAAAAAAAAAAO4EAABkcnMvZG93&#10;bnJldi54bWxQSwUGAAAAAAQABADzAAAA/AUAAAAA&#10;" filled="f" strokecolor="black [3213]" strokeweight="2pt"/>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679744" behindDoc="0" locked="0" layoutInCell="1" allowOverlap="1" wp14:anchorId="28C008DF" wp14:editId="6A210D4E">
                      <wp:simplePos x="0" y="0"/>
                      <wp:positionH relativeFrom="column">
                        <wp:posOffset>2834640</wp:posOffset>
                      </wp:positionH>
                      <wp:positionV relativeFrom="paragraph">
                        <wp:posOffset>2827020</wp:posOffset>
                      </wp:positionV>
                      <wp:extent cx="1019175" cy="466725"/>
                      <wp:effectExtent l="171450" t="342900" r="28575" b="28575"/>
                      <wp:wrapNone/>
                      <wp:docPr id="37" name="Llamada con línea 2 37"/>
                      <wp:cNvGraphicFramePr/>
                      <a:graphic xmlns:a="http://schemas.openxmlformats.org/drawingml/2006/main">
                        <a:graphicData uri="http://schemas.microsoft.com/office/word/2010/wordprocessingShape">
                          <wps:wsp>
                            <wps:cNvSpPr/>
                            <wps:spPr>
                              <a:xfrm>
                                <a:off x="7877175" y="4105275"/>
                                <a:ext cx="1019175" cy="466725"/>
                              </a:xfrm>
                              <a:prstGeom prst="borderCallout2">
                                <a:avLst>
                                  <a:gd name="adj1" fmla="val 18750"/>
                                  <a:gd name="adj2" fmla="val -8333"/>
                                  <a:gd name="adj3" fmla="val 18750"/>
                                  <a:gd name="adj4" fmla="val -16667"/>
                                  <a:gd name="adj5" fmla="val -71434"/>
                                  <a:gd name="adj6" fmla="val -387"/>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F7892" w:rsidRPr="004046F7" w:rsidRDefault="00DF7892" w:rsidP="004046F7">
                                  <w:pPr>
                                    <w:jc w:val="center"/>
                                    <w:rPr>
                                      <w:b/>
                                      <w:sz w:val="18"/>
                                      <w:szCs w:val="18"/>
                                    </w:rPr>
                                  </w:pPr>
                                  <w:r w:rsidRPr="004046F7">
                                    <w:rPr>
                                      <w:b/>
                                      <w:sz w:val="18"/>
                                      <w:szCs w:val="18"/>
                                    </w:rPr>
                                    <w:t>Sistema control nivel aducción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008DF" id="Llamada con línea 2 37" o:spid="_x0000_s1040" type="#_x0000_t48" style="position:absolute;left:0;text-align:left;margin-left:223.2pt;margin-top:222.6pt;width:80.25pt;height:36.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QOWAQMAAJEGAAAOAAAAZHJzL2Uyb0RvYy54bWysVUtu2zAQ3RfoHQjuHX38kWNEDgwHKQoY&#10;SdCkyJqmqEgFfyVpW+6deoperENKstUm7aJoFgxHfPNm5pEzvrpuBEd7ZmytZI6TixgjJqkqavmS&#10;489Pt6M5RtYRWRCuJMvxkVl8vXz/7uqgFyxVleIFMwhIpF0cdI4r5/QiiiytmCD2Qmkm4bBURhAH&#10;pnmJCkMOwC54lMbxLDooU2ijKLMWvt60h3gZ+MuSUXdflpY5xHMMubmwmrBu/Rotr8jixRBd1bRL&#10;g/xDFoLUEoKeqG6II2hn6ldUoqZGWVW6C6pEpMqypizUANUk8W/VPFZEs1ALiGP1SSb7/2jp3f7B&#10;oLrI8TjDSBIBd7ThRJCCIKok4j++S0ZQiuAYtDpouwCXR/1gOsvC1hfelEb4/1ASanKczbMsyaYY&#10;HXM8SeJpCvugNWscogBI4uQyAKhHzGZZGgDRmUkb6z4wJZDf5HgLF83MmnCudi4NYpP9xrqgetGl&#10;ToovCUal4HCJe8JRMs+m/SUPMOkQM5qPx+PuIQww4yHmDzyTIWaUzKCM10QgwjmhUZZMxpPXoNkv&#10;oPE88IAYXYmw6+Xw9XLpV6t4XdzWnAfDdwxbc4Og7hy7JvFBwG+AAst7Rv4W23sLO3fkrGX9xEp4&#10;C3A7rb6hC8+chFImXRKktxUpWBtqGsNfH6zPIoTmEgg9cwlJnrg7gh7ZkvTcbc4d3ruy0MQn57iN&#10;/jfnk0eIrKQ7OYtaKvMWAYequsgtvheplcar5JptE/okCbfnP21VcYTmMaqdKlbT2xqe6oZY90AM&#10;vEAYODAa3T0sJVeHHKtuh1GlzLe3vns8dDecYnSAsZRj+3VHDMOIf5TQ95fJZOLnWDAm0ywFwwxP&#10;tsMTuRNrBa8BegKyC1uPd7zflkaJZ2islY8KR0RSiJ1j6kxvrF07LmEGU7ZaBRjMLk3cRj5q6sm9&#10;0P55PjXPxOiuXx10+p3qR1j3kluRz1jvKdVq51RZO3941rUzYO6Ft9TNaD9Yh3ZAnX9Jlj8BAAD/&#10;/wMAUEsDBBQABgAIAAAAIQDwNRLz4gAAAAsBAAAPAAAAZHJzL2Rvd25yZXYueG1sTI/BTsMwDIbv&#10;SLxDZCQuiKWbmjJK0wkNoUk7ABt7AK81bUXjlCbtCk9PdoKbLX/6/f3ZajKtGKl3jWUN81kEgriw&#10;ZcOVhsP78+0ShPPIJbaWScM3OVjllxcZpqU98Y7Gva9ECGGXooba+y6V0hU1GXQz2xGH24ftDfqw&#10;9pUsezyFcNPKRRQl0mDD4UONHa1rKj73g9GwoR/18nV43ay3xc349qRQ7Yat1tdX0+MDCE+T/4Ph&#10;rB/UIQ9ORztw6USrIY6TOKDnQS1ABCKJknsQRw1qvrwDmWfyf4f8FwAA//8DAFBLAQItABQABgAI&#10;AAAAIQC2gziS/gAAAOEBAAATAAAAAAAAAAAAAAAAAAAAAABbQ29udGVudF9UeXBlc10ueG1sUEsB&#10;Ai0AFAAGAAgAAAAhADj9If/WAAAAlAEAAAsAAAAAAAAAAAAAAAAALwEAAF9yZWxzLy5yZWxzUEsB&#10;Ai0AFAAGAAgAAAAhAItlA5YBAwAAkQYAAA4AAAAAAAAAAAAAAAAALgIAAGRycy9lMm9Eb2MueG1s&#10;UEsBAi0AFAAGAAgAAAAhAPA1EvPiAAAACwEAAA8AAAAAAAAAAAAAAAAAWwUAAGRycy9kb3ducmV2&#10;LnhtbFBLBQYAAAAABAAEAPMAAABqBgAAAAA=&#10;" adj="-84,-15430" fillcolor="#4f81bd [3204]" strokecolor="black [3213]" strokeweight="2pt">
                      <v:textbox>
                        <w:txbxContent>
                          <w:p w:rsidR="00DF7892" w:rsidRPr="004046F7" w:rsidRDefault="00DF7892" w:rsidP="004046F7">
                            <w:pPr>
                              <w:jc w:val="center"/>
                              <w:rPr>
                                <w:b/>
                                <w:sz w:val="18"/>
                                <w:szCs w:val="18"/>
                              </w:rPr>
                            </w:pPr>
                            <w:r w:rsidRPr="004046F7">
                              <w:rPr>
                                <w:b/>
                                <w:sz w:val="18"/>
                                <w:szCs w:val="18"/>
                              </w:rPr>
                              <w:t>Sistema control nivel aducción</w:t>
                            </w:r>
                          </w:p>
                        </w:txbxContent>
                      </v:textbox>
                      <o:callout v:ext="edit" minusx="t"/>
                    </v:shape>
                  </w:pict>
                </mc:Fallback>
              </mc:AlternateContent>
            </w:r>
            <w:r w:rsidR="007F46E3" w:rsidRPr="00125EA9">
              <w:rPr>
                <w:rFonts w:ascii="Calibri" w:eastAsia="Times New Roman" w:hAnsi="Calibri"/>
                <w:noProof/>
                <w:color w:val="000000"/>
                <w:sz w:val="20"/>
                <w:szCs w:val="20"/>
                <w:lang w:eastAsia="es-CL"/>
              </w:rPr>
              <w:drawing>
                <wp:inline distT="0" distB="0" distL="0" distR="0" wp14:anchorId="11084F51" wp14:editId="06D79213">
                  <wp:extent cx="3599998" cy="2688887"/>
                  <wp:effectExtent l="0" t="0" r="635" b="0"/>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6">
                            <a:extLst>
                              <a:ext uri="{28A0092B-C50C-407E-A947-70E740481C1C}">
                                <a14:useLocalDpi xmlns:a14="http://schemas.microsoft.com/office/drawing/2010/main" val="0"/>
                              </a:ext>
                            </a:extLst>
                          </a:blip>
                          <a:stretch>
                            <a:fillRect/>
                          </a:stretch>
                        </pic:blipFill>
                        <pic:spPr>
                          <a:xfrm>
                            <a:off x="0" y="0"/>
                            <a:ext cx="3599998" cy="2688887"/>
                          </a:xfrm>
                          <a:prstGeom prst="rect">
                            <a:avLst/>
                          </a:prstGeom>
                        </pic:spPr>
                      </pic:pic>
                    </a:graphicData>
                  </a:graphic>
                </wp:inline>
              </w:drawing>
            </w:r>
          </w:p>
        </w:tc>
      </w:tr>
      <w:tr w:rsidR="007F46E3" w:rsidRPr="00125EA9" w:rsidTr="0064001D">
        <w:trPr>
          <w:trHeight w:val="300"/>
          <w:jc w:val="center"/>
        </w:trPr>
        <w:tc>
          <w:tcPr>
            <w:tcW w:w="886" w:type="pct"/>
            <w:tcBorders>
              <w:top w:val="single" w:sz="4" w:space="0" w:color="auto"/>
              <w:left w:val="single" w:sz="4" w:space="0" w:color="auto"/>
              <w:bottom w:val="single" w:sz="4" w:space="0" w:color="auto"/>
              <w:right w:val="nil"/>
            </w:tcBorders>
            <w:shd w:val="clear" w:color="auto" w:fill="auto"/>
            <w:noWrap/>
            <w:vAlign w:val="center"/>
            <w:hideMark/>
          </w:tcPr>
          <w:p w:rsidR="007F46E3" w:rsidRPr="00125EA9" w:rsidRDefault="007F46E3" w:rsidP="006F40CF">
            <w:pPr>
              <w:contextualSpacing/>
              <w:jc w:val="left"/>
              <w:outlineLvl w:val="1"/>
              <w:rPr>
                <w:rFonts w:eastAsia="Times New Roman" w:cstheme="minorHAnsi"/>
                <w:b/>
                <w:color w:val="000000"/>
                <w:sz w:val="18"/>
                <w:szCs w:val="18"/>
                <w:lang w:eastAsia="es-CL"/>
              </w:rPr>
            </w:pPr>
            <w:bookmarkStart w:id="164" w:name="_Toc401567370"/>
            <w:bookmarkStart w:id="165" w:name="_Toc402191160"/>
            <w:r w:rsidRPr="00125EA9">
              <w:rPr>
                <w:rFonts w:cstheme="minorHAnsi"/>
                <w:b/>
                <w:sz w:val="18"/>
                <w:szCs w:val="20"/>
              </w:rPr>
              <w:t xml:space="preserve">Fotografía </w:t>
            </w:r>
            <w:r w:rsidR="006F40CF">
              <w:rPr>
                <w:rFonts w:cstheme="minorHAnsi"/>
                <w:b/>
                <w:sz w:val="18"/>
                <w:szCs w:val="20"/>
              </w:rPr>
              <w:t>6</w:t>
            </w:r>
            <w:r w:rsidRPr="00125EA9">
              <w:rPr>
                <w:rFonts w:cstheme="minorHAnsi"/>
                <w:b/>
                <w:sz w:val="18"/>
                <w:szCs w:val="18"/>
              </w:rPr>
              <w:t>.</w:t>
            </w:r>
            <w:bookmarkEnd w:id="164"/>
            <w:bookmarkEnd w:id="165"/>
          </w:p>
        </w:tc>
        <w:tc>
          <w:tcPr>
            <w:tcW w:w="160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F46E3" w:rsidRPr="00125EA9" w:rsidRDefault="007F46E3" w:rsidP="003F486F">
            <w:pPr>
              <w:jc w:val="left"/>
              <w:rPr>
                <w:rFonts w:eastAsia="Times New Roman"/>
                <w:b/>
                <w:color w:val="000000"/>
                <w:sz w:val="18"/>
                <w:szCs w:val="18"/>
                <w:lang w:eastAsia="es-CL"/>
              </w:rPr>
            </w:pPr>
            <w:r w:rsidRPr="00125EA9">
              <w:rPr>
                <w:rFonts w:eastAsia="Times New Roman"/>
                <w:b/>
                <w:color w:val="000000"/>
                <w:sz w:val="18"/>
                <w:szCs w:val="18"/>
                <w:lang w:eastAsia="es-CL"/>
              </w:rPr>
              <w:t xml:space="preserve">Fecha </w:t>
            </w:r>
            <w:r>
              <w:rPr>
                <w:rFonts w:eastAsia="Times New Roman"/>
                <w:sz w:val="18"/>
                <w:szCs w:val="18"/>
                <w:lang w:eastAsia="es-CL"/>
              </w:rPr>
              <w:t>24</w:t>
            </w:r>
            <w:r w:rsidRPr="00125EA9">
              <w:rPr>
                <w:rFonts w:eastAsia="Times New Roman"/>
                <w:sz w:val="18"/>
                <w:szCs w:val="18"/>
                <w:lang w:eastAsia="es-CL"/>
              </w:rPr>
              <w:t>/0</w:t>
            </w:r>
            <w:r>
              <w:rPr>
                <w:rFonts w:eastAsia="Times New Roman"/>
                <w:sz w:val="18"/>
                <w:szCs w:val="18"/>
                <w:lang w:eastAsia="es-CL"/>
              </w:rPr>
              <w:t>9</w:t>
            </w:r>
            <w:r w:rsidRPr="00125EA9">
              <w:rPr>
                <w:rFonts w:eastAsia="Times New Roman"/>
                <w:sz w:val="18"/>
                <w:szCs w:val="18"/>
                <w:lang w:eastAsia="es-CL"/>
              </w:rPr>
              <w:t>/2014</w:t>
            </w:r>
          </w:p>
        </w:tc>
        <w:tc>
          <w:tcPr>
            <w:tcW w:w="988" w:type="pct"/>
            <w:tcBorders>
              <w:top w:val="single" w:sz="4" w:space="0" w:color="auto"/>
              <w:left w:val="nil"/>
              <w:bottom w:val="single" w:sz="4" w:space="0" w:color="auto"/>
              <w:right w:val="nil"/>
            </w:tcBorders>
            <w:shd w:val="clear" w:color="auto" w:fill="auto"/>
            <w:noWrap/>
            <w:vAlign w:val="center"/>
            <w:hideMark/>
          </w:tcPr>
          <w:p w:rsidR="007F46E3" w:rsidRPr="00125EA9" w:rsidRDefault="007F46E3" w:rsidP="006F40CF">
            <w:pPr>
              <w:contextualSpacing/>
              <w:jc w:val="left"/>
              <w:outlineLvl w:val="1"/>
              <w:rPr>
                <w:rFonts w:cstheme="minorHAnsi"/>
                <w:b/>
                <w:sz w:val="18"/>
                <w:szCs w:val="18"/>
              </w:rPr>
            </w:pPr>
            <w:bookmarkStart w:id="166" w:name="_Toc401567371"/>
            <w:bookmarkStart w:id="167" w:name="_Toc402191161"/>
            <w:r w:rsidRPr="00125EA9">
              <w:rPr>
                <w:rFonts w:cstheme="minorHAnsi"/>
                <w:b/>
                <w:sz w:val="18"/>
                <w:szCs w:val="20"/>
              </w:rPr>
              <w:t xml:space="preserve">Fotografía </w:t>
            </w:r>
            <w:r w:rsidR="006F40CF">
              <w:rPr>
                <w:rFonts w:cstheme="minorHAnsi"/>
                <w:b/>
                <w:sz w:val="18"/>
                <w:szCs w:val="20"/>
              </w:rPr>
              <w:t>7</w:t>
            </w:r>
            <w:r w:rsidRPr="00125EA9">
              <w:rPr>
                <w:rFonts w:cstheme="minorHAnsi"/>
                <w:b/>
                <w:sz w:val="18"/>
                <w:szCs w:val="18"/>
              </w:rPr>
              <w:t>.</w:t>
            </w:r>
            <w:bookmarkEnd w:id="166"/>
            <w:bookmarkEnd w:id="167"/>
          </w:p>
        </w:tc>
        <w:tc>
          <w:tcPr>
            <w:tcW w:w="152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F46E3" w:rsidRPr="00125EA9" w:rsidRDefault="007F46E3" w:rsidP="003F486F">
            <w:pPr>
              <w:jc w:val="left"/>
              <w:rPr>
                <w:rFonts w:eastAsia="Times New Roman"/>
                <w:b/>
                <w:color w:val="000000"/>
                <w:sz w:val="18"/>
                <w:szCs w:val="18"/>
                <w:lang w:eastAsia="es-CL"/>
              </w:rPr>
            </w:pPr>
            <w:r w:rsidRPr="00125EA9">
              <w:rPr>
                <w:rFonts w:eastAsia="Times New Roman"/>
                <w:b/>
                <w:color w:val="000000"/>
                <w:sz w:val="18"/>
                <w:szCs w:val="18"/>
                <w:lang w:eastAsia="es-CL"/>
              </w:rPr>
              <w:t>Fecha :</w:t>
            </w:r>
            <w:r w:rsidRPr="00125EA9">
              <w:rPr>
                <w:rFonts w:eastAsia="Times New Roman"/>
                <w:sz w:val="18"/>
                <w:szCs w:val="18"/>
                <w:lang w:eastAsia="es-CL"/>
              </w:rPr>
              <w:t xml:space="preserve"> 2</w:t>
            </w:r>
            <w:r>
              <w:rPr>
                <w:rFonts w:eastAsia="Times New Roman"/>
                <w:sz w:val="18"/>
                <w:szCs w:val="18"/>
                <w:lang w:eastAsia="es-CL"/>
              </w:rPr>
              <w:t>4</w:t>
            </w:r>
            <w:r w:rsidRPr="00125EA9">
              <w:rPr>
                <w:rFonts w:eastAsia="Times New Roman"/>
                <w:sz w:val="18"/>
                <w:szCs w:val="18"/>
                <w:lang w:eastAsia="es-CL"/>
              </w:rPr>
              <w:t>/0</w:t>
            </w:r>
            <w:r>
              <w:rPr>
                <w:rFonts w:eastAsia="Times New Roman"/>
                <w:sz w:val="18"/>
                <w:szCs w:val="18"/>
                <w:lang w:eastAsia="es-CL"/>
              </w:rPr>
              <w:t>9</w:t>
            </w:r>
            <w:r w:rsidRPr="00125EA9">
              <w:rPr>
                <w:rFonts w:eastAsia="Times New Roman"/>
                <w:sz w:val="18"/>
                <w:szCs w:val="18"/>
                <w:lang w:eastAsia="es-CL"/>
              </w:rPr>
              <w:t>/2014</w:t>
            </w:r>
          </w:p>
        </w:tc>
      </w:tr>
      <w:tr w:rsidR="00592E6E" w:rsidRPr="00125EA9" w:rsidTr="0064001D">
        <w:trPr>
          <w:trHeight w:val="300"/>
          <w:jc w:val="center"/>
        </w:trPr>
        <w:tc>
          <w:tcPr>
            <w:tcW w:w="8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92E6E" w:rsidRPr="00125EA9" w:rsidRDefault="00592E6E" w:rsidP="00592E6E">
            <w:pPr>
              <w:jc w:val="left"/>
              <w:rPr>
                <w:rFonts w:eastAsia="Times New Roman"/>
                <w:b/>
                <w:color w:val="000000"/>
                <w:sz w:val="18"/>
                <w:szCs w:val="18"/>
                <w:lang w:eastAsia="es-CL"/>
              </w:rPr>
            </w:pPr>
            <w:r w:rsidRPr="00125EA9">
              <w:rPr>
                <w:rFonts w:eastAsia="Times New Roman"/>
                <w:b/>
                <w:color w:val="000000"/>
                <w:sz w:val="18"/>
                <w:szCs w:val="18"/>
                <w:lang w:eastAsia="es-CL"/>
              </w:rPr>
              <w:t>Coordenadas WGS84</w:t>
            </w:r>
          </w:p>
        </w:tc>
        <w:tc>
          <w:tcPr>
            <w:tcW w:w="730" w:type="pct"/>
            <w:tcBorders>
              <w:top w:val="single" w:sz="4" w:space="0" w:color="auto"/>
              <w:left w:val="nil"/>
              <w:bottom w:val="single" w:sz="4" w:space="0" w:color="auto"/>
              <w:right w:val="single" w:sz="4" w:space="0" w:color="000000"/>
            </w:tcBorders>
            <w:shd w:val="clear" w:color="auto" w:fill="auto"/>
            <w:noWrap/>
            <w:vAlign w:val="center"/>
            <w:hideMark/>
          </w:tcPr>
          <w:p w:rsidR="00592E6E" w:rsidRPr="00125EA9" w:rsidRDefault="00592E6E" w:rsidP="00592E6E">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Norte:</w:t>
            </w:r>
            <w:r w:rsidRPr="00125EA9">
              <w:rPr>
                <w:rFonts w:ascii="Calibri" w:eastAsia="Times New Roman" w:hAnsi="Calibri"/>
                <w:color w:val="000000"/>
                <w:sz w:val="18"/>
                <w:szCs w:val="18"/>
                <w:lang w:eastAsia="es-CL"/>
              </w:rPr>
              <w:t xml:space="preserve"> </w:t>
            </w:r>
            <w:r w:rsidRPr="00397C0A">
              <w:rPr>
                <w:rFonts w:eastAsia="Times New Roman"/>
                <w:color w:val="000000"/>
                <w:sz w:val="18"/>
                <w:szCs w:val="18"/>
                <w:lang w:eastAsia="es-CL"/>
              </w:rPr>
              <w:t>5</w:t>
            </w:r>
            <w:r>
              <w:rPr>
                <w:rFonts w:eastAsia="Times New Roman"/>
                <w:color w:val="000000"/>
                <w:sz w:val="18"/>
                <w:szCs w:val="18"/>
                <w:lang w:eastAsia="es-CL"/>
              </w:rPr>
              <w:t>.</w:t>
            </w:r>
            <w:r w:rsidRPr="00397C0A">
              <w:rPr>
                <w:rFonts w:eastAsia="Times New Roman"/>
                <w:color w:val="000000"/>
                <w:sz w:val="18"/>
                <w:szCs w:val="18"/>
                <w:lang w:eastAsia="es-CL"/>
              </w:rPr>
              <w:t>507</w:t>
            </w:r>
            <w:r>
              <w:rPr>
                <w:rFonts w:eastAsia="Times New Roman"/>
                <w:color w:val="000000"/>
                <w:sz w:val="18"/>
                <w:szCs w:val="18"/>
                <w:lang w:eastAsia="es-CL"/>
              </w:rPr>
              <w:t>.</w:t>
            </w:r>
            <w:r w:rsidRPr="00397C0A">
              <w:rPr>
                <w:rFonts w:eastAsia="Times New Roman"/>
                <w:color w:val="000000"/>
                <w:sz w:val="18"/>
                <w:szCs w:val="18"/>
                <w:lang w:eastAsia="es-CL"/>
              </w:rPr>
              <w:t>905</w:t>
            </w:r>
          </w:p>
        </w:tc>
        <w:tc>
          <w:tcPr>
            <w:tcW w:w="874" w:type="pct"/>
            <w:tcBorders>
              <w:top w:val="single" w:sz="4" w:space="0" w:color="auto"/>
              <w:left w:val="nil"/>
              <w:bottom w:val="single" w:sz="4" w:space="0" w:color="auto"/>
              <w:right w:val="single" w:sz="4" w:space="0" w:color="000000"/>
            </w:tcBorders>
            <w:shd w:val="clear" w:color="auto" w:fill="auto"/>
            <w:noWrap/>
            <w:vAlign w:val="center"/>
            <w:hideMark/>
          </w:tcPr>
          <w:p w:rsidR="00592E6E" w:rsidRPr="00125EA9" w:rsidRDefault="00592E6E" w:rsidP="00592E6E">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Este:</w:t>
            </w:r>
            <w:r w:rsidRPr="00125EA9">
              <w:rPr>
                <w:rFonts w:ascii="Calibri" w:eastAsia="Times New Roman" w:hAnsi="Calibri"/>
                <w:color w:val="000000"/>
                <w:sz w:val="18"/>
                <w:szCs w:val="18"/>
                <w:lang w:eastAsia="es-CL"/>
              </w:rPr>
              <w:t xml:space="preserve"> </w:t>
            </w:r>
            <w:r w:rsidRPr="00397C0A">
              <w:rPr>
                <w:rFonts w:eastAsia="Times New Roman"/>
                <w:color w:val="000000"/>
                <w:sz w:val="18"/>
                <w:szCs w:val="18"/>
                <w:lang w:eastAsia="es-CL"/>
              </w:rPr>
              <w:t>715</w:t>
            </w:r>
            <w:r>
              <w:rPr>
                <w:rFonts w:eastAsia="Times New Roman"/>
                <w:color w:val="000000"/>
                <w:sz w:val="18"/>
                <w:szCs w:val="18"/>
                <w:lang w:eastAsia="es-CL"/>
              </w:rPr>
              <w:t>.</w:t>
            </w:r>
            <w:r w:rsidRPr="00397C0A">
              <w:rPr>
                <w:rFonts w:eastAsia="Times New Roman"/>
                <w:color w:val="000000"/>
                <w:sz w:val="18"/>
                <w:szCs w:val="18"/>
                <w:lang w:eastAsia="es-CL"/>
              </w:rPr>
              <w:t>716</w:t>
            </w:r>
          </w:p>
        </w:tc>
        <w:tc>
          <w:tcPr>
            <w:tcW w:w="988" w:type="pct"/>
            <w:tcBorders>
              <w:top w:val="single" w:sz="4" w:space="0" w:color="auto"/>
              <w:left w:val="nil"/>
              <w:bottom w:val="single" w:sz="4" w:space="0" w:color="auto"/>
              <w:right w:val="single" w:sz="4" w:space="0" w:color="000000"/>
            </w:tcBorders>
            <w:shd w:val="clear" w:color="auto" w:fill="auto"/>
            <w:noWrap/>
            <w:vAlign w:val="center"/>
            <w:hideMark/>
          </w:tcPr>
          <w:p w:rsidR="00592E6E" w:rsidRPr="00125EA9" w:rsidRDefault="00592E6E" w:rsidP="00592E6E">
            <w:pPr>
              <w:jc w:val="left"/>
              <w:rPr>
                <w:rFonts w:eastAsia="Times New Roman"/>
                <w:b/>
                <w:color w:val="000000"/>
                <w:sz w:val="18"/>
                <w:szCs w:val="18"/>
                <w:lang w:eastAsia="es-CL"/>
              </w:rPr>
            </w:pPr>
            <w:r w:rsidRPr="00125EA9">
              <w:rPr>
                <w:rFonts w:eastAsia="Times New Roman"/>
                <w:b/>
                <w:color w:val="000000"/>
                <w:sz w:val="18"/>
                <w:szCs w:val="18"/>
                <w:lang w:eastAsia="es-CL"/>
              </w:rPr>
              <w:t>Coordenadas WGS84</w:t>
            </w:r>
          </w:p>
        </w:tc>
        <w:tc>
          <w:tcPr>
            <w:tcW w:w="753" w:type="pct"/>
            <w:tcBorders>
              <w:top w:val="single" w:sz="4" w:space="0" w:color="auto"/>
              <w:left w:val="nil"/>
              <w:bottom w:val="single" w:sz="4" w:space="0" w:color="auto"/>
              <w:right w:val="single" w:sz="4" w:space="0" w:color="000000"/>
            </w:tcBorders>
            <w:shd w:val="clear" w:color="auto" w:fill="auto"/>
            <w:noWrap/>
            <w:vAlign w:val="center"/>
            <w:hideMark/>
          </w:tcPr>
          <w:p w:rsidR="00592E6E" w:rsidRPr="00125EA9" w:rsidRDefault="00592E6E" w:rsidP="00592E6E">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Norte:</w:t>
            </w:r>
            <w:r w:rsidRPr="00125EA9">
              <w:rPr>
                <w:rFonts w:ascii="Calibri" w:eastAsia="Times New Roman" w:hAnsi="Calibri"/>
                <w:color w:val="000000"/>
                <w:sz w:val="18"/>
                <w:szCs w:val="18"/>
                <w:lang w:eastAsia="es-CL"/>
              </w:rPr>
              <w:t xml:space="preserve"> </w:t>
            </w:r>
            <w:r w:rsidRPr="00397C0A">
              <w:rPr>
                <w:rFonts w:eastAsia="Times New Roman"/>
                <w:color w:val="000000"/>
                <w:sz w:val="18"/>
                <w:szCs w:val="18"/>
                <w:lang w:eastAsia="es-CL"/>
              </w:rPr>
              <w:t>5</w:t>
            </w:r>
            <w:r>
              <w:rPr>
                <w:rFonts w:eastAsia="Times New Roman"/>
                <w:color w:val="000000"/>
                <w:sz w:val="18"/>
                <w:szCs w:val="18"/>
                <w:lang w:eastAsia="es-CL"/>
              </w:rPr>
              <w:t>.</w:t>
            </w:r>
            <w:r w:rsidRPr="00397C0A">
              <w:rPr>
                <w:rFonts w:eastAsia="Times New Roman"/>
                <w:color w:val="000000"/>
                <w:sz w:val="18"/>
                <w:szCs w:val="18"/>
                <w:lang w:eastAsia="es-CL"/>
              </w:rPr>
              <w:t>507</w:t>
            </w:r>
            <w:r>
              <w:rPr>
                <w:rFonts w:eastAsia="Times New Roman"/>
                <w:color w:val="000000"/>
                <w:sz w:val="18"/>
                <w:szCs w:val="18"/>
                <w:lang w:eastAsia="es-CL"/>
              </w:rPr>
              <w:t>.</w:t>
            </w:r>
            <w:r w:rsidRPr="00397C0A">
              <w:rPr>
                <w:rFonts w:eastAsia="Times New Roman"/>
                <w:color w:val="000000"/>
                <w:sz w:val="18"/>
                <w:szCs w:val="18"/>
                <w:lang w:eastAsia="es-CL"/>
              </w:rPr>
              <w:t>905</w:t>
            </w:r>
          </w:p>
        </w:tc>
        <w:tc>
          <w:tcPr>
            <w:tcW w:w="768" w:type="pct"/>
            <w:tcBorders>
              <w:top w:val="single" w:sz="4" w:space="0" w:color="auto"/>
              <w:left w:val="nil"/>
              <w:bottom w:val="single" w:sz="4" w:space="0" w:color="auto"/>
              <w:right w:val="single" w:sz="4" w:space="0" w:color="000000"/>
            </w:tcBorders>
            <w:shd w:val="clear" w:color="auto" w:fill="auto"/>
            <w:noWrap/>
            <w:vAlign w:val="center"/>
            <w:hideMark/>
          </w:tcPr>
          <w:p w:rsidR="00592E6E" w:rsidRPr="00125EA9" w:rsidRDefault="00592E6E" w:rsidP="00592E6E">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Este:</w:t>
            </w:r>
            <w:r w:rsidRPr="00125EA9">
              <w:rPr>
                <w:rFonts w:ascii="Calibri" w:eastAsia="Times New Roman" w:hAnsi="Calibri"/>
                <w:color w:val="000000"/>
                <w:sz w:val="18"/>
                <w:szCs w:val="18"/>
                <w:lang w:eastAsia="es-CL"/>
              </w:rPr>
              <w:t xml:space="preserve"> </w:t>
            </w:r>
            <w:r w:rsidRPr="00397C0A">
              <w:rPr>
                <w:rFonts w:eastAsia="Times New Roman"/>
                <w:color w:val="000000"/>
                <w:sz w:val="18"/>
                <w:szCs w:val="18"/>
                <w:lang w:eastAsia="es-CL"/>
              </w:rPr>
              <w:t>715</w:t>
            </w:r>
            <w:r>
              <w:rPr>
                <w:rFonts w:eastAsia="Times New Roman"/>
                <w:color w:val="000000"/>
                <w:sz w:val="18"/>
                <w:szCs w:val="18"/>
                <w:lang w:eastAsia="es-CL"/>
              </w:rPr>
              <w:t>.</w:t>
            </w:r>
            <w:r w:rsidRPr="00397C0A">
              <w:rPr>
                <w:rFonts w:eastAsia="Times New Roman"/>
                <w:color w:val="000000"/>
                <w:sz w:val="18"/>
                <w:szCs w:val="18"/>
                <w:lang w:eastAsia="es-CL"/>
              </w:rPr>
              <w:t>716</w:t>
            </w:r>
          </w:p>
        </w:tc>
      </w:tr>
      <w:tr w:rsidR="007F46E3" w:rsidRPr="00125EA9" w:rsidTr="0064001D">
        <w:trPr>
          <w:trHeight w:val="300"/>
          <w:jc w:val="center"/>
        </w:trPr>
        <w:tc>
          <w:tcPr>
            <w:tcW w:w="249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7F46E3" w:rsidRPr="00125EA9" w:rsidRDefault="007F46E3" w:rsidP="003F486F">
            <w:pPr>
              <w:rPr>
                <w:rFonts w:eastAsia="Times New Roman"/>
                <w:b/>
                <w:sz w:val="18"/>
                <w:szCs w:val="18"/>
                <w:lang w:eastAsia="es-CL"/>
              </w:rPr>
            </w:pPr>
            <w:r w:rsidRPr="00125EA9">
              <w:rPr>
                <w:rFonts w:eastAsia="Times New Roman"/>
                <w:b/>
                <w:color w:val="000000"/>
                <w:sz w:val="18"/>
                <w:szCs w:val="18"/>
                <w:lang w:eastAsia="es-CL"/>
              </w:rPr>
              <w:t>Descripción Medio de Prueba:</w:t>
            </w:r>
            <w:r w:rsidRPr="00125EA9">
              <w:rPr>
                <w:rFonts w:eastAsia="Times New Roman"/>
                <w:color w:val="000000"/>
                <w:sz w:val="18"/>
                <w:szCs w:val="18"/>
                <w:lang w:eastAsia="es-CL"/>
              </w:rPr>
              <w:t xml:space="preserve"> </w:t>
            </w:r>
            <w:r w:rsidR="004046F7">
              <w:rPr>
                <w:rFonts w:eastAsia="Times New Roman"/>
                <w:sz w:val="18"/>
                <w:szCs w:val="18"/>
                <w:lang w:eastAsia="es-CL"/>
              </w:rPr>
              <w:t>Se aprecia el inicio del canal de aducción y rebalse lateral implementado. La cámara existente permite devolver las aguas del rebalse hacia el río Chirre</w:t>
            </w:r>
            <w:r>
              <w:rPr>
                <w:rFonts w:eastAsia="Times New Roman"/>
                <w:sz w:val="18"/>
                <w:szCs w:val="18"/>
                <w:lang w:eastAsia="es-CL"/>
              </w:rPr>
              <w:t>.</w:t>
            </w:r>
          </w:p>
          <w:p w:rsidR="007F46E3" w:rsidRPr="00125EA9" w:rsidRDefault="007F46E3" w:rsidP="003F486F">
            <w:pPr>
              <w:jc w:val="left"/>
              <w:rPr>
                <w:rFonts w:eastAsia="Times New Roman"/>
                <w:color w:val="000000"/>
                <w:sz w:val="18"/>
                <w:szCs w:val="18"/>
                <w:lang w:eastAsia="es-CL"/>
              </w:rPr>
            </w:pPr>
          </w:p>
        </w:tc>
        <w:tc>
          <w:tcPr>
            <w:tcW w:w="250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7F46E3" w:rsidRPr="00125EA9" w:rsidRDefault="007F46E3" w:rsidP="003F486F">
            <w:pPr>
              <w:rPr>
                <w:rFonts w:eastAsia="Times New Roman"/>
                <w:b/>
                <w:color w:val="000000"/>
                <w:sz w:val="18"/>
                <w:szCs w:val="18"/>
                <w:lang w:eastAsia="es-CL"/>
              </w:rPr>
            </w:pPr>
            <w:r w:rsidRPr="00125EA9">
              <w:rPr>
                <w:rFonts w:eastAsia="Times New Roman"/>
                <w:b/>
                <w:color w:val="000000"/>
                <w:sz w:val="18"/>
                <w:szCs w:val="18"/>
                <w:lang w:eastAsia="es-CL"/>
              </w:rPr>
              <w:t>Descripción Medio de Prueba:</w:t>
            </w:r>
            <w:r w:rsidRPr="00125EA9">
              <w:rPr>
                <w:rFonts w:eastAsia="Times New Roman"/>
                <w:color w:val="000000"/>
                <w:sz w:val="18"/>
                <w:szCs w:val="18"/>
                <w:lang w:eastAsia="es-CL"/>
              </w:rPr>
              <w:t xml:space="preserve"> </w:t>
            </w:r>
            <w:r w:rsidR="004046F7">
              <w:rPr>
                <w:rFonts w:eastAsia="Times New Roman"/>
                <w:sz w:val="18"/>
                <w:szCs w:val="18"/>
                <w:lang w:eastAsia="es-CL"/>
              </w:rPr>
              <w:t>Se muestra el detalle del rebalse lateral y sistema de registro de nivel de aguas en el canal de aducción (sensor de nivel y regla limnimetrica).</w:t>
            </w:r>
            <w:r>
              <w:rPr>
                <w:rFonts w:eastAsia="Times New Roman"/>
                <w:sz w:val="18"/>
                <w:szCs w:val="18"/>
                <w:lang w:eastAsia="es-CL"/>
              </w:rPr>
              <w:t xml:space="preserve"> </w:t>
            </w:r>
          </w:p>
          <w:p w:rsidR="007F46E3" w:rsidRPr="00125EA9" w:rsidRDefault="007F46E3" w:rsidP="003F486F">
            <w:pPr>
              <w:jc w:val="left"/>
              <w:rPr>
                <w:rFonts w:eastAsia="Times New Roman"/>
                <w:color w:val="000000"/>
                <w:sz w:val="18"/>
                <w:szCs w:val="18"/>
                <w:lang w:eastAsia="es-CL"/>
              </w:rPr>
            </w:pPr>
          </w:p>
        </w:tc>
      </w:tr>
      <w:tr w:rsidR="007F46E3" w:rsidRPr="00125EA9" w:rsidTr="0064001D">
        <w:trPr>
          <w:trHeight w:val="763"/>
          <w:jc w:val="center"/>
        </w:trPr>
        <w:tc>
          <w:tcPr>
            <w:tcW w:w="2491" w:type="pct"/>
            <w:gridSpan w:val="3"/>
            <w:vMerge/>
            <w:tcBorders>
              <w:top w:val="single" w:sz="4" w:space="0" w:color="auto"/>
              <w:left w:val="single" w:sz="4" w:space="0" w:color="auto"/>
              <w:bottom w:val="single" w:sz="4" w:space="0" w:color="000000"/>
              <w:right w:val="single" w:sz="4" w:space="0" w:color="000000"/>
            </w:tcBorders>
            <w:vAlign w:val="center"/>
            <w:hideMark/>
          </w:tcPr>
          <w:p w:rsidR="007F46E3" w:rsidRPr="00125EA9" w:rsidRDefault="007F46E3" w:rsidP="003F486F">
            <w:pPr>
              <w:jc w:val="left"/>
              <w:rPr>
                <w:rFonts w:ascii="Calibri" w:eastAsia="Times New Roman" w:hAnsi="Calibri"/>
                <w:color w:val="000000"/>
                <w:sz w:val="20"/>
                <w:szCs w:val="20"/>
                <w:lang w:eastAsia="es-CL"/>
              </w:rPr>
            </w:pPr>
          </w:p>
        </w:tc>
        <w:tc>
          <w:tcPr>
            <w:tcW w:w="2509" w:type="pct"/>
            <w:gridSpan w:val="3"/>
            <w:vMerge/>
            <w:tcBorders>
              <w:top w:val="single" w:sz="4" w:space="0" w:color="auto"/>
              <w:left w:val="single" w:sz="4" w:space="0" w:color="auto"/>
              <w:bottom w:val="single" w:sz="4" w:space="0" w:color="000000"/>
              <w:right w:val="single" w:sz="4" w:space="0" w:color="000000"/>
            </w:tcBorders>
            <w:vAlign w:val="center"/>
            <w:hideMark/>
          </w:tcPr>
          <w:p w:rsidR="007F46E3" w:rsidRPr="00125EA9" w:rsidRDefault="007F46E3" w:rsidP="003F486F">
            <w:pPr>
              <w:jc w:val="left"/>
              <w:rPr>
                <w:rFonts w:ascii="Calibri" w:eastAsia="Times New Roman" w:hAnsi="Calibri"/>
                <w:color w:val="000000"/>
                <w:sz w:val="20"/>
                <w:szCs w:val="20"/>
                <w:lang w:eastAsia="es-CL"/>
              </w:rPr>
            </w:pPr>
          </w:p>
        </w:tc>
      </w:tr>
    </w:tbl>
    <w:p w:rsidR="0064001D" w:rsidRDefault="0064001D"/>
    <w:p w:rsidR="0064001D" w:rsidRDefault="0064001D"/>
    <w:p w:rsidR="0064001D" w:rsidRDefault="0064001D"/>
    <w:p w:rsidR="0064001D" w:rsidRDefault="0064001D"/>
    <w:tbl>
      <w:tblPr>
        <w:tblW w:w="13466" w:type="dxa"/>
        <w:jc w:val="center"/>
        <w:tblCellMar>
          <w:left w:w="70" w:type="dxa"/>
          <w:right w:w="70" w:type="dxa"/>
        </w:tblCellMar>
        <w:tblLook w:val="04A0" w:firstRow="1" w:lastRow="0" w:firstColumn="1" w:lastColumn="0" w:noHBand="0" w:noVBand="1"/>
      </w:tblPr>
      <w:tblGrid>
        <w:gridCol w:w="2448"/>
        <w:gridCol w:w="2015"/>
        <w:gridCol w:w="2413"/>
        <w:gridCol w:w="2604"/>
        <w:gridCol w:w="1974"/>
        <w:gridCol w:w="2012"/>
      </w:tblGrid>
      <w:tr w:rsidR="007F46E3" w:rsidRPr="00125EA9" w:rsidTr="003F486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F46E3" w:rsidRPr="00125EA9" w:rsidRDefault="007F46E3" w:rsidP="003F486F">
            <w:pPr>
              <w:jc w:val="center"/>
              <w:rPr>
                <w:rFonts w:eastAsia="Times New Roman"/>
                <w:b/>
                <w:bCs/>
                <w:color w:val="000000"/>
                <w:sz w:val="20"/>
                <w:szCs w:val="20"/>
                <w:lang w:eastAsia="es-CL"/>
              </w:rPr>
            </w:pPr>
            <w:r w:rsidRPr="00125EA9">
              <w:rPr>
                <w:rFonts w:eastAsia="Times New Roman"/>
                <w:b/>
                <w:bCs/>
                <w:color w:val="000000"/>
                <w:sz w:val="20"/>
                <w:szCs w:val="20"/>
                <w:lang w:eastAsia="es-CL"/>
              </w:rPr>
              <w:lastRenderedPageBreak/>
              <w:t>Registros</w:t>
            </w:r>
            <w:r w:rsidRPr="00125EA9">
              <w:rPr>
                <w:rFonts w:ascii="Calibri" w:eastAsia="Times New Roman" w:hAnsi="Calibri"/>
                <w:b/>
                <w:bCs/>
                <w:color w:val="000000"/>
                <w:sz w:val="20"/>
                <w:szCs w:val="20"/>
                <w:lang w:eastAsia="es-CL"/>
              </w:rPr>
              <w:t xml:space="preserve"> </w:t>
            </w:r>
          </w:p>
        </w:tc>
      </w:tr>
      <w:tr w:rsidR="007F46E3" w:rsidRPr="00125EA9" w:rsidTr="0064001D">
        <w:trPr>
          <w:trHeight w:val="6079"/>
          <w:jc w:val="center"/>
        </w:trPr>
        <w:tc>
          <w:tcPr>
            <w:tcW w:w="2552" w:type="pct"/>
            <w:gridSpan w:val="3"/>
            <w:tcBorders>
              <w:top w:val="nil"/>
              <w:left w:val="single" w:sz="4" w:space="0" w:color="auto"/>
              <w:right w:val="single" w:sz="4" w:space="0" w:color="auto"/>
            </w:tcBorders>
            <w:shd w:val="clear" w:color="auto" w:fill="auto"/>
            <w:noWrap/>
            <w:vAlign w:val="center"/>
            <w:hideMark/>
          </w:tcPr>
          <w:p w:rsidR="007F46E3" w:rsidRPr="00125EA9" w:rsidRDefault="00F401C5" w:rsidP="003F486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2576" behindDoc="0" locked="0" layoutInCell="1" allowOverlap="1" wp14:anchorId="170B867F" wp14:editId="30337454">
                      <wp:simplePos x="0" y="0"/>
                      <wp:positionH relativeFrom="column">
                        <wp:posOffset>827405</wp:posOffset>
                      </wp:positionH>
                      <wp:positionV relativeFrom="paragraph">
                        <wp:posOffset>523240</wp:posOffset>
                      </wp:positionV>
                      <wp:extent cx="1447800" cy="390525"/>
                      <wp:effectExtent l="0" t="0" r="19050" b="28575"/>
                      <wp:wrapNone/>
                      <wp:docPr id="24" name="Rectángulo 24"/>
                      <wp:cNvGraphicFramePr/>
                      <a:graphic xmlns:a="http://schemas.openxmlformats.org/drawingml/2006/main">
                        <a:graphicData uri="http://schemas.microsoft.com/office/word/2010/wordprocessingShape">
                          <wps:wsp>
                            <wps:cNvSpPr/>
                            <wps:spPr>
                              <a:xfrm>
                                <a:off x="0" y="0"/>
                                <a:ext cx="1447800" cy="3905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3D3C5" id="Rectángulo 24" o:spid="_x0000_s1026" style="position:absolute;margin-left:65.15pt;margin-top:41.2pt;width:114pt;height:30.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bt9nQIAAIkFAAAOAAAAZHJzL2Uyb0RvYy54bWysVMFu2zAMvQ/YPwi6r3ayZG2NOkXQIsOA&#10;oi3aDj0rshQbkEVNUuJkf7Nv2Y+Vkmw36IodhvkgSyL5SD6RvLjct4rshHUN6JJOTnJKhOZQNXpT&#10;0u9Pq09nlDjPdMUUaFHSg3D0cvHxw0VnCjGFGlQlLEEQ7YrOlLT23hRZ5ngtWuZOwAiNQgm2ZR6P&#10;dpNVlnWI3qpsmudfsg5sZSxw4RzeXichXUR8KQX3d1I64YkqKcbm42rjug5rtrhgxcYyUze8D4P9&#10;QxQtazQ6HaGumWdka5s/oNqGW3Ag/QmHNgMpGy5iDpjNJH+TzWPNjIi5IDnOjDS5/wfLb3f3ljRV&#10;SaczSjRr8Y0ekLXfv/Rmq4DgLVLUGVeg5qO5t/3J4Tbku5e2DX/MhOwjrYeRVrH3hOPlZDY7PcuR&#10;fY6yz+f5fDoPoNmrtbHOfxXQkrApqcUAIptsd+N8Uh1UgjMNq0YpvGeF0mF1oJoq3MWD3ayvlCU7&#10;hm++WuX49e6O1NB5MM1CZimXuPMHJRLsg5BIC0Y/jZHEghQjLONcaD9JoppVInmbHzsLJRwsYqZK&#10;I2BAlhjliN0DDJoJZMBOeff6wVTEeh6N878FloxHi+gZtB+N20aDfQ9AYVa956Q/kJSoCSytoTpg&#10;0VhI3eQMXzX4bjfM+XtmsX3wqXEk+DtcpIKupNDvKKnB/nzvPuhjVaOUkg7bsaTux5ZZQYn6prHe&#10;z7GIQv/Gw2x+OsWDPZasjyV6214Bvv4Eh4/hcRv0vRq20kL7jJNjGbyiiGmOvkvKvR0OVz6NCZw9&#10;XCyXUQ171jB/ox8ND+CB1VCXT/tnZk1fvB7L/haG1mXFmxpOusFSw3LrQTaxwF957fnGfo+F08+m&#10;MFCOz1HrdYIuXgAAAP//AwBQSwMEFAAGAAgAAAAhAOoaovrfAAAACgEAAA8AAABkcnMvZG93bnJl&#10;di54bWxMj8FOwzAQRO9I/IO1SFwQdahLFUKcCirRA4dKlF56c+IliRqvo9hpwt+znOA4O0+zM/lm&#10;dp244BBaTxoeFgkIpMrblmoNx8+3+xREiIas6Tyhhm8MsCmur3KTWT/RB14OsRYcQiEzGpoY+0zK&#10;UDXoTFj4Hom9Lz84E1kOtbSDmTjcdXKZJGvpTEv8oTE9bhuszofRaSh3p2GbvqpdHO/WHH2u33E/&#10;aX17M788g4g4xz8YfutzdSi4U+lHskF0rFWiGNWQLlcgGFCPKR9KdlbqCWSRy/8Tih8AAAD//wMA&#10;UEsBAi0AFAAGAAgAAAAhALaDOJL+AAAA4QEAABMAAAAAAAAAAAAAAAAAAAAAAFtDb250ZW50X1R5&#10;cGVzXS54bWxQSwECLQAUAAYACAAAACEAOP0h/9YAAACUAQAACwAAAAAAAAAAAAAAAAAvAQAAX3Jl&#10;bHMvLnJlbHNQSwECLQAUAAYACAAAACEAatG7fZ0CAACJBQAADgAAAAAAAAAAAAAAAAAuAgAAZHJz&#10;L2Uyb0RvYy54bWxQSwECLQAUAAYACAAAACEA6hqi+t8AAAAKAQAADwAAAAAAAAAAAAAAAAD3BAAA&#10;ZHJzL2Rvd25yZXYueG1sUEsFBgAAAAAEAAQA8wAAAAMGAAAAAA==&#10;" filled="f" strokecolor="red" strokeweight="2pt"/>
                  </w:pict>
                </mc:Fallback>
              </mc:AlternateContent>
            </w:r>
            <w:r w:rsidR="007F46E3" w:rsidRPr="00125EA9">
              <w:rPr>
                <w:rFonts w:eastAsia="Times New Roman"/>
                <w:noProof/>
                <w:color w:val="000000"/>
                <w:sz w:val="20"/>
                <w:szCs w:val="20"/>
                <w:lang w:eastAsia="es-CL"/>
              </w:rPr>
              <w:drawing>
                <wp:inline distT="0" distB="0" distL="0" distR="0" wp14:anchorId="41028B37" wp14:editId="19A38883">
                  <wp:extent cx="4274542" cy="2567305"/>
                  <wp:effectExtent l="0" t="0" r="0" b="44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826816.jpg"/>
                          <pic:cNvPicPr/>
                        </pic:nvPicPr>
                        <pic:blipFill>
                          <a:blip r:embed="rId37">
                            <a:extLst>
                              <a:ext uri="{28A0092B-C50C-407E-A947-70E740481C1C}">
                                <a14:useLocalDpi xmlns:a14="http://schemas.microsoft.com/office/drawing/2010/main" val="0"/>
                              </a:ext>
                            </a:extLst>
                          </a:blip>
                          <a:stretch>
                            <a:fillRect/>
                          </a:stretch>
                        </pic:blipFill>
                        <pic:spPr>
                          <a:xfrm>
                            <a:off x="0" y="0"/>
                            <a:ext cx="4277731" cy="2569220"/>
                          </a:xfrm>
                          <a:prstGeom prst="rect">
                            <a:avLst/>
                          </a:prstGeom>
                        </pic:spPr>
                      </pic:pic>
                    </a:graphicData>
                  </a:graphic>
                </wp:inline>
              </w:drawing>
            </w:r>
          </w:p>
        </w:tc>
        <w:tc>
          <w:tcPr>
            <w:tcW w:w="2448" w:type="pct"/>
            <w:gridSpan w:val="3"/>
            <w:tcBorders>
              <w:top w:val="nil"/>
              <w:left w:val="single" w:sz="4" w:space="0" w:color="auto"/>
              <w:right w:val="single" w:sz="4" w:space="0" w:color="auto"/>
            </w:tcBorders>
            <w:shd w:val="clear" w:color="auto" w:fill="auto"/>
            <w:noWrap/>
            <w:vAlign w:val="center"/>
            <w:hideMark/>
          </w:tcPr>
          <w:p w:rsidR="007F46E3" w:rsidRPr="00125EA9" w:rsidRDefault="007F46E3" w:rsidP="003F486F">
            <w:pPr>
              <w:jc w:val="center"/>
              <w:rPr>
                <w:rFonts w:eastAsia="Times New Roman"/>
                <w:color w:val="000000"/>
                <w:sz w:val="20"/>
                <w:szCs w:val="20"/>
                <w:lang w:eastAsia="es-CL"/>
              </w:rPr>
            </w:pPr>
            <w:r w:rsidRPr="00125EA9">
              <w:rPr>
                <w:rFonts w:ascii="Calibri" w:eastAsia="Times New Roman" w:hAnsi="Calibri"/>
                <w:noProof/>
                <w:color w:val="000000"/>
                <w:sz w:val="20"/>
                <w:szCs w:val="20"/>
                <w:lang w:eastAsia="es-CL"/>
              </w:rPr>
              <w:drawing>
                <wp:inline distT="0" distB="0" distL="0" distR="0" wp14:anchorId="31B8C0AA" wp14:editId="17C400A5">
                  <wp:extent cx="3976370" cy="2614663"/>
                  <wp:effectExtent l="0" t="0" r="5080" b="0"/>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8">
                            <a:extLst>
                              <a:ext uri="{28A0092B-C50C-407E-A947-70E740481C1C}">
                                <a14:useLocalDpi xmlns:a14="http://schemas.microsoft.com/office/drawing/2010/main" val="0"/>
                              </a:ext>
                            </a:extLst>
                          </a:blip>
                          <a:stretch>
                            <a:fillRect/>
                          </a:stretch>
                        </pic:blipFill>
                        <pic:spPr>
                          <a:xfrm>
                            <a:off x="0" y="0"/>
                            <a:ext cx="3988243" cy="2622470"/>
                          </a:xfrm>
                          <a:prstGeom prst="rect">
                            <a:avLst/>
                          </a:prstGeom>
                        </pic:spPr>
                      </pic:pic>
                    </a:graphicData>
                  </a:graphic>
                </wp:inline>
              </w:drawing>
            </w:r>
          </w:p>
        </w:tc>
      </w:tr>
      <w:tr w:rsidR="007F46E3" w:rsidRPr="00125EA9" w:rsidTr="0064001D">
        <w:trPr>
          <w:trHeight w:val="300"/>
          <w:jc w:val="center"/>
        </w:trPr>
        <w:tc>
          <w:tcPr>
            <w:tcW w:w="909" w:type="pct"/>
            <w:tcBorders>
              <w:top w:val="single" w:sz="4" w:space="0" w:color="auto"/>
              <w:left w:val="single" w:sz="4" w:space="0" w:color="auto"/>
              <w:bottom w:val="single" w:sz="4" w:space="0" w:color="auto"/>
              <w:right w:val="nil"/>
            </w:tcBorders>
            <w:shd w:val="clear" w:color="auto" w:fill="auto"/>
            <w:noWrap/>
            <w:vAlign w:val="center"/>
            <w:hideMark/>
          </w:tcPr>
          <w:p w:rsidR="007F46E3" w:rsidRPr="00125EA9" w:rsidRDefault="007F46E3" w:rsidP="006F40CF">
            <w:pPr>
              <w:contextualSpacing/>
              <w:jc w:val="left"/>
              <w:outlineLvl w:val="1"/>
              <w:rPr>
                <w:rFonts w:eastAsia="Times New Roman" w:cstheme="minorHAnsi"/>
                <w:b/>
                <w:color w:val="000000"/>
                <w:sz w:val="18"/>
                <w:szCs w:val="18"/>
                <w:lang w:eastAsia="es-CL"/>
              </w:rPr>
            </w:pPr>
            <w:bookmarkStart w:id="168" w:name="_Toc401567372"/>
            <w:bookmarkStart w:id="169" w:name="_Toc402191162"/>
            <w:r w:rsidRPr="00125EA9">
              <w:rPr>
                <w:rFonts w:cstheme="minorHAnsi"/>
                <w:b/>
                <w:sz w:val="18"/>
                <w:szCs w:val="20"/>
              </w:rPr>
              <w:t xml:space="preserve">Fotografía </w:t>
            </w:r>
            <w:r w:rsidR="006F40CF">
              <w:rPr>
                <w:rFonts w:cstheme="minorHAnsi"/>
                <w:b/>
                <w:sz w:val="18"/>
                <w:szCs w:val="20"/>
              </w:rPr>
              <w:t>8</w:t>
            </w:r>
            <w:r w:rsidRPr="00125EA9">
              <w:rPr>
                <w:rFonts w:cstheme="minorHAnsi"/>
                <w:b/>
                <w:sz w:val="18"/>
                <w:szCs w:val="18"/>
              </w:rPr>
              <w:t>.</w:t>
            </w:r>
            <w:bookmarkEnd w:id="168"/>
            <w:bookmarkEnd w:id="169"/>
          </w:p>
        </w:tc>
        <w:tc>
          <w:tcPr>
            <w:tcW w:w="16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F46E3" w:rsidRPr="00125EA9" w:rsidRDefault="007F46E3" w:rsidP="003F486F">
            <w:pPr>
              <w:jc w:val="left"/>
              <w:rPr>
                <w:rFonts w:eastAsia="Times New Roman"/>
                <w:b/>
                <w:color w:val="000000"/>
                <w:sz w:val="18"/>
                <w:szCs w:val="18"/>
                <w:lang w:eastAsia="es-CL"/>
              </w:rPr>
            </w:pPr>
            <w:r w:rsidRPr="00125EA9">
              <w:rPr>
                <w:rFonts w:eastAsia="Times New Roman"/>
                <w:b/>
                <w:color w:val="000000"/>
                <w:sz w:val="18"/>
                <w:szCs w:val="18"/>
                <w:lang w:eastAsia="es-CL"/>
              </w:rPr>
              <w:t xml:space="preserve">Fecha </w:t>
            </w:r>
            <w:r>
              <w:rPr>
                <w:rFonts w:eastAsia="Times New Roman"/>
                <w:sz w:val="18"/>
                <w:szCs w:val="18"/>
                <w:lang w:eastAsia="es-CL"/>
              </w:rPr>
              <w:t>24</w:t>
            </w:r>
            <w:r w:rsidRPr="00125EA9">
              <w:rPr>
                <w:rFonts w:eastAsia="Times New Roman"/>
                <w:sz w:val="18"/>
                <w:szCs w:val="18"/>
                <w:lang w:eastAsia="es-CL"/>
              </w:rPr>
              <w:t>/0</w:t>
            </w:r>
            <w:r>
              <w:rPr>
                <w:rFonts w:eastAsia="Times New Roman"/>
                <w:sz w:val="18"/>
                <w:szCs w:val="18"/>
                <w:lang w:eastAsia="es-CL"/>
              </w:rPr>
              <w:t>9</w:t>
            </w:r>
            <w:r w:rsidRPr="00125EA9">
              <w:rPr>
                <w:rFonts w:eastAsia="Times New Roman"/>
                <w:sz w:val="18"/>
                <w:szCs w:val="18"/>
                <w:lang w:eastAsia="es-CL"/>
              </w:rPr>
              <w:t>/2014</w:t>
            </w:r>
          </w:p>
        </w:tc>
        <w:tc>
          <w:tcPr>
            <w:tcW w:w="967" w:type="pct"/>
            <w:tcBorders>
              <w:top w:val="single" w:sz="4" w:space="0" w:color="auto"/>
              <w:left w:val="nil"/>
              <w:bottom w:val="single" w:sz="4" w:space="0" w:color="auto"/>
              <w:right w:val="nil"/>
            </w:tcBorders>
            <w:shd w:val="clear" w:color="auto" w:fill="auto"/>
            <w:noWrap/>
            <w:vAlign w:val="center"/>
            <w:hideMark/>
          </w:tcPr>
          <w:p w:rsidR="007F46E3" w:rsidRPr="00125EA9" w:rsidRDefault="007F46E3" w:rsidP="006F40CF">
            <w:pPr>
              <w:contextualSpacing/>
              <w:jc w:val="left"/>
              <w:outlineLvl w:val="1"/>
              <w:rPr>
                <w:rFonts w:cstheme="minorHAnsi"/>
                <w:b/>
                <w:sz w:val="18"/>
                <w:szCs w:val="18"/>
              </w:rPr>
            </w:pPr>
            <w:bookmarkStart w:id="170" w:name="_Toc401567373"/>
            <w:bookmarkStart w:id="171" w:name="_Toc402191163"/>
            <w:r w:rsidRPr="00125EA9">
              <w:rPr>
                <w:rFonts w:cstheme="minorHAnsi"/>
                <w:b/>
                <w:sz w:val="18"/>
                <w:szCs w:val="20"/>
              </w:rPr>
              <w:t xml:space="preserve">Fotografía </w:t>
            </w:r>
            <w:r w:rsidR="006F40CF">
              <w:rPr>
                <w:rFonts w:cstheme="minorHAnsi"/>
                <w:b/>
                <w:sz w:val="18"/>
                <w:szCs w:val="20"/>
              </w:rPr>
              <w:t>9</w:t>
            </w:r>
            <w:r w:rsidRPr="00125EA9">
              <w:rPr>
                <w:rFonts w:cstheme="minorHAnsi"/>
                <w:b/>
                <w:sz w:val="18"/>
                <w:szCs w:val="18"/>
              </w:rPr>
              <w:t>.</w:t>
            </w:r>
            <w:bookmarkEnd w:id="170"/>
            <w:bookmarkEnd w:id="171"/>
          </w:p>
        </w:tc>
        <w:tc>
          <w:tcPr>
            <w:tcW w:w="14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F46E3" w:rsidRPr="00125EA9" w:rsidRDefault="007F46E3" w:rsidP="003F486F">
            <w:pPr>
              <w:jc w:val="left"/>
              <w:rPr>
                <w:rFonts w:eastAsia="Times New Roman"/>
                <w:b/>
                <w:color w:val="000000"/>
                <w:sz w:val="18"/>
                <w:szCs w:val="18"/>
                <w:lang w:eastAsia="es-CL"/>
              </w:rPr>
            </w:pPr>
            <w:r w:rsidRPr="00125EA9">
              <w:rPr>
                <w:rFonts w:eastAsia="Times New Roman"/>
                <w:b/>
                <w:color w:val="000000"/>
                <w:sz w:val="18"/>
                <w:szCs w:val="18"/>
                <w:lang w:eastAsia="es-CL"/>
              </w:rPr>
              <w:t>Fecha :</w:t>
            </w:r>
            <w:r w:rsidRPr="00125EA9">
              <w:rPr>
                <w:rFonts w:eastAsia="Times New Roman"/>
                <w:sz w:val="18"/>
                <w:szCs w:val="18"/>
                <w:lang w:eastAsia="es-CL"/>
              </w:rPr>
              <w:t xml:space="preserve"> 2</w:t>
            </w:r>
            <w:r>
              <w:rPr>
                <w:rFonts w:eastAsia="Times New Roman"/>
                <w:sz w:val="18"/>
                <w:szCs w:val="18"/>
                <w:lang w:eastAsia="es-CL"/>
              </w:rPr>
              <w:t>4</w:t>
            </w:r>
            <w:r w:rsidRPr="00125EA9">
              <w:rPr>
                <w:rFonts w:eastAsia="Times New Roman"/>
                <w:sz w:val="18"/>
                <w:szCs w:val="18"/>
                <w:lang w:eastAsia="es-CL"/>
              </w:rPr>
              <w:t>/0</w:t>
            </w:r>
            <w:r>
              <w:rPr>
                <w:rFonts w:eastAsia="Times New Roman"/>
                <w:sz w:val="18"/>
                <w:szCs w:val="18"/>
                <w:lang w:eastAsia="es-CL"/>
              </w:rPr>
              <w:t>9</w:t>
            </w:r>
            <w:r w:rsidRPr="00125EA9">
              <w:rPr>
                <w:rFonts w:eastAsia="Times New Roman"/>
                <w:sz w:val="18"/>
                <w:szCs w:val="18"/>
                <w:lang w:eastAsia="es-CL"/>
              </w:rPr>
              <w:t>/2014</w:t>
            </w:r>
          </w:p>
        </w:tc>
      </w:tr>
      <w:tr w:rsidR="007F46E3" w:rsidRPr="00125EA9" w:rsidTr="0064001D">
        <w:trPr>
          <w:trHeight w:val="300"/>
          <w:jc w:val="center"/>
        </w:trPr>
        <w:tc>
          <w:tcPr>
            <w:tcW w:w="90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F46E3" w:rsidRPr="00125EA9" w:rsidRDefault="007F46E3" w:rsidP="003F486F">
            <w:pPr>
              <w:jc w:val="left"/>
              <w:rPr>
                <w:rFonts w:eastAsia="Times New Roman"/>
                <w:b/>
                <w:color w:val="000000"/>
                <w:sz w:val="18"/>
                <w:szCs w:val="18"/>
                <w:lang w:eastAsia="es-CL"/>
              </w:rPr>
            </w:pPr>
            <w:r w:rsidRPr="00125EA9">
              <w:rPr>
                <w:rFonts w:eastAsia="Times New Roman"/>
                <w:b/>
                <w:color w:val="000000"/>
                <w:sz w:val="18"/>
                <w:szCs w:val="18"/>
                <w:lang w:eastAsia="es-CL"/>
              </w:rPr>
              <w:t>Coordenadas WGS84</w:t>
            </w:r>
          </w:p>
        </w:tc>
        <w:tc>
          <w:tcPr>
            <w:tcW w:w="748" w:type="pct"/>
            <w:tcBorders>
              <w:top w:val="single" w:sz="4" w:space="0" w:color="auto"/>
              <w:left w:val="nil"/>
              <w:bottom w:val="single" w:sz="4" w:space="0" w:color="auto"/>
              <w:right w:val="single" w:sz="4" w:space="0" w:color="000000"/>
            </w:tcBorders>
            <w:shd w:val="clear" w:color="auto" w:fill="auto"/>
            <w:noWrap/>
            <w:vAlign w:val="center"/>
            <w:hideMark/>
          </w:tcPr>
          <w:p w:rsidR="007F46E3" w:rsidRPr="00125EA9" w:rsidRDefault="007F46E3" w:rsidP="003F486F">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Norte:</w:t>
            </w:r>
            <w:r w:rsidRPr="00125EA9">
              <w:rPr>
                <w:rFonts w:ascii="Calibri" w:eastAsia="Times New Roman" w:hAnsi="Calibri"/>
                <w:color w:val="000000"/>
                <w:sz w:val="18"/>
                <w:szCs w:val="18"/>
                <w:lang w:eastAsia="es-CL"/>
              </w:rPr>
              <w:t xml:space="preserve"> </w:t>
            </w:r>
            <w:r w:rsidR="009B0DE4" w:rsidRPr="009B0DE4">
              <w:rPr>
                <w:rFonts w:eastAsia="Times New Roman"/>
                <w:color w:val="000000"/>
                <w:sz w:val="18"/>
                <w:szCs w:val="18"/>
                <w:lang w:eastAsia="es-CL"/>
              </w:rPr>
              <w:t>5</w:t>
            </w:r>
            <w:r w:rsidR="009B0DE4">
              <w:rPr>
                <w:rFonts w:eastAsia="Times New Roman"/>
                <w:color w:val="000000"/>
                <w:sz w:val="18"/>
                <w:szCs w:val="18"/>
                <w:lang w:eastAsia="es-CL"/>
              </w:rPr>
              <w:t>.</w:t>
            </w:r>
            <w:r w:rsidR="009B0DE4" w:rsidRPr="009B0DE4">
              <w:rPr>
                <w:rFonts w:eastAsia="Times New Roman"/>
                <w:color w:val="000000"/>
                <w:sz w:val="18"/>
                <w:szCs w:val="18"/>
                <w:lang w:eastAsia="es-CL"/>
              </w:rPr>
              <w:t>507</w:t>
            </w:r>
            <w:r w:rsidR="009B0DE4">
              <w:rPr>
                <w:rFonts w:eastAsia="Times New Roman"/>
                <w:color w:val="000000"/>
                <w:sz w:val="18"/>
                <w:szCs w:val="18"/>
                <w:lang w:eastAsia="es-CL"/>
              </w:rPr>
              <w:t>.</w:t>
            </w:r>
            <w:r w:rsidR="009B0DE4" w:rsidRPr="009B0DE4">
              <w:rPr>
                <w:rFonts w:eastAsia="Times New Roman"/>
                <w:color w:val="000000"/>
                <w:sz w:val="18"/>
                <w:szCs w:val="18"/>
                <w:lang w:eastAsia="es-CL"/>
              </w:rPr>
              <w:t>484</w:t>
            </w:r>
          </w:p>
        </w:tc>
        <w:tc>
          <w:tcPr>
            <w:tcW w:w="896" w:type="pct"/>
            <w:tcBorders>
              <w:top w:val="single" w:sz="4" w:space="0" w:color="auto"/>
              <w:left w:val="nil"/>
              <w:bottom w:val="single" w:sz="4" w:space="0" w:color="auto"/>
              <w:right w:val="single" w:sz="4" w:space="0" w:color="000000"/>
            </w:tcBorders>
            <w:shd w:val="clear" w:color="auto" w:fill="auto"/>
            <w:noWrap/>
            <w:vAlign w:val="center"/>
            <w:hideMark/>
          </w:tcPr>
          <w:p w:rsidR="007F46E3" w:rsidRPr="00125EA9" w:rsidRDefault="007F46E3" w:rsidP="003F486F">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Este:</w:t>
            </w:r>
            <w:r w:rsidRPr="00125EA9">
              <w:rPr>
                <w:rFonts w:ascii="Calibri" w:eastAsia="Times New Roman" w:hAnsi="Calibri"/>
                <w:color w:val="000000"/>
                <w:sz w:val="18"/>
                <w:szCs w:val="18"/>
                <w:lang w:eastAsia="es-CL"/>
              </w:rPr>
              <w:t xml:space="preserve"> </w:t>
            </w:r>
            <w:r w:rsidR="009B0DE4" w:rsidRPr="009B0DE4">
              <w:rPr>
                <w:rFonts w:eastAsia="Times New Roman"/>
                <w:color w:val="000000"/>
                <w:sz w:val="18"/>
                <w:szCs w:val="18"/>
                <w:lang w:eastAsia="es-CL"/>
              </w:rPr>
              <w:t>710</w:t>
            </w:r>
            <w:r w:rsidR="009B0DE4">
              <w:rPr>
                <w:rFonts w:eastAsia="Times New Roman"/>
                <w:color w:val="000000"/>
                <w:sz w:val="18"/>
                <w:szCs w:val="18"/>
                <w:lang w:eastAsia="es-CL"/>
              </w:rPr>
              <w:t>.</w:t>
            </w:r>
            <w:r w:rsidR="009B0DE4" w:rsidRPr="009B0DE4">
              <w:rPr>
                <w:rFonts w:eastAsia="Times New Roman"/>
                <w:color w:val="000000"/>
                <w:sz w:val="18"/>
                <w:szCs w:val="18"/>
                <w:lang w:eastAsia="es-CL"/>
              </w:rPr>
              <w:t>248</w:t>
            </w:r>
          </w:p>
        </w:tc>
        <w:tc>
          <w:tcPr>
            <w:tcW w:w="967" w:type="pct"/>
            <w:tcBorders>
              <w:top w:val="single" w:sz="4" w:space="0" w:color="auto"/>
              <w:left w:val="nil"/>
              <w:bottom w:val="single" w:sz="4" w:space="0" w:color="auto"/>
              <w:right w:val="single" w:sz="4" w:space="0" w:color="000000"/>
            </w:tcBorders>
            <w:shd w:val="clear" w:color="auto" w:fill="auto"/>
            <w:noWrap/>
            <w:vAlign w:val="center"/>
            <w:hideMark/>
          </w:tcPr>
          <w:p w:rsidR="007F46E3" w:rsidRPr="00125EA9" w:rsidRDefault="007F46E3" w:rsidP="003F486F">
            <w:pPr>
              <w:jc w:val="left"/>
              <w:rPr>
                <w:rFonts w:eastAsia="Times New Roman"/>
                <w:b/>
                <w:color w:val="000000"/>
                <w:sz w:val="18"/>
                <w:szCs w:val="18"/>
                <w:lang w:eastAsia="es-CL"/>
              </w:rPr>
            </w:pPr>
            <w:r w:rsidRPr="00125EA9">
              <w:rPr>
                <w:rFonts w:eastAsia="Times New Roman"/>
                <w:b/>
                <w:color w:val="000000"/>
                <w:sz w:val="18"/>
                <w:szCs w:val="18"/>
                <w:lang w:eastAsia="es-CL"/>
              </w:rPr>
              <w:t>Coordenadas WGS84</w:t>
            </w:r>
          </w:p>
        </w:tc>
        <w:tc>
          <w:tcPr>
            <w:tcW w:w="733" w:type="pct"/>
            <w:tcBorders>
              <w:top w:val="single" w:sz="4" w:space="0" w:color="auto"/>
              <w:left w:val="nil"/>
              <w:bottom w:val="single" w:sz="4" w:space="0" w:color="auto"/>
              <w:right w:val="single" w:sz="4" w:space="0" w:color="000000"/>
            </w:tcBorders>
            <w:shd w:val="clear" w:color="auto" w:fill="auto"/>
            <w:noWrap/>
            <w:vAlign w:val="center"/>
            <w:hideMark/>
          </w:tcPr>
          <w:p w:rsidR="007F46E3" w:rsidRPr="00125EA9" w:rsidRDefault="007F46E3" w:rsidP="003F486F">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Norte:</w:t>
            </w:r>
            <w:r w:rsidRPr="00125EA9">
              <w:rPr>
                <w:rFonts w:ascii="Calibri" w:eastAsia="Times New Roman" w:hAnsi="Calibri"/>
                <w:color w:val="000000"/>
                <w:sz w:val="18"/>
                <w:szCs w:val="18"/>
                <w:lang w:eastAsia="es-CL"/>
              </w:rPr>
              <w:t xml:space="preserve"> </w:t>
            </w:r>
            <w:r w:rsidR="009B0DE4" w:rsidRPr="009B0DE4">
              <w:rPr>
                <w:rFonts w:eastAsia="Times New Roman"/>
                <w:color w:val="000000"/>
                <w:sz w:val="18"/>
                <w:szCs w:val="18"/>
                <w:lang w:eastAsia="es-CL"/>
              </w:rPr>
              <w:t>5</w:t>
            </w:r>
            <w:r w:rsidR="009B0DE4">
              <w:rPr>
                <w:rFonts w:eastAsia="Times New Roman"/>
                <w:color w:val="000000"/>
                <w:sz w:val="18"/>
                <w:szCs w:val="18"/>
                <w:lang w:eastAsia="es-CL"/>
              </w:rPr>
              <w:t>.</w:t>
            </w:r>
            <w:r w:rsidR="009B0DE4" w:rsidRPr="009B0DE4">
              <w:rPr>
                <w:rFonts w:eastAsia="Times New Roman"/>
                <w:color w:val="000000"/>
                <w:sz w:val="18"/>
                <w:szCs w:val="18"/>
                <w:lang w:eastAsia="es-CL"/>
              </w:rPr>
              <w:t>507</w:t>
            </w:r>
            <w:r w:rsidR="009B0DE4">
              <w:rPr>
                <w:rFonts w:eastAsia="Times New Roman"/>
                <w:color w:val="000000"/>
                <w:sz w:val="18"/>
                <w:szCs w:val="18"/>
                <w:lang w:eastAsia="es-CL"/>
              </w:rPr>
              <w:t>.</w:t>
            </w:r>
            <w:r w:rsidR="009B0DE4" w:rsidRPr="009B0DE4">
              <w:rPr>
                <w:rFonts w:eastAsia="Times New Roman"/>
                <w:color w:val="000000"/>
                <w:sz w:val="18"/>
                <w:szCs w:val="18"/>
                <w:lang w:eastAsia="es-CL"/>
              </w:rPr>
              <w:t>867</w:t>
            </w:r>
          </w:p>
        </w:tc>
        <w:tc>
          <w:tcPr>
            <w:tcW w:w="747" w:type="pct"/>
            <w:tcBorders>
              <w:top w:val="single" w:sz="4" w:space="0" w:color="auto"/>
              <w:left w:val="nil"/>
              <w:bottom w:val="single" w:sz="4" w:space="0" w:color="auto"/>
              <w:right w:val="single" w:sz="4" w:space="0" w:color="000000"/>
            </w:tcBorders>
            <w:shd w:val="clear" w:color="auto" w:fill="auto"/>
            <w:noWrap/>
            <w:vAlign w:val="center"/>
            <w:hideMark/>
          </w:tcPr>
          <w:p w:rsidR="007F46E3" w:rsidRPr="00125EA9" w:rsidRDefault="007F46E3" w:rsidP="003F486F">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Este:</w:t>
            </w:r>
            <w:r w:rsidRPr="00125EA9">
              <w:rPr>
                <w:rFonts w:ascii="Calibri" w:eastAsia="Times New Roman" w:hAnsi="Calibri"/>
                <w:color w:val="000000"/>
                <w:sz w:val="18"/>
                <w:szCs w:val="18"/>
                <w:lang w:eastAsia="es-CL"/>
              </w:rPr>
              <w:t xml:space="preserve"> </w:t>
            </w:r>
            <w:r w:rsidR="009B0DE4" w:rsidRPr="009B0DE4">
              <w:rPr>
                <w:rFonts w:eastAsia="Times New Roman"/>
                <w:color w:val="000000"/>
                <w:sz w:val="18"/>
                <w:szCs w:val="18"/>
                <w:lang w:eastAsia="es-CL"/>
              </w:rPr>
              <w:t>710</w:t>
            </w:r>
            <w:r w:rsidR="009B0DE4">
              <w:rPr>
                <w:rFonts w:eastAsia="Times New Roman"/>
                <w:color w:val="000000"/>
                <w:sz w:val="18"/>
                <w:szCs w:val="18"/>
                <w:lang w:eastAsia="es-CL"/>
              </w:rPr>
              <w:t>.</w:t>
            </w:r>
            <w:r w:rsidR="009B0DE4" w:rsidRPr="009B0DE4">
              <w:rPr>
                <w:rFonts w:eastAsia="Times New Roman"/>
                <w:color w:val="000000"/>
                <w:sz w:val="18"/>
                <w:szCs w:val="18"/>
                <w:lang w:eastAsia="es-CL"/>
              </w:rPr>
              <w:t>508</w:t>
            </w:r>
          </w:p>
        </w:tc>
      </w:tr>
      <w:tr w:rsidR="007F46E3" w:rsidRPr="00125EA9" w:rsidTr="0064001D">
        <w:trPr>
          <w:trHeight w:val="300"/>
          <w:jc w:val="center"/>
        </w:trPr>
        <w:tc>
          <w:tcPr>
            <w:tcW w:w="255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7F46E3" w:rsidRPr="00125EA9" w:rsidRDefault="007F46E3" w:rsidP="003F486F">
            <w:pPr>
              <w:rPr>
                <w:rFonts w:eastAsia="Times New Roman"/>
                <w:b/>
                <w:sz w:val="18"/>
                <w:szCs w:val="18"/>
                <w:lang w:eastAsia="es-CL"/>
              </w:rPr>
            </w:pPr>
            <w:r w:rsidRPr="00125EA9">
              <w:rPr>
                <w:rFonts w:eastAsia="Times New Roman"/>
                <w:b/>
                <w:color w:val="000000"/>
                <w:sz w:val="18"/>
                <w:szCs w:val="18"/>
                <w:lang w:eastAsia="es-CL"/>
              </w:rPr>
              <w:t>Descripción Medio de Prueba:</w:t>
            </w:r>
            <w:r w:rsidRPr="00125EA9">
              <w:rPr>
                <w:rFonts w:eastAsia="Times New Roman"/>
                <w:color w:val="000000"/>
                <w:sz w:val="18"/>
                <w:szCs w:val="18"/>
                <w:lang w:eastAsia="es-CL"/>
              </w:rPr>
              <w:t xml:space="preserve"> </w:t>
            </w:r>
            <w:r w:rsidR="00F401C5">
              <w:rPr>
                <w:rFonts w:eastAsia="Times New Roman"/>
                <w:sz w:val="18"/>
                <w:szCs w:val="18"/>
                <w:lang w:eastAsia="es-CL"/>
              </w:rPr>
              <w:t>Registro del sistema de control de la sala de máquinas, al momento de la inspección se constata una potencia generada de 2872,4 kW (registro destacado con rectángulo rojo).</w:t>
            </w:r>
          </w:p>
          <w:p w:rsidR="007F46E3" w:rsidRPr="00125EA9" w:rsidRDefault="007F46E3" w:rsidP="003F486F">
            <w:pPr>
              <w:jc w:val="left"/>
              <w:rPr>
                <w:rFonts w:eastAsia="Times New Roman"/>
                <w:color w:val="000000"/>
                <w:sz w:val="18"/>
                <w:szCs w:val="18"/>
                <w:lang w:eastAsia="es-CL"/>
              </w:rPr>
            </w:pPr>
          </w:p>
        </w:tc>
        <w:tc>
          <w:tcPr>
            <w:tcW w:w="244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64001D" w:rsidRDefault="007F46E3" w:rsidP="003F486F">
            <w:pPr>
              <w:rPr>
                <w:rFonts w:eastAsia="Times New Roman"/>
                <w:sz w:val="18"/>
                <w:szCs w:val="18"/>
                <w:lang w:eastAsia="es-CL"/>
              </w:rPr>
            </w:pPr>
            <w:r w:rsidRPr="00125EA9">
              <w:rPr>
                <w:rFonts w:eastAsia="Times New Roman"/>
                <w:b/>
                <w:color w:val="000000"/>
                <w:sz w:val="18"/>
                <w:szCs w:val="18"/>
                <w:lang w:eastAsia="es-CL"/>
              </w:rPr>
              <w:t>Descripción Medio de Prueba:</w:t>
            </w:r>
            <w:r w:rsidRPr="00125EA9">
              <w:rPr>
                <w:rFonts w:eastAsia="Times New Roman"/>
                <w:color w:val="000000"/>
                <w:sz w:val="18"/>
                <w:szCs w:val="18"/>
                <w:lang w:eastAsia="es-CL"/>
              </w:rPr>
              <w:t xml:space="preserve"> </w:t>
            </w:r>
            <w:r w:rsidR="0064001D">
              <w:rPr>
                <w:rFonts w:eastAsia="Times New Roman"/>
                <w:color w:val="000000"/>
                <w:sz w:val="18"/>
                <w:szCs w:val="18"/>
                <w:lang w:eastAsia="es-CL"/>
              </w:rPr>
              <w:t xml:space="preserve">Foto del </w:t>
            </w:r>
            <w:r w:rsidR="00F401C5">
              <w:rPr>
                <w:rFonts w:eastAsia="Times New Roman"/>
                <w:sz w:val="18"/>
                <w:szCs w:val="18"/>
                <w:lang w:eastAsia="es-CL"/>
              </w:rPr>
              <w:t xml:space="preserve">Sistema de registro de nivel de la bocatoma y canal de aducción. </w:t>
            </w:r>
          </w:p>
          <w:p w:rsidR="0064001D" w:rsidRDefault="0064001D" w:rsidP="003F486F">
            <w:pPr>
              <w:rPr>
                <w:rFonts w:eastAsia="Times New Roman"/>
                <w:sz w:val="18"/>
                <w:szCs w:val="18"/>
                <w:lang w:eastAsia="es-CL"/>
              </w:rPr>
            </w:pPr>
          </w:p>
          <w:p w:rsidR="007F46E3" w:rsidRPr="00125EA9" w:rsidRDefault="007F46E3" w:rsidP="000075F5">
            <w:pPr>
              <w:rPr>
                <w:rFonts w:eastAsia="Times New Roman"/>
                <w:color w:val="000000"/>
                <w:sz w:val="18"/>
                <w:szCs w:val="18"/>
                <w:lang w:eastAsia="es-CL"/>
              </w:rPr>
            </w:pPr>
          </w:p>
        </w:tc>
      </w:tr>
      <w:tr w:rsidR="007F46E3" w:rsidRPr="00125EA9" w:rsidTr="0064001D">
        <w:trPr>
          <w:trHeight w:val="763"/>
          <w:jc w:val="center"/>
        </w:trPr>
        <w:tc>
          <w:tcPr>
            <w:tcW w:w="2552" w:type="pct"/>
            <w:gridSpan w:val="3"/>
            <w:vMerge/>
            <w:tcBorders>
              <w:top w:val="single" w:sz="4" w:space="0" w:color="auto"/>
              <w:left w:val="single" w:sz="4" w:space="0" w:color="auto"/>
              <w:bottom w:val="single" w:sz="4" w:space="0" w:color="000000"/>
              <w:right w:val="single" w:sz="4" w:space="0" w:color="000000"/>
            </w:tcBorders>
            <w:vAlign w:val="center"/>
            <w:hideMark/>
          </w:tcPr>
          <w:p w:rsidR="007F46E3" w:rsidRPr="00125EA9" w:rsidRDefault="007F46E3" w:rsidP="003F486F">
            <w:pPr>
              <w:jc w:val="left"/>
              <w:rPr>
                <w:rFonts w:ascii="Calibri" w:eastAsia="Times New Roman" w:hAnsi="Calibri"/>
                <w:color w:val="000000"/>
                <w:sz w:val="20"/>
                <w:szCs w:val="20"/>
                <w:lang w:eastAsia="es-CL"/>
              </w:rPr>
            </w:pPr>
          </w:p>
        </w:tc>
        <w:tc>
          <w:tcPr>
            <w:tcW w:w="2448" w:type="pct"/>
            <w:gridSpan w:val="3"/>
            <w:vMerge/>
            <w:tcBorders>
              <w:top w:val="single" w:sz="4" w:space="0" w:color="auto"/>
              <w:left w:val="single" w:sz="4" w:space="0" w:color="auto"/>
              <w:bottom w:val="single" w:sz="4" w:space="0" w:color="000000"/>
              <w:right w:val="single" w:sz="4" w:space="0" w:color="000000"/>
            </w:tcBorders>
            <w:vAlign w:val="center"/>
            <w:hideMark/>
          </w:tcPr>
          <w:p w:rsidR="007F46E3" w:rsidRPr="00125EA9" w:rsidRDefault="007F46E3" w:rsidP="003F486F">
            <w:pPr>
              <w:jc w:val="left"/>
              <w:rPr>
                <w:rFonts w:ascii="Calibri" w:eastAsia="Times New Roman" w:hAnsi="Calibri"/>
                <w:color w:val="000000"/>
                <w:sz w:val="20"/>
                <w:szCs w:val="20"/>
                <w:lang w:eastAsia="es-CL"/>
              </w:rPr>
            </w:pPr>
          </w:p>
        </w:tc>
      </w:tr>
    </w:tbl>
    <w:p w:rsidR="007F46E3" w:rsidRDefault="007F46E3" w:rsidP="00A83D8B"/>
    <w:p w:rsidR="00BB1318" w:rsidRDefault="00BB1318" w:rsidP="00A83D8B"/>
    <w:p w:rsidR="00E20079" w:rsidRDefault="00E20079" w:rsidP="00A83D8B"/>
    <w:p w:rsidR="004F5744" w:rsidRDefault="004F5744" w:rsidP="00A83D8B"/>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BF77AF" w:rsidRPr="0025129B" w:rsidTr="004479B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F77AF" w:rsidRPr="0025129B" w:rsidRDefault="00BF77AF" w:rsidP="004479BB">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BF77AF" w:rsidRPr="0025129B" w:rsidTr="004479BB">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rsidR="00BF77AF" w:rsidRPr="0025129B" w:rsidRDefault="00BF77AF" w:rsidP="004479B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7936" behindDoc="0" locked="0" layoutInCell="1" allowOverlap="1" wp14:anchorId="50538C9D" wp14:editId="30464DF6">
                      <wp:simplePos x="0" y="0"/>
                      <wp:positionH relativeFrom="column">
                        <wp:posOffset>6631940</wp:posOffset>
                      </wp:positionH>
                      <wp:positionV relativeFrom="paragraph">
                        <wp:posOffset>1097915</wp:posOffset>
                      </wp:positionV>
                      <wp:extent cx="1038225" cy="285750"/>
                      <wp:effectExtent l="190500" t="0" r="28575" b="1447800"/>
                      <wp:wrapNone/>
                      <wp:docPr id="42" name="Llamada con línea 2 42"/>
                      <wp:cNvGraphicFramePr/>
                      <a:graphic xmlns:a="http://schemas.openxmlformats.org/drawingml/2006/main">
                        <a:graphicData uri="http://schemas.microsoft.com/office/word/2010/wordprocessingShape">
                          <wps:wsp>
                            <wps:cNvSpPr/>
                            <wps:spPr>
                              <a:xfrm>
                                <a:off x="0" y="0"/>
                                <a:ext cx="1038225" cy="285750"/>
                              </a:xfrm>
                              <a:prstGeom prst="borderCallout2">
                                <a:avLst>
                                  <a:gd name="adj1" fmla="val 18750"/>
                                  <a:gd name="adj2" fmla="val -8333"/>
                                  <a:gd name="adj3" fmla="val 18750"/>
                                  <a:gd name="adj4" fmla="val -16667"/>
                                  <a:gd name="adj5" fmla="val 602500"/>
                                  <a:gd name="adj6" fmla="val 3187"/>
                                </a:avLst>
                              </a:prstGeom>
                              <a:solidFill>
                                <a:srgbClr val="4F81BD"/>
                              </a:solidFill>
                              <a:ln w="25400" cap="flat" cmpd="sng" algn="ctr">
                                <a:solidFill>
                                  <a:sysClr val="windowText" lastClr="000000"/>
                                </a:solidFill>
                                <a:prstDash val="solid"/>
                              </a:ln>
                              <a:effectLst/>
                            </wps:spPr>
                            <wps:txbx>
                              <w:txbxContent>
                                <w:p w:rsidR="00BF77AF" w:rsidRPr="00BF77AF" w:rsidRDefault="00BF77AF" w:rsidP="00BF77AF">
                                  <w:pPr>
                                    <w:jc w:val="center"/>
                                    <w:rPr>
                                      <w:b/>
                                      <w:color w:val="FFFFFF" w:themeColor="background1"/>
                                      <w:sz w:val="18"/>
                                      <w:szCs w:val="18"/>
                                    </w:rPr>
                                  </w:pPr>
                                  <w:r w:rsidRPr="00BF77AF">
                                    <w:rPr>
                                      <w:b/>
                                      <w:color w:val="FFFFFF" w:themeColor="background1"/>
                                      <w:sz w:val="18"/>
                                      <w:szCs w:val="18"/>
                                    </w:rPr>
                                    <w:t>Vertedero lateral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38C9D" id="Llamada con línea 2 42" o:spid="_x0000_s1041" type="#_x0000_t48" style="position:absolute;left:0;text-align:left;margin-left:522.2pt;margin-top:86.45pt;width:81.75pt;height:2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VMk3QIAAPoFAAAOAAAAZHJzL2Uyb0RvYy54bWysVNtuGjEQfa/Uf7D8nsAul1AUiCiIqhJq&#10;IiVVno3XC1t5bdc2LPSf+hX9sR57F9g06UtVHsx4ZzyXc2bm9u5QSrIX1hVaTWhy3aVEKK6zQm0m&#10;9OvT8mpEifNMZUxqJSb0KBy9m75/d1uZsUj1VstMWAInyo0rM6Fb782403F8K0rmrrURCspc25J5&#10;XO2mk1lWwXspO2m3O+xU2mbGai6cw9dFraTT6D/PBff3ee6EJ3JCkZuPp43nOpyd6S0bbywz24I3&#10;abB/yKJkhULQs6sF84zsbPHKVVlwq53O/TXXZUfnecFFrAHVJN0/qnncMiNiLQDHmTNM7v+55V/2&#10;D5YU2YT2U0oUK8HRSrKSZYxwrYj89VMJRlICNbCqjBvjyaN5sM3NQQyFH3Jbhn+URA4R3+MZX3Hw&#10;hONj0u2N0nRACYcuHQ1uBpGAzuW1sc5/ErokQZjQNcgVds6k1DufRoDZfuV8RDpr0mXZt4SSvJQg&#10;bs8kSUaNX7DRskF5F5urUa/Xa8hv2fTaNn/x02/bXCXD4fDmtSPUeAk27KaD7qnVWtGGbaMewgU/&#10;AKMpEdIJjlCv07LIloWU8WI367m0BPWCueUo+bhoHr8wk4pUQHrQR3jCGeYrl8xDLA0Yd2pDCZMb&#10;DC73NqL74rU7unMMjFymqycwSYlkzkMBeuPvrcAh8QVz2zrB6LUxkyrkL+JogslQcWiquo2C5A/r&#10;Q2zIZBCehE9rnR3RpVbX4+sMXxYIsEIeD8yCdlSHHeTvceRSo2TdSJRstf3x1vdgjzGClpIK8w84&#10;vu+YFSjvs8KAfUj6/bAw4qU/uElxsW3Nuq1Ru3KuQQUaEdlFMdh7eRJzq8tndPMsRIWKKY7YNfDN&#10;Ze7rvYRlx8VsFs2wJAzzK/VoeHAeoAvQPh2emTXNkHiQ8kWfdkXTPnUnXWzDS6VnO6/z4gx6jWvD&#10;ABZM7L5mGYYN1r5Hq8vKnv4GAAD//wMAUEsDBBQABgAIAAAAIQB0Ln4L3gAAAA0BAAAPAAAAZHJz&#10;L2Rvd25yZXYueG1sTI/BbsIwEETvlfoP1lbqrdhYUWnTOAiBOPRWKKLXJXad0NiObAPp37Oc2tuM&#10;djT7ppqPrmdnE1MXvILpRAAzvgm681bB7nP99AIsZfQa++CNgl+TYF7f31VY6nDxG3PeZsuoxKcS&#10;FbQ5DyXnqWmNwzQJg/F0+w7RYSYbLdcRL1Tuei6FeOYOO08fWhzMsjXNz/bkqOW4Wi3s+zryryPa&#10;3X65b9yHVOrxYVy8ActmzH9huOETOtTEdAgnrxPryYuiKChLaiZfgd0iUsxIHRTIKQleV/z/ivoK&#10;AAD//wMAUEsBAi0AFAAGAAgAAAAhALaDOJL+AAAA4QEAABMAAAAAAAAAAAAAAAAAAAAAAFtDb250&#10;ZW50X1R5cGVzXS54bWxQSwECLQAUAAYACAAAACEAOP0h/9YAAACUAQAACwAAAAAAAAAAAAAAAAAv&#10;AQAAX3JlbHMvLnJlbHNQSwECLQAUAAYACAAAACEAyRFTJN0CAAD6BQAADgAAAAAAAAAAAAAAAAAu&#10;AgAAZHJzL2Uyb0RvYy54bWxQSwECLQAUAAYACAAAACEAdC5+C94AAAANAQAADwAAAAAAAAAAAAAA&#10;AAA3BQAAZHJzL2Rvd25yZXYueG1sUEsFBgAAAAAEAAQA8wAAAEIGAAAAAA==&#10;" adj="688,130140" fillcolor="#4f81bd" strokecolor="windowText" strokeweight="2pt">
                      <v:textbox>
                        <w:txbxContent>
                          <w:p w:rsidR="00BF77AF" w:rsidRPr="00BF77AF" w:rsidRDefault="00BF77AF" w:rsidP="00BF77AF">
                            <w:pPr>
                              <w:jc w:val="center"/>
                              <w:rPr>
                                <w:b/>
                                <w:color w:val="FFFFFF" w:themeColor="background1"/>
                                <w:sz w:val="18"/>
                                <w:szCs w:val="18"/>
                              </w:rPr>
                            </w:pPr>
                            <w:r w:rsidRPr="00BF77AF">
                              <w:rPr>
                                <w:b/>
                                <w:color w:val="FFFFFF" w:themeColor="background1"/>
                                <w:sz w:val="18"/>
                                <w:szCs w:val="18"/>
                              </w:rPr>
                              <w:t>Vertedero lateral</w:t>
                            </w:r>
                          </w:p>
                        </w:txbxContent>
                      </v:textbox>
                      <o:callout v:ext="edit" minusx="t" minusy="t"/>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8960" behindDoc="0" locked="0" layoutInCell="1" allowOverlap="1" wp14:anchorId="310CD413" wp14:editId="5430B611">
                      <wp:simplePos x="0" y="0"/>
                      <wp:positionH relativeFrom="column">
                        <wp:posOffset>3260090</wp:posOffset>
                      </wp:positionH>
                      <wp:positionV relativeFrom="paragraph">
                        <wp:posOffset>659765</wp:posOffset>
                      </wp:positionV>
                      <wp:extent cx="1076325" cy="323850"/>
                      <wp:effectExtent l="914400" t="0" r="28575" b="895350"/>
                      <wp:wrapNone/>
                      <wp:docPr id="47" name="Llamada con línea 2 47"/>
                      <wp:cNvGraphicFramePr/>
                      <a:graphic xmlns:a="http://schemas.openxmlformats.org/drawingml/2006/main">
                        <a:graphicData uri="http://schemas.microsoft.com/office/word/2010/wordprocessingShape">
                          <wps:wsp>
                            <wps:cNvSpPr/>
                            <wps:spPr>
                              <a:xfrm>
                                <a:off x="0" y="0"/>
                                <a:ext cx="1076325" cy="323850"/>
                              </a:xfrm>
                              <a:prstGeom prst="borderCallout2">
                                <a:avLst>
                                  <a:gd name="adj1" fmla="val 18750"/>
                                  <a:gd name="adj2" fmla="val -8333"/>
                                  <a:gd name="adj3" fmla="val 18750"/>
                                  <a:gd name="adj4" fmla="val -16667"/>
                                  <a:gd name="adj5" fmla="val 371323"/>
                                  <a:gd name="adj6" fmla="val -84000"/>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F77AF" w:rsidRPr="00BF77AF" w:rsidRDefault="00BF77AF" w:rsidP="00BF77AF">
                                  <w:pPr>
                                    <w:jc w:val="center"/>
                                    <w:rPr>
                                      <w:b/>
                                      <w:sz w:val="18"/>
                                      <w:szCs w:val="18"/>
                                    </w:rPr>
                                  </w:pPr>
                                  <w:r w:rsidRPr="00BF77AF">
                                    <w:rPr>
                                      <w:b/>
                                      <w:sz w:val="18"/>
                                      <w:szCs w:val="18"/>
                                    </w:rPr>
                                    <w:t xml:space="preserve">Canal devolución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CD413" id="Llamada con línea 2 47" o:spid="_x0000_s1042" type="#_x0000_t48" style="position:absolute;left:0;text-align:left;margin-left:256.7pt;margin-top:51.95pt;width:84.75pt;height:2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Yq+QIAAIcGAAAOAAAAZHJzL2Uyb0RvYy54bWysVcluGzEMvRfoPwi6O7N5q5FxYDhIUcBI&#10;giZFzrJGE0+hrZJsj/tP/Yr+WCnN4kmT9lD0IotD8pF8FOnLq1pwdGDGVkrmOLmIMWKSqqKSzzn+&#10;8ngzmmNkHZEF4UqyHJ+YxVfL9+8uj3rBUrVTvGAGAYi0i6PO8c45vYgiS3dMEHuhNJOgLJURxIFo&#10;nqPCkCOgCx6lcTyNjsoU2ijKrIWv140SLwN+WTLq7srSMod4jiE3F04Tzq0/o+UlWTwboncVbdMg&#10;/5CFIJWEoD3UNXEE7U31CkpU1CirSndBlYhUWVaUhRqgmiT+rZqHHdEs1ALkWN3TZP8fLL093BtU&#10;FTkezzCSRECPNpwIUhBElUT85w/JCEoRqIGro7YLcHnQ96aVLFx94XVphP+FklAd+D31/LLaIQof&#10;k3g2zdIJRhR0WZrNJ6EB0dlbG+s+MiWQv+R4C81lZk04V3uXBoLJYWNdYLpo0yXF1wSjUnBo3IFw&#10;lMxnDS50Y2CTDm1G8yzL2uYPbLKhzR9wxkObUTKdTgMzL4NBjeeEslkCxb6ONh0ajebjOO7oaIsE&#10;YjpCfMVc+tMqXhU3FedB8HPC1twgqDzHrk58GPAbWIHkPSPfu6Zb4eZOnDWon1kJLwD60zAcZu+M&#10;SShl0iWBfLsjBWtCTSDbLt3eI4TmEgA9cglJ9tgtwMt8O+wm59beu7Iwur1z3ET/m3PvESIr6Xpn&#10;UUll3gLgUFUbubHvSGqo8Sy5eluH6Uim3tR/2qriBCNjVLNLrKY3FTzWDbHunhh4g7BmYCG6OzhK&#10;ro45Vu0No50y39/67u1hpkGL0RGWUY7ttz0xDCP+ScK0f0jGY7+9gjCezFIQzFCzHWrkXqwVvAaY&#10;CsguXL294921NEo8wWitfFRQEUkhdo6pM52wds2ShM1L2WoVzGBjaeI28kFTD+6J9s/zsX4iRrcT&#10;62DWb1W3uMgivOSG5LOt95RqtXeqrJxXnnltBdh24S21m9mv06EcrM7/H8tfAAAA//8DAFBLAwQU&#10;AAYACAAAACEAvuZPeeEAAAALAQAADwAAAGRycy9kb3ducmV2LnhtbEyPS2+DMBCE75X6H6yt1Ftj&#10;yEsJwUR9qMcqCiSqenNgA6h4TbAD9N93c2pvuzuj2W/i7Wga0WPnaksKwkkAAim3RU2lgkP2/rQC&#10;4bymQjeWUMEPOtgm93exjgo70B771JeCQ8hFWkHlfRtJ6fIKjXYT2yKxdrad0Z7XrpRFpwcON42c&#10;BsFSGl0Tf6h0i68V5t/p1SjY+c9L9naR+zR72X31fjgejh+hUo8P4/MGhMfR/5nhhs/okDDTyV6p&#10;cKJRsAhnc7ayEMzWINixXE15OPFlMV+DTGL5v0PyCwAA//8DAFBLAQItABQABgAIAAAAIQC2gziS&#10;/gAAAOEBAAATAAAAAAAAAAAAAAAAAAAAAABbQ29udGVudF9UeXBlc10ueG1sUEsBAi0AFAAGAAgA&#10;AAAhADj9If/WAAAAlAEAAAsAAAAAAAAAAAAAAAAALwEAAF9yZWxzLy5yZWxzUEsBAi0AFAAGAAgA&#10;AAAhAD7NVir5AgAAhwYAAA4AAAAAAAAAAAAAAAAALgIAAGRycy9lMm9Eb2MueG1sUEsBAi0AFAAG&#10;AAgAAAAhAL7mT3nhAAAACwEAAA8AAAAAAAAAAAAAAAAAUwUAAGRycy9kb3ducmV2LnhtbFBLBQYA&#10;AAAABAAEAPMAAABhBgAAAAA=&#10;" adj="-18144,80206" fillcolor="#4f81bd [3204]" strokecolor="black [3213]" strokeweight="2pt">
                      <v:textbox>
                        <w:txbxContent>
                          <w:p w:rsidR="00BF77AF" w:rsidRPr="00BF77AF" w:rsidRDefault="00BF77AF" w:rsidP="00BF77AF">
                            <w:pPr>
                              <w:jc w:val="center"/>
                              <w:rPr>
                                <w:b/>
                                <w:sz w:val="18"/>
                                <w:szCs w:val="18"/>
                              </w:rPr>
                            </w:pPr>
                            <w:r w:rsidRPr="00BF77AF">
                              <w:rPr>
                                <w:b/>
                                <w:sz w:val="18"/>
                                <w:szCs w:val="18"/>
                              </w:rPr>
                              <w:t xml:space="preserve">Canal devolución </w:t>
                            </w:r>
                          </w:p>
                        </w:txbxContent>
                      </v:textbox>
                      <o:callout v:ext="edit" minusy="t"/>
                    </v:shape>
                  </w:pict>
                </mc:Fallback>
              </mc:AlternateContent>
            </w:r>
            <w:r w:rsidRPr="0025129B">
              <w:rPr>
                <w:rFonts w:eastAsia="Times New Roman"/>
                <w:noProof/>
                <w:color w:val="000000"/>
                <w:sz w:val="20"/>
                <w:szCs w:val="20"/>
                <w:lang w:eastAsia="es-CL"/>
              </w:rPr>
              <w:drawing>
                <wp:inline distT="0" distB="0" distL="0" distR="0" wp14:anchorId="0A281A45" wp14:editId="3F8475F3">
                  <wp:extent cx="5783801" cy="4319999"/>
                  <wp:effectExtent l="0" t="0" r="7620" b="4445"/>
                  <wp:docPr id="4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9">
                            <a:extLst>
                              <a:ext uri="{28A0092B-C50C-407E-A947-70E740481C1C}">
                                <a14:useLocalDpi xmlns:a14="http://schemas.microsoft.com/office/drawing/2010/main" val="0"/>
                              </a:ext>
                            </a:extLst>
                          </a:blip>
                          <a:stretch>
                            <a:fillRect/>
                          </a:stretch>
                        </pic:blipFill>
                        <pic:spPr>
                          <a:xfrm>
                            <a:off x="0" y="0"/>
                            <a:ext cx="5783801" cy="4319999"/>
                          </a:xfrm>
                          <a:prstGeom prst="rect">
                            <a:avLst/>
                          </a:prstGeom>
                        </pic:spPr>
                      </pic:pic>
                    </a:graphicData>
                  </a:graphic>
                </wp:inline>
              </w:drawing>
            </w:r>
          </w:p>
        </w:tc>
      </w:tr>
      <w:tr w:rsidR="00BF77AF" w:rsidRPr="0025129B" w:rsidTr="004479B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BF77AF" w:rsidRPr="0025129B" w:rsidRDefault="00BF77AF" w:rsidP="00BF77AF">
            <w:pPr>
              <w:pStyle w:val="Descripcin"/>
              <w:rPr>
                <w:rFonts w:eastAsia="Times New Roman"/>
                <w:color w:val="000000"/>
                <w:lang w:eastAsia="es-CL"/>
              </w:rPr>
            </w:pPr>
            <w:bookmarkStart w:id="172" w:name="_Toc402191164"/>
            <w:r w:rsidRPr="0025129B">
              <w:t xml:space="preserve">Fotografía </w:t>
            </w:r>
            <w:r>
              <w:t>10</w:t>
            </w:r>
            <w:r w:rsidRPr="0025129B">
              <w:t>.</w:t>
            </w:r>
            <w:bookmarkEnd w:id="17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BF77AF" w:rsidRPr="0025129B" w:rsidRDefault="00BF77AF" w:rsidP="004479B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66761">
              <w:rPr>
                <w:rFonts w:eastAsia="Times New Roman"/>
                <w:color w:val="000000"/>
                <w:sz w:val="18"/>
                <w:szCs w:val="18"/>
                <w:lang w:eastAsia="es-CL"/>
              </w:rPr>
              <w:t>2</w:t>
            </w:r>
            <w:r>
              <w:rPr>
                <w:rFonts w:eastAsia="Times New Roman"/>
                <w:color w:val="000000"/>
                <w:sz w:val="18"/>
                <w:szCs w:val="18"/>
                <w:lang w:eastAsia="es-CL"/>
              </w:rPr>
              <w:t>4/09/2014</w:t>
            </w:r>
          </w:p>
        </w:tc>
      </w:tr>
      <w:tr w:rsidR="00BF77AF" w:rsidRPr="0025129B" w:rsidTr="004479B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BF77AF" w:rsidRPr="0025129B" w:rsidRDefault="00BF77AF" w:rsidP="00BF77A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66761">
              <w:rPr>
                <w:rFonts w:eastAsia="Times New Roman"/>
                <w:b/>
                <w:sz w:val="18"/>
                <w:szCs w:val="18"/>
                <w:lang w:eastAsia="es-CL"/>
              </w:rPr>
              <w:t>18s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BF77AF" w:rsidRPr="00125EA9" w:rsidRDefault="00BF77AF" w:rsidP="00BF77AF">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Norte:</w:t>
            </w:r>
            <w:r w:rsidRPr="00125EA9">
              <w:rPr>
                <w:rFonts w:ascii="Calibri" w:eastAsia="Times New Roman" w:hAnsi="Calibri"/>
                <w:color w:val="000000"/>
                <w:sz w:val="18"/>
                <w:szCs w:val="18"/>
                <w:lang w:eastAsia="es-CL"/>
              </w:rPr>
              <w:t xml:space="preserve"> </w:t>
            </w:r>
            <w:r w:rsidRPr="007C027C">
              <w:rPr>
                <w:rFonts w:eastAsia="Times New Roman"/>
                <w:color w:val="000000"/>
                <w:sz w:val="18"/>
                <w:szCs w:val="18"/>
                <w:lang w:eastAsia="es-CL"/>
              </w:rPr>
              <w:t>5</w:t>
            </w:r>
            <w:r>
              <w:rPr>
                <w:rFonts w:eastAsia="Times New Roman"/>
                <w:color w:val="000000"/>
                <w:sz w:val="18"/>
                <w:szCs w:val="18"/>
                <w:lang w:eastAsia="es-CL"/>
              </w:rPr>
              <w:t>.</w:t>
            </w:r>
            <w:r w:rsidRPr="007C027C">
              <w:rPr>
                <w:rFonts w:eastAsia="Times New Roman"/>
                <w:color w:val="000000"/>
                <w:sz w:val="18"/>
                <w:szCs w:val="18"/>
                <w:lang w:eastAsia="es-CL"/>
              </w:rPr>
              <w:t>507</w:t>
            </w:r>
            <w:r>
              <w:rPr>
                <w:rFonts w:eastAsia="Times New Roman"/>
                <w:color w:val="000000"/>
                <w:sz w:val="18"/>
                <w:szCs w:val="18"/>
                <w:lang w:eastAsia="es-CL"/>
              </w:rPr>
              <w:t>.</w:t>
            </w:r>
            <w:r w:rsidRPr="007C027C">
              <w:rPr>
                <w:rFonts w:eastAsia="Times New Roman"/>
                <w:color w:val="000000"/>
                <w:sz w:val="18"/>
                <w:szCs w:val="18"/>
                <w:lang w:eastAsia="es-CL"/>
              </w:rPr>
              <w:t>710</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BF77AF" w:rsidRPr="00125EA9" w:rsidRDefault="00BF77AF" w:rsidP="00BF77AF">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Este:</w:t>
            </w:r>
            <w:r w:rsidRPr="00125EA9">
              <w:rPr>
                <w:rFonts w:ascii="Calibri" w:eastAsia="Times New Roman" w:hAnsi="Calibri"/>
                <w:color w:val="000000"/>
                <w:sz w:val="18"/>
                <w:szCs w:val="18"/>
                <w:lang w:eastAsia="es-CL"/>
              </w:rPr>
              <w:t xml:space="preserve"> </w:t>
            </w:r>
            <w:r w:rsidRPr="004E41D6">
              <w:rPr>
                <w:rFonts w:eastAsia="Times New Roman"/>
                <w:color w:val="000000"/>
                <w:sz w:val="18"/>
                <w:szCs w:val="18"/>
                <w:lang w:eastAsia="es-CL"/>
              </w:rPr>
              <w:t>710</w:t>
            </w:r>
            <w:r>
              <w:rPr>
                <w:rFonts w:eastAsia="Times New Roman"/>
                <w:color w:val="000000"/>
                <w:sz w:val="18"/>
                <w:szCs w:val="18"/>
                <w:lang w:eastAsia="es-CL"/>
              </w:rPr>
              <w:t>.398</w:t>
            </w:r>
          </w:p>
        </w:tc>
      </w:tr>
      <w:tr w:rsidR="00BF77AF" w:rsidRPr="0025129B" w:rsidTr="004479B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BF77AF" w:rsidRPr="0025129B" w:rsidRDefault="00BF77AF" w:rsidP="00BF77AF">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del sistema de control de caudal extraído, en base a vertedero lateral que restituye las aguas captadas en exceso al río Chirre</w:t>
            </w:r>
          </w:p>
        </w:tc>
      </w:tr>
      <w:tr w:rsidR="00BF77AF" w:rsidRPr="0025129B" w:rsidTr="004479BB">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BF77AF" w:rsidRPr="0025129B" w:rsidRDefault="00BF77AF" w:rsidP="004479BB">
            <w:pPr>
              <w:jc w:val="left"/>
              <w:rPr>
                <w:rFonts w:eastAsia="Times New Roman"/>
                <w:color w:val="000000"/>
                <w:lang w:eastAsia="es-CL"/>
              </w:rPr>
            </w:pPr>
          </w:p>
        </w:tc>
      </w:tr>
    </w:tbl>
    <w:p w:rsidR="00BF77AF" w:rsidRDefault="00BF77AF" w:rsidP="00A83D8B"/>
    <w:p w:rsidR="00EC462B" w:rsidRDefault="00EC462B" w:rsidP="00EC462B">
      <w:pPr>
        <w:pStyle w:val="Ttulo2"/>
      </w:pPr>
      <w:bookmarkStart w:id="173" w:name="_Toc402191165"/>
      <w:r w:rsidRPr="00EC462B">
        <w:lastRenderedPageBreak/>
        <w:t>Medidas frente a procesos de afectación de sitios con valor arqueológico</w:t>
      </w:r>
      <w:r>
        <w:t>.</w:t>
      </w:r>
      <w:bookmarkEnd w:id="173"/>
    </w:p>
    <w:p w:rsidR="00EC462B" w:rsidRDefault="00EC462B" w:rsidP="00A83D8B"/>
    <w:tbl>
      <w:tblPr>
        <w:tblStyle w:val="Tablaconcuadrcula"/>
        <w:tblW w:w="5000" w:type="pct"/>
        <w:tblLook w:val="04A0" w:firstRow="1" w:lastRow="0" w:firstColumn="1" w:lastColumn="0" w:noHBand="0" w:noVBand="1"/>
      </w:tblPr>
      <w:tblGrid>
        <w:gridCol w:w="3830"/>
        <w:gridCol w:w="9958"/>
      </w:tblGrid>
      <w:tr w:rsidR="00EC462B" w:rsidRPr="0025129B" w:rsidTr="001F6C4D">
        <w:trPr>
          <w:trHeight w:val="142"/>
        </w:trPr>
        <w:tc>
          <w:tcPr>
            <w:tcW w:w="1389" w:type="pct"/>
          </w:tcPr>
          <w:p w:rsidR="00EC462B" w:rsidRPr="0025129B" w:rsidRDefault="00EC462B" w:rsidP="00EC462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5</w:t>
            </w:r>
          </w:p>
        </w:tc>
        <w:tc>
          <w:tcPr>
            <w:tcW w:w="3611" w:type="pct"/>
          </w:tcPr>
          <w:p w:rsidR="00EC462B" w:rsidRPr="0025129B" w:rsidRDefault="00EC462B" w:rsidP="00EC462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 </w:t>
            </w:r>
          </w:p>
        </w:tc>
      </w:tr>
      <w:tr w:rsidR="00EC462B" w:rsidRPr="0025129B" w:rsidTr="001F6C4D">
        <w:trPr>
          <w:trHeight w:val="319"/>
        </w:trPr>
        <w:tc>
          <w:tcPr>
            <w:tcW w:w="5000" w:type="pct"/>
            <w:gridSpan w:val="2"/>
            <w:tcBorders>
              <w:bottom w:val="single" w:sz="4" w:space="0" w:color="auto"/>
            </w:tcBorders>
          </w:tcPr>
          <w:p w:rsidR="00EC462B" w:rsidRDefault="00EC462B" w:rsidP="001F6C4D">
            <w:pPr>
              <w:rPr>
                <w:b/>
              </w:rPr>
            </w:pPr>
            <w:r>
              <w:rPr>
                <w:b/>
              </w:rPr>
              <w:t>Exigencia (s)</w:t>
            </w:r>
            <w:r w:rsidRPr="0025129B">
              <w:rPr>
                <w:b/>
              </w:rPr>
              <w:t>:</w:t>
            </w:r>
            <w:r>
              <w:rPr>
                <w:b/>
              </w:rPr>
              <w:t xml:space="preserve"> </w:t>
            </w:r>
          </w:p>
          <w:p w:rsidR="00EC462B" w:rsidRPr="005E157B" w:rsidRDefault="00EC462B" w:rsidP="001F6C4D">
            <w:pPr>
              <w:rPr>
                <w:u w:val="single"/>
              </w:rPr>
            </w:pPr>
            <w:r w:rsidRPr="005E157B">
              <w:rPr>
                <w:u w:val="single"/>
              </w:rPr>
              <w:t xml:space="preserve">Considerando </w:t>
            </w:r>
            <w:r>
              <w:rPr>
                <w:u w:val="single"/>
              </w:rPr>
              <w:t xml:space="preserve">4.1.10 </w:t>
            </w:r>
            <w:r w:rsidRPr="005E157B">
              <w:rPr>
                <w:u w:val="single"/>
              </w:rPr>
              <w:t>RCA 17/2010</w:t>
            </w:r>
          </w:p>
          <w:p w:rsidR="00EC462B" w:rsidRPr="00EC462B" w:rsidRDefault="00EC462B" w:rsidP="00EC462B">
            <w:pPr>
              <w:rPr>
                <w:i/>
              </w:rPr>
            </w:pPr>
            <w:r w:rsidRPr="005E157B">
              <w:rPr>
                <w:i/>
              </w:rPr>
              <w:t>“</w:t>
            </w:r>
            <w:r w:rsidRPr="00EC462B">
              <w:rPr>
                <w:i/>
              </w:rPr>
              <w:t>Ley Nº 17.288. Sobre Monumentos Nacionales.</w:t>
            </w:r>
          </w:p>
          <w:p w:rsidR="00EC462B" w:rsidRPr="00EC462B" w:rsidRDefault="00EC462B" w:rsidP="00EC462B">
            <w:pPr>
              <w:rPr>
                <w:i/>
              </w:rPr>
            </w:pPr>
            <w:r w:rsidRPr="00EC462B">
              <w:rPr>
                <w:i/>
              </w:rPr>
              <w:t>Define y entrega la tuición al Consejo de Monumentos Nacionales, de los denominados Monumentos Nacionales y dentro de estos distingue los Monumentos Históricos, Públicos y Arqueológicos, zonas típicas o pintorescas y Santuarios de la Naturaleza declarados como tales a proposición del Consejo.</w:t>
            </w:r>
          </w:p>
          <w:p w:rsidR="00EC462B" w:rsidRPr="00EC462B" w:rsidRDefault="00EC462B" w:rsidP="00EC462B">
            <w:pPr>
              <w:rPr>
                <w:i/>
              </w:rPr>
            </w:pPr>
            <w:r w:rsidRPr="00EC462B">
              <w:rPr>
                <w:i/>
              </w:rPr>
              <w:t>En caso de hallazgos o presencia de Patrimonio Cultural se deberá proceder según lo establecido en los Artículos Nº 26 y 27 de la presente Ley y los artículos Nº 20 y 23 del</w:t>
            </w:r>
            <w:r>
              <w:rPr>
                <w:i/>
              </w:rPr>
              <w:t xml:space="preserve"> </w:t>
            </w:r>
            <w:r w:rsidRPr="00EC462B">
              <w:rPr>
                <w:i/>
              </w:rPr>
              <w:t>Reglamento de la Ley Nº 17.288, sobre excavaciones y/o prospecciones arqueológicas, antropológicas y paleontológicas. Además deberá informar de inmediato y por escrito</w:t>
            </w:r>
            <w:r>
              <w:rPr>
                <w:i/>
              </w:rPr>
              <w:t xml:space="preserve"> </w:t>
            </w:r>
            <w:r w:rsidRPr="00EC462B">
              <w:rPr>
                <w:i/>
              </w:rPr>
              <w:t>al Consejo de Monumentos Nacionales para que este organismo determine los procedimientos a seguir, con copia informativa a CONAMA.</w:t>
            </w:r>
          </w:p>
          <w:p w:rsidR="00EC462B" w:rsidRPr="005E157B" w:rsidRDefault="00EC462B" w:rsidP="00EC462B">
            <w:pPr>
              <w:rPr>
                <w:i/>
              </w:rPr>
            </w:pPr>
            <w:r w:rsidRPr="00EC462B">
              <w:rPr>
                <w:i/>
              </w:rPr>
              <w:t>El Titular debe garantizar en todas las etapas de desarrollo de la actividad, las condiciones impuestas por el presente Decreto.</w:t>
            </w:r>
            <w:r w:rsidRPr="005E157B">
              <w:rPr>
                <w:i/>
              </w:rPr>
              <w:t>”</w:t>
            </w:r>
          </w:p>
          <w:p w:rsidR="00EC462B" w:rsidRDefault="00EC462B" w:rsidP="001F6C4D">
            <w:pPr>
              <w:rPr>
                <w:u w:val="single"/>
              </w:rPr>
            </w:pPr>
          </w:p>
          <w:p w:rsidR="00EC462B" w:rsidRDefault="00EC462B" w:rsidP="001F6C4D">
            <w:pPr>
              <w:rPr>
                <w:u w:val="single"/>
              </w:rPr>
            </w:pPr>
            <w:r>
              <w:rPr>
                <w:u w:val="single"/>
              </w:rPr>
              <w:t>ORD CMN N° 6238, del 3/12/2007. Informe sobre Adenda N° 2 de la DIA “</w:t>
            </w:r>
            <w:r w:rsidRPr="00F16FD6">
              <w:rPr>
                <w:u w:val="single"/>
              </w:rPr>
              <w:t>Central Don Walterio”.</w:t>
            </w:r>
          </w:p>
          <w:p w:rsidR="008B14BD" w:rsidRPr="008B14BD" w:rsidRDefault="00EC462B" w:rsidP="008B14BD">
            <w:pPr>
              <w:rPr>
                <w:i/>
              </w:rPr>
            </w:pPr>
            <w:r>
              <w:rPr>
                <w:i/>
              </w:rPr>
              <w:t>“</w:t>
            </w:r>
            <w:r w:rsidR="008B14BD" w:rsidRPr="008B14BD">
              <w:rPr>
                <w:i/>
              </w:rPr>
              <w:t>Modificar el emplazamiento de la Cámara de Carga, al menos 30 metros al Oeste del sector en donde se encuentra el canal actual, con el fin de no alterar el sitio arqueológico detectado durante la inspección arqueológica.</w:t>
            </w:r>
          </w:p>
          <w:p w:rsidR="008B14BD" w:rsidRPr="008B14BD" w:rsidRDefault="008B14BD" w:rsidP="008B14BD">
            <w:pPr>
              <w:rPr>
                <w:i/>
              </w:rPr>
            </w:pPr>
            <w:r w:rsidRPr="008B14BD">
              <w:rPr>
                <w:i/>
              </w:rPr>
              <w:t>En el caso de que, por razones técnicas, no se pueda cambiar la localización de la Cámara de Carga, se deberán realizar actividades de supervisión arqueológica en el sector en donde se realizaron los hallazgos arqueológicos.</w:t>
            </w:r>
          </w:p>
          <w:p w:rsidR="008B14BD" w:rsidRPr="008B14BD" w:rsidRDefault="008B14BD" w:rsidP="008B14BD">
            <w:pPr>
              <w:rPr>
                <w:i/>
              </w:rPr>
            </w:pPr>
            <w:r w:rsidRPr="008B14BD">
              <w:rPr>
                <w:i/>
              </w:rPr>
              <w:t>La supervisión arqueológica deberá ser llevada a cabo por un arqueólogo, quien supervisara personalmente todas las obras de movimientos de tierras en este sector del proyecto.</w:t>
            </w:r>
          </w:p>
          <w:p w:rsidR="008B14BD" w:rsidRPr="008B14BD" w:rsidRDefault="008B14BD" w:rsidP="008B14BD">
            <w:pPr>
              <w:rPr>
                <w:i/>
              </w:rPr>
            </w:pPr>
            <w:r w:rsidRPr="008B14BD">
              <w:rPr>
                <w:i/>
              </w:rPr>
              <w:t>Previo al inicio de esta supervisión, se deberá enviar a este Consejo un plan de trabajo, detallando el cronograma del desarrollo de las obras en el sector de la Cámara de Carga. Una vez finalizadas las obras de movimiento de tierra y en un plazo no mayor a dos meses, se deberá enviar un informe a este Consejo dando cuenta de las labores de supervisión arqueológica.</w:t>
            </w:r>
          </w:p>
          <w:p w:rsidR="00EC462B" w:rsidRDefault="008B14BD" w:rsidP="00DC3B97">
            <w:pPr>
              <w:rPr>
                <w:i/>
              </w:rPr>
            </w:pPr>
            <w:r w:rsidRPr="008B14BD">
              <w:rPr>
                <w:i/>
              </w:rPr>
              <w:t>Sin perjuicio de lo anterior, en el caso de que durante la supervisión de movimientos de tierra se detectase algún hallazgo arqueológico, se deberá proceder según lo establecido en los Artículos N° 26 y 27 de la Ley N° 17.288 de Monumentos Nacionales y los artículos N° 20 y 23 del Reglamento de la Ley Nº 17.288, sobre excavaciones y/o prospecciones arqueológicas, antropológicas y paleontológicas. Además deberá informar de inmediato y por escrito al Consejo de Monumentos Nacionales para que este organismo determine los procedimientos a seguir.</w:t>
            </w:r>
            <w:r w:rsidR="00EC462B">
              <w:rPr>
                <w:i/>
              </w:rPr>
              <w:t>”</w:t>
            </w:r>
          </w:p>
          <w:p w:rsidR="00A63896" w:rsidRDefault="00A63896" w:rsidP="00DC3B97">
            <w:pPr>
              <w:rPr>
                <w:i/>
              </w:rPr>
            </w:pPr>
          </w:p>
          <w:p w:rsidR="00A63896" w:rsidRPr="00A63896" w:rsidRDefault="00A63896" w:rsidP="002C58CE">
            <w:pPr>
              <w:numPr>
                <w:ilvl w:val="0"/>
                <w:numId w:val="43"/>
              </w:numPr>
            </w:pPr>
            <w:r w:rsidRPr="00C33D22">
              <w:rPr>
                <w:u w:val="single"/>
              </w:rPr>
              <w:t>Nota:</w:t>
            </w:r>
            <w:r>
              <w:t xml:space="preserve"> </w:t>
            </w:r>
            <w:r w:rsidRPr="00A63896">
              <w:t xml:space="preserve">Se debe tener presente que durante la evaluación ambiental del proyecto se identificaron dos sitios arqueológicos, el primero, </w:t>
            </w:r>
            <w:r w:rsidR="00C33D22" w:rsidRPr="00C33D22">
              <w:t>en el sector de acceso a la bocatoma, identificado como “Bocatoma-1”, de dimensiones 30x30 metros</w:t>
            </w:r>
            <w:r w:rsidR="00C33D22">
              <w:t xml:space="preserve"> con restos de material lítico. </w:t>
            </w:r>
            <w:r w:rsidRPr="00A63896">
              <w:t>El segundo,</w:t>
            </w:r>
            <w:r w:rsidR="00C33D22" w:rsidRPr="00C33D22">
              <w:rPr>
                <w:sz w:val="22"/>
                <w:szCs w:val="22"/>
              </w:rPr>
              <w:t xml:space="preserve"> </w:t>
            </w:r>
            <w:r w:rsidR="00C33D22" w:rsidRPr="00C33D22">
              <w:t>denominado “Cámara de Carga” en el sector donde se proyectaba emplazar dicha obra, y que corresponde un hallazgo de material cerámico y lítico, cuyas dimensiones son de 50x50 metros aproximadamente</w:t>
            </w:r>
            <w:r w:rsidR="00C33D22">
              <w:t xml:space="preserve">. </w:t>
            </w:r>
            <w:r w:rsidRPr="00A63896">
              <w:t xml:space="preserve">Todos los </w:t>
            </w:r>
            <w:r w:rsidR="00C33D22" w:rsidRPr="00A63896">
              <w:t>antecedentes constan</w:t>
            </w:r>
            <w:r w:rsidRPr="00A63896">
              <w:t xml:space="preserve"> en el correspondiente expediente de evaluación </w:t>
            </w:r>
            <w:hyperlink r:id="rId40" w:history="1">
              <w:r w:rsidRPr="00A63896">
                <w:rPr>
                  <w:rStyle w:val="Hipervnculo"/>
                </w:rPr>
                <w:t>http://seia.sea.gob.cl/expediente/ficha/fichaPrincipal.php?modo=ficha&amp;id_expediente=2216318</w:t>
              </w:r>
            </w:hyperlink>
            <w:r w:rsidRPr="00A63896">
              <w:t>).</w:t>
            </w:r>
          </w:p>
          <w:p w:rsidR="00A63896" w:rsidRDefault="00A63896" w:rsidP="00DC3B97"/>
          <w:p w:rsidR="00C33D22" w:rsidRDefault="00C33D22" w:rsidP="00DC3B97"/>
          <w:p w:rsidR="00C33D22" w:rsidRDefault="00C33D22" w:rsidP="00DC3B97"/>
          <w:p w:rsidR="00C33D22" w:rsidRPr="00A63896" w:rsidRDefault="00C33D22" w:rsidP="00DC3B97"/>
          <w:p w:rsidR="00DC3B97" w:rsidRDefault="00DC3B97" w:rsidP="00DC3B97">
            <w:pPr>
              <w:rPr>
                <w:i/>
              </w:rPr>
            </w:pPr>
          </w:p>
          <w:p w:rsidR="00DC3B97" w:rsidRDefault="00DC3B97" w:rsidP="00DC3B97">
            <w:r>
              <w:rPr>
                <w:u w:val="single"/>
              </w:rPr>
              <w:lastRenderedPageBreak/>
              <w:t xml:space="preserve">Punto 1.3 DIA </w:t>
            </w:r>
            <w:r w:rsidRPr="00DC3B97">
              <w:rPr>
                <w:u w:val="single"/>
              </w:rPr>
              <w:t>“Central Don Walterio</w:t>
            </w:r>
            <w:r>
              <w:rPr>
                <w:u w:val="single"/>
              </w:rPr>
              <w:t>”.</w:t>
            </w:r>
          </w:p>
          <w:p w:rsidR="00DC3B97" w:rsidRDefault="00DC3B97" w:rsidP="00DC3B97">
            <w:pPr>
              <w:rPr>
                <w:i/>
                <w:lang w:val="es-ES"/>
              </w:rPr>
            </w:pPr>
            <w:r w:rsidRPr="00DC3B97">
              <w:rPr>
                <w:i/>
                <w:lang w:val="es-ES"/>
              </w:rPr>
              <w:t>“El resto del canal de aducción pasa sobre terrenos adquiridos del fundo Boquial y el Ingeniero a cargo del proyecto es además quién construyó el canal de la turbina hermana a Don Walterio, la turbina Pehui, con producción de un mega que se vende a Saesa, por más de cinco años. Cabe mencionar que el canal de Pehui, no ha tenido problemas de ningún tipo en los años de funcionamiento a fecha.”</w:t>
            </w:r>
          </w:p>
          <w:p w:rsidR="00C33D22" w:rsidRPr="003F486F" w:rsidRDefault="00C33D22" w:rsidP="00DC3B97">
            <w:pPr>
              <w:rPr>
                <w:i/>
                <w:lang w:val="es-ES"/>
              </w:rPr>
            </w:pPr>
          </w:p>
        </w:tc>
      </w:tr>
      <w:tr w:rsidR="00EC462B" w:rsidRPr="0025129B" w:rsidTr="001F6C4D">
        <w:trPr>
          <w:trHeight w:val="627"/>
        </w:trPr>
        <w:tc>
          <w:tcPr>
            <w:tcW w:w="5000" w:type="pct"/>
            <w:gridSpan w:val="2"/>
          </w:tcPr>
          <w:p w:rsidR="00EC462B" w:rsidRDefault="00EC462B" w:rsidP="001F6C4D">
            <w:pPr>
              <w:jc w:val="left"/>
              <w:rPr>
                <w:color w:val="FF0000"/>
              </w:rPr>
            </w:pPr>
            <w:r w:rsidRPr="00F15F8C">
              <w:rPr>
                <w:b/>
              </w:rPr>
              <w:lastRenderedPageBreak/>
              <w:t>Hecho (s):</w:t>
            </w:r>
            <w:r w:rsidRPr="007E2D5C">
              <w:t xml:space="preserve"> </w:t>
            </w:r>
          </w:p>
          <w:p w:rsidR="00EC462B" w:rsidRDefault="00EC462B" w:rsidP="001F6C4D">
            <w:pPr>
              <w:jc w:val="left"/>
              <w:rPr>
                <w:color w:val="FF0000"/>
              </w:rPr>
            </w:pPr>
          </w:p>
          <w:p w:rsidR="00DC3B97" w:rsidRPr="00DC3B97" w:rsidRDefault="00C33D22" w:rsidP="00DC3B97">
            <w:pPr>
              <w:pStyle w:val="Prrafodelista"/>
              <w:numPr>
                <w:ilvl w:val="0"/>
                <w:numId w:val="36"/>
              </w:numPr>
              <w:ind w:left="313" w:hanging="313"/>
              <w:rPr>
                <w:rFonts w:ascii="Calibri" w:eastAsia="Times New Roman" w:hAnsi="Calibri"/>
                <w:color w:val="000000"/>
                <w:lang w:eastAsia="es-CL"/>
              </w:rPr>
            </w:pPr>
            <w:r>
              <w:rPr>
                <w:rFonts w:ascii="Calibri" w:eastAsia="Times New Roman" w:hAnsi="Calibri"/>
                <w:color w:val="000000"/>
                <w:lang w:eastAsia="es-CL"/>
              </w:rPr>
              <w:t xml:space="preserve">Durante la inspección se </w:t>
            </w:r>
            <w:r w:rsidR="008B14BD" w:rsidRPr="00DC3B97">
              <w:rPr>
                <w:rFonts w:ascii="Calibri" w:eastAsia="Times New Roman" w:hAnsi="Calibri"/>
                <w:color w:val="000000"/>
                <w:lang w:eastAsia="es-CL"/>
              </w:rPr>
              <w:t>constata que el sitio arqueológico “Cámara de Carga” no ha sido intervenido</w:t>
            </w:r>
            <w:r w:rsidR="00DC3B97" w:rsidRPr="00DC3B97">
              <w:rPr>
                <w:rFonts w:ascii="Calibri" w:eastAsia="Times New Roman" w:hAnsi="Calibri"/>
                <w:color w:val="000000"/>
                <w:lang w:eastAsia="es-CL"/>
              </w:rPr>
              <w:t>, y se observa en similares condiciones a las registradas</w:t>
            </w:r>
            <w:r w:rsidR="00DC3B97">
              <w:rPr>
                <w:rFonts w:ascii="Calibri" w:eastAsia="Times New Roman" w:hAnsi="Calibri"/>
                <w:color w:val="000000"/>
                <w:lang w:eastAsia="es-CL"/>
              </w:rPr>
              <w:t xml:space="preserve"> mediante </w:t>
            </w:r>
            <w:r w:rsidR="00DC3B97" w:rsidRPr="00DC3B97">
              <w:rPr>
                <w:rFonts w:ascii="Calibri" w:eastAsia="Times New Roman" w:hAnsi="Calibri"/>
                <w:color w:val="000000"/>
                <w:lang w:eastAsia="es-CL"/>
              </w:rPr>
              <w:t>Adenda 2 de la DIA, Anexo “Inspección Visual Arqueológica”</w:t>
            </w:r>
            <w:r w:rsidR="009928D2">
              <w:rPr>
                <w:rFonts w:ascii="Calibri" w:eastAsia="Times New Roman" w:hAnsi="Calibri"/>
                <w:color w:val="000000"/>
                <w:lang w:eastAsia="es-CL"/>
              </w:rPr>
              <w:t xml:space="preserve">. Ver Fotografías N° </w:t>
            </w:r>
            <w:r w:rsidR="00A63896">
              <w:rPr>
                <w:rFonts w:ascii="Calibri" w:eastAsia="Times New Roman" w:hAnsi="Calibri"/>
                <w:color w:val="000000"/>
                <w:lang w:eastAsia="es-CL"/>
              </w:rPr>
              <w:t>11</w:t>
            </w:r>
            <w:r w:rsidR="009928D2">
              <w:rPr>
                <w:rFonts w:ascii="Calibri" w:eastAsia="Times New Roman" w:hAnsi="Calibri"/>
                <w:color w:val="000000"/>
                <w:lang w:eastAsia="es-CL"/>
              </w:rPr>
              <w:t xml:space="preserve"> y </w:t>
            </w:r>
            <w:r w:rsidR="004046F7">
              <w:rPr>
                <w:rFonts w:ascii="Calibri" w:eastAsia="Times New Roman" w:hAnsi="Calibri"/>
                <w:color w:val="000000"/>
                <w:lang w:eastAsia="es-CL"/>
              </w:rPr>
              <w:t>1</w:t>
            </w:r>
            <w:r w:rsidR="00A63896">
              <w:rPr>
                <w:rFonts w:ascii="Calibri" w:eastAsia="Times New Roman" w:hAnsi="Calibri"/>
                <w:color w:val="000000"/>
                <w:lang w:eastAsia="es-CL"/>
              </w:rPr>
              <w:t>2</w:t>
            </w:r>
            <w:r w:rsidR="009928D2">
              <w:rPr>
                <w:rFonts w:ascii="Calibri" w:eastAsia="Times New Roman" w:hAnsi="Calibri"/>
                <w:color w:val="000000"/>
                <w:lang w:eastAsia="es-CL"/>
              </w:rPr>
              <w:t>.</w:t>
            </w:r>
          </w:p>
          <w:p w:rsidR="008B14BD" w:rsidRDefault="00DC3B97" w:rsidP="00DC3B97">
            <w:pPr>
              <w:pStyle w:val="Prrafodelista"/>
              <w:numPr>
                <w:ilvl w:val="0"/>
                <w:numId w:val="36"/>
              </w:numPr>
              <w:ind w:left="313" w:hanging="313"/>
              <w:rPr>
                <w:rFonts w:ascii="Calibri" w:eastAsia="Times New Roman" w:hAnsi="Calibri"/>
                <w:color w:val="000000"/>
                <w:lang w:eastAsia="es-CL"/>
              </w:rPr>
            </w:pPr>
            <w:r>
              <w:rPr>
                <w:rFonts w:ascii="Calibri" w:eastAsia="Times New Roman" w:hAnsi="Calibri"/>
                <w:color w:val="000000"/>
                <w:lang w:eastAsia="es-CL"/>
              </w:rPr>
              <w:t xml:space="preserve">Se constata que las obras de la cámara de carga y canal de aducción de la </w:t>
            </w:r>
            <w:r w:rsidRPr="00DC3B97">
              <w:rPr>
                <w:rFonts w:ascii="Calibri" w:eastAsia="Times New Roman" w:hAnsi="Calibri"/>
                <w:color w:val="000000"/>
                <w:lang w:eastAsia="es-CL"/>
              </w:rPr>
              <w:t>Central Don Walterio</w:t>
            </w:r>
            <w:r>
              <w:rPr>
                <w:rFonts w:ascii="Calibri" w:eastAsia="Times New Roman" w:hAnsi="Calibri"/>
                <w:color w:val="000000"/>
                <w:lang w:eastAsia="es-CL"/>
              </w:rPr>
              <w:t xml:space="preserve"> son independientes de las obras de la central Pehui</w:t>
            </w:r>
            <w:r w:rsidR="004A32C9">
              <w:rPr>
                <w:rFonts w:ascii="Calibri" w:eastAsia="Times New Roman" w:hAnsi="Calibri"/>
                <w:color w:val="000000"/>
                <w:lang w:eastAsia="es-CL"/>
              </w:rPr>
              <w:t>, de 1 MW de potencia</w:t>
            </w:r>
            <w:r>
              <w:rPr>
                <w:rFonts w:ascii="Calibri" w:eastAsia="Times New Roman" w:hAnsi="Calibri"/>
                <w:color w:val="000000"/>
                <w:lang w:eastAsia="es-CL"/>
              </w:rPr>
              <w:t>, de propiedad del mismo titular</w:t>
            </w:r>
            <w:r w:rsidR="004A32C9">
              <w:rPr>
                <w:rFonts w:ascii="Calibri" w:eastAsia="Times New Roman" w:hAnsi="Calibri"/>
                <w:color w:val="000000"/>
                <w:lang w:eastAsia="es-CL"/>
              </w:rPr>
              <w:t xml:space="preserve">. La central Pehui es </w:t>
            </w:r>
            <w:r>
              <w:rPr>
                <w:rFonts w:ascii="Calibri" w:eastAsia="Times New Roman" w:hAnsi="Calibri"/>
                <w:color w:val="000000"/>
                <w:lang w:eastAsia="es-CL"/>
              </w:rPr>
              <w:t>pre-existente al momento de evaluar ambie</w:t>
            </w:r>
            <w:r w:rsidR="004A32C9">
              <w:rPr>
                <w:rFonts w:ascii="Calibri" w:eastAsia="Times New Roman" w:hAnsi="Calibri"/>
                <w:color w:val="000000"/>
                <w:lang w:eastAsia="es-CL"/>
              </w:rPr>
              <w:t>ntalmente el proyecto “</w:t>
            </w:r>
            <w:r w:rsidR="004A32C9" w:rsidRPr="004A32C9">
              <w:rPr>
                <w:rFonts w:ascii="Calibri" w:eastAsia="Times New Roman" w:hAnsi="Calibri"/>
                <w:color w:val="000000"/>
                <w:lang w:eastAsia="es-CL"/>
              </w:rPr>
              <w:t>Central Don Walterio</w:t>
            </w:r>
            <w:r w:rsidR="004A32C9">
              <w:rPr>
                <w:rFonts w:ascii="Calibri" w:eastAsia="Times New Roman" w:hAnsi="Calibri"/>
                <w:color w:val="000000"/>
                <w:lang w:eastAsia="es-CL"/>
              </w:rPr>
              <w:t>”.</w:t>
            </w:r>
            <w:r w:rsidR="005931A8">
              <w:rPr>
                <w:rFonts w:ascii="Calibri" w:eastAsia="Times New Roman" w:hAnsi="Calibri"/>
                <w:color w:val="000000"/>
                <w:lang w:eastAsia="es-CL"/>
              </w:rPr>
              <w:t xml:space="preserve"> </w:t>
            </w:r>
          </w:p>
          <w:p w:rsidR="005931A8" w:rsidRPr="005931A8" w:rsidRDefault="005931A8" w:rsidP="005931A8">
            <w:pPr>
              <w:pStyle w:val="Prrafodelista"/>
              <w:numPr>
                <w:ilvl w:val="0"/>
                <w:numId w:val="36"/>
              </w:numPr>
              <w:ind w:left="313" w:hanging="313"/>
              <w:rPr>
                <w:rFonts w:ascii="Calibri" w:eastAsia="Times New Roman" w:hAnsi="Calibri"/>
                <w:color w:val="000000"/>
                <w:lang w:eastAsia="es-CL"/>
              </w:rPr>
            </w:pPr>
            <w:r>
              <w:rPr>
                <w:rFonts w:ascii="Calibri" w:eastAsia="Times New Roman" w:hAnsi="Calibri"/>
                <w:color w:val="000000"/>
                <w:lang w:eastAsia="es-CL"/>
              </w:rPr>
              <w:t xml:space="preserve">Al respecto, la central Pehui es de propiedad del mismo titular, y el emplazamiento de parte de las obras de la </w:t>
            </w:r>
            <w:r w:rsidRPr="005931A8">
              <w:rPr>
                <w:rFonts w:ascii="Calibri" w:eastAsia="Times New Roman" w:hAnsi="Calibri"/>
                <w:color w:val="000000"/>
                <w:lang w:eastAsia="es-CL"/>
              </w:rPr>
              <w:t>cámara de carga</w:t>
            </w:r>
            <w:r>
              <w:rPr>
                <w:rFonts w:ascii="Calibri" w:eastAsia="Times New Roman" w:hAnsi="Calibri"/>
                <w:color w:val="000000"/>
                <w:lang w:eastAsia="es-CL"/>
              </w:rPr>
              <w:t xml:space="preserve">, </w:t>
            </w:r>
            <w:r w:rsidRPr="005931A8">
              <w:rPr>
                <w:rFonts w:ascii="Calibri" w:eastAsia="Times New Roman" w:hAnsi="Calibri"/>
                <w:color w:val="000000"/>
                <w:lang w:eastAsia="es-CL"/>
              </w:rPr>
              <w:t>subestación, tubería a presión y sala de máquinas</w:t>
            </w:r>
            <w:r w:rsidR="00EB6C57">
              <w:rPr>
                <w:rFonts w:ascii="Calibri" w:eastAsia="Times New Roman" w:hAnsi="Calibri"/>
                <w:color w:val="000000"/>
                <w:lang w:eastAsia="es-CL"/>
              </w:rPr>
              <w:t>,</w:t>
            </w:r>
            <w:r>
              <w:rPr>
                <w:rFonts w:ascii="Calibri" w:eastAsia="Times New Roman" w:hAnsi="Calibri"/>
                <w:color w:val="000000"/>
                <w:lang w:eastAsia="es-CL"/>
              </w:rPr>
              <w:t xml:space="preserve"> se ubican aledañas a las obras del proyecto Don Walterio.</w:t>
            </w:r>
            <w:r w:rsidRPr="005931A8">
              <w:rPr>
                <w:rFonts w:ascii="Calibri" w:eastAsia="Times New Roman" w:hAnsi="Calibri"/>
                <w:color w:val="000000"/>
                <w:lang w:eastAsia="es-CL"/>
              </w:rPr>
              <w:t xml:space="preserve"> </w:t>
            </w:r>
          </w:p>
          <w:p w:rsidR="00EC462B" w:rsidRDefault="008B14BD" w:rsidP="00DC3B97">
            <w:pPr>
              <w:pStyle w:val="Prrafodelista"/>
              <w:numPr>
                <w:ilvl w:val="0"/>
                <w:numId w:val="36"/>
              </w:numPr>
              <w:ind w:left="313" w:hanging="313"/>
              <w:rPr>
                <w:rFonts w:ascii="Calibri" w:eastAsia="Times New Roman" w:hAnsi="Calibri"/>
                <w:color w:val="000000"/>
                <w:lang w:eastAsia="es-CL"/>
              </w:rPr>
            </w:pPr>
            <w:r>
              <w:rPr>
                <w:rFonts w:ascii="Calibri" w:eastAsia="Times New Roman" w:hAnsi="Calibri"/>
                <w:color w:val="000000"/>
                <w:lang w:eastAsia="es-CL"/>
              </w:rPr>
              <w:t>El emplazamiento de la cámara de carga se ubica aproximadamente 30 metros</w:t>
            </w:r>
            <w:r w:rsidR="00C33D22">
              <w:rPr>
                <w:rFonts w:ascii="Calibri" w:eastAsia="Times New Roman" w:hAnsi="Calibri"/>
                <w:color w:val="000000"/>
                <w:lang w:eastAsia="es-CL"/>
              </w:rPr>
              <w:t xml:space="preserve"> al oeste del sitio arqueológico, precisamente para evitar su intervención</w:t>
            </w:r>
            <w:r>
              <w:rPr>
                <w:rFonts w:ascii="Calibri" w:eastAsia="Times New Roman" w:hAnsi="Calibri"/>
                <w:color w:val="000000"/>
                <w:lang w:eastAsia="es-CL"/>
              </w:rPr>
              <w:t>.</w:t>
            </w:r>
          </w:p>
          <w:p w:rsidR="003F486F" w:rsidRPr="008B14BD" w:rsidRDefault="003F486F" w:rsidP="003F486F">
            <w:pPr>
              <w:pStyle w:val="Prrafodelista"/>
              <w:numPr>
                <w:ilvl w:val="0"/>
                <w:numId w:val="42"/>
              </w:numPr>
              <w:ind w:left="313" w:hanging="313"/>
              <w:rPr>
                <w:rFonts w:ascii="Calibri" w:eastAsia="Times New Roman" w:hAnsi="Calibri"/>
                <w:color w:val="000000"/>
                <w:lang w:eastAsia="es-CL"/>
              </w:rPr>
            </w:pPr>
            <w:r w:rsidRPr="003F486F">
              <w:rPr>
                <w:rFonts w:ascii="Calibri" w:eastAsia="Times New Roman" w:hAnsi="Calibri"/>
                <w:color w:val="000000"/>
                <w:lang w:eastAsia="es-CL"/>
              </w:rPr>
              <w:t>Se constata que el sitio arqueológico identificado como “Bocatoma” (Ver Adenda 2 de la DIA, Anexo “Inspección Visual Arqueológica”</w:t>
            </w:r>
            <w:r>
              <w:rPr>
                <w:rFonts w:ascii="Calibri" w:eastAsia="Times New Roman" w:hAnsi="Calibri"/>
                <w:color w:val="000000"/>
                <w:lang w:eastAsia="es-CL"/>
              </w:rPr>
              <w:t xml:space="preserve">), se ubica aproximadamente a 90 metros al noreste del camino de acceso a la bocatoma de la obra. Dicha distancia se evaluó en base a software </w:t>
            </w:r>
            <w:r w:rsidRPr="003F486F">
              <w:rPr>
                <w:rFonts w:ascii="Calibri" w:eastAsia="Times New Roman" w:hAnsi="Calibri"/>
                <w:color w:val="000000"/>
                <w:lang w:eastAsia="es-CL"/>
              </w:rPr>
              <w:t>MotionX</w:t>
            </w:r>
            <w:r>
              <w:rPr>
                <w:rFonts w:ascii="Calibri" w:eastAsia="Times New Roman" w:hAnsi="Calibri"/>
                <w:color w:val="000000"/>
                <w:lang w:eastAsia="es-CL"/>
              </w:rPr>
              <w:t xml:space="preserve"> – GPS HD 22.0. No se accede a la zona por presencia de abundante vegetación, sin embargo se constata que no se aprecian obras evidentes ejecutadas en dicho lugar, y se observa que las únicas obras próximas, son el camino de acceso y la bocatoma. </w:t>
            </w:r>
          </w:p>
        </w:tc>
      </w:tr>
    </w:tbl>
    <w:p w:rsidR="00130691" w:rsidRDefault="00130691" w:rsidP="00A83D8B"/>
    <w:p w:rsidR="00EC462B" w:rsidRDefault="00EC462B" w:rsidP="00A83D8B"/>
    <w:p w:rsidR="008B14BD" w:rsidRDefault="008B14BD" w:rsidP="00A83D8B"/>
    <w:p w:rsidR="008B14BD" w:rsidRDefault="008B14BD" w:rsidP="00A83D8B"/>
    <w:p w:rsidR="008B14BD" w:rsidRDefault="008B14BD" w:rsidP="00A83D8B"/>
    <w:p w:rsidR="008B14BD" w:rsidRDefault="008B14BD" w:rsidP="00A83D8B"/>
    <w:p w:rsidR="008B14BD" w:rsidRDefault="008B14BD" w:rsidP="00A83D8B"/>
    <w:p w:rsidR="008B14BD" w:rsidRDefault="008B14BD" w:rsidP="00A83D8B"/>
    <w:p w:rsidR="004A32C9" w:rsidRDefault="004A32C9" w:rsidP="00A83D8B"/>
    <w:p w:rsidR="004A32C9" w:rsidRDefault="004A32C9" w:rsidP="00A83D8B"/>
    <w:p w:rsidR="004A32C9" w:rsidRDefault="004A32C9" w:rsidP="00A83D8B"/>
    <w:p w:rsidR="004A32C9" w:rsidRDefault="004A32C9" w:rsidP="00A83D8B"/>
    <w:p w:rsidR="004A32C9" w:rsidRDefault="004A32C9" w:rsidP="00A83D8B"/>
    <w:p w:rsidR="004A32C9" w:rsidRDefault="004A32C9" w:rsidP="00A83D8B"/>
    <w:p w:rsidR="004A32C9" w:rsidRDefault="004A32C9" w:rsidP="00A83D8B"/>
    <w:p w:rsidR="004A32C9" w:rsidRDefault="004A32C9" w:rsidP="00A83D8B"/>
    <w:p w:rsidR="004A32C9" w:rsidRDefault="004A32C9" w:rsidP="00A83D8B"/>
    <w:p w:rsidR="004A32C9" w:rsidRDefault="004A32C9" w:rsidP="00A83D8B"/>
    <w:p w:rsidR="004A32C9" w:rsidRDefault="004A32C9" w:rsidP="00A83D8B"/>
    <w:p w:rsidR="004A32C9" w:rsidRDefault="004A32C9" w:rsidP="00A83D8B"/>
    <w:tbl>
      <w:tblPr>
        <w:tblW w:w="13466" w:type="dxa"/>
        <w:jc w:val="center"/>
        <w:tblCellMar>
          <w:left w:w="70" w:type="dxa"/>
          <w:right w:w="70" w:type="dxa"/>
        </w:tblCellMar>
        <w:tblLook w:val="04A0" w:firstRow="1" w:lastRow="0" w:firstColumn="1" w:lastColumn="0" w:noHBand="0" w:noVBand="1"/>
      </w:tblPr>
      <w:tblGrid>
        <w:gridCol w:w="2386"/>
        <w:gridCol w:w="1966"/>
        <w:gridCol w:w="2354"/>
        <w:gridCol w:w="2661"/>
        <w:gridCol w:w="2031"/>
        <w:gridCol w:w="2068"/>
      </w:tblGrid>
      <w:tr w:rsidR="004A32C9" w:rsidRPr="00125EA9" w:rsidTr="003F486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A32C9" w:rsidRPr="00125EA9" w:rsidRDefault="004A32C9" w:rsidP="003F486F">
            <w:pPr>
              <w:jc w:val="center"/>
              <w:rPr>
                <w:rFonts w:eastAsia="Times New Roman"/>
                <w:b/>
                <w:bCs/>
                <w:color w:val="000000"/>
                <w:sz w:val="20"/>
                <w:szCs w:val="20"/>
                <w:lang w:eastAsia="es-CL"/>
              </w:rPr>
            </w:pPr>
            <w:r w:rsidRPr="00125EA9">
              <w:rPr>
                <w:rFonts w:eastAsia="Times New Roman"/>
                <w:b/>
                <w:bCs/>
                <w:color w:val="000000"/>
                <w:sz w:val="20"/>
                <w:szCs w:val="20"/>
                <w:lang w:eastAsia="es-CL"/>
              </w:rPr>
              <w:t>Registros</w:t>
            </w:r>
            <w:r w:rsidRPr="00125EA9">
              <w:rPr>
                <w:rFonts w:ascii="Calibri" w:eastAsia="Times New Roman" w:hAnsi="Calibri"/>
                <w:b/>
                <w:bCs/>
                <w:color w:val="000000"/>
                <w:sz w:val="20"/>
                <w:szCs w:val="20"/>
                <w:lang w:eastAsia="es-CL"/>
              </w:rPr>
              <w:t xml:space="preserve"> </w:t>
            </w:r>
          </w:p>
        </w:tc>
      </w:tr>
      <w:tr w:rsidR="004A32C9" w:rsidRPr="00125EA9" w:rsidTr="003F486F">
        <w:trPr>
          <w:trHeight w:val="6079"/>
          <w:jc w:val="center"/>
        </w:trPr>
        <w:tc>
          <w:tcPr>
            <w:tcW w:w="2490" w:type="pct"/>
            <w:gridSpan w:val="3"/>
            <w:tcBorders>
              <w:top w:val="nil"/>
              <w:left w:val="single" w:sz="4" w:space="0" w:color="auto"/>
              <w:right w:val="single" w:sz="4" w:space="0" w:color="auto"/>
            </w:tcBorders>
            <w:shd w:val="clear" w:color="auto" w:fill="auto"/>
            <w:noWrap/>
            <w:vAlign w:val="center"/>
            <w:hideMark/>
          </w:tcPr>
          <w:p w:rsidR="004A32C9" w:rsidRPr="00125EA9" w:rsidRDefault="009928D2" w:rsidP="003F486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4DE0A81D" wp14:editId="3E9E459D">
                      <wp:simplePos x="0" y="0"/>
                      <wp:positionH relativeFrom="column">
                        <wp:posOffset>2094230</wp:posOffset>
                      </wp:positionH>
                      <wp:positionV relativeFrom="paragraph">
                        <wp:posOffset>-318770</wp:posOffset>
                      </wp:positionV>
                      <wp:extent cx="714375" cy="409575"/>
                      <wp:effectExtent l="609600" t="0" r="28575" b="1419225"/>
                      <wp:wrapNone/>
                      <wp:docPr id="32" name="Llamada con línea 2 32"/>
                      <wp:cNvGraphicFramePr/>
                      <a:graphic xmlns:a="http://schemas.openxmlformats.org/drawingml/2006/main">
                        <a:graphicData uri="http://schemas.microsoft.com/office/word/2010/wordprocessingShape">
                          <wps:wsp>
                            <wps:cNvSpPr/>
                            <wps:spPr>
                              <a:xfrm>
                                <a:off x="2886075" y="1200150"/>
                                <a:ext cx="714375" cy="409575"/>
                              </a:xfrm>
                              <a:prstGeom prst="borderCallout2">
                                <a:avLst>
                                  <a:gd name="adj1" fmla="val 18750"/>
                                  <a:gd name="adj2" fmla="val -8333"/>
                                  <a:gd name="adj3" fmla="val 18750"/>
                                  <a:gd name="adj4" fmla="val -16667"/>
                                  <a:gd name="adj5" fmla="val 433430"/>
                                  <a:gd name="adj6" fmla="val -82667"/>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F7892" w:rsidRPr="009928D2" w:rsidRDefault="00DF7892" w:rsidP="009928D2">
                                  <w:pPr>
                                    <w:jc w:val="center"/>
                                    <w:rPr>
                                      <w:b/>
                                      <w:sz w:val="18"/>
                                      <w:szCs w:val="18"/>
                                    </w:rPr>
                                  </w:pPr>
                                  <w:r w:rsidRPr="009928D2">
                                    <w:rPr>
                                      <w:b/>
                                      <w:sz w:val="18"/>
                                      <w:szCs w:val="18"/>
                                    </w:rPr>
                                    <w:t>Canal Pehui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0A81D" id="Llamada con línea 2 32" o:spid="_x0000_s1043" type="#_x0000_t48" style="position:absolute;left:0;text-align:left;margin-left:164.9pt;margin-top:-25.1pt;width:56.25pt;height:32.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MHEAQMAAJIGAAAOAAAAZHJzL2Uyb0RvYy54bWysVclu2zAQvRfoPxC8O1q9xIgcGA5SFDDS&#10;oEmRM01RtgouKknbcv+pX9Ef65CibKFJeyiaA0Nq3rzZxze3reDowLSplSxwchVjxCRVZS23Bf7y&#10;fD+aYWQskSXhSrICn5jBt4v3726OzZylaqd4yTQCEmnmx6bAO2ubeRQZumOCmCvVMAnCSmlBLDz1&#10;Nio1OQK74FEax5PoqHTZaEWZMfD1rhPiheevKkbtp6oyzCJeYPDN+lP7c+POaHFD5ltNml1Ngxvk&#10;H7wQpJZg9Ex1RyxBe12/ohI11cqoyl5RJSJVVTVlPgaIJol/i+ZpRxrmY4HkmOacJvP/aOnD4VGj&#10;uixwlmIkiYAarTkRpCSIKon4zx+SEZQiEEOujo2Zg8pT86jDy8DVBd5WWrj/EBJqC5zOZpN4Osbo&#10;BF0BhUrGIdestYgCYJrkmZNTAOTx9RjuwBhdiBpt7AemBHKXAm+gzkyvCOdqb1Ofa3JYG+uTXgbP&#10;Sfk1wagSHGp4IBwls2lvdzvAQKQXzGiWZVnogwEmG2L+wJMPMaNkMplMXxNBjBdjeZblWd91A2uT&#10;IWg0SwMTpCMECbc+IS5iLt1pFK/L+5pz/3Ajw1ZcI4i8wLZNQkIHKGBxmpErY1c4f7MnzjrWz6yC&#10;ZnD18xn2Y3jhJJQyaZNOtCMl60yNY/jrjfVe+FpyCYSOuQInz9yBoEd2JD131wQB71SZn+Kzcvw3&#10;xzrls4a3rKQ9K4taKv0WAYeoguUO3yepS43Lkm03rR+UxBfZfdqo8gTTo1W3VkxD72to1jUx9pFo&#10;6EHYOLAb7Sc4Kq6OBVbhhtFO6e9vfXd4GG+QYnSEvVRg821PNMOIf5Qw+NdJnrtF5h/5eJrCQw8l&#10;m6FE7sVKQTfAVIB3/urwlvfXSivxAqO1dFZBRCQF2wWmVvePle32JSxhypZLD4Pl1RC7lk8NdeQu&#10;0a49n9sXopswsRZG/UH1Oyx0cpfkC9ZpSrXcW1XV1gkveQ0PWHy+l8KSdpt1+Paoy0/J4hcAAAD/&#10;/wMAUEsDBBQABgAIAAAAIQBqzOOy4AAAAAoBAAAPAAAAZHJzL2Rvd25yZXYueG1sTI9NS8NAEIbv&#10;gv9hGcGLtJvmo7Qxm6IFEbw1EbxOs9MkmN0N2W0b/73jyR6H9+F9nyl2sxnEhSbfO6tgtYxAkG2c&#10;7m2r4LN+W2xA+IBW4+AsKfghD7vy/q7AXLurPdClCq3gEutzVNCFMOZS+qYjg37pRrKcndxkMPA5&#10;tVJPeOVyM8g4itbSYG95ocOR9h0139XZKHiijwlf6/U+O4T6fWWa6vSVVUo9PswvzyACzeEfhj99&#10;VoeSnY7ubLUXg4Ik3rJ6ULDIohgEE2kaJyCOjKYJyLKQty+UvwAAAP//AwBQSwECLQAUAAYACAAA&#10;ACEAtoM4kv4AAADhAQAAEwAAAAAAAAAAAAAAAAAAAAAAW0NvbnRlbnRfVHlwZXNdLnhtbFBLAQIt&#10;ABQABgAIAAAAIQA4/SH/1gAAAJQBAAALAAAAAAAAAAAAAAAAAC8BAABfcmVscy8ucmVsc1BLAQIt&#10;ABQABgAIAAAAIQCnhMHEAQMAAJIGAAAOAAAAAAAAAAAAAAAAAC4CAABkcnMvZTJvRG9jLnhtbFBL&#10;AQItABQABgAIAAAAIQBqzOOy4AAAAAoBAAAPAAAAAAAAAAAAAAAAAFsFAABkcnMvZG93bnJldi54&#10;bWxQSwUGAAAAAAQABADzAAAAaAYAAAAA&#10;" adj="-17856,93621" fillcolor="#4f81bd [3204]" strokecolor="black [3213]" strokeweight="2pt">
                      <v:textbox>
                        <w:txbxContent>
                          <w:p w:rsidR="00DF7892" w:rsidRPr="009928D2" w:rsidRDefault="00DF7892" w:rsidP="009928D2">
                            <w:pPr>
                              <w:jc w:val="center"/>
                              <w:rPr>
                                <w:b/>
                                <w:sz w:val="18"/>
                                <w:szCs w:val="18"/>
                              </w:rPr>
                            </w:pPr>
                            <w:r w:rsidRPr="009928D2">
                              <w:rPr>
                                <w:b/>
                                <w:sz w:val="18"/>
                                <w:szCs w:val="18"/>
                              </w:rPr>
                              <w:t>Canal Pehui</w:t>
                            </w:r>
                          </w:p>
                        </w:txbxContent>
                      </v:textbox>
                      <o:callout v:ext="edit" minusy="t"/>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58E17326" wp14:editId="5C0B4DD9">
                      <wp:simplePos x="0" y="0"/>
                      <wp:positionH relativeFrom="column">
                        <wp:posOffset>713105</wp:posOffset>
                      </wp:positionH>
                      <wp:positionV relativeFrom="paragraph">
                        <wp:posOffset>-299720</wp:posOffset>
                      </wp:positionV>
                      <wp:extent cx="904875" cy="409575"/>
                      <wp:effectExtent l="228600" t="0" r="28575" b="1000125"/>
                      <wp:wrapNone/>
                      <wp:docPr id="25" name="Llamada con línea 2 25"/>
                      <wp:cNvGraphicFramePr/>
                      <a:graphic xmlns:a="http://schemas.openxmlformats.org/drawingml/2006/main">
                        <a:graphicData uri="http://schemas.microsoft.com/office/word/2010/wordprocessingShape">
                          <wps:wsp>
                            <wps:cNvSpPr/>
                            <wps:spPr>
                              <a:xfrm>
                                <a:off x="1504950" y="1219200"/>
                                <a:ext cx="904875" cy="409575"/>
                              </a:xfrm>
                              <a:prstGeom prst="borderCallout2">
                                <a:avLst>
                                  <a:gd name="adj1" fmla="val 18750"/>
                                  <a:gd name="adj2" fmla="val -8333"/>
                                  <a:gd name="adj3" fmla="val 18750"/>
                                  <a:gd name="adj4" fmla="val -16667"/>
                                  <a:gd name="adj5" fmla="val 331104"/>
                                  <a:gd name="adj6" fmla="val -23509"/>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F7892" w:rsidRPr="009928D2" w:rsidRDefault="00DF7892" w:rsidP="009928D2">
                                  <w:pPr>
                                    <w:jc w:val="center"/>
                                    <w:rPr>
                                      <w:b/>
                                      <w:sz w:val="18"/>
                                      <w:szCs w:val="18"/>
                                    </w:rPr>
                                  </w:pPr>
                                  <w:r w:rsidRPr="009928D2">
                                    <w:rPr>
                                      <w:b/>
                                      <w:sz w:val="18"/>
                                      <w:szCs w:val="18"/>
                                    </w:rPr>
                                    <w:t>Canal C. Walterio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17326" id="Llamada con línea 2 25" o:spid="_x0000_s1044" type="#_x0000_t48" style="position:absolute;left:0;text-align:left;margin-left:56.15pt;margin-top:-23.6pt;width:71.25pt;height:32.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FovBQMAAJIGAAAOAAAAZHJzL2Uyb0RvYy54bWysVUtu2zAQ3RfoHQjuHX0sO7YROTAcpChg&#10;pEGTImuaIi0V/Kgkbcu9U0/Ri3VISbbQpF0UzYIhxcc3M28+vrltpEAHZmylVY6TqxgjpqguKrXL&#10;8Zfn+9EMI+uIKojQiuX4xCy+Xb5/d3OsFyzVpRYFMwhIlF0c6xyXztWLKLK0ZJLYK10zBZdcG0kc&#10;HM0uKgw5ArsUURrH0+ioTVEbTZm18PWuvcTLwM85o+4T55Y5JHIMvrmwmrBu/Rotb8hiZ0hdVrRz&#10;g/yDF5JUCoyeqe6II2hvqldUsqJGW83dFdUy0pxXlIUYIJok/i2ap5LULMQC4tj6LJP9f7T04fBo&#10;UFXkOJ1gpIiEHG0EkaQgiGqFxM8fihGUIrgGrY61XcCTp/rRdCcLWx94w430/yEk1EAlTOJsPgHF&#10;T7BPkznkqtWaNQ5RAMzjbHYNJikAsng+gT0wRhei2lj3gWmJ/CbHW8gzM2sihN67NGhNDhvrguhF&#10;5zkpviYYcSkghwciUAIm+hwPMOkQM5qNx+PWt90AMx5i/sCTDTGjZDqdXr8mghgvDo3HSRJnr0HT&#10;IWiUjifxvJOjCxKE6QXxEQvlV6tFVdxXQoSDbxm2FgZB5Dl2TdIxDFDA4l9GPo1t4sLOnQRrWT8z&#10;DsUA6WkVDm144SSUMuWSIL4tScFaU5MY/npjvRchl0IBoWfm4OSZuyPokS1Jz90WQYf3T1no4vPj&#10;uLX+t8fnF8GyVu78WFZKm7cIBETVWW7xvUitNF4l12yb0CjJzEP9p60uTtA9Rrdjxdb0voJi3RDr&#10;HomBGoT6h9noPsHChT7mWHc7jEptvr/13eOhveEWoyPMpRzbb3tiGEbio4LGnydZ5gdZOGST6xQO&#10;ZnizHd6ovVxrqAboCvAubD3eiX7LjZYv0ForbxWuiKJgO8fUmf6wdu28hCFM2WoVYDC8auI26qmm&#10;ntwL7cvzuXkhpu461kGrP+h+hpFFqORW5AvWv1R6tXeaV85fXnTtDjD4Qi11Q9pP1uE5oC4/Jctf&#10;AAAA//8DAFBLAwQUAAYACAAAACEAcQv4luAAAAAKAQAADwAAAGRycy9kb3ducmV2LnhtbEyPS0/D&#10;MBCE70j8B2uRuKDWadpSFOJUPNQDp0LLhZvrLEmEvY5i5wG/nu0JjqMZzXyTbydnxYBdaDwpWMwT&#10;EEjGlw1VCt6Pu9kdiBA1ldp6QgXfGGBbXF7kOiv9SG84HGIluIRCphXUMbaZlMHU6HSY+xaJvU/f&#10;OR1ZdpUsOz1yubMyTZJb6XRDvFDrFp9qNF+H3ik4DuZnfOxfcLdf24/n1/1NMLJX6vpqergHEXGK&#10;f2E44zM6FMx08j2VQVjWi3TJUQWz1SYFwYl0veIzJ7Y2S5BFLv9fKH4BAAD//wMAUEsBAi0AFAAG&#10;AAgAAAAhALaDOJL+AAAA4QEAABMAAAAAAAAAAAAAAAAAAAAAAFtDb250ZW50X1R5cGVzXS54bWxQ&#10;SwECLQAUAAYACAAAACEAOP0h/9YAAACUAQAACwAAAAAAAAAAAAAAAAAvAQAAX3JlbHMvLnJlbHNQ&#10;SwECLQAUAAYACAAAACEATPBaLwUDAACSBgAADgAAAAAAAAAAAAAAAAAuAgAAZHJzL2Uyb0RvYy54&#10;bWxQSwECLQAUAAYACAAAACEAcQv4luAAAAAKAQAADwAAAAAAAAAAAAAAAABfBQAAZHJzL2Rvd25y&#10;ZXYueG1sUEsFBgAAAAAEAAQA8wAAAGwGAAAAAA==&#10;" adj="-5078,71518" fillcolor="#4f81bd [3204]" strokecolor="black [3213]" strokeweight="2pt">
                      <v:textbox>
                        <w:txbxContent>
                          <w:p w:rsidR="00DF7892" w:rsidRPr="009928D2" w:rsidRDefault="00DF7892" w:rsidP="009928D2">
                            <w:pPr>
                              <w:jc w:val="center"/>
                              <w:rPr>
                                <w:b/>
                                <w:sz w:val="18"/>
                                <w:szCs w:val="18"/>
                              </w:rPr>
                            </w:pPr>
                            <w:r w:rsidRPr="009928D2">
                              <w:rPr>
                                <w:b/>
                                <w:sz w:val="18"/>
                                <w:szCs w:val="18"/>
                              </w:rPr>
                              <w:t>Canal C. Walterio</w:t>
                            </w:r>
                          </w:p>
                        </w:txbxContent>
                      </v:textbox>
                      <o:callout v:ext="edit" minusy="t"/>
                    </v:shape>
                  </w:pict>
                </mc:Fallback>
              </mc:AlternateContent>
            </w:r>
            <w:r w:rsidR="004A32C9" w:rsidRPr="00125EA9">
              <w:rPr>
                <w:rFonts w:eastAsia="Times New Roman"/>
                <w:noProof/>
                <w:color w:val="000000"/>
                <w:sz w:val="20"/>
                <w:szCs w:val="20"/>
                <w:lang w:eastAsia="es-CL"/>
              </w:rPr>
              <w:drawing>
                <wp:inline distT="0" distB="0" distL="0" distR="0" wp14:anchorId="38B65DE4" wp14:editId="473CC86C">
                  <wp:extent cx="3602821" cy="269099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826816.jpg"/>
                          <pic:cNvPicPr/>
                        </pic:nvPicPr>
                        <pic:blipFill>
                          <a:blip r:embed="rId41">
                            <a:extLst>
                              <a:ext uri="{28A0092B-C50C-407E-A947-70E740481C1C}">
                                <a14:useLocalDpi xmlns:a14="http://schemas.microsoft.com/office/drawing/2010/main" val="0"/>
                              </a:ext>
                            </a:extLst>
                          </a:blip>
                          <a:stretch>
                            <a:fillRect/>
                          </a:stretch>
                        </pic:blipFill>
                        <pic:spPr>
                          <a:xfrm>
                            <a:off x="0" y="0"/>
                            <a:ext cx="3602821" cy="2690995"/>
                          </a:xfrm>
                          <a:prstGeom prst="rect">
                            <a:avLst/>
                          </a:prstGeom>
                        </pic:spPr>
                      </pic:pic>
                    </a:graphicData>
                  </a:graphic>
                </wp:inline>
              </w:drawing>
            </w:r>
          </w:p>
        </w:tc>
        <w:tc>
          <w:tcPr>
            <w:tcW w:w="2510" w:type="pct"/>
            <w:gridSpan w:val="3"/>
            <w:tcBorders>
              <w:top w:val="nil"/>
              <w:left w:val="single" w:sz="4" w:space="0" w:color="auto"/>
              <w:right w:val="single" w:sz="4" w:space="0" w:color="auto"/>
            </w:tcBorders>
            <w:shd w:val="clear" w:color="auto" w:fill="auto"/>
            <w:noWrap/>
            <w:vAlign w:val="center"/>
            <w:hideMark/>
          </w:tcPr>
          <w:p w:rsidR="004A32C9" w:rsidRPr="00125EA9" w:rsidRDefault="000D6A18" w:rsidP="003F486F">
            <w:pPr>
              <w:jc w:val="center"/>
              <w:rPr>
                <w:rFonts w:eastAsia="Times New Roman"/>
                <w:color w:val="000000"/>
                <w:sz w:val="20"/>
                <w:szCs w:val="20"/>
                <w:lang w:eastAsia="es-CL"/>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77696" behindDoc="0" locked="0" layoutInCell="1" allowOverlap="1" wp14:anchorId="01E1B3DA" wp14:editId="4ABD52CA">
                      <wp:simplePos x="0" y="0"/>
                      <wp:positionH relativeFrom="column">
                        <wp:posOffset>1910715</wp:posOffset>
                      </wp:positionH>
                      <wp:positionV relativeFrom="paragraph">
                        <wp:posOffset>-802005</wp:posOffset>
                      </wp:positionV>
                      <wp:extent cx="876300" cy="857250"/>
                      <wp:effectExtent l="38100" t="19050" r="76200" b="95250"/>
                      <wp:wrapNone/>
                      <wp:docPr id="35" name="Conector recto 35"/>
                      <wp:cNvGraphicFramePr/>
                      <a:graphic xmlns:a="http://schemas.openxmlformats.org/drawingml/2006/main">
                        <a:graphicData uri="http://schemas.microsoft.com/office/word/2010/wordprocessingShape">
                          <wps:wsp>
                            <wps:cNvCnPr/>
                            <wps:spPr>
                              <a:xfrm>
                                <a:off x="0" y="0"/>
                                <a:ext cx="876300" cy="857250"/>
                              </a:xfrm>
                              <a:prstGeom prst="line">
                                <a:avLst/>
                              </a:prstGeom>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C50260" id="Conector recto 35"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45pt,-63.15pt" to="219.4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0DvvgEAAMADAAAOAAAAZHJzL2Uyb0RvYy54bWysU8tu2zAQvBfoPxC815IdODEEyzk4aC9F&#10;a7TNBzDU0iLCF5asJf99l5StFG2RQ5ELKXJ3ZneGq+39aA07AUbtXcuXi5ozcNJ32h1b/vjj44cN&#10;ZzEJ1wnjHbT8DJHf796/2w6hgZXvvekAGZG42Ayh5X1KoamqKHuwIi58AEdB5dGKREc8Vh2Kgdit&#10;qVZ1fVsNHruAXkKMdPswBfmu8CsFMn1VKkJipuXUWyorlvUpr9VuK5ojitBreWlD/EcXVmhHRWeq&#10;B5EE+4n6LyqrJfroVVpIbyuvlJZQNJCaZf2Hmu+9CFC0kDkxzDbFt6OVX04HZLpr+c2aMycsvdGe&#10;XkomjwzzxihALg0hNpS8dwe8nGI4YJY8KrR5JzFsLM6eZ2dhTEzS5ebu9qYm/yWFNuu71bo4X72A&#10;A8b0Cbxl+aPlRrssXDTi9DkmKkip15R8bVy+yz1NXZSvdDYwBb+BIk1Ud1VIyjTB3iA7CZqD7nmZ&#10;FRGlcZSZIUobM4Pq10GX3AyDMmEzcPk6cM4uFb1LM9Bq5/Ff4DReW1VT/lX1pDXLfvLdubxJsYPG&#10;pCi7jHSew9/PBf7y4+1+AQAA//8DAFBLAwQUAAYACAAAACEAHgdn/N8AAAAKAQAADwAAAGRycy9k&#10;b3ducmV2LnhtbEyPwU7DMAyG70i8Q2QkLmhLtsLWlaYTQnBA2oWBdvaakFQ0TtVka3h7wokdbX/6&#10;/f31NrmenfUYOk8SFnMBTFPrVUdGwufH66wEFiKSwt6TlvCjA2yb66saK+UnetfnfTQsh1CoUIKN&#10;cag4D63VDsPcD5ry7cuPDmMeR8PViFMOdz1fCrHiDjvKHywO+tnq9nt/chLaxNOdfVFmMus3tcNQ&#10;HvjDTsrbm/T0CCzqFP9h+NPP6tBkp6M/kQqsl1AIscmohNliuSqAZeS+KPPqKKFcA29qflmh+QUA&#10;AP//AwBQSwECLQAUAAYACAAAACEAtoM4kv4AAADhAQAAEwAAAAAAAAAAAAAAAAAAAAAAW0NvbnRl&#10;bnRfVHlwZXNdLnhtbFBLAQItABQABgAIAAAAIQA4/SH/1gAAAJQBAAALAAAAAAAAAAAAAAAAAC8B&#10;AABfcmVscy8ucmVsc1BLAQItABQABgAIAAAAIQBPH0DvvgEAAMADAAAOAAAAAAAAAAAAAAAAAC4C&#10;AABkcnMvZTJvRG9jLnhtbFBLAQItABQABgAIAAAAIQAeB2f83wAAAAoBAAAPAAAAAAAAAAAAAAAA&#10;ABgEAABkcnMvZG93bnJldi54bWxQSwUGAAAAAAQABADzAAAAJAUAAAAA&#10;" strokecolor="black [3200]" strokeweight="2pt">
                      <v:shadow on="t" color="black" opacity="24903f" origin=",.5" offset="0,.55556mm"/>
                    </v:line>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676672" behindDoc="0" locked="0" layoutInCell="1" allowOverlap="1" wp14:anchorId="5C1DE9BF" wp14:editId="029D377B">
                      <wp:simplePos x="0" y="0"/>
                      <wp:positionH relativeFrom="column">
                        <wp:posOffset>1770380</wp:posOffset>
                      </wp:positionH>
                      <wp:positionV relativeFrom="paragraph">
                        <wp:posOffset>-810260</wp:posOffset>
                      </wp:positionV>
                      <wp:extent cx="133350" cy="0"/>
                      <wp:effectExtent l="0" t="19050" r="19050" b="19050"/>
                      <wp:wrapNone/>
                      <wp:docPr id="34" name="Conector recto 34"/>
                      <wp:cNvGraphicFramePr/>
                      <a:graphic xmlns:a="http://schemas.openxmlformats.org/drawingml/2006/main">
                        <a:graphicData uri="http://schemas.microsoft.com/office/word/2010/wordprocessingShape">
                          <wps:wsp>
                            <wps:cNvCnPr/>
                            <wps:spPr>
                              <a:xfrm>
                                <a:off x="0" y="0"/>
                                <a:ext cx="13335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A34D82" id="Conector recto 34"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4pt,-63.8pt" to="149.9pt,-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Nuh0wEAAAoEAAAOAAAAZHJzL2Uyb0RvYy54bWysU02P0zAQvSPxHyzfadKWwipquoeulguC&#10;CpYf4HXGjSV/aWya9N8zdtp0BUgIxMWJPfPezHseb+9Ha9gJMGrvWr5c1JyBk77T7tjyb0+Pb+44&#10;i0m4ThjvoOVniPx+9/rVdggNrHzvTQfIiMTFZggt71MKTVVF2YMVceEDOAoqj1Yk2uKx6lAMxG5N&#10;tarrd9XgsQvoJcRIpw9TkO8Kv1Ig02elIiRmWk69pbJiWZ/zWu22ojmiCL2WlzbEP3RhhXZUdKZ6&#10;EEmw76h/obJaoo9epYX0tvJKaQlFA6lZ1j+p+dqLAEULmRPDbFP8f7Ty0+mATHctX7/lzAlLd7Sn&#10;m5LJI8P8YRQgl4YQG0reuwNedjEcMEseFdr8JTFsLM6eZ2dhTEzS4XK9Xm/If3kNVTdcwJg+gLcs&#10;/7TcaJc1i0acPsZEtSj1mpKPjWNDy1d3m/ebkha90d2jNiYHy9zA3iA7CbrxNC5z78TwIot2xtFh&#10;VjRpKH/pbGDi/wKKHMldTwXyLN44hZTg0pXXOMrOMEUdzMD6z8BLfoZCmdO/Ac+IUtm7NIOtdh5/&#10;V/1mhZryrw5MurMFz747l9st1tDAFecujyNP9Mt9gd+e8O4HAAAA//8DAFBLAwQUAAYACAAAACEA&#10;BScPw90AAAANAQAADwAAAGRycy9kb3ducmV2LnhtbEyPPU/DMBCGdyT+g3VIbK2TDG0T4lQI0b2k&#10;DLC58TWJiM+R7aZpfz3HgGB8P/Tec+V2toOY0IfekYJ0mYBAapzpqVXwftgtNiBC1GT04AgVXDHA&#10;trq/K3Vh3IXecKpjK3iEQqEVdDGOhZSh6dDqsHQjEmcn562OLH0rjdcXHreDzJJkJa3uiS90esSX&#10;Dpuv+mwV9PknnWifTu3HYfdq/P5WX6ebUo8P8/MTiIhz/CvDDz6jQ8VMR3cmE8SgIFtvGD0qWKTZ&#10;egWCK1mes3X8tWRVyv9fVN8AAAD//wMAUEsBAi0AFAAGAAgAAAAhALaDOJL+AAAA4QEAABMAAAAA&#10;AAAAAAAAAAAAAAAAAFtDb250ZW50X1R5cGVzXS54bWxQSwECLQAUAAYACAAAACEAOP0h/9YAAACU&#10;AQAACwAAAAAAAAAAAAAAAAAvAQAAX3JlbHMvLnJlbHNQSwECLQAUAAYACAAAACEAKGTbodMBAAAK&#10;BAAADgAAAAAAAAAAAAAAAAAuAgAAZHJzL2Uyb0RvYy54bWxQSwECLQAUAAYACAAAACEABScPw90A&#10;AAANAQAADwAAAAAAAAAAAAAAAAAtBAAAZHJzL2Rvd25yZXYueG1sUEsFBgAAAAAEAAQA8wAAADcF&#10;AAAAAA==&#10;" strokecolor="black [3213]" strokeweight="2.25pt"/>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675648" behindDoc="0" locked="0" layoutInCell="1" allowOverlap="1" wp14:anchorId="64661D28" wp14:editId="3C797F92">
                      <wp:simplePos x="0" y="0"/>
                      <wp:positionH relativeFrom="column">
                        <wp:posOffset>520065</wp:posOffset>
                      </wp:positionH>
                      <wp:positionV relativeFrom="paragraph">
                        <wp:posOffset>-902970</wp:posOffset>
                      </wp:positionV>
                      <wp:extent cx="1162050" cy="390525"/>
                      <wp:effectExtent l="933450" t="0" r="19050" b="219075"/>
                      <wp:wrapNone/>
                      <wp:docPr id="33" name="Llamada con línea 2 33"/>
                      <wp:cNvGraphicFramePr/>
                      <a:graphic xmlns:a="http://schemas.openxmlformats.org/drawingml/2006/main">
                        <a:graphicData uri="http://schemas.microsoft.com/office/word/2010/wordprocessingShape">
                          <wps:wsp>
                            <wps:cNvSpPr/>
                            <wps:spPr>
                              <a:xfrm>
                                <a:off x="5305425" y="1219200"/>
                                <a:ext cx="1162050" cy="390525"/>
                              </a:xfrm>
                              <a:prstGeom prst="borderCallout2">
                                <a:avLst>
                                  <a:gd name="adj1" fmla="val 18750"/>
                                  <a:gd name="adj2" fmla="val -8333"/>
                                  <a:gd name="adj3" fmla="val 18750"/>
                                  <a:gd name="adj4" fmla="val -16667"/>
                                  <a:gd name="adj5" fmla="val 146646"/>
                                  <a:gd name="adj6" fmla="val -80274"/>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F7892" w:rsidRPr="000D6A18" w:rsidRDefault="00DF7892" w:rsidP="000D6A18">
                                  <w:pPr>
                                    <w:jc w:val="center"/>
                                    <w:rPr>
                                      <w:b/>
                                      <w:sz w:val="18"/>
                                      <w:szCs w:val="18"/>
                                    </w:rPr>
                                  </w:pPr>
                                  <w:r w:rsidRPr="000D6A18">
                                    <w:rPr>
                                      <w:b/>
                                      <w:sz w:val="18"/>
                                      <w:szCs w:val="18"/>
                                    </w:rPr>
                                    <w:t>Árboles referenciales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61D28" id="Llamada con línea 2 33" o:spid="_x0000_s1045" type="#_x0000_t48" style="position:absolute;left:0;text-align:left;margin-left:40.95pt;margin-top:-71.1pt;width:91.5pt;height:30.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LCHBgMAAJMGAAAOAAAAZHJzL2Uyb0RvYy54bWysVd1u2yAUvp+0d0Dcp/6J4/yoThWl6jQp&#10;6qq1U68Jxo0nDAxI4uyd9hR7sR3ATqy12qRpvaAc8/Edznd+cn3TNhwdmDa1FAVOrmKMmKCyrMVL&#10;gb883Y1mGBlLREm4FKzAJ2bwzfL9u+ujWrBU7iQvmUZAIsziqAq8s1YtosjQHWuIuZKKCTispG6I&#10;BVO/RKUmR2BveJTGcR4dpS6VlpQZA19vwyFeev6qYtR+qirDLOIFhrdZv2q/bt0aLa/J4kUTtatp&#10;9wzyD69oSC3A6ZnqlliC9rp+RdXUVEsjK3tFZRPJqqop8zFANEn8WzSPO6KYjwXEMeosk/l/tPT+&#10;8KBRXRZ4PMZIkAZytOGkISVBVArEf/4QjKAUwTFodVRmAVce1YPuLANbF3hb6cb9h5BQW+DJOJ5k&#10;6QSjE1RFmswhV0Fr1lpEAZAkeRpPICUUEON5PAEwUEYXJqWN/cBkg9ymwFtINNNrwrnc29SLTQ4b&#10;Y73qZfd0Un5NMKoaDkk8EI6S2RR8hCQPMOkQM5qNQ3CQvQEG5PgrTzbEjJI8z6evnYEIA6Isz7P8&#10;NSgfgkazOJ1mnRxdkCBML4iLmAu3Gsnr8q7m3BuuZ9iaawSRF9i2SccwQAGLuxm5PIbM+Z09cRZY&#10;P7MKqgHyExT2fXjhJJQyYRMvvtmRkgVXkxj+emf9K3wuuQBCx1zBI8/cHUGPDCQ9dyiCDu+uMt/G&#10;58tx8P6ny+cb3rMU9ny5qYXUbxFwiKrzHPC9SEEap5Jtt63vlGTuoO7TVpYnaB8tw1wxit7VUKwb&#10;YuwD0VCDUN8wHO0nWCoujwWW3Q6jndTf3/ru8NDfcIrREQZTgc23PdEMI/5RQOfPkyxzk8wb2WSa&#10;gqGHJ9vhidg3awnVAF0Br/Nbh7e831ZaNs/QWivnFY6IoOC7wNTq3ljbMDBhClO2WnkYTC9F7EY8&#10;KurIndCuPJ/aZ6JV17EWev1e9kOMLHwlB5EvWHdTyNXeyqq27vCia2fA5PO11E1pN1qHtkddfkuW&#10;vwAAAP//AwBQSwMEFAAGAAgAAAAhAIB/MiDgAAAACwEAAA8AAABkcnMvZG93bnJldi54bWxMj8FO&#10;wzAMhu9IvENkJC5oS1uq0ZWmU4TEaRc2ENoxa7K20DhVknXl7TEndvTvT78/V5vZDmwyPvQOBaTL&#10;BJjBxukeWwEf76+LAliICrUaHBoBPybApr69qVSp3QV3ZtrHllEJhlIJ6GIcS85D0xmrwtKNBml3&#10;ct6qSKNvufbqQuV24FmSrLhVPdKFTo3mpTPN9/5sBfjDw6dspXzLs63enb6mR+m3KMT93SyfgUUz&#10;x38Y/vRJHWpyOroz6sAGAUW6JlLAIs2zDBgR2Sqn6EhRkTwBryt+/UP9CwAA//8DAFBLAQItABQA&#10;BgAIAAAAIQC2gziS/gAAAOEBAAATAAAAAAAAAAAAAAAAAAAAAABbQ29udGVudF9UeXBlc10ueG1s&#10;UEsBAi0AFAAGAAgAAAAhADj9If/WAAAAlAEAAAsAAAAAAAAAAAAAAAAALwEAAF9yZWxzLy5yZWxz&#10;UEsBAi0AFAAGAAgAAAAhAJ6YsIcGAwAAkwYAAA4AAAAAAAAAAAAAAAAALgIAAGRycy9lMm9Eb2Mu&#10;eG1sUEsBAi0AFAAGAAgAAAAhAIB/MiDgAAAACwEAAA8AAAAAAAAAAAAAAAAAYAUAAGRycy9kb3du&#10;cmV2LnhtbFBLBQYAAAAABAAEAPMAAABtBgAAAAA=&#10;" adj="-17339,31676" fillcolor="#4f81bd [3204]" strokecolor="black [3213]" strokeweight="2pt">
                      <v:textbox>
                        <w:txbxContent>
                          <w:p w:rsidR="00DF7892" w:rsidRPr="000D6A18" w:rsidRDefault="00DF7892" w:rsidP="000D6A18">
                            <w:pPr>
                              <w:jc w:val="center"/>
                              <w:rPr>
                                <w:b/>
                                <w:sz w:val="18"/>
                                <w:szCs w:val="18"/>
                              </w:rPr>
                            </w:pPr>
                            <w:r w:rsidRPr="000D6A18">
                              <w:rPr>
                                <w:b/>
                                <w:sz w:val="18"/>
                                <w:szCs w:val="18"/>
                              </w:rPr>
                              <w:t>Árboles referenciales</w:t>
                            </w:r>
                          </w:p>
                        </w:txbxContent>
                      </v:textbox>
                      <o:callout v:ext="edit" minusy="t"/>
                    </v:shape>
                  </w:pict>
                </mc:Fallback>
              </mc:AlternateContent>
            </w:r>
            <w:r w:rsidR="004A32C9" w:rsidRPr="004A32C9">
              <w:rPr>
                <w:rFonts w:ascii="Calibri" w:eastAsia="Times New Roman" w:hAnsi="Calibri"/>
                <w:noProof/>
                <w:color w:val="000000"/>
                <w:sz w:val="20"/>
                <w:szCs w:val="20"/>
                <w:lang w:eastAsia="es-CL"/>
              </w:rPr>
              <w:drawing>
                <wp:inline distT="0" distB="0" distL="0" distR="0" wp14:anchorId="1C1FCE12" wp14:editId="0B314DB4">
                  <wp:extent cx="4144592" cy="1694815"/>
                  <wp:effectExtent l="0" t="0" r="8890"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50295" cy="1697147"/>
                          </a:xfrm>
                          <a:prstGeom prst="rect">
                            <a:avLst/>
                          </a:prstGeom>
                          <a:noFill/>
                          <a:ln>
                            <a:noFill/>
                          </a:ln>
                        </pic:spPr>
                      </pic:pic>
                    </a:graphicData>
                  </a:graphic>
                </wp:inline>
              </w:drawing>
            </w:r>
          </w:p>
        </w:tc>
      </w:tr>
      <w:tr w:rsidR="004A32C9" w:rsidRPr="00125EA9" w:rsidTr="003F486F">
        <w:trPr>
          <w:trHeight w:val="300"/>
          <w:jc w:val="center"/>
        </w:trPr>
        <w:tc>
          <w:tcPr>
            <w:tcW w:w="886" w:type="pct"/>
            <w:tcBorders>
              <w:top w:val="single" w:sz="4" w:space="0" w:color="auto"/>
              <w:left w:val="single" w:sz="4" w:space="0" w:color="auto"/>
              <w:bottom w:val="single" w:sz="4" w:space="0" w:color="auto"/>
              <w:right w:val="nil"/>
            </w:tcBorders>
            <w:shd w:val="clear" w:color="auto" w:fill="auto"/>
            <w:noWrap/>
            <w:vAlign w:val="center"/>
            <w:hideMark/>
          </w:tcPr>
          <w:p w:rsidR="004A32C9" w:rsidRPr="00125EA9" w:rsidRDefault="004A32C9" w:rsidP="00A63896">
            <w:pPr>
              <w:contextualSpacing/>
              <w:jc w:val="left"/>
              <w:outlineLvl w:val="1"/>
              <w:rPr>
                <w:rFonts w:eastAsia="Times New Roman" w:cstheme="minorHAnsi"/>
                <w:b/>
                <w:color w:val="000000"/>
                <w:sz w:val="18"/>
                <w:szCs w:val="18"/>
                <w:lang w:eastAsia="es-CL"/>
              </w:rPr>
            </w:pPr>
            <w:bookmarkStart w:id="174" w:name="_Toc401567375"/>
            <w:bookmarkStart w:id="175" w:name="_Toc402191166"/>
            <w:r w:rsidRPr="00125EA9">
              <w:rPr>
                <w:rFonts w:cstheme="minorHAnsi"/>
                <w:b/>
                <w:sz w:val="18"/>
                <w:szCs w:val="20"/>
              </w:rPr>
              <w:t xml:space="preserve">Fotografía </w:t>
            </w:r>
            <w:r w:rsidR="00A63896">
              <w:rPr>
                <w:rFonts w:cstheme="minorHAnsi"/>
                <w:b/>
                <w:sz w:val="18"/>
                <w:szCs w:val="20"/>
              </w:rPr>
              <w:t>11</w:t>
            </w:r>
            <w:r w:rsidRPr="00125EA9">
              <w:rPr>
                <w:rFonts w:cstheme="minorHAnsi"/>
                <w:b/>
                <w:sz w:val="18"/>
                <w:szCs w:val="18"/>
              </w:rPr>
              <w:t>.</w:t>
            </w:r>
            <w:bookmarkEnd w:id="174"/>
            <w:bookmarkEnd w:id="175"/>
          </w:p>
        </w:tc>
        <w:tc>
          <w:tcPr>
            <w:tcW w:w="16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A32C9" w:rsidRPr="00125EA9" w:rsidRDefault="004A32C9" w:rsidP="003F486F">
            <w:pPr>
              <w:jc w:val="left"/>
              <w:rPr>
                <w:rFonts w:eastAsia="Times New Roman"/>
                <w:b/>
                <w:color w:val="000000"/>
                <w:sz w:val="18"/>
                <w:szCs w:val="18"/>
                <w:lang w:eastAsia="es-CL"/>
              </w:rPr>
            </w:pPr>
            <w:r w:rsidRPr="00125EA9">
              <w:rPr>
                <w:rFonts w:eastAsia="Times New Roman"/>
                <w:b/>
                <w:color w:val="000000"/>
                <w:sz w:val="18"/>
                <w:szCs w:val="18"/>
                <w:lang w:eastAsia="es-CL"/>
              </w:rPr>
              <w:t xml:space="preserve">Fecha </w:t>
            </w:r>
            <w:r>
              <w:rPr>
                <w:rFonts w:eastAsia="Times New Roman"/>
                <w:sz w:val="18"/>
                <w:szCs w:val="18"/>
                <w:lang w:eastAsia="es-CL"/>
              </w:rPr>
              <w:t>24</w:t>
            </w:r>
            <w:r w:rsidRPr="00125EA9">
              <w:rPr>
                <w:rFonts w:eastAsia="Times New Roman"/>
                <w:sz w:val="18"/>
                <w:szCs w:val="18"/>
                <w:lang w:eastAsia="es-CL"/>
              </w:rPr>
              <w:t>/0</w:t>
            </w:r>
            <w:r>
              <w:rPr>
                <w:rFonts w:eastAsia="Times New Roman"/>
                <w:sz w:val="18"/>
                <w:szCs w:val="18"/>
                <w:lang w:eastAsia="es-CL"/>
              </w:rPr>
              <w:t>9</w:t>
            </w:r>
            <w:r w:rsidRPr="00125EA9">
              <w:rPr>
                <w:rFonts w:eastAsia="Times New Roman"/>
                <w:sz w:val="18"/>
                <w:szCs w:val="18"/>
                <w:lang w:eastAsia="es-CL"/>
              </w:rPr>
              <w:t>/2014</w:t>
            </w:r>
          </w:p>
        </w:tc>
        <w:tc>
          <w:tcPr>
            <w:tcW w:w="988" w:type="pct"/>
            <w:tcBorders>
              <w:top w:val="single" w:sz="4" w:space="0" w:color="auto"/>
              <w:left w:val="nil"/>
              <w:bottom w:val="single" w:sz="4" w:space="0" w:color="auto"/>
              <w:right w:val="nil"/>
            </w:tcBorders>
            <w:shd w:val="clear" w:color="auto" w:fill="auto"/>
            <w:noWrap/>
            <w:vAlign w:val="center"/>
            <w:hideMark/>
          </w:tcPr>
          <w:p w:rsidR="004A32C9" w:rsidRPr="00125EA9" w:rsidRDefault="004A32C9" w:rsidP="00A63896">
            <w:pPr>
              <w:contextualSpacing/>
              <w:jc w:val="left"/>
              <w:outlineLvl w:val="1"/>
              <w:rPr>
                <w:rFonts w:cstheme="minorHAnsi"/>
                <w:b/>
                <w:sz w:val="18"/>
                <w:szCs w:val="18"/>
              </w:rPr>
            </w:pPr>
            <w:bookmarkStart w:id="176" w:name="_Toc401567376"/>
            <w:bookmarkStart w:id="177" w:name="_Toc402191167"/>
            <w:r w:rsidRPr="00125EA9">
              <w:rPr>
                <w:rFonts w:cstheme="minorHAnsi"/>
                <w:b/>
                <w:sz w:val="18"/>
                <w:szCs w:val="20"/>
              </w:rPr>
              <w:t xml:space="preserve">Fotografía </w:t>
            </w:r>
            <w:r w:rsidR="004046F7">
              <w:rPr>
                <w:rFonts w:cstheme="minorHAnsi"/>
                <w:b/>
                <w:sz w:val="18"/>
                <w:szCs w:val="20"/>
              </w:rPr>
              <w:t>1</w:t>
            </w:r>
            <w:r w:rsidR="00A63896">
              <w:rPr>
                <w:rFonts w:cstheme="minorHAnsi"/>
                <w:b/>
                <w:sz w:val="18"/>
                <w:szCs w:val="20"/>
              </w:rPr>
              <w:t>2</w:t>
            </w:r>
            <w:r w:rsidRPr="00125EA9">
              <w:rPr>
                <w:rFonts w:cstheme="minorHAnsi"/>
                <w:b/>
                <w:sz w:val="18"/>
                <w:szCs w:val="18"/>
              </w:rPr>
              <w:t>.</w:t>
            </w:r>
            <w:bookmarkEnd w:id="176"/>
            <w:bookmarkEnd w:id="177"/>
          </w:p>
        </w:tc>
        <w:tc>
          <w:tcPr>
            <w:tcW w:w="15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A32C9" w:rsidRPr="00125EA9" w:rsidRDefault="004A32C9" w:rsidP="004A32C9">
            <w:pPr>
              <w:jc w:val="left"/>
              <w:rPr>
                <w:rFonts w:eastAsia="Times New Roman"/>
                <w:b/>
                <w:color w:val="000000"/>
                <w:sz w:val="18"/>
                <w:szCs w:val="18"/>
                <w:lang w:eastAsia="es-CL"/>
              </w:rPr>
            </w:pPr>
            <w:r w:rsidRPr="00125EA9">
              <w:rPr>
                <w:rFonts w:eastAsia="Times New Roman"/>
                <w:b/>
                <w:color w:val="000000"/>
                <w:sz w:val="18"/>
                <w:szCs w:val="18"/>
                <w:lang w:eastAsia="es-CL"/>
              </w:rPr>
              <w:t>Fecha :</w:t>
            </w:r>
            <w:r w:rsidRPr="00125EA9">
              <w:rPr>
                <w:rFonts w:eastAsia="Times New Roman"/>
                <w:sz w:val="18"/>
                <w:szCs w:val="18"/>
                <w:lang w:eastAsia="es-CL"/>
              </w:rPr>
              <w:t xml:space="preserve"> 2</w:t>
            </w:r>
            <w:r>
              <w:rPr>
                <w:rFonts w:eastAsia="Times New Roman"/>
                <w:sz w:val="18"/>
                <w:szCs w:val="18"/>
                <w:lang w:eastAsia="es-CL"/>
              </w:rPr>
              <w:t>5</w:t>
            </w:r>
            <w:r w:rsidRPr="00125EA9">
              <w:rPr>
                <w:rFonts w:eastAsia="Times New Roman"/>
                <w:sz w:val="18"/>
                <w:szCs w:val="18"/>
                <w:lang w:eastAsia="es-CL"/>
              </w:rPr>
              <w:t>/0</w:t>
            </w:r>
            <w:r>
              <w:rPr>
                <w:rFonts w:eastAsia="Times New Roman"/>
                <w:sz w:val="18"/>
                <w:szCs w:val="18"/>
                <w:lang w:eastAsia="es-CL"/>
              </w:rPr>
              <w:t>9</w:t>
            </w:r>
            <w:r w:rsidRPr="00125EA9">
              <w:rPr>
                <w:rFonts w:eastAsia="Times New Roman"/>
                <w:sz w:val="18"/>
                <w:szCs w:val="18"/>
                <w:lang w:eastAsia="es-CL"/>
              </w:rPr>
              <w:t>/20</w:t>
            </w:r>
            <w:r>
              <w:rPr>
                <w:rFonts w:eastAsia="Times New Roman"/>
                <w:sz w:val="18"/>
                <w:szCs w:val="18"/>
                <w:lang w:eastAsia="es-CL"/>
              </w:rPr>
              <w:t>07</w:t>
            </w:r>
            <w:r w:rsidR="00C70F19">
              <w:rPr>
                <w:rFonts w:eastAsia="Times New Roman"/>
                <w:sz w:val="18"/>
                <w:szCs w:val="18"/>
                <w:lang w:eastAsia="es-CL"/>
              </w:rPr>
              <w:t xml:space="preserve"> (*)</w:t>
            </w:r>
          </w:p>
        </w:tc>
      </w:tr>
      <w:tr w:rsidR="004E41D6" w:rsidRPr="00125EA9" w:rsidTr="003F486F">
        <w:trPr>
          <w:trHeight w:val="300"/>
          <w:jc w:val="center"/>
        </w:trPr>
        <w:tc>
          <w:tcPr>
            <w:tcW w:w="8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E41D6" w:rsidRPr="00125EA9" w:rsidRDefault="004E41D6" w:rsidP="004E41D6">
            <w:pPr>
              <w:jc w:val="left"/>
              <w:rPr>
                <w:rFonts w:eastAsia="Times New Roman"/>
                <w:b/>
                <w:color w:val="000000"/>
                <w:sz w:val="18"/>
                <w:szCs w:val="18"/>
                <w:lang w:eastAsia="es-CL"/>
              </w:rPr>
            </w:pPr>
            <w:r w:rsidRPr="00125EA9">
              <w:rPr>
                <w:rFonts w:eastAsia="Times New Roman"/>
                <w:b/>
                <w:color w:val="000000"/>
                <w:sz w:val="18"/>
                <w:szCs w:val="18"/>
                <w:lang w:eastAsia="es-CL"/>
              </w:rPr>
              <w:t>Coordenadas WGS84</w:t>
            </w:r>
          </w:p>
        </w:tc>
        <w:tc>
          <w:tcPr>
            <w:tcW w:w="730" w:type="pct"/>
            <w:tcBorders>
              <w:top w:val="single" w:sz="4" w:space="0" w:color="auto"/>
              <w:left w:val="nil"/>
              <w:bottom w:val="single" w:sz="4" w:space="0" w:color="auto"/>
              <w:right w:val="single" w:sz="4" w:space="0" w:color="000000"/>
            </w:tcBorders>
            <w:shd w:val="clear" w:color="auto" w:fill="auto"/>
            <w:noWrap/>
            <w:vAlign w:val="center"/>
            <w:hideMark/>
          </w:tcPr>
          <w:p w:rsidR="004E41D6" w:rsidRPr="00125EA9" w:rsidRDefault="004E41D6" w:rsidP="004E41D6">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Norte:</w:t>
            </w:r>
            <w:r w:rsidRPr="00125EA9">
              <w:rPr>
                <w:rFonts w:ascii="Calibri" w:eastAsia="Times New Roman" w:hAnsi="Calibri"/>
                <w:color w:val="000000"/>
                <w:sz w:val="18"/>
                <w:szCs w:val="18"/>
                <w:lang w:eastAsia="es-CL"/>
              </w:rPr>
              <w:t xml:space="preserve"> </w:t>
            </w:r>
            <w:r w:rsidRPr="004E41D6">
              <w:rPr>
                <w:rFonts w:eastAsia="Times New Roman"/>
                <w:color w:val="000000"/>
                <w:sz w:val="18"/>
                <w:szCs w:val="18"/>
                <w:lang w:eastAsia="es-CL"/>
              </w:rPr>
              <w:t>5</w:t>
            </w:r>
            <w:r>
              <w:rPr>
                <w:rFonts w:eastAsia="Times New Roman"/>
                <w:color w:val="000000"/>
                <w:sz w:val="18"/>
                <w:szCs w:val="18"/>
                <w:lang w:eastAsia="es-CL"/>
              </w:rPr>
              <w:t>.</w:t>
            </w:r>
            <w:r w:rsidRPr="004E41D6">
              <w:rPr>
                <w:rFonts w:eastAsia="Times New Roman"/>
                <w:color w:val="000000"/>
                <w:sz w:val="18"/>
                <w:szCs w:val="18"/>
                <w:lang w:eastAsia="es-CL"/>
              </w:rPr>
              <w:t>507</w:t>
            </w:r>
            <w:r>
              <w:rPr>
                <w:rFonts w:eastAsia="Times New Roman"/>
                <w:color w:val="000000"/>
                <w:sz w:val="18"/>
                <w:szCs w:val="18"/>
                <w:lang w:eastAsia="es-CL"/>
              </w:rPr>
              <w:t>.</w:t>
            </w:r>
            <w:r w:rsidRPr="004E41D6">
              <w:rPr>
                <w:rFonts w:eastAsia="Times New Roman"/>
                <w:color w:val="000000"/>
                <w:sz w:val="18"/>
                <w:szCs w:val="18"/>
                <w:lang w:eastAsia="es-CL"/>
              </w:rPr>
              <w:t>721</w:t>
            </w:r>
          </w:p>
        </w:tc>
        <w:tc>
          <w:tcPr>
            <w:tcW w:w="874" w:type="pct"/>
            <w:tcBorders>
              <w:top w:val="single" w:sz="4" w:space="0" w:color="auto"/>
              <w:left w:val="nil"/>
              <w:bottom w:val="single" w:sz="4" w:space="0" w:color="auto"/>
              <w:right w:val="single" w:sz="4" w:space="0" w:color="000000"/>
            </w:tcBorders>
            <w:shd w:val="clear" w:color="auto" w:fill="auto"/>
            <w:noWrap/>
            <w:vAlign w:val="center"/>
            <w:hideMark/>
          </w:tcPr>
          <w:p w:rsidR="004E41D6" w:rsidRPr="00125EA9" w:rsidRDefault="004E41D6" w:rsidP="004E41D6">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Este:</w:t>
            </w:r>
            <w:r w:rsidRPr="00125EA9">
              <w:rPr>
                <w:rFonts w:ascii="Calibri" w:eastAsia="Times New Roman" w:hAnsi="Calibri"/>
                <w:color w:val="000000"/>
                <w:sz w:val="18"/>
                <w:szCs w:val="18"/>
                <w:lang w:eastAsia="es-CL"/>
              </w:rPr>
              <w:t xml:space="preserve"> </w:t>
            </w:r>
            <w:r w:rsidRPr="004E41D6">
              <w:rPr>
                <w:rFonts w:eastAsia="Times New Roman"/>
                <w:color w:val="000000"/>
                <w:sz w:val="18"/>
                <w:szCs w:val="18"/>
                <w:lang w:eastAsia="es-CL"/>
              </w:rPr>
              <w:t>710</w:t>
            </w:r>
            <w:r>
              <w:rPr>
                <w:rFonts w:eastAsia="Times New Roman"/>
                <w:color w:val="000000"/>
                <w:sz w:val="18"/>
                <w:szCs w:val="18"/>
                <w:lang w:eastAsia="es-CL"/>
              </w:rPr>
              <w:t>.</w:t>
            </w:r>
            <w:r w:rsidRPr="004E41D6">
              <w:rPr>
                <w:rFonts w:eastAsia="Times New Roman"/>
                <w:color w:val="000000"/>
                <w:sz w:val="18"/>
                <w:szCs w:val="18"/>
                <w:lang w:eastAsia="es-CL"/>
              </w:rPr>
              <w:t>414</w:t>
            </w:r>
          </w:p>
        </w:tc>
        <w:tc>
          <w:tcPr>
            <w:tcW w:w="988" w:type="pct"/>
            <w:tcBorders>
              <w:top w:val="single" w:sz="4" w:space="0" w:color="auto"/>
              <w:left w:val="nil"/>
              <w:bottom w:val="single" w:sz="4" w:space="0" w:color="auto"/>
              <w:right w:val="single" w:sz="4" w:space="0" w:color="000000"/>
            </w:tcBorders>
            <w:shd w:val="clear" w:color="auto" w:fill="auto"/>
            <w:noWrap/>
            <w:vAlign w:val="center"/>
            <w:hideMark/>
          </w:tcPr>
          <w:p w:rsidR="004E41D6" w:rsidRPr="00125EA9" w:rsidRDefault="004E41D6" w:rsidP="004E41D6">
            <w:pPr>
              <w:jc w:val="left"/>
              <w:rPr>
                <w:rFonts w:eastAsia="Times New Roman"/>
                <w:b/>
                <w:color w:val="000000"/>
                <w:sz w:val="18"/>
                <w:szCs w:val="18"/>
                <w:lang w:eastAsia="es-CL"/>
              </w:rPr>
            </w:pPr>
            <w:r w:rsidRPr="00125EA9">
              <w:rPr>
                <w:rFonts w:eastAsia="Times New Roman"/>
                <w:b/>
                <w:color w:val="000000"/>
                <w:sz w:val="18"/>
                <w:szCs w:val="18"/>
                <w:lang w:eastAsia="es-CL"/>
              </w:rPr>
              <w:t>Coordenadas WGS84</w:t>
            </w:r>
          </w:p>
        </w:tc>
        <w:tc>
          <w:tcPr>
            <w:tcW w:w="754" w:type="pct"/>
            <w:tcBorders>
              <w:top w:val="single" w:sz="4" w:space="0" w:color="auto"/>
              <w:left w:val="nil"/>
              <w:bottom w:val="single" w:sz="4" w:space="0" w:color="auto"/>
              <w:right w:val="single" w:sz="4" w:space="0" w:color="000000"/>
            </w:tcBorders>
            <w:shd w:val="clear" w:color="auto" w:fill="auto"/>
            <w:noWrap/>
            <w:vAlign w:val="center"/>
            <w:hideMark/>
          </w:tcPr>
          <w:p w:rsidR="004E41D6" w:rsidRPr="00125EA9" w:rsidRDefault="004E41D6" w:rsidP="004E41D6">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Norte:</w:t>
            </w:r>
            <w:r w:rsidRPr="00125EA9">
              <w:rPr>
                <w:rFonts w:ascii="Calibri" w:eastAsia="Times New Roman" w:hAnsi="Calibri"/>
                <w:color w:val="000000"/>
                <w:sz w:val="18"/>
                <w:szCs w:val="18"/>
                <w:lang w:eastAsia="es-CL"/>
              </w:rPr>
              <w:t xml:space="preserve"> </w:t>
            </w:r>
            <w:r w:rsidRPr="004E41D6">
              <w:rPr>
                <w:rFonts w:eastAsia="Times New Roman"/>
                <w:color w:val="000000"/>
                <w:sz w:val="18"/>
                <w:szCs w:val="18"/>
                <w:lang w:eastAsia="es-CL"/>
              </w:rPr>
              <w:t>5</w:t>
            </w:r>
            <w:r>
              <w:rPr>
                <w:rFonts w:eastAsia="Times New Roman"/>
                <w:color w:val="000000"/>
                <w:sz w:val="18"/>
                <w:szCs w:val="18"/>
                <w:lang w:eastAsia="es-CL"/>
              </w:rPr>
              <w:t>.</w:t>
            </w:r>
            <w:r w:rsidRPr="004E41D6">
              <w:rPr>
                <w:rFonts w:eastAsia="Times New Roman"/>
                <w:color w:val="000000"/>
                <w:sz w:val="18"/>
                <w:szCs w:val="18"/>
                <w:lang w:eastAsia="es-CL"/>
              </w:rPr>
              <w:t>507</w:t>
            </w:r>
            <w:r>
              <w:rPr>
                <w:rFonts w:eastAsia="Times New Roman"/>
                <w:color w:val="000000"/>
                <w:sz w:val="18"/>
                <w:szCs w:val="18"/>
                <w:lang w:eastAsia="es-CL"/>
              </w:rPr>
              <w:t>.</w:t>
            </w:r>
            <w:r w:rsidRPr="004E41D6">
              <w:rPr>
                <w:rFonts w:eastAsia="Times New Roman"/>
                <w:color w:val="000000"/>
                <w:sz w:val="18"/>
                <w:szCs w:val="18"/>
                <w:lang w:eastAsia="es-CL"/>
              </w:rPr>
              <w:t>721</w:t>
            </w:r>
          </w:p>
        </w:tc>
        <w:tc>
          <w:tcPr>
            <w:tcW w:w="768" w:type="pct"/>
            <w:tcBorders>
              <w:top w:val="single" w:sz="4" w:space="0" w:color="auto"/>
              <w:left w:val="nil"/>
              <w:bottom w:val="single" w:sz="4" w:space="0" w:color="auto"/>
              <w:right w:val="single" w:sz="4" w:space="0" w:color="000000"/>
            </w:tcBorders>
            <w:shd w:val="clear" w:color="auto" w:fill="auto"/>
            <w:noWrap/>
            <w:vAlign w:val="center"/>
            <w:hideMark/>
          </w:tcPr>
          <w:p w:rsidR="004E41D6" w:rsidRPr="00125EA9" w:rsidRDefault="004E41D6" w:rsidP="004E41D6">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Este:</w:t>
            </w:r>
            <w:r w:rsidRPr="00125EA9">
              <w:rPr>
                <w:rFonts w:ascii="Calibri" w:eastAsia="Times New Roman" w:hAnsi="Calibri"/>
                <w:color w:val="000000"/>
                <w:sz w:val="18"/>
                <w:szCs w:val="18"/>
                <w:lang w:eastAsia="es-CL"/>
              </w:rPr>
              <w:t xml:space="preserve"> </w:t>
            </w:r>
            <w:r w:rsidRPr="004E41D6">
              <w:rPr>
                <w:rFonts w:eastAsia="Times New Roman"/>
                <w:color w:val="000000"/>
                <w:sz w:val="18"/>
                <w:szCs w:val="18"/>
                <w:lang w:eastAsia="es-CL"/>
              </w:rPr>
              <w:t>710</w:t>
            </w:r>
            <w:r>
              <w:rPr>
                <w:rFonts w:eastAsia="Times New Roman"/>
                <w:color w:val="000000"/>
                <w:sz w:val="18"/>
                <w:szCs w:val="18"/>
                <w:lang w:eastAsia="es-CL"/>
              </w:rPr>
              <w:t>.</w:t>
            </w:r>
            <w:r w:rsidRPr="004E41D6">
              <w:rPr>
                <w:rFonts w:eastAsia="Times New Roman"/>
                <w:color w:val="000000"/>
                <w:sz w:val="18"/>
                <w:szCs w:val="18"/>
                <w:lang w:eastAsia="es-CL"/>
              </w:rPr>
              <w:t>414</w:t>
            </w:r>
          </w:p>
        </w:tc>
      </w:tr>
      <w:tr w:rsidR="004A32C9" w:rsidRPr="00125EA9" w:rsidTr="003F486F">
        <w:trPr>
          <w:trHeight w:val="300"/>
          <w:jc w:val="center"/>
        </w:trPr>
        <w:tc>
          <w:tcPr>
            <w:tcW w:w="249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4A32C9" w:rsidRPr="00125EA9" w:rsidRDefault="004A32C9" w:rsidP="003F486F">
            <w:pPr>
              <w:rPr>
                <w:rFonts w:eastAsia="Times New Roman"/>
                <w:b/>
                <w:sz w:val="18"/>
                <w:szCs w:val="18"/>
                <w:lang w:eastAsia="es-CL"/>
              </w:rPr>
            </w:pPr>
            <w:r w:rsidRPr="00125EA9">
              <w:rPr>
                <w:rFonts w:eastAsia="Times New Roman"/>
                <w:b/>
                <w:color w:val="000000"/>
                <w:sz w:val="18"/>
                <w:szCs w:val="18"/>
                <w:lang w:eastAsia="es-CL"/>
              </w:rPr>
              <w:t>Descripción Medio de Prueba:</w:t>
            </w:r>
            <w:r w:rsidRPr="00125EA9">
              <w:rPr>
                <w:rFonts w:eastAsia="Times New Roman"/>
                <w:color w:val="000000"/>
                <w:sz w:val="18"/>
                <w:szCs w:val="18"/>
                <w:lang w:eastAsia="es-CL"/>
              </w:rPr>
              <w:t xml:space="preserve"> </w:t>
            </w:r>
            <w:r w:rsidR="000D6A18">
              <w:rPr>
                <w:rFonts w:eastAsia="Times New Roman"/>
                <w:sz w:val="18"/>
                <w:szCs w:val="18"/>
                <w:lang w:eastAsia="es-CL"/>
              </w:rPr>
              <w:t>Se muestra el</w:t>
            </w:r>
            <w:r w:rsidR="000D6A18" w:rsidRPr="000D6A18">
              <w:rPr>
                <w:rFonts w:eastAsia="Times New Roman"/>
                <w:sz w:val="18"/>
                <w:szCs w:val="18"/>
                <w:lang w:eastAsia="es-CL"/>
              </w:rPr>
              <w:t xml:space="preserve"> sitio arqueológico identificado como “Cámara de Carga”.</w:t>
            </w:r>
            <w:r w:rsidR="000D6A18">
              <w:rPr>
                <w:rFonts w:eastAsia="Times New Roman"/>
                <w:sz w:val="18"/>
                <w:szCs w:val="18"/>
                <w:lang w:eastAsia="es-CL"/>
              </w:rPr>
              <w:t xml:space="preserve"> Puede observar que el sitio no ha sido intervenido, y las obras del canal de la central Pehui, se mantienen en similares condiciones a las descritas durante la evaluación ambiental del proyecto.</w:t>
            </w:r>
          </w:p>
          <w:p w:rsidR="004A32C9" w:rsidRPr="00125EA9" w:rsidRDefault="004A32C9" w:rsidP="003F486F">
            <w:pPr>
              <w:jc w:val="left"/>
              <w:rPr>
                <w:rFonts w:eastAsia="Times New Roman"/>
                <w:color w:val="000000"/>
                <w:sz w:val="18"/>
                <w:szCs w:val="18"/>
                <w:lang w:eastAsia="es-CL"/>
              </w:rPr>
            </w:pPr>
          </w:p>
        </w:tc>
        <w:tc>
          <w:tcPr>
            <w:tcW w:w="251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4A32C9" w:rsidRDefault="004A32C9" w:rsidP="003F486F">
            <w:pPr>
              <w:rPr>
                <w:rFonts w:eastAsia="Times New Roman"/>
                <w:sz w:val="18"/>
                <w:szCs w:val="18"/>
                <w:lang w:eastAsia="es-CL"/>
              </w:rPr>
            </w:pPr>
            <w:r w:rsidRPr="00125EA9">
              <w:rPr>
                <w:rFonts w:eastAsia="Times New Roman"/>
                <w:b/>
                <w:color w:val="000000"/>
                <w:sz w:val="18"/>
                <w:szCs w:val="18"/>
                <w:lang w:eastAsia="es-CL"/>
              </w:rPr>
              <w:t>Descripción Medio de Prueba:</w:t>
            </w:r>
            <w:r w:rsidRPr="00125EA9">
              <w:rPr>
                <w:rFonts w:eastAsia="Times New Roman"/>
                <w:color w:val="000000"/>
                <w:sz w:val="18"/>
                <w:szCs w:val="18"/>
                <w:lang w:eastAsia="es-CL"/>
              </w:rPr>
              <w:t xml:space="preserve"> </w:t>
            </w:r>
            <w:r w:rsidR="000D6A18">
              <w:rPr>
                <w:rFonts w:eastAsia="Times New Roman"/>
                <w:sz w:val="18"/>
                <w:szCs w:val="18"/>
                <w:lang w:eastAsia="es-CL"/>
              </w:rPr>
              <w:t>Esta foto muestra el</w:t>
            </w:r>
            <w:r w:rsidR="000D6A18" w:rsidRPr="000D6A18">
              <w:rPr>
                <w:rFonts w:eastAsia="Times New Roman"/>
                <w:sz w:val="18"/>
                <w:szCs w:val="18"/>
                <w:lang w:eastAsia="es-CL"/>
              </w:rPr>
              <w:t xml:space="preserve"> sitio arqueológico identificado como “Cámara de Carga”</w:t>
            </w:r>
            <w:r w:rsidR="000D6A18">
              <w:rPr>
                <w:rFonts w:eastAsia="Times New Roman"/>
                <w:sz w:val="18"/>
                <w:szCs w:val="18"/>
                <w:lang w:eastAsia="es-CL"/>
              </w:rPr>
              <w:t xml:space="preserve">, según consta en </w:t>
            </w:r>
            <w:r w:rsidR="000D6A18" w:rsidRPr="000D6A18">
              <w:rPr>
                <w:rFonts w:eastAsia="Times New Roman"/>
                <w:sz w:val="18"/>
                <w:szCs w:val="18"/>
                <w:lang w:eastAsia="es-CL"/>
              </w:rPr>
              <w:t>Adenda 2 de la DIA, Anexo “Inspección Visual Arqueológica”</w:t>
            </w:r>
            <w:r w:rsidR="00C70F19">
              <w:rPr>
                <w:rFonts w:eastAsia="Times New Roman"/>
                <w:sz w:val="18"/>
                <w:szCs w:val="18"/>
                <w:lang w:eastAsia="es-CL"/>
              </w:rPr>
              <w:t xml:space="preserve"> (*)</w:t>
            </w:r>
          </w:p>
          <w:p w:rsidR="000D6A18" w:rsidRPr="00125EA9" w:rsidRDefault="000D6A18" w:rsidP="003F486F">
            <w:pPr>
              <w:rPr>
                <w:rFonts w:eastAsia="Times New Roman"/>
                <w:b/>
                <w:color w:val="000000"/>
                <w:sz w:val="18"/>
                <w:szCs w:val="18"/>
                <w:lang w:eastAsia="es-CL"/>
              </w:rPr>
            </w:pPr>
            <w:r>
              <w:rPr>
                <w:rFonts w:eastAsia="Times New Roman"/>
                <w:sz w:val="18"/>
                <w:szCs w:val="18"/>
                <w:lang w:eastAsia="es-CL"/>
              </w:rPr>
              <w:t>Se aprecia que no existe interv</w:t>
            </w:r>
            <w:r w:rsidR="005931A8">
              <w:rPr>
                <w:rFonts w:eastAsia="Times New Roman"/>
                <w:sz w:val="18"/>
                <w:szCs w:val="18"/>
                <w:lang w:eastAsia="es-CL"/>
              </w:rPr>
              <w:t>ención o modificación del sitio y en la foto solo se observa la existencia del canal de la central Pehui, existente al momento de la evaluación del proyecto.</w:t>
            </w:r>
          </w:p>
          <w:p w:rsidR="004A32C9" w:rsidRPr="00125EA9" w:rsidRDefault="004A32C9" w:rsidP="003F486F">
            <w:pPr>
              <w:jc w:val="left"/>
              <w:rPr>
                <w:rFonts w:eastAsia="Times New Roman"/>
                <w:color w:val="000000"/>
                <w:sz w:val="18"/>
                <w:szCs w:val="18"/>
                <w:lang w:eastAsia="es-CL"/>
              </w:rPr>
            </w:pPr>
          </w:p>
        </w:tc>
      </w:tr>
      <w:tr w:rsidR="004A32C9" w:rsidRPr="00125EA9" w:rsidTr="003F486F">
        <w:trPr>
          <w:trHeight w:val="763"/>
          <w:jc w:val="center"/>
        </w:trPr>
        <w:tc>
          <w:tcPr>
            <w:tcW w:w="2490" w:type="pct"/>
            <w:gridSpan w:val="3"/>
            <w:vMerge/>
            <w:tcBorders>
              <w:top w:val="single" w:sz="4" w:space="0" w:color="auto"/>
              <w:left w:val="single" w:sz="4" w:space="0" w:color="auto"/>
              <w:bottom w:val="single" w:sz="4" w:space="0" w:color="000000"/>
              <w:right w:val="single" w:sz="4" w:space="0" w:color="000000"/>
            </w:tcBorders>
            <w:vAlign w:val="center"/>
            <w:hideMark/>
          </w:tcPr>
          <w:p w:rsidR="004A32C9" w:rsidRPr="00125EA9" w:rsidRDefault="004A32C9" w:rsidP="003F486F">
            <w:pPr>
              <w:jc w:val="left"/>
              <w:rPr>
                <w:rFonts w:ascii="Calibri" w:eastAsia="Times New Roman" w:hAnsi="Calibri"/>
                <w:color w:val="000000"/>
                <w:sz w:val="20"/>
                <w:szCs w:val="20"/>
                <w:lang w:eastAsia="es-CL"/>
              </w:rPr>
            </w:pPr>
          </w:p>
        </w:tc>
        <w:tc>
          <w:tcPr>
            <w:tcW w:w="2510" w:type="pct"/>
            <w:gridSpan w:val="3"/>
            <w:vMerge/>
            <w:tcBorders>
              <w:top w:val="single" w:sz="4" w:space="0" w:color="auto"/>
              <w:left w:val="single" w:sz="4" w:space="0" w:color="auto"/>
              <w:bottom w:val="single" w:sz="4" w:space="0" w:color="000000"/>
              <w:right w:val="single" w:sz="4" w:space="0" w:color="000000"/>
            </w:tcBorders>
            <w:vAlign w:val="center"/>
            <w:hideMark/>
          </w:tcPr>
          <w:p w:rsidR="004A32C9" w:rsidRPr="00125EA9" w:rsidRDefault="004A32C9" w:rsidP="003F486F">
            <w:pPr>
              <w:jc w:val="left"/>
              <w:rPr>
                <w:rFonts w:ascii="Calibri" w:eastAsia="Times New Roman" w:hAnsi="Calibri"/>
                <w:color w:val="000000"/>
                <w:sz w:val="20"/>
                <w:szCs w:val="20"/>
                <w:lang w:eastAsia="es-CL"/>
              </w:rPr>
            </w:pPr>
          </w:p>
        </w:tc>
      </w:tr>
    </w:tbl>
    <w:p w:rsidR="004A32C9" w:rsidRDefault="004A32C9" w:rsidP="00A83D8B"/>
    <w:p w:rsidR="004A32C9" w:rsidRDefault="004A32C9" w:rsidP="00A83D8B"/>
    <w:p w:rsidR="008B14BD" w:rsidRDefault="008B14BD" w:rsidP="00A83D8B"/>
    <w:p w:rsidR="004A32C9" w:rsidRDefault="004A32C9" w:rsidP="00A83D8B"/>
    <w:p w:rsidR="00A83D8B" w:rsidRDefault="00A83D8B">
      <w:pPr>
        <w:jc w:val="left"/>
        <w:rPr>
          <w:rFonts w:cstheme="minorHAnsi"/>
          <w:b/>
          <w:sz w:val="14"/>
          <w:szCs w:val="24"/>
        </w:rPr>
      </w:pPr>
    </w:p>
    <w:p w:rsidR="003F486F" w:rsidRDefault="003F486F">
      <w:pPr>
        <w:jc w:val="left"/>
        <w:rPr>
          <w:rFonts w:cstheme="minorHAnsi"/>
          <w:b/>
          <w:sz w:val="14"/>
          <w:szCs w:val="24"/>
        </w:rPr>
      </w:pPr>
    </w:p>
    <w:tbl>
      <w:tblPr>
        <w:tblW w:w="13466" w:type="dxa"/>
        <w:jc w:val="center"/>
        <w:tblCellMar>
          <w:left w:w="70" w:type="dxa"/>
          <w:right w:w="70" w:type="dxa"/>
        </w:tblCellMar>
        <w:tblLook w:val="04A0" w:firstRow="1" w:lastRow="0" w:firstColumn="1" w:lastColumn="0" w:noHBand="0" w:noVBand="1"/>
      </w:tblPr>
      <w:tblGrid>
        <w:gridCol w:w="2386"/>
        <w:gridCol w:w="1966"/>
        <w:gridCol w:w="2354"/>
        <w:gridCol w:w="2661"/>
        <w:gridCol w:w="2031"/>
        <w:gridCol w:w="2068"/>
      </w:tblGrid>
      <w:tr w:rsidR="003F486F" w:rsidRPr="00125EA9" w:rsidTr="003F486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F486F" w:rsidRPr="00125EA9" w:rsidRDefault="003F486F" w:rsidP="003F486F">
            <w:pPr>
              <w:jc w:val="center"/>
              <w:rPr>
                <w:rFonts w:eastAsia="Times New Roman"/>
                <w:b/>
                <w:bCs/>
                <w:color w:val="000000"/>
                <w:sz w:val="20"/>
                <w:szCs w:val="20"/>
                <w:lang w:eastAsia="es-CL"/>
              </w:rPr>
            </w:pPr>
            <w:r w:rsidRPr="00125EA9">
              <w:rPr>
                <w:rFonts w:eastAsia="Times New Roman"/>
                <w:b/>
                <w:bCs/>
                <w:color w:val="000000"/>
                <w:sz w:val="20"/>
                <w:szCs w:val="20"/>
                <w:lang w:eastAsia="es-CL"/>
              </w:rPr>
              <w:t>Registros</w:t>
            </w:r>
            <w:r w:rsidRPr="00125EA9">
              <w:rPr>
                <w:rFonts w:ascii="Calibri" w:eastAsia="Times New Roman" w:hAnsi="Calibri"/>
                <w:b/>
                <w:bCs/>
                <w:color w:val="000000"/>
                <w:sz w:val="20"/>
                <w:szCs w:val="20"/>
                <w:lang w:eastAsia="es-CL"/>
              </w:rPr>
              <w:t xml:space="preserve"> </w:t>
            </w:r>
          </w:p>
        </w:tc>
      </w:tr>
      <w:tr w:rsidR="003F486F" w:rsidRPr="00125EA9" w:rsidTr="003F486F">
        <w:trPr>
          <w:trHeight w:val="6079"/>
          <w:jc w:val="center"/>
        </w:trPr>
        <w:tc>
          <w:tcPr>
            <w:tcW w:w="2490" w:type="pct"/>
            <w:gridSpan w:val="3"/>
            <w:tcBorders>
              <w:top w:val="nil"/>
              <w:left w:val="single" w:sz="4" w:space="0" w:color="auto"/>
              <w:right w:val="single" w:sz="4" w:space="0" w:color="auto"/>
            </w:tcBorders>
            <w:shd w:val="clear" w:color="auto" w:fill="auto"/>
            <w:noWrap/>
            <w:vAlign w:val="center"/>
            <w:hideMark/>
          </w:tcPr>
          <w:p w:rsidR="003F486F" w:rsidRPr="00125EA9" w:rsidRDefault="003F486F" w:rsidP="003F486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2816" behindDoc="0" locked="0" layoutInCell="1" allowOverlap="1" wp14:anchorId="11B3C826" wp14:editId="3912178C">
                      <wp:simplePos x="0" y="0"/>
                      <wp:positionH relativeFrom="column">
                        <wp:posOffset>2094230</wp:posOffset>
                      </wp:positionH>
                      <wp:positionV relativeFrom="paragraph">
                        <wp:posOffset>-427355</wp:posOffset>
                      </wp:positionV>
                      <wp:extent cx="800100" cy="390525"/>
                      <wp:effectExtent l="361950" t="0" r="19050" b="1190625"/>
                      <wp:wrapNone/>
                      <wp:docPr id="40" name="Llamada con línea 2 40"/>
                      <wp:cNvGraphicFramePr/>
                      <a:graphic xmlns:a="http://schemas.openxmlformats.org/drawingml/2006/main">
                        <a:graphicData uri="http://schemas.microsoft.com/office/word/2010/wordprocessingShape">
                          <wps:wsp>
                            <wps:cNvSpPr/>
                            <wps:spPr>
                              <a:xfrm>
                                <a:off x="2886075" y="1200150"/>
                                <a:ext cx="800100" cy="390525"/>
                              </a:xfrm>
                              <a:prstGeom prst="borderCallout2">
                                <a:avLst>
                                  <a:gd name="adj1" fmla="val 18750"/>
                                  <a:gd name="adj2" fmla="val -8333"/>
                                  <a:gd name="adj3" fmla="val 18750"/>
                                  <a:gd name="adj4" fmla="val -16667"/>
                                  <a:gd name="adj5" fmla="val 388053"/>
                                  <a:gd name="adj6" fmla="val -43421"/>
                                </a:avLst>
                              </a:prstGeom>
                              <a:solidFill>
                                <a:srgbClr val="4F81BD"/>
                              </a:solidFill>
                              <a:ln w="25400" cap="flat" cmpd="sng" algn="ctr">
                                <a:solidFill>
                                  <a:sysClr val="windowText" lastClr="000000"/>
                                </a:solidFill>
                                <a:prstDash val="solid"/>
                              </a:ln>
                              <a:effectLst/>
                            </wps:spPr>
                            <wps:txbx>
                              <w:txbxContent>
                                <w:p w:rsidR="00DF7892" w:rsidRPr="003F486F" w:rsidRDefault="00DF7892" w:rsidP="003F486F">
                                  <w:pPr>
                                    <w:jc w:val="center"/>
                                    <w:rPr>
                                      <w:b/>
                                      <w:color w:val="FFFFFF" w:themeColor="background1"/>
                                      <w:sz w:val="18"/>
                                      <w:szCs w:val="18"/>
                                    </w:rPr>
                                  </w:pPr>
                                  <w:r w:rsidRPr="003F486F">
                                    <w:rPr>
                                      <w:b/>
                                      <w:color w:val="FFFFFF" w:themeColor="background1"/>
                                      <w:sz w:val="18"/>
                                      <w:szCs w:val="18"/>
                                    </w:rPr>
                                    <w:t>Canal C. Walterio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3C826" id="Llamada con línea 2 40" o:spid="_x0000_s1046" type="#_x0000_t48" style="position:absolute;left:0;text-align:left;margin-left:164.9pt;margin-top:-33.65pt;width:63pt;height:30.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jP5gIAAAcGAAAOAAAAZHJzL2Uyb0RvYy54bWysVN1u2jAUvp+0d7B8T0nCT1PUUDEQ0yTU&#10;VmqnXh8cBzI5tmcbAnunPcVebMdOgHTtbqZxYY5zPp+f7/zc3h0qQfbc2FLJjMZXESVcMpWXcpPR&#10;r8/LXkqJdSBzEEryjB65pXfTjx9uaz3hidoqkXND0Ii0k1pndOucnvT7lm15BfZKaS5RWShTgcOr&#10;2fRzAzVar0Q/iaJxv1Ym10Yxbi1+XTRKOg32i4Iz91AUljsiMoqxuXCacK792Z/ewmRjQG9L1oYB&#10;/xBFBaVEp2dTC3BAdqZ8Y6oqmVFWFe6KqaqviqJkPOSA2cTRH9k8bUHzkAuSY/WZJvv/zLL7/aMh&#10;ZZ7RIdIjocIarQRUkANhShLx66fkQBKCauSq1naCT570o2lvFkWf+KEwlf/HlMgho0majqPrESVH&#10;7AosVDxqueYHRxgCUvwWoUuGgMFNNEpG3n7/Ykgb6z5zVREvZHSNdeZmDkKonUsC17BfWRdIz9vI&#10;If8WU1JUAmu4B0Hi9Prkd9PBJF1MLx0MBm0fdDCDLuYvdoZdTC8ej8fXbw0hB5eABmkajd7xNu6C&#10;esPBMIlbOtokkZgTIT5jq0SZL0shwsVs1nNhCGaMZVym8adF+/gVTEhSY2FGw0A74LAVAhxWoNJY&#10;fis3lIDY4BQzZwK/r17boz37wPnLVf2MpaREgHWowFkKv/cc+8AXYLdNgMFqCxPSx8/DnGItfQP4&#10;Dmt6ykvusD6E7kzO7bdW+RFb1qhmlq1myxIdrDCORzBYeGwqXEjuAY9CKExZtRIlW2V+vPfd43Gm&#10;UEtJjcsA6fi+A8MxvS8Sp+0mHvrxcOEyHF1jNMR0NeuuRu6qucJSYCtidEH0eCdOYmFU9YL9PPNe&#10;UQWSoe+G+PYyd82Sws3H+GwWYLgxNLiVfNLMG/fUeWqfDy9gdDsmDotyr06LAyahfZrBumD9S6lm&#10;O6eK8kx6w2tbAdw2YRjbzejXWfceUJf9Pf0NAAD//wMAUEsDBBQABgAIAAAAIQAVEayg4AAAAAoB&#10;AAAPAAAAZHJzL2Rvd25yZXYueG1sTI9BT8MwDIXvSPyHyEhc0Jay0Q1K02kCVewEWtmBY9aYtlri&#10;VE22df8ec4KT5feenj/nq9FZccIhdJ4U3E8TEEi1Nx01Cnaf5eQRRIiajLaeUMEFA6yK66tcZ8af&#10;aYunKjaCSyhkWkEbY59JGeoWnQ5T3yOx9+0HpyOvQyPNoM9c7qycJclCOt0RX2h1jy8t1ofq6BRY&#10;Kg/rt+2dSV+rj0t8Lze9bL+Uur0Z188gIo7xLwy/+IwOBTPt/ZFMEFbBfPbE6FHBZLGcg+DEQ5qy&#10;smeFpyxy+f+F4gcAAP//AwBQSwECLQAUAAYACAAAACEAtoM4kv4AAADhAQAAEwAAAAAAAAAAAAAA&#10;AAAAAAAAW0NvbnRlbnRfVHlwZXNdLnhtbFBLAQItABQABgAIAAAAIQA4/SH/1gAAAJQBAAALAAAA&#10;AAAAAAAAAAAAAC8BAABfcmVscy8ucmVsc1BLAQItABQABgAIAAAAIQA5WXjP5gIAAAcGAAAOAAAA&#10;AAAAAAAAAAAAAC4CAABkcnMvZTJvRG9jLnhtbFBLAQItABQABgAIAAAAIQAVEayg4AAAAAoBAAAP&#10;AAAAAAAAAAAAAAAAAEAFAABkcnMvZG93bnJldi54bWxQSwUGAAAAAAQABADzAAAATQYAAAAA&#10;" adj="-9379,83819" fillcolor="#4f81bd" strokecolor="windowText" strokeweight="2pt">
                      <v:textbox>
                        <w:txbxContent>
                          <w:p w:rsidR="00DF7892" w:rsidRPr="003F486F" w:rsidRDefault="00DF7892" w:rsidP="003F486F">
                            <w:pPr>
                              <w:jc w:val="center"/>
                              <w:rPr>
                                <w:b/>
                                <w:color w:val="FFFFFF" w:themeColor="background1"/>
                                <w:sz w:val="18"/>
                                <w:szCs w:val="18"/>
                              </w:rPr>
                            </w:pPr>
                            <w:r w:rsidRPr="003F486F">
                              <w:rPr>
                                <w:b/>
                                <w:color w:val="FFFFFF" w:themeColor="background1"/>
                                <w:sz w:val="18"/>
                                <w:szCs w:val="18"/>
                              </w:rPr>
                              <w:t>Canal C. Walterio</w:t>
                            </w:r>
                          </w:p>
                        </w:txbxContent>
                      </v:textbox>
                      <o:callout v:ext="edit" minusy="t"/>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3840" behindDoc="0" locked="0" layoutInCell="1" allowOverlap="1" wp14:anchorId="3BBB738E" wp14:editId="214CDB64">
                      <wp:simplePos x="0" y="0"/>
                      <wp:positionH relativeFrom="column">
                        <wp:posOffset>3246755</wp:posOffset>
                      </wp:positionH>
                      <wp:positionV relativeFrom="paragraph">
                        <wp:posOffset>-427355</wp:posOffset>
                      </wp:positionV>
                      <wp:extent cx="714375" cy="409575"/>
                      <wp:effectExtent l="781050" t="0" r="28575" b="1209675"/>
                      <wp:wrapNone/>
                      <wp:docPr id="39" name="Llamada con línea 2 39"/>
                      <wp:cNvGraphicFramePr/>
                      <a:graphic xmlns:a="http://schemas.openxmlformats.org/drawingml/2006/main">
                        <a:graphicData uri="http://schemas.microsoft.com/office/word/2010/wordprocessingShape">
                          <wps:wsp>
                            <wps:cNvSpPr/>
                            <wps:spPr>
                              <a:xfrm>
                                <a:off x="4038600" y="1200150"/>
                                <a:ext cx="714375" cy="409575"/>
                              </a:xfrm>
                              <a:prstGeom prst="borderCallout2">
                                <a:avLst>
                                  <a:gd name="adj1" fmla="val 18750"/>
                                  <a:gd name="adj2" fmla="val -8333"/>
                                  <a:gd name="adj3" fmla="val 18750"/>
                                  <a:gd name="adj4" fmla="val -16667"/>
                                  <a:gd name="adj5" fmla="val 382267"/>
                                  <a:gd name="adj6" fmla="val -108000"/>
                                </a:avLst>
                              </a:prstGeom>
                              <a:solidFill>
                                <a:srgbClr val="4F81BD"/>
                              </a:solidFill>
                              <a:ln w="25400" cap="flat" cmpd="sng" algn="ctr">
                                <a:solidFill>
                                  <a:sysClr val="windowText" lastClr="000000"/>
                                </a:solidFill>
                                <a:prstDash val="solid"/>
                              </a:ln>
                              <a:effectLst/>
                            </wps:spPr>
                            <wps:txbx>
                              <w:txbxContent>
                                <w:p w:rsidR="00DF7892" w:rsidRPr="003F486F" w:rsidRDefault="00DF7892" w:rsidP="003F486F">
                                  <w:pPr>
                                    <w:jc w:val="center"/>
                                    <w:rPr>
                                      <w:b/>
                                      <w:color w:val="FFFFFF" w:themeColor="background1"/>
                                      <w:sz w:val="18"/>
                                      <w:szCs w:val="18"/>
                                    </w:rPr>
                                  </w:pPr>
                                  <w:r w:rsidRPr="003F486F">
                                    <w:rPr>
                                      <w:b/>
                                      <w:color w:val="FFFFFF" w:themeColor="background1"/>
                                      <w:sz w:val="18"/>
                                      <w:szCs w:val="18"/>
                                    </w:rPr>
                                    <w:t>Canal Pehui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B738E" id="Llamada con línea 2 39" o:spid="_x0000_s1047" type="#_x0000_t48" style="position:absolute;left:0;text-align:left;margin-left:255.65pt;margin-top:-33.65pt;width:56.25pt;height:32.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8Sy6AIAAAgGAAAOAAAAZHJzL2Uyb0RvYy54bWysVMlu2zAQvRfoPxC8O1q9xIgcuDZcFAiS&#10;AEmR85iibBUUqZK0Zfef+hX9sQ4p2Vaa9FLUB3qoeZzlzXJze6gE2XNtSiUzGl2FlHDJVF7KTUa/&#10;Pq8GE0qMBZmDUJJn9MgNvZ19/HDT1FMeq60SOdcEjUgzbeqMbq2tp0Fg2JZXYK5UzSUqC6UrsHjV&#10;myDX0KD1SgRxGI6CRum81opxY/DrslXSmbdfFJzZh6Iw3BKRUYzN+lP7c+3OYHYD042GeluyLgz4&#10;hygqKCU6PZtaggWy0+UbU1XJtDKqsFdMVYEqipJxnwNmE4V/ZPO0hZr7XJAcU59pMv/PLLvfP2pS&#10;5hlNrimRUGGN7gRUkANhShLx66fkQGKCauSqqc0UnzzVj7q7GRRd4odCV+4fUyKHjKZhMhmFyPgR&#10;uwILFQ07rvnBEoaAcZQm4yElDAFpeD1EGS0GF0O1NvYzVxVxQkbXWGeuFyCE2tnYcw37O2M96XkX&#10;OeTfIkqKSmAN9yBINBmf/G56mLiPGUySJOn6oIdJ+pi/2En7mEE0Go3Gbw1hjpeAkkkcvwca9UGD&#10;KJyEyF3LR5clMnNixKVslCjzVSmEv+jNeiE0wZSRzNUk+rTsHr+CCUmajMbD1NWFAU5bIcCiWNVY&#10;fyM3lIDY4Bgzqz3Br16bozn7wAHMVfOMtaREgLGowGHyv/ccu8CXYLZtgN5qBxPSxc/9oGIxXcau&#10;xdqmcpI9rA++PePIPXGf1io/Ys9q1Q6zqdmqRAd3GMcjaKw8ZocbyT7gUQiFKatOomSr9I/3vjs8&#10;DhVqKWlwGyAd33egOab3ReK4XUdp6taHv6TDcYwX3des+xq5qxYKS4G9iNF50eGtOImFVtULNvTc&#10;eUUVSIa+W+K7y8K2WwpXH+PzuYfhyqjB3smnmjnjjjpH7fPhBXTdzYnFotyr0+aAqW+ftpMuWPdS&#10;qvnOqqI8k97y2lUA142fxm41un3Wv3vUZYHPfgMAAP//AwBQSwMEFAAGAAgAAAAhAH4uBpTfAAAA&#10;CgEAAA8AAABkcnMvZG93bnJldi54bWxMj8FugzAQRO+V+g/WVuotsSEqpRQTVVS9tmrIBxi8BRJs&#10;I2wSkq/v9tTcdndGs2/y7WIGdsLJ985KiNYCGNrG6d62EvbVxyoF5oOyWg3OooQLetgW93e5yrQ7&#10;22887ULLKMT6TEnoQhgzzn3ToVF+7Ua0pP24yahA69RyPakzhZuBx0Ik3Kje0odOjVh22Bx3s5FQ&#10;HqrPYy2i9EXs5zauyvevqzlI+fiwvL0CC7iEfzP84RM6FMRUu9lqzwYJT1G0IauEVfJMAzmSeENl&#10;arrEKfAi57cVil8AAAD//wMAUEsBAi0AFAAGAAgAAAAhALaDOJL+AAAA4QEAABMAAAAAAAAAAAAA&#10;AAAAAAAAAFtDb250ZW50X1R5cGVzXS54bWxQSwECLQAUAAYACAAAACEAOP0h/9YAAACUAQAACwAA&#10;AAAAAAAAAAAAAAAvAQAAX3JlbHMvLnJlbHNQSwECLQAUAAYACAAAACEAR4/EsugCAAAIBgAADgAA&#10;AAAAAAAAAAAAAAAuAgAAZHJzL2Uyb0RvYy54bWxQSwECLQAUAAYACAAAACEAfi4GlN8AAAAKAQAA&#10;DwAAAAAAAAAAAAAAAABCBQAAZHJzL2Rvd25yZXYueG1sUEsFBgAAAAAEAAQA8wAAAE4GAAAAAA==&#10;" adj="-23328,82570" fillcolor="#4f81bd" strokecolor="windowText" strokeweight="2pt">
                      <v:textbox>
                        <w:txbxContent>
                          <w:p w:rsidR="00DF7892" w:rsidRPr="003F486F" w:rsidRDefault="00DF7892" w:rsidP="003F486F">
                            <w:pPr>
                              <w:jc w:val="center"/>
                              <w:rPr>
                                <w:b/>
                                <w:color w:val="FFFFFF" w:themeColor="background1"/>
                                <w:sz w:val="18"/>
                                <w:szCs w:val="18"/>
                              </w:rPr>
                            </w:pPr>
                            <w:r w:rsidRPr="003F486F">
                              <w:rPr>
                                <w:b/>
                                <w:color w:val="FFFFFF" w:themeColor="background1"/>
                                <w:sz w:val="18"/>
                                <w:szCs w:val="18"/>
                              </w:rPr>
                              <w:t>Canal Pehui</w:t>
                            </w:r>
                          </w:p>
                        </w:txbxContent>
                      </v:textbox>
                      <o:callout v:ext="edit" minusy="t"/>
                    </v:shape>
                  </w:pict>
                </mc:Fallback>
              </mc:AlternateContent>
            </w:r>
            <w:r w:rsidRPr="00125EA9">
              <w:rPr>
                <w:rFonts w:eastAsia="Times New Roman"/>
                <w:noProof/>
                <w:color w:val="000000"/>
                <w:sz w:val="20"/>
                <w:szCs w:val="20"/>
                <w:lang w:eastAsia="es-CL"/>
              </w:rPr>
              <w:drawing>
                <wp:inline distT="0" distB="0" distL="0" distR="0" wp14:anchorId="0EBE38CE" wp14:editId="3295E884">
                  <wp:extent cx="3602819" cy="269099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826816.jpg"/>
                          <pic:cNvPicPr/>
                        </pic:nvPicPr>
                        <pic:blipFill>
                          <a:blip r:embed="rId43">
                            <a:extLst>
                              <a:ext uri="{28A0092B-C50C-407E-A947-70E740481C1C}">
                                <a14:useLocalDpi xmlns:a14="http://schemas.microsoft.com/office/drawing/2010/main" val="0"/>
                              </a:ext>
                            </a:extLst>
                          </a:blip>
                          <a:stretch>
                            <a:fillRect/>
                          </a:stretch>
                        </pic:blipFill>
                        <pic:spPr>
                          <a:xfrm>
                            <a:off x="0" y="0"/>
                            <a:ext cx="3602819" cy="2690995"/>
                          </a:xfrm>
                          <a:prstGeom prst="rect">
                            <a:avLst/>
                          </a:prstGeom>
                        </pic:spPr>
                      </pic:pic>
                    </a:graphicData>
                  </a:graphic>
                </wp:inline>
              </w:drawing>
            </w:r>
          </w:p>
        </w:tc>
        <w:tc>
          <w:tcPr>
            <w:tcW w:w="2510" w:type="pct"/>
            <w:gridSpan w:val="3"/>
            <w:tcBorders>
              <w:top w:val="nil"/>
              <w:left w:val="single" w:sz="4" w:space="0" w:color="auto"/>
              <w:right w:val="single" w:sz="4" w:space="0" w:color="auto"/>
            </w:tcBorders>
            <w:shd w:val="clear" w:color="auto" w:fill="auto"/>
            <w:noWrap/>
            <w:vAlign w:val="center"/>
            <w:hideMark/>
          </w:tcPr>
          <w:p w:rsidR="003F486F" w:rsidRPr="00125EA9" w:rsidRDefault="003F486F" w:rsidP="003F486F">
            <w:pPr>
              <w:jc w:val="center"/>
              <w:rPr>
                <w:rFonts w:eastAsia="Times New Roman"/>
                <w:color w:val="000000"/>
                <w:sz w:val="20"/>
                <w:szCs w:val="20"/>
                <w:lang w:eastAsia="es-CL"/>
              </w:rPr>
            </w:pPr>
            <w:r w:rsidRPr="004A32C9">
              <w:rPr>
                <w:rFonts w:ascii="Calibri" w:eastAsia="Times New Roman" w:hAnsi="Calibri"/>
                <w:noProof/>
                <w:color w:val="000000"/>
                <w:sz w:val="20"/>
                <w:szCs w:val="20"/>
                <w:lang w:eastAsia="es-CL"/>
              </w:rPr>
              <w:drawing>
                <wp:inline distT="0" distB="0" distL="0" distR="0" wp14:anchorId="3585581D" wp14:editId="57921205">
                  <wp:extent cx="3476625" cy="2596738"/>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3485940" cy="2603696"/>
                          </a:xfrm>
                          <a:prstGeom prst="rect">
                            <a:avLst/>
                          </a:prstGeom>
                          <a:noFill/>
                          <a:ln>
                            <a:noFill/>
                          </a:ln>
                        </pic:spPr>
                      </pic:pic>
                    </a:graphicData>
                  </a:graphic>
                </wp:inline>
              </w:drawing>
            </w:r>
          </w:p>
        </w:tc>
      </w:tr>
      <w:tr w:rsidR="003F486F" w:rsidRPr="00125EA9" w:rsidTr="003F486F">
        <w:trPr>
          <w:trHeight w:val="300"/>
          <w:jc w:val="center"/>
        </w:trPr>
        <w:tc>
          <w:tcPr>
            <w:tcW w:w="886" w:type="pct"/>
            <w:tcBorders>
              <w:top w:val="single" w:sz="4" w:space="0" w:color="auto"/>
              <w:left w:val="single" w:sz="4" w:space="0" w:color="auto"/>
              <w:bottom w:val="single" w:sz="4" w:space="0" w:color="auto"/>
              <w:right w:val="nil"/>
            </w:tcBorders>
            <w:shd w:val="clear" w:color="auto" w:fill="auto"/>
            <w:noWrap/>
            <w:vAlign w:val="center"/>
            <w:hideMark/>
          </w:tcPr>
          <w:p w:rsidR="003F486F" w:rsidRPr="00125EA9" w:rsidRDefault="003F486F" w:rsidP="00A63896">
            <w:pPr>
              <w:contextualSpacing/>
              <w:jc w:val="left"/>
              <w:outlineLvl w:val="1"/>
              <w:rPr>
                <w:rFonts w:eastAsia="Times New Roman" w:cstheme="minorHAnsi"/>
                <w:b/>
                <w:color w:val="000000"/>
                <w:sz w:val="18"/>
                <w:szCs w:val="18"/>
                <w:lang w:eastAsia="es-CL"/>
              </w:rPr>
            </w:pPr>
            <w:bookmarkStart w:id="178" w:name="_Toc402191168"/>
            <w:r w:rsidRPr="00125EA9">
              <w:rPr>
                <w:rFonts w:cstheme="minorHAnsi"/>
                <w:b/>
                <w:sz w:val="18"/>
                <w:szCs w:val="20"/>
              </w:rPr>
              <w:t xml:space="preserve">Fotografía </w:t>
            </w:r>
            <w:r w:rsidR="00B15955">
              <w:rPr>
                <w:rFonts w:cstheme="minorHAnsi"/>
                <w:b/>
                <w:sz w:val="18"/>
                <w:szCs w:val="20"/>
              </w:rPr>
              <w:t>1</w:t>
            </w:r>
            <w:r w:rsidR="00A63896">
              <w:rPr>
                <w:rFonts w:cstheme="minorHAnsi"/>
                <w:b/>
                <w:sz w:val="18"/>
                <w:szCs w:val="20"/>
              </w:rPr>
              <w:t>3</w:t>
            </w:r>
            <w:r w:rsidRPr="00125EA9">
              <w:rPr>
                <w:rFonts w:cstheme="minorHAnsi"/>
                <w:b/>
                <w:sz w:val="18"/>
                <w:szCs w:val="18"/>
              </w:rPr>
              <w:t>.</w:t>
            </w:r>
            <w:bookmarkEnd w:id="178"/>
          </w:p>
        </w:tc>
        <w:tc>
          <w:tcPr>
            <w:tcW w:w="16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F486F" w:rsidRPr="00125EA9" w:rsidRDefault="003F486F" w:rsidP="003F486F">
            <w:pPr>
              <w:jc w:val="left"/>
              <w:rPr>
                <w:rFonts w:eastAsia="Times New Roman"/>
                <w:b/>
                <w:color w:val="000000"/>
                <w:sz w:val="18"/>
                <w:szCs w:val="18"/>
                <w:lang w:eastAsia="es-CL"/>
              </w:rPr>
            </w:pPr>
            <w:r w:rsidRPr="00125EA9">
              <w:rPr>
                <w:rFonts w:eastAsia="Times New Roman"/>
                <w:b/>
                <w:color w:val="000000"/>
                <w:sz w:val="18"/>
                <w:szCs w:val="18"/>
                <w:lang w:eastAsia="es-CL"/>
              </w:rPr>
              <w:t xml:space="preserve">Fecha </w:t>
            </w:r>
            <w:r>
              <w:rPr>
                <w:rFonts w:eastAsia="Times New Roman"/>
                <w:sz w:val="18"/>
                <w:szCs w:val="18"/>
                <w:lang w:eastAsia="es-CL"/>
              </w:rPr>
              <w:t>24</w:t>
            </w:r>
            <w:r w:rsidRPr="00125EA9">
              <w:rPr>
                <w:rFonts w:eastAsia="Times New Roman"/>
                <w:sz w:val="18"/>
                <w:szCs w:val="18"/>
                <w:lang w:eastAsia="es-CL"/>
              </w:rPr>
              <w:t>/0</w:t>
            </w:r>
            <w:r>
              <w:rPr>
                <w:rFonts w:eastAsia="Times New Roman"/>
                <w:sz w:val="18"/>
                <w:szCs w:val="18"/>
                <w:lang w:eastAsia="es-CL"/>
              </w:rPr>
              <w:t>9</w:t>
            </w:r>
            <w:r w:rsidRPr="00125EA9">
              <w:rPr>
                <w:rFonts w:eastAsia="Times New Roman"/>
                <w:sz w:val="18"/>
                <w:szCs w:val="18"/>
                <w:lang w:eastAsia="es-CL"/>
              </w:rPr>
              <w:t>/2014</w:t>
            </w:r>
          </w:p>
        </w:tc>
        <w:tc>
          <w:tcPr>
            <w:tcW w:w="988" w:type="pct"/>
            <w:tcBorders>
              <w:top w:val="single" w:sz="4" w:space="0" w:color="auto"/>
              <w:left w:val="nil"/>
              <w:bottom w:val="single" w:sz="4" w:space="0" w:color="auto"/>
              <w:right w:val="nil"/>
            </w:tcBorders>
            <w:shd w:val="clear" w:color="auto" w:fill="auto"/>
            <w:noWrap/>
            <w:vAlign w:val="center"/>
            <w:hideMark/>
          </w:tcPr>
          <w:p w:rsidR="003F486F" w:rsidRPr="00125EA9" w:rsidRDefault="003F486F" w:rsidP="00A63896">
            <w:pPr>
              <w:contextualSpacing/>
              <w:jc w:val="left"/>
              <w:outlineLvl w:val="1"/>
              <w:rPr>
                <w:rFonts w:cstheme="minorHAnsi"/>
                <w:b/>
                <w:sz w:val="18"/>
                <w:szCs w:val="18"/>
              </w:rPr>
            </w:pPr>
            <w:bookmarkStart w:id="179" w:name="_Toc402191169"/>
            <w:r w:rsidRPr="00125EA9">
              <w:rPr>
                <w:rFonts w:cstheme="minorHAnsi"/>
                <w:b/>
                <w:sz w:val="18"/>
                <w:szCs w:val="20"/>
              </w:rPr>
              <w:t xml:space="preserve">Fotografía </w:t>
            </w:r>
            <w:r w:rsidR="00B15955">
              <w:rPr>
                <w:rFonts w:cstheme="minorHAnsi"/>
                <w:b/>
                <w:sz w:val="18"/>
                <w:szCs w:val="20"/>
              </w:rPr>
              <w:t>1</w:t>
            </w:r>
            <w:r w:rsidR="00A63896">
              <w:rPr>
                <w:rFonts w:cstheme="minorHAnsi"/>
                <w:b/>
                <w:sz w:val="18"/>
                <w:szCs w:val="20"/>
              </w:rPr>
              <w:t>4</w:t>
            </w:r>
            <w:r w:rsidRPr="00125EA9">
              <w:rPr>
                <w:rFonts w:cstheme="minorHAnsi"/>
                <w:b/>
                <w:sz w:val="18"/>
                <w:szCs w:val="18"/>
              </w:rPr>
              <w:t>.</w:t>
            </w:r>
            <w:bookmarkEnd w:id="179"/>
          </w:p>
        </w:tc>
        <w:tc>
          <w:tcPr>
            <w:tcW w:w="15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F486F" w:rsidRPr="00125EA9" w:rsidRDefault="003F486F" w:rsidP="003F486F">
            <w:pPr>
              <w:jc w:val="left"/>
              <w:rPr>
                <w:rFonts w:eastAsia="Times New Roman"/>
                <w:b/>
                <w:color w:val="000000"/>
                <w:sz w:val="18"/>
                <w:szCs w:val="18"/>
                <w:lang w:eastAsia="es-CL"/>
              </w:rPr>
            </w:pPr>
            <w:r w:rsidRPr="00125EA9">
              <w:rPr>
                <w:rFonts w:eastAsia="Times New Roman"/>
                <w:b/>
                <w:color w:val="000000"/>
                <w:sz w:val="18"/>
                <w:szCs w:val="18"/>
                <w:lang w:eastAsia="es-CL"/>
              </w:rPr>
              <w:t>Fecha :</w:t>
            </w:r>
            <w:r w:rsidRPr="00125EA9">
              <w:rPr>
                <w:rFonts w:eastAsia="Times New Roman"/>
                <w:sz w:val="18"/>
                <w:szCs w:val="18"/>
                <w:lang w:eastAsia="es-CL"/>
              </w:rPr>
              <w:t xml:space="preserve"> 2</w:t>
            </w:r>
            <w:r>
              <w:rPr>
                <w:rFonts w:eastAsia="Times New Roman"/>
                <w:sz w:val="18"/>
                <w:szCs w:val="18"/>
                <w:lang w:eastAsia="es-CL"/>
              </w:rPr>
              <w:t>5</w:t>
            </w:r>
            <w:r w:rsidRPr="00125EA9">
              <w:rPr>
                <w:rFonts w:eastAsia="Times New Roman"/>
                <w:sz w:val="18"/>
                <w:szCs w:val="18"/>
                <w:lang w:eastAsia="es-CL"/>
              </w:rPr>
              <w:t>/0</w:t>
            </w:r>
            <w:r>
              <w:rPr>
                <w:rFonts w:eastAsia="Times New Roman"/>
                <w:sz w:val="18"/>
                <w:szCs w:val="18"/>
                <w:lang w:eastAsia="es-CL"/>
              </w:rPr>
              <w:t>9</w:t>
            </w:r>
            <w:r w:rsidRPr="00125EA9">
              <w:rPr>
                <w:rFonts w:eastAsia="Times New Roman"/>
                <w:sz w:val="18"/>
                <w:szCs w:val="18"/>
                <w:lang w:eastAsia="es-CL"/>
              </w:rPr>
              <w:t>/20</w:t>
            </w:r>
            <w:r>
              <w:rPr>
                <w:rFonts w:eastAsia="Times New Roman"/>
                <w:sz w:val="18"/>
                <w:szCs w:val="18"/>
                <w:lang w:eastAsia="es-CL"/>
              </w:rPr>
              <w:t>07 (*)</w:t>
            </w:r>
          </w:p>
        </w:tc>
      </w:tr>
      <w:tr w:rsidR="003F486F" w:rsidRPr="00125EA9" w:rsidTr="003F486F">
        <w:trPr>
          <w:trHeight w:val="300"/>
          <w:jc w:val="center"/>
        </w:trPr>
        <w:tc>
          <w:tcPr>
            <w:tcW w:w="8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F486F" w:rsidRPr="00125EA9" w:rsidRDefault="003F486F" w:rsidP="003F486F">
            <w:pPr>
              <w:jc w:val="left"/>
              <w:rPr>
                <w:rFonts w:eastAsia="Times New Roman"/>
                <w:b/>
                <w:color w:val="000000"/>
                <w:sz w:val="18"/>
                <w:szCs w:val="18"/>
                <w:lang w:eastAsia="es-CL"/>
              </w:rPr>
            </w:pPr>
            <w:r w:rsidRPr="00125EA9">
              <w:rPr>
                <w:rFonts w:eastAsia="Times New Roman"/>
                <w:b/>
                <w:color w:val="000000"/>
                <w:sz w:val="18"/>
                <w:szCs w:val="18"/>
                <w:lang w:eastAsia="es-CL"/>
              </w:rPr>
              <w:t>Coordenadas WGS84</w:t>
            </w:r>
          </w:p>
        </w:tc>
        <w:tc>
          <w:tcPr>
            <w:tcW w:w="730" w:type="pct"/>
            <w:tcBorders>
              <w:top w:val="single" w:sz="4" w:space="0" w:color="auto"/>
              <w:left w:val="nil"/>
              <w:bottom w:val="single" w:sz="4" w:space="0" w:color="auto"/>
              <w:right w:val="single" w:sz="4" w:space="0" w:color="000000"/>
            </w:tcBorders>
            <w:shd w:val="clear" w:color="auto" w:fill="auto"/>
            <w:noWrap/>
            <w:vAlign w:val="center"/>
            <w:hideMark/>
          </w:tcPr>
          <w:p w:rsidR="003F486F" w:rsidRPr="00125EA9" w:rsidRDefault="003F486F" w:rsidP="007C027C">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Norte:</w:t>
            </w:r>
            <w:r w:rsidRPr="00125EA9">
              <w:rPr>
                <w:rFonts w:ascii="Calibri" w:eastAsia="Times New Roman" w:hAnsi="Calibri"/>
                <w:color w:val="000000"/>
                <w:sz w:val="18"/>
                <w:szCs w:val="18"/>
                <w:lang w:eastAsia="es-CL"/>
              </w:rPr>
              <w:t xml:space="preserve"> </w:t>
            </w:r>
            <w:r w:rsidR="007C027C" w:rsidRPr="007C027C">
              <w:rPr>
                <w:rFonts w:eastAsia="Times New Roman"/>
                <w:color w:val="000000"/>
                <w:sz w:val="18"/>
                <w:szCs w:val="18"/>
                <w:lang w:eastAsia="es-CL"/>
              </w:rPr>
              <w:t>5</w:t>
            </w:r>
            <w:r w:rsidR="007C027C">
              <w:rPr>
                <w:rFonts w:eastAsia="Times New Roman"/>
                <w:color w:val="000000"/>
                <w:sz w:val="18"/>
                <w:szCs w:val="18"/>
                <w:lang w:eastAsia="es-CL"/>
              </w:rPr>
              <w:t>.</w:t>
            </w:r>
            <w:r w:rsidR="007C027C" w:rsidRPr="007C027C">
              <w:rPr>
                <w:rFonts w:eastAsia="Times New Roman"/>
                <w:color w:val="000000"/>
                <w:sz w:val="18"/>
                <w:szCs w:val="18"/>
                <w:lang w:eastAsia="es-CL"/>
              </w:rPr>
              <w:t>507</w:t>
            </w:r>
            <w:r w:rsidR="007C027C">
              <w:rPr>
                <w:rFonts w:eastAsia="Times New Roman"/>
                <w:color w:val="000000"/>
                <w:sz w:val="18"/>
                <w:szCs w:val="18"/>
                <w:lang w:eastAsia="es-CL"/>
              </w:rPr>
              <w:t>.</w:t>
            </w:r>
            <w:r w:rsidR="007C027C" w:rsidRPr="007C027C">
              <w:rPr>
                <w:rFonts w:eastAsia="Times New Roman"/>
                <w:color w:val="000000"/>
                <w:sz w:val="18"/>
                <w:szCs w:val="18"/>
                <w:lang w:eastAsia="es-CL"/>
              </w:rPr>
              <w:t>710</w:t>
            </w:r>
          </w:p>
        </w:tc>
        <w:tc>
          <w:tcPr>
            <w:tcW w:w="874" w:type="pct"/>
            <w:tcBorders>
              <w:top w:val="single" w:sz="4" w:space="0" w:color="auto"/>
              <w:left w:val="nil"/>
              <w:bottom w:val="single" w:sz="4" w:space="0" w:color="auto"/>
              <w:right w:val="single" w:sz="4" w:space="0" w:color="000000"/>
            </w:tcBorders>
            <w:shd w:val="clear" w:color="auto" w:fill="auto"/>
            <w:noWrap/>
            <w:vAlign w:val="center"/>
            <w:hideMark/>
          </w:tcPr>
          <w:p w:rsidR="003F486F" w:rsidRPr="00125EA9" w:rsidRDefault="003F486F" w:rsidP="007C027C">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Este:</w:t>
            </w:r>
            <w:r w:rsidRPr="00125EA9">
              <w:rPr>
                <w:rFonts w:ascii="Calibri" w:eastAsia="Times New Roman" w:hAnsi="Calibri"/>
                <w:color w:val="000000"/>
                <w:sz w:val="18"/>
                <w:szCs w:val="18"/>
                <w:lang w:eastAsia="es-CL"/>
              </w:rPr>
              <w:t xml:space="preserve"> </w:t>
            </w:r>
            <w:r w:rsidRPr="004E41D6">
              <w:rPr>
                <w:rFonts w:eastAsia="Times New Roman"/>
                <w:color w:val="000000"/>
                <w:sz w:val="18"/>
                <w:szCs w:val="18"/>
                <w:lang w:eastAsia="es-CL"/>
              </w:rPr>
              <w:t>710</w:t>
            </w:r>
            <w:r>
              <w:rPr>
                <w:rFonts w:eastAsia="Times New Roman"/>
                <w:color w:val="000000"/>
                <w:sz w:val="18"/>
                <w:szCs w:val="18"/>
                <w:lang w:eastAsia="es-CL"/>
              </w:rPr>
              <w:t>.</w:t>
            </w:r>
            <w:r w:rsidR="007C027C">
              <w:rPr>
                <w:rFonts w:eastAsia="Times New Roman"/>
                <w:color w:val="000000"/>
                <w:sz w:val="18"/>
                <w:szCs w:val="18"/>
                <w:lang w:eastAsia="es-CL"/>
              </w:rPr>
              <w:t>398</w:t>
            </w:r>
          </w:p>
        </w:tc>
        <w:tc>
          <w:tcPr>
            <w:tcW w:w="988" w:type="pct"/>
            <w:tcBorders>
              <w:top w:val="single" w:sz="4" w:space="0" w:color="auto"/>
              <w:left w:val="nil"/>
              <w:bottom w:val="single" w:sz="4" w:space="0" w:color="auto"/>
              <w:right w:val="single" w:sz="4" w:space="0" w:color="000000"/>
            </w:tcBorders>
            <w:shd w:val="clear" w:color="auto" w:fill="auto"/>
            <w:noWrap/>
            <w:vAlign w:val="center"/>
            <w:hideMark/>
          </w:tcPr>
          <w:p w:rsidR="003F486F" w:rsidRPr="00125EA9" w:rsidRDefault="003F486F" w:rsidP="003F486F">
            <w:pPr>
              <w:jc w:val="left"/>
              <w:rPr>
                <w:rFonts w:eastAsia="Times New Roman"/>
                <w:b/>
                <w:color w:val="000000"/>
                <w:sz w:val="18"/>
                <w:szCs w:val="18"/>
                <w:lang w:eastAsia="es-CL"/>
              </w:rPr>
            </w:pPr>
            <w:r w:rsidRPr="00125EA9">
              <w:rPr>
                <w:rFonts w:eastAsia="Times New Roman"/>
                <w:b/>
                <w:color w:val="000000"/>
                <w:sz w:val="18"/>
                <w:szCs w:val="18"/>
                <w:lang w:eastAsia="es-CL"/>
              </w:rPr>
              <w:t>Coordenadas WGS84</w:t>
            </w:r>
          </w:p>
        </w:tc>
        <w:tc>
          <w:tcPr>
            <w:tcW w:w="754" w:type="pct"/>
            <w:tcBorders>
              <w:top w:val="single" w:sz="4" w:space="0" w:color="auto"/>
              <w:left w:val="nil"/>
              <w:bottom w:val="single" w:sz="4" w:space="0" w:color="auto"/>
              <w:right w:val="single" w:sz="4" w:space="0" w:color="000000"/>
            </w:tcBorders>
            <w:shd w:val="clear" w:color="auto" w:fill="auto"/>
            <w:noWrap/>
            <w:vAlign w:val="center"/>
            <w:hideMark/>
          </w:tcPr>
          <w:p w:rsidR="003F486F" w:rsidRPr="00125EA9" w:rsidRDefault="003F486F" w:rsidP="003F486F">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Norte:</w:t>
            </w:r>
            <w:r w:rsidRPr="00125EA9">
              <w:rPr>
                <w:rFonts w:ascii="Calibri" w:eastAsia="Times New Roman" w:hAnsi="Calibri"/>
                <w:color w:val="000000"/>
                <w:sz w:val="18"/>
                <w:szCs w:val="18"/>
                <w:lang w:eastAsia="es-CL"/>
              </w:rPr>
              <w:t xml:space="preserve"> </w:t>
            </w:r>
            <w:r w:rsidRPr="004E41D6">
              <w:rPr>
                <w:rFonts w:eastAsia="Times New Roman"/>
                <w:color w:val="000000"/>
                <w:sz w:val="18"/>
                <w:szCs w:val="18"/>
                <w:lang w:eastAsia="es-CL"/>
              </w:rPr>
              <w:t>5</w:t>
            </w:r>
            <w:r>
              <w:rPr>
                <w:rFonts w:eastAsia="Times New Roman"/>
                <w:color w:val="000000"/>
                <w:sz w:val="18"/>
                <w:szCs w:val="18"/>
                <w:lang w:eastAsia="es-CL"/>
              </w:rPr>
              <w:t>.</w:t>
            </w:r>
            <w:r w:rsidRPr="004E41D6">
              <w:rPr>
                <w:rFonts w:eastAsia="Times New Roman"/>
                <w:color w:val="000000"/>
                <w:sz w:val="18"/>
                <w:szCs w:val="18"/>
                <w:lang w:eastAsia="es-CL"/>
              </w:rPr>
              <w:t>507</w:t>
            </w:r>
            <w:r>
              <w:rPr>
                <w:rFonts w:eastAsia="Times New Roman"/>
                <w:color w:val="000000"/>
                <w:sz w:val="18"/>
                <w:szCs w:val="18"/>
                <w:lang w:eastAsia="es-CL"/>
              </w:rPr>
              <w:t>.</w:t>
            </w:r>
            <w:r w:rsidRPr="004E41D6">
              <w:rPr>
                <w:rFonts w:eastAsia="Times New Roman"/>
                <w:color w:val="000000"/>
                <w:sz w:val="18"/>
                <w:szCs w:val="18"/>
                <w:lang w:eastAsia="es-CL"/>
              </w:rPr>
              <w:t>721</w:t>
            </w:r>
          </w:p>
        </w:tc>
        <w:tc>
          <w:tcPr>
            <w:tcW w:w="768" w:type="pct"/>
            <w:tcBorders>
              <w:top w:val="single" w:sz="4" w:space="0" w:color="auto"/>
              <w:left w:val="nil"/>
              <w:bottom w:val="single" w:sz="4" w:space="0" w:color="auto"/>
              <w:right w:val="single" w:sz="4" w:space="0" w:color="000000"/>
            </w:tcBorders>
            <w:shd w:val="clear" w:color="auto" w:fill="auto"/>
            <w:noWrap/>
            <w:vAlign w:val="center"/>
            <w:hideMark/>
          </w:tcPr>
          <w:p w:rsidR="003F486F" w:rsidRPr="00125EA9" w:rsidRDefault="003F486F" w:rsidP="003F486F">
            <w:pPr>
              <w:jc w:val="left"/>
              <w:rPr>
                <w:rFonts w:ascii="Calibri" w:eastAsia="Times New Roman" w:hAnsi="Calibri"/>
                <w:b/>
                <w:color w:val="000000"/>
                <w:sz w:val="18"/>
                <w:szCs w:val="18"/>
                <w:lang w:eastAsia="es-CL"/>
              </w:rPr>
            </w:pPr>
            <w:r w:rsidRPr="00125EA9">
              <w:rPr>
                <w:rFonts w:ascii="Calibri" w:eastAsia="Times New Roman" w:hAnsi="Calibri"/>
                <w:b/>
                <w:color w:val="000000"/>
                <w:sz w:val="18"/>
                <w:szCs w:val="18"/>
                <w:lang w:eastAsia="es-CL"/>
              </w:rPr>
              <w:t>Este:</w:t>
            </w:r>
            <w:r w:rsidRPr="00125EA9">
              <w:rPr>
                <w:rFonts w:ascii="Calibri" w:eastAsia="Times New Roman" w:hAnsi="Calibri"/>
                <w:color w:val="000000"/>
                <w:sz w:val="18"/>
                <w:szCs w:val="18"/>
                <w:lang w:eastAsia="es-CL"/>
              </w:rPr>
              <w:t xml:space="preserve"> </w:t>
            </w:r>
            <w:r w:rsidRPr="004E41D6">
              <w:rPr>
                <w:rFonts w:eastAsia="Times New Roman"/>
                <w:color w:val="000000"/>
                <w:sz w:val="18"/>
                <w:szCs w:val="18"/>
                <w:lang w:eastAsia="es-CL"/>
              </w:rPr>
              <w:t>710</w:t>
            </w:r>
            <w:r>
              <w:rPr>
                <w:rFonts w:eastAsia="Times New Roman"/>
                <w:color w:val="000000"/>
                <w:sz w:val="18"/>
                <w:szCs w:val="18"/>
                <w:lang w:eastAsia="es-CL"/>
              </w:rPr>
              <w:t>.</w:t>
            </w:r>
            <w:r w:rsidRPr="004E41D6">
              <w:rPr>
                <w:rFonts w:eastAsia="Times New Roman"/>
                <w:color w:val="000000"/>
                <w:sz w:val="18"/>
                <w:szCs w:val="18"/>
                <w:lang w:eastAsia="es-CL"/>
              </w:rPr>
              <w:t>414</w:t>
            </w:r>
          </w:p>
        </w:tc>
      </w:tr>
      <w:tr w:rsidR="003F486F" w:rsidRPr="00125EA9" w:rsidTr="003F486F">
        <w:trPr>
          <w:trHeight w:val="300"/>
          <w:jc w:val="center"/>
        </w:trPr>
        <w:tc>
          <w:tcPr>
            <w:tcW w:w="249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3F486F" w:rsidRDefault="003F486F" w:rsidP="003F486F">
            <w:pPr>
              <w:rPr>
                <w:rFonts w:eastAsia="Times New Roman"/>
                <w:sz w:val="18"/>
                <w:szCs w:val="18"/>
                <w:lang w:eastAsia="es-CL"/>
              </w:rPr>
            </w:pPr>
            <w:r w:rsidRPr="00125EA9">
              <w:rPr>
                <w:rFonts w:eastAsia="Times New Roman"/>
                <w:b/>
                <w:color w:val="000000"/>
                <w:sz w:val="18"/>
                <w:szCs w:val="18"/>
                <w:lang w:eastAsia="es-CL"/>
              </w:rPr>
              <w:t>Descripción Medio de Prueba:</w:t>
            </w:r>
            <w:r w:rsidRPr="00125EA9">
              <w:rPr>
                <w:rFonts w:eastAsia="Times New Roman"/>
                <w:color w:val="000000"/>
                <w:sz w:val="18"/>
                <w:szCs w:val="18"/>
                <w:lang w:eastAsia="es-CL"/>
              </w:rPr>
              <w:t xml:space="preserve"> </w:t>
            </w:r>
            <w:r>
              <w:rPr>
                <w:rFonts w:eastAsia="Times New Roman"/>
                <w:sz w:val="18"/>
                <w:szCs w:val="18"/>
                <w:lang w:eastAsia="es-CL"/>
              </w:rPr>
              <w:t>Se muestra el</w:t>
            </w:r>
            <w:r w:rsidRPr="000D6A18">
              <w:rPr>
                <w:rFonts w:eastAsia="Times New Roman"/>
                <w:sz w:val="18"/>
                <w:szCs w:val="18"/>
                <w:lang w:eastAsia="es-CL"/>
              </w:rPr>
              <w:t xml:space="preserve"> </w:t>
            </w:r>
            <w:r>
              <w:rPr>
                <w:rFonts w:eastAsia="Times New Roman"/>
                <w:sz w:val="18"/>
                <w:szCs w:val="18"/>
                <w:lang w:eastAsia="es-CL"/>
              </w:rPr>
              <w:t>emplazamiento de la cámara de carga de la central Don Walterio, a un costado de la cámara de carga de la central Pehui.</w:t>
            </w:r>
          </w:p>
          <w:p w:rsidR="003F486F" w:rsidRDefault="003F486F" w:rsidP="003F486F">
            <w:pPr>
              <w:rPr>
                <w:rFonts w:eastAsia="Times New Roman"/>
                <w:sz w:val="18"/>
                <w:szCs w:val="18"/>
                <w:lang w:eastAsia="es-CL"/>
              </w:rPr>
            </w:pPr>
            <w:r>
              <w:rPr>
                <w:rFonts w:eastAsia="Times New Roman"/>
                <w:sz w:val="18"/>
                <w:szCs w:val="18"/>
                <w:lang w:eastAsia="es-CL"/>
              </w:rPr>
              <w:t xml:space="preserve">Ambas obras se ubican aproximadamente a 30 metros del sitio </w:t>
            </w:r>
            <w:r w:rsidRPr="000D6A18">
              <w:rPr>
                <w:rFonts w:eastAsia="Times New Roman"/>
                <w:sz w:val="18"/>
                <w:szCs w:val="18"/>
                <w:lang w:eastAsia="es-CL"/>
              </w:rPr>
              <w:t>arqueológico identificado como “Cámara de Carga”.</w:t>
            </w:r>
            <w:r>
              <w:rPr>
                <w:rFonts w:eastAsia="Times New Roman"/>
                <w:sz w:val="18"/>
                <w:szCs w:val="18"/>
                <w:lang w:eastAsia="es-CL"/>
              </w:rPr>
              <w:t xml:space="preserve"> </w:t>
            </w:r>
          </w:p>
          <w:p w:rsidR="007C027C" w:rsidRPr="00125EA9" w:rsidRDefault="007C027C" w:rsidP="003F486F">
            <w:pPr>
              <w:rPr>
                <w:rFonts w:eastAsia="Times New Roman"/>
                <w:color w:val="000000"/>
                <w:sz w:val="18"/>
                <w:szCs w:val="18"/>
                <w:lang w:eastAsia="es-CL"/>
              </w:rPr>
            </w:pPr>
            <w:r>
              <w:rPr>
                <w:rFonts w:eastAsia="Times New Roman"/>
                <w:sz w:val="18"/>
                <w:szCs w:val="18"/>
                <w:lang w:eastAsia="es-CL"/>
              </w:rPr>
              <w:t>Se observa el grupo de árboles que sirve de referencia.</w:t>
            </w:r>
          </w:p>
        </w:tc>
        <w:tc>
          <w:tcPr>
            <w:tcW w:w="251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3F486F" w:rsidRPr="00125EA9" w:rsidRDefault="003F486F" w:rsidP="007C027C">
            <w:pPr>
              <w:rPr>
                <w:rFonts w:eastAsia="Times New Roman"/>
                <w:b/>
                <w:color w:val="000000"/>
                <w:sz w:val="18"/>
                <w:szCs w:val="18"/>
                <w:lang w:eastAsia="es-CL"/>
              </w:rPr>
            </w:pPr>
            <w:r w:rsidRPr="00125EA9">
              <w:rPr>
                <w:rFonts w:eastAsia="Times New Roman"/>
                <w:b/>
                <w:color w:val="000000"/>
                <w:sz w:val="18"/>
                <w:szCs w:val="18"/>
                <w:lang w:eastAsia="es-CL"/>
              </w:rPr>
              <w:t>Descripción Medio de Prueba:</w:t>
            </w:r>
            <w:r w:rsidRPr="00125EA9">
              <w:rPr>
                <w:rFonts w:eastAsia="Times New Roman"/>
                <w:color w:val="000000"/>
                <w:sz w:val="18"/>
                <w:szCs w:val="18"/>
                <w:lang w:eastAsia="es-CL"/>
              </w:rPr>
              <w:t xml:space="preserve"> </w:t>
            </w:r>
            <w:r w:rsidR="007C027C">
              <w:rPr>
                <w:rFonts w:eastAsia="Times New Roman"/>
                <w:sz w:val="18"/>
                <w:szCs w:val="18"/>
                <w:lang w:eastAsia="es-CL"/>
              </w:rPr>
              <w:t>Vista del sitio arqueológico, registrada aguas arriba de la cámara de carga. No se aprecia intervenciones del lugar.</w:t>
            </w:r>
          </w:p>
          <w:p w:rsidR="003F486F" w:rsidRPr="00125EA9" w:rsidRDefault="003F486F" w:rsidP="003F486F">
            <w:pPr>
              <w:jc w:val="left"/>
              <w:rPr>
                <w:rFonts w:eastAsia="Times New Roman"/>
                <w:color w:val="000000"/>
                <w:sz w:val="18"/>
                <w:szCs w:val="18"/>
                <w:lang w:eastAsia="es-CL"/>
              </w:rPr>
            </w:pPr>
          </w:p>
        </w:tc>
      </w:tr>
      <w:tr w:rsidR="003F486F" w:rsidRPr="00125EA9" w:rsidTr="003F486F">
        <w:trPr>
          <w:trHeight w:val="763"/>
          <w:jc w:val="center"/>
        </w:trPr>
        <w:tc>
          <w:tcPr>
            <w:tcW w:w="2490" w:type="pct"/>
            <w:gridSpan w:val="3"/>
            <w:vMerge/>
            <w:tcBorders>
              <w:top w:val="single" w:sz="4" w:space="0" w:color="auto"/>
              <w:left w:val="single" w:sz="4" w:space="0" w:color="auto"/>
              <w:bottom w:val="single" w:sz="4" w:space="0" w:color="000000"/>
              <w:right w:val="single" w:sz="4" w:space="0" w:color="000000"/>
            </w:tcBorders>
            <w:vAlign w:val="center"/>
            <w:hideMark/>
          </w:tcPr>
          <w:p w:rsidR="003F486F" w:rsidRPr="00125EA9" w:rsidRDefault="003F486F" w:rsidP="003F486F">
            <w:pPr>
              <w:jc w:val="left"/>
              <w:rPr>
                <w:rFonts w:ascii="Calibri" w:eastAsia="Times New Roman" w:hAnsi="Calibri"/>
                <w:color w:val="000000"/>
                <w:sz w:val="20"/>
                <w:szCs w:val="20"/>
                <w:lang w:eastAsia="es-CL"/>
              </w:rPr>
            </w:pPr>
          </w:p>
        </w:tc>
        <w:tc>
          <w:tcPr>
            <w:tcW w:w="2510" w:type="pct"/>
            <w:gridSpan w:val="3"/>
            <w:vMerge/>
            <w:tcBorders>
              <w:top w:val="single" w:sz="4" w:space="0" w:color="auto"/>
              <w:left w:val="single" w:sz="4" w:space="0" w:color="auto"/>
              <w:bottom w:val="single" w:sz="4" w:space="0" w:color="000000"/>
              <w:right w:val="single" w:sz="4" w:space="0" w:color="000000"/>
            </w:tcBorders>
            <w:vAlign w:val="center"/>
            <w:hideMark/>
          </w:tcPr>
          <w:p w:rsidR="003F486F" w:rsidRPr="00125EA9" w:rsidRDefault="003F486F" w:rsidP="003F486F">
            <w:pPr>
              <w:jc w:val="left"/>
              <w:rPr>
                <w:rFonts w:ascii="Calibri" w:eastAsia="Times New Roman" w:hAnsi="Calibri"/>
                <w:color w:val="000000"/>
                <w:sz w:val="20"/>
                <w:szCs w:val="20"/>
                <w:lang w:eastAsia="es-CL"/>
              </w:rPr>
            </w:pPr>
          </w:p>
        </w:tc>
      </w:tr>
    </w:tbl>
    <w:p w:rsidR="003F486F" w:rsidRPr="0025129B" w:rsidRDefault="003F486F">
      <w:pPr>
        <w:jc w:val="left"/>
        <w:rPr>
          <w:rFonts w:cstheme="minorHAnsi"/>
          <w:b/>
          <w:sz w:val="14"/>
          <w:szCs w:val="24"/>
        </w:rPr>
        <w:sectPr w:rsidR="003F486F"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80" w:name="_Toc353998131"/>
      <w:bookmarkStart w:id="181" w:name="_Toc353998204"/>
      <w:bookmarkStart w:id="182" w:name="_Toc352840404"/>
      <w:bookmarkStart w:id="183" w:name="_Toc352841464"/>
      <w:bookmarkStart w:id="184" w:name="_Toc402191170"/>
      <w:bookmarkEnd w:id="180"/>
      <w:bookmarkEnd w:id="181"/>
      <w:r w:rsidRPr="0025129B">
        <w:lastRenderedPageBreak/>
        <w:t>CONCLUSIONES.</w:t>
      </w:r>
      <w:bookmarkEnd w:id="182"/>
      <w:bookmarkEnd w:id="183"/>
      <w:bookmarkEnd w:id="184"/>
    </w:p>
    <w:p w:rsidR="00CE010E" w:rsidRPr="0025129B" w:rsidRDefault="00CE010E" w:rsidP="00893A4E">
      <w:pPr>
        <w:pStyle w:val="Prrafodelista"/>
        <w:ind w:left="0"/>
        <w:rPr>
          <w:rFonts w:cstheme="minorHAnsi"/>
          <w:b/>
          <w:sz w:val="14"/>
          <w:szCs w:val="24"/>
        </w:rPr>
      </w:pPr>
    </w:p>
    <w:p w:rsidR="00F36F7C" w:rsidRPr="0025129B" w:rsidRDefault="008D6661" w:rsidP="00694B31">
      <w:pPr>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 se puede indicar que NO </w:t>
      </w:r>
      <w:r w:rsidR="00C70F19">
        <w:rPr>
          <w:rFonts w:cstheme="minorHAnsi"/>
          <w:sz w:val="20"/>
          <w:szCs w:val="20"/>
        </w:rPr>
        <w:t xml:space="preserve">se han detectado No </w:t>
      </w:r>
      <w:r>
        <w:rPr>
          <w:rFonts w:cstheme="minorHAnsi"/>
          <w:sz w:val="20"/>
          <w:szCs w:val="20"/>
        </w:rPr>
        <w:t xml:space="preserve">Conformidades. </w:t>
      </w:r>
      <w:r w:rsidR="00C70F19" w:rsidRPr="00C70F19">
        <w:rPr>
          <w:rFonts w:cstheme="minorHAnsi"/>
          <w:sz w:val="20"/>
          <w:szCs w:val="20"/>
        </w:rPr>
        <w:t>E</w:t>
      </w:r>
      <w:r w:rsidR="00CE42D7">
        <w:rPr>
          <w:rFonts w:cstheme="minorHAnsi"/>
          <w:sz w:val="20"/>
          <w:szCs w:val="20"/>
        </w:rPr>
        <w:t>llo en</w:t>
      </w:r>
      <w:r w:rsidR="00C70F19" w:rsidRPr="00C70F19">
        <w:rPr>
          <w:rFonts w:cstheme="minorHAnsi"/>
          <w:sz w:val="20"/>
          <w:szCs w:val="20"/>
        </w:rPr>
        <w:t xml:space="preserve"> consideración a los hechos constatados</w:t>
      </w:r>
      <w:r w:rsidR="00C70F19">
        <w:rPr>
          <w:rFonts w:cstheme="minorHAnsi"/>
          <w:sz w:val="20"/>
          <w:szCs w:val="20"/>
        </w:rPr>
        <w:t>,</w:t>
      </w:r>
      <w:r w:rsidR="00C70F19" w:rsidRPr="00C70F19">
        <w:rPr>
          <w:rFonts w:cstheme="minorHAnsi"/>
          <w:sz w:val="20"/>
          <w:szCs w:val="20"/>
        </w:rPr>
        <w:t xml:space="preserve"> </w:t>
      </w:r>
      <w:r w:rsidR="00C70F19">
        <w:rPr>
          <w:rFonts w:cstheme="minorHAnsi"/>
          <w:sz w:val="20"/>
          <w:szCs w:val="20"/>
        </w:rPr>
        <w:t>descrito</w:t>
      </w:r>
      <w:r w:rsidR="00C70F19" w:rsidRPr="00C70F19">
        <w:rPr>
          <w:rFonts w:cstheme="minorHAnsi"/>
          <w:sz w:val="20"/>
          <w:szCs w:val="20"/>
        </w:rPr>
        <w:t xml:space="preserve">s en </w:t>
      </w:r>
      <w:r w:rsidR="00CE42D7">
        <w:rPr>
          <w:rFonts w:cstheme="minorHAnsi"/>
          <w:sz w:val="20"/>
          <w:szCs w:val="20"/>
        </w:rPr>
        <w:t>la correspondiente A</w:t>
      </w:r>
      <w:r w:rsidR="00C70F19" w:rsidRPr="00C70F19">
        <w:rPr>
          <w:rFonts w:cstheme="minorHAnsi"/>
          <w:sz w:val="20"/>
          <w:szCs w:val="20"/>
        </w:rPr>
        <w:t>cta de fiscalización ambiental</w:t>
      </w:r>
      <w:r w:rsidR="00CE42D7">
        <w:rPr>
          <w:rFonts w:cstheme="minorHAnsi"/>
          <w:sz w:val="20"/>
          <w:szCs w:val="20"/>
        </w:rPr>
        <w:t>.</w:t>
      </w:r>
    </w:p>
    <w:p w:rsidR="00F36F7C" w:rsidRPr="0025129B" w:rsidRDefault="00F36F7C" w:rsidP="00F36F7C">
      <w:pPr>
        <w:rPr>
          <w:rFonts w:cstheme="minorHAnsi"/>
        </w:rPr>
      </w:pPr>
    </w:p>
    <w:p w:rsidR="00F36F7C" w:rsidRDefault="007321AD" w:rsidP="00893A4E">
      <w:pPr>
        <w:pStyle w:val="Prrafodelista"/>
        <w:ind w:left="0"/>
        <w:rPr>
          <w:rFonts w:cstheme="minorHAnsi"/>
          <w:sz w:val="20"/>
          <w:szCs w:val="20"/>
        </w:rPr>
      </w:pPr>
      <w:r w:rsidRPr="007321AD">
        <w:rPr>
          <w:rFonts w:cstheme="minorHAnsi"/>
          <w:sz w:val="20"/>
          <w:szCs w:val="20"/>
        </w:rPr>
        <w:t>El titular debe tener presente que su proyecto ingreso al SEIA por tratarse de una obra hidráulica que conduce más de 2 m</w:t>
      </w:r>
      <w:r w:rsidRPr="00CE42D7">
        <w:rPr>
          <w:rFonts w:cstheme="minorHAnsi"/>
          <w:sz w:val="20"/>
          <w:szCs w:val="20"/>
          <w:vertAlign w:val="superscript"/>
        </w:rPr>
        <w:t>3</w:t>
      </w:r>
      <w:r w:rsidRPr="007321AD">
        <w:rPr>
          <w:rFonts w:cstheme="minorHAnsi"/>
          <w:sz w:val="20"/>
          <w:szCs w:val="20"/>
        </w:rPr>
        <w:t xml:space="preserve">/s, </w:t>
      </w:r>
      <w:r w:rsidR="00CE42D7">
        <w:rPr>
          <w:rFonts w:cstheme="minorHAnsi"/>
          <w:sz w:val="20"/>
          <w:szCs w:val="20"/>
        </w:rPr>
        <w:t xml:space="preserve">y </w:t>
      </w:r>
      <w:r w:rsidRPr="007321AD">
        <w:rPr>
          <w:rFonts w:cstheme="minorHAnsi"/>
          <w:sz w:val="20"/>
          <w:szCs w:val="20"/>
        </w:rPr>
        <w:t>que corresponde a la tipología a</w:t>
      </w:r>
      <w:r w:rsidR="00CE42D7">
        <w:rPr>
          <w:rFonts w:cstheme="minorHAnsi"/>
          <w:sz w:val="20"/>
          <w:szCs w:val="20"/>
        </w:rPr>
        <w:t>)</w:t>
      </w:r>
      <w:r w:rsidRPr="007321AD">
        <w:rPr>
          <w:rFonts w:cstheme="minorHAnsi"/>
          <w:sz w:val="20"/>
          <w:szCs w:val="20"/>
        </w:rPr>
        <w:t xml:space="preserve"> del </w:t>
      </w:r>
      <w:r w:rsidR="00CE42D7">
        <w:rPr>
          <w:rFonts w:cstheme="minorHAnsi"/>
          <w:sz w:val="20"/>
          <w:szCs w:val="20"/>
        </w:rPr>
        <w:t xml:space="preserve">artículo 3° del </w:t>
      </w:r>
      <w:r w:rsidRPr="007321AD">
        <w:rPr>
          <w:rFonts w:cstheme="minorHAnsi"/>
          <w:sz w:val="20"/>
          <w:szCs w:val="20"/>
        </w:rPr>
        <w:t xml:space="preserve">RSEIA, por lo que </w:t>
      </w:r>
      <w:r w:rsidR="00CE42D7" w:rsidRPr="00CE42D7">
        <w:rPr>
          <w:rFonts w:cstheme="minorHAnsi"/>
          <w:sz w:val="20"/>
          <w:szCs w:val="20"/>
        </w:rPr>
        <w:t>cualquier modificación al límite fijado en la RCA, debe ser informado al Servicio de Evaluación Ambiental correspondiente</w:t>
      </w:r>
      <w:r w:rsidR="00CE42D7">
        <w:rPr>
          <w:rFonts w:cstheme="minorHAnsi"/>
          <w:sz w:val="20"/>
          <w:szCs w:val="20"/>
        </w:rPr>
        <w:t>.</w:t>
      </w:r>
    </w:p>
    <w:p w:rsidR="00DF20B3" w:rsidRDefault="00DF20B3" w:rsidP="00893A4E">
      <w:pPr>
        <w:pStyle w:val="Prrafodelista"/>
        <w:ind w:left="0"/>
        <w:rPr>
          <w:rFonts w:cstheme="minorHAnsi"/>
          <w:sz w:val="20"/>
          <w:szCs w:val="20"/>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85" w:name="_Toc352840407"/>
      <w:bookmarkStart w:id="186" w:name="_Toc352841467"/>
      <w:bookmarkStart w:id="187" w:name="_Toc353998137"/>
      <w:bookmarkStart w:id="188" w:name="_Toc353998211"/>
      <w:bookmarkStart w:id="189" w:name="_Toc382383563"/>
      <w:bookmarkStart w:id="190" w:name="_Toc382472384"/>
      <w:bookmarkStart w:id="191" w:name="_Toc390184291"/>
      <w:bookmarkStart w:id="192" w:name="_Toc402191171"/>
      <w:r w:rsidRPr="007E37F2">
        <w:lastRenderedPageBreak/>
        <w:t>DOCUMENTACIÓN SOLICITADA Y ENTREGADA.</w:t>
      </w:r>
      <w:bookmarkEnd w:id="185"/>
      <w:bookmarkEnd w:id="186"/>
      <w:bookmarkEnd w:id="187"/>
      <w:bookmarkEnd w:id="188"/>
      <w:bookmarkEnd w:id="189"/>
      <w:bookmarkEnd w:id="190"/>
      <w:bookmarkEnd w:id="191"/>
      <w:bookmarkEnd w:id="192"/>
    </w:p>
    <w:p w:rsidR="003C0E2F" w:rsidRPr="0025129B" w:rsidRDefault="003C0E2F" w:rsidP="00CE505A"/>
    <w:tbl>
      <w:tblPr>
        <w:tblStyle w:val="Tablaconcuadrcula"/>
        <w:tblW w:w="5000" w:type="pct"/>
        <w:jc w:val="center"/>
        <w:tblLook w:val="04A0" w:firstRow="1" w:lastRow="0" w:firstColumn="1" w:lastColumn="0" w:noHBand="0" w:noVBand="1"/>
      </w:tblPr>
      <w:tblGrid>
        <w:gridCol w:w="428"/>
        <w:gridCol w:w="1233"/>
        <w:gridCol w:w="4075"/>
        <w:gridCol w:w="1318"/>
        <w:gridCol w:w="1208"/>
        <w:gridCol w:w="1926"/>
      </w:tblGrid>
      <w:tr w:rsidR="00483FB9" w:rsidRPr="0025129B" w:rsidTr="008520A6">
        <w:trPr>
          <w:trHeight w:val="395"/>
          <w:jc w:val="center"/>
        </w:trPr>
        <w:tc>
          <w:tcPr>
            <w:tcW w:w="210" w:type="pct"/>
            <w:shd w:val="clear" w:color="auto" w:fill="D9D9D9" w:themeFill="background1" w:themeFillShade="D9"/>
            <w:vAlign w:val="center"/>
          </w:tcPr>
          <w:p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05" w:type="pct"/>
            <w:shd w:val="clear" w:color="auto" w:fill="D9D9D9" w:themeFill="background1" w:themeFillShade="D9"/>
          </w:tcPr>
          <w:p w:rsidR="00483FB9" w:rsidRPr="0025129B" w:rsidRDefault="00483FB9" w:rsidP="00D2315A">
            <w:pPr>
              <w:jc w:val="center"/>
              <w:rPr>
                <w:rFonts w:cstheme="minorHAnsi"/>
                <w:b/>
              </w:rPr>
            </w:pPr>
            <w:r>
              <w:rPr>
                <w:rFonts w:cstheme="minorHAnsi"/>
                <w:b/>
              </w:rPr>
              <w:t>N° de hecho asociado</w:t>
            </w:r>
          </w:p>
        </w:tc>
        <w:tc>
          <w:tcPr>
            <w:tcW w:w="2000"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Documento solicitado</w:t>
            </w:r>
          </w:p>
        </w:tc>
        <w:tc>
          <w:tcPr>
            <w:tcW w:w="647"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Plazo de entrega</w:t>
            </w:r>
          </w:p>
        </w:tc>
        <w:tc>
          <w:tcPr>
            <w:tcW w:w="593"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Fecha entrega</w:t>
            </w:r>
          </w:p>
        </w:tc>
        <w:tc>
          <w:tcPr>
            <w:tcW w:w="945"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Observaciones</w:t>
            </w:r>
          </w:p>
        </w:tc>
      </w:tr>
      <w:tr w:rsidR="00483FB9" w:rsidRPr="0025129B" w:rsidTr="008520A6">
        <w:trPr>
          <w:jc w:val="center"/>
        </w:trPr>
        <w:tc>
          <w:tcPr>
            <w:tcW w:w="210" w:type="pct"/>
            <w:vAlign w:val="center"/>
          </w:tcPr>
          <w:p w:rsidR="00483FB9" w:rsidRPr="0066178D" w:rsidRDefault="0066178D" w:rsidP="00D1782B">
            <w:pPr>
              <w:widowControl w:val="0"/>
              <w:overflowPunct w:val="0"/>
              <w:autoSpaceDE w:val="0"/>
              <w:autoSpaceDN w:val="0"/>
              <w:adjustRightInd w:val="0"/>
              <w:spacing w:after="120" w:line="285" w:lineRule="auto"/>
              <w:jc w:val="center"/>
              <w:rPr>
                <w:rFonts w:cstheme="minorHAnsi"/>
                <w:iCs/>
              </w:rPr>
            </w:pPr>
            <w:r w:rsidRPr="0066178D">
              <w:rPr>
                <w:rFonts w:cstheme="minorHAnsi"/>
                <w:iCs/>
              </w:rPr>
              <w:t>1</w:t>
            </w:r>
          </w:p>
        </w:tc>
        <w:tc>
          <w:tcPr>
            <w:tcW w:w="605" w:type="pct"/>
            <w:vAlign w:val="center"/>
          </w:tcPr>
          <w:p w:rsidR="00483FB9" w:rsidRPr="0066178D" w:rsidRDefault="0066178D" w:rsidP="00D1782B">
            <w:pPr>
              <w:widowControl w:val="0"/>
              <w:overflowPunct w:val="0"/>
              <w:autoSpaceDE w:val="0"/>
              <w:autoSpaceDN w:val="0"/>
              <w:adjustRightInd w:val="0"/>
              <w:jc w:val="center"/>
              <w:rPr>
                <w:rFonts w:eastAsia="Times New Roman" w:cs="Century Gothic"/>
                <w:iCs/>
                <w:kern w:val="28"/>
                <w:lang w:eastAsia="es-CL"/>
              </w:rPr>
            </w:pPr>
            <w:r w:rsidRPr="0066178D">
              <w:rPr>
                <w:rFonts w:eastAsia="Times New Roman" w:cs="Century Gothic"/>
                <w:iCs/>
                <w:kern w:val="28"/>
                <w:lang w:eastAsia="es-CL"/>
              </w:rPr>
              <w:t>1</w:t>
            </w:r>
          </w:p>
        </w:tc>
        <w:tc>
          <w:tcPr>
            <w:tcW w:w="2000" w:type="pct"/>
            <w:vAlign w:val="center"/>
          </w:tcPr>
          <w:p w:rsidR="00483FB9" w:rsidRPr="0066178D" w:rsidRDefault="0066178D" w:rsidP="002B25EB">
            <w:pPr>
              <w:widowControl w:val="0"/>
              <w:overflowPunct w:val="0"/>
              <w:autoSpaceDE w:val="0"/>
              <w:autoSpaceDN w:val="0"/>
              <w:adjustRightInd w:val="0"/>
              <w:rPr>
                <w:rFonts w:eastAsia="Times New Roman" w:cs="Century Gothic"/>
                <w:b/>
                <w:iCs/>
                <w:kern w:val="28"/>
                <w:lang w:eastAsia="es-CL"/>
              </w:rPr>
            </w:pPr>
            <w:r w:rsidRPr="0066178D">
              <w:rPr>
                <w:rFonts w:eastAsia="Times New Roman" w:cs="Century Gothic"/>
                <w:b/>
                <w:bCs/>
                <w:iCs/>
                <w:kern w:val="28"/>
                <w:lang w:eastAsia="es-CL"/>
              </w:rPr>
              <w:t xml:space="preserve">Resolución </w:t>
            </w:r>
            <w:r w:rsidR="008520A6">
              <w:rPr>
                <w:rFonts w:eastAsia="Times New Roman" w:cs="Century Gothic"/>
                <w:b/>
                <w:bCs/>
                <w:iCs/>
                <w:kern w:val="28"/>
                <w:lang w:eastAsia="es-CL"/>
              </w:rPr>
              <w:t>SEREMI de salud Los Ríos</w:t>
            </w:r>
            <w:r w:rsidRPr="0066178D">
              <w:rPr>
                <w:rFonts w:eastAsia="Times New Roman" w:cs="Century Gothic"/>
                <w:b/>
                <w:bCs/>
                <w:iCs/>
                <w:kern w:val="28"/>
                <w:lang w:eastAsia="es-CL"/>
              </w:rPr>
              <w:t xml:space="preserve"> N° </w:t>
            </w:r>
            <w:r w:rsidR="008520A6">
              <w:rPr>
                <w:rFonts w:eastAsia="Times New Roman" w:cs="Century Gothic"/>
                <w:b/>
                <w:bCs/>
                <w:iCs/>
                <w:kern w:val="28"/>
                <w:lang w:eastAsia="es-CL"/>
              </w:rPr>
              <w:t>9818</w:t>
            </w:r>
            <w:r w:rsidRPr="0066178D">
              <w:rPr>
                <w:rFonts w:eastAsia="Times New Roman" w:cs="Century Gothic"/>
                <w:b/>
                <w:bCs/>
                <w:iCs/>
                <w:kern w:val="28"/>
                <w:lang w:eastAsia="es-CL"/>
              </w:rPr>
              <w:t>, del 2</w:t>
            </w:r>
            <w:r w:rsidR="008520A6">
              <w:rPr>
                <w:rFonts w:eastAsia="Times New Roman" w:cs="Century Gothic"/>
                <w:b/>
                <w:bCs/>
                <w:iCs/>
                <w:kern w:val="28"/>
                <w:lang w:eastAsia="es-CL"/>
              </w:rPr>
              <w:t>7</w:t>
            </w:r>
            <w:r w:rsidRPr="0066178D">
              <w:rPr>
                <w:rFonts w:eastAsia="Times New Roman" w:cs="Century Gothic"/>
                <w:b/>
                <w:bCs/>
                <w:iCs/>
                <w:kern w:val="28"/>
                <w:lang w:eastAsia="es-CL"/>
              </w:rPr>
              <w:t>/12/201</w:t>
            </w:r>
            <w:r w:rsidR="008520A6">
              <w:rPr>
                <w:rFonts w:eastAsia="Times New Roman" w:cs="Century Gothic"/>
                <w:b/>
                <w:bCs/>
                <w:iCs/>
                <w:kern w:val="28"/>
                <w:lang w:eastAsia="es-CL"/>
              </w:rPr>
              <w:t>2</w:t>
            </w:r>
            <w:r w:rsidRPr="0066178D">
              <w:rPr>
                <w:rFonts w:eastAsia="Times New Roman" w:cs="Century Gothic"/>
                <w:b/>
                <w:bCs/>
                <w:iCs/>
                <w:kern w:val="28"/>
                <w:lang w:eastAsia="es-CL"/>
              </w:rPr>
              <w:t xml:space="preserve">, que aprueba </w:t>
            </w:r>
            <w:r w:rsidR="008520A6">
              <w:rPr>
                <w:rFonts w:eastAsia="Times New Roman" w:cs="Century Gothic"/>
                <w:b/>
                <w:bCs/>
                <w:iCs/>
                <w:kern w:val="28"/>
                <w:lang w:eastAsia="es-CL"/>
              </w:rPr>
              <w:t>obras de agua potable y alcantarillado</w:t>
            </w:r>
            <w:r w:rsidRPr="0066178D">
              <w:rPr>
                <w:rFonts w:eastAsia="Times New Roman" w:cs="Century Gothic"/>
                <w:b/>
                <w:bCs/>
                <w:iCs/>
                <w:kern w:val="28"/>
                <w:lang w:eastAsia="es-CL"/>
              </w:rPr>
              <w:t xml:space="preserve">, asociada al Permiso Ambiental Sectorial del artículo </w:t>
            </w:r>
            <w:r w:rsidR="008520A6">
              <w:rPr>
                <w:rFonts w:eastAsia="Times New Roman" w:cs="Century Gothic"/>
                <w:b/>
                <w:bCs/>
                <w:iCs/>
                <w:kern w:val="28"/>
                <w:lang w:eastAsia="es-CL"/>
              </w:rPr>
              <w:t>91</w:t>
            </w:r>
            <w:r w:rsidRPr="0066178D">
              <w:rPr>
                <w:rFonts w:eastAsia="Times New Roman" w:cs="Century Gothic"/>
                <w:b/>
                <w:bCs/>
                <w:iCs/>
                <w:kern w:val="28"/>
                <w:lang w:eastAsia="es-CL"/>
              </w:rPr>
              <w:t xml:space="preserve"> del D.S. N° 95/01.</w:t>
            </w:r>
          </w:p>
        </w:tc>
        <w:tc>
          <w:tcPr>
            <w:tcW w:w="647" w:type="pct"/>
            <w:vAlign w:val="center"/>
          </w:tcPr>
          <w:p w:rsidR="00483FB9" w:rsidRPr="0066178D" w:rsidRDefault="0066178D" w:rsidP="00D1782B">
            <w:pPr>
              <w:jc w:val="center"/>
              <w:rPr>
                <w:rFonts w:cstheme="minorHAnsi"/>
              </w:rPr>
            </w:pPr>
            <w:r w:rsidRPr="0066178D">
              <w:rPr>
                <w:rFonts w:cstheme="minorHAnsi"/>
              </w:rPr>
              <w:t>---</w:t>
            </w:r>
          </w:p>
        </w:tc>
        <w:tc>
          <w:tcPr>
            <w:tcW w:w="593" w:type="pct"/>
            <w:vAlign w:val="center"/>
          </w:tcPr>
          <w:p w:rsidR="00483FB9" w:rsidRPr="0066178D" w:rsidRDefault="0066178D" w:rsidP="00D1782B">
            <w:pPr>
              <w:widowControl w:val="0"/>
              <w:overflowPunct w:val="0"/>
              <w:autoSpaceDE w:val="0"/>
              <w:autoSpaceDN w:val="0"/>
              <w:adjustRightInd w:val="0"/>
              <w:spacing w:after="120"/>
              <w:jc w:val="center"/>
              <w:rPr>
                <w:rFonts w:cstheme="minorHAnsi"/>
              </w:rPr>
            </w:pPr>
            <w:r w:rsidRPr="0066178D">
              <w:rPr>
                <w:rFonts w:cstheme="minorHAnsi"/>
              </w:rPr>
              <w:t>24/09/2014</w:t>
            </w:r>
          </w:p>
        </w:tc>
        <w:tc>
          <w:tcPr>
            <w:tcW w:w="945" w:type="pct"/>
            <w:vAlign w:val="center"/>
          </w:tcPr>
          <w:p w:rsidR="00483FB9" w:rsidRPr="002B25EB" w:rsidRDefault="0066178D" w:rsidP="002B25EB">
            <w:pPr>
              <w:pStyle w:val="Prrafodelista"/>
              <w:widowControl w:val="0"/>
              <w:numPr>
                <w:ilvl w:val="0"/>
                <w:numId w:val="39"/>
              </w:numPr>
              <w:overflowPunct w:val="0"/>
              <w:autoSpaceDE w:val="0"/>
              <w:autoSpaceDN w:val="0"/>
              <w:adjustRightInd w:val="0"/>
              <w:spacing w:after="120"/>
              <w:ind w:left="172" w:hanging="172"/>
              <w:rPr>
                <w:rFonts w:cstheme="minorHAnsi"/>
              </w:rPr>
            </w:pPr>
            <w:r w:rsidRPr="002B25EB">
              <w:rPr>
                <w:rFonts w:cstheme="minorHAnsi"/>
              </w:rPr>
              <w:t>Entregado durante inspección ambiental</w:t>
            </w:r>
          </w:p>
        </w:tc>
      </w:tr>
      <w:tr w:rsidR="0066178D" w:rsidRPr="0025129B" w:rsidTr="008520A6">
        <w:trPr>
          <w:jc w:val="center"/>
        </w:trPr>
        <w:tc>
          <w:tcPr>
            <w:tcW w:w="210" w:type="pct"/>
            <w:vAlign w:val="center"/>
          </w:tcPr>
          <w:p w:rsidR="0066178D" w:rsidRPr="0025129B" w:rsidRDefault="0066178D" w:rsidP="0066178D">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05" w:type="pct"/>
            <w:vAlign w:val="center"/>
          </w:tcPr>
          <w:p w:rsidR="0066178D" w:rsidRPr="0025129B" w:rsidRDefault="001F6C4D" w:rsidP="0066178D">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2000" w:type="pct"/>
            <w:vAlign w:val="center"/>
          </w:tcPr>
          <w:p w:rsidR="0066178D" w:rsidRPr="0025129B" w:rsidRDefault="008520A6" w:rsidP="002B25EB">
            <w:pPr>
              <w:widowControl w:val="0"/>
              <w:overflowPunct w:val="0"/>
              <w:autoSpaceDE w:val="0"/>
              <w:autoSpaceDN w:val="0"/>
              <w:adjustRightInd w:val="0"/>
              <w:rPr>
                <w:rFonts w:eastAsia="Times New Roman" w:cs="Century Gothic"/>
                <w:iCs/>
                <w:kern w:val="28"/>
                <w:lang w:eastAsia="es-CL"/>
              </w:rPr>
            </w:pPr>
            <w:r w:rsidRPr="008520A6">
              <w:rPr>
                <w:rFonts w:eastAsia="Times New Roman" w:cs="Century Gothic"/>
                <w:b/>
                <w:bCs/>
                <w:iCs/>
                <w:kern w:val="28"/>
                <w:lang w:eastAsia="es-CL"/>
              </w:rPr>
              <w:t xml:space="preserve">Resolución </w:t>
            </w:r>
            <w:r>
              <w:rPr>
                <w:rFonts w:eastAsia="Times New Roman" w:cs="Century Gothic"/>
                <w:b/>
                <w:bCs/>
                <w:iCs/>
                <w:kern w:val="28"/>
                <w:lang w:eastAsia="es-CL"/>
              </w:rPr>
              <w:t xml:space="preserve">SEREMI de Agricultura Los Lagos </w:t>
            </w:r>
            <w:r w:rsidRPr="008520A6">
              <w:rPr>
                <w:rFonts w:eastAsia="Times New Roman" w:cs="Century Gothic"/>
                <w:b/>
                <w:bCs/>
                <w:iCs/>
                <w:kern w:val="28"/>
                <w:lang w:eastAsia="es-CL"/>
              </w:rPr>
              <w:t xml:space="preserve">N° </w:t>
            </w:r>
            <w:r>
              <w:rPr>
                <w:rFonts w:eastAsia="Times New Roman" w:cs="Century Gothic"/>
                <w:b/>
                <w:bCs/>
                <w:iCs/>
                <w:kern w:val="28"/>
                <w:lang w:eastAsia="es-CL"/>
              </w:rPr>
              <w:t>053</w:t>
            </w:r>
            <w:r w:rsidRPr="008520A6">
              <w:rPr>
                <w:rFonts w:eastAsia="Times New Roman" w:cs="Century Gothic"/>
                <w:b/>
                <w:bCs/>
                <w:iCs/>
                <w:kern w:val="28"/>
                <w:lang w:eastAsia="es-CL"/>
              </w:rPr>
              <w:t>, del 2</w:t>
            </w:r>
            <w:r>
              <w:rPr>
                <w:rFonts w:eastAsia="Times New Roman" w:cs="Century Gothic"/>
                <w:b/>
                <w:bCs/>
                <w:iCs/>
                <w:kern w:val="28"/>
                <w:lang w:eastAsia="es-CL"/>
              </w:rPr>
              <w:t>1</w:t>
            </w:r>
            <w:r w:rsidRPr="008520A6">
              <w:rPr>
                <w:rFonts w:eastAsia="Times New Roman" w:cs="Century Gothic"/>
                <w:b/>
                <w:bCs/>
                <w:iCs/>
                <w:kern w:val="28"/>
                <w:lang w:eastAsia="es-CL"/>
              </w:rPr>
              <w:t>/</w:t>
            </w:r>
            <w:r>
              <w:rPr>
                <w:rFonts w:eastAsia="Times New Roman" w:cs="Century Gothic"/>
                <w:b/>
                <w:bCs/>
                <w:iCs/>
                <w:kern w:val="28"/>
                <w:lang w:eastAsia="es-CL"/>
              </w:rPr>
              <w:t>08</w:t>
            </w:r>
            <w:r w:rsidRPr="008520A6">
              <w:rPr>
                <w:rFonts w:eastAsia="Times New Roman" w:cs="Century Gothic"/>
                <w:b/>
                <w:bCs/>
                <w:iCs/>
                <w:kern w:val="28"/>
                <w:lang w:eastAsia="es-CL"/>
              </w:rPr>
              <w:t xml:space="preserve">/2011, que </w:t>
            </w:r>
            <w:r>
              <w:rPr>
                <w:rFonts w:eastAsia="Times New Roman" w:cs="Century Gothic"/>
                <w:b/>
                <w:bCs/>
                <w:iCs/>
                <w:kern w:val="28"/>
                <w:lang w:eastAsia="es-CL"/>
              </w:rPr>
              <w:t xml:space="preserve">Cambio de uso de Suelo por 0,096 has, para la construcción de sala de máquinas y subestación eléctrica </w:t>
            </w:r>
            <w:r w:rsidRPr="008520A6">
              <w:rPr>
                <w:rFonts w:eastAsia="Times New Roman" w:cs="Century Gothic"/>
                <w:b/>
                <w:bCs/>
                <w:iCs/>
                <w:kern w:val="28"/>
                <w:lang w:eastAsia="es-CL"/>
              </w:rPr>
              <w:t xml:space="preserve">de la Central Hidroeléctrica Don Walterio, asociada al Permiso Ambiental Sectorial del artículo </w:t>
            </w:r>
            <w:r>
              <w:rPr>
                <w:rFonts w:eastAsia="Times New Roman" w:cs="Century Gothic"/>
                <w:b/>
                <w:bCs/>
                <w:iCs/>
                <w:kern w:val="28"/>
                <w:lang w:eastAsia="es-CL"/>
              </w:rPr>
              <w:t>96</w:t>
            </w:r>
            <w:r w:rsidRPr="008520A6">
              <w:rPr>
                <w:rFonts w:eastAsia="Times New Roman" w:cs="Century Gothic"/>
                <w:b/>
                <w:bCs/>
                <w:iCs/>
                <w:kern w:val="28"/>
                <w:lang w:eastAsia="es-CL"/>
              </w:rPr>
              <w:t xml:space="preserve"> del D.S. N° 95/01.</w:t>
            </w:r>
          </w:p>
        </w:tc>
        <w:tc>
          <w:tcPr>
            <w:tcW w:w="647" w:type="pct"/>
            <w:vAlign w:val="center"/>
          </w:tcPr>
          <w:p w:rsidR="0066178D" w:rsidRPr="0066178D" w:rsidRDefault="0066178D" w:rsidP="0066178D">
            <w:pPr>
              <w:jc w:val="center"/>
              <w:rPr>
                <w:rFonts w:cstheme="minorHAnsi"/>
              </w:rPr>
            </w:pPr>
            <w:r w:rsidRPr="0066178D">
              <w:rPr>
                <w:rFonts w:cstheme="minorHAnsi"/>
              </w:rPr>
              <w:t>---</w:t>
            </w:r>
          </w:p>
        </w:tc>
        <w:tc>
          <w:tcPr>
            <w:tcW w:w="593" w:type="pct"/>
            <w:vAlign w:val="center"/>
          </w:tcPr>
          <w:p w:rsidR="0066178D" w:rsidRPr="0066178D" w:rsidRDefault="0066178D" w:rsidP="0066178D">
            <w:pPr>
              <w:widowControl w:val="0"/>
              <w:overflowPunct w:val="0"/>
              <w:autoSpaceDE w:val="0"/>
              <w:autoSpaceDN w:val="0"/>
              <w:adjustRightInd w:val="0"/>
              <w:spacing w:after="120"/>
              <w:jc w:val="center"/>
              <w:rPr>
                <w:rFonts w:cstheme="minorHAnsi"/>
              </w:rPr>
            </w:pPr>
            <w:r w:rsidRPr="0066178D">
              <w:rPr>
                <w:rFonts w:cstheme="minorHAnsi"/>
              </w:rPr>
              <w:t>24/09/2014</w:t>
            </w:r>
          </w:p>
        </w:tc>
        <w:tc>
          <w:tcPr>
            <w:tcW w:w="945" w:type="pct"/>
            <w:vAlign w:val="center"/>
          </w:tcPr>
          <w:p w:rsidR="0066178D" w:rsidRPr="002B25EB" w:rsidRDefault="0066178D" w:rsidP="002B25EB">
            <w:pPr>
              <w:pStyle w:val="Prrafodelista"/>
              <w:widowControl w:val="0"/>
              <w:numPr>
                <w:ilvl w:val="0"/>
                <w:numId w:val="38"/>
              </w:numPr>
              <w:overflowPunct w:val="0"/>
              <w:autoSpaceDE w:val="0"/>
              <w:autoSpaceDN w:val="0"/>
              <w:adjustRightInd w:val="0"/>
              <w:spacing w:after="120"/>
              <w:ind w:left="172" w:hanging="172"/>
              <w:rPr>
                <w:rFonts w:cstheme="minorHAnsi"/>
              </w:rPr>
            </w:pPr>
            <w:r w:rsidRPr="002B25EB">
              <w:rPr>
                <w:rFonts w:cstheme="minorHAnsi"/>
              </w:rPr>
              <w:t>Entregado durante inspección ambiental</w:t>
            </w:r>
          </w:p>
        </w:tc>
      </w:tr>
      <w:tr w:rsidR="0066178D" w:rsidRPr="0025129B" w:rsidTr="008520A6">
        <w:trPr>
          <w:jc w:val="center"/>
        </w:trPr>
        <w:tc>
          <w:tcPr>
            <w:tcW w:w="210" w:type="pct"/>
            <w:vAlign w:val="center"/>
          </w:tcPr>
          <w:p w:rsidR="0066178D" w:rsidRPr="0025129B" w:rsidRDefault="0066178D" w:rsidP="0066178D">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05" w:type="pct"/>
            <w:vAlign w:val="center"/>
          </w:tcPr>
          <w:p w:rsidR="0066178D" w:rsidRPr="0025129B" w:rsidRDefault="001F6C4D" w:rsidP="0066178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w:t>
            </w:r>
          </w:p>
        </w:tc>
        <w:tc>
          <w:tcPr>
            <w:tcW w:w="2000" w:type="pct"/>
            <w:vAlign w:val="center"/>
          </w:tcPr>
          <w:p w:rsidR="0066178D" w:rsidRPr="0025129B" w:rsidRDefault="008520A6" w:rsidP="002B25EB">
            <w:pPr>
              <w:widowControl w:val="0"/>
              <w:overflowPunct w:val="0"/>
              <w:autoSpaceDE w:val="0"/>
              <w:autoSpaceDN w:val="0"/>
              <w:adjustRightInd w:val="0"/>
              <w:rPr>
                <w:rFonts w:eastAsia="Times New Roman" w:cs="Century Gothic"/>
                <w:b/>
                <w:iCs/>
                <w:kern w:val="28"/>
                <w:lang w:eastAsia="es-CL"/>
              </w:rPr>
            </w:pPr>
            <w:r w:rsidRPr="008520A6">
              <w:rPr>
                <w:rFonts w:eastAsia="Times New Roman" w:cs="Century Gothic"/>
                <w:b/>
                <w:bCs/>
                <w:iCs/>
                <w:kern w:val="28"/>
                <w:lang w:eastAsia="es-CL"/>
              </w:rPr>
              <w:t>Resolución D.G.A. N° 4197, del 28/12/2011, que aprueba las obras hidráulicas de la Central Hidroeléctrica Don Walterio, asociada al Permiso Ambiental Sectorial del artículo 101 del D.S. N° 95/01.</w:t>
            </w:r>
          </w:p>
        </w:tc>
        <w:tc>
          <w:tcPr>
            <w:tcW w:w="647" w:type="pct"/>
            <w:vAlign w:val="center"/>
          </w:tcPr>
          <w:p w:rsidR="0066178D" w:rsidRPr="0066178D" w:rsidRDefault="0066178D" w:rsidP="0066178D">
            <w:pPr>
              <w:jc w:val="center"/>
              <w:rPr>
                <w:rFonts w:cstheme="minorHAnsi"/>
              </w:rPr>
            </w:pPr>
            <w:r w:rsidRPr="0066178D">
              <w:rPr>
                <w:rFonts w:cstheme="minorHAnsi"/>
              </w:rPr>
              <w:t>---</w:t>
            </w:r>
          </w:p>
        </w:tc>
        <w:tc>
          <w:tcPr>
            <w:tcW w:w="593" w:type="pct"/>
            <w:vAlign w:val="center"/>
          </w:tcPr>
          <w:p w:rsidR="0066178D" w:rsidRPr="0066178D" w:rsidRDefault="0066178D" w:rsidP="0066178D">
            <w:pPr>
              <w:widowControl w:val="0"/>
              <w:overflowPunct w:val="0"/>
              <w:autoSpaceDE w:val="0"/>
              <w:autoSpaceDN w:val="0"/>
              <w:adjustRightInd w:val="0"/>
              <w:spacing w:after="120"/>
              <w:jc w:val="center"/>
              <w:rPr>
                <w:rFonts w:cstheme="minorHAnsi"/>
              </w:rPr>
            </w:pPr>
            <w:r w:rsidRPr="0066178D">
              <w:rPr>
                <w:rFonts w:cstheme="minorHAnsi"/>
              </w:rPr>
              <w:t>24/09/2014</w:t>
            </w:r>
          </w:p>
        </w:tc>
        <w:tc>
          <w:tcPr>
            <w:tcW w:w="945" w:type="pct"/>
            <w:vAlign w:val="center"/>
          </w:tcPr>
          <w:p w:rsidR="0066178D" w:rsidRPr="00A248D4" w:rsidRDefault="0066178D" w:rsidP="002B25EB">
            <w:pPr>
              <w:pStyle w:val="Prrafodelista"/>
              <w:widowControl w:val="0"/>
              <w:numPr>
                <w:ilvl w:val="0"/>
                <w:numId w:val="37"/>
              </w:numPr>
              <w:overflowPunct w:val="0"/>
              <w:autoSpaceDE w:val="0"/>
              <w:autoSpaceDN w:val="0"/>
              <w:adjustRightInd w:val="0"/>
              <w:spacing w:after="120"/>
              <w:ind w:left="172" w:hanging="172"/>
              <w:rPr>
                <w:rFonts w:cstheme="minorHAnsi"/>
              </w:rPr>
            </w:pPr>
            <w:r w:rsidRPr="00A248D4">
              <w:rPr>
                <w:rFonts w:cstheme="minorHAnsi"/>
              </w:rPr>
              <w:t>Entregado durante inspección ambiental</w:t>
            </w:r>
            <w:r w:rsidR="008520A6" w:rsidRPr="00A248D4">
              <w:rPr>
                <w:rFonts w:cstheme="minorHAnsi"/>
              </w:rPr>
              <w:t>.</w:t>
            </w:r>
          </w:p>
          <w:p w:rsidR="008520A6" w:rsidRPr="00A248D4" w:rsidRDefault="008520A6" w:rsidP="002B25EB">
            <w:pPr>
              <w:pStyle w:val="Prrafodelista"/>
              <w:widowControl w:val="0"/>
              <w:numPr>
                <w:ilvl w:val="0"/>
                <w:numId w:val="37"/>
              </w:numPr>
              <w:overflowPunct w:val="0"/>
              <w:autoSpaceDE w:val="0"/>
              <w:autoSpaceDN w:val="0"/>
              <w:adjustRightInd w:val="0"/>
              <w:spacing w:after="120"/>
              <w:ind w:left="172" w:hanging="172"/>
              <w:rPr>
                <w:rFonts w:cstheme="minorHAnsi"/>
              </w:rPr>
            </w:pPr>
            <w:r w:rsidRPr="00A248D4">
              <w:rPr>
                <w:rFonts w:cstheme="minorHAnsi"/>
              </w:rPr>
              <w:t>Durante la inspección ambiental se verifica que las obras asociadas a la sala de máquinas y subestación, se encuentran dentro de una zona delimitada, sin intervenciones fuera de dicha área.</w:t>
            </w:r>
          </w:p>
        </w:tc>
      </w:tr>
      <w:tr w:rsidR="0066178D" w:rsidRPr="0025129B" w:rsidTr="008520A6">
        <w:trPr>
          <w:jc w:val="center"/>
        </w:trPr>
        <w:tc>
          <w:tcPr>
            <w:tcW w:w="210" w:type="pct"/>
            <w:vAlign w:val="center"/>
          </w:tcPr>
          <w:p w:rsidR="0066178D" w:rsidRPr="0025129B" w:rsidRDefault="0066178D" w:rsidP="0066178D">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05" w:type="pct"/>
            <w:vAlign w:val="center"/>
          </w:tcPr>
          <w:p w:rsidR="0066178D" w:rsidRPr="0025129B" w:rsidRDefault="001F6C4D" w:rsidP="0066178D">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w:t>
            </w:r>
          </w:p>
        </w:tc>
        <w:tc>
          <w:tcPr>
            <w:tcW w:w="2000" w:type="pct"/>
            <w:vAlign w:val="center"/>
          </w:tcPr>
          <w:p w:rsidR="0066178D" w:rsidRPr="0025129B" w:rsidRDefault="008520A6" w:rsidP="002B25EB">
            <w:pPr>
              <w:widowControl w:val="0"/>
              <w:overflowPunct w:val="0"/>
              <w:autoSpaceDE w:val="0"/>
              <w:autoSpaceDN w:val="0"/>
              <w:adjustRightInd w:val="0"/>
              <w:rPr>
                <w:rFonts w:eastAsia="Times New Roman" w:cs="Century Gothic"/>
                <w:b/>
                <w:iCs/>
                <w:kern w:val="28"/>
                <w:lang w:eastAsia="es-CL"/>
              </w:rPr>
            </w:pPr>
            <w:r w:rsidRPr="008520A6">
              <w:rPr>
                <w:rFonts w:eastAsia="Times New Roman" w:cs="Century Gothic"/>
                <w:b/>
                <w:bCs/>
                <w:iCs/>
                <w:kern w:val="28"/>
                <w:lang w:eastAsia="es-CL"/>
              </w:rPr>
              <w:t xml:space="preserve">Resolución </w:t>
            </w:r>
            <w:r>
              <w:rPr>
                <w:rFonts w:eastAsia="Times New Roman" w:cs="Century Gothic"/>
                <w:b/>
                <w:bCs/>
                <w:iCs/>
                <w:kern w:val="28"/>
                <w:lang w:eastAsia="es-CL"/>
              </w:rPr>
              <w:t xml:space="preserve">CONAF Valdivia </w:t>
            </w:r>
            <w:r w:rsidRPr="008520A6">
              <w:rPr>
                <w:rFonts w:eastAsia="Times New Roman" w:cs="Century Gothic"/>
                <w:b/>
                <w:bCs/>
                <w:iCs/>
                <w:kern w:val="28"/>
                <w:lang w:eastAsia="es-CL"/>
              </w:rPr>
              <w:t xml:space="preserve">N° </w:t>
            </w:r>
            <w:r>
              <w:rPr>
                <w:rFonts w:eastAsia="Times New Roman" w:cs="Century Gothic"/>
                <w:b/>
                <w:bCs/>
                <w:iCs/>
                <w:kern w:val="28"/>
                <w:lang w:eastAsia="es-CL"/>
              </w:rPr>
              <w:t>10018141/V-14976</w:t>
            </w:r>
            <w:r w:rsidRPr="008520A6">
              <w:rPr>
                <w:rFonts w:eastAsia="Times New Roman" w:cs="Century Gothic"/>
                <w:b/>
                <w:bCs/>
                <w:iCs/>
                <w:kern w:val="28"/>
                <w:lang w:eastAsia="es-CL"/>
              </w:rPr>
              <w:t xml:space="preserve">, del </w:t>
            </w:r>
            <w:r>
              <w:rPr>
                <w:rFonts w:eastAsia="Times New Roman" w:cs="Century Gothic"/>
                <w:b/>
                <w:bCs/>
                <w:iCs/>
                <w:kern w:val="28"/>
                <w:lang w:eastAsia="es-CL"/>
              </w:rPr>
              <w:t>10</w:t>
            </w:r>
            <w:r w:rsidRPr="008520A6">
              <w:rPr>
                <w:rFonts w:eastAsia="Times New Roman" w:cs="Century Gothic"/>
                <w:b/>
                <w:bCs/>
                <w:iCs/>
                <w:kern w:val="28"/>
                <w:lang w:eastAsia="es-CL"/>
              </w:rPr>
              <w:t>/</w:t>
            </w:r>
            <w:r>
              <w:rPr>
                <w:rFonts w:eastAsia="Times New Roman" w:cs="Century Gothic"/>
                <w:b/>
                <w:bCs/>
                <w:iCs/>
                <w:kern w:val="28"/>
                <w:lang w:eastAsia="es-CL"/>
              </w:rPr>
              <w:t>04</w:t>
            </w:r>
            <w:r w:rsidRPr="008520A6">
              <w:rPr>
                <w:rFonts w:eastAsia="Times New Roman" w:cs="Century Gothic"/>
                <w:b/>
                <w:bCs/>
                <w:iCs/>
                <w:kern w:val="28"/>
                <w:lang w:eastAsia="es-CL"/>
              </w:rPr>
              <w:t>/20</w:t>
            </w:r>
            <w:r>
              <w:rPr>
                <w:rFonts w:eastAsia="Times New Roman" w:cs="Century Gothic"/>
                <w:b/>
                <w:bCs/>
                <w:iCs/>
                <w:kern w:val="28"/>
                <w:lang w:eastAsia="es-CL"/>
              </w:rPr>
              <w:t>08</w:t>
            </w:r>
            <w:r w:rsidRPr="008520A6">
              <w:rPr>
                <w:rFonts w:eastAsia="Times New Roman" w:cs="Century Gothic"/>
                <w:b/>
                <w:bCs/>
                <w:iCs/>
                <w:kern w:val="28"/>
                <w:lang w:eastAsia="es-CL"/>
              </w:rPr>
              <w:t xml:space="preserve">, que </w:t>
            </w:r>
            <w:r>
              <w:rPr>
                <w:rFonts w:eastAsia="Times New Roman" w:cs="Century Gothic"/>
                <w:b/>
                <w:bCs/>
                <w:iCs/>
                <w:kern w:val="28"/>
                <w:lang w:eastAsia="es-CL"/>
              </w:rPr>
              <w:t xml:space="preserve">Plan de Manejo de Obras Civiles para 2,7 has, del proyecto </w:t>
            </w:r>
            <w:r w:rsidRPr="008520A6">
              <w:rPr>
                <w:rFonts w:eastAsia="Times New Roman" w:cs="Century Gothic"/>
                <w:b/>
                <w:bCs/>
                <w:iCs/>
                <w:kern w:val="28"/>
                <w:lang w:eastAsia="es-CL"/>
              </w:rPr>
              <w:t>Central Hidroeléctrica Don Walterio, asociada al Permiso Ambiental Sectorial del artículo 10</w:t>
            </w:r>
            <w:r>
              <w:rPr>
                <w:rFonts w:eastAsia="Times New Roman" w:cs="Century Gothic"/>
                <w:b/>
                <w:bCs/>
                <w:iCs/>
                <w:kern w:val="28"/>
                <w:lang w:eastAsia="es-CL"/>
              </w:rPr>
              <w:t>2</w:t>
            </w:r>
            <w:r w:rsidRPr="008520A6">
              <w:rPr>
                <w:rFonts w:eastAsia="Times New Roman" w:cs="Century Gothic"/>
                <w:b/>
                <w:bCs/>
                <w:iCs/>
                <w:kern w:val="28"/>
                <w:lang w:eastAsia="es-CL"/>
              </w:rPr>
              <w:t xml:space="preserve"> del D.S. N° 95/01.</w:t>
            </w:r>
          </w:p>
        </w:tc>
        <w:tc>
          <w:tcPr>
            <w:tcW w:w="647" w:type="pct"/>
            <w:vAlign w:val="center"/>
          </w:tcPr>
          <w:p w:rsidR="0066178D" w:rsidRPr="0066178D" w:rsidRDefault="0066178D" w:rsidP="0066178D">
            <w:pPr>
              <w:jc w:val="center"/>
              <w:rPr>
                <w:rFonts w:cstheme="minorHAnsi"/>
              </w:rPr>
            </w:pPr>
            <w:r w:rsidRPr="0066178D">
              <w:rPr>
                <w:rFonts w:cstheme="minorHAnsi"/>
              </w:rPr>
              <w:t>---</w:t>
            </w:r>
          </w:p>
        </w:tc>
        <w:tc>
          <w:tcPr>
            <w:tcW w:w="593" w:type="pct"/>
            <w:vAlign w:val="center"/>
          </w:tcPr>
          <w:p w:rsidR="0066178D" w:rsidRPr="0066178D" w:rsidRDefault="0066178D" w:rsidP="0066178D">
            <w:pPr>
              <w:widowControl w:val="0"/>
              <w:overflowPunct w:val="0"/>
              <w:autoSpaceDE w:val="0"/>
              <w:autoSpaceDN w:val="0"/>
              <w:adjustRightInd w:val="0"/>
              <w:spacing w:after="120"/>
              <w:jc w:val="center"/>
              <w:rPr>
                <w:rFonts w:cstheme="minorHAnsi"/>
              </w:rPr>
            </w:pPr>
            <w:r w:rsidRPr="0066178D">
              <w:rPr>
                <w:rFonts w:cstheme="minorHAnsi"/>
              </w:rPr>
              <w:t>24/09/2014</w:t>
            </w:r>
          </w:p>
        </w:tc>
        <w:tc>
          <w:tcPr>
            <w:tcW w:w="945" w:type="pct"/>
            <w:vAlign w:val="center"/>
          </w:tcPr>
          <w:p w:rsidR="0066178D" w:rsidRDefault="0066178D" w:rsidP="002B25EB">
            <w:pPr>
              <w:pStyle w:val="Prrafodelista"/>
              <w:widowControl w:val="0"/>
              <w:numPr>
                <w:ilvl w:val="0"/>
                <w:numId w:val="37"/>
              </w:numPr>
              <w:overflowPunct w:val="0"/>
              <w:autoSpaceDE w:val="0"/>
              <w:autoSpaceDN w:val="0"/>
              <w:adjustRightInd w:val="0"/>
              <w:spacing w:after="120"/>
              <w:ind w:left="172" w:hanging="172"/>
              <w:rPr>
                <w:rFonts w:cstheme="minorHAnsi"/>
              </w:rPr>
            </w:pPr>
            <w:r w:rsidRPr="0066178D">
              <w:rPr>
                <w:rFonts w:cstheme="minorHAnsi"/>
              </w:rPr>
              <w:t>Entregado durante inspección ambiental</w:t>
            </w:r>
            <w:r w:rsidR="008520A6">
              <w:rPr>
                <w:rFonts w:cstheme="minorHAnsi"/>
              </w:rPr>
              <w:t>.</w:t>
            </w:r>
          </w:p>
          <w:p w:rsidR="008520A6" w:rsidRPr="0066178D" w:rsidRDefault="00A248D4" w:rsidP="002B25EB">
            <w:pPr>
              <w:pStyle w:val="Prrafodelista"/>
              <w:widowControl w:val="0"/>
              <w:numPr>
                <w:ilvl w:val="0"/>
                <w:numId w:val="37"/>
              </w:numPr>
              <w:overflowPunct w:val="0"/>
              <w:autoSpaceDE w:val="0"/>
              <w:autoSpaceDN w:val="0"/>
              <w:adjustRightInd w:val="0"/>
              <w:spacing w:after="120"/>
              <w:ind w:left="172" w:hanging="172"/>
              <w:rPr>
                <w:rFonts w:cstheme="minorHAnsi"/>
              </w:rPr>
            </w:pPr>
            <w:r>
              <w:rPr>
                <w:rFonts w:cstheme="minorHAnsi"/>
              </w:rPr>
              <w:t>Durante la inspección se constata un sector reforestado al costado de la oficina de la empresa, no obstante no se inspecciona dicha zona por ser un tema de competencia de CONAF.</w:t>
            </w:r>
          </w:p>
        </w:tc>
      </w:tr>
    </w:tbl>
    <w:p w:rsidR="00AC7902" w:rsidRDefault="00AC7902" w:rsidP="00AC7902">
      <w:pPr>
        <w:pStyle w:val="Ttulo1"/>
        <w:numPr>
          <w:ilvl w:val="0"/>
          <w:numId w:val="0"/>
        </w:numPr>
        <w:ind w:left="432"/>
      </w:pPr>
      <w:bookmarkStart w:id="193" w:name="_Toc352840405"/>
      <w:bookmarkStart w:id="194" w:name="_Toc352841465"/>
      <w:bookmarkStart w:id="195" w:name="_Toc402191172"/>
    </w:p>
    <w:p w:rsidR="00AC7902" w:rsidRDefault="00AC7902">
      <w:pPr>
        <w:jc w:val="left"/>
        <w:rPr>
          <w:rFonts w:cstheme="minorHAnsi"/>
          <w:b/>
          <w:sz w:val="24"/>
          <w:szCs w:val="20"/>
        </w:rPr>
      </w:pPr>
      <w:r>
        <w:br w:type="page"/>
      </w:r>
    </w:p>
    <w:p w:rsidR="005B38F1" w:rsidRPr="0025129B" w:rsidRDefault="005B38F1" w:rsidP="005B38F1">
      <w:pPr>
        <w:pStyle w:val="Ttulo1"/>
      </w:pPr>
      <w:r w:rsidRPr="0025129B">
        <w:lastRenderedPageBreak/>
        <w:t>ANEXOS.</w:t>
      </w:r>
      <w:bookmarkEnd w:id="193"/>
      <w:bookmarkEnd w:id="194"/>
      <w:bookmarkEnd w:id="195"/>
    </w:p>
    <w:p w:rsidR="005B38F1" w:rsidRPr="0025129B" w:rsidRDefault="005B38F1" w:rsidP="005B38F1">
      <w:pPr>
        <w:rPr>
          <w:sz w:val="20"/>
          <w:szCs w:val="20"/>
        </w:rPr>
      </w:pPr>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Default="002B25EB" w:rsidP="00995411">
            <w:pPr>
              <w:rPr>
                <w:rFonts w:cstheme="minorHAnsi"/>
              </w:rPr>
            </w:pPr>
            <w:r>
              <w:rPr>
                <w:rFonts w:cstheme="minorHAnsi"/>
              </w:rPr>
              <w:t>Acta de Inspección Ambiental:</w:t>
            </w:r>
          </w:p>
          <w:p w:rsidR="002B25EB" w:rsidRPr="002B25EB" w:rsidRDefault="002B25EB" w:rsidP="002B25EB">
            <w:pPr>
              <w:pStyle w:val="Prrafodelista"/>
              <w:numPr>
                <w:ilvl w:val="0"/>
                <w:numId w:val="37"/>
              </w:numPr>
              <w:rPr>
                <w:rFonts w:cstheme="minorHAnsi"/>
              </w:rPr>
            </w:pPr>
            <w:r w:rsidRPr="002B25EB">
              <w:rPr>
                <w:rFonts w:cstheme="minorHAnsi"/>
                <w:bCs/>
                <w:iCs/>
              </w:rPr>
              <w:t>Resolución SEREMI de salud Los Ríos N° 9818, del 27/12/2012, que aprueba obras de agua potable y alcantarillado, asociada al Permiso Ambiental Sectorial del artículo 91 del D.S. N° 95/01.</w:t>
            </w:r>
          </w:p>
          <w:p w:rsidR="002B25EB" w:rsidRPr="002B25EB" w:rsidRDefault="002B25EB" w:rsidP="002B25EB">
            <w:pPr>
              <w:pStyle w:val="Prrafodelista"/>
              <w:numPr>
                <w:ilvl w:val="0"/>
                <w:numId w:val="37"/>
              </w:numPr>
              <w:rPr>
                <w:rFonts w:cstheme="minorHAnsi"/>
              </w:rPr>
            </w:pPr>
            <w:r w:rsidRPr="002B25EB">
              <w:rPr>
                <w:rFonts w:cstheme="minorHAnsi"/>
                <w:bCs/>
                <w:iCs/>
              </w:rPr>
              <w:t>Resolución SEREMI de Agricultura Los Lagos N° 053, del 21/08/2011, que Cambio de uso de Suelo por 0,096 has, para la construcción de sala de máquinas y subestación eléctrica de la Central Hidroeléctrica Don Walterio, asociada al Permiso Ambiental Sectorial del artículo 96 del D.S. N° 95/01.</w:t>
            </w:r>
          </w:p>
          <w:p w:rsidR="002B25EB" w:rsidRPr="002B25EB" w:rsidRDefault="002B25EB" w:rsidP="002B25EB">
            <w:pPr>
              <w:pStyle w:val="Prrafodelista"/>
              <w:numPr>
                <w:ilvl w:val="0"/>
                <w:numId w:val="37"/>
              </w:numPr>
              <w:rPr>
                <w:rFonts w:cstheme="minorHAnsi"/>
              </w:rPr>
            </w:pPr>
            <w:r w:rsidRPr="002B25EB">
              <w:rPr>
                <w:rFonts w:cstheme="minorHAnsi"/>
                <w:bCs/>
                <w:iCs/>
              </w:rPr>
              <w:t>Resolución D.G.A. N° 4197, del 28/12/2011, que aprueba las obras hidráulicas de la Central Hidroeléctrica Don Walterio, asociada al Permiso Ambiental Sectorial del artículo 101 del D.S. N° 95/01.</w:t>
            </w:r>
          </w:p>
          <w:p w:rsidR="002B25EB" w:rsidRPr="002B25EB" w:rsidRDefault="002B25EB" w:rsidP="002B25EB">
            <w:pPr>
              <w:pStyle w:val="Prrafodelista"/>
              <w:numPr>
                <w:ilvl w:val="0"/>
                <w:numId w:val="37"/>
              </w:numPr>
              <w:rPr>
                <w:rFonts w:cstheme="minorHAnsi"/>
              </w:rPr>
            </w:pPr>
            <w:r w:rsidRPr="002B25EB">
              <w:rPr>
                <w:rFonts w:cstheme="minorHAnsi"/>
                <w:bCs/>
                <w:iCs/>
              </w:rPr>
              <w:t>Resolución CONAF Valdivia N° 10018141/V-14976, del 10/04/2008, que Plan de Manejo de Obras Civiles para 2,7 has, del proyecto Central Hidroeléctrica Don Walterio, asociada al Permiso Ambiental Sectorial del artículo 102 del D.S. N° 95/01.</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53760" w:rsidRDefault="00E53760" w:rsidP="00870FF2">
      <w:r>
        <w:separator/>
      </w:r>
    </w:p>
    <w:p w:rsidR="00E53760" w:rsidRDefault="00E53760" w:rsidP="00870FF2"/>
    <w:p w:rsidR="00E53760" w:rsidRDefault="00E53760"/>
  </w:endnote>
  <w:endnote w:type="continuationSeparator" w:id="0">
    <w:p w:rsidR="00E53760" w:rsidRDefault="00E53760" w:rsidP="00870FF2">
      <w:r>
        <w:continuationSeparator/>
      </w:r>
    </w:p>
    <w:p w:rsidR="00E53760" w:rsidRDefault="00E53760" w:rsidP="00870FF2"/>
    <w:p w:rsidR="00E53760" w:rsidRDefault="00E53760"/>
  </w:endnote>
  <w:endnote w:type="continuationNotice" w:id="1">
    <w:p w:rsidR="00E53760" w:rsidRDefault="00E53760"/>
    <w:p w:rsidR="00E53760" w:rsidRDefault="00E5376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rsidR="00DF7892" w:rsidRDefault="00DF7892">
        <w:pPr>
          <w:pStyle w:val="Piedepgina"/>
          <w:jc w:val="right"/>
        </w:pPr>
        <w:r w:rsidRPr="004E5529">
          <w:fldChar w:fldCharType="begin"/>
        </w:r>
        <w:r w:rsidRPr="004E5529">
          <w:instrText>PAGE   \* MERGEFORMAT</w:instrText>
        </w:r>
        <w:r w:rsidRPr="004E5529">
          <w:fldChar w:fldCharType="separate"/>
        </w:r>
        <w:r w:rsidR="006037E0" w:rsidRPr="006037E0">
          <w:rPr>
            <w:noProof/>
            <w:lang w:val="es-ES"/>
          </w:rPr>
          <w:t>24</w:t>
        </w:r>
        <w:r w:rsidRPr="004E5529">
          <w:fldChar w:fldCharType="end"/>
        </w:r>
      </w:p>
    </w:sdtContent>
  </w:sdt>
  <w:p w:rsidR="00DF7892" w:rsidRPr="00411E4F" w:rsidRDefault="00DF7892"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DF7892" w:rsidRPr="00411E4F" w:rsidRDefault="00DF7892"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DF7892" w:rsidRDefault="00DF789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7892" w:rsidRDefault="00DF7892" w:rsidP="00870FF2">
    <w:pPr>
      <w:pStyle w:val="Piedepgina"/>
    </w:pPr>
  </w:p>
  <w:p w:rsidR="00DF7892" w:rsidRDefault="00DF789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53760" w:rsidRDefault="00E53760" w:rsidP="00870FF2">
      <w:r>
        <w:separator/>
      </w:r>
    </w:p>
    <w:p w:rsidR="00E53760" w:rsidRDefault="00E53760" w:rsidP="00870FF2"/>
    <w:p w:rsidR="00E53760" w:rsidRDefault="00E53760"/>
  </w:footnote>
  <w:footnote w:type="continuationSeparator" w:id="0">
    <w:p w:rsidR="00E53760" w:rsidRDefault="00E53760" w:rsidP="00870FF2">
      <w:r>
        <w:continuationSeparator/>
      </w:r>
    </w:p>
    <w:p w:rsidR="00E53760" w:rsidRDefault="00E53760" w:rsidP="00870FF2"/>
    <w:p w:rsidR="00E53760" w:rsidRDefault="00E53760"/>
  </w:footnote>
  <w:footnote w:type="continuationNotice" w:id="1">
    <w:p w:rsidR="00E53760" w:rsidRDefault="00E53760"/>
    <w:p w:rsidR="00E53760" w:rsidRDefault="00E53760"/>
  </w:footnote>
  <w:footnote w:id="2">
    <w:p w:rsidR="00DF7892" w:rsidRDefault="00DF7892">
      <w:pPr>
        <w:pStyle w:val="Textonotapie"/>
      </w:pPr>
      <w:r>
        <w:rPr>
          <w:rStyle w:val="Refdenotaalpie"/>
        </w:rPr>
        <w:footnoteRef/>
      </w:r>
      <w:r>
        <w:t xml:space="preserve"> Según consta en el Sistema de Fiscalización de la SMA, el titular no ha reportado seguimientos ambientales asociados al proyecto.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7892" w:rsidRDefault="00DF7892"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D213017"/>
    <w:multiLevelType w:val="hybridMultilevel"/>
    <w:tmpl w:val="AE6296C4"/>
    <w:lvl w:ilvl="0" w:tplc="7708137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E3E4B80"/>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9">
    <w:nsid w:val="2FC440E8"/>
    <w:multiLevelType w:val="hybridMultilevel"/>
    <w:tmpl w:val="44144130"/>
    <w:lvl w:ilvl="0" w:tplc="8CCA9576">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0">
    <w:nsid w:val="2FFD3867"/>
    <w:multiLevelType w:val="hybridMultilevel"/>
    <w:tmpl w:val="EB9AFE72"/>
    <w:lvl w:ilvl="0" w:tplc="D2E897EE">
      <w:numFmt w:val="bullet"/>
      <w:lvlText w:val="-"/>
      <w:lvlJc w:val="left"/>
      <w:pPr>
        <w:ind w:left="644" w:hanging="360"/>
      </w:pPr>
      <w:rPr>
        <w:rFonts w:ascii="Calibri" w:eastAsia="Calibri" w:hAnsi="Calibri" w:cs="Times New Roman"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11">
    <w:nsid w:val="32EF3A7D"/>
    <w:multiLevelType w:val="hybridMultilevel"/>
    <w:tmpl w:val="40EC0C30"/>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ACE369F"/>
    <w:multiLevelType w:val="hybridMultilevel"/>
    <w:tmpl w:val="1EC4B8F8"/>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4">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5">
    <w:nsid w:val="40CB5CA0"/>
    <w:multiLevelType w:val="hybridMultilevel"/>
    <w:tmpl w:val="BBB80384"/>
    <w:lvl w:ilvl="0" w:tplc="67A249E2">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40CC13DC"/>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7">
    <w:nsid w:val="40E00A8D"/>
    <w:multiLevelType w:val="hybridMultilevel"/>
    <w:tmpl w:val="49CA16F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4BF36400"/>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3">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10B60FA"/>
    <w:multiLevelType w:val="hybridMultilevel"/>
    <w:tmpl w:val="FA4E22C4"/>
    <w:lvl w:ilvl="0" w:tplc="2EE21152">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51A872CF"/>
    <w:multiLevelType w:val="hybridMultilevel"/>
    <w:tmpl w:val="44144130"/>
    <w:lvl w:ilvl="0" w:tplc="8CCA9576">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6">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nsid w:val="54A45813"/>
    <w:multiLevelType w:val="hybridMultilevel"/>
    <w:tmpl w:val="40EC0C30"/>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8">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5BE77842"/>
    <w:multiLevelType w:val="hybridMultilevel"/>
    <w:tmpl w:val="8D4074CE"/>
    <w:lvl w:ilvl="0" w:tplc="4B8ED77E">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65506A78"/>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3">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5">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6">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8">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3"/>
  </w:num>
  <w:num w:numId="2">
    <w:abstractNumId w:val="20"/>
  </w:num>
  <w:num w:numId="3">
    <w:abstractNumId w:val="26"/>
  </w:num>
  <w:num w:numId="4">
    <w:abstractNumId w:val="38"/>
  </w:num>
  <w:num w:numId="5">
    <w:abstractNumId w:val="31"/>
  </w:num>
  <w:num w:numId="6">
    <w:abstractNumId w:val="37"/>
  </w:num>
  <w:num w:numId="7">
    <w:abstractNumId w:val="28"/>
  </w:num>
  <w:num w:numId="8">
    <w:abstractNumId w:val="4"/>
  </w:num>
  <w:num w:numId="9">
    <w:abstractNumId w:val="20"/>
  </w:num>
  <w:num w:numId="10">
    <w:abstractNumId w:val="20"/>
  </w:num>
  <w:num w:numId="11">
    <w:abstractNumId w:val="20"/>
  </w:num>
  <w:num w:numId="12">
    <w:abstractNumId w:val="18"/>
  </w:num>
  <w:num w:numId="13">
    <w:abstractNumId w:val="6"/>
  </w:num>
  <w:num w:numId="14">
    <w:abstractNumId w:val="1"/>
  </w:num>
  <w:num w:numId="15">
    <w:abstractNumId w:val="36"/>
  </w:num>
  <w:num w:numId="16">
    <w:abstractNumId w:val="19"/>
  </w:num>
  <w:num w:numId="17">
    <w:abstractNumId w:val="33"/>
  </w:num>
  <w:num w:numId="18">
    <w:abstractNumId w:val="30"/>
  </w:num>
  <w:num w:numId="19">
    <w:abstractNumId w:val="3"/>
  </w:num>
  <w:num w:numId="20">
    <w:abstractNumId w:val="0"/>
  </w:num>
  <w:num w:numId="21">
    <w:abstractNumId w:val="12"/>
  </w:num>
  <w:num w:numId="22">
    <w:abstractNumId w:val="8"/>
  </w:num>
  <w:num w:numId="23">
    <w:abstractNumId w:val="35"/>
  </w:num>
  <w:num w:numId="24">
    <w:abstractNumId w:val="14"/>
  </w:num>
  <w:num w:numId="25">
    <w:abstractNumId w:val="34"/>
  </w:num>
  <w:num w:numId="26">
    <w:abstractNumId w:val="20"/>
  </w:num>
  <w:num w:numId="27">
    <w:abstractNumId w:val="21"/>
  </w:num>
  <w:num w:numId="28">
    <w:abstractNumId w:val="2"/>
  </w:num>
  <w:num w:numId="29">
    <w:abstractNumId w:val="17"/>
  </w:num>
  <w:num w:numId="30">
    <w:abstractNumId w:val="9"/>
  </w:num>
  <w:num w:numId="31">
    <w:abstractNumId w:val="25"/>
  </w:num>
  <w:num w:numId="32">
    <w:abstractNumId w:val="32"/>
  </w:num>
  <w:num w:numId="33">
    <w:abstractNumId w:val="22"/>
  </w:num>
  <w:num w:numId="34">
    <w:abstractNumId w:val="7"/>
  </w:num>
  <w:num w:numId="35">
    <w:abstractNumId w:val="10"/>
  </w:num>
  <w:num w:numId="36">
    <w:abstractNumId w:val="27"/>
  </w:num>
  <w:num w:numId="37">
    <w:abstractNumId w:val="15"/>
  </w:num>
  <w:num w:numId="38">
    <w:abstractNumId w:val="24"/>
  </w:num>
  <w:num w:numId="39">
    <w:abstractNumId w:val="29"/>
  </w:num>
  <w:num w:numId="40">
    <w:abstractNumId w:val="16"/>
  </w:num>
  <w:num w:numId="41">
    <w:abstractNumId w:val="13"/>
  </w:num>
  <w:num w:numId="42">
    <w:abstractNumId w:val="11"/>
  </w:num>
  <w:num w:numId="43">
    <w:abstractNumId w:val="5"/>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5F5"/>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9A"/>
    <w:rsid w:val="000463A5"/>
    <w:rsid w:val="0004795B"/>
    <w:rsid w:val="00047D2A"/>
    <w:rsid w:val="00050D4E"/>
    <w:rsid w:val="00050FA9"/>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96D"/>
    <w:rsid w:val="00071ABB"/>
    <w:rsid w:val="0007229B"/>
    <w:rsid w:val="000728A8"/>
    <w:rsid w:val="000730EC"/>
    <w:rsid w:val="000745F3"/>
    <w:rsid w:val="0007466F"/>
    <w:rsid w:val="000747F0"/>
    <w:rsid w:val="00075A70"/>
    <w:rsid w:val="00075D9B"/>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444"/>
    <w:rsid w:val="000D259C"/>
    <w:rsid w:val="000D3D2A"/>
    <w:rsid w:val="000D4297"/>
    <w:rsid w:val="000D5DA4"/>
    <w:rsid w:val="000D607C"/>
    <w:rsid w:val="000D6468"/>
    <w:rsid w:val="000D6A1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4E79"/>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A9"/>
    <w:rsid w:val="00125EBB"/>
    <w:rsid w:val="001262E8"/>
    <w:rsid w:val="001271F2"/>
    <w:rsid w:val="00127654"/>
    <w:rsid w:val="00127992"/>
    <w:rsid w:val="00130691"/>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496A"/>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6B74"/>
    <w:rsid w:val="001879F6"/>
    <w:rsid w:val="0019037C"/>
    <w:rsid w:val="001905F9"/>
    <w:rsid w:val="001913B4"/>
    <w:rsid w:val="00191BC7"/>
    <w:rsid w:val="00193576"/>
    <w:rsid w:val="00193926"/>
    <w:rsid w:val="00193BCE"/>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0A18"/>
    <w:rsid w:val="001E1431"/>
    <w:rsid w:val="001E1A4D"/>
    <w:rsid w:val="001E2073"/>
    <w:rsid w:val="001E25B8"/>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C4D"/>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07C8B"/>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71"/>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47422"/>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1F56"/>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33"/>
    <w:rsid w:val="002B1940"/>
    <w:rsid w:val="002B1ACE"/>
    <w:rsid w:val="002B237A"/>
    <w:rsid w:val="002B25EB"/>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0F"/>
    <w:rsid w:val="003117EE"/>
    <w:rsid w:val="003117FC"/>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29D9"/>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3EF8"/>
    <w:rsid w:val="003846D5"/>
    <w:rsid w:val="00384E8E"/>
    <w:rsid w:val="00385A04"/>
    <w:rsid w:val="00386140"/>
    <w:rsid w:val="00386180"/>
    <w:rsid w:val="0038636B"/>
    <w:rsid w:val="0038698F"/>
    <w:rsid w:val="003903DE"/>
    <w:rsid w:val="00390AC2"/>
    <w:rsid w:val="003911EC"/>
    <w:rsid w:val="00391226"/>
    <w:rsid w:val="003914B1"/>
    <w:rsid w:val="00392405"/>
    <w:rsid w:val="00393AF4"/>
    <w:rsid w:val="00393D6E"/>
    <w:rsid w:val="003945FE"/>
    <w:rsid w:val="00394BD6"/>
    <w:rsid w:val="003958B2"/>
    <w:rsid w:val="00396086"/>
    <w:rsid w:val="003960EE"/>
    <w:rsid w:val="003964D4"/>
    <w:rsid w:val="0039671E"/>
    <w:rsid w:val="003968F2"/>
    <w:rsid w:val="00396E5D"/>
    <w:rsid w:val="00397C0A"/>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486F"/>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6F7"/>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17B4B"/>
    <w:rsid w:val="004210EA"/>
    <w:rsid w:val="00421B7F"/>
    <w:rsid w:val="00421FA9"/>
    <w:rsid w:val="004227AB"/>
    <w:rsid w:val="00423337"/>
    <w:rsid w:val="0042374D"/>
    <w:rsid w:val="00423A56"/>
    <w:rsid w:val="00423AEA"/>
    <w:rsid w:val="00425361"/>
    <w:rsid w:val="00426252"/>
    <w:rsid w:val="00426952"/>
    <w:rsid w:val="00426BF8"/>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47333"/>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65C"/>
    <w:rsid w:val="004648A4"/>
    <w:rsid w:val="0046541D"/>
    <w:rsid w:val="00465A70"/>
    <w:rsid w:val="00466427"/>
    <w:rsid w:val="00466594"/>
    <w:rsid w:val="00467477"/>
    <w:rsid w:val="00470E80"/>
    <w:rsid w:val="0047130A"/>
    <w:rsid w:val="00474868"/>
    <w:rsid w:val="004751CB"/>
    <w:rsid w:val="0047548F"/>
    <w:rsid w:val="00475A32"/>
    <w:rsid w:val="00476725"/>
    <w:rsid w:val="004772E3"/>
    <w:rsid w:val="0048056A"/>
    <w:rsid w:val="00480C33"/>
    <w:rsid w:val="00481188"/>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2C9"/>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1D6"/>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5744"/>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277A"/>
    <w:rsid w:val="00533637"/>
    <w:rsid w:val="00534223"/>
    <w:rsid w:val="00534C73"/>
    <w:rsid w:val="005366A4"/>
    <w:rsid w:val="00537821"/>
    <w:rsid w:val="00537885"/>
    <w:rsid w:val="005405F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B9C"/>
    <w:rsid w:val="00577DF0"/>
    <w:rsid w:val="00580036"/>
    <w:rsid w:val="005804AE"/>
    <w:rsid w:val="00580798"/>
    <w:rsid w:val="00580A96"/>
    <w:rsid w:val="0058124E"/>
    <w:rsid w:val="005814A8"/>
    <w:rsid w:val="00582DBD"/>
    <w:rsid w:val="00583124"/>
    <w:rsid w:val="0058386E"/>
    <w:rsid w:val="005838CB"/>
    <w:rsid w:val="00583A3A"/>
    <w:rsid w:val="0058504C"/>
    <w:rsid w:val="0058506B"/>
    <w:rsid w:val="00585427"/>
    <w:rsid w:val="00585F85"/>
    <w:rsid w:val="00586943"/>
    <w:rsid w:val="00586F88"/>
    <w:rsid w:val="005902C5"/>
    <w:rsid w:val="00590501"/>
    <w:rsid w:val="00590961"/>
    <w:rsid w:val="00590B9E"/>
    <w:rsid w:val="0059159E"/>
    <w:rsid w:val="0059185C"/>
    <w:rsid w:val="00591882"/>
    <w:rsid w:val="005920F3"/>
    <w:rsid w:val="00592E6E"/>
    <w:rsid w:val="005931A8"/>
    <w:rsid w:val="005932E9"/>
    <w:rsid w:val="005941AE"/>
    <w:rsid w:val="005958F6"/>
    <w:rsid w:val="00595C0A"/>
    <w:rsid w:val="00595FAB"/>
    <w:rsid w:val="00596346"/>
    <w:rsid w:val="0059679E"/>
    <w:rsid w:val="00596DB6"/>
    <w:rsid w:val="005A00CD"/>
    <w:rsid w:val="005A046E"/>
    <w:rsid w:val="005A0753"/>
    <w:rsid w:val="005A19DF"/>
    <w:rsid w:val="005A2238"/>
    <w:rsid w:val="005A262F"/>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4FF"/>
    <w:rsid w:val="005D6975"/>
    <w:rsid w:val="005D6F69"/>
    <w:rsid w:val="005D728A"/>
    <w:rsid w:val="005D74DB"/>
    <w:rsid w:val="005E157B"/>
    <w:rsid w:val="005E177A"/>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27B"/>
    <w:rsid w:val="005F731A"/>
    <w:rsid w:val="005F7CE3"/>
    <w:rsid w:val="00601380"/>
    <w:rsid w:val="0060261D"/>
    <w:rsid w:val="00602DDC"/>
    <w:rsid w:val="00602F5E"/>
    <w:rsid w:val="006030EE"/>
    <w:rsid w:val="00603725"/>
    <w:rsid w:val="006037E0"/>
    <w:rsid w:val="00603ED1"/>
    <w:rsid w:val="00604474"/>
    <w:rsid w:val="006044DA"/>
    <w:rsid w:val="006058BF"/>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1D"/>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2FE"/>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178D"/>
    <w:rsid w:val="0066227E"/>
    <w:rsid w:val="00662453"/>
    <w:rsid w:val="0066261F"/>
    <w:rsid w:val="006629E9"/>
    <w:rsid w:val="006631B7"/>
    <w:rsid w:val="006632E4"/>
    <w:rsid w:val="006641C8"/>
    <w:rsid w:val="00664562"/>
    <w:rsid w:val="006655C3"/>
    <w:rsid w:val="00665ED5"/>
    <w:rsid w:val="00666B2A"/>
    <w:rsid w:val="00667979"/>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0CF"/>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7AC"/>
    <w:rsid w:val="00713C22"/>
    <w:rsid w:val="0071438E"/>
    <w:rsid w:val="00714B77"/>
    <w:rsid w:val="00714C4E"/>
    <w:rsid w:val="00715D6A"/>
    <w:rsid w:val="007177D0"/>
    <w:rsid w:val="00720178"/>
    <w:rsid w:val="0072047F"/>
    <w:rsid w:val="007217D2"/>
    <w:rsid w:val="007217F4"/>
    <w:rsid w:val="00721BA2"/>
    <w:rsid w:val="00721C96"/>
    <w:rsid w:val="00721FD5"/>
    <w:rsid w:val="007223A9"/>
    <w:rsid w:val="007227B4"/>
    <w:rsid w:val="00724855"/>
    <w:rsid w:val="00724A62"/>
    <w:rsid w:val="00724B0A"/>
    <w:rsid w:val="007252DB"/>
    <w:rsid w:val="00726DAC"/>
    <w:rsid w:val="0072716C"/>
    <w:rsid w:val="0072757A"/>
    <w:rsid w:val="007304B0"/>
    <w:rsid w:val="00731C0C"/>
    <w:rsid w:val="00731C3C"/>
    <w:rsid w:val="007321AD"/>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688"/>
    <w:rsid w:val="00754962"/>
    <w:rsid w:val="00754E46"/>
    <w:rsid w:val="0075527A"/>
    <w:rsid w:val="00755E8F"/>
    <w:rsid w:val="007570CB"/>
    <w:rsid w:val="0075729F"/>
    <w:rsid w:val="00760457"/>
    <w:rsid w:val="00760531"/>
    <w:rsid w:val="00761BE8"/>
    <w:rsid w:val="00761F0D"/>
    <w:rsid w:val="00761F40"/>
    <w:rsid w:val="00762039"/>
    <w:rsid w:val="00764571"/>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27C"/>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A15"/>
    <w:rsid w:val="007E7C90"/>
    <w:rsid w:val="007E7D76"/>
    <w:rsid w:val="007E7F84"/>
    <w:rsid w:val="007E7FA2"/>
    <w:rsid w:val="007F295F"/>
    <w:rsid w:val="007F2A76"/>
    <w:rsid w:val="007F35DA"/>
    <w:rsid w:val="007F3D9D"/>
    <w:rsid w:val="007F46E3"/>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A80"/>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CC7"/>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20A6"/>
    <w:rsid w:val="00852EA1"/>
    <w:rsid w:val="008530DC"/>
    <w:rsid w:val="00853370"/>
    <w:rsid w:val="008539A8"/>
    <w:rsid w:val="008540D5"/>
    <w:rsid w:val="0085416C"/>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47C5"/>
    <w:rsid w:val="00864FCB"/>
    <w:rsid w:val="00865023"/>
    <w:rsid w:val="0086595E"/>
    <w:rsid w:val="00865CB8"/>
    <w:rsid w:val="0086631B"/>
    <w:rsid w:val="00866761"/>
    <w:rsid w:val="008700A3"/>
    <w:rsid w:val="0087071B"/>
    <w:rsid w:val="00870FF2"/>
    <w:rsid w:val="00871FEC"/>
    <w:rsid w:val="008723E2"/>
    <w:rsid w:val="00872CF9"/>
    <w:rsid w:val="00873408"/>
    <w:rsid w:val="00873D5F"/>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57"/>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4BD"/>
    <w:rsid w:val="008B16FD"/>
    <w:rsid w:val="008B178D"/>
    <w:rsid w:val="008B2604"/>
    <w:rsid w:val="008B3DBA"/>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8BE"/>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3F46"/>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8D2"/>
    <w:rsid w:val="00992B09"/>
    <w:rsid w:val="0099308E"/>
    <w:rsid w:val="00995041"/>
    <w:rsid w:val="00995276"/>
    <w:rsid w:val="00995411"/>
    <w:rsid w:val="009954FB"/>
    <w:rsid w:val="009958EF"/>
    <w:rsid w:val="00996448"/>
    <w:rsid w:val="00997B98"/>
    <w:rsid w:val="009A0108"/>
    <w:rsid w:val="009A1344"/>
    <w:rsid w:val="009A1BC1"/>
    <w:rsid w:val="009A1CAD"/>
    <w:rsid w:val="009A229D"/>
    <w:rsid w:val="009A2C3E"/>
    <w:rsid w:val="009A2CF1"/>
    <w:rsid w:val="009A361F"/>
    <w:rsid w:val="009A394F"/>
    <w:rsid w:val="009A3D79"/>
    <w:rsid w:val="009A468A"/>
    <w:rsid w:val="009A5C0A"/>
    <w:rsid w:val="009A5CBA"/>
    <w:rsid w:val="009A6259"/>
    <w:rsid w:val="009A6566"/>
    <w:rsid w:val="009A65D7"/>
    <w:rsid w:val="009A6C5D"/>
    <w:rsid w:val="009A6DA0"/>
    <w:rsid w:val="009A7A51"/>
    <w:rsid w:val="009B0594"/>
    <w:rsid w:val="009B0824"/>
    <w:rsid w:val="009B0D07"/>
    <w:rsid w:val="009B0DE4"/>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3AFB"/>
    <w:rsid w:val="00A1554F"/>
    <w:rsid w:val="00A15B20"/>
    <w:rsid w:val="00A16E8F"/>
    <w:rsid w:val="00A1701D"/>
    <w:rsid w:val="00A20507"/>
    <w:rsid w:val="00A20BD7"/>
    <w:rsid w:val="00A21157"/>
    <w:rsid w:val="00A217DE"/>
    <w:rsid w:val="00A22DDE"/>
    <w:rsid w:val="00A22E32"/>
    <w:rsid w:val="00A23366"/>
    <w:rsid w:val="00A248D4"/>
    <w:rsid w:val="00A249A6"/>
    <w:rsid w:val="00A24E57"/>
    <w:rsid w:val="00A252E0"/>
    <w:rsid w:val="00A25A85"/>
    <w:rsid w:val="00A2659D"/>
    <w:rsid w:val="00A30059"/>
    <w:rsid w:val="00A30716"/>
    <w:rsid w:val="00A3099D"/>
    <w:rsid w:val="00A3196E"/>
    <w:rsid w:val="00A32423"/>
    <w:rsid w:val="00A32C6F"/>
    <w:rsid w:val="00A336AB"/>
    <w:rsid w:val="00A34535"/>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896"/>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C7902"/>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955"/>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87F29"/>
    <w:rsid w:val="00B907C8"/>
    <w:rsid w:val="00B90EC4"/>
    <w:rsid w:val="00B917E3"/>
    <w:rsid w:val="00B91847"/>
    <w:rsid w:val="00B919EC"/>
    <w:rsid w:val="00B929EC"/>
    <w:rsid w:val="00B94C7A"/>
    <w:rsid w:val="00B950E2"/>
    <w:rsid w:val="00B96E61"/>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1318"/>
    <w:rsid w:val="00BB136F"/>
    <w:rsid w:val="00BB26CB"/>
    <w:rsid w:val="00BB2AA3"/>
    <w:rsid w:val="00BB2D52"/>
    <w:rsid w:val="00BB2ECB"/>
    <w:rsid w:val="00BB3476"/>
    <w:rsid w:val="00BB40A9"/>
    <w:rsid w:val="00BB413F"/>
    <w:rsid w:val="00BB46C4"/>
    <w:rsid w:val="00BB6A4D"/>
    <w:rsid w:val="00BB7F9D"/>
    <w:rsid w:val="00BC035B"/>
    <w:rsid w:val="00BC05D6"/>
    <w:rsid w:val="00BC0B4F"/>
    <w:rsid w:val="00BC0D0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BF77AF"/>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556B"/>
    <w:rsid w:val="00C0631E"/>
    <w:rsid w:val="00C06C92"/>
    <w:rsid w:val="00C07655"/>
    <w:rsid w:val="00C076D8"/>
    <w:rsid w:val="00C07EBA"/>
    <w:rsid w:val="00C11035"/>
    <w:rsid w:val="00C11CA9"/>
    <w:rsid w:val="00C11E1E"/>
    <w:rsid w:val="00C12775"/>
    <w:rsid w:val="00C12ADF"/>
    <w:rsid w:val="00C12E77"/>
    <w:rsid w:val="00C134DE"/>
    <w:rsid w:val="00C13FAD"/>
    <w:rsid w:val="00C148DE"/>
    <w:rsid w:val="00C1538E"/>
    <w:rsid w:val="00C1544B"/>
    <w:rsid w:val="00C17BC0"/>
    <w:rsid w:val="00C17DEC"/>
    <w:rsid w:val="00C203CA"/>
    <w:rsid w:val="00C2061C"/>
    <w:rsid w:val="00C20F9D"/>
    <w:rsid w:val="00C213AC"/>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3D22"/>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6EC7"/>
    <w:rsid w:val="00C67037"/>
    <w:rsid w:val="00C6720B"/>
    <w:rsid w:val="00C678F7"/>
    <w:rsid w:val="00C67F64"/>
    <w:rsid w:val="00C70F19"/>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A2D"/>
    <w:rsid w:val="00CA3F78"/>
    <w:rsid w:val="00CA44D2"/>
    <w:rsid w:val="00CA525A"/>
    <w:rsid w:val="00CA53FD"/>
    <w:rsid w:val="00CA5A16"/>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81B"/>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3DF8"/>
    <w:rsid w:val="00CE42D7"/>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734"/>
    <w:rsid w:val="00D72C06"/>
    <w:rsid w:val="00D735AF"/>
    <w:rsid w:val="00D73B3C"/>
    <w:rsid w:val="00D76376"/>
    <w:rsid w:val="00D81229"/>
    <w:rsid w:val="00D81C34"/>
    <w:rsid w:val="00D84059"/>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0834"/>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B97"/>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20B3"/>
    <w:rsid w:val="00DF4206"/>
    <w:rsid w:val="00DF4A4A"/>
    <w:rsid w:val="00DF4CE8"/>
    <w:rsid w:val="00DF4F80"/>
    <w:rsid w:val="00DF5091"/>
    <w:rsid w:val="00DF57A5"/>
    <w:rsid w:val="00DF5922"/>
    <w:rsid w:val="00DF6930"/>
    <w:rsid w:val="00DF7173"/>
    <w:rsid w:val="00DF7892"/>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79"/>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3760"/>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310"/>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30C"/>
    <w:rsid w:val="00E92831"/>
    <w:rsid w:val="00E92DBB"/>
    <w:rsid w:val="00E9364A"/>
    <w:rsid w:val="00E936EE"/>
    <w:rsid w:val="00E94D16"/>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57"/>
    <w:rsid w:val="00EB6CCD"/>
    <w:rsid w:val="00EB6F44"/>
    <w:rsid w:val="00EC00F8"/>
    <w:rsid w:val="00EC1033"/>
    <w:rsid w:val="00EC1FC4"/>
    <w:rsid w:val="00EC4391"/>
    <w:rsid w:val="00EC462B"/>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E7C39"/>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1831"/>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1F4F"/>
    <w:rsid w:val="00F12041"/>
    <w:rsid w:val="00F1257D"/>
    <w:rsid w:val="00F12971"/>
    <w:rsid w:val="00F1430E"/>
    <w:rsid w:val="00F1516D"/>
    <w:rsid w:val="00F15F8C"/>
    <w:rsid w:val="00F162F9"/>
    <w:rsid w:val="00F16F8F"/>
    <w:rsid w:val="00F16FD6"/>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842"/>
    <w:rsid w:val="00F36C66"/>
    <w:rsid w:val="00F36F7C"/>
    <w:rsid w:val="00F401C5"/>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38A1"/>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87CDC"/>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53C"/>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97FFE510-ED7F-4BE5-9045-1ED1195716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70F19"/>
    <w:pPr>
      <w:tabs>
        <w:tab w:val="left" w:pos="440"/>
        <w:tab w:val="right" w:leader="dot" w:pos="9923"/>
      </w:tabs>
      <w:spacing w:before="120" w:after="120"/>
      <w:ind w:right="-93"/>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11646914">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84606102">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30217060">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697384531">
      <w:bodyDiv w:val="1"/>
      <w:marLeft w:val="0"/>
      <w:marRight w:val="0"/>
      <w:marTop w:val="0"/>
      <w:marBottom w:val="0"/>
      <w:divBdr>
        <w:top w:val="none" w:sz="0" w:space="0" w:color="auto"/>
        <w:left w:val="none" w:sz="0" w:space="0" w:color="auto"/>
        <w:bottom w:val="none" w:sz="0" w:space="0" w:color="auto"/>
        <w:right w:val="none" w:sz="0" w:space="0" w:color="auto"/>
      </w:divBdr>
    </w:div>
    <w:div w:id="1698702845">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34485757">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G"/><Relationship Id="rId39" Type="http://schemas.openxmlformats.org/officeDocument/2006/relationships/image" Target="media/image17.JP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hyperlink" Target="http://www.cooprel.cl" TargetMode="External"/><Relationship Id="rId42" Type="http://schemas.openxmlformats.org/officeDocument/2006/relationships/image" Target="media/image19.emf"/><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hyperlink" Target="http://www.cooprel.cl/" TargetMode="External"/><Relationship Id="rId38" Type="http://schemas.openxmlformats.org/officeDocument/2006/relationships/image" Target="media/image16.JP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G"/><Relationship Id="rId41"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JPG"/><Relationship Id="rId37" Type="http://schemas.openxmlformats.org/officeDocument/2006/relationships/image" Target="media/image15.JPG"/><Relationship Id="rId40" Type="http://schemas.openxmlformats.org/officeDocument/2006/relationships/hyperlink" Target="http://seia.sea.gob.cl/expediente/ficha/fichaPrincipal.php?modo=ficha&amp;id_expediente=2216318" TargetMode="External"/><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JPG"/><Relationship Id="rId36" Type="http://schemas.openxmlformats.org/officeDocument/2006/relationships/image" Target="media/image14.JP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G"/><Relationship Id="rId44" Type="http://schemas.openxmlformats.org/officeDocument/2006/relationships/image" Target="media/image21.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JPG"/><Relationship Id="rId30" Type="http://schemas.openxmlformats.org/officeDocument/2006/relationships/image" Target="media/image10.JPG"/><Relationship Id="rId35" Type="http://schemas.openxmlformats.org/officeDocument/2006/relationships/image" Target="media/image13.JPG"/><Relationship Id="rId43" Type="http://schemas.openxmlformats.org/officeDocument/2006/relationships/image" Target="media/image20.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wepyDro1AQKyWjjQlpEOfLXLjbk=</DigestValue>
    </Reference>
    <Reference Type="http://www.w3.org/2000/09/xmldsig#Object" URI="#idOfficeObject">
      <DigestMethod Algorithm="http://www.w3.org/2000/09/xmldsig#sha1"/>
      <DigestValue>SilrD7CP8m4+bB70aE9O4TS3Wek=</DigestValue>
    </Reference>
    <Reference Type="http://uri.etsi.org/01903#SignedProperties" URI="#idSignedProperties">
      <Transforms>
        <Transform Algorithm="http://www.w3.org/TR/2001/REC-xml-c14n-20010315"/>
      </Transforms>
      <DigestMethod Algorithm="http://www.w3.org/2000/09/xmldsig#sha1"/>
      <DigestValue>W/dsp7IDWzC2r6FRdxHqbsGsPbk=</DigestValue>
    </Reference>
    <Reference Type="http://www.w3.org/2000/09/xmldsig#Object" URI="#idValidSigLnImg">
      <DigestMethod Algorithm="http://www.w3.org/2000/09/xmldsig#sha1"/>
      <DigestValue>T5nCTaH2l1c93tBE+u4hlXS9I6E=</DigestValue>
    </Reference>
    <Reference Type="http://www.w3.org/2000/09/xmldsig#Object" URI="#idInvalidSigLnImg">
      <DigestMethod Algorithm="http://www.w3.org/2000/09/xmldsig#sha1"/>
      <DigestValue>+eICZgaF3yaxcRgMQMOz4dVd6Bo=</DigestValue>
    </Reference>
  </SignedInfo>
  <SignatureValue>Y6sBeKPhIrY+w82ZcLU0MKb1CRlarfb7BBrhzwWXWL0BengTepFA41S3io8sGK9+rFciJgc7hEVi
6acsj8iaaYyHAl3Yf4PxRF8/VnoESbFJjdZYmCpsrMiPV8o/6eza+QS4LQzjKzOWkWwRmF+nnD5A
w9vQ0o4SXyywOPK555LZjf98LyJM0/b/Y5PvbvXrfpphEMj1nVUklxEwYzeaF0SLPk01gQcTX3N9
ApKviJvDr4XauCUmLqp4LmOYg5MEyLuapi2ZNSFyMF+aN82Cw821chqq+Urk6TbE3k9ABPlHg0Ra
2zfdwZirBDPT35wpu7rCb17G08B0jjPYeH5KLw==</SignatureValue>
  <KeyInfo>
    <X509Data>
      <X509Certificate>MIIHSTCCBjGgAwIBAgIQZ/7XVgG+5QQg9BjU79CGVD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IwMzAwMDAwMFoXDTE1MDIwMzIzNTk1OVowggEvMQswCQYDVQQGEwJDTDEsMCoGA1UECAwjREVDSU1PQ1VBUlRBIC0gUkVHSU9ORVMgREUgTE9TIFJJT1MxETAPBgNVBAcMCFZBTERJVklBMSwwKgYDVQQKDCNTdXBlcmludGVuZGVuY2lhIGRlbCBNZWRpbyBBbWJpZW50ZTEZMBcGA1UECxQQUlVUIC0gMTMxMTczNTEtMjEqMCgGA1UECxMhVGVybXMgb2YgdXNlIGF0IHd3dy5lLXNpZ24uY2wvcnBhMRUwEwYDVQQMDAxGaXpjYWxpemFkb3IxKTAnBgNVBAMMIE1hcmNlbG8gR3VzdGF2byBHdXptYW4gU2VwdWx2ZWRhMSgwJgYJKoZIhvcNAQkBFhltYXJjZWxvLmd1em1hbkBzbWEuZ29iLmNsMIIBIjANBgkqhkiG9w0BAQEFAAOCAQ8AMIIBCgKCAQEA5dOfMYqCeLOzpTcNnMjUWTgAx/qr87SUbq92U0x9zrJt70IEUy3aEoptKEldytVkq5CC82izeoOEqWD1MYMhcOfcixm7B1lK6/Ug+wBb78jonvsnw7QToY0SrBBJc7MaKOY5D5fbwlVnT5s35OINF4s53e9mzA4yNFBrf3NV/eCAz+x6v3DzjLJcyzn3JUwD36flxqPVs1GAraJbBNJ5Dhvsk4THAGIRZ+f/mnls9k0ZRPTzADdkglJH5eGiaew8BogNxZ7yBXWDhwdEGfrSFIvmHU3Bv2g3cfMz9Bvme+bg78mqRs4EO6gj26NrqTBLaonnQB9znQG5/PC0PT0W4QIDAQABo4ICqzCCAqcwIwYDVR0RBBwwGqAYBggrBgEEAcEBAaAMFgoxMzExNzM1MS0yMAkGA1UdEwQCMAAwCwYDVR0PBAQDAgXgMGYGA1UdHwRfMF0wW6BZoFeGVWh0dHA6Ly9vbnNpdGVjcmwudmVyaXNpZ24uY29tL0VTaWduU0FBdXRvcmlkYWRkZVJlZ2lzdHJvRXN0YWRvZGVDaGlsZUcyL0xhdGVzdENSTC5jcmwwHwYDVR0jBBgwFoAUG6oenr2Zee9zZcQJKll0fDF0K4IwHQYDVR0OBBYEFCMLmnecAdszKEl+KGIGThVj3y1z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BQUAA4IBAQBT8BCGpXMjHW9WSCxrluZ4qQFu+6D1tUQkGciOt74RYoKihSMKP4MhLypFxi7tUQYcx9oQ+CZOv+QouTJG5A2iJuCmtp6uk9c3D4OQUkMcvzvHf5/TqPpmRkchujgpVUtd1hfzfXq7FBGawfUp/QKXRAxA7tYKs8wBW7/oFZuuPQ0wcgApvR3XbpP+jXOTXNy9Bdfpwcf8Us7cKWa3iWf7tBJErf/cF1h7w/Pan3hLsUGe8VNCNwobPZGTFeS4YDL1qXBziZ6T2Ok53oYfGWDzpG4q/J6/zZtlflP7jHBK+LiDY3YMmxAQswpuv3bQgMzWI6A02fV3wRLSUMjgjSyO</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0/09/xmldsig#sha1"/>
        <DigestValue>wFoLVH19B9N1LCo1UiAdNMgD+vA=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+ipmmlvv2hmlJQ8Fw6Ilm6LlhoU=</DigestValue>
      </Reference>
      <Reference URI="/word/endnotes.xml?ContentType=application/vnd.openxmlformats-officedocument.wordprocessingml.endnotes+xml">
        <DigestMethod Algorithm="http://www.w3.org/2000/09/xmldsig#sha1"/>
        <DigestValue>KEsaJdAWnhilJLNPxj2O2Vdl+KI=</DigestValue>
      </Reference>
      <Reference URI="/word/fontTable.xml?ContentType=application/vnd.openxmlformats-officedocument.wordprocessingml.fontTable+xml">
        <DigestMethod Algorithm="http://www.w3.org/2000/09/xmldsig#sha1"/>
        <DigestValue>0kT880PP9/Ev5qmJXUaGi3kSuns=</DigestValue>
      </Reference>
      <Reference URI="/word/footer1.xml?ContentType=application/vnd.openxmlformats-officedocument.wordprocessingml.footer+xml">
        <DigestMethod Algorithm="http://www.w3.org/2000/09/xmldsig#sha1"/>
        <DigestValue>jve6iHo/is0wvKqFaLSDca/7J5Q=</DigestValue>
      </Reference>
      <Reference URI="/word/footer2.xml?ContentType=application/vnd.openxmlformats-officedocument.wordprocessingml.footer+xml">
        <DigestMethod Algorithm="http://www.w3.org/2000/09/xmldsig#sha1"/>
        <DigestValue>SpjJinQ8VwP45CwgsWHexiLW3R0=</DigestValue>
      </Reference>
      <Reference URI="/word/footnotes.xml?ContentType=application/vnd.openxmlformats-officedocument.wordprocessingml.footnotes+xml">
        <DigestMethod Algorithm="http://www.w3.org/2000/09/xmldsig#sha1"/>
        <DigestValue>bjFgS/K9MW6RuF5xL+ohAbU0z+4=</DigestValue>
      </Reference>
      <Reference URI="/word/header1.xml?ContentType=application/vnd.openxmlformats-officedocument.wordprocessingml.header+xml">
        <DigestMethod Algorithm="http://www.w3.org/2000/09/xmldsig#sha1"/>
        <DigestValue>byHv9B/8Y5S+SUbxQrESdCyVQuc=</DigestValue>
      </Reference>
      <Reference URI="/word/media/image1.emf?ContentType=image/x-emf">
        <DigestMethod Algorithm="http://www.w3.org/2000/09/xmldsig#sha1"/>
        <DigestValue>bwuyUZrNGzMMBKnOnEaiGwgkf1w=</DigestValue>
      </Reference>
      <Reference URI="/word/media/image10.JPG?ContentType=image/jpeg">
        <DigestMethod Algorithm="http://www.w3.org/2000/09/xmldsig#sha1"/>
        <DigestValue>/prKNWzKa8UtnoepK2pCQk/PazA=</DigestValue>
      </Reference>
      <Reference URI="/word/media/image11.JPG?ContentType=image/jpeg">
        <DigestMethod Algorithm="http://www.w3.org/2000/09/xmldsig#sha1"/>
        <DigestValue>jFHC+4m68U/+9qe6DrPm6JGPLKE=</DigestValue>
      </Reference>
      <Reference URI="/word/media/image12.JPG?ContentType=image/jpeg">
        <DigestMethod Algorithm="http://www.w3.org/2000/09/xmldsig#sha1"/>
        <DigestValue>+o0jBYdkWGKEgfKOuqjXOHCnVdE=</DigestValue>
      </Reference>
      <Reference URI="/word/media/image13.JPG?ContentType=image/jpeg">
        <DigestMethod Algorithm="http://www.w3.org/2000/09/xmldsig#sha1"/>
        <DigestValue>7rJ2n+HCcLEnHpCJGgv439NnSFo=</DigestValue>
      </Reference>
      <Reference URI="/word/media/image14.JPG?ContentType=image/jpeg">
        <DigestMethod Algorithm="http://www.w3.org/2000/09/xmldsig#sha1"/>
        <DigestValue>0MHZgP05rlYmJb4/OlNcK/arAME=</DigestValue>
      </Reference>
      <Reference URI="/word/media/image15.JPG?ContentType=image/jpeg">
        <DigestMethod Algorithm="http://www.w3.org/2000/09/xmldsig#sha1"/>
        <DigestValue>nyA7zeWzOH80jxOSiea2rYuB+bk=</DigestValue>
      </Reference>
      <Reference URI="/word/media/image16.JPG?ContentType=image/jpeg">
        <DigestMethod Algorithm="http://www.w3.org/2000/09/xmldsig#sha1"/>
        <DigestValue>06SZiQVeyJwhJNk6DdQYyY3YqCA=</DigestValue>
      </Reference>
      <Reference URI="/word/media/image17.JPG?ContentType=image/jpeg">
        <DigestMethod Algorithm="http://www.w3.org/2000/09/xmldsig#sha1"/>
        <DigestValue>/CpuWaycUL16fl1Ob+yLWUhRyJA=</DigestValue>
      </Reference>
      <Reference URI="/word/media/image18.JPG?ContentType=image/jpeg">
        <DigestMethod Algorithm="http://www.w3.org/2000/09/xmldsig#sha1"/>
        <DigestValue>wpiELqn9nzpuY9Uqu2+5wEkO98s=</DigestValue>
      </Reference>
      <Reference URI="/word/media/image19.emf?ContentType=image/x-emf">
        <DigestMethod Algorithm="http://www.w3.org/2000/09/xmldsig#sha1"/>
        <DigestValue>40HHq3ROldvSW0VavmK/9njJJF8=</DigestValue>
      </Reference>
      <Reference URI="/word/media/image2.emf?ContentType=image/x-emf">
        <DigestMethod Algorithm="http://www.w3.org/2000/09/xmldsig#sha1"/>
        <DigestValue>HbKM7hkORY/IR3wIJPAzIyx+Dqc=</DigestValue>
      </Reference>
      <Reference URI="/word/media/image20.JPG?ContentType=image/jpeg">
        <DigestMethod Algorithm="http://www.w3.org/2000/09/xmldsig#sha1"/>
        <DigestValue>0M+TIqmKxdJ02FoEaS3Dw7E12r8=</DigestValue>
      </Reference>
      <Reference URI="/word/media/image21.JPG?ContentType=image/jpeg">
        <DigestMethod Algorithm="http://www.w3.org/2000/09/xmldsig#sha1"/>
        <DigestValue>bILPZDqo6A9aDpS+sTJndfV2qCA=</DigestValue>
      </Reference>
      <Reference URI="/word/media/image3.emf?ContentType=image/x-emf">
        <DigestMethod Algorithm="http://www.w3.org/2000/09/xmldsig#sha1"/>
        <DigestValue>qe0zKDiDTEh43auQMhXXd0pzebc=</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VQnfGTL9b4j52jG+Qfmrl+pO0W0=</DigestValue>
      </Reference>
      <Reference URI="/word/media/image6.JPG?ContentType=image/jpeg">
        <DigestMethod Algorithm="http://www.w3.org/2000/09/xmldsig#sha1"/>
        <DigestValue>RvHHZQU8TbQxGXYKQ7aCdG7o2Z8=</DigestValue>
      </Reference>
      <Reference URI="/word/media/image7.JPG?ContentType=image/jpeg">
        <DigestMethod Algorithm="http://www.w3.org/2000/09/xmldsig#sha1"/>
        <DigestValue>g9eblgjPOcVmuiH6ttisDJi9cmc=</DigestValue>
      </Reference>
      <Reference URI="/word/media/image8.JPG?ContentType=image/jpeg">
        <DigestMethod Algorithm="http://www.w3.org/2000/09/xmldsig#sha1"/>
        <DigestValue>dThcfvlANBWYfWDCqsQt0y+0yK8=</DigestValue>
      </Reference>
      <Reference URI="/word/media/image9.JPG?ContentType=image/jpeg">
        <DigestMethod Algorithm="http://www.w3.org/2000/09/xmldsig#sha1"/>
        <DigestValue>oaiwpTPYdYT+5DAIOvdQaMr9su0=</DigestValue>
      </Reference>
      <Reference URI="/word/numbering.xml?ContentType=application/vnd.openxmlformats-officedocument.wordprocessingml.numbering+xml">
        <DigestMethod Algorithm="http://www.w3.org/2000/09/xmldsig#sha1"/>
        <DigestValue>C6XpdM+B09kI1xvJwVB9hhbO78U=</DigestValue>
      </Reference>
      <Reference URI="/word/settings.xml?ContentType=application/vnd.openxmlformats-officedocument.wordprocessingml.settings+xml">
        <DigestMethod Algorithm="http://www.w3.org/2000/09/xmldsig#sha1"/>
        <DigestValue>xr9yKIGg6xbDvTt0xXpD919kBT8=</DigestValue>
      </Reference>
      <Reference URI="/word/styles.xml?ContentType=application/vnd.openxmlformats-officedocument.wordprocessingml.styles+xml">
        <DigestMethod Algorithm="http://www.w3.org/2000/09/xmldsig#sha1"/>
        <DigestValue>xSaVE+nEx8zJ/6SawnsWY4t96Iw=</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Lrh+YMRTmkY3h9O9i2BUfaSGz00=</DigestValue>
      </Reference>
    </Manifest>
    <SignatureProperties>
      <SignatureProperty Id="idSignatureTime" Target="#idPackageSignature">
        <mdssi:SignatureTime xmlns:mdssi="http://schemas.openxmlformats.org/package/2006/digital-signature">
          <mdssi:Format>YYYY-MM-DDThh:mm:ssTZD</mdssi:Format>
          <mdssi:Value>2014-10-29T13:59:44Z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MAAAA8AAAAAAAAAAAAAADIDQAAZwgAACBFTUYAAAEAPPcAAAwAAAABAAAAAAAAAAAAAAAAAAAAVgUAAAADAADiAQAADwEAAAAAAAAAAAAAAAAAAGZaBwBVIgQARgAAACwAAAAgAAAARU1GKwFAAQAcAAAAEAAAAAIQwNsBAAAAYAAAAGAAAABGAAAAYCUAAFQlAABFTUYrIkAEAAwAAAAAAAAAHkAJAAwAAAAAAAAAJEABAAwAAAAAAAAAMEACABAAAAAEAAAAAACAPyFABwAMAAAAAAAAAAhAAAWsJAAAoCQAAAIQwNsBAAAAAAAAAAAAAAAAAAAAAAAAAAEAAACJUE5HDQoaCgAAAA1JSERSAAAA0AAAAIAIBgAAAHoq54MAAAABc1JHQgCuzhzpAAAACXBIWXMAAB7CAAAewgFu0HU+AAAAGXRFWHRTb2Z0d2FyZQBNaWNyb3NvZnQgT2ZmaWNlf+01cQAAJAFJREFUeF7tXQd8lOX9/2bvvSdhhBEgIAGZsgRBRRniQqVqVWzVv6OV1tHaqq3W2mqtWGfdVlFQBBFQZItI2MhMCCEJ2ePukty++3+fO0ISzLjLjdzde4+f+6jwvs/4Pc/3fX77529kg7c5mAKCxD4OHsPbfW9QwL83BvXkMcX3yMfnQrB4weOpe+4FkJ139ufgsfMA3u5cigJOA5BBb4CPr08HX2eXood3Ml4KWEUBpwHI10+wMV5Wxqrd8T7s8hRwGoC84HH5s+CdYA8o4EQA9WB23le8FHBxCngB5OIb5J2ea1PACyDX3h/v7FycAl4AufgGecr0DLSP+f7MPub+q/MCyP330OVX0NCswp2PHcCrfxqJuKggl5+vNRP0Asgaajnw2Y49GBw4oBO7vvb+/fh2TTmiQwLxxl8vcuLIjh/KCyDH09iiEVzFg8HeQD5Z0oiNG2pRenQ2cq/8Aa9DT2ugn0U0cYeHvAByh11y4hztDeR122tx882ZSIsOQXpWOI4WNiGnf6QTV+TYoToFkL2/RI5dhrd3V6XAmk01eP7hLNP0MhMDUFajIYBcdbbWz8t7A1lPM+8bFlFAhHDocbREhazUCNMbMaGBkMk0Fr3trIdsvSg6BZC9r3JnEcQ7jqtQwAc/FTWhX3wgQoIDTJMyBvjBJ8CzvtmetRonnR1bv1pOmmavD7P8m2qMGREJf5MjMSBr1KJPcmCvz6vtBGy9KLwA6sF22kr0Hgzplq98sLoG/364ReAxQlavRnqC1w7klpvpnbRzKVAtU+NUoRJ5I6NMA2v1RpRVaxES4lkhLd4byLnnSjKj7dwvR3JWMJIizSybotmA6KgARIW5Fgtn64Z4LIAMBoOJNr6+vrbSyPt+Dyiw7aAMv7gi4dybRtQ0aJFMhQJ3pMPe9HotVGolwkLdy0bksQASwPEmHOrBybfDK3qDEfuOq/D3BzLP9eaD6jo1QiI7/5g1KuSoqSpB/4Ej7TAD53XhsQASJPQK+847SG1HUmuMqJJrcdGAsPN/rGjW4pLhZnmooxYeEYWg4ODembANo3o0gGygi/dVGyig0moRGSWOVqvPW3GlGtlpnWvg/Pz8IX7u1txvxu5GYQnOt5BgGZIV0m7lJ8uUGDM02uOo4QWQSMzKQC+9QQ8/X8/xEu7Nk/rNjnpc1Kc9gGrrDUikFs7TmhdABM/HG0pw47U/4KvV43HF5HRP22Onr2fVDjmeuSuj3bhF5WoEBHiWDUgsUPIAKjjbjEV37MfiBwbi03V1XgDZDDcDTtZpkdO39QYywgAq5mgD8rzj5nkrsuIACHXrb584jCceG4xRw2LxxooyK972PtoRBY5VKBGfHIDkuFaFQf6JRnog+CI40PNscpIGUFF5M/KLVFjxan98+E0V3e09j8VwNszX7pBhUHR7WWclY4JGDgh39lScMp6kATTr3gP49fUZVJ/6ooyao6hwSZPDLgeugDfQ/LHttW0rNtXhzcc9KIquDaUke2LW769DyUEVbn871UQOpcZAV3vP8hS2CyKs6ESjM2Db7kY8dUva+bdqFVrU0Il08rDOjahWDOFyj0oSQHqqrp97pRh33ZuB5GgzaEoqlRh7SazLbZA7TaihWYegGH/ERbZ6FBwqaEROhqCx58k/ktXCVdVrsPWAHCtfHHL+fBbXatAv3XsD2QLYBgbMpca0t6X9xCQi8+ck2tKtS78ryRto04E6zJwQi6hQ8aU0l188dKQJcTHtjX8uvXMdTK7FeVb4ACo1eii1OsSGOe+jUFihxtg26msxxV1HG/HkkhanUnejaPfzlSSAnnq7DE/c2mIw9UFpg3CjD0BoiPtbylscaDcdaUBeljmZh7PariI1xg1pr20rPqNCQoTzQOystbaMIzkAHT+rQNGhRky8KOY8rTftkWNAhC9CAt1bjd0Cnu8LG7CeX/5Zuc6S6cy3+OrvarHgob7n6VrTqEIwA+qCPND+I1kA/et/FcimRigjpvWruHx9LS4aFWlSZ7t7O1Wrwrx/nMHxvw2mb5+zPghiHBE0p0F6fOst/voXFRg1OPR8UhF3p21H85fUDaSj9m3Dpnr8cnHyeVoYuPFrvyjFA2+PcPv91THvwC+XHsN9M+MQE+Hc0Ok9xY2IiApEbBuH0U/4YXrxIc+0/0jyBjpNY+kZ2iRuntkSagzsPCyDoVmPcaNaWTp3RdLTHxShiRrGRxaabVvObOvy5RiRGWpi5URrVGpQUKzBxOHOlcOcuWYxlqRuoLIKFVLSA8m+tWrbduTXY9T4SISxcoA7t6931+HPS09i5YqR8Pd3fljG+sPNWDyuFSzrd8owPDsIgb0wF2fuo6QAtO2QHPMmR5+nr3Am/fbbatxzg3uHMNTT/rJkyT7cdnca5k9Kcub5MY2l0etRcLIJs+9pDWHYeVCOe65pZZWdPiknDWgzgNwpS+fRci1umNIKILVGh52FCqyaM9JJ5HbMML/9xwn4hvrjv38e5pgBuum1Tq6HPz9G6fFmDwQhix06pcST97r3h8kSYtoMIEsGcY1nDMg/pcAfb0g5P53dR2QYkBiMoAD3tf98tr0C/33+BNavn8h1mdXJzm6VCh0G9W3VaqrUBuj4cQr1F3/WO3NyFg1sBpC7ZL4pq1OivtKA+NhWWeffy8swc2IUc8c5/9DZY4Nr5Ro8fM9+TJyXgssm9J67zNHSZkwY2mpArZar0DejRc50T9pauj82A8jSgXr7uY0Hm5DsZ6T7jtnWo1BrsOL9Imz+YlJvT60H45u/6v/56DROn1bhu6+H96AP+71yqlSNiUNaFQifMqn85JHulSCxp9SQDID2FSjRn24m/ucyla5h5bRAPTBmeKtM1FMiOv89H/xx2QE8de9uPPSnUeib2pp/zflzAfafasZ1E1u9Hv63rhrvPdHqqNsbc3LWmJIBUE2tGsP7m9kMofh4h1/vmVcnITTYPUlQV6/HgNGxuO+Ogc46K52OU91opBnATMdahQqltVoMH9i7oLaOKD2X09zz9FhHHSj1BqzaqsDHf4wzvVlJMG1ecQivvTnZyp5c5/GXHx+FpodzERbUu1vYRGVBeakS4cFmWeebH2QYavpQuY/sY6Aa3reHSR17l/pOOo/1TGyuPtOMnH7mr2JcdCBWrbkcsya1auQ6m4q4rYS9yN8F/eR6GzyCZifKVUiKCUBYsNl4u3pbPe6/pvcUGj05Uj425AOUBIBUDDU2JAUiM8GsgRMV02ZPMhv9jPzHp5OvpZ7pmP7v2SM4tL0Kv3s0B1dO9HzDoLUHUEfa5rCMidBkqrUGHGVZx+m/b/XItrY/S55vG/dkyfPdPWOLJlkSAFLTLhFN9bXvubDitgTrFDy8dW5/7CA+eK8EU66Mx5wrt6Gk8Cqkx/VuAvSC03KRSBX9+7iGluuV9TXI7SN84IB6JpQPpEktKtSx8T+2HPjuwGTt30sCQMX1Wt4+1hlL12wpx8fvluLH7yahL50kkz8vx+qNlfjVdX2spbFFz1vi0aElrz5yYT4+fmGYywBo1/5G3DnVLFvKG/VI9rASjt1tniQAVFSmRr8Ey5eqYij0vLv24dUXhiNvsNlLe/zcVHyzuQZ3X5fZKcvXHbG7+vvuvqpCDrvl94exgKEKcy5xDRlDhI0X0gY0+JzRtJqG3ZRzbLIttHCndy0/Ve60qgvm2tCoY76D9kvt6Ivfosy88eEDGJwShNsXtKZnun5WKpb9qxDNKsN5gdlWkmgpPwh5TICnc77ePKvXVpzB11vrUL9ziq3D2u39KpkWUVQexJ6LPdp7VIGB6b3L4tptcRZ2JAkAyfilzIizLFwh/0g9vvioBMfyZzAZeit5JoyKxSN1x1mGsOcAagFonVyNp148jG83lWPy+EQs++vFpu36OYjEG8AzbxbgD38uwIYvLoaPC7kdKRhH1SemNYr3wPFGXDnZzM5JpfUKgCzh9+25Ac11emT3ay/YdsQyCcvFL35/AH9YOgiDMtsnx8jtFwolM5eq1HRfgHXyVMtaRP+VNDROuHwzzh6uQxztJa/Sk3or3Yw2fzwRceEBMIrSrudNKD54b20pHn3sGNatGoPpec7KcWAZ9U9UaDBikFmBINrJ4mbmhEs1aTYprpnU/+LHixaiZK1OZ/5/A38a/sTnQdSybaDsFBjga1q2ji+KP4+PCEAQTQcBvKGjI3tGb8tWYdtTvQIgtVqN/fv3YOzYCU4pwxgb6c8N6XqpIrR7ydMHIDupwH3vjv8ZVX19fJHCfs4wdW0aPbhbmiUqVUWzGss+KoB/oD+e/sNhxMYGY+v22UxoH42t+dW4+qZdGDNrE156fiSu5I0kmojxeey1k/jPc4V4Y9kwzBrn/Difzo+WETKVHnvowhPFxJT/o2xYVqPFrkMKPPVZOfw+LEWT0gC5Uo+mJj30hAbxAT2RFORvNAHDl8AIZcJ5cX/F8t9B/r7wC/JFM2+101VNKKCDqrFKBR+NGke3X4b0ZNf0bHA6gMSBCwoKQkyM80KojVxlSEjXUZp5c9Zh/1fl+HLTbCS0STjS9hDNmhyD/ceaMT63de7dCf/i/XXbKvDInZv5X4EYMi0Nu9Zeiohg8404bUwSyvbPwvhrt+OqK7YgbkQU0mKDcORQA3R0kXn3rdFYPKd9rR3bvpldwIKffrE/ZsaRYdkqHQorVTgjU2PTj404yXD4n5g/72y5Bjotn+JBj0gPxaqoIPTPCESADrh0QAg9EcJYncEPKbS9hQT6ITLMjzeJOGqt3gmirpkYR6VV4VSJFj8cqsfWXXIcLW5CWZUSfjofZA8Nw5xpfZHYy6aDrujtdAC1HLhBg3IcdQ5+1m8RD8HVY7uymxh5kGPx4J0DcdXUzvMJxEcGYfu+WqqyW5ULliziCvb511cnI5r50e66PpvZf9q7uUTSbrJ31TSs3lqJ9VuqIG9oxsLLhuDWeRnISG5lkSwZy9JnlGSdSpgjoo6xPEfp0V3A1Manz2pwtkyFBhXZLnYU6mNENNnKVGowE6L9cdWwSNw9JcaUeSctOQRPvV+CR25IRVqCCF0wImbMFibrT0Mkg/ua1FrUy/Q4UqRBSbUapaWNOFulQwWrdVfx/xt5g4kx9LxxMgnCfukhphv5prnJdI4NQVZqsFuEgzsdQJZucGfPWcIyXfiuWklnx3OuJh3364N//JGCvLBQdtGG50Tio29rrF5CWFAAHlnSdciBYGEWTk/BNdOSeQtwKlQW2MubTEePij0Mud7JPNU7ditwkL5rRSU6GMkmpiX5Y8TgMIxl+ZFfTIvB4L7BiAkLJsjNHht+pInwMriQNGKOMso1wsvj0FklNvxQAwUTyU+95yccL2yEprYZ+rAApNNTPJPgyxkcwSrdEbyd4tEnJcQUxCjSJYi+xTjuGpPldgCy+vTyhVqyIj5COO+iWcKKpaUEo/Sslr2IzhyTQ07MQxzWFlaqo3kJwdv3XFhGy5JUWj0qGnSopNG4gAA5WtIEIeQX8KdTU3Cv1CI7J5z2sABcOykWuQPIdqWEUtPYGWtrhJqh2WfrNCgn61ZLU0B5A2XXAzKUyHhD6XTYvq0OW9ZWIyEzBPFhvsxQo2bf0Ri1JI0RqiFIiRFJFV1XAdCTs3ThO24HoAsPVItGryvNXnYyv6j+tn/P40XpdrI8R1hxOifNsUKtWKcASkcAEl/rCqrCDxSrsJkZSLfTG6CAOQgUPORZKYGYmhuO0dTwLRgfyzxtQQinkB4R6mcS1DtrCqahOs7c1pvZVz6VAfuONaFB5NeW6zAgLRgZSUGMnQrH1ItjkMkyMNG8XW5tNODzpwcjNtKPSRwp4eWexTWXxmNglmNpY4+Db68+3A5AnS285aB1xOKVC5bIaPuNkZ7Iw0iB+DgrDjgaQEKmEEARJUMamg2QNWnw/bFGsmFN2H6gCfVnlIjmfMYPDMcifvWnLknFkD7i4Ha8TkEXBVXwKo2R8okexZRDtu+tx9FaHYqKlDhxUmXSig1IC8I43h63P5CJbBpFhTzSUZ8Gox4x8YEsSibAYx4zgtrFGhpXez9CyV7w6L4ftweQJaxXItXPKqMQWW1rkQy+S2eo8uodDZg/2THuNHKGmh/gbbLxpybs2NuAo6fUCIv2xcDEAIwdHInrx8ThodnJyCArFmeyj3R8s+oYA9Wg0mLLvkYcPq3ET5RLjh5hXggK9vWUCZv5mj9v1GGZfpS3fHEp031FU9UvvCPOKAxY+SOdVn9UQKS1DqdSIJR5w1MJmLjYACSwFGYAfyHBVEO3EY5umh6Dz9ecwYQR0bYR2o3ednsAXUjrjgAVwkPRRDnA2tYRWzh2UAjyDyrYVc+jGMW7wqBIRRWUQpY40oxNh2RY970MJ8o0yIr1x3SWSbx3TjKmjwo7r/I28BbR0BhpVgEbcLDcDIhT/PfeAgWOUUlQw/fPUhaqoY0GVDUH+gfAh0K8uC0yKcP16RuK1FQ/BPN7olIRHIzliSMYjNQaKMiShfG/5RC3ihFyasoaefuVs5J5EzVztey3jPKQUqOBjAladEoVtm+qxrDsMFw+Php5Y6Jx6wMH8ewjOXzf445Wh8dHEqv0oQHzAs1xp1hqC5qOwDhvRjzWf1llUsOGWxUObkQptVTfHWjE8WIl9p2msbCApT+CjDyAkcjjIVx0fwwt+2GmagZqgv4wVcpf7W/GsTMsR1mnon1EKAnIzslUqKvQQXZWDbGw0GA9hicHYsSwMFxxaTSG0GsiOTEQSZRVYnnLBDJgzHxP2S4HthBux/EGvPxpJe67MpHqcA327K/HirVyBJA9nLZwGz5+fSxvLMeo4K39EDryeUkAqFpBTZTJR6b71h1LOI05tOvI8tRQ2xWe0p13gx7f0fD45c56fLVbjlNn1BhNg+OiS+Pwn9vSTOpccabreBV9e6AZnzNP9+2vnMFJyiWxlH+iyLapCNRIgqSAsk0obSi1cgPSyZLOuywWs0eGYcLwSKTTG0CIeMIZphtNfPcEsPCJyjod+hCkE86Vibl+VhKMtBuVVjajz6iv8ODD3+OTt2dY2Jv7PiYJAGUzhLuihs5ZA2zfqHCyOom0ldRRWM4SADjXGtQ0SFIrtl8I+ieaUMUwcgXZniQK2eOpPv7kN31oc/FDhYzV8Aqb8cqGOhwoaEYV2SwN3V3CKGME01tiAL3AMxMpsxEMwtpvYJRnZr9gXMfDOmpICvJo6U+isO7o1p297TiNsKnUzJ1v/BAIy1VGUhgKdl3Oin/1jp6iS/QvCQCFUfAV9Tvt1UYPiMApJqofOiAMf/+yAiu3yHCEt0vfWD/M562wlDkB+hIIdYwr+pyC+BfbFHiekZtaqpkH0/Yy86IwXJwTjJnjw7HncCM2HVOigHKQnpbFmOwQ3MBix1OGRpBFDEBIEIEVIAyNtmsRrVl/dzfxwRNKXDGq48rb/dIj6Fng2VUZWmgpCQBFUiCuomapu2byAOhQTDCikbz9GRolC+vVkCnUuIvhBdlja5DEd5ZeGYfROSGQU8A/fEaLP31ege+PqJl3To/+ZK/G5Ybi8flxrJpgxN4TzdhFsC1/X8FSJDoMSfXHjBGReJklJwekiRvNfnJKd+u15e8j6PgZFiaJ49MlmSRBgbAwH/x0WtP1eRHoMbXWA9yk1+H9TbV4c3klqll3JyUuCHMnROH6aQk4TbvJv+/OwGufV+O17+rxlzW1yIr3x9yLI/AbVqVelMf8aFQXL2dBr0+31mMzDZNDaWMZmRGM2ybHY/CNwUiKpsu+m5Y/PFylxSLKYtY04b3g72/dOy39OzsExtJ19Ww1lvbuIs/F07vaN6xrAGkJIDnVuCfKG7FymxxfHlBAwZRNWXScvH9uImZfEk2/LyM27mnAZ5sbUHCgAYufKcbCiyOxaEYM4qP9UEwt2Ycb6/HQa+UI0BhwycRI3H8132X5yAgPKGDcup1GnKZdKTXOOjcd4VnR09YdS9nTfm19TxIA8mMszz4aJy9swpq+5WQjNu6TYyfdVyqZ/ndsbiRm8sAvuCQKMnoK/3hSidc31uGN7xswjAkz+mUF4bpLY7GD+Z9zM/yxlTfLOr6fSY3ZzDH0CqD88txt6cig3aWtkdHWjXKt96k6Z1XzcBpSrWmBgZZFBVvTZ28/KwkA0Q0MxeW0mbA1k43Yw6/n37+owdebahBFFuqOy5Pw3v9RS5YYgo/zG/AW7TzfLmtCJmt+Lr4iFk/enmIKEFu9V4GXP6tGBe04PnS0rKM2beVLwxis53kHoxt+l4ZpAwK68K3r7YPtrPF7HUCO5m0r6UNWVKWGukaDKQ8cRh3tNxcxDHnh6Ag8d0MOSsm2naL6+VcvlZis/GFUFw/PCsEkasOqaPjMpzvNNzsb6Drji5E0eH60NIsBdZF48JVibN5SI0HwiKNJ8PDXy1mFnYWRLsfpdQA5grfVGbX45IcGLPuyFru+rcWg/iHQsYraWy9kUdMVTvmmBn9+qxIFL5Zj0jh6LlMdLWL7T1CGWbW5nrkJqBnLC8e1k2Mx9bZIxuv7mWNX2qjoJuVG4K2XTqGOyQRjXThm3xGnrFahR0MFDclWsnCOmEtv99nrALIHAURQVzHtMht4W3zNgLGysibEM4T4phlx+Op3WaDtElc9egK3/rMYFaxqQNdsgiYEsydH4YfdjfhsXQ36UoU8YwxvpcU56JMgDJVdq5MnMWRASQ+BSmrnpAYgERkST786cxoQaTc3BpAR+Wea8PYXVfhsVRXi4vxx/fQ4vPLrNKbfDcHpehXWbmvAgr8UQU5+vaaKma5DdLTw+0KjoJMlZR+hFPjFfTFIpK0mmh4D3YGm7VFJZni3L4F2gqEA5jAC6bRmxgkZfEV2Ii+A3AZAOqpAa+geU8Cb5t01lVhHdTFFFsybSo3Yu0x1mx5uird/ffVZvLdZjlp6EcfSPT+TyS0C6bvcXN6MbBbYeuvhvhg3sG1+hJ57VV9Km0/+wTrMnRovHfRwpQ00SssaJbXkThfr8gCSG/RYtryCcSaVKKJ3ch5BcOOseCy9Lh3ZWaE4Vd2Ed9bWYdXuEhylb5m2Tss4Fz9cPCwE4/ns5GHhyO0XgTc2VlCO8b8APIIuPf+Kzp8SjxWflkjuJIkEO3Rfldy6O1qwywFIlEhX6rRYly/DP987y/BiOXKZsWXp4hRcz/gYI92OZc1afLS5Fjc+X4g9TLfE3EkIolyTxMCz625Jwt3z4xlN2d4XK5Wu/d/tte9nc0peJJ5+rRsPBw89ZjGtfrQeukLLluUyANp/qpEHvAFrWF+zTKbDKLq9LOFNs/aZwYhhnrTj9Ar42wel2EDHze+YPwxk0RIZHLZ4XgKDzqhJGxSBwayi0Joyqj1rlkdN3LsbyPYRoCILTE9bW7V7DOOBypisQ80qbUGMOZJKkzOkAj0IUPRE+vTqrlfSKfOD9VV49o0y1DMx+by5SXiGBs0xudGmWj4qsm8rttXi3ZUV2PwlvZmZbC+SKudbb0jEL69OIIsWZQpH7jhddHuQjCO7J6Ism0V8jQ1OkG3V7qFBfkini86e43LG5bhW2l1HHtbwcAb8uZAR1dG2xK5o6VQA6Rmnv/uYAhu2VjMDaK0pid8YguAf92Vi4YwERlYGoJEantXf1+LL9dX4eGUVU70akctozV8TWLMuicFUBpCF9NCCJ2M4QSO/nJFhPVcctCVmMD2Ss5mBZue+BkkBSMSUi5S9rtIcYUu0dG0OAlD7A1pYIscLH57FO/wJ4i+ic+Z/nx7E7JOM92fCCpFE8Bjj7v/wRiE2rCyHnJky82bH4YWnszGH5dOjw4MIGlodes55kR7+DDEOYc5pBoIx54A9mj/nPZKhCMvX1+I3i/vZo0u36EO48HBLvM10quzSzKyRjKHTvkwQ1kQnzOLyJqzdWI3PmMmzhqEE48dHYcUrw3DpBMbFMKpTuM0UMb/a+9+W4+9vl6Fkrwx9WSrwvjsycNOCFAyxe941H+QykvQ0s2gOvaDygi0kGDowFK98IDRx9rnVbJmLs94NY+SszkGJJZ21BnuNYycA+eDBv+Rj+SuHEUQ2rF5J2SA3BQtmJOPDZ3MwoF8U4pn9RbjC1Ddp8cXms/jnC0U4TLlnRF40Hr8lE5NfGoEMWrdDHBgf05+h0rsOsYbNuAR70Q/ZVGSoyppRSGD2T/X8JBqCcAay4kbKk97WxQ1krWB2y8K+SEgIhVapxcTR8bhqOkshnqu8Jm6nQyca8OanpXjrtWIEUwi9+bb+2LD8YqQ4Ib6/ZaMHMkPpp2usz23d1UEZlhkMI2WyAiY6lAqANMzVUFct8uxJ59bt7Ax0egO1HH5LBbRJI5Igfm3buh+q8N4nxdi1uZp+Y364cU4Kvlk13qRlCxTemU5uQynwn2GuZ3u26PBAJDA5+0+MK5o1ThrV2aKjAhAQaC6DYpNYas+N6KW+umThLAVP27kfOlmHx184go359Wja34TRVyTjP//Ow4yJib0eYJbAEGQ9gXzoVAOG94u2G8nns+THIUaoGm8237qe3kRgqYYpgpkb0uJ8e55KEzvJQK3kKaYsUHWkAY/+ciBuvDqN2WmEo6VrHKoA2oySmKXzm50KuwIoNzsCK5eXMduoKAniqUeldV1hIozB6MOspXpE2WBT8wRK2R1AV05Jw6xvUlg2w7pwX2cR8/arEvDu+6V46Cb7VX0bPzICf/uXinVBbfNycBYNbB1H6A9EndOW3HG29ufO79sdQOKucVXwiI1aPDMaj9KHTs48cZGsvmaPNoReDqJskFCWuGuWHWvowNpYYMptKJnqS1Swk3KzO4BcnZihPkGITw9CYYkKFw2xz+YHMJF6PyZvLCpVICZHCi49ouYpmOpLx1Rfrr7jjp2fxwDIVNGNP3NpxK5lrul5Mcg/IiOA7JM905c8zcjMIHy1pRqjJAEgQJSMqWaYvNSbxwBIaL+ULLcRzOrXAkRdtWvpU/fy22dw5zXpdtl/X6bNGjU2Dp+uK8cffmWXLl2+k2jmjVCw+JfUm8cASGxkaKhlQSpDWHVtx1HWz7GjJeOS0dF45MkjlAs09Nvz/DRXySwlWc4qd1JvHgUgSzcznsVvUymzbNpdzfL29qk0N55ZesIjffHeVxVYsiDT0qm47XOZ8UFoYIUKqTdJAiiQDq+XsRjus++U2g1Avqzq9uyfcvDU0v24fmYyyyV69i2UwLD5iiqWuJN4kySAxJ7fxspquS8XM5pUa7dS7PcsSEeIKA4sAW8EkQZMVKuwJxvsjliULICGJIciggWi1m6vx/zp9mHjRI242xf0ccdzYPWcY+gPV89sr8Ktx8mli6yeqyNfkCyABFEfWJSCLzfUYt60RBuD9Ry5Ra7Zt5ElM5V05ZF6UIOkAbSEeRVy3tnLr6ieyUiE65Fr+Oy5JmTazyqFSSmbtATQBQjqrjSkO6zNmjlKGkCx4cHIjAnG3sP1GDNCWskRrTkkHT2byABJhdqHHtntgxqk4I3elh42A8jawDtbN86e74vY/kXXJOPeZ09h1/+8ALKGtkks3Gz0YWRqz2tmWTOcyz5rM4Dc/YtzwxWJWPqbIzh2So7B/dqm/HXZPXOJiRmIHI1K59EykCWXg80AcondtGESGfySXntrGp57owT/fWaoDT1J61UD5UXix6zFlnCTPIDE3r/4274YMz+fCdN1iKKPl7d1TwGhutax6oUnxwRZwl1J/rSIyP7UuFBcNDScabjO4sa5nu+G0z08un9Cy8QigUH0e+/Gcbf7ntz7CckDqCX04fZr03DHo0e9ALLwPPPuYV4EahDclIWzRL6xhBSSB1ALkebRG+FX+iNY+V05FkxPsYR2kn5GweT+gSL2yk1NZ5awZ5ZssBdA56gkyhX+/nf98dSzBZg7JZGGVQlkB7HkhHTyTBVDGSKZXJ+hUJJuXgC12f4HF2bi8WcKcOi4AiNzoiV9MLpbfFmtBsnMMe7nrldQdwu08O+9ALqAUP96pD+eWFaIVcvyLCShNB87fKIZaRkhbeoxeR4dLJGTvAC6YN9vuioNTz5zApv2VGFanr28tD3vcO1nmZo8Jtb35GaJnOQF0AUnQNQeevGFXGzaWecFUBfo2PxjDe6YO9ycyEXCbJwXQB0ckgWTkzBvkvf26Qw/PxXJUV2lwUyWqpG6B7sXQJ2cEl+JGwi7Ys0MrO209X0hI7qpDtuOfKcXQHYkplS6Gp4dZVqq8OLoLgefp9PECyBP32EHrk/q4BGk9QLIgQfM27XnU8ALIM/fY+8KHUgBL4AcSFxv155PAS+APH+PvSt0IAW8AHIgcb1dez4FvADy/D32rtCBFPh/8ufOjsFiV84AAAAASUVORK5CYIIAAAAIQAEIJAAAABgAAAACEMDbAQAAAAMAAAAAAAAAAAAAAAAAAAAbQAAAQAAAADQAAAABAAAAAgAAAAAAAL8AAAC/AABQQwAAAEMDAAAAAAAAgAAAAID+/8dCAAAAgAAAAID//3NCIQAAAAgAAABiAAAADAAAAAEAAAAVAAAADAAAAAQAAAAVAAAADAAAAAQAAABRAAAAeNAAAAAAAAAAAAAAYwAAADwAAAAAAAAAAAAAAAAAAAAAAAAA0AAAAIAAAABQAAAAKAAAAHgAAAAA0AAAAAAAACAAzABkAAAAPQAAACgAAADQ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ms9Y/9//3//f/9//3//f/9//3//f/9//3//f/9//3//f/9//3//f/9//3//f/9//3//f/9//3//f/9//3//f/9//3//f/9//3//f/9//3//f/9//3//f/9//3//f/9//3//f/9//3//f/9//3//f/9//3//f/9//3//f/9//3//f/9//3//f/9//3//f/9//3//f/9//3//f/9//3//f/9//3//f/9//3//f/9//3//f/9//3//f/9//3//f/9//3//f/9//3//f/9//3//f/9//3//f/9//3//f/9//3//f/9//3//f/9//3//f/9//3//f/9//3//f/9//3//f/9//3//f/9//3//f/9//3//f/9//3//f/9//3//f/9//3//f/9//3//f/9//3//f/9//3//f/9//3//f/9//3//f/9//3//f/9//3//f/9//3//f/9//3//f/9//3//f/9//3//f/9//3//f/9//3//f/9//3//f/9//3//f/9//3//f/9//3//f/9//3//f/9//3//f/9//3//f/9//3+ea9cE/3//f/9//3//f/9//3//f/9//3//f/9//3//f/9//3//f/9//3//f/9//3//f/9//3//f/9//3//f/9//3//f/9//3//f/9//3//f/9//3//f/9//3//f/9//3//f/9//3//f/9//3//f/9//3//f/9//3//f/9//3//f/9//3//f/9//3//f/9//3//f/9//3//f/9//3//f/9//3//f/9//3//f/9//3//f/9//3//f/9//3//f/9//3//f/9//3//f/9//3//f/9//3//f/9//3//f/9//3//f/9//3//f/9//3//f/9//3//f/9//3//f/9//3//f/9//3//f/9//3//f/9//3//fx1bWj7/f/9//3//f/9//3//f/9//3//f/9//3//f/9//3//f/9//3//f/9//3//f/9//3//f/9//3//f/9//3//f/9//3//f/9//3//f/9//3//f/9//3//f/9//3//f/9//3//f/9//3//f/9//3//f/9//3//f/9//3//f/9//3//f/9//3//f/9//3//f/9/Fwk9X/9//3//f/9//3//f/9//3//f/9//3//f/9//3//f/9//3//f/9//3//f/9//3//f/9//3//f/9//3//f/9//3//f/9//3//f/9//3//f/9//3//f/9//3//f/9//3//f/9//3//f/9//3//f/9//3//f/9//3//f/9//3//f/9//3//f/9//3//f/9//3//f/9//3//f/9//3//f/9//3//f/9//3//f/9//3//f/9//3//f/9//3//f/9//3//f/9//3//f/9//3//f/9//3//f/9//3//f/9//3//f/9//3//f/9//3//f/9//3//f/9//3//f/9//3//f/9//3//f/9//3//f/9/1xBdY/9//3//f/9//3//f/9//3//f/9//3//f/9//3//f/9//3//f/9//3//f/9//3//f/9//3//f/9//3//f/9//3//f/9//3//f/9//3//f/9//3//f/9//3//f/9//3//f/9//3//f/9//3//f/9//3//f/9//3//f/9//3//f/9//3//f/9//3//f/9//3/7LXtG/3//f/9//3//f/9//3//f/9//3//f/9//3//f/9//3//f/9//3//f/9//3//f/9//3//f/9//3//f/9//3//f/9//3//f/9//3//f/9//3//f/9//3//f/9//3//f/9//3//f/9//3//f/9//3//f/9//3//f/9//3//f/9//3//f/9//3//f/9//3//f/9//3//f/9//3//f/9//3//f/9//3//f/9//3//f/9//3//f/9//3//f/9//3//f/9//3//f/9//3//f/9//3//f/9//3//f/9//3//f/9//3//f/9//3//f/9//3//f/9//3//f/9//3//f/9//3//f/9//3//f/9/vE66Kf9//3//f/9//3//f/9//3//f/9//3//f/9//3//f/9//3//f/9//3//f/9//3//f/9//3//f/9//3//f/9//3//f/9//3//f/9//3//f/9//3//f/9//3//f/9//3//f/9//3//f/9//3//f/9//3//f/9//3//f/9//3//f/9//3//f/9//3//f/9//3//f3xCGzb/f/9//3//f/9//3//f/9//3//f/9//3//f/9//3//f/9//3//f/9//3//f/9//3//f/9//3//f/9//3//f/9//3//f/9//3//f/9//3//f/9//3//f/9//3//f/9//3//f/9//3//f/9//3//f/9//3//f/9//3//f/9//3//f/9//3//f/9//3//f/9//3//f/9//3//f/9//3//f/9//3//f/9//3//f/9//3//f/9//3//f/9//3//f/9//3//f/9//3//f/9//3//f/9//3//f/9//3//f/9//3//f/9//3//f/9//3//f/9//3//f/9//3//f/9//3//f/9//3//f/9//3/4CF5r/3//f/9//3//f/9//3//f/9//3//f/9//3//f/9//3//f/9//3//f/9//3//f/9//3//f/9//3//f/9//3//f/9//3//f/9//3//f/9//3//f/9//3//f/9//3//f/9//3//f/9//3//f/9//3//f/9//3//f/9//3//f/9//3//f/9//3//f/9//3//f/9/Pl+ZJf9//3//f/9//3//f/9//3//f/9//3//f/9//3//f/9//3//f/9//3//f/9//3//f/9//3//f/9//3//f/9//3//f/9//3//f/9//3//f/9//3//f/9//3//f/9//3//f/9//3//f/9//3//f/9//3//f/9//3//f/9//3//f/9//3//f/9//3//f/9//3//f/9//3//f/9//3//f/9//3//f/9//3//f/9//3//f/9//3//f/9//3//f/9//3//f/9//3//f/9//3//f/9//3//f/9//3//f/9//3//f/9//3//f/9//3//f/9//3//f/9//3//f/9//3//f/9//3//f/9//3+8ShgZ/3//f/9//3//f/9//3//f/9//3//f/9//3//f/9//3//f/9//3//f/9//3//f/9//3//f/9//3//f/9//3//f/9//3//f/9//3//f/9//3//f/9//3//f/9//3//f/9//3//f/9//3//f/9//3//f/9//3//f/9//3//f/9//3//f/9//3//f/9//3//f/9//39dZ1kZ/3//f/9//3//f/9//3//f/9//3//f/9//3//f/9//3//f/9//3//f/9//3//f/9//3//f/9//3//f/9//3//f/9//3//f/9//3//f/9//3//f/9//3//f/9//3//f/9//3//f/9//3//f/9//3//f/9//3//f/9//3//f/9//3//f/9//3//f/9//3//f/9//3//f/9//3//f/9//3//f/9//3//f/9//3//f/9//3//f/9//3//f/9//3//f/9//3//f/9//3//f/9//3//f/9//3//f/9//3//f/9//3//f/9//3//f/9//3//f/9//3//f/9//3//f/9//3//f/9//3//f9gMHVv/f/9//3//f/9//3//f/9//3//f/9//3//f/9//3//f/9//3//f/9//3//f/9//3//f/9//3//f/9//3//f/9//3//f/9//3//f/9//3//f/9//3//f/9//3//f/9//3//f/9//3//f/9//3//f/9//3//f/9//3//f/9//3//f/9//3//f/9//3//f/9//3//f993OBH/f/9//3//f/9//3//f/9//3//f/9//3//f/9//3//f/9//3//f/9//3//f/9//3//f/9//3//f/9//3//f/9//3//f/9//3//f/9//3//f/9//3//f/9//3//f/9//3//f/9//3//f/9//3//f/9//3//f/9//3//f/9//3//f/9//3//f/9//3//f/9//3//f/9//3//f/9//3//f/9//3//f/9//3//f/9//3//f/9//3//f/9//3//f/9//3//f/9//3//f/9//3//f/9//3//f/9//3//f/9//3//f/9//3//f/9//3//f/9//3//f/9//3//f/9//3//f/9//3//f/1W+Aj/f/9//3//f/9//3//f/9//3//f/9//3//f/9//3//f/9//3//f/9//3//f/9//3//f/9//3//f/9//3//f/9//3//f/9//3//f/9//3//f/9//3//f/9//3//f/9//3//f/9//3//f/9//3//f/9//3//f/9//3//f/9//3//f/9//3//f/9//3//f/9//3//f/9/33s5Ef97/3//f/9//3//f/9//3//f/9//3//f/9//3//f/9//3//f/9//3//f/9//3//f/9//3//f/9//3//f/9//3//f/9//3//f/9//3//f/9//3//f/9//3//f/9//3//f/9//3//f/9//3//f/9//3//f/9//3//f/9//3//f/9//3//f/9//3//f/9//3//f/9//3//f/9//3//f/9//3//f/9//3//f/9//3//f/9//3//f/9//3//f/9//3//f/9//3//f/9//3//f/9//3//f/9//3//f/9//3//f/9//3//f/9//3//f/9//3//f/9//3//f/9//3//f/9//3//f/9/uincVv9//3//f/9//3//f/9//3//f/9//3//f/9//3//f/9//3//f/9//3//f/9//3//f/9//3//f/9//3//f/9//3//f/9//3//f/9//3//f/9//3//f/9//3//f/9//3//f/9//3//f/9//3//f/9//3//f/9//3//f/9//3//f/9//3//f/9//3//f/9//3//f/9//3//f1kV/3//f/9//3//f/9//3//f/9//3//f/9//3//f/9//3//f/9//3//f/9//3//f/9//3//f/9//3//f/9//3//f/9//3//f/9//3//f/9//3//f/9//3//f/9//3//f/9//3//f/9//3//f/9//3//f/9//3//f/9//3//f/9//3//f/9//3//f/9//3//f/9//3//f/9//3//f/9//3//f/9//3//f/9//3//f/9//3//f/9//3//f/9//3//f/9//3//f/9//3//f/9//3//f/9//3//f/9//3//f/9//3//f/9//3//f/9//3//f/9//3//f/9//3//f/9//3//f/9/33f4DN97/3//f/9//3//f/9//3//f/9//3//f/9//3//f/9//3//f/9//3//f/9//3//f/9//3//f/9//3//f/9//3//f/9//3//f/9//3//f/9//3//f/9//3//f/9//3//f/9//3//f/9//3//f/9//3//f/9//3//f/9//3//f/9//3//f/9//3//f/9//3//f/9//3//f/97ORH/e/9//3//f/9//3//f/9//3//f/9//3//f/9//3//f/9//3//f/9//3//f/9//3//f/9//3//f/9//3//f/9//3//f/9//3//f/9//3//f/9//3//f/9//3//f/9//3//f/9//3//f/9//3//f/9//3//f/9//3//f/9//3//f/9//3//f/9//3//f/9//3//f/9//3//f/9//3//f/9//3//f/9//3//f/9//3//f/9//3//f/9//3//f/9//3//f/9//3//f/9//3//f/9//3//f/9//3//f/9//3//f/9//3//f/9//3//f/9//3//f/9//3//f/9//3//f/9//3/6Lfsx/3//f/9//3//f/9//3//f/9//3//f/9//3//f/9//3//f/9//3//f/9//3//f/9//3//f/9//3//f/9//3//f/9//3//f/9//3//f/9//3//f/9//3//f/9//3//f/9//3//f/9//3//f/9//3//f/9//3//f/9//3//f/9//3//f/9//3//f/9//3//f/9//3//f/9//39ZEf9//3//f/9//3//f/9//3//f/9//3//f/9//3//f/9//3//f/9//3//f/9//3//f/9//3//f/9//3//f/9//3//f/9//3//f/9//3//f/9//3//f/9//3//f/9//3//f/9//3//f/9//3//f/9//3//f/9//3//f/9//3//f/9//3//f/9//3//f/9//3//f/9//3//f/9//3//f/9//3//f/9//3//f/9//3//f/9//3//f/9//3//f/9//3//f/9//3//f/9//3//f/9//3//f/9//3//f/9//3//f/9//3//f/9//3//f/9//3//f/9//3//f/9//3//f/9//3+/c3cAfm//f/9//3//f/9//3//f/9//3//f/9//3//f/9//3//f/9//3//f/9//3//f/9//3//f/9//3//f/9//3//f/9//3//f/9//3//f/9//3//f/9//3//f/9//3//f/9//3//f/9//3//f/9//3//f/9//3//f/9//3//f/9//3//f/9//3//f/9//3//f/9//3//f/9//3//f1kZ/3v/f/9//3//f/9//3//f/9//3//f/9//3//f/9//3//f/9//3//f/9//3//f/9//3//f/9//3//f/9//3//f/9//3//f/9//3//f/9//3//f/9//3//f/9//3//f/9//3//f/9//3//f/9//3//f/9//3//f/9//3//f/9//3//f/9//3//f/9//3//f/9//3//f/9//3//f/9//3//f/9//3//f/9//3//f/9//3//f/9//3//f/9//3//f/9//3//f/9//3//f/9//3//f/9//3//f/9//3//f/9//3//f/9//3//f/9//3//f/9//3//f/9//3//f/9//3//f71KeR3/f/9//3//f/9//3//f/9//3//f/9//3//f/9//3//f/9//3//f/9//3//f/9//3//f/9//3//f/9//3//f/9//3//f/9//3//f/9//3//f/9//3//f/9//3//f/9//3//f/9//3//f/9//3//f/9//3//f/9//3//f/9//3//f/9//3//f/9//3//f/9//3//f/9//3//f/9/eRn/f/9//3//f/9//3//f/9//3//f/9//3//f/9//3//f/9//3//f/9//3//f/9//3//f/9//3//f/9//3//f/9//3//f/9//3//f/9//3//f/9//3//f/9//3//f/9//3//f/9//3//f/9//3//f/9//3//f/9//3//f/9//3//f/9//3//f/9//3//f/9//3//f/9//3//f/9//3//f/9//3//f/9//3//f/9//3//f/9//3//f/9//3//f/9//3//f/9//3//f/9//3//f/9//3//f/9//3//f/9//3//f/9//3//f/9//3//f/9//3//f/9//3//f/9//3//f/9/WRleZ/9//3//f/9//3//f/9//3//f/9//3//f/9//3//f/9//3//f/9//3//f/9//3//f/9//3//f/9//3//f/9//3//f/9//3//f/9//3//f/9//3//f/9//3//f/9//3//f/9//3//f/9//3//f/9//3//f/9//3//f/9//3//f/9//3//f/9//3//f/9//3//f/9//3//f/9/vnN6Gf9//3//f/9//3//f/9//3//f/9//3//f/9//3//f/9//3//f/9//3//f/9//3//f/9//3//f/9//3//f/9//3//f/9//3//f/9//3//f/9//3//f/9//3//f/9//3//f/9//3//f/9//3//f/9//3//f/9//3//f/9//3//f/9//3//f/9//3//f/9//3//f/9//3//f/9//3//f/9//3//f/9//3//f/9//3//f/9//3//f/9//3//f/9//3//f/9//3//f/9//3//f/9//3//f/9//3//f/9//3//f/9//3//f/9//3//f/9//3//f/9//3//f/9//3//f/9/3nc5Df9//3//f/9//3//f/9//3//f/9//3//f/9//3//f/9//3//f/9//3//f/9//3//f/9//3//f/9//3//f/9//3//f/9//3//f/9//3//f/9//3//f/9//3//f/9//3//f/9//3//f/9//3//f/9//3//f/9//3//f/9//3//f/9//3//f/9//3//f/9//3//f/9//3//f/9//39+a5kh/3//f/9//3//f/9//3//f/9//3//f/9//3//f/9//3//f/9//3//f/9//3//f/9//3//f/9//3//f/9//3//f/9//3//f/9//3//f/9//3//f/9//3//f/9//3//f/9//3//f/9//3//f/9//3//f/9//3//f/9//3//f/9//3//f/9//3//f/9//3//f/9//3//f/9//3//f/9//3//f/9//3//f/9//3//f/9//3//f/9//3//f/9//3//f/9//3//f/9//3//f/9//3//f/9//3//f/9//3//f/9//3//f/9//3//f/9//3//f/9//3//f/9//3//f/9//3+cQtox/3//f/9//3//f/9//3//f/9//3//f/9//3//f/9//3//f/9//3//f/9//3//f/9//3//f/9//3//f/9//3//f/9//3//f/9//3//f/9//3//f/9//3//f/9//3//f/9//3//f/9//3//f/9//3//f/9//3//f/9//3//f/9//3//f/9//3//f/9//3//f/9//3//f/9//3//fx1buiX/f/9//3//f/9//3//f/9//3//f/9//3//f/9//3//f/9//3//f/9//3//f/9//3//f/9//3//f/9//3//f/9//3//f/9//3//f/9//3//f/9//3//f/9//3//f/9//3//f/9//3//f/9//3//f/9//3//f/9//3//f/9//3//f/9//3//f/9//3//f/9//3//f/9//3//f/9//3//f/9//3//f/9//3//f/9//3//f/9//3//f/9//3//f/9//3//f/9//3//f/9//3//f/9//3//f/9//3//f/9//3//f/9//3//f/9//3//f/9//3//f/9//3//f/9//3//fzkJHVv/f/9//3//f/9//3//f/9//3//f/9//3//f/9//3//f/9//3//f/9//3//f/9//3//f/9//3//f/9//3//f/9//3//f/9//3//f/9//3//f/9//3//f/9//3//f/9//3//f/9//3//f/9//3//f/9//3//f/9//3//f/9//3//f/9//3//f/9//3//f/9//3//f/9//3//f/9/Pl/aKf9//3//f/9//3//f/9//3//f/9//3//f/9//3//f/9//3//f/9//3//f/9//3//f/9//3//f/9//3//f/9//3//f/9//3//f/9//3//f/9//3//f/9//3//f/9//3//f/9//3//f/9//3//f/9//3//f/9//3//f/9//3//f/9//3//f/9//3//f/9//3//f/9//3//f/9//3//f/9//3//f/9//3//f/9//3//f/9//3//f/9//3//f/9//3//f/9//3//f/9//3//f/9//3//f/9//3//f/9//3//f/9//3//f/9//3//f/9//3//f/9//3//f/9//3//f55r2AT/f/9//3//f/9//3//f/9//3//f/9//3//f/9//3//f/9//3//f/9/vE7/e/9//3//f/9//3//f/9//3//f/9//3//f/9//3//f/9//3//f/9//3//f/9//3//f/9//3//f/9//3//f/9//3//f/9//3//f/9//3//f/9//3//f/9//3//f/9//3//f/9//3//f/9//3//f/9//3/cUhs2/3//f/9//3//f/9//3//f/9//3//f/9//3//f/9//3//f/9//3//f/9//3//f/9//3//f/9//3//f/9//3//f/9//3//f/9//3//f/9//3//f/9//3//f/9//3//f/9//3//f/9//3//f/9//3//f/9//3//f/9//3//f/9//3//f/9//3//f/9//3//f/9//3//f/9//3//f/9//3//f/9//3//f/9//3//f/9//3//f/9//3//f/9//3//f/9//3//f/9//3//f/9//3//f/9//3//f/9//3//f/9//3//f/9//3//f/9//3//f/9//3//f/9//3//f/9/nD65Jf9//3//f/9//3//f/9//3//f/9//3//f/9//3//f/9//3//f/9/vEq3EN97/3//f/9//3//f/9//3//f/9//3//f/9//3//f/9//3//f/9//3//f/9//3//f/9//3//f/9//3//f/9//3//f/9//3//f/9//3//f/9//3//f/9//3//f/9//3//f/9//3//f/9//3//f/9//3//f5xGOzr/f/9//3//f/9//3//f/9//3//f/9//3//f/9//3//f/9//3//f/9//3//f/9//3//f/9//3//f/9//3//f/9//3//f/9//3//f/9//3//f/9//3//f/9//3//f/9//3//f/9//3//f/9//3//f/9//3//f/9//3//f/9//3//f/9//3//f/9//3//f/9//3//f/9//3//f/9//3//f/9//3//f/9//3//f/9//3//f/9//3//f/9//3//f/9//3//f/9//3//f/9//3//f/9//3//f/9//3//f/9//3//f/9//3//f/9//3//f/9//3//f/9//3//f/9//395GT1j/3//f/9//3//f/9//3//f/9//3//f/9//3//f/9//3//f/9//3/XCLxO/3//f/9//3//f/9//3//f/9//3//f/9//3//f/9//3//f/9//3//f/9//3//f/9//3//f/9//3//f/9//3//f/9//3//f/9//3//f/9//3//f/9//3//f/9//3//f/9//3//f/9//3//f/9//3//f/9/OzacRv9//3//f/9//3//f/9//3//f/9//3//f/9//3//f/9//3//f/9//3//f/9//3//f/9//3//f/9//3//f/9//3//f/9//3//f/9//3//f/9//3//f/9//3//f/9//3//f/9//3//f/9//3//f/9//3//f/9//3//f/9//3//f/9//3//f/9//3//f/9//3//f/9//3//f/9//3//f/9//3//f/9//3//f/9//3//f/9//3//f/9//3//f/9//3//f/9//3//f/9//3//f/9//3//f/9//3//f/9//3//f/9//3//f/9//3//f/9//3//f/9//3//f/9//3+/czkN/3//f/9//3//f/9//3//f/9//3//f/9//3//f/9//3//f/9//39+Z5cA/3//f/9//3//f/9//3//f/9//3//f/9//3//f/9//3//f/9//3//f/9//3//f/9//3//f/9//3//f/9//3//f/9//3//f/9//3//f/9//3//f/9//3//f/9//3//f/9//3//f/9//3//f/9//3//f/9//3/7Kd1O/3//f/9//3//f/9//3//f/9//3//f/9//3//f/9//3//f/9//3//f/9//3//f/9//3//f/9//3//f/9//3//f/9//3//f/9//3//f/9//3//f/9//3//f/9//3//f/9//3//f/9//3//f/9//3//f/9//3//f/9//3//f/9//3//f/9//3//f/9//3//f/9//3//f/9//3//f/9//3//f/9//3//f/9//3//f/9//3//f/9//3//f/9//3//f/9//3//f/9//3//f/9//3//f/9//3//f/9//3//f/9//3//f/9//3//f/9//3//f/9//3//f/9//3//f15j2in/f/9//3//f/9//3//f/9//3//f/9//3//f/9//3//f/9//3//f3tCeRn/f/9//3//f/9//3//f/9//3//f/9//3//f/9//3//f/9//3//f/9//3//f/9//3//f/9//3//f/9//3//f/9//3//f/9//3//f/9//3//f/9//3//f/9//3//f/9//3//f/9//3//f/9//3//f/9//3//f3kZHlv/f/9//3//f/9//3//f/9//3//f/9//3//f/9//3//f/9//3//f/9//3//f/9//3//f/9//3//f/9//3//f/9//3//f/9//3//f/9//3//f/9//3//f/9//3//f/9//3//f/9//3//f/9//3//f/9//3//f/9//3//f/9//3//f/9//3//f/9//3//f/9//3//f/9//3//f/9//3//f/9//3//f/9//3//f/9//3//f/9//3//f/9//3//f/9//3//f/9//3//f/9//3//f/9//3//f/9//3//f/9//3//f/9//3//f/9//3//f/9//3//f/9//3//f/9/XDbdUv9//3//f/9//3//f/9//3//f/9//3//f/9//3//f/9//3//f/9/ui17Qv9//3//f/9//3//f/9//3//f/9//3//f/9//3//f/9//3//f/9//3//f/9//3//f/9//3//f/9//3//f/9//3//f/9//3//f/9//3//f/9//3//f/9//3//f/9//3//f/9//3//f/9//3//f/9//3//f/9/eRU+X/9//3//f/9//3//f/9//3//f/9//3//f/9//3//f/9//3//f/9//3//f/9//3//f/9//3//f/9//3//f/9//3//f/9//3//f/9//3//f/9//3//f/9//3//f/9//3//f/9//3//f/9//3//f/9//3//f/9//3//f/9//3//f/9//3//f/9//3//f/9//3//f/9//3//f/9//3//f/9//3//f/9//3//f/9//3//f/9//3//f/9//3//f/9//3//f/9//3//f/9//3//f/9//3//f/9//3//f/9//3//f/9//3//f/9//3//f/9//3//f/9//3//f/9//3+aFV5n/3//f/9//3//f/9//3//f/9//3//f/9//3//f/9//3//f/9//384EX5r/3//f/9//3//f/9//3//f/9//3//f/9//3//f/9//3//f/9//3//f/9//3//f/9//3//f/9//3//f/9//3//f/9//3//f/9//3//f/9//3//f/9//3//f/9//3//f/9//3//f/9//3//f/9//3//f/9//38YCZ9r/3//f/9//3//f/9//3//f/9//3//f/9//3//f/9//3//f/9//3//f/9//3//f/9//3//f/9//3//f/9//3//f/9//3//f/9//3//f/9//3//f/9//3//f/9//3//f/9//3//f/9//3//f/9//3//f/9//3//f/9//3//f/9//3//f/9//3//f/9//3//f/9//3//f/9//3//f/9//3//f/9//3//f/9//3//f/9//3//f/9//3//f/9//3//f/9//3//f/9//3//f/9//3//f/9//3//f/9//3//f/9//3//f/9//3//f/9//3//f/9//3//f/9//3//fxgJ/3//f/9//3//f/9//3//f/9//3//f/9//3//f/9//3//f/9//3//f/gE33v/f/9//3//f/9//3//f/9//3//f/9//3//f/9//3//f/9//3//f/9//3//f/9//3//f/9//3//f/9//3//f/9//3//f/9//3//f/9//3//f/9//3//f/9//3//f/9//3//f/9//3//f/9//3//f/9//3//fzkJv3f/f/9//3//f/9//3//f/9//3//f/9//3//f/9//3//f/9//3//f/9//3//f/9//3//f/9//3//f/9//3//f/9//3//f/9//3//f/9//3//f/9//3//f/9//3//f/9//3//f/9//3//f/9//3//f/9//3//f/9//3//f/9//3//f/9//3//f/9//3//f/9//3//f/9//3//f/9//3//f/9//3//f/9//3//f/9//3//f/9//3//f/9//3//f/9//3//f/9//3//f/9//3//f/9//3//f/9//3//f/9//3//f/9//3//f/9//3//f/9//3//f/9//3//f/1Omh3/f/9//3//f/9//3//f/9//3//f/9//3//f/9//3//f/9//3//f35r+Az/f/9//3//f/9//3//f/9//3//f/9//3//f/9//3//f/9//3//f/9//3//f/9//3//f/9//3//f/9//3//f/9//3//f/9//3//f/9//3//f/9//3//f/9//3//f/9//3//f/9//3//f/9//3//f/9//3//f/9/+ATfe/9//3//f/9//3//f/9//3//f/9//3//f/9//3//f/9//3//f/9//3//f/9//3//f/9//3//f/9//3//f/9//3//f/9//3//f/9//3//f/9//3//f/9//3//f/9//3//f/9//3//f/9//3//f/9//3//f/9//3//f/9//3//f/9//3//f/9//3//f/9//3//f/9//3//f/9//3//f/9//3//f/9//3//fx1fFh17Rr5z/3//f/9//3//f/9//3//f/9//3//f/9//3//f/9//3//f/9//3//f/9//3//f/9//3//f/9//3//f/9//3//f/9//3//f/9/2x2cSv9//3//f/9//3//f/9//3//f/9//3//f/9//3//f/9//3//f/9/vEp5Jf9//3//f/9//3//f/9//3//f/9//3//f/9//3//f/9//3//f/9//3//f/9//3//f/9//3//f/9//3//f/9//3//f/9//3//f/9//3//f/9//3//f/9//3//f/9//3//f/9//3//f/9//3//f/9//3//f/9//38ZCd97/3//f/9//3//f/9//3//f/9//3//f/9//3//f/9//3//f/9//3//f/9//3//f/9//3//f/9//3//f/9//3//f/9//3//f/9//3//f/9//3//f/9//3//f/9//3//f/9//3//f/9//3//f/9//3//f/9//3//f/9//3//f/9//3//f/9//3//f/9//3//f/9//3//f/9//3//f/9//3//f/9//3//f/9/fWu4KdYENQA3GR1f/3//f/9//3//f/9//3//f/9//3//f/9//3//f/9//3//f/9//3//f/9//3//f/9//3//f/9//3//f/9//3//f/9//395DZ5r/3//f/9//3//f/9//3//f/9//3//f/9//3//f/9//3//f/9//387Ntox/3//f/9//3//f/9//3//f/9//3//f/9//3//f/9//3//f/9//3//f/9//3//f/9//3//f/9//3//f/9//3//f/9//3//f/9//3//f/9//3//f/9//3//f/9//3//f/9//3//f/9//3//f/9//3//f/9//3/fexgF/3//f/9//3//f/9//3//f/9//3//f/9//3//f/9//3//f/9//3//f/9//3//f/9//3//f/9//3//f/9//3//f/9//3//f/9//3//f/9//3//f/9//3//f/9//3//f/9//3//f/9//3//f/9//3//f/9//3//f/9//3//f/9//3//f/9//3//f/9//3//f/9//3//f/9//3//f/9//3//f/9//3//f/9//3//f/9//389X9ot1hD3EBo6Xmf/f/9//3//f/9//3//f/9//3//f/9//3//f/9//3//f/9//3//f/9//3//f/9//3//f/9//3//f/9//3/fd3oR/3//f/9//3//f/9//3//f/9//3//f/9//3//f/9//3//f/9//3//fzgJvEr/f/9//3//f/9//3//f/9//3//f/9//3//f/9//3//f/9//3//f/9//3//f/9//3//f/9//3//f/9//3//f/9//3//f/9//3//f/9//3//f/9//3//f/9//3//f/9//3//f/9//3//f/9//3//f/9//3//f997OQn/f/9//3//f/9//3//f/9//3//f/9//3//f/9//3//f/9//3//f/9//3//f/9//3//f/9//3//f/9//3//f/9//3//f/9//3//f/9//3//f/9//3//f/9//3//f/9//3//f/9//3//f/9//3//f/9//3//f/9//3//f/9//3//f/9//3//f/9//3//f/9//3//f/9//3//f/9//3//f/9//3//f/9/XWNaPjk6HFv/f/9//3//f31rGjp2BLcIOzbfd/9//3//f/9//3//f/9//3//f/9//3//f/9//3//f/9//3//f/9//3//f/9//3//f/9//3//f15fuiH/f/9//3//f/9//3//f/9//3//f/9//3//f/9//3//f/9//3//f997lwAdX/9//3//f/9//3//f/9//3//f/9//3//f/9//3//f/9//3//f/9//3//f/9//3//f/9//3//f/9//3//f/9//3//f/9//3//f/9//3//f/9//3//f/9//3//f/9//3//f/9//3//f/9//3//f/9//3//f/9/v3MYBf9//3//f/9//3//f/9//3//f/9//3//f/9//3//f/9//3//f/9//3//f/9//3//f/9//3//f/9//3//f/9//3//f/9//3//f/9//3//f/9//3//f/9//3//f/9//3//f/9//3//f/9//3//f/9//3//f/9//3//f/9//3//f/9//3//f/9//3//f/9//3//f/9//3//f/9//3//f/9//3//f/9//38ZNlMIlAxUBBgVGjpeZ993/3//f/973FI4GXYAWRm8Tp9v/3//f/9//3//f/9//3//f/9//3//f/9//3//f/9//3//f/9//3//f/9//3//f/9//UqcQv9//3//f/9//3//f/9//3//f/9//3//f/9//3//f/9//3//f/9/f2d3AL9z/3//f/9//3//f/9//3//f/9//3//f/9//3//f/9//3//f/9//3//f/9//3//f/9//3//f/9//3//f/9//3//f/9//3//f/9//3//f/9//3//f/9//3//f/9//3//f/9//3//f/9//3//f/9//3//f/9//3+/d3oR/3//f/9//3//f/9//3//f/9//3//f/9//3//f/9//3//f/9//3//f/9//3//f/9//3//f/9//3//f/9//3//f/9//3//f/9//3//f/9//3//f/9//3//f/9//3//f/9//3//f/9//3//f/9//3//f/9//3//f/9//3//f/9//3//f/9//3//f/9//3//f/9//3//f/9//3//f/9//3//f/9//3//f/97v3e+d59zPV87PhgRlwh5IR1f/3//f/9/n2+8SlkRdwAYFVs+v2//f/9//3//f/9//3//f/9//3//f/9//3//f/9//3//f/9//3//f/9//3+cOh1b/3//f/9//3//f/9//3//f/9//3//f/9//3//f/9//3//f/9//3/cTtgE/3//f/9//3//f/9//3//f/9//3//f/9//3//f/9//3//f/9//3//f/9//3//f/9//3//f/9//3//f/9//3//f/9//3//f/9//3//f/9//3//f/9//3//f/9//3//f/9//3//f/9//3//f/9//3//f/9//3//f993WQ3/f/9//3//f/9//3//f/9//3//f/9//3//f/9//3//f/9//3//f/9//3//f/9//3//f/9//3//f/9//3//f/9//3//f/9//3//f/9//3//f/9//3//f/9//3//f/9//3//f/9//3//f/9//3//f/9//3//f/9//3//f/9//3//f/9//3//f/9//3//f/9//3//f/9//3//f/9//3//f/9//3//f/9//3//f/9//3//f/9//3+ebzs6uATYCPoxnm/fe/9//3+/bxsq2AhXAHod3E7fd/97/3//f/9//3//f/9//3//f/9//3//f/9//3//f/9//3//fxsin2//f/9//3//f/9//3//f/9//3//f/9//3//f/9//3//f/9//3//f1w+eR3/f/9//3//f/9//3//f/9//3//f/9//3//f/9//3//f/9//3//f/9//3//f/9//3//f/9//3//f/9//3//f/9//3//f/9//3//f/9//3//f/9//3//f/9//3//f/9//3//f/9//3//f/9//3//f/9//3//f/9/nm96Ff9//3//f/9//3//f/9//3//f/9//3//f/9//3//f/9//3//f/9//3//f/9//3//f/9//3//f/9//3//f/9//3//f/9//3//f/9//3//f/9//3//f/9//3//f/9//3//f/9//3//f/9//3//f/9//3//f/9//3//f/9//3//f/9//3//f/9//3//f/9//3//f/9//3//f/9//3//f/9//3//f/9//3//f/9//3//f/9//3//f/9//3//f15nfEJZGfgMmiX9Ut97/3//ez1b+jHYBJcAORk7Nj5f/3v/f/9//3//f/9//3//f/9//3//f/9//3//f/9/2hW/c/9//3//f/9//3//f/9//3//f/9//3//f/9//3//f/9//3//f/9/miGcSv9//3//f/9//3//f/9//3//f/9//3//f/9//3//f/9//3//f/9//3//f/9//3//f/9//3//f/9//3//f/9//3//f/9//3//f/9//3//f/9//3//f/9//3//f/9//3//f/9//3//f/9//3//f/9//3//f/9//3+fbzkJ/3//f/9//3//f/9//3//f/9//3//f/9//3//f/9//3//f/9//3//f/9//3//f/9//3//f/9//3//f/9//3//f/9//3//f/9//3//f/9//3//f/9//3//f/9//3//f/9//3//f/9//3//f/9//3//f/9//3//f/9//3//f/9//3//f/9//3//f/9//3//f/9//3//f/9//3//f/9//3//f/9//3//f/9//3//f/9//3//f/9//3//f/9//3//f/9/33fdSjkJmAS6KX5n/3//f/9/HlfaJZgEeAAaCTsyfmf/f/9//3//f/9//3//f/9//3//f/9//3/6Hf9//3//f/9//3//f/9//3//f/9//3//f/9//3//f/9//3//f/9//3sZEV5n/3//f/9//3//f/9//3//f/9//3//f/9//3//f/9//3//f/9//3//f/9//3//f/9//3//f/9//3//f/9//3//f/9//3//f/9//3//f/9//3//f/9//3//f/9//3//f/9//3//f/9//3//f/9//3//f/9//3//f55vehH/f/9//3//f/9//3//f/9//3//f/9//3//f/9//3//f/9//3//f/9//3//f/9//3//f/9//3//f/9//3//f/9//3//f/9//3//f/9//3//f/9//3//f/9//3//f/9//3//f/9//3//f/9//3//f/9//3//f/9//3//f/9//3//f/9//3//f/9//3//f/9//3//f/9//3//f/9//3//f/9//3//f/9//3//f/9//3//f/9//3//f/9//3//f/9//3//f/9//39+a91KmSF5Fdot3VK/d/9/n2+8Rpoh2ACYADoNGy79Un5r/3//f/9//3//f/9//3+eZ/sd/3//f/9//3//f/9//3//f/9//3//f/9//3//f/9//3//f/9//3/fd9cA/3//f/9//3//f/9//3//f/9//3//f/9//3//f/9//3//f/9//3//f/9//3//f/9//3//f/9//3//f/9//3//f/9//3//f/9//3//f/9//3//f/9//3//f/9//3//f/9//3//f/9//3//f/9//3//f/9//3//f/9/fmdZFf9//3//f/9//3//f/9//3//f/9//3//f/9//3//f/9//3//f/9//3//f/9//3//f/9//3//f/9//3//f/9//3//f/9//3//f/9//3//f/9//3//f/9//3//f/9//3//f/9//3//f/9//3//f/9//3//f/9//3//f/9//3//f/9//3//f/9//3//f/9//3//f/9//3//f/9//3//f/9//3//f/9//3//f/9//3//f/9//3//f/9//3//f/9//3//f/9//3//f/9//3//f/97Plu6HfkEWRn9Vv9//3/fe/1Ouhn5ABkBGgVaDXw+nm//f/9//3//fx1POyr/f/9//3//f/9//3//f/9//3//f/9//3//f/9//3//f/9//3//f79vWRH/f/9//3//f/9//3//f/9//3//f/9//3//f/9//3//f/9//3//f/9//3//f/9//3//f/9//3//f/9//3//f/9//3//f/9//3//f/9//3//f/9//3//f/9//3//f/9//3//f/9//3//f/9//3//f/9//3//f/9//3+eb5oV/3//f/9//3//f/9//3//f/9//3//f/9//3//f/9//3//f/9//3//f/9//3//f/9//3//f/9//3//f/9//3//f/9//3//f/9//3//f/9//3//f/9//3//f/9//3//f/9//3//f/9//3//f/9//3//f/9//3//f/9//3//f/9//3//f/9//3//f/9//3//f/9//3//f/9//3//f/9//3//f/9//3//f/9//3//f/9//3//f/9//3//f/9//3//f/9//3//f/9//3//f/9//3//f/9//3u9RnkZGQ26Jd1Sfm//f75vnEK6FToF2QA5BdodfDodW79znD69Qv9//3//f/9//3//f/9//3//f/9//3//f/9//3//f/9//3//f/9//U6ZIf9//3//f/9//3//f/9//3//f/9//3//f/9//3//f/9//3//f/9//3//f/9//3//f/9//3//f/9//3//f/9//3//f/9//3//f/9//3//f/9//3//f/9//3//f/9//3//f/9//3//f/9//3//f/9//3//f/9//3//f79vWQn/f/9//3//f/9//3//f/9//3//f/9//3//f/9//3//f/9//3//f/9//3//f/9//3//f/9//3//f/9//3//f/9//3//f/9//3//f/9//3//f/9//3//f/9//3//f/9//3//f/9//3//f/9//3//f/9//3//f/9//3//f/9//3//f/9//3//f/9//3//f/9//3//f/9//3//f/9//3//f/9//3//f/9//3//f/9//3//f/9//3//f/9//3//f/9//3//f/9//3//f/9//3//f/9//3//f/9//3+/d35nOzI5ERkNPDaeb/9/v3ecQpoRegmaEfsh2h0ZCZodn2f/f/9//3//f/9//3//f/9//3//f/9//3//f/9//3//f/9//3/aJXxC/3//f/9//3//f/9//3//f/9//3//f/9//3//f/9//3//f/9//3//f/9//3//f/9//3//f/9//3//f/9//3//f/9//3//f/9//3//f/9//3//f/9//3//f/9//3//f/9//3//f/9//3//f/9//3//f/9//3//f/9/nm9aCf9//3//f/9//3//f/9//3//f/9//3//f/9//3//f/9//3//f/9//3//f/9//3//f/9//3//f/9//3//f/9//3//f/9//3//f/9//3//f/9//3//f/9//3//f/9//3//f/9//3//f/9//3//f/9//3//f/9//3//f/9//3//f/9//3//f/9//3//f/9//3//f/9//3//f/9//3//f/9//3//f/9//3//f/9//3//f/9//3//f/9//3//f/9//3//f/9//3//f/9//3//f/9//3//f/9//3//f/9//3//f/9/n2tbNhkNWRV8Qp5v/3++b91K2iHbGVkNmhV5DVoNOy4dV55v33v/f/9//3//f/9//3//f/9//3//f/9//3//fxkF/Vr/f/9//3//f/9//3//f/9//3//f/9//3//f/9//3//f/9//3//f/9//3//f/9//3//f/9//3//f/9//3//f/9//3//f/9//3//f/9//3//f/9//3//f/9//3//f/9//3//f/9//3//f/9//3//f/9//3//f/9//3/fd3kR/3//f/9//3//f/9//3//f/9//3//f/9//3//f/9//3//f/9//3//f/9//3//f/9//3//f/9//3//f/9//3//f/9//3//f/9//3//f/9//3//f/9//3//f/9//3//f/9//3//f/9//3//f/9//3//f/9//3//f/9//3//f/9//3//f/9//3//f/9//3//f/9//3//f/9//3//f/9//3//f/9//3//f/9//3//f/9//3//f/9//3//f/9//3//f/9//3//f/9//3//f/9//3//f/9//3//f/9//3//f/9//3//f/9//3+/b91KGyaZGbslvErfe99z2xnaHZoVmhE8Lrw++yV6Ffsp3Urfc/9//3//f/9//3//f/9//3//f/93uACfb/9//3//f/9//3//f/9//3//f/9//3//f/9//3//f/9//3//f/9//3//f/9//3//f/9//3//f/9//3//f/9//3//f/9//3//f/9//3//f/9//3//f/9//3//f/9//3//f/9//3//f/9//3//f/9//3//f/9//3//f997mhX/f/9//3//f/9//3//f/9//3//f/9//3//f/9//3//f/9//3//f/9//3//f/9//3//f/9//3//f/9//3//f/9//3//f/9//3//f/9//3//f/9//3//f/9//3//f/9//3//f/9//3//f/9//3//f/9//3//f/9//3//f/9//3//f/9//3//f/9//3//f/9//3//f/9//3//f/9//3//f/9//3//f/9//3//f/9//3//f/9//3//f/9//3//f/9//3//f/9//3//f/9//3//f/9//3//f/9//3//f/9//3//f/9//3//f/9//3//f/9/HVP7HdgAehUZCb5v/39eW7oZOgkbJr1CnD5cLjkFeg07Lj5b33v/f/9//3//f/9/HVe4CN93/3//f/9//3//f/9//3//f/9//3//f/9//3//f/9//3//f/9//3//f/9//3//f/9//3//f/9//3//f/9//3//f/9//3//f/9//3//f/9//3//f/9//3//f/9//3//f/9//3//f/9//3//f/9//3//f/9//3//f/9/33sZBf9//3//f/9//3//f/9//3//f/9//3//f/9//3//f/9//3//f/9//3//f/9//3//f/9//3//f/9//3//f/9//3//f/9//3//f/9//3//f/9//3//f/9//3//f/9//3//f/9//3//f/9//3//f/9//3//f/9//3//f/9//3//f/9//3//f/9//3//f/9//3//f/9//3//f/9//3//f/9//3//f/9//3//f/9//3//f/9//3//f/9//3//f/9//3//f/9//3//f/9//3//f/9//3//f/9//3//f/9//3//f/9//3//f/9//3//f/9//3//f/9//3cdU3oN2iGaGTsy/VKeb35j/U4bKvslXC6cOrxCWzb7JbodGy68Qn5n/398OnkZ/3//f/9//3//f/9//3//f/9//3//f/9//3//f/9//3//f/9//3//f/9//3//f/9//3//f/9//3//f/9//3//f/9//3//f/9//3//f/9//3//f/9//3//f/9//3//f/9//3//f/9//3//f/9//3//f/9//3//f/9//3//f5oR/3v/f/9//3//f/9//3//f/9//3//f/9//3//f/9//3//f/9//3//f/9//3//f/9//3//f/9//3//f/9//3//f/9//3//f/9//3//f/9//3//f/9//3//f/9//3//f/9//3//f/9//3//f/9//3//f/9//3//f/9//3//f/9//3//f/9//3//f/9//3//f/9//3//f/9//3//f/9//3//f/9//3//f/9//3//f/9//3//f/9//3//f/9//3//f/9//3//f/9//3//f/9//3//f/9//3//f/9//3//f/9//3//f/9//3//f/9//3//f/9//3//f35nuhH/f/97fmM7JjkFOQl8Pr5z/389UxsmOQGaEZw+XmM9W3w2eg0ZBdgEmiXfd/9//3//f/9//3//f/9//3//f/9//3//f/9//3//f/9//3//f/9//3//f/9//3//f/9//3//f/9//3//f/9//3//f/9//3//f/9//3//f/9//3//f/9//3//f/9//3//f/9//3//f/9//3//f/9//3//f/9//3//f/9/eg3/d/9//3//f/9//3//f/9//3//f/9//3//f/9//3//f/9//3//f/9//3//f/9//3//f/9//3//f/9//3//f/9//3//f/9//3//f/9//3//f/9//3//f/9//3//f/9//3//f/9//3//f/9//3//f/9//3//f/9//3//f/9//3//f/9//3//f/9//3//f/9//3//f/9//3//f/9//3//f/9//3//f/9//3//f/9//3//f/9//3//f/9//3//f/9//3//f/9//3//f/9//3//f/9//3//f/9//3//f/9//3//f/9//3//f/9//3//f/9//3//f/9/fl88Iv9//3//f/9//39+Y7w+GyZ5FTw2/VZ+Z15fvULaHRsiXDbdSv1S+QgbLvshuhk7LvxOPlu/c/9//3//f/9//3//f/9//3//f/9//3//f/9//3//f/9//3//f/9//3//f/9//3//f/9//3//f/9//3//f/9//3//f/9//3//f/9//3//f/9//3//f/9//3//f/9//3//f/9//3//f/9//3//f/9//3+7Fd93/3//f/9//3//f/9//3//f/9//3//f/9//3//f/9//3//f/9//3//f/9//3//f/9//3//f/9//3//f/9//3//f/9//3//f/9//3//f/9//3//f/9//3//f/9//3//f/9//3//f/9//3//f/9//3//f/9//3//f/9//3//f/9//3//f/9//3//f/9//3//f/9//3//f/9//3//f/9//3//f/9//3//f/9//3//f/9//3//f/9//3//f/9//3//f/9//3//f/9//3//f/9//3//f/9//3//f/9//3//f/9//3//f/9//3//f/9//3//f/9//39+X5w2/3//f/9//3//f/9//3//f997fmOcProRWg26Hf1S3nffc/xS+yl3ALoVfD5eY55rXls7KloJOQk7Kh1X/3v/f/9//3//f/9//3//f/9//3//f/9//3//f/9//3//f/9//3//f/9//3//f/9//3//f/9//3//f/9//3//f/9//3//f/9//3//f/9//3//f/9//3//f/9//3//f/9//3//f/9//3//f1kNv2//f/9//3//f/9//3//f/9//3//f/9//3//f/9//3//f/9//3//f/9//3//f/9//3//f/9//3//f/9//3//f/9//3//f/9//3//f/9//3//f/9//3//f/9//3//f/9//3//f/9//3//f/9//3//f/9//3//f/9//3//f/9//3//f/9//3//f/9//3//f/9//3//f/9//3//f/9//3//f/9//3//f/9//3//f/9//3//f/9//3//f/9//3//f/9//3//f/9//3//f/9//3//f/9//3//f/9//3//f/9//3//f/9//3//f/9//3//f/9//3//fx1TfDr/f/9//3//f/9//3//f/9//3//f/9//3//ex1Puhl6EbodvUbdTlkVnmdcNvsh2xkbJv1SfmcdW/1K+yGaEfsdWzLdTl5fv3P/f/9//3//f/9//3//f/9//3//f/9//3//f/9//3//f/9//3//f/9//3//f/9//3//f/9//3//f/9//3//f/9//3//f/9//3//f/9//3//f/9//3//f/9//3//f/9/Gx5eY/9//3//f/9//3//f/9//3//f/9//3//f/9//3//f/9//3//f/9//3//f/9//3//f/9//3//f/9//3//f/9//3//f/9//3//f/9//3//f/9//3//f/9//3//f/9//3//f/9//3//f/9//3//f/9//3//f/9//3//f/9//3//f/9//3//f/9//3//f/9//3//f/9//3//f/9//3//f/9//3//f/9//3//f/9//3//f/9//3//f/9//3//f/9//3//f/9//3//f/9//3//f/9//3//f/9//3//f/9//3//f/9//3//f/9//3//f/9//3//f/9//U68Rv9//3//f/9//3//f/9//3//f/9//3//f/9//3//f/97n289W9olGAn7Hdol/Vaeb55rHVNbKpoNmhHaIZw+XV9+Y7xGXC66FZoR2iG8Rp5v/3//f/9//3//f/9//3//f/9//3//f/9//3//f/9//3//f/9//3//f/9//3//f/9//3//f/9//3//f/9//3//f/9//3//f/9//3//f/9//3//f/9//39bMj5b/3//f/9//3//f/9//3//f/9//3//f/9//3//f/9//3//f/9//3//f/9//3//f/9//3//f/9//3//f/9//3//f/9//3//f/9//3//f/9//3//f/9//3//f/9//3//f/9//3//f/9//3//f/9//3//f/9//3//f/9//3//f/9//3//f/9//3//f/9//3//f/9//3//f/9//3//f/9//3//f/9//3//f/9//3//f/9//3//f/9//3//f/9//3//f/9//3//f/9//3//f/9//3//f/9//3//f/9//3//f/9//3//f/9//3//f/9//3//f/9//3/9Rh1T/3//f/9//3//f/9//3//f/9//3//f/9//3//f/9//3//f/9/GyoeW/9/3UbaGVoFmhV8Pp5r/3/fcx1LGyK7DXoJ2x2cQl5bfl/dRhsmmhWaETwqHVPfc993/3//f/9//3//f/9//3//f/9//3//f/9//3//f/9//3//f/9//3//f/9//3//f/9//3//f/9//3//f/9//3//f/9//3//f/9//3//f1wu/VL/f/9//3//f/9//3//f/9//3//f/9//3//f/9//3//f/9//3//f/9//3//f/9//3//f/9//3//f/9//3//f/9//3//f/9//3//f/9//3//f/9//3//f/9//3//f/9//3//f/9//3//f/9//3//f/9//3//f/9//3//f/9//3//f/9//3//f/9//3//f/9//3//f/9//3//f/9//3//f/9//3//f/9//3//f/9//3//f/9//3//f/9//3//f/9//3//f/9//3//f/9//3//f/9//3//f/9//3//f/9//3//f/9//3//f/9//3//f/9//3//f71CHVv/f/9//3//f/9//3//f/9//3//f/9//3//f/9//3//f/9//3+aEV5n/3//f/9//3d+Z91KXDL6IdsdGyq9Rn5n33eeZx5TfDr7JdsZ2xnaGfshGyobJvsh+yG6HTwunEI+X793/3//f/9//3//f/9//3//f/9//3//f/9//3//f/9//3//f/9//3//f/9//3//f/9//3//f/9//3//f/9//3//f/9/vELdSv9//3//f/9//3++c/xa/3//f/9//3//f/9//3//f/9//3//f/9//3//f/9//3//f/9//3//f/9//3//f/9//3//f/9//3//f/9//3//f/9//3//f/9//3//f/9//3//f/9//3//f/9//3//f/9//3//f/9//3//f/9//3//f/9//3//f/9//3//f/9//3//f/9//3//f/9//3//f/9//3//f/9//3//f/9//3//f/9//3//f/9//3//f/9//3//f/9//3//f/9//3//f/9//3//f/9//3//f/9//3//f/9//3//f/9//3//f/9//3//f/9/fC6eZ/9//3//f/9//3//f/9//3//f/9//3//f/9//3//f/9//3//f/gEv3P/f/9//3//f/9//3//f/9//39/Y3w6uxU5AbsdvEq/c/9//3//ez5XvD67GXoFeg26FbsRuhm7BXoJOgF6DVwyHVffd/9//3//f/9//3//f/9//3//f/9//3//f/9//3//f/9//3//f/9//3//f/9//3//f/9//3//f/9//38+W3w+/3//f/9//3+/d3UAmC3/f/9//3//f/9//3//f/9//3//f/9//3//f/9//3//f/9//3//f/9//3//f/9//3//f/9//3//f/9//3//f/9//3//f/9//3//f/9//3//f/9//3//f/9//3//f/9//3//f/9//3//f/9//3//f/9//3//f/9//3//f/9//3//f/9//3//f/9//3//f/9//3//f/9//3//f/9//3//f/9//3//f/9//3//f/9//3//f/9//3//f/9//3//f/9//3//f/9//3//f/9//3//f/9//3//f/9//3//f/9//3//f/9//3+cOn5n/3//f/9//3//f/9//3//f/9//3//f/9//3//f/9//3//fz1b+Az/e/9//3//f/9//3//f/9//3//f/9//3//f993HVO9PhsmmhWaHVw23U5eZ/9//3//f59rHVO9QnsyGybbGZoROQnZANgA+ARZHRs2fEYdX15r33f/f/9//3//f/9//3//f/9//3//f/9//3//f/9//3//f/9//3//f/9//3//f35jOy49Y/1WOzp5IXYAWCG+c/9//3//f/9//3//f/9//3//f/9//3//f/9//3//f/9//3//f/9//3//f/9//3//f/9//3//f/9//3//f/9//3//f/9//3//f/9//3//f/9//3//f/9//3//f/9//3//f/9//3//f/9//3//f/9//3//f/9//3//f/9//3//f/9//3//f/9//3//f/9//3//f/9//3//f/9//3//f/9//3//f/9//3//f/9//3//f/9//3//f/9//3//f/9//3//f/9//3//f/9//3//f/9//3//f/9//3//f/9//3//f/9//3//f3w6n2v/f/9//3//f/9//3//f/9//3//f/9//3//f/9//3//f/9/OzZ5Gf9//3//f/9//3//f/9//3//f/9//3//f/9//3//f/9//3//f/97PlucOpoVOgF6EXw2Plv/f/9//3//f/9//3//f79rf2MdU5w6+iGaGTkN2ASXALgE+ARaEbod+ylbMlw6OzZ8OpxCvUZ8PpxCXDp8Pls2PDb6Kfspmh1aETgJ+QS3ADkNuiG8SvxStwD/f/9//3//f/9//3//f/9//3//f/9//3//f/9//3//f/9//3//f/9//3//f/9//3//f/9//3//f/9//3//f/9//3//f/9//3//f/9//3//f/9//3//f/9//3//f/9//3//f/9//3//f/9//3//f/9//3//f/9//3//f/9//3//f/9//3//f/9//3//f/9//3//f/9//3//f/9//3//f/9//3//f/9//3//f/9//3//f/9//3//f/9//3//f/9//3//f/9//3//f/9//3//f/9//3//f/9//3//f/9//3//f/9//3//f/9/nDaea/9//3//f/9//3//f/9//3//f/9//3//f/9//3//f/9//3+ZFTsy/3//f/9//3//f/9//3//f/9//3//f/9//3//f/9//3//f/9//3//f/9//3//e35jvD77JXkNuhX6JbxCPlufa993/3//f/9//3//f/9//3//f/93HVe9Qhoqehk5DRkF+QBaBboZ2xk7Knw2WzI8MlsyXDZcNp0+nEL9Uj5bfmd+Zzsu/3//f/9/GjoaOv9//3//f/9//3//f/9//3//f/9//3//f/9//3//f/9//3//f/9//3//f/9//3//f/9//3//f/9//3//f/9//3//f/9//3//f/9//3//f/9//3//f/9//3//f/9//3//f/9//3//f/9//3//f/9//3//f/9//3//f/9//3//f/9//3//f/9//3//f/9//3//f/9//3//f/9//3//f/9//3//f/9//3//f/9//3//f/9//3//f/9//3//f/9//3//f/9//3//f/9//3//f/9//3//f/9//3//f/9//3//f/9//3//f/9//39cKr9z/3//f/9//3//f/9//3//f/9//3//f/9//3//f/9//3//e9gIHVv/f/9//3//f/9//3//f/9//3//f/9//3//f/9//3//f/9//3//f/9//3//f/9//3//f/9//3u/c59r/U58MroROQl6ETwy/U6fb/9//3//f/9//3//f/9//3//e/97v3N+Y5xCfDLaHVoNWRHbJVw+Pl+ec/9//3//f/9//3//f/9/Gyb/f/9//38YCV5n/3//f/9//3//f/9//3//f/9//3//f/9//3//f/9//3//f/9//3//f/9//3//f/9//3//f/9//3//f/9//3//f/9//3//f/9//3//f/9//3//f/9//3//f/9//3//f/9//3//f/9//3//f/9//3//f/9//3//f/9//3//f/9//3//f/9//3//f/9//3//f/9//3//f/9//3//f/9//3//f/9//3//f/9//3//f/9//3//f/9//3//f/9//3//f/9//3//f/9//3//f/9//3//f/9//3//f/9//3//f/9//3//f/9//3//f1w2nm//f/9//3//f/9//3//f/9//3//f/9//3//f/9//3//f59vlwC/b/9//3//f/9//3//f/9//3//f/9//3//f/9//3//f/9//3//f/9//3//f/9//3//f/9//3//f/9//3//f/9//3/fd15fvD77IXoNWgmaFVw23VJ+a79v33f/f/9//3//f/9//3//f/9/33uea7xGGy55EXoNGAWaGfolvEYdV35nnm/aIb93/3//f9cEfm//f/9//3//f/9//3//f/9//3//f/9//3//f/9//3//f/9//3//f/9//3//f/9//3//f/9//3//f/9//3//f/9//3//f/9//3//f/9//3//f/9//3//f/9//3//f/9//3//f/9//3//f/9//3//f/9//3//f/9//3//f/9//3//f/9//3//f/9//3//f/9//3//f/9//3//f/9//3//f/9//3//f/9//3//f/9//3//f/9//3//f/9//3//f/9//3//f/9//3//f/9//3//f/9//3//f/9//3//f/9//3//f/9//3//f/9/+iGfb/9//3//f/9//3//f/9//3//f/9//3//f/9//3//f/9/XmPYBP9//3//f/9//3//f/9//3//f/9//3//f/9//3//f/9//3//f/9//3//f/9//3//f/9//3//f/9//3//f/9//3//f/9//3//f/9//3+/c39n/VKcQjsu2xm6FXoZ+ylcPv1Wv2//f/9//3//f/9//3//f/9//3/fd15nXl/9Uls6+yn7KfgIORGaGdsltgScRj1fv3P/f/9//3//f/9//3//f/9//3//f/9//3//f/9//3//f/9//3//f/9//3//f/9//3//f/9//3//f/9//3//f/9//3//f/9//3//f/9//3//f/9//3//f/9//3//f/9//3//f/9//3//f/9//3//f/9//3//f/9//3//f/9//3//f/9//3//f/9//3//f/9//3//f/9//3//f/9//3//f/9//3//f/9//3//f/9//3//f/9//3//f/9//3//f/9//3//f/9//3//f/9//3//f/9//3//f/9//3//f/9//3//f/9//387Lp5r/3//f/9//3//f/9//3//f/9//3//f/9//3//f/9//3/9VjgR/3//f/9//3//f/9//3//f/9//3//f/9//3//f/9//3//f/9//3//f/9//3//f/9//3//f/9//3//f/9//3//f/9//3//f/9//3//f/9//3//f/9//3//f/9/fmf9ShsquhU5ARkFWREbKnxCPl++c/97/3v/f/9//3//f/9//3//f/9/XDKeb79rvEa3AJoZGQW3APgAWQ2aIRsy/VJ9Z99733v/f/9//3//f/9//3//f/9//3//f/9//3//f/9//3//f/9//3//f/9//3//f/9//3//f/9//3//f/9//3//f/9//3//f/9//3//f/9//3//f/9//3//f/9//3//f/9//3//f/9//3//f/9//3//f/9//3//f/9//3//f/9//3//f/9//3//f/9//3//f/9//3//f/9//3//f/9//3//f/9//3//f/9//3//f/9//3//f/9//3//f/9//3//f/9//3//f/9//3//f/9//3//f/9//3//fzsynmv/f/9//3//f/9//3//fxk621L/f/9//3//f/9//3//f1s++zH/f/9//3//f/9//3//f/9//3//f/9//3//e3tGm07/f/9//3//f/9//3//f/1WGjbZLXtGvnP/f/9//3//f/9//3//f/9//3//f/9//3//f/9//3//f/9//3//f/9//3//f/9/v2+fZ/1SvEI7Ltshuhm7Gbod+yU7Mnw+3U4+X35r33dbNt93/3//f9gI/3//f/9/v3NfZ/1WnEY7OvstmSGZHXkZWRm6JTs6nEo+X55v/3//f/9//3//f/9//3//f/9//3//f/9//3//f/9//3//f/9//3//f/9//3//f/9//3//f/9//3//f/9//3//f/9//3//f/9//3//f/9//3//f/9//3//f/9//3//f/9//3//f/9//3//f/9//3//f/9//3//f/9//3//f/9//3//f/9//3//f/9//3//f/9/em//f/9//3//f/9//3//f/9//3//f/9//3//f/9//3//f/9//3//f/9//3//f/9//3//f/9/nEI9X/9//3//f/9//3//f/9/NhkUAPxa/3//f/9//3//f/9/Gza8Sv9//3//f/9//3//f/9//3//f/9//3//f/xWEgATABYV/3v/f/9//3//ezcVVQD3CFgZlgB2ANxS/3//f/9//3//f/9//3//f/9//3//f/9//3//f/9//3//f/9//3//f/9//3//f/9//3//f/9//3//f/9//3t+Z11bfDY7JnkNGQX5ALgAGAVaEboh2Ah8Qh1bXWffd953/3//f/9//3//f/9//3/+e55r3E77MVgRGAn3CHgdWkL/f/9//3//f/9//3//f/9//3//f/9//3//f/9//3//f/9//3//f/9//3//f/9//3//f/9//3//f/9//3//f/9//3//f/9//3//f/9//3//f/9//3//f/9//3//f/9//3//f/9//3//f/9//3//f/9//3//f/9//3//f/9//3//f/9//3//f/9//385Z/9//3//f/9//3//f/9//3//f/9//3//f/9//3//f/9//3//f/9//3//f/9//3//f/9//3+cQh5b/3//f/9//3//f/9//3//fxoytxDfd/9//3//f/9//38YEV5n/3//f/9//3//f/9//3//f/9//3//f/9/33ubRptGlgjWEH5r/39dY5YEFxU9W/9//3//ezs2dwC8Tv9//3//f/9//3//f/9//3//f/9//3//f/9//3//f/9//3//f/9//3//f/9//3//f/9//3//f/9//3//f/9//3//f/9//3//f/97vD58Ph1X3Ur4BBsm2iXbIZoZehV5EXoVWRF6FXkZmh26Hboh2in7Lfst2yl5GRgJtwS2CL5z/3//f/9//3//f/9//3//f/9//3//f/9//3//f/9//3//f/9//3//f/9//3//f/9//3//f/9//3//f/9//3//f/9//3//f/9//3//f/9//3//f/9//3//f/9//3//f/9//3//f/9//3//f/9//3//f/9//3//f/9//3//f/9//3//f/9//3//f/9//3//f/9//3//f/9//3//f/9//3//f/9//3//f/9//3//f/9//3//f/9//3//f/9//3//f1w63E7/f/9//3//f/9//3//f/9//384FVtC/3//f/9//3//f/gEv3P/f/9//3//f/9//3//f/9//3//f/9//3//f/9//3/fd/cQNATWDBQAWBnfd/9//3//f/9//3/cUncAHV//f/9//3//f/9//3//f/9//3//f/9//3//f/9//3//f/9//3//f/9//3//f/9//3//f/9//3//f/9//3//f/9//3//f/9//38+Wzsy/3//f5ohPmP/f/9//3//e/9733ffd79333e/c79zvm+fa55rn29+a55rvnPfd997/3//f/9//3//f/9//3//f/9//3//f/9//3//f/9//3//f/9//3//f/9//3//f/9//3//f/9//3//f/9//3//f/9//3//f/9//3//f/9//3//f/9//3//f/9//3//f/9//3//f/9//3//f/9//3//f/9//3//f/9//3//f/9//3//f/9//3//f/9//3//f/9//3//f/9//3//f/9//3//f/9//3//f/9//3//f/9//3//f/9//3//f/9//3//f/9/nD68Rv9//3//f/9//3//f/9//3//f35rdgCfb/9//3//f59rtwjfe/9//3//f/9//3//f/9//3//f/9//3//f/9//3//f/9/33saOhYVGjr/f/9//3//f/9//3//f/9/e0aXBD1f/3//f/9//3//f/9//3//f/9//3//f/9//3//f/9//3//f/9//3//f/9//3//f/9//3//f/9//3//f/9//3//f/9//3//f55ruh3/f/9/GzIeW/9//3//f/9//3//f/9//3//f/9//3//f/9//3//f/9//3//f/9//3//f/9//3//f/9//3//f/9//3//f/9//3//f/9//3//f/9//3//f/9//3//f/9//3//f/9//3//f/9//3//f/9//3//f/9//3//f/9//3//f/9//3//f/9//3//f/9//3//f/9//3//f/9//3//f/9//3//f/9//3//f/9//3//f/9//3//f/9//3//f/9//3//f/9//3//f/9//3//f/9//3//f/9//3//f/9//3//f/9//3//f/9//3//f/9//3+9Rls2/3//f/9//3//f/9//3//f/9//3/aKfcU/3//f/9/vEoYFd97/3//f/9//3//f/9//3//f/9//3//f/9//3//f/9//3//f/9//3//f/9//3//f/9//3//f/9//3//f7xK+Aj/f/9//3//f/9//3//f/9//3//f/9//3//f/9//3//f/9//3//f/9//3//f/9//3//f/9//3//f/9//3//f/9//3//f/9/v3NZCf9//3+8SpxG/3//f/9//3//f/9//3//f/9//3//f/9//3//f/9//3//f/9//3//f/9//3//f/9//3//f/9//3//f/9//3//f/9//3//f/9//3//f/9//3//f/9//3//f/9//3//f/9//3//f/9//3//f/9//3//f/9//3//f/9//3//f/9//3//f/9//3//f/9//3//f/9//3//f/9//3//f/9//3//f/9//3//f/9//3//f/9//3//f/9//3//f/9//3//f/9//3//f/9//3//f/9//3//f/9//3//f/9//3//f/9//3//f/9//3//f91OGy7/f/9//3//f/9//3//f/9//3//f/9/twC8Tv9//3+5Ibkp/3//f/9//3//f/9//3//f/9//3//f/9//3//f/9//3//f/9//3//f/9//3//f/9//3//f/9//3//f/9//3/aLfox/3//f/9//3//f/9//3//f/9//3//f/9//3//f/9//3//f/9//3//f/9//3//f/9//3//f/9//3//f/9//3//f/9//3//fzoF33f/f15jWzb/f/9//3//f/9//3//f/9//3//f/9//3//f/9//3//f/9//3//f/9//3//f/9//3//f/9//3//f/9//3//f/9//3//f/9//3//f/9//3//f/9//3//f/9//3//f/9//3//f/9//3//f/9//3//f/9//3//f/9//3//f/9//3//f/9//3//f/9//3//f/9//3//f/9//3//f/9//3//f/9//3//f/9//3//f/9//3//f/9//3//f/9//3//f/9//3//f/9//3//f/9//3//f/9//3//f/9//3//f/9//3//f/9//3//f/9/Xl+6Gf9//3//f/9//3//f/9//3//f/9//3/8WnYEfWf/e1UAvE7/f/9//3//f/9//3//f/9//3//f/9//3//f/9//3//f/9//3//f/9//3//f/9//3//f/9//3//f/9//3//f/9/1wQdX/9//3//f/9//3//f/9//3//f/9//3//f/9//3//f/9//3//f/9//3//f/9//3//f/9//3//f/9//3//f/9//3//f/9/mhV+Z/9/n2/aKf9//3//f/9//3//f/9//3//f/9//3//f/9//3//f/9//3//f/9//3//f/9//3//f/9//3//f/9//3//f/9//3//f/9//3//f/9//3//f/9//3//f/9//3//f/9//3//f/9//3//f/9//3//f/9//3//f/9//3//f/9//3//f/9//3//f/9//3//f/9//3//f/9//3//f/9//3//f/9//3//f/9//3//f/9//3//f/9//3//f/9//3//f/9//3//f/9//3//f/9//3//f/9//3//f/9//3//f/9//3//f/9//3//f/9//3+eb3oN/3//f/9//3//f/9//3//f/9//3//f/9/+jGXBLkhVgC/c/9//3//f/9//3//f/9//3//f/9//3//f/9//3//f/9//3//f/9//3//f/9//3//f/9//3//f/9//3//f/9//3+fc55v/3//f/9//3//f/9//3//f/9//3//f/9//3//f/9//3//f/9//3//f/9//3//f/9//3//f/9//3//f/9//3//f/9//398Mt1K/3+/d7od/3//f/9//3//f/9//3//f/9//3//f/9//3//f/9//3//f/9//3//f/9//3//f/9//3//f/9//3//f/9//3//f/9//3//f/9//3//f/9//3//f/9//3//f/9//3//f/9//3//f/9//3//f/9//3//f/9//3//f/9//3//f/9//3//f/9//3//f/9//3//f/9//3//f/9//3//f/9//3//f/9//3//f/9//3//f/9//3//f/9//3//f/9//3//f/9//3//f/9//3//f/9//3//f/9//3//f/9//3//f/9//3//f/9//3//f79zGQH/f/9//3//f/9//3//f/9//3//f/9//3//fxo2OCEdW/9//3//f/9//3//f/9//3//f/9//3//f/9//3//f/9//3//f/9//3//f/9//3//f/9//3//f/9//3//f/9//3//f/9//3//f/9//3//f/9//3//f/9//3//f/9//3//f/9//3//f/9//3//f/9//3//f/9//3//f/9//3//f/9//3//f/9//3//f35nXDb/f/9/eRn/e/9//3//f/9//3//f/9//3//f/9//3//f/9//3//f/9//3//f/9//3//f/9//3//f/9//3//f/9//3//f/9//3//f/9//3//f/9//3//f/9//3//f/9//3//f/9//3//f/9//3//f/9//3//f/9//3//f/9//3//f/9//3//f/9//3//f/9//3//f/9//3//f/9//3//f/9//3//f/9//3//f/9//3//f/9//3//f/9//3//f/9//3//f/9//3//f/9//3//f/9//3//f/9//3//f/9//3//f/9//3//f/9//3//f/9/v3PZBL9z/3//fz1f/3//f/9//3//f/9//3//f/9//3//f/9//3//f/9//3//f/9//3//f/9//3//f/9//3//f/9//3//f/9//3//f/9//3//f/9//3//f/9//3//f/9//3//f/9//3//f/9//3//f/9//3//f/9//3//f/9//3//f/9//3//f/9//3//f/9//3//f/9//3//f/9//3//f/9//3//f/9//3//f/9/n2vaIf9//38bMv1a/3//f/9//3//f/9//3//f/9//3//f/9//3//f/9//3//f/9//3//f/9//3//f/9//3//f/9//3//f/9//3//f/9//3//f/9//3//f/9//3//f/9//3//f/9//3//f/9//3//f/9//3//f/9//3//f/9//3//f/9//3//f/9//3//f/9//3//f/9//3//f/9//3//f/9//3//f/9//3//f/9//3//f/9//3//f/9//3//f/9//3//f/9//3//f/9//3//f/9//3//f/9//3//f/9//3//f/9//3//f/9//3//f/9//3//fzkFPl//f993MwC7Uv9//3//f/9//3//f/9//3//f/9//3//f/9//3//f/9//3//f/9//3//f/9//3//f/9//3//f/9//3//f/9//3//f/9//3//f/9//3//f/9//3//f/9//3//f/9//3//f/9//3//f/9//3//f/9//3//f/9//3//f/9//3//f/9//3//f/9//3//f/9//3//f/9//3//f/9//3//f/9//3//e5oV33v/f/1WuiH/f/9//3//f/9//3//f/9//3//f/9//3//f/9//3//f/9//3//f/9//3//f/9//3//f/9//3//f/9//3//f/9//3//f/9//3//f/9//3//f/9//3//f/9//3//f/9//3//f/9//3//f/9//3//f/9//3//f/9//3//f/9//3//f/9//3//f/9//3//f/9//3//f/9//3//f/9//3//f/9//3//f/9//3//f/9//3//f/9//3//f/9//3//f/9//3//f/9//3//f/9//3//f/9//3//f/9//3//f/9//3//f/9//3//f/9/OzKcPv9//3+5JZkl/3//f/9//3//f/9//3//f/9//3//f/9//3//f/9//3//f/9//3//f/9//3//f/9//3//f/9//3//f/9//3//f/9//3//f/9//3//f/9//3//f/9//3//f/9//386OtUQv3P/f/9//3//f/9//3//f/9//3//f/9//3//f/9//3//f/9//3//f/9//3//f/9//3//f/9//3//f/9//3//f/9/+yHfd/9//3s5Cf9//3//f/9//3//f/9//3//f/9//3//f/9//3//f/9//3//f/9//3//f/9//3//f/9//3//f/9//3//f/9//3//f/9//3//f/9//3//f/9//3//f/9//3//f/9//3//f/9//3//f/9//3//f/9//3//f/9//3//f/9//3//f/9//3//f/9//3//f/9//3//f/9//3//f/9//3//f/9//3//f/9//3//f/9//3//f/9//3//f/9//3//f/9//3//f/9//3//f/9//3//f/9//3//f/9//3//f/9//3//f/9//3//f/9//398Ohsq/3//f/xSdgTfe/9//3//f/9//3//f/9//3//f/9//3//f/9//3//f/9//3//f/9//3//f/9//3//f/9//3//f/9//3//f/9//3//f/9//3//f/9//3//f/9//3//f/9//3//f1o+FAAZOv9//3//f/9//3//f/9//3//f/9//3//f/9//3//f/9//3//f/9//3//f/9//3//f/9//3//f/9//3//f/9//387Lp5v/3//f3kZfmv/f/9//3//f/9//3//f/9//3//f/9//3//f/9//3//f/9//3//f/9//3//f/9//3//f/9//3//f/9//3//f/9//3//f/9//3//f/9//3//f/9//3//f/9//3//f/9//3//f/9//3//f/9//3//f/9//3//f/9//3//f/9//3//f/9//3//f/9//3//f/9//3//f/9//3//f/9//3//f/9//3//f/9//3//f/9//3//f/9//3//f/9//3//f/9//3//f/9//3//f/9//3//f/9//3//f/9//3//f/9//3//f/9//3//fx5XWRn/f/9//392AF5j/3//f/9//3//f/9//3//f/9//3//f/9//3//f/9//3//f/9//3//f/9//3//f/9//3//f/9//3//f/9//3//f/9//3//f/9//3//f/9//3//f/9//3//f/9//397QlYAnnP/f/9//3//f/9//3//f/9//3//f/9//3//f/9//3//f/9//3//f/9//3//f/9//3//f/9//3//f/9//3//f7xCXmP/f/9/nEb9Vv9//3//f/9//3//f/9//3//f/9//3//f/9//3//f/9//3//f/9//3//f/9//3//f/9//3//f/9//3//f/9//3//f/9//3//f/9//3//f/9//3//f/9//3//f/9//3//f/9//3//f/9//3//f/9//3//f/9//3//f/9//3//f/9//3//f/9//3//f/9//3//f/9//3//f/9//3//f/9//3//f/9//3//f/9//3//f/9//3//f/9//3//f/9//3//f/9//3//f/9//3//f/9//3//f/9//3//f/9//3//f/9//3//f/9/vnNaDd93/3//f/opOjr/f/9//3//f/9//3//f/9//3//f/9//3//f/9//3//f/9//3//f/9//3//f/9//3//f/9//3//f/9//3//f/9//3//f/9//3//f/9//3//f/9//3//f/9//3//f997txCZIf9//3//f/9//3//f/9//3//f/9//3//f/9//3//f/9//3//f/9//3//f/9//3//f/9//3//f/9//3//f/9/PlecPv9//3+/cxsy/3//f/9//3//f/9//3//f/9//3//f/9//3//f/9//3//f/9//3//f/9//3//f/9//3//f/9//3//f/9//3//f/9//3//f/9//3//f/9//3//f/9//3//f/9//3//f/9//3//f/9//3//f/9//3//f/9//3//f/9//3//f/9//3//f/9//3//f/9//3//f/9//3//f/9//3//f/9//3//f/9//3//f/9//3//f/9//3//f/9//3//f/9//3//f/9//3//f/9//3//f/9//3//f/9//3//f/9//3//f/9//3//f/9//3//f7oVv2//f/9/PWNZGf9//3//f/9//3//f/9//3//f/9//3//f/9//3//f/9//3//f/9//3//f/9//3//f/9//3//f/9//3//f/9//3//f/9//3//f/9//3//f/9//3//f/9//3//f/9//389WzYAPV//f/9//3//f/9//3//f/9//3//f/9//3//f/9//3//f/9//3//f/9//3//f/9//3//f/9//3//f/9//3+faxsm/3//f/97uiX/f/9//3//f/9//3//f/9//3//f/9//3//f/9//3//f/9//3//f/9//3//f/9//3//f/9//3//f/9//3//f/9//3//f/9//3//f/9//3//f/9//3//f/9//3//f/9//3//f/9//3//f/9//3//f/9//3//f/9//3//f/9//3//f/9//3//f/9//3//f/9//3//f/9//3//f/9//3//f/9//3//f/9//3//f/9//3//f/9//3//f/9//3//f/9//3//f/9//3//f/9//3//f/9//3//f/9//3//f/9//3//f/9//3//f/9/PC49W/9//3//f/cE/3//f/9//3//f/9//3//f/9//3//f/9//3//f/9//3//f/9//3//f/9//3//f/9//3//f/9//3//f/9//3//f/9//3//f/9//3//f/9//3//f/9//3//f/9//3//f/9/GzL4EP9//3//f/9//3//f/9//3//f/9//3//f/9//3//f/9//3//f/9//3//f/9//3//f/9//3//f/9//3//f993eQ3/f/9//3+6If9//3//f/9//3//f/9//3//f/9//3//f/9//3//f/9//3//f/9//3//f/9//3//f/9//3//f/9//3//f/9//3//f/9//3//f/9//3//f/9//3//f/9//3//f/9//3//f/9//3//f/9//3//f/9//3//f/9//3//f/9//3//f/9//3//f/9//3//f/9//3//f/9//3//f/9//3//f/9//3//f/9//3//f/9//3//f/9//3//f/9//3//f/9//3//f/9//3//f/9//3//f/9//3//f/9//3//f/9//3//f/9//3//f/9//3+cQlw6/3//f/9/mSW8Tv9//3//f/9//3//f/9//3//f/9//3//f/9//3//f/9//3//f/9//3//f/9//3//f/9//3//f/9//3//f/9//3//f/9//3//f/9//3//f/9//3//f/9//3//f/9//3/fe/gQGjL/f/9//3//f/9//3//f/9//3//f/9//3//f/9//3//f/9//3//f/9//3//f/9//3//f/9//3//f/9//3+aEb9z/3//f1w+/VL/f/9//3//f/9//3//f/9//3//f/9//3//f/9//3//f/9//3//f/9//3//f/9//3//f/9//3//f/9//3//f/9//3//f/9//3//f/9//3//f/9//3//f/9//3//f/9//3//f/9//3//f/9//3//f/9//3//f/9//3//f/9//3//f/9//3//f/9//3//f/9//3//f/9//3//f/9//3//f/9//3//f/9//3//f/9//3//f/9//3//f/9//3//f/9//3//f/9//3//f/9//3//f/9//3//f/9//3//f/9//3//f/9//3//f15jWQ3/f/9//3+bRnkZ/3//f/9//3//f/9//3//f/9//3//f/9//3//f/9//3//f/9//3//f/9//3//f/9//3//f/9//3//f/9//3//f/9//3//f/9//3//f/9//3//f/9//3//f/9//3//f/9/PVt3AB1X/3//f/9//3//f/9//3//f/9//3//f/9//3//f/9//3//f/9//3//f/9//3//f/9//3//f/9//3//fxse/U7/f/9//VaaHf9//3//f/9//3//f/9//3//f/9//3//f/9//3//f/9//3//f/9//3//f/9//3//f/9//3//f/9//3//f/9//3//f/9//3//f/9//3//f/9//3//f/9//3//f/9//3//f/9//3//f/9//3//f/9//3//f/9//3//f/9//3//f/9//3//f/9//3//f/9//3//f/9//3//f/9//3//f/9//3//f/9//3//f/9//3//f/9//3//f/9//3//f/9//3//f/9//3//f/9//3//f/9//3//f/9//3//f/9//3//f/9//3//f/9/v2/5BN9z/3//f35ndwD/f/9//3//f/9//3//f/9//3//f/9//3//f/9//3//f/9//3//f/9//3//f/9//3//f/9//3//f/9//3//f/9//3//f/9//3//f/9//3//f/9//3//f/9//3//f/9//3//f5tCeh3/f/9//3//f/9//3//f/9//3//f/9//3//f/9//3//f/9//3//f/9//3//f/9//3//f/9//3//f/9/3UY7Lv9//3//f/kE/3//f/9//3//f/9//3//f/9//3//f/9//3//f/9//3//f/9//3//f/9//3//f/9//3//f/9//3//f/9//3//f/9//3//f/9//3//f/9//3//f/9//3//f/9//3//f/9//3//f/9//3//f/9//3//f/9//3//f/9//3//f/9//3//f/9//3//f/9//3//f/9//3//f/9//3//f/9//3//f/9//3//f/9//3//f/9//3//f/9//3//f/9//3//f/9//3//f/9//3//f/9//3//f/9//3//f/9//3//f/9//3//f/9//3//fzkRvEb/f/9//3+3AB1f/3//f/9//3//f/9//3//f/9//3//f/9//3//f/9//3//f/9//3//f/9//3//f/9//3//f/9//3//f/9//3//f/9//3//f/9//3//f/9//3//f/9//3//f/9//3//f/9//3+ZIbxC/3//f/9//3//f/9//3//f/9//3//f/9//3//f/9//3//f/9//3//f/9//3//f/9//3//f/9//3+eZ7sZ/3//f/9/mhk9X/9//3//f/9//3//f/9//3//f/9//3//f/9//3//f/9//3//f/9//3//f/9//3//f/9//3//f/9//3//f/9//3//f/9//3//f/9//3//f/9//3//f/9//3//f/9//3//f/9//3//f/9//3//f/9//3//f/9//3//f/9//3//f/9//3//f/9//3//f/9//3//f/9//3//f/9//3//f/9//3//f/9//3//f/9//3//f/9//3//f/9//3//f/9//3//f/9//3//f/9//3//f/9//3//f/9//3//f/9//3//f/9//3//f/9/XDZ6Ff9//3//f9olXD7/f/9//3//f/9//3//f/9//3//f/9//3//f/9//3//f/9//3//f/9//3//f/9//3//f/9//3//f/9//3//f/9//3//f/9//3//f/9//3//f/9//3//f/9//3//f/9//3//f99zugn/e/9//3//f/9//3//f/9//3//f/9//3//f/9//3//f/9//3//f/9//3//f/9//3//f/9//3//f/9/ehHfe/9//3+cRpw+/3//f/9//3//f/9//3//f/9//3//f/9//3//f/9//3//f/9//3//f/9//3//f/9//3//f/9//3//f/9//3//f/9//3//f/9//3//f/9//3//f/9//3//f/9//3//f/9//3//f/9//3//f/9//3//f/9//3//f/9//3//f/9//3//f/9//3//f/9//3//f/9//3//f/9//3//f/9//3//f/9//3//f/9//3//f/9//3//f/9//3//f/9//3//f/9//3//f/9//3//f/9//3//f/9//3//f/9//3//f/9//3//f/9//3+eb9gEv3P/f/9/HVN5If9//3//f/9//3//f/9//3//f/9//3//f/9//3//f/9//3//f/9//3//f/9//3//f/9//3//f/9//3//f/9//3//f/9//3//f/9//3//f/9//3//f/9//3//f/9//3//f/9//3+eZ5w2/3//f/9//3//f/9//3//f/9//3//f/9//3//f/9//3//f/9//3//f/9//3//f/9//3//f/9//3+6GX5r/3//f9932iH/f/9//3//f/9//3//f/9//3//f/9//3//f/9//3//f/9//3//f/9//3//f/9//3//f/9//3//f/9//3//f/9//3//f/9//3//f/9//3//f/9//3//f/9//3//f/9//3//f/9//3//f/9//3//f/9//3//f/9//3//f/9//3//f/9//3//f/9//3//f/9//3//f/9//3//f/9//3//f/9//3//f/9//3//f/9//3//f/9//3//f/9//3//f/9//3//f/9//3//f/9//3//f/9//3//f/9//3//f/9//3//f/9//3//f/9/mRUdV/9//3/fc1kR/3v/f/9//3//f/9//3//f/9//3//f/9//3//f/9//3//f/9//3//f/9//3//f/9//3//f/9//3//f/9//3//f/9//3//f/9//3//f/9//3//f/9//3//f/9//3//f/9//3//f/9/Xl/fd/9//3//f/9//3//f/9//3//f/9//3//f/9//3//f/9//3//f/9//3//f/9//3//f/9//3//f71CXl//f/9//3+6If97/3//f/9//3//f/9//3//f/9//3//f/9//3//f/9//3//f/9//3//f/9//3//f/9//3//f/9//3//f/9//3//f/9//3//f/9//3//f/9//3//f/9//3//f/9//3//f/9//3//f/9//3//f/9//3//f/9//3//f/9//3//f/9//3//f/9//3//f/9//3//f/9//3//f/9//3//f/9//3//f/9//3//f/9//3//f/9//3//f/9//3//f/9//3//f/9//3//f/9//3//f/9//3//f/9//3//f/9//3//f/9//3//f/9//38dV9ol/3//f/9/GAnfd/9//3//f/9//3//f/9//3//f/9//3//f/9//3//f/9//3//f/9//3//f/9//3//f/9//3//f/9//3//f/9//3//f/9//3//f/9//3//f/9//3//f/9//3//f/9//3//f/9//3//e/97/3//f/9//3//f/9//3//f/9//3//f/9//3//f/9//3//f/9//3//f/9//3//f/9//3//f/9/Xl+cQv9//3//fxouv3P/f/9//3//f/9//3//f/9//3//f/9//3//f/9//3//f/9//3//f/9//3//f/9//3//f/9//3//f/9//3//f/9//3//f/9//3//f/9//3//f/9//3//f/9//3//f/9//3//f/9//3//f/9//3//f/9//3//f/9//3//f/9//3//f/9//3//f/9//3//f/9//3//f/9//3//f/9//3//f/9//3//f/9//3//f/9//3//f/9//3//f/9//3//f/9//3//f/9//3//f/9//3//f/9//3//f/9//3//f/9//3//f/9//3//f793+AT/e/9//3/aJX5v/3//f/9//3//f/9//3//f/9//3//f/9//3//f/9//3//f/9//3//f/9//3//f/9//3//f/9//3//f/9//3//f/9//3//f/9//3//f/9//3//f/9//3//f/9//3//f/9//3//f/9//3//f/9//3//f/9//3//f/9//3//f/9//3//f/9//3//f/9//3//f/9//3//f/9//3//f/9//3++bxsq/3//f/9/3U68Rv9//3//f/9//3//f/9//3//f/9//3//f/9//3//f/9//3//f/9//3//f/9//3//f/9//3//f/9//3//f/9//3//f/9//3//f/9//3//f/9//3//f/9//3//f/9//3//f/9//3//f/9//3//f/9//3//f/9//3//f/9//3//f/9//3//f/9//3//f/9//3//f/9//3//f/9//3//f/9//3//f/9//3//f/9//3//f/9//3//f/9//3//f/9//3//f/9//3//f/9//3//f/9//3//f/9//3//f/9//3//f/9//3//f/9//3+ZIVs2/3//fxoyHV//f/9//3//f/9//3//f/9//3//f/9//3//f/9//3//f/9//3//f/9//3//f/9//3//f/9//3//f/9//3//f/9//3//f/9//3//f/9//3//f/9//3//f/9//3//f/9//3//f/9//3//f/9//3//f/9//3//f/9//3//f/9//3//f/9//3//f/9//3//f/9//3//f/9//3//f/9//3//f9932hn/f/9//389Y5oh/3//f/9//3//f/9//3//f/9//3//f/9//3//f/9//3//f/9//3//f/9//3//f/9//3//f/9//3//f/9//3//f/9//3//f/9//3//f/9//3//f/9//3//f/9//3//f/9//3//f/9//3//f/9//3//f/9//3//f/9//3//f/9//3//f/9//3//f/9//3//f/9//3//f/9//3//f/9//3//f/9//3//f/9//3//f/9//3//f/9//3//f/9//3//f/9//3//f/9//3//f/9//3//f/9//3//f/9//3//f/9//3//f/9//3//f15flwDfd/9/nEKbRv9//3//f/9//3//f/9//3//f/9//3//f/9//3//f/9//3//f/9//3//f/9//3//f/9//3//f/9//3//f/9//3//f/9//3//f/9//3//f/9//3//f/9//3//f/9//3//f/9//3//f/9//3//f/9//3//f/9//3//f/9//3//f/9//3//f/9//3//f/9//3//f/9//3//f/9//3//f/9//3+aGd93/3//f/97GQn/f/9//3//f/9//3//f/9//3//f/9//3//f/9//3//f/9//3//f/9//3//f/9//3//f/9//3//f/9//3//f/9//3//f/9//3//f/9//3//f/9//3//f/9//3//f/9//3//f/9//3//f/9//3//f/9//3//f/9//3//f/9//3//f/9//3//f/9//3//f/9//3//f/9//3//f/9//3//f/9//3//f/9//3//f/9//3//f/9//3//f/9//3//f/9//3//f/9//3//f/9//3//f/9//3//f/9//3//f/9//3//f/9//3//f/9//39ZEXtC/3+cQjs6/3//f/9//3//f/9//3//f/9//3//f/9//3//f/9//3//f/9//3//f/9//3//f/9//3//f/9//3//f/9//3//f/9//3//f/9//3//f/9//3//f/9//3//f/9//3//f/9//3//f/9//3//f/9//3//f/9//3//f/9//3//f/9//3//f/9//3//f/9//3//f/9//3//f/9//3//f/9//3//f1s23VL/f/9//395FV1j/3//f/9//3//f/9//3//f/9//3//f/9//3//f/9//3//f/9//3//f/9//3//f/9//3//f/9//3//f/9//3//f/9//3//f/9//3//f/9//3//f/9//3//f/9//3//f/9//3//f/9//3//f/9//3//f/9//3//f/9//3//f/9//3//f/9//3//f/9//3//f/9//3//f/9//3//f/9//3//f/9//3//f/9//3//f/9//3//f/9//3//f/9//3//f/9//3//f/9//3//f/9//3//f/9//3//f/9//3//f/9//3//f/9//3//f55vOBH/f/1W+jH/f/9//3//f/9//3//f/9//3//f/9//3//f/9//3//f/9//3//f/9//3//f/9//3//f/9//3//f/9//3//f/9//3//f/9//3//f/9//3//f/9//3//f/9//3//f/9//3//f/9//3//f/9//3//f/9//3//f/9//3//f/9//3//f/9//3//f/9//3//f/9//3//f/9//3//f/9//3//f/9/3Ur7Jf9//3//f3s+fD7/f/9//3//f/9//3//f/9//3//f/9//3//f/9//3//f/9//3//f/9//3//f/9//3//f/9//3//f/9//3//f/9//3//f/9//3//f/9//3//f/9//3//f/9//3//f/9//3//f/9//3//f/9//3//f/9//3//f/9//3//f/9//3//f/9//3//f/9//3//f/9//3//f/9//3//f/9//3//f/9//3//f/9//3//f/9//3//f/9//3//f/9//3//f/9//3//f/9//3//f/9//3//f/9//3//f/9//3//f/9//3//f/9//3//f/9//3+ZKXtCHVvaKf9//3//f/9//3//f/9//3//f/9//3//f/9//3//f/9//3//f/9//3//f/9//3//f/9//3//f/9//3//f/9//3//f/9//3//f/9//3//f/9//3//f/9//3//f/9//3//f/9//3//f/9//3//f/9//3//f/9//3//f/9//3//f/9//3//f/9//3//f/9//3//f/9//3//f/9//3//f/9//3++b9oV/3//f/9/fmfaIf9//3//f/9//3//f/9//3//f/9//3//f/9//3//f/9//3//f/9//3//f/9//3//f/9//3//f/9//3//f/9//3//f/9//3//f/9//3//f/9//3//f/9//3//f/9//3//f/9//3//f/9//3//f/9//3//f/9//3//f/9//3//f/9//3//f/9//3//f/9//3//f/9//3//f/9//3//f/9//3//f/9//3//f/9//3//f/9//3//f/9//3//f/9//3//f/9//3//f/9//3//f/9//3//f/9//3//f/9//3//f/9//3//f/9//3//f79zlgAaMvox/3//f/9//3//f/9//3//f/9//3//f/9//3//f/9//3//f/9//3//f/9//3//f/9//3//f/9//3//f/9//3//f/9//3//f/9//3//f/9//3//f/9//3//f/9//3//f/9//3//f/9//3//f/9//3//f/9//3//f/9//3//f/9//3//f/9//3//f/9//3//f/9//3//f/9//3//f/9//3//f/9/Wgnfd/9//3//f7oh/3//f/9//3//f/9//3//f/9//3//f/9//3//f/9//3//f/9//3//f/9//3//f/9//3//f/9//3//f/9//3//f/9//3//f/9//3//f/9//3//f/9//3//f/9//3//f/9//3//f/9//3//f/9//3//f/9//3//f/9//3//f/9//3//f/9//3//f/9//3//f/9//3//f/9//3//f/9//3//f/9//3//f/9//3//f/9//3//f/9//3//f/9//3//f/9//3//f/9//3//f/9//3//f/9//3//f/9//3//f/9//3//f/9//3//f/9//3/8VjUAHV//f/9//3//f/9//3//f/9//3//f/9//3//f/9//3//f/9//3//f/9//3//f/9//3//f/9//3//f/9//3//f/9//3//f/9//3//f/9//3//f/9//3//f/9//3//f/9//3//f/9//3//f/9//3//f/9//3//f/9//3//f/9//3//f/9//3//f/9//3//f/9//3//f/9//3//f/9//3//f/9//3+6HT5f/3//f/9/uiHfd/9//3//f/9//3//f/9//3//f/9//3//f/9//3//f/9//3//f/9//3//f/9//3//f/9//3//f/9//3//f/9//3//f/9//3//f/9//3//f/9//3//f/9//3//f/9//3//f/9//3//f/9//3//f/9//3//f/9//3//f/9//3//f/9//3//f/9//3//f/9//3//f/9//3//f/9//3//f/9//3//f/9//3//f/9//3//f/9//3//f/9//3//f/9//3//f/9//3//f/9//3//f/9//3//f/9//3//f/9//3//f/9//3//f/9//3//f/9//3//f/9//3//f/9//3//f/9//3//f/9//3//f/9//3//f/9//3//f/9//3//f/9//3//f/9//3//f/9//3//f/9//3//f/9//3//f/9//3//f/9//3//f/9//3//f/9//3//f/9//3//f/9//3//f/9//3//f/9//3//f/9//3//f/9//3//f/9//3//f/9//3//f/9//3//f/9//3//f/9//3//f5xC3U7/f/9//387Mr9z/3//f/9//3//f/9//3//f/9//3//f/9//3//f/9//3//f/9//3//f/9//3//f/9//3//f/9//3//f/9//3//f/9//3//f/9//3//f/9//3//f/9//3//f/9//3//f/9//3//f/9//3//f/9//3//f/9//3//f/9//3//f/9//3//f/9//3//f/9//3//f/9//3//f/9//3//f/9//3//f/9//3//f/9//3//f/9//3//f/9//3//f/9//3//f/9//3//f/9//3//f/9//3//f/9//3//f/9//3//f/9//3//f/9//3//f/9//3//f/9//3//f/9//3//f/9//3//f/9//3//f/9//3//f/9//3//f/9//3//f/9//3//f/9//3//f/9//3//f/9//3//f/9//3//f/9//3//f/9//3//f/9//3//f/9//3//f/9//3//f/9//3//f/9//3//f/9//3//f/9//3//f/9//3//f/9//3//f/9//3//f/9//3//f/9//3//f/9//3//f/9/nmc7Mv9//3//f1s6fmv/f/9//3//f/9//3//f/9//3//f/9//3//f/9//3//f/9//3//f/9//3//f/9//3//f/9//3//f/9//3//f/9//3//f/9//3//f/9//3//f/9//3//f/9//3//f/9//3//f/9//3//f/9//3//f/9//3//f/9//3//f/9//3//f/9//3//f/9//3//f/9//3//f/9//3//f/9//3//f/9//3//f/9//3//f/9//3//f/9//3//f/9//3//f/9//3//f/9//3//f/9//3//f/9//3//f/9//3//f/9//3//f/9//3//f/9//3//f/9//3//f/9//3//f/9//3//f/9//3//f/9//3//f/9//3//f/9//3//f/9//3//f/9//3//f/9//3//f/9//3//f/9//3//f/9//3//f/9//3//f/9//3//f/9//3//f/9//3//f/9//3//f/9//3//f/9//3//f/9//3//f/9//3//f/9//3//f/9//3//f/9//3//f/9//3//f/9//3//f/9//3/fe9sh/3//f/9/3U49X/9//3//f/9//3//f/9//3//f/9//3//f/9//3//f/9//3//f/9//3//f/9//3//f/9//3//f/9//3//f/9//3//f/9//3//f/9//3//f/9//3//f/9//3//f/9//3//f/9//3//f/9//3//f/9//3//f/9//3//f/9//3//f/9//3//f/9//3//f/9//3//f/9//3//f/9//3//f/9//3//f/9//3//f/9//3//f/9//3//f/9//3//f/9//3//f/9//3//f/9//3//f/9//3//f/9//3//f/9//3//f/9//3//f/9//3//f/9//3//f/9//3//f/9//3//f/9//3//f/9//3//f/9//3//f/9//3//f/9//3//f/9//3//f/9//3//f/9//3//f/9//3//f/9//3//f/9//3//f/9//3//f/9//3//f/9//3//f/9//3//f/9//3//f/9//3//f/9//3//f/9//3//f/9//3//f/9//3//f/9//3//f/9//3//f/9//3//f/9//3//f/9/eRX/f/9//38dX91K/3//f/9//3//f/9//3//f/9//3//f/9//3//f/9//3//f/9//3//f/9//3//f/9//3//f/9//3//f/9//3//f/9//3//f/9//3//f/9//3//f/9//3//f/9//3//f/9//3//f/9//3//f/9//3//f/9//3//f/9//3//f/9//3//f/9//3//f/9//3//f/9//3//f/9//3//f/9//3//f/9//3//f/9//3//f/9//3//f/9//3//f/9//3//f/9//3//f/9//3//f/9//3//f/9//3//f/9//3//f/9//3//f/9//3//f/9//3//f/9//3//f/9//3//f/9//3//f/9//3//f/9//3//f/9//3//f/9//3//f/9//3//f/9//3//f/9//3//f/9//3//f/9//3//f/9//3//f/9//3//f/9//3//f/9//3//f/9//3//f/9//3//f/9//3//f/9//3//f/9//3//f/9//3//f/9//3//f/9//3//f/9//3//f/9//3//f/9//3//f/9//3/bJX5r/3//f15nGir/f/9//3//f/9//3/ee3pv/3//f/9//3//f/9//3//f/9//3//f/9//3//f/9//3//f/9//3//f/9//3//f/9//3//f/9//3//f/9//3//f/9//3//f/9//3//f/9//3//f/9//3//f/9//3//f/9//3//f/9//3//f/9//3//f/9//3//f/9//3//f/9//3//f/9//3//f/9//3//f/9//3//f/9//3//f/9//3//f/9//3//f/9//3//f/9//3//f/9//3//f/9//3//f/9//3//f/9//3//f/9//3//f/9//3//f/9//3//f/9//3//f/9//3//f/9//3//f/9//3//f/9//3//f/9//3//f/9//3//f/9//3//f/9//3//f/9//3//f/9//3//f/9//3//f/9//3//f/9//3//f/9//3//f/9//3//f/9//3//f/9//3//f/9//3//f/9//3//f/9//3//f/9//3//f/9//3//f/9//3//f/9//3//f/9//3//f/9//3//f/9//3//f1s6Wz7/f/9/nm/aJf9//3//f/9//3//f/9//n//f/9//3//f/9//3//f/9//3//f/9//3//f/9//3//f/9//3//f/9//3//f/9//3//f/9//3//f/9//3//f/9//3//f/9//3//f/9//3//f/9//3//f/9//3//f/9//3//f/9//3//f/9//3//f/9//3//f/9//3//f/9//3//f/9//3//f/9//3//f/9//3//f/9//3//f/9//3//f/9//3//f/9//3//f/9//3//f/9//3//f/9//3//f/9//3//f/9//3//f/9//3//f/9//3//f/9//3//f/9//3//f/9//3//f/9//3//f/9//3//f/9//3//f/9//3//f/9//3//f/9//3//f/9//3//f/9//3//f/9//3//f/9//3//f/9//3//f/9//3//f/9//3//f/9//3//f/9//3//f/9//3//f/9//3//f/9//3//f/9//3//f/9//3//f/9//3//f/9//3//f/9//3//f/9//3//f/9//3//f/9//3//f/9/Hls5Df9//3//e3kZ/3//f/9//3//f/9//3//f/9//3//f/9//3//f/9//3//f/9//3//f/9//3//f/9//3//f/9//3//f/9//3//f/9//3//f/9//3//f/9//3//f/9//3//f/9//3//f/9//3//f/9//3//f/9//3//f/9//3//f/9//3//f/9//3//f/9//3//f/9//3//f/9//3//f/9//3//f/9//3//f/9//3//f/9//3//f/9//3//f/9//3//f/9//3//f/9//3//f/9//3//f/9//3//f/9//3//f/9//3//f/9//3//f/9//3//f/9//3//f/9//3//f/9//3//f/9//3//f/9//3//f/9//3//f/9//3//f/9//3//f/9//3//f/9//3//f/9//3//f/9//3//f/9//3//f/9//3//f/9//3//f/9//3//f/9//3//f/9//3//f/9//3//f/9//3//f/9//3//f/9//3//f/9//3//f/9//3//f/9//3//f/9//3//f/9//3//f/9//3//f/9//3/fd7gA33f/f/9/WRXee/9//3//f/9//3//f/9//3//f/9//3//f/9//3//f/9//3//f/9//3//f/9//3//f/9//3//f/9//3//f/9//3//f/9//3//f/9//3//f/9//3//f/9//3//f/9//3//f/9//3//f/9//3//f/9//3//f/9//3//f/9//3//f/9//3//f/9//3//f/9//3//f/9//3//f/9//3//f/9//3//f/9//3//f/9//3//f/9//3//f/9//3//f/9//3//f/9//3//f/9//3//f/9//3//f/9//3//f/9//3//f/9//3//f/9//3//f/9//3//f/9//3//f/9//3//f/9//3//f/9//3//f/9//3//f/9//3//f/9//3//f/9//3//f/9//3//f/9//3//f/9//3//f/9//3//f/9//3//f/9//3//f/9//3//f/9//3//f/9//3//f/9//3//f/9//3//f/9//3//f/9//3//f/9//3//f/9//3//f/9//3//f/9//3//f/9//3//f/9//3//f/9/OREeX/9//3+ZId93/3//f/9//3//f/9//3//f/9//3//f/9//3//f/9//3//f/9//3//f/9//3//f/9//3//f/9//3//f/9//3//f/9//3//f/9//3//f/9//3//f/9//3//f/9//3//f/9//3//f/9//3//f/9//3//f/9//3//f/9//3//f/9//3//f/9//3//f/9//3//f/9//3//f/9//3//f/9//3//f/9//3//f/9//3//f/9//3//f/9//3//f/9//3//f/9//3//f/9//3//f/9//3//f/9//3//f/9//3//f/9//3//f/9//3//f/9//3//f/9//3//f/9//3//f/9//3//f/9//3//f/9//3//f/9//3//f/9//3//f/9//3//f/9//3//f/9//3//f/9//3//f/9//3//f/9//3//f/9//3//f/9//3//f/9//3//f/9//3//f/9//3//f/9//3//f/9//3//f/9//3//f/9//3//f/9//3//f/9//3//f/9//3//f/9//3//f/9//3//f/9//397Qjs6/3//f9opXmf/f/9//3//f/9//3//f/9//3//f/9//3//f/9//3//f/9//3//f/9//3//f/9//3//f/9//3//f/9//3//f/9//3//f/9//3//f/9//3//f/9//3//f/9//3//f/9//3//f/9//3//f/9//3//f/9//3//f/9//3//f/9//3//f/9//3//f/9//3//f/9//3//f/9//3//f/9//3//f/9//3//f/9//3//f/9//3//f/9//3//f/9//3//f/9//3//f/9//3//f/9//3//f/9//3//f/9//3//f/9//3//f/9//3//f/9//3//f/9//3//f/9//3//f/9//3//f/9//3//f/9//3//f/9//3//f/9//3//f/9//3//f/9//3//f/9//3//f/9//3//f/9//3//f/9//3//f/9//3//f/9//3//f/9//3//f/9//3//f/9//3//f/9//3//f/9//3//f/9//3//f/9//3//f/9//3//f/9//3//f/9//3//f/9//3//f/9//3//f/9//3//f55rmiH/f/9/Gy4eW/9//3//f/9//3//f/9//3//f/9//3//f/9//3//f/9//3//f/9//3//f/9//3//f/9//3//f/9//3//f/9//3//f/9//3//f/9//3//f/9//3//f/9//3//f/9//3//f/9//3//f/9//3//f/9//3//f/9//3//f/9//3//f/9//3//f/9//3//f/9//3//f/9//3//f/9//3//f/9//3//f/9//3//f/9//3//f/9//3//f/9//3//f/9//3//f/9//3//f/9//3//f/9//3//f/9//3//f/9//3//f/9//3//f/9//3//f/9//3//f/9//3//f/9//3//f/9//3//f/9//3//f/9//3//f/9//3//f/9//3//f/9//3//f/9//3//f/9//3//f/9//3//f/9//3//f/9//3//f/9//3//f/9//3//f/9//3//f/9//3//f/9//3//f/9//3//f/9//3//f/9//3//f/9//3//f/9//3//f/9//3//f/9//3//f/9//3//f/9//3//f/9//384Df97/3/7MfxW/3//f/9//3//f/9//3//f/9//3//f/9//3//f/9//3//f/9//3//f/9//3//f/9//3//f/9//3//f/9//3//f/9//3//f/9//3//f/9//3//f/9//3//f/9//3//f/9//3//f/9//3//f/9//3//f/9//3//f/9//3//f/9//3//f/9//3//f/9//3//f/9//3//f/9//3//f/9//3//f/9//3//f/9//3//f/9//3//f/9//3//f/9//3//f/9//3//f/9//3//f/9//3//f/9//3//f/9//3//f/9//3//f/9//3//f/9//3//f/9//3//f/9//3//f/9//3//f/9//3//f/9//3//f/9//3//f/9//3//f/9//3//f/9//3//f/9//3//f/9//3//f/9//3//f/9//3//f/9//3//f/9//3//f/9//3//f/9//3//f/9//3//f/9//3//f/9//3//f/9//3//f/9//3//f/9//3//f/9//3//f/9//3//f/9//3//f/9//3//f/9//3//f7olfWv/f9olPmP/f/9//3//f/9//3//f/9//3//f/9//3//f/9//3//f/9//3//f/9//3//f/9//3//f/9//3//f/9//3//f/9//3//f/9//3//f/9//3//f/9//3//f/9//3//f/9//3//f/9//3//f/9//3//f/9//3//f/9//3//f/9//3//f/9//3//f/9//3//f/9//3//f/9//3//f/9//3//f/9//3//f/9//3//f/9//3//f/9//3//f/9//3//f/9//3//f/9//3//f/9//3//f/9//3//f/9//3//f/9//3//f/9//3//f/9//3//f/9//3//f/9//3//f/9//3//f/9//3//f/9//3//f/9//3//f/9//3//f/9//3//f/9//3//f/9//3//f/9//3//f/9//3//f/9//3//f/9//3//f/9//3//f/9//3//f/9//3//f/9//3//f/9//3//f/9//3//f/9//3//f/9//3//f/9//3//f/9//3//f/9//3//f/9//3//f/9//3//f/9//3//f/9/nEr6Mf9/eRl+a/9//3//f/9//3//f/9//3//f/9//3//f/9//3//f/9//3//f/9//3//f/9//3//f/9//3//f/9//3//f/9//3//f/9//3//f/9//3//f/9//3//f/9//3//f/9//3//f/9//3//f/9//3//f/9//3//f/9//3//f/9//3//f/9//3//f/9//3//f/9//3//f/9//3//f/9//3//f/9//3//f/9//3//f/9//3//f/9//3//f/9//3//f/9//3//f/9//3//f/9//3//f/9//3//f/9//3//f/9//3//f/9//3//f/9//3//f/9//3//f/9//3//f/9//3//f/9//3//f/9//3//f/9//3//f/9//3//f/9//3//f/9//3//f/9//3//f/9//3//f/9//3//f/9//3//f/9//3//f/9//3//f/9//3//f/9//3//f/9//3//f/9//3//f/9//3//f/9//3//f/9//3//f/9//3//f/9//3//f/9//3//f/9//3//f/9//3//f/9//3//f/9//3+/c5YA33f4CP9//3//f/9//3//f/9//3//f/9//3//f/9//3//f/9//3//f/9//3//f/9//3//f/9//3//f/9//3//f/9//3//f/9//3//f/9//3//f/9//3//f/9//3//f/9//3//f/9//3//f/9//3//f/9//3//f/9//3//f/9//3//f/9//3//f/9//3//f/9//3//f/9//3//f/9//3//f/9//3//f/9//3//f/9//3//f/9//3//f/9//3//f/9//3//f/9//3//f/9//3//f/9//3//f/9//3//f/9//3//f/9//3//f/9//3//f/9//3//f/9//3//f/9//3//f/9//3//f/9//3//f/9//3//f/9//3//f/9//3//f/9//3//f/9//3//f/9//3//f/9//3//f/9//3//f/9//3//f/9//3//f/9//3//f/9//3//f/9//3//f/9//3//f/9//3//f/9//3//f/9//3//f/9//3//f/9//3//f/9//3//f/9//3//f/9//3//f/9//3//f/9//3//f/9/uSV1APo1/3//f/9//3//f/9//3//f/9//3//f/9//3//f/9//3//f/9//3//f/9//3//f/9//3//f/9//3//f/9//3//f/9//3//f/9//3//f/9//3//f/9//3//f/9//3//f/9//3//f/9//3//f/9//3//f/9//3//f/9//3//f/9//3//f/9//3//f/9//3//f/9//3//f/9//3//f/9//3//f/9//3//f/9//3//f/9//3//f/9//3//f/9//3//f/9//3//f/9//3//f/9//3//f/9//3//f/9//3//f/9//3//f/9//3//f/9//3//f/9//3//f/9//3//f/9//3//f/9//3//f/9//3//f/9//3//f/9//3//f/9//3//f/9//3//f/9//3//f/9//3//f/9//3//f/9//3//f/9//3//f/9//3//f/9//3//f/9//3//f/9//3//f/9//3//f/9//3//f/9//3//f/9//3//f/9//3//f/9//3//f/9//3//f/9//3//f/9//3//f/9//3//f/9//3/fe9kt33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GMAAAA8AAAAAAAAAAAAAABk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2014-10-29T13:59:44Z</xd:SigningTime>
          <xd:SigningCertificate>
            <xd:Cert>
              <xd:CertDigest>
                <DigestMethod Algorithm="http://www.w3.org/2000/09/xmldsig#sha1"/>
                <DigestValue>5/EFi811nTlR0imwwcO30BZXBJc=</DigestValue>
              </xd:CertDigest>
              <xd:IssuerSerial>
                <X509IssuerName>E=e-sign@e-sign.cl, CN=E-Sign Firma Electronica Avanzada para Estado de Chile CA, OU=Class 2 Managed PKI Individual Subscriber CA, OU=Symantec Trust Network, O=E-Sign S.A., C=CL</X509IssuerName>
                <X509SerialNumber>138233694500141204876247283242181363284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BMBAAB/AAAAAAAAAAAAAAALJgAApREAACBFTUYAAAEAxOsAAMsAAAAFAAAAAAAAAAAAAAAAAAAAVgUAAAADAADiAQAADwEAAAAAAAAAAAAAAAAAAGZaBwBVIgQACgAAABAAAAAAAAAAAAAAAEsAAAAQAAAAAAAAAAUAAAAeAAAAGAAAAAAAAAAAAAAAFAEAAIAAAAAnAAAAGAAAAAEAAAAAAAAAAAAAAAAAAAAlAAAADAAAAAEAAABMAAAAZAAAAAAAAAAAAAAAEwEAAH8AAAAAAAAAAAAAABQ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TAQAAfwAAAAAAAAAAAAAAFAEAAIAAAAAhAPAAAAAAAAAAAAAAAIA/AAAAAAAAAAAAAIA/AAAAAAAAAAAAAAAAAAAAAAAAAAAAAAAAAAAAAAAAAAAlAAAADAAAAAAAAIAoAAAADAAAAAEAAAAnAAAAGAAAAAEAAAAAAAAA8PDwAAAAAAAlAAAADAAAAAEAAABMAAAAZAAAAAAAAAAAAAAAEwEAAH8AAAAAAAAAAAAAABQBAACAAAAAIQDwAAAAAAAAAAAAAACAPwAAAAAAAAAAAACAPwAAAAAAAAAAAAAAAAAAAAAAAAAAAAAAAAAAAAAAAAAAJQAAAAwAAAAAAACAKAAAAAwAAAABAAAAJwAAABgAAAABAAAAAAAAAPDw8AAAAAAAJQAAAAwAAAABAAAATAAAAGQAAAAAAAAAAAAAABMBAAB/AAAAAAAAAAAAAAAUAQAAgAAAACEA8AAAAAAAAAAAAAAAgD8AAAAAAAAAAAAAgD8AAAAAAAAAAAAAAAAAAAAAAAAAAAAAAAAAAAAAAAAAACUAAAAMAAAAAAAAgCgAAAAMAAAAAQAAACcAAAAYAAAAAQAAAAAAAADw8PAAAAAAACUAAAAMAAAAAQAAAEwAAABkAAAAAAAAAAAAAAATAQAAfwAAAAAAAAAAAAAAFAEAAIAAAAAhAPAAAAAAAAAAAAAAAIA/AAAAAAAAAAAAAIA/AAAAAAAAAAAAAAAAAAAAAAAAAAAAAAAAAAAAAAAAAAAlAAAADAAAAAAAAIAoAAAADAAAAAEAAAAnAAAAGAAAAAEAAAAAAAAA////AAAAAAAlAAAADAAAAAEAAABMAAAAZAAAAAAAAAAAAAAAEwEAAH8AAAAAAAAAAAAAABQBAACAAAAAIQDwAAAAAAAAAAAAAACAPwAAAAAAAAAAAACAPwAAAAAAAAAAAAAAAAAAAAAAAAAAAAAAAAAAAAAAAAAAJQAAAAwAAAAAAACAKAAAAAwAAAABAAAAJwAAABgAAAABAAAAAAAAAP///wAAAAAAJQAAAAwAAAABAAAATAAAAGQAAAAAAAAAAAAAABMBAAB/AAAAAAAAAAAAAAAU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xJJXAMCcVwBQ81N3kye5Z6yTVwCjACNzUPNTdwAAAAAAAFJ3vQAjc0Nz03ensIjqUPNTd////38AAAAAuAcnCEyTVwCAlMtXJA3OV7AXJgiAk1cAgAGDdw5cfnfgW353gJNXAGQBAACNYh13jWIdd5iMGwQACAAAAAIAAAAAAACgk1cAImoddwAAAAAAAAAA2pRXAAkAAADIlFcACQAAAAAAAAAAAAAAyJRXANiTVwDu6hx3AAAAAAACAAAAAFcACQAAAMiUVwAJAAAATBIedwAAAAAAAAAAyJRXAAkAAAAAAAAABJRXAJUuHHcAAAAAAAIAAMiUVwAJAAAAZHYACAAAAAAlAAAADAAAAAEAAAAYAAAADAAAAAAAAAISAAAADAAAAAEAAAAeAAAAGAAAAL0AAAAEAAAA9wAAABEAAAAlAAAADAAAAAEAAABUAAAAiAAAAL4AAAAEAAAA9QAAABAAAAABAAAAWyQNQlUlDUK+AAAABAAAAAoAAABMAAAAAAAAAAAAAAAAAAAA//////////9gAAAAMgA5AC0AMQAwAC0AMgAwADEANAAGAAAABgAAAAQAAAAGAAAABgAAAAQAAAAGAAAABgAAAAYAAAAGAAAASwAAAEAAAAAwAAAABQAAACAAAAABAAAAAQAAABAAAAAAAAAAAAAAABQBAACAAAAAAAAAAAAAAAAUAQAAgAAAAFIAAABwAQAAAgAAABAAAAAHAAAAAAAAAAAAAAC8AgAAAAAAAAECAiJTAHkAcwB0AGUAbQAAABIAoPj///IBAAAAAAAA/Pv7BoD4//8IAFh++/b//wAAAAAAAAAA4Pv7BoD4/////wAAAAAAAAgAAAD8AQAAcFZXAGQBAACNYh13jWIdd5AHUwoACAAAAAIAAAAAAACQVlcAImoddwAAAAAAAAAAxFdXAAYAAAC4V1cABgAAAAIAAAAAAAAAJJvXBrAnQAhDc9N3BjuaPu/w+zr///9/jWIdd41iHXfEVlcAAAgAAAACAAAAAAAA6FZXACJqHXcAAAAAAAAAAB5YVwAHAAAAEFhXAAcAAAAAAAAAAAAAABBYVwAgV1cA7uocdwAAAAAAAgAAAABXAAcAAAAQWFcABwAAAEwSHncAAAAAAAAAABBYVwAHAAAAAAAAAExXVwCVLhx3AAAAAAACAAAQWF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cAXFLVd6ajO10AAAAAAgAAACA05FeIK14KuAdTCkNz03cYfuLif01zIv///38AAAAAmAdTCjBWVwCAlMtXJA3OV3BWVwAAAAAAAAAAAEhWVwApXn53mAdTCg5cfnfgW353cFZXAGQBAACNYh13jWIdd5AHUwoACAAAAAIAAAAAAACQVlcAImoddwAAAAAAAAAAxFdXAAYAAAC4V1cABgAAAAAAAAAAAAAAuFdXAMhWVwDu6hx3AAAAAAACAAAAAFcABgAAALhXVwAGAAAATBIedwAAAAAAAAAAuFdXAAYAAAAAAAAA9FZXAJUuHHcAAAAAAAIAALhXVw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U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GXQj8AAAAAAAAAAHQuQT8AACRCAADIQSQAAAAkAAAAIZdCPwAAAAAAAAAAdC5BPwAAJEIAAMhBBAAAAHMAAAAMAAAAAAAAAA0AAAAQAAAAKQAAABkAAABSAAAAcAEAAAQAAAAQAAAABwAAAAAAAAAAAAAAvAIAAAAAAAAHAgIiUwB5AHMAdABlAG0AAAASAKD4///yAQAAAAAAAPz7+waA+P//CABYfvv2//8AAAAAAAAAAOD7+waA+P////8AAAAAAAAAAAAAAAAAAG8AcwADAAAA0gAAAHDqRghuAGQAYhQhISIAigFUAGUAMHZXAPVx1ncAAAAAJG1XAKhsVwBfqNJ38CkoCphqVwDSAAAA6CkoCuSo0ncIAAAAAAAAAAAAAADXqNJ3LgBNAFMATwACAAAAAAAAADgAMABFAEIAAAAAAAgAAAAAAAAA0gAAAAgACgDkqNJ3SG1XAAAAAABDADoAXABVAHMAZQByAHMAXABtAGEAcgBjAGUAbABvAAAAZwB1AHoAbQBhAG4AXABBAHAAcABEAGEAdABhAFwATABvAGMAYQBsAFwATQBpAGMAcgBvAHMAFGtXAC8wf3dkdgAIAAAAACUAAAAMAAAABAAAAEYAAAAoAAAAHAAAAEdESUMCAAAAAAAAAAAAAABkAAAAPQAAAAAAAAAhAAAACAAAAGIAAAAMAAAAAQAAABUAAAAMAAAABAAAABUAAAAMAAAABAAAAFEAAADYzgAAKQAAABkAAABzAAAARQAAAAAAAAAAAAAAAAAAAAAAAADPAAAAfwAAAFAAAAAoAAAAeAAAAGDOAAAAAAAAIADMAGMAAAA8AAAAKAAAAM8AAAB/AAAAAQAQAAAAAAAAAAAAAAAAAAAAAAAAAAAAAAA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fmteZ/9//3//f/9//3//f/9//3//f/9//3//f/9//3//f/9//3//f/9//3//f/9//3//f/9//3//f/9//3//f/9//3//f/9//3//f/9//3//f/9//3//f/9//3//f/9//3//f/9//3//f/9//3//f/9//3//f/9//3//f/9//3//f/9/AAD/f/9//3//f/9//3//f/9//3//f/9//3//f/9//3//f/9//3//f/9//3//f/9//3//f/9//3//f/9//3//f/9//3//f/9//3//f/9//3//f/9//3//f/9//3//f/9//3//f/9//3//f/9//3//f/9//3//f/9//3//f/9//3//f/9//3//f/9//3//f/9//3//f/9//3//f/9//3//f/9//3//f/9//3//f/9//3//f/9//3//f/9//3//f/9//3//f/9//3//f/9//3//f/9//3//f/9//3//f/9//3//f/9//3//f/9//3//f/9//3//f/9//3//f/9//3//f/9//3//f/9//3//f/9//3//f/9//3//f/9//3+eb7cA/3//f/9//3//f/9//3//f/9//3//f/9//3//f/9//3//f/9//3//f/9//3//f/9//3//f/9//3//f/9//3//f/9//3//f/9//3//f/9//3//f/9//3//f/9//3//f/9//3//f/9//3//f/9//3//f/9//3//f/9//3//f/9//38AAP9//3//f/9//3//f/9//3//f/9//3//f/9//3//f/9//3//f/9//3//f/9//3//f/9//3//f/9//3//f/9//3//f/9//3//f/9//3//f/9//3//f/9//3//f/9//3//f/9//3//f/9//3//f/9//3//f/9//3//f/9//3//f/9//3//f/9//3//fx1Xe0L/f/9//3//f/9//3//f/9//3//f/9//3//f/9//3//f/9//3//f/9//3//f/9//3//f/9//3//f/9//3//f/9//3//f/9//3//f/9//3//f/9//3//f/9//3//f/9//3//f/9//3//f/9//3//f/9//3//f/9//3//f/9//3//f/9//3//f/9//3//f/9/GA09X/9//3//f/9//3//f/9//3//f/9//3//f/9//3//f/9//3//f/9//3//f/9//3//f/9//3//f/9//3//f/9//3//f/9//3//f/9//3//f/9//3//f/9//3//f/9//3//f/9//3//f/9//3//f/9//3//f/9//3//f/9//3//fwAA/3//f/9//3//f/9//3//f/9//3//f/9//3//f/9//3//f/9//3//f/9//3//f/9//3//f/9//3//f/9//3//f/9//3//f/9//3//f/9//3//f/9//3//f/9//3//f/9//3//f/9//3//f/9//3//f/9//3//f/9//3//f/9//3//f/9//3//f/971xA9X/9//3//f/9//3//f/9//3//f/9//3//f/9//3//f/9//3//f/9//3//f/9//3//f/9//3//f/9//3//f/9//3//f/9//3//f/9//3//f/9//3//f/9//3//f/9//3//f/9//3//f/9//3//f/9//3//f/9//3//f/9//3//f/9//3//f/9//3//f/9//3/aKZxG/3//f/9//3//f/9//3//f/9//3//f/9//3//f/9//3//f/9//3//f/9//3//f/9//3//f/9//3//f/9//3//f/9//3//f/9//3//f/9//3//f/9//3//f/9//3//f/9//3//f/9//3//f/9//3//f/9//3//f/9//3//f/9/AAD/f/9//3//f/9//3//f/9//3//f/9//3//f/9//3//f/9//3//f/9//3//f/9//3//f/9//3//f/9//3//f/9//3//f/9//3//f/9//3//f/9//3//f/9//3//f/9//3//f/9//3//f/9//3//f/9//3//f/9//3//f/9//3//f/9//3//f/9/3FK5Kf9//3//f/9//3//f/9//3//f/9//3//f/9//3//f/9//3//f/9//3//f/9//3//f/9//3//f/9//3//f/9//3//f/9//3//f/9//3//f/9//3//f/9//3//f/9//3//f/9//3//f/9//3//f/9//3//f/9//3//f/9//3//f/9//3//f/9//3//f/9//3//f5xGGjb/f/9//3//f/9//3//f/9//3//f/9//3//f/9//3//f/9//3//f/9//3//f/9//3//f/9//3//f/9//3//f/9//3//f/9//3//f/9//3//f/9//3//f/9//3//f/9//3//f/9//3//f/9//3//f/9//3//f/9//3//f/9//38AAP9//3//f/9//3//f/9//3//f/9//3//f/9//3//f/9//3//f/9//3//f/9//3//f/9//3//f/9//3//f/9//3//f/9//3//f/9//3//f/9//3//f/9//3//f/9//3//f/9//3//f/9//3//f/9//3//f/9//3//f/9//3//f/9//3//f/9//3/XBH5r/3//f/9//3//f/9//3//f/9//3//f/9//3//f/9//3//f/9//3//f/9//3//f/9//3//f/9//3//f/9//3//f/9//3//f/9//3//f/9//3//f/9//3//f/9//3//f/9//3//f/9//3//f/9//3//f/9//3//f/9//3//f/9//3//f/9//3//f/9//3//f/9/HVu6Kf9//3//f/9//3//f/9//3//f/9//3//f/9//3//f/9//3//f/9//3//f/9//3//f/9//3//f/9//3//f/9//3//f/9//3//f/9//3//f/9//3//f/9//3//f/9//3//f/9//3//f/9//3//f/9//3//f/9//3//f/9//3//fwAA/3//f/9//3//f/9//3//f/9//3//f/9//3//f/9//3//f/9//3//f/9//3//f/9//3//f/9//3//f/9//3//f/9//3//f/9//3//f/9//3//f/9//3//f/9//3//f/9//3//f/9//3//f/9//3//f/9//3//f/9//3//f/9//3//f/9//3+8SjkZ/3//f/9//3//f/9//3//f/9//3//f/9//3//f/9//3//f/9//3//f/9//3//f/9//3//f/9//3//f/9//3//f/9//3//f/9//3//f/9//3//f/9//3//f/9//3//f/9//3//f/9//3//f/9//3//f/9//3//f/9//3//f/9//3//f/9//3//f/9//3//f/9//39+a1kZ/3//f/9//3//f/9//3//f/9//3//f/9//3//f/9//3//f/9//3//f/9//3//f/9//3//f/9//3//f/9//3//f/9//3//f/9//3//f/9//3//f/9//3//f/9//3//f/9//3//f/9//3//f/9//3//f/9//3//f/9//3//f/9/AAD/f/9//3//f/9//3//f/9//3//f/9//3//f/9//3//f/9//3//f/9//3//f/9//3//f/9//3//f/9//3//f/9//3//f/9//3//f/9//3//f/9//3//f/9//3//f/9//3//f/9//3//f/9//3//f/9//3//f/9//3//f/9//3//f/9//3//f/gM/Fb/f/9//3//f/9//3//f/9//3//f/9//3//f/9//3//f/9//3//f/9//3//f/9//3//f/9//3//f/9//3//f/9//3//f/9//3//f/9//3//f/9//3//f/9//3//f/9//3//f/9//3//f/9//3//f/9//3//f/9//3//f/9//3//f/9//3//f/9//3//f/9//3//f75zORX/f/9//3//f/9//3//f/9//3//f/9//3//f/9//3//f/9//3//f/9//3//f/9//3//f/9//3//f/9//3//f/9//3//f/9//3//f/9//3//f/9//3//f/9//3//f/9//3//f/9//3//f/9//3//f/9//3//f/9//3//f/9//38AAP9//3//f/9//3//f/9//3//f/9//3//f/9//3//f/9//3//f/9//3//f/9//3//f/9//3//f/9//3//f/9//3//f/9//3//f/9//3//f/9//3//f/9//3//f/9//3//f/9//3//f/9//3//f/9//3//f/9//3//f/9//3//f/9//3//fx1b+Aj/f/9//3//f/9//3//f/9//3//f/9//3//f/9//3//f/9//3//f/9//3//f/9//3//f/9//3//f/9//3//f/9//3//f/9//3//f/9//3//f/9//3//f/9//3//f/9//3//f/9//3//f/9//3//f/9//3//f/9//3//f/9//3//f/9//3//f/9//3//f/9//3//f/9//3s4Ef9//3//f/9//3//f/9//3//f/9//3//f/9//3//f/9//3//f/9//3//f/9//3//f/9//3//f/9//3//f/9//3//f/9//3//f/9//3//f/9//3//f/9//3//f/9//3//f/9//3//f/9//3//f/9//3//f/9//3//f/9//3//fwAA/3//f/9//3//f/9//3//f/9//3//f/9//3//f/9//3//f/9//3//f/9//3//f/9//3//f/9//3//f/9//3//f/9//3//f/9//3//f/9//3//f/9//3//f/9//3//f/9//3//f/9//3//f/9//3//f/9//3//f/9//3//f/9//3//f/9/uSXcVv9//3//f/9//3//f/9//3//f/9//3//f/9//3//f/9//3//f/9//3//f/9//3//f/9//3//f/9//3//f/9//3//f/9//3//f/9//3//f/9//3//f/9//3//f/9//3//f/9//3//f/9//3//f/9//3//f/9//3//f/9//3//f/9//3//f/9//3//f/9//3//f/9//3/fe1kV/3v/f/9//3//f/9//3//f/9//3//f/9//3//f/9//3//f/9//3//f/9//3//f/9//3//f/9//3//f/9//3//f/9//3//f/9//3//f/9//3//f/9//3//f/9//3//f/9//3//f/9//3//f/9//3//f/9//3//f/9//3//f/9/AAD/f/9//3//f/9//3//f/9//3//f/9//3//f/9//3//f/9//3//f/9//3//f/9//3//f/9//3//f/9//3//f/9//3//f/9//3//f/9//3//f/9//3//f/9//3//f/9//3//f/9//3//f/9//3//f/9//3//f/9//3//f/9//3//f/9/vnMZEd97/3//f/9//3//f/9//3//f/9//3//f/9//3//f/9//3//f/9//3//f/9//3//f/9//3//f/9//3//f/9//3//f/9//3//f/9//3//f/9//3//f/9//3//f/9//3//f/9//3//f/9//3//f/9//3//f/9//3//f/9//3//f/9//3//f/9//3//f/9//3//f/9//3//f/9/OBH/f/9//3//f/9//3//f/9//3//f/9//3//f/9//3//f/9//3//f/9//3//f/9//3//f/9//3//f/9//3//f/9//3//f/9//3//f/9//3//f/9//3//f/9//3//f/9//3//f/9//3//f/9//3//f/9//3//f/9//3//f/9//38AAP9//3//f/9//3//f/9//3//f/9//3//f/9//3//f/9//3//f/9//3//f/9//3//f/9//3//f/9//3//f/9//3//f/9//3//f/9//3//f/9//3//f/9//3//f/9//3//f/9//3//f/9//3//f/9//3//f/9//3//f/9//3//f/9//3/7Lfox/3//f/9//3//f/9//3//f/9//3//f/9//3//f/9//3//f/9//3//f/9//3//f/9//3//f/9//3//f/9//3//f/9//3//f/9//3//f/9//3//f/9//3//f/9//3//f/9//3//f/9//3//f/9//3//f/9//3//f/9//3//f/9//3//f/9//3//f/9//3//f/9//3//f/9//3tZEf9//3//f/9//3//f/9//3//f/9//3//f/9//3//f/9//3//f/9//3//f/9//3//f/9//3//f/9//3//f/9//3//f/9//3//f/9//3//f/9//3//f/9//3//f/9//3//f/9//3//f/9//3//f/9//3//f/9//3//f/9//3//fwAA/3//f/9//3//f/9//3//f/9//3//f/9//3//f/9//3//f/9//3//f/9//3//f/9//3//f/9//3//f/9//3//f/9//3//f/9//3//f/9//3//f/9//3//f/9//3//f/9//3//f/9//3//f/9//3//f/9//3//f/9//3//f/9//3/fd3cAnm//f/9//3//f/9//3//f/9//3//f/9//3//f/9//3//f/9//3//f/9//3//f/9//3//f/9//3//f/9//3//f/9//3//f/9//3//f/9//3//f/9//3//f/9//3//f/9//3//f/9//3//f/9//3//f/9//3//f/9//3//f/9//3//f/9//3//f/9//3//f/9//3//f/9//3//f1kV/3//f/9//3//f/9//3//f/9//3//f/9//3//f/9//3//f/9//3//f/9//3//f/9//3//f/9//3//f/9//3//f/9//3//f/9//3//f/9//3//f/9//3//f/9//3//f/9//3//f/9//3//f/9//3//f/9//3//f/9//3//f/9/AAD/f/9//3//f/9//3//f/9//3//f/9//3//f/9//3//f/9//3//f/9//3//f/9//3//f/9//3//f/9//3//f/9//3//f/9//3//f/9//3//f/9//3//f/9//3//f/9//3//f/9//3//f/9//3//f/9//3//f/9//3//f/9//3//f5xGeR3/f/9//3//f/9//3//f/9//3//f/9//3//f/9//3//f/9//3//f/9//3//f/9//3//f/9//3//f/9//3//f/9//3//f/9//3//f/9//3//f/9//3//f/9//3//f/9//3//f/9//3//f/9//3//f/9//3//f/9//3//f/9//3//f/9//3//f/9//3//f/9//3//f/9//3//f/9/eRn/f/9//3//f/9//3//f/9//3//f/9//3//f/9//3//f/9//3//f/9//3//f/9//3//f/9//3//f/9//3//f/9//3//f/9//3//f/9//3//f/9//3//f/9//3//f/9//3//f/9//3//f/9//3//f/9//3//f/9//3//f/9//38AAP9//3//f/9//3//f/9//3//f/9//3//f/9//3//f/9//3//f/9//3//f/9//3//f/9//3//f/9//3//f/9//3//f/9//3//f/9//3//f/9//3//f/9//3//f/9//3//f/9//3//f/9//3//f/9//3//f/9//3//f/9//3//f/9/ehldZ/9//3//f/9//3//f/9//3//f/9//3//f/9//3//f/9//3//f/9//3//f/9//3//f/9//3//f/9//3//f/9//3//f/9//3//f/9//3//f/9//3//f/9//3//f/9//3//f/9//3//f/9//3//f/9//3//f/9//3//f/9//3//f/9//3//f/9//3//f/9//3//f/9//3//f/9/33d5Gf9//3//f/9//3//f/9//3//f/9//3//f/9//3//f/9//3//f/9//3//f/9//3//f/9//3//f/9//3//f/9//3//f/9//3//f/9//3//f/9//3//f/9//3//f/9//3//f/9//3//f/9//3//f/9//3//f/9//3//f/9//3//fwAA/3//f/9//3//f/9//3//f/9//3//f/9//3//f/9//3//f/9//3//f/9//3//f/9//3//f/9//3//f/9//3//f/9//3//f/9//3//f/9//3//f/9//3//f/9//3//f/9//3//f/9//3//f/9//3//f/9//3//f/9//3//f/9/33cYCf9//3//f/9//3//f/9//3//f/9//3//f/9//3//f/9//3//f/9//3//f/9//3//f/9//3//f/9//3//f/9//3//f/9//3//f/9//3//f/9//3//f/9//3//f/9//3//f/9//3//f/9//3//f/9//3//f/9//3//f/9//3//f/9//3//f/9//3//f/9//3//f/9//3//f/9//39+Z5kh/3//f/9//3//f/9//3//f/9//3//f/9//3//f/9//3//f/9//3//f/9//3//f/9//3//f/9//3//f/9//3//f/9//3//f/9//3//f/9//3//f/9//3//f/9//3//f/9//3//f/9//3//f/9//3//f/9//3//f/9//3//f/9/AAD/f/9//3//f/9//3//f/9//3//f/9//3//f/9//3//f/9//3//f/9//3//f/9//3//f/9//3//f/9//3//f/9//3//f/9//3//f/9//3//f/9//3//f/9//3//f/9//3//f/9//3//f/9//3//f/9//3//f/9//3//f/9//3+cQvsx/3//f/9//3//f/9//3//f/9//3//f/9//3//f/9//3//f/9//3//f/9//3//f/9//3//f/9//3//f/9//3//f/9//3//f/9//3//f/9//3//f/9//3//f/9//3//f/9//3//f/9//3//f/9//3//f/9//3//f/9//3//f/9//3//f/9//3//f/9//3//f/9//3//f/9//3//fz1fmiX/f/9//3//f/9//3//f/9//3//f/9//3//f/9//3//f/9//3//f/9//3//f/9//3//f/9//3//f/9//3//f/9//3//f/9//3//f/9//3//f/9//3//f/9//3//f/9//3//f/9//3//f/9//3//f/9//3//f/9//3//f/9//38AAP9//3//f/9//3//f/9//3//f/9//3//f/9//3//f/9//3//f/9//3//f/9//3//f/9//3//f/9//3//f/9//3//f/9//3//f/9//3//f/9//3//f/9//3//f/9//3//f/9//3//f/9//3//f/9//3//f/9//3//f/9//3//fzkJ/Vb/f/9//3//f/9//3//f/9//3//f/9//3//f/9//3//f/9//3//f/9//3//f/9//3//f/9//3//f/9//3//f/9//3//f/9//3//f/9//3//f/9//3//f/9//3//f/9//3//f/9//3//f/9//3//f/9//3//f/9//3//f/9//3//f/9//3//f/9//3//f/9//3//f/9//3//f/9/HVvaLf9//3//f/9//3//f/9//3//f/9//3//f/9//3//f/9//3//f/9//3//f/9//3//f/9//3//f/9//3//f/9//3//f/9//3//f/9//3//f/9//3//f/9//3//f/9//3//f/9//3//f/9//3//f/9//3//f/9//3//f/9//3//fwAA/3//f/9//3//f/9//3//f/9//3//f/9//3//f/9//3//f/9//3//f/9//3//f/9//3//f/9//3//f/9//3//f/9//3//f/9//3//f/9//3//f/9//3//f/9//3//f/9//3//f/9//3//f/9//3//f/9//3//f/9//3//f79v2AD/f/9//3//f/9//3//f/9//3//f/9//3//f/9//3//f/9//3//f/9/3FLfe/9//3//f/9//3//f/9//3//f/9//3//f/9//3//f/9//3//f/9//3//f/9//3//f/9//3//f/9//3//f/9//3//f/9//3//f/9//3//f/9//3//f/9//3//f/9//3//f/9//3//f/9//3//f/9//3/9Vhsy/3//f/9//3//f/9//3//f/9//3//f/9//3//f/9//3//f/9//3//f/9//3//f/9//3//f/9//3//f/9//3//f/9//3//f/9//3//f/9//3//f/9//3//f/9//3//f/9//3//f/9//3//f/9//3//f/9//3//f/9//3//f/9/AAD/f/9//3//f/9//3//f/9//3//f/9//3//f/9//3//f/9//3//f/9//3//f/9//3//f/9//3//f/9//3//f/9//3//f/9//3//f/9//3//f/9//3//f/9//3//f/9//3//f/9//3//f/9//3//f/9//3//f/9//3//f/9/ezq6Jf9//3//f/9//3//f/9//3//f/9//3//f/9//3//f/9//3//f/9/3E6WDN97/3//f/9//3//f/9//3//f/9//3//f/9//3//f/9//3//f/9//3//f/9//3//f/9//3//f/9//3//f/9//3//f/9//3//f/9//3//f/9//3//f/9//3//f/9//3//f/9//3//f/9//3//f/9//3//f3tCOzr/f/9//3//f/9//3//f/9//3//f/9//3//f/9//3//f/9//3//f/9//3//f/9//3//f/9//3//f/9//3//f/9//3//f/9//3//f/9//3//f/9//3//f/9//3//f/9//3//f/9//3//f/9//3//f/9//3//f/9//3//f/9//38AAP9//3//f/9//3//f/9//3//f/9//3//f/9//3//f/9//3//f/9//3//f/9//3//f/9//3//f/9//3//f/9//3//f/9//3//f/9//3//f/9//3//f/9//3//f/9//3//f/9//3//f/9//3//f/9//3//f/9//3//f/9//396GT1j/3//f/9//3//f/9//3//f/9//3//f/9//3//f/9//3//f/9//3+3BN1O/3//f/9//3//f/9//3//f/9//3//f/9//3//f/9//3//f/9//3//f/9//3//f/9//3//f/9//3//f/9//3//f/9//3//f/9//3//f/9//3//f/9//3//f/9//3//f/9//3//f/9//3//f/9//3//f/9/XDqcRv9//3//f/9//3//f/9//3//f/9//3//f/9//3//f/9//3//f/9//3//f/9//3//f/9//3//f/9//3//f/9//3//f/9//3//f/9//3//f/9//3//f/9//3//f/9//3//f/9//3//f/9//3//f/9//3//f/9//3//f/9//3//fwAA/3//f/9//3//f/9//3//f/9//3//f/9//3//f/9//3//f/9//3//f/9//3//f/9//3//f/9//3//f/9//3//f/9//3//f/9//3//f/9//3//f/9//3//f/9//3//f/9//3//f/9//3//f/9//3//f/9//3//f/9//3+/dzgJ/3//f/9//3//f/9//3//f/9//3//f/9//3//f/9//3//f/9//39eY5cA/3v/f/9//3//f/9//3//f/9//3//f/9//3//f/9//3//f/9//3//f/9//3//f/9//3//f/9//3//f/9//3//f/9//3//f/9//3//f/9//3//f/9//3//f/9//3//f/9//3//f/9//3//f/9//3//f/9//3/6Kd1O/3//f/9//3//f/9//3//f/9//3//f/9//3//f/9//3//f/9//3//f/9//3//f/9//3//f/9//3//f/9//3//f/9//3//f/9//3//f/9//3//f/9//3//f/9//3//f/9//3//f/9//3//f/9//3//f/9//3//f/9//3//f/9/AAD/f/9//3//f/9//3//f/9//3//f/9//3//f/9//3//f/9//3//f/9//3//f/9//3//f/9//3//f/9//3//f/9//3//f/9//3//f/9//3//f/9//3//f/9//3//f/9//3//f/9//3//f/9//3//f/9//3//f/9//3//f15f2in/f/9//3//f/9//3//f/9//3//f/9//3//f/9//3//f/9//3//f5xGeRn/f/9//3//f/9//3//f/9//3//f/9//3//f/9//3//f/9//3//f/9//3//f/9//3//f/9//3//f/9//3//f/9//3//f/9//3//f/9//3//f/9//3//f/9//3//f/9//3//f/9//3//f/9//3//f/9//3//f5odHVv/f/9//3//f/9//3//f/9//3//f/9//3//f/9//3//f/9//3//f/9//3//f/9//3//f/9//3//f/9//3//f/9//3//f/9//3//f/9//3//f/9//3//f/9//3//f/9//3//f/9//3//f/9//3//f/9//3//f/9//3//f/9//38AAP9//3//f/9//3//f/9//3//f/9//3//f/9//3//f/9//3//f/9//3//f/9//3//f/9//3//f/9//3//f/9//3//f/9//3//f/9//3//f/9//3//f/9//3//f/9//3//f/9//3//f/9//3//f/9//3//f/9//3//f/9/fDa8Tv9//3//f/9//3//f/9//3//f/9//3//f/9//3//f/9//3//f/9/mSl7Qv9//3//f/9//3//f/9//3//f/9//3//f/9//3//f/9//3//f/9//3//f/9//3//f/9//3//f/9//3//f/9//3//f/9//3//f/9//3//f/9//3//f/9//3//f/9//3//f/9//3//f/9//3//f/9//3//f/9/WRFeY/9//3//f/9//3//f/9//3//f/9//3//f/9//3//f/9//3//f/9//3//f/9//3//f/9//3//f/9//3//f/9//3//f/9//3//f/9//3//f/9//3//f/9//3//f/9//3//f/9//3//f/9//3//f/9//3//f/9//3//f/9//3//fwAA/3//f/9//3//f/9//3//f/9//3//f/9//3//f/9//3//f/9//3//f/9//3//f/9//3//f/9//3//f/9//3//f/9//3//f/9//3//f/9//3//f/9//3//f/9//3//f/9//3//f/9//3//f/9//3//f/9//3//f/9//3+ZFX9r/3//f/9//3//f/9//3//f/9//3//f/9//3//f/9//3//f/9//385FV1n/3//f/9//3//f/9//3//f/9//3//f/9//3//f/9//3//f/9//3//f/9//3//f/9//3//f/9//3//f/9//3//f/9//3//f/9//3//f/9//3//f/9//3//f/9//3//f/9//3//f/9//3//f/9//3//f/9//385CX5r/3//f/9//3//f/9//3//f/9//3//f/9//3//f/9//3//f/9//3//f/9//3//f/9//3//f/9//3//f/9//3//f/9//3//f/9//3//f/9//3//f/9//3//f/9//3//f/9//3//f/9//3//f/9//3//f/9//3//f/9//3//f/9/AAD/f/9//3//f/9//3//f/9//3//f/9//3//f/9//3//f/9//3//f/9//3//f/9//3//f/9//3//f/9//3//f/9//3//f/9//3//f/9//3//f/9//3//f/9//3//f/9//3//f/9//3//f/9//3//f/9//3//f/9//3//ezkJ33v/f/9//3//f/9//3//f/9//3//f/9//3//f/9//3//f/9//3//f9gA33v/f/9//3//f/9//3//f/9//3//f/9//3//f/9//3//f/9//3//f/9//3//f/9//3//f/9//3//f/9//3//f/9//3//f/9//3//f/9//3//f/9//3//f/9//3//f/9//3//f/9//3//f/9//3//f/9//3//fxgF33f/f/9//3//f/9//3//f/9//3//f/9//3//f/9//3//f/9//3//f/9//3//f/9//3//f/9//3//f/9//3//f/9//3//f/9//3//f/9//3//f/9//3//f/9//3//f/9//3//f/9//3//f/9//3//f/9//3//f/9//3//f/9//38AAP9//3//f/9//3//f/9//3//f/9//3//f/9//3//f/9//3//f/9//3//f/9//3//f/9//3//f/9//3//f/9//3//f/9//3//f/9//3//f/9//3//f/9//3//f/9//3//f/9//3//f/9//3//f/9//3//f/9//3//f/1OeR3/f/9//3//f/9//3//f/9//3//f/9//3//f/9//3//f/9//3//f35nGBH/f/9//3//f/9//3//f/9//3//f/9//3//f/9//3//f/9//3//f/9//3//f/9//3//f/9//3//f/9//3//f/9//3//f/9//3//f/9//3//f/9//3//f/9//3//f/9//3//f/9//3//f/9//3//f/9//3//f/9/GQXfe/9//3//f/9//3//f/9//3//f/9//3//f/9//3//f/9//3//f/9//3//f/9//3//f/9//3//f/9//3//f/9//3//f/9//3//f/9//3//f/9//3//f/9//3//f/9//3//f/9//3//f/9//3//f/9//3//f/9//3//f/9//3//fwAA/3//f/9//3//f/9//3//f/9//3//f/9//3//f/9//3//f/9//3//fxxbFx17Qr5z/3//f/9//3//f/9//3//f/9//3//f/9//3//f/9//3//f/9//3//f/9//3//f/9//3//f/9//3//f/9//3//f/9//3//f/9/uhm8Sv9//3//f/9//3//f/9//3//f/9//3//f/9//3//f/9//3//f/9/vU5ZIf9//3//f/9//3//f/9//3//f/9//3//f/9//3//f/9//3//f/9//3//f/9//3//f/9//3//f/9//3//f/9//3//f/9//3//f/9//3//f/9//3//f/9//3//f/9//3//f/9//3//f/9//3//f/9//3//f/9//3/4BP97/3//f/9//3//f/9//3//f/9//3//f/9//3//f/9//3//f/9//3//f/9//3//f/9//3//f/9//3//f/9//3//f/9//3//f/9//3//f/9//3//f/9//3//f/9//3//f/9//3//f/9//3//f/9//3//f/9//3//f/9//3//f/9/AAD/f/9//3//f/9//3//f/9//3//f/9//3//f/9//3//f/9//3//f/9/nm+4KfcIFQBYHR1f/3//f/9//3//f/9//3//f/9//3//f/9//3//f/9//3//f/9//3//f/9//3//f/9//3//f/9//3//f/9//3//f/9//3+aEZ5r/3//f/9//3//f/9//3//f/9//3//f/9//3//f/9//3//f/9//387Nvox/3//f/9//3//f/9//3//f/9//3//f/9//3//f/9//3//f/9//3//f/9//3//f/9//3//f/9//3//f/9//3//f/9//3//f/9//3//f/9//3//f/9//3//f/9//3//f/9//3//f/9//3//f/9//3//f/9//3/fexkJ/3//f/9//3//f/9//3//f/9//3//f/9//3//f/9//3//f/9//3//f/9//3//f/9//3//f/9//3//f/9//3//f/9//3//f/9//3//f/9//3//f/9//3//f/9//3//f/9//3//f/9//3//f/9//3//f/9//3//f/9//3//f/9//38AAP9//3//f/9//3//f/9//3//f/9//3//f/9//3//f/9//3//f/9//3//f/9//389X9kt1xDXDBo6PWP/f/9//3//f/9//3//f/9//3//f/9//3//f/9//3//f/9//3//f/9//3//f/9//3//f/9//3//f/9//3/fd3kR/3//f/9//3//f/9//3//f/9//3//f/9//3//f/9//3//f/9//3//fzkNnEb/f/9//3//f/9//3//f/9//3//f/9//3//f/9//3//f/9//3//f/9//3//f/9//3//f/9//3//f/9//3//f/9//3//f/9//3//f/9//3//f/9//3//f/9//3//f/9//3//f/9//3//f/9//3//f/9//3//f/97GAn/f/9//3//f/9//3//f/9//3//f/9//3//f/9//3//f/9//3//f/9//3//f/9//3//f/9//3//f/9//3//f/9//3//f/9//3//f/9//3//f/9//3//f/9//3//f/9//3//f/9//3//f/9//3//f/9//3//f/9//3//f/9//3//fwAA/3//f/9//3//f/9//3//f/9//3//f/9//3//f/9//3//f/9/XWdaPjo+/Fr/f/9//3//e35rGjaXBLYIWzrfd/9//3//f/9//3//f/9//3//f/9//3//f/9//3//f/9//3//f/9//3//f/9//3//f/9//3//f15f2yH/f/9//3//f/9//3//f/9//3//f/9//3//f/9//3//f/9//3//f/97lwA+X/9//3//f/9//3//f/9//3//f/9//3//f/9//3//f/9//3//f/9//3//f/9//3//f/9//3//f/9//3//f/9//3//f/9//3//f/9//3//f/9//3//f/9//3//f/9//3//f/9//3//f/9//3//f/9//3//f/9/vnMZCf9//3//f/9//3//f/9//3//f/9//3//f/9//3//f/9//3//f/9//3//f/9//3//f/9//3//f/9//3//f/9//3//f/9//3//f/9//3//f/9//3//f/9//3//f/9//3//f/9//3//f/9//3//f/9//3//f/9//3//f/9//3//f/9/AAD/f/9//3//f/9//3//f/9//3//f/9//3//f/9//3//f/9//3/4MVMIdAxVBPcQGz49Y993/3//f993/FIYFXcAOBm8Up5v/3//f/9//3//f/9//3//f/9//3//f/9//3//f/9//3//f/9//3//f/9//3//f/9//U57Pv9//3//f/9//3//f/9//3//f/9//3//f/9//3//f/9//3//f/9/XmN3AJ5v/3//f/9//3//f/9//3//f/9//3//f/9//3//f/9//3//f/9//3//f/9//3//f/9//3//f/9//3//f/9//3//f/9//3//f/9//3//f/9//3//f/9//3//f/9//3//f/9//3//f/9//3//f/9//3//f/9//3/fd1kN/3//f/9//3//f/9//3//f/9//3//f/9//3//f/9//3//f/9//3//f/9//3//f/9//3//f/9//3//f/9//3//f/9//3//f/9//3//f/9//3//f/9//3//f/9//3//f/9//3//f/9//3//f/9//3//f/9//3//f/9//3//f/9//38AAP9//3//f/9//3//f/9//3//f/9//3//f/9//3//f/9//3//f/9/vnffd55zXWM6OjgRlwSZJR1f/3//f/9/nm/dTlkRlwT4EHxCnm//f/9//3//f/9//3//f/9//3//f/9//3//f/9//3//f/9//3//f/9//3+cOj5f/3//f/9//3//f/9//3//f/9//3//f/9//3//f/9//3//f/9//3/9UtgE/3//f/9//3//f/9//3//f/9//3//f/9//3//f/9//3//f/9//3//f/9//3//f/9//3//f/9//3//f/9//3//f/9//3//f/9//3//f/9//3//f/9//3//f/9//3//f/9//3//f/9//3//f/9//3//f/9//3//f993ehH/f/9//3//f/9//3//f/9//3//f/9//3//f/9//3//f/9//3//f/9//3//f/9//3//f/9//3//f/9//3//f/9//3//f/9//3//f/9//3//f/9//3//f/9//3//f/9//3//f/9//3//f/9//3//f/9//3//f/9//3//f/9//3//fwAA/3//f/9//3//f/9//3//f/9//3//f/9//3//f/9//3//f/9//3//f/9//3//f/9//3+eczs22Ai3BPo1fmv/e/9//3+ebxsutwRXAFkZ3U6+c/9//3//f/9//3//f/9//3//f/9//3//f/9//3//f/9//3//fxsmnmv/f/9//3//f/9//3//f/9//3//f/9//3//f/9//3//f/9//3//fzs6eR3/f/9//3//f/9//3//f/9//3//f/9//3//f/9//3//f/9//3//f/9//3//f/9//3//f/9//3//f/9//3//f/9//3//f/9//3//f/9//3//f/9//3//f/9//3//f/9//3//f/9//3//f/9//3//f/9//3//f/9/v3NZEf9//3//f/9//3//f/9//3//f/9//3//f/9//3//f/9//3//f/9//3//f/9//3//f/9//3//f/9//3//f/9//3//f/9//3//f/9//3//f/9//3//f/9//3//f/9//3//f/9//3//f/9//3//f/9//3//f/9//3//f/9//3//f/9/AAD/f/9//3//f/9//3//f/9//3//f/9//3//f/9//3//f/9//3//f/9//3//f/9//3//f/9//3//f35ne0J5HfgMuincUv9//3//fx1bGza4BLgAORlcOj5f/3//f/9//3//f/9//3//f/9//3//f/9//3//f/9/uhXfd/9//3//f/9//3//f/9//3//f/9//3//f/9//3//f/9//3//f/9/miWbRv9//3//f/9//3//f/9//3//f/9//3//f/9//3//f/9//3//f/9//3//f/9//3//f/9//3//f/9//3//f/9//3//f/9//3//f/9//3//f/9//3//f/9//3//f/9//3//f/9//3//f/9//3//f/9//3//f/9//3+eb1oN/3//f/9//3//f/9//3//f/9//3//f/9//3//f/9//3//f/9//3//f/9//3//f/9//3//f/9//3//f/9//3//f/9//3//f/9//3//f/9//3//f/9//3//f/9//3//f/9//3//f/9//3//f/9//3//f/9//3//f/9//3//f/9//38AAP9//3//f/9//3//f/9//3//f/9//3//f/9//3//f/9//3//f/9//3//f/9//3//f/9//3//f/9//3//f/9/33e8RjkNdwDaKV1n/3//f/9/HVPaJZcAmAAZBTsyXWP/f/9//3//f/9//3//f/9//3//f/9//3/7Hd97/3//f/9//3//f/9//3//f/9//3//f/9//3//f/9//3//f/9//3sYDV5n/3//f/9//3//f/9//3//f/9//3//f/9//3//f/9//3//f/9//3//f/9//3//f/9//3//f/9//3//f/9//3//f/9//3//f/9//3//f/9//3//f/9//3//f/9//3//f/9//3//f/9//3//f/9//3//f/9//3//f59vWRH/f/9//3//f/9//3//f/9//3//f/9//3//f/9//3//f/9//3//f/9//3//f/9//3//f/9//3//f/9//3//f/9//3//f/9//3//f/9//3//f/9//3//f/9//3//f/9//3//f/9//3//f/9//3//f/9//3//f/9//3//f/9//3//fwAA/3//f/9//3//f/9//3//f/9//3//f/9//3//f/9//3//f/9//3//f/9//3//f/9//3//f/9//3//f/9//3//f/9//3+fa7xGuiVZFdotvFLfe/9/v2+cRrsl2AC4ABkNPDL9Up9v/3//f/9//3//f/9//3+eZ/sZ/3//f/9//3//f/9//3//f/9//3//f/9//3//f/9//3//f/9//3/fd/gE/3//f/9//3//f/9//3//f/9//3//f/9//3//f/9//3//f/9//3//f/9//3//f/9//3//f/9//3//f/9//3//f/9//3//f/9//3//f/9//3//f/9//3//f/9//3//f/9//3//f/9//3//f/9//3//f/9//3//f/9/fmd6Ff9//3//f/9//3//f/9//3//f/9//3//f/9//3//f/9//3//f/9//3//f/9//3//f/9//3//f/9//3//f/9//3//f/9//3//f/9//3//f/9//3//f/9//3//f/9//3//f/9//3//f/9//3//f/9//3//f/9//3//f/9//3//f/9/AAD/f/9//3//f/9//3//f/9//3//f/9//3//f/9//3//f/9//3//f/9//3//f/9//3//f/9//3//f/9//3//f/9//3//f/9//3//f/97HVe6HfgAeRncVv9//3//e9xK2h3YABoBGQVaEVs6nm//f/9//3//f/1KPCr/f/9//3//f/9//3//f/9//3//f/9//3//f/9//3//f/9//3//f79vOA3/f/9//3//f/9//3//f/9//3//f/9//3//f/9//3//f/9//3//f/9//3//f/9//3//f/9//3//f/9//3//f/9//3//f/9//3//f/9//3//f/9//3//f/9//3//f/9//3//f/9//3//f/9//3//f/9//3//f/9//3+/b3kV/3//f/9//3//f/9//3//f/9//3//f/9//3//f/9//3//f/9//3//f/9//3//f/9//3//f/9//3//f/9//3//f/9//3//f/9//3//f/9//3//f/9//3//f/9//3//f/9//3//f/9//3//f/9//3//f/9//3//f/9//3//f/9//38AAP9//3//f/9//3//f/9//3//f/9//3//f/9//3//f/9//3//f/9//3//f/9//3//f/9//3//f/9//3//f/9//3//f/9//3//f/9//3//f/9//3u8RpodGQm6JdxSn3P/f99znD7bGTkF+QAZAdshfDo+W79zvEK8Qv9//3//f/9//3//f/9//3//f/9//3//f/9//3//f/9//3//f/9/3U6aJf9//3//f/9//3//f/9//3//f/9//3//f/9//3//f/9//3//f/9//3//f/9//3//f/9//3//f/9//3//f/9//3//f/9//3//f/9//3//f/9//3//f/9//3//f/9//3//f/9//3//f/9//3//f/9//3//f/9//3//f55veg3/f/9//3//f/9//3//f/9//3//f/9//3//f/9//3//f/9//3//f/9//3//f/9//3//f/9//3//f/9//3//f/9//3//f/9//3//f/9//3//f/9//3//f/9//3//f/9//3//f/9//3//f/9//3//f/9//3//f/9//3//f/9//3//fwAA/3//f/9//3//f/9//3//f/9//3//f/9//3//f/9//3//f/9//3//f/9//3//f/9//3//f/9//3//f/9//3//f/9//3//f/9//3//f/9//3//f/9//3/fd15jOzYZDTkNGza/c/9/33ebQpoRWQWaEdoh2x34BLohfmf/f/9//3//f/9//3//f/9//3//f/9//3//f/9//3//f/9//3/6JVs+/3//f/9//3//f/9//3//f/9//3//f/9//3//f/9//3//f/9//3//f/9//3//f/9//3//f/9//3//f/9//3//f/9//3//f/9//3//f/9//3//f/9//3//f/9//3//f/9//3//f/9//3//f/9//3//f/9//3//f/9/n29ZCf9//3//f/9//3//f/9//3//f/9//3//f/9//3//f/9//3//f/9//3//f/9//3//f/9//3//f/9//3//f/9//3//f/9//3//f/9//3//f/9//3//f/9//3//f/9//3//f/9//3//f/9//3//f/9//3//f/9//3//f/9//3//f/9/AAD/f/9//3//f/9//3//f/9//3//f/9//3//f/9//3//f/9//3//f/9//3//f/9//3//f/9//3//f/9//3//f/9//3//f/9//3//f/9//3//f/9//3//f/9//3//f/9/nmd8OhkNehV8Qr9z/3+/c7xK+yHaGXoNeRWaEVoNXDIdV79z33v/f/9//3//f/9//3//f/9//3//f/9//3//fxkBHlv/f/9//3//f/9//3//f/9//3//f/9//3//f/9//3//f/9//3//f/9//3//f/9//3//f/9//3//f/9//3//f/9//3//f/9//3//f/9//3//f/9//3//f/9//3//f/9//3//f/9//3//f/9//3//f/9//3//f/9//3/fd5oR/3//f/9//3//f/9//3//f/9//3//f/9//3//f/9//3//f/9//3//f/9//3//f/9//3//f/9//3//f/9//3//f/9//3//f/9//3//f/9//3//f/9//3//f/9//3//f/9//3//f/9//3//f/9//3//f/9//3//f/9//3//f/9//38AAP9//3//f/9//3//f/9//3//f/9//3//f/9//3//f/9//3//f/9//3//f/9//3//f/9//3//f/9//3//f/9//3//f/9//3//f/9//3//f/9//3//f/9//3//f/9//3//f/9//3+eb91K+yWaGZohvU6+d99zuhXbIZoRmhEbLt0+2iGaFfsl3Uq+c/9//3//f/9//3//f/9//3//f993uASea/9//3//f/9//3//f/9//3//f/9//3//f/9//3//f/9//3//f/9//3//f/9//3//f/9//3//f/9//3//f/9//3//f/9//3//f/9//3//f/9//3//f/9//3//f/9//3//f/9//3//f/9//3//f/9//3//f/9//3//f997ehH/f/9//3//f/9//3//f/9//3//f/9//3//f/9//3//f/9//3//f/9//3//f/9//3//f/9//3//f/9//3//f/9//3//f/9//3//f/9//3//f/9//3//f/9//3//f/9//3//f/9//3//f/9//3//f/9//3//f/9//3//f/9//3//fwAA/3//f/9//3//f/9//3//f/9//3//f/9//3//f/9//3//f/9//3//f/9//3//f/9//3//f/9//3//f/9//3//f/9//3//f/9//3//f/9//3//f/9//3//f/9//3//f/9//3//f/9//3//f/9/Plf7HfkEeRU6DZ5v/39dW9sdOQkbKpxCvUI8LloFeg1cMj5b/3//f/9//3//f/9/Plu4BN97/3//f/9//3//f/9//3//f/9//3//f/9//3//f/9//3//f/9//3//f/9//3//f/9//3//f/9//3//f/9//3//f/9//3//f/9//3//f/9//3//f/9//3//f/9//3//f/9//3//f/9//3//f/9//3//f/9//3//f/9/33c5Cf9//3//f/9//3//f/9//3//f/9//3//f/9//3//f/9//3//f/9//3//f/9//3//f/9//3//f/9//3//f/9//3//f/9//3//f/9//3//f/9//3//f/9//3//f/9//3//f/9//3//f/9//3//f/9//3//f/9//3//f/9//3//f/9/AAD/f/9//3//f/9//3//f/9//3//f/9//3//f/9//3//f/9//3//f/9//3//f/9//3//f/9//3//f/9//3//f/9//3//f/9//3//f/9//3//f/9//3//f/9//3//f/9//3//f/9//3//f/9//3//f/9/33c9V1kN2iF5FTsy/FKeb15f/U76JfslOyqcOpxCezbaJdsdGiq9Rl5j/39bNnkZ/3//f/9//3//f/9//3//f/9//3//f/9//3//f/9//3//f/9//3//f/9//3//f/9//3//f/9//3//f/9//3//f/9//3//f/9//3//f/9//3//f/9//3//f/9//3//f/9//3//f/9//3//f/9//3//f/9//3//f/9//3//f3kN/3v/f/9//3//f/9//3//f/9//3//f/9//3//f/9//3//f/9//3//f/9//3//f/9//3//f/9//3//f/9//3//f/9//3//f/9//3//f/9//3//f/9//3//f/9//3//f/9//3//f/9//3//f/9//3//f/9//3//f/9//3//f/9//38AAP9//3//f/9//3//f/9//3//f/9//3//f/9//3//f/9//3//f/9//3//f/9//3//f/9//3//f/9//3//f/9//3//f/9//3//f/9//3//f/9//3//f/9//3//f/9//3//f/9//3//f/9//3//f/9//3//f35juxH/f/9/fmM8KjkBWg18Pr93/39eVxsiWgF6Eb1CXmNeX3w2mhH5BPgEmSH/e/9//3//f/9//3//f/9//3//f/9//3//f/9//3//f/9//3//f/9//3//f/9//3//f/9//3//f/9//3//f/9//3//f/9//3//f/9//3//f/9//3//f/9//3//f/9//3//f/9//3//f/9//3//f/9//3//f/9//3//f/9/mg3fd/9//3//f/9//3//f/9//3//f/9//3//f/9//3//f/9//3//f/9//3//f/9//3//f/9//3//f/9//3//f/9//3//f/9//3//f/9//3//f/9//3//f/9//3//f/9//3//f/9//3//f/9//3//f/9//3//f/9//3//f/9//3//fwAA/3//f/9//3//f/9//3//f/9//3//f/9//3//f/9//3//f/9//3//f/9//3//f/9//3//f/9//3//f/9//3//f/9//3//f/9//3//f/9//3//f/9//3//f/9//3//f/9//3//f/9//3//f/9//3//f/9/fl8bHv9//3//f/9//39+X7w++iF6GRsy/VZ+Y15fvELbIfsdXDa8Rh1T2Ag7LtoduhkbKv1OHVu/c/9//3//f/9//3//f/9//3//f/9//3//f/9//3//f/9//3//f/9//3//f/9//3//f/9//3//f/9//3//f/9//3//f/9//3//f/9//3//f/9//3//f/9//3//f/9//3//f/9//3//f/9//3//f/9//3+aEd93/3//f/9//3//f/9//3//f/9//3//f/9//3//f/9//3//f/9//3//f/9//3//f/9//3//f/9//3//f/9//3//f/9//3//f/9//3//f/9//3//f/9//3//f/9//3//f/9//3//f/9//3//f/9//3//f/9//3//f/9//3//f/9/AAD/f/9//3//f/9//3//f/9//3//f/9//3//f/9//3//f/9//3//f/9//3//f/9//3//f/9//3//f/9//3//f/9//3//f/9//3//f/9//3//f/9//3//f/9//3//f/9//3//f/9//3//f/9//3//f/9//39eX706/3//f/9//3//f/9//3//f993fmd8OtsVWQ26Hd1S/3vfcx1T+yWYALoVnEJeX79rPls8LlkFWg07Kj5b/3v/f/9//3//f/9//3//f/9//3//f/9//3//f/9//3//f/9//3//f/9//3//f/9//3//f/9//3//f/9//3//f/9//3//f/9//3//f/9//3//f/9//3//f/9//3//f/9//3//f/9//3//f3oRv2//f/9//3//f/9//3//f/9//3//f/9//3//f/9//3//f/9//3//f/9//3//f/9//3//f/9//3//f/9//3//f/9//3//f/9//3//f/9//3//f/9//3//f/9//3//f/9//3//f/9//3//f/9//3//f/9//3//f/9//3//f/9//38AAP9//3//f/9//3//f/9//3//f/9//3//f/9//3//f/9//3//f/9//3//f/9//3//f/9//3//f/9//3//f/9//3//f/9//3//f/9//3//f/9//3//f/9//3//f/9//3//f/9//3//f/9//3//f/9//3//fz1Xezb/f/9//3//f/9//3//f/9//3//f/9//3//f/1Ouh1ZDbodnEL9UjkRnmc7MvshuhUbKvxOfmcdV/1K2h2aFdodXDa8Sl5fv3P/f/9//3//f/9//3//f/9//3//f/9//3//f/9//3//f/9//3//f/9//3//f/9//3//f/9//3//f/9//3//f/9//3//f/9//3//f/9//3//f/9//3//f/9//3//f/9/+x1+Y/9//3//f/9//3//f/9//3//f/9//3//f/9//3//f/9//3//f/9//3//f/9//3//f/9//3//f/9//3//f/9//3//f/9//3//f/9//3//f/9//3//f/9//3//f/9//3//f/9//3//f/9//3//f/9//3//f/9//3//f/9//3//fwAA/3//f/9//3//f/9//3//f/9//3//f/9//3//f/9//3//f/9//3//f/9//3//f/9//3//f/9//3//f/9//3//f/9//3//f/9//3//f/9//3//f/9//3//f/9//3//f/9//3//f/9//3//f/9//3//f/9//U7dSv9//3//f/9//3//f/9//3//f/9//3//f/9//3//f/9/nmteX9ohGQn6Hfsp/Va+c55nPldbKrsNmhHbJZw+XmNdY91KWy7bFXoN+yWcRr9z/3//f/9//3//f/9//3//f/9//3//f/9//3//f/9//3//f/9//3//f/9//3//f/9//3//f/9//3//f/9//3//f/9//3//f/9//3//f/9//3//f/9//39cNj5X/3//f/9//3//f/9//3//f/9//3//f/9//3//f/9//3//f/9//3//f/9//3//f/9//3//f/9//3//f/9//3//f/9//3//f/9//3//f/9//3//f/9//3//f/9//3//f/9//3//f/9//3//f/9//3//f/9//3//f/9//3//f/9/AAD/f/9//3//f/9//3//f/9//3//f/9//3//f/9//3//f/9//3//f/9//3//f/9//3//f/9//3//f/9//3//f/9//3//f/9//3//f/9//3//f/9//3//f/9//3//f/9//3//f/9//3//f/9//3//f/9//3/9Rv1S/3//f/9//3//f/9//3//f/9//3//f/9//3//f/9//3//f/9/GyodV/9/vELbGVkFmhVbPp5r/3vfc/1KGyKaCXoJuh2cQj1XfmO8RjsmehGaERsmHVO+c997/3v/f/9//3//f/9//3//f/9//3//f/9//3//f/9//3//f/9//3//f/9//3//f/9//3//f/9//3//f/9//3//f/9//3//f/9//3//fzsuHVP/f/9//3//f/9//3//f/9//3//f/9//3//f/9//3//f/9//3//f/9//3//f/9//3//f/9//3//f/9//3//f/9//3//f/9//3//f/9//3//f/9//3//f/9//3//f/9//3//f/9//3//f/9//3//f/9//3//f/9//3//f/9//38AAP9//3//f/9//3//f/9//3//f/9//3//f/9//3//f/9//3//f/9//3//f/9//3//f/9//3//f/9//3//f/9//3//f/9//3//f/9//3//f/9//3//f/9//3//f/9//3//f/9//3//f/9//3//f/9//3//f5xCPlv/f/9//3//f/9//3//f/9//3//f/9//3//f/9//3//f/9//395EX9r/3//f/9//3t+Z91OOy4bJtsdGyq8Rp9r3ne/ax1TnT77JfsZuhX7HfshHCobJhsm+yG7ITsunUY+X993/3//f/9//3//f/9//3//f/9//3//f/9//3//f/9//3//f/9//3//f/9//3//f/9//3//f/9//3//f/9//3//f/9/3UbdSv9//3//f/9//3+ebx1b/3//f/9//3//f/9//3//f/9//3//f/9//3//f/9//3//f/9//3//f/9//3//f/9//3//f/9//3//f/9//3//f/9//3//f/9//3//f/9//3//f/9//3//f/9//3//f/9//3//f/9//3//f/9//3//fwAA/3//f/9//3//f/9//3//f/9//3//f/9//3//f/9//3//f/9//3//f/9//3//f/9//3//f/9//3//f/9//3//f/9//3//f/9//3//f/9//3//f/9//3//f/9//3//f/9//3//f/9//3//f/9//3//f/9/fC59Z/9//3//f/9//3//f/9//3//f/9//3//f/9//3//f/9//3//e/kEnm//f/9//3//f/9//3//f/9//39eX5w6mhE5AZoZvUqec/9//3//ez1XvD66FXoFWg3bFZoRuxm6BXoJOQF6ETsuHVe/c/9//3//f/9//3//f/9//3//f/9//3//f/9//3//f/9//3//f/9//3//f/9//3//f/9//3//f/9//38dV3w+/3//f/9//3++c3UAlyn/f/9//3//f/9//3//f/9//3//f/9//3//f/9//3//f/9//3//f/9//3//f/9//3//f/9//3//f/9//3//f/9//3//f/9//3//f/9//3//f/9//3//f/9//3//f/9//3//f/9//3//f/9//3//f/9/AAD/f/9//3//f/9//3//f/9//3//f/9//3//f/9//3//f/9//3//f/9//3//f/9//3//f/9//3//f/9//3//f/9//3//f/9//3//f/9//3//f/9//3//f/9//3//f/9//3//f/9//3//f/9//3//f/9//3+cOp5r/3//f/9//3//f/9//3//f/9//3//f/9//3//f/9//3//f15f+Az/f/9//3//f/9//3//f/9//3//f/9//3//f99zPlecPjsmmhG6ITw23U5eZ/9//3//f55nPle9Qnw2GybbGZoROgnYAPkA+AR5HRo2nEodX35r33f/f/9//3//f/9//3//f/9//3//f/9//3//f/9//3//f/9//3//f/9//3//f35nGy5eZ/1WOz55HZYEWCHfd/9//3//f/9//3//f/9//3//f/9//3//f/9//3//f/9//3//f/9//3//f/9//3//f/9//3//f/9//3//f/9//3//f/9//3//f/9//3//f/9//3//f/9//3//f/9//3//f/9//3//f/9//3//f/9//38AAP9//3//f/9//3//f/9//3//f/9//3//f/9//3//f/9//3//f/9//3//f/9//3//f/9//3//f/9//3//f/9//3//f/9//3//f/9//3//f/9//3//f/9//3//f/9//3//f/9//3//f/9//3//f/9//3//f5w6fmf/f/9//3//f/9//3//f/9//3//f/9//3//f/9//3//f/9/GjJ6Gf9//3//f/9//3//f/9//3//f/9//3//f/9//3//f/9//3//f993Plt8OroVOQF6EVwyPlvfe/9//3//f/97/3//e79rXmMdU3s2+iV5GTkNtwC4ALgE+QQ5Dbod2yVbNjs2PDZcOpxGnEJ8PnxCXDpcOlw2GzL7Ldoluh05DTkJ2AC4ABgNuiWcRvxSlgD/f/9//3//f/9//3//f/9//3//f/9//3//f/9//3//f/9//3//f/9//3//f/9//3//f/9//3//f/9//3//f/9//3//f/9//3//f/9//3//f/9//3//f/9//3//f/9//3//f/9//3//f/9//3//f/9//3//fwAA/3//f/9//3//f/9//3//f/9//3//f/9//3//f/9//3//f/9//3//f/9//3//f/9//3//f/9//3//f/9//3//f/9//3//f/9//3//f/9//3//f/9//3//f/9//3//f/9//3//f/9//3//f/9//3//f/9/nDK/b/9//3//f/9//3//f/9//3//f/9//3//f/9//3//f/9//3+aGTsy/3//f/9//3//f/9//3//f/9//3//f/9//3//f/9//3//f/9//3//f/9//3//e35j3UL7IXoRuhUbKrxCPl9+a/97/3//f/9//3//f/9//3//f993PlucQhsuehU6ERkFGgFaAdoZ2hlcLnw2fDYbLnw2XDZ8Opw+vUb9Ul5bXmefazsu/3//f/9/Gjo6Pv9//3//f/9//3//f/9//3//f/9//3//f/9//3//f/9//3//f/9//3//f/9//3//f/9//3//f/9//3//f/9//3//f/9//3//f/9//3//f/9//3//f/9//3//f/9//3//f/9//3//f/9//3//f/9//3//f/9/AAD/f/9//3//f/9//3//f/9//3//f/9//3//f/9//3//f/9//3//f/9//3//f/9//3//f/9//3//f/9//3//f/9//3//f/9//3//f/9//3//f/9//3//f/9//3//f/9//3//f/9//3//f/9//3//f/9//39cKp5v/3//f/9//3//f/9//3//f/9//3//f/9//3//f/9//3//e9gIHVv/f/9//3//f/9//3//f/9//3//f/9//3//f/9//3//f/9//3//f/9//3//f/9//3//f/9/33vfc55r/U5bLroRGQmaERsu/U6ea/9//3//f/9//3//f/9//3//e99333NeY7xGWy7bHTkJehHaIVw+PV+/c/9//3//f/9//3//f/9/Gyr/f/9//38YCV5j/3//f/9//3//f/9//3//f/9//3//f/9//3//f/9//3//f/9//3//f/9//3//f/9//3//f/9//3//f/9//3//f/9//3//f/9//3//f/9//3//f/9//3//f/9//3//f/9//3//f/9//3//f/9//3//f/9//38AAP9//3//f/9//3//f/9//3//f/9//3//f/9//3//f/9//3//f/9//3//f/9//3//f/9//3//f/9//3//f/9//3//f/9//3//f/9//3//f/9//3//f/9//3//f/9//3//f/9//3//f/9//3//f/9//3//f1w2v3P/f/9//3//f/9//3//f/9//3//f/9//3//f/9//3//f55ruASeb/9//3//f/9//3//f/9//3//f/9//3//f/9//3//f/9//3//f/9//3//f/9//3//f/9//3//f/9//3//f/9//3/fd15f3T77HXoNOQW7GVw2/VJ+Z79z33f/f/9//3//f/9//3//f/9//3+eZ91KGy56FVkNOQmaGfspnEIeW35nv3O6Hd97/3//f7cAn3P/f/9//3//f/9//3//f/9//3//f/9//3//f/9//3//f/9//3//f/9//3//f/9//3//f/9//3//f/9//3//f/9//3//f/9//3//f/9//3//f/9//3//f/9//3//f/9//3//f/9//3//f/9//3//f/9//3//fwAA/3//f/9//3//f/9//3//f/9//3//f/9//3//f/9//3//f/9//3//f/9//3//f/9//3//f/9//3//f/9//3//f/9//3//f/9//3//f/9//3//f/9//3//f/9//3//f/9//3//f/9//3//f/9//3//f/9/+yGeb/9//3//f/9//3//f/9//3//f/9//3//f/9//3//f/9/XmPYAP9//3//f/9//3//f/9//3//f/9//3//f/9//3//f/9//3//f/9//3//f/9//3//f/9//3//f/9//3//f/9//3//f/9//3//f/9//3+/c35nHVecPjsu2hm6GVkVGypbOh1Xnm//f/9//3//f/9//3//f/9//3+/c35nPlv9Ujs2+yn6JfgIGA26GdohtwR8Qj1fvnP/f/9//3//f/9//3//f/9//3//f/9//3//f/9//3//f/9//3//f/9//3//f/9//3//f/9//3//f/9//3//f/9//3//f/9//3//f/9//3//f/9//3//f/9//3//f/9//3//f/9//3//f/9//3//f/9/AAD/f/9//3//f/9//3//f/9//3//f/9//3//f/9//3//f/9//3//f/9//3//f/9//3//f/9//3//f/9//3//f/9//3//f/9//3//f/9//3//f/9//3//f/9//3//f/9//3//f/9//3//f/9//3//f/9//38bLr9v/3//f/9//3//f/9//3//f/9//3//f/9//3//f/9//3/9VlkR/3//f/9//3//f/9//3//f/9//3//f/9//3//f/9//3//f/9//3//f/9//3//f/9//3//f/9//3//f/9//3//f/9//3//f/9//3//f/9//3//f/9//3//f/9/n2f9ShsumhU6BfkAehH7KZ1GPV/fc997/3//f/9//3//f/9//3//f/9/Wy6/c59r3Uq3AJoZ+ATYBPgAWhGaHTw23VJ+a993/3//f/9//3//f/9//3//f/9//3//f/9//3//f/9//3//f/9//3//f/9//3//f/9//3//f/9//3//f/9//3//f/9//3//f/9//3//f/9//3//f/9//3//f/9//3//f/9//38AAP9//3//f/9//3//f/9//3//f/9//3//f/9//3//f/9//3//f/9//3//f/9//3//f/9//3//f/9//3//f/9//3//f/9//3//f/9//3//f/9//3//f/9//3//f/9//3//f/9//3//f/9//3//f/9//3//f1syfmf/f/9//3//f/9//3//fxk63FL/f/9//3//f/9//3//f1s++i3/f/9//3//f/9//3//f/9//3//f/9//3//f3pCu07/f/9//3//f/9//3//fx1X+jHZLVtCv3P/f/9//3//f/9//3//f/9//3//f/9//3//f/9//3//f/9//3//f/9//3//f/97v29+Z/1SnD47LrohuhmaFbod2iE7Mls63U4dW35rv3dcNr5z/3//f/gI33v/f/97v3NeYx1Xe0Y7OvotmiF5GXkZWBXaKTs2vEo9X59v/3//f/9//3//f/9//3//f/9//3//f/9//3//f/9//3//f/9//3//f/9//3//f/9//3//f/9//3//f/9//3//f/9//3//f/9//3//f/9//3//fwAA/3//f/9//3//f/9//3//f/9//3//f/9//3//f/9//3//f/9//3//f/9//3//f/9//3//f/9//3//f/9/e2//f/9//3//f/9//3//f/9//3//f/9//3//f/9//3//f/9//3//f/9//3//f/9//3//f/9/nEI+X/9//3//f/9//3//f/9/VxkTAB1f/3//f/9//3//f/9/GjLdTv9//3//f/9//3//f/9//3//f/9//3//f/xWEwATADcZ/3v/f/9//3//e1gZVQAXDVgZtgR2AP1W/3//f/9//3//f/9//3//f/9//3//f/9//3//f/9//3//f/9//3//f/9//3//f/9//3//f/9//3//f/9/33ufa11bfDobJpoRGQEZAbcAOQlaEdsl2AScRh1bfmu+c/97/3//f/9//3//f/9//3//f35r3FL6LXkV+AT4CFgZe0L/f/9//3//f/9//3//f/9//3//f/9//3//f/9//3//f/9//3//f/9//3//f/9//3//f/9//3//f/9//3//f/9//3//f/9//3//f/9/AAD/f/9//3//f/9//3//f/9//3//f/9//3//f/9//3//f/9//3//f/9//3//f/9//3//f/9//3//f/9//384Z/9//3//f/9//3//f/9//3//f/9//3//f/9//3//f/9//3//f/9//3//f/9//3//f/9//3+cQh1b/3//f/9//3//f/9//3//fzo2tgzfd/9//3//f/9//384EV1j/3//f/9//3//f/9//3//f/9//3//f/9//3t6RptKdQTXEF1n/389X7YI9xA9X/9//3/fd1s2VgC8Tv9//3//f/9//3//f/9//3//f/9//3//f/9//3//f/9//3//f/9//3//f/9//3//f/9//3//f/9//3//f/9//3//f/9//3//f/97vT58Oh1XvEb4BPoh2yW6HZoZWRF6EXkRehF5FXoZeRm6IZkd2inaLRsu2il5GRcFtwiVBL9z/3//f/9//3//f/9//3//f/9//3//f/9//3//f/9//3//f/9//3//f/9//3//f/9//3//f/9//3//f/9//3//f/9//3//f/9//38AAP9//3//f/9//3//f/9//3//f/9//3//f/9//3//f/9//3//f/9//3//f/9//3//f/9//3//f/9//3//f/9//3//f/9//3//f/9//3//f/9//3//f/9//3//f/9//3//f/9//3//f/9//3//f/9//3//f1w2/VL/f/9//3//f/9//3//f/9//39YGTs+/3//f/9//3//f/gEv3f/f/9//3//f/9//3//f/9//3//f/9//3//f/9//3//d/cQVQTWDDUEOBX/e/9//3//f/9//3/9UnYAPV//f/9//3//f/9//3//f/9//3//f/9//3//f/9//3//f/9//3//f/9//3//f/9//3//f/9//3//f/9//3//f/9//3//f/9//38+Wzs2/3//f5khXmP/f/9//3//f/97/3vfd993v3ffc79zv3N+Z79vn2ufa55r33ffd997/3//f/9//3//f/9//3//f/9//3//f/9//3//f/9//3//f/9//3//f/9//3//f/9//3//f/9//3//f/9//3//f/9//3//f/9//3//fwAA/3//f/9//3//f/9//3//f/9//3//f/9//3//f/9//3//f/9//3//f/9//3//f/9//3//f/9//3//f/9//3//f/9//3//f/9//3//f/9//3//f/9//3//f/9//3//f/9//3//f/9//3//f/9//3//f/9/vD6cQv9//3//f/9//3//f/9//3//f11ndgCeb/9//3//f35ntwjfd/9//3//f/9//3//f/9//3//f/9//3//f/9//3//f/9/33sZOhYZ+TX/f/9//3//f/9//3//f/9/nEZ2AF5j/3//f/9//3//f/9//3//f/9//3//f/9//3//f/9//3//f/9//3//f/9//3//f/9//3//f/9//3//f/9//3//f/9//3//f59rmhn/f/9/GzIdV/9//3//f/9//3//f/9//3//f/9//3//f/9//3//f/9//3//f/9//3//f/9//3//f/9//3//f/9//3//f/9//3//f/9//3//f/9//3//f/9//3//f/9//3//f/9//3//f/9//3//f/9//3//f/9//3//f/9/AAD/f/9//3//f/9//3//f/9//3//f/9//3//f/9//3//f/9//3//f/9//3//f/9//3//f/9//3//f/9//3//f/9//3//f/9//3//f/9//3//f/9//3//f/9//3//f/9//3//f/9//3//f/9//3//f/9//3+8Rlw2/3//f/9//3//f/9//3//f/9//3/ZKRgV/3//f/9/3E74FP9//3//f/9//3//f/9//3//f/9//3//f/9//3//f/9//3//f/9//3//f/9//3//f/9//3//f/9//3//f9xO+Aj/f/9//3//f/9//3//f/9//3//f/9//3//f/9//3//f/9//3//f/9//3//f/9//3//f/9//3//f/9//3//f/9//3//f/9/v3N6Df9//3+8Sr1K/3//f/9//3//f/9//3//f/9//3//f/9//3//f/9//3//f/9//3//f/9//3//f/9//3//f/9//3//f/9//3//f/9//3//f/9//3//f/9//3//f/9//3//f/9//3//f/9//3//f/9//3//f/9//3//f/9//38AAP9//3//f/9//3//f/9//3//f/9//3//f/9//3//f/9//3//f/9//3//f/9//3//f/9//3//f/9//3//f/9//3//f/9//3//f/9//3//f/9//3//f/9//3//f/9//3//f/9//3//f/9//3//f/9//3//f/1OGyr/f/9//3//f/9//3//f/9//3//f/9/lgC8Tv9//3+ZHbop/3//f/9//3//f/9//3//f/9//3//f/9//3//f/9//3//f/9//3//f/9//3//f/9//3//f/9//3//f/9//3/6Lfot/3//f/9//3//f/9//3//f/9//3//f/9//3//f/9//3//f/9//3//f/9//3//f/9//3//f/9//3//f/9//3//f/9//3//fzkB33v/f15nOzb/f/9//3//f/9//3//f/9//3//f/9//3//f/9//3//f/9//3//f/9//3//f/9//3//f/9//3//f/9//3//f/9//3//f/9//3//f/9//3//f/9//3//f/9//3//f/9//3//f/9//3//f/9//3//f/9//3//fwAA/3//f/9//3//f/9//3//f/9//3//f/9//3//f/9//3//f/9//3//f/9//3//f/9//3//f/9//3//f/9//3//f/9//3//f/9//3//f/9//3//f/9//3//f/9//3//f/9//3//f/9//3//f/9//3//f/9/Xl/bHf9//3//f/9//3//f/9//3//f/9//38dW3YEfmvfd3YEvE7/f/9//3//f/9//3//f/9//3//f/9//3//f/9//3//f/9//3//f/9//3//f/9//3//f/9//3//f/9//3//f/9/+AgdW/9//3//f/9//3//f/9//3//f/9//3//f/9//3//f/9//3//f/9//3//f/9//3//f/9//3//f/9//3//f/9//3//f/9/uhVeY/9/n2/7Kf9//3//f/9//3//f/9//3//f/9//3//f/9//3//f/9//3//f/9//3//f/9//3//f/9//3//f/9//3//f/9//3//f/9//3//f/9//3//f/9//3//f/9//3//f/9//3//f/9//3//f/9//3//f/9//3//f/9/AAD/f/9//3//f/9//3//f/9//3//f/9//3//f/9//3//f/9//3//f/9//3//f/9//3//f/9//3//f/9//3//f/9//3//f/9//3//f/9//3//f/9//3//f/9//3//f/9//3//f/9//3//f/9//3//f/9//3+fb1kJ/3//f/9//3//f/9//3//f/9//3//f/9/+jF2ALkhNQDfc/9//3//f/9//3//f/9//3//f/9//3//f/9//3//f/9//3//f/9//3//f/9//3//f/9//3//f/9//3//f/9//3+eb55z/3//f/9//3//f/9//3//f/9//3//f/9//3//f/9//3//f/9//3//f/9//3//f/9//3//f/9//3//f/9//3//f/9//39bMt1K/3/fd5kd/3//f/9//3//f/9//3//f/9//3//f/9//3//f/9//3//f/9//3//f/9//3//f/9//3//f/9//3//f/9//3//f/9//3//f/9//3//f/9//3//f/9//3//f/9//3//f/9//3//f/9//3//f/9//3//f/9//38AAP9//3//f/9//3//f/9//3//f/9//3//f/9//3//f/9//3//f/9//3//f/9//3//f/9//3//f/9//3//f/9//3//f/9//3//f/9//3//f/9//3//f/9//3//f/9//3//f/9//3//f/9//3//f/9//3//f79zOQX/f/9//3//f/9//3//f/9//3//f/9//3//fzs6OCE9X/9//3//f/9//3//f/9//3//f/9//3//f/9//3//f/9//3//f/9//3//f/9//3//f/9//3//f/9//3//f/9//3//f/9//3//f/9//3//f/9//3//f/9//3//f/9//3//f/9//3//f/9//3//f/9//3//f/9//3//f/9//3//f/9//3//f/9//3//f59rXDb/f/9/mh3/e/9//3//f/9//3//f/9//3//f/9//3//f/9//3//f/9//3//f/9//3//f/9//3//f/9//3//f/9//3//f/9//3//f/9//3//f/9//3//f/9//3//f/9//3//f/9//3//f/9//3//f/9//3//f/9//3//fwAA/3//f/9//3//f/9//3//f/9//3//f/9//3//f/9//3//f/9//3//f/9//3//f/9//3//f/9//3//f/9//3//f/9//3//f/9//3//f/9//3//f/9//3//f/9//3//f/9//3//f/9//3//f/9//3//f/9/33e4AL9z/3//fxxf/3//f/9//3//f/9//3//f/9//3//f/9//3//f/9//3//f/9//3//f/9//3//f/9//3//f/9//3//f/9//3//f/9//3//f/9//3//f/9//3//f/9//3//f/9//3//f/9//3//f/9//3//f/9//3//f/9//3//f/9//3//f/9//3//f/9//3//f/9//3//f/9//3//f/9//3//f/9//3//f/9/nmfbIf9//3/6LR1b/3//f/9//3//f/9//3//f/9//3//f/9//3//f/9//3//f/9//3//f/9//3//f/9//3//f/9//3//f/9//3//f/9//3//f/9//3//f/9//3//f/9//3//f/9//3//f/9//3//f/9//3//f/9//3//f/9/AAD/f/9//3//f/9//3//f/9//3//f/9//3//f/9//3//f/9//3//f/9//3//f/9//3//f/9//3//f/9//3//f/9//3//f/9//3//f/9//3//f/9//3//f/9//3//f/9//3//f/9//3//f/9//3//f/9//3//f1oJPV//f793VAS7Uv9//3//f/9//3//f/9//3//f/9//3//f/9//3//f/9//3//f/9//3//f/9//3//f/9//3//f/9//3//f/9//3//f/9//3//f/9//3//f/9//3//f/9//3//f/9//3//e/9//3//f/9//3//f/9//3//f/9//3//f/9//3//f/9//3//f/9//3//f/9//3//f/9//3//f/9//3//f/9//3//f5oV/3//fx1XuiH/f/9//3//f/9//3//f/9//3//f/9//3//f/9//3//f/9//3//f/9//3//f/9//3//f/9//3//f/9//3//f/9//3//f/9//3//f/9//3//f/9//3//f/9//3//f/9//3//f/9//3//f/9//3//f/9//38AAP9//3//f/9//3//f/9//3//f/9//3//f/9//3//f/9//3//f/9//3//f/9//3//f/9//3//f/9//3//f/9//3//f/9//3//f/9//3//f/9//3//f/9//3//f/9//3//f/9//3//f/9//3//f/9//3//f/9/Oy6dQv9//3+YIbkl/3//f/9//3//f/9//3//f/9//3//f/9//3//f/9//3//f/9//3//f/9//3//f/9//3//f/9//3//f/9//3//f/9//3//f/9//3//f/9//3//f/9//3//f/9//38ZNvYUnnP/f/9//3//f/9//3//f/9//3//f/9//3//f/9//3//f/9//3//f/9//3//f/9//3//f/9//3//f/9//3//f/9/GyK/c/9/33c5Df9//3//f/9//3//f/9//3//f/9//3//f/9//3//f/9//3//f/9//3//f/9//3//f/9//3//f/9//3//f/9//3//f/9//3//f/9//3//f/9//3//f/9//3//f/9//3//f/9//3//f/9//3//f/9//3//fwAA/3//f/9//3//f/9//3//f/9//3//f/9//3//f/9//3//f/9//3//f/9//3//f/9//3//f/9//3//f/9//3//f/9//3//f/9//3//f/9//3//f/9//3//f/9//3//f/9//3//f/9//3//f/9//3//f/9//3+cOvsp/3//fx1XdgT/f/9//3//f/9//3//f/9//3//f/9//3//f/9//3//f/9//3//f/9//3//f/9//3//f/9//3//f/9//3//f/9//3//f/9//3//f/9//3//f/9//3//f/9//3//f3pCEwAaPv9//3//f/9//3//f/9//3//f/9//3//f/9//3//f/9//3//f/9//3//f/9//3//f/9//3//f/9//3//f/9//387Lr9z/3//f3kZf2//f/9//3//f/9//3//f/9//3//f/9//3//f/9//3//f/9//3//f/9//3//f/9//3//f/9//3//f/9//3//f/9//3//f/9//3//f/9//3//f/9//3//f/9//3//f/9//3//f/9//3//f/9//3//f/9/AAD/f/9//3//f/9//3//f/9//3//f/9//3//f/9//3//f/9//3//f/9//3//f/9//3//f/9//3//f/9//3//f/9//3//f/9//3//f/9//3//f/9//3//f/9//3//f/9//3//f/9//3//f/9//3//f/9//3//fx1Tehn/f/9//3t2AD1j/3//f/9//3//f/9//3//f/9//3//f/9//3//f/9//3//f/9//3//f/9//3//f/9//3//f/9//3//f/9//3//f/9//3//f/9//3//f/9//3//f/9//3//f/9//397RjUAv3P/f/9//3//f/9//3//f/9//3//f/9//3//f/9//3//f/9//3//f/9//3//f/9//3//f/9//3//f/9//3//f71GPV//f/9/nEbcUv9//3//f/9//3//f/9//3//f/9//3//f/9//3//f/9//3//f/9//3//f/9//3//f/9//3//f/9//3//f/9//3//f/9//3//f/9//3//f/9//3//f/9//3//f/9//3//f/9//3//f/9//3//f/9//38AAP9//3//f/9//3//f/9//3//f/9//3//f/9//3//f/9//3//f/9//3//f/9//3//f/9//3//f/9//3//f/9//3//f/9//3//f/9//3//f/9//3//f/9//3//f/9//3//f/9//3//f/9//3//f/9//3//f/9/33daDf97/3//f/opOz7/f/9//3//f/9//3//f/9//3//f/9//3//f/9//3//f/9//3//f/9//3//f/9//3//f/9//3//f/9//3//f/9//3//f/9//3//f/9//3//f/9//3//f/9//3//f9931xB5Hf9//3//f/9//3//f/9//3//f/9//3//f/9//3//f/9//3//f/9//3//f/9//3//f/9//3//f/9//3//f/9/HVe9Qv9//3++czs2/3//f/9//3//f/9//3//f/9//3//f/9//3//f/9//3//f/9//3//f/9//3//f/9//3//f/9//3//f/9//3//f/9//3//f/9//3//f/9//3//f/9//3//f/9//3//f/9//3//f/9//3//f/9//3//fwAA/3//f/9//3//f/9//3//f/9//3//f/9//3//f/9//3//f/9//3//f/9//3//f/9//3//f/9//3//f/9//3//f/9//3//f/9//3//f/9//3//f/9//3//f/9//3//f/9//3//f/9//3//f/9//3//f/9//3//f7oVnm//f/9/XWM4Gf9//3//f/9//3//f/9//3//f/9//3//f/9//3//f/9//3//f/9//3//f/9//3//f/9//3//f/9//3//f/9//3//f/9//3//f/9//3//f/9//3//f/9//3//f/9//38dV1YAHV//f/9//3//f/9//3//f/9//3//f/9//3//f/9//3//f/9//3//f/9//3//f/9//3//f/9//3//f/9//3+fa/oh/3//f/9/mSH/f/9//3//f/9//3//f/9//3//f/9//3//f/9//3//f/9//3//f/9//3//f/9//3//f/9//3//f/9//3//f/9//3//f/9//3//f/9//3//f/9//3//f/9//3//f/9//3//f/9//3//f/9//3//f/9/AAD/f/9//3//f/9//3//f/9//3//f/9//3//f/9//3//f/9//3//f/9//3//f/9//3//f/9//3//f/9//3//f/9//3//f/9//3//f/9//3//f/9//3//f/9//3//f/9//3//f/9//3//f/9//3//f/9//3//f/9/Oy4+X/9//3//e/gI/3//f/9//3//f/9//3//f/9//3//f/9//3//f/9//3//f/9//3//f/9//3//f/9//3//f/9//3//f/9//3//f/9//3//f/9//3//f/9//3//f/9//3//f/9//3//f/9/GjIYEf9//3//f/9//3//f/9//3//f/9//3//f/9//3//f/9//3//f/9//3//f/9//3//f/9//3//f/9//3//f993ehH/f/9//3/bJf97/3//f/9//3//f/9//3//f/9//3//f/9//3//f/9//3//f/9//3//f/9//3//f/9//3//f/9//3//f/9//3//f/9//3//f/9//3//f/9//3//f/9//3//f/9//3//f/9//3//f/9//3//f/9//38AAP9//3//f/9//3//f/9//3//f/9//3//f/9//3//f/9//3//f/9//3//f/9//3//f/9//3//f/9//3//f/9//3//f/9//3//f/9//3//f/9//3//f/9//3//f/9//3//f/9//3//f/9//3//f/9//3//f/9//3+cRls2/3//f/9/eSHcUv9//3//f/9//3//f/9//3//f/9//3//f/9//3//f/9//3//f/9//3//f/9//3//f/9//3//f/9//3//f/9//3//f/9//3//f/9//3//f/9//3//f/9//3//f/9//3/fe9cMGzL/f/9//3//f/9//3//f/9//3//f/9//3//f/9//3//f/9//3//f/9//3//f/9//3//f/9//3//f/9//396Dd93/3//f1s6/VL/f/9//3//f/9//3//f/9//3//f/9//3//f/9//3//f/9//3//f/9//3//f/9//3//f/9//3//f/9//3//f/9//3//f/9//3//f/9//3//f/9//3//f/9//3//f/9//3//f/9//3//f/9//3//fwAA/3//f/9//3//f/9//3//f/9//3//f/9//3//f/9//3//f/9//3//f/9//3//f/9//3//f/9//3//f/9//3//f/9//3//f/9//3//f/9//3//f/9//3//f/9//3//f/9//3//f/9//3//f/9//3//f/9//3//f15jehH/f/9//3+cRlgZ/3//f/9//3//f/9//3//f/9//3//f/9//3//f/9//3//f/9//3//f/9//3//f/9//3//f/9//3//f/9//3//f/9//3//f/9//3//f/9//3//f/9//3//f/9//3//f/9/Xl93AD1b/3//f/9//3//f/9//3//f/9//3//f/9//3//f/9//3//f/9//3//f/9//3//f/9//3//f/9//3//fxwi/U7/f/9/HluaHf9//3//f/9//3//f/9//3//f/9//3//f/9//3//f/9//3//f/9//3//f/9//3//f/9//3//f/9//3//f/9//3//f/9//3//f/9//3//f/9//3//f/9//3//f/9//3//f/9//3//f/9//3//f/9/AAD/f/9//3//f/9//3//f/9//3//f/9//3//f/9//3//f/9//3//f/9//3//f/9//3//f/9//3//f/9//3//f/9//3//f/9//3//f/9//3//f/9//3//f/9//3//f/9//3//f/9//3//f/9//3//f/9//3//f/9/v2/YAN9z/3//f15jlwDfe/9//3//f/9//3//f/9//3//f/9//3//f/9//3//f/9//3//f/9//3//f/9//3//f/9//3//f/9//3//f/9//3//f/9//3//f/9//3//f/9//3//f/9//3//f/9//3//f5xCWRn/f/9//3//f/9//3//f/9//3//f/9//3//f/9//3//f/9//3//f/9//3//f/9//3//f/9//3//f/9/vEI8Lv9//3/fexkF/3//f/9//3//f/9//3//f/9//3//f/9//3//f/9//3//f/9//3//f/9//3//f/9//3//f/9//3//f/9//3//f/9//3//f/9//3//f/9//3//f/9//3//f/9//3//f/9//3//f/9//3//f/9//38AAP9//3//f/9//3//f/9//3//f/9//3//f/9//3//f/9//3//f/9//3//f/9//3//f/9//3//f/9//3//f/9//3//f/9//3//f/9//3//f/9//3//f/9//3//f/9//3//f/9//3//f/9//3//f/9//3//f/9//3//f1oVvEb/f/9//3+3AD1j/3//f/9//3//f/9//3//f/9//3//f/9//3//f/9//3//f/9//3//f/9//3//f/9//3//f/9//3//f/9//3//f/9//3//f/9//3//f/9//3//f/9//3//f/9//3//f/9//3+6IbxC/3//f/9//3//f/9//3//f/9//3//f/9//3//f/9//3//f/9//3//f/9//3//f/9//3//f/9//3+fa7oV/3//f/9/eRleY/9//3//f/9//3//f/9//3//f/9//3//f/9//3//f/9//3//f/9//3//f/9//3//f/9//3//f/9//3//f/9//3//f/9//3//f/9//3//f/9//3//f/9//3//f/9//3//f/9//3//f/9//3//fwAA/3//f/9//3//f/9//3//f/9//3//f/9//3//f/9//3//f/9//3//f/9//3//f/9//3//f/9//3//f/9//3//f/9//3//f/9//3//f/9//3//f/9//3//f/9//3//f/9//3//f/9//3//f/9//3//f/9//3//f/9/OzaaGf9//3//f/spWzr/f/9//3//f/9//3//f/9//3//f/9//3//f/9//3//f/9//3//f/9//3//f/9//3//f/9//3//f/9//3//f/9//3//f/9//3//f/9//3//f/9//3//f/9//3//f/9//3//f75vug3fd/9//3//f/9//3//f/9//3//f/9//3//f/9//3//f/9//3//f/9//3//f/9//3//f/9//3//f/9/ehHfd/9//3+8Rns+/3//f/9//3//f/9//3//f/9//3//f/9//3//f/9//3//f/9//3//f/9//3//f/9//3//f/9//3//f/9//3//f/9//3//f/9//3//f/9//3//f/9//3//f/9//3//f/9//3//f/9//3//f/9/AAD/f/9//3//f/9//3//f/9//3//f/9//3//f/9//3//f/9//3//f/9//3//f/9//3//f/9//3//f/9//3//f/9//3//f/9//3//f/9//3//f/9//3//f/9//3//f/9//3//f/9//3//f/9//3//f/9//3//f/9//3+/b9gE33f/f/9//VKaJf9//3//f/9//3//f/9//3//f/9//3//f/9//3//f/9//3//f/9//3//f/9//3//f/9//3//f/9//3//f/9//3//f/9//3//f/9//3//f/9//3//f/9//3//f/9//3//f/9//39+Y7w6/3//f/9//3//f/9//3//f/9//3//f/9//3//f/9//3//f/9//3//f/9//3//f/9//3//f/9//3+6GZ9r/3//f993+yX/f/9//3//f/9//3//f/9//3//f/9//3//f/9//3//f/9//3//f/9//3//f/9//3//f/9//3//f/9//3//f/9//3//f/9//3//f/9//3//f/9//3//f/9//3//f/9//3//f/9//3//f/9//38AAP9//3//f/9//3//f/9//3//f/9//3//f/9//3//f/9//3//f/9//3//f/9//3//f/9//3//f/9//3//f/9//3//f/9//3//f/9//3//f/9//3//f/9//3//f/9//3//f/9//3//f/9//3//f/9//3//f/9//3//f/9/mhX8Uv9//3/fd1kN/3v/f/9//3//f/9//3//f/9//3//f/9//3//f/9//3//f/9//3//f/9//3//f/9//3//f/9//3//f/9//3//f/9//3//f/9//3//f/9//3//f/9//3//f/9//3//f/9//3//f/9/PVvfd/9//3//f/9//3//f/9//3//f/9//3//f/9//3//f/9//3//f/9//3//f/9//3//f/9//3//f91CPV//f/9//3+aHf9//3//f/9//3//f/9//3//f/9//3//f/9//3//f/9//3//f/9//3//f/9//3//f/9//3//f/9//3//f/9//3//f/9//3//f/9//3//f/9//3//f/9//3//f/9//3//f/9//3//f/9//3//fwAA/3//f/9//3//f/9//3//f/9//3//f/9//3//f/9//3//f/9//3//f/9//3//f/9//3//f/9//3//f/9//3//f/9//3//f/9//3//f/9//3//f/9//3//f/9//3//f/9//3//f/9//3//f/9//3//f/9//3//f/9//38dV9sl/3//f/9/OQ2/d/9//3//f/9//3//f/9//3//f/9//3//f/9//3//f/9//3//f/9//3//f/9//3//f/9//3//f/9//3//f/9//3//f/9//3//f/9//3//f/9//3//f/9//3//f/9//3//f/9//3//f993/3//f/9//3//f/9//3//f/9//3//f/9//3//f/9//3//f/9//3//f/9//3//f/9//3//f/9/PV+8Rv9//3//fzsyv3P/f/9//3//f/9//3//f/9//3//f/9//3//f/9//3//f/9//3//f/9//3//f/9//3//f/9//3//f/9//3//f/9//3//f/9//3//f/9//3//f/9//3//f/9//3//f/9//3//f/9//3//f/9/AAD/f/9//3//f/9//3//f/9//3//f/9//3//f/9//3//f/9//3//f/9//3//f/9//3//f/9//3//f/9//3//f/9//3//f/9//3//f/9//3//f/9//3//f/9//3//f/9//3//f/9//3//f/9//3//f/9//3//f/9//3//f9932AD/e/9//3/aIZ5v/3//f/9//3//f/9//3//f/9//3//f/9//3//f/9//3//f/9//3//f/9//3//f/9//3//f/9//3//f/9//3//f/9//3//f/9//3//f/9//3//f/9//3//f/9//3//f/9//3//f/9//3//f/9//3//f/9//3//f/9//3//f/9//3//f/9//3//f/9//3//f/9//3//f/9//3//f/9//3+/bxom/3//f/9/vEq8Sv9//3//f/9//3//f/9//3//f/9//3//f/9//3//f/9//3//f/9//3//f/9//3//f/9//3//f/9//3//f/9//3//f/9//3//f/9//3//f/9//3//f/9//3//f/9//3//f/9//3//f/9//38AAP9//3//f/9//3//f/9//3//f/9//3//f/9//3//f/9//3//f/9//3//f/9//3//f/9//3//f/9//3//f/9//3//f/9//3//f/9//3//f/9//3//f/9//3//f/9//3//f/9//3//f/9//3//f/9//3//f/9//3//f/9//3+6JVs2/3//fzsyHVv/f/9//3//f/9//3//f/9//3//f/9//3//f/9//3//f/9//3//f/9//3//f/9//3//f/9//3//f/9//3//f/9//3//f/9//3//f/9//3//f/9//3//f/9//3//f/9//3//f/9//3//f/9//3//f/9//3//f/9//3//f/9//3//f/9//3//f/9//3//f/9//3//f/9//3//f/9//3//f9932x3/f/9//39eY5kd/3//f/9//3//f/9//3//f/9//3//f/9//3//f/9//3//f/9//3//f/9//3//f/9//3//f/9//3//f/9//3//f/9//3//f/9//3//f/9//3//f/9//3//f/9//3//f/9//3//f/9//3//fwAA/3//f/9//3//f/9//3//f/9//3//f/9//3//f/9//3//f/9//3//f/9//3//f/9//3//f/9//3//f/9//3//f/9//3//f/9//3//f/9//3//f/9//3//f/9//3//f/9//3//f/9//3//f/9//3//f/9//3//f/9//3//fz1fmATfd/9/ez6cSv9//3//f/9//3//f/9//3//f/9//3//f/9//3//f/9//3//f/9//3//f/9//3//f/9//3//f/9//3//f/9//3//f/9//3//f/9//3//f/9//3//f/9//3//f/9//3//f/9//3//f/9//3//f/9//3//f/9//3//f/9//3//f/9//3//f/9//3//f/9//3//f/9//3//f/9//3//f/9//3+aFd97/3//f993GQn/f/9//3//f/9//3//f/9//3//f/9//3//f/9//3//f/9//3//f/9//3//f/9//3//f/9//3//f/9//3//f/9//3//f/9//3//f/9//3//f/9//3//f/9//3//f/9//3//f/9//3//f/9/AAD/f/9//3//f/9//3//f/9//3//f/9//3//f/9//3//f/9//3//f/9//3//f/9//3//f/9//3//f/9//3//f/9//3//f/9//3//f/9//3//f/9//3//f/9//3//f/9//3//f/9//3//f/9//3//f/9//3//f/9//3//f/9//39YEZxG/3+cRjs2/3//f/9//3//f/9//3//f/9//3//f/9//3//f/9//3//f/9//3//f/9//3//f/9//3//f/9//3//f/9//3//f/9//3//f/9//3//f/9//3//f/9//3//f/9//3//f/9//3//f/9//3//f/9//3//f/9//3//f/9//3//f/9//3//f/9//3//f/9//3//f/9//3//f/9//3//f/9//3//f3w63VL/f/9//395FX5j/3//f/9//3//f/9//3//f/9//3//f/9//3//f/9//3//f/9//3//f/9//3//f/9//3//f/9//3//f/9//3//f/9//3//f/9//3//f/9//3//f/9//3//f/9//3//f/9//3//f/9//38AAP9//3//f/9//3//f/9//3//f/9//3//f/9//3//f/9//3//f/9//3//f/9//3//f/9//3//f/9//3//f/9//3//f/9//3//f/9//3//f/9//3//f/9//3//f/9//3//f/9//3//f/9//3//f/9//3//f/9//3//f/9//3//f79zGA3/f/1SGjL/f/9//3//f/9//3//f/9//3//f/9//3//f/9//3//f/9//3//f/9//3//f/9//3//f/9//3//f/9//3//f/9//3//f/9//3//f/9//3//f/9//3//f/9//3//f/9//3//f/9//3//f/9//3//f/9//3//f/9//3//f/9//3//f/9//3//f/9//3//f/9//3//f/9//3//f/9//3//f/9/vEb7Kf9//3//f3w+XDr/f/9//3//f/9//3//f/9//3//f/9//3//f/9//3//f/9//3//f/9//3//f/9//3//f/9//3//f/9//3//f/9//3//f/9//3//f/9//3//f/9//3//f/9//3//f/9//3//f/9//3//fwAA/3//f/9//3//f/9//3//f/9//3//f/9//3//f/9//3//f/9//3//f/9//3//f/9//3//f/9//3//f/9//3//f/9//3//f/9//3//f/9//3//f/9//3//f/9//3//f/9//3//f/9//3//f/9//3//f/9//3//f/9//3//f/9//3+5KXtCPl/aKf9//3//f/9//3//f/9//3//f/9//3//f/9//3//f/9//3//f/9//3//f/9//3//f/9//3//f/9//3//f/9//3//f/9//3//f/9//3//f/9//3//f/9//3//f/9//3//f/9//3//f/9//3//f/9//3//f/9//3//f/9//3//f/9//3//f/9//3//f/9//3//f/9//3//f/9//3//f/9//3+/b7oR/3//f/9/fmf7Jf9//3//f/9//3//f/9//3//f/9//3//f/9//3//f/9//3//f/9//3//f/9//3//f/9//3//f/9//3//f/9//3//f/9//3//f/9//3//f/9//3//f/9//3//f/9//3//f/9//3//f/9/AAD/f/9//3//f/9//3//f/9//3//f/9//3//f/9//3//f/9//3//f/9//3//f/9//3//f/9//3//f/9//3//f/9//3//f/9//3//f/9//3//f/9//3//f/9//3//f/9//3//f/9//3//f/9//3//f/9//3//f/9//3//f/9//3//f55vlgD6Lfox/3//f/9//3//f/9//3//f/9//3//f/9//3//f/9//3//f/9//3//f/9//3//f/9//3//f/9//3//f/9//3//f/9//3//f/9//3//f/9//3//f/9//3//f/9//3//f/9//3//f/9//3//f/9//3//f/9//3//f/9//3//f/9//3//f/9//3//f/9//3//f/9//3//f/9//3//f/9//3//f/9/egm/c/9//3//f7od/3//f/9//3//f/9//3//f/9//3//f/9//3//f/9//3//f/9//3//f/9//3//f/9//3//f/9//3//f/9//3//f/9//3//f/9//3//f/9//3//f/9//3//f/9//3//f/9//3//f/9//38AAP9//3//f/9//3//f/9//3//f/9//3//f/9//3//f/9//3//f/9//3//f/9//3//f/9//3//f/9//3//f/9//3//f/9//3//f/9//3//f/9//3//f/9//3//f/9//3//f/9//3//f/9//3//f/9//3//f/9//3//f/9//3//f/9//3/8VlYAHFv/f/9//3//f/9//3//f/9//3//f/9//3//f/9//3//f/9//3//f/9//3//f/9//3//f/9//3//f/9//3//f/9//3//f/9//3//f/9//3//f/9//3//f/9//3//f/9//3//f/9//3//f/9//3//f/9//3//f/9//3//f/9//3//f/9//3//f/9//3//f/9//3//f/9//3//f/9//3//f/9//3+6HV5j/3//f/9/2iHfd/9//3//f/9//3//f/9//3//f/9//3//f/9//3//f/9//3//f/9//3//f/9//3//f/9//3//f/9//3//f/9//3//f/9//3//f/9//3//f/9//3//f/9//3//f/9//3//f/9//3//fwAA/3//f/9//3//f/9//3//f/9//3//f/9//3//f/9//3//f/9//3//f/9//3//f/9//3//f/9//3//f/9//3//f/9//3//f/9//3//f/9//3//f/9//3//f/9//3//f/9//3//f/9//3//f/9//3//f/9//3//f/9//3//f/9//3//f/9//3//f/9//3//f/9//3//f/9//3//f/9//3//f/9//3//f/9//3//f/9//3//f/9//3//f/9//3//f/9//3//f/9//3//f/9//3//f/9//3//f/9//3//f/9//3//f/9//3//f/9//3//f/9//3//f/9//3//f/9//3//f/9//3//f/9//3//f/9//3//f/9//3//f/9//3//f/9//3//f/9//3//f5xGvEr/f/9//38bMr93/3//f/9//3//f/9//3//f/9//3//f/9//3//f/9//3//f/9//3//f/9//3//f/9//3//f/9//3//f/9//3//f/9//3//f/9//3//f/9//3//f/9//3//f/9//3//f/9//3//f/9/AAD/f/9//3//f/9//3//f/9//3//f/9//3//f/9//3//f/9//3//f/9//3//f/9//3//f/9//3//f/9//3//f/9//3//f/9//3//f/9//3//f/9//3//f/9//3//f/9//3//f/9//3//f/9//3//f/9//3//f/9//3//f/9//3//f/9//3//f/9//3//f/9//3//f/9//3//f/9//3//f/9//3//f/9//3//f/9//3//f/9//3//f/9//3//f/9//3//f/9//3//f/9//3//f/9//3//f/9//3//f/9//3//f/9//3//f/9//3//f/9//3//f/9//3//f/9//3//f/9//3//f/9//3//f/9//3//f/9//3//f/9//3//f/9//3//f/9//3//f/9/fmdcNv9//3//f3w+fmv/f/9//3//f/9//3//f/9//3//f/9//3//f/9//3//f/9//3//f/9//3//f/9//3//f/9//3//f/9//3//f/9//3//f/9//3//f/9//3//f/9//3//f/9//3//f/9//3//f/9//38AAP9//3//f/9//3//f/9//3//f/9//3//f/9//3//f/9//3//f/9//3//f/9//3//f/9//3//f/9//3//f/9//3//f/9//3//f/9//3//f/9//3//f/9//3//f/9//3//f/9//3//f/9//3//f/9//3//f/9//3//f/9//3//f/9//3//f/9//3//f/9//3//f/9//3//f/9//3//f/9//3//f/9//3//f/9//3//f/9//3//f/9//3//f/9//3//f/9//3//f/9//3//f/9//3//f/9//3//f/9//3//f/9//3//f/9//3//f/9//3//f/9//3//f/9//3//f/9//3//f/9//3//f/9//3//f/9//3//f/9//3//f/9//3//f/9//3//f/9//3/fe7od/3//f/9/vE49X/9//3//f/9//3//f/9//3//f/9//3//f/9//3//f/9//3//f/9//3//f/9//3//f/9//3//f/9//3//f/9//3//f/9//3//f/9//3//f/9//3//f/9//3//f/9//3//f/9//3//fwAA/3//f/9//3//f/9//3//f/9//3//f/9//3//f/9//3//f/9//3//f/9//3//f/9//3//f/9//3//f/9//3//f/9//3//f/9//3//f/9//3//f/9//3//f/9//3//f/9//3//f/9//3//f/9//3//f/9//3//f/9//3//f/9//3//f/9//3//f/9//3//f/9//3//f/9//3//f/9//3//f/9//3//f/9//3//f/9//3//f/9//3//f/9//3//f/9//3//f/9//3//f/9//3//f/9//3//f/9//3//f/9//3//f/9//3//f/9//3//f/9//3//f/9//3//f/9//3//f/9//3//f/9//3//f/9//3//f/9//3//f/9//3//f/9//3//f/9//3//f/9/mhn/f/9//38+X7xK/3//f/9//3//f/9//3/+f/9//3//f/9//3//f/9//3//f/9//3//f/9//3//f/9//3//f/9//3//f/9//3//f/9//3//f/9//3//f/9//3//f/9//3//f/9//3//f/9//3//f/9/AAD/f/9//3//f/9//3//f/9//3//f/9//3//f/9//3//f/9//3//f/9//3//f/9//3//f/9//3//f/9//3//f/9//3//f/9//3//f/9//3//f/9//3//f/9//3//f/9//3//f/9//3//f/9//3//f/9//3//f/9//3//f/9//3//f/9//3//f/9//3//f/9//3//f/9//3//f/9//3//f/9//3//f/9//3//f/9//3//f/9//3//f/9//3//f/9//3//f/9//3//f/9//3//f/9//3//f/9//3//f/9//3//f/9//3//f/9//3//f/9//3//f/9//3//f/9//3//f/9//3//f/9//3//f/9//3//f/9//3//f/9//3//f/9//3//f/9//3//f/9//3+6IZ5r/3//f15jGy7/f/9//3//f/9//3/de3pz/3//f/9//3//f/9//3//f/9//3//f/9//3//f/9//3//f/9//3//f/9//3//f/9//3//f/9//3//f/9//3//f/9//3//f/9//3//f/9//3//f/9//38AAP9//3//f/9//3//f/9//3//f/9//3//f/9//3//f/9//3//f/9//3//f/9//3//f/9//3//f/9//3//f/9//3//f/9//3//f/9//3//f/9//3//f/9//3//f/9//3//f/9//3//f/9//3//f/9//3//f/9//3//f/9//3//f/9//3//f/9//3//f/9//3//f/9//3//f/9//3//f/9//3//f/9//3//f/9//3//f/9//3//f/9//3//f/9//3//f/9//3//f/9//3//f/9//3//f/9//3//f/9//3//f/9//3//f/9//3//f/9//3//f/9//3//f/9//3//f/9//3//f/9//3//f/9//3//f/9//3//f/9//3//f/9//3//f/9//3//f/9//3//f3w+Wz7/f/9/v3PaJf9//3//f/9//3//f/9//nv/f/9//3//f/9//3//f/9//3//f/9//3//f/9//3//f/9//3//f/9//3//f/9//3//f/9//3//f/9//3//f/9//3//f/9//3//f/9//3//f/9//3//fwAA/3//f/9//3//f/9//3//f/9//3//f/9//3//f/9//3//f/9//3//f/9//3//f/9//3//f/9//3//f/9//3//f/9//3//f/9//3//f/9//3//f/9//3//f/9//3//f/9//3//f/9//3//f/9//3//f/9//3//f/9//3//f/9//3//f/9//3//f/9//3//f/9//3//f/9//3//f/9//3//f/9//3//f/9//3//f/9//3//f/9//3//f/9//3//f/9//3//f/9//3//f/9//3//f/9//3//f/9//3//f/9//3//f/9//3//f/9//3//f/9//3//f/9//3//f/9//3//f/9//3//f/9//3//f/9//3//f/9//3//f/9//3//f/9//3//f/9//3//f/9/HVs5Df9//3/fd5oZ/3//f/9//3//f/9//3//f/9//3//f/9//3//f/9//3//f/9//3//f/9//3//f/9//3//f/9//3//f/9//3//f/9//3//f/9//3//f/9//3//f/9//3//f/9//3//f/9//3//f/9/AAD/f/9//3//f/9//3//f/9//3//f/9//3//f/9//3//f/9//3//f/9//3//f/9//3//f/9//3//f/9//3//f/9//3//f/9//3//f/9//3//f/9//3//f/9//3//f/9//3//f/9//3//f/9//3//f/9//3//f/9//3//f/9//3//f/9//3//f/9//3//f/9//3//f/9//3//f/9//3//f/9//3//f/9//3//f/9//3//f/9//3//f/9//3//f/9//3//f/9//3//f/9//3//f/9//3//f/9//3//f/9//3//f/9//3//f/9//3//f/9//3//f/9//3//f/9//3//f/9//3//f/9//3//f/9//3//f/9//3//f/9//3//f/9//3//f/9//3//f/9//3/fe7gA/3f/f/9/ORH/e/9//3//f/9//3//f/9//3//f/9//3//f/9//3//f/9//3//f/9//3//f/9//3//f/9//3//f/9//3//f/9//3//f/9//3//f/9//3//f/9//3//f/9//3//f/9//3//f/9//38AAP9//3//f/9//3//f/9//3//f/9//3//f/9//3//f/9//3//f/9//3//f/9//3//f/9//3//f/9//3//f/9//3//f/9//3//f/9//3//f/9//3//f/9//3//f/9//3//f/9//3//f/9//3//f/9//3//f/9//3//f/9//3//f/9//3//f/9//3//f/9//3//f/9//3//f/9//3//f/9//3//f/9//3//f/9//3//f/9//3//f/9//3//f/9//3//f/9//3//f/9//3//f/9//3//f/9//3//f/9//3//f/9//3//f/9//3//f/9//3//f/9//3//f/9//3//f/9//3//f/9//3//f/9//3//f/9//3//f/9//3//f/9//3//f/9//3//f/9//3//f/9/WREdW/9//3+aIb5z/3//f/9//3//f/9//3//f/9//3//f/9//3//f/9//3//f/9//3//f/9//3//f/9//3//f/9//3//f/9//3//f/9//3//f/9//3//f/9//3//f/9//3//f/9//3//f/9//3//fwAA/3//f/9//3//f/9//3//f/9//3//f/9//3//f/9//3//f/9//3//f/9//3//f/9//3//f/9//3//f/9//3//f/9//3//f/9//3//f/9//3//f/9//3//f/9//3//f/9//3//f/9//3//f/9//3//f/9//3//f/9//3//f/9//3//f/9//3//f/9//3//f/9//3//f/9//3//f/9//3//f/9//3//f/9//3//f/9//3//f/9//3//f/9//3//f/9//3//f/9//3//f/9//3//f/9//3//f/9//3//f/9//3//f/9//3//f/9//3//f/9//3//f/9//3//f/9//3//f/9//3//f/9//3//f/9//3//f/9//3//f/9//3//f/9//3//f/9//3//f/9//397Qls+/3//f9opfmv/f/9//3//f/9//3//f/9//3//f/9//3//f/9//3//f/9//3//f/9//3//f/9//3//f/9//3//f/9//3//f/9//3//f/9//3//f/9//3//f/9//3//f/9//3//f/9//3//f/9/AAD/f/9//3//f/9//3//f/9//3//f/9//3//f/9//3//f/9//3//f/9//3//f/9//3//f/9//3//f/9//3//f/9//3//f/9//3//f/9//3//f/9//3//f/9//3//f/9//3//f/9//3//f/9//3//f/9//3//f/9//3//f/9//3//f/9//3//f/9//3//f/9//3//f/9//3//f/9//3//f/9//3//f/9//3//f/9//3//f/9//3//f/9//3//f/9//3//f/9//3//f/9//3//f/9//3//f/9//3//f/9//3//f/9//3//f/9//3//f/9//3//f/9//3//f/9//3//f/9//3//f/9//3//f/9//3//f/9//3//f/9//3//f/9//3//f/9//3//f/9//3//f55veSH/f/9/GzL9Vv9//3//f/9//3//f/9//3//f/9//3//f/9//3//f/9//3//f/9//3//f/9//3//f/9//3//f/9//3//f/9//3//f/9//3//f/9//3//f/9//3//f/9//3//f/9//3//f/9//38AAP9//3//f/9//3//f/9//3//f/9//3//f/9//3//f/9//3//f/9//3//f/9//3//f/9//3//f/9//3//f/9//3//f/9//3//f/9//3//f/9//3//f/9//3//f/9//3//f/9//3//f/9//3//f/9//3//f/9//3//f/9//3//f/9//3//f/9//3//f/9//3//f/9//3//f/9//3//f/9//3//f/9//3//f/9//3//f/9//3//f/9//3//f/9//3//f/9//3//f/9//3//f/9//3//f/9//3//f/9//3//f/9//3//f/9//3//f/9//3//f/9//3//f/9//3//f/9//3//f/9//3//f/9//3//f/9//3//f/9//3//f/9//3//f/9//3//f/9//3//f/9//385Ed97/3/6LR1b/3//f/9//3//f/9//3//f/9//3//f/9//3//f/9//3//f/9//3//f/9//3//f/9//3//f/9//3//f/9//3//f/9//3//f/9//3//f/9//3//f/9//3//f/9//3//f/9//3//fwAA/3//f/9//3//f/9//3//f/9//3//f/9//3//f/9//3//f/9//3//f/9//3//f/9//3//f/9//3//f/9//3//f/9//3//f/9//3//f/9//3//f/9//3//f/9//3//f/9//3//f/9//3//f/9//3//f/9//3//f/9//3//f/9//3//f/9//3//f/9//3//f/9//3//f/9//3//f/9//3//f/9//3//f/9//3//f/9//3//f/9//3//f/9//3//f/9//3//f/9//3//f/9//3//f/9//3//f/9//3//f/9//3//f/9//3//f/9//3//f/9//3//f/9//3//f/9//3//f/9//3//f/9//3//f/9//3//f/9//3//f/9//3//f/9//3//f/9//3//f/9//3//f5khfmv/f9opPV//f/9//3//f/9//3//f/9//3//f/9//3//f/9//3//f/9//3//f/9//3//f/9//3//f/9//3//f/9//3//f/9//3//f/9//3//f/9//3//f/9//3//f/9//3//f/9//3//f/9/AAD/f/9//3//f/9//3//f/9//3//f/9//3//f/9//3//f/9//3//f/9//3//f/9//3//f/9//3//f/9//3//f/9//3//f/9//3//f/9//3//f/9//3//f/9//3//f/9//3//f/9//3//f/9//3//f/9//3//f/9//3//f/9//3//f/9//3//f/9//3//f/9//3//f/9//3//f/9//3//f/9//3//f/9//3//f/9//3//f/9//3//f/9//3//f/9//3//f/9//3//f/9//3//f/9//3//f/9//3//f/9//3//f/9//3//f/9//3//f/9//3//f/9//3//f/9//3//f/9//3//f/9//3//f/9//3//f/9//3//f/9//3//f/9//3//f/9//3//f/9//3//f/9/vE76Lf9/eRmeb/9//3//f/9//3//f/9//3//f/9//3//f/9//3//f/9//3//f/9//3//f/9//3//f/9//3//f/9//3//f/9//3//f/9//3//f/9//3//f/9//3//f/9//3//f/9//3//f/9//38AAP9//3//f/9//3//f/9//3//f/9//3//f/9//3//f/9//3//f/9//3//f/9//3//f/9//3//f/9//3//f/9//3//f/9//3//f/9//3//f/9//3//f/9//3//f/9//3//f/9//3//f/9//3//f/9//3//f/9//3//f/9//3//f/9//3//f/9//3//f/9//3//f/9//3//f/9//3//f/9//3//f/9//3//f/9//3//f/9//3//f/9//3//f/9//3//f/9//3//f/9//3//f/9//3//f/9//3//f/9//3//f/9//3//f/9//3//f/9//3//f/9//3//f/9//3//f/9//3//f/9//3//f/9//3//f/9//3//f/9//3//f/9//3//f/9//3//f/9//3//f/9//3+eb5cAvnP4CP9//3//f/9//3//f/9//3//f/9//3//f/9//3//f/9//3//f/9//3//f/9//3//f/9//3//f/9//3//f/9//3//f/9//3//f/9//3//f/9//3//f/9//3//f/9//3//f/9//3//fwAA/3//f/9//3//f/9//3//f/9//3//f/9//3//f/9//3//f/9//3//f/9//3//f/9//3//f/9//3//f/9//3//f/9//3//f/9//3//f/9//3//f/9//3//f/9//3//f/9//3//f/9//3//f/9//3//f/9//3//f/9//3//f/9//3//f/9//3//f/9//3//f/9//3//f/9//3//f/9//3//f/9//3//f/9//3//f/9//3//f/9//3//f/9//3//f/9//3//f/9//3//f/9//3//f/9//3//f/9//3//f/9//3//f/9//3//f/9//3//f/9//3//f/9//3//f/9//3//f/9//3//f/9//3//f/9//3//f/9//3//f/9//3//f/9//3//f/9//3//f/9//3//f/9/mSF2APox/3//f/9//3//f/9//3//f/9//3//f/9//3//f/9//3//f/9//3//f/9//3//f/9//3//f/9//3//f/9//3//f/9//3//f/9//3//f/9//3//f/9//3//f/9//3//f/9//3//f/9/AAD/f/9//3//f/9//3//f/9//3//f/9//3//f/9//3//f/9//3//f/9//3//f/9//3//f/9//3//f/9//3//f/9//3//f/9//3//f/9//3//f/9//3//f/9//3//f/9//3//f/9//3//f/9//3//f/9//3//f/9//3//f/9//3//f/9//3//f/9//3//f/9//3//f/9//3//f/9//3//f/9//3//f/9//3//f/9//3//f/9//3//f/9//3//f/9//3//f/9//3//f/9//3//f/9//3//f/9//3//f/9//3//f/9//3//f/9//3//f/9//3//f/9//3//f/9//3//f/9//3//f/9//3//f/9//3//f/9//3//f/9//3//f/9//3//f/9//3//f/9//3//f/9//3//e9kp33v/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EwEAAHwAAAAAAAAAUAAAABQ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0AAAACgAAAFAAAABrAAAAXAAAAAEAAABbJA1CVSUNQgoAAABQAAAAEQAAAEwAAAAAAAAAAAAAAAAAAAD//////////3AAAABNAGEAcgBjAGUAbABvACAARwB1AHoAbQDhAG4AIABTAC4A/38KAAAABgAAAAQAAAAFAAAABgAAAAMAAAAHAAAAAwAAAAgAAAAHAAAABQAAAAkAAAAGAAAABwAAAAMAAAAGAAAAAwAAAEsAAABAAAAAMAAAAAUAAAAgAAAAAQAAAAEAAAAQAAAAAAAAAAAAAAAUAQAAgAAAAAAAAAAAAAAAFA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UAQAAgAAAAAAAAAAAAAAAFAEAAIAAAAAlAAAADAAAAAIAAAAnAAAAGAAAAAQAAAAAAAAA////AAAAAAAlAAAADAAAAAQAAABMAAAAZAAAAAkAAABwAAAACgEAAHwAAAAJAAAAcAAAAAIBAAANAAAAIQDwAAAAAAAAAAAAAACAPwAAAAAAAAAAAACAPwAAAAAAAAAAAAAAAAAAAAAAAAAAAAAAAAAAAAAAAAAAJQAAAAwAAAAAAACAKAAAAAwAAAAEAAAAJQAAAAwAAAABAAAAGAAAAAwAAAAAAAACEgAAAAwAAAABAAAAFgAAAAwAAAAAAAAAVAAAAFwBAAAKAAAAcAAAAAkBAAB8AAAAAQAAAFskDUJVJQ1CCgAAAHAAAAAtAAAATAAAAAQAAAAJAAAAcAAAAAsBAAB9AAAAqAAAAEYAaQByAG0AYQBkAG8AIABwAG8AcgA6ACAATQBhAHIAYwBlAGwAbwAgAEcAdQBzAHQAYQB2AG8AIABHAHUAegBtAGEAbgAgAFMAZQBwAHUAbAB2AGUAZABhAP9/BgAAAAMAAAAEAAAACQAAAAYAAAAHAAAABwAAAAMAAAAHAAAABwAAAAQAAAADAAAAAwAAAAoAAAAGAAAABAAAAAUAAAAGAAAAAwAAAAcAAAADAAAACAAAAAcAAAAFAAAABAAAAAYAAAAFAAAABwAAAAMAAAAIAAAABwAAAAUAAAAJAAAABgAAAAcAAAADAAAABgAAAAYAAAAHAAAABwAAAAMAAAAFAAAABgAAAAcAAAAGAAAAFgAAAAwAAAAAAAAAJQAAAAwAAAACAAAADgAAABQAAAAAAAAAEAAAABQAAAA=</Object>
  <Object Id="idInvalidSigLnImg">AQAAAGwAAAAAAAAAAAAAABMBAAB/AAAAAAAAAAAAAAALJgAApREAACBFTUYAAAEAYO8AANEAAAAFAAAAAAAAAAAAAAAAAAAAVgUAAAADAADiAQAADwEAAAAAAAAAAAAAAAAAAGZaBwBVIgQACgAAABAAAAAAAAAAAAAAAEsAAAAQAAAAAAAAAAUAAAAeAAAAGAAAAAAAAAAAAAAAFAEAAIAAAAAnAAAAGAAAAAEAAAAAAAAAAAAAAAAAAAAlAAAADAAAAAEAAABMAAAAZAAAAAAAAAAAAAAAEwEAAH8AAAAAAAAAAAAAABQ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TAQAAfwAAAAAAAAAAAAAAFAEAAIAAAAAhAPAAAAAAAAAAAAAAAIA/AAAAAAAAAAAAAIA/AAAAAAAAAAAAAAAAAAAAAAAAAAAAAAAAAAAAAAAAAAAlAAAADAAAAAAAAIAoAAAADAAAAAEAAAAnAAAAGAAAAAEAAAAAAAAA8PDwAAAAAAAlAAAADAAAAAEAAABMAAAAZAAAAAAAAAAAAAAAEwEAAH8AAAAAAAAAAAAAABQBAACAAAAAIQDwAAAAAAAAAAAAAACAPwAAAAAAAAAAAACAPwAAAAAAAAAAAAAAAAAAAAAAAAAAAAAAAAAAAAAAAAAAJQAAAAwAAAAAAACAKAAAAAwAAAABAAAAJwAAABgAAAABAAAAAAAAAPDw8AAAAAAAJQAAAAwAAAABAAAATAAAAGQAAAAAAAAAAAAAABMBAAB/AAAAAAAAAAAAAAAUAQAAgAAAACEA8AAAAAAAAAAAAAAAgD8AAAAAAAAAAAAAgD8AAAAAAAAAAAAAAAAAAAAAAAAAAAAAAAAAAAAAAAAAACUAAAAMAAAAAAAAgCgAAAAMAAAAAQAAACcAAAAYAAAAAQAAAAAAAADw8PAAAAAAACUAAAAMAAAAAQAAAEwAAABkAAAAAAAAAAAAAAATAQAAfwAAAAAAAAAAAAAAFAEAAIAAAAAhAPAAAAAAAAAAAAAAAIA/AAAAAAAAAAAAAIA/AAAAAAAAAAAAAAAAAAAAAAAAAAAAAAAAAAAAAAAAAAAlAAAADAAAAAAAAIAoAAAADAAAAAEAAAAnAAAAGAAAAAEAAAAAAAAA////AAAAAAAlAAAADAAAAAEAAABMAAAAZAAAAAAAAAAAAAAAEwEAAH8AAAAAAAAAAAAAABQBAACAAAAAIQDwAAAAAAAAAAAAAACAPwAAAAAAAAAAAACAPwAAAAAAAAAAAAAAAAAAAAAAAAAAAAAAAAAAAAAAAAAAJQAAAAwAAAAAAACAKAAAAAwAAAABAAAAJwAAABgAAAABAAAAAAAAAP///wAAAAAAJQAAAAwAAAABAAAATAAAAGQAAAAAAAAAAAAAABMBAAB/AAAAAAAAAAAAAAAU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MSSVwDAnFcAUPNTd5MnuWesk1cAowAjc1DzU3cAAAAAAABSd70AI3NDc9N3p7CI6lDzU3f///9/AAAAALgHJwhMk1cAgJTLVyQNzlewFyYIgJNXAIABg3cOXH534Ft+d4CTVwBkAQAAjWIdd41iHXeYjBsEAAgAAAACAAAAAAAAoJNXACJqHXcAAAAAAAAAANqUVwAJAAAAyJRXAAkAAAAAAAAAAAAAAMiUVwDYk1cA7uocdwAAAAAAAgAAAABXAAkAAADIlFcACQAAAEwSHncAAAAAAAAAAMiUVwAJAAAAAAAAAASUVwCVLhx3AAAAAAACAADIlFc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BQBAACAAAAAAAAAAAAAAAAUAQAAgAAAAFIAAABwAQAAAgAAABAAAAAHAAAAAAAAAAAAAAC8AgAAAAAAAAECAiJTAHkAcwB0AGUAbQAAABIAoPj///IBAAAAAAAA/Pv7BoD4//8IAFh++/b//wAAAAAAAAAA4Pv7BoD4/////wAAAAAAAAgAAAD8AQAAcFZXAGQBAACNYh13jWIdd5AHUwoACAAAAAIAAAAAAACQVlcAImoddwAAAAAAAAAAxFdXAAYAAAC4V1cABgAAAAIAAAAAAAAAJJvXBrAnQAhDc9N3BjuaPu/w+zr///9/jWIdd41iHXfEVlcAAAgAAAACAAAAAAAA6FZXACJqHXcAAAAAAAAAAB5YVwAHAAAAEFhXAAcAAAAAAAAAAAAAABBYVwAgV1cA7uocdwAAAAAAAgAAAABXAAcAAAAQWFcABwAAAEwSHncAAAAAAAAAABBYVwAHAAAAAAAAAExXVwCVLhx3AAAAAAACAAAQWF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cAXFLVd6ajO10AAAAAAgAAACA05FeIK14KuAdTCkNz03cYfuLif01zIv///38AAAAAmAdTCjBWVwCAlMtXJA3OV3BWVwAAAAAAAAAAAEhWVwApXn53mAdTCg5cfnfgW353cFZXAGQBAACNYh13jWIdd5AHUwoACAAAAAIAAAAAAACQVlcAImoddwAAAAAAAAAAxFdXAAYAAAC4V1cABgAAAAAAAAAAAAAAuFdXAMhWVwDu6hx3AAAAAAACAAAAAFcABgAAALhXVwAGAAAATBIedwAAAAAAAAAAuFdXAAYAAAAAAAAA9FZXAJUuHHcAAAAAAAIAALhXVw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U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GXQj8AAAAAAAAAAHQuQT8AACRCAADIQSQAAAAkAAAAIZdCPwAAAAAAAAAAdC5BPwAAJEIAAMhBBAAAAHMAAAAMAAAAAAAAAA0AAAAQAAAAKQAAABkAAABSAAAAcAEAAAQAAAAQAAAABwAAAAAAAAAAAAAAvAIAAAAAAAAHAgIiUwB5AHMAdABlAG0AAAASAKD4///yAQAAAAAAAPz7+waA+P//CABYfvv2//8AAAAAAAAAAOD7+waA+P////8AAAAAAAAAAAAAAAAAAG8AcwADAAAA0gAAAGjeRghuAGQAtBMhGCIAigFUAGUAMHZXAPVx1ncAAAAAJG1XAKhsVwBfqNJ38CkoCphqVwDSAAAA6CkoCuSo0ncIAAAAAAAAAAAAAADXqNJ3LgBNAFMATwACAAAAAAAAADgAMABFAEIAAAAAAAgAAAAAAAAA0gAAAAgACgDkqNJ3SG1XAAAAAABDADoAXABVAHMAZQByAHMAXABtAGEAcgBjAGUAbABvAAAAZwB1AHoAbQBhAG4AXABBAHAAcABEAGEAdABhAFwATABvAGMAYQBsAFwATQBpAGMAcgBvAHMAFGtXAC8wf3dkdgAIAAAAACUAAAAMAAAABAAAAEYAAAAoAAAAHAAAAEdESUMCAAAAAAAAAAAAAABkAAAAPQAAAAAAAAAhAAAACAAAAGIAAAAMAAAAAQAAABUAAAAMAAAABAAAABUAAAAMAAAABAAAAFEAAADYzgAAKQAAABkAAABzAAAARQAAAAAAAAAAAAAAAAAAAAAAAADPAAAAfwAAAFAAAAAoAAAAeAAAAGDOAAAAAAAAIADMAGMAAAA8AAAAKAAAAM8AAAB/AAAAAQAQAAAAAAAAAAAAAAAAAAAAAAAAAAAAAAA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fmteZ/9//3//f/9//3//f/9//3//f/9//3//f/9//3//f/9//3//f/9//3//f/9//3//f/9//3//f/9//3//f/9//3//f/9//3//f/9//3//f/9//3//f/9//3//f/9//3//f/9//3//f/9//3//f/9//3//f/9//3//f/9//3//f/9/AAD/f/9//3//f/9//3//f/9//3//f/9//3//f/9//3//f/9//3//f/9//3//f/9//3//f/9//3//f/9//3//f/9//3//f/9//3//f/9//3//f/9//3//f/9//3//f/9//3//f/9//3//f/9//3//f/9//3//f/9//3//f/9//3//f/9//3//f/9//3//f/9//3//f/9//3//f/9//3//f/9//3//f/9//3//f/9//3//f/9//3//f/9//3//f/9//3//f/9//3//f/9//3//f/9//3//f/9//3//f/9//3//f/9//3//f/9//3//f/9//3//f/9//3//f/9//3//f/9//3//f/9//3//f/9//3//f/9//3//f/9//3+eb7cA/3//f/9//3//f/9//3//f/9//3//f/9//3//f/9//3//f/9//3//f/9//3//f/9//3//f/9//3//f/9//3//f/9//3//f/9//3//f/9//3//f/9//3//f/9//3//f/9//3//f/9//3//f/9//3//f/9//3//f/9//3//f/9//38AAP9//3//f/9//3//f/9//3//f/9//3//f/9//3//f/9//3//f/9//3//f/9//3//f/9//3//f/9//3//f/9//3//f/9//3//f/9//3//f/9//3//f/9//3//f/9//3//f/9//3//f/9//3//f/9//3//f/9//3//f/9//3//f/9//3//f/9//3//fx1Xe0L/f/9//3//f/9//3//f/9//3//f/9//3//f/9//3//f/9//3//f/9//3//f/9//3//f/9//3//f/9//3//f/9//3//f/9//3//f/9//3//f/9//3//f/9//3//f/9//3//f/9//3//f/9//3//f/9//3//f/9//3//f/9//3//f/9//3//f/9//3//f/9/GA09X/9//3//f/9//3//f/9//3//f/9//3//f/9//3//f/9//3//f/9//3//f/9//3//f/9//3//f/9//3//f/9//3//f/9//3//f/9//3//f/9//3//f/9//3//f/9//3//f/9//3//f/9//3//f/9//3//f/9//3//f/9//3//fwAA/3//f/9//3//f/9//3//f/9//3//f/9//3//f/9//3//f/9//3//f/9//3//f/9//3//f/9//3//f/9//3//f/9//3//f/9//3//f/9//3//f/9//3//f/9//3//f/9//3//f/9//3//f/9//3//f/9//3//f/9//3//f/9//3//f/9//3//f/971xA9X/9//3//f/9//3//f/9//3//f/9//3//f/9//3//f/9//3//f/9//3//f/9//3//f/9//3//f/9//3//f/9//3//f/9//3//f/9//3//f/9//3//f/9//3//f/9//3//f/9//3//f/9//3//f/9//3//f/9//3//f/9//3//f/9//3//f/9//3//f/9//3/aKZxG/3//f/9//3//f/9//3//f/9//3//f/9//3//f/9//3//f/9//3//f/9//3//f/9//3//f/9//3//f/9//3//f/9//3//f/9//3//f/9//3//f/9//3//f/9//3//f/9//3//f/9//3//f/9//3//f/9//3//f/9//3//f/9/AAD/f/9//3//f/9//3//f/9//3//f/9//3//f/9//3//f/9//3//f/9//3//f/9//3//f/9//3//f/9//3//f/9//3//f/9//3//f/9//3//f/9//3//f/9//3//f/9//3//f/9//3//f/9//3//f/9//3//f/9//3//f/9//3//f/9//3//f/9/3FK5Kf9//3//f/9//3//f/9//3//f/9//3//f/9//3//f/9//3//f/9//3//f/9//3//f/9//3//f/9//3//f/9//3//f/9//3//f/9//3//f/9//3//f/9//3//f/9//3//f/9//3//f/9//3//f/9//3//f/9//3//f/9//3//f/9//3//f/9//3//f/9//3//f5xGGjb/f/9//3//f/9//3//f/9//3//f/9//3//f/9//3//f/9//3//f/9//3//f/9//3//f/9//3//f/9//3//f/9//3//f/9//3//f/9//3//f/9//3//f/9//3//f/9//3//f/9//3//f/9//3//f/9//3//f/9//3//f/9//38AAP9//3//f/9//3//f/9//3//f/9//3//f/9//3//f/9//3//f/9//3//f/9//3//f/9//3//f/9//3//f/9//3//f/9//3//f/9//3//f/9//3//f/9//3//f/9//3//f/9//3//f/9//3//f/9//3//f/9//3//f/9//3//f/9//3//f/9//3/XBH5r/3//f/9//3//f/9//3//f/9//3//f/9//3//f/9//3//f/9//3//f/9//3//f/9//3//f/9//3//f/9//3//f/9//3//f/9//3//f/9//3//f/9//3//f/9//3//f/9//3//f/9//3//f/9//3//f/9//3//f/9//3//f/9//3//f/9//3//f/9//3//f/9/HVu6Kf9//3//f/9//3//f/9//3//f/9//3//f/9//3//f/9//3//f/9//3//f/9//3//f/9//3//f/9//3//f/9//3//f/9//3//f/9//3//f/9//3//f/9//3//f/9//3//f/9//3//f/9//3//f/9//3//f/9//3//f/9//3//fwAA/3//f/9//3//f/9//3//f/9//3//f/9//3//f/9//3//f/9//3//f/9//3//f/9//3//f/9//3//f/9//3//f/9//3//f/9//3//f/9//3//f/9//3//f/9//3//f/9//3//f/9//3//f/9//3//f/9//3//f/9//3//f/9//3//f/9//3+8SjkZ/3//f/9//3//f/9//3//f/9//3//f/9//3//f/9//3//f/9//3//f/9//3//f/9//3//f/9//3//f/9//3//f/9//3//f/9//3//f/9//3//f/9//3//f/9//3//f/9//3//f/9//3//f/9//3//f/9//3//f/9//3//f/9//3//f/9//3//f/9//3//f/9//39+a1kZ/3//f/9//3//f/9//3//f/9//3//f/9//3//f/9//3//f/9//3//f/9//3//f/9//3//f/9//3//f/9//3//f/9//3//f/9//3//f/9//3//f/9//3//f/9//3//f/9//3//f/9//3//f/9//3//f/9//3//f/9//3//f/9/AAD/f/9//3//f/9//3//f/9//3//f/9//3//f/9//3//f/9//3//f/9//3//f/9//3//f/9//3//f/9//3//f/9//3//f/9//3//f/9//3//f/9//3//f/9//3//f/9//3//f/9//3//f/9//3//f/9//3//f/9//3//f/9//3//f/9//3//f/gM/Fb/f/9//3//f/9//3//f/9//3//f/9//3//f/9//3//f/9//3//f/9//3//f/9//3//f/9//3//f/9//3//f/9//3//f/9//3//f/9//3//f/9//3//f/9//3//f/9//3//f/9//3//f/9//3//f/9//3//f/9//3//f/9//3//f/9//3//f/9//3//f/9//3//f75zORX/f/9//3//f/9//3//f/9//3//f/9//3//f/9//3//f/9//3//f/9//3//f/9//3//f/9//3//f/9//3//f/9//3//f/9//3//f/9//3//f/9//3//f/9//3//f/9//3//f/9//3//f/9//3//f/9//3//f/9//3//f/9//38AAP9//3//f/9//3//f/9//3//f/9//3//f/9//3//f/9//3//f/9//3//f/9//3//f/9//3//f/9//3//f/9//3//f/9//3//f/9//3//f/9//3//f/9//3//f/9//3//f/9//3//f/9//3//f/9//3//f/9//3//f/9//3//f/9//3//fx1b+Aj/f/9//3//f/9//3//f/9//3//f/9//3//f/9//3//f/9//3//f/9//3//f/9//3//f/9//3//f/9//3//f/9//3//f/9//3//f/9//3//f/9//3//f/9//3//f/9//3//f/9//3//f/9//3//f/9//3//f/9//3//f/9//3//f/9//3//f/9//3//f/9//3//f/9//3s4Ef9//3//f/9//3//f/9//3//f/9//3//f/9//3//f/9//3//f/9//3//f/9//3//f/9//3//f/9//3//f/9//3//f/9//3//f/9//3//f/9//3//f/9//3//f/9//3//f/9//3//f/9//3//f/9//3//f/9//3//f/9//3//fwAA/3//f/9//3//f/9//3//f/9//3//f/9//3//f/9//3//f/9//3//f/9//3//f/9//3//f/9//3//f/9//3//f/9//3//f/9//3//f/9//3//f/9//3//f/9//3//f/9//3//f/9//3//f/9//3//f/9//3//f/9//3//f/9//3//f/9/uSXcVv9//3//f/9//3//f/9//3//f/9//3//f/9//3//f/9//3//f/9//3//f/9//3//f/9//3//f/9//3//f/9//3//f/9//3//f/9//3//f/9//3//f/9//3//f/9//3//f/9//3//f/9//3//f/9//3//f/9//3//f/9//3//f/9//3//f/9//3//f/9//3//f/9//3/fe1kV/3v/f/9//3//f/9//3//f/9//3//f/9//3//f/9//3//f/9//3//f/9//3//f/9//3//f/9//3//f/9//3//f/9//3//f/9//3//f/9//3//f/9//3//f/9//3//f/9//3//f/9//3//f/9//3//f/9//3//f/9//3//f/9/AAD/f/9//3//f/9//3//f/9//3//f/9//3//f/9//3//f/9//3//f/9//3//f/9//3//f/9//3//f/9//3//f/9//3//f/9//3//f/9//3//f/9//3//f/9//3//f/9//3//f/9//3//f/9//3//f/9//3//f/9//3//f/9//3//f/9/vnMZEd97/3//f/9//3//f/9//3//f/9//3//f/9//3//f/9//3//f/9//3//f/9//3//f/9//3//f/9//3//f/9//3//f/9//3//f/9//3//f/9//3//f/9//3//f/9//3//f/9//3//f/9//3//f/9//3//f/9//3//f/9//3//f/9//3//f/9//3//f/9//3//f/9//3//f/9/OBH/f/9//3//f/9//3//f/9//3//f/9//3//f/9//3//f/9//3//f/9//3//f/9//3//f/9//3//f/9//3//f/9//3//f/9//3//f/9//3//f/9//3//f/9//3//f/9//3//f/9//3//f/9//3//f/9//3//f/9//3//f/9//38AAP9//3//f/9//3//f/9//3//f/9//3//f/9//3//f/9//3//f/9//3//f/9//3//f/9//3//f/9//3//f/9//3//f/9//3//f/9//3//f/9//3//f/9//3//f/9//3//f/9//3//f/9//3//f/9//3//f/9//3//f/9//3//f/9//3/7Lfox/3//f/9//3//f/9//3//f/9//3//f/9//3//f/9//3//f/9//3//f/9//3//f/9//3//f/9//3//f/9//3//f/9//3//f/9//3//f/9//3//f/9//3//f/9//3//f/9//3//f/9//3//f/9//3//f/9//3//f/9//3//f/9//3//f/9//3//f/9//3//f/9//3//f/9//3tZEf9//3//f/9//3//f/9//3//f/9//3//f/9//3//f/9//3//f/9//3//f/9//3//f/9//3//f/9//3//f/9//3//f/9//3//f/9//3//f/9//3//f/9//3//f/9//3//f/9//3//f/9//3//f/9//3//f/9//3//f/9//3//fwAA/3//f/9//3//f/9//3//f/9//3//f/9//3//f/9//3//f/9//3//f/9//3//f/9//3//f/9//3//f/9//3//f/9//3//f/9//3//f/9//3//f/9//3//f/9//3//f/9//3//f/9//3//f/9//3//f/9//3//f/9//3//f/9//3/fd3cAnm//f/9//3//f/9//3//f/9//3//f/9//3//f/9//3//f/9//3//f/9//3//f/9//3//f/9//3//f/9//3//f/9//3//f/9//3//f/9//3//f/9//3//f/9//3//f/9//3//f/9//3//f/9//3//f/9//3//f/9//3//f/9//3//f/9//3//f/9//3//f/9//3//f/9//3//f1kV/3//f/9//3//f/9//3//f/9//3//f/9//3//f/9//3//f/9//3//f/9//3//f/9//3//f/9//3//f/9//3//f/9//3//f/9//3//f/9//3//f/9//3//f/9//3//f/9//3//f/9//3//f/9//3//f/9//3//f/9//3//f/9/AAD/f/9//3//f/9//3//f/9//3//f/9//3//f/9//3//f/9//3//f/9//3//f/9//3//f/9//3//f/9//3//f/9//3//f/9//3//f/9//3//f/9//3//f/9//3//f/9//3//f/9//3//f/9//3//f/9//3//f/9//3//f/9//3//f5xGeR3/f/9//3//f/9//3//f/9//3//f/9//3//f/9//3//f/9//3//f/9//3//f/9//3//f/9//3//f/9//3//f/9//3//f/9//3//f/9//3//f/9//3//f/9//3//f/9//3//f/9//3//f/9//3//f/9//3//f/9//3//f/9//3//f/9//3//f/9//3//f/9//3//f/9//3//f/9/eRn/f/9//3//f/9//3//f/9//3//f/9//3//f/9//3//f/9//3//f/9//3//f/9//3//f/9//3//f/9//3//f/9//3//f/9//3//f/9//3//f/9//3//f/9//3//f/9//3//f/9//3//f/9//3//f/9//3//f/9//3//f/9//38AAP9//3//f/9//3//f/9//3//f/9//3//f/9//3//f/9//3//f/9//3//f/9//3//f/9//3//f/9//3//f/9//3//f/9//3//f/9//3//f/9//3//f/9//3//f/9//3//f/9//3//f/9//3//f/9//3//f/9//3//f/9//3//f/9/ehldZ/9//3//f/9//3//f/9//3//f/9//3//f/9//3//f/9//3//f/9//3//f/9//3//f/9//3//f/9//3//f/9//3//f/9//3//f/9//3//f/9//3//f/9//3//f/9//3//f/9//3//f/9//3//f/9//3//f/9//3//f/9//3//f/9//3//f/9//3//f/9//3//f/9//3//f/9/33d5Gf9//3//f/9//3//f/9//3//f/9//3//f/9//3//f/9//3//f/9//3//f/9//3//f/9//3//f/9//3//f/9//3//f/9//3//f/9//3//f/9//3//f/9//3//f/9//3//f/9//3//f/9//3//f/9//3//f/9//3//f/9//3//fwAA/3//f/9//3//f/9//3//f/9//3//f/9//3//f/9//3//f/9//3//f/9//3//f/9//3//f/9//3//f/9//3//f/9//3//f/9//3//f/9//3//f/9//3//f/9//3//f/9//3//f/9//3//f/9//3//f/9//3//f/9//3//f/9/33cYCf9//3//f/9//3//f/9//3//f/9//3//f/9//3//f/9//3//f/9//3//f/9//3//f/9//3//f/9//3//f/9//3//f/9//3//f/9//3//f/9//3//f/9//3//f/9//3//f/9//3//f/9//3//f/9//3//f/9//3//f/9//3//f/9//3//f/9//3//f/9//3//f/9//3//f/9//39+Z5kh/3//f/9//3//f/9//3//f/9//3//f/9//3//f/9//3//f/9//3//f/9//3//f/9//3//f/9//3//f/9//3//f/9//3//f/9//3//f/9//3//f/9//3//f/9//3//f/9//3//f/9//3//f/9//3//f/9//3//f/9//3//f/9/AAD/f/9//3//f/9//3//f/9//3//f/9//3//f/9//3//f/9//3//f/9//3//f/9//3//f/9//3//f/9//3//f/9//3//f/9//3//f/9//3//f/9//3//f/9//3//f/9//3//f/9//3//f/9//3//f/9//3//f/9//3//f/9//3+cQvsx/3//f/9//3//f/9//3//f/9//3//f/9//3//f/9//3//f/9//3//f/9//3//f/9//3//f/9//3//f/9//3//f/9//3//f/9//3//f/9//3//f/9//3//f/9//3//f/9//3//f/9//3//f/9//3//f/9//3//f/9//3//f/9//3//f/9//3//f/9//3//f/9//3//f/9//3//fz1fmiX/f/9//3//f/9//3//f/9//3//f/9//3//f/9//3//f/9//3//f/9//3//f/9//3//f/9//3//f/9//3//f/9//3//f/9//3//f/9//3//f/9//3//f/9//3//f/9//3//f/9//3//f/9//3//f/9//3//f/9//3//f/9//38AAP9//3//f/9//3//f/9//3//f/9//3//f/9//3//f/9//3//f/9//3//f/9//3//f/9//3//f/9//3//f/9//3//f/9//3//f/9//3//f/9//3//f/9//3//f/9//3//f/9//3//f/9//3//f/9//3//f/9//3//f/9//3//fzkJ/Vb/f/9//3//f/9//3//f/9//3//f/9//3//f/9//3//f/9//3//f/9//3//f/9//3//f/9//3//f/9//3//f/9//3//f/9//3//f/9//3//f/9//3//f/9//3//f/9//3//f/9//3//f/9//3//f/9//3//f/9//3//f/9//3//f/9//3//f/9//3//f/9//3//f/9//3//f/9/HVvaLf9//3//f/9//3//f/9//3//f/9//3//f/9//3//f/9//3//f/9//3//f/9//3//f/9//3//f/9//3//f/9//3//f/9//3//f/9//3//f/9//3//f/9//3//f/9//3//f/9//3//f/9//3//f/9//3//f/9//3//f/9//3//fwAA/3//f/9//3//f/9//3//f/9//3//f/9//3//f/9//3//f/9//3//f/9//3//f/9//3//f/9//3//f/9//3//f/9//3//f/9//3//f/9//3//f/9//3//f/9//3//f/9//3//f/9//3//f/9//3//f/9//3//f/9//3//f79v2AD/f/9//3//f/9//3//f/9//3//f/9//3//f/9//3//f/9//3//f/9/3FLfe/9//3//f/9//3//f/9//3//f/9//3//f/9//3//f/9//3//f/9//3//f/9//3//f/9//3//f/9//3//f/9//3//f/9//3//f/9//3//f/9//3//f/9//3//f/9//3//f/9//3//f/9//3//f/9//3/9Vhsy/3//f/9//3//f/9//3//f/9//3//f/9//3//f/9//3//f/9//3//f/9//3//f/9//3//f/9//3//f/9//3//f/9//3//f/9//3//f/9//3//f/9//3//f/9//3//f/9//3//f/9//3//f/9//3//f/9//3//f/9//3//f/9/AAD/f/9//3//f/9//3//f/9//3//f/9//3//f/9//3//f/9//3//f/9//3//f/9//3//f/9//3//f/9//3//f/9//3//f/9//3//f/9//3//f/9//3//f/9//3//f/9//3//f/9//3//f/9//3//f/9//3//f/9//3//f/9/ezq6Jf9//3//f/9//3//f/9//3//f/9//3//f/9//3//f/9//3//f/9/3E6WDN97/3//f/9//3//f/9//3//f/9//3//f/9//3//f/9//3//f/9//3//f/9//3//f/9//3//f/9//3//f/9//3//f/9//3//f/9//3//f/9//3//f/9//3//f/9//3//f/9//3//f/9//3//f/9//3//f3tCOzr/f/9//3//f/9//3//f/9//3//f/9//3//f/9//3//f/9//3//f/9//3//f/9//3//f/9//3//f/9//3//f/9//3//f/9//3//f/9//3//f/9//3//f/9//3//f/9//3//f/9//3//f/9//3//f/9//3//f/9//3//f/9//38AAP9//3//f/9//3//f/9//3//f/9//3//f/9//3//f/9//3//f/9//3//f/9//3//f/9//3//f/9//3//f/9//3//f/9//3//f/9//3//f/9//3//f/9//3//f/9//3//f/9//3//f/9//3//f/9//3//f/9//3//f/9//396GT1j/3//f/9//3//f/9//3//f/9//3//f/9//3//f/9//3//f/9//3+3BN1O/3//f/9//3//f/9//3//f/9//3//f/9//3//f/9//3//f/9//3//f/9//3//f/9//3//f/9//3//f/9//3//f/9//3//f/9//3//f/9//3//f/9//3//f/9//3//f/9//3//f/9//3//f/9//3//f/9/XDqcRv9//3//f/9//3//f/9//3//f/9//3//f/9//3//f/9//3//f/9//3//f/9//3//f/9//3//f/9//3//f/9//3//f/9//3//f/9//3//f/9//3//f/9//3//f/9//3//f/9//3//f/9//3//f/9//3//f/9//3//f/9//3//fwAA/3//f/9//3//f/9//3//f/9//3//f/9//3//f/9//3//f/9//3//f/9//3//f/9//3//f/9//3//f/9//3//f/9//3//f/9//3//f/9//3//f/9//3//f/9//3//f/9//3//f/9//3//f/9//3//f/9//3//f/9//3+/dzgJ/3//f/9//3//f/9//3//f/9//3//f/9//3//f/9//3//f/9//39eY5cA/3v/f/9//3//f/9//3//f/9//3//f/9//3//f/9//3//f/9//3//f/9//3//f/9//3//f/9//3//f/9//3//f/9//3//f/9//3//f/9//3//f/9//3//f/9//3//f/9//3//f/9//3//f/9//3//f/9//3/6Kd1O/3//f/9//3//f/9//3//f/9//3//f/9//3//f/9//3//f/9//3//f/9//3//f/9//3//f/9//3//f/9//3//f/9//3//f/9//3//f/9//3//f/9//3//f/9//3//f/9//3//f/9//3//f/9//3//f/9//3//f/9//3//f/9/AAD/f/9//3//f/9//3//f/9//3//f/9//3//f/9//3//f/9//3//f/9//3//f/9//3//f/9//3//f/9//3//f/9//3//f/9//3//f/9//3//f/9//3//f/9//3//f/9//3//f/9//3//f/9//3//f/9//3//f/9//3//f15f2in/f/9//3//f/9//3//f/9//3//f/9//3//f/9//3//f/9//3//f5xGeRn/f/9//3//f/9//3//f/9//3//f/9//3//f/9//3//f/9//3//f/9//3//f/9//3//f/9//3//f/9//3//f/9//3//f/9//3//f/9//3//f/9//3//f/9//3//f/9//3//f/9//3//f/9//3//f/9//3//f5odHVv/f/9//3//f/9//3//f/9//3//f/9//3//f/9//3//f/9//3//f/9//3//f/9//3//f/9//3//f/9//3//f/9//3//f/9//3//f/9//3//f/9//3//f/9//3//f/9//3//f/9//3//f/9//3//f/9//3//f/9//3//f/9//38AAP9//3//f/9//3//f/9//3//f/9//3//f/9//3//f/9//3//f/9//3//f/9//3//f/9//3//f/9//3//f/9//3//f/9//3//f/9//3//f/9//3//f/9//3//f/9//3//f/9//3//f/9//3//f/9//3//f/9//3//f/9/fDa8Tv9//3//f/9//3//f/9//3//f/9//3//f/9//3//f/9//3//f/9/mSl7Qv9//3//f/9//3//f/9//3//f/9//3//f/9//3//f/9//3//f/9//3//f/9//3//f/9//3//f/9//3//f/9//3//f/9//3//f/9//3//f/9//3//f/9//3//f/9//3//f/9//3//f/9//3//f/9//3//f/9/WRFeY/9//3//f/9//3//f/9//3//f/9//3//f/9//3//f/9//3//f/9//3//f/9//3//f/9//3//f/9//3//f/9//3//f/9//3//f/9//3//f/9//3//f/9//3//f/9//3//f/9//3//f/9//3//f/9//3//f/9//3//f/9//3//fwAA/3//f/9//3//f/9//3//f/9//3//f/9//3//f/9//3//f/9//3//f/9//3//f/9//3//f/9//3//f/9//3//f/9//3//f/9//3//f/9//3//f/9//3//f/9//3//f/9//3//f/9//3//f/9//3//f/9//3//f/9//3+ZFX9r/3//f/9//3//f/9//3//f/9//3//f/9//3//f/9//3//f/9//385FV1n/3//f/9//3//f/9//3//f/9//3//f/9//3//f/9//3//f/9//3//f/9//3//f/9//3//f/9//3//f/9//3//f/9//3//f/9//3//f/9//3//f/9//3//f/9//3//f/9//3//f/9//3//f/9//3//f/9//385CX5r/3//f/9//3//f/9//3//f/9//3//f/9//3//f/9//3//f/9//3//f/9//3//f/9//3//f/9//3//f/9//3//f/9//3//f/9//3//f/9//3//f/9//3//f/9//3//f/9//3//f/9//3//f/9//3//f/9//3//f/9//3//f/9/AAD/f/9//3//f/9//3//f/9//3//f/9//3//f/9//3//f/9//3//f/9//3//f/9//3//f/9//3//f/9//3//f/9//3//f/9//3//f/9//3//f/9//3//f/9//3//f/9//3//f/9//3//f/9//3//f/9//3//f/9//3//ezkJ33v/f/9//3//f/9//3//f/9//3//f/9//3//f/9//3//f/9//3//f9gA33v/f/9//3//f/9//3//f/9//3//f/9//3//f/9//3//f/9//3//f/9//3//f/9//3//f/9//3//f/9//3//f/9//3//f/9//3//f/9//3//f/9//3//f/9//3//f/9//3//f/9//3//f/9//3//f/9//3//fxgF33f/f/9//3//f/9//3//f/9//3//f/9//3//f/9//3//f/9//3//f/9//3//f/9//3//f/9//3//f/9//3//f/9//3//f/9//3//f/9//3//f/9//3//f/9//3//f/9//3//f/9//3//f/9//3//f/9//3//f/9//3//f/9//38AAP9//3//f/9//3//f/9//3//f/9//3//f/9//3//f/9//3//f/9//3//f/9//3//f/9//3//f/9//3//f/9//3//f/9//3//f/9//3//f/9//3//f/9//3//f/9//3//f/9//3//f/9//3//f/9//3//f/9//3//f/1OeR3/f/9//3//f/9//3//f/9//3//f/9//3//f/9//3//f/9//3//f35nGBH/f/9//3//f/9//3//f/9//3//f/9//3//f/9//3//f/9//3//f/9//3//f/9//3//f/9//3//f/9//3//f/9//3//f/9//3//f/9//3//f/9//3//f/9//3//f/9//3//f/9//3//f/9//3//f/9//3//f/9/GQXfe/9//3//f/9//3//f/9//3//f/9//3//f/9//3//f/9//3//f/9//3//f/9//3//f/9//3//f/9//3//f/9//3//f/9//3//f/9//3//f/9//3//f/9//3//f/9//3//f/9//3//f/9//3//f/9//3//f/9//3//f/9//3//fwAA/3//f/9//3//f/9//3//f/9//3//f/9//3//f/9//3//f/9//3//fxxbFx17Qr5z/3//f/9//3//f/9//3//f/9//3//f/9//3//f/9//3//f/9//3//f/9//3//f/9//3//f/9//3//f/9//3//f/9//3//f/9/uhm8Sv9//3//f/9//3//f/9//3//f/9//3//f/9//3//f/9//3//f/9/vU5ZIf9//3//f/9//3//f/9//3//f/9//3//f/9//3//f/9//3//f/9//3//f/9//3//f/9//3//f/9//3//f/9//3//f/9//3//f/9//3//f/9//3//f/9//3//f/9//3//f/9//3//f/9//3//f/9//3//f/9//3/4BP97/3//f/9//3//f/9//3//f/9//3//f/9//3//f/9//3//f/9//3//f/9//3//f/9//3//f/9//3//f/9//3//f/9//3//f/9//3//f/9//3//f/9//3//f/9//3//f/9//3//f/9//3//f/9//3//f/9//3//f/9//3//f/9/AAD/f/9//3//f/9//3//f/9//3//f/9//3//f/9//3//f/9//3//f/9/nm+4KfcIFQBYHR1f/3//f/9//3//f/9//3//f/9//3//f/9//3//f/9//3//f/9//3//f/9//3//f/9//3//f/9//3//f/9//3//f/9//3+aEZ5r/3//f/9//3//f/9//3//f/9//3//f/9//3//f/9//3//f/9//387Nvox/3//f/9//3//f/9//3//f/9//3//f/9//3//f/9//3//f/9//3//f/9//3//f/9//3//f/9//3//f/9//3//f/9//3//f/9//3//f/9//3//f/9//3//f/9//3//f/9//3//f/9//3//f/9//3//f/9//3/fexkJ/3//f/9//3//f/9//3//f/9//3//f/9//3//f/9//3//f/9//3//f/9//3//f/9//3//f/9//3//f/9//3//f/9//3//f/9//3//f/9//3//f/9//3//f/9//3//f/9//3//f/9//3//f/9//3//f/9//3//f/9//3//f/9//38AAP9//3//f/9//3//f/9//3//f/9//3//f/9//3//f/9//3//f/9//3//f/9//389X9kt1xDXDBo6PWP/f/9//3//f/9//3//f/9//3//f/9//3//f/9//3//f/9//3//f/9//3//f/9//3//f/9//3//f/9//3/fd3kR/3//f/9//3//f/9//3//f/9//3//f/9//3//f/9//3//f/9//3//fzkNnEb/f/9//3//f/9//3//f/9//3//f/9//3//f/9//3//f/9//3//f/9//3//f/9//3//f/9//3//f/9//3//f/9//3//f/9//3//f/9//3//f/9//3//f/9//3//f/9//3//f/9//3//f/9//3//f/9//3//f/97GAn/f/9//3//f/9//3//f/9//3//f/9//3//f/9//3//f/9//3//f/9//3//f/9//3//f/9//3//f/9//3//f/9//3//f/9//3//f/9//3//f/9//3//f/9//3//f/9//3//f/9//3//f/9//3//f/9//3//f/9//3//f/9//3//fwAA/3//f/9//3//f/9//3//f/9//3//f/9//3//f/9//3//f/9/XWdaPjo+/Fr/f/9//3//e35rGjaXBLYIWzrfd/9//3//f/9//3//f/9//3//f/9//3//f/9//3//f/9//3//f/9//3//f/9//3//f/9//3//f15f2yH/f/9//3//f/9//3//f/9//3//f/9//3//f/9//3//f/9//3//f/97lwA+X/9//3//f/9//3//f/9//3//f/9//3//f/9//3//f/9//3//f/9//3//f/9//3//f/9//3//f/9//3//f/9//3//f/9//3//f/9//3//f/9//3//f/9//3//f/9//3//f/9//3//f/9//3//f/9//3//f/9/vnMZCf9//3//f/9//3//f/9//3//f/9//3//f/9//3//f/9//3//f/9//3//f/9//3//f/9//3//f/9//3//f/9//3//f/9//3//f/9//3//f/9//3//f/9//3//f/9//3//f/9//3//f/9//3//f/9//3//f/9//3//f/9//3//f/9/AAD/f/9//3//f/9//3//f/9//3//f/9//3//f/9//3//f/9//3/4MVMIdAxVBPcQGz49Y993/3//f993/FIYFXcAOBm8Up5v/3//f/9//3//f/9//3//f/9//3//f/9//3//f/9//3//f/9//3//f/9//3//f/9//U57Pv9//3//f/9//3//f/9//3//f/9//3//f/9//3//f/9//3//f/9/XmN3AJ5v/3//f/9//3//f/9//3//f/9//3//f/9//3//f/9//3//f/9//3//f/9//3//f/9//3//f/9//3//f/9//3//f/9//3//f/9//3//f/9//3//f/9//3//f/9//3//f/9//3//f/9//3//f/9//3//f/9//3/fd1kN/3//f/9//3//f/9//3//f/9//3//f/9//3//f/9//3//f/9//3//f/9//3//f/9//3//f/9//3//f/9//3//f/9//3//f/9//3//f/9//3//f/9//3//f/9//3//f/9//3//f/9//3//f/9//3//f/9//3//f/9//3//f/9//38AAP9//3//f/9//3//f/9//3//f/9//3//f/9//3//f/9//3//f/9/vnffd55zXWM6OjgRlwSZJR1f/3//f/9/nm/dTlkRlwT4EHxCnm//f/9//3//f/9//3//f/9//3//f/9//3//f/9//3//f/9//3//f/9//3+cOj5f/3//f/9//3//f/9//3//f/9//3//f/9//3//f/9//3//f/9//3/9UtgE/3//f/9//3//f/9//3//f/9//3//f/9//3//f/9//3//f/9//3//f/9//3//f/9//3//f/9//3//f/9//3//f/9//3//f/9//3//f/9//3//f/9//3//f/9//3//f/9//3//f/9//3//f/9//3//f/9//3//f993ehH/f/9//3//f/9//3//f/9//3//f/9//3//f/9//3//f/9//3//f/9//3//f/9//3//f/9//3//f/9//3//f/9//3//f/9//3//f/9//3//f/9//3//f/9//3//f/9//3//f/9//3//f/9//3//f/9//3//f/9//3//f/9//3//fwAA/3//f/9//3//f/9//3//f/9//3//f/9//3//f/9//3//f/9//3//f/9//3//f/9//3+eczs22Ai3BPo1fmv/e/9//3+ebxsutwRXAFkZ3U6+c/9//3//f/9//3//f/9//3//f/9//3//f/9//3//f/9//3//fxsmnmv/f/9//3//f/9//3//f/9//3//f/9//3//f/9//3//f/9//3//fzs6eR3/f/9//3//f/9//3//f/9//3//f/9//3//f/9//3//f/9//3//f/9//3//f/9//3//f/9//3//f/9//3//f/9//3//f/9//3//f/9//3//f/9//3//f/9//3//f/9//3//f/9//3//f/9//3//f/9//3//f/9/v3NZEf9//3//f/9//3//f/9//3//f/9//3//f/9//3//f/9//3//f/9//3//f/9//3//f/9//3//f/9//3//f/9//3//f/9//3//f/9//3//f/9//3//f/9//3//f/9//3//f/9//3//f/9//3//f/9//3//f/9//3//f/9//3//f/9/AAD/f/9//3//f/9//3//f/9//3//f/9//3//f/9//3//f/9//3//f/9//3//f/9//3//f/9//3//f35ne0J5HfgMuincUv9//3//fx1bGza4BLgAORlcOj5f/3//f/9//3//f/9//3//f/9//3//f/9//3//f/9/uhXfd/9//3//f/9//3//f/9//3//f/9//3//f/9//3//f/9//3//f/9/miWbRv9//3//f/9//3//f/9//3//f/9//3//f/9//3//f/9//3//f/9//3//f/9//3//f/9//3//f/9//3//f/9//3//f/9//3//f/9//3//f/9//3//f/9//3//f/9//3//f/9//3//f/9//3//f/9//3//f/9//3+eb1oN/3//f/9//3//f/9//3//f/9//3//f/9//3//f/9//3//f/9//3//f/9//3//f/9//3//f/9//3//f/9//3//f/9//3//f/9//3//f/9//3//f/9//3//f/9//3//f/9//3//f/9//3//f/9//3//f/9//3//f/9//3//f/9//38AAP9//3//f/9//3//f/9//3//f/9//3//f/9//3//f/9//3//f/9//3//f/9//3//f/9//3//f/9//3//f/9/33e8RjkNdwDaKV1n/3//f/9/HVPaJZcAmAAZBTsyXWP/f/9//3//f/9//3//f/9//3//f/9//3/7Hd97/3//f/9//3//f/9//3//f/9//3//f/9//3//f/9//3//f/9//3sYDV5n/3//f/9//3//f/9//3//f/9//3//f/9//3//f/9//3//f/9//3//f/9//3//f/9//3//f/9//3//f/9//3//f/9//3//f/9//3//f/9//3//f/9//3//f/9//3//f/9//3//f/9//3//f/9//3//f/9//3//f59vWRH/f/9//3//f/9//3//f/9//3//f/9//3//f/9//3//f/9//3//f/9//3//f/9//3//f/9//3//f/9//3//f/9//3//f/9//3//f/9//3//f/9//3//f/9//3//f/9//3//f/9//3//f/9//3//f/9//3//f/9//3//f/9//3//fwAA/3//f/9//3//f/9//3//f/9//3//f/9//3//f/9//3//f/9//3//f/9//3//f/9//3//f/9//3//f/9//3//f/9//3+fa7xGuiVZFdotvFLfe/9/v2+cRrsl2AC4ABkNPDL9Up9v/3//f/9//3//f/9//3+eZ/sZ/3//f/9//3//f/9//3//f/9//3//f/9//3//f/9//3//f/9//3/fd/gE/3//f/9//3//f/9//3//f/9//3//f/9//3//f/9//3//f/9//3//f/9//3//f/9//3//f/9//3//f/9//3//f/9//3//f/9//3//f/9//3//f/9//3//f/9//3//f/9//3//f/9//3//f/9//3//f/9//3//f/9/fmd6Ff9//3//f/9//3//f/9//3//f/9//3//f/9//3//f/9//3//f/9//3//f/9//3//f/9//3//f/9//3//f/9//3//f/9//3//f/9//3//f/9//3//f/9//3//f/9//3//f/9//3//f/9//3//f/9//3//f/9//3//f/9//3//f/9/AAD/f/9//3//f/9//3//f/9//3//f/9//3//f/9//3//f/9//3//f/9//3//f/9//3//f/9//3//f/9//3//f/9//3//f/9//3//f/97HVe6HfgAeRncVv9//3//e9xK2h3YABoBGQVaEVs6nm//f/9//3//f/1KPCr/f/9//3//f/9//3//f/9//3//f/9//3//f/9//3//f/9//3//f79vOA3/f/9//3//f/9//3//f/9//3//f/9//3//f/9//3//f/9//3//f/9//3//f/9//3//f/9//3//f/9//3//f/9//3//f/9//3//f/9//3//f/9//3//f/9//3//f/9//3//f/9//3//f/9//3//f/9//3//f/9//3+/b3kV/3//f/9//3//f/9//3//f/9//3//f/9//3//f/9//3//f/9//3//f/9//3//f/9//3//f/9//3//f/9//3//f/9//3//f/9//3//f/9//3//f/9//3//f/9//3//f/9//3//f/9//3//f/9//3//f/9//3//f/9//3//f/9//38AAP9//3//f/9//3//f/9//3//f/9//3//f/9//3//f/9//3//f/9//3//f/9//3//f/9//3//f/9//3//f/9//3//f/9//3//f/9//3//f/9//3u8RpodGQm6JdxSn3P/f99znD7bGTkF+QAZAdshfDo+W79zvEK8Qv9//3//f/9//3//f/9//3//f/9//3//f/9//3//f/9//3//f/9/3U6aJf9//3//f/9//3//f/9//3//f/9//3//f/9//3//f/9//3//f/9//3//f/9//3//f/9//3//f/9//3//f/9//3//f/9//3//f/9//3//f/9//3//f/9//3//f/9//3//f/9//3//f/9//3//f/9//3//f/9//3//f55veg3/f/9//3//f/9//3//f/9//3//f/9//3//f/9//3//f/9//3//f/9//3//f/9//3//f/9//3//f/9//3//f/9//3//f/9//3//f/9//3//f/9//3//f/9//3//f/9//3//f/9//3//f/9//3//f/9//3//f/9//3//f/9//3//fwAA/3//f/9//3//f/9//3//f/9//3//f/9//3//f/9//3//f/9//3//f/9//3//f/9//3//f/9//3//f/9//3//f/9//3//f/9//3//f/9//3//f/9//3/fd15jOzYZDTkNGza/c/9/33ebQpoRWQWaEdoh2x34BLohfmf/f/9//3//f/9//3//f/9//3//f/9//3//f/9//3//f/9//3/6JVs+/3//f/9//3//f/9//3//f/9//3//f/9//3//f/9//3//f/9//3//f/9//3//f/9//3//f/9//3//f/9//3//f/9//3//f/9//3//f/9//3//f/9//3//f/9//3//f/9//3//f/9//3//f/9//3//f/9//3//f/9/n29ZCf9//3//f/9//3//f/9//3//f/9//3//f/9//3//f/9//3//f/9//3//f/9//3//f/9//3//f/9//3//f/9//3//f/9//3//f/9//3//f/9//3//f/9//3//f/9//3//f/9//3//f/9//3//f/9//3//f/9//3//f/9//3//f/9/AAD/f/9//3//f/9//3//f/9//3//f/9//3//f/9//3//f/9//3//f/9//3//f/9//3//f/9//3//f/9//3//f/9//3//f/9//3//f/9//3//f/9//3//f/9//3//f/9/nmd8OhkNehV8Qr9z/3+/c7xK+yHaGXoNeRWaEVoNXDIdV79z33v/f/9//3//f/9//3//f/9//3//f/9//3//fxkBHlv/f/9//3//f/9//3//f/9//3//f/9//3//f/9//3//f/9//3//f/9//3//f/9//3//f/9//3//f/9//3//f/9//3//f/9//3//f/9//3//f/9//3//f/9//3//f/9//3//f/9//3//f/9//3//f/9//3//f/9//3/fd5oR/3//f/9//3//f/9//3//f/9//3//f/9//3//f/9//3//f/9//3//f/9//3//f/9//3//f/9//3//f/9//3//f/9//3//f/9//3//f/9//3//f/9//3//f/9//3//f/9//3//f/9//3//f/9//3//f/9//3//f/9//3//f/9//38AAP9//3//f/9//3//f/9//3//f/9//3//f/9//3//f/9//3//f/9//3//f/9//3//f/9//3//f/9//3//f/9//3//f/9//3//f/9//3//f/9//3//f/9//3//f/9//3//f/9//3+eb91K+yWaGZohvU6+d99zuhXbIZoRmhEbLt0+2iGaFfsl3Uq+c/9//3//f/9//3//f/9//3//f993uASea/9//3//f/9//3//f/9//3//f/9//3//f/9//3//f/9//3//f/9//3//f/9//3//f/9//3//f/9//3//f/9//3//f/9//3//f/9//3//f/9//3//f/9//3//f/9//3//f/9//3//f/9//3//f/9//3//f/9//3//f997ehH/f/9//3//f/9//3//f/9//3//f/9//3//f/9//3//f/9//3//f/9//3//f/9//3//f/9//3//f/9//3//f/9//3//f/9//3//f/9//3//f/9//3//f/9//3//f/9//3//f/9//3//f/9//3//f/9//3//f/9//3//f/9//3//fwAA/3//f/9//3//f/9//3//f/9//3//f/9//3//f/9//3//f/9//3//f/9//3//f/9//3//f/9//3//f/9//3//f/9//3//f/9//3//f/9//3//f/9//3//f/9//3//f/9//3//f/9//3//f/9/Plf7HfkEeRU6DZ5v/39dW9sdOQkbKpxCvUI8LloFeg1cMj5b/3//f/9//3//f/9/Plu4BN97/3//f/9//3//f/9//3//f/9//3//f/9//3//f/9//3//f/9//3//f/9//3//f/9//3//f/9//3//f/9//3//f/9//3//f/9//3//f/9//3//f/9//3//f/9//3//f/9//3//f/9//3//f/9//3//f/9//3//f/9/33c5Cf9//3//f/9//3//f/9//3//f/9//3//f/9//3//f/9//3//f/9//3//f/9//3//f/9//3//f/9//3//f/9//3//f/9//3//f/9//3//f/9//3//f/9//3//f/9//3//f/9//3//f/9//3//f/9//3//f/9//3//f/9//3//f/9/AAD/f/9//3//f/9//3//f/9//3//f/9//3//f/9//3//f/9//3//f/9//3//f/9//3//f/9//3//f/9//3//f/9//3//f/9//3//f/9//3//f/9//3//f/9//3//f/9//3//f/9//3//f/9//3//f/9/33c9V1kN2iF5FTsy/FKeb15f/U76JfslOyqcOpxCezbaJdsdGiq9Rl5j/39bNnkZ/3//f/9//3//f/9//3//f/9//3//f/9//3//f/9//3//f/9//3//f/9//3//f/9//3//f/9//3//f/9//3//f/9//3//f/9//3//f/9//3//f/9//3//f/9//3//f/9//3//f/9//3//f/9//3//f/9//3//f/9//3//f3kN/3v/f/9//3//f/9//3//f/9//3//f/9//3//f/9//3//f/9//3//f/9//3//f/9//3//f/9//3//f/9//3//f/9//3//f/9//3//f/9//3//f/9//3//f/9//3//f/9//3//f/9//3//f/9//3//f/9//3//f/9//3//f/9//38AAP9//3//f/9//3//f/9//3//f/9//3//f/9//3//f/9//3//f/9//3//f/9//3//f/9//3//f/9//3//f/9//3//f/9//3//f/9//3//f/9//3//f/9//3//f/9//3//f/9//3//f/9//3//f/9//3//f35juxH/f/9/fmM8KjkBWg18Pr93/39eVxsiWgF6Eb1CXmNeX3w2mhH5BPgEmSH/e/9//3//f/9//3//f/9//3//f/9//3//f/9//3//f/9//3//f/9//3//f/9//3//f/9//3//f/9//3//f/9//3//f/9//3//f/9//3//f/9//3//f/9//3//f/9//3//f/9//3//f/9//3//f/9//3//f/9//3//f/9/mg3fd/9//3//f/9//3//f/9//3//f/9//3//f/9//3//f/9//3//f/9//3//f/9//3//f/9//3//f/9//3//f/9//3//f/9//3//f/9//3//f/9//3//f/9//3//f/9//3//f/9//3//f/9//3//f/9//3//f/9//3//f/9//3//fwAA/3//f/9//3//f/9//3//f/9//3//f/9//3//f/9//3//f/9//3//f/9//3//f/9//3//f/9//3//f/9//3//f/9//3//f/9//3//f/9//3//f/9//3//f/9//3//f/9//3//f/9//3//f/9//3//f/9/fl8bHv9//3//f/9//39+X7w++iF6GRsy/VZ+Y15fvELbIfsdXDa8Rh1T2Ag7LtoduhkbKv1OHVu/c/9//3//f/9//3//f/9//3//f/9//3//f/9//3//f/9//3//f/9//3//f/9//3//f/9//3//f/9//3//f/9//3//f/9//3//f/9//3//f/9//3//f/9//3//f/9//3//f/9//3//f/9//3//f/9//3+aEd93/3//f/9//3//f/9//3//f/9//3//f/9//3//f/9//3//f/9//3//f/9//3//f/9//3//f/9//3//f/9//3//f/9//3//f/9//3//f/9//3//f/9//3//f/9//3//f/9//3//f/9//3//f/9//3//f/9//3//f/9//3//f/9/AAD/f/9//3//f/9//3//f/9//3//f/9//3//f/9//3//f/9//3//f/9//3//f/9//3//f/9//3//f/9//3//f/9//3//f/9//3//f/9//3//f/9//3//f/9//3//f/9//3//f/9//3//f/9//3//f/9//39eX706/3//f/9//3//f/9//3//f993fmd8OtsVWQ26Hd1S/3vfcx1T+yWYALoVnEJeX79rPls8LlkFWg07Kj5b/3v/f/9//3//f/9//3//f/9//3//f/9//3//f/9//3//f/9//3//f/9//3//f/9//3//f/9//3//f/9//3//f/9//3//f/9//3//f/9//3//f/9//3//f/9//3//f/9//3//f/9//3//f3oRv2//f/9//3//f/9//3//f/9//3//f/9//3//f/9//3//f/9//3//f/9//3//f/9//3//f/9//3//f/9//3//f/9//3//f/9//3//f/9//3//f/9//3//f/9//3//f/9//3//f/9//3//f/9//3//f/9//3//f/9//3//f/9//38AAP9//3//f/9//3//f/9//3//f/9//3//f/9//3//f/9//3//f/9//3//f/9//3//f/9//3//f/9//3//f/9//3//f/9//3//f/9//3//f/9//3//f/9//3//f/9//3//f/9//3//f/9//3//f/9//3//fz1Xezb/f/9//3//f/9//3//f/9//3//f/9//3//f/1Ouh1ZDbodnEL9UjkRnmc7MvshuhUbKvxOfmcdV/1K2h2aFdodXDa8Sl5fv3P/f/9//3//f/9//3//f/9//3//f/9//3//f/9//3//f/9//3//f/9//3//f/9//3//f/9//3//f/9//3//f/9//3//f/9//3//f/9//3//f/9//3//f/9//3//f/9/+x1+Y/9//3//f/9//3//f/9//3//f/9//3//f/9//3//f/9//3//f/9//3//f/9//3//f/9//3//f/9//3//f/9//3//f/9//3//f/9//3//f/9//3//f/9//3//f/9//3//f/9//3//f/9//3//f/9//3//f/9//3//f/9//3//fwAA/3//f/9//3//f/9//3//f/9//3//f/9//3//f/9//3//f/9//3//f/9//3//f/9//3//f/9//3//f/9//3//f/9//3//f/9//3//f/9//3//f/9//3//f/9//3//f/9//3//f/9//3//f/9//3//f/9//U7dSv9//3//f/9//3//f/9//3//f/9//3//f/9//3//f/9/nmteX9ohGQn6Hfsp/Va+c55nPldbKrsNmhHbJZw+XmNdY91KWy7bFXoN+yWcRr9z/3//f/9//3//f/9//3//f/9//3//f/9//3//f/9//3//f/9//3//f/9//3//f/9//3//f/9//3//f/9//3//f/9//3//f/9//3//f/9//3//f/9//39cNj5X/3//f/9//3//f/9//3//f/9//3//f/9//3//f/9//3//f/9//3//f/9//3//f/9//3//f/9//3//f/9//3//f/9//3//f/9//3//f/9//3//f/9//3//f/9//3//f/9//3//f/9//3//f/9//3//f/9//3//f/9//3//f/9/AAD/f/9//3//f/9//3//f/9//3//f/9//3//f/9//3//f/9//3//f/9//3//f/9//3//f/9//3//f/9//3//f/9//3//f/9//3//f/9//3//f/9//3//f/9//3//f/9//3//f/9//3//f/9//3//f/9//3/9Rv1S/3//f/9//3//f/9//3//f/9//3//f/9//3//f/9//3//f/9/GyodV/9/vELbGVkFmhVbPp5r/3vfc/1KGyKaCXoJuh2cQj1XfmO8RjsmehGaERsmHVO+c997/3v/f/9//3//f/9//3//f/9//3//f/9//3//f/9//3//f/9//3//f/9//3//f/9//3//f/9//3//f/9//3//f/9//3//f/9//3//fzsuHVP/f/9//3//f/9//3//f/9//3//f/9//3//f/9//3//f/9//3//f/9//3//f/9//3//f/9//3//f/9//3//f/9//3//f/9//3//f/9//3//f/9//3//f/9//3//f/9//3//f/9//3//f/9//3//f/9//3//f/9//3//f/9//38AAP9//3//f/9//3//f/9//3//f/9//3//f/9//3//f/9//3//f/9//3//f/9//3//f/9//3//f/9//3//f/9//3//f/9//3//f/9//3//f/9//3//f/9//3//f/9//3//f/9//3//f/9//3//f/9//3//f5xCPlv/f/9//3//f/9//3//f/9//3//f/9//3//f/9//3//f/9//395EX9r/3//f/9//3t+Z91OOy4bJtsdGyq8Rp9r3ne/ax1TnT77JfsZuhX7HfshHCobJhsm+yG7ITsunUY+X993/3//f/9//3//f/9//3//f/9//3//f/9//3//f/9//3//f/9//3//f/9//3//f/9//3//f/9//3//f/9//3//f/9/3UbdSv9//3//f/9//3+ebx1b/3//f/9//3//f/9//3//f/9//3//f/9//3//f/9//3//f/9//3//f/9//3//f/9//3//f/9//3//f/9//3//f/9//3//f/9//3//f/9//3//f/9//3//f/9//3//f/9//3//f/9//3//f/9//3//fwAA/3//f/9//3//f/9//3//f/9//3//f/9//3//f/9//3//f/9//3//f/9//3//f/9//3//f/9//3//f/9//3//f/9//3//f/9//3//f/9//3//f/9//3//f/9//3//f/9//3//f/9//3//f/9//3//f/9/fC59Z/9//3//f/9//3//f/9//3//f/9//3//f/9//3//f/9//3//e/kEnm//f/9//3//f/9//3//f/9//39eX5w6mhE5AZoZvUqec/9//3//ez1XvD66FXoFWg3bFZoRuxm6BXoJOQF6ETsuHVe/c/9//3//f/9//3//f/9//3//f/9//3//f/9//3//f/9//3//f/9//3//f/9//3//f/9//3//f/9//38dV3w+/3//f/9//3++c3UAlyn/f/9//3//f/9//3//f/9//3//f/9//3//f/9//3//f/9//3//f/9//3//f/9//3//f/9//3//f/9//3//f/9//3//f/9//3//f/9//3//f/9//3//f/9//3//f/9//3//f/9//3//f/9//3//f/9/AAD/f/9//3//f/9//3//f/9//3//f/9//3//f/9//3//f/9//3//f/9//3//f/9//3//f/9//3//f/9//3//f/9//3//f/9//3//f/9//3//f/9//3//f/9//3//f/9//3//f/9//3//f/9//3//f/9//3+cOp5r/3//f/9//3//f/9//3//f/9//3//f/9//3//f/9//3//f15f+Az/f/9//3//f/9//3//f/9//3//f/9//3//f99zPlecPjsmmhG6ITw23U5eZ/9//3//f55nPle9Qnw2GybbGZoROgnYAPkA+AR5HRo2nEodX35r33f/f/9//3//f/9//3//f/9//3//f/9//3//f/9//3//f/9//3//f/9//3//f35nGy5eZ/1WOz55HZYEWCHfd/9//3//f/9//3//f/9//3//f/9//3//f/9//3//f/9//3//f/9//3//f/9//3//f/9//3//f/9//3//f/9//3//f/9//3//f/9//3//f/9//3//f/9//3//f/9//3//f/9//3//f/9//3//f/9//38AAP9//3//f/9//3//f/9//3//f/9//3//f/9//3//f/9//3//f/9//3//f/9//3//f/9//3//f/9//3//f/9//3//f/9//3//f/9//3//f/9//3//f/9//3//f/9//3//f/9//3//f/9//3//f/9//3//f5w6fmf/f/9//3//f/9//3//f/9//3//f/9//3//f/9//3//f/9/GjJ6Gf9//3//f/9//3//f/9//3//f/9//3//f/9//3//f/9//3//f993Plt8OroVOQF6EVwyPlvfe/9//3//f/97/3//e79rXmMdU3s2+iV5GTkNtwC4ALgE+QQ5Dbod2yVbNjs2PDZcOpxGnEJ8PnxCXDpcOlw2GzL7Ldoluh05DTkJ2AC4ABgNuiWcRvxSlgD/f/9//3//f/9//3//f/9//3//f/9//3//f/9//3//f/9//3//f/9//3//f/9//3//f/9//3//f/9//3//f/9//3//f/9//3//f/9//3//f/9//3//f/9//3//f/9//3//f/9//3//f/9//3//f/9//3//fwAA/3//f/9//3//f/9//3//f/9//3//f/9//3//f/9//3//f/9//3//f/9//3//f/9//3//f/9//3//f/9//3//f/9//3//f/9//3//f/9//3//f/9//3//f/9//3//f/9//3//f/9//3//f/9//3//f/9/nDK/b/9//3//f/9//3//f/9//3//f/9//3//f/9//3//f/9//3+aGTsy/3//f/9//3//f/9//3//f/9//3//f/9//3//f/9//3//f/9//3//f/9//3//e35j3UL7IXoRuhUbKrxCPl9+a/97/3//f/9//3//f/9//3//f993PlucQhsuehU6ERkFGgFaAdoZ2hlcLnw2fDYbLnw2XDZ8Opw+vUb9Ul5bXmefazsu/3//f/9/Gjo6Pv9//3//f/9//3//f/9//3//f/9//3//f/9//3//f/9//3//f/9//3//f/9//3//f/9//3//f/9//3//f/9//3//f/9//3//f/9//3//f/9//3//f/9//3//f/9//3//f/9//3//f/9//3//f/9//3//f/9/AAD/f/9//3//f/9//3//f/9//3//f/9//3//f/9//3//f/9//3//f/9//3//f/9//3//f/9//3//f/9//3//f/9//3//f/9//3//f/9//3//f/9//3//f/9//3//f/9//3//f/9//3//f/9//3//f/9//39cKp5v/3//f/9//3//f/9//3//f/9//3//f/9//3//f/9//3//e9gIHVv/f/9//3//f/9//3//f/9//3//f/9//3//f/9//3//f/9//3//f/9//3//f/9//3//f/9/33vfc55r/U5bLroRGQmaERsu/U6ea/9//3//f/9//3//f/9//3//e99333NeY7xGWy7bHTkJehHaIVw+PV+/c/9//3//f/9//3//f/9/Gyr/f/9//38YCV5j/3//f/9//3//f/9//3//f/9//3//f/9//3//f/9//3//f/9//3//f/9//3//f/9//3//f/9//3//f/9//3//f/9//3//f/9//3//f/9//3//f/9//3//f/9//3//f/9//3//f/9//3//f/9//3//f/9//38AAP9//3//f/9//3//f/9//3//f/9//3//f/9//3//f/9//3//f/9//3//f/9//3//f/9//3//f/9//3//f/9//3//f/9//3//f/9//3//f/9//3//f/9//3//f/9//3//f/9//3//f/9//3//f/9//3//f1w2v3P/f/9//3//f/9//3//f/9//3//f/9//3//f/9//3//f55ruASeb/9//3//f/9//3//f/9//3//f/9//3//f/9//3//f/9//3//f/9//3//f/9//3//f/9//3//f/9//3//f/9//3/fd15f3T77HXoNOQW7GVw2/VJ+Z79z33f/f/9//3//f/9//3//f/9//3+eZ91KGy56FVkNOQmaGfspnEIeW35nv3O6Hd97/3//f7cAn3P/f/9//3//f/9//3//f/9//3//f/9//3//f/9//3//f/9//3//f/9//3//f/9//3//f/9//3//f/9//3//f/9//3//f/9//3//f/9//3//f/9//3//f/9//3//f/9//3//f/9//3//f/9//3//f/9//3//fwAA/3//f/9//3//f/9//3//f/9//3//f/9//3//f/9//3//f/9//3//f/9//3//f/9//3//f/9//3//f/9//3//f/9//3//f/9//3//f/9//3//f/9//3//f/9//3//f/9//3//f/9//3//f/9//3//f/9/+yGeb/9//3//f/9//3//f/9//3//f/9//3//f/9//3//f/9/XmPYAP9//3//f/9//3//f/9//3//f/9//3//f/9//3//f/9//3//f/9//3//f/9//3//f/9//3//f/9//3//f/9//3//f/9//3//f/9//3+/c35nHVecPjsu2hm6GVkVGypbOh1Xnm//f/9//3//f/9//3//f/9//3+/c35nPlv9Ujs2+yn6JfgIGA26GdohtwR8Qj1fvnP/f/9//3//f/9//3//f/9//3//f/9//3//f/9//3//f/9//3//f/9//3//f/9//3//f/9//3//f/9//3//f/9//3//f/9//3//f/9//3//f/9//3//f/9//3//f/9//3//f/9//3//f/9//3//f/9/AAD/f/9//3//f/9//3//f/9//3//f/9//3//f/9//3//f/9//3//f/9//3//f/9//3//f/9//3//f/9//3//f/9//3//f/9//3//f/9//3//f/9//3//f/9//3//f/9//3//f/9//3//f/9//3//f/9//38bLr9v/3//f/9//3//f/9//3//f/9//3//f/9//3//f/9//3/9VlkR/3//f/9//3//f/9//3//f/9//3//f/9//3//f/9//3//f/9//3//f/9//3//f/9//3//f/9//3//f/9//3//f/9//3//f/9//3//f/9//3//f/9//3//f/9/n2f9ShsumhU6BfkAehH7KZ1GPV/fc997/3//f/9//3//f/9//3//f/9/Wy6/c59r3Uq3AJoZ+ATYBPgAWhGaHTw23VJ+a993/3//f/9//3//f/9//3//f/9//3//f/9//3//f/9//3//f/9//3//f/9//3//f/9//3//f/9//3//f/9//3//f/9//3//f/9//3//f/9//3//f/9//3//f/9//3//f/9//38AAP9//3//f/9//3//f/9//3//f/9//3//f/9//3//f/9//3//f/9//3//f/9//3//f/9//3//f/9//3//f/9//3//f/9//3//f/9//3//f/9//3//f/9//3//f/9//3//f/9//3//f/9//3//f/9//3//f1syfmf/f/9//3//f/9//3//fxk63FL/f/9//3//f/9//3//f1s++i3/f/9//3//f/9//3//f/9//3//f/9//3//f3pCu07/f/9//3//f/9//3//fx1X+jHZLVtCv3P/f/9//3//f/9//3//f/9//3//f/9//3//f/9//3//f/9//3//f/9//3//f/97v29+Z/1SnD47LrohuhmaFbod2iE7Mls63U4dW35rv3dcNr5z/3//f/gI33v/f/97v3NeYx1Xe0Y7OvotmiF5GXkZWBXaKTs2vEo9X59v/3//f/9//3//f/9//3//f/9//3//f/9//3//f/9//3//f/9//3//f/9//3//f/9//3//f/9//3//f/9//3//f/9//3//f/9//3//f/9//3//fwAA/3//f/9//3//f/9//3//f/9//3//f/9//3//f/9//3//f/9//3//f/9//3//f/9//3//f/9//3//f/9/e2//f/9//3//f/9//3//f/9//3//f/9//3//f/9//3//f/9//3//f/9//3//f/9//3//f/9/nEI+X/9//3//f/9//3//f/9/VxkTAB1f/3//f/9//3//f/9/GjLdTv9//3//f/9//3//f/9//3//f/9//3//f/xWEwATADcZ/3v/f/9//3//e1gZVQAXDVgZtgR2AP1W/3//f/9//3//f/9//3//f/9//3//f/9//3//f/9//3//f/9//3//f/9//3//f/9//3//f/9//3//f/9/33ufa11bfDobJpoRGQEZAbcAOQlaEdsl2AScRh1bfmu+c/97/3//f/9//3//f/9//3//f35r3FL6LXkV+AT4CFgZe0L/f/9//3//f/9//3//f/9//3//f/9//3//f/9//3//f/9//3//f/9//3//f/9//3//f/9//3//f/9//3//f/9//3//f/9//3//f/9/AAD/f/9//3//f/9//3//f/9//3//f/9//3//f/9//3//f/9//3//f/9//3//f/9//3//f/9//3//f/9//384Z/9//3//f/9//3//f/9//3//f/9//3//f/9//3//f/9//3//f/9//3//f/9//3//f/9//3+cQh1b/3//f/9//3//f/9//3//fzo2tgzfd/9//3//f/9//384EV1j/3//f/9//3//f/9//3//f/9//3//f/9//3t6RptKdQTXEF1n/389X7YI9xA9X/9//3/fd1s2VgC8Tv9//3//f/9//3//f/9//3//f/9//3//f/9//3//f/9//3//f/9//3//f/9//3//f/9//3//f/9//3//f/9//3//f/9//3//f/97vT58Oh1XvEb4BPoh2yW6HZoZWRF6EXkRehF5FXoZeRm6IZkd2inaLRsu2il5GRcFtwiVBL9z/3//f/9//3//f/9//3//f/9//3//f/9//3//f/9//3//f/9//3//f/9//3//f/9//3//f/9//3//f/9//3//f/9//3//f/9//38AAP9//3//f/9//3//f/9//3//f/9//3//f/9//3//f/9//3//f/9//3//f/9//3//f/9//3//f/9//3//f/9//3//f/9//3//f/9//3//f/9//3//f/9//3//f/9//3//f/9//3//f/9//3//f/9//3//f1w2/VL/f/9//3//f/9//3//f/9//39YGTs+/3//f/9//3//f/gEv3f/f/9//3//f/9//3//f/9//3//f/9//3//f/9//3//d/cQVQTWDDUEOBX/e/9//3//f/9//3/9UnYAPV//f/9//3//f/9//3//f/9//3//f/9//3//f/9//3//f/9//3//f/9//3//f/9//3//f/9//3//f/9//3//f/9//3//f/9//38+Wzs2/3//f5khXmP/f/9//3//f/97/3vfd993v3ffc79zv3N+Z79vn2ufa55r33ffd997/3//f/9//3//f/9//3//f/9//3//f/9//3//f/9//3//f/9//3//f/9//3//f/9//3//f/9//3//f/9//3//f/9//3//f/9//3//fwAA/3//f/9//3//f/9//3//f/9//3//f/9//3//f/9//3//f/9//3//f/9//3//f/9//3//f/9//3//f/9//3//f/9//3//f/9//3//f/9//3//f/9//3//f/9//3//f/9//3//f/9//3//f/9//3//f/9/vD6cQv9//3//f/9//3//f/9//3//f11ndgCeb/9//3//f35ntwjfd/9//3//f/9//3//f/9//3//f/9//3//f/9//3//f/9/33sZOhYZ+TX/f/9//3//f/9//3//f/9/nEZ2AF5j/3//f/9//3//f/9//3//f/9//3//f/9//3//f/9//3//f/9//3//f/9//3//f/9//3//f/9//3//f/9//3//f/9//3//f59rmhn/f/9/GzIdV/9//3//f/9//3//f/9//3//f/9//3//f/9//3//f/9//3//f/9//3//f/9//3//f/9//3//f/9//3//f/9//3//f/9//3//f/9//3//f/9//3//f/9//3//f/9//3//f/9//3//f/9//3//f/9//3//f/9/AAD/f/9//3//f/9//3//f/9//3//f/9//3//f/9//3//f/9//3//f/9//3//f/9//3//f/9//3//f/9//3//f/9//3//f/9//3//f/9//3//f/9//3//f/9//3//f/9//3//f/9//3//f/9//3//f/9//3+8Rlw2/3//f/9//3//f/9//3//f/9//3/ZKRgV/3//f/9/3E74FP9//3//f/9//3//f/9//3//f/9//3//f/9//3//f/9//3//f/9//3//f/9//3//f/9//3//f/9//3//f9xO+Aj/f/9//3//f/9//3//f/9//3//f/9//3//f/9//3//f/9//3//f/9//3//f/9//3//f/9//3//f/9//3//f/9//3//f/9/v3N6Df9//3+8Sr1K/3//f/9//3//f/9//3//f/9//3//f/9//3//f/9//3//f/9//3//f/9//3//f/9//3//f/9//3//f/9//3//f/9//3//f/9//3//f/9//3//f/9//3//f/9//3//f/9//3//f/9//3//f/9//3//f/9//38AAP9//3//f/9//3//f/9//3//f/9//3//f/9//3//f/9//3//f/9//3//f/9//3//f/9//3//f/9//3//f/9//3//f/9//3//f/9//3//f/9//3//f/9//3//f/9//3//f/9//3//f/9//3//f/9//3//f/1OGyr/f/9//3//f/9//3//f/9//3//f/9/lgC8Tv9//3+ZHbop/3//f/9//3//f/9//3//f/9//3//f/9//3//f/9//3//f/9//3//f/9//3//f/9//3//f/9//3//f/9//3/6Lfot/3//f/9//3//f/9//3//f/9//3//f/9//3//f/9//3//f/9//3//f/9//3//f/9//3//f/9//3//f/9//3//f/9//3//fzkB33v/f15nOzb/f/9//3//f/9//3//f/9//3//f/9//3//f/9//3//f/9//3//f/9//3//f/9//3//f/9//3//f/9//3//f/9//3//f/9//3//f/9//3//f/9//3//f/9//3//f/9//3//f/9//3//f/9//3//f/9//3//fwAA/3//f/9//3//f/9//3//f/9//3//f/9//3//f/9//3//f/9//3//f/9//3//f/9//3//f/9//3//f/9//3//f/9//3//f/9//3//f/9//3//f/9//3//f/9//3//f/9//3//f/9//3//f/9//3//f/9/Xl/bHf9//3//f/9//3//f/9//3//f/9//38dW3YEfmvfd3YEvE7/f/9//3//f/9//3//f/9//3//f/9//3//f/9//3//f/9//3//f/9//3//f/9//3//f/9//3//f/9//3//f/9/+AgdW/9//3//f/9//3//f/9//3//f/9//3//f/9//3//f/9//3//f/9//3//f/9//3//f/9//3//f/9//3//f/9//3//f/9/uhVeY/9/n2/7Kf9//3//f/9//3//f/9//3//f/9//3//f/9//3//f/9//3//f/9//3//f/9//3//f/9//3//f/9//3//f/9//3//f/9//3//f/9//3//f/9//3//f/9//3//f/9//3//f/9//3//f/9//3//f/9//3//f/9/AAD/f/9//3//f/9//3//f/9//3//f/9//3//f/9//3//f/9//3//f/9//3//f/9//3//f/9//3//f/9//3//f/9//3//f/9//3//f/9//3//f/9//3//f/9//3//f/9//3//f/9//3//f/9//3//f/9//3+fb1kJ/3//f/9//3//f/9//3//f/9//3//f/9/+jF2ALkhNQDfc/9//3//f/9//3//f/9//3//f/9//3//f/9//3//f/9//3//f/9//3//f/9//3//f/9//3//f/9//3//f/9//3+eb55z/3//f/9//3//f/9//3//f/9//3//f/9//3//f/9//3//f/9//3//f/9//3//f/9//3//f/9//3//f/9//3//f/9//39bMt1K/3/fd5kd/3//f/9//3//f/9//3//f/9//3//f/9//3//f/9//3//f/9//3//f/9//3//f/9//3//f/9//3//f/9//3//f/9//3//f/9//3//f/9//3//f/9//3//f/9//3//f/9//3//f/9//3//f/9//3//f/9//38AAP9//3//f/9//3//f/9//3//f/9//3//f/9//3//f/9//3//f/9//3//f/9//3//f/9//3//f/9//3//f/9//3//f/9//3//f/9//3//f/9//3//f/9//3//f/9//3//f/9//3//f/9//3//f/9//3//f79zOQX/f/9//3//f/9//3//f/9//3//f/9//3//fzs6OCE9X/9//3//f/9//3//f/9//3//f/9//3//f/9//3//f/9//3//f/9//3//f/9//3//f/9//3//f/9//3//f/9//3//f/9//3//f/9//3//f/9//3//f/9//3//f/9//3//f/9//3//f/9//3//f/9//3//f/9//3//f/9//3//f/9//3//f/9//3//f59rXDb/f/9/mh3/e/9//3//f/9//3//f/9//3//f/9//3//f/9//3//f/9//3//f/9//3//f/9//3//f/9//3//f/9//3//f/9//3//f/9//3//f/9//3//f/9//3//f/9//3//f/9//3//f/9//3//f/9//3//f/9//3//fwAA/3//f/9//3//f/9//3//f/9//3//f/9//3//f/9//3//f/9//3//f/9//3//f/9//3//f/9//3//f/9//3//f/9//3//f/9//3//f/9//3//f/9//3//f/9//3//f/9//3//f/9//3//f/9//3//f/9/33e4AL9z/3//fxxf/3//f/9//3//f/9//3//f/9//3//f/9//3//f/9//3//f/9//3//f/9//3//f/9//3//f/9//3//f/9//3//f/9//3//f/9//3//f/9//3//f/9//3//f/9//3//f/9//3//f/9//3//f/9//3//f/9//3//f/9//3//f/9//3//f/9//3//f/9//3//f/9//3//f/9//3//f/9//3//f/9/nmfbIf9//3/6LR1b/3//f/9//3//f/9//3//f/9//3//f/9//3//f/9//3//f/9//3//f/9//3//f/9//3//f/9//3//f/9//3//f/9//3//f/9//3//f/9//3//f/9//3//f/9//3//f/9//3//f/9//3//f/9//3//f/9/AAD/f/9//3//f/9//3//f/9//3//f/9//3//f/9//3//f/9//3//f/9//3//f/9//3//f/9//3//f/9//3//f/9//3//f/9//3//f/9//3//f/9//3//f/9//3//f/9//3//f/9//3//f/9//3//f/9//3//f1oJPV//f793VAS7Uv9//3//f/9//3//f/9//3//f/9//3//f/9//3//f/9//3//f/9//3//f/9//3//f/9//3//f/9//3//f/9//3//f/9//3//f/9//3//f/9//3//f/9//3//f/9//3//e/9//3//f/9//3//f/9//3//f/9//3//f/9//3//f/9//3//f/9//3//f/9//3//f/9//3//f/9//3//f/9//3//f5oV/3//fx1XuiH/f/9//3//f/9//3//f/9//3//f/9//3//f/9//3//f/9//3//f/9//3//f/9//3//f/9//3//f/9//3//f/9//3//f/9//3//f/9//3//f/9//3//f/9//3//f/9//3//f/9//3//f/9//3//f/9//38AAP9//3//f/9//3//f/9//3//f/9//3//f/9//3//f/9//3//f/9//3//f/9//3//f/9//3//f/9//3//f/9//3//f/9//3//f/9//3//f/9//3//f/9//3//f/9//3//f/9//3//f/9//3//f/9//3//f/9/Oy6dQv9//3+YIbkl/3//f/9//3//f/9//3//f/9//3//f/9//3//f/9//3//f/9//3//f/9//3//f/9//3//f/9//3//f/9//3//f/9//3//f/9//3//f/9//3//f/9//3//f/9//38ZNvYUnnP/f/9//3//f/9//3//f/9//3//f/9//3//f/9//3//f/9//3//f/9//3//f/9//3//f/9//3//f/9//3//f/9/GyK/c/9/33c5Df9//3//f/9//3//f/9//3//f/9//3//f/9//3//f/9//3//f/9//3//f/9//3//f/9//3//f/9//3//f/9//3//f/9//3//f/9//3//f/9//3//f/9//3//f/9//3//f/9//3//f/9//3//f/9//3//fwAA/3//f/9//3//f/9//3//f/9//3//f/9//3//f/9//3//f/9//3//f/9//3//f/9//3//f/9//3//f/9//3//f/9//3//f/9//3//f/9//3//f/9//3//f/9//3//f/9//3//f/9//3//f/9//3//f/9//3+cOvsp/3//fx1XdgT/f/9//3//f/9//3//f/9//3//f/9//3//f/9//3//f/9//3//f/9//3//f/9//3//f/9//3//f/9//3//f/9//3//f/9//3//f/9//3//f/9//3//f/9//3//f3pCEwAaPv9//3//f/9//3//f/9//3//f/9//3//f/9//3//f/9//3//f/9//3//f/9//3//f/9//3//f/9//3//f/9//387Lr9z/3//f3kZf2//f/9//3//f/9//3//f/9//3//f/9//3//f/9//3//f/9//3//f/9//3//f/9//3//f/9//3//f/9//3//f/9//3//f/9//3//f/9//3//f/9//3//f/9//3//f/9//3//f/9//3//f/9//3//f/9/AAD/f/9//3//f/9//3//f/9//3//f/9//3//f/9//3//f/9//3//f/9//3//f/9//3//f/9//3//f/9//3//f/9//3//f/9//3//f/9//3//f/9//3//f/9//3//f/9//3//f/9//3//f/9//3//f/9//3//fx1Tehn/f/9//3t2AD1j/3//f/9//3//f/9//3//f/9//3//f/9//3//f/9//3//f/9//3//f/9//3//f/9//3//f/9//3//f/9//3//f/9//3//f/9//3//f/9//3//f/9//3//f/9//397RjUAv3P/f/9//3//f/9//3//f/9//3//f/9//3//f/9//3//f/9//3//f/9//3//f/9//3//f/9//3//f/9//3//f71GPV//f/9/nEbcUv9//3//f/9//3//f/9//3//f/9//3//f/9//3//f/9//3//f/9//3//f/9//3//f/9//3//f/9//3//f/9//3//f/9//3//f/9//3//f/9//3//f/9//3//f/9//3//f/9//3//f/9//3//f/9//38AAP9//3//f/9//3//f/9//3//f/9//3//f/9//3//f/9//3//f/9//3//f/9//3//f/9//3//f/9//3//f/9//3//f/9//3//f/9//3//f/9//3//f/9//3//f/9//3//f/9//3//f/9//3//f/9//3//f/9/33daDf97/3//f/opOz7/f/9//3//f/9//3//f/9//3//f/9//3//f/9//3//f/9//3//f/9//3//f/9//3//f/9//3//f/9//3//f/9//3//f/9//3//f/9//3//f/9//3//f/9//3//f9931xB5Hf9//3//f/9//3//f/9//3//f/9//3//f/9//3//f/9//3//f/9//3//f/9//3//f/9//3//f/9//3//f/9/HVe9Qv9//3++czs2/3//f/9//3//f/9//3//f/9//3//f/9//3//f/9//3//f/9//3//f/9//3//f/9//3//f/9//3//f/9//3//f/9//3//f/9//3//f/9//3//f/9//3//f/9//3//f/9//3//f/9//3//f/9//3//fwAA/3//f/9//3//f/9//3//f/9//3//f/9//3//f/9//3//f/9//3//f/9//3//f/9//3//f/9//3//f/9//3//f/9//3//f/9//3//f/9//3//f/9//3//f/9//3//f/9//3//f/9//3//f/9//3//f/9//3//f7oVnm//f/9/XWM4Gf9//3//f/9//3//f/9//3//f/9//3//f/9//3//f/9//3//f/9//3//f/9//3//f/9//3//f/9//3//f/9//3//f/9//3//f/9//3//f/9//3//f/9//3//f/9//38dV1YAHV//f/9//3//f/9//3//f/9//3//f/9//3//f/9//3//f/9//3//f/9//3//f/9//3//f/9//3//f/9//3+fa/oh/3//f/9/mSH/f/9//3//f/9//3//f/9//3//f/9//3//f/9//3//f/9//3//f/9//3//f/9//3//f/9//3//f/9//3//f/9//3//f/9//3//f/9//3//f/9//3//f/9//3//f/9//3//f/9//3//f/9//3//f/9/AAD/f/9//3//f/9//3//f/9//3//f/9//3//f/9//3//f/9//3//f/9//3//f/9//3//f/9//3//f/9//3//f/9//3//f/9//3//f/9//3//f/9//3//f/9//3//f/9//3//f/9//3//f/9//3//f/9//3//f/9/Oy4+X/9//3//e/gI/3//f/9//3//f/9//3//f/9//3//f/9//3//f/9//3//f/9//3//f/9//3//f/9//3//f/9//3//f/9//3//f/9//3//f/9//3//f/9//3//f/9//3//f/9//3//f/9/GjIYEf9//3//f/9//3//f/9//3//f/9//3//f/9//3//f/9//3//f/9//3//f/9//3//f/9//3//f/9//3//f993ehH/f/9//3/bJf97/3//f/9//3//f/9//3//f/9//3//f/9//3//f/9//3//f/9//3//f/9//3//f/9//3//f/9//3//f/9//3//f/9//3//f/9//3//f/9//3//f/9//3//f/9//3//f/9//3//f/9//3//f/9//38AAP9//3//f/9//3//f/9//3//f/9//3//f/9//3//f/9//3//f/9//3//f/9//3//f/9//3//f/9//3//f/9//3//f/9//3//f/9//3//f/9//3//f/9//3//f/9//3//f/9//3//f/9//3//f/9//3//f/9//3+cRls2/3//f/9/eSHcUv9//3//f/9//3//f/9//3//f/9//3//f/9//3//f/9//3//f/9//3//f/9//3//f/9//3//f/9//3//f/9//3//f/9//3//f/9//3//f/9//3//f/9//3//f/9//3/fe9cMGzL/f/9//3//f/9//3//f/9//3//f/9//3//f/9//3//f/9//3//f/9//3//f/9//3//f/9//3//f/9//396Dd93/3//f1s6/VL/f/9//3//f/9//3//f/9//3//f/9//3//f/9//3//f/9//3//f/9//3//f/9//3//f/9//3//f/9//3//f/9//3//f/9//3//f/9//3//f/9//3//f/9//3//f/9//3//f/9//3//f/9//3//fwAA/3//f/9//3//f/9//3//f/9//3//f/9//3//f/9//3//f/9//3//f/9//3//f/9//3//f/9//3//f/9//3//f/9//3//f/9//3//f/9//3//f/9//3//f/9//3//f/9//3//f/9//3//f/9//3//f/9//3//f15jehH/f/9//3+cRlgZ/3//f/9//3//f/9//3//f/9//3//f/9//3//f/9//3//f/9//3//f/9//3//f/9//3//f/9//3//f/9//3//f/9//3//f/9//3//f/9//3//f/9//3//f/9//3//f/9/Xl93AD1b/3//f/9//3//f/9//3//f/9//3//f/9//3//f/9//3//f/9//3//f/9//3//f/9//3//f/9//3//fxwi/U7/f/9/HluaHf9//3//f/9//3//f/9//3//f/9//3//f/9//3//f/9//3//f/9//3//f/9//3//f/9//3//f/9//3//f/9//3//f/9//3//f/9//3//f/9//3//f/9//3//f/9//3//f/9//3//f/9//3//f/9/AAD/f/9//3//f/9//3//f/9//3//f/9//3//f/9//3//f/9//3//f/9//3//f/9//3//f/9//3//f/9//3//f/9//3//f/9//3//f/9//3//f/9//3//f/9//3//f/9//3//f/9//3//f/9//3//f/9//3//f/9/v2/YAN9z/3//f15jlwDfe/9//3//f/9//3//f/9//3//f/9//3//f/9//3//f/9//3//f/9//3//f/9//3//f/9//3//f/9//3//f/9//3//f/9//3//f/9//3//f/9//3//f/9//3//f/9//3//f5xCWRn/f/9//3//f/9//3//f/9//3//f/9//3//f/9//3//f/9//3//f/9//3//f/9//3//f/9//3//f/9/vEI8Lv9//3/fexkF/3//f/9//3//f/9//3//f/9//3//f/9//3//f/9//3//f/9//3//f/9//3//f/9//3//f/9//3//f/9//3//f/9//3//f/9//3//f/9//3//f/9//3//f/9//3//f/9//3//f/9//3//f/9//38AAP9//3//f/9//3//f/9//3//f/9//3//f/9//3//f/9//3//f/9//3//f/9//3//f/9//3//f/9//3//f/9//3//f/9//3//f/9//3//f/9//3//f/9//3//f/9//3//f/9//3//f/9//3//f/9//3//f/9//3//f1oVvEb/f/9//3+3AD1j/3//f/9//3//f/9//3//f/9//3//f/9//3//f/9//3//f/9//3//f/9//3//f/9//3//f/9//3//f/9//3//f/9//3//f/9//3//f/9//3//f/9//3//f/9//3//f/9//3+6IbxC/3//f/9//3//f/9//3//f/9//3//f/9//3//f/9//3//f/9//3//f/9//3//f/9//3//f/9//3+fa7oV/3//f/9/eRleY/9//3//f/9//3//f/9//3//f/9//3//f/9//3//f/9//3//f/9//3//f/9//3//f/9//3//f/9//3//f/9//3//f/9//3//f/9//3//f/9//3//f/9//3//f/9//3//f/9//3//f/9//3//fwAA/3//f/9//3//f/9//3//f/9//3//f/9//3//f/9//3//f/9//3//f/9//3//f/9//3//f/9//3//f/9//3//f/9//3//f/9//3//f/9//3//f/9//3//f/9//3//f/9//3//f/9//3//f/9//3//f/9//3//f/9/OzaaGf9//3//f/spWzr/f/9//3//f/9//3//f/9//3//f/9//3//f/9//3//f/9//3//f/9//3//f/9//3//f/9//3//f/9//3//f/9//3//f/9//3//f/9//3//f/9//3//f/9//3//f/9//3//f75vug3fd/9//3//f/9//3//f/9//3//f/9//3//f/9//3//f/9//3//f/9//3//f/9//3//f/9//3//f/9/ehHfd/9//3+8Rns+/3//f/9//3//f/9//3//f/9//3//f/9//3//f/9//3//f/9//3//f/9//3//f/9//3//f/9//3//f/9//3//f/9//3//f/9//3//f/9//3//f/9//3//f/9//3//f/9//3//f/9//3//f/9/AAD/f/9//3//f/9//3//f/9//3//f/9//3//f/9//3//f/9//3//f/9//3//f/9//3//f/9//3//f/9//3//f/9//3//f/9//3//f/9//3//f/9//3//f/9//3//f/9//3//f/9//3//f/9//3//f/9//3//f/9//3+/b9gE33f/f/9//VKaJf9//3//f/9//3//f/9//3//f/9//3//f/9//3//f/9//3//f/9//3//f/9//3//f/9//3//f/9//3//f/9//3//f/9//3//f/9//3//f/9//3//f/9//3//f/9//3//f/9//39+Y7w6/3//f/9//3//f/9//3//f/9//3//f/9//3//f/9//3//f/9//3//f/9//3//f/9//3//f/9//3+6GZ9r/3//f993+yX/f/9//3//f/9//3//f/9//3//f/9//3//f/9//3//f/9//3//f/9//3//f/9//3//f/9//3//f/9//3//f/9//3//f/9//3//f/9//3//f/9//3//f/9//3//f/9//3//f/9//3//f/9//38AAP9//3//f/9//3//f/9//3//f/9//3//f/9//3//f/9//3//f/9//3//f/9//3//f/9//3//f/9//3//f/9//3//f/9//3//f/9//3//f/9//3//f/9//3//f/9//3//f/9//3//f/9//3//f/9//3//f/9//3//f/9/mhX8Uv9//3/fd1kN/3v/f/9//3//f/9//3//f/9//3//f/9//3//f/9//3//f/9//3//f/9//3//f/9//3//f/9//3//f/9//3//f/9//3//f/9//3//f/9//3//f/9//3//f/9//3//f/9//3//f/9/PVvfd/9//3//f/9//3//f/9//3//f/9//3//f/9//3//f/9//3//f/9//3//f/9//3//f/9//3//f91CPV//f/9//3+aHf9//3//f/9//3//f/9//3//f/9//3//f/9//3//f/9//3//f/9//3//f/9//3//f/9//3//f/9//3//f/9//3//f/9//3//f/9//3//f/9//3//f/9//3//f/9//3//f/9//3//f/9//3//fwAA/3//f/9//3//f/9//3//f/9//3//f/9//3//f/9//3//f/9//3//f/9//3//f/9//3//f/9//3//f/9//3//f/9//3//f/9//3//f/9//3//f/9//3//f/9//3//f/9//3//f/9//3//f/9//3//f/9//3//f/9//38dV9sl/3//f/9/OQ2/d/9//3//f/9//3//f/9//3//f/9//3//f/9//3//f/9//3//f/9//3//f/9//3//f/9//3//f/9//3//f/9//3//f/9//3//f/9//3//f/9//3//f/9//3//f/9//3//f/9//3//f993/3//f/9//3//f/9//3//f/9//3//f/9//3//f/9//3//f/9//3//f/9//3//f/9//3//f/9/PV+8Rv9//3//fzsyv3P/f/9//3//f/9//3//f/9//3//f/9//3//f/9//3//f/9//3//f/9//3//f/9//3//f/9//3//f/9//3//f/9//3//f/9//3//f/9//3//f/9//3//f/9//3//f/9//3//f/9//3//f/9/AAD/f/9//3//f/9//3//f/9//3//f/9//3//f/9//3//f/9//3//f/9//3//f/9//3//f/9//3//f/9//3//f/9//3//f/9//3//f/9//3//f/9//3//f/9//3//f/9//3//f/9//3//f/9//3//f/9//3//f/9//3//f9932AD/e/9//3/aIZ5v/3//f/9//3//f/9//3//f/9//3//f/9//3//f/9//3//f/9//3//f/9//3//f/9//3//f/9//3//f/9//3//f/9//3//f/9//3//f/9//3//f/9//3//f/9//3//f/9//3//f/9//3//f/9//3//f/9//3//f/9//3//f/9//3//f/9//3//f/9//3//f/9//3//f/9//3//f/9//3+/bxom/3//f/9/vEq8Sv9//3//f/9//3//f/9//3//f/9//3//f/9//3//f/9//3//f/9//3//f/9//3//f/9//3//f/9//3//f/9//3//f/9//3//f/9//3//f/9//3//f/9//3//f/9//3//f/9//3//f/9//38AAP9//3//f/9//3//f/9//3//f/9//3//f/9//3//f/9//3//f/9//3//f/9//3//f/9//3//f/9//3//f/9//3//f/9//3//f/9//3//f/9//3//f/9//3//f/9//3//f/9//3//f/9//3//f/9//3//f/9//3//f/9//3+6JVs2/3//fzsyHVv/f/9//3//f/9//3//f/9//3//f/9//3//f/9//3//f/9//3//f/9//3//f/9//3//f/9//3//f/9//3//f/9//3//f/9//3//f/9//3//f/9//3//f/9//3//f/9//3//f/9//3//f/9//3//f/9//3//f/9//3//f/9//3//f/9//3//f/9//3//f/9//3//f/9//3//f/9//3//f9932x3/f/9//39eY5kd/3//f/9//3//f/9//3//f/9//3//f/9//3//f/9//3//f/9//3//f/9//3//f/9//3//f/9//3//f/9//3//f/9//3//f/9//3//f/9//3//f/9//3//f/9//3//f/9//3//f/9//3//fwAA/3//f/9//3//f/9//3//f/9//3//f/9//3//f/9//3//f/9//3//f/9//3//f/9//3//f/9//3//f/9//3//f/9//3//f/9//3//f/9//3//f/9//3//f/9//3//f/9//3//f/9//3//f/9//3//f/9//3//f/9//3//fz1fmATfd/9/ez6cSv9//3//f/9//3//f/9//3//f/9//3//f/9//3//f/9//3//f/9//3//f/9//3//f/9//3//f/9//3//f/9//3//f/9//3//f/9//3//f/9//3//f/9//3//f/9//3//f/9//3//f/9//3//f/9//3//f/9//3//f/9//3//f/9//3//f/9//3//f/9//3//f/9//3//f/9//3//f/9//3+aFd97/3//f993GQn/f/9//3//f/9//3//f/9//3//f/9//3//f/9//3//f/9//3//f/9//3//f/9//3//f/9//3//f/9//3//f/9//3//f/9//3//f/9//3//f/9//3//f/9//3//f/9//3//f/9//3//f/9/AAD/f/9//3//f/9//3//f/9//3//f/9//3//f/9//3//f/9//3//f/9//3//f/9//3//f/9//3//f/9//3//f/9//3//f/9//3//f/9//3//f/9//3//f/9//3//f/9//3//f/9//3//f/9//3//f/9//3//f/9//3//f/9//39YEZxG/3+cRjs2/3//f/9//3//f/9//3//f/9//3//f/9//3//f/9//3//f/9//3//f/9//3//f/9//3//f/9//3//f/9//3//f/9//3//f/9//3//f/9//3//f/9//3//f/9//3//f/9//3//f/9//3//f/9//3//f/9//3//f/9//3//f/9//3//f/9//3//f/9//3//f/9//3//f/9//3//f/9//3//f3w63VL/f/9//395FX5j/3//f/9//3//f/9//3//f/9//3//f/9//3//f/9//3//f/9//3//f/9//3//f/9//3//f/9//3//f/9//3//f/9//3//f/9//3//f/9//3//f/9//3//f/9//3//f/9//3//f/9//38AAP9//3//f/9//3//f/9//3//f/9//3//f/9//3//f/9//3//f/9//3//f/9//3//f/9//3//f/9//3//f/9//3//f/9//3//f/9//3//f/9//3//f/9//3//f/9//3//f/9//3//f/9//3//f/9//3//f/9//3//f/9//3//f79zGA3/f/1SGjL/f/9//3//f/9//3//f/9//3//f/9//3//f/9//3//f/9//3//f/9//3//f/9//3//f/9//3//f/9//3//f/9//3//f/9//3//f/9//3//f/9//3//f/9//3//f/9//3//f/9//3//f/9//3//f/9//3//f/9//3//f/9//3//f/9//3//f/9//3//f/9//3//f/9//3//f/9//3//f/9/vEb7Kf9//3//f3w+XDr/f/9//3//f/9//3//f/9//3//f/9//3//f/9//3//f/9//3//f/9//3//f/9//3//f/9//3//f/9//3//f/9//3//f/9//3//f/9//3//f/9//3//f/9//3//f/9//3//f/9//3//fwAA/3//f/9//3//f/9//3//f/9//3//f/9//3//f/9//3//f/9//3//f/9//3//f/9//3//f/9//3//f/9//3//f/9//3//f/9//3//f/9//3//f/9//3//f/9//3//f/9//3//f/9//3//f/9//3//f/9//3//f/9//3//f/9//3+5KXtCPl/aKf9//3//f/9//3//f/9//3//f/9//3//f/9//3//f/9//3//f/9//3//f/9//3//f/9//3//f/9//3//f/9//3//f/9//3//f/9//3//f/9//3//f/9//3//f/9//3//f/9//3//f/9//3//f/9//3//f/9//3//f/9//3//f/9//3//f/9//3//f/9//3//f/9//3//f/9//3//f/9//3+/b7oR/3//f/9/fmf7Jf9//3//f/9//3//f/9//3//f/9//3//f/9//3//f/9//3//f/9//3//f/9//3//f/9//3//f/9//3//f/9//3//f/9//3//f/9//3//f/9//3//f/9//3//f/9//3//f/9//3//f/9/AAD/f/9//3//f/9//3//f/9//3//f/9//3//f/9//3//f/9//3//f/9//3//f/9//3//f/9//3//f/9//3//f/9//3//f/9//3//f/9//3//f/9//3//f/9//3//f/9//3//f/9//3//f/9//3//f/9//3//f/9//3//f/9//3//f55vlgD6Lfox/3//f/9//3//f/9//3//f/9//3//f/9//3//f/9//3//f/9//3//f/9//3//f/9//3//f/9//3//f/9//3//f/9//3//f/9//3//f/9//3//f/9//3//f/9//3//f/9//3//f/9//3//f/9//3//f/9//3//f/9//3//f/9//3//f/9//3//f/9//3//f/9//3//f/9//3//f/9//3//f/9/egm/c/9//3//f7od/3//f/9//3//f/9//3//f/9//3//f/9//3//f/9//3//f/9//3//f/9//3//f/9//3//f/9//3//f/9//3//f/9//3//f/9//3//f/9//3//f/9//3//f/9//3//f/9//3//f/9//38AAP9//3//f/9//3//f/9//3//f/9//3//f/9//3//f/9//3//f/9//3//f/9//3//f/9//3//f/9//3//f/9//3//f/9//3//f/9//3//f/9//3//f/9//3//f/9//3//f/9//3//f/9//3//f/9//3//f/9//3//f/9//3//f/9//3/8VlYAHFv/f/9//3//f/9//3//f/9//3//f/9//3//f/9//3//f/9//3//f/9//3//f/9//3//f/9//3//f/9//3//f/9//3//f/9//3//f/9//3//f/9//3//f/9//3//f/9//3//f/9//3//f/9//3//f/9//3//f/9//3//f/9//3//f/9//3//f/9//3//f/9//3//f/9//3//f/9//3//f/9//3+6HV5j/3//f/9/2iHfd/9//3//f/9//3//f/9//3//f/9//3//f/9//3//f/9//3//f/9//3//f/9//3//f/9//3//f/9//3//f/9//3//f/9//3//f/9//3//f/9//3//f/9//3//f/9//3//f/9//3//fwAA/3//f/9//3//f/9//3//f/9//3//f/9//3//f/9//3//f/9//3//f/9//3//f/9//3//f/9//3//f/9//3//f/9//3//f/9//3//f/9//3//f/9//3//f/9//3//f/9//3//f/9//3//f/9//3//f/9//3//f/9//3//f/9//3//f/9//3//f/9//3//f/9//3//f/9//3//f/9//3//f/9//3//f/9//3//f/9//3//f/9//3//f/9//3//f/9//3//f/9//3//f/9//3//f/9//3//f/9//3//f/9//3//f/9//3//f/9//3//f/9//3//f/9//3//f/9//3//f/9//3//f/9//3//f/9//3//f/9//3//f/9//3//f/9//3//f/9//3//f5xGvEr/f/9//38bMr93/3//f/9//3//f/9//3//f/9//3//f/9//3//f/9//3//f/9//3//f/9//3//f/9//3//f/9//3//f/9//3//f/9//3//f/9//3//f/9//3//f/9//3//f/9//3//f/9//3//f/9/AAD/f/9//3//f/9//3//f/9//3//f/9//3//f/9//3//f/9//3//f/9//3//f/9//3//f/9//3//f/9//3//f/9//3//f/9//3//f/9//3//f/9//3//f/9//3//f/9//3//f/9//3//f/9//3//f/9//3//f/9//3//f/9//3//f/9//3//f/9//3//f/9//3//f/9//3//f/9//3//f/9//3//f/9//3//f/9//3//f/9//3//f/9//3//f/9//3//f/9//3//f/9//3//f/9//3//f/9//3//f/9//3//f/9//3//f/9//3//f/9//3//f/9//3//f/9//3//f/9//3//f/9//3//f/9//3//f/9//3//f/9//3//f/9//3//f/9//3//f/9/fmdcNv9//3//f3w+fmv/f/9//3//f/9//3//f/9//3//f/9//3//f/9//3//f/9//3//f/9//3//f/9//3//f/9//3//f/9//3//f/9//3//f/9//3//f/9//3//f/9//3//f/9//3//f/9//3//f/9//38AAP9//3//f/9//3//f/9//3//f/9//3//f/9//3//f/9//3//f/9//3//f/9//3//f/9//3//f/9//3//f/9//3//f/9//3//f/9//3//f/9//3//f/9//3//f/9//3//f/9//3//f/9//3//f/9//3//f/9//3//f/9//3//f/9//3//f/9//3//f/9//3//f/9//3//f/9//3//f/9//3//f/9//3//f/9//3//f/9//3//f/9//3//f/9//3//f/9//3//f/9//3//f/9//3//f/9//3//f/9//3//f/9//3//f/9//3//f/9//3//f/9//3//f/9//3//f/9//3//f/9//3//f/9//3//f/9//3//f/9//3//f/9//3//f/9//3//f/9//3/fe7od/3//f/9/vE49X/9//3//f/9//3//f/9//3//f/9//3//f/9//3//f/9//3//f/9//3//f/9//3//f/9//3//f/9//3//f/9//3//f/9//3//f/9//3//f/9//3//f/9//3//f/9//3//f/9//3//fwAA/3//f/9//3//f/9//3//f/9//3//f/9//3//f/9//3//f/9//3//f/9//3//f/9//3//f/9//3//f/9//3//f/9//3//f/9//3//f/9//3//f/9//3//f/9//3//f/9//3//f/9//3//f/9//3//f/9//3//f/9//3//f/9//3//f/9//3//f/9//3//f/9//3//f/9//3//f/9//3//f/9//3//f/9//3//f/9//3//f/9//3//f/9//3//f/9//3//f/9//3//f/9//3//f/9//3//f/9//3//f/9//3//f/9//3//f/9//3//f/9//3//f/9//3//f/9//3//f/9//3//f/9//3//f/9//3//f/9//3//f/9//3//f/9//3//f/9//3//f/9/mhn/f/9//38+X7xK/3//f/9//3//f/9//3/+f/9//3//f/9//3//f/9//3//f/9//3//f/9//3//f/9//3//f/9//3//f/9//3//f/9//3//f/9//3//f/9//3//f/9//3//f/9//3//f/9//3//f/9/AAD/f/9//3//f/9//3//f/9//3//f/9//3//f/9//3//f/9//3//f/9//3//f/9//3//f/9//3//f/9//3//f/9//3//f/9//3//f/9//3//f/9//3//f/9//3//f/9//3//f/9//3//f/9//3//f/9//3//f/9//3//f/9//3//f/9//3//f/9//3//f/9//3//f/9//3//f/9//3//f/9//3//f/9//3//f/9//3//f/9//3//f/9//3//f/9//3//f/9//3//f/9//3//f/9//3//f/9//3//f/9//3//f/9//3//f/9//3//f/9//3//f/9//3//f/9//3//f/9//3//f/9//3//f/9//3//f/9//3//f/9//3//f/9//3//f/9//3//f/9//3+6IZ5r/3//f15jGy7/f/9//3//f/9//3/de3pz/3//f/9//3//f/9//3//f/9//3//f/9//3//f/9//3//f/9//3//f/9//3//f/9//3//f/9//3//f/9//3//f/9//3//f/9//3//f/9//3//f/9//38AAP9//3//f/9//3//f/9//3//f/9//3//f/9//3//f/9//3//f/9//3//f/9//3//f/9//3//f/9//3//f/9//3//f/9//3//f/9//3//f/9//3//f/9//3//f/9//3//f/9//3//f/9//3//f/9//3//f/9//3//f/9//3//f/9//3//f/9//3//f/9//3//f/9//3//f/9//3//f/9//3//f/9//3//f/9//3//f/9//3//f/9//3//f/9//3//f/9//3//f/9//3//f/9//3//f/9//3//f/9//3//f/9//3//f/9//3//f/9//3//f/9//3//f/9//3//f/9//3//f/9//3//f/9//3//f/9//3//f/9//3//f/9//3//f/9//3//f/9//3//f3w+Wz7/f/9/v3PaJf9//3//f/9//3//f/9//nv/f/9//3//f/9//3//f/9//3//f/9//3//f/9//3//f/9//3//f/9//3//f/9//3//f/9//3//f/9//3//f/9//3//f/9//3//f/9//3//f/9//3//fwAA/3//f/9//3//f/9//3//f/9//3//f/9//3//f/9//3//f/9//3//f/9//3//f/9//3//f/9//3//f/9//3//f/9//3//f/9//3//f/9//3//f/9//3//f/9//3//f/9//3//f/9//3//f/9//3//f/9//3//f/9//3//f/9//3//f/9//3//f/9//3//f/9//3//f/9//3//f/9//3//f/9//3//f/9//3//f/9//3//f/9//3//f/9//3//f/9//3//f/9//3//f/9//3//f/9//3//f/9//3//f/9//3//f/9//3//f/9//3//f/9//3//f/9//3//f/9//3//f/9//3//f/9//3//f/9//3//f/9//3//f/9//3//f/9//3//f/9//3//f/9/HVs5Df9//3/fd5oZ/3//f/9//3//f/9//3//f/9//3//f/9//3//f/9//3//f/9//3//f/9//3//f/9//3//f/9//3//f/9//3//f/9//3//f/9//3//f/9//3//f/9//3//f/9//3//f/9//3//f/9/AAD/f/9//3//f/9//3//f/9//3//f/9//3//f/9//3//f/9//3//f/9//3//f/9//3//f/9//3//f/9//3//f/9//3//f/9//3//f/9//3//f/9//3//f/9//3//f/9//3//f/9//3//f/9//3//f/9//3//f/9//3//f/9//3//f/9//3//f/9//3//f/9//3//f/9//3//f/9//3//f/9//3//f/9//3//f/9//3//f/9//3//f/9//3//f/9//3//f/9//3//f/9//3//f/9//3//f/9//3//f/9//3//f/9//3//f/9//3//f/9//3//f/9//3//f/9//3//f/9//3//f/9//3//f/9//3//f/9//3//f/9//3//f/9//3//f/9//3//f/9//3/fe7gA/3f/f/9/ORH/e/9//3//f/9//3//f/9//3//f/9//3//f/9//3//f/9//3//f/9//3//f/9//3//f/9//3//f/9//3//f/9//3//f/9//3//f/9//3//f/9//3//f/9//3//f/9//3//f/9//38AAP9//3//f/9//3//f/9//3//f/9//3//f/9//3//f/9//3//f/9//3//f/9//3//f/9//3//f/9//3//f/9//3//f/9//3//f/9//3//f/9//3//f/9//3//f/9//3//f/9//3//f/9//3//f/9//3//f/9//3//f/9//3//f/9//3//f/9//3//f/9//3//f/9//3//f/9//3//f/9//3//f/9//3//f/9//3//f/9//3//f/9//3//f/9//3//f/9//3//f/9//3//f/9//3//f/9//3//f/9//3//f/9//3//f/9//3//f/9//3//f/9//3//f/9//3//f/9//3//f/9//3//f/9//3//f/9//3//f/9//3//f/9//3//f/9//3//f/9//3//f/9/WREdW/9//3+aIb5z/3//f/9//3//f/9//3//f/9//3//f/9//3//f/9//3//f/9//3//f/9//3//f/9//3//f/9//3//f/9//3//f/9//3//f/9//3//f/9//3//f/9//3//f/9//3//f/9//3//fwAA/3//f/9//3//f/9//3//f/9//3//f/9//3//f/9//3//f/9//3//f/9//3//f/9//3//f/9//3//f/9//3//f/9//3//f/9//3//f/9//3//f/9//3//f/9//3//f/9//3//f/9//3//f/9//3//f/9//3//f/9//3//f/9//3//f/9//3//f/9//3//f/9//3//f/9//3//f/9//3//f/9//3//f/9//3//f/9//3//f/9//3//f/9//3//f/9//3//f/9//3//f/9//3//f/9//3//f/9//3//f/9//3//f/9//3//f/9//3//f/9//3//f/9//3//f/9//3//f/9//3//f/9//3//f/9//3//f/9//3//f/9//3//f/9//3//f/9//3//f/9//397Qls+/3//f9opfmv/f/9//3//f/9//3//f/9//3//f/9//3//f/9//3//f/9//3//f/9//3//f/9//3//f/9//3//f/9//3//f/9//3//f/9//3//f/9//3//f/9//3//f/9//3//f/9//3//f/9/AAD/f/9//3//f/9//3//f/9//3//f/9//3//f/9//3//f/9//3//f/9//3//f/9//3//f/9//3//f/9//3//f/9//3//f/9//3//f/9//3//f/9//3//f/9//3//f/9//3//f/9//3//f/9//3//f/9//3//f/9//3//f/9//3//f/9//3//f/9//3//f/9//3//f/9//3//f/9//3//f/9//3//f/9//3//f/9//3//f/9//3//f/9//3//f/9//3//f/9//3//f/9//3//f/9//3//f/9//3//f/9//3//f/9//3//f/9//3//f/9//3//f/9//3//f/9//3//f/9//3//f/9//3//f/9//3//f/9//3//f/9//3//f/9//3//f/9//3//f/9//3//f55veSH/f/9/GzL9Vv9//3//f/9//3//f/9//3//f/9//3//f/9//3//f/9//3//f/9//3//f/9//3//f/9//3//f/9//3//f/9//3//f/9//3//f/9//3//f/9//3//f/9//3//f/9//3//f/9//38AAP9//3//f/9//3//f/9//3//f/9//3//f/9//3//f/9//3//f/9//3//f/9//3//f/9//3//f/9//3//f/9//3//f/9//3//f/9//3//f/9//3//f/9//3//f/9//3//f/9//3//f/9//3//f/9//3//f/9//3//f/9//3//f/9//3//f/9//3//f/9//3//f/9//3//f/9//3//f/9//3//f/9//3//f/9//3//f/9//3//f/9//3//f/9//3//f/9//3//f/9//3//f/9//3//f/9//3//f/9//3//f/9//3//f/9//3//f/9//3//f/9//3//f/9//3//f/9//3//f/9//3//f/9//3//f/9//3//f/9//3//f/9//3//f/9//3//f/9//3//f/9//385Ed97/3/6LR1b/3//f/9//3//f/9//3//f/9//3//f/9//3//f/9//3//f/9//3//f/9//3//f/9//3//f/9//3//f/9//3//f/9//3//f/9//3//f/9//3//f/9//3//f/9//3//f/9//3//fwAA/3//f/9//3//f/9//3//f/9//3//f/9//3//f/9//3//f/9//3//f/9//3//f/9//3//f/9//3//f/9//3//f/9//3//f/9//3//f/9//3//f/9//3//f/9//3//f/9//3//f/9//3//f/9//3//f/9//3//f/9//3//f/9//3//f/9//3//f/9//3//f/9//3//f/9//3//f/9//3//f/9//3//f/9//3//f/9//3//f/9//3//f/9//3//f/9//3//f/9//3//f/9//3//f/9//3//f/9//3//f/9//3//f/9//3//f/9//3//f/9//3//f/9//3//f/9//3//f/9//3//f/9//3//f/9//3//f/9//3//f/9//3//f/9//3//f/9//3//f/9//3//f5khfmv/f9opPV//f/9//3//f/9//3//f/9//3//f/9//3//f/9//3//f/9//3//f/9//3//f/9//3//f/9//3//f/9//3//f/9//3//f/9//3//f/9//3//f/9//3//f/9//3//f/9//3//f/9/AAD/f/9//3//f/9//3//f/9//3//f/9//3//f/9//3//f/9//3//f/9//3//f/9//3//f/9//3//f/9//3//f/9//3//f/9//3//f/9//3//f/9//3//f/9//3//f/9//3//f/9//3//f/9//3//f/9//3//f/9//3//f/9//3//f/9//3//f/9//3//f/9//3//f/9//3//f/9//3//f/9//3//f/9//3//f/9//3//f/9//3//f/9//3//f/9//3//f/9//3//f/9//3//f/9//3//f/9//3//f/9//3//f/9//3//f/9//3//f/9//3//f/9//3//f/9//3//f/9//3//f/9//3//f/9//3//f/9//3//f/9//3//f/9//3//f/9//3//f/9//3//f/9/vE76Lf9/eRmeb/9//3//f/9//3//f/9//3//f/9//3//f/9//3//f/9//3//f/9//3//f/9//3//f/9//3//f/9//3//f/9//3//f/9//3//f/9//3//f/9//3//f/9//3//f/9//3//f/9//38AAP9//3//f/9//3//f/9//3//f/9//3//f/9//3//f/9//3//f/9//3//f/9//3//f/9//3//f/9//3//f/9//3//f/9//3//f/9//3//f/9//3//f/9//3//f/9//3//f/9//3//f/9//3//f/9//3//f/9//3//f/9//3//f/9//3//f/9//3//f/9//3//f/9//3//f/9//3//f/9//3//f/9//3//f/9//3//f/9//3//f/9//3//f/9//3//f/9//3//f/9//3//f/9//3//f/9//3//f/9//3//f/9//3//f/9//3//f/9//3//f/9//3//f/9//3//f/9//3//f/9//3//f/9//3//f/9//3//f/9//3//f/9//3//f/9//3//f/9//3//f/9//3+eb5cAvnP4CP9//3//f/9//3//f/9//3//f/9//3//f/9//3//f/9//3//f/9//3//f/9//3//f/9//3//f/9//3//f/9//3//f/9//3//f/9//3//f/9//3//f/9//3//f/9//3//f/9//3//fwAA/3//f/9//3//f/9//3//f/9//3//f/9//3//f/9//3//f/9//3//f/9//3//f/9//3//f/9//3//f/9//3//f/9//3//f/9//3//f/9//3//f/9//3//f/9//3//f/9//3//f/9//3//f/9//3//f/9//3//f/9//3//f/9//3//f/9//3//f/9//3//f/9//3//f/9//3//f/9//3//f/9//3//f/9//3//f/9//3//f/9//3//f/9//3//f/9//3//f/9//3//f/9//3//f/9//3//f/9//3//f/9//3//f/9//3//f/9//3//f/9//3//f/9//3//f/9//3//f/9//3//f/9//3//f/9//3//f/9//3//f/9//3//f/9//3//f/9//3//f/9//3//f/9/mSF2APox/3//f/9//3//f/9//3//f/9//3//f/9//3//f/9//3//f/9//3//f/9//3//f/9//3//f/9//3//f/9//3//f/9//3//f/9//3//f/9//3//f/9//3//f/9//3//f/9//3//f/9/AAD/f/9//3//f/9//3//f/9//3//f/9//3//f/9//3//f/9//3//f/9//3//f/9//3//f/9//3//f/9//3//f/9//3//f/9//3//f/9//3//f/9//3//f/9//3//f/9//3//f/9//3//f/9//3//f/9//3//f/9//3//f/9//3//f/9//3//f/9//3//f/9//3//f/9//3//f/9//3//f/9//3//f/9//3//f/9//3//f/9//3//f/9//3//f/9//3//f/9//3//f/9//3//f/9//3//f/9//3//f/9//3//f/9//3//f/9//3//f/9//3//f/9//3//f/9//3//f/9//3//f/9//3//f/9//3//f/9//3//f/9//3//f/9//3//f/9//3//f/9//3//f/9//3//e9kp33v/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EwEAAHwAAAAAAAAAUAAAABQ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0AAAACgAAAFAAAABrAAAAXAAAAAEAAABbJA1CVSUNQgoAAABQAAAAEQAAAEwAAAAAAAAAAAAAAAAAAAD//////////3AAAABNAGEAcgBjAGUAbABvACAARwB1AHoAbQDhAG4AIABTAC4AIAAKAAAABgAAAAQAAAAFAAAABgAAAAMAAAAHAAAAAwAAAAgAAAAHAAAABQAAAAkAAAAGAAAABwAAAAMAAAAGAAAAAwAAAEsAAABAAAAAMAAAAAUAAAAgAAAAAQAAAAEAAAAQAAAAAAAAAAAAAAAUAQAAgAAAAAAAAAAAAAAAFA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UAQAAgAAAAAAAAAAAAAAAFAEAAIAAAAAlAAAADAAAAAIAAAAnAAAAGAAAAAQAAAAAAAAA////AAAAAAAlAAAADAAAAAQAAABMAAAAZAAAAAkAAABwAAAACgEAAHwAAAAJAAAAcAAAAAIBAAANAAAAIQDwAAAAAAAAAAAAAACAPwAAAAAAAAAAAACAPwAAAAAAAAAAAAAAAAAAAAAAAAAAAAAAAAAAAAAAAAAAJQAAAAwAAAAAAACAKAAAAAwAAAAEAAAAJQAAAAwAAAABAAAAGAAAAAwAAAAAAAACEgAAAAwAAAABAAAAFgAAAAwAAAAAAAAAVAAAAFwBAAAKAAAAcAAAAAkBAAB8AAAAAQAAAFskDUJVJQ1CCgAAAHAAAAAtAAAATAAAAAQAAAAJAAAAcAAAAAsBAAB9AAAAqAAAAEYAaQByAG0AYQBkAG8AIABwAG8AcgA6ACAATQBhAHIAYwBlAGwAbwAgAEcAdQBzAHQAYQB2AG8AIABHAHUAegBtAGEAbgAgAFMAZQBwAHUAbAB2AGUAZABhAP9/BgAAAAMAAAAEAAAACQAAAAYAAAAHAAAABwAAAAMAAAAHAAAABwAAAAQAAAADAAAAAwAAAAoAAAAGAAAABAAAAAUAAAAGAAAAAwAAAAcAAAADAAAACAAAAAcAAAAFAAAABAAAAAYAAAAFAAAABwAAAAMAAAAIAAAABwAAAAUAAAAJAAAABgAAAAcAAAADAAAABgAAAAYAAAAHAAAABwAAAAMAAAAFAAAABgAAAAc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F3uARiUedOeVTmI6+utiGUHu/4k=</DigestValue>
    </Reference>
    <Reference URI="#idOfficeObject" Type="http://www.w3.org/2000/09/xmldsig#Object">
      <DigestMethod Algorithm="http://www.w3.org/2000/09/xmldsig#sha1"/>
      <DigestValue>95sKbObRn/5FWXVAlM5ZMP1BRNE=</DigestValue>
    </Reference>
    <Reference URI="#idSignedProperties" Type="http://uri.etsi.org/01903#SignedProperties">
      <Transforms>
        <Transform Algorithm="http://www.w3.org/TR/2001/REC-xml-c14n-20010315"/>
      </Transforms>
      <DigestMethod Algorithm="http://www.w3.org/2000/09/xmldsig#sha1"/>
      <DigestValue>nat/kw/GakQ72+lDlqFJ+RSsqUc=</DigestValue>
    </Reference>
    <Reference URI="#idValidSigLnImg" Type="http://www.w3.org/2000/09/xmldsig#Object">
      <DigestMethod Algorithm="http://www.w3.org/2000/09/xmldsig#sha1"/>
      <DigestValue>0I/YE3OAjnlC67JUKN93EMTc8/c=</DigestValue>
    </Reference>
    <Reference URI="#idInvalidSigLnImg" Type="http://www.w3.org/2000/09/xmldsig#Object">
      <DigestMethod Algorithm="http://www.w3.org/2000/09/xmldsig#sha1"/>
      <DigestValue>XDtI0cGVJkRtPj4eCkBGZCcD1t8=</DigestValue>
    </Reference>
  </SignedInfo>
  <SignatureValue>UxPxMy5TXlXxFdkYfyuHBRp0AUEr25PzEg/ne410QYNs/22Go/0VChPvferOgc5VVkmVsJpMS8g5
DEMKGzM5MzRR6o95wBW/ImgpuKN1SUTfpwPVvB9dNSzSm9B0TscOBVAPpb1jQT2nK6YYLIdMtc5k
ix+thcAx2pBvhCeUSoQPKit6uz2Rnb0lQ3UJMCvfUu7cN2507Hafe50NLJhFChFavE7sJvRLVxfX
w974yhwPLoPfFGnVIrATyNlseMSlXoHCKGEM6jN/zWVRsbC0qYdMuiT1MI+pkuJ6gAxsKF+zkTeL
y2ogU+UX+b2OrvbUudxcza/lgo1edIouRp7B5A==</SignatureValue>
  <KeyInfo>
    <X509Data>
      <X509Certificate>MIIHTDCCBjSgAwIBAgIQSPPgK2rEcSaJ03n68h2SMzANBgkqhkiG9w0BAQUFADCB4DELMAkGA1UE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IGRlIENoaWxlIENBMR8wHQYJKoZIhvcNAQkBFhBlLXNpZ25AZS1zaWduLmNsMB4XDTE0MDExNzAw
MDAwMFoXDTE1MDExNzIzNTk1OVowggEyMQswCQYDVQQGEwJDTDEsMCoGA1UECAwjREVDSU1PQ1VB
UlRBIC0gUkVHSU9ORVMgREUgTE9TIFJJT1MxETAPBgNVBAcMCFZBTERJVklBMSwwKgYDVQQKDCNT
dXBlcmludGVuZGVuY2lhIGRlbCBNZWRpbyBBbWJpZW50ZTEZMBcGA1UECxQQUlVUIC0gMTE1Mzc1
MzItNjEqMCgGA1UECxMhVGVybXMgb2YgdXNlIGF0IHd3dy5lLXNpZ24uY2wvcnBhMRUwEwYDVQQM
DAxGSVNDQUxJWkFET1IxKjAoBgNVBAMMIU1BVVJJQ0lPIEVOUklRVUUgQkVOw41URVogTU9SQUxF
UzEqMCgGCSqGSIb3DQEJARYbbWF1cmljaW8uYmVuaXRlekBzbWEuZ29iLmNsMIIBIjANBgkqhkiG
9w0BAQEFAAOCAQ8AMIIBCgKCAQEArJymirvPveEs220IMM6SJgUkUwexPrRPMFDT0AoWR3ZOv/rd
4gn1J0BTbyVLmv9BdITkIce00TgQWRtTm44STZX6wxTk1pnqk2roPY8Jaw4BJL8k9fyWO4IWeiJ6
rphy4O1xOJYDeYsAtS9hbhXprkuQFjqvDUPOEDeLRZqdQlM/3r3jh/KvXTcT986eqRKIzEhout7x
CcgaGo0Mfd8u8h4rEys7+YOPKVRcuwaz6ILC5iV0acFKy2NBzvZXc7pYOp5GgxE385vgTtRlqJxc
Ut9nAXqrODBDz6lenSPpoR8/XBmFEyVzHgWDdCR8SzP9GARoiw50BNjyJtOViV2pMQIDAQABo4IC
qzCCAqcwIwYDVR0RBBwwGqAYBggrBgEEAcEBAaAMFgoxMTUzNzUzMi02MAkGA1UdEwQCMAAwCwYD
VR0PBAQDAgXgMGYGA1UdHwRfMF0wW6BZoFeGVWh0dHA6Ly9vbnNpdGVjcmwudmVyaXNpZ24uY29t
L0VTaWduU0FBdXRvcmlkYWRkZVJlZ2lzdHJvRXN0YWRvZGVDaGlsZUcyL0xhdGVzdENSTC5jcmww
HwYDVR0jBBgwFoAUG6oenr2Zee9zZcQJKll0fDF0K4IwHQYDVR0OBBYEFIDLg7a9Pay6S5xsPuC9
cLYFKaSVMDsGCCsGAQUFBwEBBC8wLTArBggrBgEFBQcwAYYfaHR0cDovL29uc2l0ZS1vY3NwLnZl
cmlzaWduLmNvbTCCARcGA1UdIASCAQ4wggEKMIIBBgYLYIZIAYb4RQEHFwIwgfYwMgYIKwYBBQUH
AgEWJmh0dHBzOi8vd3d3LmUtc2lnbi5jbC9yZXBvc2l0b3Jpby5odG1sMIG/BggrBgEFBQcCAjCB
shqBr0NlcnRpZmljYWRvIHBhcmEgZmlybWEgZWxlY3Ryb25pY2EgYXZhbnphZGEuIFBTQyBhY3Jl
ZGl0YWRvIHBvciBSZXNvbHVjaW9uIEV4ZW50YSBkZSBsYSBTdWJzZWNyZXRhcmlhIGRlIEVjb25v
bWlhIGRpc3BvbmlibGUgZW4gaHR0cHM6Ly93d3cuZS1zaWduLmNsL3JlcG9zaXRvcmlvL2FjcmVk
aXRhY2lvbi8wEQYJYIZIAYb4QgEBBAQDAgeAMBEGCmCGSAGG+EUBBgkEAwEB/zAdBgNVHSUEFjAU
BggrBgEFBQcDAgYIKwYBBQUHAwQwIwYDVR0SBBwwGqAYBggrBgEEAcEBAqAMFgo5OTU1MTc0MC1L
MA0GCSqGSIb3DQEBBQUAA4IBAQAzMmj6B3KFGG15DMCXVmWq126f5SohNQ3uAOMmzAYo/WfA9RxU
NCnNG1VODoQvdcvXkK3nuEPRS/5wF/ELGIrrdUiyf94MbthJP8JzGX+Nue2phj5RaGkzrJsYaqXo
EuG2tnwecgAtg7YT2m4ixS+xdUe2M4U3O+aJvXCojfmN7RZCI/tKL6df2o8NWvIF4SRtkwRDkVjB
HaUxZER+hLE1mSar/yR0Cl+0Rk/bLC2h9953FfzqrL5w0AfpeQY0aoo9SM3tbVkmelMIsnTtOGg7
GilJROr9rhtHeOKehrzZ0syY/BCEbjyZKARYAX6i5oEbSEI6TF/I8czYFd+cB/rV</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C6XpdM+B09kI1xvJwVB9hhbO78U=</DigestValue>
      </Reference>
      <Reference URI="/word/media/image11.JPG?ContentType=image/jpeg">
        <DigestMethod Algorithm="http://www.w3.org/2000/09/xmldsig#sha1"/>
        <DigestValue>jFHC+4m68U/+9qe6DrPm6JGPLKE=</DigestValue>
      </Reference>
      <Reference URI="/word/media/image12.JPG?ContentType=image/jpeg">
        <DigestMethod Algorithm="http://www.w3.org/2000/09/xmldsig#sha1"/>
        <DigestValue>+o0jBYdkWGKEgfKOuqjXOHCnVdE=</DigestValue>
      </Reference>
      <Reference URI="/word/media/image13.JPG?ContentType=image/jpeg">
        <DigestMethod Algorithm="http://www.w3.org/2000/09/xmldsig#sha1"/>
        <DigestValue>7rJ2n+HCcLEnHpCJGgv439NnSFo=</DigestValue>
      </Reference>
      <Reference URI="/word/media/image14.JPG?ContentType=image/jpeg">
        <DigestMethod Algorithm="http://www.w3.org/2000/09/xmldsig#sha1"/>
        <DigestValue>0MHZgP05rlYmJb4/OlNcK/arAME=</DigestValue>
      </Reference>
      <Reference URI="/word/media/image15.JPG?ContentType=image/jpeg">
        <DigestMethod Algorithm="http://www.w3.org/2000/09/xmldsig#sha1"/>
        <DigestValue>nyA7zeWzOH80jxOSiea2rYuB+bk=</DigestValue>
      </Reference>
      <Reference URI="/word/media/image16.JPG?ContentType=image/jpeg">
        <DigestMethod Algorithm="http://www.w3.org/2000/09/xmldsig#sha1"/>
        <DigestValue>06SZiQVeyJwhJNk6DdQYyY3YqCA=</DigestValue>
      </Reference>
      <Reference URI="/word/media/image17.JPG?ContentType=image/jpeg">
        <DigestMethod Algorithm="http://www.w3.org/2000/09/xmldsig#sha1"/>
        <DigestValue>/CpuWaycUL16fl1Ob+yLWUhRyJA=</DigestValue>
      </Reference>
      <Reference URI="/word/media/image10.JPG?ContentType=image/jpeg">
        <DigestMethod Algorithm="http://www.w3.org/2000/09/xmldsig#sha1"/>
        <DigestValue>/prKNWzKa8UtnoepK2pCQk/PazA=</DigestValue>
      </Reference>
      <Reference URI="/word/media/image7.JPG?ContentType=image/jpeg">
        <DigestMethod Algorithm="http://www.w3.org/2000/09/xmldsig#sha1"/>
        <DigestValue>g9eblgjPOcVmuiH6ttisDJi9cmc=</DigestValue>
      </Reference>
      <Reference URI="/word/media/image20.JPG?ContentType=image/jpeg">
        <DigestMethod Algorithm="http://www.w3.org/2000/09/xmldsig#sha1"/>
        <DigestValue>0M+TIqmKxdJ02FoEaS3Dw7E12r8=</DigestValue>
      </Reference>
      <Reference URI="/word/styles.xml?ContentType=application/vnd.openxmlformats-officedocument.wordprocessingml.styles+xml">
        <DigestMethod Algorithm="http://www.w3.org/2000/09/xmldsig#sha1"/>
        <DigestValue>xSaVE+nEx8zJ/6SawnsWY4t96Iw=</DigestValue>
      </Reference>
      <Reference URI="/word/fontTable.xml?ContentType=application/vnd.openxmlformats-officedocument.wordprocessingml.fontTable+xml">
        <DigestMethod Algorithm="http://www.w3.org/2000/09/xmldsig#sha1"/>
        <DigestValue>0kT880PP9/Ev5qmJXUaGi3kSuns=</DigestValue>
      </Reference>
      <Reference URI="/word/settings.xml?ContentType=application/vnd.openxmlformats-officedocument.wordprocessingml.settings+xml">
        <DigestMethod Algorithm="http://www.w3.org/2000/09/xmldsig#sha1"/>
        <DigestValue>xr9yKIGg6xbDvTt0xXpD919kBT8=</DigestValue>
      </Reference>
      <Reference URI="/word/media/image19.emf?ContentType=image/x-emf">
        <DigestMethod Algorithm="http://www.w3.org/2000/09/xmldsig#sha1"/>
        <DigestValue>40HHq3ROldvSW0VavmK/9njJJF8=</DigestValue>
      </Reference>
      <Reference URI="/word/media/image21.JPG?ContentType=image/jpeg">
        <DigestMethod Algorithm="http://www.w3.org/2000/09/xmldsig#sha1"/>
        <DigestValue>bILPZDqo6A9aDpS+sTJndfV2qCA=</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Lrh+YMRTmkY3h9O9i2BUfaSGz00=</DigestValue>
      </Reference>
      <Reference URI="/word/media/image9.JPG?ContentType=image/jpeg">
        <DigestMethod Algorithm="http://www.w3.org/2000/09/xmldsig#sha1"/>
        <DigestValue>oaiwpTPYdYT+5DAIOvdQaMr9su0=</DigestValue>
      </Reference>
      <Reference URI="/word/media/image4.png?ContentType=image/png">
        <DigestMethod Algorithm="http://www.w3.org/2000/09/xmldsig#sha1"/>
        <DigestValue>gDxdZRcGH7kAh72hSVKw2AKg6y4=</DigestValue>
      </Reference>
      <Reference URI="/word/media/image8.JPG?ContentType=image/jpeg">
        <DigestMethod Algorithm="http://www.w3.org/2000/09/xmldsig#sha1"/>
        <DigestValue>dThcfvlANBWYfWDCqsQt0y+0yK8=</DigestValue>
      </Reference>
      <Reference URI="/word/header1.xml?ContentType=application/vnd.openxmlformats-officedocument.wordprocessingml.header+xml">
        <DigestMethod Algorithm="http://www.w3.org/2000/09/xmldsig#sha1"/>
        <DigestValue>byHv9B/8Y5S+SUbxQrESdCyVQuc=</DigestValue>
      </Reference>
      <Reference URI="/word/footer2.xml?ContentType=application/vnd.openxmlformats-officedocument.wordprocessingml.footer+xml">
        <DigestMethod Algorithm="http://www.w3.org/2000/09/xmldsig#sha1"/>
        <DigestValue>SpjJinQ8VwP45CwgsWHexiLW3R0=</DigestValue>
      </Reference>
      <Reference URI="/word/footer1.xml?ContentType=application/vnd.openxmlformats-officedocument.wordprocessingml.footer+xml">
        <DigestMethod Algorithm="http://www.w3.org/2000/09/xmldsig#sha1"/>
        <DigestValue>jve6iHo/is0wvKqFaLSDca/7J5Q=</DigestValue>
      </Reference>
      <Reference URI="/word/document.xml?ContentType=application/vnd.openxmlformats-officedocument.wordprocessingml.document.main+xml">
        <DigestMethod Algorithm="http://www.w3.org/2000/09/xmldsig#sha1"/>
        <DigestValue>+ipmmlvv2hmlJQ8Fw6Ilm6LlhoU=</DigestValue>
      </Reference>
      <Reference URI="/word/endnotes.xml?ContentType=application/vnd.openxmlformats-officedocument.wordprocessingml.endnotes+xml">
        <DigestMethod Algorithm="http://www.w3.org/2000/09/xmldsig#sha1"/>
        <DigestValue>KEsaJdAWnhilJLNPxj2O2Vdl+KI=</DigestValue>
      </Reference>
      <Reference URI="/word/footnotes.xml?ContentType=application/vnd.openxmlformats-officedocument.wordprocessingml.footnotes+xml">
        <DigestMethod Algorithm="http://www.w3.org/2000/09/xmldsig#sha1"/>
        <DigestValue>bjFgS/K9MW6RuF5xL+ohAbU0z+4=</DigestValue>
      </Reference>
      <Reference URI="/word/media/image18.JPG?ContentType=image/jpeg">
        <DigestMethod Algorithm="http://www.w3.org/2000/09/xmldsig#sha1"/>
        <DigestValue>wpiELqn9nzpuY9Uqu2+5wEkO98s=</DigestValue>
      </Reference>
      <Reference URI="/word/media/image1.emf?ContentType=image/x-emf">
        <DigestMethod Algorithm="http://www.w3.org/2000/09/xmldsig#sha1"/>
        <DigestValue>bwuyUZrNGzMMBKnOnEaiGwgkf1w=</DigestValue>
      </Reference>
      <Reference URI="/word/media/image2.emf?ContentType=image/x-emf">
        <DigestMethod Algorithm="http://www.w3.org/2000/09/xmldsig#sha1"/>
        <DigestValue>HbKM7hkORY/IR3wIJPAzIyx+Dqc=</DigestValue>
      </Reference>
      <Reference URI="/word/media/image5.png?ContentType=image/png">
        <DigestMethod Algorithm="http://www.w3.org/2000/09/xmldsig#sha1"/>
        <DigestValue>VQnfGTL9b4j52jG+Qfmrl+pO0W0=</DigestValue>
      </Reference>
      <Reference URI="/word/media/image3.emf?ContentType=image/x-emf">
        <DigestMethod Algorithm="http://www.w3.org/2000/09/xmldsig#sha1"/>
        <DigestValue>qe0zKDiDTEh43auQMhXXd0pzebc=</DigestValue>
      </Reference>
      <Reference URI="/word/media/image6.JPG?ContentType=image/jpeg">
        <DigestMethod Algorithm="http://www.w3.org/2000/09/xmldsig#sha1"/>
        <DigestValue>RvHHZQU8TbQxGXYKQ7aCdG7o2Z8=</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wFoLVH19B9N1LCo1UiAdNMgD+vA=</DigestValue>
      </Reference>
    </Manifest>
    <SignatureProperties>
      <SignatureProperty Id="idSignatureTime" Target="#idPackageSignature">
        <mdssi:SignatureTime>
          <mdssi:Format>YYYY-MM-DDThh:mm:ssTZD</mdssi:Format>
          <mdssi:Value>2014-10-29T14:25:01Z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YAAAA8AAAAAAAAAAAAAAD9CwAAZwgAACBFTUYAAAEApIUAAAwAAAABAAAAAAAAAAAAAAAAAAAAVgUAAAADAADiAQAADwEAAAAAAAAAAAAAAAAAAGZaBwBVIgQARgAAACwAAAAgAAAARU1GKwFAAQAcAAAAEAAAAAIQwNsBAAAAYAAAAGAAAABGAAAAyCMAALwjAABFTUYrIkAEAAwAAAAAAAAAHkAJAAwAAAAAAAAAJEABAAwAAAAAAAAAMEACABAAAAAEAAAAAACAPyFABwAMAAAAAAAAAAhAAAUUIwAACCMAAAIQwNsBAAAAAAAAAAAAAAAAAAAAAAAAAAEAAACJUE5HDQoaCgAAAA1JSERSAAAAtgAAAIAIBgAAAKbTk7QAAAABc1JHQgCuzhzpAAAACXBIWXMAAB7CAAAewgFu0HU+AAAAGXRFWHRTb2Z0d2FyZQBNaWNyb3NvZnQgT2ZmaWNlf+01cQAAImpJREFUeF7t3QW4PFX5B/BBsBO7E1ERFTtAxVZU7AJFUbHALlRQERBbERUBFcTEwAAUVEzs7u7u7vr7Of/nvc8wzO6c2Z3Znd3fvM+zz71378SJ73nP22eL//6PipHGEVizEdhizfozdmccgTQCI7BHIKzlCIzAXstpHTs1AnvEwFqOwAjsAUwr/f3f//53sfnmmxf/+c9/itOd7nSpVb7/17/+lf7ebLPN0if+N4BmD7oJI7B7nJ6///3vxfe///3iHe94R/Gb3/ym+Otf/5p+Auw3vvGN4sc//nFxhjOcofjVr35VnOlMZyr+/Oc/F//85z8TwE9/+tMnsLvnXOc6V/HHP/4xXXP2s5+92GKLLYq//e1v6drznOc8CfD+d7azna3405/+lBbHFa5wheLMZz5zcdaznrV40IMeVFzxilfssafDe/QI7A7nBNA++tGPFu973/uKd73rXcWnPvWp4h//+EftG4ILA28TAT6wAvlvf/vbU13+y1/+svb2z3/+8xvfH3bYYcWb3/zm4ra3vW3Tq9bm/yOw55xKnPMTn/hEccwxxxSvetWrEmctE+577nOfu7jUpS5VnPOc5yy23HLLxE0vdKELJW57wQteMHFkXPgiF7lIccYznvE0LcLhceUgC+hnP/tZ4vC/+93v0uLxk9jyne98p7BTIAvhZS97WVoMBx100AjsOed6k7n9uOOOK3beeedT9RcnvtrVrpa+v/Od71xc8pKXTCJBl0R8ucxlLpP1SIsNXeACF8i6ftkXWcR2qPOd73xzNWXk2HMM389//vONu69znesUD3vYw4pb3/rWxTnOcY45ntrdrU984hMTZ0cHHnhgdw/u8Ul2pnlBrXkjsOeYpPvd734FcBMjHv/4x8/xpO5v/frXv1485znPSQ/ee++9i2222ab7lwz4iSOw55gc3OVJT3rSHE/o79a73/3uyWpy+ctfvnj605/e34sG+uQR2AOdmHmadeihhxaf+9zn0iNe+9rXnkrxnOe5q3TvCOxVmq2Mtn7gAx8oHvKQh6QrDznkkOKqV71qxl3rd8kI7DWaU/L+bW5zm9SjO97xjsVee+21Rr1r15UR2O3Ga9BX3/ve906eR1YZIsimTCOw12T299tvv+Kkk05KveH5rHP0rElXs7oxAjtrmIZ9EUfRU5/61NTI5z73uclBtKnTCOwVR8BPf/rT4j73uU/qxc1vfvPiUY961Ir3qJvmj8DuZhyX9hRKoojBy172ssWb3vSmpbVjaC8egT20GWnRHp7PsFe/5z3vSSGtI/3/CIzAXlEkcOG/4hWvSK0/5ZRTiotf/OIr2pN+mj0Cu59x7fWpQlGf9axnpXf4ffvtt+/1fav48BHYKzZrH/nIR4oHPOABqdW77rprQRwJ+u53v5tiw+92t7utWK+6b+4mAWzZJ5Ez2P0QLu6J3/rWt4ob3vCGKbUMffnLX06/RxLCTW9605RoIIvnBS94weIaNsA3rT2wgVrWikg32/Yuu+wywGlobtJXvvKV4upXv3rKkgkCbFkyZznLWYovfOELCdTo97//ffMDa67gtcT1eS4vcYlLzPSMody09sD+6le/WvzhD39I4/3MZz5zJYH9ve99r7jJTW6SEnjLxNQH1EiOJRIb/uxnP7s1vqSZXfjCF06pbdLZ7nrXuyY5/qIXvWjrZw3hhrUH9tve9raNccbVJL92kaGxqMkDuFvd6lYbmTDl95ZjwU8++eT0r+td73rFec973tbNkzMJ1LLj73//+xdHH310ccIJJxTGb8cdd2z9vGXfsPbAfutb35rGWEItRwZ77z3ucY9lj3v2+3Hqr33ta+l6snTI1ze60Y2KK13pShvPwdXRta997exnly+USIz7/+Uvfyn23Xff4slPfnIh3c17Xv3qVydFdZVorYFt6/7kJz+Z5sPEiE9WEmFVgI0jf/zjH98AtSTeyEA//PDDN3BG7qZYonve854z40+YK/HDOMm6saDucpe7pGcS5x784AfP/OxF37jWwAZihBNJlTJhitSsAlHkyildOHWAmniw1VZbbXTj29/+dlIqFcy58pWvPHP3HvjAByZgK9UA5GRuAVZkeckLMuPFo6wCrTWwo2gMB4ZYClSt+zHUSdpnn31O0zRK3Yte9KLTlHwI+Tq3JMOkPl/60pcuHve4xyVwy3A/6qij0qWK7VzjGtcobnGLWyTrS1kEGur4rTWwP/OZz6RxNyGhMK4CsJVMCFFDnRIK3bbbbpvMldttt91psBTA7oKbCn898sgji1e+8pVpAeHWZHspZ4r+3P72ty9YmohFQ6a1BvbHPvaxNPY3uMEN0k/Vl370ox8NeT5S24Sesk8rmVB1wtQ1/sQTT0xfdwFsxX3e//73p1p/u+22W3Gta10rmfyIOUQgu59Mnde97nWDHse1BvYPfvCDNCEcG0iJsVmdF4uaRaAi16K3v/3t6We5vFm1HeKxWTJcc81rXrOTZlpQ5OwnPOEJxc1udrMkftg1mBIf+tCHJl2FDD7kGJW1BbYqpxQwZqwovbv11lsX5G617Hgjh0YUwIc//OGp3fvvv39WGTMeSXS5y10uLdyuSJEdFhnmUqXawh+gCI98Slw7LDFdvbPL56wtsKMqaTmcE/fGeaZxwC4Ht+2zgOfXv/51skXXKY91zzv22GPT1zvttFPb1zVeT2kkitg52LYtNrI1Wf8Od7hDAvvtbne7xucs44K1BXbU1bvYxS62Ma64tNiRoRK7O3mWxy+XQnG87nWvm3tL9nV2OtGEFNYDDjgg7QiPecxjkgJJDNljjz1GYGePZkcXMo2ZmPJpf0QRXIibWuneIZFkAc4kW7/ywjlEtqZHoL5iOnBoSjhz32Mf+9hkS+c4Ej1Ipn/pS1+aCssPjdaWY1OqqtxZ9BsOrsr/0IiCa9tvY0b7yU9+kqwnFrAafX2RaD+hCHYFIhKRji5w/etfv1D2QUw4EW9ItLbAjnrQZXlavAiF5xe/+MXgOPYsNbSjRDAbfd87EF3lm9/8ZlpAj3jEI9IYOimBBYXNfc899xwSrheX84iDUuiYjlgsWABo8rgnGU5l/y6VOuGbiNXAJJz//OdPThpbaTmmeVCz0bIxYREp6xEtH9F4efmwJ6EJyhOzl3P3c3YxAfJUblLAlkH9whe+MMmOX/rSl9IgArCtDdiESlLoAB7ADZKYBBp+my25bnbCnOe9uDeu4n0yufs8ZZtSZREzlfUdHhtx5n0VnnzDG96Q0sxYacLZZWd573vfm0Jp2bPtFMb19a9/fYrHGQr1Ioo4JUuwO2cDcqiP1S0EkgLHA2hAcG7BPK95zWtSnDQwi0/Yfffdk9zGljpLbLF3Vu3UlB2udRy7bZmCOKouZ9I+/elPp3dQAlkN+iRBXuRrsm4fZIEii5SiGkkN5Gnl1MxTHAXC+7m2wJZIajJxSVsYUPrbNsVRMokcb+H6D33oQ6mkgAg1nN7n+c9/ftK6WTnaUBXYtm2iD1DnHqUBoNrPfXynO90pWQCmybKsLSHmCCjqm774xS+mcZs1BrupfRgPMl4B6rjHfEhGsBty2rB149x9y/pNbY7/d8KxORWU2Tr++OMTcABVvEObzAucR6KqD4BwBsi/E5DzlKc8JQ0cUSWXTIa2lIOeuKotmpwj6LxHjInFipwK5nchopN0Adt1PLvpaAximrBQsv8sJIfT+KC+aoqwuqBpNnI7M6b1yEc+MlmcMJA+Zf7csZob2Cp7krdwNydk4bC8UfMoguTtZzzjGclGy6yEK+GYzGEA5rDOJvJ+gTwhG7oeNyXu5NiJX/7yl2+AWsQbpwldgXuZLbyOIv7bgqJLTCLxKiEX47oi99qSA1CZ+oxVX5VVQy9q2n0cKvW0pz0t6UpCZ42VGJNl0lzAFtp48MEHJ84oT87vbUWGaZ3Hid7ylrckeY4dFbDI50SUe93rXo3j5v4ysN2QE0vs3MRHP/rR6fnSo+wYgvBxIi5sEYJ1DhFKFcKtpy3sSBhwrXuqwLZ4ybUW1CSxiXUC4fjzMJFpgyiyMMZg2nVxBKC+aC+rCQbHLLgsmhnYlDERYLin4Pc+i7RQ+nbYYYd03BzRQjglEcVnWpkAsifNPggAclzqlNmIAowIOxzYRJEn9T1O5CpPXJjfmmReFqGgOusPpVkOowXw4he/uBYb0T7OkjLh4kQuZlWLMk44aAswjCQox+pCgeXet2vZsYkm7N4sJ8s4/30mYNP4bcc6Iw9OwmnfZMsN8QAH5Wwh+sj4wNnqHBxKCHADB5iZ+YgzTeRwInTjG9/4VCY7iiRACwKqApvpLeJTpokhnhuccFI7QrQId3nddeGcKZsuAcmclM+fJCIIYGpLdg1kB86RmXFp8wDYIihh4iUveUn6nVGgr11lUr9aA9sWCVisDrbrPoJvpk0CYBJPeL1wNfZpHFSCrkKNjnMOIi4wI7qeOUqZXcpfkPBQOw0ghHxMDIkE4Kq5jqmSeZL3kozr7yCLjkKHplmA/F+2PC5mwdXZ1ENpywlDtbiRhUXZ1ReLWWyHvhEJpHm1FRFlzCCiRY6lgxzODIjT00Pe/e53p5htTIKSDDd9Kbl1eGkFbMqXVcmJAtiLBnV0gPhDqVTVyVb3xje+MdnCyfzkVSlNt7zlLZM8jbOziXMgIMpaEAWVzR3ZPoVhAmxQ3TbOeUTGt9WXga1EQVDVNFYdeOCLXaQqSrjW4kLTgB2LKK4hvgQXZ3+mEyAKnYXUxlnE/4D7o9yjql3nw46PLFwc+ypXuUra1QVMmafIZqoDY5fftQI2Tq0+HC4YA9dlY9o+y2TZanFqwMI1bfPcvT64FE5CQw+OzGRnAeAsZTCSpXE5ziSEM9eBLnIOcTScCZnMUOaaAOn/5QD9KhcD6rCFl5XM6tg4b7xMkXjru3K/zJdxshByA5Xi2A/PapMgzE8Q5SKibXBiFxXqykEnSaFPfSzemw1skwcglLFJCk1bYHZ1PfnbAPqwqZOBbYWi+XCe4D7eFzb3eDflkyxOZtbH4DiAIGkVwMuACFOh/wVZRGzvyG7SpCxFEoTrqyICi0vYwqfZ2wP0lEU7jZ/Iu7WZCGGhPu95z0tck2JrHEJ0mTT2wmdDDHFNG/EBV8btiXhlpoBL2ykBm3eS7kBc6pOygW3bJlNbbYtWBNoMAODh4D7kVxNuEG2LPKE4Hfu2ydYXYgsih/qQ2QGK143ZDvBMCPOi4jFEGxSy+oc//OFkAgwwSxZosrx89rOf3ehSlfOWuXl5AUwaA+0B3iDFbexIQSw5xCZk8bJgTSKAJMKVKfJFc+YgnF+sPtXdjt6hagDnHYVfP+lJfVEWsG3bOAB7MnFkVcgCjEqk2iy2gafM5FWtGhQk4Afg8HBGyS/992Grj7gMiivPX4hknhm7Q3DvunEi70YMhv9Xy0GEyOR/YT6se07Yt4E2Fpn+KrxZpjBX+o6lYxKwLWSlFqLtUU6tyXRZfheRh0VoUokLYDeOzLUYCM5NAmgbu5ODvyxgAwFFbEhBLjmdcw19gHhhC8ZxAZuYMolsp7g0rs3hQMxhTXnnO9+ZnhNOGPezE+NOQmRp/5RU4I46enXvqKZ9ia8oU5RS8B3AsnbUOWniO2XIAoz0jbKpUd/D7R6LyLXVRAvgooyH8hn5jcyObTJzmFw9o2xurI4BsU7sDRHQInR0H/EnV0nNnfdGYBs4LnOrinKwavTBD34wKU6UqChPEBNY1xcgpUCy1ePwuCZLC4UK0BRrjFNvw9HC3EgWZaXBkdj4J3ndWHHKxMarpEFQFKD0N5GG1aaOoVDGtCVCV8n21QTgqshosYY1xfOZFYkuwiIQYFI83cejSbzKMfVF24GVXE/MaKpxQrSFJ8xAlS7F6omIXVEjsG1l973vfTfMYl29eFHP4eZnZaAgIl60KJg+KWsFYACbggisAWQWAqlQalGHbEwujyB7pkCgwIHI0XUeuxAvAIDYQUYP8kxc1jMU0QQyzxcnU7Vo2EEFmrFT0yXI9mTY8uGl9A2cMDho2Ne1X6Qi+36QzBhMgDjBa2jRem8bMp76pDRDDmEcrFbMqpiH3ayrbPtGYIvNMBDkr1UjoMERcdMIyvE70FGUJgEbIHFhXNe2yXtG7AB0nCVIxvaBBx648TcQ2d1wWQmvYSOPC3D8EBts/eR5XDMAGWIKEQBnt6CIEhYXG3CVnMLro72iBS0GiyosNxYIh1YU4CFH19VT0VaLOdz7IbNHvcPcebfDeHfZF9B0r2hOJlheXoolka6L5OCpwA5nBpmszqbb1Ohl/99kITEmQRGpxrs4jTsAHuVRNSRctqzIkdcBuu7YDwsCIyCT2y08JyisAGR4IHSdQH2HJeF0sTPw1BEBWFswFDI+pRX3xtUtBJw6CHCBkBjD1Md6Zc5wZAsbEbGIIrg7sYWowSnlmdUQALsGaorqq86vd+REXlbvY+e2i0aIhvfPEgZQfu5UYFOWmMTKW9aywZr7flyAokf5iUg990aZ3WkKTryDS12cOfMZTmjSbJsWRNlWjfvjtmRVpizWFWDF8Wn+vvvhD3+4cYSGLR439T1gG2cAjuM2YncBPFzfHHh/LMRqkRp91FemS8CvgoIIRfbXfiILccNuVWdvZx6NsWkT/27M6GFMlGU9IXe+mC3tjDg4huQZvMmz0lRgM7aT7dhxV41CzovzEKP9sfNMM6WV+xpHVzD11ZFFD3ihlEUWN0cQbs/GjIuXY0LCsxcVVD27zDzKzguRjcyDzHS4LzlZ8ZoqCW/A6TinLIY4r8auIo4mN1ZE1GDI8+W4m5z5x7EtotxEjjqOT3wMvYYYRu6PxOycNsQ1E4Ft1VpBlBxb4yoRZdeKZzmonl4gvgO3nGZrzu0rUaNq/WB9QWI3yIzk6KjT7XvmxjJgWAWIBQKGwplUdWPjrsCe462zSCYtwpx+EQnIyOa8yYNa9zzi67xJBkQyeoMdjThEr2kKLDvNIpnUWUZ28lcE5OQMyhCuYaMWp00+plhVCTfCPasxDW3bLg2O9QBRulhGWClMSiQOsFxQ6sjPzHIU8TouyLwYMSpt29H19dqrP7Oa3rrySlvERBsBdxRgnLwpHKA8FhM5tgbSVCM9qOsB7ON5VnbYTwGvTvmJaLgIDZ2lHeTZACJu6r1c9AiXqZJdb1UozH2zFsgn8uSEAuSMB+sI8yVZH7PAjHIX3ERgU3riJKmcRiz7Gtt9hETi2JP0AkqKyZu1TjbPIJMeYpZjXckd7GWPUc77MQS7Xvn8m5z74hqKrbCBrgi3tuNJXBBZyb9AxGuiicCmXDG/5AS7N72k7/+LRtNZjhjKGkvGJKKIcEdTtNrUC/G8KqirMdl993MRzzcuFE9i0yxEwZ3ngKe6dwI0BiI9kFWK1anpBLOJwKbl8z4NsYBjufPiWGz/5OYc4z5gU/A4IUxiUxpXvIv5MFzbZD3aek7K1CzgWOY9UV4it/ZKta3zVvCa1HdiJXDbicnd8Fn2T1TvmwhsWzbLQR+RV11MnHhkFgceOdo7MxdrSBvKNUvxqB1xxBFJfGEzNsCzVqhq075FX2vHE6Zqu2+TcVNuJ2bY1kyY20+isbFnNeL4gtFJ51pOlbGdEjVEUx87LTMeS4POKU7eJkArOG2OxcdOIGrOAuJY4WLPzUTJnbChXKeMGY8pRtGU3japzeUgqz76RTQWPclsi7HZISIOqPy+WmCzp9puWQ5yUu/76EDdMyk1XNmR4SEqjgOmrRuXeIXj5nBs1iHKInt1XaSbZ7gmzFwht+PyZNWyY4bFwMd3uCMARdyz34EinBH+7xmsLn53X2zz5QqoXY59WDM8fx7dqinRYt42c7KFJYofgEWqythqgW1yBLOYgFnqNs/b8Or9wkA5NsL2zHzGRj1rYijAcT0LrzSBtHhihp9CWlk7LGoDaFfwU5KFHcziMjYGUgwHUY2XkdiGk9vKafFAakt2ErD3eY9x5fgCYuYrwVjeaaGJ8bBwLFq7JFHAe2y9vvfseC85mFfONdpqjrxX23Fai0OwFzlZv1zj3cJK/T9s+d6j/b6zwHwfKWezOGcsDJhZhJVIX8SR88wyvVYDr2qBbTBEgQWH6RqoOc8zSLZ/wT4Re8DhIeUrDqwPUcIOQ7bzMcnAIt/R1mpCJdrGpBuAqNch8YDXL8xTfo/j81SQYsu1cwEKYDIpku+MjedaYBG3DAhiRgAESAEb8CioOJgxBXRtDKbBQ4cbu09koMXEEuVeYHctZcm9+mKBkDO90/cR06F9Eha8xwKMXcBioyiLQdEW7dd2eoLFYgcQgwL4AF1WhsW66If+eq73usfvnmUxEAPLOljsWhEjnjPP81zDZ4FjS+K2k4tSDKoFtoEDAANjBXblTcrpBDMjbiwWOYBr0qVe0YxxbXZqk6FdOBwgmBhcEIj9LZgmtnaTgXvhSEQrQMJlDQrzEVEGMPTbRHmWQHgTH9FwqyJX63OIOxa89uuLxWu89NO8CsoyvsykFr2FaeyMv2eYf/coNRE1AiPOxqK24xHnIqLPIgjRTmyL2BcLyM7h2bMqo02YkYWjQi/MNAJbh01ubE1tZdimxhhYKVQG18cgihUW5ebvKuFUvH0Ut6jkxCNlsEwMm6tJAHxcxd+4Le4EqFUTlOgxsrlgm5zKUE39GdL/ywuwHGocvwdXFl9eJWMvJCBOC7P7wYEFYeex0/kdUwBi4pCdEfDNYaTE2TXYs+0yQd6PGQG63c+iMF/miFhBGcR8LIY24q9dzeK1w5drKtZybIMDfLhbblRYeZDca/ULzCdjGhTihI/tc5K71oCKUrMdGwhKgfeTbUXNGcxczjkthy44/LS6HUMC66LaYnzNOQaDmZiDsI4AZFMpBtyefG0nJOYBrzE2/xYAPMSCsIjstnaQqiXFOzEt74+FQB8IXHomccczxbYgi6Wcn1kLbBzOy9xIjqqzBui4FUsuBGIfAfC2NcqNLcpHA2OFRyhleaLIm5RAscRiU6YN3iwKTR0oDKoFsyhZcFHAnPc95ivqqszyrACoXZJSl0PugR1gFVnoJxzhxLBEwXeNuSpn0Hu29tqBMMBq1YGJdmxbO8WhbK6ihCjOwgtn9dWFfnoRlyp5lUZveyibf2w9sj2AWFwBBWyWeNucQZt0DYUQ5xg59qlHqCyy1TGhpjEPZbYNA8KFIxpyWg0T81X1O5RNoNW2TQS2m3QORwZGqypnFYbc7EVkJbIwxQ+AnXAwj320aWBz/0+5sQBzxZrc5676deW5wdjalF7Q9+DYfdix4bGN7D0R2EQISljUvWC3xYEFoJCVKRI6ovOEfuYgnNp9vqMY+CzSopILrDCtDbFtuX3o4zrKXRxvkpM6V21DlH2jEy2bJgKbHZXAXo6txXWZVladwlnSV8DOKo+P3ZlyX7Zo5PanjQiS+8xZr5sIbHZJ9t4hNXbWTlbvs9PQuGex+HTVhqE+h4hmN2bNaktRGHMI8UUTgc0SwirCW9WmMGHbwVjG9Tg1xXHoIbnLGBs2ZWlYs2SaR4WtacenLKpPE4HNDCdGI7xX6ySP0hXIgW2UkUVNyLLfE/Hp5cKZuW2yw6M+Tz7ObcvU8gsmno2Qvbpt8ZTcBizjOvEZPGVDmIBl9H/aO6NEWrW8cU47+w5ZzWlDXDMV2CwibNm8O+sCbKAGaPHcfcUvtJmAoV1rnkXLlcsZ57ZxZYBt9fIarhMx8rOzijtRo3mkU48Ax5qSabNYjCJcNY4aWebYTuXYAoRUg5K0GoVgltnYLt4tBDTO/J5l8rpow5CfwSfBYkRepmC3OfW3XGWrWh4N2Olpi7JETQU2z5zKPhQJWrJApFUnjgcufX1bJ4W4q3kB5AhxoIfknGQc7w58iPGuVqOyUy4yvn8qsDUYV+NK19hVBLZQSosyzlZhl2ejpTsMwaVO3lf0ku1XDHkbDtkVmMvPEVmHa9vVhFG0AXbYr2GlSrPmUM7ax0Zgi+8QXtimsv2sjen6PjtNuHdlsQunFMsiJattLbiu2xbPU21VAXQEUALDeHcXHRi2YU34X8RciBRtq0FFmLHoTil089bwm2fMG4Et8grX443ys039tHka1sW9ZY4sIwewudPZanlWh0BxfIi2CM0EdI6jOPZ6GW2MHMvyMYI57SDasaBJ4mgbQJXz/DbXNALbwzhpxGXLQcyp+NmmAX1eK9Adx464cdu+Ug0UyKFwbHmQwoHlWAKGcY6DUfscm2nPxsyM0yz1Dd179NFHL6vpG+/NAjaucvLJJ6etctE5kPOOkOP7lDyjCMUWK2qxLjVq3nfNer8te5nbdrXdIb6tUkHSah+ygE384IW0fUsyaHP236yT3dV9CsCzzSqySIGRmUFBW8dKTl2NGWOBovVxZEdXz13kc7KArUFiR2yTTptaJWBru4I3PpJMnS7A6TRrbbpFTs6y3iVe3eKnV2EEGMOqUTawbZXOUFfLQV7cKkb8Mfs5J0Za2rKsDqsAEKJaRECSs9ca2Oy/5FJylziCVQQ2BU3u3JDk2SECnRLLesTct6oJz9kc2wTIoFE+lyhSPSxziBNUbhPPl9ollN+2B3MOvW99tC9qySipMGspuT7alfvMVsC2kqUO8dopNVs+BTb3hcu6ThksIpRF2VQfY1ltHNJ7AZu4llORdkjtjra0ArablG7l7GApWbZ3qc2ACuQyUasoQrXpZ1fXcm4JXOJWX0VqDWwdjswTtuFVkFeJIOzw2h0nfa3iZC2yzVFJi1VkFak1sHXSkRUKQzLki2toe5LAogdq//33T2YrotMQSgMsuv+zvC+y1Fe1qNBMwDZQEjajOicX9RAK4dRNIG5NvkblapyzTPamcs9+++2XXPxoVRnBzMBmC46Ss45DHipoHMKKFEl0pNpIzSMgxYvyKJRiqPPa1IuZgR1gkWnB8eHskjj/sOmli/q/QB4BRgKN9t1330W9duXf46z2uvPaV6ljcwGbgqFKqprK4kiizNkQBoCM6NAd+Y3s1m0C5ofQ/rEN843AXMD26m222abYe++9k6vasRoqzA/BBbv99tsnLyOzJOVxpE1rBOYGtuFyMoDaxs4BcXQcuXaZsRjKBwh4JyM6Om+kTW8EOgG2YcO1HXxEPJHIyRKxqIzkmDZKD1MkD6OEXZGIY3jqpgdqPe4M2MrPHnTQQemwItybfMvWvajwUNnn8jNVwCdPU2anHdexaU73ptPrzoBtyEQAOvFAapPfVVs6+OCDe88vpLxKiGWiYpmRwrbsbO9NB0LD7GmnwNZFLnfgdtb1Mccck84jdGYgubtr0eTEE09MMr0wWhYZ7vK99tprLUsfDxM+w21V58COruLUTIF77LFHccIJJyR5d5999il22223ucr3Oj7EiayyuHnHeEA5XwBc1OFI4wh0KmPXDSdPn7htiqWKUnvuuWdxyCGHpJN1Abx8Euy06RBlxstJIRVZ6HwU3J+p8Ygjjiiq5bTGqR1HoDeOHUOrRgVuTbGUMa5uBm7LtszevcMOO6TgpO222y5VQxLzrZ6FOBSKoORh5RPEoyDXkN0tFmfejDSOQN0I9A7seKkEBccXO49P4fVjjz22ICOreuoTpERCHHUtzJTM7mAn1hZOFwecLrpc1gid1RuBhQE7hkaSKID6OP9arAmgO8QJoP0EZgmlFEKew7GO9eoBa9ktXjiwqx3GoVlORhpHoMsRWDqwu+zM+KxxBGIERmCPWFjLERiBvZbTOnZqBPaIgbUcgRHYazmtY6dGYI8YWMsRGIG9ltM6dur/AOUCtu8QjLVcAAAAAElFTkSuQmCCAAAIQAEIJAAAABgAAAACEMDbAQAAAAMAAAAAAAAAAAAAAAAAAAAbQAAAQAAAADQAAAABAAAAAgAAAAAAAL8AAAC/AAA2QwAAAEMDAAAAAAAAgAAAAID//61CAAAAgAAAAID//3NCIQAAAAgAAABiAAAADAAAAAEAAAAVAAAADAAAAAQAAAAVAAAADAAAAAQAAABRAAAAeGAAAAAAAAAAAAAAVgAAADwAAAAAAAAAAAAAAAAAAAAAAAAAtgAAAIAAAABQAAAAKAQAAHgEAAAAXAAAAAAAACAAzABXAAAAPQAAACgAAAC2AAAAgAAAAAEACAAAAAAAAAAAAAAAAAAAAAAAAAEAAAAAAAAAAAAA////AP7+/gD7+/sA/Pz8AP39/QD5+fkA+Pj4ANnZ2QCPj48AfX19AHR0dABiYmIAYWFhADs7OwAgICAAJiYmABISEgAaGhoADw8PAAoKCgANDQ0ABgYGABYWFgAJCQkAERERAB4eHgAiIiIAFRUVACgoKAApKSkAMTExAD09PQAvLy8AWFhYAGxsbADU1NQA+vr6AMHBwQCAgIAAOjo6AAICAgADAwMABQUFALKysgD39/cAampqADY2NgBFRUUAVlZWAH9/fwCYmJgAq6urAMPDwwDT09MA19fXAPLy8gD09PQA3NzcANHR0QC7u7sAp6enAIWFhQB+fn4AdXV1ADk5OQA0NDQAgoKCANbW1gD29vYAGBgYAFBQUADq6uoAm5ubADg4OACmpqYA8fHxAHl5eQDV1dUAhISEAIiIiADY2NgAeHh4ADAwMACWlpYAzs7OAMDAwACTk5MA6OjoAAwMDABSUlIAR0dHAA4ODgDNzc0AjY2NAObm5gBGRkYAJSUlAAgICADh4eEAdnZ2AMTExACcnJwAxcXFAAEBAQBbW1sA3t7eAKioqADb29sABAQEAG9vbwClpaUA9fX1AGBgYADz8/MA0tLSAODg4AAuLi4A39/fAFdXVwCLi4sA6+vrAFlZWQDj4+MASEhIAD4+PgDk5OQAaWlpAAsLCwC/v78ANTU1ADc3NwBBQUEA5+fnAB8fHwCkpKQAbW1tAHJycgB6enoABwcHAExMTACxsbEA3d3dAOXl5QBRUVEAubm5AJSUlABKSkoAl5eXAJWVlQBfX18AMjIyAIyMjAAzMzMAz8/PAK2trQAUFBQAKioqAMrKygAZGRkAISEhAPDw8ACHh4cAGxsbAE5OTgDu7u4Ag4ODALy8vAATExMAIyMjAFpaWgAkJCQA7+/vAKysrAB8fHwAr6+vALCwsAC4uLgAa2trAOzs7AAnJycAVVVVAJGRkQDHx8cAy8vLAKKiogCQkJAAgYGBABcXFwAdHR0Atra2AL29vQAsLCwA6enpAJmZmQA8PDwAEBAQAJqamgCGhoYAZWVlAKmpqQBDQ0MAtbW1AEBAQABNTU0An5+fALS0tABEREQAS0tLAE9PTwBzc3MAcXFxAF1dXQDJyckAXl5eAHd3dwDi4uIAvr6+ACsrKwC6uroAoKCgAD8/PwChoaEAY2NjAJ6engAcHBwAbm5uAC0tLQB7e3sAs7OzAFNTUwBCQkIA2traAGRkZADGxsYAyMjIAO3t7QBUVFQAjo6OAGdnZwDCwsIASUlJAFxcXADMzMwAZmZmAGhoaACKiooA0NDQAJKSkgCdnZ0Arq6uAImJiQBwcHAAo6OjAKqqqgC3t7c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XLZm7m2VK+eSAEBAQEBAQEBAQEBAQEBAQEBAQEBAQEBAQEBAQEBAQEBAQEBAQEBAQEBAQEBAQEBAQEBAQEBAQEBAQEBAQEBAQEBAQEBAQEBAQEBAQEBAQEBAQEBAQEBAQEBAQEBAQEBAQEBAQEBAQEBAQEBAQEBAQEBAQEBAQEBAQEBAQEBAQEBAQEBAQEBAQEBAQEBAQAAAQEBAQEBAQEBAQEBAQEBAQEBAQEBAQEBAQEBAQZliZ0AAAAAWWgAGFyCu6dwAQEBAQEBAQEBAQEBAQEBAQEBAQEBAQEBAQEBAQEBAQEBAQEBAQEBAQEBAQEBAQEBAQEBAQEBAQEBAQEBAQEBAQEBAQEBAQEBAQEBAQEBAQEBAQEBAQEBAQEBAQEBAQEBAQEBAQEBAQEBAQEBAQEBAQEBAQEBAQEBAQEBAQEBAQEBAQEBAQEBAQEAAAEBAQEBAQEBAQEBAQEBAQEBAQEBAQEBAQEBpYjEo4u9eng8TkSN9vRTEwAAEno7AQEBAQEBAQEBAQEBAQEBAQEBAQEBAQEBAQEBAQEBAQEBAQEBAQEBAQEBAQEBAQEBAQEBAQEBAQEBAQEBAQEBAQEBAQEBAQEBAQEBAQEBAQEBAQEBAQEBAQEBAQEBAQEBAQEBAQEBAQEBAQEBAQEBAQEBAQEBAQEBAQEBAQEBAQEBAQEBAQEBAAABAQEBAQEBAQEBAQEBAQEBAQEBAQEBAQGs7xRoHk/YAQEBAQEBAQEBAQM74hEAKp1nAQEBAQEBAQEBAQEBAQEBAQEBAQEBAQEBAQEBAQEBAQEBAQEBAQEBAQEBAQEBAQEBAQEBAQEBAQEBAQEBAQEBAQEBAQEBAQEBAQEBAQEBAQEBAQEBAQEBAQEBAQEBAQEBAQEBAQEBAQEBAQEBAQEBAQEBAQEBAQEBAQEBAQEBAQEBAQEBAQAAAQEBAQEBAQEBAQEBAQEBAQEBAQEBAQGnoIMSVDkBAQEBAQEBAQEBAQEBAQEt3koAhqo6AQEBAQEBAQEBAQEBAQEBAQEBAQEBAQEBAQEBAQEBAQEBAQEBAQEBAQEBAQEBAQEBAQEBAQEBAQEBAQEBAQEBAQEBAQEBAQEBAQEBAQEBAQEBAQEBAQEBAQEBAQEBAQEBAQEBAQEBAQEBAQEBAQEBAQEBAQEBAQEBAQEBAQEBAQEBAQEAAAEBAQEBAQEBAQEBAQEBAQEBAQEBAQHivOFDBAEBAQEBAQEBAQEBAQEBAQEBAQEB/0ErD7YFAQEBAQEBAQEBAQEBAQEBAQEBAQEBAQEBAQEBAQEBAQEBAQEBAQEBAQEBAQEBAQEBAQEBAQEBAQEBAQEBAQEBAQEBAQEBAQEBAQEBAQEBAQEBAQEBAQEBAQEBAQEBAQEBAQEBAQEBAQEBAQEBAQEBAQEBAQEBAQEBAQEBAQEBAQEBAAABAQEBAQEBAQEBAQEBAQEBAQEBASWk7ZNsAQEBAQEBAQEBAQEBAQEBAQEBAQEBAQEBbxZczAcBAQEBAQEBAQEBAQEBAQEBAQEBAQEBAQEBAQEBAQEBAQEBAQEBAQEBAQEBAQEBAQEBAQEBAQEBAQEBAQEBAQEBAQEBAQEBAQEBAQEBAQEBAQEBAQEBAQEBAQEBAQEBAQEBAQEBAQEBAQEBAQEBAQEBAQEBAQEBAQEBAQEBAQEBAQAAAQEBAQEBAQEBAQEBAQEBAQEBAQXxGlpMAQEBAQEBAQEBAQEBAQEBAQEBAQEBAQEBAQFYHW0fWAEBAQEBAQEBAQEBAQEBAQEBAQEBAQEBAQEBAQEBAQEBAQEBAQEBAQEBAQEBAQEBAQEBAQEBAQEBAQEBAQEBAQEBAQEBAQEBAQEBAQEBAQEBAQEBAQEBAQEBAQEBAQEBAQEBAQEBAQEBAQEBAQEBAQEBAQEBAQEBAQEBAQEBAQEAAAEBAQEBAQEBAQEBAQEBAQEBAThkXpYEAQEBAQEBAQEBAQEBAQEBAQEBAQEBAQEBAQEBASVan2FdAQEBAQEBAQEBAQEBAQEBAQEBAQEBAQEBAQEBAQEBAQEBAQEBAQEBAQEBAQEBAQEBAQEBAQEBAQEBAQEBAQEBAQEBAQEBAQEBAQEBAQEBAQEBAQEBAQEBAQEBAQEBAQEBAQEBAQEBAQEBAQEBAQEBAQEBAQEBAQEBAQEBAQEBAAABAQEBAQEBAQEBAQEBAQEBAQGKAbsDAQEBAQEBAQEBAQEBAQEBAQEBAQEBAQEBAQEBAQEBAYwAgnkBAQEBAQEBAQEBAQEBAQEBAQEBAQEBAQEBAQEBAQEBAQEBAQEBAQEBAQEBAQEBAQEBAQEBAQEBAQEBAQEBAQEBAQEBAQEBAQEBAQEBAQEBAQEBAQEBAQEBAQEBAQEBAQEBAQEBAQEBAQEBAQEBAQEBAQEBAQEBAQEBAQEBAQAAAQEBAQEBAQEBAQEBAQEBAQFv6XHBAQEBAQEBAQEBAQEBAQEBAQEBAQEBAQEBAQEBAQEBAQEBU0aXAQEBAQEBAQEBAQEBAQEBAQEBAQEBAQEBAQEBAQEBAQEBAQEBAQEBAQEBAQEBAQEBAQEBAQEBAQEBAQEBAQEBAQEBAQEBAQEBAQEBAQEBAQEBAQEBAQEBAQEBAQEBAQEBAQEBAQEBAQEBAQEBAQEBAQEBAQEBAQEBAQEBAQEAAAEBAQEBAQEBAQEBAQEBAQFO46Y7AQEBAQEBAQEBAQEBAQEBAQEBAQEBAQEBAQEBAQEBAQEBAXCjEa4BAQEBAQEBAQEBAQEBAQEBAQEBAQEBAQEBAQEBAQEBAQEBAQEBAQEBAQEBAQEBAQEBAQEBAQEBAQEBAQEBAQEBAQEBAQEBAQEBAQEBAQEBAQEBAQEBAQEBAQEBAQEBAQEBAQEBAQEBAQEBAQEBAQEBAQEBAQEBAQEBAQEBAAABAQEBAQEBAQEBAQEBAQFYopa+AQEBAQEBAQEBAQEBAQEBAQEBAQEBAQEBAQEBAQEBAQEBAQEBZ5wecwEBAQEBAQEBAQEBAQEBAQEBAQEBAQEBAQEBAQEBAQEBAQEBAQEBAQEBAQEBAQEBAQEBAQEBAQEBAQEBAQEBAQEBAQEBAQEBAQEBAQEBAQEBAQEBAQEBAQEBAQEBAQEBAQEBAQEBAQEBAQEBAQEBAQEBAQEBAQEBAQEBAQAAAQEBAQEBAQEBAQEBAQEBV+9PAQEBAQEBAQEBAQEBAQEBAQEBAQEBAQEBAQEBAQEBAQEBAQEBAQGqALUBAQEBAQEBAQEBAQEBAQEBAQEBAQEBAQEBAQEBAQEBAQEBAQEBAQEBAQEBAQEBAQEBAQEBAQEBAQEBAQEBAQEBAQEBAQEBAQEBAeRcDsEBAQEBAQEBAQEBAQEBAQEBAQEBAQEBAQEBAQEBAQEBAQEBAQEBAQEBAQEBAQEAAAEBAQEBAQEBAQEBAQEBv1QjoQEBAQEBAQEBAQEBAQEBAQEBAQEBAQEBAQEBAQEBAQEBAQEBAQEBdAAApwEBAQEBAQEBAQEBAQEBAQEBAQEBAQEBAQEBAQEBAQEBAQEBAQEBAQEBAQEBAQEBAQEBAQEBAQEBAQEBAQEBAQEBAQEBAQEBAQEnFgDiAQEBAQEBAQEBAQEBAQEBAQEBAQEBAQEBAQEBAQEBAQEBAQEBAQEBAQEBAQEBAAABAQEBAQEBAQEBAQEBAeDK+QEBAQEBAQEBAQEBAQEBAQEBAQEBAQEBAQEBAQEBAQEBAQEBAQEBAQHfE4QBAQEBAQEBAQEBAQEBAQEBAQEBAQEBAQEBAQEBAQEBAQEBAQEBAQEBAQEBAQEBAQEBAQEBAQEBAQEBAQEBAQEBAQEBAQEBAQEBAX0AzAEBAQEBAQEBAQEBAQEBAQEBAQEBAQEBAQEBAQEBAQEBAQEBAQEBAQEBAQEBAQAAAQEBAQEBAQEBAQEBAT2vkgEBAQEBAQEBAQEBAQEBAQEBAQEBAQEBAQEBAQEBAQEBAQEBAQEBAQEBdGGoagEBAQEBAQEBAQEBAQEBAQEBAQEBAQEBAQEBAQEBAQEBAQEBAQEBAQEBAQEBAQEBAQEBAQEBAQEBAQEBAQEBAQEBAQEBAQEBAQF8AO0BAQEBAQEBAQEBAQEBAQEBAQEBAQEBAQEBAQEBAQEBAQEBAQEBAQEBAQEBAQEAAAEBAQEBAQEBAQEBASXgr9sBAQEBAQEBAQEBAQEBAQEBAQEBAQEBAQEBAQEBAQEBAQEBAQEBAQEBAQH1FIgBAQEBAQEBAQEBAQEBAQEBAQEBAQEBAQEBAQEBAQEBAQEBAQEBAQEBAQEBAQEBAQEBAQEBAQEBAQEBAQEBAQEBAQEBAQEBAQEBHwAuAQEBAQEBAQEBAQEBAQEBAQEBAQEBAQEBAQEBAQEBAQEBAQEBAQEBAQEBAQEBAAABAQEBAQEBAQEBAQH5dgkBAQEBAQEBAQEBAQEBAQEBAQEBAQEBAQEBAQEBAQEBAQEBAQEBAQEBAQEBVBYoAQEBAQEBAQEBAQEBAQEBAQEBAQEBAQEBAQEBAQEBAQEBAQEBAQEBAQEBAQEBAQEBAQEBAQEBAQEBAQEBAQEBAQEBAQEBAQEBAcBttgEBAQEBAQEBAQEBAQEBAQEBAQEBAQEBAQEBAQEBAQEBAQEBAQEBAQEBAQEBAQAAAQEBAQEBAQEBAQECmKddAQEBAQEBAQEBAQEBAQEBAQEBAQEBAQEBAQEBAQEBAQEBAQEBAQEBAQEBAQZBKmMBAQEBAQEBAQEBAQEBAQEBAQEBAQEBAQEBAQEBAQEBAQEBAQEBAQEBAQEBAQEBAQEBAQEBAQEBAQEBAQEBAQEBAQEBAQEBAQGrAJQBAQEBAQEBAQEBAQEBAQEBAQEBAQEBAQEBAQEBAQEBAQEBAQEBAQEBAQEBAQEAAAEBAQEBAQEBAQEBnuA+AQEBAQEBAQEBAQEBAQEBAQEBAQEBAQEBAQEBAQEBAQEBAQEBAQEBAQEBAQEBIm3uAQEBAQEBAQEBAQEBAQEBAQEBAQEBAQEBAQEBAQEBAQEBAQEBAQEBAQEBAQEBAQEBAQEBAQEBAQEBAQEBAQEBAQEBAQEBAQEB4QAmAQEBAQEBAQEBAQEBAQEBAQEBAQEBAQEBAQEBAQEBAQEBAQEBAQEBAQEBAQEBAAABAQEBAQEBAQEBBfiR8wEBAQEBAQEBAQEBAQEBAQEBAQEBAQEBAQEBAQEBAQEBAQEBAQEBAQEBAQEBAbqL8QEBAQEBAQEBAQEBAQEBAQEBAQEBAQEBAQEBAQEBAQEBAQEBAQEBAQEBAQEBAQEBAQEBAQEBAQEBAQEBAQEBAQEBAQEBAQEBAhUAmgEBAQEBAQEBAQEBAQEBAQEBAQEBAQEBAQEBAQEBAQEBAQEBAQEBAQEBAQEBAQAAAQEBAQEBAQEBAbFs0gEBAQEBAQEBAQEBAQEBAQEBAQEBAQEBAQEBAQEBAQEBAQEBAQEBAQEBAQEBAQGxfIIDAQEBAQEBAQEBAQEBAQEBAQEBAQEBAQEBAQEBAQEBAQEBAQEBAQEBAQEBAQEBAQEBAQEBAQEBAQEBAQEBAQEBAQEBAQEBAY+LAMEBAQEBAQEBAQEBAQEBAQEBAQEBAQEBAQEBAQEBAQEBAQEBAQEBAQEBAQEBAQEAAAEBAQEBAQEBAQFv1esBAQEBAQEBAQEBAQEBAQEBAQEBAQEBAQEBAQEBAQEBAQEBAQEBAQEBAQEBAb7DYFOD7AEBAQEBAQEBAQEBAQEBAQEBAQEBAQEBAQEBAQEBAQEBAQEBAQEBAQEBAQEBAQEBAQEBAQEBAQEBAQEBAQEBAQEBAQEBAQFVABoBAQEBAQEBAQEBAQEBAQEBAQEBAQEBAQEBAQEBAQEBAQEBAQEBAQEBAQEBAQEBAAABAQEBAQEBAQF2ZjMCAQEBAQEBAQEBAQEBAQEBAQEBAQEBAQEBAQEBAQEBAQEBAQEBAQEBAQEBAdwAABQUqQgBAQEBAQEBAQEBAQEBAQEBAQEBAQEBAQEBAQEBAQEBAQEBAQEBAQEBAQEBAQEBAQEBAQEBAQEBAQEBAQEBAQEBAQEBAQEBogCZAQEBAQEBAQEBAQEBAQEBAQEBAQEBAQEBAQEBAQEBAQEBAQEBAQEBAQEBAQEBAQAAAQEBAQEBAQEB/j32AQEBAQEBAQEBAQEBAQEBAQEBAQEBAQEBAQEBAQEBAQEBAQEBAQEBAQEBAQGgABAC+4beAQEBAQEBAQEBAQEBAQEBAQEBAQEBAQEBAQEBAQEBAQEBAdtDppXBAQEBAQEBAQEBAQEBAQEBAQEBAQEBAQEBAQEBAQEBAfQAlgEBAQEBAQEBAQEBAQEBAQEBAQEBAQEBAQEBAQEBAQEBAQEBAQEBAQEBAQEBAQEAAAEBAQEBAQEBAeWVdgEBAQEBAQEBAQEBAQEBAQEBAQEBAQEBAQEBAQEBAQEBAQEBAQEBAQEBAQF5AADLATV1xgEBAQEBAQEBAQEBAQEBAQEBAQEBAQEBAQEBAQEBAQEBAUQAAAAA9QEBAQEBAQEBAQEBAQEBAQEBAQEBAQEBAQEBAQEBAQEoK00BAQEBAQEBAQEBAQE21EQBAQEBAQEBAQEBAQEBAQEBAQEBAQEBAQEBAQEBAQEBAAABAQEBAQEBATaShwEBAQEBAQEBAQEBAQEBAQEBAQEBAQEBAQEBAQEBAQEBAQEBAQEBAQEBAQEBXwAAZgHOFwwBAQEBAQEBAQEBAQEBAQEBAQEBAQEBAQEBAQEBAQEBAQHeAABc1AMBAQEBAQEBAQEBAQEBAQEBAQEBAQEBAQEBAQEBAQEBnQDgAQEBAQEBAQEBAQECKgDbAQEBAQEBAQEBAQEBAQEBAQEBAQEBAQEBAQEBAQEBAQAAAQEBAQEBAQFX20kBAQEBAQEBAQEBAQEBAQEBAQEBAQEBAQEBAQEBAQEBAQEBAQEBAQEBAQEBAQF2/wEBO1vHAQEBAQEBAQEBAQEBAQEBAQEBAQEBAQEBAQEBAQEBAQEBAs2RBwEBAQEBAQEBAQEBAQEBAQEBAQEBAQEBAQEBAQEBAQEBAxoANAEBAQEBAQEBAQEBmgCpAQEBAQEBAQEBAQEBAQEBAQEBAQEBAQEBAQEBAQEBAQEAAAEBAQEBAQEBXtI3AQEBAQEBAQEBAQEBAQEBAQEBAQEBAQEBAQEBAQEBAQEBAQEBAQEBAQEBAQEBAQEBAZoM5yUBAQEBAQEBAQEBAQEBAQEBAQEBAQEBAQEBAQEBAQEBAQEBAQEBAQEBAQEBAQEBAQEBAQEBAQEBAQEBAQEBAQEBAQEBAUzEAHMBAQEBAQEBAQEBAcoAlgEBAQFwBwEBAQEBAQEBAQEBAQEBAQEBAQEBAQEBAQEBAAABAQEBAQEBJduYAQEBAQEBAQEBAQEBAQEBAQEBAQEBAQEBAQEBAQEBAQEBAQEBAQEBAQEBAQEBAQEBAQFfIMQGAQEBAQEBAQEBAQEBAQEBAQEBAQEBAQEBAQEBAQEBAQEBAQEBAQEBAQEBAQEBAQEBAQEBAQEBAQEBAQEBAQEBAQEBAQFIWQAHAQEBAQEBAQEBAQFeAEkBAQEBAwQBAQEBAQEBAQEBAQEBAQEBAQEBAQEBAQEBAQAAAQEBAQEBAWVRPAEBAQEBAQEBAQEBAQEBAQEBAQEBAQEBAQEBAQEBAQEBAQEBAQEBAQEBAQEBAQEBAQEBcMwAcgEBAQEBAQEBAQEBAQEBAQEBAQEBAQEBAQEBAQEBAQEBAQEBAQEBAQEBAQEBAQEBAQEBAQEBAQEBAQEBAQEBAQEBAQEBOgAWAQEBAQEBAQEBAQEBuwBnAQEBAQEBAQEBAQEBAQEBAQEBAQEBAQEBAQEBAQEBAQEAAAEBAQEBAQH4eTwBAQEBAQEBAQEBAQEBAQEBAQEBAQEBAQEBAQEBAQEBAQEBAQEBAQEBAQEBAQEBAQEBAQPRen4BAQEBAQEBAQEBAQEBAQEBAQEBAQEBAQEBAQEBAQEBAQEBAQEBAQEBAQEBAQEBAQEBAQEBAQEBAQEBAQEBAQEBAQEBAerMnwEBAQEBAQEBAQEBATEA1QEBAQEBAQEBAQEBAQEBAQEBAQEBAQEBAQEBAQEBAQEBAAABAQEBAQEBueuOAQEBAQEBAQEBAQEBAQEBAQEBAQEBAQEBAQEBAQEBAQEBAQEBAQEBAQEBAQEBAQEBAQEBRwCaAQEBAQEBAQEBAQEBAQEBAQEBAQEBAQEBAQEBAQEBAQEBAQEBAQEBAQEBAQEBAQEBAQEBAQEBAQEBAQEBAQEBAQEBAQGHAMsBAQEBAQEBAQEBAQFpANUBAQEBAQEBAQEBAQEBAQEBAQEBAQEBAQEBAQEBAQEBAQAAAQEBAQEBAcK6AgEBAQEBAQEBAQEBAQEBAQEBAQEBAQEBAQEBAQEBAQEBAQEBAQEBAQEBAQEBAQEBAQEBAe0Q9wEBAQEBAQEBAQEBAQEBAQEBAQEBAQEBAQEBAQEBAQEBAQEBAQEBAQEBAQEBAQEBAQEBAQEBAQEBAQEBAQEBAQEBAQEBiQDtAQEBAQEBAQEBAQEBcQDVAQEBAQEBAQEBAQEBAQEBAQEBAQEBAQEBAQEBAQEBAQEAAAEBAQEBAbOeSQEBAQEBAQEBAQEBAQEBAQEBAQEBAQEBAQEBAQEBAQEBAQEBAQEBAQEBAQEBAQEBAQEBAQH7K7cBAQEBAQEBAQEBAQEBAQEBAQEBAQEBAQEBAQEBAQEBAQEBAQEBAQEBAQEBAQEBAQEBAQEBAQEBAQEBAQEBAQEBAQEBAaoAiAEBAQEBAQEBAQEBASMAngEBAQEBAQEBAQEBAQEBAQEBAQEBAQEBAQEBAQEBAQEBAAABAQEBAQE6wfMBAQEBAQEBAQEBAQEBAQEBAQEBAQEBAQEBAQEBAQEBAQEBAQEBAQEBAQEBAQEBAQEBAQEBplmnAQEBAQEBAQEBAQEBAQEBAQEBAQEBAQEBAQEBAQEBAQEBAQEBAQEBAQEBAQEBAQEBAQEBAQEBAQEBAQEBAQEBAQEBAQEOAJUBAQEBAQEBAQEBAQFPADQBAQEBAQEBAQEBAQEBAQEBAQEBAQEBAQEBAQEBAQEBAQAAAQEBAQEBsXCeAQEBAQEBAQEBAQEBAQEBAQEBAQEBAQEBAQEBAQEBAQEBAQEBAQEBAQEBAQEBAQEBAQEBAVAAkQEBAQEBAQEBAQEBAQEBAQEBAQEBAQEBAQEBAQEBAQEBAQEBAQEBAQEBAQEBAQEBAQEBAQEBAQEBAQEBAQEBAQEBAQEBGgCwAQEBAQEBAQEBAQEBXgC2AQEBAQEBAQEBAQEBAQEBAQEBAQEBAQEBAQEBAQEBAQEAAAEBAQEBAZtsuAEBuA1BoxeXy2n74Ns6AgEBAQEBAQEBAQEBAQEBAQEBAQEBAQEBAQEBAQEBAQEBAQEBAQFNKuUBAQEBAQEBAQEBAQEBAQEBAQEBAQEBAQEBAQEBAQEBAQEBAQEBAQEBAQEBAQEBAQEBAQEBAQEBAQEBAQEBAQEBAQEBARUA2wEBAQEBAQEBAQEBAXgAtgEBAQEBAQEBAQEBAQEBAQEBAQEBAQEBAQEBAQEBAQEBAAABAQEBAQEz8CQBUQAAAAAAAAAAAAAAABhCrrChAQEBAQEBAQEBAQEBAQEBAQEBAQEBAQEBAQEBAQEBAQEBDL0sAQEBAQEBAQEBAQEBAQEBAQEBAQEBAQEBAQEBAQEBAQEBAQEBAQEBAQEBAQEBAQEBAQEBAQEBAQEBAQEBAQEBAQEBAQcAADsBAQEBAQEBAQEBAQHOAPwBAQEBAQEBAQEBAQEBAQEBAQEBAQEBAQEBAQEBAQEBAQAAAQEBAQEBlZ6lAQGRLkKAAAAAAAC9ITDEKQAAABkvUrcDAQEBAQEBAQEBAQEBAQEBAQEBAQEBAQEBAQEBAeQAmwEBAQEBAQEBAQEBAQEBAQEBAQEBAQEBAQEBAQEBAQEBAQEBAQEBAQEBAQEBAQEBAQEBAQEBAQEBAQEBAQEBAQEBAQHBAAB7AQEBAQEBAQEBAQEBkQCJAQEBAQEBAQEBAQEBAQEBAQEBAQEERUVFRQYBAQEBAQEAAAEBAQEBAT08rAEBAQEBLUSnleLDq2grGBqAYgAAAAAAqJDNYwEBAQEBAQEBAQEBAQEBAQEBAQEBAQEBAQFpKs4BAQEBAQEBAQEBAQEBAQEBAQEBAQEBAQEBAQEBAQEBAQEBAQEBAQEBAQEBAQEBAQEBAQEBAQEBAQEBAQEBAQEBAQEBewAAeQEBAQEBAQEBAQEBAfcA/AEBAQEBAQEBAQElNvPexfVaKGEPEYuLYmJZG5COAQEBAAABAQEBAQatjiUBAQEBAQEBAQEBAQE5XYf7C4yrFQAAAAAAAClBZEONzk4FJQEBAQEBAQEBAQEBAQEBAQEBUgDwAQEBAQEBAQEBAQEBAQEBAQEBAQEBAQEBAQEBAQEBAQEBAQEBAQEBAQEBAQEBAQEBAQEBAQEBAQEBAQEBAQEBAQEBAXaZAHkBAQEBAQEBAQEBAQFOAN+x82ew7scMhIMcKwAAAAAUhtrxIonXI8d3gisAEwEBAQAAAQEBAQE5/7EtAQEBAQEBAQEBAQEBAQEBAQEBAQE5miyVbke9AAAAAAATvRbDw0D2VK/5gZpYbLMGAQEBAQqL1QEBAQEBAQEBAQEBAQEBAQEBAQEBAQEBAQEBAQEBAQEBAQEBAQEBAQEBAQEBAQEBAQEBAQEBAQEBAQEBAQEBAQEBAQHYKSlyBHBFYzVljfpesgzD4QAAFAAAAFmoH8vtZKJL8+hFAQEBAQEBAQEBAQFEAAB7AQEAAAEBAQEBJdnlAgEBAQEBAQEBAQEBAQEBAQEBAQEBAQEBAQEBAU4MFgAAvJa7iMmT0FmLAMArAN0ofcOT8gxhAG48NeXVRJrscjglAQEBAQEBAQEBAQEBAQEBAQEBAQEBAQEBAQEBAQEBAQEBAQEBAQEBAQEBJQUEcjhyY9hzt/6Hwrum8isA44QYAIC8vJwAnEYPz4QAW/qeWEgBAQEBAQEBAQEBAQEBAQEBAQEBAQEBs2gZAQEBAAABAQEBAX63ngEBAQEBAQEBAQEBAQEBAQEBAQEBAQEBAQEBAQEBAaXCHQAA44cBAQYGoehlXTzCCZjHzHcfqABZG8TEEJfH4w/Lz+ZaQMaS114Jtj7G7vvg+6JS3njg+c1JCUuYV+7CpsV4u02S+7aKij/XiJeZl7SyYSiA4Up8pBGfESEAAObXxTPlNSZEdDgBAQGsAHEBAQEBAQEBAQEBAQEBAQEBAQEBAQEBAQEBAd8ATwEBAQAAAQEBAQFyvsoEAQEBAQEBAQEBAQEBAQEBAQEBAQEBAQEBAQEBAQEBAQGtgwAAQiYBAQEBAQEBAQEBAQEBAaIA/0hR1f/NS5gz9lS7udT8lMlHIJeDLi8fqt2DYMnAdaoevBtgMbwfYHqrQkGM0kchz9Dtom5NCknIxd7gv7fzuI84BAWPAADsAQEBAQEBAQEBAQEBpQDiAQEBAQEBAQEBAQEBAQEBAQEBAQEBAQEBAZEAYQEBAQEAAAEBAQEBRf1rcgEBAQEBAQEBAQEBAQEBAQEBAQEBAQEBAQEBAQEBAQEBAQHb3QAAiC0BAQEBAQEBAQEBAQEJnGwBAQEBAQEBAQHrrAEBAQEBBAUCAgMCBDlycnJFBgc5RS1FB3ItLXJMJUUGAQEFAQEBAQEBAQEBAQEBAQEBAQEBAQEBdIsAeQEBAQEBAQEBAQEBAQFoyQEBAQEBAQEBAQEBAQEBAQEBAQEBAQEBAXQTWVEBAQEBAAABAQEBAQGm8DkBAQEBAQEBAQEBAQEBAQEBAQEBAQEBAQEBAQEBAQEBAQEBAQHKXAARUQEBAQEBAQEBAQEBTwBqAQEBAQEBAQECMhPmJQEBAQEBAQEBAQEBAQEBAQEBAQEBAQEBAQEBAQEBAQEBAQEBAQEBAQEBAQEBAQEBAQEBAQEBAUyLKToBAQEBAQEBAQEBAQEBaDABAQEBAQEBAQEBAQEBAQEBAQEBAQEBAXKfAMgBAQEBAQAAAQEBAQEB3uiFAQEBAQEBAQEBAQEBAQEBAQEBAQEBAQEBAQEBAQEBAQEBAQEBAQe1ACn5AQEBAQEBAQEBAe8AfgEBAQEBAQEBAQXpAOF5AQEBAQEBAQEBAQEBAQEBAQEBAQEBAQEBAQEBAQEBAQEBAQEBAQEBAQEBAQEBAQEBAQEBAQEDRwBzAQEBAQEBAQEBAQEBARYwAQEBAQEBAQEBAQEBAQEBAQEBAQEBAaGoAP0BAQEBAQEAAAEBAQEBAQmPfgEBAQEBAQEBAQEBAQEBAQEBAQEBAQEBAQEBAQEBAQEBAQEBAQEBAXhoAJQBAQEBAQEBAQHvAIUBAQEBAQEBAQEB1RMAD9gBAQEBAQEBAQEBAQEBAQEBAQEBAQEBAQEBAQEBAQEBAQEBAQEBAQEBAQEBAQEBAQEBAQEBAb0YvwEBAQEBAQEBAQEBAQHhzwEBAQEBAQEBAQEBAQEBAQEBAQEBAX5hALYBAQEBAQEBAAABAQEBAQGSAwgBAQEBAQEBAQEBAQEBAQEBAQEBAQEBAQEBAQEBAQEBAQEBAQEBAQEBVoAA7gEBAQEBAQEDqQAEAQEBAQEBAQEBAQH/AACLCAEBAQEBAQEBAQEBAQEBAQEBAQEBAQEBAQEBAQEBAQEBAQEBAQEBAQEBAQEBAQEBAQEBAQHLYq8BAQEBAQEBAQEBAQEBF88BAQEBAQEBAQEBAQEBAQEBAQEBAY6fAFQBAQEBAQEBAQAAAQEBAQEB2S2eAQEBAQEBAQEBAQEBAQEBAQEBAQEBAQEBAQEBAQEBAQEBAQEBAQEBAQH3bQDNAQEBAQEBLRwYAQEBAQEBAQEBAQEBAf8AAIskAQEBAQEBAQEBAQEBAQEBAQEBAQEBAQEBAQEBAQEBAQEBAQEBAQEBAQEBAQEBAQEBAQEBtcRUAQEBAQEBAQEBAQEBAeaEAQEBAQEBAQEBAQEBAQEBAQEBAZoRbc4BAQEBAQEBAQEAAAEBAQEBATqzVgEBAQEBAQEBAQEBAQEBAQEBAQEBAQEBAQEBAQEBAQEBAQEBAQEBAQEBAeoAANkBAQEBAY8ARgEBAQEBAQEBAQEBAQEBvwAAGPcBAQEBAQEBAQEBAQEBAQEBAQEBAQEBAQEBAQEBAQEBAQEBAQEBAQEBAQEBAQEBAQEBAd7XLgEBAQEBAQEBAQEBAQFtQgEBAQEBAQEBAQEBAQEBAQEBAdUqgCQBAQEBAQEBAQEBAAABAQEBAQFs/ocBAQEBAQEBAQEBAQEBAQEBAQEBAQEBAQEBAQEBAQEBAQEBAQEBAQEBAQEB2wAUjgEBAQFEAJcBAQEBAQEBAQEBAQEBAQHlaAAW03v7AQEBAbi/RAEBAQEBAQEBAQEBAQEBAQEBAQEBAQEBAQEBAQEBAQEBAQEBAQEBAQGYFjABAQEBAQEBAQEBAQEBaDABAQEBAQEBAQEBAQEBAQEBAZRoEnYBAQEBAQEBAQEBAQAAAQEBAQEBWFNXAQEBAQEBAQEBAQEBAQEBAQEBAQEBAQEBAQEBAQEBAQEBAQEBAQEBAQEBAQENAEcBAQEBO2h/AQEBAQEBAQEBAQEBAQEBAboAAAAANgEBcyEAAAB4AQEBASwaHPYBAQEBAQEBAQEBAQEBAQEBAQEBAQEBAQEBAQEBAQEBpwASAQEBAQEBAQEBAQEBAQAwAQEBAQEBAQEBAQEBAQEBAfYAvX4BAQEBAQEBAQEBAQEAAAEBAQEBAQGWh48BAQEBAQEBAQEBAQEBAQEBAQEBAQEBAQEBAQEBAQEBAQEBAQEBAQEBAQEBAR0ASwEBATQACwEBAQEBAQEBAQEBAQEBAQEB+isAAAkBogAAKWgAAEQBAWYAAAAAOgEBAUX2zPWzAQEBAQEBSZDx8f0EAQEBAQEBAQEBAYUQAAUBAQEBAQEBAQEBAQHj5wEBAQEBAQEBAQEBAQEBAXoAQQMBAQEBAQEBAQEBAQEBAAABAQEBAQEBzUVvAQEBAQEBAQEBAQEBAQEBAQEBAQEBAQEBAQEBAQEBAQEBAQEBAQEBAQEBAQHVAOEBAQHNAOABAQEBAQEBAQElSZbv5QUBAQFya++OxQAAiVi4AAAxATYAAJAAAO8BAbETAAAA0QEBAQHqnAAAAAAAqXaFdjkFAQEBAQFFoAAkAQEBAQEBAQEBAQEDFDABAQEBAQEBAQEBAQEBAygAqgEBAQEBAQEBAQEBAQEBAQAAAQEBAQEBAXO5sAEBAQEBAQEBAQEBAQEBAQEBAQEBAQEBAQEBAQEBAQEBAQEBAQEBAQEBAQEBAecAmAEB0wDKAQEBAQEBAQHFqAAAAAAPbwEBAQEB6G0AugEBAUAAKgLUAJkBYAAbAbApAMO+ufwBAQF7YgDEpu4gAABtaABiGoiFAQEBAUoAxQEBAQEBAQEBAQEBpaOIAQEBAQEBAQEBAQEB7J0AQwEBAQEBAQEBAQEBAQEBAQEAAAEBAQEBAQEBuW9yAQEBAQEBAQEBAQEBAQEBAQEBAQEBAQEBAQEBAQEBAQEBAQEBAQEBAQEBAQFlABoBAdEASAEBAQEBAQG6AACdDEEAAAALAQEBAZMA8QEBAQE6AAD9AABdAdwAYqwpAO0BAQEBAQEBUwAdswEBAcwAAAAAAAAAAOQGAQHMAFIBAQEBAQEBAQEBAUioiAEBAQEBAQEBAQEBREYAlAEBAQEBAQEBAQEBAQEBAQEBAAABAQEBAQEBAft53gEBAQEBAQEBAQEBAQEBAQEBAQEBAQEBAQEBAQEBAQEBAQEBAQEBAQEBAQEBASAA2wEfFkUBAQEBAQFVAAB6AQEBbJwAAIoBAVhoAFUBAQEBAYAAQgASAQF5AGjyAKAlAQEBAQGJaAAAXQEBAQK8AACGrJGQAAAAHUgB/ADmAQEBAQEBAQEBAQGzAFcBAQEBAQEBAQEBVlkAygEBAQEBAQEBAQEBAQEBAQEBAQAAAQEBAQEBAQE3uvkBAQEBAQEBAQEBAQEBAQEBAQEBAQEBAQEBAQEBAQEBAQEBAQEBAQEBAQEBAQGtbekBABcBAQEBAQEBRwAeAQEBOqoAAAAAkgHgAMMBAQEBAQGCAAAAtQEBARwAAAA9AQEBAQFzAAAAYgEBAQF5AAAAbawBAY+EAAAYm/oXRgEBAQEBAQEBAQEBe0KVAQEBAQEBAQEB4GgVJAEBAQEBAQEBAQEBAQEBAQEBAQEAAAEBAQEBAQEBAVsLUQEBAQEBAQEBAQEBAQEBAQEBAQEBAQEBAQEBAQEBAQEBAQEBAQEBAQEBAQEBSBgPngB1AQEBAQEBAyoA6zYyLyoAAAAXAG1jzwAJAQEBAQEBuQAAAPgBAQEgAAApTAEBAQEBQwBcKgCmAQEBSAAAAIs5AQEBAchGAAAKAIusAQEBAQEBAQEBAWUAkQEBAQEBAQEB1wCrWAEBAQEBAQEBAQEBAQEBAQEBAQEBAAABAQEBAQEBAQE8DCcBAQEBAQEBAQEBAQEBAQEBAQEBAQEBAQEBAQEBAQEBAQEBAQEBAQEBAQEBAQHDAEAA0gEBAQEBAeoAABQAAAAr5wAAatoAk2EArwEBAQEBAewAAAC5AQEBPgAAYQEBAQEBAQsAL6gAaIUBAQGgAACcAQEBAQEBdJcAAGgANgEBAQEBAQEBAQE8RvcBAQEBAQElIgB8OAEBAQEBAQEBAQEBAQEBAQEBAQEBAQAAAQEBAQEBAQEBAe23VgEBAQEBAQEBAQEBAQEBAQEBAQEBAQEBAQEBAQEBAQEBAQEBAQEBAQEBAQJwLgCcANqqjQEBrH8qAAAAKs/eRTUADwFlACkpANsBAQEBAQEBnwAArwEBAZEAANEBAQEBAQH0AOl9AADWAQEBbgAAsgEBAQEBAQFygAAAAGYBAQEBAQEBAQEBSwCOAQEBAQFyfQD0AQEBAQEBAQEBAQEBAQEBAQEBAQEBAQEAAAEBAQEBAQEBAQHzgX8CAQEBAQEBAQEBAQEBAQEBAQEBAQEBAQEBAQEBAQEBAQEBAQEBAQGzUMmgAAAAAAAAAACGQGgAAACGRCUBAQGNAMkBAVoAAGKnAQEBAQEBAZMAADUBAQGOAABxAQEBAQEB9ABasAAAKRBC9UV1bXYBAQEBAQEBATUAAAB/AQEBAQEBAQEBAVIqcgEBAQF+YQD2AQEBAQEBAQEBAQEBAQEBAQEBAQEBAQEBAAABAQEBAQEBAQEBAYqYpgEBAQEBAQEBAQEBAQEBAQEBAQEBAQEBAQEBAQEBAQEBAQEBOTOCFAAAKmEuxACo3PIAAAAAmScAqwEBAQEB4AAjAQHzgAAA2wEBAQEBAQFpAABWAQEBBioA3wEBAQEBAYgAaQEYAAAAAADPASUBAQEBAQEBAQEB3QAA0AEBAQEBAQEBAQHJWQEBAQEmGSlrAQEBAQEBAQEBAQEBAQEBAQEBAQEBAQEBAQAAAQEBAQEBAQEBAQEDfDPIAQEBAQEBAQEBAQEBAQEBAQEBAQEBAQEBAQEBAQEBAQFICh1tAMCK8KwBAc8A8QEB5AAApAE2AAByAQEBAeIANAEBAZcAADQBAQEBAQEBMgAAuQEBAQGLAC4BAQEBAQG7AGkBfwAA8sQAAEgBAQEBAQEBAQEBAYEAAB0BAQEBAQEBAQEB4UIBAQEzaBcmAQEBAQEBAQEBAQEBAQEBAQEBAQEBAQEBAQEAAAEBAQEBAQEBAQEBAet13eoBAQEBAQEBAQEBAQEBAQEBAQEBAQEBAQEBAQEBAS26KMQWlkQBAQEB7GbtAGQBAXKTmQEBBgAAPQEBAQGrAAgBAQHuAADeAQEBAQEBAVQpAFQBAQEBFQBpAQEBAQEBxgCMAUxGAEDIABkEAQEBAQEBAQEBAQEBYQAZAQEBAQEBAQEBWCvvAQV/AEZjAQEBAQEBAQEBAQEBAQEBAQEBAQEBAQEBAQEBAAABAQEBAQEBAQEBAQEBr8PmpwEBAQEBAQEBAQEBAQEBAQEBAQEBAQEBAQEBAdV8qgBkRQEBAQEBeykAAADCAQEBAQEBAQGCAOcBAQEIABMBAQEBTCsAxgEBAQEBAQFrAACUAQEBAbQAjAEBAQEBAcYAwAEB6LwAAABDAQEBAQEBAQEBAQEBAekAKqwBAQEBAQEBAeoANAHnAA4CAQEBAQEBAQEBAQEBAQEBAQEBAQEBAQEBAQEBAQAAAQEBAQEBAQEBAQEBAQEJFxprAQEBAQEBAQEBAQEBAQEBAQEBAQEBAQEBOQyXAIR0AQEBAQEBAV4AAABo3wEBAQEBAQEB4AAASAEBCwDSAQEBAQHhAOIBAQEBAQEBNgAAlAEBAQEPAC4BAQEBAQHgAOMBAQFFyOTlAQEBAQEBAQEBAQEBAQE8AABzAQEBAQEBAQEnAHZ1AC4FAQEBAQEBAQEBAQEBAQEBAQEBAQEBAQEBAQEBAQEAAAEBAQEBAQEBAQEBAQEBAdwfnLIEAQEBAQEBAQEBAQEBAQEBAQEBAQEBsQvdxLkBAQEBAQEBAQExAAAAAMcBAQEBAQEBAQYTAEoBhW0AewEBAQEBYACDAQEBAQEBAcEAALYBAQEBa9NMAQEBAQEBmwCgAQEBAQEBAQEBAQEBAQEBAQEBAQEBAQAA3gEBAQEBAQEByWioAAkBAQEBAQEBAQEBAQEBAQEBAQEBAQEBAQEBAQEBAQEBAAABAQEBAQEBAQEBAQEBAQEB2YsAD68CAQEBAQEBAQEBAQEBAQEBAQFjRx9GpC0BAQEBAQEBAQEBSgAAAABKAQEBAQEBAQEBZgAAJ4IAWgEBAQEBAVAAFQIBAQEBAQGhAAA2AQEBAQEBAQEBAQEBASQAgAIBAQEBAQEBAQEBAQEBAQEBAQEBAQHaAH8BAQEBAQEBBRkAK9sBAQEBAQEBAQEBAQEBAQEBAQEBAQEBAQEBAQEBAQEBAQAAAQEBAQEBAQEBAQEBAQEBAQGzjAAVzIEBAQEBAQEBAQEBAQEBATnXMZmoZwEBAQEBAQEBAQEBAhUAAABtl7MBAQEBAQEBAQEvAAAAoAIBAQEBAQGnAABfAQEBAQEBAZrBAQEBAQEBAQEBAQEBAQElGAAtAQEBAQEBAQEBAQEBAQEBAQEBAQEBdwBbAQEBAQEBAQkAWdgBAQEBAQEBAQEBAQEBAQEBAQEBAQEBAQEBAQEBAQEBAQEAAAEBAQEBAQEBAQEBAQEBAQEBAQHVdSkAnE1+AQEBAQEBAQEFVtZ9KyuSBAEBAQEBAQEBAQEBAaEAAAAAkL2sAQEBAQEBAQEBB9Rtd6wBAQEBAQEBOSoApwEBAQEBAQEBAQEBAQEBAQEBAQEBAQEBAZ0ACAEBAQEBAQEBAQEBAQEBAQEBAQEBAdMAXAEBAQEBAQsAGawBAQEBAQEBAQEBAQEBAQEBAQEBAQEBAQEBAQEBAQEBAQEBAAABAQEBAQEBAQEBAQEBAQEBAQEBAQHKywAAzIZxxs2vus56z9DRxNJ5AQEBAQEBAQEBAQEBAQF2AAAAndPEYwEBAQEBAQEBAQEBBAEBAQEBAQEBAQGLAMUBAQEBAQEBAQEBAQEBAQEBAQEBAQEBAQF3KbkBAQEBAQEBAQEBAQEBAQEBAQEBAQG6AABwAQEBBNQAAJYBAQEBAQEBAQEBAQEBAQEBAQEBAQEBAQEBAQEBAQEBAQEBAQAAAQEBAQEBAQEBAQEBAQEBAQEBAQEBAQGaDcAAAEYQxAAZAIAwrwYBAQEBAQEBAQEBAQEBAQEBVQAAAMXGvCQBAQEBAQEBAQEBAQEBAQEBAQEBAQEBKKBIAQEBAQEBAQEBAQEBAQEBAQEBAQEBAQEBeADHAQEBAQEBAQEBAQEBAQEBAQEBAQEByACDAQEBJckAxAA9AQEBAQEBAQEBAQEBAQEBAQEBAQEBAQEBAQEBAQEBAQEBAQEAAAEBAQEBAQEBAQEBAQEBAQEBAQEBAQEBAQEBX049UE80vl8CAQEBAQEBAQEBAQEBAQEBAQEBAb8AwMEBVBROAQEBAQEBAQEBAQEBAQEBAQEBAQEBAQEBAQEBAQEBAQEBAQEBAQEBAQEBAQEBAQEBAcIAQgEBAQEBAQEBAQEBAQEBAQEBAQEBAQEFAQEBRcMAiCgaAQEBAQEBAQEBAQEBAQEBAQEBAQEBAQEBAQEBAQEBAQEBAQEBAAABAQEBAQEBAQEBAQEBAQEBAQEBAQEBAQEBAQEBAQEBAQEBAQEBAQEBAQEBAQEBAQEBAQEBAQGRADEBAbsZCAEBAQEBAQEBAQEBAQEBAQEBAQEBAQEBAQEBAQEBAQEBAQEBAQEBAQEBAQEBAQEBAQE1ALwBAQEBAQEBAQEBAQEBAQEBAQEBAQEBAQEBcL0AikQAkgEBAQEBAQEBAQEBAQEBAQEBAQEBAQEBAQEBAQEBAQEBAQEBAQAAAQEBAQEBAQEBAQEBAQEBAQEBAQEBAQEBAQEBAQEBAQEBAQEBAQEBAQEBAQEBAQEBAQEBAQEBuQC1AQFugqwBAQEBAQEBAQEBAQEBAQEBAQEBAQEBAQEBAQEBAQEBAQEBAQFFBgEBAQEBAQEBAQEBbAAprAEBAQEBAQEBAQEBAQEBAQEBAQEBAQEBYxIAugEgRiUBAQEBAQEBAQEBAQEBAQEBAQEBAQEBAQEBAQEBAQEBAQEBAQEAAAEBAQEBAQEBAQEBAQEBAQEBAQEBAQEBAQEBAQEBAQEBAQEBAQEBAQEBAQEBAQEBAQEBAQEBATwptQEBtkZ+AQEBAQEBAQEBAQEBAQEBAQEBAQEBAQEBAQEBAQEBAQEBAQEBNW6FAQEBAQEBAQEBAXAYALcBAQEBAQEBAQEBAQEBAQEBAQEBAQEBTGEATwG4AJQBAQEBAQEBAQEBAQEBAQEBAQEBAQEBAQEBAQEBAQEBAQEBAQEBAAABAQEBAQEBAQEBAQEBAQEBAQEBAQEBAQEBAQEBAQEBAQEBAQEBAQEBAQEBAQEBAQEBAQEBAQGxADEBAbIbrAEBAQEBAQEBAQEBAQEBAQEBAQEBAQEBAQEBAQEBAQEBAQEBAQGHg7MBAQEBAQEBAQEBtAA0AQEBAQEBAQEBAQEBAQEBAQEBAQEBBh4AeAEBDhwBAQEBAQEBAQEBAQEBAQEBAQEBAQEBAQEBAQEBAQEBAQEBAQEBAQAAAQEBAQEBAQEBAQEBAQEBAQEBAQEBAQEBAQEBAQEBAQEBAQEBAQEBAQEBAQEBAQEBAQEBAQEBmgBBAQGqq6wBAQEBAQEBAQEBAQEBAQEBAQEBAQEBAQEBAQEBAQEBAQEBAQEBraODAQEBAQEBAQEBAS4AiQEBAQEBAQEBAQEBAQEBAQEBAQEBBZkArgEBrwCwAQEBAQEBAQEBAQEBAQEBAQEBAQEBAQEBAQEBAQEBAQEBAQEBAQEAAAEBAQEBAQEBAQEBAQEBAQEBAQEBAQEBAQEBAQEBAQEBAQEBAQEBAQEBAQEBAQEBAQEBAQEBAXQAowEBpIalAQEBAQEBAQEBAQEBAQEBAQEBAQEBAQEBAQEBAQEBAQEBAQEBAQN1AKYBAQEBAQEBAQGnAB0BAQEBAQEBAQEBAQEBAQEBAQEBAUcApAEBBqipAQEBAQEBAQEBAQEBAQEBAQEBAQEBAQEBAQEBAQEBAQEBAQEBAQEBAAABAQEBAQEBAQEBAQEBAQEBAQEBAQEBAQEBAQEBAQEBAQEBAQEBAQEBAQEBAQEBAQEBAQEBAQEBWVkFAR2fAQEBAQEBAQEBAQEBAQEBAQEBAQEBAQEBAQEBAQEBAQEBAQEBAQEBgVkAOgEBAQEBAQEBXwBooQEBAQEBAQEBAQEBAQEBAQEBAaIAHSUBAYgAZQEBAQEBAQEBAQEBAQEBAQEBAQEBAQEBAQEBAQEBAQEBAQEBAQEBAQAAAQEBAQEBAQEBAQEBAQEBAQEBAQEBAQEBAQEBAQEBAQEBAQEBAQEBAQEBAQEBAQEBAQEBAQEBAZ0AngGfoAEBAQEBAQEBAQEBAQEBAQEBAQEBAQEBAQEBAQEBAQEBAQEBAQEBAQF6AJ0BAgEBAQEBAQEUADwBAQEBAQEBAQEBAQEBAQEBAU4AgHsBAWcAIgEBAQEBAQEBAQEBAQEBAQEBAQEBAQEBAQEBAQEBAQEBAQEBAQEBAQEAAAEBAQEBAQEBAQEBAQEBAQEBAQEBAQEBAQEBAQEBAQEBAQEBAQEBAQEBAQEBAQEBAQEBAQEBAQEMAJgBACABAQEBAQEBAQEBAQEBAQEBAQEBAQEBAQEBAQEBAQEBAQEBAQEBAQEBhRgAKYuZmgEBAQEBWgBAAQEBAQEBAQEBAQEBAQEBAUUcAJsBAXKcGwYBAQEBAQEBAQEBAQEBAQEBAQEBAQEBAQEBAQEBAQEBAQEBAQEBAQEBAAABAQEBAQEBAQEBAQEBAQEBAQEBAQEBAQEBAQEBAQEBAQEBAQEBAQEBAQEBAQEBAQEBAQEBAQEBkgAwSACTAQEBAQEBAQEBAQEBAQEBAQEBAQEBAQEBAQEBAQEBAQEBAQEBAQEBAQFuAAAAACqUAQEBAZUAIQEBAQEBAQEBAQEBAQEBAQFkAJYBAQKXAHMBAQEBAQEBAQEBAQEBAQEBAQEBAQEBAQEBAQEBAQEBAQEBAQEBAQEBAQAAAQEBAQEBAQEBAQEBAQEBAQEBAQEBAQEBAQEBAQEBAQEBAQEBAQEBAQEBAQEBAQEBAQEBAQEBATUAFGcAdwEBAQEBAQEBAQEBAQEBAQEBAQEBAQEBAQEBAQEBAQEBAQEBAQEBAQEBcgAAAAAAAI0BAQFRAFkBAQEBAQEBAQEBAQEBAQGOAACPAQGQAJEBAQEBAQEBAQEBAQEBAQEBAQEBAQEBAQEBAQEBAQEBAQEBAQEBAQEBAQEAAAEBAQEBAQEBAQEBAQEBAQEBAQEBAQEBAQEBAQEBAQEBAQEBAQEBAQEBAQEBAQEBAQEBAQEBAQEtAACIAIkBAQEBAQEBAQEBAQEBAQEBAQEBAQEBAQEBAQEBAQEBAQEBAQEBAQEBAQGKAABoiwAAbAEBA20AOwEBAQEBAQEBAQEBAQEBZABNAS2MAFQBAQEBAQEBAQEBAQEBAQEBAQEBAQEBAQEBAQEBAQEBAQEBAQEBAQEBAQEBAAABAQEBAQEBAQEBAQEBAQEBAQEBAQEBAQEBAQEBAQEBAQEBAQEBAQEBAQEBAQEBAQEBAQEBAQEBAYIAEQBLAQEBAQEBAQEBAQEBAQEBAQEBAQEBAQEBAQEBAQEBAQEBAQEBAQEBAQEBAYMAAGgAAIQBAQEdAEABAQEBAQEBAQEBAQEBARQAX4WGAIcBAQEBAQEBAQEBAQEBAQEBAQEBAQEBAQEBAQEBAQEBAQEBAQEBAQEBAQEBAQAAAQEBAQEBAQEBAQEBAQEBAQEBAQEBAQEBAQEBAQEBAQEBAQEBAQEBAQEBAQEBAQEBAQEBAQEBAQE+AAAASAEBAQEBAQEBAQEBAQEBAQEBAQEBAQEBAQEBAQEBAQEBAQEBAQEBAQEBAQE5HQAAAAAAcwEBfAB9AQEBAQEBAQEBAQEBAX4AK3+AXIEBAQEBAQEBAQEBAQEBAQEBAQEBAQEBAQEBAQEBAQEBAQEBAQEBAQEBAQEBAQEAAAEBAQEBAQEBAQEBAQEBAQEBAQEBAQEBAQEBAQEBAQEBAQEBAQEBAQEBAQEBAQEBAQEBAQEBAQEBJAAAdQEBAQEBAQEBAQEBAQEBAQEBAQEBAQEBAQEBAQEBAQEBAQEBAQEBAQEBAQEBAXZGAAAAAHcBAXgAbXkBAQEBAQEBAQEBAQE5FQAqensBAQEBAQEBAQEBAQEBAQEBAQEBAQEBAQEBAQEBAQEBAQEBAQEBAQEBAQEBAQEBAAABAQEBAQEBAQEBAQEBAQEBAQEBAQEBAQEBAQEBAQEBAQEBAQEBAQEBAQEBAQEBAQEBAQEBAQEBAQVcGG8BAQEBAQEBAQEBAQEBAQEBAQEBAQEBAQEBAQEBAQEBAQEBAQEBAQEBAQEBAQEBTmIAAAArcAE7AABxAQEBAQEBAQEBAQEBAXJzdAEBAQEBAQEBAQEBAQEBAQEBAQEBAQEBAQEBAQEBAQEBAQEBAQEBAQEBAQEBAQEBAQAAAQEBAQEBAQEBAQEBAQEBAQEBAQEBAQEBAQEBAQEBAQEBAQEBAQEBAQEBAQEBAQEBAQEBAQEBAQEBBQIBAQEBAQEBAQEBAQEBAQEBAQEBAQEBAQEBAQEBAQEBAQEBAQEBAQEBAQEBAQEBAQFsbQAAUwIBARsAbgEBAQEBAQEBAQEBAQEBAQEBAQEBAQEBAQEBAQEBAQEBAQEBAQEBAQEBAQEBAQEBAQEBAQEBAQEBAQEBAQEBAQEAAAEBAQEBAQEBAQEBAQEBAQEBAQEBAQEBAQEBAQEBAQEBAQEBAQEBAQEBAQEBAQEBAQEBAQEBAQEBAQEBAQEBAQEBAQEBAQEBAQEBAQEBAQEBAQEBAQEBAQEBAQEBAQEBAQEBAQEBAQEBAQEBAWdoAGkBAQFqawEBAQEBAQEBAQEBAQEBAQEBAQEBAQEBAQEBAQEBAQEBAQEBAQEBAQEBAQEBAQEBAQEBAQEBAQEBAQEBAQEBAQEBAAABAQEBAQEBAQEBAQEBAQEBAQEBAQEBAQEBAQEBAQEBAQEBAQEBAQEBAQEBAQEBAQEBAQEBAQEBAQEBAQEBAQEBAQEBAQEBAQEBAQEBAQEBAQEBAQEBAQEBAQEBAQEBAQEBAQEBAQEBAQEBAQEBSQAAZgEBAQEBAQEBAQEBAQEBAQEBAQEBAQEBAQEBAQEBAQEBAQEBAQEBAQEBAQEBAQEBAQEBAQEBAQEBAQEBAQEBAQEBAQEBAQAAAQEBAQEBAQEBAQEBAQEBAQEBAQEBAQEBAQEBAQEBAQEBAQEBAQEBAQEBAQEBAQEBAQEBAQEBAQEBAQEBAQEBAQEBAQEBAQEBAQEBAQEBAQEBAQEBAQEBAQEBAQEBAQEBAQEBAQEBAQEBAQEBAQFkAABlAQEBAQEBAQEBAQEBAQEBAQEBAQEBAQEBAQEBAQEBAQEBAQEBAQEBAQEBAQEBAQEBAQEBAQEBAQEBAQEBAQEBAQEBAQEAAAEBAQEBAQEBAQEBAQEBAQEBAQEBAQEBAQEBAQEBAQEBAQEBAQEBAQEBAQEBAQEBAQEBAQEBAQEBAQEBAQEBAQEBAQEBAQEBAQEBAQEBAQEBAQEBAQEBAQEBAQEBAQEBAQEBAQEBAQEBAQEBAQEBAQxiAGMBAQEBAQEBAQEBAQEBAQEBAQEBAQEBAQEBAQEBAQEBAQEBAQEBAQEBAQEBAQEBAQEBAQEBAQEBAQEBAQEBAQEBAQEBAAABAQEBAQEBAQEBAQEBAQEBAQEBAQEBAQEBAQEBAQEBAQEBAQEBAQEBAQEBAQEBAQEBAQEBAQEBAQEBAQEBAQEBAQEBAQEBAQEBAQEBAQEBAQEBAQEBAQEBAQEBAQEBAQEBAQEBAQEBAQEBAQEBAQEBSgBhOAEBAQEBAQEBAQEBAQEBAQEBAQEBAQEBAQEBAQEBAQEBAQEBAQEBAQEBAQEBAQEBAQEBAQEBAQEBAQEBAQEBAQEBAQAAAQEBAQEBAQEBAQEBAQEBAQEBAQEBAQEBAQEBAQEBAQEBAQEBAQEBAQEBAQEBAQEBAQEBAQEBAQEBAQEBAQEBAQEBAQEBAQEBAQEBAQEBAQEBAQEBAQEBAQEBAQEBAQEBAQEBAQEBAQEBAQEBAQEBAV8RAGABAQEBAQEBAQEBAQEBAQEBAQEBAQEBAQEBAQEBAQEBAQEBAQEBAQEBAQEBAQEBAQEBAQEBAQEBAQEBAQEBAQEBAQEAAAEBAQEBAQEBAQEBAQEBAQEBAQEBAQEBAQEBAQEBAQEBAQEBAQEBAQEBAQEBAQEBAQEBAQEBAQEBAQEBAQEBAQEBAQEBAQEBAQEBAQEBAQEBAQEBAQEBAQEBAQEBAQEBAQEBAQEBAQEBAQEBAQEBAQEBLAAAXgEBAQEBAQEBAQEBAQEBAQEBAQEBAQEBAQEBAQEBAQEBAQEBAQEBAQEBAQEBAQEBAQEBAQEBAQEBAQEBAQEBAQEBAAABAQEBAQEBAQEBAQEBAQEBAQEBAQEBAQEBAQEBAQEBAQEBAQEBAQEBAQEBAQEBAQEBAQEBAQEBAQEBAQEBAQEBAQEBAQEBAQEBAQEBAQEBAQEBAQEBAQEBAQEBAQEBAQEBAQEBAQEBAQEBAQEBAQEBAQEnAABdAQEBAQEBAQEBAQEBAQEBAQEBAQEBAQEBAQEBAQEBAQEBAQEBAQEBAQEBAQEBAQEBAQEBAQEBAQEBAQEBAQEBAQAAAQEBAQEBAQEBAQEBAQEBAQEBAQEBAQEBAQEBAQEBAQEBAQEBAQEBAQEBAQEBAQEBAQEBAQEBAQEBAQEBAQEBAQEBAQEBAQEBAQEBAQEBAQEBAQEBAQEBAQEBAQEBAQEBAQEBAQEBAQEBAQEBAQEBAQEBAVsAXAcBAQEBAQEBAQEBAQEBAQEBAQEBAQEBAQEBAQEBAQEBAQEBAQEBAQEBAQEBAQEBAQEBAQEBAQEBAQEBAQEBAQEAAAEBAQEBAQEBAQEBAQEBAQEBAQEBAQEBAQEBAQEBAQEBAQEBAQEBAQEBAQEBAQEBAQEBAQEBAQEBAQEBAQEBAQEBAQEBAQEBAQEBAQEBAQEBAQEBAQEBAQEBAQEBAQEBAQEBAQEBAQEBAQEBAQEBAQEBAQFYWQBaAQEBAQEBAQEBAQEBAQEBAQEBAQEBAQEBAQEBAQEBAQEBAQEBAQEBAQEBAQEBAQEBAQEBAQEBAQEBAQEBAQEBAAABAQEBAQEBAQEBAQEBAQEBAQEBAQEBAQEBAQEBAQEBAQEBAQEBAQEBAQEBAQEBAQEBAQEBAQEBAQEBAQEBAQEBAQEBAQEBAQEBAQEBAQEBAQEBAQEBAQEBAQEBAQEBAQEBAQEBAQEBAQEBAQEBAQEBAQEBAVYAAFcBAQEBAQEBAQEBAQEBAQEBAQEBAQEBAQEBAQEBAQEBAQEBAQEBAQEBAQEBAQEBAQEBAQEBAQEBAQEBAQEBAQAAAQEBAQEBAQEBAQEBAQEBAQEBAQEBAQEBAQEBAQEBAQEBAQEBAQEBAQEBAQEBAQEBAQEBAQEBAQEBAQEBAQEBAQEBAQEBAQEBAQEBAQEBAQEBAQEBAQEBAQEBAQEBAQEBAQEBAQEBAQEBAQEBAQEBAQEBAQEBVAAAVQEBAQEBAQEBAQEBAQEBAQEBAQEBAQEBAQEBAQEBAQEBAQEBAQEBAQEBAQEBAQEBAQEBAQEBAQEBAQEBAQEAAAEBAQEBAQEBAQEBAQEBAQEBAQEBAQEBAQEBAQEBAQEBAQEBAQEBAQEBAQEBAQEBAQEBAQEBAQEBAQEBAQEBAQEBAQEBAQEBAQEBAQEBAQEBAQEBAQEBAQEBAQEBAQEBAQEBAQEBAQEBAQEBAQEBAQEBAQEBAQFTAB0CAQEBAQEBAQEBAQEBAQEBAQEBAQEBAQEBAQEBAQEBAQEBAQEBAQEBAQEBAQEBAQEBAQEBAQEBAQEBAQEBAAABAQEBAQEBAQEBAQEBAQEBAQEBAQEBAQEBAQEBAQEBAQEBAQEBAQEBAQEBAQEBAQEBAQEBAQEBAQEBAQEBAQEBAQEBAQEBAQEBAQEBAQEBAk9QAQEBAQEBAQEBAQEBAQEBAQEBAQEBAQEBAQEBAQEBAQEBAQEBUSsAUgEBAQEBAQEBAQEBAQEBAQEBAQEBAQEBAQEBAQEBAQEBAQEBAQEBAQEBAQEBAQEBAQEBAQEBAQEBAQEBAQAAAQEBAQEBAQEBAQEBAQEBAQEBAQEBAQEBAQEBAQEBAQEBAQEBAQEBAQEBAQEBAQEBAQEBAQEBAQEBAQEBAQEBAQEBAQEBAQEBAQEBAQEBAUkAAEpLTAEBAQEBAQEBAQEBAQEBAQEBAQEBAQEBAQEBAQEBAQEBAQFNAABOAQEBAQEBAQEBAQEBAQEBAQEBAQEBAQEBAQEBAQEBAQEBAQEBAQEBAQEBAQEBAQEBAQEBAQEBAQEBAQEAAAEBAQEBAQEBAQEBAQEBAQEBAQEBAQEBAQEBAQEBAQEBAQEBAQEBAQEBAQEBAQEBAQEBAQEBAQEBAQEBAQEBAQEBAQEBAQEBAQEBAQEBAQEsAAAAAClCQ0RFAQEBAQEBAQEBAQEBAQEBAQEBAQEBAQEBAQEBAQEBAUYARwEBAQEBAQEBAQEBAQEBAQEBAQEBAQEBAQEBAQEBAQEBAQEBAQEBAQEBAkgBAQEBAQEBAQEBAQEBAQEBAAABAQEBAQEBAQEBAQEBAQEBAQEBAQEBAQEBAQEBAQEBAQEBAQEBAQEBAQEBAQEBAQEBAQEBAQEBAQEBAQEBAQEBAQEBAQEBAQEBAQEBAQEBAS0mLhUAAAAAKhwvMDEyMzQ1Njc4BgYGBgYHBgYGOTo7Jjw0PT4/P0AZAEEBAQEBAQEBAQEBAQEBAQEBAQEBAQEBAQEBAQEBAQEBAQEBAQEBAQEBAQEBAQEBAQEBAQEBAQEBAQEBAQAAAQEBAQEBAQEBAQEBAQEBAQEBAQEBAQEBAQEBAQEBAQEBAQEBAQEBAQEBAQEBAQEBAQEBAQEBAQEBAQEBAQEBAQEBAQEBAQEBAQEBAQEBAQEBAQElJicoFgAAAAAAACkqAAAAAAAAAAAAKQAAAAAAAAAAAAAAAAAAACssAQEBAQEBAQEBAQEBAQEBAQEBAQEBAQEBAQEBAQEBAQEBAQEBAQEBAQEBAQEBAQEBAQEBAQEBAQEBAQEAAAEBAQEBAQEBAQEBAQEBAQEBAQEBAQEBAQEBAQEBAQEBAQEBAQEBAQEBAQEBAQEBAQEBAQEBAQEBAQEBAQEBAQEBAQEBAQEBAQEBAQEBAQEBAQEBAQEBAQcICQoLDA0ODxAREhMUFRETFhcYGRobEhwdHh8gHyEiDSMkAQEBAQEBAQEBAQEBAQEBAQEBAQEBAQEBAQEBAQEBAQEBAQEBAQEBAQEBAQEBAQEBAQEBAQEBAQEBAQEBAAABAQEBAQEBAQEBAQEBAQEBAQEBAQEBAQEBAQEBAQEBAQEBAQEBAQEBAQEBAQEBAQEBAQEBAQEBAQEBAQEBAQEBAQEBAQEBAQEBAQEBAQEBAQEBAQEBAQEBAQEBAQEBAQEBAgMCBAICBQYDBAU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BMAAAAZAAAAAAAAAAAAAAAVgAAADwAAAAAAAAAAAAAAFc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2014-10-29T14:25:01Z</xd:SigningTime>
          <xd:SigningCertificate>
            <xd:Cert>
              <xd:CertDigest>
                <DigestMethod Algorithm="http://www.w3.org/2000/09/xmldsig#sha1"/>
                <DigestValue>sFVnOS5dqDnK7G7SoygfUw9cwtE=</DigestValue>
              </xd:CertDigest>
              <xd:IssuerSerial>
                <X509IssuerName>E=e-sign@e-sign.cl, CN=E-Sign Firma Electronica Avanzada para Estado de Chile CA, OU=Class 2 Managed PKI Individual Subscriber CA, OU=Symantec Trust Network, O=E-Sign S.A., C=CL</X509IssuerName>
                <X509SerialNumber>96970690532743006890375799050797421107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UBAAB/AAAAAAAAAAAAAABSJgAApREAACBFTUYAAAEAuHwAAMs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ApSwAKwIPZwDhNQAXAAAEAQAAAAAEAAC8pSwASQIPZxFnaXPKpiwAAAQAAAECAAAAAAAAFKUsALD4LACw+CwAcKUsAIABX3YOXFp24FtadnClLABkAQAAAAAAAAAAAACNYmV2jWJldlg2NQAACAAAAAIAAAAAAACYpSwAImpldgAAAAAAAAAAyqYsAAcAAAC8piwABwAAAAAAAAAAAAAAvKYsANClLADu6mR2AAAAAAACAAAAACwABwAAALymLAAHAAAATBJmdgAAAAAAAAAAvKYsAAcAAAAQZN8B/KUsAJUuZHYAAAAAAAIAALymLAAHAAAAZHYACAAAAAAlAAAADAAAAAEAAAAYAAAADAAAAAAAAAISAAAADAAAAAEAAAAeAAAAGAAAAL0AAAAEAAAA9wAAABEAAAAlAAAADAAAAAEAAABUAAAAiAAAAL4AAAAEAAAA9QAAABAAAAABAAAAWyQNQlUlDUK+AAAABAAAAAoAAABMAAAAAAAAAAAAAAAAAAAA//////////9gAAAAMgA5AC0AMQAwAC0AMgAwADEANAAGAAAABgAAAAQAAAAGAAAABgAAAAQAAAAGAAAABgAAAAYAAAAGAAAASwAAAEAAAAAwAAAABQAAACAAAAABAAAAAQAAABAAAAAAAAAAAAAAABYBAACAAAAAAAAAAAAAAAAWAQAAgAAAAFIAAABwAQAAAgAAABAAAAAHAAAAAAAAAAAAAAC8AgAAAAAAAAECAiJTAHkAcwB0AGUAbQAAALACoPj///IBAAAAAAAA/Iu/B4D4//8IAFh++/b//wAAAAAAAAAA4Iu/B4D4/////wAAAAAxAAQAAADwFhsAgBYbALxCNQD8pywAD5UNZ/AWGwAAHzEAr1gNZwAAAACAFhsAvEI1AEB93AGvWA1nAAAAAIAVGwAQZN8BAFI7AiCoLAASWA1nOF5WAPwBAABcqCwANFcNZ/wBAAAAAAAAjWJldo1iZXb8AQAAAAgAAAACAAAAAAAAdKgsACJqZXYAAAAAAAAAAKapLAAHAAAAmKksAAcAAAAAAAAAAAAAAJipLACsqCwA7upkdgAAAAAAAgAAAAAsAAcAAACYqSwABwAAAEwSZnYAAAAAAAAAAJipLAAHAAAAEGTfAdioLACVLmR2AAAAAAACAACYqS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JneGgsAMucF2fg7D9nAQAAAPRSO2fIw0ZnANCSAuDsP2cBAAAA9FI7ZwxTO2fAHXgCwB14AsBoLAAubhJnqL0/ZwEAAAD0UjtnzGgsAIABX3YOXFp24FtadsxoLABkAQAAAAAAAAAAAACNYmV2jWJldmA3NQAACAAAAAIAAAAAAAD0aCwAImpldgAAAAAAAAAAJGosAAYAAAAYaiwABgAAAAAAAAAAAAAAGGosACxpLADu6mR2AAAAAAACAAAAACwABgAAABhqLAAGAAAATBJmdgAAAAAAAAAAGGosAAYAAAAQZN8BWGksAJUuZHYAAAAAAAIAABhqLAAGAAAAZHYACAAAAAAlAAAADAAAAAMAAAAYAAAADAAAAAAAAAISAAAADAAAAAEAAAAWAAAADAAAAAgAAABUAAAAVAAAAAoAAAAnAAAAHgAAAEoAAAABAAAAWyQNQlUlDUIKAAAASwAAAAEAAABMAAAABAAAAAkAAAAnAAAAIAAAAEsAAABQAAAAWACyg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CwAqD4///yAQAAAAAAAPyLvweA+P//CABYfvv2//8AAAAAAAAAAOCLvweA+P////8AAAAAAAD+nVp2z+EmZ9MXATwAAAAAAAAAACiJSQkAAAAAkBQhfiIAigH+nVp2z+EmZ4wUAU0AAAAAAAAAAKBtLAAAAAAAwGssAKPhJmc8bCwAAAAAAIDkNQCgbSwAAAAAAIRsLADH3yZnPGwsAIDkNQABAAAAgOQ1AAEAAADj3yZnAAAAAIhtLAAgZjUAgG0sAIDkNQCAAV92nxATABcRCqwobCwANoFadlh2LwUAAAAAgAFfdihsLABVgVp2gAFfdgAAAU1AA4QKUGwsAJOAWnYBAAAAOGwsABAAAABUAGEAaABvAFBsLAC0LRBnlGwsAGxsLABNLBBnfGwsAC8wW3Z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Fy2Zu5tlSvnkgBAQEBAQEBAQEBAQEBAQEBAQEBAQEBAQEBAQEBAQEBAQEBAQEBAQEBAQEBAQEBAQEBAQEBAQEBAQEBAQEBAQEBAQEBAQEBAQEBAQEBAQEBAQEBAQEBAQEBAQEBAQEBAQEBAQEBAQEBAQEBAQEBAQEBAQEBAQEBAQEBAQEBAQEBAQEBAQEBAQEBAQEBAQAAAAEBAQEBAQEBAQEBAQEBAQEBAQEBAQEBAQEBAQEGZYmdAAAAAFloABhcgruncAEBAQEBAQEBAQEBAQEBAQEBAQEBAQEBAQEBAQEBAQEBAQEBAQEBAQEBAQEBAQEBAQEBAQEBAQEBAQEBAQEBAQEBAQEBAQEBAQEBAQEBAQEBAQEBAQEBAQEBAQEBAQEBAQEBAQEBAQEBAQEBAQEBAQEBAQEBAQEBAQEBAQEBAQEBAQEBAQEBAQEAAAABAQEBAQEBAQEBAQEBAQEBAQEBAQEBAQEBAaWIxKOLvXp4PE5Ejfb0UxMAABJ6OwEBAQEBAQEBAQEBAQEBAQEBAQEBAQEBAQEBAQEBAQEBAQEBAQEBAQEBAQEBAQEBAQEBAQEBAQEBAQEBAQEBAQEBAQEBAQEBAQEBAQEBAQEBAQEBAQEBAQEBAQEBAQEBAQEBAQEBAQEBAQEBAQEBAQEBAQEBAQEBAQEBAQEBAQEBAQEBAQEBAAAAAQEBAQEBAQEBAQEBAQEBAQEBAQEBAQEBrO8UaB5P2AEBAQEBAQEBAQEDO+IRACqdZwEBAQEBAQEBAQEBAQEBAQEBAQEBAQEBAQEBAQEBAQEBAQEBAQEBAQEBAQEBAQEBAQEBAQEBAQEBAQEBAQEBAQEBAQEBAQEBAQEBAQEBAQEBAQEBAQEBAQEBAQEBAQEBAQEBAQEBAQEBAQEBAQEBAQEBAQEBAQEBAQEBAQEBAQEBAQEBAQAAAAEBAQEBAQEBAQEBAQEBAQEBAQEBAQEBp6CDElQ5AQEBAQEBAQEBAQEBAQEBLd5KAIaqOgEBAQEBAQEBAQEBAQEBAQEBAQEBAQEBAQEBAQEBAQEBAQEBAQEBAQEBAQEBAQEBAQEBAQEBAQEBAQEBAQEBAQEBAQEBAQEBAQEBAQEBAQEBAQEBAQEBAQEBAQEBAQEBAQEBAQEBAQEBAQEBAQEBAQEBAQEBAQEBAQEBAQEBAQEBAQEAAAABAQEBAQEBAQEBAQEBAQEBAQEBAQEB4rzhQwQBAQEBAQEBAQEBAQEBAQEBAQEBAf9BKw+2BQEBAQEBAQEBAQEBAQEBAQEBAQEBAQEBAQEBAQEBAQEBAQEBAQEBAQEBAQEBAQEBAQEBAQEBAQEBAQEBAQEBAQEBAQEBAQEBAQEBAQEBAQEBAQEBAQEBAQEBAQEBAQEBAQEBAQEBAQEBAQEBAQEBAQEBAQEBAQEBAQEBAQEBAQEBAAAAAQEBAQEBAQEBAQEBAQEBAQEBAQElpO2TbAEBAQEBAQEBAQEBAQEBAQEBAQEBAQEBAW8WXMwHAQEBAQEBAQEBAQEBAQEBAQEBAQEBAQEBAQEBAQEBAQEBAQEBAQEBAQEBAQEBAQEBAQEBAQEBAQEBAQEBAQEBAQEBAQEBAQEBAQEBAQEBAQEBAQEBAQEBAQEBAQEBAQEBAQEBAQEBAQEBAQEBAQEBAQEBAQEBAQEBAQEBAQEBAQAAAAEBAQEBAQEBAQEBAQEBAQEBAQEF8RpaTAEBAQEBAQEBAQEBAQEBAQEBAQEBAQEBAQEBWB1tH1gBAQEBAQEBAQEBAQEBAQEBAQEBAQEBAQEBAQEBAQEBAQEBAQEBAQEBAQEBAQEBAQEBAQEBAQEBAQEBAQEBAQEBAQEBAQEBAQEBAQEBAQEBAQEBAQEBAQEBAQEBAQEBAQEBAQEBAQEBAQEBAQEBAQEBAQEBAQEBAQEBAQEBAQEAAAABAQEBAQEBAQEBAQEBAQEBAQE4ZF6WBAEBAQEBAQEBAQEBAQEBAQEBAQEBAQEBAQEBAQElWp9hXQEBAQEBAQEBAQEBAQEBAQEBAQEBAQEBAQEBAQEBAQEBAQEBAQEBAQEBAQEBAQEBAQEBAQEBAQEBAQEBAQEBAQEBAQEBAQEBAQEBAQEBAQEBAQEBAQEBAQEBAQEBAQEBAQEBAQEBAQEBAQEBAQEBAQEBAQEBAQEBAQEBAQEBAAAAAQEBAQEBAQEBAQEBAQEBAQEBigG7AwEBAQEBAQEBAQEBAQEBAQEBAQEBAQEBAQEBAQEBAQGMAIJ5AQEBAQEBAQEBAQEBAQEBAQEBAQEBAQEBAQEBAQEBAQEBAQEBAQEBAQEBAQEBAQEBAQEBAQEBAQEBAQEBAQEBAQEBAQEBAQEBAQEBAQEBAQEBAQEBAQEBAQEBAQEBAQEBAQEBAQEBAQEBAQEBAQEBAQEBAQEBAQEBAQEBAQAAAAEBAQEBAQEBAQEBAQEBAQEBb+lxwQEBAQEBAQEBAQEBAQEBAQEBAQEBAQEBAQEBAQEBAQEBAVNGlwEBAQEBAQEBAQEBAQEBAQEBAQEBAQEBAQEBAQEBAQEBAQEBAQEBAQEBAQEBAQEBAQEBAQEBAQEBAQEBAQEBAQEBAQEBAQEBAQEBAQEBAQEBAQEBAQEBAQEBAQEBAQEBAQEBAQEBAQEBAQEBAQEBAQEBAQEBAQEBAQEBAQEAAAABAQEBAQEBAQEBAQEBAQEBTuOmOwEBAQEBAQEBAQEBAQEBAQEBAQEBAQEBAQEBAQEBAQEBAQFwoxGuAQEBAQEBAQEBAQEBAQEBAQEBAQEBAQEBAQEBAQEBAQEBAQEBAQEBAQEBAQEBAQEBAQEBAQEBAQEBAQEBAQEBAQEBAQEBAQEBAQEBAQEBAQEBAQEBAQEBAQEBAQEBAQEBAQEBAQEBAQEBAQEBAQEBAQEBAQEBAQEBAQEBAAAAAQEBAQEBAQEBAQEBAQEBWKKWvgEBAQEBAQEBAQEBAQEBAQEBAQEBAQEBAQEBAQEBAQEBAQEBAWecHnMBAQEBAQEBAQEBAQEBAQEBAQEBAQEBAQEBAQEBAQEBAQEBAQEBAQEBAQEBAQEBAQEBAQEBAQEBAQEBAQEBAQEBAQEBAQEBAQEBAQEBAQEBAQEBAQEBAQEBAQEBAQEBAQEBAQEBAQEBAQEBAQEBAQEBAQEBAQEBAQEBAQAAAAEBAQEBAQEBAQEBAQEBAVfvTwEBAQEBAQEBAQEBAQEBAQEBAQEBAQEBAQEBAQEBAQEBAQEBAQEBqgC1AQEBAQEBAQEBAQEBAQEBAQEBAQEBAQEBAQEBAQEBAQEBAQEBAQEBAQEBAQEBAQEBAQEBAQEBAQEBAQEBAQEBAQEBAQEBAQEBAQHkXA7BAQEBAQEBAQEBAQEBAQEBAQEBAQEBAQEBAQEBAQEBAQEBAQEBAQEBAQEBAQEAAAABAQEBAQEBAQEBAQEBAb9UI6EBAQEBAQEBAQEBAQEBAQEBAQEBAQEBAQEBAQEBAQEBAQEBAQEBAXQAAKcBAQEBAQEBAQEBAQEBAQEBAQEBAQEBAQEBAQEBAQEBAQEBAQEBAQEBAQEBAQEBAQEBAQEBAQEBAQEBAQEBAQEBAQEBAQEBAQEBJxYA4gEBAQEBAQEBAQEBAQEBAQEBAQEBAQEBAQEBAQEBAQEBAQEBAQEBAQEBAQEBAAAAAQEBAQEBAQEBAQEBAQHgyvkBAQEBAQEBAQEBAQEBAQEBAQEBAQEBAQEBAQEBAQEBAQEBAQEBAQEB3xOEAQEBAQEBAQEBAQEBAQEBAQEBAQEBAQEBAQEBAQEBAQEBAQEBAQEBAQEBAQEBAQEBAQEBAQEBAQEBAQEBAQEBAQEBAQEBAQEBAQF9AMwBAQEBAQEBAQEBAQEBAQEBAQEBAQEBAQEBAQEBAQEBAQEBAQEBAQEBAQEBAQAAAAEBAQEBAQEBAQEBAQE9r5IBAQEBAQEBAQEBAQEBAQEBAQEBAQEBAQEBAQEBAQEBAQEBAQEBAQEBAXRhqGoBAQEBAQEBAQEBAQEBAQEBAQEBAQEBAQEBAQEBAQEBAQEBAQEBAQEBAQEBAQEBAQEBAQEBAQEBAQEBAQEBAQEBAQEBAQEBAQEBfADtAQEBAQEBAQEBAQEBAQEBAQEBAQEBAQEBAQEBAQEBAQEBAQEBAQEBAQEBAQEAAAABAQEBAQEBAQEBAQEl4K/bAQEBAQEBAQEBAQEBAQEBAQEBAQEBAQEBAQEBAQEBAQEBAQEBAQEBAQEB9RSIAQEBAQEBAQEBAQEBAQEBAQEBAQEBAQEBAQEBAQEBAQEBAQEBAQEBAQEBAQEBAQEBAQEBAQEBAQEBAQEBAQEBAQEBAQEBAQEBAR8ALgEBAQEBAQEBAQEBAQEBAQEBAQEBAQEBAQEBAQEBAQEBAQEBAQEBAQEBAQEBAAAAAQEBAQEBAQEBAQEB+XYJAQEBAQEBAQEBAQEBAQEBAQEBAQEBAQEBAQEBAQEBAQEBAQEBAQEBAQEBAVQWKAEBAQEBAQEBAQEBAQEBAQEBAQEBAQEBAQEBAQEBAQEBAQEBAQEBAQEBAQEBAQEBAQEBAQEBAQEBAQEBAQEBAQEBAQEBAQEBAQHAbbYBAQEBAQEBAQEBAQEBAQEBAQEBAQEBAQEBAQEBAQEBAQEBAQEBAQEBAQEBAQAAAAEBAQEBAQEBAQEBApinXQEBAQEBAQEBAQEBAQEBAQEBAQEBAQEBAQEBAQEBAQEBAQEBAQEBAQEBAQEGQSpjAQEBAQEBAQEBAQEBAQEBAQEBAQEBAQEBAQEBAQEBAQEBAQEBAQEBAQEBAQEBAQEBAQEBAQEBAQEBAQEBAQEBAQEBAQEBAQEBqwCUAQEBAQEBAQEBAQEBAQEBAQEBAQEBAQEBAQEBAQEBAQEBAQEBAQEBAQEBAQEAAAABAQEBAQEBAQEBAZ7gPgEBAQEBAQEBAQEBAQEBAQEBAQEBAQEBAQEBAQEBAQEBAQEBAQEBAQEBAQEBASJt7gEBAQEBAQEBAQEBAQEBAQEBAQEBAQEBAQEBAQEBAQEBAQEBAQEBAQEBAQEBAQEBAQEBAQEBAQEBAQEBAQEBAQEBAQEBAQEBAeEAJgEBAQEBAQEBAQEBAQEBAQEBAQEBAQEBAQEBAQEBAQEBAQEBAQEBAQEBAQEBAAAAAQEBAQEBAQEBAQX4kfMBAQEBAQEBAQEBAQEBAQEBAQEBAQEBAQEBAQEBAQEBAQEBAQEBAQEBAQEBAQG6i/EBAQEBAQEBAQEBAQEBAQEBAQEBAQEBAQEBAQEBAQEBAQEBAQEBAQEBAQEBAQEBAQEBAQEBAQEBAQEBAQEBAQEBAQEBAQEBAQIVAJoBAQEBAQEBAQEBAQEBAQEBAQEBAQEBAQEBAQEBAQEBAQEBAQEBAQEBAQEBAQAAAAEBAQEBAQEBAQGxbNIBAQEBAQEBAQEBAQEBAQEBAQEBAQEBAQEBAQEBAQEBAQEBAQEBAQEBAQEBAQEBsXyCAwEBAQEBAQEBAQEBAQEBAQEBAQEBAQEBAQEBAQEBAQEBAQEBAQEBAQEBAQEBAQEBAQEBAQEBAQEBAQEBAQEBAQEBAQEBAQGPiwDBAQEBAQEBAQEBAQEBAQEBAQEBAQEBAQEBAQEBAQEBAQEBAQEBAQEBAQEBAQEAAAABAQEBAQEBAQEBb9XrAQEBAQEBAQEBAQEBAQEBAQEBAQEBAQEBAQEBAQEBAQEBAQEBAQEBAQEBAQG+w2BTg+wBAQEBAQEBAQEBAQEBAQEBAQEBAQEBAQEBAQEBAQEBAQEBAQEBAQEBAQEBAQEBAQEBAQEBAQEBAQEBAQEBAQEBAQEBAQEBVQAaAQEBAQEBAQEBAQEBAQEBAQEBAQEBAQEBAQEBAQEBAQEBAQEBAQEBAQEBAQEBAAAAAQEBAQEBAQEBdmYzAgEBAQEBAQEBAQEBAQEBAQEBAQEBAQEBAQEBAQEBAQEBAQEBAQEBAQEBAQHcAAAUFKkIAQEBAQEBAQEBAQEBAQEBAQEBAQEBAQEBAQEBAQEBAQEBAQEBAQEBAQEBAQEBAQEBAQEBAQEBAQEBAQEBAQEBAQEBAQEBAaIAmQEBAQEBAQEBAQEBAQEBAQEBAQEBAQEBAQEBAQEBAQEBAQEBAQEBAQEBAQEBAQAAAAEBAQEBAQEBAf499gEBAQEBAQEBAQEBAQEBAQEBAQEBAQEBAQEBAQEBAQEBAQEBAQEBAQEBAQEBoAAQAvuG3gEBAQEBAQEBAQEBAQEBAQEBAQEBAQEBAQEBAQEBAQEBAQHbQ6aVwQEBAQEBAQEBAQEBAQEBAQEBAQEBAQEBAQEBAQEBAQH0AJYBAQEBAQEBAQEBAQEBAQEBAQEBAQEBAQEBAQEBAQEBAQEBAQEBAQEBAQEBAQEAAAABAQEBAQEBAQHllXYBAQEBAQEBAQEBAQEBAQEBAQEBAQEBAQEBAQEBAQEBAQEBAQEBAQEBAQEBeQAAywE1dcYBAQEBAQEBAQEBAQEBAQEBAQEBAQEBAQEBAQEBAQEBAQFEAAAAAPUBAQEBAQEBAQEBAQEBAQEBAQEBAQEBAQEBAQEBAQEBKCtNAQEBAQEBAQEBAQEBNtREAQEBAQEBAQEBAQEBAQEBAQEBAQEBAQEBAQEBAQEBAAAAAQEBAQEBAQE2kocBAQEBAQEBAQEBAQEBAQEBAQEBAQEBAQEBAQEBAQEBAQEBAQEBAQEBAQEBAV8AAGYBzhcMAQEBAQEBAQEBAQEBAQEBAQEBAQEBAQEBAQEBAQEBAQEB3gAAXNQDAQEBAQEBAQEBAQEBAQEBAQEBAQEBAQEBAQEBAQEBAZ0A4AEBAQEBAQEBAQEBAioA2wEBAQEBAQEBAQEBAQEBAQEBAQEBAQEBAQEBAQEBAQAAAAEBAQEBAQEBV9tJAQEBAQEBAQEBAQEBAQEBAQEBAQEBAQEBAQEBAQEBAQEBAQEBAQEBAQEBAQEBdv8BATtbxwEBAQEBAQEBAQEBAQEBAQEBAQEBAQEBAQEBAQEBAQEBAQLNkQcBAQEBAQEBAQEBAQEBAQEBAQEBAQEBAQEBAQEBAQEBAQMaADQBAQEBAQEBAQEBAZoAqQEBAQEBAQEBAQEBAQEBAQEBAQEBAQEBAQEBAQEBAQEAAAABAQEBAQEBAV7SNwEBAQEBAQEBAQEBAQEBAQEBAQEBAQEBAQEBAQEBAQEBAQEBAQEBAQEBAQEBAQEBAQGaDOclAQEBAQEBAQEBAQEBAQEBAQEBAQEBAQEBAQEBAQEBAQEBAQEBAQEBAQEBAQEBAQEBAQEBAQEBAQEBAQEBAQEBAQEBAQFMxABzAQEBAQEBAQEBAQHKAJYBAQEBcAcBAQEBAQEBAQEBAQEBAQEBAQEBAQEBAQEBAAAAAQEBAQEBASXbmAEBAQEBAQEBAQEBAQEBAQEBAQEBAQEBAQEBAQEBAQEBAQEBAQEBAQEBAQEBAQEBAQEBXyDEBgEBAQEBAQEBAQEBAQEBAQEBAQEBAQEBAQEBAQEBAQEBAQEBAQEBAQEBAQEBAQEBAQEBAQEBAQEBAQEBAQEBAQEBAQEBSFkABwEBAQEBAQEBAQEBXgBJAQEBAQMEAQEBAQEBAQEBAQEBAQEBAQEBAQEBAQEBAQAAAAEBAQEBAQFlUTwBAQEBAQEBAQEBAQEBAQEBAQEBAQEBAQEBAQEBAQEBAQEBAQEBAQEBAQEBAQEBAQEBAXDMAHIBAQEBAQEBAQEBAQEBAQEBAQEBAQEBAQEBAQEBAQEBAQEBAQEBAQEBAQEBAQEBAQEBAQEBAQEBAQEBAQEBAQEBAQEBAToAFgEBAQEBAQEBAQEBAbsAZwEBAQEBAQEBAQEBAQEBAQEBAQEBAQEBAQEBAQEBAQEAAAABAQEBAQEB+Hk8AQEBAQEBAQEBAQEBAQEBAQEBAQEBAQEBAQEBAQEBAQEBAQEBAQEBAQEBAQEBAQEBAQED0Xp+AQEBAQEBAQEBAQEBAQEBAQEBAQEBAQEBAQEBAQEBAQEBAQEBAQEBAQEBAQEBAQEBAQEBAQEBAQEBAQEBAQEBAQEBAQHqzJ8BAQEBAQEBAQEBAQExANUBAQEBAQEBAQEBAQEBAQEBAQEBAQEBAQEBAQEBAQEBAAAAAQEBAQEBAbnrjgEBAQEBAQEBAQEBAQEBAQEBAQEBAQEBAQEBAQEBAQEBAQEBAQEBAQEBAQEBAQEBAQEBAUcAmgEBAQEBAQEBAQEBAQEBAQEBAQEBAQEBAQEBAQEBAQEBAQEBAQEBAQEBAQEBAQEBAQEBAQEBAQEBAQEBAQEBAQEBAQEBhwDLAQEBAQEBAQEBAQEBaQDVAQEBAQEBAQEBAQEBAQEBAQEBAQEBAQEBAQEBAQEBAQAAAAEBAQEBAQHCugIBAQEBAQEBAQEBAQEBAQEBAQEBAQEBAQEBAQEBAQEBAQEBAQEBAQEBAQEBAQEBAQEBAQHtEPcBAQEBAQEBAQEBAQEBAQEBAQEBAQEBAQEBAQEBAQEBAQEBAQEBAQEBAQEBAQEBAQEBAQEBAQEBAQEBAQEBAQEBAQEBAYkA7QEBAQEBAQEBAQEBAXEA1QEBAQEBAQEBAQEBAQEBAQEBAQEBAQEBAQEBAQEBAQEAAAABAQEBAQGznkkBAQEBAQEBAQEBAQEBAQEBAQEBAQEBAQEBAQEBAQEBAQEBAQEBAQEBAQEBAQEBAQEBAQEB+yu3AQEBAQEBAQEBAQEBAQEBAQEBAQEBAQEBAQEBAQEBAQEBAQEBAQEBAQEBAQEBAQEBAQEBAQEBAQEBAQEBAQEBAQEBAQGqAIgBAQEBAQEBAQEBAQEjAJ4BAQEBAQEBAQEBAQEBAQEBAQEBAQEBAQEBAQEBAQEBAAAAAQEBAQEBOsHzAQEBAQEBAQEBAQEBAQEBAQEBAQEBAQEBAQEBAQEBAQEBAQEBAQEBAQEBAQEBAQEBAQEBAaZZpwEBAQEBAQEBAQEBAQEBAQEBAQEBAQEBAQEBAQEBAQEBAQEBAQEBAQEBAQEBAQEBAQEBAQEBAQEBAQEBAQEBAQEBAQEBDgCVAQEBAQEBAQEBAQEBTwA0AQEBAQEBAQEBAQEBAQEBAQEBAQEBAQEBAQEBAQEBAQAAAAEBAQEBAbFwngEBAQEBAQEBAQEBAQEBAQEBAQEBAQEBAQEBAQEBAQEBAQEBAQEBAQEBAQEBAQEBAQEBAQFQAJEBAQEBAQEBAQEBAQEBAQEBAQEBAQEBAQEBAQEBAQEBAQEBAQEBAQEBAQEBAQEBAQEBAQEBAQEBAQEBAQEBAQEBAQEBARoAsAEBAQEBAQEBAQEBAV4AtgEBAQEBAQEBAQEBAQEBAQEBAQEBAQEBAQEBAQEBAQEAAAABAQEBAQGbbLgBAbgNQaMXl8tp++DbOgIBAQEBAQEBAQEBAQEBAQEBAQEBAQEBAQEBAQEBAQEBAQEBAQEBTSrlAQEBAQEBAQEBAQEBAQEBAQEBAQEBAQEBAQEBAQEBAQEBAQEBAQEBAQEBAQEBAQEBAQEBAQEBAQEBAQEBAQEBAQEBAQEVANsBAQEBAQEBAQEBAQF4ALYBAQEBAQEBAQEBAQEBAQEBAQEBAQEBAQEBAQEBAQEBAAAAAQEBAQEBM/AkAVEAAAAAAAAAAAAAAAAYQq6woQEBAQEBAQEBAQEBAQEBAQEBAQEBAQEBAQEBAQEBAQEBAQy9LAEBAQEBAQEBAQEBAQEBAQEBAQEBAQEBAQEBAQEBAQEBAQEBAQEBAQEBAQEBAQEBAQEBAQEBAQEBAQEBAQEBAQEBAQEHAAA7AQEBAQEBAQEBAQEBzgD8AQEBAQEBAQEBAQEBAQEBAQEBAQEBAQEBAQEBAQEBAQAAAAEBAQEBAZWepQEBkS5CgAAAAAAAvSEwxCkAAAAZL1K3AwEBAQEBAQEBAQEBAQEBAQEBAQEBAQEBAQEBAQHkAJsBAQEBAQEBAQEBAQEBAQEBAQEBAQEBAQEBAQEBAQEBAQEBAQEBAQEBAQEBAQEBAQEBAQEBAQEBAQEBAQEBAQEBAQEBwQAAewEBAQEBAQEBAQEBAZEAiQEBAQEBAQEBAQEBAQEBAQEBAQEBBEVFRUUGAQEBAQEAAAABAQEBAQE9PKwBAQEBAS1Ep5Xiw6toKxgagGIAAAAAAKiQzWMBAQEBAQEBAQEBAQEBAQEBAQEBAQEBAQEBaSrOAQEBAQEBAQEBAQEBAQEBAQEBAQEBAQEBAQEBAQEBAQEBAQEBAQEBAQEBAQEBAQEBAQEBAQEBAQEBAQEBAQEBAQEBAXsAAHkBAQEBAQEBAQEBAQH3APwBAQEBAQEBAQEBJTbz3sX1WihhDxGLi2JiWRuQjgEBAAAAAQEBAQEGrY4lAQEBAQEBAQEBAQEBOV2H+wuMqxUAAAAAAAApQWRDjc5OBSUBAQEBAQEBAQEBAQEBAQEBAVIA8AEBAQEBAQEBAQEBAQEBAQEBAQEBAQEBAQEBAQEBAQEBAQEBAQEBAQEBAQEBAQEBAQEBAQEBAQEBAQEBAQEBAQEBAQF2mQB5AQEBAQEBAQEBAQEBTgDfsfNnsO7HDISDHCsAAAAAFIba8SKJ1yPHd4IrABMBAQAAAAEBAQEBOf+xLQEBAQEBAQEBAQEBAQEBAQEBAQEBOZoslW5HvQAAAAAAE70Ww8NA9lSv+YGaWGyzBgEBAQEKi9UBAQEBAQEBAQEBAQEBAQEBAQEBAQEBAQEBAQEBAQEBAQEBAQEBAQEBAQEBAQEBAQEBAQEBAQEBAQEBAQEBAQEBAQEB2CkpcgRwRWM1ZY36XrIMw+EAABQAAABZqB/L7WSiS/PoRQEBAQEBAQEBAQEBRAAAewEAAAABAQEBASXZ5QIBAQEBAQEBAQEBAQEBAQEBAQEBAQEBAQEBAQFODBYAALyWu4jJk9BZiwDAKwDdKH3Dk/IMYQBuPDXl1USa7HI4JQEBAQEBAQEBAQEBAQEBAQEBAQEBAQEBAQEBAQEBAQEBAQEBAQEBAQEBASUFBHI4cmPYc7f+h8K7pvIrAOOEGACAvLycAJxGD8+EAFv6nlhIAQEBAQEBAQEBAQEBAQEBAQEBAQEBAbNoGQEBAAAAAQEBAQF+t54BAQEBAQEBAQEBAQEBAQEBAQEBAQEBAQEBAQEBAQGlwh0AAOOHAQEGBqHoZV08wgmYx8x3H6gAWRvExBCXx+MPy8/mWkDGktdeCbY+xu774PuiUt544PnNSQlLmFfuwqbFeLtNkvu2ioo/14iXmZe0smEogOFKfKQRnxEhAADm18Uz5TUmRHQ4AQEBrABxAQEBAQEBAQEBAQEBAQEBAQEBAQEBAQEBAQHfAE8BAQAAAAEBAQEBcr7KBAEBAQEBAQEBAQEBAQEBAQEBAQEBAQEBAQEBAQEBAQEBrYMAAEImAQEBAQEBAQEBAQEBAQGiAP9IUdX/zUuYM/ZUu7nU/JTJRyCXgy4vH6rdg2DJwHWqHrwbYDG8H2B6q0JBjNJHIc/Q7aJuTQpJyMXe4L+387iPOAQFjwAA7AEBAQEBAQEBAQEBAaUA4gEBAQEBAQEBAQEBAQEBAQEBAQEBAQEBAQGRAGEBAQEAAAABAQEBAUX9a3IBAQEBAQEBAQEBAQEBAQEBAQEBAQEBAQEBAQEBAQEBAQEB290AAIgtAQEBAQEBAQEBAQEBCZxsAQEBAQEBAQEB66wBAQEBAQQFAgIDAgQ5cnJyRQYHOUUtRQdyLS1yTCVFBgEBBQEBAQEBAQEBAQEBAQEBAQEBAQEBAXSLAHkBAQEBAQEBAQEBAQEBaMkBAQEBAQEBAQEBAQEBAQEBAQEBAQEBAQF0E1lRAQEBAAAAAQEBAQEBpvA5AQEBAQEBAQEBAQEBAQEBAQEBAQEBAQEBAQEBAQEBAQEBAQEBylwAEVEBAQEBAQEBAQEBAU8AagEBAQEBAQEBAjIT5iUBAQEBAQEBAQEBAQEBAQEBAQEBAQEBAQEBAQEBAQEBAQEBAQEBAQEBAQEBAQEBAQEBAQEBAQFMiyk6AQEBAQEBAQEBAQEBAWgwAQEBAQEBAQEBAQEBAQEBAQEBAQEBAQFynwDIAQEBAQAAAAEBAQEBAd7ohQEBAQEBAQEBAQEBAQEBAQEBAQEBAQEBAQEBAQEBAQEBAQEBAQEHtQAp+QEBAQEBAQEBAQHvAH4BAQEBAQEBAQEF6QDheQEBAQEBAQEBAQEBAQEBAQEBAQEBAQEBAQEBAQEBAQEBAQEBAQEBAQEBAQEBAQEBAQEBAQEBA0cAcwEBAQEBAQEBAQEBAQEWMAEBAQEBAQEBAQEBAQEBAQEBAQEBAQGhqAD9AQEBAQEAAAABAQEBAQEJj34BAQEBAQEBAQEBAQEBAQEBAQEBAQEBAQEBAQEBAQEBAQEBAQEBAQF4aACUAQEBAQEBAQEB7wCFAQEBAQEBAQEBAdUTAA/YAQEBAQEBAQEBAQEBAQEBAQEBAQEBAQEBAQEBAQEBAQEBAQEBAQEBAQEBAQEBAQEBAQEBAQG9GL8BAQEBAQEBAQEBAQEB4c8BAQEBAQEBAQEBAQEBAQEBAQEBAQF+YQC2AQEBAQEBAAAAAQEBAQEBkgMIAQEBAQEBAQEBAQEBAQEBAQEBAQEBAQEBAQEBAQEBAQEBAQEBAQEBAVaAAO4BAQEBAQEBA6kABAEBAQEBAQEBAQEB/wAAiwgBAQEBAQEBAQEBAQEBAQEBAQEBAQEBAQEBAQEBAQEBAQEBAQEBAQEBAQEBAQEBAQEBAQEBy2KvAQEBAQEBAQEBAQEBARfPAQEBAQEBAQEBAQEBAQEBAQEBAQGOnwBUAQEBAQEBAQAAAAEBAQEBAdktngEBAQEBAQEBAQEBAQEBAQEBAQEBAQEBAQEBAQEBAQEBAQEBAQEBAQEB920AzQEBAQEBAS0cGAEBAQEBAQEBAQEBAQH/AACLJAEBAQEBAQEBAQEBAQEBAQEBAQEBAQEBAQEBAQEBAQEBAQEBAQEBAQEBAQEBAQEBAQEBAbXEVAEBAQEBAQEBAQEBAQHmhAEBAQEBAQEBAQEBAQEBAQEBAQGaEW3OAQEBAQEBAQEAAAABAQEBAQE6s1YBAQEBAQEBAQEBAQEBAQEBAQEBAQEBAQEBAQEBAQEBAQEBAQEBAQEBAQHqAADZAQEBAQGPAEYBAQEBAQEBAQEBAQEBAb8AABj3AQEBAQEBAQEBAQEBAQEBAQEBAQEBAQEBAQEBAQEBAQEBAQEBAQEBAQEBAQEBAQEBAQHe1y4BAQEBAQEBAQEBAQEBbUIBAQEBAQEBAQEBAQEBAQEBAQHVKoAkAQEBAQEBAQEBAAAAAQEBAQEBbP6HAQEBAQEBAQEBAQEBAQEBAQEBAQEBAQEBAQEBAQEBAQEBAQEBAQEBAQEBAdsAFI4BAQEBRACXAQEBAQEBAQEBAQEBAQEB5WgAFtN7+wEBAQG4v0QBAQEBAQEBAQEBAQEBAQEBAQEBAQEBAQEBAQEBAQEBAQEBAQEBAQEBmBYwAQEBAQEBAQEBAQEBAWgwAQEBAQEBAQEBAQEBAQEBAQGUaBJ2AQEBAQEBAQEBAQAAAAEBAQEBAVhTVwEBAQEBAQEBAQEBAQEBAQEBAQEBAQEBAQEBAQEBAQEBAQEBAQEBAQEBAQEBDQBHAQEBATtofwEBAQEBAQEBAQEBAQEBAQG6AAAAADYBAXMhAAAAeAEBAQEsGhz2AQEBAQEBAQEBAQEBAQEBAQEBAQEBAQEBAQEBAQEBAacAEgEBAQEBAQEBAQEBAQEAMAEBAQEBAQEBAQEBAQEBAQH2AL1+AQEBAQEBAQEBAQEAAAABAQEBAQEBloePAQEBAQEBAQEBAQEBAQEBAQEBAQEBAQEBAQEBAQEBAQEBAQEBAQEBAQEBAQEdAEsBAQE0AAsBAQEBAQEBAQEBAQEBAQEBAforAAAJAaIAACloAABEAQFmAAAAADoBAQFF9sz1swEBAQEBAUmQ8fH9BAEBAQEBAQEBAQGFEAAFAQEBAQEBAQEBAQEB4+cBAQEBAQEBAQEBAQEBAQF6AEEDAQEBAQEBAQEBAQEBAAAAAQEBAQEBAc1FbwEBAQEBAQEBAQEBAQEBAQEBAQEBAQEBAQEBAQEBAQEBAQEBAQEBAQEBAQEB1QDhAQEBzQDgAQEBAQEBAQEBJUmW7+UFAQEBcmvvjsUAAIlYuAAAMQE2AACQAADvAQGxEwAAANEBAQEB6pwAAAAAAKl2hXY5BQEBAQEBRaAAJAEBAQEBAQEBAQEBAxQwAQEBAQEBAQEBAQEBAQMoAKoBAQEBAQEBAQEBAQEBAQAAAAEBAQEBAQFzubABAQEBAQEBAQEBAQEBAQEBAQEBAQEBAQEBAQEBAQEBAQEBAQEBAQEBAQEBAQHnAJgBAdMAygEBAQEBAQEBxagAAAAAD28BAQEBAehtALoBAQFAACoC1ACZAWAAGwGwKQDDvrn8AQEBe2IAxKbuIAAAbWgAYhqIhQEBAQFKAMUBAQEBAQEBAQEBAaWjiAEBAQEBAQEBAQEBAeydAEMBAQEBAQEBAQEBAQEBAQEAAAABAQEBAQEBAblvcgEBAQEBAQEBAQEBAQEBAQEBAQEBAQEBAQEBAQEBAQEBAQEBAQEBAQEBAQEBZQAaAQHRAEgBAQEBAQEBugAAnQxBAAAACwEBAQGTAPEBAQEBOgAA/QAAXQHcAGKsKQDtAQEBAQEBAVMAHbMBAQHMAAAAAAAAAADkBgEBzABSAQEBAQEBAQEBAQFIqIgBAQEBAQEBAQEBAURGAJQBAQEBAQEBAQEBAQEBAQEBAAAAAQEBAQEBAQH7ed4BAQEBAQEBAQEBAQEBAQEBAQEBAQEBAQEBAQEBAQEBAQEBAQEBAQEBAQEBAQEgANsBHxZFAQEBAQEBVQAAegEBAWycAACKAQFYaABVAQEBAQGAAEIAEgEBeQBo8gCgJQEBAQEBiWgAAF0BAQECvAAAhqyRkAAAAB1IAfwA5gEBAQEBAQEBAQEBswBXAQEBAQEBAQEBAVZZAMoBAQEBAQEBAQEBAQEBAQEBAQAAAAEBAQEBAQEBN7r5AQEBAQEBAQEBAQEBAQEBAQEBAQEBAQEBAQEBAQEBAQEBAQEBAQEBAQEBAQEBrW3pAQAXAQEBAQEBAUcAHgEBATqqAAAAAJIB4ADDAQEBAQEBggAAALUBAQEcAAAAPQEBAQEBcwAAAGIBAQEBeQAAAG2sAQGPhAAAGJv6F0YBAQEBAQEBAQEBAXtClQEBAQEBAQEBAeBoFSQBAQEBAQEBAQEBAQEBAQEBAQEAAAABAQEBAQEBAQFbC1EBAQEBAQEBAQEBAQEBAQEBAQEBAQEBAQEBAQEBAQEBAQEBAQEBAQEBAQEBAUgYD54AdQEBAQEBAQMqAOs2Mi8qAAAAFwBtY88ACQEBAQEBAbkAAAD4AQEBIAAAKUwBAQEBAUMAXCoApgEBAUgAAACLOQEBAQHIRgAACgCLrAEBAQEBAQEBAQFlAJEBAQEBAQEBAdcAq1gBAQEBAQEBAQEBAQEBAQEBAQEBAAAAAQEBAQEBAQEBPAwnAQEBAQEBAQEBAQEBAQEBAQEBAQEBAQEBAQEBAQEBAQEBAQEBAQEBAQEBAQEBwwBAANIBAQEBAQHqAAAUAAAAK+cAAGraAJNhAK8BAQEBAQHsAAAAuQEBAT4AAGEBAQEBAQELAC+oAGiFAQEBoAAAnAEBAQEBAXSXAABoADYBAQEBAQEBAQEBPEb3AQEBAQEBJSIAfDgBAQEBAQEBAQEBAQEBAQEBAQEBAQAAAAEBAQEBAQEBAQHtt1YBAQEBAQEBAQEBAQEBAQEBAQEBAQEBAQEBAQEBAQEBAQEBAQEBAQEBAQECcC4AnADaqo0BAax/KgAAACrP3kU1AA8BZQApKQDbAQEBAQEBAZ8AAK8BAQGRAADRAQEBAQEB9ADpfQAA1gEBAW4AALIBAQEBAQEBcoAAAABmAQEBAQEBAQEBAUsAjgEBAQEBcn0A9AEBAQEBAQEBAQEBAQEBAQEBAQEBAQEAAAABAQEBAQEBAQEB84F/AgEBAQEBAQEBAQEBAQEBAQEBAQEBAQEBAQEBAQEBAQEBAQEBAQEBs1DJoAAAAAAAAAAAhkBoAAAAhkQlAQEBjQDJAQFaAABipwEBAQEBAQGTAAA1AQEBjgAAcQEBAQEBAfQAWrAAACkQQvVFdW12AQEBAQEBAQE1AAAAfwEBAQEBAQEBAQFSKnIBAQEBfmEA9gEBAQEBAQEBAQEBAQEBAQEBAQEBAQEBAAAAAQEBAQEBAQEBAQGKmKYBAQEBAQEBAQEBAQEBAQEBAQEBAQEBAQEBAQEBAQEBAQEBATkzghQAACphLsQAqNzyAAAAAJknAKsBAQEBAeAAIwEB84AAANsBAQEBAQEBaQAAVgEBAQYqAN8BAQEBAQGIAGkBGAAAAAAAzwElAQEBAQEBAQEBAd0AANABAQEBAQEBAQEByVkBAQEBJhkpawEBAQEBAQEBAQEBAQEBAQEBAQEBAQEBAQAAAAEBAQEBAQEBAQEBA3wzyAEBAQEBAQEBAQEBAQEBAQEBAQEBAQEBAQEBAQEBAQEBSAodbQDAivCsAQHPAPEBAeQAAKQBNgAAcgEBAQHiADQBAQGXAAA0AQEBAQEBATIAALkBAQEBiwAuAQEBAQEBuwBpAX8AAPLEAABIAQEBAQEBAQEBAQGBAAAdAQEBAQEBAQEBAeFCAQEBM2gXJgEBAQEBAQEBAQEBAQEBAQEBAQEBAQEBAQEAAAABAQEBAQEBAQEBAQHrdd3qAQEBAQEBAQEBAQEBAQEBAQEBAQEBAQEBAQEBAQEtuijEFpZEAQEBAexm7QBkAQFyk5kBAQYAAD0BAQEBqwAIAQEB7gAA3gEBAQEBAQFUKQBUAQEBARUAaQEBAQEBAcYAjAFMRgBAyAAZBAEBAQEBAQEBAQEBAWEAGQEBAQEBAQEBAVgr7wEFfwBGYwEBAQEBAQEBAQEBAQEBAQEBAQEBAQEBAQEBAAAAAQEBAQEBAQEBAQEBAa/D5qcBAQEBAQEBAQEBAQEBAQEBAQEBAQEBAQEBAQHVfKoAZEUBAQEBAXspAAAAwgEBAQEBAQEBggDnAQEBCAATAQEBAUwrAMYBAQEBAQEBawAAlAEBAQG0AIwBAQEBAQHGAMABAei8AAAAQwEBAQEBAQEBAQEBAQHpACqsAQEBAQEBAQHqADQB5wAOAgEBAQEBAQEBAQEBAQEBAQEBAQEBAQEBAQEBAQAAAAEBAQEBAQEBAQEBAQEBCRcaawEBAQEBAQEBAQEBAQEBAQEBAQEBAQEBATkMlwCEdAEBAQEBAQFeAAAAaN8BAQEBAQEBAeAAAEgBAQsA0gEBAQEB4QDiAQEBAQEBATYAAJQBAQEBDwAuAQEBAQEB4ADjAQEBRcjk5QEBAQEBAQEBAQEBAQEBPAAAcwEBAQEBAQEBJwB2dQAuBQEBAQEBAQEBAQEBAQEBAQEBAQEBAQEBAQEBAQEAAAABAQEBAQEBAQEBAQEBAQHcH5yyBAEBAQEBAQEBAQEBAQEBAQEBAQEBAbEL3cS5AQEBAQEBAQEBMQAAAADHAQEBAQEBAQEGEwBKAYVtAHsBAQEBAWAAgwEBAQEBAQHBAAC2AQEBAWvTTAEBAQEBAZsAoAEBAQEBAQEBAQEBAQEBAQEBAQEBAQEAAN4BAQEBAQEBAcloqAAJAQEBAQEBAQEBAQEBAQEBAQEBAQEBAQEBAQEBAQEBAAAAAQEBAQEBAQEBAQEBAQEBAdmLAA+vAgEBAQEBAQEBAQEBAQEBAQEBY0cfRqQtAQEBAQEBAQEBAUoAAAAASgEBAQEBAQEBAWYAACeCAFoBAQEBAQFQABUCAQEBAQEBoQAANgEBAQEBAQEBAQEBAQEkAIACAQEBAQEBAQEBAQEBAQEBAQEBAQEB2gB/AQEBAQEBAQUZACvbAQEBAQEBAQEBAQEBAQEBAQEBAQEBAQEBAQEBAQEBAQAAAAEBAQEBAQEBAQEBAQEBAQEBs4wAFcyBAQEBAQEBAQEBAQEBAQE51zGZqGcBAQEBAQEBAQEBAQIVAAAAbZezAQEBAQEBAQEBLwAAAKACAQEBAQEBpwAAXwEBAQEBAQGawQEBAQEBAQEBAQEBAQEBJRgALQEBAQEBAQEBAQEBAQEBAQEBAQEBAXcAWwEBAQEBAQEJAFnYAQEBAQEBAQEBAQEBAQEBAQEBAQEBAQEBAQEBAQEBAQEAAAABAQEBAQEBAQEBAQEBAQEBAQEB1XUpAJxNfgEBAQEBAQEBBVbWfSsrkgQBAQEBAQEBAQEBAQGhAAAAAJC9rAEBAQEBAQEBAQfUbXesAQEBAQEBATkqAKcBAQEBAQEBAQEBAQEBAQEBAQEBAQEBAQGdAAgBAQEBAQEBAQEBAQEBAQEBAQEBAQHTAFwBAQEBAQELABmsAQEBAQEBAQEBAQEBAQEBAQEBAQEBAQEBAQEBAQEBAQEBAAAAAQEBAQEBAQEBAQEBAQEBAQEBAQEByssAAMyGccbNr7rOes/Q0cTSeQEBAQEBAQEBAQEBAQEBdgAAAJ3TxGMBAQEBAQEBAQEBAQQBAQEBAQEBAQEBiwDFAQEBAQEBAQEBAQEBAQEBAQEBAQEBAQEBdym5AQEBAQEBAQEBAQEBAQEBAQEBAQEBugAAcAEBAQTUAACWAQEBAQEBAQEBAQEBAQEBAQEBAQEBAQEBAQEBAQEBAQEBAQAAAAEBAQEBAQEBAQEBAQEBAQEBAQEBAQEBmg3AAABGEMQAGQCAMK8GAQEBAQEBAQEBAQEBAQEBAVUAAADFxrwkAQEBAQEBAQEBAQEBAQEBAQEBAQEBASigSAEBAQEBAQEBAQEBAQEBAQEBAQEBAQEBAXgAxwEBAQEBAQEBAQEBAQEBAQEBAQEBAcgAgwEBASXJAMQAPQEBAQEBAQEBAQEBAQEBAQEBAQEBAQEBAQEBAQEBAQEBAQEAAAABAQEBAQEBAQEBAQEBAQEBAQEBAQEBAQEBAV9OPVBPNL5fAgEBAQEBAQEBAQEBAQEBAQEBAQG/AMDBAVQUTgEBAQEBAQEBAQEBAQEBAQEBAQEBAQEBAQEBAQEBAQEBAQEBAQEBAQEBAQEBAQEBAQHCAEIBAQEBAQEBAQEBAQEBAQEBAQEBAQEBBQEBAUXDAIgoGgEBAQEBAQEBAQEBAQEBAQEBAQEBAQEBAQEBAQEBAQEBAQEBAAAAAQEBAQEBAQEBAQEBAQEBAQEBAQEBAQEBAQEBAQEBAQEBAQEBAQEBAQEBAQEBAQEBAQEBAQEBkQAxAQG7GQgBAQEBAQEBAQEBAQEBAQEBAQEBAQEBAQEBAQEBAQEBAQEBAQEBAQEBAQEBAQEBAQEBNQC8AQEBAQEBAQEBAQEBAQEBAQEBAQEBAQEBAXC9AIpEAJIBAQEBAQEBAQEBAQEBAQEBAQEBAQEBAQEBAQEBAQEBAQEBAQAAAAEBAQEBAQEBAQEBAQEBAQEBAQEBAQEBAQEBAQEBAQEBAQEBAQEBAQEBAQEBAQEBAQEBAQEBAbkAtQEBboKsAQEBAQEBAQEBAQEBAQEBAQEBAQEBAQEBAQEBAQEBAQEBAQEBRQYBAQEBAQEBAQEBAWwAKawBAQEBAQEBAQEBAQEBAQEBAQEBAQEBAWMSALoBIEYlAQEBAQEBAQEBAQEBAQEBAQEBAQEBAQEBAQEBAQEBAQEBAQEAAAABAQEBAQEBAQEBAQEBAQEBAQEBAQEBAQEBAQEBAQEBAQEBAQEBAQEBAQEBAQEBAQEBAQEBAQE8KbUBAbZGfgEBAQEBAQEBAQEBAQEBAQEBAQEBAQEBAQEBAQEBAQEBAQEBATVuhQEBAQEBAQEBAQFwGAC3AQEBAQEBAQEBAQEBAQEBAQEBAQEBAUxhAE8BuACUAQEBAQEBAQEBAQEBAQEBAQEBAQEBAQEBAQEBAQEBAQEBAQEBAAAAAQEBAQEBAQEBAQEBAQEBAQEBAQEBAQEBAQEBAQEBAQEBAQEBAQEBAQEBAQEBAQEBAQEBAQEBsQAxAQGyG6wBAQEBAQEBAQEBAQEBAQEBAQEBAQEBAQEBAQEBAQEBAQEBAQEBh4OzAQEBAQEBAQEBAbQANAEBAQEBAQEBAQEBAQEBAQEBAQEBAQYeAHgBAQ4cAQEBAQEBAQEBAQEBAQEBAQEBAQEBAQEBAQEBAQEBAQEBAQEBAQAAAAEBAQEBAQEBAQEBAQEBAQEBAQEBAQEBAQEBAQEBAQEBAQEBAQEBAQEBAQEBAQEBAQEBAQEBAZoAQQEBqqusAQEBAQEBAQEBAQEBAQEBAQEBAQEBAQEBAQEBAQEBAQEBAQEBAa2jgwEBAQEBAQEBAQEuAIkBAQEBAQEBAQEBAQEBAQEBAQEBAQWZAK4BAa8AsAEBAQEBAQEBAQEBAQEBAQEBAQEBAQEBAQEBAQEBAQEBAQEBAQEAAAABAQEBAQEBAQEBAQEBAQEBAQEBAQEBAQEBAQEBAQEBAQEBAQEBAQEBAQEBAQEBAQEBAQEBAQF0AKMBAaSGpQEBAQEBAQEBAQEBAQEBAQEBAQEBAQEBAQEBAQEBAQEBAQEBAQEDdQCmAQEBAQEBAQEBpwAdAQEBAQEBAQEBAQEBAQEBAQEBAQFHAKQBAQaoqQEBAQEBAQEBAQEBAQEBAQEBAQEBAQEBAQEBAQEBAQEBAQEBAQEBAAAAAQEBAQEBAQEBAQEBAQEBAQEBAQEBAQEBAQEBAQEBAQEBAQEBAQEBAQEBAQEBAQEBAQEBAQEBAVlZBQEdnwEBAQEBAQEBAQEBAQEBAQEBAQEBAQEBAQEBAQEBAQEBAQEBAQEBAYFZADoBAQEBAQEBAV8AaKEBAQEBAQEBAQEBAQEBAQEBAQGiAB0lAQGIAGUBAQEBAQEBAQEBAQEBAQEBAQEBAQEBAQEBAQEBAQEBAQEBAQEBAQAAAAEBAQEBAQEBAQEBAQEBAQEBAQEBAQEBAQEBAQEBAQEBAQEBAQEBAQEBAQEBAQEBAQEBAQEBAQGdAJ4Bn6ABAQEBAQEBAQEBAQEBAQEBAQEBAQEBAQEBAQEBAQEBAQEBAQEBAQEBegCdAQIBAQEBAQEBFAA8AQEBAQEBAQEBAQEBAQEBAQFOAIB7AQFnACIBAQEBAQEBAQEBAQEBAQEBAQEBAQEBAQEBAQEBAQEBAQEBAQEBAQEAAAABAQEBAQEBAQEBAQEBAQEBAQEBAQEBAQEBAQEBAQEBAQEBAQEBAQEBAQEBAQEBAQEBAQEBAQEBDACYAQAgAQEBAQEBAQEBAQEBAQEBAQEBAQEBAQEBAQEBAQEBAQEBAQEBAQEBAYUYACmLmZoBAQEBAVoAQAEBAQEBAQEBAQEBAQEBAQFFHACbAQFynBsGAQEBAQEBAQEBAQEBAQEBAQEBAQEBAQEBAQEBAQEBAQEBAQEBAQEBAAAAAQEBAQEBAQEBAQEBAQEBAQEBAQEBAQEBAQEBAQEBAQEBAQEBAQEBAQEBAQEBAQEBAQEBAQEBAZIAMEgAkwEBAQEBAQEBAQEBAQEBAQEBAQEBAQEBAQEBAQEBAQEBAQEBAQEBAQEBbgAAAAAqlAEBAQGVACEBAQEBAQEBAQEBAQEBAQEBZACWAQEClwBzAQEBAQEBAQEBAQEBAQEBAQEBAQEBAQEBAQEBAQEBAQEBAQEBAQEBAQAAAAEBAQEBAQEBAQEBAQEBAQEBAQEBAQEBAQEBAQEBAQEBAQEBAQEBAQEBAQEBAQEBAQEBAQEBAQE1ABRnAHcBAQEBAQEBAQEBAQEBAQEBAQEBAQEBAQEBAQEBAQEBAQEBAQEBAQEBAXIAAAAAAACNAQEBUQBZAQEBAQEBAQEBAQEBAQEBjgAAjwEBkACRAQEBAQEBAQEBAQEBAQEBAQEBAQEBAQEBAQEBAQEBAQEBAQEBAQEBAQEAAAABAQEBAQEBAQEBAQEBAQEBAQEBAQEBAQEBAQEBAQEBAQEBAQEBAQEBAQEBAQEBAQEBAQEBAQEBLQAAiACJAQEBAQEBAQEBAQEBAQEBAQEBAQEBAQEBAQEBAQEBAQEBAQEBAQEBAQEBigAAaIsAAGwBAQNtADsBAQEBAQEBAQEBAQEBAWQATQEtjABUAQEBAQEBAQEBAQEBAQEBAQEBAQEBAQEBAQEBAQEBAQEBAQEBAQEBAQEBAAAAAQEBAQEBAQEBAQEBAQEBAQEBAQEBAQEBAQEBAQEBAQEBAQEBAQEBAQEBAQEBAQEBAQEBAQEBAQGCABEASwEBAQEBAQEBAQEBAQEBAQEBAQEBAQEBAQEBAQEBAQEBAQEBAQEBAQEBAQGDAABoAACEAQEBHQBAAQEBAQEBAQEBAQEBAQEUAF+FhgCHAQEBAQEBAQEBAQEBAQEBAQEBAQEBAQEBAQEBAQEBAQEBAQEBAQEBAQEBAQAAAAEBAQEBAQEBAQEBAQEBAQEBAQEBAQEBAQEBAQEBAQEBAQEBAQEBAQEBAQEBAQEBAQEBAQEBAQEBPgAAAEgBAQEBAQEBAQEBAQEBAQEBAQEBAQEBAQEBAQEBAQEBAQEBAQEBAQEBAQEBOR0AAAAAAHMBAXwAfQEBAQEBAQEBAQEBAQF+ACt/gFyBAQEBAQEBAQEBAQEBAQEBAQEBAQEBAQEBAQEBAQEBAQEBAQEBAQEBAQEBAQEAAAABAQEBAQEBAQEBAQEBAQEBAQEBAQEBAQEBAQEBAQEBAQEBAQEBAQEBAQEBAQEBAQEBAQEBAQEBASQAAHUBAQEBAQEBAQEBAQEBAQEBAQEBAQEBAQEBAQEBAQEBAQEBAQEBAQEBAQEBAQF2RgAAAAB3AQF4AG15AQEBAQEBAQEBAQEBORUAKnp7AQEBAQEBAQEBAQEBAQEBAQEBAQEBAQEBAQEBAQEBAQEBAQEBAQEBAQEBAQEBAAAAAQEBAQEBAQEBAQEBAQEBAQEBAQEBAQEBAQEBAQEBAQEBAQEBAQEBAQEBAQEBAQEBAQEBAQEBAQEFXBhvAQEBAQEBAQEBAQEBAQEBAQEBAQEBAQEBAQEBAQEBAQEBAQEBAQEBAQEBAQEBAU5iAAAAK3ABOwAAcQEBAQEBAQEBAQEBAQFyc3QBAQEBAQEBAQEBAQEBAQEBAQEBAQEBAQEBAQEBAQEBAQEBAQEBAQEBAQEBAQEBAQAAAAEBAQEBAQEBAQEBAQEBAQEBAQEBAQEBAQEBAQEBAQEBAQEBAQEBAQEBAQEBAQEBAQEBAQEBAQEBAQUCAQEBAQEBAQEBAQEBAQEBAQEBAQEBAQEBAQEBAQEBAQEBAQEBAQEBAQEBAQEBAQEBbG0AAFMCAQEbAG4BAQEBAQEBAQEBAQEBAQEBAQEBAQEBAQEBAQEBAQEBAQEBAQEBAQEBAQEBAQEBAQEBAQEBAQEBAQEBAQEBAQEAAAABAQEBAQEBAQEBAQEBAQEBAQEBAQEBAQEBAQEBAQEBAQEBAQEBAQEBAQEBAQEBAQEBAQEBAQEBAQEBAQEBAQEBAQEBAQEBAQEBAQEBAQEBAQEBAQEBAQEBAQEBAQEBAQEBAQEBAQEBAQEBAQFnaABpAQEBamsBAQEBAQEBAQEBAQEBAQEBAQEBAQEBAQEBAQEBAQEBAQEBAQEBAQEBAQEBAQEBAQEBAQEBAQEBAQEBAQEBAQEBAAAAAQEBAQEBAQEBAQEBAQEBAQEBAQEBAQEBAQEBAQEBAQEBAQEBAQEBAQEBAQEBAQEBAQEBAQEBAQEBAQEBAQEBAQEBAQEBAQEBAQEBAQEBAQEBAQEBAQEBAQEBAQEBAQEBAQEBAQEBAQEBAQEBAUkAAGYBAQEBAQEBAQEBAQEBAQEBAQEBAQEBAQEBAQEBAQEBAQEBAQEBAQEBAQEBAQEBAQEBAQEBAQEBAQEBAQEBAQEBAQEBAQAAAAEBAQEBAQEBAQEBAQEBAQEBAQEBAQEBAQEBAQEBAQEBAQEBAQEBAQEBAQEBAQEBAQEBAQEBAQEBAQEBAQEBAQEBAQEBAQEBAQEBAQEBAQEBAQEBAQEBAQEBAQEBAQEBAQEBAQEBAQEBAQEBAQEBZAAAZQEBAQEBAQEBAQEBAQEBAQEBAQEBAQEBAQEBAQEBAQEBAQEBAQEBAQEBAQEBAQEBAQEBAQEBAQEBAQEBAQEBAQEBAQEAAAABAQEBAQEBAQEBAQEBAQEBAQEBAQEBAQEBAQEBAQEBAQEBAQEBAQEBAQEBAQEBAQEBAQEBAQEBAQEBAQEBAQEBAQEBAQEBAQEBAQEBAQEBAQEBAQEBAQEBAQEBAQEBAQEBAQEBAQEBAQEBAQEBAQEMYgBjAQEBAQEBAQEBAQEBAQEBAQEBAQEBAQEBAQEBAQEBAQEBAQEBAQEBAQEBAQEBAQEBAQEBAQEBAQEBAQEBAQEBAQEBAAAAAQEBAQEBAQEBAQEBAQEBAQEBAQEBAQEBAQEBAQEBAQEBAQEBAQEBAQEBAQEBAQEBAQEBAQEBAQEBAQEBAQEBAQEBAQEBAQEBAQEBAQEBAQEBAQEBAQEBAQEBAQEBAQEBAQEBAQEBAQEBAQEBAQEBAUoAYTgBAQEBAQEBAQEBAQEBAQEBAQEBAQEBAQEBAQEBAQEBAQEBAQEBAQEBAQEBAQEBAQEBAQEBAQEBAQEBAQEBAQEBAQAAAAEBAQEBAQEBAQEBAQEBAQEBAQEBAQEBAQEBAQEBAQEBAQEBAQEBAQEBAQEBAQEBAQEBAQEBAQEBAQEBAQEBAQEBAQEBAQEBAQEBAQEBAQEBAQEBAQEBAQEBAQEBAQEBAQEBAQEBAQEBAQEBAQEBAQFfEQBgAQEBAQEBAQEBAQEBAQEBAQEBAQEBAQEBAQEBAQEBAQEBAQEBAQEBAQEBAQEBAQEBAQEBAQEBAQEBAQEBAQEBAQEAAAABAQEBAQEBAQEBAQEBAQEBAQEBAQEBAQEBAQEBAQEBAQEBAQEBAQEBAQEBAQEBAQEBAQEBAQEBAQEBAQEBAQEBAQEBAQEBAQEBAQEBAQEBAQEBAQEBAQEBAQEBAQEBAQEBAQEBAQEBAQEBAQEBAQEBASwAAF4BAQEBAQEBAQEBAQEBAQEBAQEBAQEBAQEBAQEBAQEBAQEBAQEBAQEBAQEBAQEBAQEBAQEBAQEBAQEBAQEBAQEBAAAAAQEBAQEBAQEBAQEBAQEBAQEBAQEBAQEBAQEBAQEBAQEBAQEBAQEBAQEBAQEBAQEBAQEBAQEBAQEBAQEBAQEBAQEBAQEBAQEBAQEBAQEBAQEBAQEBAQEBAQEBAQEBAQEBAQEBAQEBAQEBAQEBAQEBAQEBJwAAXQEBAQEBAQEBAQEBAQEBAQEBAQEBAQEBAQEBAQEBAQEBAQEBAQEBAQEBAQEBAQEBAQEBAQEBAQEBAQEBAQEBAQAAAAEBAQEBAQEBAQEBAQEBAQEBAQEBAQEBAQEBAQEBAQEBAQEBAQEBAQEBAQEBAQEBAQEBAQEBAQEBAQEBAQEBAQEBAQEBAQEBAQEBAQEBAQEBAQEBAQEBAQEBAQEBAQEBAQEBAQEBAQEBAQEBAQEBAQEBAQFbAFwHAQEBAQEBAQEBAQEBAQEBAQEBAQEBAQEBAQEBAQEBAQEBAQEBAQEBAQEBAQEBAQEBAQEBAQEBAQEBAQEBAQEAAAABAQEBAQEBAQEBAQEBAQEBAQEBAQEBAQEBAQEBAQEBAQEBAQEBAQEBAQEBAQEBAQEBAQEBAQEBAQEBAQEBAQEBAQEBAQEBAQEBAQEBAQEBAQEBAQEBAQEBAQEBAQEBAQEBAQEBAQEBAQEBAQEBAQEBAQEBWFkAWgEBAQEBAQEBAQEBAQEBAQEBAQEBAQEBAQEBAQEBAQEBAQEBAQEBAQEBAQEBAQEBAQEBAQEBAQEBAQEBAQEBAQAAAQEBAQEBAQEBAQEBAQEBAQEBAQEBAQEBAQEBAQEBAQEBAQEBAQEBAQEBAQEBAQEBAQEBAQEBAQEBAQEBAQEBAQEBAQEBAQEBAQEBAQEBAQEBAQEBAQEBAQEBAQEBAQEBAQEBAQEBAQEBAQEBAQEBAQEBAQFWAABXAQEBAQEBAQEBAQEBAQEBAQEBAQEBAQEBAQEBAQEBAQEBAQEBAQEBAQEBAQEBAQEBAQEBAQEBAQEBAQEBAQEAAAEBAQEBAQEBAQEBAQEBAQEBAQEBAQEBAQEBAQEBAQEBAQEBAQEBAQEBAQEBAQEBAQEBAQEBAQEBAQEBAQEBAQEBAQEBAQEBAQEBAQEBAQEBAQEBAQEBAQEBAQEBAQEBAQEBAQEBAQEBAQEBAQEBAQEBAQEBAVQAAFUBAQEBAQEBAQEBAQEBAQEBAQEBAQEBAQEBAQEBAQEBAQEBAQEBAQEBAQEBAQEBAQEBAQEBAQEBAQEBAQEBAAABAQEBAQEBAQEBAQEBAQEBAQEBAQEBAQEBAQEBAQEBAQEBAQEBAQEBAQEBAQEBAQEBAQEBAQEBAQEBAQEBAQEBAQEBAQEBAQEBAQEBAQEBAQEBAQEBAQEBAQEBAQEBAQEBAQEBAQEBAQEBAQEBAQEBAQEBAQEBUwAdAgEBAQEBAQEBAQEBAQEBAQEBAQEBAQEBAQEBAQEBAQEBAQEBAQEBAQEBAQEBAQEBAQEBAQEBAQEBAQEBAQAAAQEBAQEBAQEBAQEBAQEBAQEBAQEBAQEBAQEBAQEBAQEBAQEBAQEBAQEBAQEBAQEBAQEBAQEBAQEBAQEBAQEBAQEBAQEBAQEBAQEBAQEBAQJPUAEBAQEBAQEBAQEBAQEBAQEBAQEBAQEBAQEBAQEBAQEBAQEBAVErAFIBAQEBAQEBAQEBAQEBAQEBAQEBAQEBAQEBAQEBAQEBAQEBAQEBAQEBAQEBAQEBAQEBAQEBAQEBAQEBAQEAAAEBAQEBAQEBAQEBAQEBAQEBAQEBAQEBAQEBAQEBAQEBAQEBAQEBAQEBAQEBAQEBAQEBAQEBAQEBAQEBAQEBAQEBAQEBAQEBAQEBAQEBAQFJAABKS0wBAQEBAQEBAQEBAQEBAQEBAQEBAQEBAQEBAQEBAQEBAQEBTQAATgEBAQEBAQEBAQEBAQEBAQEBAQEBAQEBAQEBAQEBAQEBAQEBAQEBAQEBAQEBAQEBAQEBAQEBAQEBAQEBAAABAQEBAQEBAQEBAQEBAQEBAQEBAQEBAQEBAQEBAQEBAQEBAQEBAQEBAQEBAQEBAQEBAQEBAQEBAQEBAQEBAQEBAQEBAQEBAQEBAQEBAQEBLAAAAAApQkNERQEBAQEBAQEBAQEBAQEBAQEBAQEBAQEBAQEBAQEBAQFGAEcBAQEBAQEBAQEBAQEBAQEBAQEBAQEBAQEBAQEBAQEBAQEBAQEBAQEBAQJIAQEBAQEBAQEBAQEBAQEBAQAAAQEBAQEBAQEBAQEBAQEBAQEBAQEBAQEBAQEBAQEBAQEBAQEBAQEBAQEBAQEBAQEBAQEBAQEBAQEBAQEBAQEBAQEBAQEBAQEBAQEBAQEBAQEtJi4VAAAAACocLzAxMjM0NTY3OAYGBgYGBwYGBjk6OyY8ND0+Pz9AGQBBAQEBAQEBAQEBAQEBAQEBAQEBAQEBAQEBAQEBAQEBAQEBAQEBAQEBAQEBAQEBAQEBAQEBAQEBAQEBAQEAAAEBAQEBAQEBAQEBAQEBAQEBAQEBAQEBAQEBAQEBAQEBAQEBAQEBAQEBAQEBAQEBAQEBAQEBAQEBAQEBAQEBAQEBAQEBAQEBAQEBAQEBAQEBAQEBJSYnKBYAAAAAAAApKgAAAAAAAAAAACkAAAAAAAAAAAAAAAAAAAArLAEBAQEBAQEBAQEBAQEBAQEBAQEBAQEBAQEBAQEBAQEBAQEBAQEBAQEBAQEBAQEBAQEBAQEBAQEBAQEBAAABAQEBAQEBAQEBAQEBAQEBAQEBAQEBAQEBAQEBAQEBAQEBAQEBAQEBAQEBAQEBAQEBAQEBAQEBAQEBAQEBAQEBAQEBAQEBAQEBAQEBAQEBAQEBAQEBAQEHCAkKCwwNDg8QERITFBURExYXGBkaGxIcHR4fIB8hIg0jJAEBAQEBAQEBAQEBAQEBAQEBAQEBAQEBAQEBAQEBAQEBAQEBAQEBAQEBAQEBAQEBAQEBAQEBAQEBAQEBAQAAAQEBAQEBAQEBAQEBAQEBAQEBAQEBAQEBAQEBAQEBAQEBAQEBAQEBAQEBAQEBAQEBAQEBAQEBAQEBAQEBAQEBAQEBAQEBAQEBAQEBAQEBAQEBAQEBAQEBAQEBAQEBAQEBAQIDAgQCAgUGAwQF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AAAAACgAAAFAAAABlAAAAXAAAAAEAAABbJA1CVSUNQgoAAABQAAAAEwAAAEwAAAAAAAAAAAAAAAAAAAD//////////3QAAABNAGEAdQByAGkAYwBpAG8AIABCAGUAbgDtAHQAZQB6ACAATQAuAAEBCAAAAAYAAAAGAAAABAAAAAIAAAAFAAAAAgAAAAYAAAADAAAABgAAAAYAAAAGAAAAAgAAAAQAAAAGAAAABQAAAAMAAAAIAAAABAAAAEsAAABAAAAAMAAAAAUAAAAgAAAAAQAAAAEAAAAQAAAAAAAAAAAAAAAWAQAAgAAAAAAAAAAAAAAAFg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WAQAAgAAAAAAAAAAAAAAAFgEAAIAAAAAlAAAADAAAAAIAAAAnAAAAGAAAAAQAAAAAAAAA////AAAAAAAlAAAADAAAAAQAAABMAAAAZAAAAAkAAABwAAAADAEAAHwAAAAJAAAAcAAAAAQBAAANAAAAIQDwAAAAAAAAAAAAAACAPwAAAAAAAAAAAACAPwAAAAAAAAAAAAAAAAAAAAAAAAAAAAAAAAAAAAAAAAAAJQAAAAwAAAAAAACAKAAAAAwAAAAEAAAAJQAAAAwAAAABAAAAGAAAAAwAAAAAAAACEgAAAAwAAAABAAAAFgAAAAwAAAAAAAAAVAAAAFwBAAAKAAAAcAAAAAsBAAB8AAAAAQAAAFskDUJVJQ1CCgAAAHAAAAAtAAAATAAAAAQAAAAJAAAAcAAAAA0BAAB9AAAAqAAAAEYAaQByAG0AYQBkAG8AIABwAG8AcgA6ACAATQBBAFUAUgBJAEMASQBPACAARQBOAFIASQBRAFUARQAgAEIARQBOAM0AVABFAFoAIABNAE8AUgBBAEwARQBTAAEBBgAAAAIAAAAEAAAACAAAAAYAAAAGAAAABgAAAAMAAAAGAAAABgAAAAQAAAAEAAAAAwAAAAgAAAAHAAAABwAAAAcAAAAEAAAABwAAAAQAAAAIAAAAAwAAAAYAAAAHAAAABwAAAAQAAAAIAAAABwAAAAYAAAADAAAABgAAAAYAAAAHAAAABAAAAAYAAAAGAAAABgAAAAMAAAAIAAAACAAAAAcAAAAHAAAABQAAAAYAAAAGAAAAFgAAAAwAAAAAAAAAJQAAAAwAAAACAAAADgAAABQAAAAAAAAAEAAAABQAAAA=</Object>
  <Object Id="idInvalidSigLnImg">AQAAAGwAAAAAAAAAAAAAABUBAAB/AAAAAAAAAAAAAABSJgAApREAACBFTUYAAAEAVIAAANE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QKUsACsCD2cA4TUAFwAABAEAAAAABAAAvKUsAEkCD2cRZ2lzyqYsAAAEAAABAgAAAAAAABSlLACw+CwAsPgsAHClLACAAV92DlxaduBbWnZwpSwAZAEAAAAAAAAAAAAAjWJldo1iZXZYNjUAAAgAAAACAAAAAAAAmKUsACJqZXYAAAAAAAAAAMqmLAAHAAAAvKYsAAcAAAAAAAAAAAAAALymLADQpSwA7upkdgAAAAAAAgAAAAAsAAcAAAC8piwABwAAAEwSZnYAAAAAAAAAALymLAAHAAAAEGTfAfylLACVLmR2AAAAAAACAAC8piw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YBAACAAAAAAAAAAAAAAAAWAQAAgAAAAFIAAABwAQAAAgAAABAAAAAHAAAAAAAAAAAAAAC8AgAAAAAAAAECAiJTAHkAcwB0AGUAbQAAALACoPj///IBAAAAAAAA/Iu/B4D4//8IAFh++/b//wAAAAAAAAAA4Iu/B4D4/////wAAAAAxAAQAAADwFhsAgBYbALxCNQD8pywAD5UNZ/AWGwAAHzEAr1gNZwAAAACAFhsAvEI1AEB93AGvWA1nAAAAAIAVGwAQZN8BAFI7AiCoLAASWA1nOF5WAPwBAABcqCwANFcNZ/wBAAAAAAAAjWJldo1iZXb8AQAAAAgAAAACAAAAAAAAdKgsACJqZXYAAAAAAAAAAKapLAAHAAAAmKksAAcAAAAAAAAAAAAAAJipLACsqCwA7upkdgAAAAAAAgAAAAAsAAcAAACYqSwABwAAAEwSZnYAAAAAAAAAAJipLAAHAAAAEGTfAdioLACVLmR2AAAAAAACAACYqS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JneGgsAMucF2fg7D9nAQAAAPRSO2fIw0ZnANCSAuDsP2cBAAAA9FI7ZwxTO2fAHXgCwB14AsBoLAAubhJnqL0/ZwEAAAD0UjtnzGgsAIABX3YOXFp24FtadsxoLABkAQAAAAAAAAAAAACNYmV2jWJldmA3NQAACAAAAAIAAAAAAAD0aCwAImpldgAAAAAAAAAAJGosAAYAAAAYaiwABgAAAAAAAAAAAAAAGGosACxpLADu6mR2AAAAAAACAAAAACwABgAAABhqLAAGAAAATBJmdgAAAAAAAAAAGGosAAYAAAAQZN8BWGksAJUuZHYAAAAAAAIAABhqL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CwAqD4///yAQAAAAAAAPyLvweA+P//CABYfvv2//8AAAAAAAAAAOCLvweA+P////8AAAAAAAAAAAAAAAAAAAAAAAAAAAAAkGssACiJSQk4xTB2fBIhCiIAigGcaywAaGksdgAAAAAAAAAAVGwsANaGK3YHAAAAAAAAAJMRAeEAAAAA4AJ8AAEAAADgAnwAAAAAAA8AAAAGAAAAgAFfduACfAB43ikFgAFfdo8QEwBXFQrsAAAsADaBWnZ43ikF4AJ8AIABX3YIbCwAVYFadoABX3aTEQHhkxEB4TBsLACTgFp2AQAAABhsLAD+nVp2z+EmZwAAAeEAAAAAAAAAADBuLAAAAAAAUGwsAKPhJmfMbCwAAAAAAIDkNQAwbiwAAAAAABRtLADH3yZnfGwsAC8wW3Z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Fy2Zu5tlSvnkgBAQEBAQEBAQEBAQEBAQEBAQEBAQEBAQEBAQEBAQEBAQEBAQEBAQEBAQEBAQEBAQEBAQEBAQEBAQEBAQEBAQEBAQEBAQEBAQEBAQEBAQEBAQEBAQEBAQEBAQEBAQEBAQEBAQEBAQEBAQEBAQEBAQEBAQEBAQEBAQEBAQEBAQEBAQEBAQEBAQEBAQEBAQAAAAEBAQEBAQEBAQEBAQEBAQEBAQEBAQEBAQEBAQEGZYmdAAAAAFloABhcgruncAEBAQEBAQEBAQEBAQEBAQEBAQEBAQEBAQEBAQEBAQEBAQEBAQEBAQEBAQEBAQEBAQEBAQEBAQEBAQEBAQEBAQEBAQEBAQEBAQEBAQEBAQEBAQEBAQEBAQEBAQEBAQEBAQEBAQEBAQEBAQEBAQEBAQEBAQEBAQEBAQEBAQEBAQEBAQEBAQEBAQEAAAABAQEBAQEBAQEBAQEBAQEBAQEBAQEBAQEBAaWIxKOLvXp4PE5Ejfb0UxMAABJ6OwEBAQEBAQEBAQEBAQEBAQEBAQEBAQEBAQEBAQEBAQEBAQEBAQEBAQEBAQEBAQEBAQEBAQEBAQEBAQEBAQEBAQEBAQEBAQEBAQEBAQEBAQEBAQEBAQEBAQEBAQEBAQEBAQEBAQEBAQEBAQEBAQEBAQEBAQEBAQEBAQEBAQEBAQEBAQEBAQEBAAAAAQEBAQEBAQEBAQEBAQEBAQEBAQEBAQEBrO8UaB5P2AEBAQEBAQEBAQEDO+IRACqdZwEBAQEBAQEBAQEBAQEBAQEBAQEBAQEBAQEBAQEBAQEBAQEBAQEBAQEBAQEBAQEBAQEBAQEBAQEBAQEBAQEBAQEBAQEBAQEBAQEBAQEBAQEBAQEBAQEBAQEBAQEBAQEBAQEBAQEBAQEBAQEBAQEBAQEBAQEBAQEBAQEBAQEBAQEBAQEBAQAAAAEBAQEBAQEBAQEBAQEBAQEBAQEBAQEBp6CDElQ5AQEBAQEBAQEBAQEBAQEBLd5KAIaqOgEBAQEBAQEBAQEBAQEBAQEBAQEBAQEBAQEBAQEBAQEBAQEBAQEBAQEBAQEBAQEBAQEBAQEBAQEBAQEBAQEBAQEBAQEBAQEBAQEBAQEBAQEBAQEBAQEBAQEBAQEBAQEBAQEBAQEBAQEBAQEBAQEBAQEBAQEBAQEBAQEBAQEBAQEBAQEAAAABAQEBAQEBAQEBAQEBAQEBAQEBAQEB4rzhQwQBAQEBAQEBAQEBAQEBAQEBAQEBAf9BKw+2BQEBAQEBAQEBAQEBAQEBAQEBAQEBAQEBAQEBAQEBAQEBAQEBAQEBAQEBAQEBAQEBAQEBAQEBAQEBAQEBAQEBAQEBAQEBAQEBAQEBAQEBAQEBAQEBAQEBAQEBAQEBAQEBAQEBAQEBAQEBAQEBAQEBAQEBAQEBAQEBAQEBAQEBAQEBAAAAAQEBAQEBAQEBAQEBAQEBAQEBAQElpO2TbAEBAQEBAQEBAQEBAQEBAQEBAQEBAQEBAW8WXMwHAQEBAQEBAQEBAQEBAQEBAQEBAQEBAQEBAQEBAQEBAQEBAQEBAQEBAQEBAQEBAQEBAQEBAQEBAQEBAQEBAQEBAQEBAQEBAQEBAQEBAQEBAQEBAQEBAQEBAQEBAQEBAQEBAQEBAQEBAQEBAQEBAQEBAQEBAQEBAQEBAQEBAQEBAQAAAAEBAQEBAQEBAQEBAQEBAQEBAQEF8RpaTAEBAQEBAQEBAQEBAQEBAQEBAQEBAQEBAQEBWB1tH1gBAQEBAQEBAQEBAQEBAQEBAQEBAQEBAQEBAQEBAQEBAQEBAQEBAQEBAQEBAQEBAQEBAQEBAQEBAQEBAQEBAQEBAQEBAQEBAQEBAQEBAQEBAQEBAQEBAQEBAQEBAQEBAQEBAQEBAQEBAQEBAQEBAQEBAQEBAQEBAQEBAQEBAQEAAAABAQEBAQEBAQEBAQEBAQEBAQE4ZF6WBAEBAQEBAQEBAQEBAQEBAQEBAQEBAQEBAQEBAQElWp9hXQEBAQEBAQEBAQEBAQEBAQEBAQEBAQEBAQEBAQEBAQEBAQEBAQEBAQEBAQEBAQEBAQEBAQEBAQEBAQEBAQEBAQEBAQEBAQEBAQEBAQEBAQEBAQEBAQEBAQEBAQEBAQEBAQEBAQEBAQEBAQEBAQEBAQEBAQEBAQEBAQEBAQEBAAAAAQEBAQEBAQEBAQEBAQEBAQEBigG7AwEBAQEBAQEBAQEBAQEBAQEBAQEBAQEBAQEBAQEBAQGMAIJ5AQEBAQEBAQEBAQEBAQEBAQEBAQEBAQEBAQEBAQEBAQEBAQEBAQEBAQEBAQEBAQEBAQEBAQEBAQEBAQEBAQEBAQEBAQEBAQEBAQEBAQEBAQEBAQEBAQEBAQEBAQEBAQEBAQEBAQEBAQEBAQEBAQEBAQEBAQEBAQEBAQEBAQAAAAEBAQEBAQEBAQEBAQEBAQEBb+lxwQEBAQEBAQEBAQEBAQEBAQEBAQEBAQEBAQEBAQEBAQEBAVNGlwEBAQEBAQEBAQEBAQEBAQEBAQEBAQEBAQEBAQEBAQEBAQEBAQEBAQEBAQEBAQEBAQEBAQEBAQEBAQEBAQEBAQEBAQEBAQEBAQEBAQEBAQEBAQEBAQEBAQEBAQEBAQEBAQEBAQEBAQEBAQEBAQEBAQEBAQEBAQEBAQEBAQEAAAABAQEBAQEBAQEBAQEBAQEBTuOmOwEBAQEBAQEBAQEBAQEBAQEBAQEBAQEBAQEBAQEBAQEBAQFwoxGuAQEBAQEBAQEBAQEBAQEBAQEBAQEBAQEBAQEBAQEBAQEBAQEBAQEBAQEBAQEBAQEBAQEBAQEBAQEBAQEBAQEBAQEBAQEBAQEBAQEBAQEBAQEBAQEBAQEBAQEBAQEBAQEBAQEBAQEBAQEBAQEBAQEBAQEBAQEBAQEBAQEBAAAAAQEBAQEBAQEBAQEBAQEBWKKWvgEBAQEBAQEBAQEBAQEBAQEBAQEBAQEBAQEBAQEBAQEBAQEBAWecHnMBAQEBAQEBAQEBAQEBAQEBAQEBAQEBAQEBAQEBAQEBAQEBAQEBAQEBAQEBAQEBAQEBAQEBAQEBAQEBAQEBAQEBAQEBAQEBAQEBAQEBAQEBAQEBAQEBAQEBAQEBAQEBAQEBAQEBAQEBAQEBAQEBAQEBAQEBAQEBAQEBAQAAAAEBAQEBAQEBAQEBAQEBAVfvTwEBAQEBAQEBAQEBAQEBAQEBAQEBAQEBAQEBAQEBAQEBAQEBAQEBqgC1AQEBAQEBAQEBAQEBAQEBAQEBAQEBAQEBAQEBAQEBAQEBAQEBAQEBAQEBAQEBAQEBAQEBAQEBAQEBAQEBAQEBAQEBAQEBAQEBAQHkXA7BAQEBAQEBAQEBAQEBAQEBAQEBAQEBAQEBAQEBAQEBAQEBAQEBAQEBAQEBAQEAAAABAQEBAQEBAQEBAQEBAb9UI6EBAQEBAQEBAQEBAQEBAQEBAQEBAQEBAQEBAQEBAQEBAQEBAQEBAXQAAKcBAQEBAQEBAQEBAQEBAQEBAQEBAQEBAQEBAQEBAQEBAQEBAQEBAQEBAQEBAQEBAQEBAQEBAQEBAQEBAQEBAQEBAQEBAQEBAQEBJxYA4gEBAQEBAQEBAQEBAQEBAQEBAQEBAQEBAQEBAQEBAQEBAQEBAQEBAQEBAQEBAAAAAQEBAQEBAQEBAQEBAQHgyvkBAQEBAQEBAQEBAQEBAQEBAQEBAQEBAQEBAQEBAQEBAQEBAQEBAQEB3xOEAQEBAQEBAQEBAQEBAQEBAQEBAQEBAQEBAQEBAQEBAQEBAQEBAQEBAQEBAQEBAQEBAQEBAQEBAQEBAQEBAQEBAQEBAQEBAQEBAQF9AMwBAQEBAQEBAQEBAQEBAQEBAQEBAQEBAQEBAQEBAQEBAQEBAQEBAQEBAQEBAQAAAAEBAQEBAQEBAQEBAQE9r5IBAQEBAQEBAQEBAQEBAQEBAQEBAQEBAQEBAQEBAQEBAQEBAQEBAQEBAXRhqGoBAQEBAQEBAQEBAQEBAQEBAQEBAQEBAQEBAQEBAQEBAQEBAQEBAQEBAQEBAQEBAQEBAQEBAQEBAQEBAQEBAQEBAQEBAQEBAQEBfADtAQEBAQEBAQEBAQEBAQEBAQEBAQEBAQEBAQEBAQEBAQEBAQEBAQEBAQEBAQEAAAABAQEBAQEBAQEBAQEl4K/bAQEBAQEBAQEBAQEBAQEBAQEBAQEBAQEBAQEBAQEBAQEBAQEBAQEBAQEB9RSIAQEBAQEBAQEBAQEBAQEBAQEBAQEBAQEBAQEBAQEBAQEBAQEBAQEBAQEBAQEBAQEBAQEBAQEBAQEBAQEBAQEBAQEBAQEBAQEBAR8ALgEBAQEBAQEBAQEBAQEBAQEBAQEBAQEBAQEBAQEBAQEBAQEBAQEBAQEBAQEBAAAAAQEBAQEBAQEBAQEB+XYJAQEBAQEBAQEBAQEBAQEBAQEBAQEBAQEBAQEBAQEBAQEBAQEBAQEBAQEBAVQWKAEBAQEBAQEBAQEBAQEBAQEBAQEBAQEBAQEBAQEBAQEBAQEBAQEBAQEBAQEBAQEBAQEBAQEBAQEBAQEBAQEBAQEBAQEBAQEBAQHAbbYBAQEBAQEBAQEBAQEBAQEBAQEBAQEBAQEBAQEBAQEBAQEBAQEBAQEBAQEBAQAAAAEBAQEBAQEBAQEBApinXQEBAQEBAQEBAQEBAQEBAQEBAQEBAQEBAQEBAQEBAQEBAQEBAQEBAQEBAQEGQSpjAQEBAQEBAQEBAQEBAQEBAQEBAQEBAQEBAQEBAQEBAQEBAQEBAQEBAQEBAQEBAQEBAQEBAQEBAQEBAQEBAQEBAQEBAQEBAQEBqwCUAQEBAQEBAQEBAQEBAQEBAQEBAQEBAQEBAQEBAQEBAQEBAQEBAQEBAQEBAQEAAAABAQEBAQEBAQEBAZ7gPgEBAQEBAQEBAQEBAQEBAQEBAQEBAQEBAQEBAQEBAQEBAQEBAQEBAQEBAQEBASJt7gEBAQEBAQEBAQEBAQEBAQEBAQEBAQEBAQEBAQEBAQEBAQEBAQEBAQEBAQEBAQEBAQEBAQEBAQEBAQEBAQEBAQEBAQEBAQEBAeEAJgEBAQEBAQEBAQEBAQEBAQEBAQEBAQEBAQEBAQEBAQEBAQEBAQEBAQEBAQEBAAAAAQEBAQEBAQEBAQX4kfMBAQEBAQEBAQEBAQEBAQEBAQEBAQEBAQEBAQEBAQEBAQEBAQEBAQEBAQEBAQG6i/EBAQEBAQEBAQEBAQEBAQEBAQEBAQEBAQEBAQEBAQEBAQEBAQEBAQEBAQEBAQEBAQEBAQEBAQEBAQEBAQEBAQEBAQEBAQEBAQIVAJoBAQEBAQEBAQEBAQEBAQEBAQEBAQEBAQEBAQEBAQEBAQEBAQEBAQEBAQEBAQAAAAEBAQEBAQEBAQGxbNIBAQEBAQEBAQEBAQEBAQEBAQEBAQEBAQEBAQEBAQEBAQEBAQEBAQEBAQEBAQEBsXyCAwEBAQEBAQEBAQEBAQEBAQEBAQEBAQEBAQEBAQEBAQEBAQEBAQEBAQEBAQEBAQEBAQEBAQEBAQEBAQEBAQEBAQEBAQEBAQGPiwDBAQEBAQEBAQEBAQEBAQEBAQEBAQEBAQEBAQEBAQEBAQEBAQEBAQEBAQEBAQEAAAABAQEBAQEBAQEBb9XrAQEBAQEBAQEBAQEBAQEBAQEBAQEBAQEBAQEBAQEBAQEBAQEBAQEBAQEBAQG+w2BTg+wBAQEBAQEBAQEBAQEBAQEBAQEBAQEBAQEBAQEBAQEBAQEBAQEBAQEBAQEBAQEBAQEBAQEBAQEBAQEBAQEBAQEBAQEBAQEBVQAaAQEBAQEBAQEBAQEBAQEBAQEBAQEBAQEBAQEBAQEBAQEBAQEBAQEBAQEBAQEBAAAAAQEBAQEBAQEBdmYzAgEBAQEBAQEBAQEBAQEBAQEBAQEBAQEBAQEBAQEBAQEBAQEBAQEBAQEBAQHcAAAUFKkIAQEBAQEBAQEBAQEBAQEBAQEBAQEBAQEBAQEBAQEBAQEBAQEBAQEBAQEBAQEBAQEBAQEBAQEBAQEBAQEBAQEBAQEBAQEBAaIAmQEBAQEBAQEBAQEBAQEBAQEBAQEBAQEBAQEBAQEBAQEBAQEBAQEBAQEBAQEBAQAAAAEBAQEBAQEBAf499gEBAQEBAQEBAQEBAQEBAQEBAQEBAQEBAQEBAQEBAQEBAQEBAQEBAQEBAQEBoAAQAvuG3gEBAQEBAQEBAQEBAQEBAQEBAQEBAQEBAQEBAQEBAQEBAQHbQ6aVwQEBAQEBAQEBAQEBAQEBAQEBAQEBAQEBAQEBAQEBAQH0AJYBAQEBAQEBAQEBAQEBAQEBAQEBAQEBAQEBAQEBAQEBAQEBAQEBAQEBAQEBAQEAAAABAQEBAQEBAQHllXYBAQEBAQEBAQEBAQEBAQEBAQEBAQEBAQEBAQEBAQEBAQEBAQEBAQEBAQEBeQAAywE1dcYBAQEBAQEBAQEBAQEBAQEBAQEBAQEBAQEBAQEBAQEBAQFEAAAAAPUBAQEBAQEBAQEBAQEBAQEBAQEBAQEBAQEBAQEBAQEBKCtNAQEBAQEBAQEBAQEBNtREAQEBAQEBAQEBAQEBAQEBAQEBAQEBAQEBAQEBAQEBAAAAAQEBAQEBAQE2kocBAQEBAQEBAQEBAQEBAQEBAQEBAQEBAQEBAQEBAQEBAQEBAQEBAQEBAQEBAV8AAGYBzhcMAQEBAQEBAQEBAQEBAQEBAQEBAQEBAQEBAQEBAQEBAQEB3gAAXNQDAQEBAQEBAQEBAQEBAQEBAQEBAQEBAQEBAQEBAQEBAZ0A4AEBAQEBAQEBAQEBAioA2wEBAQEBAQEBAQEBAQEBAQEBAQEBAQEBAQEBAQEBAQAAAAEBAQEBAQEBV9tJAQEBAQEBAQEBAQEBAQEBAQEBAQEBAQEBAQEBAQEBAQEBAQEBAQEBAQEBAQEBdv8BATtbxwEBAQEBAQEBAQEBAQEBAQEBAQEBAQEBAQEBAQEBAQEBAQLNkQcBAQEBAQEBAQEBAQEBAQEBAQEBAQEBAQEBAQEBAQEBAQMaADQBAQEBAQEBAQEBAZoAqQEBAQEBAQEBAQEBAQEBAQEBAQEBAQEBAQEBAQEBAQEAAAABAQEBAQEBAV7SNwEBAQEBAQEBAQEBAQEBAQEBAQEBAQEBAQEBAQEBAQEBAQEBAQEBAQEBAQEBAQEBAQGaDOclAQEBAQEBAQEBAQEBAQEBAQEBAQEBAQEBAQEBAQEBAQEBAQEBAQEBAQEBAQEBAQEBAQEBAQEBAQEBAQEBAQEBAQEBAQFMxABzAQEBAQEBAQEBAQHKAJYBAQEBcAcBAQEBAQEBAQEBAQEBAQEBAQEBAQEBAQEBAAAAAQEBAQEBASXbmAEBAQEBAQEBAQEBAQEBAQEBAQEBAQEBAQEBAQEBAQEBAQEBAQEBAQEBAQEBAQEBAQEBXyDEBgEBAQEBAQEBAQEBAQEBAQEBAQEBAQEBAQEBAQEBAQEBAQEBAQEBAQEBAQEBAQEBAQEBAQEBAQEBAQEBAQEBAQEBAQEBSFkABwEBAQEBAQEBAQEBXgBJAQEBAQMEAQEBAQEBAQEBAQEBAQEBAQEBAQEBAQEBAQAAAAEBAQEBAQFlUTwBAQEBAQEBAQEBAQEBAQEBAQEBAQEBAQEBAQEBAQEBAQEBAQEBAQEBAQEBAQEBAQEBAXDMAHIBAQEBAQEBAQEBAQEBAQEBAQEBAQEBAQEBAQEBAQEBAQEBAQEBAQEBAQEBAQEBAQEBAQEBAQEBAQEBAQEBAQEBAQEBAToAFgEBAQEBAQEBAQEBAbsAZwEBAQEBAQEBAQEBAQEBAQEBAQEBAQEBAQEBAQEBAQEAAAABAQEBAQEB+Hk8AQEBAQEBAQEBAQEBAQEBAQEBAQEBAQEBAQEBAQEBAQEBAQEBAQEBAQEBAQEBAQEBAQED0Xp+AQEBAQEBAQEBAQEBAQEBAQEBAQEBAQEBAQEBAQEBAQEBAQEBAQEBAQEBAQEBAQEBAQEBAQEBAQEBAQEBAQEBAQEBAQHqzJ8BAQEBAQEBAQEBAQExANUBAQEBAQEBAQEBAQEBAQEBAQEBAQEBAQEBAQEBAQEBAAAAAQEBAQEBAbnrjgEBAQEBAQEBAQEBAQEBAQEBAQEBAQEBAQEBAQEBAQEBAQEBAQEBAQEBAQEBAQEBAQEBAUcAmgEBAQEBAQEBAQEBAQEBAQEBAQEBAQEBAQEBAQEBAQEBAQEBAQEBAQEBAQEBAQEBAQEBAQEBAQEBAQEBAQEBAQEBAQEBhwDLAQEBAQEBAQEBAQEBaQDVAQEBAQEBAQEBAQEBAQEBAQEBAQEBAQEBAQEBAQEBAQAAAAEBAQEBAQHCugIBAQEBAQEBAQEBAQEBAQEBAQEBAQEBAQEBAQEBAQEBAQEBAQEBAQEBAQEBAQEBAQEBAQHtEPcBAQEBAQEBAQEBAQEBAQEBAQEBAQEBAQEBAQEBAQEBAQEBAQEBAQEBAQEBAQEBAQEBAQEBAQEBAQEBAQEBAQEBAQEBAYkA7QEBAQEBAQEBAQEBAXEA1QEBAQEBAQEBAQEBAQEBAQEBAQEBAQEBAQEBAQEBAQEAAAABAQEBAQGznkkBAQEBAQEBAQEBAQEBAQEBAQEBAQEBAQEBAQEBAQEBAQEBAQEBAQEBAQEBAQEBAQEBAQEB+yu3AQEBAQEBAQEBAQEBAQEBAQEBAQEBAQEBAQEBAQEBAQEBAQEBAQEBAQEBAQEBAQEBAQEBAQEBAQEBAQEBAQEBAQEBAQGqAIgBAQEBAQEBAQEBAQEjAJ4BAQEBAQEBAQEBAQEBAQEBAQEBAQEBAQEBAQEBAQEBAAAAAQEBAQEBOsHzAQEBAQEBAQEBAQEBAQEBAQEBAQEBAQEBAQEBAQEBAQEBAQEBAQEBAQEBAQEBAQEBAQEBAaZZpwEBAQEBAQEBAQEBAQEBAQEBAQEBAQEBAQEBAQEBAQEBAQEBAQEBAQEBAQEBAQEBAQEBAQEBAQEBAQEBAQEBAQEBAQEBDgCVAQEBAQEBAQEBAQEBTwA0AQEBAQEBAQEBAQEBAQEBAQEBAQEBAQEBAQEBAQEBAQAAAAEBAQEBAbFwngEBAQEBAQEBAQEBAQEBAQEBAQEBAQEBAQEBAQEBAQEBAQEBAQEBAQEBAQEBAQEBAQEBAQFQAJEBAQEBAQEBAQEBAQEBAQEBAQEBAQEBAQEBAQEBAQEBAQEBAQEBAQEBAQEBAQEBAQEBAQEBAQEBAQEBAQEBAQEBAQEBARoAsAEBAQEBAQEBAQEBAV4AtgEBAQEBAQEBAQEBAQEBAQEBAQEBAQEBAQEBAQEBAQEAAAABAQEBAQGbbLgBAbgNQaMXl8tp++DbOgIBAQEBAQEBAQEBAQEBAQEBAQEBAQEBAQEBAQEBAQEBAQEBAQEBTSrlAQEBAQEBAQEBAQEBAQEBAQEBAQEBAQEBAQEBAQEBAQEBAQEBAQEBAQEBAQEBAQEBAQEBAQEBAQEBAQEBAQEBAQEBAQEVANsBAQEBAQEBAQEBAQF4ALYBAQEBAQEBAQEBAQEBAQEBAQEBAQEBAQEBAQEBAQEBAAAAAQEBAQEBM/AkAVEAAAAAAAAAAAAAAAAYQq6woQEBAQEBAQEBAQEBAQEBAQEBAQEBAQEBAQEBAQEBAQEBAQy9LAEBAQEBAQEBAQEBAQEBAQEBAQEBAQEBAQEBAQEBAQEBAQEBAQEBAQEBAQEBAQEBAQEBAQEBAQEBAQEBAQEBAQEBAQEHAAA7AQEBAQEBAQEBAQEBzgD8AQEBAQEBAQEBAQEBAQEBAQEBAQEBAQEBAQEBAQEBAQAAAAEBAQEBAZWepQEBkS5CgAAAAAAAvSEwxCkAAAAZL1K3AwEBAQEBAQEBAQEBAQEBAQEBAQEBAQEBAQEBAQHkAJsBAQEBAQEBAQEBAQEBAQEBAQEBAQEBAQEBAQEBAQEBAQEBAQEBAQEBAQEBAQEBAQEBAQEBAQEBAQEBAQEBAQEBAQEBwQAAewEBAQEBAQEBAQEBAZEAiQEBAQEBAQEBAQEBAQEBAQEBAQEBBEVFRUUGAQEBAQEAAAABAQEBAQE9PKwBAQEBAS1Ep5Xiw6toKxgagGIAAAAAAKiQzWMBAQEBAQEBAQEBAQEBAQEBAQEBAQEBAQEBaSrOAQEBAQEBAQEBAQEBAQEBAQEBAQEBAQEBAQEBAQEBAQEBAQEBAQEBAQEBAQEBAQEBAQEBAQEBAQEBAQEBAQEBAQEBAXsAAHkBAQEBAQEBAQEBAQH3APwBAQEBAQEBAQEBJTbz3sX1WihhDxGLi2JiWRuQjgEBAAAAAQEBAQEGrY4lAQEBAQEBAQEBAQEBOV2H+wuMqxUAAAAAAAApQWRDjc5OBSUBAQEBAQEBAQEBAQEBAQEBAVIA8AEBAQEBAQEBAQEBAQEBAQEBAQEBAQEBAQEBAQEBAQEBAQEBAQEBAQEBAQEBAQEBAQEBAQEBAQEBAQEBAQEBAQEBAQF2mQB5AQEBAQEBAQEBAQEBTgDfsfNnsO7HDISDHCsAAAAAFIba8SKJ1yPHd4IrABMBAQAAAAEBAQEBOf+xLQEBAQEBAQEBAQEBAQEBAQEBAQEBOZoslW5HvQAAAAAAE70Ww8NA9lSv+YGaWGyzBgEBAQEKi9UBAQEBAQEBAQEBAQEBAQEBAQEBAQEBAQEBAQEBAQEBAQEBAQEBAQEBAQEBAQEBAQEBAQEBAQEBAQEBAQEBAQEBAQEB2CkpcgRwRWM1ZY36XrIMw+EAABQAAABZqB/L7WSiS/PoRQEBAQEBAQEBAQEBRAAAewEAAAABAQEBASXZ5QIBAQEBAQEBAQEBAQEBAQEBAQEBAQEBAQEBAQFODBYAALyWu4jJk9BZiwDAKwDdKH3Dk/IMYQBuPDXl1USa7HI4JQEBAQEBAQEBAQEBAQEBAQEBAQEBAQEBAQEBAQEBAQEBAQEBAQEBAQEBASUFBHI4cmPYc7f+h8K7pvIrAOOEGACAvLycAJxGD8+EAFv6nlhIAQEBAQEBAQEBAQEBAQEBAQEBAQEBAbNoGQEBAAAAAQEBAQF+t54BAQEBAQEBAQEBAQEBAQEBAQEBAQEBAQEBAQEBAQGlwh0AAOOHAQEGBqHoZV08wgmYx8x3H6gAWRvExBCXx+MPy8/mWkDGktdeCbY+xu774PuiUt544PnNSQlLmFfuwqbFeLtNkvu2ioo/14iXmZe0smEogOFKfKQRnxEhAADm18Uz5TUmRHQ4AQEBrABxAQEBAQEBAQEBAQEBAQEBAQEBAQEBAQEBAQHfAE8BAQAAAAEBAQEBcr7KBAEBAQEBAQEBAQEBAQEBAQEBAQEBAQEBAQEBAQEBAQEBrYMAAEImAQEBAQEBAQEBAQEBAQGiAP9IUdX/zUuYM/ZUu7nU/JTJRyCXgy4vH6rdg2DJwHWqHrwbYDG8H2B6q0JBjNJHIc/Q7aJuTQpJyMXe4L+387iPOAQFjwAA7AEBAQEBAQEBAQEBAaUA4gEBAQEBAQEBAQEBAQEBAQEBAQEBAQEBAQGRAGEBAQEAAAABAQEBAUX9a3IBAQEBAQEBAQEBAQEBAQEBAQEBAQEBAQEBAQEBAQEBAQEB290AAIgtAQEBAQEBAQEBAQEBCZxsAQEBAQEBAQEB66wBAQEBAQQFAgIDAgQ5cnJyRQYHOUUtRQdyLS1yTCVFBgEBBQEBAQEBAQEBAQEBAQEBAQEBAQEBAXSLAHkBAQEBAQEBAQEBAQEBaMkBAQEBAQEBAQEBAQEBAQEBAQEBAQEBAQF0E1lRAQEBAAAAAQEBAQEBpvA5AQEBAQEBAQEBAQEBAQEBAQEBAQEBAQEBAQEBAQEBAQEBAQEBylwAEVEBAQEBAQEBAQEBAU8AagEBAQEBAQEBAjIT5iUBAQEBAQEBAQEBAQEBAQEBAQEBAQEBAQEBAQEBAQEBAQEBAQEBAQEBAQEBAQEBAQEBAQEBAQFMiyk6AQEBAQEBAQEBAQEBAWgwAQEBAQEBAQEBAQEBAQEBAQEBAQEBAQFynwDIAQEBAQAAAAEBAQEBAd7ohQEBAQEBAQEBAQEBAQEBAQEBAQEBAQEBAQEBAQEBAQEBAQEBAQEHtQAp+QEBAQEBAQEBAQHvAH4BAQEBAQEBAQEF6QDheQEBAQEBAQEBAQEBAQEBAQEBAQEBAQEBAQEBAQEBAQEBAQEBAQEBAQEBAQEBAQEBAQEBAQEBA0cAcwEBAQEBAQEBAQEBAQEWMAEBAQEBAQEBAQEBAQEBAQEBAQEBAQGhqAD9AQEBAQEAAAABAQEBAQEJj34BAQEBAQEBAQEBAQEBAQEBAQEBAQEBAQEBAQEBAQEBAQEBAQEBAQF4aACUAQEBAQEBAQEB7wCFAQEBAQEBAQEBAdUTAA/YAQEBAQEBAQEBAQEBAQEBAQEBAQEBAQEBAQEBAQEBAQEBAQEBAQEBAQEBAQEBAQEBAQEBAQG9GL8BAQEBAQEBAQEBAQEB4c8BAQEBAQEBAQEBAQEBAQEBAQEBAQF+YQC2AQEBAQEBAAAAAQEBAQEBkgMIAQEBAQEBAQEBAQEBAQEBAQEBAQEBAQEBAQEBAQEBAQEBAQEBAQEBAVaAAO4BAQEBAQEBA6kABAEBAQEBAQEBAQEB/wAAiwgBAQEBAQEBAQEBAQEBAQEBAQEBAQEBAQEBAQEBAQEBAQEBAQEBAQEBAQEBAQEBAQEBAQEBy2KvAQEBAQEBAQEBAQEBARfPAQEBAQEBAQEBAQEBAQEBAQEBAQGOnwBUAQEBAQEBAQAAAAEBAQEBAdktngEBAQEBAQEBAQEBAQEBAQEBAQEBAQEBAQEBAQEBAQEBAQEBAQEBAQEB920AzQEBAQEBAS0cGAEBAQEBAQEBAQEBAQH/AACLJAEBAQEBAQEBAQEBAQEBAQEBAQEBAQEBAQEBAQEBAQEBAQEBAQEBAQEBAQEBAQEBAQEBAbXEVAEBAQEBAQEBAQEBAQHmhAEBAQEBAQEBAQEBAQEBAQEBAQGaEW3OAQEBAQEBAQEAAAABAQEBAQE6s1YBAQEBAQEBAQEBAQEBAQEBAQEBAQEBAQEBAQEBAQEBAQEBAQEBAQEBAQHqAADZAQEBAQGPAEYBAQEBAQEBAQEBAQEBAb8AABj3AQEBAQEBAQEBAQEBAQEBAQEBAQEBAQEBAQEBAQEBAQEBAQEBAQEBAQEBAQEBAQEBAQHe1y4BAQEBAQEBAQEBAQEBbUIBAQEBAQEBAQEBAQEBAQEBAQHVKoAkAQEBAQEBAQEBAAAAAQEBAQEBbP6HAQEBAQEBAQEBAQEBAQEBAQEBAQEBAQEBAQEBAQEBAQEBAQEBAQEBAQEBAdsAFI4BAQEBRACXAQEBAQEBAQEBAQEBAQEB5WgAFtN7+wEBAQG4v0QBAQEBAQEBAQEBAQEBAQEBAQEBAQEBAQEBAQEBAQEBAQEBAQEBAQEBmBYwAQEBAQEBAQEBAQEBAWgwAQEBAQEBAQEBAQEBAQEBAQGUaBJ2AQEBAQEBAQEBAQAAAAEBAQEBAVhTVwEBAQEBAQEBAQEBAQEBAQEBAQEBAQEBAQEBAQEBAQEBAQEBAQEBAQEBAQEBDQBHAQEBATtofwEBAQEBAQEBAQEBAQEBAQG6AAAAADYBAXMhAAAAeAEBAQEsGhz2AQEBAQEBAQEBAQEBAQEBAQEBAQEBAQEBAQEBAQEBAacAEgEBAQEBAQEBAQEBAQEAMAEBAQEBAQEBAQEBAQEBAQH2AL1+AQEBAQEBAQEBAQEAAAABAQEBAQEBloePAQEBAQEBAQEBAQEBAQEBAQEBAQEBAQEBAQEBAQEBAQEBAQEBAQEBAQEBAQEdAEsBAQE0AAsBAQEBAQEBAQEBAQEBAQEBAforAAAJAaIAACloAABEAQFmAAAAADoBAQFF9sz1swEBAQEBAUmQ8fH9BAEBAQEBAQEBAQGFEAAFAQEBAQEBAQEBAQEB4+cBAQEBAQEBAQEBAQEBAQF6AEEDAQEBAQEBAQEBAQEBAAAAAQEBAQEBAc1FbwEBAQEBAQEBAQEBAQEBAQEBAQEBAQEBAQEBAQEBAQEBAQEBAQEBAQEBAQEB1QDhAQEBzQDgAQEBAQEBAQEBJUmW7+UFAQEBcmvvjsUAAIlYuAAAMQE2AACQAADvAQGxEwAAANEBAQEB6pwAAAAAAKl2hXY5BQEBAQEBRaAAJAEBAQEBAQEBAQEBAxQwAQEBAQEBAQEBAQEBAQMoAKoBAQEBAQEBAQEBAQEBAQAAAAEBAQEBAQFzubABAQEBAQEBAQEBAQEBAQEBAQEBAQEBAQEBAQEBAQEBAQEBAQEBAQEBAQEBAQHnAJgBAdMAygEBAQEBAQEBxagAAAAAD28BAQEBAehtALoBAQFAACoC1ACZAWAAGwGwKQDDvrn8AQEBe2IAxKbuIAAAbWgAYhqIhQEBAQFKAMUBAQEBAQEBAQEBAaWjiAEBAQEBAQEBAQEBAeydAEMBAQEBAQEBAQEBAQEBAQEAAAABAQEBAQEBAblvcgEBAQEBAQEBAQEBAQEBAQEBAQEBAQEBAQEBAQEBAQEBAQEBAQEBAQEBAQEBZQAaAQHRAEgBAQEBAQEBugAAnQxBAAAACwEBAQGTAPEBAQEBOgAA/QAAXQHcAGKsKQDtAQEBAQEBAVMAHbMBAQHMAAAAAAAAAADkBgEBzABSAQEBAQEBAQEBAQFIqIgBAQEBAQEBAQEBAURGAJQBAQEBAQEBAQEBAQEBAQEBAAAAAQEBAQEBAQH7ed4BAQEBAQEBAQEBAQEBAQEBAQEBAQEBAQEBAQEBAQEBAQEBAQEBAQEBAQEBAQEgANsBHxZFAQEBAQEBVQAAegEBAWycAACKAQFYaABVAQEBAQGAAEIAEgEBeQBo8gCgJQEBAQEBiWgAAF0BAQECvAAAhqyRkAAAAB1IAfwA5gEBAQEBAQEBAQEBswBXAQEBAQEBAQEBAVZZAMoBAQEBAQEBAQEBAQEBAQEBAQAAAAEBAQEBAQEBN7r5AQEBAQEBAQEBAQEBAQEBAQEBAQEBAQEBAQEBAQEBAQEBAQEBAQEBAQEBAQEBrW3pAQAXAQEBAQEBAUcAHgEBATqqAAAAAJIB4ADDAQEBAQEBggAAALUBAQEcAAAAPQEBAQEBcwAAAGIBAQEBeQAAAG2sAQGPhAAAGJv6F0YBAQEBAQEBAQEBAXtClQEBAQEBAQEBAeBoFSQBAQEBAQEBAQEBAQEBAQEBAQEAAAABAQEBAQEBAQFbC1EBAQEBAQEBAQEBAQEBAQEBAQEBAQEBAQEBAQEBAQEBAQEBAQEBAQEBAQEBAUgYD54AdQEBAQEBAQMqAOs2Mi8qAAAAFwBtY88ACQEBAQEBAbkAAAD4AQEBIAAAKUwBAQEBAUMAXCoApgEBAUgAAACLOQEBAQHIRgAACgCLrAEBAQEBAQEBAQFlAJEBAQEBAQEBAdcAq1gBAQEBAQEBAQEBAQEBAQEBAQEBAAAAAQEBAQEBAQEBPAwnAQEBAQEBAQEBAQEBAQEBAQEBAQEBAQEBAQEBAQEBAQEBAQEBAQEBAQEBAQEBwwBAANIBAQEBAQHqAAAUAAAAK+cAAGraAJNhAK8BAQEBAQHsAAAAuQEBAT4AAGEBAQEBAQELAC+oAGiFAQEBoAAAnAEBAQEBAXSXAABoADYBAQEBAQEBAQEBPEb3AQEBAQEBJSIAfDgBAQEBAQEBAQEBAQEBAQEBAQEBAQAAAAEBAQEBAQEBAQHtt1YBAQEBAQEBAQEBAQEBAQEBAQEBAQEBAQEBAQEBAQEBAQEBAQEBAQEBAQECcC4AnADaqo0BAax/KgAAACrP3kU1AA8BZQApKQDbAQEBAQEBAZ8AAK8BAQGRAADRAQEBAQEB9ADpfQAA1gEBAW4AALIBAQEBAQEBcoAAAABmAQEBAQEBAQEBAUsAjgEBAQEBcn0A9AEBAQEBAQEBAQEBAQEBAQEBAQEBAQEAAAABAQEBAQEBAQEB84F/AgEBAQEBAQEBAQEBAQEBAQEBAQEBAQEBAQEBAQEBAQEBAQEBAQEBs1DJoAAAAAAAAAAAhkBoAAAAhkQlAQEBjQDJAQFaAABipwEBAQEBAQGTAAA1AQEBjgAAcQEBAQEBAfQAWrAAACkQQvVFdW12AQEBAQEBAQE1AAAAfwEBAQEBAQEBAQFSKnIBAQEBfmEA9gEBAQEBAQEBAQEBAQEBAQEBAQEBAQEBAAAAAQEBAQEBAQEBAQGKmKYBAQEBAQEBAQEBAQEBAQEBAQEBAQEBAQEBAQEBAQEBAQEBATkzghQAACphLsQAqNzyAAAAAJknAKsBAQEBAeAAIwEB84AAANsBAQEBAQEBaQAAVgEBAQYqAN8BAQEBAQGIAGkBGAAAAAAAzwElAQEBAQEBAQEBAd0AANABAQEBAQEBAQEByVkBAQEBJhkpawEBAQEBAQEBAQEBAQEBAQEBAQEBAQEBAQAAAAEBAQEBAQEBAQEBA3wzyAEBAQEBAQEBAQEBAQEBAQEBAQEBAQEBAQEBAQEBAQEBSAodbQDAivCsAQHPAPEBAeQAAKQBNgAAcgEBAQHiADQBAQGXAAA0AQEBAQEBATIAALkBAQEBiwAuAQEBAQEBuwBpAX8AAPLEAABIAQEBAQEBAQEBAQGBAAAdAQEBAQEBAQEBAeFCAQEBM2gXJgEBAQEBAQEBAQEBAQEBAQEBAQEBAQEBAQEAAAABAQEBAQEBAQEBAQHrdd3qAQEBAQEBAQEBAQEBAQEBAQEBAQEBAQEBAQEBAQEtuijEFpZEAQEBAexm7QBkAQFyk5kBAQYAAD0BAQEBqwAIAQEB7gAA3gEBAQEBAQFUKQBUAQEBARUAaQEBAQEBAcYAjAFMRgBAyAAZBAEBAQEBAQEBAQEBAWEAGQEBAQEBAQEBAVgr7wEFfwBGYwEBAQEBAQEBAQEBAQEBAQEBAQEBAQEBAQEBAAAAAQEBAQEBAQEBAQEBAa/D5qcBAQEBAQEBAQEBAQEBAQEBAQEBAQEBAQEBAQHVfKoAZEUBAQEBAXspAAAAwgEBAQEBAQEBggDnAQEBCAATAQEBAUwrAMYBAQEBAQEBawAAlAEBAQG0AIwBAQEBAQHGAMABAei8AAAAQwEBAQEBAQEBAQEBAQHpACqsAQEBAQEBAQHqADQB5wAOAgEBAQEBAQEBAQEBAQEBAQEBAQEBAQEBAQEBAQAAAAEBAQEBAQEBAQEBAQEBCRcaawEBAQEBAQEBAQEBAQEBAQEBAQEBAQEBATkMlwCEdAEBAQEBAQFeAAAAaN8BAQEBAQEBAeAAAEgBAQsA0gEBAQEB4QDiAQEBAQEBATYAAJQBAQEBDwAuAQEBAQEB4ADjAQEBRcjk5QEBAQEBAQEBAQEBAQEBPAAAcwEBAQEBAQEBJwB2dQAuBQEBAQEBAQEBAQEBAQEBAQEBAQEBAQEBAQEBAQEAAAABAQEBAQEBAQEBAQEBAQHcH5yyBAEBAQEBAQEBAQEBAQEBAQEBAQEBAbEL3cS5AQEBAQEBAQEBMQAAAADHAQEBAQEBAQEGEwBKAYVtAHsBAQEBAWAAgwEBAQEBAQHBAAC2AQEBAWvTTAEBAQEBAZsAoAEBAQEBAQEBAQEBAQEBAQEBAQEBAQEAAN4BAQEBAQEBAcloqAAJAQEBAQEBAQEBAQEBAQEBAQEBAQEBAQEBAQEBAQEBAAAAAQEBAQEBAQEBAQEBAQEBAdmLAA+vAgEBAQEBAQEBAQEBAQEBAQEBY0cfRqQtAQEBAQEBAQEBAUoAAAAASgEBAQEBAQEBAWYAACeCAFoBAQEBAQFQABUCAQEBAQEBoQAANgEBAQEBAQEBAQEBAQEkAIACAQEBAQEBAQEBAQEBAQEBAQEBAQEB2gB/AQEBAQEBAQUZACvbAQEBAQEBAQEBAQEBAQEBAQEBAQEBAQEBAQEBAQEBAQAAAAEBAQEBAQEBAQEBAQEBAQEBs4wAFcyBAQEBAQEBAQEBAQEBAQE51zGZqGcBAQEBAQEBAQEBAQIVAAAAbZezAQEBAQEBAQEBLwAAAKACAQEBAQEBpwAAXwEBAQEBAQGawQEBAQEBAQEBAQEBAQEBJRgALQEBAQEBAQEBAQEBAQEBAQEBAQEBAXcAWwEBAQEBAQEJAFnYAQEBAQEBAQEBAQEBAQEBAQEBAQEBAQEBAQEBAQEBAQEAAAABAQEBAQEBAQEBAQEBAQEBAQEB1XUpAJxNfgEBAQEBAQEBBVbWfSsrkgQBAQEBAQEBAQEBAQGhAAAAAJC9rAEBAQEBAQEBAQfUbXesAQEBAQEBATkqAKcBAQEBAQEBAQEBAQEBAQEBAQEBAQEBAQGdAAgBAQEBAQEBAQEBAQEBAQEBAQEBAQHTAFwBAQEBAQELABmsAQEBAQEBAQEBAQEBAQEBAQEBAQEBAQEBAQEBAQEBAQEBAAAAAQEBAQEBAQEBAQEBAQEBAQEBAQEByssAAMyGccbNr7rOes/Q0cTSeQEBAQEBAQEBAQEBAQEBdgAAAJ3TxGMBAQEBAQEBAQEBAQQBAQEBAQEBAQEBiwDFAQEBAQEBAQEBAQEBAQEBAQEBAQEBAQEBdym5AQEBAQEBAQEBAQEBAQEBAQEBAQEBugAAcAEBAQTUAACWAQEBAQEBAQEBAQEBAQEBAQEBAQEBAQEBAQEBAQEBAQEBAQAAAAEBAQEBAQEBAQEBAQEBAQEBAQEBAQEBmg3AAABGEMQAGQCAMK8GAQEBAQEBAQEBAQEBAQEBAVUAAADFxrwkAQEBAQEBAQEBAQEBAQEBAQEBAQEBASigSAEBAQEBAQEBAQEBAQEBAQEBAQEBAQEBAXgAxwEBAQEBAQEBAQEBAQEBAQEBAQEBAcgAgwEBASXJAMQAPQEBAQEBAQEBAQEBAQEBAQEBAQEBAQEBAQEBAQEBAQEBAQEAAAABAQEBAQEBAQEBAQEBAQEBAQEBAQEBAQEBAV9OPVBPNL5fAgEBAQEBAQEBAQEBAQEBAQEBAQG/AMDBAVQUTgEBAQEBAQEBAQEBAQEBAQEBAQEBAQEBAQEBAQEBAQEBAQEBAQEBAQEBAQEBAQEBAQHCAEIBAQEBAQEBAQEBAQEBAQEBAQEBAQEBBQEBAUXDAIgoGgEBAQEBAQEBAQEBAQEBAQEBAQEBAQEBAQEBAQEBAQEBAQEBAAAAAQEBAQEBAQEBAQEBAQEBAQEBAQEBAQEBAQEBAQEBAQEBAQEBAQEBAQEBAQEBAQEBAQEBAQEBkQAxAQG7GQgBAQEBAQEBAQEBAQEBAQEBAQEBAQEBAQEBAQEBAQEBAQEBAQEBAQEBAQEBAQEBAQEBNQC8AQEBAQEBAQEBAQEBAQEBAQEBAQEBAQEBAXC9AIpEAJIBAQEBAQEBAQEBAQEBAQEBAQEBAQEBAQEBAQEBAQEBAQEBAQAAAAEBAQEBAQEBAQEBAQEBAQEBAQEBAQEBAQEBAQEBAQEBAQEBAQEBAQEBAQEBAQEBAQEBAQEBAbkAtQEBboKsAQEBAQEBAQEBAQEBAQEBAQEBAQEBAQEBAQEBAQEBAQEBAQEBRQYBAQEBAQEBAQEBAWwAKawBAQEBAQEBAQEBAQEBAQEBAQEBAQEBAWMSALoBIEYlAQEBAQEBAQEBAQEBAQEBAQEBAQEBAQEBAQEBAQEBAQEBAQEAAAABAQEBAQEBAQEBAQEBAQEBAQEBAQEBAQEBAQEBAQEBAQEBAQEBAQEBAQEBAQEBAQEBAQEBAQE8KbUBAbZGfgEBAQEBAQEBAQEBAQEBAQEBAQEBAQEBAQEBAQEBAQEBAQEBATVuhQEBAQEBAQEBAQFwGAC3AQEBAQEBAQEBAQEBAQEBAQEBAQEBAUxhAE8BuACUAQEBAQEBAQEBAQEBAQEBAQEBAQEBAQEBAQEBAQEBAQEBAQEBAAAAAQEBAQEBAQEBAQEBAQEBAQEBAQEBAQEBAQEBAQEBAQEBAQEBAQEBAQEBAQEBAQEBAQEBAQEBsQAxAQGyG6wBAQEBAQEBAQEBAQEBAQEBAQEBAQEBAQEBAQEBAQEBAQEBAQEBh4OzAQEBAQEBAQEBAbQANAEBAQEBAQEBAQEBAQEBAQEBAQEBAQYeAHgBAQ4cAQEBAQEBAQEBAQEBAQEBAQEBAQEBAQEBAQEBAQEBAQEBAQEBAQAAAAEBAQEBAQEBAQEBAQEBAQEBAQEBAQEBAQEBAQEBAQEBAQEBAQEBAQEBAQEBAQEBAQEBAQEBAZoAQQEBqqusAQEBAQEBAQEBAQEBAQEBAQEBAQEBAQEBAQEBAQEBAQEBAQEBAa2jgwEBAQEBAQEBAQEuAIkBAQEBAQEBAQEBAQEBAQEBAQEBAQWZAK4BAa8AsAEBAQEBAQEBAQEBAQEBAQEBAQEBAQEBAQEBAQEBAQEBAQEBAQEAAAABAQEBAQEBAQEBAQEBAQEBAQEBAQEBAQEBAQEBAQEBAQEBAQEBAQEBAQEBAQEBAQEBAQEBAQF0AKMBAaSGpQEBAQEBAQEBAQEBAQEBAQEBAQEBAQEBAQEBAQEBAQEBAQEBAQEDdQCmAQEBAQEBAQEBpwAdAQEBAQEBAQEBAQEBAQEBAQEBAQFHAKQBAQaoqQEBAQEBAQEBAQEBAQEBAQEBAQEBAQEBAQEBAQEBAQEBAQEBAQEBAAAAAQEBAQEBAQEBAQEBAQEBAQEBAQEBAQEBAQEBAQEBAQEBAQEBAQEBAQEBAQEBAQEBAQEBAQEBAVlZBQEdnwEBAQEBAQEBAQEBAQEBAQEBAQEBAQEBAQEBAQEBAQEBAQEBAQEBAYFZADoBAQEBAQEBAV8AaKEBAQEBAQEBAQEBAQEBAQEBAQGiAB0lAQGIAGUBAQEBAQEBAQEBAQEBAQEBAQEBAQEBAQEBAQEBAQEBAQEBAQEBAQAAAAEBAQEBAQEBAQEBAQEBAQEBAQEBAQEBAQEBAQEBAQEBAQEBAQEBAQEBAQEBAQEBAQEBAQEBAQGdAJ4Bn6ABAQEBAQEBAQEBAQEBAQEBAQEBAQEBAQEBAQEBAQEBAQEBAQEBAQEBegCdAQIBAQEBAQEBFAA8AQEBAQEBAQEBAQEBAQEBAQFOAIB7AQFnACIBAQEBAQEBAQEBAQEBAQEBAQEBAQEBAQEBAQEBAQEBAQEBAQEBAQEAAAABAQEBAQEBAQEBAQEBAQEBAQEBAQEBAQEBAQEBAQEBAQEBAQEBAQEBAQEBAQEBAQEBAQEBAQEBDACYAQAgAQEBAQEBAQEBAQEBAQEBAQEBAQEBAQEBAQEBAQEBAQEBAQEBAQEBAYUYACmLmZoBAQEBAVoAQAEBAQEBAQEBAQEBAQEBAQFFHACbAQFynBsGAQEBAQEBAQEBAQEBAQEBAQEBAQEBAQEBAQEBAQEBAQEBAQEBAQEBAAAAAQEBAQEBAQEBAQEBAQEBAQEBAQEBAQEBAQEBAQEBAQEBAQEBAQEBAQEBAQEBAQEBAQEBAQEBAZIAMEgAkwEBAQEBAQEBAQEBAQEBAQEBAQEBAQEBAQEBAQEBAQEBAQEBAQEBAQEBbgAAAAAqlAEBAQGVACEBAQEBAQEBAQEBAQEBAQEBZACWAQEClwBzAQEBAQEBAQEBAQEBAQEBAQEBAQEBAQEBAQEBAQEBAQEBAQEBAQEBAQAAAAEBAQEBAQEBAQEBAQEBAQEBAQEBAQEBAQEBAQEBAQEBAQEBAQEBAQEBAQEBAQEBAQEBAQEBAQE1ABRnAHcBAQEBAQEBAQEBAQEBAQEBAQEBAQEBAQEBAQEBAQEBAQEBAQEBAQEBAXIAAAAAAACNAQEBUQBZAQEBAQEBAQEBAQEBAQEBjgAAjwEBkACRAQEBAQEBAQEBAQEBAQEBAQEBAQEBAQEBAQEBAQEBAQEBAQEBAQEBAQEAAAABAQEBAQEBAQEBAQEBAQEBAQEBAQEBAQEBAQEBAQEBAQEBAQEBAQEBAQEBAQEBAQEBAQEBAQEBLQAAiACJAQEBAQEBAQEBAQEBAQEBAQEBAQEBAQEBAQEBAQEBAQEBAQEBAQEBAQEBigAAaIsAAGwBAQNtADsBAQEBAQEBAQEBAQEBAWQATQEtjABUAQEBAQEBAQEBAQEBAQEBAQEBAQEBAQEBAQEBAQEBAQEBAQEBAQEBAQEBAAAAAQEBAQEBAQEBAQEBAQEBAQEBAQEBAQEBAQEBAQEBAQEBAQEBAQEBAQEBAQEBAQEBAQEBAQEBAQGCABEASwEBAQEBAQEBAQEBAQEBAQEBAQEBAQEBAQEBAQEBAQEBAQEBAQEBAQEBAQGDAABoAACEAQEBHQBAAQEBAQEBAQEBAQEBAQEUAF+FhgCHAQEBAQEBAQEBAQEBAQEBAQEBAQEBAQEBAQEBAQEBAQEBAQEBAQEBAQEBAQAAAAEBAQEBAQEBAQEBAQEBAQEBAQEBAQEBAQEBAQEBAQEBAQEBAQEBAQEBAQEBAQEBAQEBAQEBAQEBPgAAAEgBAQEBAQEBAQEBAQEBAQEBAQEBAQEBAQEBAQEBAQEBAQEBAQEBAQEBAQEBOR0AAAAAAHMBAXwAfQEBAQEBAQEBAQEBAQF+ACt/gFyBAQEBAQEBAQEBAQEBAQEBAQEBAQEBAQEBAQEBAQEBAQEBAQEBAQEBAQEBAQEAAAABAQEBAQEBAQEBAQEBAQEBAQEBAQEBAQEBAQEBAQEBAQEBAQEBAQEBAQEBAQEBAQEBAQEBAQEBASQAAHUBAQEBAQEBAQEBAQEBAQEBAQEBAQEBAQEBAQEBAQEBAQEBAQEBAQEBAQEBAQF2RgAAAAB3AQF4AG15AQEBAQEBAQEBAQEBORUAKnp7AQEBAQEBAQEBAQEBAQEBAQEBAQEBAQEBAQEBAQEBAQEBAQEBAQEBAQEBAQEBAAAAAQEBAQEBAQEBAQEBAQEBAQEBAQEBAQEBAQEBAQEBAQEBAQEBAQEBAQEBAQEBAQEBAQEBAQEBAQEFXBhvAQEBAQEBAQEBAQEBAQEBAQEBAQEBAQEBAQEBAQEBAQEBAQEBAQEBAQEBAQEBAU5iAAAAK3ABOwAAcQEBAQEBAQEBAQEBAQFyc3QBAQEBAQEBAQEBAQEBAQEBAQEBAQEBAQEBAQEBAQEBAQEBAQEBAQEBAQEBAQEBAQAAAAEBAQEBAQEBAQEBAQEBAQEBAQEBAQEBAQEBAQEBAQEBAQEBAQEBAQEBAQEBAQEBAQEBAQEBAQEBAQUCAQEBAQEBAQEBAQEBAQEBAQEBAQEBAQEBAQEBAQEBAQEBAQEBAQEBAQEBAQEBAQEBbG0AAFMCAQEbAG4BAQEBAQEBAQEBAQEBAQEBAQEBAQEBAQEBAQEBAQEBAQEBAQEBAQEBAQEBAQEBAQEBAQEBAQEBAQEBAQEBAQEAAAABAQEBAQEBAQEBAQEBAQEBAQEBAQEBAQEBAQEBAQEBAQEBAQEBAQEBAQEBAQEBAQEBAQEBAQEBAQEBAQEBAQEBAQEBAQEBAQEBAQEBAQEBAQEBAQEBAQEBAQEBAQEBAQEBAQEBAQEBAQEBAQFnaABpAQEBamsBAQEBAQEBAQEBAQEBAQEBAQEBAQEBAQEBAQEBAQEBAQEBAQEBAQEBAQEBAQEBAQEBAQEBAQEBAQEBAQEBAQEBAAAAAQEBAQEBAQEBAQEBAQEBAQEBAQEBAQEBAQEBAQEBAQEBAQEBAQEBAQEBAQEBAQEBAQEBAQEBAQEBAQEBAQEBAQEBAQEBAQEBAQEBAQEBAQEBAQEBAQEBAQEBAQEBAQEBAQEBAQEBAQEBAQEBAUkAAGYBAQEBAQEBAQEBAQEBAQEBAQEBAQEBAQEBAQEBAQEBAQEBAQEBAQEBAQEBAQEBAQEBAQEBAQEBAQEBAQEBAQEBAQEBAQAAAAEBAQEBAQEBAQEBAQEBAQEBAQEBAQEBAQEBAQEBAQEBAQEBAQEBAQEBAQEBAQEBAQEBAQEBAQEBAQEBAQEBAQEBAQEBAQEBAQEBAQEBAQEBAQEBAQEBAQEBAQEBAQEBAQEBAQEBAQEBAQEBAQEBZAAAZQEBAQEBAQEBAQEBAQEBAQEBAQEBAQEBAQEBAQEBAQEBAQEBAQEBAQEBAQEBAQEBAQEBAQEBAQEBAQEBAQEBAQEBAQEAAAABAQEBAQEBAQEBAQEBAQEBAQEBAQEBAQEBAQEBAQEBAQEBAQEBAQEBAQEBAQEBAQEBAQEBAQEBAQEBAQEBAQEBAQEBAQEBAQEBAQEBAQEBAQEBAQEBAQEBAQEBAQEBAQEBAQEBAQEBAQEBAQEBAQEMYgBjAQEBAQEBAQEBAQEBAQEBAQEBAQEBAQEBAQEBAQEBAQEBAQEBAQEBAQEBAQEBAQEBAQEBAQEBAQEBAQEBAQEBAQEBAAAAAQEBAQEBAQEBAQEBAQEBAQEBAQEBAQEBAQEBAQEBAQEBAQEBAQEBAQEBAQEBAQEBAQEBAQEBAQEBAQEBAQEBAQEBAQEBAQEBAQEBAQEBAQEBAQEBAQEBAQEBAQEBAQEBAQEBAQEBAQEBAQEBAQEBAUoAYTgBAQEBAQEBAQEBAQEBAQEBAQEBAQEBAQEBAQEBAQEBAQEBAQEBAQEBAQEBAQEBAQEBAQEBAQEBAQEBAQEBAQEBAQAAAAEBAQEBAQEBAQEBAQEBAQEBAQEBAQEBAQEBAQEBAQEBAQEBAQEBAQEBAQEBAQEBAQEBAQEBAQEBAQEBAQEBAQEBAQEBAQEBAQEBAQEBAQEBAQEBAQEBAQEBAQEBAQEBAQEBAQEBAQEBAQEBAQEBAQFfEQBgAQEBAQEBAQEBAQEBAQEBAQEBAQEBAQEBAQEBAQEBAQEBAQEBAQEBAQEBAQEBAQEBAQEBAQEBAQEBAQEBAQEBAQEAAAABAQEBAQEBAQEBAQEBAQEBAQEBAQEBAQEBAQEBAQEBAQEBAQEBAQEBAQEBAQEBAQEBAQEBAQEBAQEBAQEBAQEBAQEBAQEBAQEBAQEBAQEBAQEBAQEBAQEBAQEBAQEBAQEBAQEBAQEBAQEBAQEBAQEBASwAAF4BAQEBAQEBAQEBAQEBAQEBAQEBAQEBAQEBAQEBAQEBAQEBAQEBAQEBAQEBAQEBAQEBAQEBAQEBAQEBAQEBAQEBAAAAAQEBAQEBAQEBAQEBAQEBAQEBAQEBAQEBAQEBAQEBAQEBAQEBAQEBAQEBAQEBAQEBAQEBAQEBAQEBAQEBAQEBAQEBAQEBAQEBAQEBAQEBAQEBAQEBAQEBAQEBAQEBAQEBAQEBAQEBAQEBAQEBAQEBAQEBJwAAXQEBAQEBAQEBAQEBAQEBAQEBAQEBAQEBAQEBAQEBAQEBAQEBAQEBAQEBAQEBAQEBAQEBAQEBAQEBAQEBAQEBAQAAAAEBAQEBAQEBAQEBAQEBAQEBAQEBAQEBAQEBAQEBAQEBAQEBAQEBAQEBAQEBAQEBAQEBAQEBAQEBAQEBAQEBAQEBAQEBAQEBAQEBAQEBAQEBAQEBAQEBAQEBAQEBAQEBAQEBAQEBAQEBAQEBAQEBAQEBAQFbAFwHAQEBAQEBAQEBAQEBAQEBAQEBAQEBAQEBAQEBAQEBAQEBAQEBAQEBAQEBAQEBAQEBAQEBAQEBAQEBAQEBAQEAAAABAQEBAQEBAQEBAQEBAQEBAQEBAQEBAQEBAQEBAQEBAQEBAQEBAQEBAQEBAQEBAQEBAQEBAQEBAQEBAQEBAQEBAQEBAQEBAQEBAQEBAQEBAQEBAQEBAQEBAQEBAQEBAQEBAQEBAQEBAQEBAQEBAQEBAQEBWFkAWgEBAQEBAQEBAQEBAQEBAQEBAQEBAQEBAQEBAQEBAQEBAQEBAQEBAQEBAQEBAQEBAQEBAQEBAQEBAQEBAQEBAQAAAQEBAQEBAQEBAQEBAQEBAQEBAQEBAQEBAQEBAQEBAQEBAQEBAQEBAQEBAQEBAQEBAQEBAQEBAQEBAQEBAQEBAQEBAQEBAQEBAQEBAQEBAQEBAQEBAQEBAQEBAQEBAQEBAQEBAQEBAQEBAQEBAQEBAQEBAQFWAABXAQEBAQEBAQEBAQEBAQEBAQEBAQEBAQEBAQEBAQEBAQEBAQEBAQEBAQEBAQEBAQEBAQEBAQEBAQEBAQEBAQEAAAEBAQEBAQEBAQEBAQEBAQEBAQEBAQEBAQEBAQEBAQEBAQEBAQEBAQEBAQEBAQEBAQEBAQEBAQEBAQEBAQEBAQEBAQEBAQEBAQEBAQEBAQEBAQEBAQEBAQEBAQEBAQEBAQEBAQEBAQEBAQEBAQEBAQEBAQEBAVQAAFUBAQEBAQEBAQEBAQEBAQEBAQEBAQEBAQEBAQEBAQEBAQEBAQEBAQEBAQEBAQEBAQEBAQEBAQEBAQEBAQEBAAABAQEBAQEBAQEBAQEBAQEBAQEBAQEBAQEBAQEBAQEBAQEBAQEBAQEBAQEBAQEBAQEBAQEBAQEBAQEBAQEBAQEBAQEBAQEBAQEBAQEBAQEBAQEBAQEBAQEBAQEBAQEBAQEBAQEBAQEBAQEBAQEBAQEBAQEBAQEBUwAdAgEBAQEBAQEBAQEBAQEBAQEBAQEBAQEBAQEBAQEBAQEBAQEBAQEBAQEBAQEBAQEBAQEBAQEBAQEBAQEBAQAAAQEBAQEBAQEBAQEBAQEBAQEBAQEBAQEBAQEBAQEBAQEBAQEBAQEBAQEBAQEBAQEBAQEBAQEBAQEBAQEBAQEBAQEBAQEBAQEBAQEBAQEBAQJPUAEBAQEBAQEBAQEBAQEBAQEBAQEBAQEBAQEBAQEBAQEBAQEBAVErAFIBAQEBAQEBAQEBAQEBAQEBAQEBAQEBAQEBAQEBAQEBAQEBAQEBAQEBAQEBAQEBAQEBAQEBAQEBAQEBAQEAAAEBAQEBAQEBAQEBAQEBAQEBAQEBAQEBAQEBAQEBAQEBAQEBAQEBAQEBAQEBAQEBAQEBAQEBAQEBAQEBAQEBAQEBAQEBAQEBAQEBAQEBAQFJAABKS0wBAQEBAQEBAQEBAQEBAQEBAQEBAQEBAQEBAQEBAQEBAQEBTQAATgEBAQEBAQEBAQEBAQEBAQEBAQEBAQEBAQEBAQEBAQEBAQEBAQEBAQEBAQEBAQEBAQEBAQEBAQEBAQEBAAABAQEBAQEBAQEBAQEBAQEBAQEBAQEBAQEBAQEBAQEBAQEBAQEBAQEBAQEBAQEBAQEBAQEBAQEBAQEBAQEBAQEBAQEBAQEBAQEBAQEBAQEBLAAAAAApQkNERQEBAQEBAQEBAQEBAQEBAQEBAQEBAQEBAQEBAQEBAQFGAEcBAQEBAQEBAQEBAQEBAQEBAQEBAQEBAQEBAQEBAQEBAQEBAQEBAQEBAQJIAQEBAQEBAQEBAQEBAQEBAQAAAQEBAQEBAQEBAQEBAQEBAQEBAQEBAQEBAQEBAQEBAQEBAQEBAQEBAQEBAQEBAQEBAQEBAQEBAQEBAQEBAQEBAQEBAQEBAQEBAQEBAQEBAQEtJi4VAAAAACocLzAxMjM0NTY3OAYGBgYGBwYGBjk6OyY8ND0+Pz9AGQBBAQEBAQEBAQEBAQEBAQEBAQEBAQEBAQEBAQEBAQEBAQEBAQEBAQEBAQEBAQEBAQEBAQEBAQEBAQEBAQEAAAEBAQEBAQEBAQEBAQEBAQEBAQEBAQEBAQEBAQEBAQEBAQEBAQEBAQEBAQEBAQEBAQEBAQEBAQEBAQEBAQEBAQEBAQEBAQEBAQEBAQEBAQEBAQEBJSYnKBYAAAAAAAApKgAAAAAAAAAAACkAAAAAAAAAAAAAAAAAAAArLAEBAQEBAQEBAQEBAQEBAQEBAQEBAQEBAQEBAQEBAQEBAQEBAQEBAQEBAQEBAQEBAQEBAQEBAQEBAQEBAAABAQEBAQEBAQEBAQEBAQEBAQEBAQEBAQEBAQEBAQEBAQEBAQEBAQEBAQEBAQEBAQEBAQEBAQEBAQEBAQEBAQEBAQEBAQEBAQEBAQEBAQEBAQEBAQEBAQEHCAkKCwwNDg8QERITFBURExYXGBkaGxIcHR4fIB8hIg0jJAEBAQEBAQEBAQEBAQEBAQEBAQEBAQEBAQEBAQEBAQEBAQEBAQEBAQEBAQEBAQEBAQEBAQEBAQEBAQEBAQAAAQEBAQEBAQEBAQEBAQEBAQEBAQEBAQEBAQEBAQEBAQEBAQEBAQEBAQEBAQEBAQEBAQEBAQEBAQEBAQEBAQEBAQEBAQEBAQEBAQEBAQEBAQEBAQEBAQEBAQEBAQEBAQEBAQIDAgQCAgUGAwQF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AAAAACgAAAFAAAABlAAAAXAAAAAEAAABbJA1CVSUNQgoAAABQAAAAEwAAAEwAAAAAAAAAAAAAAAAAAAD//////////3QAAABNAGEAdQByAGkAYwBpAG8AIABCAGUAbgDtAHQAZQB6ACAATQAuAG0ACAAAAAYAAAAGAAAABAAAAAIAAAAFAAAAAgAAAAYAAAADAAAABgAAAAYAAAAGAAAAAgAAAAQAAAAGAAAABQAAAAMAAAAIAAAABAAAAEsAAABAAAAAMAAAAAUAAAAgAAAAAQAAAAEAAAAQAAAAAAAAAAAAAAAWAQAAgAAAAAAAAAAAAAAAFg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WAQAAgAAAAAAAAAAAAAAAFgEAAIAAAAAlAAAADAAAAAIAAAAnAAAAGAAAAAQAAAAAAAAA////AAAAAAAlAAAADAAAAAQAAABMAAAAZAAAAAkAAABwAAAADAEAAHwAAAAJAAAAcAAAAAQBAAANAAAAIQDwAAAAAAAAAAAAAACAPwAAAAAAAAAAAACAPwAAAAAAAAAAAAAAAAAAAAAAAAAAAAAAAAAAAAAAAAAAJQAAAAwAAAAAAACAKAAAAAwAAAAEAAAAJQAAAAwAAAABAAAAGAAAAAwAAAAAAAACEgAAAAwAAAABAAAAFgAAAAwAAAAAAAAAVAAAAFwBAAAKAAAAcAAAAAsBAAB8AAAAAQAAAFskDUJVJQ1CCgAAAHAAAAAtAAAATAAAAAQAAAAJAAAAcAAAAA0BAAB9AAAAqAAAAEYAaQByAG0AYQBkAG8AIABwAG8AcgA6ACAATQBBAFUAUgBJAEMASQBPACAARQBOAFIASQBRAFUARQAgAEIARQBOAM0AVABFAFoAIABNAE8AUgBBAEwARQBTAAEBBgAAAAIAAAAEAAAACAAAAAYAAAAGAAAABgAAAAMAAAAGAAAABgAAAAQAAAAEAAAAAwAAAAgAAAAHAAAABwAAAAcAAAAEAAAABwAAAAQAAAAIAAAAAwAAAAYAAAAHAAAABwAAAAQAAAAIAAAABwAAAAYAAAADAAAABgAAAAYAAAAHAAAABAAAAAYAAAAGAAAABgAAAAMAAAAIAAAACAAAAAcAAAAHAAAABQAAAAY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BzZwu8e525JQjgjSBO8bxmN/PjE=</DigestValue>
    </Reference>
    <Reference URI="#idOfficeObject" Type="http://www.w3.org/2000/09/xmldsig#Object">
      <DigestMethod Algorithm="http://www.w3.org/2000/09/xmldsig#sha1"/>
      <DigestValue>4e2ed7BLQN1asgEToOOvvc7OUKM=</DigestValue>
    </Reference>
    <Reference URI="#idSignedProperties" Type="http://uri.etsi.org/01903#SignedProperties">
      <Transforms>
        <Transform Algorithm="http://www.w3.org/TR/2001/REC-xml-c14n-20010315"/>
      </Transforms>
      <DigestMethod Algorithm="http://www.w3.org/2000/09/xmldsig#sha1"/>
      <DigestValue>MPUdzhsQ6acwqALPu9ttZFQJGLo=</DigestValue>
    </Reference>
    <Reference URI="#idValidSigLnImg" Type="http://www.w3.org/2000/09/xmldsig#Object">
      <DigestMethod Algorithm="http://www.w3.org/2000/09/xmldsig#sha1"/>
      <DigestValue>hfwt6NI5N7WI02HF6EtnMkwKhy0=</DigestValue>
    </Reference>
    <Reference URI="#idInvalidSigLnImg" Type="http://www.w3.org/2000/09/xmldsig#Object">
      <DigestMethod Algorithm="http://www.w3.org/2000/09/xmldsig#sha1"/>
      <DigestValue>QG1I0JvP3P7mkOPPD0Vg+Gjkf9E=</DigestValue>
    </Reference>
  </SignedInfo>
  <SignatureValue>q8OPG5/5BbqxaF59TjFd0uyZqIi9buuD8r+W7Q57DiMFyWYV0xGrRlk+WAKl0gUAyiI/VmQT5evE
iJDO79kSoA7UxZr6L/NyafSGufxtWlPJftF6vbK43+xVA2QTuM0vWNddWY+boOnMlryxtcn9Vm4z
BGVAwUaAFF9k90RbYQo/k+NmfVTTLYD52qR1zCf+3QJA2/z5GZC9cmlNomwJzdpcUXrH90b1UOkG
A7rJdLulzUaVaF35QcUvo8tKpCkDeTtNrv1xlt9H7e/kXJJhMQjIMBB+BaZEl4yRynr813hL2RFG
R6VkJyQWQc5+womyaTfvhSFp1jRh3W8CSf56nQ==</SignatureValue>
  <KeyInfo>
    <X509Data>
      <X509Certificate>MIIHUjCCBjqgAwIBAgIQKkKMMrp3R7efVixBF24oAzANBgkqhkiG9w0BAQUFADCB4DELMAkGA1UE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IGRlIENoaWxlIENBMR8wHQYJKoZIhvcNAQkBFhBlLXNpZ25AZS1zaWduLmNsMB4XDTE0MDQyODAw
MDAwMFoXDTE1MDQyODIzNTk1OVowggE5MQswCQYDVQQGEwJDTDEsMCoGA1UECAwjREVDSU1PQ1VB
UlRBIC0gUkVHSU9ORVMgREUgTE9TIFJJT1MxETAPBgNVBAcMCFZBTERJVklBMSwwKgYDVQQKDCNT
dXBlcmludGVuZGVuY2lhIGRlbCBNZWRpbyBBbWJpZW50ZTEYMBYGA1UECxQPUlVUIC0gODUyNjM0
MS0yMSowKAYDVQQLEyFUZXJtcyBvZiB1c2UgYXQgd3d3LmUtc2lnbi5jbC9ycGExGzAZBgNVBAwM
EkpFRkUgTUFDUk9aT05BIFNVUjErMCkGA1UEAwwiRURVQVJETyBPTUFSIFJPRFLDjUdVRVogU0VQ
w5pMVkVEQTErMCkGCSqGSIb3DQEJARYcZWR1YXJkby5yb2RyaWd1ZXpAc21hLmdvYi5jbDCCASIw
DQYJKoZIhvcNAQEBBQADggEPADCCAQoCggEBAMWYvHMse06v8kRSN/DGfdJNlgc7Rd9lz2xnQP0n
r2wduLAPH2l7fNceSnt2Wg7L23ozIpGrmkMTrHdN9oafTdlyy/kYcKVPUrvTWVf4pqRILDmTH34u
JspXvytmvuK/Hcyr3wDa5xh/eLC3WJMnMsOX+kUJL6mVEhD6qb4mf/0/0XGmeQs5WhC/ffnvpDUA
q6R3yQaKZ+gwc99gmPjcci/QbfvFqx509GgKWOJjorvGSmf7tkZqc5cnC2qhudBrFjzF4BW1P56v
s2wbzjtkiwjBoi1C7lA45x/bmqb58INVVdpyNj8CrkEOEUXhh3eJUKD9udcPtYCDYnBaKCl3ZlkC
AwEAAaOCAqowggKmMCIGA1UdEQQbMBmgFwYIKwYBBAHBAQGgCxYJODUyNjM0MS0yMAkGA1UdEwQC
MAAwCwYDVR0PBAQDAgXgMGYGA1UdHwRfMF0wW6BZoFeGVWh0dHA6Ly9vbnNpdGVjcmwudmVyaXNp
Z24uY29tL0VTaWduU0FBdXRvcmlkYWRkZVJlZ2lzdHJvRXN0YWRvZGVDaGlsZUcyL0xhdGVzdENS
TC5jcmwwHwYDVR0jBBgwFoAUG6oenr2Zee9zZcQJKll0fDF0K4IwHQYDVR0OBBYEFLMhqW4Jyt1i
TB9pfKt9/DOKylCGMDsGCCsGAQUFBwEBBC8wLTArBggrBgEFBQcwAYYfaHR0cDovL29uc2l0ZS1v
Y3NwLnZlcmlzaWduLmNvbTCCARcGA1UdIASCAQ4wggEKMIIBBgYLYIZIAYb4RQEHFwIwgfYwMgYI
KwYBBQUHAgEWJmh0dHBzOi8vd3d3LmUtc2lnbi5jbC9yZXBvc2l0b3Jpby5odG1sMIG/BggrBgEF
BQcCAjCBshqBr0NlcnRpZmljYWRvIHBhcmEgZmlybWEgZWxlY3Ryb25pY2EgYXZhbnphZGEuIFBT
QyBhY3JlZGl0YWRvIHBvciBSZXNvbHVjaW9uIEV4ZW50YSBkZSBsYSBTdWJzZWNyZXRhcmlhIGRl
IEVjb25vbWlhIGRpc3BvbmlibGUgZW4gaHR0cHM6Ly93d3cuZS1zaWduLmNsL3JlcG9zaXRvcmlv
L2FjcmVkaXRhY2lvbi8wEQYJYIZIAYb4QgEBBAQDAgeAMBEGCmCGSAGG+EUBBgkEAwEB/zAdBgNV
HSUEFjAUBggrBgEFBQcDAgYIKwYBBQUHAwQwIwYDVR0SBBwwGqAYBggrBgEEAcEBAqAMFgo5OTU1
MTc0MC1LMA0GCSqGSIb3DQEBBQUAA4IBAQAB1wiW6z2/OHtJjc8grHwqOwSpbyC/rAQDjj047Y51
nNDpIoQjTGbGyjMC02pOtqSmuPU83PT14KnF+3DZ8ezuRvGbDlpR6d7Q0bIdoKiWBvNgDnhGmlDr
IkCDsHIb7mMR8+IriQXAJ1/U1ytj/GNjN3ur//AUCvxqyTIcAAlSuGpFk7tCme2vXxu4J808RLCy
ZU9SbNQxi2D89ZUpCZwqsgNJ8+0iReArpY1+Z7YX58ZKTRzOt5YvnsT4SKsAeffIDzWN+zd5dKPO
VKKNfU/3VXpxqoNENaFn5MmUnLBbRb/6kAt+DYhmWi1iRVJW6kVAjPA69wJUP8LGV9gWm4b7</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C6XpdM+B09kI1xvJwVB9hhbO78U=</DigestValue>
      </Reference>
      <Reference URI="/word/media/image11.JPG?ContentType=image/jpeg">
        <DigestMethod Algorithm="http://www.w3.org/2000/09/xmldsig#sha1"/>
        <DigestValue>jFHC+4m68U/+9qe6DrPm6JGPLKE=</DigestValue>
      </Reference>
      <Reference URI="/word/media/image12.JPG?ContentType=image/jpeg">
        <DigestMethod Algorithm="http://www.w3.org/2000/09/xmldsig#sha1"/>
        <DigestValue>+o0jBYdkWGKEgfKOuqjXOHCnVdE=</DigestValue>
      </Reference>
      <Reference URI="/word/media/image13.JPG?ContentType=image/jpeg">
        <DigestMethod Algorithm="http://www.w3.org/2000/09/xmldsig#sha1"/>
        <DigestValue>7rJ2n+HCcLEnHpCJGgv439NnSFo=</DigestValue>
      </Reference>
      <Reference URI="/word/media/image14.JPG?ContentType=image/jpeg">
        <DigestMethod Algorithm="http://www.w3.org/2000/09/xmldsig#sha1"/>
        <DigestValue>0MHZgP05rlYmJb4/OlNcK/arAME=</DigestValue>
      </Reference>
      <Reference URI="/word/media/image15.JPG?ContentType=image/jpeg">
        <DigestMethod Algorithm="http://www.w3.org/2000/09/xmldsig#sha1"/>
        <DigestValue>nyA7zeWzOH80jxOSiea2rYuB+bk=</DigestValue>
      </Reference>
      <Reference URI="/word/media/image16.JPG?ContentType=image/jpeg">
        <DigestMethod Algorithm="http://www.w3.org/2000/09/xmldsig#sha1"/>
        <DigestValue>06SZiQVeyJwhJNk6DdQYyY3YqCA=</DigestValue>
      </Reference>
      <Reference URI="/word/media/image17.JPG?ContentType=image/jpeg">
        <DigestMethod Algorithm="http://www.w3.org/2000/09/xmldsig#sha1"/>
        <DigestValue>/CpuWaycUL16fl1Ob+yLWUhRyJA=</DigestValue>
      </Reference>
      <Reference URI="/word/media/image10.JPG?ContentType=image/jpeg">
        <DigestMethod Algorithm="http://www.w3.org/2000/09/xmldsig#sha1"/>
        <DigestValue>/prKNWzKa8UtnoepK2pCQk/PazA=</DigestValue>
      </Reference>
      <Reference URI="/word/media/image7.JPG?ContentType=image/jpeg">
        <DigestMethod Algorithm="http://www.w3.org/2000/09/xmldsig#sha1"/>
        <DigestValue>g9eblgjPOcVmuiH6ttisDJi9cmc=</DigestValue>
      </Reference>
      <Reference URI="/word/media/image20.JPG?ContentType=image/jpeg">
        <DigestMethod Algorithm="http://www.w3.org/2000/09/xmldsig#sha1"/>
        <DigestValue>0M+TIqmKxdJ02FoEaS3Dw7E12r8=</DigestValue>
      </Reference>
      <Reference URI="/word/styles.xml?ContentType=application/vnd.openxmlformats-officedocument.wordprocessingml.styles+xml">
        <DigestMethod Algorithm="http://www.w3.org/2000/09/xmldsig#sha1"/>
        <DigestValue>xSaVE+nEx8zJ/6SawnsWY4t96Iw=</DigestValue>
      </Reference>
      <Reference URI="/word/fontTable.xml?ContentType=application/vnd.openxmlformats-officedocument.wordprocessingml.fontTable+xml">
        <DigestMethod Algorithm="http://www.w3.org/2000/09/xmldsig#sha1"/>
        <DigestValue>0kT880PP9/Ev5qmJXUaGi3kSuns=</DigestValue>
      </Reference>
      <Reference URI="/word/settings.xml?ContentType=application/vnd.openxmlformats-officedocument.wordprocessingml.settings+xml">
        <DigestMethod Algorithm="http://www.w3.org/2000/09/xmldsig#sha1"/>
        <DigestValue>xr9yKIGg6xbDvTt0xXpD919kBT8=</DigestValue>
      </Reference>
      <Reference URI="/word/media/image19.emf?ContentType=image/x-emf">
        <DigestMethod Algorithm="http://www.w3.org/2000/09/xmldsig#sha1"/>
        <DigestValue>40HHq3ROldvSW0VavmK/9njJJF8=</DigestValue>
      </Reference>
      <Reference URI="/word/media/image21.JPG?ContentType=image/jpeg">
        <DigestMethod Algorithm="http://www.w3.org/2000/09/xmldsig#sha1"/>
        <DigestValue>bILPZDqo6A9aDpS+sTJndfV2qCA=</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Lrh+YMRTmkY3h9O9i2BUfaSGz00=</DigestValue>
      </Reference>
      <Reference URI="/word/media/image9.JPG?ContentType=image/jpeg">
        <DigestMethod Algorithm="http://www.w3.org/2000/09/xmldsig#sha1"/>
        <DigestValue>oaiwpTPYdYT+5DAIOvdQaMr9su0=</DigestValue>
      </Reference>
      <Reference URI="/word/media/image4.png?ContentType=image/png">
        <DigestMethod Algorithm="http://www.w3.org/2000/09/xmldsig#sha1"/>
        <DigestValue>gDxdZRcGH7kAh72hSVKw2AKg6y4=</DigestValue>
      </Reference>
      <Reference URI="/word/media/image8.JPG?ContentType=image/jpeg">
        <DigestMethod Algorithm="http://www.w3.org/2000/09/xmldsig#sha1"/>
        <DigestValue>dThcfvlANBWYfWDCqsQt0y+0yK8=</DigestValue>
      </Reference>
      <Reference URI="/word/header1.xml?ContentType=application/vnd.openxmlformats-officedocument.wordprocessingml.header+xml">
        <DigestMethod Algorithm="http://www.w3.org/2000/09/xmldsig#sha1"/>
        <DigestValue>byHv9B/8Y5S+SUbxQrESdCyVQuc=</DigestValue>
      </Reference>
      <Reference URI="/word/footer2.xml?ContentType=application/vnd.openxmlformats-officedocument.wordprocessingml.footer+xml">
        <DigestMethod Algorithm="http://www.w3.org/2000/09/xmldsig#sha1"/>
        <DigestValue>SpjJinQ8VwP45CwgsWHexiLW3R0=</DigestValue>
      </Reference>
      <Reference URI="/word/footer1.xml?ContentType=application/vnd.openxmlformats-officedocument.wordprocessingml.footer+xml">
        <DigestMethod Algorithm="http://www.w3.org/2000/09/xmldsig#sha1"/>
        <DigestValue>jve6iHo/is0wvKqFaLSDca/7J5Q=</DigestValue>
      </Reference>
      <Reference URI="/word/document.xml?ContentType=application/vnd.openxmlformats-officedocument.wordprocessingml.document.main+xml">
        <DigestMethod Algorithm="http://www.w3.org/2000/09/xmldsig#sha1"/>
        <DigestValue>+ipmmlvv2hmlJQ8Fw6Ilm6LlhoU=</DigestValue>
      </Reference>
      <Reference URI="/word/endnotes.xml?ContentType=application/vnd.openxmlformats-officedocument.wordprocessingml.endnotes+xml">
        <DigestMethod Algorithm="http://www.w3.org/2000/09/xmldsig#sha1"/>
        <DigestValue>KEsaJdAWnhilJLNPxj2O2Vdl+KI=</DigestValue>
      </Reference>
      <Reference URI="/word/footnotes.xml?ContentType=application/vnd.openxmlformats-officedocument.wordprocessingml.footnotes+xml">
        <DigestMethod Algorithm="http://www.w3.org/2000/09/xmldsig#sha1"/>
        <DigestValue>bjFgS/K9MW6RuF5xL+ohAbU0z+4=</DigestValue>
      </Reference>
      <Reference URI="/word/media/image18.JPG?ContentType=image/jpeg">
        <DigestMethod Algorithm="http://www.w3.org/2000/09/xmldsig#sha1"/>
        <DigestValue>wpiELqn9nzpuY9Uqu2+5wEkO98s=</DigestValue>
      </Reference>
      <Reference URI="/word/media/image1.emf?ContentType=image/x-emf">
        <DigestMethod Algorithm="http://www.w3.org/2000/09/xmldsig#sha1"/>
        <DigestValue>bwuyUZrNGzMMBKnOnEaiGwgkf1w=</DigestValue>
      </Reference>
      <Reference URI="/word/media/image2.emf?ContentType=image/x-emf">
        <DigestMethod Algorithm="http://www.w3.org/2000/09/xmldsig#sha1"/>
        <DigestValue>HbKM7hkORY/IR3wIJPAzIyx+Dqc=</DigestValue>
      </Reference>
      <Reference URI="/word/media/image5.png?ContentType=image/png">
        <DigestMethod Algorithm="http://www.w3.org/2000/09/xmldsig#sha1"/>
        <DigestValue>VQnfGTL9b4j52jG+Qfmrl+pO0W0=</DigestValue>
      </Reference>
      <Reference URI="/word/media/image3.emf?ContentType=image/x-emf">
        <DigestMethod Algorithm="http://www.w3.org/2000/09/xmldsig#sha1"/>
        <DigestValue>qe0zKDiDTEh43auQMhXXd0pzebc=</DigestValue>
      </Reference>
      <Reference URI="/word/media/image6.JPG?ContentType=image/jpeg">
        <DigestMethod Algorithm="http://www.w3.org/2000/09/xmldsig#sha1"/>
        <DigestValue>RvHHZQU8TbQxGXYKQ7aCdG7o2Z8=</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wFoLVH19B9N1LCo1UiAdNMgD+vA=</DigestValue>
      </Reference>
    </Manifest>
    <SignatureProperties>
      <SignatureProperty Id="idSignatureTime" Target="#idPackageSignature">
        <mdssi:SignatureTime>
          <mdssi:Format>YYYY-MM-DDThh:mm:ssTZD</mdssi:Format>
          <mdssi:Value>2014-10-29T14:36:40Z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IAAAA8AAAAAAAAAAAAAADSBAAAZwgAACBFTUYAAAEA2GkAAA8AAAABAAAAAAAAAAAAAAAAAAAAVgUAAAADAADiAQAADwEAAAAAAAAAAAAAAAAAAGZaBwBVIgQARgAAACwAAAAgAAAARU1GKwFAAQAcAAAAEAAAAAIQwNsBAAAAYAAAAGAAAABGAAAAVBkAAEgZAABFTUYrIkAEAAwAAAAAAAAAHkAJAAwAAAAAAAAAJEABAAwAAAAAAAAAMEACABAAAAAEAAAAAACAPyFABwAMAAAAAAAAAAhAAAWgGAAAlBgAAAIQwNsBAAAAAAAAAAAAAAAAAAAAAAAAAAEAAACJUE5HDQoaCgAAAA1JSERSAAAASAAAAIAIBgAAAKhWL54AAAABc1JHQgCuzhzpAAAACXBIWXMAAB7CAAAewgFu0HU+AAAAGXRFWHRTb2Z0d2FyZQBNaWNyb3NvZnQgT2ZmaWNlf+01cQAAF/hJREFUeF7lXQl4VOW5fmdfM1t2EpIAhn0VFBGh2lYsuOFjKGKr9nrrrdpber2tG6161dp7u9jWLlyXqi2otbe1tbRuRaEUC0ihIIYtQEggZM9kJpl97XvOnIQhLMkwc2bmtv9DHp5Mzpzz/+//fd//7Ucdj8c3Ikvj+WfewOGWLnztvptgLtBn6anpPUbNr1+e3i1G9u2Gg6148qlfQ2uzoL2jDy8+u3JkX8zxVQJAsg5SKBQKBR782s8QUujgdfajvuEYoqEwVBoNoJD18WnfXHaAiA327z2O7XsOQK2zQKtUIxJXoaXdjaqqQuKT3wjJB1Bc2jwi9Mf1O6E1mXDF/GloONCKkEqJ9i4PqkYXndzhPMVJPoCSiHvrtgbodFpc9cnZUESAj452Ye/BZsydXQMMAJk2M8hzA9kBioXj2L33MJQEaOaMKnz4tybsO9YFnzcsz4oyfFd5AEqiiqNNHQiRTKzGAoyrKYHFaobRZEREoeRSYvwR/s/fIQ9ASeut33MMeqMeo6scUFLOFNmsCAZC8Lh9eQ+OsAx5ABoUuHE0Hm9FJBRHZVmhCJvdYURcoYHbF0jAmKfCeWCP5QFIuLvAZjzBWltdiATiGFNdIj6zsKgAZoMGAV8wf/kqaWbyASRRhtsdgL20AAaTTgStsNCCvv4APJ5oYhqD6kB+4iUfQNJ6na4+hAIR2C0G8ROjTknRHCFAEovlJy6Ds5IRIJHH4HJ7Aa0CDnuB+FCDQQ91XIFwWKKgf1qACIIggN29fsQUYdgcBIinul6rh8lsodkh495kCnTusXyzHDidFHGCooVJRxlElcdUoEQ8EqZNZs/bU0ykfRrZMW6yfAAljjH4QzEoaXsZjVoREA1xMhkK4A8EECNFKfNSTyQ4nJuHP5kB6CwnUYx2VzROgNTqU/RljZYCm8AEAmECR5dHPg3JPdMZiMGqjWcIoDMtkORJzwZUZDH+g0qlGrwqRuNDqzFxl7hFeXjMtznjUNLhqVdlisXOoQ3b7IWIKEMIhkODAGl5qvn8HpoccZhN+UQ+4DxBOzEOh7BzVHQzw2JnWqMEWijogc5agCit+oGhpGzS6/Xo9/qpOOaJb5qsFea8ukIKBL0RmOwJ1pcPoISMht3mQK/XC69gWkig2cx6OPtjPPVPsl0+0FGnK44+TwQTK0/CIh9AEhgayp4ISdXjocIogTZhwgXYXd/CX/PgCCPlCDvXS+eChyyviUc5K2HjEguQDyCJJDR6FZQ8L3sHTYs4bAVaBKNhdHT2Yly1OcfEowAtIXT6qfU7w5g7mSyfJFNTByjFU8fhsKLV5aaB6h+kIG/AD7UyDo/AdineL2No8rlxCuM4qftQWwyuvhjmTDo9ypI6QCP130jsVFlmx579jehzEyDpuwV04MejUZ4Ygkcxd0NBVaS+MYT+gBrFNgUMPNaHjtQBSnE9BqMORp7lLoHFhOcLLg+HGVraZB4/j37psxRvm/blAvWc6Iyh2w2E/QHMm6LHQAwv+eYyApTgndpx1Vj33l9ptAouVmFQt1DFYaCPWqvKvhadsLOo60QVONAYRmtLH5Z+ysbPeGCcgTvkA0h8mIIC2UhHvQ1tna7BjdHTcA0GfXC6PGlTQqo3EMARyHj34TDc7jAmjuf8zMJGSTJhyA3lA0hwd3DYHHqBZtAryCBxxFFUpIfFYoVOsFyzPYhQUyuNHXJ3LBzARdOLzwqOMDX5AJIWXl1poU2jQW9fgJOK0AZTwUifdISadWdX/wDXyQ4TzyuRtfp9Cuz4sB9eHus3LHKIbg3BpDjbkA8g6Zkmprn4A0FoDUo0N3eitrYMGo0aWrUSoXD2FEXhxKIUxt/2B6GnV3PS5DgsJiqECZ7LAUDSIw1GFUqLLGjt6cex1j7UXlAGA5XHIF0dOqNkqQ6zixkhL+IjsFZvP129sTCmVFuk255bb5GPgpIUwNIiK5q6XGhu6eCOjYeCp1iE8+pq78sOi9En1dYRx669HvR5Y/jUxwnOmWXyaXshH0BJGzNzWi0aT/SipVVwedC7qFcgFo0gynwhccgcgY7xSN+2s4+2FiO7TCgptQqsPTKNVz6AkvaiyKGD3e7AoSMt4qdqtQIawdc6oEnLJYokpWfXwRiOM4Bptuqx6GNl5+bYIaaP/ADxgWNqimHQGdHd3SXISQh5C+FQUExgiPF3EZ+RbWiK4iiOLnoHG1sCcLv8uPIThbTWU3uW/ACR2UtLjSgvrUB3Tzc6O9woLbMSKNpitFX76X+xmuXyCymwZUcPAl41ZswehUljGXqS3BtnRXrIRskH0CCpKmCxaeD3uaGlBv23PcexmACp1SoqkXaEo4IAyuw0BoikviFE3zIjKDwgli+l8BEpNTVSzezMzrQt0hFu0tHZS53jeGuPeJXD4YDb74eKEQ9xZNDtIag2ghG6u74PPkYnLl9ohfY8vZfyAXTKRsVRVmGia6ENH9a3iXgYqawda++Ek/qR3WRNUbac+/IwHWC/e7MNvd39qK7RYvxoZpYMx1pnuaV8AA08ULLJpk4chXXrP0SnZLSGoz4ohehlVJA/51b3U0KP99zdEIaasbe40oerF41OgJMiaw08U36AJEqaWFuCMkcFTkSUtMH6UGy34lBTG5MYpFzFTLAY73GEDrCt2zpo68Ww/KYaZpNwAqmJnVP2Q36ApMeZClSoGFUGd7+TWq2X0Q4DoowserxCtCPFs/eMYMZBWxjvbe2Bq7sPk2eUoKoo/dNRfoCSFxNxCqFWbN56CCXWSlgNTMeLcwqCs2pgjGS3h14j4bv5Ax/zIenboSJ6/SeKz+ghTIldM36+DvP00hId2nrsaGrqxag5NUzqpOtDjM3zqBezXs9/OF0KNLf66fsOYHndOGgIkuBWTXfIT0GDM4xjwSWTsH3XX+Ds9aDfH2Q6MKOr/YJXUVDgpAtHQkHJq6YA9vmieP2NboQYCCgiK0+oTkRrM1HmID9AAwvmaTa62koOUzCRQUMTwE+iUdF5n6ZXkff7604PDh1uYijbiyceXTBiS30k1CU/QEkUZDAqUVRIzbYjCFe/D71OJ51m1eJepzwkimtqDmFHvZNmSwS3rZgNq14rslYmqEeYU/YAkjAYW1OITrJY49FmumB9NEF49JwvQBRb723qhJruk8rRNlw0y5Yx1hrYsOwBJCmMY6uM2He4gJZ9D0rKRjGyQb/0eRCQ8B0hbNPNHEif34sv3TklLYXwbBScPYCkGYwZU4xA6AiDhn0YrRzFZE4pNjZSIS1d194awZvvHIeHQn7x1RegSEpXSZlVh/lC9gCSqGQ0kxVK7UXotLejxdlBe8me4poSZsOftrmodHphKdLhkgvlS4DIHkBJMIwZ68CWnX6eYAoIySaS4BgZUAT6wx39ONx0Al4mqd91+yVQxvhhemrUWZ+dA4DiTAlmCgx1oINHG5lhdkVicsOyGC+gHOvsDOCt91vgo4P5svk1KCuSN3ydfYC429Onl+CN9QVMD+bOx0aYcS/5lz/aG4K7z4VelwvXXHWRhOz5SPmREWz2AVJEUV6ih5fCNRYVTANmniXU3nMP/n3vvgB27e9i9qwWNy+bIjr/h//iyIDIm1OM1ioNSjrtwz6oWGHX3ZPwMJ6TxUg9ghNs3ZsN6CblVFfZsfDSqoxqzHkEUGIqM6aMwZFjR9FJfeiUMVQWic4uYOOfexhPD4sx/VuXT8wKOMK8csBiCXKZOa0Sr7+jpMIoGKvnGDzSnT0R/GVbCzqcXfhM3QzYrJIHQK6jK2k62QdIerjdpmaM3oQTbX1ixr3yTO4OyVX6m9+3M+HzBKqrS3H5/FESO6bnKRypZMoRQAoUl5YzNdjDSkQLepwhFJ8poZzU8/77Luw7eAj9DDTeQtYS0+SGlegjXf7w1+UIIOp1rAASiusizHhtaOwhQBWJ2QryZuNurP7R6wwJRVBefQXTdMNYcHE1qivMieBEFkfOAFLwBDPxOHMF/TjY0IP5FycAuvvOp/D8879GJBYk6ylxwcQuLFx0DW69aUYi+CGBmC2Msg+QRAFCdkecTnuLzoDmE7To+fnChV/Ero+OQMm8obhHyASJI8gQ9a03zWJGSJIDflitO3PwZR8gae4aypdYNIT6j+pRUVWJiZNuQWPzCcazjKhbdh1+uWYtkz+imDa5Gh+bVym5MkTMsjqyD5CkMWu1KhTYbIgEA3j1hdUERg+9pQgPP7ICMyYswCsvroWaSZ51yy49eWplkXIGdiF7AA3ZeQNLNE8cb4a75wRlDamJHPTij7+Myy6aiSee2sDPwtAYLKSeaVmlmKEPyx5AQ57c2HgcO7ZsZs0Gi12oA91++w347LL5uOeBN3Fg7x5aJBqUVxVjLBuiZJutkqeaPYCSjNGtW/aj7sZ7xbBPwOPHzHkLoDYVYvu2TnS5vGhoOMDqaAuu/OTFOaUe4eHyA5TMWgTprd9vQ93yVUwLZoucSAw102Zj8tTJjHIosXrNn9Hm6mUGrB8ahoMunTf1nwCggSUSnKe+8wuseug5RJkTVDyqEhVjJrFMXAWTyYCjh4/Sx0OzQ62Bz91LX7UOr639NQr1MZSPKsWcuZNyApZ8FJREOczCxb/962NY84s/QV9gxiRSzIbffRMr7nia8iUGNy36Pbt2IRyPMIXZh3DAyR/gD28dg9MTxrvrf3KqiTGc7yiDUMoHkDjJONpO9GDptffiowPHWP2sxp1334hvPXYbj3ego7sb3a3H4aYh6urt4vVCOp6KPnkNpjJ1+LH/Xonrl8wdLhk+g3CcfiuZAEpEHra/vxcfv/IuhJjBoaLd9erLj2PZkjn484bdePnld7Bz429FQBIGhAK1E6agnQlWcbUOq599CJddLPl9ZIXg3DfPLEADZgQJ4cfffQn/8cCPoKBMsTpsWLx4Lt546U2suO7LiLJeNXE+GGm0qmApLKIb1Yyx0y9Gy7vvoLDEhvlzk8DJIkvJowclabj76g/jsysexK76Q3yWhqWXrAftbMMrP/8NicSAWXPn4Npr5+G2z1yDSy+7W8zusBWPwpRp09F89CirgXRYwuM9h5icglF6FDTkCH+YFPP4tyh4ReoQsjYY9eKCJ8+cgttuWYRPL12IqkqbOIH63d3ws4BfY9bhhrqr0N7qQ1dLExsOGLBg/uTzTrrMNDemB1DSEf78/75OcJ7hJ0KnKQJDlqm7eTHuv3cZLpxak9CGhR+m1oeCCnz1obWIKQNQx8x4+J4r8bk716K7oxNFZRX42GUCQJJoyvSKU7xfegAl8UFrp5vU4mA7wFJ8aeUK3PEvV8NSoBOP51MiFhTez/x0A7oY+BMMVAt7mmm1SgLlYascBS4YX4rR5QxHZ9lqPxtu6QE0eNc4HnrkNnz+i3UoL2INGEERkzlEB9ep0qSnK4S3N+8jIQVFr6LFYmMKTBgsbRXjXfMvYZZGHo3MACSltpQXCuAIqyMsQylA+J3x8yd/8A6ajrH5pMWCiVOmMs7VQ7NCjb0U7kKhm0qUXdLIA0mdGYDOtZDBEy6Oje814c2Nm6Cmx/DBe5bj+9/7P8a5InS5ttMxf5wGvB594USnKnHkwP8zlHgzA9CZWGIIBQUCUXz9G2uZvBnCRVOnoG5xLb73XVb8sKfips0HWVwXRmlxOWkvybX6D0NB55QZCa36Bz9czwYnTqhpxT96/7XiN4LseKBmse+rr21garNaLB/vZMfyUCTKpgPpJ4FnQpTJR0FJu3+kwYV1f/wrPYQmZmTMxYRxReLcQ6z2Cft8OO7shtlRAgUteGePi6UKHvZ+tWZifWnfQz6ABvQeUs+Tq9fBHxXyokk995J6xDJDNpsMsRyKf9dazKyALsDoyjEsTfAwvSWIytIE5eV6yAeQuLY4Xv9dPbZu38+OaRqs/PwSGJhVNiB8I0z89va7odeZsPCyC2AxFuMYQ9FdLJFCrUBl/8gAkQDCbJP83Jp3WfXHpKkZ47Dixll0/yTekjBwTEUpb2BSYNGiOdi+mbYY2exEay+xGZtr4hGfLysFvbhmMxqOHIHRZsJ/3rlEZK2T4FBIswGcnonfeoMBs6dX80RTYe+6D+hZFFrp5J565AOImrTLFcZP165HTKtB3Q2fxLQJbCIy5OhXsjQ8HPDQ5VqBCbXloM4Ix+ZD8AolUnky5KEg7v6jj7/GerA4SoqLce+/f/x024o+Iy8jGGGCOWVSpShtjGzGNH7seALkzhN4ZGGxOMM3zXh70wfsRWjFI19dCj0rnAfLIgeoiGZHiCktoNN+6qRE4gKbwqC9vY3NJ5O06RxDlVkKEpo1UjA/+Mga6MxGjJ9QxT4Zkuti6Ikk9O+JsANLkR2zZlIgE7jSsgL0uVh0F8sPHSjzMois9f0fv8G3rnRBZ7PjwZVXn6ScAUqQZG+A7/YRGnF7+/sxqbZa/KulgH2F6I4NR+NsTBmGKQ8a4WaUgg4d7MAvX9sEg9WKqxZNp2AuI2EIGWGiSpQY0i8HGeUI8M0IpkIDG3BLFrwwmzhj8uwvFAjGCFCO+Stjx7yUS/hfj7+CmIGBQEYwVq285qQ/KPnEltwh+/Y1Mg04xkZLGtaMnTze7FQJguEgOjr6UWhPs9guA/hmhoLIWi+9vB0HmtsYxdDinrsWiyCdInaGqDVbtxyE2WKHit3Kk+1Sq9mAA8d60NXt4vISNlsuR3oASRvv90fxs5c2QMsmJRMpT268evbZky0lX/POXXuZ/6MXExgctsQLAYRRWmzHQfYa6vdIulCOfdPpASTJlCe+9Tp6/U6x5dbX77n+jK7WoVTQwBrTOCMY5aWFfHMUpyGBXVFRDN3eY2wKlx/KYnoAkW3ee7cBv/3DRtjY2um6JRdi3Jjh8nnYkpgFvYIfWsl6+auuODVBSq9hy1CdHlGhh9egUM8dk50fQNJuR1g/8Y3/eRkGm5Hv7DHh/i+edGWca0kqOutLa2owimDecQe/k9RbQyhQiUaF9hWCDMr9OD+ApGYkD6x6GV0sTdKZC/DoqmVSiH0YI5MC3WTVYf/up3mcC4kKvH7Aw89MD5uDieVuJyko8S6gXI/zA4hr2r7lMNZv2krBbMQN18/B7Gk1XMtIJSqdZKe8eEQCldGRAjNDQQa2MhXIMw9G6gCRHYL+GFZ94+cwMpjlKC/BfXcLbMLVpOuioJfRYjHSBWKhGZIH6HAKKQKUcIOuWvUC01R6EaHO86P76zLqYLfyJUlhKopC+UE+jBQBUuCtdTvxxns7oKSCd8uyhZgjslaGBvFXUUgLCVR94hvscj9GDhBZy8PygPtXPY0wcwzH1lbga19ZOnKxM8K1Goxq+oN66Udi2VMejJEDRNa69ebvIMAwsZkJT089fuvplnoGFqRRsY6MGrab3YPzYYwYoBeeeRv1R5qhYbLB3bd9ApNrhR0eGoBPf0kattSKxULs1Cv0ec79GBFARxra8PUn1sBeWY5Zs8bhC5+9XJp5ph3rwrt+lCgrKRcTGsQxUs1BJiyHBUh45cynb36M7lMbrAUGrP725wYDf7LMiZib+ZKAICuB8mGcHSBJ/f/CHd9lWy0vzQkb03dvJenL+S6eBEUGhFfd5IkidHaAKJSf/cnv8c6GD2EocuDuO5ZgwdzxWdnUsFDky4hIPozTAZJ4fv3bO/DNH/wS2mIzLrlkKr5y16eyMN/Ew22FZuYxSnpQpsVciqs4HSBOaMvGPVh20yOwlpWjmr0Pn//+7Sne9nwvT+TtFTGvurMjqQFlDkE6CZBEObt3HkLdZx5iVMLCF8g68MLTKxNxrSwOHZM6YwMqRA7BEZacAEgSyJvWf4Brr7sPKhvf6k1/8Ys/+RJqKuwi2Wdz9FFIC6+8yYchAiTg8/ADq/HEt1+kr6aIxf4FWPvcSsyaKjSKzTo+fKaWvefl6yqVCvAiQN985CU8+cNfQUU3Q8XE8fjVmvswbfzJQv9UbpjWtVLMzKDmy2rzIGg4yGJjp47DmBkXYun18xjPupaTyxF5S6zuC3vhUOdH+FmkoBWfnocVyxPl15nof5oWFfHLNqbkVY5OvJ8+1yMhpAc8gYJ7OMsC+VQABB7j+1np1J88MfdBw0EWy/UunXx+4rQ0GPUoK8yuanE2DIY1VrMLXsK8MDCXOjfH5+mrzUOAFKiqEkLR2dW9/p9QUAKUSRPoMUijUX8mqT7PKIgAkctMupG/nCiTYJzpXn8Hrz3jlM6+mvIAAAAASUVORK5CYII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BD8B////////////BAAA////////////CAAA////////////AQAA////////////AQAA////////////AQAA////////////A7wA////////////CMkA////////////ALj8////////////AAAA////////////AAAA////////////B5IA////////////BucA////////////Bd//////////////BZwA////////////CKUA////////////BlAA////////////Bg0C////////////BV4A////////////Bm8A////////////B3UA////////////AhIB////////////Alj/////////////AvEA////////////BUYC////////////AG4B////////////wsUG////////////BfEA////////////BW4A////////////BmAA////////////BGIA////////////Amz/////////////BXgA////////////CBcA////////////BVkA////////////Amz/////////////AAAA////////////ANb/////////////AAYA////////////AmcA////////////BS8A////////////AH0A////////////AjIA////////////AjIA////////////BAAA////////////BSUA////////////BmAA////////////Amz/////////////BmAA////////////Amz/////////////BWz/////////////BWz/////////////BWz/////////////BWz/////////////BWz/////////////BWz/////////////AwwA////////////A/v/////////////BGIA////////////BGIA////////////BGIA////////////BwwA////////////BWz/////////////CgwA////////////BWIA////////////A2z/////////////Amz/////////////Amz/////////////Amz/////////////Amz/////////////BS8A////////////rRAA////////////A2z/////////////BT0A////////////A2z/////////////BT0A////////////A2z/////////////BDEA////////////Amz/////////////BDEA////////////Amz/////////////Amz/////////////BWcA////////////BAAA////////////BAAA////////////BAAA////////////BgYA////////////Amz/////////////BSUA////////////AO79////////////AKj/////////////CDIA////////////ABv/////////////ALL/////////////AFz+////////////ADb/////////////BwwA////////////CGz/////////////BWz/////////////AyUA////////////BQ4A////////////BUAA////////////BQ4A////////////BUAA////////////BZEA////////////BT0A////////////Be7/////////////DlQA////////////C0kA////////////AOb+////////////AHT+////////////ACH/////////////AwwA////////////BGIA////////////BGz/////////////AGT+////////////Amz/////////////CVYA////////////AAAA////////////ADAA////////////AP7+////////////AKr/////////////BmAA////////////Amz/////////////BmAA////////////Amz/////////////BmAA////////////BWcAUQAAAHhIAAAAAAAAAAAAACIAAAA8AAAAAAAAAAAAAAAAAAAAAAAAAEgAAACAAAAAUAAAACgAAAB4AAAAAEgAAAAAAADGAIgAIwAAAD0AAAAoAAAASAAAAIAAAAABABAAAAAAAAAAAAAAAAAAAAAAAAAAAAAAAAAA/3//f/9//3//f/9//3//f/9//3//f/9//3//f/9//3//f/9//3//f/9//3//f/9//3//f/9//3//f/9//3//f/9//3//f/9//3//f/9//3//f/9//3//f/9//3//f/9//3//f/9//3//f/9//3//f/9//3//f/9//3//f/9//3//f/9//3//f/9//3//f/9//3//f/9//3//f/9//3//f/9//3//f/9//3//f/9//3//f/9//3//f/9//3//f/9//3//f/9//3//f/9//3//f/9//3//f/9//3/fe/9//3//f/9//3//f/9//3//f/9//3//f/9//3//f/9//3//f/9//3//f/9//3//f/9//3//f/9//3//f/9//3//f/9//3//f/9//3//f/9//3//f/9//3//f/9//3//f/9//3//f/9//3//f/9//3//f/9//3//f/9//3//f/9//3//f/9//3//f/9//39fZ/9//3//f/9//3//f/9//3//f/9//3//f/9//3//f/9//3//f/9//3//f/9//3//f/9//3//f/9//3//f/9//3//f/9//3//f/9//3//f/9//3//f/9//3//f/9//3//f/9//3//f/9//3//f/9//3//f/9//3//f/9//3//f/9//3//f/9//3//f/9//3/dVv9//3//f/9//3//f/9//3//f/9//3//f/9//3//f/9//3//f/9//3//f/9//3//f/9//3//f/9//3//f/9//3//f/9//3//f/9//3//f/9//3//f/9//3//f/9//3//f/9//3//f/9//3//f/9//3//f/9//3//f/9//3//f/9//3//f/9//3//f/9//3+8Uv9//3//f/9//3//f/9//3//f/9//3//f/9//3//f/9//3//f/9//3//f/9//3//f/9//3//f/9//3//f/9//3//f/9//3//f/9//3//f/9//3//f/9//3//f/9//3//f/9//3//f/9//3//f/9//3//f/9//3//f/9//3//f/9//3//f/9//3//f/9//396Tt93/3//f/9//3//f/9//3//f/9//3//f/9//3//f/9//3//f/9//3//f/9//3//f/9//3//f/9//3//f/9//3//f/9//3//f/9//3//f/9//3//f/9//3//f/9//3//f/9//3//f/9//3//f/9//3//f/9//3//f/9//3//f/9//3//f/9//3//f/9//396Th1f/3//f/9//3//f/9//3//f/9//3//f/9//3//f/9//3//f/9//3//f/9//3//f/9//3//f/9//3//f/9//3//f/9//3+5Vu8YNT7/f/9//3//f/9//3//f/9//3//f/9//3//f/9//3//f/9//3//f/9//3//f/9//3//f/9//3//f/9//3//f/9//385RrtS/3//f/9//3//f/9//3//f/9//3//f/9//3//f/9//3//f/9//3//f/9//3//f/9//3//f/9//3//f/9//3//f/9//38URigEKATNEH1r/3//f/9//3//f/9//3//f/9//3//f/9//3//f/9//3//f/9//3//f/9//3//f/9//3//f/9//3//f/9//39aSppO/3//f/9//3//f/9//3//f/9//3//f/9//3//f/9//3//f/9//3//f/9//3//f/9//3//f/9//3//f/9//3//f/9//3//f/NBBgBJCIwMO2f/f/9//3//f/9//3//f/9//3//f/9//3//f/9//3//f/9//3//f/9//3//f/9//3//f/9//3//f/9//385RppO/3//f/9//3//f/9//3//f/9//3//f/9//3//f/9//3//f/9//3//f/9//3//f/9//3//f/9//3//f/9//3//f/9//3//f/9/+WInBGsIrQxca/9//3//f/9//3//f/9//3//f/9//3//f/9//3//f/9//3//f/9//3//f/9//3//f/9//3//f/9//39ZRhc+/3//f/9//3//f/9//3//f/9//3//f/9//3//f/9//3//f/9//3//f/9//3//f/9//3//f/9//3//f/9//3//f/9//3//f/9//39ca2oMiwwOGb5z/3//f/9//3//f/9//3//f/9//3//f/9//3//f/9//3//f/9//3//f/9//3//f/9//3//f/9//396Shc+/3//f/9//3//f/9//3//f/9//3//f/9//3//f/9//3//f/9//3//f/9//3//f/9//3//f/9//3//f/9//3//f/9//3//f/9//3//fxpnSQitEC8h/3//f/9//3//f/9//3//f/9//3//f/9//3//f/9//3//f/9//3//f/9//3//f/9//3//f/9//39aSvc9/3//f/9//3//f/9//3//f/9//3//f/9//3//f/9//3//f/9//3//f/9//3//f/9//3//f/9//3//f/9//3//f/9//3//f/9//3//f/9/+mKLEO0Usy3/f/9//3//f/9//3//f/9//3//f/9//3//f/9//3//f/9//3//f/9//3//f/9//3//f/9//38XPhc+/3//f/9//3//f/9//3//f/9//3//f/9//3//f/9//3//f/9//3//f/9//3//f/9//3//f/9//3//f/9//3//f/9//3//f/9//3//f/9//392TmsMzhBWRv9//3//f/9//3//f/9//3//f/9//3//f/9//3//f/9//3//f/9//3//f/9//3//f/9//3/WNbUx/3//f/9//3//f/9//3//f/9//3//f/9//3//f/9//3//f/9//3//f/9//3//f/9//3//f/9//3//f/9//3//f/9//3//f/9//3//f/9//3//f5I1jAzOFDtj/3//f/9//3//f/9//3//f/9//3//f/9//3//f/9//3//f/9//3//f/9//3//f/9//3/WOdY1/3//f/9//3//f/9//3//f/9//3//f/9//3//f/9//3//f/9//3//f/9//3//f/9//3//f/9//3//f/9//3//f/9//3//f/9//3//f/9//3//f/9/zRitEDAd3nv/f/9//3//f/9//3//f/9//3//f/9//3//f/9//3//f/9//3//f/9//3//f/9//3/4Pfc5/3//f/9//3//f/9//3//f/9//3//f/9//3//f/9//3//f/9//3//f/9//3//f/9//3//f/9//3//f/9//3//f/9//3//f/9//3//f/9//3//f/9/fW+MEO4U0zH/f/9//3//f/9//3//f/9//3//f/9//3//f/9//3//f/9//3//f/9//3//f/9//3/WNfc5/3//f/9//3//f/9//3//f/9//3//f/9//3//f/9//3//f/9//3//f/9//3//f/9//3//f/9//3//f/9//3//f/9//3//f/9//3//f/9//3//f/9//392Tq0U7hS4Tv9//3//f/9//3//f/9//3//f/9//3//f/9//3//f/9//3//f/9//3//f/9//39zKdY1/3//f/9//3//f/9//3//f/9//3//f/9//3//f/9//3//f/9//3//f/9//3//f/9//3//f/9//3//f/9//3//f/9//3//f/9//3//f/9//3//f/9//3//fzAp7RQPGZ1v/3//f/9//3//f/9//3//f/9//3//f/9//3//f/9//3//f/9//3//f/9//390KbUx/3//f/9//3//f/9//3//f/9//3//f/9//3//f/9//3//f/9//3//f/9//3//f/9//3//f/9//3//f/9//3//f/9//3//f/9//3//f/9//3//f/9//3//f99/rBTNEHEh/3//f/9//3//f/9//3//f/9//3//f/9//3//f/9//3//f/9//3//f/9/33tzJdY1/3//f/9//3//f/9//3//f/9//3//f/9//3//f/9//3//f/9//3//f/9//3//f/9//3//f/9//3//f/9//3//f/9//3//f/9//3//f/9//3//f/9//3//f/9/2l6tFO4YNkL/f/9//3//f/9//3//f/9//3//f/9//3//f/9//3//f/9//3//f/9/33uVLfY1/3//f/9//3//f/9//3//f/9//3//f/9//3//f/9//3//f/9//3//f/9//3//f/9//3//f/9//3//f/9//3//f/9//3//f/9//3//f/9//3//f/9//3//f/9//3/TOc0U7hRcZ/9//3//f/9//3//f/9//3//f/9//3//f/9//3//f/9//3//f/9/vneVLRY6/3//f/9//3//f/9//3//f/9//3//f/9//3//f/9//3//f/9//3//f/9//3//f/9//3//f/9//3//f/9//3//f/9//3//f/9//3//f/9//3//f/9//3//f/9//3//fzAlDh2SKf9//3//f/9//3//f/9//3//f/9//3//f/9//3//f/9//3//f/9/nnOVLTdC/3//f/9//3//f/9//3//f/9//3//f/9//3//f/9//3//f/9//3//f/9//3//f/9//3//f/9//3//f/9//3//f/9//3//f/9//3//f/9//3//f/9//3//f/9//3//fxtn7hgOGVZC/3//f/9//3//f/9//3//f/9//3//f/9//3//f/9//3//f/9/PGeUKTdC/3//f/9//3//f/9//3//f/9//3//f/9//3//f/9//3//f/9//3//f/9//3//f/9//3//f/9//3//f/9//3//f/9//3//f/9//3//f/9//3//f/9//3//f/9//3//f/9/1DnuGA8ZfGv/f/9//3//f/9//3//f/9//3//f/9//3//f/9//3//f/9/HGNSIVhG/3//f/9//3//f/9//3//f/9//3//f/9//3//f/9//3//f/9//3//f/9//3//f/9//3//f/9//3//f/9//3//f/9//3//f/9//3//f/9//3//f/9//3//f/9//3//f/9//38PIQ8dcSX/f/9//3//f/9//3//f/9//3//f99/rBAvIb5z/3//f/9/ulqVLVdG/3//f/9//3//f/9//3//f/9//3//f/9//3//f/9//3//f/9//3//f/9//3//f/9//3//f/9//3//f/9//3//f/9//3//f/9//3//f/9//3//f/9//3//f/9//3//f/9//38cY80UMCFWRv9//3//f/9//3//f/9//3//f997KQhJBDVG/3//f/9/21q1LbpS/3//f/9//3//f/9//3//f/9//3//f/9//3//f/9//3//f/9//3//f/9//3//f/9//3//f/9//3//f/9//3//f/9//3//f/9//3//f/9//3//f/9//3//f/9//3//f/9//3//fxY+DhkwHX1v/3//f/9//3//f/9//3//f/9/SQhqDA4d/3//f/9/mlKUKblS/3//f/9//3//f/9//3//f/9//3//f/9//3//f/9//3//f/9//3//f/9//3//f/9//3//f/9//3//f/9//3//f/9//3//f/9//3//f/9//3//f/9//3//f/9//3//f/9//3//f99/MSUvHdQx/3//f/9//3//f/9//3//f/9/7SBrDM0Q/3//f/9/OEZzJfte/3//f/9//3//f/9//3//f/9//3//f/9//3//f/9//3//f/9//3//f/9//3//f/9//3//f/9//3//f/9//3//f/9//3//f/9//3//f/9//3//f/9//3//f/9//3//f/9//3//f/9/mVIPGQ8Z+lr/f/9//3//f/9//3//f/9/kjVqCIsMvnf/f/9/1TlzJRtj/3//f/9//3//f/9//3//f/9//3//f/9//3//f/9//3//f/9//3//f/9//3//f/9//3//f/9//3//f/9//3//f/9//3//f/9//3//f/9//3//f/9//3//f/9//3//f/9//3//f/9//39yLS8ZMB3/f/9//3//f/9//3//f/9/mFYnBIsMvnP/f/9/tTW1LX5v/3//f/9//3//f/9//3//f/9//3//f/9//3//f/9//3//f/9//3//f/9//3//f/9//3//f/9//3//f/9//3//f/9//3//f/9//3//f/9//3//f/9//3//f/9//3//f/9//3//f/9//399b+4YDxk1Pv9//3//f/9//3//f/9/O2soBEoEvnf/f/9/cinWMb93/3//f/9//3//f/9//3//f/9//3//f/9//3//f/9//3//f/9//3//f/9//3//f/9//3//f/9//3//f/9//3//f/9//3//f/9//3//f/9//3//f/9//3//f/9//3//f/9//3//f/9//3//f1dGzRQwHX1r/3//f/9//3//f/9//39JBGoInXP/f/9/dCm2Mf9//3//f/9//3//f/9//3//f/9//3//f/9//3//f/9//3//f/9//3//f/9//3//f/9//3//f/9//3//f/9//3//f/9//3//f/9//3//f/9//3//f/9//3//f/9//3//f/9//3//f/9//3//f/9/MCHvFLQt/3//f/9//3//f/9//38pBIsM+V7/f997dCm2Nf9//3//f/9//3//f/9//3//f/9//3//f/9//3//f/9//3//f/9//3//f/9//3//f/9//3//f/9//3//f/9//3//f/9//3//f/9//3//f/9//3//f/9//3//f/9//3//f/9//3//f/9//3//f/9/PGfuFBAZG1//f/9//3//f/9//38pBGoINUL/f31v1zX3Of9//3//f/9//3//f/9//3//f/9//3//f/9//3//f/9//3//f/9//3//f/9//3//f/9//3//f/9//3//f/9//3//f/9//3//f/9//3//f/9//3//f/9//3//f/9//3//f/9//3//f/9//3//f/9//3/UOQ8ZMB3/f/9//3//f/9//39KDEkEki3/f15rGT44Qv9//3//f/9//3//f/9//3//f/9//3//f/9//3//f/9//3//f/9//3//f/9//3//f/9//3//f/9//3//f/9//3//f/9//3//f/9//3//f/9//3//f/9//3//f/9//3//f/9//3//f/9//3//f/9//3/few8d7hRXQv9//3//f/9//3+LEGoM7hT/fz1ntS1XRv9//3//f/9//3//f/9//3//f/9//3//f/9//3//f/9//3//f/9//3//f/9//3//f/9//3//f/9//3//f/9//3//f/9//3//f/9//3//f/9//3//f/9//3//f/9//3//f/9//3//f/9//3//f/9//3//f3hOrRAPGX1r/3//f/9//3+LEGoMzRB8a5lSUiGZTv9//3//f/9//3//f/9//3//f/9//3//f/9//3//f/9//3//f/9//3//f/9//3//f/9//3//f/9//3//f/9//3//f/9//3//f/9//3//f/9//3//f/9//3//f/9//3//f/9//3//f/9//3//f/9//3//f/9/cikPGdQx/3//f/9//3+sEGoIjAzZVtU5lS25Uv9//3//f/9//3//f/9//3//f/9//3//f/9//3//f/9//3//f/9//3//f/9//3//f/9//3//f/9//3//f/9//3//f/9//3//f/9//3//f/9//3//f/9//3//f/9//3//f/9//3//f/9//3//f/9//3//f/9/ulbvGA8Z2lb/f/9//3+tFGoIjAySLdU5UyU8Y/9//3//f/9//3//f/9//3//f/9//3//f/9//3//f/9//3//f/9//3//f/9//3//f/9//3//f/9//3//f/9//3//f/9//3//f/9//3//f/9//3//f/9//3//f/9//3//f/9//3//f/9//3//f/9//3//f/9//3/UNRAZMB3/f/9//3+tFKwQrBDuFFIhMR19a/9//3//f/9//3//f/9//3//f/9//3//f/9//3//f/9//3//f/9//3//f/9//3//f/9//3//f/9//3//f/9//3//f/9//3//f/9//3//f/9//3//f/9//3//f/9//3//f/9//3//f/9//3//f/9//3//f/9//39+cxAdDxkWOv9//3/OGIwMiwyMDK4QUiG+d/9//3//f/9//3//f/9//3//f/9//3//f/9//3//f/9//3//f/9//3//f/9//3//f/9//3//f/9//3//f/9//3//f/9//3//f/9//3//f/9//3//f/9//3//f/9//3//f/9//3//f/9//3//f/9//3//f/9//3//fzdGzhQPFX1v/3/vGM4Q7xhKCIwQtS3/f/9//3//f/9//3//f/9//3//f/9//3//f/9//3//f/9//3//f/9//3//f/9//3//f/9//3//f/9//3//f/9//3//f/9//3//f/9//3//f/9//3//f/9//3//f/9//3//f/9//3//f/9//3//f/9//3//f/9//3//f99/EB3NELQt/38QHY0MV0YpBKwQ1TX/f/9//3//f/9//3//f/9//3//f/9//3//f/9//3//f/9//3//f/9//3//f/9//3//f/9//3//f/9//3//f/9//3//f/9//3//f/9//3//f/9//3//f/9//3//f/9//3//f/9//3//f/9//3//f/9//3//f/9//3//f/9//GLvGBAZ/FoQHe4UPGdKCEkE9jn/f/9//3//f/9//3//f/9//3//f/9//3//f/9//3//f/9//3//f/9//3//f/9//3//f/9//3//f/9//3//f/9//3//f/9//3//f/9//3//f/9//3//f/9//3//f/9//3//f/9//3//f/9//3//f/9//3//f/9//3//f/9//3/2Pe8UEBkxHe4Q33vNGCkE9D3/f/9//3//f/9//3//f/9//3//f/9//3//f/9//3//f/9//3//f/9//3//f/9//3//f/9//3//f/9//3//f/9//3//f/9//3//f/9//3//f/9//3//f/9//3//f/9//3//f/9//3//f/9//3++d/9//3//f/9//3//f/9//3/fe3IlEBlrCBAZvneSMSkEFD7/f/9//3//f/9//3//f/9//3//f/9//3//f/9//3//f/9//3//f/9//3//f/9//3//f/9//3//f/9//3//f/9//3//f/9//3//f/9//3//f/9//3//f/9//3//f/9//3//f/9//3//f/9/FEIoAIoMVkrfe/9//3//f/9//3//f1hKEBlrCK0M/39RKSkEDh3/f/9//3//f/9//3//f/9//3//f/9//3//f/9//3//f/9//3//f/9//3//f/9//3//f/9//3//f/9//3//f/9//3//f/9//3//f/9//3//f/9//3//f/9//3//f/9//3//f/9//3//f/9/dlIFAAcABgApBJEtfGv/f/9//3//f/9/UiVKBGwI33t0KQgAjAy+c/9//3//f/9//3//f/9//3//f/9//3//f/9//3//f/9//3//f/9//3//f/9//3//f/9//3//f/9//3//f/9//3//f/9//3//f/9//3//f/9//3//f/9//3//f/9//3//f/9//3//f/9//3/yQQUABgAGAAYACADuGFZGnnP/f/9/PWtLCGsIFjqVLWsMawy5Vv9//3//f/9//3//f/9//3//f/9//3//f/9//3//f/9//3//f/9//3//f/9//3//f/9//3//f/9//3//f/9//3//f/9//3//f/9//3//f/9//3//f/9//3//f/9//3//f/9//3//f/9//3//f3xvqhgGAAYAKAAHAAcACADuHDVCn3NrDEsIrRBzKe8UawjTNf9//3//f/9//3//f/9//3//f/9//3//f/9//3//f/9//3//f/9//3//f/9//3//f/9//3//f/9//3//f/9//3//f/9//3//f/9//3//f/9//3//f/9//3//f/9//3//f/9//3//f/9//3//f/9//380SgcABwBqCJEtcDEHAAcABwAHAAcAaghrCHMlSQStEP9//3//f/9//3//f/9//3//f/9//3//f/9//3//f/9//3//f/9//3//f/9//3//f/9//3//f/9//3//f/9//3//f/9//3//f/9//3//f/9//3//f/9//3//f/9//3//f/9//3//f/9//3//f/9//3//fxpnKAgoAEkE+Vb/f/pisTUGAAcABgAHAKwUSghKBDtn/3//f/9//3//f/9//3//f/9//3//f/9//3//f/9//3//f/9//3//f/9//3//f/9//3//f/9//3//f/9//3//f/9//3//f/9//3//f/9//3//f/9//3//f/9//3//f/9//3//f/9//3//f/9//3//f/9/nXPMHCgEKQD0Of9//38QGawQSQgGAAYABgAHAKsU+Vr/f/9//3//f/9//3//f/9//3//f/9//3//f/9//3//f/9//3//f/9//3//f/9//3//f/9//3//f/9//3//f/9//3//f/9//3//f/9//3//f/9//3//f/9//3//f/9//3//f/9//3//f/9//3//f/9//3//f5A1KARqCA8Z33tSJXMpky2MDGsIagwGAAYABQANIf9//3//f/9//3//f/9//3//f/9//3//f/9//3//f/9//3//f/9//3//f/9//3//f/9//3//f/9//3//f/9//3//f/9//3//f/9//3//f/9//3//f/9//3//f/9//3//f/9//3//f/9//3//f/9//3//f/9/NUoIBCkErRBSIVIh1jUxIRAdEBkoBEkELim3Wjtn/3//f/9//3//f/9//3//f/9//3//f/9//3//f/9//3//f/9//3//f/9//3//f/9//3//f/9//3//f/9//3//f/9//3//f/9//3//f/9//3//f/9//3//f/9//3//f/9//3//f/9//3//f/9//3//f/9//3/5XigEaggoBM4UtS3WMbUxcyVqCGsIuFL/f/9//3//f/9//3//f/9//3//f/9//3//f/9//3//f/9//3//f/9//3//f/9//3//f/9//3//f/9//3//f/9//3//f/9//3//f/9//3//f/9//3//f/9//3//f/9//3//f/9//3//f/9//3//f/9//3//f/9//3//fztnaQxJBAcAEBnVNT1ntS2MDEkE0zX/f/9//3//f/9//3//f/9//3//f/9//3//f/9//3//f/9//3//f/9//3//f/9//3//f/9//3//f/9//3//f/9//3//f/9//3//f/9//3//f/9//3//f/9//3//f/9//3//f/9//3//f/9//3//f/9//3//f/9//3//f/9/XGsHACgECADTNf9/9zkwHSgArBD/f/9//3//f/9//3//f/9//3//f/9//3//f/9//3//f/9//3//f/9//3//f/9//3//f/9//3//f/9//3//f/9//3//f/9//3//f/9//3//f/9//3//f/9//3//f/9//3//f/9//3//f/9//3//f/9//3//f/9//3//f/9/v3sPHQcABwAoALlWfm/WNQcASQR9b/9//3//f/9//3//f/9//3//f/9//3//f/9//3//f/9//3//f/9//3//f/9//3//f/9//3//f/9//3//f/9//3//f/9//3//f/9//3//f/9//3//f/9//3//f/9//3//f/9//3//f/9//3//f/9//3//f/9//3//f/9/v3dzKWsMJwRJCGsIdkr9XigEKAC4Uv9//3//f/9//3//f/9//3//f/9//3//f/9//3//f/9//3//f/9//3//f/9//3//f/9//3//f/9//3//f/9//3//f/9//3//f/9//3//f/9//3//f/9//3//f/9//3//f/9//3//f/9//3//f/9//3//f/9//3//f/9/fnMxIWsItTGLECgEKQSzMQcABwBQJf9//3//f/9//3//f/9//3//f/9//3//f/9//3//f/9//3//f/9//3//f/9//3//f/9//3//f/9//3//f/9//3//f/9//3//f/9//3//f/9//3//f/9//3//f/9//3//f/9//3//f/9//3//f/9//3//f/9//3//f/9/n3MyIVIlOEL/f+0cSQhJBCcABwCtEDxj/3//f/9//3//f/9//3//f/9//3//f/9//3//f/9//3//f/9//3//f/9//3//f/9//3//f/9//3//f/9//3//f/9//3//f/9//3//f/9//3//f/9//3//f/9//3//f/9//3//f/9//3//f/9//3//f/9//3//f/9/fm9SJRAZmlL/f/9/kjUoBAYABwCsENYx33v/f/9//3//f/9//3//f/9//3//f/9//3//f/9//3//f/9//3//f/9//3//f/9//3//f/9//3//f/9//3//f/9//3//f/9//3//f/9//3//f/9//3//f/9//3//f/9//3//f/9//3//f/9//3//f/9//3//f/9/n3MQHTIlPGP/f/9//38aY3Atby34Odc1mk7/f/9//3//f/9//3//f/9//3//f/9//3//f/9//3//f/9//3//f/9//3//f/9//3//f/9//3//f/9//3//f/9//3//f/9//3//f/9//3//f/9//3//f/9//3//f/9//3//f/9//3//f/9//3//f/9//3//f/9/fm/vGFIh33f/f/9//3//f/9//38eY/g5tS2+c/9//3//f/9//3//f/9//3//f/9//3//f/9//3//f/9//3//f/9//3//f/9//3//f/9//3//f/9//3//f/9//3//f/9//3//f/9//3//f/9//3//f/9//3//f/9//3//f/9//3//f/9//3//f/9//3//f/9/PGcwHXIl/3//f/9//3//f/9//3//f5xO1zU5Qv9//3//f/9//3//f/9//3//f/9//3//f/9//3//f/9//3//f/9//3//f/9//3//f/9//3//f/9//3//f/9//3//f/9//3//f/9//3//f/9//3//f/9//3//f/9//3//f/9//3//f/9//3//f/9//3//f/9/2loPHbMx/3//f/9//3//f/9//3//f997Gj7XNRxf/3//f/9//3//f/9//3//f/9//3//f/9//3//f/9//3//f/9//3//f/9//3//f/9//3//f/9//3//f/9//3//f/9//3//f/9//3//f/9//3//f/9//3//f/9//3//f/9//3//f/9//3//f/9//3//f/9/OEbvGBU+/3//f/9//3//f/9//3//f/9/HmMZPvg533v/f/9//3//f/9//3//f/9//3//f/9//3//f/9//3//f/9//3//f/9//3//f/9//3//f/9//3//f/9//3//f/9//3//f/9//3//f/9//3//f/9//3//f/9//3//f/9//3//f/9//3//f/9//3//f/9/cykPHVdG/3//f/9//3//f/9//3//f/9//386Rvg5ekr/f/9//3//f/9//3//f/9//3//f/9//3//f/9//3//f/9//3//f/9//3//f/9//3//f/9//3//f/9//3//f/9//3//f/9//3//f/9//3//f/9//3//f/9//3//f/9//3//f/9//3//f/9//3//f/9/lTEPGbpS/3//f/9//3//f/9//3//f/9//39fa3xKOT48Y/9//3//f/9//3//f/9//3//f/9//3//f/9//3//f/9//3//f/9//3//f/9//3//f/9//3//f/9//3//f/9//3//f/9//3//f/9//3//f/9//3//f/9//3//f/9//3//f/9//3//f/9//3//f59ztjEQHdtW/3//f/9//3//f/9//3//f/9//3//f/5eGT7WNf9//3//f/9//3//f/9//3//f/9//3//f/9//3//f/9//3//f/9//3//f/9//3//f/9//3//f/9//3//f/9//3//f/9//3//f/9//3//f/9//3//f/9//3//f/9//3//f/9//3//f/9//3//f9xalTEQGfxa/3//f/9//3//f/9//3//f/9//3//f793W0YZQtxa/3//f/9//3//f/9//3//f/9//3//f/9//3//f/9//3//f/9//3//f/9//3//f/9//3//f/9//3//f/9//3//f/9//3//f/9//3//f/9//3//f/9//3//f/9//3//f/9//3//f/9//3//f7xWUyVzKZpO/3//f/9//3//f/9//3//f/9//3//f/9/Xms6Qvg5v3f/f/9//3//f/9//3//f/9//3//f/9//3//f/9//3//f/9//3//f/9//3//f/9//3//f/9//3//f/9//3//f/9//3//f/9//3//f/9//3//f/9//3//f/9//3//f/9//3//f/9//3//fzpCtS2UKbpS/3//f/9//3//f/9//3//f/9//3//f/9//3/eVjpCe0r/f/9//3//f/9//3//f/9//3//f/9//3//f/9//3//f/9//3//f/9//3//f/9//3//f/9//3//f/9//3//f/9//3//f/9//3//f/9//3//f/9//3//f/9//3//f/9//3//f/9//3+ec/c5UiX4OdtW/3//f/9//3//f/9//3//f/9//3//f/9//3+fd3xKGT5eZ/9//3//f/9//3//f/9//3//f/9//3//f/9//3//f/9//3//f/9//3//f/9//3//f/9//3//f/9//3//f/9//3//f/9//3//f/9//3//f/9//3//f/9//3//f/9//3//f/9//38cY/g5lS3XNdta/3//f/9//3//f/9//3//f/9//3//f/9//3//f59vXEY6Qt97/3//f/9//3//f/9//3//f/9//3//f/9//3//f/9//3//f/9//3//f/9//3//f/9//3//f/9//3//f/9//3//f/9//3//f/9//3//f/9//3//f/9//3//f/9//3//f/9//3+aUtc1lS2UKRxf/3//f/9//3//f/9//3//f/9//3//f/9//3//f/9/nE6cSlpG/3//f/9//3//f/9//3//f/9//3//f/9//3//f/9//3//f/9//3//f/9//3//f/9//3//f/9//3//f/9//3//f/9//3//f/9//3//f/9//3//f/9//3//f/9//3//f/9//385QrYxOULWNV1n/3//f/9//3//f/9//3//f/9//3//f/9//3//f/9/n3N8Rvk5Xmf/f/9//3//f/9//3//f/9//3//f/9//3//f/9//3//f/9//3//f/9//3//f/9//3//f/9//3//f/9//3//f/9//3//f/9//3//f/9//3//f/9//3//f/9//3//f/9//3+2NbUxWkY5Pj1n/3//f/9//3//f/9//3//f/9//3//f/9//3//f/9//38eYxk++Dnfe/9//3//f/9//3//f/9//3//f/9//3//f/9//3//f/9//3//f/9//3//f/9//3//f/9//3//f/9//3//f/9//3//f/9//3//f/9//3//f/9//3//f/9//3//f/9/fm/XNZQtvFIZPj1n/3//f/9//3//f/9//3//f/9//3//f/9//3//f/9//3/fe71SnE69Vv9//3//f/9//3//f/9//3//f/9//3//f/9//3//f/9//3//f/9//3//f/9//3//f/9//3//f/9//3//f/9//3//f/9//3//f/9//3//f/9//3//f/9//3//f/9/mVLXNfY9vFb4OV5r/3//f/9//3//f/9//3//f/9//3//f/9//3//f/9//3//f793vVJ8Sp9v/3//f/9//3//f/9//3//f/9//3//f/9//3//f/9//3//f/9//3//f/9//3//f/9//3//f/9//3//f/9//3//f/9//3//f/9//3//f/9//3//f/9//3//f/9/OEK1MXhKvFb3NV5n/3//f/9//3//f/9//3//f/9//3//f/9//3//f/9//3//f/9/Hl/eVjpC/3//f/9//3//f/9//3//f/9//3//f/9//3//f/9//3//f/9//3//f/9//3//f/9//3//f/9//3//f/9//3//f/9//3//f/9//3//f/9//3//f/9//3//f/9/WkaULV1ru1bWMTxn/3//f/9//3//f/9//3//f/9//3//f/9//3//f/9//3//f/9//3+cTjpC/Vb/f/9//3//f/9//3//f/9//3//f/9//3//f/9//3//f/9//3//f/9//3//f/9//3//f/9//3//f/9//3//f/9//3//f/9//3//f/9//3//f/9//3//f/9/1zWUKb53m1K1MX5v/3//f/9//3//f/9//3//f/9//3//f/9//3//f/9//3//f/9//3+fc3xKfEq/c/9//3//f/9//3//f/9//3//f/9//3//f/9//3//f/9//3//f/9//3//f/9//3//f/9//3//f/9//3//f/9//3//f/9//3//f/9//3//f/9//3//fzxnlClRIf9/OELWMX5v/3//f/9//3//f/9//3//f/9//3//f/9//3//f/9//3//f/9//3//f39nvVJcRv97/3//f/9//3//f/9//3//f/9//3//f/9//3//f/9//3//f/9//3//f/9//3//f/9//3//f/9//3//f/9//3//f/9//3//f/9//3//f/9//3//f7pStS31Of9/Wka2MZ5z/3//f/9//3//f/9//3//f/9//3//f/9//3//f/9//3//f/9//3//f/9/vVJbRvxa/3//f/9//3//f/9//3//f/9//3//f/9//3//f/9//3//f/9//3//f/9//3//f/9//3//f/9//3//f/9//3//f/9//3//f/9//3//f/9//3//fzhG1jF4Tv9/GUIYOt93/3//f/9//3//f/9//3//f/9//3//f/9//3//f/9//3//f/9//3//f/9/33feVp1On2//f/9//3//f/9//3//f/9//3//f/9//3//f/9//3//f/9//3//f/9//3//f/9//3//f/9//3//f/9//3//f/9//3//f/9//3//f/9//3//fzlCtjH7Xv9/9zk5Pt97/3//f/9//3//f/9//3//f/9//3//f/9//3//f/9//3//f/9//3//f/9//39/ax9fnU7/f/9//3//f/9//3//f/9//3//f/9//3//f/9//3//f/9//3//f/9//3//f/9//3//f/9//3//f/9//3//f/9//3//f/9//3//f/9//3/fezpClS2+d/9/tjXXMd97/3//f/9//3//f/9//3//f/9//3//f/9//3//f/9//3//f/9//3//f/9//3//f/1a3lL+Wv9//3//f/9//3//f/9//3//f/9//3//f/9//3//f/9//3//f/9//3//f/9//3//f/9//3//f/9//3//f/9//3//f/9//3//f/9//39+b/g5cyn/f/9/1zn3Nf9//3//f/9//3//f/9//3//f/9//3//f/9//3//f/9//3//f/9//3//f/9//3//f997/lZbRn5v/3//f/9//3//f/9//3//f/9//3//f/9//3//f/9//3//f/9//3//f/9//3//f/9//3//f/9//3//f/9//3//f/9//3//f/9//3/7XtYxtDH/f/9/1zkYPv9//3//f/9//3//f/9//3//f/9//3//f/9//3//f/9//3//f/9//3//f/9//3//f/9/f2t8Sr1S/3//f/9//3//f/9//3//f/9//3//f/9//3//f/9//3//f/9//3//f/9//3//f/9//3//f/9//3//f/9//3//f/9//3//f/9//3+6UpQtN0L/f/9/+DkYOv9//3//f/9//3//f/9//3//f/9//3//f/9//3//f/9//3//f/9//3//f/9//3//f/9//3/+Wr5SHl//f/9//3//f/9//3//f/9//3//f/9//3//f/9//3//f/9//3//f/9//3//f/9//3//f/9//3//f/9//3//f/9//3//f/9//3/2PVIduFL/f9971zUYPv9//3//f/9//3//f/9//3//f/9//3//f/9//3//f/9//3//f/9//3//f/9//3//f/9//3+fc/5avVLfd/9//3//f/9//3//f/9//3//f/9//3//f/9//3//f/9//3//f/9//3//f/9//3//f/9//3//f/9//3//f/9//3//f/9//3+0MXMlG1//f997+Dl6Rv9//3//f/9//3//f/9//3//f/9//3//f/9//3//f/9//3//f/9//3//f/9//3//f/9//3//f59zH1v+Wv9//3//f/9//3//f/9//3//f/9//3//f/9//3//f/9//3//f/9//3//f/9//3//f/9//3//f/9//3//f/9//3//f/9/33tSJVEhfW//f793+D1ZRv9//3//f/9//3//f/9//3//f/9//3//f/9//3//f/9//3//f/9//3//f/9//3//f/9//3//f/9/P2MfW55r/3//f/9//3//f/9//3//f/9//3//f/9//3//f/9//3//f/9//3//f/9//3//f/9//3//f/9//3//f/9//3//f/9/v3tzKVIh/3//f55zGT55Rv9//3//f/9//3//f/9//3//f/9//3//f/9//3//f/9//3//f/9//3//f/9//3//f/9//3//f/9//3/+Vt5S33v/f/9//3//f/9//3//f/9//3//f/9//3//f/9//3//f/9//3//f/9//3//f/9//3//f/9//3//f/9//3//f/9/PGdzJXEl/3//f35v+Dm6Uv9//3//f/9//3//f/9//3//f/9//3//f/9//3//f/9//3//f/9//3//f/9//3//f/9//3//f/9//3+/c19j3Vb/f/9//3//f/9//3//f/9//3//f/9//3//f/9//3//f/9//3//f/9//3//f/9//3//f/9//3//f/9//3//f/9/HGNyJbMx/3//fx1j1zWZTv9//3//f/9//3//f/9//3//f/9//3//f/9//3//f/9//3//f/9//3//f/9//3//f/9//3//f/9//3//f39r/lZ/a/9//3//f/9//3//f/9//3//f/9//3//f/9//3//f/9//3//f/9//3//f/9//3//f/9//3//f/9//3//f/9/ulYwHfU5/3//fxxj9zX7Wv9//3//f/9//3//f/9//3//f/9//3//f/9//3//f/9//3//f/9//3//f/9//3//f/9//3//f/9//3//f/9/P2O9Ut97/3//f/9//3//f/9//3//f/9//3//f/9//3//f/9//3//f/9//3//f/9//3//f/9//3//f/9//3//f/9/V0YxIVdG/3//f/xe1jXaVv9//3//f/9//3//f/9//3//f/9//3//f/9//3//f/9//3//f/9//3//f/9//3//f/9//3//f/9//3//f/9/v3NfYx5f/3//f/9//3//f/9//3//f/9//3//f/9//3//f/9//3//f/9//3//f/9//3//f/9//3//f/9//3//f/9/FT4QHXdK/3//f7tWtS37Wv9//3//f/9//3//f/9//3//f/9//3//f/9//3//f/9//3//f/9//3//f/9//3//f/9//3//f/9//3//f/9//39/a39nn2v/f/9//3//f/9//3//f/9//3//f/9//3//f/9//3//f/9//3//f/9//3//f/9//3//f/9//3//f/9/tDUwHblS/3//f5lO1jEbX/9//3//f/9//3//f/9//3//f/9//3//f/9//3//f/9//3//f/9//3//f/9//3//f/9//3//f/9//3//f/9//3//f59rf2f/f/9//3//f/9//3//f/9//3//f/9//3//f/9//3//f/9//3//f/9//3//f/9//3//f/9//3//f/9/USkQGdlW/3//f7pStS08Z/9//3//f/9//3//f/9//3//f/9//3//f/9//3//f/9//3//f/9//3//f/9//3//f/9//3//f/9//3//f/9//3//f/9/v29/Z/9//3//f/9//3//f/9//3//f/9//3//f/9//3//f/9//3//f/9//3//f/9//3//f/9//3//f/9/UikQGTtj/3//f3lK1zWeb/9//3//f/9//3//f/9//3//f/9//3//f/9//3//f/9//3//f/9//3//f/9//3//f/9//3//f/9//3//f/9//3//f/9//3u/b59z/3//f/9//3//f/9//3//f/9//3//f/9//3//f/9//3//f/9//3//f/9//3//f/9//3//f/9/MSEQHTtn/3//f9U5lC2ec/9//3//f/9//3//f/9//3//f/9//3//f/9//3//f/9//3//f/9//3//f/9//3//f/9//3//f/9//3//f/9//3//f/9//3/fd59r/3//f/9//3//f/9//3//f/9//3//f/9//3//f/9//3//f/9//3//f/9//3//f/9//3//f/9/Dx0wHX1v/3//f7QttS2ec/9//3//f/9//3//f/9//3//f/9//3//f/9//3//f/9//3//f/9//3//f/9//3//f/9//3//f/9//3//f/9//3//f/9//3//f/93n2//f/9//3//f/9//3//f/9//3//f/9//3//f/9//3//f/9//3//f/9//3//f/9//3//f/9/EB0wHX1v/3//f7Qtcynfe/9//3//f/9//3//f/9//3//f/9//3//f/9//3//f/9//3//f/9//3//f/9//3//f/9//3//f/9//3//f/9//3//f/9//3//f/9/33Pfe/9//3//f/9//3//f/9//3//f/9//3//f/9//3//f/9//3//f/9//3//f/9//3//f/9/zhjvGL5z/3//f5QptjHfe/9//3//f/9//3//f/9//3//f/9//3//f/9//3//f/9//3//f/9//3//f/9//3//f/9//3//f/9//3//f/9//3//f/9//3//f/9/v3f/d/9//3//f/9//3//f/9//3//f/9//3//f/9//3//f/9//3//f/9//3//f/9//3//f/9/zhQPGX1v/3//f5UtlCn/f/9//3//f/9//3//f/9//3//f/9//3//f/9//3//f/9//3//f/9//3//f/9//3//f/9//3//f/9//3//f/9//3//f/9//3//f/9//3/fd/9//3//f/9//3//f/9//3//f/9//3//f/9//3//f/9//3//f/9//3//f/9//3//f/9/7xjuGJ5z/3//f3MplCn/f/9//3//f/9//3//f/9//3//f/9//3//f/9//3//f/9//3//f/9//3//f/9//3//f/9//3//f/9//3//f/9//3//f/9//3//f/9//3//f/97/3//f/9//3//f/9//3//f/9//3//f/9//3//f/9//3//f/9//3//f/9//3//f/9/zhgPGVxr/3//f1IllC3/f/9//3//f/9//3//f/9//3//f/9//3//f/9//3//f/9//3//f/9//3//f/9//3//f/9//3//f/9//3//f/9//3//f/9//3//f/9//3//f/9//3//f/9//3//f/9//3//f/9//3//f/9//3//f/9//3//f/9//3//f/9//3//f/9/7xzuFFxn/3/fe1IltC3/f/9//3//f/9//3//f/9//3//f/9//3//f/9//3//f/9//3//f/9//3//f/9//3//f/9//3//f/9//3//f/9//3//f/9//3//f/9//3//f/9//3//f/9//3//f/9//3//f/9//3//f/9//3//f/9//3//f/9//3//f/9//3//f/9/LyEPGfpa/3+edzEhciX/f/9//3//f/9//3//f/9//3//f/9//3//f/9//3//f/9//3//f/9//3//f/9//3//f/9//3//f/9//3//f/9//3//f/9//3//f/9//3//f/9//3//f/9//3//f/9//3//f/9//3//f/9//3//f/9//3//f/9//3//f/9//3//f/9/ci3uFNlW/3+eczEdky3/f/9//3//f/9//3//f/9//3//f/9//3//f/9//3//f/9//3//f/9//3//f/9//3//f/9//3//f/9//3//f/9//3//f/9//3//f/9//3//f/9//3//f/9//3//f/9//3//f/9//3//f/9//3//f/9//3//f/9//3//f/9//3//f/9/kjEPGXdK/39dazEdtDH/f/9//3//f/9//3//f/9//3//f/9//3//f/9//3//f/9//3//f/9//3//f/9//3//f/9//3//f/9//3//f/9//3//f/9//3//f/9//3//f/9//3//f/9//3//f/9//3//f/9//3//f/9//3//f/9//3//f/9//3//f/9//3//f/9/9D2tEHdK/388Y3Il9Tn/f/9//3//f/9//3//f/9//3//f/9//3//f/9//3//f/9//3//f/9//3//f/9//3//f/9//3//f/9//3//f/9//3//f/9//3//f/9//3//f/9//3//f/9//3//f/9//3//f/9//3//f/9//3//f/9//3//f/9//3//f/9//3//f/9/VkbOFNM1/3+6VlIhFTr/f/9//3//f/9//3//f/9//3//f/9//3//f/9//3//f/9//3//f/9//3//f/9//3//f/9//3//f/9//3//f/9//3//f/9//3//f/9//3//f/9//3//f/9//3//f/9//3//f/9//3//f/9//3//f/9//3//f/9//3//f/9//3//f/9/2lrtFJIp/3+ZUjEhV0b/f/9//3//f/9//3//f/9//3//f/9//3//f/9//3//f/9//3//f/9//3//f/9//3//f/9//3//f/9//3//f/9//3//f/9//3//f/9//3//f/9//3//f/9//3//f/9//3//f/9//3//f/9//3//f/9//3//f/9//3//f/9//3//f/9/fG/NEO8Y/382RnIld0r/f/9//3//f/9//3//f/9//3//f/9//3//f/9//3//f/9//3//f/9//3//f/9//3//f/9//3//f/9//3//f/9//3//f/9//3//f/9//3//f/9//3//f/9//3//f/9//3//f/9//3//f/9//3//f/9//3//f/9//3//f/9//3//f/9//3+sFO4YnW8WQjAdmE7/f/9//3//f/9//3//f/9//3//f/9//3//f/9//3//f/9//3//f/9//3//f/9//3//f/9//3//f/9//3//f/9//3//f/9//3//f/9//3//f/9//3//f/9//3//f/9//3//f/9//3//f/9//3//f/9//3//f/9//3//f/9//3//f/9//39xLc0U2VazMTEdmE7/f/9//3//f/9//3//f/9//3//f/9//3//f/9//3//f/9//3//f/9//3//f/9//3//f/9//3//f/9//3//f/9//3//f/9//3//f/9//3//f/9//3//f/9//3//f/9//3//f/9//3//f/9//3//f/9//3//f/9//3//f/9//3//f/9//39WSs0UszEwITAdXGf/f/9//3//f/9//3//f/9//3//f/9//3//f/9//3//f/9//3//f/9//3//f/9//3//f/9//3//f/9//3//f/9//3//f/9//3//f/9//3//f/9//3//f/9//3//f/9//3//f/9//3//f/9//3//f/9//3//f/9//3//f/9//3//f/9//398b4sMzhCtEA8ZnXP/f/9//3//f/9//3//f/9//3//f/9//3//f/9//3//f/9//3//f/9//3//f/9//3//f/9//3//f/9//3//f/9//3//f/9//3//f/9//3//f/9//3//f/9//3//f/9//3//f/9//3//f/9//3//f/9//3//f/9//3//f/9//3//f/9//3//f3EtrRCsEA4Z/3//f/9//3//f/9//3//f/9//3//f/9//3//f/9//3//f/9//3//f/9//3//f/9//3//f/9//3//f/9//3//f/9//3//f/9//3//f/9//3//f/9//3//f/9//3//f/9//3//f/9//3//f/9//3//f/9//3//f/9//3//f/9//3//f/9//3//f3xvrBTtGLIx/3//f/9//3//f/9//3//f/9//3//f/9//3//f/9//3//f/9//3//f/9//3//f/9//3//f/9//3//f/9//3//f/9//3//f/9//3//f/9//3//f/9//3//f/9//3//f/9//3//f/9//3//f/9//3//f/9//3//f/9//3//f/9//3//f/9//3//f/9/dk4UPt97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2014-10-29T14:36:40Z</xd:SigningTime>
          <xd:SigningCertificate>
            <xd:Cert>
              <xd:CertDigest>
                <DigestMethod Algorithm="http://www.w3.org/2000/09/xmldsig#sha1"/>
                <DigestValue>pffnATvrNPQTtY1Hvnm8FlKsj9U=</DigestValue>
              </xd:CertDigest>
              <xd:IssuerSerial>
                <X509IssuerName>E=e-sign@e-sign.cl, CN=E-Sign Firma Electronica Avanzada para Estado de Chile CA, OU=Class 2 Managed PKI Individual Subscriber CA, OU=Symantec Trust Network, O=E-Sign S.A., C=CL</X509IssuerName>
                <X509SerialNumber>56173110972090814907079327428243236867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4BAAB/AAAAAAAAAAAAAACPJwAApREAACBFTUYAAAEAaGsAAM4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ApDQAKwIPZwDhNgAXAAAEAQAAAAAEAAA8pTQASQIPZ+j51V9KpjQAAAQAAAECAAAAAAAAlKQ0ADD4NAAw+DQA8KQ0AIABX3YOXFp24FtadvCkNABkAQAAAAAAAAAAAACNYmV2jWJldlg2NgAACAAAAAIAAAAAAAAYpTQAImpldgAAAAAAAAAASqY0AAcAAAA8pjQABwAAAAAAAAAAAAAAPKY0AFClNADu6mR2AAAAAAACAAAAADQABwAAADymNAAHAAAATBJmdgAAAAAAAAAAPKY0AAcAAAAQZAECfKU0AJUuZHYAAAAAAAIAADymNAAHAAAAZHYACAAAAAAlAAAADAAAAAEAAAAYAAAADAAAAAAAAAISAAAADAAAAAEAAAAeAAAAGAAAAL0AAAAEAAAA9wAAABEAAAAlAAAADAAAAAEAAABUAAAAiAAAAL4AAAAEAAAA9QAAABAAAAABAAAAWyQNQlUlDUK+AAAABAAAAAoAAABMAAAAAAAAAAAAAAAAAAAA//////////9gAAAAMgA5AC0AMQAwAC0AMgAwADEANAAGAAAABgAAAAQAAAAGAAAABgAAAAQAAAAGAAAABgAAAAYAAAAGAAAASwAAAEAAAAAwAAAABQAAACAAAAABAAAAAQAAABAAAAAAAAAAAAAAAB8BAACAAAAAAAAAAAAAAAAfAQAAgAAAAFIAAABwAQAAAgAAABAAAAAHAAAAAAAAAAAAAAC8AgAAAAAAAAECAiJTAHkAcwB0AGUAbQAAALACoPj///IBAAAAAAAA/Iu/B4D4//8IAFh++/b//wAAAAAAAAAA4Iu/B4D4/////wAAAAAiAAQAAADwFhgAgBYYALxCNgDEpzQAD5UNZ/AWGAAAHyIAr1gNZwAAAACAFhgAvEI2AEB9lQCvWA1nAAAAAIAVGAAQZAECAFIkAuinNAASWA1nEAxuAPwBAAAkqDQANFcNZ/wBAAAAAAAAjWJldo1iZXb8AQAAAAgAAAACAAAAAAAAPKg0ACJqZXYAAAAAAAAAAG6pNAAHAAAAYKk0AAcAAAAAAAAAAAAAAGCpNAB0qDQA7upkdgAAAAAAAgAAAAA0AAcAAABgqTQABwAAAEwSZnYAAAAAAAAAAGCpNAAHAAAAEGQBAqCoNACVLmR2AAAAAAACAABgqT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Jn+Gc0AMucF2fg7D9nAQAAAPRSO2fIw0ZnwIhnBeDsP2cBAAAA9FI7ZwxTO2dgHmcFYB5nBUBoNAAubhJnqL0/ZwEAAAD0UjtnTGg0AIABX3YOXFp24FtadkxoNABkAQAAAAAAAAAAAACNYmV2jWJldmA3NgAACAAAAAIAAAAAAAB0aDQAImpldgAAAAAAAAAApGk0AAYAAACYaTQABgAAAAAAAAAAAAAAmGk0AKxoNADu6mR2AAAAAAACAAAAADQABgAAAJhpNAAGAAAATBJmdgAAAAAAAAAAmGk0AAYAAAAQZAEC2Gg0AJUuZHYAAAAAAAIAAJhpNAAGAAAAZHYACAAAAAAlAAAADAAAAAMAAAAYAAAADAAAAAAAAAISAAAADAAAAAEAAAAWAAAADAAAAAgAAABUAAAAVAAAAAoAAAAnAAAAHgAAAEoAAAABAAAAWyQNQlUlDUIKAAAASwAAAAEAAABMAAAABAAAAAkAAAAnAAAAIAAAAEsAAABQAAAAWAAOG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CwAqD4///yAQAAAAAAAPyLvweA+P//CABYfvv2//8AAAAAAAAAAOCLvweA+P////8AAAAAAAD+nVp2z+EmZ18RATYAAAAAAAAAAJhHuggAAAAAGgghNyIAigH+nVp2z+EmZw8UAZkAAAAAAAAAACBtNAAAAAAAQGs0AKPhJme8azQAAAAAAIDkNgAgbTQAAAAAAARsNADH3yZnvGs0AIDkNgABAAAAgOQ2AAEAAADj3yZnAAAAAAhtNAAgZjYAAG00AIDkNgCAAV92nxATALAUCvGoazQANoFadvhguggAAAAAgAFfdqhrNABVgVp2gAFfdgAAAZnACWAH0Gs0AJOAWnYBAAAAuGs0ABAAAABUAGEAaABvANBrNAC0LRBnFGw0AOxrNABNLBBn/Gs0AC8wW3Z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AAAD///////////4AAAD///////////4AAAD///////////4AAAD///////////4AAAD///////////4AAAD///////////4AAAD///////////4AAAD///////////4AAAD///////////4AAAD///////////4AAAD///////////4AAAD///////////4AAAD///////////4AAAD///////////4AAAD///////////4AAAD///////////4AAAD///////////4AAAD///////////4AAAD///////////4AAAD///////////4AAAD///////////4AAAD///////////4AAAD///////////4AAAD///////////4AAAD///////////4AAAD///////////4AAAD///////////4AAAD///////////4CWP////////////4C8QD///////////4FRgL///////////4AbgH///////////7CxQb///////////4F8QD///////////4FbgD///////////4GYAD///////////4EYgD///////////4CbP////////////4FeAD///////////4IFwD///////////4FWQD///////////4CbP////////////4AAAD///////////4A1v////////////4ABgD///////////4CZwD///////////4FLwD///////////4AfQD///////////4CMgD///////////4CMgD///////////4EAAD///////////4FJQD///////////4GYAD///////////4CbP////////////4GYAD///////////4CbP////////////4FbP////////////4FbP////////////4FbP////////////4FbP////////////4FbP////////////4FbP////////////4DDAD///////////4D+/////////////4EYgD///////////4EYgD///////////4EYgD///////////4HDAD///////////4FbP////////////4KDAD///////////4FYgD///////////4DbP////////////4CbP////////////4CbP////////////4CbP////////////4CbP////////////4FLwD///////////6tEAD///////////4DbP////////////4FPQD///////////4DbP////////////4FPQD///////////4DbP////////////4EMQD///////////4CbP////////////4EMQD///////////4CbP////////////4CbP////////////4FZwD///////////4EAAD///////////4EAAD///////////4EAAD///////////4GBgD///////////4CbP////////////4FJQD///////////4A7v3///////////4AqP////////////4IMgD///////////4AG/////////////4Asv////////////4AXP7///////////4ANv////////////4HDAD///////////4IbP////////////4FbP////////////4DJQD///////////4FDgD///////////4FQAD///////////4FDgD///////////4FQAD///////////4FkQD///////////4FPQD///////////4F7v////////////4OVAD///////////4LSQD///////////4A5v7///////////4AdP7///////////4AIf////////////4DDAD///////////4EYgD///////////4EbP////////////4AZP7///////////4CbP////////////4JVgD///////////4AAAD///////////4AMAD///////////4A/v5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7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lAAAAAoAAABgAAAATQAAAGwAAAABAAAAWyQNQlUlDUIKAAAAYAAAAAwAAABMAAAAAAAAAAAAAAAAAAAA//////////9kAAAASgBlAGYAZQAgAE0AWgBTACAAUwBNAEEABQAAAAYAAAAEAAAABgAAAAMAAAAIAAAABgAAAAYAAAADAAAABgAAAAgAAAAH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AA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Object Id="idInvalidSigLnImg">AQAAAGwAAAAAAAAAAAAAAB4BAAB/AAAAAAAAAAAAAACPJwAApREAACBFTUYAAAEABG8AANQ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wKQ0ACsCD2cA4TYAFwAABAEAAAAABAAAPKU0AEkCD2fo+dVfSqY0AAAEAAABAgAAAAAAAJSkNAAw+DQAMPg0APCkNACAAV92DlxaduBbWnbwpDQAZAEAAAAAAAAAAAAAjWJldo1iZXZYNjYAAAgAAAACAAAAAAAAGKU0ACJqZXYAAAAAAAAAAEqmNAAHAAAAPKY0AAcAAAAAAAAAAAAAADymNABQpTQA7upkdgAAAAAAAgAAAAA0AAcAAAA8pjQABwAAAEwSZnYAAAAAAAAAADymNAAHAAAAEGQBAnylNACVLmR2AAAAAAACAAA8pjQ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8BAACAAAAAAAAAAAAAAAAfAQAAgAAAAFIAAABwAQAAAgAAABAAAAAHAAAAAAAAAAAAAAC8AgAAAAAAAAECAiJTAHkAcwB0AGUAbQAAALACoPj///IBAAAAAAAA/Iu/B4D4//8IAFh++/b//wAAAAAAAAAA4Iu/B4D4/////wAAAAAiAAQAAADwFhgAgBYYALxCNgDEpzQAD5UNZ/AWGAAAHyIAr1gNZwAAAACAFhgAvEI2AEB9lQCvWA1nAAAAAIAVGAAQZAECAFIkAuinNAASWA1nEAxuAPwBAAAkqDQANFcNZ/wBAAAAAAAAjWJldo1iZXb8AQAAAAgAAAACAAAAAAAAPKg0ACJqZXYAAAAAAAAAAG6pNAAHAAAAYKk0AAcAAAAAAAAAAAAAAGCpNAB0qDQA7upkdgAAAAAAAgAAAAA0AAcAAABgqTQABwAAAEwSZnYAAAAAAAAAAGCpNAAHAAAAEGQBAqCoNACVLmR2AAAAAAACAABgqT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Jn+Gc0AMucF2fg7D9nAQAAAPRSO2fIw0ZnwIhnBeDsP2cBAAAA9FI7ZwxTO2dgHmcFYB5nBUBoNAAubhJnqL0/ZwEAAAD0UjtnTGg0AIABX3YOXFp24FtadkxoNABkAQAAAAAAAAAAAACNYmV2jWJldmA3NgAACAAAAAIAAAAAAAB0aDQAImpldgAAAAAAAAAApGk0AAYAAACYaTQABgAAAAAAAAAAAAAAmGk0AKxoNADu6mR2AAAAAAACAAAAADQABgAAAJhpNAAGAAAATBJmdgAAAAAAAAAAmGk0AAYAAAAQZAEC2Gg0AJUuZHYAAAAAAAIAAJhpN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CwAqD4///yAQAAAAAAAPyLvweA+P//CABYfvv2//8AAAAAAAAAAOCLvweA+P////8AAAAAAAAAAAAAAAAAAAAAAAAAAAAAEGs0AJhHugg4xTB21xchjyIAigEcazQAaGksdgAAAAAAAAAA1Gs0ANaGK3YHAAAAAAAAAFIPARAAAAAAgAiJBAEAAACACIkEAAAAAA8AAAAGAAAAgAFfdoAIiQTAY7oIgAFfdo8QEwDRDwqOAAA0ADaBWnbAY7oIgAiJBIABX3aIazQAVYFadoABX3ZSDwEQUg8BELBrNACTgFp2AQAAAJhrNAD+nVp2z+EmZwAAARAAAAAAAAAAALBtNAAAAAAA0Gs0AKPhJmdMbDQAAAAAAIDkNgCwbTQAAAAAAJRsNADH3yZn/Gs0AC8wW3Z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AAAD///////////4AAAD///////////4AAAD///////////4AAAD///////////4AAAD///////////4AAAD///////////4AAAD///////////4AAAD///////////4AAAD///////////4AAAD///////////4AAAD///////////4AAAD///////////4AAAD///////////4AAAD///////////4AAAD///////////4AAAD///////////4AAAD///////////4AAAD///////////4AAAD///////////4AAAD///////////4AAAD///////////4AAAD///////////4AAAD///////////4AAAD///////////4AAAD///////////4AAAD///////////4AAAD///////////4AAAD///////////4CWP////////////4C8QD///////////4FRgL///////////4AbgH///////////7CxQb///////////4F8QD///////////4FbgD///////////4GYAD///////////4EYgD///////////4CbP////////////4FeAD///////////4IFwD///////////4FWQD///////////4CbP////////////4AAAD///////////4A1v////////////4ABgD///////////4CZwD///////////4FLwD///////////4AfQD///////////4CMgD///////////4CMgD///////////4EAAD///////////4FJQD///////////4GYAD///////////4CbP////////////4GYAD///////////4CbP////////////4FbP////////////4FbP////////////4FbP////////////4FbP////////////4FbP////////////4FbP////////////4DDAD///////////4D+/////////////4EYgD///////////4EYgD///////////4EYgD///////////4HDAD///////////4FbP////////////4KDAD///////////4FYgD///////////4DbP////////////4CbP////////////4CbP////////////4CbP////////////4CbP////////////4FLwD///////////6tEAD///////////4DbP////////////4FPQD///////////4DbP////////////4FPQD///////////4DbP////////////4EMQD///////////4CbP////////////4EMQD///////////4CbP////////////4CbP////////////4FZwD///////////4EAAD///////////4EAAD///////////4EAAD///////////4GBgD///////////4CbP////////////4FJQD///////////4A7v3///////////4AqP////////////4IMgD///////////4AG/////////////4Asv////////////4AXP7///////////4ANv////////////4HDAD///////////4IbP////////////4FbP////////////4DJQD///////////4FDgD///////////4FQAD///////////4FDgD///////////4FQAD///////////4FkQD///////////4FPQD///////////4F7v////////////4OVAD///////////4LSQD///////////4A5v7///////////4AdP7///////////4AIf////////////4DDAD///////////4EYgD///////////4EbP////////////4AZP7///////////4CbP////////////4JVgD///////////4AAAD///////////4AMAD///////////4A/v5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7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lAAAAAoAAABgAAAATQAAAGwAAAABAAAAWyQNQlUlDUIKAAAAYAAAAAwAAABMAAAAAAAAAAAAAAAAAAAA//////////9kAAAASgBlAGYAZQAgAE0AWgBTACAAUwBNAEEABQAAAAYAAAAEAAAABgAAAAMAAAAIAAAABgAAAAYAAAADAAAABgAAAAgAAAAH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AA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A310924D-C905-4322-A4EC-701E9DB31DD3}">
  <ds:schemaRefs>
    <ds:schemaRef ds:uri="http://schemas.openxmlformats.org/officeDocument/2006/bibliography"/>
  </ds:schemaRefs>
</ds:datastoreItem>
</file>

<file path=customXml/itemProps11.xml><?xml version="1.0" encoding="utf-8"?>
<ds:datastoreItem xmlns:ds="http://schemas.openxmlformats.org/officeDocument/2006/customXml" ds:itemID="{1F4625B7-C23C-48AE-B7A6-A8455EA9C3FF}">
  <ds:schemaRefs>
    <ds:schemaRef ds:uri="http://schemas.openxmlformats.org/officeDocument/2006/bibliography"/>
  </ds:schemaRefs>
</ds:datastoreItem>
</file>

<file path=customXml/itemProps12.xml><?xml version="1.0" encoding="utf-8"?>
<ds:datastoreItem xmlns:ds="http://schemas.openxmlformats.org/officeDocument/2006/customXml" ds:itemID="{CFFB0DF2-0593-4ACA-8423-EE79E021D481}">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4CD32781-B6C4-4DAB-B281-70C6420AB08C}">
  <ds:schemaRefs>
    <ds:schemaRef ds:uri="http://schemas.openxmlformats.org/officeDocument/2006/bibliography"/>
  </ds:schemaRefs>
</ds:datastoreItem>
</file>

<file path=customXml/itemProps5.xml><?xml version="1.0" encoding="utf-8"?>
<ds:datastoreItem xmlns:ds="http://schemas.openxmlformats.org/officeDocument/2006/customXml" ds:itemID="{681A1415-EC0A-4D3A-8973-9847E432B41F}">
  <ds:schemaRefs>
    <ds:schemaRef ds:uri="http://schemas.openxmlformats.org/officeDocument/2006/bibliography"/>
  </ds:schemaRefs>
</ds:datastoreItem>
</file>

<file path=customXml/itemProps6.xml><?xml version="1.0" encoding="utf-8"?>
<ds:datastoreItem xmlns:ds="http://schemas.openxmlformats.org/officeDocument/2006/customXml" ds:itemID="{2D45A6A7-68FA-4182-AE93-729DFC885C57}">
  <ds:schemaRefs>
    <ds:schemaRef ds:uri="http://schemas.openxmlformats.org/officeDocument/2006/bibliography"/>
  </ds:schemaRefs>
</ds:datastoreItem>
</file>

<file path=customXml/itemProps7.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8.xml><?xml version="1.0" encoding="utf-8"?>
<ds:datastoreItem xmlns:ds="http://schemas.openxmlformats.org/officeDocument/2006/customXml" ds:itemID="{DB9A7E5A-FB14-4B39-B14C-F783345C13E1}">
  <ds:schemaRefs>
    <ds:schemaRef ds:uri="http://schemas.openxmlformats.org/officeDocument/2006/bibliography"/>
  </ds:schemaRefs>
</ds:datastoreItem>
</file>

<file path=customXml/itemProps9.xml><?xml version="1.0" encoding="utf-8"?>
<ds:datastoreItem xmlns:ds="http://schemas.openxmlformats.org/officeDocument/2006/customXml" ds:itemID="{A2A4CA95-E2BC-4FA7-A3B2-5EFE5B4D21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28</Pages>
  <Words>5219</Words>
  <Characters>28705</Characters>
  <Application>Microsoft Office Word</Application>
  <DocSecurity>0</DocSecurity>
  <Lines>239</Lines>
  <Paragraphs>67</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33857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Marcelo Guzmán Sepúlveda</cp:lastModifiedBy>
  <cp:revision>3</cp:revision>
  <cp:lastPrinted>2013-04-08T12:43:00Z</cp:lastPrinted>
  <dcterms:created xsi:type="dcterms:W3CDTF">2014-10-29T12:48:00Z</dcterms:created>
  <dcterms:modified xsi:type="dcterms:W3CDTF">2014-10-29T13:59:00Z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