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digital-signature/origin" Target="_xmlsignatures/origin.sigs"/><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794BE0" w:rsidRDefault="00794BE0" w:rsidP="0066261F">
      <w:pPr>
        <w:jc w:val="center"/>
        <w:rPr>
          <w:b/>
        </w:rPr>
      </w:pPr>
      <w:r w:rsidRPr="00794BE0">
        <w:rPr>
          <w:b/>
        </w:rPr>
        <w:t>PROYECTO ANTUCOYA</w:t>
      </w:r>
    </w:p>
    <w:p w:rsidR="0066261F" w:rsidRPr="0025129B" w:rsidRDefault="0066261F" w:rsidP="006B4FA6">
      <w:pPr>
        <w:spacing w:line="276" w:lineRule="auto"/>
        <w:jc w:val="center"/>
        <w:rPr>
          <w:rFonts w:cstheme="minorHAnsi"/>
          <w:b/>
          <w:sz w:val="32"/>
          <w:szCs w:val="32"/>
        </w:rPr>
      </w:pPr>
    </w:p>
    <w:p w:rsidR="006B4FA6" w:rsidRPr="0025129B" w:rsidRDefault="006B4FA6" w:rsidP="006B4FA6">
      <w:pPr>
        <w:spacing w:line="276" w:lineRule="auto"/>
        <w:jc w:val="center"/>
        <w:rPr>
          <w:rFonts w:cstheme="minorHAnsi"/>
          <w:b/>
          <w:sz w:val="32"/>
          <w:szCs w:val="32"/>
        </w:rPr>
      </w:pPr>
    </w:p>
    <w:p w:rsidR="00697654" w:rsidRDefault="00794BE0" w:rsidP="006B4FA6">
      <w:pPr>
        <w:spacing w:line="276" w:lineRule="auto"/>
        <w:jc w:val="center"/>
        <w:rPr>
          <w:b/>
        </w:rPr>
      </w:pPr>
      <w:r w:rsidRPr="00794BE0">
        <w:rPr>
          <w:b/>
        </w:rPr>
        <w:t>DFZ-2014-359-II-RCA-IA</w:t>
      </w:r>
    </w:p>
    <w:p w:rsidR="00794BE0" w:rsidRPr="00794BE0" w:rsidRDefault="00794BE0" w:rsidP="006B4FA6">
      <w:pPr>
        <w:spacing w:line="276" w:lineRule="auto"/>
        <w:jc w:val="center"/>
        <w:rPr>
          <w:b/>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27"/>
        <w:gridCol w:w="2199"/>
        <w:gridCol w:w="2662"/>
      </w:tblGrid>
      <w:tr w:rsidR="00FA2771" w:rsidRPr="0025129B" w:rsidTr="00880E45">
        <w:trPr>
          <w:trHeight w:val="567"/>
          <w:jc w:val="center"/>
        </w:trPr>
        <w:tc>
          <w:tcPr>
            <w:tcW w:w="1127"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99"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880E45">
        <w:trPr>
          <w:trHeight w:val="567"/>
          <w:jc w:val="center"/>
        </w:trPr>
        <w:tc>
          <w:tcPr>
            <w:tcW w:w="1127"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99" w:type="dxa"/>
            <w:tcBorders>
              <w:top w:val="single" w:sz="4" w:space="0" w:color="auto"/>
              <w:left w:val="single" w:sz="4" w:space="0" w:color="auto"/>
              <w:bottom w:val="single" w:sz="4" w:space="0" w:color="auto"/>
              <w:right w:val="single" w:sz="4" w:space="0" w:color="auto"/>
            </w:tcBorders>
            <w:vAlign w:val="center"/>
          </w:tcPr>
          <w:p w:rsidR="00230321" w:rsidRPr="0025129B" w:rsidRDefault="00880E45" w:rsidP="004931A6">
            <w:pPr>
              <w:spacing w:line="276" w:lineRule="auto"/>
              <w:jc w:val="center"/>
              <w:rPr>
                <w:rFonts w:cstheme="minorHAnsi"/>
                <w:b/>
                <w:sz w:val="18"/>
                <w:szCs w:val="18"/>
                <w:lang w:val="es-ES_tradnl"/>
              </w:rPr>
            </w:pPr>
            <w:r>
              <w:rPr>
                <w:rFonts w:cstheme="minorHAnsi"/>
                <w:b/>
                <w:sz w:val="18"/>
                <w:szCs w:val="18"/>
                <w:lang w:val="es-ES_tradnl"/>
              </w:rPr>
              <w:t>María Isabel Reinoso Grau</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B32BF4" w:rsidP="00731C0C">
            <w:pPr>
              <w:spacing w:line="276" w:lineRule="auto"/>
              <w:jc w:val="center"/>
              <w:rPr>
                <w:rFonts w:cs="Calibri"/>
                <w:sz w:val="18"/>
                <w:szCs w:val="18"/>
                <w:lang w:val="es-ES_tradnl"/>
              </w:rPr>
            </w:pPr>
            <w:bookmarkStart w:id="8" w:name="_GoBack"/>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5.2pt;height:56.35pt">
                  <v:imagedata r:id="rId20" o:title=""/>
                  <o:lock v:ext="edit" ungrouping="t" rotation="t" aspectratio="f" cropping="t" verticies="t" text="t" grouping="t"/>
                  <o:signatureline v:ext="edit" id="{4617164B-0E03-45F4-87AA-F1F547CC8B2B}" provid="{00000000-0000-0000-0000-000000000000}" o:suggestedsigner="María Isabel Reinoso Grau" o:suggestedsigner2="Jefa Macrozona Norte" o:suggestedsigneremail="Jefe1@sma.gob.cl" issignatureline="t"/>
                </v:shape>
              </w:pict>
            </w:r>
            <w:bookmarkEnd w:id="8"/>
          </w:p>
        </w:tc>
      </w:tr>
      <w:tr w:rsidR="00230321" w:rsidRPr="0025129B" w:rsidTr="00880E45">
        <w:trPr>
          <w:trHeight w:val="567"/>
          <w:jc w:val="center"/>
        </w:trPr>
        <w:tc>
          <w:tcPr>
            <w:tcW w:w="1127"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99" w:type="dxa"/>
            <w:tcBorders>
              <w:top w:val="single" w:sz="4" w:space="0" w:color="auto"/>
              <w:left w:val="single" w:sz="4" w:space="0" w:color="auto"/>
              <w:bottom w:val="single" w:sz="4" w:space="0" w:color="auto"/>
              <w:right w:val="single" w:sz="4" w:space="0" w:color="auto"/>
            </w:tcBorders>
            <w:vAlign w:val="center"/>
          </w:tcPr>
          <w:p w:rsidR="00230321" w:rsidRPr="0025129B" w:rsidRDefault="00880E45" w:rsidP="00731C0C">
            <w:pPr>
              <w:spacing w:line="276" w:lineRule="auto"/>
              <w:jc w:val="center"/>
              <w:rPr>
                <w:rFonts w:cstheme="minorHAnsi"/>
                <w:b/>
                <w:sz w:val="18"/>
                <w:szCs w:val="18"/>
                <w:lang w:val="es-ES_tradnl"/>
              </w:rPr>
            </w:pPr>
            <w:r>
              <w:rPr>
                <w:rFonts w:cstheme="minorHAnsi"/>
                <w:b/>
                <w:sz w:val="18"/>
                <w:szCs w:val="18"/>
                <w:lang w:val="es-ES_tradnl"/>
              </w:rPr>
              <w:t>Eduardo Ávila Acevedo</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B32BF4"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5.2pt;height:54.45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Eduardo Ávila Acevedo" o:suggestedsigner2="Fiscalizador Macrozona Norte" o:suggestedsigneremail="Fiscalizador 1 @sma.gob.cl" issignatureline="t"/>
                </v:shape>
              </w:pict>
            </w:r>
          </w:p>
        </w:tc>
      </w:tr>
      <w:tr w:rsidR="00404CB8" w:rsidRPr="0025129B" w:rsidTr="00880E45">
        <w:trPr>
          <w:trHeight w:val="567"/>
          <w:jc w:val="center"/>
        </w:trPr>
        <w:tc>
          <w:tcPr>
            <w:tcW w:w="1127"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99" w:type="dxa"/>
            <w:tcBorders>
              <w:top w:val="single" w:sz="4" w:space="0" w:color="auto"/>
              <w:left w:val="single" w:sz="4" w:space="0" w:color="auto"/>
              <w:bottom w:val="single" w:sz="4" w:space="0" w:color="auto"/>
              <w:right w:val="single" w:sz="4" w:space="0" w:color="auto"/>
            </w:tcBorders>
            <w:vAlign w:val="center"/>
          </w:tcPr>
          <w:p w:rsidR="00404CB8" w:rsidRPr="0025129B" w:rsidRDefault="00880E45" w:rsidP="00731C0C">
            <w:pPr>
              <w:spacing w:line="276" w:lineRule="auto"/>
              <w:jc w:val="center"/>
              <w:rPr>
                <w:rFonts w:cstheme="minorHAnsi"/>
                <w:b/>
                <w:sz w:val="18"/>
                <w:szCs w:val="18"/>
                <w:lang w:val="es-ES_tradnl"/>
              </w:rPr>
            </w:pPr>
            <w:r>
              <w:rPr>
                <w:rFonts w:cstheme="minorHAnsi"/>
                <w:b/>
                <w:sz w:val="18"/>
                <w:szCs w:val="18"/>
                <w:lang w:val="es-ES_tradnl"/>
              </w:rPr>
              <w:t>Pía Valenzuela Marín</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B32BF4" w:rsidP="00404CB8">
            <w:pPr>
              <w:spacing w:line="276" w:lineRule="auto"/>
              <w:jc w:val="center"/>
              <w:rPr>
                <w:rFonts w:cs="Calibri"/>
                <w:sz w:val="18"/>
                <w:szCs w:val="18"/>
              </w:rPr>
            </w:pPr>
            <w:r>
              <w:rPr>
                <w:rFonts w:cs="Calibri"/>
                <w:sz w:val="18"/>
                <w:szCs w:val="18"/>
              </w:rPr>
              <w:pict w14:anchorId="0AC8D299">
                <v:shape id="_x0000_i1027" type="#_x0000_t75" alt="Línea de firma de Microsoft Office..." style="width:115.2pt;height:54.45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Pía Valenzuela Marín" o:suggestedsigner2="Fiscalizadora Macrozona Norte" o:suggestedsigneremail="Fiscalizador 1 @sma.gob.cl" issignatureline="t"/>
                </v:shape>
              </w:pict>
            </w:r>
          </w:p>
        </w:tc>
      </w:tr>
    </w:tbl>
    <w:p w:rsidR="001A4615" w:rsidRPr="0025129B" w:rsidRDefault="000F672C">
      <w:pPr>
        <w:jc w:val="left"/>
      </w:pPr>
      <w:bookmarkStart w:id="9" w:name="_Toc205640089"/>
      <w:r w:rsidRPr="0025129B">
        <w:br w:type="page"/>
      </w:r>
    </w:p>
    <w:p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03490565"/>
      <w:bookmarkEnd w:id="9"/>
      <w:r w:rsidRPr="0025129B">
        <w:rPr>
          <w:sz w:val="20"/>
        </w:rPr>
        <w:lastRenderedPageBreak/>
        <w:t>Tabla de Contenidos</w:t>
      </w:r>
      <w:bookmarkEnd w:id="10"/>
      <w:bookmarkEnd w:id="11"/>
      <w:bookmarkEnd w:id="12"/>
    </w:p>
    <w:p w:rsidR="000E06B3"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03490565" w:history="1">
        <w:r w:rsidR="000E06B3" w:rsidRPr="00986145">
          <w:rPr>
            <w:rStyle w:val="Hipervnculo"/>
            <w:noProof/>
          </w:rPr>
          <w:t>Tabla de Contenidos</w:t>
        </w:r>
        <w:r w:rsidR="000E06B3">
          <w:rPr>
            <w:noProof/>
            <w:webHidden/>
          </w:rPr>
          <w:tab/>
        </w:r>
        <w:r w:rsidR="000E06B3">
          <w:rPr>
            <w:noProof/>
            <w:webHidden/>
          </w:rPr>
          <w:fldChar w:fldCharType="begin"/>
        </w:r>
        <w:r w:rsidR="000E06B3">
          <w:rPr>
            <w:noProof/>
            <w:webHidden/>
          </w:rPr>
          <w:instrText xml:space="preserve"> PAGEREF _Toc403490565 \h </w:instrText>
        </w:r>
        <w:r w:rsidR="000E06B3">
          <w:rPr>
            <w:noProof/>
            <w:webHidden/>
          </w:rPr>
        </w:r>
        <w:r w:rsidR="000E06B3">
          <w:rPr>
            <w:noProof/>
            <w:webHidden/>
          </w:rPr>
          <w:fldChar w:fldCharType="separate"/>
        </w:r>
        <w:r w:rsidR="00030C53">
          <w:rPr>
            <w:noProof/>
            <w:webHidden/>
          </w:rPr>
          <w:t>2</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66" w:history="1">
        <w:r w:rsidR="000E06B3" w:rsidRPr="00986145">
          <w:rPr>
            <w:rStyle w:val="Hipervnculo"/>
            <w:noProof/>
          </w:rPr>
          <w:t>1.</w:t>
        </w:r>
        <w:r w:rsidR="000E06B3">
          <w:rPr>
            <w:rFonts w:eastAsiaTheme="minorEastAsia" w:cstheme="minorBidi"/>
            <w:b w:val="0"/>
            <w:bCs w:val="0"/>
            <w:caps w:val="0"/>
            <w:noProof/>
            <w:sz w:val="22"/>
            <w:szCs w:val="22"/>
            <w:lang w:eastAsia="es-CL"/>
          </w:rPr>
          <w:tab/>
        </w:r>
        <w:r w:rsidR="000E06B3" w:rsidRPr="00986145">
          <w:rPr>
            <w:rStyle w:val="Hipervnculo"/>
            <w:noProof/>
          </w:rPr>
          <w:t>RESUMEN.</w:t>
        </w:r>
        <w:r w:rsidR="000E06B3">
          <w:rPr>
            <w:noProof/>
            <w:webHidden/>
          </w:rPr>
          <w:tab/>
        </w:r>
        <w:r w:rsidR="000E06B3">
          <w:rPr>
            <w:noProof/>
            <w:webHidden/>
          </w:rPr>
          <w:fldChar w:fldCharType="begin"/>
        </w:r>
        <w:r w:rsidR="000E06B3">
          <w:rPr>
            <w:noProof/>
            <w:webHidden/>
          </w:rPr>
          <w:instrText xml:space="preserve"> PAGEREF _Toc403490566 \h </w:instrText>
        </w:r>
        <w:r w:rsidR="000E06B3">
          <w:rPr>
            <w:noProof/>
            <w:webHidden/>
          </w:rPr>
        </w:r>
        <w:r w:rsidR="000E06B3">
          <w:rPr>
            <w:noProof/>
            <w:webHidden/>
          </w:rPr>
          <w:fldChar w:fldCharType="separate"/>
        </w:r>
        <w:r w:rsidR="00030C53">
          <w:rPr>
            <w:noProof/>
            <w:webHidden/>
          </w:rPr>
          <w:t>3</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67" w:history="1">
        <w:r w:rsidR="000E06B3" w:rsidRPr="00986145">
          <w:rPr>
            <w:rStyle w:val="Hipervnculo"/>
            <w:noProof/>
          </w:rPr>
          <w:t>2.</w:t>
        </w:r>
        <w:r w:rsidR="000E06B3">
          <w:rPr>
            <w:rFonts w:eastAsiaTheme="minorEastAsia" w:cstheme="minorBidi"/>
            <w:b w:val="0"/>
            <w:bCs w:val="0"/>
            <w:caps w:val="0"/>
            <w:noProof/>
            <w:sz w:val="22"/>
            <w:szCs w:val="22"/>
            <w:lang w:eastAsia="es-CL"/>
          </w:rPr>
          <w:tab/>
        </w:r>
        <w:r w:rsidR="000E06B3" w:rsidRPr="00986145">
          <w:rPr>
            <w:rStyle w:val="Hipervnculo"/>
            <w:noProof/>
          </w:rPr>
          <w:t>IDENTIFICACIÓN DEL PROYECTO, INSTALACIÓN, ACTIVIDAD O FUENTE FISCALIZADA</w:t>
        </w:r>
        <w:r w:rsidR="000E06B3">
          <w:rPr>
            <w:noProof/>
            <w:webHidden/>
          </w:rPr>
          <w:tab/>
        </w:r>
        <w:r w:rsidR="000E06B3">
          <w:rPr>
            <w:noProof/>
            <w:webHidden/>
          </w:rPr>
          <w:fldChar w:fldCharType="begin"/>
        </w:r>
        <w:r w:rsidR="000E06B3">
          <w:rPr>
            <w:noProof/>
            <w:webHidden/>
          </w:rPr>
          <w:instrText xml:space="preserve"> PAGEREF _Toc403490567 \h </w:instrText>
        </w:r>
        <w:r w:rsidR="000E06B3">
          <w:rPr>
            <w:noProof/>
            <w:webHidden/>
          </w:rPr>
        </w:r>
        <w:r w:rsidR="000E06B3">
          <w:rPr>
            <w:noProof/>
            <w:webHidden/>
          </w:rPr>
          <w:fldChar w:fldCharType="separate"/>
        </w:r>
        <w:r w:rsidR="00030C53">
          <w:rPr>
            <w:noProof/>
            <w:webHidden/>
          </w:rPr>
          <w:t>4</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68" w:history="1">
        <w:r w:rsidR="000E06B3" w:rsidRPr="00986145">
          <w:rPr>
            <w:rStyle w:val="Hipervnculo"/>
            <w:noProof/>
          </w:rPr>
          <w:t>2.1.</w:t>
        </w:r>
        <w:r w:rsidR="000E06B3">
          <w:rPr>
            <w:rFonts w:eastAsiaTheme="minorEastAsia" w:cstheme="minorBidi"/>
            <w:smallCaps w:val="0"/>
            <w:noProof/>
            <w:sz w:val="22"/>
            <w:szCs w:val="22"/>
            <w:lang w:eastAsia="es-CL"/>
          </w:rPr>
          <w:tab/>
        </w:r>
        <w:r w:rsidR="000E06B3" w:rsidRPr="00986145">
          <w:rPr>
            <w:rStyle w:val="Hipervnculo"/>
            <w:noProof/>
          </w:rPr>
          <w:t>Antecedentes Generales</w:t>
        </w:r>
        <w:r w:rsidR="000E06B3">
          <w:rPr>
            <w:noProof/>
            <w:webHidden/>
          </w:rPr>
          <w:tab/>
        </w:r>
        <w:r w:rsidR="000E06B3">
          <w:rPr>
            <w:noProof/>
            <w:webHidden/>
          </w:rPr>
          <w:fldChar w:fldCharType="begin"/>
        </w:r>
        <w:r w:rsidR="000E06B3">
          <w:rPr>
            <w:noProof/>
            <w:webHidden/>
          </w:rPr>
          <w:instrText xml:space="preserve"> PAGEREF _Toc403490568 \h </w:instrText>
        </w:r>
        <w:r w:rsidR="000E06B3">
          <w:rPr>
            <w:noProof/>
            <w:webHidden/>
          </w:rPr>
        </w:r>
        <w:r w:rsidR="000E06B3">
          <w:rPr>
            <w:noProof/>
            <w:webHidden/>
          </w:rPr>
          <w:fldChar w:fldCharType="separate"/>
        </w:r>
        <w:r w:rsidR="00030C53">
          <w:rPr>
            <w:noProof/>
            <w:webHidden/>
          </w:rPr>
          <w:t>4</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69" w:history="1">
        <w:r w:rsidR="000E06B3" w:rsidRPr="00986145">
          <w:rPr>
            <w:rStyle w:val="Hipervnculo"/>
            <w:noProof/>
          </w:rPr>
          <w:t>2.2.</w:t>
        </w:r>
        <w:r w:rsidR="000E06B3">
          <w:rPr>
            <w:rFonts w:eastAsiaTheme="minorEastAsia" w:cstheme="minorBidi"/>
            <w:smallCaps w:val="0"/>
            <w:noProof/>
            <w:sz w:val="22"/>
            <w:szCs w:val="22"/>
            <w:lang w:eastAsia="es-CL"/>
          </w:rPr>
          <w:tab/>
        </w:r>
        <w:r w:rsidR="000E06B3" w:rsidRPr="00986145">
          <w:rPr>
            <w:rStyle w:val="Hipervnculo"/>
            <w:noProof/>
          </w:rPr>
          <w:t>Ubicación y Layout</w:t>
        </w:r>
        <w:r w:rsidR="000E06B3">
          <w:rPr>
            <w:noProof/>
            <w:webHidden/>
          </w:rPr>
          <w:tab/>
        </w:r>
        <w:r w:rsidR="000E06B3">
          <w:rPr>
            <w:noProof/>
            <w:webHidden/>
          </w:rPr>
          <w:fldChar w:fldCharType="begin"/>
        </w:r>
        <w:r w:rsidR="000E06B3">
          <w:rPr>
            <w:noProof/>
            <w:webHidden/>
          </w:rPr>
          <w:instrText xml:space="preserve"> PAGEREF _Toc403490569 \h </w:instrText>
        </w:r>
        <w:r w:rsidR="000E06B3">
          <w:rPr>
            <w:noProof/>
            <w:webHidden/>
          </w:rPr>
        </w:r>
        <w:r w:rsidR="000E06B3">
          <w:rPr>
            <w:noProof/>
            <w:webHidden/>
          </w:rPr>
          <w:fldChar w:fldCharType="separate"/>
        </w:r>
        <w:r w:rsidR="00030C53">
          <w:rPr>
            <w:noProof/>
            <w:webHidden/>
          </w:rPr>
          <w:t>5</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71" w:history="1">
        <w:r w:rsidR="000E06B3" w:rsidRPr="00986145">
          <w:rPr>
            <w:rStyle w:val="Hipervnculo"/>
            <w:noProof/>
          </w:rPr>
          <w:t>3.</w:t>
        </w:r>
        <w:r w:rsidR="000E06B3">
          <w:rPr>
            <w:rFonts w:eastAsiaTheme="minorEastAsia" w:cstheme="minorBidi"/>
            <w:b w:val="0"/>
            <w:bCs w:val="0"/>
            <w:caps w:val="0"/>
            <w:noProof/>
            <w:sz w:val="22"/>
            <w:szCs w:val="22"/>
            <w:lang w:eastAsia="es-CL"/>
          </w:rPr>
          <w:tab/>
        </w:r>
        <w:r w:rsidR="000E06B3" w:rsidRPr="00986145">
          <w:rPr>
            <w:rStyle w:val="Hipervnculo"/>
            <w:noProof/>
          </w:rPr>
          <w:t>INSTRUMENTOS DE GESTIÓN AMBIENTAL QUE REGULAN LA ACTIVIDAD FISCALIZADA.</w:t>
        </w:r>
        <w:r w:rsidR="000E06B3">
          <w:rPr>
            <w:noProof/>
            <w:webHidden/>
          </w:rPr>
          <w:tab/>
        </w:r>
        <w:r w:rsidR="000E06B3">
          <w:rPr>
            <w:noProof/>
            <w:webHidden/>
          </w:rPr>
          <w:fldChar w:fldCharType="begin"/>
        </w:r>
        <w:r w:rsidR="000E06B3">
          <w:rPr>
            <w:noProof/>
            <w:webHidden/>
          </w:rPr>
          <w:instrText xml:space="preserve"> PAGEREF _Toc403490571 \h </w:instrText>
        </w:r>
        <w:r w:rsidR="000E06B3">
          <w:rPr>
            <w:noProof/>
            <w:webHidden/>
          </w:rPr>
        </w:r>
        <w:r w:rsidR="000E06B3">
          <w:rPr>
            <w:noProof/>
            <w:webHidden/>
          </w:rPr>
          <w:fldChar w:fldCharType="separate"/>
        </w:r>
        <w:r w:rsidR="00030C53">
          <w:rPr>
            <w:noProof/>
            <w:webHidden/>
          </w:rPr>
          <w:t>7</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72" w:history="1">
        <w:r w:rsidR="000E06B3" w:rsidRPr="00986145">
          <w:rPr>
            <w:rStyle w:val="Hipervnculo"/>
            <w:noProof/>
          </w:rPr>
          <w:t>4.</w:t>
        </w:r>
        <w:r w:rsidR="000E06B3">
          <w:rPr>
            <w:rFonts w:eastAsiaTheme="minorEastAsia" w:cstheme="minorBidi"/>
            <w:b w:val="0"/>
            <w:bCs w:val="0"/>
            <w:caps w:val="0"/>
            <w:noProof/>
            <w:sz w:val="22"/>
            <w:szCs w:val="22"/>
            <w:lang w:eastAsia="es-CL"/>
          </w:rPr>
          <w:tab/>
        </w:r>
        <w:r w:rsidR="000E06B3" w:rsidRPr="00986145">
          <w:rPr>
            <w:rStyle w:val="Hipervnculo"/>
            <w:noProof/>
          </w:rPr>
          <w:t>ANTECEDENTES DE LA ACTIVIDAD DE FISCALIZACIÓN.</w:t>
        </w:r>
        <w:r w:rsidR="000E06B3">
          <w:rPr>
            <w:noProof/>
            <w:webHidden/>
          </w:rPr>
          <w:tab/>
        </w:r>
        <w:r w:rsidR="000E06B3">
          <w:rPr>
            <w:noProof/>
            <w:webHidden/>
          </w:rPr>
          <w:fldChar w:fldCharType="begin"/>
        </w:r>
        <w:r w:rsidR="000E06B3">
          <w:rPr>
            <w:noProof/>
            <w:webHidden/>
          </w:rPr>
          <w:instrText xml:space="preserve"> PAGEREF _Toc403490572 \h </w:instrText>
        </w:r>
        <w:r w:rsidR="000E06B3">
          <w:rPr>
            <w:noProof/>
            <w:webHidden/>
          </w:rPr>
        </w:r>
        <w:r w:rsidR="000E06B3">
          <w:rPr>
            <w:noProof/>
            <w:webHidden/>
          </w:rPr>
          <w:fldChar w:fldCharType="separate"/>
        </w:r>
        <w:r w:rsidR="00030C53">
          <w:rPr>
            <w:noProof/>
            <w:webHidden/>
          </w:rPr>
          <w:t>8</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73" w:history="1">
        <w:r w:rsidR="000E06B3" w:rsidRPr="00986145">
          <w:rPr>
            <w:rStyle w:val="Hipervnculo"/>
            <w:noProof/>
          </w:rPr>
          <w:t>4.1.</w:t>
        </w:r>
        <w:r w:rsidR="000E06B3">
          <w:rPr>
            <w:rFonts w:eastAsiaTheme="minorEastAsia" w:cstheme="minorBidi"/>
            <w:smallCaps w:val="0"/>
            <w:noProof/>
            <w:sz w:val="22"/>
            <w:szCs w:val="22"/>
            <w:lang w:eastAsia="es-CL"/>
          </w:rPr>
          <w:tab/>
        </w:r>
        <w:r w:rsidR="000E06B3" w:rsidRPr="00986145">
          <w:rPr>
            <w:rStyle w:val="Hipervnculo"/>
            <w:noProof/>
          </w:rPr>
          <w:t>Motivo de la Actividad de Fiscalización.</w:t>
        </w:r>
        <w:r w:rsidR="000E06B3">
          <w:rPr>
            <w:noProof/>
            <w:webHidden/>
          </w:rPr>
          <w:tab/>
        </w:r>
        <w:r w:rsidR="000E06B3">
          <w:rPr>
            <w:noProof/>
            <w:webHidden/>
          </w:rPr>
          <w:fldChar w:fldCharType="begin"/>
        </w:r>
        <w:r w:rsidR="000E06B3">
          <w:rPr>
            <w:noProof/>
            <w:webHidden/>
          </w:rPr>
          <w:instrText xml:space="preserve"> PAGEREF _Toc403490573 \h </w:instrText>
        </w:r>
        <w:r w:rsidR="000E06B3">
          <w:rPr>
            <w:noProof/>
            <w:webHidden/>
          </w:rPr>
        </w:r>
        <w:r w:rsidR="000E06B3">
          <w:rPr>
            <w:noProof/>
            <w:webHidden/>
          </w:rPr>
          <w:fldChar w:fldCharType="separate"/>
        </w:r>
        <w:r w:rsidR="00030C53">
          <w:rPr>
            <w:noProof/>
            <w:webHidden/>
          </w:rPr>
          <w:t>8</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74" w:history="1">
        <w:r w:rsidR="000E06B3" w:rsidRPr="00986145">
          <w:rPr>
            <w:rStyle w:val="Hipervnculo"/>
            <w:noProof/>
          </w:rPr>
          <w:t>4.2.</w:t>
        </w:r>
        <w:r w:rsidR="000E06B3">
          <w:rPr>
            <w:rFonts w:eastAsiaTheme="minorEastAsia" w:cstheme="minorBidi"/>
            <w:smallCaps w:val="0"/>
            <w:noProof/>
            <w:sz w:val="22"/>
            <w:szCs w:val="22"/>
            <w:lang w:eastAsia="es-CL"/>
          </w:rPr>
          <w:tab/>
        </w:r>
        <w:r w:rsidR="000E06B3" w:rsidRPr="00986145">
          <w:rPr>
            <w:rStyle w:val="Hipervnculo"/>
            <w:noProof/>
          </w:rPr>
          <w:t>Materia Específica Objeto de la Fiscalización Ambiental.</w:t>
        </w:r>
        <w:r w:rsidR="000E06B3">
          <w:rPr>
            <w:noProof/>
            <w:webHidden/>
          </w:rPr>
          <w:tab/>
        </w:r>
        <w:r w:rsidR="000E06B3">
          <w:rPr>
            <w:noProof/>
            <w:webHidden/>
          </w:rPr>
          <w:fldChar w:fldCharType="begin"/>
        </w:r>
        <w:r w:rsidR="000E06B3">
          <w:rPr>
            <w:noProof/>
            <w:webHidden/>
          </w:rPr>
          <w:instrText xml:space="preserve"> PAGEREF _Toc403490574 \h </w:instrText>
        </w:r>
        <w:r w:rsidR="000E06B3">
          <w:rPr>
            <w:noProof/>
            <w:webHidden/>
          </w:rPr>
        </w:r>
        <w:r w:rsidR="000E06B3">
          <w:rPr>
            <w:noProof/>
            <w:webHidden/>
          </w:rPr>
          <w:fldChar w:fldCharType="separate"/>
        </w:r>
        <w:r w:rsidR="00030C53">
          <w:rPr>
            <w:noProof/>
            <w:webHidden/>
          </w:rPr>
          <w:t>8</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75" w:history="1">
        <w:r w:rsidR="000E06B3" w:rsidRPr="00986145">
          <w:rPr>
            <w:rStyle w:val="Hipervnculo"/>
            <w:noProof/>
          </w:rPr>
          <w:t>4.3.</w:t>
        </w:r>
        <w:r w:rsidR="000E06B3">
          <w:rPr>
            <w:rFonts w:eastAsiaTheme="minorEastAsia" w:cstheme="minorBidi"/>
            <w:smallCaps w:val="0"/>
            <w:noProof/>
            <w:sz w:val="22"/>
            <w:szCs w:val="22"/>
            <w:lang w:eastAsia="es-CL"/>
          </w:rPr>
          <w:tab/>
        </w:r>
        <w:r w:rsidR="000E06B3" w:rsidRPr="00986145">
          <w:rPr>
            <w:rStyle w:val="Hipervnculo"/>
            <w:noProof/>
          </w:rPr>
          <w:t>Aspectos relativos a la ejecución de la Inspección Ambiental.</w:t>
        </w:r>
        <w:r w:rsidR="000E06B3">
          <w:rPr>
            <w:noProof/>
            <w:webHidden/>
          </w:rPr>
          <w:tab/>
        </w:r>
        <w:r w:rsidR="000E06B3">
          <w:rPr>
            <w:noProof/>
            <w:webHidden/>
          </w:rPr>
          <w:fldChar w:fldCharType="begin"/>
        </w:r>
        <w:r w:rsidR="000E06B3">
          <w:rPr>
            <w:noProof/>
            <w:webHidden/>
          </w:rPr>
          <w:instrText xml:space="preserve"> PAGEREF _Toc403490575 \h </w:instrText>
        </w:r>
        <w:r w:rsidR="000E06B3">
          <w:rPr>
            <w:noProof/>
            <w:webHidden/>
          </w:rPr>
        </w:r>
        <w:r w:rsidR="000E06B3">
          <w:rPr>
            <w:noProof/>
            <w:webHidden/>
          </w:rPr>
          <w:fldChar w:fldCharType="separate"/>
        </w:r>
        <w:r w:rsidR="00030C53">
          <w:rPr>
            <w:noProof/>
            <w:webHidden/>
          </w:rPr>
          <w:t>8</w:t>
        </w:r>
        <w:r w:rsidR="000E06B3">
          <w:rPr>
            <w:noProof/>
            <w:webHidden/>
          </w:rPr>
          <w:fldChar w:fldCharType="end"/>
        </w:r>
      </w:hyperlink>
    </w:p>
    <w:p w:rsidR="000E06B3" w:rsidRDefault="00EF2ECF">
      <w:pPr>
        <w:pStyle w:val="TDC3"/>
        <w:tabs>
          <w:tab w:val="left" w:pos="1320"/>
          <w:tab w:val="right" w:leader="dot" w:pos="9962"/>
        </w:tabs>
        <w:rPr>
          <w:rFonts w:eastAsiaTheme="minorEastAsia" w:cstheme="minorBidi"/>
          <w:i w:val="0"/>
          <w:iCs w:val="0"/>
          <w:noProof/>
          <w:sz w:val="22"/>
          <w:szCs w:val="22"/>
          <w:lang w:eastAsia="es-CL"/>
        </w:rPr>
      </w:pPr>
      <w:hyperlink w:anchor="_Toc403490576" w:history="1">
        <w:r w:rsidR="000E06B3" w:rsidRPr="00986145">
          <w:rPr>
            <w:rStyle w:val="Hipervnculo"/>
            <w:noProof/>
          </w:rPr>
          <w:t>4.3.1.</w:t>
        </w:r>
        <w:r w:rsidR="000E06B3">
          <w:rPr>
            <w:rFonts w:eastAsiaTheme="minorEastAsia" w:cstheme="minorBidi"/>
            <w:i w:val="0"/>
            <w:iCs w:val="0"/>
            <w:noProof/>
            <w:sz w:val="22"/>
            <w:szCs w:val="22"/>
            <w:lang w:eastAsia="es-CL"/>
          </w:rPr>
          <w:tab/>
        </w:r>
        <w:r w:rsidR="000E06B3" w:rsidRPr="00986145">
          <w:rPr>
            <w:rStyle w:val="Hipervnculo"/>
            <w:noProof/>
          </w:rPr>
          <w:t>Primer día de inspección</w:t>
        </w:r>
        <w:r w:rsidR="000E06B3">
          <w:rPr>
            <w:noProof/>
            <w:webHidden/>
          </w:rPr>
          <w:tab/>
        </w:r>
        <w:r w:rsidR="000E06B3">
          <w:rPr>
            <w:noProof/>
            <w:webHidden/>
          </w:rPr>
          <w:fldChar w:fldCharType="begin"/>
        </w:r>
        <w:r w:rsidR="000E06B3">
          <w:rPr>
            <w:noProof/>
            <w:webHidden/>
          </w:rPr>
          <w:instrText xml:space="preserve"> PAGEREF _Toc403490576 \h </w:instrText>
        </w:r>
        <w:r w:rsidR="000E06B3">
          <w:rPr>
            <w:noProof/>
            <w:webHidden/>
          </w:rPr>
        </w:r>
        <w:r w:rsidR="000E06B3">
          <w:rPr>
            <w:noProof/>
            <w:webHidden/>
          </w:rPr>
          <w:fldChar w:fldCharType="separate"/>
        </w:r>
        <w:r w:rsidR="00030C53">
          <w:rPr>
            <w:noProof/>
            <w:webHidden/>
          </w:rPr>
          <w:t>8</w:t>
        </w:r>
        <w:r w:rsidR="000E06B3">
          <w:rPr>
            <w:noProof/>
            <w:webHidden/>
          </w:rPr>
          <w:fldChar w:fldCharType="end"/>
        </w:r>
      </w:hyperlink>
    </w:p>
    <w:p w:rsidR="000E06B3" w:rsidRDefault="00EF2ECF">
      <w:pPr>
        <w:pStyle w:val="TDC3"/>
        <w:tabs>
          <w:tab w:val="left" w:pos="1320"/>
          <w:tab w:val="right" w:leader="dot" w:pos="9962"/>
        </w:tabs>
        <w:rPr>
          <w:rFonts w:eastAsiaTheme="minorEastAsia" w:cstheme="minorBidi"/>
          <w:i w:val="0"/>
          <w:iCs w:val="0"/>
          <w:noProof/>
          <w:sz w:val="22"/>
          <w:szCs w:val="22"/>
          <w:lang w:eastAsia="es-CL"/>
        </w:rPr>
      </w:pPr>
      <w:hyperlink w:anchor="_Toc403490577" w:history="1">
        <w:r w:rsidR="000E06B3" w:rsidRPr="00986145">
          <w:rPr>
            <w:rStyle w:val="Hipervnculo"/>
            <w:noProof/>
          </w:rPr>
          <w:t>4.3.2.</w:t>
        </w:r>
        <w:r w:rsidR="000E06B3">
          <w:rPr>
            <w:rFonts w:eastAsiaTheme="minorEastAsia" w:cstheme="minorBidi"/>
            <w:i w:val="0"/>
            <w:iCs w:val="0"/>
            <w:noProof/>
            <w:sz w:val="22"/>
            <w:szCs w:val="22"/>
            <w:lang w:eastAsia="es-CL"/>
          </w:rPr>
          <w:tab/>
        </w:r>
        <w:r w:rsidR="000E06B3" w:rsidRPr="00986145">
          <w:rPr>
            <w:rStyle w:val="Hipervnculo"/>
            <w:noProof/>
          </w:rPr>
          <w:t>Esquema de recorrido</w:t>
        </w:r>
        <w:r w:rsidR="000E06B3">
          <w:rPr>
            <w:noProof/>
            <w:webHidden/>
          </w:rPr>
          <w:tab/>
        </w:r>
        <w:r w:rsidR="000E06B3">
          <w:rPr>
            <w:noProof/>
            <w:webHidden/>
          </w:rPr>
          <w:fldChar w:fldCharType="begin"/>
        </w:r>
        <w:r w:rsidR="000E06B3">
          <w:rPr>
            <w:noProof/>
            <w:webHidden/>
          </w:rPr>
          <w:instrText xml:space="preserve"> PAGEREF _Toc403490577 \h </w:instrText>
        </w:r>
        <w:r w:rsidR="000E06B3">
          <w:rPr>
            <w:noProof/>
            <w:webHidden/>
          </w:rPr>
        </w:r>
        <w:r w:rsidR="000E06B3">
          <w:rPr>
            <w:noProof/>
            <w:webHidden/>
          </w:rPr>
          <w:fldChar w:fldCharType="separate"/>
        </w:r>
        <w:r w:rsidR="00030C53">
          <w:rPr>
            <w:noProof/>
            <w:webHidden/>
          </w:rPr>
          <w:t>9</w:t>
        </w:r>
        <w:r w:rsidR="000E06B3">
          <w:rPr>
            <w:noProof/>
            <w:webHidden/>
          </w:rPr>
          <w:fldChar w:fldCharType="end"/>
        </w:r>
      </w:hyperlink>
    </w:p>
    <w:p w:rsidR="000E06B3" w:rsidRDefault="00EF2ECF">
      <w:pPr>
        <w:pStyle w:val="TDC3"/>
        <w:tabs>
          <w:tab w:val="left" w:pos="1320"/>
          <w:tab w:val="right" w:leader="dot" w:pos="9962"/>
        </w:tabs>
        <w:rPr>
          <w:rFonts w:eastAsiaTheme="minorEastAsia" w:cstheme="minorBidi"/>
          <w:i w:val="0"/>
          <w:iCs w:val="0"/>
          <w:noProof/>
          <w:sz w:val="22"/>
          <w:szCs w:val="22"/>
          <w:lang w:eastAsia="es-CL"/>
        </w:rPr>
      </w:pPr>
      <w:hyperlink w:anchor="_Toc403490578" w:history="1">
        <w:r w:rsidR="000E06B3" w:rsidRPr="00986145">
          <w:rPr>
            <w:rStyle w:val="Hipervnculo"/>
            <w:noProof/>
          </w:rPr>
          <w:t>4.3.3.</w:t>
        </w:r>
        <w:r w:rsidR="000E06B3">
          <w:rPr>
            <w:rFonts w:eastAsiaTheme="minorEastAsia" w:cstheme="minorBidi"/>
            <w:i w:val="0"/>
            <w:iCs w:val="0"/>
            <w:noProof/>
            <w:sz w:val="22"/>
            <w:szCs w:val="22"/>
            <w:lang w:eastAsia="es-CL"/>
          </w:rPr>
          <w:tab/>
        </w:r>
        <w:r w:rsidR="000E06B3" w:rsidRPr="00986145">
          <w:rPr>
            <w:rStyle w:val="Hipervnculo"/>
            <w:noProof/>
          </w:rPr>
          <w:t>Detalle del Recorrido de la Inspección.</w:t>
        </w:r>
        <w:r w:rsidR="000E06B3">
          <w:rPr>
            <w:noProof/>
            <w:webHidden/>
          </w:rPr>
          <w:tab/>
        </w:r>
        <w:r w:rsidR="000E06B3">
          <w:rPr>
            <w:noProof/>
            <w:webHidden/>
          </w:rPr>
          <w:fldChar w:fldCharType="begin"/>
        </w:r>
        <w:r w:rsidR="000E06B3">
          <w:rPr>
            <w:noProof/>
            <w:webHidden/>
          </w:rPr>
          <w:instrText xml:space="preserve"> PAGEREF _Toc403490578 \h </w:instrText>
        </w:r>
        <w:r w:rsidR="000E06B3">
          <w:rPr>
            <w:noProof/>
            <w:webHidden/>
          </w:rPr>
        </w:r>
        <w:r w:rsidR="000E06B3">
          <w:rPr>
            <w:noProof/>
            <w:webHidden/>
          </w:rPr>
          <w:fldChar w:fldCharType="separate"/>
        </w:r>
        <w:r w:rsidR="00030C53">
          <w:rPr>
            <w:noProof/>
            <w:webHidden/>
          </w:rPr>
          <w:t>9</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79" w:history="1">
        <w:r w:rsidR="000E06B3" w:rsidRPr="00986145">
          <w:rPr>
            <w:rStyle w:val="Hipervnculo"/>
            <w:bCs/>
            <w:noProof/>
          </w:rPr>
          <w:t>4.4.</w:t>
        </w:r>
        <w:r w:rsidR="000E06B3">
          <w:rPr>
            <w:rFonts w:eastAsiaTheme="minorEastAsia" w:cstheme="minorBidi"/>
            <w:smallCaps w:val="0"/>
            <w:noProof/>
            <w:sz w:val="22"/>
            <w:szCs w:val="22"/>
            <w:lang w:eastAsia="es-CL"/>
          </w:rPr>
          <w:tab/>
        </w:r>
        <w:r w:rsidR="000E06B3" w:rsidRPr="00986145">
          <w:rPr>
            <w:rStyle w:val="Hipervnculo"/>
            <w:bCs/>
            <w:noProof/>
          </w:rPr>
          <w:t>Aspectos relativos al Seguimiento Ambiental</w:t>
        </w:r>
        <w:r w:rsidR="000E06B3">
          <w:rPr>
            <w:noProof/>
            <w:webHidden/>
          </w:rPr>
          <w:tab/>
        </w:r>
        <w:r w:rsidR="000E06B3">
          <w:rPr>
            <w:noProof/>
            <w:webHidden/>
          </w:rPr>
          <w:fldChar w:fldCharType="begin"/>
        </w:r>
        <w:r w:rsidR="000E06B3">
          <w:rPr>
            <w:noProof/>
            <w:webHidden/>
          </w:rPr>
          <w:instrText xml:space="preserve"> PAGEREF _Toc403490579 \h </w:instrText>
        </w:r>
        <w:r w:rsidR="000E06B3">
          <w:rPr>
            <w:noProof/>
            <w:webHidden/>
          </w:rPr>
        </w:r>
        <w:r w:rsidR="000E06B3">
          <w:rPr>
            <w:noProof/>
            <w:webHidden/>
          </w:rPr>
          <w:fldChar w:fldCharType="separate"/>
        </w:r>
        <w:r w:rsidR="00030C53">
          <w:rPr>
            <w:noProof/>
            <w:webHidden/>
          </w:rPr>
          <w:t>10</w:t>
        </w:r>
        <w:r w:rsidR="000E06B3">
          <w:rPr>
            <w:noProof/>
            <w:webHidden/>
          </w:rPr>
          <w:fldChar w:fldCharType="end"/>
        </w:r>
      </w:hyperlink>
    </w:p>
    <w:p w:rsidR="000E06B3" w:rsidRDefault="00EF2ECF">
      <w:pPr>
        <w:pStyle w:val="TDC3"/>
        <w:tabs>
          <w:tab w:val="left" w:pos="1320"/>
          <w:tab w:val="right" w:leader="dot" w:pos="9962"/>
        </w:tabs>
        <w:rPr>
          <w:rFonts w:eastAsiaTheme="minorEastAsia" w:cstheme="minorBidi"/>
          <w:i w:val="0"/>
          <w:iCs w:val="0"/>
          <w:noProof/>
          <w:sz w:val="22"/>
          <w:szCs w:val="22"/>
          <w:lang w:eastAsia="es-CL"/>
        </w:rPr>
      </w:pPr>
      <w:hyperlink w:anchor="_Toc403490580" w:history="1">
        <w:r w:rsidR="000E06B3" w:rsidRPr="00986145">
          <w:rPr>
            <w:rStyle w:val="Hipervnculo"/>
            <w:bCs/>
            <w:noProof/>
          </w:rPr>
          <w:t>4.4.1.</w:t>
        </w:r>
        <w:r w:rsidR="000E06B3">
          <w:rPr>
            <w:rFonts w:eastAsiaTheme="minorEastAsia" w:cstheme="minorBidi"/>
            <w:i w:val="0"/>
            <w:iCs w:val="0"/>
            <w:noProof/>
            <w:sz w:val="22"/>
            <w:szCs w:val="22"/>
            <w:lang w:eastAsia="es-CL"/>
          </w:rPr>
          <w:tab/>
        </w:r>
        <w:r w:rsidR="000E06B3" w:rsidRPr="00986145">
          <w:rPr>
            <w:rStyle w:val="Hipervnculo"/>
            <w:bCs/>
            <w:noProof/>
          </w:rPr>
          <w:t>Documentos Revisados</w:t>
        </w:r>
        <w:r w:rsidR="000E06B3">
          <w:rPr>
            <w:noProof/>
            <w:webHidden/>
          </w:rPr>
          <w:tab/>
        </w:r>
        <w:r w:rsidR="000E06B3">
          <w:rPr>
            <w:noProof/>
            <w:webHidden/>
          </w:rPr>
          <w:fldChar w:fldCharType="begin"/>
        </w:r>
        <w:r w:rsidR="000E06B3">
          <w:rPr>
            <w:noProof/>
            <w:webHidden/>
          </w:rPr>
          <w:instrText xml:space="preserve"> PAGEREF _Toc403490580 \h </w:instrText>
        </w:r>
        <w:r w:rsidR="000E06B3">
          <w:rPr>
            <w:noProof/>
            <w:webHidden/>
          </w:rPr>
        </w:r>
        <w:r w:rsidR="000E06B3">
          <w:rPr>
            <w:noProof/>
            <w:webHidden/>
          </w:rPr>
          <w:fldChar w:fldCharType="separate"/>
        </w:r>
        <w:r w:rsidR="00030C53">
          <w:rPr>
            <w:noProof/>
            <w:webHidden/>
          </w:rPr>
          <w:t>10</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81" w:history="1">
        <w:r w:rsidR="000E06B3" w:rsidRPr="00986145">
          <w:rPr>
            <w:rStyle w:val="Hipervnculo"/>
            <w:noProof/>
          </w:rPr>
          <w:t>5.</w:t>
        </w:r>
        <w:r w:rsidR="000E06B3">
          <w:rPr>
            <w:rFonts w:eastAsiaTheme="minorEastAsia" w:cstheme="minorBidi"/>
            <w:b w:val="0"/>
            <w:bCs w:val="0"/>
            <w:caps w:val="0"/>
            <w:noProof/>
            <w:sz w:val="22"/>
            <w:szCs w:val="22"/>
            <w:lang w:eastAsia="es-CL"/>
          </w:rPr>
          <w:tab/>
        </w:r>
        <w:r w:rsidR="000E06B3" w:rsidRPr="00986145">
          <w:rPr>
            <w:rStyle w:val="Hipervnculo"/>
            <w:noProof/>
          </w:rPr>
          <w:t>HECHOS CONSTATADOS.</w:t>
        </w:r>
        <w:r w:rsidR="000E06B3">
          <w:rPr>
            <w:noProof/>
            <w:webHidden/>
          </w:rPr>
          <w:tab/>
        </w:r>
        <w:r w:rsidR="000E06B3">
          <w:rPr>
            <w:noProof/>
            <w:webHidden/>
          </w:rPr>
          <w:fldChar w:fldCharType="begin"/>
        </w:r>
        <w:r w:rsidR="000E06B3">
          <w:rPr>
            <w:noProof/>
            <w:webHidden/>
          </w:rPr>
          <w:instrText xml:space="preserve"> PAGEREF _Toc403490581 \h </w:instrText>
        </w:r>
        <w:r w:rsidR="000E06B3">
          <w:rPr>
            <w:noProof/>
            <w:webHidden/>
          </w:rPr>
        </w:r>
        <w:r w:rsidR="000E06B3">
          <w:rPr>
            <w:noProof/>
            <w:webHidden/>
          </w:rPr>
          <w:fldChar w:fldCharType="separate"/>
        </w:r>
        <w:r w:rsidR="00030C53">
          <w:rPr>
            <w:noProof/>
            <w:webHidden/>
          </w:rPr>
          <w:t>11</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82" w:history="1">
        <w:r w:rsidR="000E06B3" w:rsidRPr="00986145">
          <w:rPr>
            <w:rStyle w:val="Hipervnculo"/>
            <w:noProof/>
          </w:rPr>
          <w:t>5.1.</w:t>
        </w:r>
        <w:r w:rsidR="000E06B3">
          <w:rPr>
            <w:rFonts w:eastAsiaTheme="minorEastAsia" w:cstheme="minorBidi"/>
            <w:smallCaps w:val="0"/>
            <w:noProof/>
            <w:sz w:val="22"/>
            <w:szCs w:val="22"/>
            <w:lang w:eastAsia="es-CL"/>
          </w:rPr>
          <w:tab/>
        </w:r>
        <w:r w:rsidR="000E06B3" w:rsidRPr="00986145">
          <w:rPr>
            <w:rStyle w:val="Hipervnculo"/>
            <w:noProof/>
          </w:rPr>
          <w:t>Afectación de hábitat para Fauna.</w:t>
        </w:r>
        <w:r w:rsidR="000E06B3">
          <w:rPr>
            <w:noProof/>
            <w:webHidden/>
          </w:rPr>
          <w:tab/>
        </w:r>
        <w:r w:rsidR="000E06B3">
          <w:rPr>
            <w:noProof/>
            <w:webHidden/>
          </w:rPr>
          <w:fldChar w:fldCharType="begin"/>
        </w:r>
        <w:r w:rsidR="000E06B3">
          <w:rPr>
            <w:noProof/>
            <w:webHidden/>
          </w:rPr>
          <w:instrText xml:space="preserve"> PAGEREF _Toc403490582 \h </w:instrText>
        </w:r>
        <w:r w:rsidR="000E06B3">
          <w:rPr>
            <w:noProof/>
            <w:webHidden/>
          </w:rPr>
        </w:r>
        <w:r w:rsidR="000E06B3">
          <w:rPr>
            <w:noProof/>
            <w:webHidden/>
          </w:rPr>
          <w:fldChar w:fldCharType="separate"/>
        </w:r>
        <w:r w:rsidR="00030C53">
          <w:rPr>
            <w:noProof/>
            <w:webHidden/>
          </w:rPr>
          <w:t>11</w:t>
        </w:r>
        <w:r w:rsidR="000E06B3">
          <w:rPr>
            <w:noProof/>
            <w:webHidden/>
          </w:rPr>
          <w:fldChar w:fldCharType="end"/>
        </w:r>
      </w:hyperlink>
    </w:p>
    <w:p w:rsidR="000E06B3" w:rsidRDefault="00EF2ECF">
      <w:pPr>
        <w:pStyle w:val="TDC2"/>
        <w:tabs>
          <w:tab w:val="left" w:pos="880"/>
          <w:tab w:val="right" w:leader="dot" w:pos="9962"/>
        </w:tabs>
        <w:rPr>
          <w:rFonts w:eastAsiaTheme="minorEastAsia" w:cstheme="minorBidi"/>
          <w:smallCaps w:val="0"/>
          <w:noProof/>
          <w:sz w:val="22"/>
          <w:szCs w:val="22"/>
          <w:lang w:eastAsia="es-CL"/>
        </w:rPr>
      </w:pPr>
      <w:hyperlink w:anchor="_Toc403490591" w:history="1">
        <w:r w:rsidR="000E06B3" w:rsidRPr="00986145">
          <w:rPr>
            <w:rStyle w:val="Hipervnculo"/>
            <w:noProof/>
          </w:rPr>
          <w:t>5.2.</w:t>
        </w:r>
        <w:r w:rsidR="000E06B3">
          <w:rPr>
            <w:rFonts w:eastAsiaTheme="minorEastAsia" w:cstheme="minorBidi"/>
            <w:smallCaps w:val="0"/>
            <w:noProof/>
            <w:sz w:val="22"/>
            <w:szCs w:val="22"/>
            <w:lang w:eastAsia="es-CL"/>
          </w:rPr>
          <w:tab/>
        </w:r>
        <w:r w:rsidR="000E06B3" w:rsidRPr="00986145">
          <w:rPr>
            <w:rStyle w:val="Hipervnculo"/>
            <w:noProof/>
          </w:rPr>
          <w:t>Manejo de Residuos.</w:t>
        </w:r>
        <w:r w:rsidR="000E06B3">
          <w:rPr>
            <w:noProof/>
            <w:webHidden/>
          </w:rPr>
          <w:tab/>
        </w:r>
        <w:r w:rsidR="000E06B3">
          <w:rPr>
            <w:noProof/>
            <w:webHidden/>
          </w:rPr>
          <w:fldChar w:fldCharType="begin"/>
        </w:r>
        <w:r w:rsidR="000E06B3">
          <w:rPr>
            <w:noProof/>
            <w:webHidden/>
          </w:rPr>
          <w:instrText xml:space="preserve"> PAGEREF _Toc403490591 \h </w:instrText>
        </w:r>
        <w:r w:rsidR="000E06B3">
          <w:rPr>
            <w:noProof/>
            <w:webHidden/>
          </w:rPr>
        </w:r>
        <w:r w:rsidR="000E06B3">
          <w:rPr>
            <w:noProof/>
            <w:webHidden/>
          </w:rPr>
          <w:fldChar w:fldCharType="separate"/>
        </w:r>
        <w:r w:rsidR="00030C53">
          <w:rPr>
            <w:noProof/>
            <w:webHidden/>
          </w:rPr>
          <w:t>21</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94" w:history="1">
        <w:r w:rsidR="000E06B3" w:rsidRPr="00986145">
          <w:rPr>
            <w:rStyle w:val="Hipervnculo"/>
            <w:noProof/>
          </w:rPr>
          <w:t>6.</w:t>
        </w:r>
        <w:r w:rsidR="000E06B3">
          <w:rPr>
            <w:rFonts w:eastAsiaTheme="minorEastAsia" w:cstheme="minorBidi"/>
            <w:b w:val="0"/>
            <w:bCs w:val="0"/>
            <w:caps w:val="0"/>
            <w:noProof/>
            <w:sz w:val="22"/>
            <w:szCs w:val="22"/>
            <w:lang w:eastAsia="es-CL"/>
          </w:rPr>
          <w:tab/>
        </w:r>
        <w:r w:rsidR="000E06B3" w:rsidRPr="00986145">
          <w:rPr>
            <w:rStyle w:val="Hipervnculo"/>
            <w:noProof/>
          </w:rPr>
          <w:t>CONCLUSIONES.</w:t>
        </w:r>
        <w:r w:rsidR="000E06B3">
          <w:rPr>
            <w:noProof/>
            <w:webHidden/>
          </w:rPr>
          <w:tab/>
        </w:r>
        <w:r w:rsidR="000E06B3">
          <w:rPr>
            <w:noProof/>
            <w:webHidden/>
          </w:rPr>
          <w:fldChar w:fldCharType="begin"/>
        </w:r>
        <w:r w:rsidR="000E06B3">
          <w:rPr>
            <w:noProof/>
            <w:webHidden/>
          </w:rPr>
          <w:instrText xml:space="preserve"> PAGEREF _Toc403490594 \h </w:instrText>
        </w:r>
        <w:r w:rsidR="000E06B3">
          <w:rPr>
            <w:noProof/>
            <w:webHidden/>
          </w:rPr>
        </w:r>
        <w:r w:rsidR="000E06B3">
          <w:rPr>
            <w:noProof/>
            <w:webHidden/>
          </w:rPr>
          <w:fldChar w:fldCharType="separate"/>
        </w:r>
        <w:r w:rsidR="00030C53">
          <w:rPr>
            <w:noProof/>
            <w:webHidden/>
          </w:rPr>
          <w:t>23</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95" w:history="1">
        <w:r w:rsidR="000E06B3" w:rsidRPr="00986145">
          <w:rPr>
            <w:rStyle w:val="Hipervnculo"/>
            <w:noProof/>
          </w:rPr>
          <w:t>7.</w:t>
        </w:r>
        <w:r w:rsidR="000E06B3">
          <w:rPr>
            <w:rFonts w:eastAsiaTheme="minorEastAsia" w:cstheme="minorBidi"/>
            <w:b w:val="0"/>
            <w:bCs w:val="0"/>
            <w:caps w:val="0"/>
            <w:noProof/>
            <w:sz w:val="22"/>
            <w:szCs w:val="22"/>
            <w:lang w:eastAsia="es-CL"/>
          </w:rPr>
          <w:tab/>
        </w:r>
        <w:r w:rsidR="000E06B3" w:rsidRPr="00986145">
          <w:rPr>
            <w:rStyle w:val="Hipervnculo"/>
            <w:noProof/>
          </w:rPr>
          <w:t>DOCUMENTACIÓN SOLICITADA Y ENTREGADA.</w:t>
        </w:r>
        <w:r w:rsidR="000E06B3">
          <w:rPr>
            <w:noProof/>
            <w:webHidden/>
          </w:rPr>
          <w:tab/>
        </w:r>
        <w:r w:rsidR="000E06B3">
          <w:rPr>
            <w:noProof/>
            <w:webHidden/>
          </w:rPr>
          <w:fldChar w:fldCharType="begin"/>
        </w:r>
        <w:r w:rsidR="000E06B3">
          <w:rPr>
            <w:noProof/>
            <w:webHidden/>
          </w:rPr>
          <w:instrText xml:space="preserve"> PAGEREF _Toc403490595 \h </w:instrText>
        </w:r>
        <w:r w:rsidR="000E06B3">
          <w:rPr>
            <w:noProof/>
            <w:webHidden/>
          </w:rPr>
        </w:r>
        <w:r w:rsidR="000E06B3">
          <w:rPr>
            <w:noProof/>
            <w:webHidden/>
          </w:rPr>
          <w:fldChar w:fldCharType="separate"/>
        </w:r>
        <w:r w:rsidR="00030C53">
          <w:rPr>
            <w:noProof/>
            <w:webHidden/>
          </w:rPr>
          <w:t>25</w:t>
        </w:r>
        <w:r w:rsidR="000E06B3">
          <w:rPr>
            <w:noProof/>
            <w:webHidden/>
          </w:rPr>
          <w:fldChar w:fldCharType="end"/>
        </w:r>
      </w:hyperlink>
    </w:p>
    <w:p w:rsidR="000E06B3" w:rsidRDefault="00EF2ECF">
      <w:pPr>
        <w:pStyle w:val="TDC1"/>
        <w:rPr>
          <w:rFonts w:eastAsiaTheme="minorEastAsia" w:cstheme="minorBidi"/>
          <w:b w:val="0"/>
          <w:bCs w:val="0"/>
          <w:caps w:val="0"/>
          <w:noProof/>
          <w:sz w:val="22"/>
          <w:szCs w:val="22"/>
          <w:lang w:eastAsia="es-CL"/>
        </w:rPr>
      </w:pPr>
      <w:hyperlink w:anchor="_Toc403490596" w:history="1">
        <w:r w:rsidR="000E06B3" w:rsidRPr="00986145">
          <w:rPr>
            <w:rStyle w:val="Hipervnculo"/>
            <w:noProof/>
          </w:rPr>
          <w:t>8.</w:t>
        </w:r>
        <w:r w:rsidR="000E06B3">
          <w:rPr>
            <w:rFonts w:eastAsiaTheme="minorEastAsia" w:cstheme="minorBidi"/>
            <w:b w:val="0"/>
            <w:bCs w:val="0"/>
            <w:caps w:val="0"/>
            <w:noProof/>
            <w:sz w:val="22"/>
            <w:szCs w:val="22"/>
            <w:lang w:eastAsia="es-CL"/>
          </w:rPr>
          <w:tab/>
        </w:r>
        <w:r w:rsidR="000E06B3" w:rsidRPr="00986145">
          <w:rPr>
            <w:rStyle w:val="Hipervnculo"/>
            <w:noProof/>
          </w:rPr>
          <w:t>ANEXOS.</w:t>
        </w:r>
        <w:r w:rsidR="000E06B3">
          <w:rPr>
            <w:noProof/>
            <w:webHidden/>
          </w:rPr>
          <w:tab/>
        </w:r>
        <w:r w:rsidR="000E06B3">
          <w:rPr>
            <w:noProof/>
            <w:webHidden/>
          </w:rPr>
          <w:fldChar w:fldCharType="begin"/>
        </w:r>
        <w:r w:rsidR="000E06B3">
          <w:rPr>
            <w:noProof/>
            <w:webHidden/>
          </w:rPr>
          <w:instrText xml:space="preserve"> PAGEREF _Toc403490596 \h </w:instrText>
        </w:r>
        <w:r w:rsidR="000E06B3">
          <w:rPr>
            <w:noProof/>
            <w:webHidden/>
          </w:rPr>
        </w:r>
        <w:r w:rsidR="000E06B3">
          <w:rPr>
            <w:noProof/>
            <w:webHidden/>
          </w:rPr>
          <w:fldChar w:fldCharType="separate"/>
        </w:r>
        <w:r w:rsidR="00030C53">
          <w:rPr>
            <w:noProof/>
            <w:webHidden/>
          </w:rPr>
          <w:t>26</w:t>
        </w:r>
        <w:r w:rsidR="000E06B3">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3" w:name="_Toc352840376"/>
      <w:bookmarkStart w:id="14" w:name="_Toc352841436"/>
      <w:bookmarkStart w:id="15" w:name="_Toc403490566"/>
      <w:r w:rsidRPr="0025129B">
        <w:lastRenderedPageBreak/>
        <w:t>RESUMEN</w:t>
      </w:r>
      <w:r w:rsidR="00B1722C" w:rsidRPr="0025129B">
        <w:t>.</w:t>
      </w:r>
      <w:bookmarkEnd w:id="13"/>
      <w:bookmarkEnd w:id="14"/>
      <w:bookmarkEnd w:id="15"/>
    </w:p>
    <w:p w:rsidR="00ED4317" w:rsidRPr="0025129B" w:rsidRDefault="00ED4317" w:rsidP="00ED4317">
      <w:pPr>
        <w:jc w:val="left"/>
        <w:rPr>
          <w:rFonts w:cstheme="minorHAnsi"/>
          <w:b/>
          <w:sz w:val="20"/>
          <w:szCs w:val="20"/>
        </w:rPr>
      </w:pPr>
    </w:p>
    <w:p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794BE0">
        <w:rPr>
          <w:rFonts w:cstheme="minorHAnsi"/>
          <w:sz w:val="20"/>
          <w:szCs w:val="20"/>
        </w:rPr>
        <w:t xml:space="preserve">el Servicio </w:t>
      </w:r>
      <w:r w:rsidR="008C12F3">
        <w:rPr>
          <w:rFonts w:cstheme="minorHAnsi"/>
          <w:sz w:val="20"/>
          <w:szCs w:val="20"/>
        </w:rPr>
        <w:t>Agrícola</w:t>
      </w:r>
      <w:r w:rsidR="00794BE0">
        <w:rPr>
          <w:rFonts w:cstheme="minorHAnsi"/>
          <w:sz w:val="20"/>
          <w:szCs w:val="20"/>
        </w:rPr>
        <w:t xml:space="preserve"> y </w:t>
      </w:r>
      <w:r w:rsidR="00C52179">
        <w:rPr>
          <w:rFonts w:cstheme="minorHAnsi"/>
          <w:sz w:val="20"/>
          <w:szCs w:val="20"/>
        </w:rPr>
        <w:t>G</w:t>
      </w:r>
      <w:r w:rsidR="00794BE0">
        <w:rPr>
          <w:rFonts w:cstheme="minorHAnsi"/>
          <w:sz w:val="20"/>
          <w:szCs w:val="20"/>
        </w:rPr>
        <w:t>anadero (SAG)</w:t>
      </w:r>
      <w:r w:rsidR="007C15CC" w:rsidRPr="0025129B">
        <w:rPr>
          <w:rFonts w:cstheme="minorHAnsi"/>
          <w:sz w:val="20"/>
          <w:szCs w:val="20"/>
        </w:rPr>
        <w:t>, junto a</w:t>
      </w:r>
      <w:r w:rsidR="005854A4">
        <w:rPr>
          <w:rFonts w:cstheme="minorHAnsi"/>
          <w:sz w:val="20"/>
          <w:szCs w:val="20"/>
        </w:rPr>
        <w:t xml:space="preserve"> la</w:t>
      </w:r>
      <w:r w:rsidR="00794BE0">
        <w:rPr>
          <w:rFonts w:cstheme="minorHAnsi"/>
          <w:sz w:val="20"/>
          <w:szCs w:val="20"/>
        </w:rPr>
        <w:t xml:space="preserve"> Corporación Nacional Forestal (CONAF)</w:t>
      </w:r>
      <w:r w:rsidR="00F478FD" w:rsidRPr="0025129B">
        <w:rPr>
          <w:rFonts w:cstheme="minorHAnsi"/>
          <w:sz w:val="20"/>
          <w:szCs w:val="20"/>
        </w:rPr>
        <w:t>,</w:t>
      </w:r>
      <w:r w:rsidR="007B7525" w:rsidRPr="0025129B">
        <w:rPr>
          <w:rFonts w:cstheme="minorHAnsi"/>
          <w:sz w:val="20"/>
          <w:szCs w:val="20"/>
        </w:rPr>
        <w:t xml:space="preserve"> al pro</w:t>
      </w:r>
      <w:r w:rsidRPr="0025129B">
        <w:rPr>
          <w:rFonts w:cstheme="minorHAnsi"/>
          <w:sz w:val="20"/>
          <w:szCs w:val="20"/>
        </w:rPr>
        <w:t>yecto “</w:t>
      </w:r>
      <w:r w:rsidR="00794BE0">
        <w:rPr>
          <w:rFonts w:cstheme="minorHAnsi"/>
          <w:sz w:val="20"/>
          <w:szCs w:val="20"/>
        </w:rPr>
        <w:t>A</w:t>
      </w:r>
      <w:r w:rsidR="00C52179">
        <w:rPr>
          <w:rFonts w:cstheme="minorHAnsi"/>
          <w:sz w:val="20"/>
          <w:szCs w:val="20"/>
        </w:rPr>
        <w:t>ntucoya</w:t>
      </w:r>
      <w:r w:rsidR="00794BE0">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BE68C0" w:rsidRPr="0025129B">
        <w:rPr>
          <w:rFonts w:cstheme="minorHAnsi"/>
          <w:sz w:val="20"/>
          <w:szCs w:val="20"/>
        </w:rPr>
        <w:t xml:space="preserve">fue </w:t>
      </w:r>
      <w:r w:rsidR="00F478FD" w:rsidRPr="0025129B">
        <w:rPr>
          <w:rFonts w:cstheme="minorHAnsi"/>
          <w:sz w:val="20"/>
          <w:szCs w:val="20"/>
        </w:rPr>
        <w:t>desarrollada</w:t>
      </w:r>
      <w:r w:rsidR="005854A4">
        <w:rPr>
          <w:rFonts w:cstheme="minorHAnsi"/>
          <w:sz w:val="20"/>
          <w:szCs w:val="20"/>
        </w:rPr>
        <w:t xml:space="preserve"> durante el día 30 de septiembre de 2014</w:t>
      </w:r>
      <w:r w:rsidR="003F0A5F">
        <w:rPr>
          <w:rFonts w:cstheme="minorHAnsi"/>
          <w:sz w:val="20"/>
          <w:szCs w:val="20"/>
        </w:rPr>
        <w:t>.</w:t>
      </w:r>
    </w:p>
    <w:p w:rsidR="00ED4317" w:rsidRPr="0025129B" w:rsidRDefault="00ED4317" w:rsidP="00ED4317">
      <w:pPr>
        <w:rPr>
          <w:rFonts w:cstheme="minorHAnsi"/>
          <w:sz w:val="20"/>
          <w:szCs w:val="20"/>
        </w:rPr>
      </w:pPr>
    </w:p>
    <w:p w:rsidR="00812597" w:rsidRDefault="000E06B3" w:rsidP="00812597">
      <w:pPr>
        <w:rPr>
          <w:rFonts w:cstheme="minorHAnsi"/>
          <w:sz w:val="20"/>
          <w:szCs w:val="20"/>
        </w:rPr>
      </w:pPr>
      <w:r w:rsidRPr="008F5246">
        <w:rPr>
          <w:rFonts w:cstheme="minorHAnsi"/>
          <w:sz w:val="20"/>
          <w:szCs w:val="20"/>
        </w:rPr>
        <w:t>El yacimiento Antucoya corresponde a un pórfido d</w:t>
      </w:r>
      <w:r>
        <w:rPr>
          <w:rFonts w:cstheme="minorHAnsi"/>
          <w:sz w:val="20"/>
          <w:szCs w:val="20"/>
        </w:rPr>
        <w:t>e</w:t>
      </w:r>
      <w:r w:rsidRPr="008F5246">
        <w:rPr>
          <w:rFonts w:cstheme="minorHAnsi"/>
          <w:sz w:val="20"/>
          <w:szCs w:val="20"/>
        </w:rPr>
        <w:t xml:space="preserve"> cobre con minerales oxidados en la parte</w:t>
      </w:r>
      <w:r>
        <w:rPr>
          <w:rFonts w:cstheme="minorHAnsi"/>
          <w:sz w:val="20"/>
          <w:szCs w:val="20"/>
        </w:rPr>
        <w:t xml:space="preserve"> </w:t>
      </w:r>
      <w:r w:rsidRPr="008F5246">
        <w:rPr>
          <w:rFonts w:cstheme="minorHAnsi"/>
          <w:sz w:val="20"/>
          <w:szCs w:val="20"/>
        </w:rPr>
        <w:t xml:space="preserve">superior y </w:t>
      </w:r>
      <w:r w:rsidR="008A6F8E">
        <w:rPr>
          <w:rFonts w:cstheme="minorHAnsi"/>
          <w:sz w:val="20"/>
          <w:szCs w:val="20"/>
        </w:rPr>
        <w:t>s</w:t>
      </w:r>
      <w:r w:rsidR="00780E15" w:rsidRPr="008F5246">
        <w:rPr>
          <w:rFonts w:cstheme="minorHAnsi"/>
          <w:sz w:val="20"/>
          <w:szCs w:val="20"/>
        </w:rPr>
        <w:t>úlfuros</w:t>
      </w:r>
      <w:r w:rsidRPr="008F5246">
        <w:rPr>
          <w:rFonts w:cstheme="minorHAnsi"/>
          <w:sz w:val="20"/>
          <w:szCs w:val="20"/>
        </w:rPr>
        <w:t xml:space="preserve"> p</w:t>
      </w:r>
      <w:r>
        <w:rPr>
          <w:rFonts w:cstheme="minorHAnsi"/>
          <w:sz w:val="20"/>
          <w:szCs w:val="20"/>
        </w:rPr>
        <w:t>rimarios de baja ley en profundi</w:t>
      </w:r>
      <w:r w:rsidRPr="008F5246">
        <w:rPr>
          <w:rFonts w:cstheme="minorHAnsi"/>
          <w:sz w:val="20"/>
          <w:szCs w:val="20"/>
        </w:rPr>
        <w:t>dad. Se es</w:t>
      </w:r>
      <w:r>
        <w:rPr>
          <w:rFonts w:cstheme="minorHAnsi"/>
          <w:sz w:val="20"/>
          <w:szCs w:val="20"/>
        </w:rPr>
        <w:t xml:space="preserve">tima que el yacimiento contiene </w:t>
      </w:r>
      <w:r w:rsidRPr="008F5246">
        <w:rPr>
          <w:rFonts w:cstheme="minorHAnsi"/>
          <w:sz w:val="20"/>
          <w:szCs w:val="20"/>
        </w:rPr>
        <w:t>reservas explotables</w:t>
      </w:r>
      <w:r>
        <w:rPr>
          <w:rFonts w:cstheme="minorHAnsi"/>
          <w:sz w:val="20"/>
          <w:szCs w:val="20"/>
        </w:rPr>
        <w:t xml:space="preserve"> del orden de 900 millones de to</w:t>
      </w:r>
      <w:r w:rsidRPr="008F5246">
        <w:rPr>
          <w:rFonts w:cstheme="minorHAnsi"/>
          <w:sz w:val="20"/>
          <w:szCs w:val="20"/>
        </w:rPr>
        <w:t>nela</w:t>
      </w:r>
      <w:r>
        <w:rPr>
          <w:rFonts w:cstheme="minorHAnsi"/>
          <w:sz w:val="20"/>
          <w:szCs w:val="20"/>
        </w:rPr>
        <w:t>das de mineral, considerándose como máximo</w:t>
      </w:r>
      <w:r w:rsidRPr="008F5246">
        <w:rPr>
          <w:rFonts w:cstheme="minorHAnsi"/>
          <w:sz w:val="20"/>
          <w:szCs w:val="20"/>
        </w:rPr>
        <w:t xml:space="preserve"> la extracción de 80 millones de ton/año de </w:t>
      </w:r>
      <w:r>
        <w:rPr>
          <w:rFonts w:cstheme="minorHAnsi"/>
          <w:sz w:val="20"/>
          <w:szCs w:val="20"/>
        </w:rPr>
        <w:t>m</w:t>
      </w:r>
      <w:r w:rsidRPr="008F5246">
        <w:rPr>
          <w:rFonts w:cstheme="minorHAnsi"/>
          <w:sz w:val="20"/>
          <w:szCs w:val="20"/>
        </w:rPr>
        <w:t>aterial, entre mi</w:t>
      </w:r>
      <w:r>
        <w:rPr>
          <w:rFonts w:cstheme="minorHAnsi"/>
          <w:sz w:val="20"/>
          <w:szCs w:val="20"/>
        </w:rPr>
        <w:t xml:space="preserve">neral de mayor ley, mineral </w:t>
      </w:r>
      <w:r w:rsidRPr="008F5246">
        <w:rPr>
          <w:rFonts w:cstheme="minorHAnsi"/>
          <w:sz w:val="20"/>
          <w:szCs w:val="20"/>
        </w:rPr>
        <w:t xml:space="preserve">de menor ley y estéril. En cuanto a las leyes de </w:t>
      </w:r>
      <w:r>
        <w:rPr>
          <w:rFonts w:cstheme="minorHAnsi"/>
          <w:sz w:val="20"/>
          <w:szCs w:val="20"/>
        </w:rPr>
        <w:t>co</w:t>
      </w:r>
      <w:r w:rsidRPr="008F5246">
        <w:rPr>
          <w:rFonts w:cstheme="minorHAnsi"/>
          <w:sz w:val="20"/>
          <w:szCs w:val="20"/>
        </w:rPr>
        <w:t>bre, ésta</w:t>
      </w:r>
      <w:r>
        <w:rPr>
          <w:rFonts w:cstheme="minorHAnsi"/>
          <w:sz w:val="20"/>
          <w:szCs w:val="20"/>
        </w:rPr>
        <w:t xml:space="preserve">s alcanzan valores promedios de </w:t>
      </w:r>
      <w:r w:rsidRPr="008F5246">
        <w:rPr>
          <w:rFonts w:cstheme="minorHAnsi"/>
          <w:sz w:val="20"/>
          <w:szCs w:val="20"/>
        </w:rPr>
        <w:t>0,29% Cu Total y 0,23% Cu Soluble.</w:t>
      </w:r>
      <w:r w:rsidR="00C52179">
        <w:rPr>
          <w:rFonts w:cstheme="minorHAnsi"/>
          <w:sz w:val="20"/>
          <w:szCs w:val="20"/>
        </w:rPr>
        <w:t xml:space="preserve"> </w:t>
      </w:r>
      <w:r w:rsidRPr="0025129B">
        <w:rPr>
          <w:rFonts w:cstheme="minorHAnsi"/>
          <w:sz w:val="20"/>
          <w:szCs w:val="20"/>
        </w:rPr>
        <w:t>E</w:t>
      </w:r>
      <w:r w:rsidR="00ED4317" w:rsidRPr="0025129B">
        <w:rPr>
          <w:rFonts w:cstheme="minorHAnsi"/>
          <w:sz w:val="20"/>
          <w:szCs w:val="20"/>
        </w:rPr>
        <w:t xml:space="preserve">l proyecto consiste en </w:t>
      </w:r>
      <w:r w:rsidR="006820F7">
        <w:rPr>
          <w:rFonts w:cstheme="minorHAnsi"/>
          <w:sz w:val="20"/>
          <w:szCs w:val="20"/>
        </w:rPr>
        <w:t>la extracción de minerales oxidados del yacimiento a través de explotación a rajo abierto, para obtener tres tipos de minerales clasificados de acuerdo a la ley que presenta cada uno</w:t>
      </w:r>
      <w:r w:rsidR="00812597">
        <w:rPr>
          <w:rFonts w:cstheme="minorHAnsi"/>
          <w:sz w:val="20"/>
          <w:szCs w:val="20"/>
        </w:rPr>
        <w:t>:</w:t>
      </w:r>
      <w:r w:rsidR="006820F7">
        <w:rPr>
          <w:rFonts w:cstheme="minorHAnsi"/>
          <w:sz w:val="20"/>
          <w:szCs w:val="20"/>
        </w:rPr>
        <w:t xml:space="preserve"> Mineral de mayor ley, mineral de menor </w:t>
      </w:r>
      <w:r w:rsidR="00812597">
        <w:rPr>
          <w:rFonts w:cstheme="minorHAnsi"/>
          <w:sz w:val="20"/>
          <w:szCs w:val="20"/>
        </w:rPr>
        <w:t>l</w:t>
      </w:r>
      <w:r w:rsidR="006820F7">
        <w:rPr>
          <w:rFonts w:cstheme="minorHAnsi"/>
          <w:sz w:val="20"/>
          <w:szCs w:val="20"/>
        </w:rPr>
        <w:t>ey y estéril.</w:t>
      </w:r>
      <w:r w:rsidR="00812597" w:rsidRPr="00812597">
        <w:rPr>
          <w:rFonts w:cstheme="minorHAnsi"/>
          <w:sz w:val="20"/>
          <w:szCs w:val="20"/>
        </w:rPr>
        <w:t xml:space="preserve"> </w:t>
      </w:r>
      <w:r w:rsidR="00812597">
        <w:rPr>
          <w:rFonts w:cstheme="minorHAnsi"/>
          <w:sz w:val="20"/>
          <w:szCs w:val="20"/>
        </w:rPr>
        <w:t xml:space="preserve">El objetivo del proyecto es obtener a través de una producción promedio anual del orden de las 80 mil toneladas de cobre fino al año, pudiendo alcanzar en algunos periodos las 90 mil toneladas/año. </w:t>
      </w:r>
    </w:p>
    <w:p w:rsidR="000E06B3" w:rsidRDefault="000E06B3" w:rsidP="00ED4317">
      <w:pPr>
        <w:rPr>
          <w:rFonts w:cstheme="minorHAnsi"/>
          <w:sz w:val="20"/>
          <w:szCs w:val="20"/>
        </w:rPr>
      </w:pPr>
    </w:p>
    <w:p w:rsidR="008F751D" w:rsidRPr="0025129B" w:rsidRDefault="008F751D" w:rsidP="008F751D">
      <w:pPr>
        <w:rPr>
          <w:rFonts w:cstheme="minorHAnsi"/>
          <w:color w:val="FF0000"/>
          <w:sz w:val="20"/>
          <w:szCs w:val="20"/>
        </w:rPr>
      </w:pPr>
      <w:r w:rsidRPr="0025129B">
        <w:rPr>
          <w:rFonts w:cstheme="minorHAnsi"/>
          <w:sz w:val="20"/>
          <w:szCs w:val="20"/>
        </w:rPr>
        <w:t>Las materias relevantes objeto de la fiscalización incluyeron</w:t>
      </w:r>
      <w:r w:rsidR="00C52179">
        <w:rPr>
          <w:rFonts w:cstheme="minorHAnsi"/>
          <w:sz w:val="20"/>
          <w:szCs w:val="20"/>
        </w:rPr>
        <w:t>;</w:t>
      </w:r>
      <w:r w:rsidRPr="0025129B">
        <w:rPr>
          <w:rFonts w:cstheme="minorHAnsi"/>
          <w:sz w:val="20"/>
          <w:szCs w:val="20"/>
        </w:rPr>
        <w:t xml:space="preserve"> </w:t>
      </w:r>
      <w:r w:rsidR="00C52179">
        <w:rPr>
          <w:rFonts w:cstheme="minorHAnsi"/>
          <w:sz w:val="20"/>
          <w:szCs w:val="20"/>
        </w:rPr>
        <w:t xml:space="preserve">la </w:t>
      </w:r>
      <w:r w:rsidR="008F5246">
        <w:rPr>
          <w:rFonts w:cstheme="minorHAnsi"/>
          <w:sz w:val="20"/>
          <w:szCs w:val="20"/>
        </w:rPr>
        <w:t xml:space="preserve">afectación de hábitat para fauna, y </w:t>
      </w:r>
      <w:r w:rsidR="00C52179">
        <w:rPr>
          <w:rFonts w:cstheme="minorHAnsi"/>
          <w:sz w:val="20"/>
          <w:szCs w:val="20"/>
        </w:rPr>
        <w:t xml:space="preserve">el </w:t>
      </w:r>
      <w:r w:rsidR="008F5246">
        <w:rPr>
          <w:rFonts w:cstheme="minorHAnsi"/>
          <w:sz w:val="20"/>
          <w:szCs w:val="20"/>
        </w:rPr>
        <w:t>manejo de residuos</w:t>
      </w:r>
      <w:r w:rsidR="00D904B7">
        <w:rPr>
          <w:rFonts w:cstheme="minorHAnsi"/>
          <w:sz w:val="20"/>
          <w:szCs w:val="20"/>
        </w:rPr>
        <w:t>.</w:t>
      </w:r>
      <w:r w:rsidRPr="0025129B">
        <w:rPr>
          <w:rFonts w:cstheme="minorHAnsi"/>
          <w:sz w:val="20"/>
          <w:szCs w:val="20"/>
        </w:rPr>
        <w:t xml:space="preserve"> </w:t>
      </w:r>
    </w:p>
    <w:p w:rsidR="00ED4317" w:rsidRPr="0025129B" w:rsidRDefault="00ED4317" w:rsidP="00ED4317">
      <w:pPr>
        <w:rPr>
          <w:rFonts w:cstheme="minorHAnsi"/>
          <w:color w:val="FF0000"/>
          <w:sz w:val="20"/>
          <w:szCs w:val="20"/>
        </w:rPr>
      </w:pPr>
    </w:p>
    <w:p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C06A8D">
        <w:rPr>
          <w:rFonts w:cstheme="minorHAnsi"/>
          <w:sz w:val="20"/>
          <w:szCs w:val="20"/>
        </w:rPr>
        <w:t>Las Piscinas PLS e ILS</w:t>
      </w:r>
      <w:r w:rsidR="00C52179">
        <w:rPr>
          <w:rFonts w:cstheme="minorHAnsi"/>
          <w:sz w:val="20"/>
          <w:szCs w:val="20"/>
        </w:rPr>
        <w:t>,</w:t>
      </w:r>
      <w:r w:rsidR="00C06A8D">
        <w:rPr>
          <w:rFonts w:cstheme="minorHAnsi"/>
          <w:sz w:val="20"/>
          <w:szCs w:val="20"/>
        </w:rPr>
        <w:t xml:space="preserve"> </w:t>
      </w:r>
      <w:r w:rsidR="00E72FE7">
        <w:rPr>
          <w:rFonts w:cstheme="minorHAnsi"/>
          <w:sz w:val="20"/>
          <w:szCs w:val="20"/>
        </w:rPr>
        <w:t>n</w:t>
      </w:r>
      <w:r w:rsidR="00C06A8D">
        <w:rPr>
          <w:rFonts w:cstheme="minorHAnsi"/>
          <w:sz w:val="20"/>
          <w:szCs w:val="20"/>
        </w:rPr>
        <w:t xml:space="preserve">o cuentan con cierre perimetral ni ahuyentadores de aves mediante </w:t>
      </w:r>
      <w:r w:rsidR="00C52179">
        <w:rPr>
          <w:rFonts w:cstheme="minorHAnsi"/>
          <w:sz w:val="20"/>
          <w:szCs w:val="20"/>
        </w:rPr>
        <w:t>la utilización de disuador</w:t>
      </w:r>
      <w:r w:rsidR="00C52179" w:rsidRPr="00C52179">
        <w:rPr>
          <w:rFonts w:cstheme="minorHAnsi"/>
          <w:sz w:val="20"/>
          <w:szCs w:val="20"/>
        </w:rPr>
        <w:t xml:space="preserve"> de ultrasonido</w:t>
      </w:r>
      <w:r w:rsidR="00C52179">
        <w:rPr>
          <w:rFonts w:cstheme="minorHAnsi"/>
          <w:sz w:val="20"/>
          <w:szCs w:val="20"/>
        </w:rPr>
        <w:t xml:space="preserve">, y </w:t>
      </w:r>
      <w:r w:rsidR="008C12F3">
        <w:rPr>
          <w:rFonts w:cstheme="minorHAnsi"/>
          <w:sz w:val="20"/>
          <w:szCs w:val="20"/>
        </w:rPr>
        <w:t>tampoco</w:t>
      </w:r>
      <w:r w:rsidR="00C06A8D">
        <w:rPr>
          <w:rFonts w:cstheme="minorHAnsi"/>
          <w:sz w:val="20"/>
          <w:szCs w:val="20"/>
        </w:rPr>
        <w:t xml:space="preserve"> poseen tablón </w:t>
      </w:r>
      <w:r w:rsidR="00C52179">
        <w:rPr>
          <w:rFonts w:cstheme="minorHAnsi"/>
          <w:sz w:val="20"/>
          <w:szCs w:val="20"/>
        </w:rPr>
        <w:t xml:space="preserve">que permita el </w:t>
      </w:r>
      <w:r w:rsidR="00C06A8D">
        <w:rPr>
          <w:rFonts w:cstheme="minorHAnsi"/>
          <w:sz w:val="20"/>
          <w:szCs w:val="20"/>
        </w:rPr>
        <w:t xml:space="preserve">rescate de fauna que pudiese ingresar en ellas. </w:t>
      </w:r>
      <w:r w:rsidR="00C52179">
        <w:rPr>
          <w:rFonts w:cstheme="minorHAnsi"/>
          <w:sz w:val="20"/>
          <w:szCs w:val="20"/>
        </w:rPr>
        <w:t>Por otro lado, l</w:t>
      </w:r>
      <w:r w:rsidR="00C06A8D">
        <w:rPr>
          <w:rFonts w:cstheme="minorHAnsi"/>
          <w:sz w:val="20"/>
          <w:szCs w:val="20"/>
        </w:rPr>
        <w:t xml:space="preserve">a </w:t>
      </w:r>
      <w:r w:rsidR="00C52179">
        <w:rPr>
          <w:rFonts w:cstheme="minorHAnsi"/>
          <w:sz w:val="20"/>
          <w:szCs w:val="20"/>
        </w:rPr>
        <w:t>p</w:t>
      </w:r>
      <w:r w:rsidR="00C06A8D">
        <w:rPr>
          <w:rFonts w:cstheme="minorHAnsi"/>
          <w:sz w:val="20"/>
          <w:szCs w:val="20"/>
        </w:rPr>
        <w:t>iscina de agua de mar posee un cerco perimetral que no se encuentra enterrado</w:t>
      </w:r>
      <w:r w:rsidR="00C52179">
        <w:rPr>
          <w:rFonts w:cstheme="minorHAnsi"/>
          <w:sz w:val="20"/>
          <w:szCs w:val="20"/>
        </w:rPr>
        <w:t>,</w:t>
      </w:r>
      <w:r w:rsidR="00C06A8D">
        <w:rPr>
          <w:rFonts w:cstheme="minorHAnsi"/>
          <w:sz w:val="20"/>
          <w:szCs w:val="20"/>
        </w:rPr>
        <w:t xml:space="preserve"> por lo que permite el eventual ingreso de fauna.</w:t>
      </w:r>
    </w:p>
    <w:p w:rsidR="00ED4317" w:rsidRPr="0025129B" w:rsidRDefault="00ED4317">
      <w:pPr>
        <w:jc w:val="left"/>
        <w:rPr>
          <w:rFonts w:cstheme="minorHAnsi"/>
          <w:b/>
          <w:sz w:val="20"/>
          <w:szCs w:val="20"/>
        </w:rPr>
      </w:pPr>
      <w:r w:rsidRPr="0025129B">
        <w:rPr>
          <w:rFonts w:cstheme="minorHAnsi"/>
          <w:b/>
          <w:sz w:val="20"/>
          <w:szCs w:val="20"/>
        </w:rPr>
        <w:br w:type="page"/>
      </w:r>
    </w:p>
    <w:p w:rsidR="00ED4317" w:rsidRPr="0025129B" w:rsidRDefault="009847C7" w:rsidP="009847C7">
      <w:pPr>
        <w:pStyle w:val="Ttulo1"/>
      </w:pPr>
      <w:bookmarkStart w:id="16" w:name="_Toc403490567"/>
      <w:r w:rsidRPr="0025129B">
        <w:lastRenderedPageBreak/>
        <w:t>IDENTIFICACIÓN DEL PROYECTO,</w:t>
      </w:r>
      <w:r w:rsidR="00677A75">
        <w:t xml:space="preserve"> INSTALACIÓN, </w:t>
      </w:r>
      <w:r w:rsidRPr="0025129B">
        <w:t>ACTIVIDAD O FUENTE FISCALIZADA</w:t>
      </w:r>
      <w:bookmarkEnd w:id="16"/>
    </w:p>
    <w:p w:rsidR="00ED4317" w:rsidRPr="0025129B" w:rsidRDefault="00ED4317" w:rsidP="00ED4317"/>
    <w:p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03490568"/>
      <w:r w:rsidRPr="0025129B">
        <w:t>Antecedentes Generales</w:t>
      </w:r>
      <w:bookmarkEnd w:id="17"/>
      <w:bookmarkEnd w:id="18"/>
      <w:bookmarkEnd w:id="19"/>
      <w:bookmarkEnd w:id="20"/>
      <w:bookmarkEnd w:id="21"/>
      <w:bookmarkEnd w:id="22"/>
      <w:bookmarkEnd w:id="23"/>
      <w:bookmarkEnd w:id="24"/>
      <w:bookmarkEnd w:id="25"/>
      <w:bookmarkEnd w:id="26"/>
    </w:p>
    <w:p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sz w:val="20"/>
                <w:szCs w:val="20"/>
                <w:lang w:eastAsia="es-ES"/>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00780E15" w:rsidRPr="0025129B">
              <w:rPr>
                <w:rFonts w:cstheme="minorHAnsi"/>
                <w:b/>
                <w:sz w:val="20"/>
                <w:szCs w:val="20"/>
              </w:rPr>
              <w:t>:</w:t>
            </w:r>
            <w:r w:rsidR="00780E15" w:rsidRPr="0025129B">
              <w:rPr>
                <w:rFonts w:cstheme="minorHAnsi"/>
                <w:sz w:val="20"/>
                <w:szCs w:val="20"/>
              </w:rPr>
              <w:t xml:space="preserve"> </w:t>
            </w:r>
            <w:r w:rsidR="00780E15">
              <w:rPr>
                <w:rFonts w:cstheme="minorHAnsi"/>
                <w:sz w:val="20"/>
                <w:szCs w:val="20"/>
              </w:rPr>
              <w:t>Proyecto</w:t>
            </w:r>
            <w:r w:rsidR="00D904B7">
              <w:rPr>
                <w:rFonts w:cstheme="minorHAnsi"/>
                <w:sz w:val="20"/>
                <w:szCs w:val="20"/>
              </w:rPr>
              <w:t xml:space="preserve"> A</w:t>
            </w:r>
            <w:r w:rsidR="00572E44">
              <w:rPr>
                <w:rFonts w:cstheme="minorHAnsi"/>
                <w:sz w:val="20"/>
                <w:szCs w:val="20"/>
              </w:rPr>
              <w:t>ntucoya.</w:t>
            </w: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D904B7">
              <w:rPr>
                <w:rFonts w:cstheme="minorHAnsi"/>
                <w:sz w:val="20"/>
                <w:szCs w:val="20"/>
              </w:rPr>
              <w:t>Antofagasta</w:t>
            </w:r>
            <w:r w:rsidR="00E72FE7">
              <w:rPr>
                <w:rFonts w:cstheme="minorHAnsi"/>
                <w:sz w:val="20"/>
                <w:szCs w:val="20"/>
              </w:rPr>
              <w:t>.</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572E44">
            <w:pPr>
              <w:spacing w:after="100" w:line="276" w:lineRule="auto"/>
              <w:ind w:left="46"/>
              <w:rPr>
                <w:rFonts w:cstheme="minorHAnsi"/>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CA2D7D" w:rsidRPr="00CA2D7D">
              <w:rPr>
                <w:rFonts w:cstheme="minorHAnsi"/>
                <w:sz w:val="20"/>
                <w:szCs w:val="20"/>
              </w:rPr>
              <w:t xml:space="preserve">El yacimiento se encuentra a 125 </w:t>
            </w:r>
            <w:r w:rsidR="008C12F3" w:rsidRPr="00CA2D7D">
              <w:rPr>
                <w:rFonts w:cstheme="minorHAnsi"/>
                <w:sz w:val="20"/>
                <w:szCs w:val="20"/>
              </w:rPr>
              <w:t>kilómetros</w:t>
            </w:r>
            <w:r w:rsidR="00CA2D7D" w:rsidRPr="00CA2D7D">
              <w:rPr>
                <w:rFonts w:cstheme="minorHAnsi"/>
                <w:sz w:val="20"/>
                <w:szCs w:val="20"/>
              </w:rPr>
              <w:t xml:space="preserve"> al Noreste de Antofagasta.</w:t>
            </w:r>
            <w:r w:rsidR="00572E44" w:rsidRPr="0025129B" w:rsidDel="00572E44">
              <w:rPr>
                <w:rFonts w:cstheme="minorHAnsi"/>
                <w:b/>
                <w:sz w:val="20"/>
                <w:szCs w:val="20"/>
              </w:rPr>
              <w:t xml:space="preserve"> </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sz w:val="20"/>
                <w:szCs w:val="20"/>
              </w:rPr>
            </w:pPr>
            <w:r w:rsidRPr="0025129B">
              <w:rPr>
                <w:rFonts w:cstheme="minorHAnsi"/>
                <w:b/>
                <w:sz w:val="20"/>
                <w:szCs w:val="20"/>
              </w:rPr>
              <w:t>Provincia</w:t>
            </w:r>
            <w:r w:rsidR="008A6F8E">
              <w:rPr>
                <w:rFonts w:cstheme="minorHAnsi"/>
                <w:b/>
                <w:sz w:val="20"/>
                <w:szCs w:val="20"/>
              </w:rPr>
              <w:t>s</w:t>
            </w:r>
            <w:r w:rsidRPr="0025129B">
              <w:rPr>
                <w:rFonts w:cstheme="minorHAnsi"/>
                <w:b/>
                <w:sz w:val="20"/>
                <w:szCs w:val="20"/>
              </w:rPr>
              <w:t>:</w:t>
            </w:r>
            <w:r w:rsidRPr="0025129B">
              <w:rPr>
                <w:rFonts w:cstheme="minorHAnsi"/>
                <w:sz w:val="20"/>
                <w:szCs w:val="20"/>
              </w:rPr>
              <w:t xml:space="preserve"> </w:t>
            </w:r>
            <w:r w:rsidR="00CA2D7D">
              <w:rPr>
                <w:rFonts w:cstheme="minorHAnsi"/>
                <w:sz w:val="20"/>
                <w:szCs w:val="20"/>
              </w:rPr>
              <w:t xml:space="preserve">Antofagasta </w:t>
            </w:r>
            <w:r w:rsidR="00E72FE7">
              <w:rPr>
                <w:rFonts w:cstheme="minorHAnsi"/>
                <w:sz w:val="20"/>
                <w:szCs w:val="20"/>
              </w:rPr>
              <w:t>–</w:t>
            </w:r>
            <w:r w:rsidR="00CA2D7D">
              <w:rPr>
                <w:rFonts w:cstheme="minorHAnsi"/>
                <w:sz w:val="20"/>
                <w:szCs w:val="20"/>
              </w:rPr>
              <w:t xml:space="preserve"> Tocopilla</w:t>
            </w:r>
            <w:r w:rsidR="00E72FE7">
              <w:rPr>
                <w:rFonts w:cstheme="minorHAnsi"/>
                <w:sz w:val="20"/>
                <w:szCs w:val="20"/>
              </w:rPr>
              <w:t>.</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008A6F8E">
              <w:rPr>
                <w:rFonts w:cstheme="minorHAnsi"/>
                <w:b/>
                <w:sz w:val="20"/>
                <w:szCs w:val="20"/>
              </w:rPr>
              <w:t>s</w:t>
            </w:r>
            <w:r w:rsidR="008C12F3" w:rsidRPr="0025129B">
              <w:rPr>
                <w:rFonts w:cstheme="minorHAnsi"/>
                <w:b/>
                <w:sz w:val="20"/>
                <w:szCs w:val="20"/>
              </w:rPr>
              <w:t>:</w:t>
            </w:r>
            <w:r w:rsidR="008C12F3" w:rsidRPr="0025129B">
              <w:rPr>
                <w:rFonts w:cstheme="minorHAnsi"/>
                <w:sz w:val="20"/>
                <w:szCs w:val="20"/>
              </w:rPr>
              <w:t xml:space="preserve"> </w:t>
            </w:r>
            <w:r w:rsidR="008C12F3">
              <w:rPr>
                <w:rFonts w:cstheme="minorHAnsi"/>
                <w:sz w:val="20"/>
                <w:szCs w:val="20"/>
              </w:rPr>
              <w:t>Antofagasta</w:t>
            </w:r>
            <w:r w:rsidR="00CA2D7D">
              <w:rPr>
                <w:rFonts w:cstheme="minorHAnsi"/>
                <w:sz w:val="20"/>
                <w:szCs w:val="20"/>
              </w:rPr>
              <w:t xml:space="preserve"> – María Elena</w:t>
            </w:r>
            <w:r w:rsidR="00E72FE7">
              <w:rPr>
                <w:rFonts w:cstheme="minorHAnsi"/>
                <w:sz w:val="20"/>
                <w:szCs w:val="20"/>
              </w:rPr>
              <w:t>.</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D235C7" w:rsidRDefault="00230321" w:rsidP="00572E44">
            <w:pPr>
              <w:spacing w:after="100" w:line="276" w:lineRule="auto"/>
              <w:rPr>
                <w:rFonts w:cstheme="minorHAnsi"/>
                <w:sz w:val="20"/>
                <w:szCs w:val="20"/>
                <w:lang w:eastAsia="es-ES"/>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CA2D7D">
              <w:rPr>
                <w:rFonts w:cstheme="minorHAnsi"/>
                <w:sz w:val="20"/>
                <w:szCs w:val="20"/>
              </w:rPr>
              <w:t>Minera Antucoya</w:t>
            </w:r>
            <w:r w:rsidR="00E72FE7">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572E44">
            <w:pPr>
              <w:spacing w:after="100" w:line="276" w:lineRule="auto"/>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CA2D7D" w:rsidRPr="00CA2D7D">
              <w:rPr>
                <w:rFonts w:cstheme="minorHAnsi"/>
                <w:sz w:val="20"/>
                <w:szCs w:val="20"/>
              </w:rPr>
              <w:t>76</w:t>
            </w:r>
            <w:r w:rsidR="00572E44">
              <w:rPr>
                <w:rFonts w:cstheme="minorHAnsi"/>
                <w:sz w:val="20"/>
                <w:szCs w:val="20"/>
              </w:rPr>
              <w:t>.</w:t>
            </w:r>
            <w:r w:rsidR="00CA2D7D" w:rsidRPr="00CA2D7D">
              <w:rPr>
                <w:rFonts w:cstheme="minorHAnsi"/>
                <w:sz w:val="20"/>
                <w:szCs w:val="20"/>
              </w:rPr>
              <w:t>079</w:t>
            </w:r>
            <w:r w:rsidR="00572E44">
              <w:rPr>
                <w:rFonts w:cstheme="minorHAnsi"/>
                <w:sz w:val="20"/>
                <w:szCs w:val="20"/>
              </w:rPr>
              <w:t>.</w:t>
            </w:r>
            <w:r w:rsidR="00CA2D7D" w:rsidRPr="00CA2D7D">
              <w:rPr>
                <w:rFonts w:cstheme="minorHAnsi"/>
                <w:sz w:val="20"/>
                <w:szCs w:val="20"/>
              </w:rPr>
              <w:t>669-7</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72E44">
            <w:pPr>
              <w:spacing w:after="100" w:line="276" w:lineRule="auto"/>
              <w:rPr>
                <w:rFonts w:cstheme="minorHAnsi"/>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r w:rsidR="00CA2D7D" w:rsidRPr="00CA2D7D">
              <w:rPr>
                <w:rFonts w:cstheme="minorHAnsi"/>
                <w:sz w:val="20"/>
                <w:szCs w:val="20"/>
              </w:rPr>
              <w:t>Avenida Apoquindo 4001</w:t>
            </w:r>
            <w:r w:rsidR="00572E44">
              <w:rPr>
                <w:rFonts w:cstheme="minorHAnsi"/>
                <w:sz w:val="20"/>
                <w:szCs w:val="20"/>
              </w:rPr>
              <w:t>,</w:t>
            </w:r>
            <w:r w:rsidR="00CA2D7D" w:rsidRPr="00CA2D7D">
              <w:rPr>
                <w:rFonts w:cstheme="minorHAnsi"/>
                <w:sz w:val="20"/>
                <w:szCs w:val="20"/>
              </w:rPr>
              <w:t xml:space="preserve"> Piso 18, Santiago</w:t>
            </w:r>
            <w:r w:rsidR="00572E44">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572E44">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r w:rsidR="00CA2D7D" w:rsidRPr="00CA2D7D">
              <w:rPr>
                <w:rFonts w:cstheme="minorHAnsi"/>
                <w:sz w:val="20"/>
                <w:szCs w:val="20"/>
              </w:rPr>
              <w:t>ptrigo@antucoya.cl</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572E44">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CA2D7D" w:rsidRPr="00CA2D7D">
              <w:rPr>
                <w:rFonts w:cstheme="minorHAnsi"/>
                <w:sz w:val="20"/>
                <w:szCs w:val="20"/>
              </w:rPr>
              <w:t>56-2-27985896</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72E44">
            <w:pPr>
              <w:spacing w:after="100" w:line="276" w:lineRule="auto"/>
              <w:rPr>
                <w:rFonts w:cstheme="minorHAnsi"/>
                <w:sz w:val="20"/>
                <w:szCs w:val="20"/>
              </w:rPr>
            </w:pPr>
            <w:r>
              <w:rPr>
                <w:rFonts w:cstheme="minorHAnsi"/>
                <w:b/>
                <w:sz w:val="20"/>
                <w:szCs w:val="20"/>
              </w:rPr>
              <w:t>Identificación del representante l</w:t>
            </w:r>
            <w:r w:rsidR="00230321" w:rsidRPr="0025129B">
              <w:rPr>
                <w:rFonts w:cstheme="minorHAnsi"/>
                <w:b/>
                <w:sz w:val="20"/>
                <w:szCs w:val="20"/>
              </w:rPr>
              <w:t>egal:</w:t>
            </w:r>
            <w:r w:rsidR="00CA2D7D" w:rsidRPr="0025129B">
              <w:rPr>
                <w:rFonts w:cstheme="minorHAnsi"/>
                <w:sz w:val="20"/>
                <w:szCs w:val="20"/>
              </w:rPr>
              <w:t xml:space="preserve"> </w:t>
            </w:r>
            <w:r w:rsidR="00CA2D7D" w:rsidRPr="00CA2D7D">
              <w:rPr>
                <w:rFonts w:cstheme="minorHAnsi"/>
                <w:sz w:val="20"/>
                <w:szCs w:val="20"/>
              </w:rPr>
              <w:t>Ignacio Vio Lyon</w:t>
            </w:r>
            <w:r w:rsidR="00E72FE7">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572E44">
            <w:pPr>
              <w:spacing w:after="100" w:line="276" w:lineRule="auto"/>
              <w:rPr>
                <w:rFonts w:cstheme="minorHAnsi"/>
                <w:sz w:val="20"/>
                <w:szCs w:val="20"/>
                <w:lang w:val="es-ES" w:eastAsia="es-ES"/>
              </w:rPr>
            </w:pPr>
            <w:r w:rsidRPr="0025129B">
              <w:rPr>
                <w:rFonts w:cstheme="minorHAnsi"/>
                <w:b/>
                <w:sz w:val="20"/>
                <w:szCs w:val="20"/>
              </w:rPr>
              <w:t>RUT o RUN:</w:t>
            </w:r>
            <w:r w:rsidRPr="0025129B">
              <w:rPr>
                <w:rFonts w:cstheme="minorHAnsi"/>
                <w:sz w:val="20"/>
                <w:szCs w:val="20"/>
              </w:rPr>
              <w:t xml:space="preserve"> </w:t>
            </w:r>
            <w:r w:rsidR="00CA2D7D" w:rsidRPr="00CA2D7D">
              <w:rPr>
                <w:rFonts w:cstheme="minorHAnsi"/>
                <w:sz w:val="20"/>
                <w:szCs w:val="20"/>
              </w:rPr>
              <w:t>13</w:t>
            </w:r>
            <w:r w:rsidR="00572E44">
              <w:rPr>
                <w:rFonts w:cstheme="minorHAnsi"/>
                <w:sz w:val="20"/>
                <w:szCs w:val="20"/>
              </w:rPr>
              <w:t>.</w:t>
            </w:r>
            <w:r w:rsidR="00CA2D7D" w:rsidRPr="00CA2D7D">
              <w:rPr>
                <w:rFonts w:cstheme="minorHAnsi"/>
                <w:sz w:val="20"/>
                <w:szCs w:val="20"/>
              </w:rPr>
              <w:t>028</w:t>
            </w:r>
            <w:r w:rsidR="00572E44">
              <w:rPr>
                <w:rFonts w:cstheme="minorHAnsi"/>
                <w:sz w:val="20"/>
                <w:szCs w:val="20"/>
              </w:rPr>
              <w:t>.</w:t>
            </w:r>
            <w:r w:rsidR="00CA2D7D" w:rsidRPr="00CA2D7D">
              <w:rPr>
                <w:rFonts w:cstheme="minorHAnsi"/>
                <w:sz w:val="20"/>
                <w:szCs w:val="20"/>
              </w:rPr>
              <w:t>734-4</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572E44">
            <w:pPr>
              <w:spacing w:after="100" w:line="276" w:lineRule="auto"/>
              <w:rPr>
                <w:rFonts w:cstheme="minorHAnsi"/>
                <w:sz w:val="20"/>
                <w:szCs w:val="20"/>
                <w:lang w:val="es-ES" w:eastAsia="es-ES"/>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r w:rsidR="00CA2D7D" w:rsidRPr="00CA2D7D">
              <w:rPr>
                <w:rFonts w:cstheme="minorHAnsi"/>
                <w:sz w:val="20"/>
                <w:szCs w:val="20"/>
              </w:rPr>
              <w:t>Avenida Apoquindo 4001</w:t>
            </w:r>
            <w:r w:rsidR="00572E44">
              <w:rPr>
                <w:rFonts w:cstheme="minorHAnsi"/>
                <w:sz w:val="20"/>
                <w:szCs w:val="20"/>
              </w:rPr>
              <w:t>,</w:t>
            </w:r>
            <w:r w:rsidR="00CA2D7D" w:rsidRPr="00CA2D7D">
              <w:rPr>
                <w:rFonts w:cstheme="minorHAnsi"/>
                <w:sz w:val="20"/>
                <w:szCs w:val="20"/>
              </w:rPr>
              <w:t xml:space="preserve"> Piso 18, Santiago</w:t>
            </w:r>
            <w:r w:rsidR="00E72FE7">
              <w:rPr>
                <w:rFonts w:cstheme="minorHAnsi"/>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Correo electrónico:</w:t>
            </w:r>
            <w:r w:rsidRPr="0025129B">
              <w:rPr>
                <w:rFonts w:cstheme="minorHAnsi"/>
                <w:sz w:val="20"/>
                <w:szCs w:val="20"/>
              </w:rPr>
              <w:t xml:space="preserve"> </w:t>
            </w:r>
            <w:r w:rsidR="00CA2D7D" w:rsidRPr="00CA2D7D">
              <w:rPr>
                <w:rFonts w:cstheme="minorHAnsi"/>
                <w:sz w:val="20"/>
                <w:szCs w:val="20"/>
              </w:rPr>
              <w:t>ivio@antucoya.cl</w:t>
            </w:r>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sz w:val="20"/>
                <w:szCs w:val="20"/>
                <w:lang w:val="es-ES" w:eastAsia="es-ES"/>
              </w:rPr>
            </w:pPr>
            <w:r w:rsidRPr="0025129B">
              <w:rPr>
                <w:rFonts w:cstheme="minorHAnsi"/>
                <w:b/>
                <w:sz w:val="20"/>
                <w:szCs w:val="20"/>
              </w:rPr>
              <w:t>Teléfono:</w:t>
            </w:r>
            <w:r w:rsidRPr="0025129B">
              <w:rPr>
                <w:rFonts w:cstheme="minorHAnsi"/>
                <w:sz w:val="20"/>
                <w:szCs w:val="20"/>
              </w:rPr>
              <w:t xml:space="preserve"> </w:t>
            </w:r>
            <w:r w:rsidR="008A6F8E">
              <w:rPr>
                <w:rFonts w:cstheme="minorHAnsi"/>
                <w:sz w:val="20"/>
                <w:szCs w:val="20"/>
              </w:rPr>
              <w:t>56-2-27988655</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572E44">
            <w:pPr>
              <w:spacing w:after="100" w:line="276" w:lineRule="auto"/>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r w:rsidR="00CA2D7D" w:rsidRPr="00E72FE7">
              <w:rPr>
                <w:rFonts w:cstheme="minorHAnsi"/>
                <w:sz w:val="20"/>
                <w:szCs w:val="20"/>
              </w:rPr>
              <w:t>Iniciada la fase de construcción (14-06-2013)</w:t>
            </w:r>
            <w:r w:rsidR="00572E44">
              <w:rPr>
                <w:rFonts w:cstheme="minorHAnsi"/>
                <w:sz w:val="20"/>
                <w:szCs w:val="20"/>
              </w:rPr>
              <w:t>.</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03490569"/>
      <w:r w:rsidRPr="0025129B">
        <w:lastRenderedPageBreak/>
        <w:t>Ubicación</w:t>
      </w:r>
      <w:bookmarkEnd w:id="29"/>
      <w:bookmarkEnd w:id="30"/>
      <w:bookmarkEnd w:id="31"/>
      <w:bookmarkEnd w:id="32"/>
      <w:bookmarkEnd w:id="33"/>
      <w:bookmarkEnd w:id="34"/>
      <w:r w:rsidR="003714C8">
        <w:t xml:space="preserve"> y Layout</w:t>
      </w:r>
      <w:bookmarkEnd w:id="35"/>
      <w:bookmarkEnd w:id="36"/>
      <w:bookmarkEnd w:id="37"/>
      <w:bookmarkEnd w:id="38"/>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rsidTr="004E5529">
        <w:trPr>
          <w:trHeight w:val="7075"/>
          <w:jc w:val="center"/>
        </w:trPr>
        <w:tc>
          <w:tcPr>
            <w:tcW w:w="5000" w:type="pct"/>
            <w:gridSpan w:val="4"/>
            <w:shd w:val="clear" w:color="auto" w:fill="FFFFFF"/>
            <w:tcMar>
              <w:top w:w="58" w:type="dxa"/>
              <w:left w:w="58" w:type="dxa"/>
              <w:bottom w:w="58" w:type="dxa"/>
              <w:right w:w="58" w:type="dxa"/>
            </w:tcMar>
            <w:hideMark/>
          </w:tcPr>
          <w:p w:rsidR="00880D4C" w:rsidRPr="00740E9A" w:rsidRDefault="00740E9A" w:rsidP="00740E9A">
            <w:pPr>
              <w:pStyle w:val="Epgrafe"/>
              <w:jc w:val="both"/>
            </w:pPr>
            <w:bookmarkStart w:id="39" w:name="_Toc352840382"/>
            <w:bookmarkStart w:id="40" w:name="_Toc352841442"/>
            <w:bookmarkStart w:id="41" w:name="_Toc403490570"/>
            <w:bookmarkStart w:id="42" w:name="_Toc352940732"/>
            <w:bookmarkStart w:id="43" w:name="_Toc353998108"/>
            <w:bookmarkStart w:id="44" w:name="_Toc353998181"/>
            <w:r w:rsidRPr="00740E9A">
              <w:rPr>
                <w:sz w:val="20"/>
              </w:rPr>
              <w:t xml:space="preserve">Figura </w:t>
            </w:r>
            <w:r w:rsidRPr="00740E9A">
              <w:rPr>
                <w:sz w:val="20"/>
              </w:rPr>
              <w:fldChar w:fldCharType="begin"/>
            </w:r>
            <w:r w:rsidRPr="00740E9A">
              <w:rPr>
                <w:sz w:val="20"/>
              </w:rPr>
              <w:instrText xml:space="preserve"> SEQ Figura \* ARABIC </w:instrText>
            </w:r>
            <w:r w:rsidRPr="00740E9A">
              <w:rPr>
                <w:sz w:val="20"/>
              </w:rPr>
              <w:fldChar w:fldCharType="separate"/>
            </w:r>
            <w:r w:rsidR="000E06B3">
              <w:rPr>
                <w:noProof/>
                <w:sz w:val="20"/>
              </w:rPr>
              <w:t>1</w:t>
            </w:r>
            <w:r w:rsidRPr="00740E9A">
              <w:rPr>
                <w:sz w:val="20"/>
              </w:rPr>
              <w:fldChar w:fldCharType="end"/>
            </w:r>
            <w:r w:rsidRPr="00740E9A">
              <w:rPr>
                <w:sz w:val="20"/>
              </w:rPr>
              <w:t xml:space="preserve"> </w:t>
            </w:r>
            <w:r w:rsidR="00F64DF2" w:rsidRPr="00740E9A">
              <w:rPr>
                <w:sz w:val="20"/>
              </w:rPr>
              <w:t>Mapa de ubicación l</w:t>
            </w:r>
            <w:r w:rsidR="006270FF" w:rsidRPr="00740E9A">
              <w:rPr>
                <w:sz w:val="20"/>
              </w:rPr>
              <w:t>ocal (</w:t>
            </w:r>
            <w:r w:rsidR="006270FF" w:rsidRPr="007E2D5C">
              <w:rPr>
                <w:sz w:val="20"/>
              </w:rPr>
              <w:t xml:space="preserve">Fuente: </w:t>
            </w:r>
            <w:r w:rsidR="00880D4C">
              <w:rPr>
                <w:sz w:val="20"/>
              </w:rPr>
              <w:t>Google Earth</w:t>
            </w:r>
            <w:r w:rsidR="006270FF" w:rsidRPr="007E2D5C">
              <w:rPr>
                <w:sz w:val="20"/>
              </w:rPr>
              <w:t>)</w:t>
            </w:r>
            <w:bookmarkEnd w:id="39"/>
            <w:bookmarkEnd w:id="40"/>
            <w:r w:rsidR="00285DFE" w:rsidRPr="007E2D5C">
              <w:rPr>
                <w:sz w:val="20"/>
              </w:rPr>
              <w:t>.</w:t>
            </w:r>
            <w:bookmarkEnd w:id="41"/>
            <w:r w:rsidR="00F94CDE" w:rsidRPr="007E2D5C">
              <w:rPr>
                <w:sz w:val="20"/>
              </w:rPr>
              <w:t xml:space="preserve"> </w:t>
            </w:r>
            <w:bookmarkEnd w:id="42"/>
            <w:bookmarkEnd w:id="43"/>
            <w:bookmarkEnd w:id="44"/>
          </w:p>
          <w:p w:rsidR="00880D4C" w:rsidRPr="007E2D5C" w:rsidRDefault="00880D4C" w:rsidP="00AF4041">
            <w:pPr>
              <w:rPr>
                <w:color w:val="FF0000"/>
                <w:sz w:val="20"/>
                <w:szCs w:val="20"/>
              </w:rPr>
            </w:pPr>
          </w:p>
          <w:p w:rsidR="006270FF" w:rsidRPr="003714C8" w:rsidRDefault="00880D4C" w:rsidP="003714C8">
            <w:pPr>
              <w:jc w:val="center"/>
              <w:rPr>
                <w:rFonts w:cstheme="minorHAnsi"/>
                <w:b/>
                <w:noProof/>
                <w:sz w:val="24"/>
                <w:szCs w:val="20"/>
                <w:lang w:eastAsia="es-CL"/>
              </w:rPr>
            </w:pPr>
            <w:r>
              <w:rPr>
                <w:noProof/>
                <w:lang w:eastAsia="es-CL"/>
              </w:rPr>
              <w:drawing>
                <wp:inline distT="0" distB="0" distL="0" distR="0" wp14:anchorId="78CFA7BB" wp14:editId="51629D47">
                  <wp:extent cx="6274998" cy="38671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9185" t="9921" r="7809" b="10409"/>
                          <a:stretch/>
                        </pic:blipFill>
                        <pic:spPr bwMode="auto">
                          <a:xfrm>
                            <a:off x="0" y="0"/>
                            <a:ext cx="6277130" cy="3868464"/>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572E44">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749E1" w:rsidRPr="0025129B">
              <w:rPr>
                <w:rFonts w:cstheme="minorHAnsi"/>
                <w:b/>
                <w:sz w:val="20"/>
                <w:szCs w:val="18"/>
              </w:rPr>
              <w:t xml:space="preserve"> </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572E44">
              <w:rPr>
                <w:rFonts w:cstheme="minorHAnsi"/>
                <w:b/>
                <w:sz w:val="20"/>
                <w:szCs w:val="18"/>
              </w:rPr>
              <w:t xml:space="preserve"> </w:t>
            </w:r>
            <w:r w:rsidR="00CD1799">
              <w:rPr>
                <w:rFonts w:cstheme="minorHAnsi"/>
                <w:b/>
                <w:sz w:val="20"/>
                <w:szCs w:val="18"/>
              </w:rPr>
              <w:t>WGS 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572E44">
              <w:rPr>
                <w:rFonts w:cstheme="minorHAnsi"/>
                <w:b/>
                <w:sz w:val="20"/>
                <w:szCs w:val="18"/>
              </w:rPr>
              <w:t xml:space="preserve"> </w:t>
            </w:r>
            <w:r w:rsidR="00CD1799">
              <w:rPr>
                <w:rFonts w:cstheme="minorHAnsi"/>
                <w:b/>
                <w:sz w:val="20"/>
                <w:szCs w:val="18"/>
              </w:rPr>
              <w:t>19</w:t>
            </w:r>
          </w:p>
        </w:tc>
        <w:tc>
          <w:tcPr>
            <w:tcW w:w="1255" w:type="pct"/>
            <w:shd w:val="clear" w:color="auto" w:fill="FFFFFF"/>
          </w:tcPr>
          <w:p w:rsidR="00285DFE" w:rsidRPr="0025129B" w:rsidRDefault="00285DFE" w:rsidP="00580B82">
            <w:pPr>
              <w:rPr>
                <w:rFonts w:cstheme="minorHAnsi"/>
                <w:b/>
                <w:sz w:val="20"/>
                <w:szCs w:val="18"/>
              </w:rPr>
            </w:pPr>
            <w:r w:rsidRPr="0025129B">
              <w:rPr>
                <w:rFonts w:cstheme="minorHAnsi"/>
                <w:b/>
                <w:sz w:val="20"/>
                <w:szCs w:val="18"/>
              </w:rPr>
              <w:t>UTM N:</w:t>
            </w:r>
            <w:r w:rsidR="00580B82">
              <w:t xml:space="preserve"> </w:t>
            </w:r>
            <w:r w:rsidR="00580B82" w:rsidRPr="00580B82">
              <w:rPr>
                <w:rFonts w:cstheme="minorHAnsi"/>
                <w:sz w:val="20"/>
                <w:szCs w:val="18"/>
              </w:rPr>
              <w:t>7</w:t>
            </w:r>
            <w:r w:rsidR="00580B82">
              <w:rPr>
                <w:rFonts w:cstheme="minorHAnsi"/>
                <w:sz w:val="20"/>
                <w:szCs w:val="18"/>
              </w:rPr>
              <w:t>.</w:t>
            </w:r>
            <w:r w:rsidR="00580B82" w:rsidRPr="00580B82">
              <w:rPr>
                <w:rFonts w:cstheme="minorHAnsi"/>
                <w:sz w:val="20"/>
                <w:szCs w:val="18"/>
              </w:rPr>
              <w:t>498</w:t>
            </w:r>
            <w:r w:rsidR="00580B82">
              <w:rPr>
                <w:rFonts w:cstheme="minorHAnsi"/>
                <w:sz w:val="20"/>
                <w:szCs w:val="18"/>
              </w:rPr>
              <w:t>.</w:t>
            </w:r>
            <w:r w:rsidR="00580B82" w:rsidRPr="00580B82">
              <w:rPr>
                <w:rFonts w:cstheme="minorHAnsi"/>
                <w:sz w:val="20"/>
                <w:szCs w:val="18"/>
              </w:rPr>
              <w:t>52</w:t>
            </w:r>
            <w:r w:rsidR="00580B82">
              <w:rPr>
                <w:rFonts w:cstheme="minorHAnsi"/>
                <w:sz w:val="20"/>
                <w:szCs w:val="18"/>
              </w:rPr>
              <w:t>5</w:t>
            </w:r>
          </w:p>
        </w:tc>
        <w:tc>
          <w:tcPr>
            <w:tcW w:w="1413" w:type="pct"/>
            <w:shd w:val="clear" w:color="auto" w:fill="FFFFFF"/>
          </w:tcPr>
          <w:p w:rsidR="00285DFE" w:rsidRPr="0025129B" w:rsidRDefault="00285DFE" w:rsidP="00570BD0">
            <w:pPr>
              <w:rPr>
                <w:rFonts w:cstheme="minorHAnsi"/>
                <w:b/>
                <w:sz w:val="20"/>
                <w:szCs w:val="16"/>
              </w:rPr>
            </w:pPr>
            <w:r w:rsidRPr="0025129B">
              <w:rPr>
                <w:rFonts w:cstheme="minorHAnsi"/>
                <w:b/>
                <w:sz w:val="20"/>
                <w:szCs w:val="16"/>
              </w:rPr>
              <w:t>UTM E:</w:t>
            </w:r>
            <w:r w:rsidR="00580B82" w:rsidRPr="00580B82">
              <w:rPr>
                <w:rFonts w:cstheme="minorHAnsi"/>
                <w:b/>
                <w:sz w:val="20"/>
                <w:szCs w:val="18"/>
              </w:rPr>
              <w:t xml:space="preserve"> </w:t>
            </w:r>
            <w:r w:rsidR="00580B82" w:rsidRPr="00580B82">
              <w:rPr>
                <w:rFonts w:cstheme="minorHAnsi"/>
                <w:sz w:val="20"/>
                <w:szCs w:val="18"/>
              </w:rPr>
              <w:t>414.108</w:t>
            </w:r>
          </w:p>
        </w:tc>
      </w:tr>
      <w:tr w:rsidR="006270FF" w:rsidRPr="0025129B" w:rsidTr="004E5529">
        <w:trPr>
          <w:trHeight w:val="728"/>
          <w:jc w:val="center"/>
        </w:trPr>
        <w:tc>
          <w:tcPr>
            <w:tcW w:w="5000" w:type="pct"/>
            <w:gridSpan w:val="4"/>
            <w:shd w:val="clear" w:color="auto" w:fill="FFFFFF"/>
            <w:tcMar>
              <w:top w:w="58" w:type="dxa"/>
              <w:left w:w="58" w:type="dxa"/>
              <w:bottom w:w="58" w:type="dxa"/>
              <w:right w:w="58" w:type="dxa"/>
            </w:tcMar>
          </w:tcPr>
          <w:p w:rsidR="006270FF" w:rsidRPr="0025129B" w:rsidRDefault="00F64DF2" w:rsidP="00CD36CA">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E554AB" w:rsidRPr="00773B8D">
              <w:rPr>
                <w:rFonts w:cstheme="minorHAnsi"/>
                <w:sz w:val="20"/>
                <w:szCs w:val="18"/>
              </w:rPr>
              <w:t xml:space="preserve">Desde Antofagasta se debe tomar la </w:t>
            </w:r>
            <w:r w:rsidR="00572E44">
              <w:rPr>
                <w:rFonts w:cstheme="minorHAnsi"/>
                <w:sz w:val="20"/>
                <w:szCs w:val="18"/>
              </w:rPr>
              <w:t>R</w:t>
            </w:r>
            <w:r w:rsidR="00E72FE7">
              <w:rPr>
                <w:rFonts w:cstheme="minorHAnsi"/>
                <w:sz w:val="20"/>
                <w:szCs w:val="18"/>
              </w:rPr>
              <w:t xml:space="preserve">uta </w:t>
            </w:r>
            <w:r w:rsidR="00E554AB" w:rsidRPr="00773B8D">
              <w:rPr>
                <w:rFonts w:cstheme="minorHAnsi"/>
                <w:sz w:val="20"/>
                <w:szCs w:val="18"/>
              </w:rPr>
              <w:t xml:space="preserve">26, </w:t>
            </w:r>
            <w:r w:rsidR="008C12F3" w:rsidRPr="00773B8D">
              <w:rPr>
                <w:rFonts w:cstheme="minorHAnsi"/>
                <w:sz w:val="20"/>
                <w:szCs w:val="18"/>
              </w:rPr>
              <w:t>aproximadamente</w:t>
            </w:r>
            <w:r w:rsidR="00E554AB" w:rsidRPr="00773B8D">
              <w:rPr>
                <w:rFonts w:cstheme="minorHAnsi"/>
                <w:sz w:val="20"/>
                <w:szCs w:val="18"/>
              </w:rPr>
              <w:t xml:space="preserve"> 13 </w:t>
            </w:r>
            <w:r w:rsidR="008C12F3" w:rsidRPr="00773B8D">
              <w:rPr>
                <w:rFonts w:cstheme="minorHAnsi"/>
                <w:sz w:val="20"/>
                <w:szCs w:val="18"/>
              </w:rPr>
              <w:t>kilómetros</w:t>
            </w:r>
            <w:r w:rsidR="00E554AB" w:rsidRPr="00773B8D">
              <w:rPr>
                <w:rFonts w:cstheme="minorHAnsi"/>
                <w:sz w:val="20"/>
                <w:szCs w:val="18"/>
              </w:rPr>
              <w:t xml:space="preserve"> hasta empalmar con la </w:t>
            </w:r>
            <w:r w:rsidR="00572E44">
              <w:rPr>
                <w:rFonts w:cstheme="minorHAnsi"/>
                <w:sz w:val="20"/>
                <w:szCs w:val="18"/>
              </w:rPr>
              <w:t>R</w:t>
            </w:r>
            <w:r w:rsidR="00E554AB" w:rsidRPr="00773B8D">
              <w:rPr>
                <w:rFonts w:cstheme="minorHAnsi"/>
                <w:sz w:val="20"/>
                <w:szCs w:val="18"/>
              </w:rPr>
              <w:t>uta 5</w:t>
            </w:r>
            <w:r w:rsidR="0055204F" w:rsidRPr="00773B8D">
              <w:rPr>
                <w:rFonts w:cstheme="minorHAnsi"/>
                <w:sz w:val="20"/>
                <w:szCs w:val="18"/>
              </w:rPr>
              <w:t>, seguir por</w:t>
            </w:r>
            <w:r w:rsidR="00E554AB" w:rsidRPr="00773B8D">
              <w:rPr>
                <w:rFonts w:cstheme="minorHAnsi"/>
                <w:sz w:val="20"/>
                <w:szCs w:val="18"/>
              </w:rPr>
              <w:t xml:space="preserve"> esta rut</w:t>
            </w:r>
            <w:r w:rsidR="00773B8D">
              <w:rPr>
                <w:rFonts w:cstheme="minorHAnsi"/>
                <w:sz w:val="20"/>
                <w:szCs w:val="18"/>
              </w:rPr>
              <w:t xml:space="preserve">a hacia el </w:t>
            </w:r>
            <w:r w:rsidR="00CD36CA">
              <w:rPr>
                <w:rFonts w:cstheme="minorHAnsi"/>
                <w:sz w:val="20"/>
                <w:szCs w:val="18"/>
              </w:rPr>
              <w:t xml:space="preserve">norte </w:t>
            </w:r>
            <w:r w:rsidR="00773B8D">
              <w:rPr>
                <w:rFonts w:cstheme="minorHAnsi"/>
                <w:sz w:val="20"/>
                <w:szCs w:val="18"/>
              </w:rPr>
              <w:t xml:space="preserve">aproximadamente </w:t>
            </w:r>
            <w:r w:rsidR="00E554AB" w:rsidRPr="00773B8D">
              <w:rPr>
                <w:rFonts w:cstheme="minorHAnsi"/>
                <w:sz w:val="20"/>
                <w:szCs w:val="18"/>
              </w:rPr>
              <w:t xml:space="preserve">150 </w:t>
            </w:r>
            <w:r w:rsidR="008C12F3" w:rsidRPr="00773B8D">
              <w:rPr>
                <w:rFonts w:cstheme="minorHAnsi"/>
                <w:sz w:val="20"/>
                <w:szCs w:val="18"/>
              </w:rPr>
              <w:t>kilómetros</w:t>
            </w:r>
            <w:r w:rsidR="00E554AB" w:rsidRPr="00773B8D">
              <w:rPr>
                <w:rFonts w:cstheme="minorHAnsi"/>
                <w:sz w:val="20"/>
                <w:szCs w:val="18"/>
              </w:rPr>
              <w:t xml:space="preserve"> hasta tomar la </w:t>
            </w:r>
            <w:r w:rsidR="00572E44">
              <w:rPr>
                <w:rFonts w:cstheme="minorHAnsi"/>
                <w:sz w:val="20"/>
                <w:szCs w:val="18"/>
              </w:rPr>
              <w:t>R</w:t>
            </w:r>
            <w:r w:rsidR="00E554AB" w:rsidRPr="00773B8D">
              <w:rPr>
                <w:rFonts w:cstheme="minorHAnsi"/>
                <w:sz w:val="20"/>
                <w:szCs w:val="18"/>
              </w:rPr>
              <w:t xml:space="preserve">uta B- </w:t>
            </w:r>
            <w:r w:rsidR="00E72FE7">
              <w:rPr>
                <w:rFonts w:cstheme="minorHAnsi"/>
                <w:sz w:val="20"/>
                <w:szCs w:val="18"/>
              </w:rPr>
              <w:t>242</w:t>
            </w:r>
            <w:r w:rsidR="00E554AB" w:rsidRPr="00773B8D">
              <w:rPr>
                <w:rFonts w:cstheme="minorHAnsi"/>
                <w:sz w:val="20"/>
                <w:szCs w:val="18"/>
              </w:rPr>
              <w:t xml:space="preserve"> y continuar hasta llegar al acceso principal de la </w:t>
            </w:r>
            <w:r w:rsidR="008C12F3" w:rsidRPr="00773B8D">
              <w:rPr>
                <w:rFonts w:cstheme="minorHAnsi"/>
                <w:sz w:val="20"/>
                <w:szCs w:val="18"/>
              </w:rPr>
              <w:t>Instalación</w:t>
            </w:r>
            <w:r w:rsidR="00E554AB" w:rsidRPr="00773B8D">
              <w:rPr>
                <w:rFonts w:cstheme="minorHAnsi"/>
                <w:sz w:val="20"/>
                <w:szCs w:val="18"/>
              </w:rPr>
              <w:t xml:space="preserve">. </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7E2D5C" w:rsidRDefault="00740E9A" w:rsidP="005749E1">
            <w:pPr>
              <w:rPr>
                <w:color w:val="FF0000"/>
              </w:rPr>
            </w:pPr>
            <w:bookmarkStart w:id="45" w:name="_Toc352162448"/>
            <w:bookmarkStart w:id="46" w:name="_Toc352162785"/>
            <w:bookmarkStart w:id="47" w:name="_Toc352840384"/>
            <w:bookmarkStart w:id="48" w:name="_Toc352841444"/>
            <w:r w:rsidRPr="00740E9A">
              <w:rPr>
                <w:b/>
              </w:rPr>
              <w:lastRenderedPageBreak/>
              <w:t xml:space="preserve">Figura </w:t>
            </w:r>
            <w:r w:rsidRPr="00740E9A">
              <w:rPr>
                <w:b/>
              </w:rPr>
              <w:fldChar w:fldCharType="begin"/>
            </w:r>
            <w:r w:rsidRPr="00740E9A">
              <w:rPr>
                <w:b/>
              </w:rPr>
              <w:instrText xml:space="preserve"> SEQ Figura \* ARABIC </w:instrText>
            </w:r>
            <w:r w:rsidRPr="00740E9A">
              <w:rPr>
                <w:b/>
              </w:rPr>
              <w:fldChar w:fldCharType="separate"/>
            </w:r>
            <w:r w:rsidR="000E06B3">
              <w:rPr>
                <w:b/>
                <w:noProof/>
              </w:rPr>
              <w:t>2</w:t>
            </w:r>
            <w:r w:rsidRPr="00740E9A">
              <w:rPr>
                <w:b/>
              </w:rPr>
              <w:fldChar w:fldCharType="end"/>
            </w:r>
            <w:r w:rsidR="00F64DF2">
              <w:rPr>
                <w:b/>
              </w:rPr>
              <w:t>. Layout del p</w:t>
            </w:r>
            <w:r w:rsidR="005749E1" w:rsidRPr="0025129B">
              <w:rPr>
                <w:b/>
              </w:rPr>
              <w:t xml:space="preserve">royecto </w:t>
            </w:r>
            <w:r w:rsidR="005749E1" w:rsidRPr="007E2D5C">
              <w:rPr>
                <w:sz w:val="20"/>
                <w:szCs w:val="20"/>
              </w:rPr>
              <w:t xml:space="preserve">(Fuente: </w:t>
            </w:r>
            <w:r w:rsidR="00CD1799">
              <w:rPr>
                <w:sz w:val="20"/>
                <w:szCs w:val="20"/>
              </w:rPr>
              <w:t>EIA Proyecto ANTUCOYA</w:t>
            </w:r>
            <w:r w:rsidR="005749E1" w:rsidRPr="007E2D5C">
              <w:rPr>
                <w:sz w:val="20"/>
                <w:szCs w:val="20"/>
              </w:rPr>
              <w:t xml:space="preserve">). </w:t>
            </w:r>
          </w:p>
          <w:p w:rsidR="0099175E" w:rsidRPr="0025129B" w:rsidRDefault="0031546D" w:rsidP="00CD1799">
            <w:pPr>
              <w:jc w:val="center"/>
              <w:rPr>
                <w:rFonts w:cstheme="minorHAnsi"/>
                <w:lang w:eastAsia="es-ES"/>
              </w:rPr>
            </w:pPr>
            <w:r>
              <w:rPr>
                <w:rFonts w:cstheme="minorHAnsi"/>
                <w:noProof/>
                <w:lang w:eastAsia="es-CL"/>
              </w:rPr>
              <mc:AlternateContent>
                <mc:Choice Requires="wps">
                  <w:drawing>
                    <wp:anchor distT="0" distB="0" distL="114300" distR="114300" simplePos="0" relativeHeight="251664384" behindDoc="0" locked="0" layoutInCell="1" allowOverlap="1" wp14:anchorId="4BBD823F" wp14:editId="403A97D5">
                      <wp:simplePos x="0" y="0"/>
                      <wp:positionH relativeFrom="column">
                        <wp:posOffset>3204845</wp:posOffset>
                      </wp:positionH>
                      <wp:positionV relativeFrom="paragraph">
                        <wp:posOffset>4212590</wp:posOffset>
                      </wp:positionV>
                      <wp:extent cx="475615" cy="194945"/>
                      <wp:effectExtent l="0" t="0" r="19685" b="14605"/>
                      <wp:wrapNone/>
                      <wp:docPr id="6" name="6 Rectángulo" title="Rajo Mina."/>
                      <wp:cNvGraphicFramePr/>
                      <a:graphic xmlns:a="http://schemas.openxmlformats.org/drawingml/2006/main">
                        <a:graphicData uri="http://schemas.microsoft.com/office/word/2010/wordprocessingShape">
                          <wps:wsp>
                            <wps:cNvSpPr/>
                            <wps:spPr>
                              <a:xfrm>
                                <a:off x="0" y="0"/>
                                <a:ext cx="475615" cy="194945"/>
                              </a:xfrm>
                              <a:prstGeom prst="rect">
                                <a:avLst/>
                              </a:prstGeom>
                              <a:solidFill>
                                <a:srgbClr val="D3CF89"/>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351EB" w:rsidRPr="00B30F61" w:rsidRDefault="002351EB" w:rsidP="00B30F61">
                                  <w:pPr>
                                    <w:rPr>
                                      <w:color w:val="000000" w:themeColor="text1"/>
                                      <w:sz w:val="10"/>
                                      <w:szCs w:val="10"/>
                                    </w:rPr>
                                  </w:pPr>
                                  <w:r w:rsidRPr="00B30F61">
                                    <w:rPr>
                                      <w:color w:val="000000" w:themeColor="text1"/>
                                      <w:sz w:val="10"/>
                                      <w:szCs w:val="10"/>
                                    </w:rPr>
                                    <w:t>Ra</w:t>
                                  </w:r>
                                  <w:r>
                                    <w:rPr>
                                      <w:color w:val="000000" w:themeColor="text1"/>
                                      <w:sz w:val="10"/>
                                      <w:szCs w:val="10"/>
                                    </w:rPr>
                                    <w:t>jo Mina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6 Rectángulo" o:spid="_x0000_s1026" alt="Título: Rajo Mina." style="position:absolute;left:0;text-align:left;margin-left:252.35pt;margin-top:331.7pt;width:37.45pt;height:15.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" fillcolor="#d3cf89" strokecolor="yellow" strokeweight="2pt">
                      <v:textbox>
                        <w:txbxContent>
                          <w:p w:rsidR="002351EB" w:rsidRPr="00B30F61" w:rsidRDefault="002351EB" w:rsidP="00B30F61">
                            <w:pPr>
                              <w:rPr>
                                <w:color w:val="000000" w:themeColor="text1"/>
                                <w:sz w:val="10"/>
                                <w:szCs w:val="10"/>
                              </w:rPr>
                            </w:pPr>
                            <w:r w:rsidRPr="00B30F61">
                              <w:rPr>
                                <w:color w:val="000000" w:themeColor="text1"/>
                                <w:sz w:val="10"/>
                                <w:szCs w:val="10"/>
                              </w:rPr>
                              <w:t>Ra</w:t>
                            </w:r>
                            <w:r>
                              <w:rPr>
                                <w:color w:val="000000" w:themeColor="text1"/>
                                <w:sz w:val="10"/>
                                <w:szCs w:val="10"/>
                              </w:rPr>
                              <w:t>jo Mina</w:t>
                            </w:r>
                          </w:p>
                        </w:txbxContent>
                      </v:textbox>
                    </v:rect>
                  </w:pict>
                </mc:Fallback>
              </mc:AlternateContent>
            </w:r>
            <w:r>
              <w:rPr>
                <w:rFonts w:cstheme="minorHAnsi"/>
                <w:noProof/>
                <w:lang w:eastAsia="es-CL"/>
              </w:rPr>
              <mc:AlternateContent>
                <mc:Choice Requires="wps">
                  <w:drawing>
                    <wp:anchor distT="0" distB="0" distL="114300" distR="114300" simplePos="0" relativeHeight="251668480" behindDoc="0" locked="0" layoutInCell="1" allowOverlap="1" wp14:anchorId="37639411" wp14:editId="0234291F">
                      <wp:simplePos x="0" y="0"/>
                      <wp:positionH relativeFrom="column">
                        <wp:posOffset>6123885</wp:posOffset>
                      </wp:positionH>
                      <wp:positionV relativeFrom="paragraph">
                        <wp:posOffset>3267504</wp:posOffset>
                      </wp:positionV>
                      <wp:extent cx="829831" cy="206136"/>
                      <wp:effectExtent l="0" t="0" r="27940" b="22860"/>
                      <wp:wrapNone/>
                      <wp:docPr id="15" name="15 Rectángulo" title="Rajo Mina."/>
                      <wp:cNvGraphicFramePr/>
                      <a:graphic xmlns:a="http://schemas.openxmlformats.org/drawingml/2006/main">
                        <a:graphicData uri="http://schemas.microsoft.com/office/word/2010/wordprocessingShape">
                          <wps:wsp>
                            <wps:cNvSpPr/>
                            <wps:spPr>
                              <a:xfrm>
                                <a:off x="0" y="0"/>
                                <a:ext cx="829831" cy="206136"/>
                              </a:xfrm>
                              <a:prstGeom prst="rect">
                                <a:avLst/>
                              </a:prstGeom>
                              <a:solidFill>
                                <a:srgbClr val="D3CF89"/>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351EB" w:rsidRPr="0031546D" w:rsidRDefault="002351EB" w:rsidP="0031546D">
                                  <w:pPr>
                                    <w:jc w:val="left"/>
                                    <w:rPr>
                                      <w:color w:val="000000" w:themeColor="text1"/>
                                      <w:sz w:val="10"/>
                                      <w:szCs w:val="10"/>
                                    </w:rPr>
                                  </w:pPr>
                                  <w:r w:rsidRPr="0031546D">
                                    <w:rPr>
                                      <w:color w:val="000000" w:themeColor="text1"/>
                                      <w:sz w:val="10"/>
                                      <w:szCs w:val="10"/>
                                    </w:rPr>
                                    <w:t xml:space="preserve">Piscina de agua de mar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5 Rectángulo" o:spid="_x0000_s1027" alt="Título: Rajo Mina." style="position:absolute;left:0;text-align:left;margin-left:482.2pt;margin-top:257.3pt;width:65.35pt;height:16.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" fillcolor="#d3cf89" strokecolor="yellow" strokeweight="2pt">
                      <v:textbox>
                        <w:txbxContent>
                          <w:p w:rsidR="002351EB" w:rsidRPr="0031546D" w:rsidRDefault="002351EB" w:rsidP="0031546D">
                            <w:pPr>
                              <w:jc w:val="left"/>
                              <w:rPr>
                                <w:color w:val="000000" w:themeColor="text1"/>
                                <w:sz w:val="10"/>
                                <w:szCs w:val="10"/>
                              </w:rPr>
                            </w:pPr>
                            <w:r w:rsidRPr="0031546D">
                              <w:rPr>
                                <w:color w:val="000000" w:themeColor="text1"/>
                                <w:sz w:val="10"/>
                                <w:szCs w:val="10"/>
                              </w:rPr>
                              <w:t xml:space="preserve">Piscina de agua de mar </w:t>
                            </w:r>
                          </w:p>
                        </w:txbxContent>
                      </v:textbox>
                    </v:rect>
                  </w:pict>
                </mc:Fallback>
              </mc:AlternateContent>
            </w:r>
            <w:r w:rsidR="00B30F61">
              <w:rPr>
                <w:rFonts w:cstheme="minorHAnsi"/>
                <w:noProof/>
                <w:lang w:eastAsia="es-CL"/>
              </w:rPr>
              <mc:AlternateContent>
                <mc:Choice Requires="wps">
                  <w:drawing>
                    <wp:anchor distT="0" distB="0" distL="114300" distR="114300" simplePos="0" relativeHeight="251666432" behindDoc="0" locked="0" layoutInCell="1" allowOverlap="1" wp14:anchorId="261A2EAE" wp14:editId="557D8754">
                      <wp:simplePos x="0" y="0"/>
                      <wp:positionH relativeFrom="column">
                        <wp:posOffset>3872230</wp:posOffset>
                      </wp:positionH>
                      <wp:positionV relativeFrom="paragraph">
                        <wp:posOffset>2077640</wp:posOffset>
                      </wp:positionV>
                      <wp:extent cx="517984" cy="237490"/>
                      <wp:effectExtent l="0" t="0" r="15875" b="10160"/>
                      <wp:wrapNone/>
                      <wp:docPr id="14" name="14 Rectángulo" title="Rajo Mina."/>
                      <wp:cNvGraphicFramePr/>
                      <a:graphic xmlns:a="http://schemas.openxmlformats.org/drawingml/2006/main">
                        <a:graphicData uri="http://schemas.microsoft.com/office/word/2010/wordprocessingShape">
                          <wps:wsp>
                            <wps:cNvSpPr/>
                            <wps:spPr>
                              <a:xfrm>
                                <a:off x="0" y="0"/>
                                <a:ext cx="517984" cy="237490"/>
                              </a:xfrm>
                              <a:prstGeom prst="rect">
                                <a:avLst/>
                              </a:prstGeom>
                              <a:solidFill>
                                <a:srgbClr val="D3CF89"/>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351EB" w:rsidRPr="00B30F61" w:rsidRDefault="002351EB" w:rsidP="0031546D">
                                  <w:pPr>
                                    <w:ind w:left="-142" w:right="-110"/>
                                    <w:contextualSpacing/>
                                    <w:jc w:val="left"/>
                                    <w:rPr>
                                      <w:color w:val="000000" w:themeColor="text1"/>
                                      <w:sz w:val="10"/>
                                      <w:szCs w:val="10"/>
                                    </w:rPr>
                                  </w:pPr>
                                  <w:r>
                                    <w:rPr>
                                      <w:color w:val="000000" w:themeColor="text1"/>
                                      <w:sz w:val="10"/>
                                      <w:szCs w:val="10"/>
                                    </w:rPr>
                                    <w:t>Piscinas PLS- e ILS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4 Rectángulo" o:spid="_x0000_s1028" alt="Título: Rajo Mina." style="position:absolute;left:0;text-align:left;margin-left:304.9pt;margin-top:163.6pt;width:40.8pt;height:18.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" fillcolor="#d3cf89" strokecolor="yellow" strokeweight="2pt">
                      <v:textbox>
                        <w:txbxContent>
                          <w:p w:rsidR="002351EB" w:rsidRPr="00B30F61" w:rsidRDefault="002351EB" w:rsidP="0031546D">
                            <w:pPr>
                              <w:ind w:left="-142" w:right="-110"/>
                              <w:contextualSpacing/>
                              <w:jc w:val="left"/>
                              <w:rPr>
                                <w:color w:val="000000" w:themeColor="text1"/>
                                <w:sz w:val="10"/>
                                <w:szCs w:val="10"/>
                              </w:rPr>
                            </w:pPr>
                            <w:r>
                              <w:rPr>
                                <w:color w:val="000000" w:themeColor="text1"/>
                                <w:sz w:val="10"/>
                                <w:szCs w:val="10"/>
                              </w:rPr>
                              <w:t>Piscinas PLS- e ILS</w:t>
                            </w:r>
                          </w:p>
                        </w:txbxContent>
                      </v:textbox>
                    </v:rect>
                  </w:pict>
                </mc:Fallback>
              </mc:AlternateContent>
            </w:r>
            <w:r w:rsidR="00CD1799">
              <w:rPr>
                <w:rFonts w:cstheme="minorHAnsi"/>
                <w:noProof/>
                <w:lang w:eastAsia="es-CL"/>
              </w:rPr>
              <w:drawing>
                <wp:anchor distT="0" distB="0" distL="114300" distR="114300" simplePos="0" relativeHeight="251660288" behindDoc="0" locked="0" layoutInCell="1" allowOverlap="1" wp14:anchorId="4E3E942C" wp14:editId="51C74662">
                  <wp:simplePos x="0" y="0"/>
                  <wp:positionH relativeFrom="column">
                    <wp:posOffset>6076950</wp:posOffset>
                  </wp:positionH>
                  <wp:positionV relativeFrom="paragraph">
                    <wp:posOffset>37465</wp:posOffset>
                  </wp:positionV>
                  <wp:extent cx="2174240" cy="863600"/>
                  <wp:effectExtent l="19050" t="19050" r="16510" b="12700"/>
                  <wp:wrapNone/>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_1.2_-_Plano_Instalaciones_Página_2.jpg"/>
                          <pic:cNvPicPr/>
                        </pic:nvPicPr>
                        <pic:blipFill rotWithShape="1">
                          <a:blip r:embed="rId27">
                            <a:extLst>
                              <a:ext uri="{28A0092B-C50C-407E-A947-70E740481C1C}">
                                <a14:useLocalDpi xmlns:a14="http://schemas.microsoft.com/office/drawing/2010/main" val="0"/>
                              </a:ext>
                            </a:extLst>
                          </a:blip>
                          <a:srcRect l="2978" t="82901" r="43920" b="2191"/>
                          <a:stretch/>
                        </pic:blipFill>
                        <pic:spPr bwMode="auto">
                          <a:xfrm>
                            <a:off x="0" y="0"/>
                            <a:ext cx="2174240" cy="86360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D1799">
              <w:rPr>
                <w:rFonts w:cstheme="minorHAnsi"/>
                <w:noProof/>
                <w:lang w:eastAsia="es-CL"/>
              </w:rPr>
              <w:drawing>
                <wp:inline distT="0" distB="0" distL="0" distR="0" wp14:anchorId="64E3F4BE" wp14:editId="18310062">
                  <wp:extent cx="4410075" cy="5117574"/>
                  <wp:effectExtent l="0" t="0" r="0" b="6985"/>
                  <wp:docPr id="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exo_1.2_-_Plano_Instalaciones_Página_2.jpg"/>
                          <pic:cNvPicPr/>
                        </pic:nvPicPr>
                        <pic:blipFill rotWithShape="1">
                          <a:blip r:embed="rId27">
                            <a:extLst>
                              <a:ext uri="{28A0092B-C50C-407E-A947-70E740481C1C}">
                                <a14:useLocalDpi xmlns:a14="http://schemas.microsoft.com/office/drawing/2010/main" val="0"/>
                              </a:ext>
                            </a:extLst>
                          </a:blip>
                          <a:srcRect l="2298" t="2526" r="2191" b="19134"/>
                          <a:stretch/>
                        </pic:blipFill>
                        <pic:spPr bwMode="auto">
                          <a:xfrm>
                            <a:off x="0" y="0"/>
                            <a:ext cx="4413382" cy="5121412"/>
                          </a:xfrm>
                          <a:prstGeom prst="rect">
                            <a:avLst/>
                          </a:prstGeom>
                          <a:ln>
                            <a:noFill/>
                          </a:ln>
                          <a:extLst>
                            <a:ext uri="{53640926-AAD7-44D8-BBD7-CCE9431645EC}">
                              <a14:shadowObscured xmlns:a14="http://schemas.microsoft.com/office/drawing/2010/main"/>
                            </a:ext>
                          </a:extLst>
                        </pic:spPr>
                      </pic:pic>
                    </a:graphicData>
                  </a:graphic>
                </wp:inline>
              </w:drawing>
            </w: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49" w:name="_Toc403490571"/>
      <w:r w:rsidRPr="0025129B">
        <w:lastRenderedPageBreak/>
        <w:t xml:space="preserve">INSTRUMENTOS DE </w:t>
      </w:r>
      <w:r w:rsidR="005F32AE">
        <w:t xml:space="preserve">GESTIÓN AMBIENTAL QUE REGULAN </w:t>
      </w:r>
      <w:r w:rsidRPr="0025129B">
        <w:t>LA ACTIVIDAD FISCALIZADA.</w:t>
      </w:r>
      <w:bookmarkEnd w:id="45"/>
      <w:bookmarkEnd w:id="46"/>
      <w:bookmarkEnd w:id="47"/>
      <w:bookmarkEnd w:id="48"/>
      <w:bookmarkEnd w:id="49"/>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4"/>
        <w:gridCol w:w="1286"/>
        <w:gridCol w:w="1108"/>
        <w:gridCol w:w="1274"/>
        <w:gridCol w:w="1276"/>
        <w:gridCol w:w="1703"/>
        <w:gridCol w:w="1559"/>
        <w:gridCol w:w="1252"/>
      </w:tblGrid>
      <w:tr w:rsidR="003714C8" w:rsidRPr="0025129B" w:rsidTr="003714C8">
        <w:trPr>
          <w:trHeight w:val="498"/>
        </w:trPr>
        <w:tc>
          <w:tcPr>
            <w:tcW w:w="5000" w:type="pct"/>
            <w:gridSpan w:val="8"/>
            <w:shd w:val="clear" w:color="000000" w:fill="D9D9D9"/>
            <w:noWrap/>
          </w:tcPr>
          <w:p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rsidR="003714C8" w:rsidRPr="0025129B" w:rsidRDefault="003714C8" w:rsidP="00075A70">
            <w:pPr>
              <w:spacing w:line="0" w:lineRule="atLeast"/>
              <w:jc w:val="left"/>
              <w:rPr>
                <w:rFonts w:eastAsia="Times New Roman" w:cs="Calibri"/>
                <w:b/>
                <w:bCs/>
                <w:color w:val="000000"/>
                <w:sz w:val="20"/>
                <w:szCs w:val="20"/>
                <w:lang w:eastAsia="es-CL"/>
              </w:rPr>
            </w:pPr>
          </w:p>
        </w:tc>
      </w:tr>
      <w:tr w:rsidR="00096213" w:rsidRPr="0025129B" w:rsidTr="008A6F8E">
        <w:trPr>
          <w:trHeight w:val="498"/>
        </w:trPr>
        <w:tc>
          <w:tcPr>
            <w:tcW w:w="323"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48" w:type="pct"/>
            <w:shd w:val="clear" w:color="auto" w:fill="auto"/>
            <w:vAlign w:val="center"/>
            <w:hideMark/>
          </w:tcPr>
          <w:p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630" w:type="pct"/>
            <w:vAlign w:val="center"/>
          </w:tcPr>
          <w:p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1" w:type="pct"/>
            <w:shd w:val="clear" w:color="auto" w:fill="auto"/>
            <w:vAlign w:val="center"/>
            <w:hideMark/>
          </w:tcPr>
          <w:p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842" w:type="pct"/>
            <w:shd w:val="clear" w:color="auto" w:fill="auto"/>
            <w:vAlign w:val="center"/>
            <w:hideMark/>
          </w:tcPr>
          <w:p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rsidR="00096213" w:rsidRPr="0025129B" w:rsidRDefault="00096213" w:rsidP="00E9160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rsidR="00096213" w:rsidRPr="0025129B" w:rsidRDefault="00F64DF2" w:rsidP="005A53C8">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rsidTr="008A6F8E">
        <w:trPr>
          <w:trHeight w:val="498"/>
        </w:trPr>
        <w:tc>
          <w:tcPr>
            <w:tcW w:w="323" w:type="pct"/>
            <w:shd w:val="clear" w:color="auto" w:fill="auto"/>
            <w:noWrap/>
            <w:vAlign w:val="center"/>
            <w:hideMark/>
          </w:tcPr>
          <w:p w:rsidR="00096213" w:rsidRPr="007C60EE" w:rsidRDefault="00E91600" w:rsidP="007C60EE">
            <w:pPr>
              <w:spacing w:line="0" w:lineRule="atLeast"/>
              <w:jc w:val="center"/>
              <w:rPr>
                <w:color w:val="000000"/>
                <w:sz w:val="20"/>
              </w:rPr>
            </w:pPr>
            <w:r>
              <w:rPr>
                <w:color w:val="000000"/>
                <w:sz w:val="20"/>
              </w:rPr>
              <w:t>1</w:t>
            </w:r>
          </w:p>
        </w:tc>
        <w:tc>
          <w:tcPr>
            <w:tcW w:w="636" w:type="pct"/>
            <w:shd w:val="clear" w:color="auto" w:fill="auto"/>
            <w:noWrap/>
            <w:vAlign w:val="center"/>
          </w:tcPr>
          <w:p w:rsidR="00096213" w:rsidRPr="007C60EE" w:rsidRDefault="00E91600" w:rsidP="007C60EE">
            <w:pPr>
              <w:spacing w:line="0" w:lineRule="atLeast"/>
              <w:jc w:val="center"/>
              <w:rPr>
                <w:color w:val="000000"/>
                <w:sz w:val="20"/>
              </w:rPr>
            </w:pPr>
            <w:r>
              <w:rPr>
                <w:color w:val="000000"/>
                <w:sz w:val="20"/>
              </w:rPr>
              <w:t>RCA</w:t>
            </w:r>
          </w:p>
        </w:tc>
        <w:tc>
          <w:tcPr>
            <w:tcW w:w="548" w:type="pct"/>
            <w:shd w:val="clear" w:color="auto" w:fill="auto"/>
            <w:noWrap/>
            <w:vAlign w:val="center"/>
          </w:tcPr>
          <w:p w:rsidR="00096213" w:rsidRPr="007C60EE" w:rsidRDefault="00E91600" w:rsidP="007C60EE">
            <w:pPr>
              <w:spacing w:line="0" w:lineRule="atLeast"/>
              <w:jc w:val="center"/>
              <w:rPr>
                <w:color w:val="000000"/>
                <w:sz w:val="20"/>
              </w:rPr>
            </w:pPr>
            <w:r>
              <w:rPr>
                <w:color w:val="000000"/>
                <w:sz w:val="20"/>
              </w:rPr>
              <w:t>128</w:t>
            </w:r>
          </w:p>
        </w:tc>
        <w:tc>
          <w:tcPr>
            <w:tcW w:w="630" w:type="pct"/>
            <w:vAlign w:val="center"/>
          </w:tcPr>
          <w:p w:rsidR="00096213" w:rsidRPr="007C60EE" w:rsidRDefault="009A44EF" w:rsidP="009A44EF">
            <w:pPr>
              <w:spacing w:line="0" w:lineRule="atLeast"/>
              <w:jc w:val="center"/>
              <w:rPr>
                <w:color w:val="000000"/>
                <w:sz w:val="20"/>
              </w:rPr>
            </w:pPr>
            <w:r>
              <w:rPr>
                <w:color w:val="000000"/>
                <w:sz w:val="20"/>
              </w:rPr>
              <w:t>11 07-2011</w:t>
            </w:r>
          </w:p>
        </w:tc>
        <w:tc>
          <w:tcPr>
            <w:tcW w:w="631" w:type="pct"/>
            <w:shd w:val="clear" w:color="auto" w:fill="auto"/>
            <w:noWrap/>
            <w:vAlign w:val="center"/>
          </w:tcPr>
          <w:p w:rsidR="00096213" w:rsidRPr="007C60EE" w:rsidRDefault="008A6F8E" w:rsidP="007C60EE">
            <w:pPr>
              <w:spacing w:line="0" w:lineRule="atLeast"/>
              <w:jc w:val="center"/>
              <w:rPr>
                <w:color w:val="000000"/>
                <w:sz w:val="20"/>
              </w:rPr>
            </w:pPr>
            <w:r>
              <w:rPr>
                <w:color w:val="000000"/>
                <w:sz w:val="20"/>
              </w:rPr>
              <w:t>Servicio d</w:t>
            </w:r>
            <w:r w:rsidR="00E91600">
              <w:rPr>
                <w:color w:val="000000"/>
                <w:sz w:val="20"/>
              </w:rPr>
              <w:t xml:space="preserve">e </w:t>
            </w:r>
            <w:r w:rsidR="008C12F3">
              <w:rPr>
                <w:color w:val="000000"/>
                <w:sz w:val="20"/>
              </w:rPr>
              <w:t>Evaluación</w:t>
            </w:r>
            <w:r w:rsidR="00E91600">
              <w:rPr>
                <w:color w:val="000000"/>
                <w:sz w:val="20"/>
              </w:rPr>
              <w:t xml:space="preserve"> Ambiental.</w:t>
            </w:r>
            <w:r w:rsidR="0061089F">
              <w:rPr>
                <w:color w:val="000000"/>
                <w:sz w:val="20"/>
              </w:rPr>
              <w:t xml:space="preserve"> </w:t>
            </w:r>
          </w:p>
        </w:tc>
        <w:tc>
          <w:tcPr>
            <w:tcW w:w="842" w:type="pct"/>
            <w:shd w:val="clear" w:color="auto" w:fill="auto"/>
            <w:noWrap/>
            <w:vAlign w:val="center"/>
          </w:tcPr>
          <w:p w:rsidR="00096213" w:rsidRPr="007C60EE" w:rsidRDefault="00E91600" w:rsidP="008A6F8E">
            <w:pPr>
              <w:spacing w:line="0" w:lineRule="atLeast"/>
              <w:jc w:val="center"/>
              <w:rPr>
                <w:color w:val="000000"/>
                <w:sz w:val="20"/>
              </w:rPr>
            </w:pPr>
            <w:r>
              <w:rPr>
                <w:color w:val="000000"/>
                <w:sz w:val="20"/>
              </w:rPr>
              <w:t>Proyecto A</w:t>
            </w:r>
            <w:r w:rsidR="0061089F">
              <w:rPr>
                <w:color w:val="000000"/>
                <w:sz w:val="20"/>
              </w:rPr>
              <w:t>ntucoya.</w:t>
            </w:r>
          </w:p>
        </w:tc>
        <w:tc>
          <w:tcPr>
            <w:tcW w:w="771" w:type="pct"/>
            <w:shd w:val="clear" w:color="auto" w:fill="auto"/>
            <w:noWrap/>
            <w:vAlign w:val="center"/>
          </w:tcPr>
          <w:p w:rsidR="00096213" w:rsidRPr="00E91600" w:rsidRDefault="00E91600" w:rsidP="005749E1">
            <w:pPr>
              <w:spacing w:line="0" w:lineRule="atLeast"/>
              <w:rPr>
                <w:color w:val="000000"/>
                <w:sz w:val="20"/>
                <w:u w:val="single"/>
              </w:rPr>
            </w:pPr>
            <w:r w:rsidRPr="00E91600">
              <w:rPr>
                <w:color w:val="000000"/>
                <w:sz w:val="20"/>
                <w:u w:val="single"/>
              </w:rPr>
              <w:t>Pertinencias</w:t>
            </w:r>
          </w:p>
          <w:p w:rsidR="00E91600" w:rsidRDefault="00E91600" w:rsidP="005749E1">
            <w:pPr>
              <w:spacing w:line="0" w:lineRule="atLeast"/>
              <w:rPr>
                <w:color w:val="000000"/>
                <w:sz w:val="20"/>
              </w:rPr>
            </w:pPr>
            <w:r w:rsidRPr="00E91600">
              <w:rPr>
                <w:color w:val="000000"/>
                <w:sz w:val="20"/>
              </w:rPr>
              <w:t>300 / 2012 - Dirección Ejecutiva del SEA</w:t>
            </w:r>
            <w:r w:rsidR="0061089F">
              <w:rPr>
                <w:color w:val="000000"/>
                <w:sz w:val="20"/>
              </w:rPr>
              <w:t>.</w:t>
            </w:r>
          </w:p>
          <w:p w:rsidR="005A53C8" w:rsidRPr="0025129B" w:rsidRDefault="005A53C8" w:rsidP="005749E1">
            <w:pPr>
              <w:spacing w:line="0" w:lineRule="atLeast"/>
              <w:rPr>
                <w:rFonts w:eastAsia="Times New Roman" w:cs="Calibri"/>
                <w:color w:val="000000"/>
                <w:sz w:val="20"/>
                <w:szCs w:val="20"/>
                <w:lang w:eastAsia="es-CL"/>
              </w:rPr>
            </w:pPr>
            <w:r w:rsidRPr="005A53C8">
              <w:rPr>
                <w:color w:val="000000"/>
                <w:sz w:val="20"/>
              </w:rPr>
              <w:t>809 / 2012 - Dirección Ejecutiva del SEA</w:t>
            </w:r>
            <w:r w:rsidR="0061089F">
              <w:rPr>
                <w:color w:val="000000"/>
                <w:sz w:val="20"/>
              </w:rPr>
              <w:t>.</w:t>
            </w:r>
          </w:p>
        </w:tc>
        <w:tc>
          <w:tcPr>
            <w:tcW w:w="619" w:type="pct"/>
            <w:vAlign w:val="center"/>
          </w:tcPr>
          <w:p w:rsidR="00096213" w:rsidRPr="0025129B" w:rsidRDefault="005A53C8" w:rsidP="005A53C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096213" w:rsidRPr="0025129B" w:rsidTr="008A6F8E">
        <w:trPr>
          <w:trHeight w:val="498"/>
        </w:trPr>
        <w:tc>
          <w:tcPr>
            <w:tcW w:w="323" w:type="pct"/>
            <w:shd w:val="clear" w:color="auto" w:fill="auto"/>
            <w:noWrap/>
            <w:vAlign w:val="center"/>
            <w:hideMark/>
          </w:tcPr>
          <w:p w:rsidR="00096213" w:rsidRPr="0025129B"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636" w:type="pct"/>
            <w:shd w:val="clear" w:color="auto" w:fill="auto"/>
            <w:noWrap/>
            <w:vAlign w:val="center"/>
            <w:hideMark/>
          </w:tcPr>
          <w:p w:rsidR="00096213" w:rsidRPr="0025129B"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096213" w:rsidRPr="0025129B"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61</w:t>
            </w:r>
          </w:p>
        </w:tc>
        <w:tc>
          <w:tcPr>
            <w:tcW w:w="630" w:type="pct"/>
            <w:noWrap/>
            <w:vAlign w:val="center"/>
          </w:tcPr>
          <w:p w:rsidR="00096213" w:rsidRPr="0025129B" w:rsidRDefault="009A44EF" w:rsidP="009A44EF">
            <w:pPr>
              <w:spacing w:line="0" w:lineRule="atLeast"/>
              <w:jc w:val="center"/>
              <w:rPr>
                <w:rFonts w:eastAsia="Times New Roman" w:cs="Calibri"/>
                <w:color w:val="000000"/>
                <w:sz w:val="20"/>
                <w:szCs w:val="20"/>
                <w:lang w:eastAsia="es-CL"/>
              </w:rPr>
            </w:pPr>
            <w:r>
              <w:rPr>
                <w:color w:val="000000"/>
                <w:sz w:val="20"/>
              </w:rPr>
              <w:t>22-02-2010</w:t>
            </w:r>
          </w:p>
        </w:tc>
        <w:tc>
          <w:tcPr>
            <w:tcW w:w="631" w:type="pct"/>
            <w:shd w:val="clear" w:color="auto" w:fill="auto"/>
            <w:noWrap/>
            <w:vAlign w:val="center"/>
          </w:tcPr>
          <w:p w:rsidR="00096213" w:rsidRPr="0025129B" w:rsidRDefault="008A6F8E" w:rsidP="007C60EE">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Comisión Regional d</w:t>
            </w:r>
            <w:r w:rsidR="005A53C8">
              <w:rPr>
                <w:rFonts w:eastAsia="Times New Roman" w:cs="Calibri"/>
                <w:color w:val="000000"/>
                <w:sz w:val="20"/>
                <w:szCs w:val="20"/>
                <w:lang w:eastAsia="es-CL"/>
              </w:rPr>
              <w:t>el Medio Ambiente</w:t>
            </w:r>
            <w:r w:rsidR="0061089F">
              <w:rPr>
                <w:rFonts w:eastAsia="Times New Roman" w:cs="Calibri"/>
                <w:color w:val="000000"/>
                <w:sz w:val="20"/>
                <w:szCs w:val="20"/>
                <w:lang w:eastAsia="es-CL"/>
              </w:rPr>
              <w:t xml:space="preserve">, Región </w:t>
            </w:r>
            <w:r>
              <w:rPr>
                <w:rFonts w:eastAsia="Times New Roman" w:cs="Calibri"/>
                <w:color w:val="000000"/>
                <w:sz w:val="20"/>
                <w:szCs w:val="20"/>
                <w:lang w:eastAsia="es-CL"/>
              </w:rPr>
              <w:t>de Antofagasta</w:t>
            </w:r>
            <w:r w:rsidR="0061089F">
              <w:rPr>
                <w:rFonts w:eastAsia="Times New Roman" w:cs="Calibri"/>
                <w:color w:val="000000"/>
                <w:sz w:val="20"/>
                <w:szCs w:val="20"/>
                <w:lang w:eastAsia="es-CL"/>
              </w:rPr>
              <w:t>.</w:t>
            </w:r>
          </w:p>
        </w:tc>
        <w:tc>
          <w:tcPr>
            <w:tcW w:w="842" w:type="pct"/>
            <w:shd w:val="clear" w:color="auto" w:fill="auto"/>
            <w:noWrap/>
            <w:vAlign w:val="center"/>
          </w:tcPr>
          <w:p w:rsidR="00096213" w:rsidRPr="0025129B" w:rsidRDefault="005A53C8" w:rsidP="005A53C8">
            <w:pPr>
              <w:spacing w:line="0" w:lineRule="atLeast"/>
              <w:jc w:val="center"/>
              <w:rPr>
                <w:rFonts w:eastAsia="Times New Roman" w:cs="Calibri"/>
                <w:color w:val="000000"/>
                <w:sz w:val="20"/>
                <w:szCs w:val="20"/>
                <w:lang w:eastAsia="es-CL"/>
              </w:rPr>
            </w:pPr>
            <w:r w:rsidRPr="005A53C8">
              <w:rPr>
                <w:color w:val="000000"/>
                <w:sz w:val="20"/>
              </w:rPr>
              <w:t>Aseguramiento Parámetros Metalúrgicos Antucoya</w:t>
            </w:r>
            <w:r w:rsidR="0061089F">
              <w:rPr>
                <w:color w:val="000000"/>
                <w:sz w:val="20"/>
              </w:rPr>
              <w:t>.</w:t>
            </w:r>
          </w:p>
        </w:tc>
        <w:tc>
          <w:tcPr>
            <w:tcW w:w="771" w:type="pct"/>
            <w:shd w:val="clear" w:color="auto" w:fill="auto"/>
            <w:noWrap/>
            <w:vAlign w:val="center"/>
          </w:tcPr>
          <w:p w:rsidR="00096213" w:rsidRPr="0025129B" w:rsidRDefault="005A53C8" w:rsidP="005749E1">
            <w:pPr>
              <w:spacing w:line="0" w:lineRule="atLeast"/>
              <w:rPr>
                <w:rFonts w:eastAsia="Times New Roman" w:cs="Calibri"/>
                <w:color w:val="000000"/>
                <w:sz w:val="20"/>
                <w:szCs w:val="20"/>
                <w:lang w:eastAsia="es-CL"/>
              </w:rPr>
            </w:pPr>
            <w:r w:rsidRPr="005A53C8">
              <w:rPr>
                <w:color w:val="000000"/>
                <w:sz w:val="20"/>
              </w:rPr>
              <w:t xml:space="preserve">Cerrada </w:t>
            </w:r>
            <w:r w:rsidR="0061089F">
              <w:rPr>
                <w:color w:val="000000"/>
                <w:sz w:val="20"/>
              </w:rPr>
              <w:t>o</w:t>
            </w:r>
            <w:r w:rsidRPr="005A53C8">
              <w:rPr>
                <w:color w:val="000000"/>
                <w:sz w:val="20"/>
              </w:rPr>
              <w:t xml:space="preserve"> Abandonada (03-05-2010)</w:t>
            </w:r>
            <w:r w:rsidR="0061089F">
              <w:rPr>
                <w:color w:val="000000"/>
                <w:sz w:val="20"/>
              </w:rPr>
              <w:t>.</w:t>
            </w:r>
          </w:p>
        </w:tc>
        <w:tc>
          <w:tcPr>
            <w:tcW w:w="619" w:type="pct"/>
            <w:vAlign w:val="center"/>
          </w:tcPr>
          <w:p w:rsidR="00096213" w:rsidRPr="0025129B" w:rsidRDefault="005A53C8" w:rsidP="005A53C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r w:rsidR="005A53C8" w:rsidRPr="0025129B" w:rsidTr="008A6F8E">
        <w:trPr>
          <w:trHeight w:val="498"/>
        </w:trPr>
        <w:tc>
          <w:tcPr>
            <w:tcW w:w="323" w:type="pct"/>
            <w:shd w:val="clear" w:color="auto" w:fill="auto"/>
            <w:noWrap/>
            <w:vAlign w:val="center"/>
          </w:tcPr>
          <w:p w:rsidR="005A53C8"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636" w:type="pct"/>
            <w:shd w:val="clear" w:color="auto" w:fill="auto"/>
            <w:noWrap/>
            <w:vAlign w:val="center"/>
          </w:tcPr>
          <w:p w:rsidR="005A53C8" w:rsidRPr="0025129B"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rsidR="005A53C8" w:rsidRPr="0025129B" w:rsidRDefault="005A53C8" w:rsidP="005749E1">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136</w:t>
            </w:r>
          </w:p>
        </w:tc>
        <w:tc>
          <w:tcPr>
            <w:tcW w:w="630" w:type="pct"/>
            <w:noWrap/>
            <w:vAlign w:val="center"/>
          </w:tcPr>
          <w:p w:rsidR="005A53C8" w:rsidRPr="0025129B" w:rsidRDefault="009A44EF" w:rsidP="005A53C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08-06-</w:t>
            </w:r>
            <w:r w:rsidR="005A53C8">
              <w:rPr>
                <w:rFonts w:eastAsia="Times New Roman" w:cs="Calibri"/>
                <w:color w:val="000000"/>
                <w:sz w:val="20"/>
                <w:szCs w:val="20"/>
                <w:lang w:eastAsia="es-CL"/>
              </w:rPr>
              <w:t>2012</w:t>
            </w:r>
          </w:p>
        </w:tc>
        <w:tc>
          <w:tcPr>
            <w:tcW w:w="631" w:type="pct"/>
            <w:shd w:val="clear" w:color="auto" w:fill="auto"/>
            <w:noWrap/>
            <w:vAlign w:val="center"/>
          </w:tcPr>
          <w:p w:rsidR="005A53C8" w:rsidRPr="0025129B" w:rsidRDefault="008A6F8E" w:rsidP="007C60EE">
            <w:pPr>
              <w:spacing w:line="0" w:lineRule="atLeast"/>
              <w:jc w:val="center"/>
              <w:rPr>
                <w:rFonts w:eastAsia="Times New Roman" w:cs="Calibri"/>
                <w:color w:val="000000"/>
                <w:sz w:val="20"/>
                <w:szCs w:val="20"/>
                <w:lang w:eastAsia="es-CL"/>
              </w:rPr>
            </w:pPr>
            <w:r>
              <w:rPr>
                <w:color w:val="000000"/>
                <w:sz w:val="20"/>
              </w:rPr>
              <w:t>Servicio d</w:t>
            </w:r>
            <w:r w:rsidR="005A53C8">
              <w:rPr>
                <w:color w:val="000000"/>
                <w:sz w:val="20"/>
              </w:rPr>
              <w:t xml:space="preserve">e </w:t>
            </w:r>
            <w:r w:rsidR="008C12F3">
              <w:rPr>
                <w:color w:val="000000"/>
                <w:sz w:val="20"/>
              </w:rPr>
              <w:t>Evaluación</w:t>
            </w:r>
            <w:r w:rsidR="005A53C8">
              <w:rPr>
                <w:color w:val="000000"/>
                <w:sz w:val="20"/>
              </w:rPr>
              <w:t xml:space="preserve"> Ambiental.</w:t>
            </w:r>
            <w:r w:rsidR="0061089F">
              <w:rPr>
                <w:color w:val="000000"/>
                <w:sz w:val="20"/>
              </w:rPr>
              <w:t xml:space="preserve"> </w:t>
            </w:r>
          </w:p>
        </w:tc>
        <w:tc>
          <w:tcPr>
            <w:tcW w:w="842" w:type="pct"/>
            <w:shd w:val="clear" w:color="auto" w:fill="auto"/>
            <w:noWrap/>
            <w:vAlign w:val="center"/>
          </w:tcPr>
          <w:p w:rsidR="005A53C8" w:rsidRPr="0025129B" w:rsidRDefault="005A53C8" w:rsidP="005A53C8">
            <w:pPr>
              <w:spacing w:line="0" w:lineRule="atLeast"/>
              <w:jc w:val="center"/>
              <w:rPr>
                <w:rFonts w:eastAsia="Times New Roman" w:cs="Calibri"/>
                <w:color w:val="000000"/>
                <w:sz w:val="20"/>
                <w:szCs w:val="20"/>
                <w:lang w:eastAsia="es-CL"/>
              </w:rPr>
            </w:pPr>
            <w:r w:rsidRPr="005A53C8">
              <w:rPr>
                <w:color w:val="000000"/>
                <w:sz w:val="20"/>
              </w:rPr>
              <w:t xml:space="preserve">Planta </w:t>
            </w:r>
            <w:r w:rsidR="0061089F">
              <w:rPr>
                <w:color w:val="000000"/>
                <w:sz w:val="20"/>
              </w:rPr>
              <w:t>d</w:t>
            </w:r>
            <w:r w:rsidRPr="005A53C8">
              <w:rPr>
                <w:color w:val="000000"/>
                <w:sz w:val="20"/>
              </w:rPr>
              <w:t xml:space="preserve">e Producción </w:t>
            </w:r>
            <w:r w:rsidR="0061089F">
              <w:rPr>
                <w:color w:val="000000"/>
                <w:sz w:val="20"/>
              </w:rPr>
              <w:t>d</w:t>
            </w:r>
            <w:r w:rsidRPr="005A53C8">
              <w:rPr>
                <w:color w:val="000000"/>
                <w:sz w:val="20"/>
              </w:rPr>
              <w:t>e Ácido Sulfúrico Antucoya</w:t>
            </w:r>
            <w:r w:rsidR="0061089F">
              <w:rPr>
                <w:color w:val="000000"/>
                <w:sz w:val="20"/>
              </w:rPr>
              <w:t>.</w:t>
            </w:r>
          </w:p>
        </w:tc>
        <w:tc>
          <w:tcPr>
            <w:tcW w:w="771" w:type="pct"/>
            <w:shd w:val="clear" w:color="auto" w:fill="auto"/>
            <w:noWrap/>
            <w:vAlign w:val="center"/>
          </w:tcPr>
          <w:p w:rsidR="005A53C8" w:rsidRPr="0025129B" w:rsidRDefault="005A53C8" w:rsidP="005749E1">
            <w:pPr>
              <w:spacing w:line="0" w:lineRule="atLeast"/>
              <w:rPr>
                <w:rFonts w:eastAsia="Times New Roman" w:cs="Calibri"/>
                <w:color w:val="000000"/>
                <w:sz w:val="20"/>
                <w:szCs w:val="20"/>
                <w:lang w:eastAsia="es-CL"/>
              </w:rPr>
            </w:pPr>
            <w:r w:rsidRPr="005A53C8">
              <w:rPr>
                <w:color w:val="000000"/>
                <w:sz w:val="20"/>
              </w:rPr>
              <w:t xml:space="preserve">No Iniciada La Fase </w:t>
            </w:r>
            <w:r w:rsidR="0061089F">
              <w:rPr>
                <w:color w:val="000000"/>
                <w:sz w:val="20"/>
              </w:rPr>
              <w:t>d</w:t>
            </w:r>
            <w:r w:rsidRPr="005A53C8">
              <w:rPr>
                <w:color w:val="000000"/>
                <w:sz w:val="20"/>
              </w:rPr>
              <w:t>e Construcción (04-07-2016)</w:t>
            </w:r>
            <w:r w:rsidR="0061089F">
              <w:rPr>
                <w:color w:val="000000"/>
                <w:sz w:val="20"/>
              </w:rPr>
              <w:t>.</w:t>
            </w:r>
          </w:p>
        </w:tc>
        <w:tc>
          <w:tcPr>
            <w:tcW w:w="619" w:type="pct"/>
            <w:vAlign w:val="center"/>
          </w:tcPr>
          <w:p w:rsidR="005A53C8" w:rsidRPr="0025129B" w:rsidRDefault="005A53C8" w:rsidP="005A53C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NO</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0" w:name="_Toc352840385"/>
      <w:bookmarkStart w:id="51" w:name="_Toc352841445"/>
      <w:bookmarkStart w:id="52" w:name="_Toc403490572"/>
      <w:r w:rsidRPr="0025129B">
        <w:lastRenderedPageBreak/>
        <w:t>ANTECEDENTES DE LA ACTIVIDAD DE FISCALIZACIÓN.</w:t>
      </w:r>
      <w:bookmarkEnd w:id="50"/>
      <w:bookmarkEnd w:id="51"/>
      <w:bookmarkEnd w:id="52"/>
    </w:p>
    <w:p w:rsidR="00B1722C" w:rsidRPr="0025129B" w:rsidRDefault="00B1722C" w:rsidP="00B1722C"/>
    <w:p w:rsidR="00B1722C" w:rsidRPr="0025129B" w:rsidRDefault="00F67BC0" w:rsidP="00C958D0">
      <w:pPr>
        <w:pStyle w:val="Ttulo2"/>
      </w:pPr>
      <w:bookmarkStart w:id="53" w:name="_Toc352840386"/>
      <w:bookmarkStart w:id="54" w:name="_Toc352841446"/>
      <w:bookmarkStart w:id="55" w:name="_Toc353998112"/>
      <w:bookmarkStart w:id="56" w:name="_Toc353998185"/>
      <w:bookmarkStart w:id="57" w:name="_Toc382383537"/>
      <w:bookmarkStart w:id="58" w:name="_Toc382472359"/>
      <w:bookmarkStart w:id="59" w:name="_Toc390184270"/>
      <w:bookmarkStart w:id="60" w:name="_Toc390360001"/>
      <w:bookmarkStart w:id="61" w:name="_Toc390777022"/>
      <w:bookmarkStart w:id="62" w:name="_Toc403490573"/>
      <w:r>
        <w:t>Motivo de la A</w:t>
      </w:r>
      <w:r w:rsidR="00B1722C" w:rsidRPr="0025129B">
        <w:t>ctividad de Fiscalización</w:t>
      </w:r>
      <w:r w:rsidR="00893A4E" w:rsidRPr="0025129B">
        <w:t>.</w:t>
      </w:r>
      <w:bookmarkEnd w:id="53"/>
      <w:bookmarkEnd w:id="54"/>
      <w:bookmarkEnd w:id="55"/>
      <w:bookmarkEnd w:id="56"/>
      <w:bookmarkEnd w:id="57"/>
      <w:bookmarkEnd w:id="58"/>
      <w:bookmarkEnd w:id="59"/>
      <w:bookmarkEnd w:id="60"/>
      <w:bookmarkEnd w:id="61"/>
      <w:bookmarkEnd w:id="62"/>
    </w:p>
    <w:p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25129B" w:rsidTr="00A70F8F">
        <w:trPr>
          <w:trHeight w:val="551"/>
          <w:jc w:val="center"/>
        </w:trPr>
        <w:tc>
          <w:tcPr>
            <w:tcW w:w="1142" w:type="pct"/>
            <w:shd w:val="clear" w:color="auto" w:fill="auto"/>
            <w:tcMar>
              <w:top w:w="58" w:type="dxa"/>
              <w:left w:w="58" w:type="dxa"/>
              <w:bottom w:w="58" w:type="dxa"/>
              <w:right w:w="58" w:type="dxa"/>
            </w:tcMar>
            <w:hideMark/>
          </w:tcPr>
          <w:p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rsidR="00B1722C" w:rsidRPr="0025129B" w:rsidRDefault="007C15CC" w:rsidP="00B117B8">
            <w:pPr>
              <w:jc w:val="left"/>
              <w:rPr>
                <w:sz w:val="20"/>
                <w:szCs w:val="20"/>
              </w:rPr>
            </w:pPr>
            <w:r w:rsidRPr="00B117B8">
              <w:rPr>
                <w:rFonts w:cstheme="minorHAnsi"/>
                <w:sz w:val="20"/>
              </w:rPr>
              <w:t>Programada</w:t>
            </w:r>
            <w:r w:rsidR="00AB6317">
              <w:rPr>
                <w:rFonts w:cstheme="minorHAnsi"/>
                <w:sz w:val="20"/>
              </w:rPr>
              <w:t>.</w:t>
            </w:r>
            <w:r w:rsidRPr="00B117B8">
              <w:rPr>
                <w:rFonts w:cstheme="minorHAnsi"/>
                <w:sz w:val="20"/>
              </w:rPr>
              <w:t xml:space="preserve"> </w:t>
            </w:r>
          </w:p>
        </w:tc>
        <w:tc>
          <w:tcPr>
            <w:tcW w:w="3858" w:type="pct"/>
            <w:shd w:val="clear" w:color="auto" w:fill="auto"/>
          </w:tcPr>
          <w:p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rsidR="00B1722C" w:rsidRPr="00B117B8" w:rsidRDefault="00051C01" w:rsidP="009A44EF">
            <w:pPr>
              <w:rPr>
                <w:sz w:val="20"/>
                <w:szCs w:val="20"/>
              </w:rPr>
            </w:pPr>
            <w:r w:rsidRPr="00B117B8">
              <w:rPr>
                <w:sz w:val="20"/>
                <w:szCs w:val="20"/>
              </w:rPr>
              <w:t>Según Resolución SMA N°4/2014</w:t>
            </w:r>
            <w:r w:rsidR="005626CB" w:rsidRPr="00B117B8">
              <w:rPr>
                <w:sz w:val="20"/>
                <w:szCs w:val="20"/>
              </w:rPr>
              <w:t xml:space="preserve"> que fija Programa y Subprogramas Sectoriales de Fiscalización Ambiental de Resoluciones de Calific</w:t>
            </w:r>
            <w:r w:rsidRPr="00B117B8">
              <w:rPr>
                <w:sz w:val="20"/>
                <w:szCs w:val="20"/>
              </w:rPr>
              <w:t>ación Ambiental para el año 2014</w:t>
            </w:r>
            <w:r w:rsidR="004F1B25" w:rsidRPr="00B117B8">
              <w:rPr>
                <w:sz w:val="20"/>
                <w:szCs w:val="20"/>
              </w:rPr>
              <w:t xml:space="preserve">. </w:t>
            </w:r>
          </w:p>
        </w:tc>
      </w:tr>
    </w:tbl>
    <w:p w:rsidR="00B1722C" w:rsidRPr="0025129B" w:rsidRDefault="00B1722C" w:rsidP="00B1722C"/>
    <w:p w:rsidR="00B1722C" w:rsidRPr="0025129B" w:rsidRDefault="00B1722C" w:rsidP="00C958D0">
      <w:pPr>
        <w:pStyle w:val="Ttulo2"/>
      </w:pPr>
      <w:bookmarkStart w:id="63" w:name="_Toc352840387"/>
      <w:bookmarkStart w:id="64" w:name="_Toc352841447"/>
      <w:bookmarkStart w:id="65" w:name="_Toc353998113"/>
      <w:bookmarkStart w:id="66" w:name="_Toc353998186"/>
      <w:bookmarkStart w:id="67" w:name="_Toc382383538"/>
      <w:bookmarkStart w:id="68" w:name="_Toc382472360"/>
      <w:bookmarkStart w:id="69" w:name="_Toc390184271"/>
      <w:bookmarkStart w:id="70" w:name="_Toc390360002"/>
      <w:bookmarkStart w:id="71" w:name="_Toc390777023"/>
      <w:bookmarkStart w:id="72" w:name="_Toc403490574"/>
      <w:r w:rsidRPr="0025129B">
        <w:t xml:space="preserve">Materia </w:t>
      </w:r>
      <w:r w:rsidR="0091285E" w:rsidRPr="0025129B">
        <w:t>Específica Objeto de la Fiscalización</w:t>
      </w:r>
      <w:r w:rsidR="00893A4E" w:rsidRPr="0025129B">
        <w:t xml:space="preserve"> Ambiental.</w:t>
      </w:r>
      <w:bookmarkEnd w:id="63"/>
      <w:bookmarkEnd w:id="64"/>
      <w:bookmarkEnd w:id="65"/>
      <w:bookmarkEnd w:id="66"/>
      <w:bookmarkEnd w:id="67"/>
      <w:bookmarkEnd w:id="68"/>
      <w:bookmarkEnd w:id="69"/>
      <w:bookmarkEnd w:id="70"/>
      <w:bookmarkEnd w:id="71"/>
      <w:bookmarkEnd w:id="72"/>
    </w:p>
    <w:p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B117B8" w:rsidRDefault="00B117B8" w:rsidP="00B117B8">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 xml:space="preserve">Afectación o alteración de </w:t>
            </w:r>
            <w:r w:rsidR="00E72FE7">
              <w:rPr>
                <w:rFonts w:eastAsia="Times New Roman" w:cs="Calibri"/>
                <w:sz w:val="20"/>
                <w:szCs w:val="16"/>
                <w:lang w:eastAsia="es-CL"/>
              </w:rPr>
              <w:t xml:space="preserve">hábitat para </w:t>
            </w:r>
            <w:r w:rsidR="00AB6317">
              <w:rPr>
                <w:rFonts w:eastAsia="Times New Roman" w:cs="Calibri"/>
                <w:sz w:val="20"/>
                <w:szCs w:val="16"/>
                <w:lang w:eastAsia="es-CL"/>
              </w:rPr>
              <w:t>f</w:t>
            </w:r>
            <w:r>
              <w:rPr>
                <w:rFonts w:eastAsia="Times New Roman" w:cs="Calibri"/>
                <w:sz w:val="20"/>
                <w:szCs w:val="16"/>
                <w:lang w:eastAsia="es-CL"/>
              </w:rPr>
              <w:t>auna.</w:t>
            </w:r>
          </w:p>
          <w:p w:rsidR="00B117B8" w:rsidRPr="00B117B8" w:rsidRDefault="00B117B8" w:rsidP="00C52179">
            <w:pPr>
              <w:pStyle w:val="Prrafodelista"/>
              <w:numPr>
                <w:ilvl w:val="0"/>
                <w:numId w:val="7"/>
              </w:numPr>
              <w:spacing w:line="276" w:lineRule="auto"/>
              <w:jc w:val="left"/>
              <w:rPr>
                <w:rFonts w:eastAsia="Times New Roman" w:cs="Calibri"/>
                <w:sz w:val="20"/>
                <w:szCs w:val="16"/>
                <w:lang w:eastAsia="es-CL"/>
              </w:rPr>
            </w:pPr>
            <w:r>
              <w:rPr>
                <w:rFonts w:eastAsia="Times New Roman" w:cs="Calibri"/>
                <w:sz w:val="20"/>
                <w:szCs w:val="16"/>
                <w:lang w:eastAsia="es-CL"/>
              </w:rPr>
              <w:t>Manejo de residuos</w:t>
            </w:r>
            <w:r w:rsidR="00E72FE7">
              <w:rPr>
                <w:rFonts w:eastAsia="Times New Roman" w:cs="Calibri"/>
                <w:sz w:val="20"/>
                <w:szCs w:val="16"/>
                <w:lang w:eastAsia="es-CL"/>
              </w:rPr>
              <w:t>.</w:t>
            </w:r>
          </w:p>
        </w:tc>
      </w:tr>
    </w:tbl>
    <w:p w:rsidR="00893A4E" w:rsidRPr="0025129B" w:rsidRDefault="00893A4E" w:rsidP="00893A4E"/>
    <w:p w:rsidR="00893A4E" w:rsidRPr="0025129B" w:rsidRDefault="00893A4E" w:rsidP="00C958D0">
      <w:pPr>
        <w:pStyle w:val="Ttulo2"/>
      </w:pPr>
      <w:bookmarkStart w:id="73" w:name="_Toc352162452"/>
      <w:bookmarkStart w:id="74" w:name="_Toc352162789"/>
      <w:bookmarkStart w:id="75" w:name="_Toc352840388"/>
      <w:bookmarkStart w:id="76" w:name="_Toc352841448"/>
      <w:bookmarkStart w:id="77" w:name="_Toc353998114"/>
      <w:bookmarkStart w:id="78" w:name="_Toc353998187"/>
      <w:bookmarkStart w:id="79" w:name="_Toc382383539"/>
      <w:bookmarkStart w:id="80" w:name="_Toc382472361"/>
      <w:bookmarkStart w:id="81" w:name="_Toc390184272"/>
      <w:bookmarkStart w:id="82" w:name="_Toc390360003"/>
      <w:bookmarkStart w:id="83" w:name="_Toc390777024"/>
      <w:bookmarkStart w:id="84" w:name="_Toc403490575"/>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3"/>
      <w:bookmarkEnd w:id="74"/>
      <w:r w:rsidRPr="0025129B">
        <w:t>.</w:t>
      </w:r>
      <w:bookmarkEnd w:id="75"/>
      <w:bookmarkEnd w:id="76"/>
      <w:bookmarkEnd w:id="77"/>
      <w:bookmarkEnd w:id="78"/>
      <w:bookmarkEnd w:id="79"/>
      <w:bookmarkEnd w:id="80"/>
      <w:bookmarkEnd w:id="81"/>
      <w:bookmarkEnd w:id="82"/>
      <w:bookmarkEnd w:id="83"/>
      <w:bookmarkEnd w:id="84"/>
    </w:p>
    <w:p w:rsidR="00893A4E" w:rsidRPr="0025129B" w:rsidRDefault="00893A4E" w:rsidP="000D703E">
      <w:pPr>
        <w:rPr>
          <w:rFonts w:cstheme="minorHAnsi"/>
          <w:sz w:val="16"/>
          <w:szCs w:val="16"/>
        </w:rPr>
      </w:pPr>
    </w:p>
    <w:p w:rsidR="00D17CB6" w:rsidRPr="00B117B8" w:rsidRDefault="00AB6317" w:rsidP="00D17CB6">
      <w:pPr>
        <w:pStyle w:val="Ttulo3"/>
        <w:rPr>
          <w:sz w:val="16"/>
          <w:szCs w:val="16"/>
        </w:rPr>
      </w:pPr>
      <w:bookmarkStart w:id="85" w:name="_Toc403490576"/>
      <w:bookmarkStart w:id="86" w:name="_Toc353998115"/>
      <w:bookmarkStart w:id="87" w:name="_Toc353998188"/>
      <w:bookmarkStart w:id="88" w:name="_Toc382383540"/>
      <w:bookmarkStart w:id="89" w:name="_Toc382472362"/>
      <w:bookmarkStart w:id="90" w:name="_Toc390184273"/>
      <w:bookmarkStart w:id="91" w:name="_Toc390360004"/>
      <w:bookmarkStart w:id="92" w:name="_Toc390777025"/>
      <w:r>
        <w:t>D</w:t>
      </w:r>
      <w:r w:rsidR="006B4FB2" w:rsidRPr="0025129B">
        <w:t>ía de inspección</w:t>
      </w:r>
      <w:bookmarkEnd w:id="85"/>
      <w:r w:rsidR="009B139A">
        <w:t xml:space="preserve"> </w:t>
      </w:r>
      <w:bookmarkEnd w:id="86"/>
      <w:bookmarkEnd w:id="87"/>
      <w:bookmarkEnd w:id="88"/>
      <w:bookmarkEnd w:id="89"/>
      <w:bookmarkEnd w:id="90"/>
      <w:bookmarkEnd w:id="91"/>
      <w:bookmarkEnd w:id="9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B117B8" w:rsidRPr="00B117B8">
              <w:rPr>
                <w:sz w:val="20"/>
                <w:szCs w:val="20"/>
              </w:rPr>
              <w:t>30-09-2014</w:t>
            </w:r>
          </w:p>
          <w:p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8C12F3" w:rsidRPr="0025129B">
              <w:rPr>
                <w:b/>
                <w:sz w:val="20"/>
                <w:szCs w:val="20"/>
              </w:rPr>
              <w:t>:</w:t>
            </w:r>
            <w:r w:rsidR="008C12F3" w:rsidRPr="00B117B8">
              <w:rPr>
                <w:sz w:val="20"/>
                <w:szCs w:val="20"/>
              </w:rPr>
              <w:t xml:space="preserve"> 11:15</w:t>
            </w:r>
            <w:r w:rsidR="00B117B8" w:rsidRPr="00B117B8">
              <w:rPr>
                <w:sz w:val="20"/>
                <w:szCs w:val="20"/>
              </w:rPr>
              <w:t xml:space="preserve"> hrs.</w:t>
            </w:r>
          </w:p>
          <w:p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C12F3" w:rsidRPr="0025129B">
              <w:rPr>
                <w:b/>
                <w:sz w:val="20"/>
                <w:szCs w:val="20"/>
              </w:rPr>
              <w:t>:</w:t>
            </w:r>
            <w:r w:rsidR="008C12F3" w:rsidRPr="00B117B8">
              <w:rPr>
                <w:sz w:val="20"/>
                <w:szCs w:val="20"/>
              </w:rPr>
              <w:t xml:space="preserve"> 17:00</w:t>
            </w:r>
            <w:r w:rsidR="00B117B8" w:rsidRPr="00B117B8">
              <w:rPr>
                <w:sz w:val="20"/>
                <w:szCs w:val="20"/>
              </w:rPr>
              <w:t xml:space="preserve"> hrs.</w:t>
            </w:r>
          </w:p>
          <w:p w:rsidR="006B4FB2" w:rsidRPr="0025129B" w:rsidRDefault="006B4FB2" w:rsidP="00893A4E">
            <w:pPr>
              <w:rPr>
                <w:sz w:val="20"/>
                <w:szCs w:val="20"/>
                <w:lang w:val="es-ES" w:eastAsia="es-ES"/>
              </w:rPr>
            </w:pPr>
          </w:p>
        </w:tc>
      </w:tr>
      <w:tr w:rsidR="00893A4E" w:rsidRPr="0025129B"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rsidR="00893A4E" w:rsidRPr="0025129B" w:rsidRDefault="00B117B8" w:rsidP="00570BD0">
            <w:pPr>
              <w:rPr>
                <w:sz w:val="20"/>
                <w:szCs w:val="20"/>
              </w:rPr>
            </w:pPr>
            <w:r>
              <w:rPr>
                <w:sz w:val="20"/>
                <w:szCs w:val="20"/>
              </w:rPr>
              <w:t>Belko Caqueo Molina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AB6317" w:rsidRDefault="00893A4E" w:rsidP="00570BD0">
            <w:pPr>
              <w:rPr>
                <w:b/>
                <w:sz w:val="20"/>
                <w:szCs w:val="20"/>
              </w:rPr>
            </w:pPr>
            <w:r w:rsidRPr="0025129B">
              <w:rPr>
                <w:b/>
                <w:sz w:val="20"/>
                <w:szCs w:val="20"/>
              </w:rPr>
              <w:t>Órgano:</w:t>
            </w:r>
            <w:r w:rsidR="00B117B8">
              <w:rPr>
                <w:b/>
                <w:sz w:val="20"/>
                <w:szCs w:val="20"/>
              </w:rPr>
              <w:t xml:space="preserve"> </w:t>
            </w:r>
          </w:p>
          <w:p w:rsidR="00893A4E" w:rsidRPr="00AB6317" w:rsidRDefault="00B117B8" w:rsidP="00570BD0">
            <w:pPr>
              <w:rPr>
                <w:sz w:val="20"/>
                <w:szCs w:val="20"/>
              </w:rPr>
            </w:pPr>
            <w:r w:rsidRPr="009A44EF">
              <w:rPr>
                <w:sz w:val="20"/>
                <w:szCs w:val="20"/>
              </w:rPr>
              <w:t>SAG</w:t>
            </w:r>
          </w:p>
          <w:p w:rsidR="00893A4E" w:rsidRPr="0025129B" w:rsidRDefault="00893A4E" w:rsidP="00570BD0">
            <w:pPr>
              <w:rPr>
                <w:rFonts w:eastAsia="Times New Roman"/>
                <w:sz w:val="20"/>
                <w:szCs w:val="20"/>
              </w:rPr>
            </w:pPr>
          </w:p>
        </w:tc>
      </w:tr>
      <w:tr w:rsidR="00893A4E" w:rsidRPr="0025129B"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Default="00893A4E" w:rsidP="00570BD0">
            <w:pPr>
              <w:rPr>
                <w:b/>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rsidR="00B117B8" w:rsidRPr="00B117B8" w:rsidRDefault="00B117B8" w:rsidP="00570BD0">
            <w:pPr>
              <w:rPr>
                <w:sz w:val="20"/>
                <w:szCs w:val="20"/>
              </w:rPr>
            </w:pPr>
            <w:r w:rsidRPr="00B117B8">
              <w:rPr>
                <w:sz w:val="20"/>
                <w:szCs w:val="20"/>
              </w:rPr>
              <w:t xml:space="preserve">Victor Quezada </w:t>
            </w:r>
            <w:r w:rsidR="008C12F3" w:rsidRPr="00B117B8">
              <w:rPr>
                <w:sz w:val="20"/>
                <w:szCs w:val="20"/>
              </w:rPr>
              <w:t>Bascuñán</w:t>
            </w:r>
          </w:p>
          <w:p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B117B8" w:rsidRDefault="00893A4E" w:rsidP="00570BD0">
            <w:pPr>
              <w:rPr>
                <w:b/>
                <w:sz w:val="20"/>
                <w:szCs w:val="20"/>
              </w:rPr>
            </w:pPr>
            <w:r w:rsidRPr="0025129B">
              <w:rPr>
                <w:b/>
                <w:sz w:val="20"/>
                <w:szCs w:val="20"/>
              </w:rPr>
              <w:t>Órgano(s):</w:t>
            </w:r>
            <w:r w:rsidR="00B117B8">
              <w:rPr>
                <w:b/>
                <w:sz w:val="20"/>
                <w:szCs w:val="20"/>
              </w:rPr>
              <w:t xml:space="preserve"> </w:t>
            </w:r>
          </w:p>
          <w:p w:rsidR="00893A4E" w:rsidRPr="00B117B8" w:rsidRDefault="00B117B8" w:rsidP="00570BD0">
            <w:pPr>
              <w:rPr>
                <w:sz w:val="20"/>
                <w:szCs w:val="20"/>
              </w:rPr>
            </w:pPr>
            <w:r w:rsidRPr="00B117B8">
              <w:rPr>
                <w:sz w:val="20"/>
                <w:szCs w:val="20"/>
              </w:rPr>
              <w:t>CONAF</w:t>
            </w:r>
          </w:p>
          <w:p w:rsidR="00893A4E" w:rsidRPr="0025129B" w:rsidRDefault="00893A4E" w:rsidP="00570BD0">
            <w:pPr>
              <w:rPr>
                <w:rFonts w:eastAsia="Times New Roman"/>
                <w:sz w:val="20"/>
                <w:szCs w:val="20"/>
              </w:rPr>
            </w:pP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117B8">
            <w:pPr>
              <w:spacing w:line="0" w:lineRule="atLeast"/>
              <w:jc w:val="left"/>
              <w:rPr>
                <w:b/>
                <w:sz w:val="20"/>
                <w:szCs w:val="20"/>
              </w:rPr>
            </w:pPr>
            <w:r w:rsidRPr="0025129B">
              <w:rPr>
                <w:b/>
                <w:sz w:val="20"/>
                <w:szCs w:val="20"/>
              </w:rPr>
              <w:t>Existió oposición al ingreso:</w:t>
            </w:r>
            <w:r w:rsidRPr="007E2D5C">
              <w:rPr>
                <w:sz w:val="20"/>
                <w:szCs w:val="20"/>
              </w:rPr>
              <w:t xml:space="preserve"> </w:t>
            </w:r>
            <w:r w:rsidR="00B117B8" w:rsidRPr="00B117B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893A4E">
            <w:pPr>
              <w:spacing w:line="0" w:lineRule="atLeast"/>
              <w:jc w:val="left"/>
              <w:rPr>
                <w:b/>
                <w:sz w:val="20"/>
                <w:szCs w:val="20"/>
              </w:rPr>
            </w:pPr>
            <w:r w:rsidRPr="0025129B">
              <w:rPr>
                <w:b/>
                <w:sz w:val="20"/>
                <w:szCs w:val="20"/>
              </w:rPr>
              <w:t>Existió auxilio de fuerza pública:</w:t>
            </w:r>
            <w:r w:rsidR="00B117B8" w:rsidRPr="00B117B8">
              <w:rPr>
                <w:sz w:val="20"/>
                <w:szCs w:val="20"/>
              </w:rPr>
              <w:t xml:space="preserve"> NO</w:t>
            </w:r>
          </w:p>
        </w:tc>
      </w:tr>
      <w:tr w:rsidR="009B139A" w:rsidRPr="0025129B"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B117B8">
            <w:pPr>
              <w:spacing w:line="0" w:lineRule="atLeast"/>
              <w:jc w:val="left"/>
              <w:rPr>
                <w:b/>
                <w:sz w:val="20"/>
                <w:szCs w:val="20"/>
              </w:rPr>
            </w:pPr>
            <w:r>
              <w:rPr>
                <w:b/>
                <w:sz w:val="20"/>
                <w:szCs w:val="20"/>
              </w:rPr>
              <w:t xml:space="preserve">Existió colaboración </w:t>
            </w:r>
            <w:r w:rsidRPr="0025129B">
              <w:rPr>
                <w:b/>
                <w:sz w:val="20"/>
                <w:szCs w:val="20"/>
              </w:rPr>
              <w:t xml:space="preserve">por parte de los </w:t>
            </w:r>
            <w:r w:rsidR="008C12F3" w:rsidRPr="0025129B">
              <w:rPr>
                <w:b/>
                <w:sz w:val="20"/>
                <w:szCs w:val="20"/>
              </w:rPr>
              <w:t>fiscalizados:</w:t>
            </w:r>
            <w:r w:rsidR="008C12F3" w:rsidRPr="00B117B8">
              <w:rPr>
                <w:sz w:val="20"/>
                <w:szCs w:val="20"/>
              </w:rPr>
              <w:t xml:space="preserve"> SI</w:t>
            </w:r>
            <w:r w:rsidRPr="00B117B8">
              <w:rPr>
                <w:sz w:val="20"/>
                <w:szCs w:val="20"/>
              </w:rPr>
              <w:t xml:space="preserve"> </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25129B" w:rsidRDefault="009B139A" w:rsidP="009B139A">
            <w:pPr>
              <w:spacing w:line="0" w:lineRule="atLeast"/>
              <w:jc w:val="left"/>
              <w:rPr>
                <w:b/>
                <w:sz w:val="20"/>
                <w:szCs w:val="20"/>
              </w:rPr>
            </w:pPr>
            <w:r w:rsidRPr="0025129B">
              <w:rPr>
                <w:b/>
                <w:sz w:val="20"/>
                <w:szCs w:val="20"/>
              </w:rPr>
              <w:t>Existió trato respetuoso y deferente:</w:t>
            </w:r>
            <w:r>
              <w:rPr>
                <w:b/>
                <w:sz w:val="20"/>
                <w:szCs w:val="20"/>
              </w:rPr>
              <w:t xml:space="preserve"> </w:t>
            </w:r>
            <w:r w:rsidR="00B117B8" w:rsidRPr="00B117B8">
              <w:rPr>
                <w:sz w:val="20"/>
                <w:szCs w:val="20"/>
              </w:rPr>
              <w:t>SI</w:t>
            </w:r>
          </w:p>
        </w:tc>
      </w:tr>
      <w:tr w:rsidR="009B139A" w:rsidRPr="0025129B"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25129B" w:rsidRDefault="00893A4E" w:rsidP="009B139A">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B117B8" w:rsidRPr="00B117B8">
              <w:rPr>
                <w:sz w:val="20"/>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25129B" w:rsidRDefault="00893A4E" w:rsidP="00B117B8">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B117B8" w:rsidRPr="00B117B8">
              <w:rPr>
                <w:sz w:val="20"/>
                <w:szCs w:val="20"/>
              </w:rPr>
              <w:t>SI, Anexo 1</w:t>
            </w:r>
            <w:r w:rsidR="00AB6317">
              <w:rPr>
                <w:sz w:val="20"/>
                <w:szCs w:val="20"/>
              </w:rPr>
              <w:t>.</w:t>
            </w:r>
          </w:p>
        </w:tc>
      </w:tr>
      <w:tr w:rsidR="009B139A" w:rsidRPr="0025129B"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25129B" w:rsidRDefault="009B139A" w:rsidP="00AB6317">
            <w:pPr>
              <w:spacing w:line="0" w:lineRule="atLeast"/>
              <w:rPr>
                <w:b/>
                <w:sz w:val="20"/>
                <w:szCs w:val="20"/>
              </w:rPr>
            </w:pPr>
            <w:r>
              <w:rPr>
                <w:b/>
                <w:sz w:val="20"/>
                <w:szCs w:val="20"/>
              </w:rPr>
              <w:t>Observaciones:</w:t>
            </w:r>
            <w:r w:rsidRPr="007E2D5C">
              <w:rPr>
                <w:color w:val="FF0000"/>
                <w:sz w:val="20"/>
                <w:szCs w:val="20"/>
              </w:rPr>
              <w:t xml:space="preserve"> </w:t>
            </w:r>
            <w:r w:rsidR="00AB6317">
              <w:rPr>
                <w:sz w:val="20"/>
                <w:szCs w:val="20"/>
              </w:rPr>
              <w:t>D</w:t>
            </w:r>
            <w:r w:rsidR="00AB6317" w:rsidRPr="00E72FE7">
              <w:rPr>
                <w:sz w:val="20"/>
                <w:szCs w:val="20"/>
              </w:rPr>
              <w:t xml:space="preserve">urante la inspección </w:t>
            </w:r>
            <w:r w:rsidR="00AB6317">
              <w:rPr>
                <w:sz w:val="20"/>
                <w:szCs w:val="20"/>
              </w:rPr>
              <w:t>l</w:t>
            </w:r>
            <w:r w:rsidR="00E72FE7" w:rsidRPr="00E72FE7">
              <w:rPr>
                <w:sz w:val="20"/>
                <w:szCs w:val="20"/>
              </w:rPr>
              <w:t xml:space="preserve">os valores de </w:t>
            </w:r>
            <w:r w:rsidR="00E72FE7">
              <w:rPr>
                <w:sz w:val="20"/>
                <w:szCs w:val="20"/>
              </w:rPr>
              <w:t>coordenadas</w:t>
            </w:r>
            <w:r w:rsidR="00E72FE7" w:rsidRPr="00E72FE7">
              <w:rPr>
                <w:sz w:val="20"/>
                <w:szCs w:val="20"/>
              </w:rPr>
              <w:t xml:space="preserve"> fueron tomados en Datum PSAD 56. En el presente informe </w:t>
            </w:r>
            <w:r w:rsidR="00AB6317">
              <w:rPr>
                <w:sz w:val="20"/>
                <w:szCs w:val="20"/>
              </w:rPr>
              <w:t xml:space="preserve">los valores fueron </w:t>
            </w:r>
            <w:r w:rsidR="00E72FE7" w:rsidRPr="00E72FE7">
              <w:rPr>
                <w:sz w:val="20"/>
                <w:szCs w:val="20"/>
              </w:rPr>
              <w:t>transformados a Datum WGS 84 med</w:t>
            </w:r>
            <w:r w:rsidR="00E72FE7">
              <w:rPr>
                <w:sz w:val="20"/>
                <w:szCs w:val="20"/>
              </w:rPr>
              <w:t xml:space="preserve">iante </w:t>
            </w:r>
            <w:r w:rsidR="00AB6317">
              <w:rPr>
                <w:sz w:val="20"/>
                <w:szCs w:val="20"/>
              </w:rPr>
              <w:t>“</w:t>
            </w:r>
            <w:r w:rsidR="00E72FE7">
              <w:rPr>
                <w:sz w:val="20"/>
                <w:szCs w:val="20"/>
              </w:rPr>
              <w:t>T</w:t>
            </w:r>
            <w:r w:rsidR="00E72FE7" w:rsidRPr="00E72FE7">
              <w:rPr>
                <w:sz w:val="20"/>
                <w:szCs w:val="20"/>
              </w:rPr>
              <w:t>ransf</w:t>
            </w:r>
            <w:r w:rsidR="00E72FE7">
              <w:rPr>
                <w:sz w:val="20"/>
                <w:szCs w:val="20"/>
              </w:rPr>
              <w:t>ormador de D</w:t>
            </w:r>
            <w:r w:rsidR="00E72FE7" w:rsidRPr="00E72FE7">
              <w:rPr>
                <w:sz w:val="20"/>
                <w:szCs w:val="20"/>
              </w:rPr>
              <w:t>atum</w:t>
            </w:r>
            <w:r w:rsidR="00AB6317">
              <w:rPr>
                <w:sz w:val="20"/>
                <w:szCs w:val="20"/>
              </w:rPr>
              <w:t>”</w:t>
            </w:r>
            <w:r w:rsidR="00E72FE7" w:rsidRPr="00E72FE7">
              <w:rPr>
                <w:sz w:val="20"/>
                <w:szCs w:val="20"/>
              </w:rPr>
              <w:t xml:space="preserve"> del </w:t>
            </w:r>
            <w:r w:rsidR="00AB6317">
              <w:rPr>
                <w:sz w:val="20"/>
                <w:szCs w:val="20"/>
              </w:rPr>
              <w:t>I</w:t>
            </w:r>
            <w:r w:rsidR="008A6F8E">
              <w:rPr>
                <w:sz w:val="20"/>
                <w:szCs w:val="20"/>
              </w:rPr>
              <w:t>nstituto G</w:t>
            </w:r>
            <w:r w:rsidR="00E72FE7" w:rsidRPr="00E72FE7">
              <w:rPr>
                <w:sz w:val="20"/>
                <w:szCs w:val="20"/>
              </w:rPr>
              <w:t>eográfico Militar</w:t>
            </w:r>
            <w:r w:rsidR="00E72FE7">
              <w:rPr>
                <w:sz w:val="20"/>
                <w:szCs w:val="20"/>
              </w:rPr>
              <w:t xml:space="preserve"> de Chile (www.igm.cl)</w:t>
            </w:r>
            <w:r w:rsidR="00AB6317">
              <w:rPr>
                <w:sz w:val="20"/>
                <w:szCs w:val="20"/>
              </w:rPr>
              <w:t>.</w:t>
            </w:r>
          </w:p>
        </w:tc>
      </w:tr>
    </w:tbl>
    <w:p w:rsidR="00413EC4" w:rsidRPr="0025129B" w:rsidRDefault="00413EC4">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Default="00F67BC0" w:rsidP="000D607C">
      <w:pPr>
        <w:pStyle w:val="Ttulo3"/>
      </w:pPr>
      <w:bookmarkStart w:id="93" w:name="_Toc403490577"/>
      <w:bookmarkStart w:id="94" w:name="_Toc390184274"/>
      <w:bookmarkStart w:id="95" w:name="_Toc390360005"/>
      <w:bookmarkStart w:id="96" w:name="_Toc390777026"/>
      <w:bookmarkStart w:id="97" w:name="_Toc352840390"/>
      <w:bookmarkStart w:id="98" w:name="_Toc352841450"/>
      <w:bookmarkStart w:id="99" w:name="_Toc353998117"/>
      <w:bookmarkStart w:id="100" w:name="_Toc353998190"/>
      <w:bookmarkStart w:id="101" w:name="_Toc382383541"/>
      <w:bookmarkStart w:id="102" w:name="_Toc382472363"/>
      <w:r>
        <w:lastRenderedPageBreak/>
        <w:t>Esquema de r</w:t>
      </w:r>
      <w:r w:rsidR="000D607C" w:rsidRPr="000D607C">
        <w:t>ecorrido</w:t>
      </w:r>
      <w:bookmarkEnd w:id="93"/>
      <w:r w:rsidR="000D607C">
        <w:t xml:space="preserve"> </w:t>
      </w:r>
      <w:bookmarkEnd w:id="94"/>
      <w:bookmarkEnd w:id="95"/>
      <w:bookmarkEnd w:id="96"/>
    </w:p>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6BE6434" wp14:editId="5116DBBB">
                <wp:simplePos x="0" y="0"/>
                <wp:positionH relativeFrom="column">
                  <wp:posOffset>-34290</wp:posOffset>
                </wp:positionH>
                <wp:positionV relativeFrom="paragraph">
                  <wp:posOffset>63252</wp:posOffset>
                </wp:positionV>
                <wp:extent cx="6362700" cy="3816626"/>
                <wp:effectExtent l="0" t="0" r="19050" b="12700"/>
                <wp:wrapNone/>
                <wp:docPr id="2" name="2 Cuadro de texto"/>
                <wp:cNvGraphicFramePr/>
                <a:graphic xmlns:a="http://schemas.openxmlformats.org/drawingml/2006/main">
                  <a:graphicData uri="http://schemas.microsoft.com/office/word/2010/wordprocessingShape">
                    <wps:wsp>
                      <wps:cNvSpPr txBox="1"/>
                      <wps:spPr>
                        <a:xfrm>
                          <a:off x="0" y="0"/>
                          <a:ext cx="6362700" cy="3816626"/>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351EB" w:rsidRDefault="002351EB">
                            <w:r>
                              <w:rPr>
                                <w:noProof/>
                                <w:lang w:eastAsia="es-CL"/>
                              </w:rPr>
                              <w:drawing>
                                <wp:inline distT="0" distB="0" distL="0" distR="0" wp14:anchorId="49ECD72D" wp14:editId="1E07C8EB">
                                  <wp:extent cx="6133996" cy="3458818"/>
                                  <wp:effectExtent l="0" t="0" r="635"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9504" t="10047" b="9576"/>
                                          <a:stretch/>
                                        </pic:blipFill>
                                        <pic:spPr bwMode="auto">
                                          <a:xfrm>
                                            <a:off x="0" y="0"/>
                                            <a:ext cx="6141064" cy="346280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9" type="#_x0000_t202" style="position:absolute;left:0;text-align:left;margin-left:-2.7pt;margin-top:5pt;width:501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" fillcolor="white [3201]" strokeweight=".5pt">
                <v:textbox>
                  <w:txbxContent>
                    <w:p w:rsidR="002351EB" w:rsidRDefault="002351EB">
                      <w:r>
                        <w:rPr>
                          <w:noProof/>
                          <w:lang w:eastAsia="es-CL"/>
                        </w:rPr>
                        <w:drawing>
                          <wp:inline distT="0" distB="0" distL="0" distR="0" wp14:anchorId="49ECD72D" wp14:editId="1E07C8EB">
                            <wp:extent cx="6133996" cy="3458818"/>
                            <wp:effectExtent l="0" t="0" r="635" b="889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9504" t="10047" b="9576"/>
                                    <a:stretch/>
                                  </pic:blipFill>
                                  <pic:spPr bwMode="auto">
                                    <a:xfrm>
                                      <a:off x="0" y="0"/>
                                      <a:ext cx="6141064" cy="3462804"/>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893A4E" w:rsidRDefault="00893A4E" w:rsidP="00B117B8">
      <w:pPr>
        <w:pStyle w:val="Ttulo3"/>
        <w:rPr>
          <w:sz w:val="16"/>
          <w:szCs w:val="16"/>
        </w:rPr>
      </w:pPr>
      <w:bookmarkStart w:id="103" w:name="_Toc390184275"/>
      <w:bookmarkStart w:id="104" w:name="_Toc390360006"/>
      <w:bookmarkStart w:id="105" w:name="_Toc390777027"/>
      <w:bookmarkStart w:id="106" w:name="_Toc403490578"/>
      <w:r w:rsidRPr="0025129B">
        <w:t>Detalle del Recorrido de la Inspección.</w:t>
      </w:r>
      <w:bookmarkEnd w:id="97"/>
      <w:bookmarkEnd w:id="98"/>
      <w:bookmarkEnd w:id="99"/>
      <w:bookmarkEnd w:id="100"/>
      <w:bookmarkEnd w:id="101"/>
      <w:bookmarkEnd w:id="102"/>
      <w:bookmarkEnd w:id="103"/>
      <w:bookmarkEnd w:id="104"/>
      <w:bookmarkEnd w:id="105"/>
      <w:bookmarkEnd w:id="106"/>
      <w:r w:rsidR="00B117B8" w:rsidRPr="0025129B">
        <w:rPr>
          <w:sz w:val="16"/>
          <w:szCs w:val="16"/>
        </w:rPr>
        <w:t xml:space="preserve"> </w:t>
      </w:r>
    </w:p>
    <w:p w:rsidR="00AF6CFE" w:rsidRPr="00AF6CFE" w:rsidRDefault="00AF6CFE" w:rsidP="00AF6CFE"/>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Gerencia.</w:t>
            </w:r>
          </w:p>
        </w:tc>
        <w:tc>
          <w:tcPr>
            <w:tcW w:w="2714" w:type="pct"/>
            <w:tcBorders>
              <w:top w:val="nil"/>
              <w:left w:val="nil"/>
              <w:bottom w:val="single" w:sz="4" w:space="0" w:color="auto"/>
              <w:right w:val="single" w:sz="8" w:space="0" w:color="auto"/>
            </w:tcBorders>
            <w:vAlign w:val="center"/>
          </w:tcPr>
          <w:p w:rsidR="000D607C" w:rsidRPr="0025129B" w:rsidRDefault="00012C0D"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Oficinas Administración.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Piscinas PLS – ILS.</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F561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Piscinas operacionales</w:t>
            </w:r>
            <w:r w:rsidR="00AB6317">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Piscina de Agua de Mar.</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F561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 xml:space="preserve">Piscina para almacenamiento de agua de </w:t>
            </w:r>
            <w:r w:rsidR="00AB6317">
              <w:rPr>
                <w:rFonts w:eastAsia="Times New Roman" w:cstheme="minorHAnsi"/>
                <w:sz w:val="20"/>
                <w:szCs w:val="20"/>
                <w:lang w:val="es-ES_tradnl" w:eastAsia="es-CL"/>
              </w:rPr>
              <w:t>m</w:t>
            </w:r>
            <w:r>
              <w:rPr>
                <w:rFonts w:eastAsia="Times New Roman" w:cstheme="minorHAnsi"/>
                <w:sz w:val="20"/>
                <w:szCs w:val="20"/>
                <w:lang w:val="es-ES_tradnl" w:eastAsia="es-CL"/>
              </w:rPr>
              <w:t>ar.</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Casino temporal</w:t>
            </w:r>
            <w:r w:rsidR="00AB6317">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F561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Casino de alimentación de trabajadores</w:t>
            </w:r>
            <w:r w:rsidR="00AB6317">
              <w:rPr>
                <w:rFonts w:eastAsia="Times New Roman" w:cstheme="minorHAnsi"/>
                <w:sz w:val="20"/>
                <w:szCs w:val="20"/>
                <w:lang w:val="es-ES_tradnl" w:eastAsia="es-CL"/>
              </w:rPr>
              <w:t>.</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Casino Permanente</w:t>
            </w:r>
            <w:r w:rsidR="00AB6317">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0D607C" w:rsidRPr="0025129B" w:rsidRDefault="008F5613" w:rsidP="00570BD0">
            <w:pPr>
              <w:jc w:val="left"/>
              <w:rPr>
                <w:rFonts w:eastAsia="Times New Roman" w:cstheme="minorHAnsi"/>
                <w:sz w:val="20"/>
                <w:szCs w:val="20"/>
                <w:lang w:val="es-ES_tradnl" w:eastAsia="es-CL"/>
              </w:rPr>
            </w:pPr>
            <w:r>
              <w:rPr>
                <w:rFonts w:eastAsia="Times New Roman" w:cstheme="minorHAnsi"/>
                <w:sz w:val="20"/>
                <w:szCs w:val="20"/>
                <w:lang w:val="es-ES_tradnl" w:eastAsia="es-CL"/>
              </w:rPr>
              <w:t>Casino de alimentación de trabajadores</w:t>
            </w:r>
            <w:r w:rsidR="00AB6317">
              <w:rPr>
                <w:rFonts w:eastAsia="Times New Roman" w:cstheme="minorHAnsi"/>
                <w:sz w:val="20"/>
                <w:szCs w:val="20"/>
                <w:lang w:val="es-ES_tradnl" w:eastAsia="es-CL"/>
              </w:rPr>
              <w:t>.</w:t>
            </w:r>
          </w:p>
        </w:tc>
      </w:tr>
      <w:tr w:rsidR="00B117B8"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117B8" w:rsidRDefault="00B117B8"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B117B8" w:rsidRDefault="00B117B8" w:rsidP="00570BD0">
            <w:pPr>
              <w:rPr>
                <w:rFonts w:eastAsia="Times New Roman" w:cstheme="minorHAnsi"/>
                <w:sz w:val="20"/>
                <w:szCs w:val="20"/>
                <w:lang w:val="es-ES_tradnl" w:eastAsia="es-CL"/>
              </w:rPr>
            </w:pPr>
            <w:r>
              <w:rPr>
                <w:rFonts w:eastAsia="Times New Roman" w:cstheme="minorHAnsi"/>
                <w:sz w:val="20"/>
                <w:szCs w:val="20"/>
                <w:lang w:val="es-ES_tradnl" w:eastAsia="es-CL"/>
              </w:rPr>
              <w:t>Estación de Bombas</w:t>
            </w:r>
            <w:r w:rsidR="00AB6317">
              <w:rPr>
                <w:rFonts w:eastAsia="Times New Roman" w:cstheme="minorHAnsi"/>
                <w:sz w:val="20"/>
                <w:szCs w:val="20"/>
                <w:lang w:val="es-ES_tradnl" w:eastAsia="es-CL"/>
              </w:rPr>
              <w:t>.</w:t>
            </w:r>
          </w:p>
        </w:tc>
        <w:tc>
          <w:tcPr>
            <w:tcW w:w="2714" w:type="pct"/>
            <w:tcBorders>
              <w:top w:val="single" w:sz="4" w:space="0" w:color="auto"/>
              <w:left w:val="nil"/>
              <w:bottom w:val="single" w:sz="4" w:space="0" w:color="auto"/>
              <w:right w:val="single" w:sz="8" w:space="0" w:color="auto"/>
            </w:tcBorders>
            <w:vAlign w:val="center"/>
          </w:tcPr>
          <w:p w:rsidR="00B117B8" w:rsidRPr="0025129B" w:rsidRDefault="00773B8D" w:rsidP="009A44EF">
            <w:pPr>
              <w:rPr>
                <w:rFonts w:eastAsia="Times New Roman" w:cstheme="minorHAnsi"/>
                <w:sz w:val="20"/>
                <w:szCs w:val="20"/>
                <w:lang w:val="es-ES_tradnl" w:eastAsia="es-CL"/>
              </w:rPr>
            </w:pPr>
            <w:r>
              <w:rPr>
                <w:rFonts w:eastAsia="Times New Roman" w:cstheme="minorHAnsi"/>
                <w:sz w:val="20"/>
                <w:szCs w:val="20"/>
                <w:lang w:val="es-ES_tradnl" w:eastAsia="es-CL"/>
              </w:rPr>
              <w:t xml:space="preserve">Sistemas de </w:t>
            </w:r>
            <w:r w:rsidR="00AB6317">
              <w:rPr>
                <w:rFonts w:eastAsia="Times New Roman" w:cstheme="minorHAnsi"/>
                <w:sz w:val="20"/>
                <w:szCs w:val="20"/>
                <w:lang w:val="es-ES_tradnl" w:eastAsia="es-CL"/>
              </w:rPr>
              <w:t>b</w:t>
            </w:r>
            <w:r>
              <w:rPr>
                <w:rFonts w:eastAsia="Times New Roman" w:cstheme="minorHAnsi"/>
                <w:sz w:val="20"/>
                <w:szCs w:val="20"/>
                <w:lang w:val="es-ES_tradnl" w:eastAsia="es-CL"/>
              </w:rPr>
              <w:t xml:space="preserve">ombeo de agua requerida para la </w:t>
            </w:r>
            <w:r w:rsidR="008C12F3">
              <w:rPr>
                <w:rFonts w:eastAsia="Times New Roman" w:cstheme="minorHAnsi"/>
                <w:sz w:val="20"/>
                <w:szCs w:val="20"/>
                <w:lang w:val="es-ES_tradnl" w:eastAsia="es-CL"/>
              </w:rPr>
              <w:t>operación</w:t>
            </w:r>
            <w:r>
              <w:rPr>
                <w:rFonts w:eastAsia="Times New Roman" w:cstheme="minorHAnsi"/>
                <w:sz w:val="20"/>
                <w:szCs w:val="20"/>
                <w:lang w:val="es-ES_tradnl" w:eastAsia="es-CL"/>
              </w:rPr>
              <w:t xml:space="preserve"> del proyecto.</w:t>
            </w:r>
          </w:p>
        </w:tc>
      </w:tr>
    </w:tbl>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7" w:name="_Toc352840391"/>
      <w:bookmarkStart w:id="108" w:name="_Toc352841451"/>
    </w:p>
    <w:p w:rsidR="00F265C2" w:rsidRPr="0025129B" w:rsidRDefault="00F265C2" w:rsidP="00F265C2">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403490579"/>
      <w:bookmarkStart w:id="115" w:name="_Toc352840392"/>
      <w:bookmarkStart w:id="116" w:name="_Toc352841452"/>
      <w:bookmarkEnd w:id="107"/>
      <w:bookmarkEnd w:id="108"/>
      <w:r w:rsidRPr="0025129B">
        <w:rPr>
          <w:bCs/>
        </w:rPr>
        <w:lastRenderedPageBreak/>
        <w:t xml:space="preserve">Aspectos </w:t>
      </w:r>
      <w:r w:rsidR="00430772" w:rsidRPr="0025129B">
        <w:rPr>
          <w:bCs/>
        </w:rPr>
        <w:t xml:space="preserve">relativos </w:t>
      </w:r>
      <w:r w:rsidRPr="0025129B">
        <w:rPr>
          <w:bCs/>
        </w:rPr>
        <w:t>al Seguimiento Ambiental</w:t>
      </w:r>
      <w:bookmarkEnd w:id="109"/>
      <w:bookmarkEnd w:id="110"/>
      <w:bookmarkEnd w:id="111"/>
      <w:bookmarkEnd w:id="112"/>
      <w:bookmarkEnd w:id="113"/>
      <w:bookmarkEnd w:id="114"/>
    </w:p>
    <w:p w:rsidR="00F265C2" w:rsidRPr="0025129B" w:rsidRDefault="00F265C2" w:rsidP="00F265C2">
      <w:pPr>
        <w:rPr>
          <w:b/>
          <w:bCs/>
        </w:rPr>
      </w:pPr>
    </w:p>
    <w:p w:rsidR="00F265C2" w:rsidRDefault="00F265C2" w:rsidP="00F265C2">
      <w:pPr>
        <w:pStyle w:val="Ttulo3"/>
        <w:rPr>
          <w:bCs/>
        </w:rPr>
      </w:pPr>
      <w:bookmarkStart w:id="117" w:name="_Toc382383545"/>
      <w:bookmarkStart w:id="118" w:name="_Toc382472367"/>
      <w:bookmarkStart w:id="119" w:name="_Toc390184277"/>
      <w:bookmarkStart w:id="120" w:name="_Toc390360008"/>
      <w:bookmarkStart w:id="121" w:name="_Toc390777029"/>
      <w:bookmarkStart w:id="122" w:name="_Toc403490580"/>
      <w:r w:rsidRPr="0025129B">
        <w:rPr>
          <w:bCs/>
        </w:rPr>
        <w:t>Documentos Revisados</w:t>
      </w:r>
      <w:bookmarkEnd w:id="117"/>
      <w:bookmarkEnd w:id="118"/>
      <w:bookmarkEnd w:id="119"/>
      <w:bookmarkEnd w:id="120"/>
      <w:bookmarkEnd w:id="121"/>
      <w:bookmarkEnd w:id="122"/>
      <w:r w:rsidR="002323B0">
        <w:rPr>
          <w:bCs/>
        </w:rPr>
        <w:t xml:space="preserve"> </w:t>
      </w:r>
    </w:p>
    <w:p w:rsidR="008C12F3" w:rsidRPr="008C12F3" w:rsidRDefault="008C12F3" w:rsidP="008C12F3"/>
    <w:p w:rsidR="002323B0" w:rsidRPr="002323B0" w:rsidRDefault="002323B0" w:rsidP="002323B0">
      <w:r>
        <w:t>Con fecha 01 de octubre de 2014 se recibe Oficio N° 671</w:t>
      </w:r>
      <w:r w:rsidR="00782AB0">
        <w:t xml:space="preserve"> y Oficio N° </w:t>
      </w:r>
      <w:r w:rsidR="00FA78A3">
        <w:t>760</w:t>
      </w:r>
      <w:r>
        <w:t xml:space="preserve"> </w:t>
      </w:r>
      <w:r w:rsidR="00411736">
        <w:t>de</w:t>
      </w:r>
      <w:r w:rsidR="00AB6317">
        <w:t>l</w:t>
      </w:r>
      <w:r w:rsidR="00411736">
        <w:t xml:space="preserve"> SAG, </w:t>
      </w:r>
      <w:r>
        <w:t>que da</w:t>
      </w:r>
      <w:r w:rsidR="00782AB0">
        <w:t>n</w:t>
      </w:r>
      <w:r>
        <w:t xml:space="preserve"> cuenta del análisis de información encomendado (Anexo 2)</w:t>
      </w:r>
      <w:r w:rsidR="00054E71">
        <w:t>.</w:t>
      </w:r>
    </w:p>
    <w:p w:rsidR="00F265C2" w:rsidRPr="0025129B" w:rsidRDefault="00F265C2" w:rsidP="00F265C2">
      <w:pPr>
        <w:rPr>
          <w:color w:val="1F497D"/>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3085"/>
        <w:gridCol w:w="1275"/>
        <w:gridCol w:w="816"/>
        <w:gridCol w:w="1170"/>
        <w:gridCol w:w="991"/>
        <w:gridCol w:w="1134"/>
        <w:gridCol w:w="1418"/>
        <w:gridCol w:w="1134"/>
        <w:gridCol w:w="1317"/>
        <w:gridCol w:w="1350"/>
      </w:tblGrid>
      <w:tr w:rsidR="0016654F" w:rsidRPr="0025129B" w:rsidTr="00AA471A">
        <w:trPr>
          <w:trHeight w:val="395"/>
        </w:trPr>
        <w:tc>
          <w:tcPr>
            <w:tcW w:w="1127" w:type="pct"/>
            <w:vMerge w:val="restart"/>
            <w:shd w:val="clear" w:color="auto" w:fill="D9D9D9"/>
            <w:tcMar>
              <w:top w:w="0" w:type="dxa"/>
              <w:left w:w="108" w:type="dxa"/>
              <w:bottom w:w="0" w:type="dxa"/>
              <w:right w:w="108" w:type="dxa"/>
            </w:tcMar>
            <w:vAlign w:val="center"/>
          </w:tcPr>
          <w:p w:rsidR="001C249A" w:rsidRPr="0025129B" w:rsidRDefault="001C249A" w:rsidP="00C739F5">
            <w:pPr>
              <w:rPr>
                <w:b/>
                <w:bCs/>
                <w:sz w:val="20"/>
                <w:szCs w:val="20"/>
                <w:lang w:val="es-ES" w:eastAsia="es-ES"/>
              </w:rPr>
            </w:pPr>
            <w:r w:rsidRPr="0025129B">
              <w:rPr>
                <w:b/>
                <w:bCs/>
                <w:sz w:val="20"/>
                <w:szCs w:val="20"/>
                <w:lang w:val="es-ES" w:eastAsia="es-ES"/>
              </w:rPr>
              <w:t>Nom</w:t>
            </w:r>
            <w:r w:rsidR="00AA471A">
              <w:rPr>
                <w:b/>
                <w:bCs/>
                <w:sz w:val="20"/>
                <w:szCs w:val="20"/>
                <w:lang w:val="es-ES" w:eastAsia="es-ES"/>
              </w:rPr>
              <w:t>bre del informe revisado</w:t>
            </w:r>
          </w:p>
        </w:tc>
        <w:tc>
          <w:tcPr>
            <w:tcW w:w="466" w:type="pct"/>
            <w:vMerge w:val="restart"/>
            <w:shd w:val="clear" w:color="auto" w:fill="D9D9D9"/>
            <w:vAlign w:val="center"/>
          </w:tcPr>
          <w:p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98" w:type="pct"/>
            <w:vMerge w:val="restart"/>
            <w:shd w:val="clear" w:color="auto" w:fill="D9D9D9"/>
            <w:vAlign w:val="center"/>
          </w:tcPr>
          <w:p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7" w:type="pct"/>
            <w:vMerge w:val="restart"/>
            <w:shd w:val="clear" w:color="auto" w:fill="D9D9D9"/>
            <w:tcMar>
              <w:top w:w="0" w:type="dxa"/>
              <w:left w:w="108" w:type="dxa"/>
              <w:bottom w:w="0" w:type="dxa"/>
              <w:right w:w="108" w:type="dxa"/>
            </w:tcMar>
            <w:vAlign w:val="center"/>
          </w:tcPr>
          <w:p w:rsidR="001C249A" w:rsidRPr="0025129B" w:rsidRDefault="001C249A" w:rsidP="00AA471A">
            <w:pPr>
              <w:jc w:val="center"/>
              <w:rPr>
                <w:b/>
                <w:bCs/>
                <w:sz w:val="20"/>
                <w:szCs w:val="20"/>
                <w:lang w:val="es-ES" w:eastAsia="es-ES"/>
              </w:rPr>
            </w:pPr>
            <w:r w:rsidRPr="0025129B">
              <w:rPr>
                <w:b/>
                <w:bCs/>
                <w:sz w:val="20"/>
                <w:szCs w:val="20"/>
                <w:lang w:val="es-ES" w:eastAsia="es-ES"/>
              </w:rPr>
              <w:t xml:space="preserve">Fecha de recepción documento </w:t>
            </w:r>
          </w:p>
        </w:tc>
        <w:tc>
          <w:tcPr>
            <w:tcW w:w="776" w:type="pct"/>
            <w:gridSpan w:val="2"/>
            <w:shd w:val="clear" w:color="auto" w:fill="D9D9D9"/>
            <w:vAlign w:val="center"/>
          </w:tcPr>
          <w:p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518"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414" w:type="pct"/>
            <w:vMerge w:val="restart"/>
            <w:shd w:val="clear" w:color="auto" w:fill="D9D9D9"/>
            <w:vAlign w:val="center"/>
          </w:tcPr>
          <w:p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481" w:type="pct"/>
            <w:vMerge w:val="restart"/>
            <w:shd w:val="clear" w:color="auto" w:fill="D9D9D9"/>
            <w:vAlign w:val="center"/>
          </w:tcPr>
          <w:p w:rsidR="001C249A" w:rsidRPr="0025129B" w:rsidRDefault="001C249A" w:rsidP="00AA471A">
            <w:pPr>
              <w:jc w:val="center"/>
              <w:rPr>
                <w:b/>
                <w:bCs/>
                <w:sz w:val="20"/>
                <w:szCs w:val="20"/>
                <w:lang w:val="es-ES" w:eastAsia="es-ES"/>
              </w:rPr>
            </w:pPr>
            <w:r w:rsidRPr="0025129B">
              <w:rPr>
                <w:b/>
                <w:bCs/>
                <w:sz w:val="20"/>
                <w:szCs w:val="20"/>
                <w:lang w:val="es-ES" w:eastAsia="es-ES"/>
              </w:rPr>
              <w:t xml:space="preserve">Estado de conformidad </w:t>
            </w:r>
          </w:p>
        </w:tc>
        <w:tc>
          <w:tcPr>
            <w:tcW w:w="493" w:type="pct"/>
            <w:vMerge w:val="restart"/>
            <w:shd w:val="clear" w:color="auto" w:fill="D9D9D9"/>
            <w:vAlign w:val="center"/>
          </w:tcPr>
          <w:p w:rsidR="001C249A" w:rsidRDefault="001C249A" w:rsidP="008E34C9">
            <w:pPr>
              <w:jc w:val="center"/>
              <w:rPr>
                <w:b/>
                <w:bCs/>
                <w:sz w:val="20"/>
                <w:szCs w:val="20"/>
                <w:lang w:val="es-ES" w:eastAsia="es-ES"/>
              </w:rPr>
            </w:pPr>
          </w:p>
          <w:p w:rsidR="001C249A" w:rsidRPr="0025129B" w:rsidRDefault="001C249A" w:rsidP="0016654F">
            <w:pPr>
              <w:jc w:val="center"/>
              <w:rPr>
                <w:b/>
                <w:bCs/>
                <w:sz w:val="20"/>
                <w:szCs w:val="20"/>
                <w:lang w:val="es-ES" w:eastAsia="es-ES"/>
              </w:rPr>
            </w:pPr>
            <w:r>
              <w:rPr>
                <w:b/>
                <w:bCs/>
                <w:sz w:val="20"/>
                <w:szCs w:val="20"/>
                <w:lang w:val="es-ES" w:eastAsia="es-ES"/>
              </w:rPr>
              <w:t>N° de hecho constatado</w:t>
            </w:r>
            <w:r w:rsidRPr="00D1075E">
              <w:rPr>
                <w:b/>
                <w:bCs/>
                <w:sz w:val="20"/>
                <w:szCs w:val="20"/>
                <w:lang w:val="es-ES" w:eastAsia="es-ES"/>
              </w:rPr>
              <w:t xml:space="preserve"> </w:t>
            </w:r>
          </w:p>
        </w:tc>
      </w:tr>
      <w:tr w:rsidR="0016654F" w:rsidRPr="0025129B" w:rsidTr="00AA471A">
        <w:trPr>
          <w:trHeight w:val="395"/>
        </w:trPr>
        <w:tc>
          <w:tcPr>
            <w:tcW w:w="1127" w:type="pct"/>
            <w:vMerge/>
            <w:shd w:val="clear" w:color="auto" w:fill="D9D9D9"/>
            <w:tcMar>
              <w:top w:w="0" w:type="dxa"/>
              <w:left w:w="108" w:type="dxa"/>
              <w:bottom w:w="0" w:type="dxa"/>
              <w:right w:w="108" w:type="dxa"/>
            </w:tcMar>
            <w:vAlign w:val="center"/>
            <w:hideMark/>
          </w:tcPr>
          <w:p w:rsidR="001C249A" w:rsidRPr="0025129B" w:rsidRDefault="001C249A" w:rsidP="00C739F5">
            <w:pPr>
              <w:rPr>
                <w:rFonts w:eastAsiaTheme="minorHAnsi"/>
                <w:b/>
                <w:bCs/>
                <w:sz w:val="20"/>
                <w:szCs w:val="20"/>
                <w:lang w:val="es-ES"/>
              </w:rPr>
            </w:pPr>
          </w:p>
        </w:tc>
        <w:tc>
          <w:tcPr>
            <w:tcW w:w="466"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298" w:type="pct"/>
            <w:vMerge/>
            <w:shd w:val="clear" w:color="auto" w:fill="D9D9D9"/>
            <w:vAlign w:val="center"/>
            <w:hideMark/>
          </w:tcPr>
          <w:p w:rsidR="001C249A" w:rsidRPr="0025129B" w:rsidRDefault="001C249A" w:rsidP="00430772">
            <w:pPr>
              <w:jc w:val="center"/>
              <w:rPr>
                <w:rFonts w:eastAsiaTheme="minorHAnsi"/>
                <w:b/>
                <w:bCs/>
                <w:sz w:val="20"/>
                <w:szCs w:val="20"/>
                <w:lang w:val="es-ES"/>
              </w:rPr>
            </w:pPr>
          </w:p>
        </w:tc>
        <w:tc>
          <w:tcPr>
            <w:tcW w:w="427" w:type="pct"/>
            <w:vMerge/>
            <w:shd w:val="clear" w:color="auto" w:fill="D9D9D9"/>
            <w:tcMar>
              <w:top w:w="0" w:type="dxa"/>
              <w:left w:w="108" w:type="dxa"/>
              <w:bottom w:w="0" w:type="dxa"/>
              <w:right w:w="108" w:type="dxa"/>
            </w:tcMar>
            <w:vAlign w:val="center"/>
            <w:hideMark/>
          </w:tcPr>
          <w:p w:rsidR="001C249A" w:rsidRPr="0025129B" w:rsidRDefault="001C249A" w:rsidP="00430772">
            <w:pPr>
              <w:jc w:val="center"/>
              <w:rPr>
                <w:rFonts w:eastAsiaTheme="minorHAnsi"/>
                <w:b/>
                <w:bCs/>
                <w:sz w:val="20"/>
                <w:szCs w:val="20"/>
                <w:lang w:val="es-ES"/>
              </w:rPr>
            </w:pPr>
          </w:p>
        </w:tc>
        <w:tc>
          <w:tcPr>
            <w:tcW w:w="362" w:type="pct"/>
            <w:shd w:val="clear" w:color="auto" w:fill="D9D9D9"/>
            <w:vAlign w:val="center"/>
            <w:hideMark/>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Desde </w:t>
            </w:r>
          </w:p>
          <w:p w:rsidR="001C249A" w:rsidRPr="007E2D5C" w:rsidRDefault="001C249A" w:rsidP="00430772">
            <w:pPr>
              <w:jc w:val="center"/>
              <w:rPr>
                <w:rFonts w:eastAsiaTheme="minorHAnsi"/>
                <w:bCs/>
                <w:sz w:val="20"/>
                <w:szCs w:val="20"/>
                <w:lang w:val="es-ES"/>
              </w:rPr>
            </w:pPr>
          </w:p>
        </w:tc>
        <w:tc>
          <w:tcPr>
            <w:tcW w:w="414" w:type="pct"/>
            <w:shd w:val="clear" w:color="auto" w:fill="D9D9D9"/>
            <w:vAlign w:val="center"/>
          </w:tcPr>
          <w:p w:rsidR="001C249A" w:rsidRPr="0025129B" w:rsidRDefault="001C249A" w:rsidP="00430772">
            <w:pPr>
              <w:jc w:val="center"/>
              <w:rPr>
                <w:b/>
                <w:bCs/>
                <w:sz w:val="20"/>
                <w:szCs w:val="20"/>
                <w:lang w:val="es-ES" w:eastAsia="es-ES"/>
              </w:rPr>
            </w:pPr>
            <w:r w:rsidRPr="0025129B">
              <w:rPr>
                <w:b/>
                <w:bCs/>
                <w:sz w:val="20"/>
                <w:szCs w:val="20"/>
                <w:lang w:val="es-ES" w:eastAsia="es-ES"/>
              </w:rPr>
              <w:t xml:space="preserve">Hasta </w:t>
            </w:r>
          </w:p>
          <w:p w:rsidR="001C249A" w:rsidRPr="007E2D5C" w:rsidRDefault="001C249A" w:rsidP="00430772">
            <w:pPr>
              <w:jc w:val="center"/>
              <w:rPr>
                <w:bCs/>
                <w:sz w:val="20"/>
                <w:szCs w:val="20"/>
                <w:lang w:val="es-ES" w:eastAsia="es-ES"/>
              </w:rPr>
            </w:pPr>
          </w:p>
        </w:tc>
        <w:tc>
          <w:tcPr>
            <w:tcW w:w="518" w:type="pct"/>
            <w:vMerge/>
            <w:shd w:val="clear" w:color="auto" w:fill="D9D9D9"/>
            <w:vAlign w:val="center"/>
            <w:hideMark/>
          </w:tcPr>
          <w:p w:rsidR="001C249A" w:rsidRPr="0025129B" w:rsidRDefault="001C249A" w:rsidP="00430772">
            <w:pPr>
              <w:jc w:val="center"/>
              <w:rPr>
                <w:rFonts w:eastAsiaTheme="minorHAnsi"/>
                <w:b/>
                <w:bCs/>
                <w:sz w:val="20"/>
                <w:szCs w:val="20"/>
                <w:lang w:val="es-ES" w:eastAsia="es-ES"/>
              </w:rPr>
            </w:pPr>
          </w:p>
        </w:tc>
        <w:tc>
          <w:tcPr>
            <w:tcW w:w="414" w:type="pct"/>
            <w:vMerge/>
            <w:shd w:val="clear" w:color="auto" w:fill="D9D9D9"/>
          </w:tcPr>
          <w:p w:rsidR="001C249A" w:rsidRPr="0025129B" w:rsidRDefault="001C249A" w:rsidP="00430772">
            <w:pPr>
              <w:jc w:val="center"/>
              <w:rPr>
                <w:b/>
                <w:bCs/>
                <w:sz w:val="20"/>
                <w:szCs w:val="20"/>
                <w:lang w:val="es-ES" w:eastAsia="es-ES"/>
              </w:rPr>
            </w:pPr>
          </w:p>
        </w:tc>
        <w:tc>
          <w:tcPr>
            <w:tcW w:w="481" w:type="pct"/>
            <w:vMerge/>
            <w:shd w:val="clear" w:color="auto" w:fill="D9D9D9"/>
            <w:vAlign w:val="center"/>
          </w:tcPr>
          <w:p w:rsidR="001C249A" w:rsidRPr="0025129B" w:rsidRDefault="001C249A" w:rsidP="00430772">
            <w:pPr>
              <w:jc w:val="center"/>
              <w:rPr>
                <w:b/>
                <w:bCs/>
                <w:sz w:val="20"/>
                <w:szCs w:val="20"/>
                <w:lang w:val="es-ES" w:eastAsia="es-ES"/>
              </w:rPr>
            </w:pPr>
          </w:p>
        </w:tc>
        <w:tc>
          <w:tcPr>
            <w:tcW w:w="493" w:type="pct"/>
            <w:vMerge/>
            <w:shd w:val="clear" w:color="auto" w:fill="D9D9D9"/>
          </w:tcPr>
          <w:p w:rsidR="001C249A" w:rsidRPr="0025129B" w:rsidRDefault="001C249A" w:rsidP="00430772">
            <w:pPr>
              <w:jc w:val="center"/>
              <w:rPr>
                <w:b/>
                <w:bCs/>
                <w:sz w:val="20"/>
                <w:szCs w:val="20"/>
                <w:lang w:val="es-ES" w:eastAsia="es-ES"/>
              </w:rPr>
            </w:pPr>
          </w:p>
        </w:tc>
      </w:tr>
      <w:tr w:rsidR="0016654F" w:rsidRPr="0025129B" w:rsidTr="008A6F8E">
        <w:trPr>
          <w:trHeight w:val="409"/>
        </w:trPr>
        <w:tc>
          <w:tcPr>
            <w:tcW w:w="1127" w:type="pct"/>
            <w:tcMar>
              <w:top w:w="0" w:type="dxa"/>
              <w:left w:w="108" w:type="dxa"/>
              <w:bottom w:w="0" w:type="dxa"/>
              <w:right w:w="108" w:type="dxa"/>
            </w:tcMar>
          </w:tcPr>
          <w:p w:rsidR="008C12F3" w:rsidRDefault="008C12F3" w:rsidP="008C12F3">
            <w:pPr>
              <w:ind w:right="-108"/>
            </w:pPr>
            <w:r w:rsidRPr="00D24E58">
              <w:rPr>
                <w:rFonts w:eastAsiaTheme="minorHAnsi"/>
                <w:sz w:val="20"/>
                <w:szCs w:val="20"/>
                <w:lang w:val="es-ES"/>
              </w:rPr>
              <w:t>Informe de Monitoreo Presencia de Gaviota Garuma (</w:t>
            </w:r>
            <w:r w:rsidRPr="00D24E58">
              <w:rPr>
                <w:rFonts w:eastAsiaTheme="minorHAnsi"/>
                <w:i/>
                <w:sz w:val="20"/>
                <w:szCs w:val="20"/>
                <w:lang w:val="es-ES"/>
              </w:rPr>
              <w:t>Larus modestus</w:t>
            </w:r>
            <w:r w:rsidRPr="00D24E58">
              <w:rPr>
                <w:rFonts w:eastAsiaTheme="minorHAnsi"/>
                <w:sz w:val="20"/>
                <w:szCs w:val="20"/>
                <w:lang w:val="es-ES"/>
              </w:rPr>
              <w:t>) en el área del proyecto.</w:t>
            </w:r>
          </w:p>
        </w:tc>
        <w:tc>
          <w:tcPr>
            <w:tcW w:w="466" w:type="pct"/>
            <w:vAlign w:val="center"/>
          </w:tcPr>
          <w:p w:rsidR="008C12F3" w:rsidRPr="0025129B" w:rsidRDefault="008C12F3" w:rsidP="00AA471A">
            <w:pPr>
              <w:jc w:val="center"/>
              <w:rPr>
                <w:rFonts w:eastAsiaTheme="minorHAnsi"/>
                <w:sz w:val="20"/>
                <w:szCs w:val="20"/>
                <w:lang w:val="es-ES"/>
              </w:rPr>
            </w:pPr>
            <w:r w:rsidRPr="00C739F5">
              <w:rPr>
                <w:rFonts w:eastAsiaTheme="minorHAnsi"/>
                <w:sz w:val="20"/>
                <w:szCs w:val="20"/>
                <w:lang w:val="es-ES"/>
              </w:rPr>
              <w:t>Fauna</w:t>
            </w:r>
          </w:p>
        </w:tc>
        <w:tc>
          <w:tcPr>
            <w:tcW w:w="298" w:type="pct"/>
            <w:vAlign w:val="center"/>
          </w:tcPr>
          <w:p w:rsidR="008C12F3" w:rsidRPr="0025129B" w:rsidRDefault="008C12F3" w:rsidP="00CE6369">
            <w:pPr>
              <w:jc w:val="center"/>
              <w:rPr>
                <w:rFonts w:eastAsiaTheme="minorHAnsi"/>
                <w:sz w:val="20"/>
                <w:szCs w:val="20"/>
                <w:lang w:val="es-ES"/>
              </w:rPr>
            </w:pPr>
            <w:r>
              <w:rPr>
                <w:rFonts w:eastAsiaTheme="minorHAnsi"/>
                <w:sz w:val="20"/>
                <w:szCs w:val="20"/>
                <w:lang w:val="es-ES"/>
              </w:rPr>
              <w:t>2862</w:t>
            </w:r>
          </w:p>
        </w:tc>
        <w:tc>
          <w:tcPr>
            <w:tcW w:w="427" w:type="pct"/>
            <w:tcMar>
              <w:top w:w="0" w:type="dxa"/>
              <w:left w:w="108" w:type="dxa"/>
              <w:bottom w:w="0" w:type="dxa"/>
              <w:right w:w="108" w:type="dxa"/>
            </w:tcMar>
            <w:vAlign w:val="center"/>
          </w:tcPr>
          <w:p w:rsidR="008C12F3" w:rsidRPr="0025129B" w:rsidRDefault="008C12F3" w:rsidP="00D1075E">
            <w:pPr>
              <w:jc w:val="center"/>
              <w:rPr>
                <w:rFonts w:eastAsiaTheme="minorHAnsi"/>
                <w:sz w:val="20"/>
                <w:szCs w:val="20"/>
                <w:lang w:val="es-ES"/>
              </w:rPr>
            </w:pPr>
            <w:r w:rsidRPr="00C739F5">
              <w:rPr>
                <w:rFonts w:eastAsiaTheme="minorHAnsi"/>
                <w:sz w:val="20"/>
                <w:szCs w:val="20"/>
                <w:lang w:val="es-ES"/>
              </w:rPr>
              <w:t>14-03-2013</w:t>
            </w:r>
          </w:p>
        </w:tc>
        <w:tc>
          <w:tcPr>
            <w:tcW w:w="362" w:type="pct"/>
            <w:vAlign w:val="center"/>
          </w:tcPr>
          <w:p w:rsidR="008C12F3" w:rsidRPr="0025129B" w:rsidRDefault="008C12F3" w:rsidP="00D1075E">
            <w:pPr>
              <w:jc w:val="center"/>
              <w:rPr>
                <w:rFonts w:eastAsiaTheme="minorHAnsi"/>
                <w:sz w:val="20"/>
                <w:szCs w:val="20"/>
                <w:lang w:val="es-ES"/>
              </w:rPr>
            </w:pPr>
            <w:r w:rsidRPr="00C739F5">
              <w:rPr>
                <w:rFonts w:eastAsiaTheme="minorHAnsi"/>
                <w:sz w:val="20"/>
                <w:szCs w:val="20"/>
                <w:lang w:val="es-ES"/>
              </w:rPr>
              <w:t>01-02-2013</w:t>
            </w:r>
          </w:p>
        </w:tc>
        <w:tc>
          <w:tcPr>
            <w:tcW w:w="414" w:type="pct"/>
            <w:vAlign w:val="center"/>
          </w:tcPr>
          <w:p w:rsidR="008C12F3" w:rsidRPr="0025129B" w:rsidRDefault="008C12F3" w:rsidP="00D1075E">
            <w:pPr>
              <w:jc w:val="center"/>
              <w:rPr>
                <w:rFonts w:eastAsiaTheme="minorHAnsi"/>
                <w:sz w:val="20"/>
                <w:szCs w:val="20"/>
                <w:lang w:val="es-ES"/>
              </w:rPr>
            </w:pPr>
            <w:r w:rsidRPr="00C739F5">
              <w:rPr>
                <w:rFonts w:eastAsiaTheme="minorHAnsi"/>
                <w:sz w:val="20"/>
                <w:szCs w:val="20"/>
                <w:lang w:val="es-ES"/>
              </w:rPr>
              <w:t>28-02-2013</w:t>
            </w:r>
          </w:p>
        </w:tc>
        <w:tc>
          <w:tcPr>
            <w:tcW w:w="518" w:type="pct"/>
            <w:vAlign w:val="center"/>
          </w:tcPr>
          <w:p w:rsidR="008C12F3" w:rsidRPr="0025129B" w:rsidRDefault="008C12F3" w:rsidP="00E45419">
            <w:pPr>
              <w:jc w:val="center"/>
              <w:rPr>
                <w:rFonts w:eastAsiaTheme="minorHAnsi"/>
                <w:sz w:val="20"/>
                <w:szCs w:val="20"/>
                <w:lang w:val="es-ES"/>
              </w:rPr>
            </w:pPr>
            <w:r>
              <w:rPr>
                <w:rFonts w:eastAsiaTheme="minorHAnsi"/>
                <w:sz w:val="20"/>
                <w:szCs w:val="20"/>
                <w:lang w:val="es-ES"/>
              </w:rPr>
              <w:t>SAG</w:t>
            </w:r>
          </w:p>
        </w:tc>
        <w:tc>
          <w:tcPr>
            <w:tcW w:w="414" w:type="pct"/>
            <w:vAlign w:val="center"/>
          </w:tcPr>
          <w:p w:rsidR="008C12F3" w:rsidRPr="0025129B" w:rsidRDefault="008C12F3" w:rsidP="00C739F5">
            <w:pPr>
              <w:jc w:val="center"/>
              <w:rPr>
                <w:rFonts w:eastAsiaTheme="minorHAnsi"/>
                <w:sz w:val="20"/>
                <w:szCs w:val="20"/>
                <w:lang w:val="es-ES"/>
              </w:rPr>
            </w:pPr>
            <w:r>
              <w:rPr>
                <w:rFonts w:eastAsiaTheme="minorHAnsi"/>
                <w:sz w:val="20"/>
                <w:szCs w:val="20"/>
                <w:lang w:val="es-ES"/>
              </w:rPr>
              <w:t>SAG</w:t>
            </w:r>
          </w:p>
        </w:tc>
        <w:tc>
          <w:tcPr>
            <w:tcW w:w="481" w:type="pct"/>
            <w:vAlign w:val="center"/>
          </w:tcPr>
          <w:p w:rsidR="008C12F3" w:rsidRPr="0025129B" w:rsidRDefault="008C12F3" w:rsidP="008A6F8E">
            <w:pPr>
              <w:jc w:val="center"/>
              <w:rPr>
                <w:rFonts w:eastAsiaTheme="minorHAnsi"/>
                <w:sz w:val="20"/>
                <w:szCs w:val="20"/>
                <w:lang w:val="es-ES"/>
              </w:rPr>
            </w:pPr>
            <w:r>
              <w:rPr>
                <w:rFonts w:eastAsiaTheme="minorHAnsi"/>
                <w:sz w:val="20"/>
                <w:szCs w:val="20"/>
                <w:lang w:val="es-ES"/>
              </w:rPr>
              <w:t>CONFORME</w:t>
            </w:r>
          </w:p>
        </w:tc>
        <w:tc>
          <w:tcPr>
            <w:tcW w:w="493" w:type="pct"/>
            <w:vAlign w:val="center"/>
          </w:tcPr>
          <w:p w:rsidR="008C12F3" w:rsidRPr="0025129B" w:rsidRDefault="00D1075E" w:rsidP="008A6F8E">
            <w:pPr>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61"/>
        </w:trPr>
        <w:tc>
          <w:tcPr>
            <w:tcW w:w="1127" w:type="pct"/>
            <w:tcMar>
              <w:top w:w="0" w:type="dxa"/>
              <w:left w:w="108" w:type="dxa"/>
              <w:bottom w:w="0" w:type="dxa"/>
              <w:right w:w="108" w:type="dxa"/>
            </w:tcMar>
          </w:tcPr>
          <w:p w:rsidR="008C12F3" w:rsidRDefault="008C12F3" w:rsidP="008C12F3">
            <w:pPr>
              <w:ind w:right="-108"/>
            </w:pPr>
            <w:r w:rsidRPr="00D24E58">
              <w:rPr>
                <w:rFonts w:eastAsiaTheme="minorHAnsi"/>
                <w:sz w:val="20"/>
                <w:szCs w:val="20"/>
                <w:lang w:val="es-ES"/>
              </w:rPr>
              <w:t>Informe de Monitoreo Presencia de Gaviota Garuma (</w:t>
            </w:r>
            <w:r w:rsidRPr="00D24E58">
              <w:rPr>
                <w:rFonts w:eastAsiaTheme="minorHAnsi"/>
                <w:i/>
                <w:sz w:val="20"/>
                <w:szCs w:val="20"/>
                <w:lang w:val="es-ES"/>
              </w:rPr>
              <w:t>Larus modestus</w:t>
            </w:r>
            <w:r w:rsidRPr="00D24E58">
              <w:rPr>
                <w:rFonts w:eastAsiaTheme="minorHAnsi"/>
                <w:sz w:val="20"/>
                <w:szCs w:val="20"/>
                <w:lang w:val="es-ES"/>
              </w:rPr>
              <w:t>) en el área del proyecto.</w:t>
            </w:r>
          </w:p>
        </w:tc>
        <w:tc>
          <w:tcPr>
            <w:tcW w:w="466" w:type="pct"/>
            <w:vAlign w:val="center"/>
          </w:tcPr>
          <w:p w:rsidR="008C12F3" w:rsidRDefault="008C12F3" w:rsidP="00AA471A">
            <w:pPr>
              <w:jc w:val="center"/>
            </w:pPr>
            <w:r w:rsidRPr="005C7F39">
              <w:rPr>
                <w:rFonts w:eastAsiaTheme="minorHAnsi"/>
                <w:sz w:val="20"/>
                <w:szCs w:val="20"/>
                <w:lang w:val="es-ES"/>
              </w:rPr>
              <w:t>Fauna</w:t>
            </w:r>
          </w:p>
        </w:tc>
        <w:tc>
          <w:tcPr>
            <w:tcW w:w="298" w:type="pct"/>
            <w:vAlign w:val="center"/>
          </w:tcPr>
          <w:p w:rsidR="008C12F3" w:rsidRPr="0025129B" w:rsidRDefault="008C12F3" w:rsidP="00CE6369">
            <w:pPr>
              <w:jc w:val="center"/>
              <w:rPr>
                <w:rFonts w:eastAsiaTheme="minorHAnsi"/>
                <w:sz w:val="20"/>
                <w:szCs w:val="20"/>
                <w:lang w:val="es-ES"/>
              </w:rPr>
            </w:pPr>
            <w:r>
              <w:rPr>
                <w:rFonts w:eastAsiaTheme="minorHAnsi"/>
                <w:sz w:val="20"/>
                <w:szCs w:val="20"/>
                <w:lang w:val="es-ES"/>
              </w:rPr>
              <w:t>5471</w:t>
            </w:r>
          </w:p>
        </w:tc>
        <w:tc>
          <w:tcPr>
            <w:tcW w:w="427" w:type="pct"/>
            <w:tcMar>
              <w:top w:w="0" w:type="dxa"/>
              <w:left w:w="108" w:type="dxa"/>
              <w:bottom w:w="0" w:type="dxa"/>
              <w:right w:w="108" w:type="dxa"/>
            </w:tcMar>
            <w:vAlign w:val="center"/>
          </w:tcPr>
          <w:p w:rsidR="008C12F3" w:rsidRPr="00C739F5" w:rsidRDefault="008C12F3" w:rsidP="00D1075E">
            <w:pPr>
              <w:jc w:val="center"/>
              <w:rPr>
                <w:rFonts w:eastAsiaTheme="minorHAnsi"/>
                <w:sz w:val="20"/>
                <w:szCs w:val="20"/>
                <w:lang w:val="es-ES"/>
              </w:rPr>
            </w:pPr>
            <w:r w:rsidRPr="00C739F5">
              <w:rPr>
                <w:rFonts w:eastAsiaTheme="minorHAnsi"/>
                <w:sz w:val="20"/>
                <w:szCs w:val="20"/>
                <w:lang w:val="es-ES"/>
              </w:rPr>
              <w:t>10-04-2013</w:t>
            </w:r>
          </w:p>
        </w:tc>
        <w:tc>
          <w:tcPr>
            <w:tcW w:w="362" w:type="pct"/>
            <w:vAlign w:val="center"/>
          </w:tcPr>
          <w:p w:rsidR="008C12F3" w:rsidRPr="0025129B" w:rsidRDefault="008C12F3" w:rsidP="00D1075E">
            <w:pPr>
              <w:jc w:val="center"/>
              <w:rPr>
                <w:rFonts w:eastAsiaTheme="minorHAnsi"/>
                <w:sz w:val="20"/>
                <w:szCs w:val="20"/>
                <w:lang w:val="es-ES"/>
              </w:rPr>
            </w:pPr>
            <w:r w:rsidRPr="00C739F5">
              <w:rPr>
                <w:rFonts w:eastAsiaTheme="minorHAnsi"/>
                <w:sz w:val="20"/>
                <w:szCs w:val="20"/>
                <w:lang w:val="es-ES"/>
              </w:rPr>
              <w:t>01-03-2013</w:t>
            </w:r>
          </w:p>
        </w:tc>
        <w:tc>
          <w:tcPr>
            <w:tcW w:w="414" w:type="pct"/>
            <w:vAlign w:val="center"/>
          </w:tcPr>
          <w:p w:rsidR="008C12F3" w:rsidRPr="0025129B" w:rsidRDefault="008C12F3" w:rsidP="00D1075E">
            <w:pPr>
              <w:jc w:val="center"/>
              <w:rPr>
                <w:rFonts w:eastAsiaTheme="minorHAnsi"/>
                <w:sz w:val="20"/>
                <w:szCs w:val="20"/>
                <w:lang w:val="es-ES"/>
              </w:rPr>
            </w:pPr>
            <w:r w:rsidRPr="00C739F5">
              <w:rPr>
                <w:rFonts w:eastAsiaTheme="minorHAnsi"/>
                <w:sz w:val="20"/>
                <w:szCs w:val="20"/>
                <w:lang w:val="es-ES"/>
              </w:rPr>
              <w:t>31-03-2013</w:t>
            </w:r>
          </w:p>
        </w:tc>
        <w:tc>
          <w:tcPr>
            <w:tcW w:w="518" w:type="pct"/>
            <w:vAlign w:val="center"/>
          </w:tcPr>
          <w:p w:rsidR="008C12F3" w:rsidRPr="0025129B" w:rsidRDefault="008C12F3"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8C12F3" w:rsidRPr="0025129B" w:rsidRDefault="008C12F3"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8C12F3" w:rsidRPr="0025129B" w:rsidRDefault="008C12F3" w:rsidP="008A6F8E">
            <w:pPr>
              <w:jc w:val="center"/>
              <w:rPr>
                <w:rFonts w:eastAsiaTheme="minorHAnsi"/>
                <w:sz w:val="20"/>
                <w:szCs w:val="20"/>
                <w:lang w:val="es-ES"/>
              </w:rPr>
            </w:pPr>
            <w:r>
              <w:rPr>
                <w:rFonts w:eastAsiaTheme="minorHAnsi"/>
                <w:sz w:val="20"/>
                <w:szCs w:val="20"/>
                <w:lang w:val="es-ES"/>
              </w:rPr>
              <w:t>CONFORME</w:t>
            </w:r>
          </w:p>
        </w:tc>
        <w:tc>
          <w:tcPr>
            <w:tcW w:w="493" w:type="pct"/>
            <w:vAlign w:val="center"/>
          </w:tcPr>
          <w:p w:rsidR="008C12F3" w:rsidRPr="0025129B" w:rsidRDefault="00D1075E" w:rsidP="008A6F8E">
            <w:pPr>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Pr="0025129B" w:rsidRDefault="00C739F5" w:rsidP="00CE6369">
            <w:pPr>
              <w:jc w:val="center"/>
              <w:rPr>
                <w:rFonts w:eastAsiaTheme="minorHAnsi"/>
                <w:sz w:val="20"/>
                <w:szCs w:val="20"/>
                <w:lang w:val="es-ES"/>
              </w:rPr>
            </w:pPr>
            <w:r>
              <w:rPr>
                <w:rFonts w:eastAsiaTheme="minorHAnsi"/>
                <w:sz w:val="20"/>
                <w:szCs w:val="20"/>
                <w:lang w:val="es-ES"/>
              </w:rPr>
              <w:t>12936</w:t>
            </w:r>
          </w:p>
        </w:tc>
        <w:tc>
          <w:tcPr>
            <w:tcW w:w="427" w:type="pct"/>
            <w:tcMar>
              <w:top w:w="0" w:type="dxa"/>
              <w:left w:w="70" w:type="dxa"/>
              <w:bottom w:w="0" w:type="dxa"/>
              <w:right w:w="70" w:type="dxa"/>
            </w:tcMar>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21-11-2013</w:t>
            </w:r>
          </w:p>
        </w:tc>
        <w:tc>
          <w:tcPr>
            <w:tcW w:w="362" w:type="pct"/>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01-10-2013</w:t>
            </w:r>
          </w:p>
        </w:tc>
        <w:tc>
          <w:tcPr>
            <w:tcW w:w="414" w:type="pct"/>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31-10-2013</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ind w:left="149"/>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Default="00C739F5" w:rsidP="00CE6369">
            <w:pPr>
              <w:jc w:val="center"/>
              <w:rPr>
                <w:rFonts w:eastAsiaTheme="minorHAnsi"/>
                <w:sz w:val="20"/>
                <w:szCs w:val="20"/>
                <w:lang w:val="es-ES"/>
              </w:rPr>
            </w:pPr>
            <w:r>
              <w:rPr>
                <w:rFonts w:eastAsiaTheme="minorHAnsi"/>
                <w:sz w:val="20"/>
                <w:szCs w:val="20"/>
                <w:lang w:val="es-ES"/>
              </w:rPr>
              <w:t>18787</w:t>
            </w:r>
          </w:p>
        </w:tc>
        <w:tc>
          <w:tcPr>
            <w:tcW w:w="427" w:type="pct"/>
            <w:tcMar>
              <w:top w:w="0" w:type="dxa"/>
              <w:left w:w="70" w:type="dxa"/>
              <w:bottom w:w="0" w:type="dxa"/>
              <w:right w:w="70" w:type="dxa"/>
            </w:tcMar>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20-03-2014</w:t>
            </w:r>
          </w:p>
        </w:tc>
        <w:tc>
          <w:tcPr>
            <w:tcW w:w="362" w:type="pct"/>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01-11-2013</w:t>
            </w:r>
          </w:p>
        </w:tc>
        <w:tc>
          <w:tcPr>
            <w:tcW w:w="414" w:type="pct"/>
            <w:vAlign w:val="center"/>
          </w:tcPr>
          <w:p w:rsidR="00C739F5" w:rsidRPr="0025129B" w:rsidRDefault="00C739F5" w:rsidP="00D1075E">
            <w:pPr>
              <w:jc w:val="center"/>
              <w:rPr>
                <w:rFonts w:eastAsiaTheme="minorHAnsi"/>
                <w:sz w:val="20"/>
                <w:szCs w:val="20"/>
                <w:lang w:val="es-ES"/>
              </w:rPr>
            </w:pPr>
            <w:r w:rsidRPr="00C739F5">
              <w:rPr>
                <w:rFonts w:eastAsiaTheme="minorHAnsi"/>
                <w:sz w:val="20"/>
                <w:szCs w:val="20"/>
                <w:lang w:val="es-ES"/>
              </w:rPr>
              <w:t>30-11-2013</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ind w:left="149"/>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Default="00C739F5" w:rsidP="00CE6369">
            <w:pPr>
              <w:jc w:val="center"/>
              <w:rPr>
                <w:rFonts w:eastAsiaTheme="minorHAnsi"/>
                <w:sz w:val="20"/>
                <w:szCs w:val="20"/>
                <w:lang w:val="es-ES"/>
              </w:rPr>
            </w:pPr>
            <w:r>
              <w:rPr>
                <w:rFonts w:eastAsiaTheme="minorHAnsi"/>
                <w:sz w:val="20"/>
                <w:szCs w:val="20"/>
                <w:lang w:val="es-ES"/>
              </w:rPr>
              <w:t>18789</w:t>
            </w:r>
          </w:p>
        </w:tc>
        <w:tc>
          <w:tcPr>
            <w:tcW w:w="427" w:type="pct"/>
            <w:tcMar>
              <w:top w:w="0" w:type="dxa"/>
              <w:left w:w="70" w:type="dxa"/>
              <w:bottom w:w="0" w:type="dxa"/>
              <w:right w:w="70" w:type="dxa"/>
            </w:tcMar>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20-03-2014</w:t>
            </w:r>
          </w:p>
        </w:tc>
        <w:tc>
          <w:tcPr>
            <w:tcW w:w="362"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01-12-2013</w:t>
            </w:r>
          </w:p>
        </w:tc>
        <w:tc>
          <w:tcPr>
            <w:tcW w:w="414"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31-12-2013</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ind w:left="149"/>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Default="00C739F5" w:rsidP="00CE6369">
            <w:pPr>
              <w:jc w:val="center"/>
              <w:rPr>
                <w:rFonts w:eastAsiaTheme="minorHAnsi"/>
                <w:sz w:val="20"/>
                <w:szCs w:val="20"/>
                <w:lang w:val="es-ES"/>
              </w:rPr>
            </w:pPr>
            <w:r>
              <w:rPr>
                <w:rFonts w:eastAsiaTheme="minorHAnsi"/>
                <w:sz w:val="20"/>
                <w:szCs w:val="20"/>
                <w:lang w:val="es-ES"/>
              </w:rPr>
              <w:t>18792</w:t>
            </w:r>
          </w:p>
        </w:tc>
        <w:tc>
          <w:tcPr>
            <w:tcW w:w="427" w:type="pct"/>
            <w:tcMar>
              <w:top w:w="0" w:type="dxa"/>
              <w:left w:w="70" w:type="dxa"/>
              <w:bottom w:w="0" w:type="dxa"/>
              <w:right w:w="70" w:type="dxa"/>
            </w:tcMar>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20-03-2014</w:t>
            </w:r>
          </w:p>
        </w:tc>
        <w:tc>
          <w:tcPr>
            <w:tcW w:w="362"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01-01-2014</w:t>
            </w:r>
          </w:p>
        </w:tc>
        <w:tc>
          <w:tcPr>
            <w:tcW w:w="414"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31-01-2014</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ind w:left="149"/>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Default="00C739F5" w:rsidP="00CE6369">
            <w:pPr>
              <w:jc w:val="center"/>
              <w:rPr>
                <w:rFonts w:eastAsiaTheme="minorHAnsi"/>
                <w:sz w:val="20"/>
                <w:szCs w:val="20"/>
                <w:lang w:val="es-ES"/>
              </w:rPr>
            </w:pPr>
            <w:r>
              <w:rPr>
                <w:rFonts w:eastAsiaTheme="minorHAnsi"/>
                <w:sz w:val="20"/>
                <w:szCs w:val="20"/>
                <w:lang w:val="es-ES"/>
              </w:rPr>
              <w:t>21984</w:t>
            </w:r>
          </w:p>
        </w:tc>
        <w:tc>
          <w:tcPr>
            <w:tcW w:w="427" w:type="pct"/>
            <w:tcMar>
              <w:top w:w="0" w:type="dxa"/>
              <w:left w:w="70" w:type="dxa"/>
              <w:bottom w:w="0" w:type="dxa"/>
              <w:right w:w="70" w:type="dxa"/>
            </w:tcMar>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26-05-2014</w:t>
            </w:r>
          </w:p>
        </w:tc>
        <w:tc>
          <w:tcPr>
            <w:tcW w:w="362"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01-02-2014</w:t>
            </w:r>
          </w:p>
        </w:tc>
        <w:tc>
          <w:tcPr>
            <w:tcW w:w="414"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28-02-2014</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jc w:val="center"/>
              <w:rPr>
                <w:rFonts w:eastAsiaTheme="minorHAnsi"/>
                <w:sz w:val="20"/>
                <w:szCs w:val="20"/>
                <w:lang w:val="es-ES"/>
              </w:rPr>
            </w:pPr>
            <w:r>
              <w:rPr>
                <w:rFonts w:eastAsiaTheme="minorHAnsi"/>
                <w:sz w:val="20"/>
                <w:szCs w:val="20"/>
                <w:lang w:val="es-ES"/>
              </w:rPr>
              <w:t>4</w:t>
            </w:r>
          </w:p>
        </w:tc>
      </w:tr>
      <w:tr w:rsidR="0016654F" w:rsidRPr="0025129B" w:rsidTr="008A6F8E">
        <w:trPr>
          <w:trHeight w:val="379"/>
        </w:trPr>
        <w:tc>
          <w:tcPr>
            <w:tcW w:w="1127" w:type="pct"/>
            <w:tcMar>
              <w:top w:w="0" w:type="dxa"/>
              <w:left w:w="70" w:type="dxa"/>
              <w:bottom w:w="0" w:type="dxa"/>
              <w:right w:w="70" w:type="dxa"/>
            </w:tcMar>
          </w:tcPr>
          <w:p w:rsidR="00C739F5" w:rsidRDefault="00C739F5">
            <w:r w:rsidRPr="000466B3">
              <w:rPr>
                <w:rFonts w:eastAsiaTheme="minorHAnsi"/>
                <w:sz w:val="20"/>
                <w:szCs w:val="20"/>
                <w:lang w:val="es-ES"/>
              </w:rPr>
              <w:t>Informe de Monitoreo Presencia de Gaviota Garuma (</w:t>
            </w:r>
            <w:r w:rsidRPr="008C12F3">
              <w:rPr>
                <w:rFonts w:eastAsiaTheme="minorHAnsi"/>
                <w:i/>
                <w:sz w:val="20"/>
                <w:szCs w:val="20"/>
                <w:lang w:val="es-ES"/>
              </w:rPr>
              <w:t>Larus modestus</w:t>
            </w:r>
            <w:r w:rsidRPr="000466B3">
              <w:rPr>
                <w:rFonts w:eastAsiaTheme="minorHAnsi"/>
                <w:sz w:val="20"/>
                <w:szCs w:val="20"/>
                <w:lang w:val="es-ES"/>
              </w:rPr>
              <w:t xml:space="preserve">) en el </w:t>
            </w:r>
            <w:r w:rsidR="008C12F3" w:rsidRPr="000466B3">
              <w:rPr>
                <w:rFonts w:eastAsiaTheme="minorHAnsi"/>
                <w:sz w:val="20"/>
                <w:szCs w:val="20"/>
                <w:lang w:val="es-ES"/>
              </w:rPr>
              <w:t>área</w:t>
            </w:r>
            <w:r w:rsidRPr="000466B3">
              <w:rPr>
                <w:rFonts w:eastAsiaTheme="minorHAnsi"/>
                <w:sz w:val="20"/>
                <w:szCs w:val="20"/>
                <w:lang w:val="es-ES"/>
              </w:rPr>
              <w:t xml:space="preserve"> del proyecto.</w:t>
            </w:r>
          </w:p>
        </w:tc>
        <w:tc>
          <w:tcPr>
            <w:tcW w:w="466" w:type="pct"/>
            <w:vAlign w:val="center"/>
          </w:tcPr>
          <w:p w:rsidR="00C739F5" w:rsidRDefault="00C739F5" w:rsidP="00AA471A">
            <w:pPr>
              <w:jc w:val="center"/>
            </w:pPr>
            <w:r w:rsidRPr="005C7F39">
              <w:rPr>
                <w:rFonts w:eastAsiaTheme="minorHAnsi"/>
                <w:sz w:val="20"/>
                <w:szCs w:val="20"/>
                <w:lang w:val="es-ES"/>
              </w:rPr>
              <w:t>Fauna</w:t>
            </w:r>
          </w:p>
        </w:tc>
        <w:tc>
          <w:tcPr>
            <w:tcW w:w="298" w:type="pct"/>
            <w:vAlign w:val="center"/>
          </w:tcPr>
          <w:p w:rsidR="00C739F5" w:rsidRDefault="00C739F5" w:rsidP="00CE6369">
            <w:pPr>
              <w:jc w:val="center"/>
              <w:rPr>
                <w:rFonts w:eastAsiaTheme="minorHAnsi"/>
                <w:sz w:val="20"/>
                <w:szCs w:val="20"/>
                <w:lang w:val="es-ES"/>
              </w:rPr>
            </w:pPr>
            <w:r>
              <w:rPr>
                <w:rFonts w:eastAsiaTheme="minorHAnsi"/>
                <w:sz w:val="20"/>
                <w:szCs w:val="20"/>
                <w:lang w:val="es-ES"/>
              </w:rPr>
              <w:t>21985</w:t>
            </w:r>
          </w:p>
        </w:tc>
        <w:tc>
          <w:tcPr>
            <w:tcW w:w="427" w:type="pct"/>
            <w:tcMar>
              <w:top w:w="0" w:type="dxa"/>
              <w:left w:w="70" w:type="dxa"/>
              <w:bottom w:w="0" w:type="dxa"/>
              <w:right w:w="70" w:type="dxa"/>
            </w:tcMar>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26-05-2014</w:t>
            </w:r>
          </w:p>
        </w:tc>
        <w:tc>
          <w:tcPr>
            <w:tcW w:w="362"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01-03-2014</w:t>
            </w:r>
          </w:p>
        </w:tc>
        <w:tc>
          <w:tcPr>
            <w:tcW w:w="414" w:type="pct"/>
            <w:vAlign w:val="center"/>
          </w:tcPr>
          <w:p w:rsidR="00C739F5" w:rsidRPr="0025129B" w:rsidRDefault="00AA471A" w:rsidP="00D1075E">
            <w:pPr>
              <w:jc w:val="center"/>
              <w:rPr>
                <w:rFonts w:eastAsiaTheme="minorHAnsi"/>
                <w:sz w:val="20"/>
                <w:szCs w:val="20"/>
                <w:lang w:val="es-ES"/>
              </w:rPr>
            </w:pPr>
            <w:r w:rsidRPr="00AA471A">
              <w:rPr>
                <w:rFonts w:eastAsiaTheme="minorHAnsi"/>
                <w:sz w:val="20"/>
                <w:szCs w:val="20"/>
                <w:lang w:val="es-ES"/>
              </w:rPr>
              <w:t>31-03-2014</w:t>
            </w:r>
          </w:p>
        </w:tc>
        <w:tc>
          <w:tcPr>
            <w:tcW w:w="518"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14" w:type="pct"/>
            <w:vAlign w:val="center"/>
          </w:tcPr>
          <w:p w:rsidR="00C739F5" w:rsidRPr="0025129B" w:rsidRDefault="00C739F5" w:rsidP="00B72259">
            <w:pPr>
              <w:jc w:val="center"/>
              <w:rPr>
                <w:rFonts w:eastAsiaTheme="minorHAnsi"/>
                <w:sz w:val="20"/>
                <w:szCs w:val="20"/>
                <w:lang w:val="es-ES"/>
              </w:rPr>
            </w:pPr>
            <w:r>
              <w:rPr>
                <w:rFonts w:eastAsiaTheme="minorHAnsi"/>
                <w:sz w:val="20"/>
                <w:szCs w:val="20"/>
                <w:lang w:val="es-ES"/>
              </w:rPr>
              <w:t>SAG</w:t>
            </w:r>
          </w:p>
        </w:tc>
        <w:tc>
          <w:tcPr>
            <w:tcW w:w="481" w:type="pct"/>
            <w:vAlign w:val="center"/>
          </w:tcPr>
          <w:p w:rsidR="00C739F5" w:rsidRPr="0025129B" w:rsidRDefault="00EB6049" w:rsidP="00D1075E">
            <w:pPr>
              <w:ind w:left="149"/>
              <w:rPr>
                <w:rFonts w:eastAsiaTheme="minorHAnsi"/>
                <w:sz w:val="20"/>
                <w:szCs w:val="20"/>
                <w:lang w:val="es-ES"/>
              </w:rPr>
            </w:pPr>
            <w:r>
              <w:rPr>
                <w:rFonts w:eastAsiaTheme="minorHAnsi"/>
                <w:sz w:val="20"/>
                <w:szCs w:val="20"/>
                <w:lang w:val="es-ES"/>
              </w:rPr>
              <w:t>CONFORME</w:t>
            </w:r>
          </w:p>
        </w:tc>
        <w:tc>
          <w:tcPr>
            <w:tcW w:w="493" w:type="pct"/>
            <w:vAlign w:val="center"/>
          </w:tcPr>
          <w:p w:rsidR="00C739F5" w:rsidRPr="0025129B" w:rsidRDefault="00D1075E" w:rsidP="008A6F8E">
            <w:pPr>
              <w:jc w:val="center"/>
              <w:rPr>
                <w:rFonts w:eastAsiaTheme="minorHAnsi"/>
                <w:sz w:val="20"/>
                <w:szCs w:val="20"/>
                <w:lang w:val="es-ES"/>
              </w:rPr>
            </w:pPr>
            <w:r>
              <w:rPr>
                <w:rFonts w:eastAsiaTheme="minorHAnsi"/>
                <w:sz w:val="20"/>
                <w:szCs w:val="20"/>
                <w:lang w:val="es-ES"/>
              </w:rPr>
              <w:t>4</w:t>
            </w:r>
          </w:p>
        </w:tc>
      </w:tr>
    </w:tbl>
    <w:p w:rsidR="00AF6CFE" w:rsidRDefault="00AF6CFE" w:rsidP="00BD3FD5">
      <w:bookmarkStart w:id="123" w:name="_Toc352840394"/>
      <w:bookmarkStart w:id="124" w:name="_Toc352841454"/>
      <w:bookmarkEnd w:id="115"/>
      <w:bookmarkEnd w:id="116"/>
    </w:p>
    <w:p w:rsidR="00AF6CFE" w:rsidRDefault="00AF6CFE">
      <w:pPr>
        <w:jc w:val="left"/>
      </w:pPr>
      <w:r>
        <w:br w:type="page"/>
      </w:r>
    </w:p>
    <w:p w:rsidR="004E583C" w:rsidRPr="0025129B" w:rsidRDefault="004E583C" w:rsidP="00C958D0">
      <w:pPr>
        <w:pStyle w:val="Ttulo1"/>
      </w:pPr>
      <w:bookmarkStart w:id="125" w:name="_Toc403490581"/>
      <w:r w:rsidRPr="0025129B">
        <w:lastRenderedPageBreak/>
        <w:t>H</w:t>
      </w:r>
      <w:r w:rsidR="0024720C" w:rsidRPr="0025129B">
        <w:t>ECHOS CONSTATADOS</w:t>
      </w:r>
      <w:r w:rsidRPr="0025129B">
        <w:t>.</w:t>
      </w:r>
      <w:bookmarkEnd w:id="123"/>
      <w:bookmarkEnd w:id="124"/>
      <w:bookmarkEnd w:id="125"/>
    </w:p>
    <w:p w:rsidR="00D17CB6" w:rsidRPr="0025129B" w:rsidRDefault="00D17CB6" w:rsidP="00D17CB6"/>
    <w:p w:rsidR="004E583C" w:rsidRPr="0025129B" w:rsidRDefault="00AA471A" w:rsidP="00C958D0">
      <w:pPr>
        <w:pStyle w:val="Ttulo2"/>
      </w:pPr>
      <w:bookmarkStart w:id="126" w:name="_Toc403490582"/>
      <w:bookmarkStart w:id="127" w:name="_Ref352922216"/>
      <w:bookmarkStart w:id="128" w:name="_Toc353998120"/>
      <w:bookmarkStart w:id="129" w:name="_Toc353998193"/>
      <w:bookmarkStart w:id="130" w:name="_Toc382383547"/>
      <w:bookmarkStart w:id="131" w:name="_Toc382472369"/>
      <w:bookmarkStart w:id="132" w:name="_Toc390184279"/>
      <w:bookmarkStart w:id="133" w:name="_Toc390360010"/>
      <w:bookmarkStart w:id="134" w:name="_Toc390777031"/>
      <w:r>
        <w:t xml:space="preserve">Afectación de </w:t>
      </w:r>
      <w:r w:rsidR="007D4237">
        <w:t>H</w:t>
      </w:r>
      <w:r>
        <w:t>ábitat para Fauna</w:t>
      </w:r>
      <w:r w:rsidR="00D17CB6" w:rsidRPr="0025129B">
        <w:t>.</w:t>
      </w:r>
      <w:bookmarkEnd w:id="126"/>
      <w:r w:rsidR="00D17CB6" w:rsidRPr="0025129B">
        <w:t xml:space="preserve"> </w:t>
      </w:r>
      <w:bookmarkEnd w:id="127"/>
      <w:bookmarkEnd w:id="128"/>
      <w:bookmarkEnd w:id="129"/>
      <w:bookmarkEnd w:id="130"/>
      <w:bookmarkEnd w:id="131"/>
      <w:bookmarkEnd w:id="132"/>
      <w:bookmarkEnd w:id="133"/>
      <w:bookmarkEnd w:id="134"/>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AE2691" w:rsidP="00AE2691">
            <w:pPr>
              <w:pStyle w:val="Epgrafe"/>
              <w:jc w:val="both"/>
            </w:pPr>
            <w:r>
              <w:t xml:space="preserve">Número de hecho constatado </w:t>
            </w:r>
            <w:r>
              <w:fldChar w:fldCharType="begin"/>
            </w:r>
            <w:r>
              <w:instrText xml:space="preserve"> SEQ Número_de_hecho_constatado \* ARABIC </w:instrText>
            </w:r>
            <w:r>
              <w:fldChar w:fldCharType="separate"/>
            </w:r>
            <w:r w:rsidR="000E06B3">
              <w:rPr>
                <w:noProof/>
              </w:rPr>
              <w:t>1</w:t>
            </w:r>
            <w:r>
              <w:fldChar w:fldCharType="end"/>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7D4237">
              <w:rPr>
                <w:rFonts w:eastAsia="Times New Roman"/>
                <w:color w:val="000000"/>
                <w:lang w:eastAsia="es-CL"/>
              </w:rPr>
              <w:t xml:space="preserve"> </w:t>
            </w:r>
            <w:r w:rsidR="00646003">
              <w:rPr>
                <w:rFonts w:eastAsia="Times New Roman"/>
                <w:color w:val="000000"/>
                <w:lang w:eastAsia="es-CL"/>
              </w:rPr>
              <w:t>1</w:t>
            </w:r>
          </w:p>
        </w:tc>
      </w:tr>
      <w:tr w:rsidR="000D607C" w:rsidRPr="0025129B" w:rsidTr="000D607C">
        <w:trPr>
          <w:trHeight w:val="142"/>
        </w:trPr>
        <w:tc>
          <w:tcPr>
            <w:tcW w:w="5000" w:type="pct"/>
            <w:gridSpan w:val="2"/>
          </w:tcPr>
          <w:p w:rsidR="000D607C" w:rsidRPr="0025129B" w:rsidRDefault="008C12F3" w:rsidP="00646003">
            <w:pPr>
              <w:rPr>
                <w:rFonts w:eastAsia="Times New Roman"/>
                <w:b/>
                <w:bCs/>
                <w:color w:val="000000"/>
                <w:lang w:eastAsia="es-CL"/>
              </w:rPr>
            </w:pPr>
            <w:r>
              <w:rPr>
                <w:rFonts w:eastAsia="Times New Roman"/>
                <w:b/>
                <w:bCs/>
                <w:color w:val="000000"/>
                <w:lang w:eastAsia="es-CL"/>
              </w:rPr>
              <w:t>Documentación</w:t>
            </w:r>
            <w:r w:rsidR="00F64DF2">
              <w:rPr>
                <w:rFonts w:eastAsia="Times New Roman"/>
                <w:b/>
                <w:bCs/>
                <w:color w:val="000000"/>
                <w:lang w:eastAsia="es-CL"/>
              </w:rPr>
              <w:t xml:space="preserve">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r w:rsidR="004362B5" w:rsidRPr="009A44EF">
              <w:rPr>
                <w:rFonts w:eastAsia="Times New Roman"/>
                <w:bCs/>
                <w:color w:val="000000"/>
                <w:lang w:eastAsia="es-CL"/>
              </w:rPr>
              <w:t>Inducciones o registros de charlas a los trabajadores, asociados a fauna</w:t>
            </w:r>
            <w:r w:rsidR="007D4237" w:rsidRPr="009A44EF">
              <w:rPr>
                <w:rFonts w:eastAsia="Times New Roman"/>
                <w:bCs/>
                <w:color w:val="000000"/>
                <w:lang w:eastAsia="es-CL"/>
              </w:rPr>
              <w:t>.</w:t>
            </w:r>
          </w:p>
        </w:tc>
      </w:tr>
      <w:tr w:rsidR="00A74310" w:rsidRPr="0025129B" w:rsidTr="006159F7">
        <w:trPr>
          <w:trHeight w:val="3797"/>
        </w:trPr>
        <w:tc>
          <w:tcPr>
            <w:tcW w:w="5000" w:type="pct"/>
            <w:gridSpan w:val="2"/>
            <w:tcBorders>
              <w:bottom w:val="single" w:sz="4" w:space="0" w:color="auto"/>
            </w:tcBorders>
          </w:tcPr>
          <w:p w:rsidR="00D1075E" w:rsidRPr="0096494A" w:rsidRDefault="00F15F8C" w:rsidP="0096494A">
            <w:r w:rsidRPr="00D1075E">
              <w:rPr>
                <w:b/>
              </w:rPr>
              <w:t>Exigencia</w:t>
            </w:r>
            <w:r w:rsidR="00A74310" w:rsidRPr="00D1075E">
              <w:rPr>
                <w:b/>
              </w:rPr>
              <w:t>:</w:t>
            </w:r>
            <w:r w:rsidRPr="00D1075E">
              <w:t xml:space="preserve"> </w:t>
            </w:r>
            <w:r w:rsidR="00646003" w:rsidRPr="00D1075E">
              <w:t xml:space="preserve">Informe Consolidado de la </w:t>
            </w:r>
            <w:r w:rsidR="00411736" w:rsidRPr="00D1075E">
              <w:t>evaluación de Impacto ambiental (ICE)</w:t>
            </w:r>
            <w:r w:rsidR="00D1075E">
              <w:t xml:space="preserve"> Proyecto Antucoya </w:t>
            </w:r>
          </w:p>
          <w:p w:rsidR="00646003" w:rsidRPr="0096494A" w:rsidRDefault="00D1075E" w:rsidP="00646003">
            <w:pPr>
              <w:pStyle w:val="Tablas"/>
              <w:spacing w:line="276" w:lineRule="auto"/>
              <w:jc w:val="both"/>
              <w:rPr>
                <w:rFonts w:asciiTheme="minorHAnsi" w:eastAsia="Calibri" w:hAnsiTheme="minorHAnsi"/>
                <w:i/>
                <w:sz w:val="20"/>
                <w:szCs w:val="20"/>
                <w:lang w:val="es-CL" w:eastAsia="en-US"/>
              </w:rPr>
            </w:pPr>
            <w:r w:rsidRPr="0096494A">
              <w:rPr>
                <w:rFonts w:asciiTheme="minorHAnsi" w:eastAsia="Calibri" w:hAnsiTheme="minorHAnsi"/>
                <w:i/>
                <w:sz w:val="20"/>
                <w:szCs w:val="20"/>
                <w:lang w:val="es-CL" w:eastAsia="en-US"/>
              </w:rPr>
              <w:t xml:space="preserve">Punto </w:t>
            </w:r>
            <w:r w:rsidR="00646003" w:rsidRPr="0096494A">
              <w:rPr>
                <w:rFonts w:asciiTheme="minorHAnsi" w:eastAsia="Calibri" w:hAnsiTheme="minorHAnsi"/>
                <w:i/>
                <w:sz w:val="20"/>
                <w:szCs w:val="20"/>
                <w:lang w:val="es-CL" w:eastAsia="en-US"/>
              </w:rPr>
              <w:t>3.1.5. Fauna</w:t>
            </w:r>
          </w:p>
          <w:p w:rsidR="00646003" w:rsidRPr="0096494A" w:rsidRDefault="00646003" w:rsidP="00646003">
            <w:pPr>
              <w:pStyle w:val="Tablas"/>
              <w:spacing w:line="276" w:lineRule="auto"/>
              <w:jc w:val="both"/>
              <w:rPr>
                <w:rFonts w:asciiTheme="minorHAnsi" w:eastAsia="Calibri" w:hAnsiTheme="minorHAnsi"/>
                <w:i/>
                <w:sz w:val="20"/>
                <w:szCs w:val="20"/>
                <w:lang w:val="es-CL" w:eastAsia="en-US"/>
              </w:rPr>
            </w:pPr>
            <w:r w:rsidRPr="0096494A">
              <w:rPr>
                <w:rFonts w:asciiTheme="minorHAnsi" w:eastAsia="Calibri" w:hAnsiTheme="minorHAnsi"/>
                <w:i/>
                <w:sz w:val="20"/>
                <w:szCs w:val="20"/>
                <w:lang w:val="es-CL" w:eastAsia="en-US"/>
              </w:rPr>
              <w:t>a) Ley 19.473/96 del Ministerio de Agricultura, Nueva Ley de Caza.</w:t>
            </w:r>
          </w:p>
          <w:p w:rsidR="00646003" w:rsidRPr="0096494A" w:rsidRDefault="00646003" w:rsidP="00646003">
            <w:pPr>
              <w:pStyle w:val="Tablas"/>
              <w:spacing w:line="288" w:lineRule="auto"/>
              <w:jc w:val="both"/>
              <w:rPr>
                <w:rFonts w:asciiTheme="minorHAnsi" w:eastAsia="Calibri" w:hAnsiTheme="minorHAnsi"/>
                <w:i/>
                <w:sz w:val="20"/>
                <w:szCs w:val="20"/>
                <w:lang w:val="es-CL" w:eastAsia="en-US"/>
              </w:rPr>
            </w:pPr>
            <w:r w:rsidRPr="0096494A">
              <w:rPr>
                <w:rFonts w:asciiTheme="minorHAnsi" w:eastAsia="Calibri" w:hAnsiTheme="minorHAnsi"/>
                <w:i/>
                <w:sz w:val="20"/>
                <w:szCs w:val="20"/>
                <w:lang w:val="es-CL" w:eastAsia="en-US"/>
              </w:rPr>
              <w:t>b) Decreto Supremo Nº 5 del Ministerio de Agricultura. Aprueba el Reglamento de la Ley de Caza.</w:t>
            </w:r>
          </w:p>
          <w:p w:rsidR="00646003" w:rsidRPr="0096494A" w:rsidRDefault="00646003" w:rsidP="00646003">
            <w:pPr>
              <w:pStyle w:val="Tablas"/>
              <w:jc w:val="both"/>
              <w:rPr>
                <w:rFonts w:asciiTheme="minorHAnsi" w:eastAsia="Calibri" w:hAnsiTheme="minorHAnsi"/>
                <w:i/>
                <w:sz w:val="20"/>
                <w:szCs w:val="20"/>
                <w:lang w:val="es-CL" w:eastAsia="en-US"/>
              </w:rPr>
            </w:pPr>
            <w:r w:rsidRPr="0096494A">
              <w:rPr>
                <w:rFonts w:asciiTheme="minorHAnsi" w:eastAsia="Calibri" w:hAnsiTheme="minorHAnsi"/>
                <w:i/>
                <w:sz w:val="20"/>
                <w:szCs w:val="20"/>
                <w:lang w:val="es-CL" w:eastAsia="en-US"/>
              </w:rPr>
              <w:t>Forma de cumplimiento:</w:t>
            </w:r>
            <w:r w:rsidRPr="0096494A">
              <w:rPr>
                <w:rFonts w:asciiTheme="minorHAnsi" w:eastAsia="Calibri" w:hAnsiTheme="minorHAnsi"/>
                <w:b/>
                <w:i/>
                <w:sz w:val="20"/>
                <w:szCs w:val="20"/>
                <w:lang w:val="es-CL" w:eastAsia="en-US"/>
              </w:rPr>
              <w:t xml:space="preserve"> </w:t>
            </w:r>
            <w:r w:rsidRPr="0096494A">
              <w:rPr>
                <w:rFonts w:asciiTheme="minorHAnsi" w:eastAsia="Calibri" w:hAnsiTheme="minorHAnsi"/>
                <w:i/>
                <w:sz w:val="20"/>
                <w:szCs w:val="20"/>
                <w:lang w:val="es-CL" w:eastAsia="en-US"/>
              </w:rPr>
              <w:t>Existirá prohibición de capturar o cazar ejemplares de fauna. Asimismo, no se permitirá recolectar huevos y crías en el área del proyecto, ni en sus inmediaciones. Además:</w:t>
            </w:r>
          </w:p>
          <w:p w:rsidR="00172DFC" w:rsidRPr="006D6E35" w:rsidRDefault="00172DFC" w:rsidP="00646003">
            <w:pPr>
              <w:pStyle w:val="Tablas"/>
              <w:jc w:val="both"/>
              <w:rPr>
                <w:rFonts w:asciiTheme="minorHAnsi" w:eastAsia="Calibri" w:hAnsiTheme="minorHAnsi"/>
                <w:i/>
                <w:sz w:val="20"/>
                <w:szCs w:val="20"/>
                <w:lang w:val="es-CL" w:eastAsia="en-US"/>
              </w:rPr>
            </w:pPr>
          </w:p>
          <w:p w:rsidR="00646003" w:rsidRPr="006D6E35" w:rsidRDefault="00646003" w:rsidP="00646003">
            <w:pPr>
              <w:pStyle w:val="Tablas"/>
              <w:numPr>
                <w:ilvl w:val="0"/>
                <w:numId w:val="29"/>
              </w:numPr>
              <w:jc w:val="both"/>
              <w:rPr>
                <w:rFonts w:asciiTheme="minorHAnsi" w:eastAsia="Calibri" w:hAnsiTheme="minorHAnsi"/>
                <w:i/>
                <w:sz w:val="20"/>
                <w:szCs w:val="20"/>
                <w:lang w:val="es-CL" w:eastAsia="en-US"/>
              </w:rPr>
            </w:pPr>
            <w:r w:rsidRPr="006D6E35">
              <w:rPr>
                <w:rFonts w:asciiTheme="minorHAnsi" w:eastAsia="Calibri" w:hAnsiTheme="minorHAnsi"/>
                <w:i/>
                <w:sz w:val="20"/>
                <w:szCs w:val="20"/>
                <w:lang w:val="es-CL" w:eastAsia="en-US"/>
              </w:rPr>
              <w:t>El tránsito de vehículos y personas estará restringido a los sectores habilitados para dicho fin.</w:t>
            </w:r>
          </w:p>
          <w:p w:rsidR="00646003" w:rsidRPr="006D6E35" w:rsidRDefault="00646003" w:rsidP="00646003">
            <w:pPr>
              <w:pStyle w:val="Tablas"/>
              <w:numPr>
                <w:ilvl w:val="0"/>
                <w:numId w:val="29"/>
              </w:numPr>
              <w:jc w:val="both"/>
              <w:rPr>
                <w:rFonts w:asciiTheme="minorHAnsi" w:eastAsia="Calibri" w:hAnsiTheme="minorHAnsi"/>
                <w:i/>
                <w:sz w:val="20"/>
                <w:szCs w:val="20"/>
                <w:lang w:val="es-CL" w:eastAsia="en-US"/>
              </w:rPr>
            </w:pPr>
            <w:r w:rsidRPr="006D6E35">
              <w:rPr>
                <w:rFonts w:asciiTheme="minorHAnsi" w:eastAsia="Calibri" w:hAnsiTheme="minorHAnsi"/>
                <w:i/>
                <w:sz w:val="20"/>
                <w:szCs w:val="20"/>
                <w:lang w:val="es-CL" w:eastAsia="en-US"/>
              </w:rPr>
              <w:t xml:space="preserve">Estará prohibido alimentar a la fauna silvestre. </w:t>
            </w:r>
          </w:p>
          <w:p w:rsidR="00646003" w:rsidRPr="006D6E35" w:rsidRDefault="00646003" w:rsidP="00646003">
            <w:pPr>
              <w:pStyle w:val="Tablas"/>
              <w:numPr>
                <w:ilvl w:val="0"/>
                <w:numId w:val="29"/>
              </w:numPr>
              <w:jc w:val="both"/>
              <w:rPr>
                <w:rFonts w:asciiTheme="minorHAnsi" w:eastAsia="Calibri" w:hAnsiTheme="minorHAnsi"/>
                <w:i/>
                <w:sz w:val="20"/>
                <w:szCs w:val="20"/>
                <w:lang w:val="es-CL" w:eastAsia="en-US"/>
              </w:rPr>
            </w:pPr>
            <w:r w:rsidRPr="006D6E35">
              <w:rPr>
                <w:rFonts w:asciiTheme="minorHAnsi" w:eastAsia="Calibri" w:hAnsiTheme="minorHAnsi"/>
                <w:i/>
                <w:sz w:val="20"/>
                <w:szCs w:val="20"/>
                <w:lang w:val="es-CL" w:eastAsia="en-US"/>
              </w:rPr>
              <w:t>Se realizará un adecuado manejo de los residuos en función de evitar el ingreso de fauna silvestre o domesticada, como perros vagos.</w:t>
            </w:r>
          </w:p>
          <w:p w:rsidR="00646003" w:rsidRPr="006D6E35" w:rsidRDefault="00646003" w:rsidP="00646003">
            <w:pPr>
              <w:pStyle w:val="Tablas"/>
              <w:numPr>
                <w:ilvl w:val="0"/>
                <w:numId w:val="29"/>
              </w:numPr>
              <w:jc w:val="both"/>
              <w:rPr>
                <w:rFonts w:asciiTheme="minorHAnsi" w:eastAsia="Calibri" w:hAnsiTheme="minorHAnsi"/>
                <w:i/>
                <w:sz w:val="20"/>
                <w:szCs w:val="20"/>
                <w:lang w:val="es-CL" w:eastAsia="en-US"/>
              </w:rPr>
            </w:pPr>
            <w:r w:rsidRPr="006D6E35">
              <w:rPr>
                <w:rFonts w:asciiTheme="minorHAnsi" w:eastAsia="Calibri" w:hAnsiTheme="minorHAnsi"/>
                <w:i/>
                <w:sz w:val="20"/>
                <w:szCs w:val="20"/>
                <w:lang w:val="es-CL" w:eastAsia="en-US"/>
              </w:rPr>
              <w:t xml:space="preserve">Se realizarán inducciones a todo el personal que se encuentre relacionado con las obras de construcción y operación del proyecto. Personal especializado de Antucoya realizará charlas inductivas en las cuales, entre otras cosas, se indicarán las restricciones y cuidados a considerar respecto de la fauna silvestre. </w:t>
            </w:r>
          </w:p>
          <w:p w:rsidR="00411736" w:rsidRPr="006D6E35" w:rsidRDefault="00411736" w:rsidP="00646003">
            <w:pPr>
              <w:pStyle w:val="Tablas"/>
              <w:jc w:val="both"/>
              <w:rPr>
                <w:rFonts w:asciiTheme="minorHAnsi" w:eastAsia="Calibri" w:hAnsiTheme="minorHAnsi"/>
                <w:i/>
                <w:sz w:val="20"/>
                <w:szCs w:val="20"/>
                <w:lang w:val="es-CL" w:eastAsia="en-US"/>
              </w:rPr>
            </w:pPr>
          </w:p>
          <w:p w:rsidR="00740E9A" w:rsidRDefault="00646003" w:rsidP="00646003">
            <w:pPr>
              <w:pStyle w:val="Tablas"/>
              <w:jc w:val="both"/>
              <w:rPr>
                <w:rFonts w:asciiTheme="minorHAnsi" w:eastAsia="Calibri" w:hAnsiTheme="minorHAnsi"/>
                <w:i/>
                <w:sz w:val="20"/>
                <w:szCs w:val="20"/>
                <w:lang w:val="es-CL" w:eastAsia="en-US"/>
              </w:rPr>
            </w:pPr>
            <w:r w:rsidRPr="006D6E35">
              <w:rPr>
                <w:rFonts w:asciiTheme="minorHAnsi" w:eastAsia="Calibri" w:hAnsiTheme="minorHAnsi"/>
                <w:i/>
                <w:sz w:val="20"/>
                <w:szCs w:val="20"/>
                <w:lang w:val="es-CL" w:eastAsia="en-US"/>
              </w:rPr>
              <w:t>En caso de identificarse alguna especie en categoría de conservación en el área del proyecto, se dará aviso inmediatamente a la Autoridad de manera de definir el procedimiento a seguir.</w:t>
            </w:r>
          </w:p>
          <w:p w:rsidR="00172DFC" w:rsidRPr="00411736" w:rsidRDefault="00172DFC" w:rsidP="00646003">
            <w:pPr>
              <w:pStyle w:val="Tablas"/>
              <w:jc w:val="both"/>
              <w:rPr>
                <w:rFonts w:asciiTheme="minorHAnsi" w:eastAsia="Calibri" w:hAnsiTheme="minorHAnsi"/>
                <w:sz w:val="20"/>
                <w:szCs w:val="20"/>
                <w:lang w:val="es-CL" w:eastAsia="en-US"/>
              </w:rPr>
            </w:pPr>
          </w:p>
        </w:tc>
      </w:tr>
      <w:tr w:rsidR="00A74310" w:rsidRPr="0025129B" w:rsidTr="005D728A">
        <w:trPr>
          <w:trHeight w:val="627"/>
        </w:trPr>
        <w:tc>
          <w:tcPr>
            <w:tcW w:w="5000" w:type="pct"/>
            <w:gridSpan w:val="2"/>
          </w:tcPr>
          <w:p w:rsidR="00172DFC" w:rsidRDefault="00F15F8C" w:rsidP="00547BA4">
            <w:pPr>
              <w:jc w:val="left"/>
            </w:pPr>
            <w:r w:rsidRPr="00F15F8C">
              <w:rPr>
                <w:b/>
              </w:rPr>
              <w:t>Hecho:</w:t>
            </w:r>
            <w:r w:rsidRPr="007E2D5C">
              <w:t xml:space="preserve"> </w:t>
            </w:r>
          </w:p>
          <w:p w:rsidR="00A16730" w:rsidRDefault="00A16730" w:rsidP="0043195D"/>
          <w:p w:rsidR="00C35128" w:rsidRPr="00547BA4" w:rsidRDefault="005F32AE" w:rsidP="0043195D">
            <w:pPr>
              <w:rPr>
                <w:b/>
                <w:color w:val="FF0000"/>
              </w:rPr>
            </w:pPr>
            <w:r w:rsidRPr="00547BA4">
              <w:rPr>
                <w:rFonts w:ascii="Calibri" w:eastAsia="Times New Roman" w:hAnsi="Calibri"/>
                <w:color w:val="000000"/>
                <w:lang w:eastAsia="es-CL"/>
              </w:rPr>
              <w:t>Durante las actividades de inspección, se constató</w:t>
            </w:r>
            <w:r w:rsidR="00C35128" w:rsidRPr="00547BA4">
              <w:rPr>
                <w:rFonts w:ascii="Calibri" w:eastAsia="Times New Roman" w:hAnsi="Calibri"/>
                <w:color w:val="000000"/>
                <w:lang w:eastAsia="es-CL"/>
              </w:rPr>
              <w:t xml:space="preserve"> la presencia de </w:t>
            </w:r>
            <w:r w:rsidR="00547BA4">
              <w:rPr>
                <w:rFonts w:ascii="Calibri" w:eastAsia="Times New Roman" w:hAnsi="Calibri"/>
                <w:color w:val="000000"/>
                <w:lang w:eastAsia="es-CL"/>
              </w:rPr>
              <w:t>un perro</w:t>
            </w:r>
            <w:r w:rsidR="00C35128" w:rsidRPr="00547BA4">
              <w:rPr>
                <w:rFonts w:ascii="Calibri" w:eastAsia="Times New Roman" w:hAnsi="Calibri"/>
                <w:color w:val="000000"/>
                <w:lang w:eastAsia="es-CL"/>
              </w:rPr>
              <w:t xml:space="preserve"> en el sect</w:t>
            </w:r>
            <w:r w:rsidR="00766E95" w:rsidRPr="00547BA4">
              <w:rPr>
                <w:rFonts w:ascii="Calibri" w:eastAsia="Times New Roman" w:hAnsi="Calibri"/>
                <w:color w:val="000000"/>
                <w:lang w:eastAsia="es-CL"/>
              </w:rPr>
              <w:t xml:space="preserve">or de las </w:t>
            </w:r>
            <w:r w:rsidR="007D4237" w:rsidRPr="00547BA4">
              <w:rPr>
                <w:rFonts w:ascii="Calibri" w:eastAsia="Times New Roman" w:hAnsi="Calibri"/>
                <w:color w:val="000000"/>
                <w:lang w:eastAsia="es-CL"/>
              </w:rPr>
              <w:t>O</w:t>
            </w:r>
            <w:r w:rsidR="00766E95" w:rsidRPr="00547BA4">
              <w:rPr>
                <w:rFonts w:ascii="Calibri" w:eastAsia="Times New Roman" w:hAnsi="Calibri"/>
                <w:color w:val="000000"/>
                <w:lang w:eastAsia="es-CL"/>
              </w:rPr>
              <w:t xml:space="preserve">ficinas de </w:t>
            </w:r>
            <w:r w:rsidR="007D4237" w:rsidRPr="00547BA4">
              <w:rPr>
                <w:rFonts w:ascii="Calibri" w:eastAsia="Times New Roman" w:hAnsi="Calibri"/>
                <w:color w:val="000000"/>
                <w:lang w:eastAsia="es-CL"/>
              </w:rPr>
              <w:t>G</w:t>
            </w:r>
            <w:r w:rsidR="00766E95" w:rsidRPr="00547BA4">
              <w:rPr>
                <w:rFonts w:ascii="Calibri" w:eastAsia="Times New Roman" w:hAnsi="Calibri"/>
                <w:color w:val="000000"/>
                <w:lang w:eastAsia="es-CL"/>
              </w:rPr>
              <w:t>erencia, situación que fue informada al encargado ambiental del proyecto</w:t>
            </w:r>
            <w:r w:rsidR="0043195D">
              <w:rPr>
                <w:rFonts w:ascii="Calibri" w:eastAsia="Times New Roman" w:hAnsi="Calibri"/>
                <w:color w:val="000000"/>
                <w:lang w:eastAsia="es-CL"/>
              </w:rPr>
              <w:t>.</w:t>
            </w:r>
            <w:r w:rsidR="00D1075E" w:rsidRPr="00547BA4">
              <w:rPr>
                <w:rFonts w:ascii="Calibri" w:eastAsia="Times New Roman" w:hAnsi="Calibri"/>
                <w:color w:val="000000"/>
                <w:lang w:eastAsia="es-CL"/>
              </w:rPr>
              <w:t xml:space="preserve"> Al consultar a Fernanda Orell</w:t>
            </w:r>
            <w:r w:rsidR="0043195D">
              <w:rPr>
                <w:rFonts w:ascii="Calibri" w:eastAsia="Times New Roman" w:hAnsi="Calibri"/>
                <w:color w:val="000000"/>
                <w:lang w:eastAsia="es-CL"/>
              </w:rPr>
              <w:t>ana, funcionaria del SAG, indicó</w:t>
            </w:r>
            <w:r w:rsidR="00D1075E" w:rsidRPr="00547BA4">
              <w:rPr>
                <w:rFonts w:ascii="Calibri" w:eastAsia="Times New Roman" w:hAnsi="Calibri"/>
                <w:color w:val="000000"/>
                <w:lang w:eastAsia="es-CL"/>
              </w:rPr>
              <w:t xml:space="preserve"> que esta situación fue informada al Señor Patricio </w:t>
            </w:r>
            <w:r w:rsidR="0043195D">
              <w:rPr>
                <w:rFonts w:ascii="Calibri" w:eastAsia="Times New Roman" w:hAnsi="Calibri"/>
                <w:color w:val="000000"/>
                <w:lang w:eastAsia="es-CL"/>
              </w:rPr>
              <w:t>Trigo, Encargado ambiental del p</w:t>
            </w:r>
            <w:r w:rsidR="00D1075E" w:rsidRPr="00547BA4">
              <w:rPr>
                <w:rFonts w:ascii="Calibri" w:eastAsia="Times New Roman" w:hAnsi="Calibri"/>
                <w:color w:val="000000"/>
                <w:lang w:eastAsia="es-CL"/>
              </w:rPr>
              <w:t>royecto.</w:t>
            </w:r>
          </w:p>
          <w:p w:rsidR="00411736" w:rsidRPr="00C35128" w:rsidRDefault="00411736" w:rsidP="0043195D">
            <w:pPr>
              <w:pStyle w:val="Prrafodelista"/>
              <w:ind w:left="284"/>
              <w:rPr>
                <w:b/>
                <w:color w:val="FF0000"/>
              </w:rPr>
            </w:pPr>
          </w:p>
          <w:p w:rsidR="008E34C9" w:rsidRDefault="00311183" w:rsidP="0043195D">
            <w:pPr>
              <w:rPr>
                <w:b/>
              </w:rPr>
            </w:pPr>
            <w:r w:rsidRPr="008E34C9">
              <w:rPr>
                <w:b/>
              </w:rPr>
              <w:t>Resultado</w:t>
            </w:r>
            <w:r w:rsidR="005B38F1">
              <w:rPr>
                <w:b/>
              </w:rPr>
              <w:t>s</w:t>
            </w:r>
            <w:r w:rsidR="007D4237">
              <w:rPr>
                <w:b/>
              </w:rPr>
              <w:t xml:space="preserve"> </w:t>
            </w:r>
            <w:r w:rsidRPr="008E34C9">
              <w:rPr>
                <w:b/>
              </w:rPr>
              <w:t xml:space="preserve">examen de Información: </w:t>
            </w:r>
          </w:p>
          <w:p w:rsidR="004362B5" w:rsidRPr="00311183" w:rsidRDefault="004362B5" w:rsidP="0043195D">
            <w:pPr>
              <w:rPr>
                <w:b/>
                <w:color w:val="FF0000"/>
              </w:rPr>
            </w:pPr>
          </w:p>
          <w:p w:rsidR="005D728A" w:rsidRDefault="008E34C9" w:rsidP="0043195D">
            <w:pPr>
              <w:pStyle w:val="Prrafodelista"/>
              <w:numPr>
                <w:ilvl w:val="0"/>
                <w:numId w:val="41"/>
              </w:numPr>
              <w:ind w:left="284" w:hanging="284"/>
            </w:pPr>
            <w:r>
              <w:t>Del examen de información de</w:t>
            </w:r>
            <w:r w:rsidR="00311183" w:rsidRPr="008E34C9">
              <w:t xml:space="preserve"> la documentación señalada</w:t>
            </w:r>
            <w:r w:rsidR="00426252" w:rsidRPr="008E34C9">
              <w:t xml:space="preserve"> en la exigencia, </w:t>
            </w:r>
            <w:r w:rsidR="00EF5011">
              <w:t>es posible indicar que</w:t>
            </w:r>
            <w:r w:rsidR="004362B5">
              <w:t xml:space="preserve"> el titular hace entrega de registros de</w:t>
            </w:r>
            <w:r w:rsidR="002D0B0B">
              <w:t xml:space="preserve"> capacitaciones de los meses de</w:t>
            </w:r>
            <w:r w:rsidR="004362B5">
              <w:t xml:space="preserve"> s</w:t>
            </w:r>
            <w:r w:rsidR="002D0B0B">
              <w:t>eptiembre de 2013, noviembre de 2013</w:t>
            </w:r>
            <w:r w:rsidR="004362B5">
              <w:t>, diciembre de 2013, enero de 2014, marzo de 20</w:t>
            </w:r>
            <w:r w:rsidR="002D0B0B">
              <w:t>14, mayo de 2014</w:t>
            </w:r>
            <w:r w:rsidR="0043195D">
              <w:t>, junio de 2014 y julio de 2014</w:t>
            </w:r>
            <w:r w:rsidR="00054E71">
              <w:t xml:space="preserve"> (Anexo 3)</w:t>
            </w:r>
            <w:r w:rsidR="007D4237">
              <w:t>.</w:t>
            </w:r>
          </w:p>
          <w:p w:rsidR="002D0B0B" w:rsidRDefault="002D0B0B" w:rsidP="0043195D">
            <w:pPr>
              <w:pStyle w:val="Prrafodelista"/>
              <w:numPr>
                <w:ilvl w:val="0"/>
                <w:numId w:val="41"/>
              </w:numPr>
              <w:ind w:left="284" w:hanging="284"/>
            </w:pPr>
            <w:r>
              <w:t>Los registros de capacitaciones incluyen sólo personal de Minera Antucoya</w:t>
            </w:r>
            <w:r w:rsidR="00411736">
              <w:t>, no se incluyen empresas contratistas</w:t>
            </w:r>
            <w:r>
              <w:t xml:space="preserve"> y los temas tratados son </w:t>
            </w:r>
            <w:r w:rsidR="007D4237">
              <w:t>I</w:t>
            </w:r>
            <w:r>
              <w:t>nd</w:t>
            </w:r>
            <w:r w:rsidR="00411736">
              <w:t>u</w:t>
            </w:r>
            <w:r>
              <w:t xml:space="preserve">cción </w:t>
            </w:r>
            <w:r w:rsidR="007D4237">
              <w:t>A</w:t>
            </w:r>
            <w:r>
              <w:t xml:space="preserve">mbiental, Estrategia de Sustentabilidad, Gaviota Garuma y </w:t>
            </w:r>
            <w:r w:rsidR="007D4237">
              <w:t>S</w:t>
            </w:r>
            <w:r>
              <w:t xml:space="preserve">itios </w:t>
            </w:r>
            <w:r w:rsidR="007D4237">
              <w:t>A</w:t>
            </w:r>
            <w:r>
              <w:t>rqueológicos.</w:t>
            </w:r>
          </w:p>
          <w:p w:rsidR="0031546D" w:rsidRDefault="0031546D" w:rsidP="0043195D">
            <w:pPr>
              <w:pStyle w:val="Prrafodelista"/>
              <w:numPr>
                <w:ilvl w:val="0"/>
                <w:numId w:val="41"/>
              </w:numPr>
              <w:ind w:left="284" w:hanging="284"/>
            </w:pPr>
            <w:r>
              <w:t>El titular además hace entrega de copia de programa de inducción, en el cual se indica “Evitar la Introducción de Animales Domésticos” (</w:t>
            </w:r>
            <w:r>
              <w:fldChar w:fldCharType="begin"/>
            </w:r>
            <w:r>
              <w:instrText xml:space="preserve"> REF _Ref403473010 \h </w:instrText>
            </w:r>
            <w:r w:rsidR="0043195D">
              <w:instrText xml:space="preserve"> \* MERGEFORMAT </w:instrText>
            </w:r>
            <w:r>
              <w:fldChar w:fldCharType="separate"/>
            </w:r>
            <w:r>
              <w:t xml:space="preserve">Figura </w:t>
            </w:r>
            <w:r>
              <w:rPr>
                <w:noProof/>
              </w:rPr>
              <w:t>3</w:t>
            </w:r>
            <w:r>
              <w:fldChar w:fldCharType="end"/>
            </w:r>
            <w:r>
              <w:t xml:space="preserve"> y </w:t>
            </w:r>
            <w:r>
              <w:fldChar w:fldCharType="begin"/>
            </w:r>
            <w:r>
              <w:instrText xml:space="preserve"> REF _Ref403473014 \h </w:instrText>
            </w:r>
            <w:r w:rsidR="0043195D">
              <w:instrText xml:space="preserve"> \* MERGEFORMAT </w:instrText>
            </w:r>
            <w:r>
              <w:fldChar w:fldCharType="separate"/>
            </w:r>
            <w:r>
              <w:t xml:space="preserve">Figura </w:t>
            </w:r>
            <w:r>
              <w:rPr>
                <w:noProof/>
              </w:rPr>
              <w:t>4</w:t>
            </w:r>
            <w:r>
              <w:fldChar w:fldCharType="end"/>
            </w:r>
            <w:r>
              <w:t>).</w:t>
            </w:r>
          </w:p>
          <w:p w:rsidR="0031546D" w:rsidRDefault="0031546D" w:rsidP="0043195D">
            <w:pPr>
              <w:pStyle w:val="Prrafodelista"/>
              <w:numPr>
                <w:ilvl w:val="0"/>
                <w:numId w:val="41"/>
              </w:numPr>
              <w:ind w:left="284" w:hanging="284"/>
            </w:pPr>
            <w:r w:rsidRPr="0061298B">
              <w:t>En el programa de inducción enviado por el titular se indica que “</w:t>
            </w:r>
            <w:r>
              <w:t>Si hay e</w:t>
            </w:r>
            <w:r w:rsidRPr="0061298B">
              <w:t>species en conservación, avisar a la Superintendencia del Medio Ambiente</w:t>
            </w:r>
            <w:r w:rsidR="0043195D">
              <w:t>”</w:t>
            </w:r>
            <w:r>
              <w:t xml:space="preserve"> (</w:t>
            </w:r>
            <w:r>
              <w:fldChar w:fldCharType="begin"/>
            </w:r>
            <w:r>
              <w:instrText xml:space="preserve"> REF _Ref403473010 \h </w:instrText>
            </w:r>
            <w:r w:rsidR="0043195D">
              <w:instrText xml:space="preserve"> \* MERGEFORMAT </w:instrText>
            </w:r>
            <w:r>
              <w:fldChar w:fldCharType="separate"/>
            </w:r>
            <w:r>
              <w:t xml:space="preserve">Figura </w:t>
            </w:r>
            <w:r>
              <w:rPr>
                <w:noProof/>
              </w:rPr>
              <w:t>3</w:t>
            </w:r>
            <w:r>
              <w:fldChar w:fldCharType="end"/>
            </w:r>
            <w:r>
              <w:t xml:space="preserve"> y </w:t>
            </w:r>
            <w:r>
              <w:fldChar w:fldCharType="begin"/>
            </w:r>
            <w:r>
              <w:instrText xml:space="preserve"> REF _Ref403473014 \h </w:instrText>
            </w:r>
            <w:r w:rsidR="0043195D">
              <w:instrText xml:space="preserve"> \* MERGEFORMAT </w:instrText>
            </w:r>
            <w:r>
              <w:fldChar w:fldCharType="separate"/>
            </w:r>
            <w:r>
              <w:t xml:space="preserve">Figura </w:t>
            </w:r>
            <w:r>
              <w:rPr>
                <w:noProof/>
              </w:rPr>
              <w:t>4</w:t>
            </w:r>
            <w:r>
              <w:fldChar w:fldCharType="end"/>
            </w:r>
            <w:r>
              <w:t>).</w:t>
            </w:r>
          </w:p>
          <w:p w:rsidR="00547BA4" w:rsidRDefault="00547BA4" w:rsidP="0031546D">
            <w:pPr>
              <w:pStyle w:val="Prrafodelista"/>
              <w:numPr>
                <w:ilvl w:val="0"/>
                <w:numId w:val="41"/>
              </w:numPr>
              <w:ind w:left="284" w:hanging="284"/>
            </w:pPr>
            <w:r>
              <w:lastRenderedPageBreak/>
              <w:t>Del análisis de los seguimientos encomendados al SAG, se hace mención a la protección de fauna indicando lo siguiente: “</w:t>
            </w:r>
            <w:r>
              <w:rPr>
                <w:i/>
              </w:rPr>
              <w:t xml:space="preserve">Contingencias y medidas de protección de fauna: Dentro del </w:t>
            </w:r>
            <w:r w:rsidR="00D7338B">
              <w:rPr>
                <w:i/>
              </w:rPr>
              <w:t>capítulo</w:t>
            </w:r>
            <w:r>
              <w:rPr>
                <w:i/>
              </w:rPr>
              <w:t xml:space="preserve"> 5,</w:t>
            </w:r>
            <w:r w:rsidR="00172DFC">
              <w:rPr>
                <w:i/>
              </w:rPr>
              <w:t xml:space="preserve"> Plan de Medidas de Mitigación,</w:t>
            </w:r>
            <w:r>
              <w:rPr>
                <w:i/>
              </w:rPr>
              <w:t xml:space="preserve"> </w:t>
            </w:r>
            <w:r w:rsidR="00172DFC">
              <w:rPr>
                <w:i/>
              </w:rPr>
              <w:t xml:space="preserve">Reparación y/o </w:t>
            </w:r>
            <w:r w:rsidR="00D7338B">
              <w:rPr>
                <w:i/>
              </w:rPr>
              <w:t>Compensación</w:t>
            </w:r>
            <w:r w:rsidR="00172DFC">
              <w:rPr>
                <w:i/>
              </w:rPr>
              <w:t xml:space="preserve"> del EIA, el titular expone como medidas voluntarias evitar la introducción de animales domésticos, entre otras, con la finalidad de proteger la fauna local ya sea en la fase de construcción, como en la fase de operación. Estas medidas están orientadas </w:t>
            </w:r>
            <w:r w:rsidR="0043195D">
              <w:rPr>
                <w:i/>
              </w:rPr>
              <w:t>principalmente a proteger a la Gaviota g</w:t>
            </w:r>
            <w:r w:rsidR="00172DFC">
              <w:rPr>
                <w:i/>
              </w:rPr>
              <w:t>aruma, especie que podría verse afectada por ejemplo por cánidos. Sin embargo en la campaña de Diciembre 2011 junto con registrarse un nido depredado, se perciben huellas de cánidos, por lo cual se presume que este nido pudo haber sido afectado por perros asilvestrados. Por lo anterior se considera que esta situación se desvía de los compromisos adoptados por el titular.”</w:t>
            </w:r>
          </w:p>
          <w:p w:rsidR="00740E9A" w:rsidRPr="00766E95" w:rsidRDefault="00740E9A" w:rsidP="0031546D">
            <w:pPr>
              <w:pStyle w:val="Prrafodelista"/>
              <w:ind w:left="284"/>
            </w:pPr>
          </w:p>
        </w:tc>
      </w:tr>
    </w:tbl>
    <w:p w:rsidR="00766E95" w:rsidRDefault="00766E95" w:rsidP="00766E95">
      <w:r>
        <w:lastRenderedPageBreak/>
        <w:br w:type="page"/>
      </w:r>
    </w:p>
    <w:tbl>
      <w:tblPr>
        <w:tblW w:w="13712" w:type="dxa"/>
        <w:jc w:val="center"/>
        <w:tblCellMar>
          <w:left w:w="70" w:type="dxa"/>
          <w:right w:w="70" w:type="dxa"/>
        </w:tblCellMar>
        <w:tblLook w:val="04A0" w:firstRow="1" w:lastRow="0" w:firstColumn="1" w:lastColumn="0" w:noHBand="0" w:noVBand="1"/>
      </w:tblPr>
      <w:tblGrid>
        <w:gridCol w:w="6856"/>
        <w:gridCol w:w="6856"/>
      </w:tblGrid>
      <w:tr w:rsidR="00766E95" w:rsidRPr="0025129B" w:rsidTr="00C06A8D">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66E95" w:rsidRPr="0025129B" w:rsidRDefault="00766E95" w:rsidP="00C06A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66E95" w:rsidRPr="0025129B" w:rsidTr="00C06A8D">
        <w:trPr>
          <w:trHeight w:val="3792"/>
          <w:jc w:val="center"/>
        </w:trPr>
        <w:tc>
          <w:tcPr>
            <w:tcW w:w="2500" w:type="pct"/>
            <w:tcBorders>
              <w:top w:val="nil"/>
              <w:left w:val="single" w:sz="4" w:space="0" w:color="auto"/>
              <w:right w:val="single" w:sz="4" w:space="0" w:color="auto"/>
            </w:tcBorders>
            <w:shd w:val="clear" w:color="auto" w:fill="auto"/>
            <w:noWrap/>
            <w:vAlign w:val="center"/>
            <w:hideMark/>
          </w:tcPr>
          <w:p w:rsidR="00766E95" w:rsidRPr="0025129B" w:rsidRDefault="00766E95"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729DF01" wp14:editId="1C5D1663">
                  <wp:extent cx="2287322" cy="3457175"/>
                  <wp:effectExtent l="5715" t="0" r="4445" b="4445"/>
                  <wp:docPr id="1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0">
                            <a:extLst>
                              <a:ext uri="{28A0092B-C50C-407E-A947-70E740481C1C}">
                                <a14:useLocalDpi xmlns:a14="http://schemas.microsoft.com/office/drawing/2010/main" val="0"/>
                              </a:ext>
                            </a:extLst>
                          </a:blip>
                          <a:srcRect l="8075" b="24051"/>
                          <a:stretch/>
                        </pic:blipFill>
                        <pic:spPr bwMode="auto">
                          <a:xfrm rot="16200000">
                            <a:off x="0" y="0"/>
                            <a:ext cx="2291748" cy="3463865"/>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tcBorders>
              <w:top w:val="nil"/>
              <w:left w:val="single" w:sz="4" w:space="0" w:color="auto"/>
              <w:right w:val="single" w:sz="4" w:space="0" w:color="auto"/>
            </w:tcBorders>
            <w:shd w:val="clear" w:color="auto" w:fill="auto"/>
            <w:noWrap/>
            <w:vAlign w:val="center"/>
            <w:hideMark/>
          </w:tcPr>
          <w:p w:rsidR="00766E95" w:rsidRPr="0025129B" w:rsidRDefault="00766E95"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3A309288" wp14:editId="74723894">
                  <wp:extent cx="1918075" cy="3479835"/>
                  <wp:effectExtent l="0" t="0" r="6350" b="6350"/>
                  <wp:docPr id="19"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0">
                            <a:extLst>
                              <a:ext uri="{28A0092B-C50C-407E-A947-70E740481C1C}">
                                <a14:useLocalDpi xmlns:a14="http://schemas.microsoft.com/office/drawing/2010/main" val="0"/>
                              </a:ext>
                            </a:extLst>
                          </a:blip>
                          <a:srcRect l="15532" t="35479" r="66562" b="21416"/>
                          <a:stretch/>
                        </pic:blipFill>
                        <pic:spPr bwMode="auto">
                          <a:xfrm rot="16200000">
                            <a:off x="0" y="0"/>
                            <a:ext cx="1927142" cy="3496286"/>
                          </a:xfrm>
                          <a:prstGeom prst="rect">
                            <a:avLst/>
                          </a:prstGeom>
                          <a:ln>
                            <a:noFill/>
                          </a:ln>
                          <a:extLst>
                            <a:ext uri="{53640926-AAD7-44D8-BBD7-CCE9431645EC}">
                              <a14:shadowObscured xmlns:a14="http://schemas.microsoft.com/office/drawing/2010/main"/>
                            </a:ext>
                          </a:extLst>
                        </pic:spPr>
                      </pic:pic>
                    </a:graphicData>
                  </a:graphic>
                </wp:inline>
              </w:drawing>
            </w:r>
          </w:p>
        </w:tc>
      </w:tr>
      <w:tr w:rsidR="007D4237" w:rsidRPr="0025129B" w:rsidTr="007D4237">
        <w:trPr>
          <w:trHeight w:val="300"/>
          <w:jc w:val="center"/>
        </w:trPr>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D4237" w:rsidRPr="008E0CB8" w:rsidRDefault="007D4237" w:rsidP="00C06A8D">
            <w:pPr>
              <w:pStyle w:val="Epgrafe"/>
            </w:pPr>
            <w:bookmarkStart w:id="135" w:name="_Toc403474492"/>
            <w:bookmarkStart w:id="136" w:name="_Toc403489593"/>
            <w:bookmarkStart w:id="137" w:name="_Toc403490537"/>
            <w:bookmarkStart w:id="138" w:name="_Toc403490583"/>
            <w:bookmarkStart w:id="139" w:name="_Ref403473010"/>
            <w:r>
              <w:t xml:space="preserve">Figura </w:t>
            </w:r>
            <w:r>
              <w:fldChar w:fldCharType="begin"/>
            </w:r>
            <w:r>
              <w:instrText xml:space="preserve"> SEQ Figura \* ARABIC </w:instrText>
            </w:r>
            <w:r>
              <w:fldChar w:fldCharType="separate"/>
            </w:r>
            <w:r>
              <w:rPr>
                <w:noProof/>
              </w:rPr>
              <w:t>3</w:t>
            </w:r>
            <w:bookmarkEnd w:id="135"/>
            <w:bookmarkEnd w:id="136"/>
            <w:bookmarkEnd w:id="137"/>
            <w:bookmarkEnd w:id="138"/>
            <w:r>
              <w:fldChar w:fldCharType="end"/>
            </w:r>
          </w:p>
          <w:bookmarkEnd w:id="139"/>
          <w:p w:rsidR="007D4237" w:rsidRPr="0025129B" w:rsidRDefault="007D4237" w:rsidP="00C06A8D">
            <w:pPr>
              <w:jc w:val="left"/>
              <w:rPr>
                <w:rFonts w:eastAsia="Times New Roman"/>
                <w:b/>
                <w:color w:val="000000"/>
                <w:sz w:val="18"/>
                <w:szCs w:val="18"/>
                <w:lang w:eastAsia="es-CL"/>
              </w:rPr>
            </w:pPr>
          </w:p>
        </w:tc>
        <w:tc>
          <w:tcPr>
            <w:tcW w:w="2500" w:type="pct"/>
            <w:tcBorders>
              <w:top w:val="single" w:sz="4" w:space="0" w:color="auto"/>
              <w:left w:val="nil"/>
              <w:bottom w:val="single" w:sz="4" w:space="0" w:color="auto"/>
              <w:right w:val="single" w:sz="4" w:space="0" w:color="000000"/>
            </w:tcBorders>
            <w:shd w:val="clear" w:color="auto" w:fill="auto"/>
            <w:noWrap/>
            <w:vAlign w:val="center"/>
            <w:hideMark/>
          </w:tcPr>
          <w:p w:rsidR="007D4237" w:rsidRPr="0025129B" w:rsidRDefault="007D4237" w:rsidP="00C06A8D">
            <w:pPr>
              <w:pStyle w:val="Epgrafe"/>
            </w:pPr>
            <w:bookmarkStart w:id="140" w:name="_Toc403474493"/>
            <w:bookmarkStart w:id="141" w:name="_Toc403489594"/>
            <w:bookmarkStart w:id="142" w:name="_Toc403490538"/>
            <w:bookmarkStart w:id="143" w:name="_Toc403490584"/>
            <w:bookmarkStart w:id="144" w:name="_Ref403473014"/>
            <w:r>
              <w:t xml:space="preserve">Figura </w:t>
            </w:r>
            <w:r>
              <w:fldChar w:fldCharType="begin"/>
            </w:r>
            <w:r>
              <w:instrText xml:space="preserve"> SEQ Figura \* ARABIC </w:instrText>
            </w:r>
            <w:r>
              <w:fldChar w:fldCharType="separate"/>
            </w:r>
            <w:r>
              <w:rPr>
                <w:noProof/>
              </w:rPr>
              <w:t>4</w:t>
            </w:r>
            <w:bookmarkEnd w:id="140"/>
            <w:bookmarkEnd w:id="141"/>
            <w:bookmarkEnd w:id="142"/>
            <w:bookmarkEnd w:id="143"/>
            <w:r>
              <w:fldChar w:fldCharType="end"/>
            </w:r>
          </w:p>
          <w:bookmarkEnd w:id="144"/>
          <w:p w:rsidR="007D4237" w:rsidRPr="0025129B" w:rsidRDefault="007D4237" w:rsidP="00411736">
            <w:pPr>
              <w:jc w:val="left"/>
              <w:rPr>
                <w:rFonts w:eastAsia="Times New Roman"/>
                <w:b/>
                <w:color w:val="000000"/>
                <w:sz w:val="18"/>
                <w:szCs w:val="18"/>
                <w:lang w:eastAsia="es-CL"/>
              </w:rPr>
            </w:pPr>
          </w:p>
        </w:tc>
      </w:tr>
      <w:tr w:rsidR="00766E95" w:rsidRPr="0025129B" w:rsidTr="00C06A8D">
        <w:trPr>
          <w:trHeight w:val="827"/>
          <w:jc w:val="center"/>
        </w:trPr>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rsidR="00766E95" w:rsidRPr="008E0CB8" w:rsidRDefault="00766E95" w:rsidP="00C06A8D">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noProof/>
                <w:sz w:val="18"/>
                <w:szCs w:val="18"/>
                <w:lang w:eastAsia="es-CL"/>
              </w:rPr>
              <w:t>Copia de Programa de Inducción Proyecto A</w:t>
            </w:r>
            <w:r w:rsidR="007D4237">
              <w:rPr>
                <w:noProof/>
                <w:sz w:val="18"/>
                <w:szCs w:val="18"/>
                <w:lang w:eastAsia="es-CL"/>
              </w:rPr>
              <w:t>ntucoya</w:t>
            </w:r>
            <w:r>
              <w:rPr>
                <w:noProof/>
                <w:sz w:val="18"/>
                <w:szCs w:val="18"/>
                <w:lang w:eastAsia="es-CL"/>
              </w:rPr>
              <w:t>.</w:t>
            </w:r>
          </w:p>
          <w:p w:rsidR="00766E95" w:rsidRPr="0025129B" w:rsidRDefault="00766E95" w:rsidP="00C06A8D">
            <w:pPr>
              <w:jc w:val="left"/>
              <w:rPr>
                <w:rFonts w:eastAsia="Times New Roman"/>
                <w:color w:val="000000"/>
                <w:sz w:val="18"/>
                <w:szCs w:val="18"/>
                <w:lang w:eastAsia="es-CL"/>
              </w:rPr>
            </w:pPr>
          </w:p>
          <w:p w:rsidR="00766E95" w:rsidRPr="0025129B" w:rsidRDefault="00766E95" w:rsidP="00C06A8D">
            <w:pPr>
              <w:jc w:val="left"/>
              <w:rPr>
                <w:rFonts w:eastAsia="Times New Roman"/>
                <w:b/>
                <w:color w:val="000000"/>
                <w:sz w:val="18"/>
                <w:szCs w:val="18"/>
                <w:lang w:eastAsia="es-CL"/>
              </w:rPr>
            </w:pPr>
          </w:p>
        </w:tc>
        <w:tc>
          <w:tcPr>
            <w:tcW w:w="2500" w:type="pct"/>
            <w:tcBorders>
              <w:top w:val="single" w:sz="4" w:space="0" w:color="auto"/>
              <w:left w:val="single" w:sz="4" w:space="0" w:color="auto"/>
              <w:bottom w:val="single" w:sz="4" w:space="0" w:color="000000"/>
              <w:right w:val="single" w:sz="4" w:space="0" w:color="000000"/>
            </w:tcBorders>
            <w:shd w:val="clear" w:color="auto" w:fill="auto"/>
            <w:hideMark/>
          </w:tcPr>
          <w:p w:rsidR="00766E95" w:rsidRPr="00411736" w:rsidRDefault="00766E95" w:rsidP="00411736">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noProof/>
                <w:sz w:val="18"/>
                <w:szCs w:val="18"/>
                <w:lang w:eastAsia="es-CL"/>
              </w:rPr>
              <w:t xml:space="preserve"> Copia de Programa de Inducción Proyecto A</w:t>
            </w:r>
            <w:r w:rsidR="007D4237">
              <w:rPr>
                <w:noProof/>
                <w:sz w:val="18"/>
                <w:szCs w:val="18"/>
                <w:lang w:eastAsia="es-CL"/>
              </w:rPr>
              <w:t>ntucoya</w:t>
            </w:r>
            <w:r>
              <w:rPr>
                <w:noProof/>
                <w:sz w:val="18"/>
                <w:szCs w:val="18"/>
                <w:lang w:eastAsia="es-CL"/>
              </w:rPr>
              <w:t>, donde se indica “evitar introducción de animales domésticos” y “Si hay especies en conservació</w:t>
            </w:r>
            <w:r w:rsidR="0096494A">
              <w:rPr>
                <w:noProof/>
                <w:sz w:val="18"/>
                <w:szCs w:val="18"/>
                <w:lang w:eastAsia="es-CL"/>
              </w:rPr>
              <w:t xml:space="preserve">n, avisar a la Superintendencia </w:t>
            </w:r>
            <w:r>
              <w:rPr>
                <w:noProof/>
                <w:sz w:val="18"/>
                <w:szCs w:val="18"/>
                <w:lang w:eastAsia="es-CL"/>
              </w:rPr>
              <w:t>de Medio Ambiente”</w:t>
            </w:r>
            <w:r w:rsidR="007D4237">
              <w:rPr>
                <w:noProof/>
                <w:sz w:val="18"/>
                <w:szCs w:val="18"/>
                <w:lang w:eastAsia="es-CL"/>
              </w:rPr>
              <w:t>.</w:t>
            </w:r>
          </w:p>
          <w:p w:rsidR="00766E95" w:rsidRPr="0025129B" w:rsidRDefault="00766E95" w:rsidP="00C06A8D">
            <w:pPr>
              <w:jc w:val="left"/>
              <w:rPr>
                <w:rFonts w:eastAsia="Times New Roman"/>
                <w:b/>
                <w:color w:val="000000"/>
                <w:sz w:val="18"/>
                <w:szCs w:val="18"/>
                <w:lang w:eastAsia="es-CL"/>
              </w:rPr>
            </w:pPr>
          </w:p>
        </w:tc>
      </w:tr>
    </w:tbl>
    <w:p w:rsidR="006159F7" w:rsidRDefault="006159F7">
      <w:pPr>
        <w:jc w:val="left"/>
        <w:rPr>
          <w:rFonts w:cstheme="minorHAnsi"/>
          <w:b/>
          <w:sz w:val="14"/>
          <w:szCs w:val="24"/>
        </w:rPr>
      </w:pPr>
    </w:p>
    <w:p w:rsidR="006159F7" w:rsidRDefault="006159F7">
      <w:pPr>
        <w:jc w:val="left"/>
        <w:rPr>
          <w:rFonts w:cstheme="minorHAnsi"/>
          <w:b/>
          <w:sz w:val="14"/>
          <w:szCs w:val="24"/>
        </w:rPr>
      </w:pPr>
    </w:p>
    <w:p w:rsidR="006159F7" w:rsidRPr="0025129B" w:rsidRDefault="006159F7">
      <w:pPr>
        <w:jc w:val="left"/>
        <w:rPr>
          <w:rFonts w:cstheme="minorHAnsi"/>
          <w:b/>
          <w:sz w:val="14"/>
          <w:szCs w:val="24"/>
        </w:rPr>
        <w:sectPr w:rsidR="006159F7" w:rsidRPr="0025129B" w:rsidSect="00A70F8F">
          <w:pgSz w:w="15840" w:h="12240" w:orient="landscape"/>
          <w:pgMar w:top="1134" w:right="1134" w:bottom="1134" w:left="1134" w:header="709" w:footer="709" w:gutter="0"/>
          <w:cols w:space="708"/>
          <w:docGrid w:linePitch="360"/>
        </w:sectPr>
      </w:pPr>
    </w:p>
    <w:tbl>
      <w:tblPr>
        <w:tblStyle w:val="Tablaconcuadrcula"/>
        <w:tblW w:w="5000" w:type="pct"/>
        <w:tblLook w:val="04A0" w:firstRow="1" w:lastRow="0" w:firstColumn="1" w:lastColumn="0" w:noHBand="0" w:noVBand="1"/>
      </w:tblPr>
      <w:tblGrid>
        <w:gridCol w:w="3830"/>
        <w:gridCol w:w="9958"/>
      </w:tblGrid>
      <w:tr w:rsidR="00012C0D" w:rsidRPr="0025129B" w:rsidTr="00B72259">
        <w:trPr>
          <w:trHeight w:val="142"/>
        </w:trPr>
        <w:tc>
          <w:tcPr>
            <w:tcW w:w="1389" w:type="pct"/>
          </w:tcPr>
          <w:p w:rsidR="00012C0D" w:rsidRPr="0025129B" w:rsidRDefault="00AE2691" w:rsidP="00AE2691">
            <w:pPr>
              <w:pStyle w:val="Epgrafe"/>
              <w:jc w:val="both"/>
            </w:pPr>
            <w:r>
              <w:lastRenderedPageBreak/>
              <w:t xml:space="preserve">Número de hecho constatado </w:t>
            </w:r>
            <w:r>
              <w:fldChar w:fldCharType="begin"/>
            </w:r>
            <w:r>
              <w:instrText xml:space="preserve"> SEQ Número_de_hecho_constatado \* ARABIC </w:instrText>
            </w:r>
            <w:r>
              <w:fldChar w:fldCharType="separate"/>
            </w:r>
            <w:r w:rsidR="000E06B3">
              <w:rPr>
                <w:noProof/>
              </w:rPr>
              <w:t>2</w:t>
            </w:r>
            <w:r>
              <w:fldChar w:fldCharType="end"/>
            </w:r>
          </w:p>
        </w:tc>
        <w:tc>
          <w:tcPr>
            <w:tcW w:w="3611" w:type="pct"/>
          </w:tcPr>
          <w:p w:rsidR="00012C0D" w:rsidRPr="0025129B" w:rsidRDefault="00012C0D" w:rsidP="00766E9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766E95">
              <w:rPr>
                <w:rFonts w:eastAsia="Times New Roman"/>
                <w:color w:val="000000"/>
                <w:lang w:eastAsia="es-CL"/>
              </w:rPr>
              <w:t>2</w:t>
            </w:r>
          </w:p>
        </w:tc>
      </w:tr>
      <w:tr w:rsidR="00012C0D" w:rsidRPr="0025129B" w:rsidTr="00B72259">
        <w:trPr>
          <w:trHeight w:val="319"/>
        </w:trPr>
        <w:tc>
          <w:tcPr>
            <w:tcW w:w="5000" w:type="pct"/>
            <w:gridSpan w:val="2"/>
            <w:tcBorders>
              <w:bottom w:val="single" w:sz="4" w:space="0" w:color="auto"/>
            </w:tcBorders>
          </w:tcPr>
          <w:p w:rsidR="007D4237" w:rsidRPr="006D6E35" w:rsidRDefault="00012C0D" w:rsidP="007D4237">
            <w:pPr>
              <w:rPr>
                <w:rFonts w:ascii="Calibri" w:eastAsia="Times New Roman" w:hAnsi="Calibri"/>
                <w:i/>
                <w:color w:val="000000"/>
                <w:lang w:eastAsia="es-CL"/>
              </w:rPr>
            </w:pPr>
            <w:r>
              <w:rPr>
                <w:b/>
              </w:rPr>
              <w:t>Exigencias</w:t>
            </w:r>
            <w:r w:rsidRPr="0025129B">
              <w:rPr>
                <w:b/>
              </w:rPr>
              <w:t>:</w:t>
            </w:r>
            <w:r w:rsidR="007D4237">
              <w:rPr>
                <w:b/>
              </w:rPr>
              <w:t xml:space="preserve"> </w:t>
            </w:r>
            <w:r>
              <w:t>RCA N°128/2011</w:t>
            </w:r>
            <w:r w:rsidR="007D4237">
              <w:t>,</w:t>
            </w:r>
            <w:r w:rsidR="007D4237" w:rsidRPr="006D6E35">
              <w:rPr>
                <w:rFonts w:ascii="Calibri" w:eastAsia="Times New Roman" w:hAnsi="Calibri"/>
                <w:i/>
                <w:color w:val="000000"/>
                <w:lang w:eastAsia="es-CL"/>
              </w:rPr>
              <w:t xml:space="preserve"> </w:t>
            </w:r>
            <w:r w:rsidR="007D4237" w:rsidRPr="00F109B3">
              <w:rPr>
                <w:rFonts w:ascii="Calibri" w:eastAsia="Times New Roman" w:hAnsi="Calibri"/>
                <w:color w:val="000000"/>
                <w:lang w:eastAsia="es-CL"/>
              </w:rPr>
              <w:t>Considerando 7.1.1.3.</w:t>
            </w:r>
            <w:r w:rsidR="007D4237" w:rsidRPr="006D6E35">
              <w:rPr>
                <w:rFonts w:ascii="Calibri" w:eastAsia="Times New Roman" w:hAnsi="Calibri"/>
                <w:i/>
                <w:color w:val="000000"/>
                <w:lang w:eastAsia="es-CL"/>
              </w:rPr>
              <w:t xml:space="preserve"> </w:t>
            </w:r>
          </w:p>
          <w:p w:rsidR="00012C0D" w:rsidRPr="00646003" w:rsidRDefault="00012C0D" w:rsidP="00486585"/>
          <w:p w:rsidR="00012C0D" w:rsidRPr="006D6E35" w:rsidRDefault="00012C0D" w:rsidP="00486585">
            <w:pPr>
              <w:rPr>
                <w:rFonts w:ascii="Calibri" w:eastAsia="Times New Roman" w:hAnsi="Calibri"/>
                <w:i/>
                <w:color w:val="000000"/>
                <w:lang w:eastAsia="es-CL"/>
              </w:rPr>
            </w:pPr>
            <w:r w:rsidRPr="006D6E35">
              <w:rPr>
                <w:rFonts w:ascii="Calibri" w:eastAsia="Times New Roman" w:hAnsi="Calibri"/>
                <w:i/>
                <w:color w:val="000000"/>
                <w:lang w:eastAsia="es-CL"/>
              </w:rPr>
              <w:t>Respecto de las piscinas de soluciones operacionales:</w:t>
            </w:r>
          </w:p>
          <w:p w:rsidR="00012C0D" w:rsidRPr="006D6E35" w:rsidRDefault="00012C0D" w:rsidP="00486585">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Las piscinas c</w:t>
            </w:r>
            <w:r w:rsidR="007846E5" w:rsidRPr="006D6E35">
              <w:rPr>
                <w:rFonts w:ascii="Calibri" w:eastAsia="Times New Roman" w:hAnsi="Calibri"/>
                <w:i/>
                <w:color w:val="000000"/>
                <w:lang w:eastAsia="es-CL"/>
              </w:rPr>
              <w:t xml:space="preserve">ontarán con cierre perimetral, </w:t>
            </w:r>
            <w:r w:rsidRPr="006D6E35">
              <w:rPr>
                <w:rFonts w:ascii="Calibri" w:eastAsia="Times New Roman" w:hAnsi="Calibri"/>
                <w:i/>
                <w:color w:val="000000"/>
                <w:lang w:eastAsia="es-CL"/>
              </w:rPr>
              <w:t>de manera de impedir el acceso de fauna terrestre.</w:t>
            </w:r>
          </w:p>
          <w:p w:rsidR="00012C0D" w:rsidRPr="006D6E35" w:rsidRDefault="00012C0D" w:rsidP="00486585">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El titular instalará en las cercanías de las piscinas disuadores de sonido a través de un sistema de ultrasonido de baja frecuencia que tienen como objetivo desviar la ruta de las aves.</w:t>
            </w:r>
          </w:p>
          <w:p w:rsidR="00012C0D" w:rsidRPr="006D6E35" w:rsidRDefault="00012C0D" w:rsidP="00486585">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Las piscinas serán habilitadas con un tablón inclinado que permita la salida por sus medios de fauna que pueda caer al interior.</w:t>
            </w:r>
          </w:p>
          <w:p w:rsidR="00012C0D" w:rsidRPr="006D6E35" w:rsidRDefault="00012C0D" w:rsidP="00486585">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 xml:space="preserve">En caso </w:t>
            </w:r>
            <w:r w:rsidR="008C12F3" w:rsidRPr="006D6E35">
              <w:rPr>
                <w:rFonts w:ascii="Calibri" w:eastAsia="Times New Roman" w:hAnsi="Calibri"/>
                <w:i/>
                <w:color w:val="000000"/>
                <w:lang w:eastAsia="es-CL"/>
              </w:rPr>
              <w:t>de, que</w:t>
            </w:r>
            <w:r w:rsidRPr="006D6E35">
              <w:rPr>
                <w:rFonts w:ascii="Calibri" w:eastAsia="Times New Roman" w:hAnsi="Calibri"/>
                <w:i/>
                <w:color w:val="000000"/>
                <w:lang w:eastAsia="es-CL"/>
              </w:rPr>
              <w:t xml:space="preserve"> ejemplares de fauna silvestre sufran accidentes en alguna de las piscinas, como por ejemplo caídas, se procederá al rescate inmediato de los individuos afectados (cuando ello sea factible sin riesgo para las personas)</w:t>
            </w:r>
            <w:r w:rsidR="007D4237">
              <w:rPr>
                <w:rFonts w:ascii="Calibri" w:eastAsia="Times New Roman" w:hAnsi="Calibri"/>
                <w:i/>
                <w:color w:val="000000"/>
                <w:lang w:eastAsia="es-CL"/>
              </w:rPr>
              <w:t xml:space="preserve">. </w:t>
            </w:r>
            <w:r w:rsidRPr="006D6E35">
              <w:rPr>
                <w:rFonts w:ascii="Calibri" w:eastAsia="Times New Roman" w:hAnsi="Calibri"/>
                <w:i/>
                <w:color w:val="000000"/>
                <w:lang w:eastAsia="es-CL"/>
              </w:rPr>
              <w:t>El individuo será rescatado manualmente o mediante un red (en caso de que haya caído a la piscina), y luego será lavado sólo con agua potable de manera de remover los residuos que pueda tener adheridos, Se priorizará el retiro de las sustancias que pudiese tener en los ojos, pico,</w:t>
            </w:r>
            <w:r w:rsidR="00486585" w:rsidRPr="006D6E35">
              <w:rPr>
                <w:rFonts w:ascii="Calibri" w:eastAsia="Times New Roman" w:hAnsi="Calibri"/>
                <w:i/>
                <w:color w:val="000000"/>
                <w:lang w:eastAsia="es-CL"/>
              </w:rPr>
              <w:t xml:space="preserve"> patas y cloaca. Una vez retira</w:t>
            </w:r>
            <w:r w:rsidRPr="006D6E35">
              <w:rPr>
                <w:rFonts w:ascii="Calibri" w:eastAsia="Times New Roman" w:hAnsi="Calibri"/>
                <w:i/>
                <w:color w:val="000000"/>
                <w:lang w:eastAsia="es-CL"/>
              </w:rPr>
              <w:t>das las sustancias, se trasladará al ejemplar hacia el Centro</w:t>
            </w:r>
            <w:r w:rsidR="00486585" w:rsidRPr="006D6E35">
              <w:rPr>
                <w:rFonts w:ascii="Calibri" w:eastAsia="Times New Roman" w:hAnsi="Calibri"/>
                <w:i/>
                <w:color w:val="000000"/>
                <w:lang w:eastAsia="es-CL"/>
              </w:rPr>
              <w:t xml:space="preserve"> </w:t>
            </w:r>
            <w:r w:rsidRPr="006D6E35">
              <w:rPr>
                <w:rFonts w:ascii="Calibri" w:eastAsia="Times New Roman" w:hAnsi="Calibri"/>
                <w:i/>
                <w:color w:val="000000"/>
                <w:lang w:eastAsia="es-CL"/>
              </w:rPr>
              <w:t>de Rehabilitación del CREA.</w:t>
            </w:r>
          </w:p>
          <w:p w:rsidR="00012C0D" w:rsidRPr="006D6E35" w:rsidRDefault="00012C0D" w:rsidP="00486585">
            <w:p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To</w:t>
            </w:r>
            <w:r w:rsidR="007846E5" w:rsidRPr="006D6E35">
              <w:rPr>
                <w:rFonts w:ascii="Calibri" w:eastAsia="Times New Roman" w:hAnsi="Calibri"/>
                <w:i/>
                <w:color w:val="000000"/>
                <w:lang w:eastAsia="es-CL"/>
              </w:rPr>
              <w:t>das estas medidas serán aplicada</w:t>
            </w:r>
            <w:r w:rsidRPr="006D6E35">
              <w:rPr>
                <w:rFonts w:ascii="Calibri" w:eastAsia="Times New Roman" w:hAnsi="Calibri"/>
                <w:i/>
                <w:color w:val="000000"/>
                <w:lang w:eastAsia="es-CL"/>
              </w:rPr>
              <w:t>s desde el inicio de la etapa</w:t>
            </w:r>
            <w:r w:rsidR="00486585" w:rsidRPr="006D6E35">
              <w:rPr>
                <w:rFonts w:ascii="Calibri" w:eastAsia="Times New Roman" w:hAnsi="Calibri"/>
                <w:i/>
                <w:color w:val="000000"/>
                <w:lang w:eastAsia="es-CL"/>
              </w:rPr>
              <w:t xml:space="preserve"> de construcción del proyecto y </w:t>
            </w:r>
            <w:r w:rsidRPr="006D6E35">
              <w:rPr>
                <w:rFonts w:ascii="Calibri" w:eastAsia="Times New Roman" w:hAnsi="Calibri"/>
                <w:i/>
                <w:color w:val="000000"/>
                <w:lang w:eastAsia="es-CL"/>
              </w:rPr>
              <w:t xml:space="preserve">continuarán hasta la finalización del </w:t>
            </w:r>
            <w:r w:rsidR="00486585" w:rsidRPr="006D6E35">
              <w:rPr>
                <w:rFonts w:ascii="Calibri" w:eastAsia="Times New Roman" w:hAnsi="Calibri"/>
                <w:i/>
                <w:color w:val="000000"/>
                <w:lang w:eastAsia="es-CL"/>
              </w:rPr>
              <w:t>p</w:t>
            </w:r>
            <w:r w:rsidRPr="006D6E35">
              <w:rPr>
                <w:rFonts w:ascii="Calibri" w:eastAsia="Times New Roman" w:hAnsi="Calibri"/>
                <w:i/>
                <w:color w:val="000000"/>
                <w:lang w:eastAsia="es-CL"/>
              </w:rPr>
              <w:t>royecto.</w:t>
            </w:r>
          </w:p>
          <w:p w:rsidR="00012C0D" w:rsidRPr="0025129B" w:rsidRDefault="00012C0D" w:rsidP="00012C0D">
            <w:pPr>
              <w:pStyle w:val="Tablas"/>
              <w:jc w:val="both"/>
              <w:rPr>
                <w:b/>
              </w:rPr>
            </w:pPr>
          </w:p>
        </w:tc>
      </w:tr>
      <w:tr w:rsidR="00012C0D" w:rsidRPr="0025129B" w:rsidTr="00B72259">
        <w:trPr>
          <w:trHeight w:val="627"/>
        </w:trPr>
        <w:tc>
          <w:tcPr>
            <w:tcW w:w="5000" w:type="pct"/>
            <w:gridSpan w:val="2"/>
          </w:tcPr>
          <w:p w:rsidR="00012C0D" w:rsidRDefault="00012C0D" w:rsidP="00B72259">
            <w:pPr>
              <w:jc w:val="left"/>
              <w:rPr>
                <w:color w:val="FF0000"/>
              </w:rPr>
            </w:pPr>
            <w:r w:rsidRPr="00F15F8C">
              <w:rPr>
                <w:b/>
              </w:rPr>
              <w:t>Hechos:</w:t>
            </w:r>
            <w:r w:rsidRPr="007E2D5C">
              <w:t xml:space="preserve"> </w:t>
            </w:r>
          </w:p>
          <w:p w:rsidR="00012C0D" w:rsidRDefault="00012C0D" w:rsidP="00B72259">
            <w:pPr>
              <w:jc w:val="left"/>
              <w:rPr>
                <w:color w:val="FF0000"/>
              </w:rPr>
            </w:pPr>
          </w:p>
          <w:p w:rsidR="00766E95" w:rsidRPr="00766E95" w:rsidRDefault="00012C0D" w:rsidP="00F109B3">
            <w:pPr>
              <w:pStyle w:val="Prrafodelista"/>
              <w:numPr>
                <w:ilvl w:val="0"/>
                <w:numId w:val="31"/>
              </w:numPr>
              <w:rPr>
                <w:b/>
                <w:color w:val="FF0000"/>
              </w:rPr>
            </w:pPr>
            <w:r w:rsidRPr="00766E95">
              <w:rPr>
                <w:rFonts w:ascii="Calibri" w:eastAsia="Times New Roman" w:hAnsi="Calibri"/>
                <w:color w:val="000000"/>
                <w:lang w:eastAsia="es-CL"/>
              </w:rPr>
              <w:t xml:space="preserve">Durante las actividades de inspección, se constató </w:t>
            </w:r>
            <w:r w:rsidR="00486585" w:rsidRPr="00766E95">
              <w:rPr>
                <w:rFonts w:ascii="Calibri" w:eastAsia="Times New Roman" w:hAnsi="Calibri"/>
                <w:color w:val="000000"/>
                <w:lang w:eastAsia="es-CL"/>
              </w:rPr>
              <w:t>que las piscinas PLS e ILS no cuentan con cierre perimetral</w:t>
            </w:r>
            <w:r w:rsidR="00766E95">
              <w:rPr>
                <w:rFonts w:ascii="Calibri" w:eastAsia="Times New Roman" w:hAnsi="Calibri"/>
                <w:color w:val="000000"/>
                <w:lang w:eastAsia="es-CL"/>
              </w:rPr>
              <w:t xml:space="preserve"> (</w:t>
            </w:r>
            <w:r w:rsidR="00766E95">
              <w:rPr>
                <w:rFonts w:ascii="Calibri" w:eastAsia="Times New Roman" w:hAnsi="Calibri"/>
                <w:color w:val="000000"/>
                <w:lang w:eastAsia="es-CL"/>
              </w:rPr>
              <w:fldChar w:fldCharType="begin"/>
            </w:r>
            <w:r w:rsidR="00766E95">
              <w:rPr>
                <w:rFonts w:ascii="Calibri" w:eastAsia="Times New Roman" w:hAnsi="Calibri"/>
                <w:color w:val="000000"/>
                <w:lang w:eastAsia="es-CL"/>
              </w:rPr>
              <w:instrText xml:space="preserve"> REF _Ref403481249 \h </w:instrText>
            </w:r>
            <w:r w:rsidR="007D4237">
              <w:rPr>
                <w:rFonts w:ascii="Calibri" w:eastAsia="Times New Roman" w:hAnsi="Calibri"/>
                <w:color w:val="000000"/>
                <w:lang w:eastAsia="es-CL"/>
              </w:rPr>
              <w:instrText xml:space="preserve"> \* MERGEFORMAT </w:instrText>
            </w:r>
            <w:r w:rsidR="00766E95">
              <w:rPr>
                <w:rFonts w:ascii="Calibri" w:eastAsia="Times New Roman" w:hAnsi="Calibri"/>
                <w:color w:val="000000"/>
                <w:lang w:eastAsia="es-CL"/>
              </w:rPr>
            </w:r>
            <w:r w:rsidR="00766E95">
              <w:rPr>
                <w:rFonts w:ascii="Calibri" w:eastAsia="Times New Roman" w:hAnsi="Calibri"/>
                <w:color w:val="000000"/>
                <w:lang w:eastAsia="es-CL"/>
              </w:rPr>
              <w:fldChar w:fldCharType="separate"/>
            </w:r>
            <w:r w:rsidR="000E06B3">
              <w:t xml:space="preserve">Fotografía </w:t>
            </w:r>
            <w:r w:rsidR="000E06B3">
              <w:rPr>
                <w:noProof/>
              </w:rPr>
              <w:t>1</w:t>
            </w:r>
            <w:r w:rsidR="00766E95">
              <w:rPr>
                <w:rFonts w:ascii="Calibri" w:eastAsia="Times New Roman" w:hAnsi="Calibri"/>
                <w:color w:val="000000"/>
                <w:lang w:eastAsia="es-CL"/>
              </w:rPr>
              <w:fldChar w:fldCharType="end"/>
            </w:r>
            <w:r w:rsidR="00766E95">
              <w:rPr>
                <w:rFonts w:ascii="Calibri" w:eastAsia="Times New Roman" w:hAnsi="Calibri"/>
                <w:color w:val="000000"/>
                <w:lang w:eastAsia="es-CL"/>
              </w:rPr>
              <w:t>)</w:t>
            </w:r>
            <w:r w:rsidR="007D4237">
              <w:rPr>
                <w:rFonts w:ascii="Calibri" w:eastAsia="Times New Roman" w:hAnsi="Calibri"/>
                <w:color w:val="000000"/>
                <w:lang w:eastAsia="es-CL"/>
              </w:rPr>
              <w:t>.</w:t>
            </w:r>
          </w:p>
          <w:p w:rsidR="00012C0D" w:rsidRPr="00766E95" w:rsidRDefault="00B72259" w:rsidP="00F109B3">
            <w:pPr>
              <w:pStyle w:val="Prrafodelista"/>
              <w:numPr>
                <w:ilvl w:val="0"/>
                <w:numId w:val="31"/>
              </w:numPr>
              <w:rPr>
                <w:b/>
                <w:color w:val="FF0000"/>
              </w:rPr>
            </w:pPr>
            <w:r w:rsidRPr="00766E95">
              <w:rPr>
                <w:rFonts w:ascii="Calibri" w:eastAsia="Times New Roman" w:hAnsi="Calibri"/>
                <w:color w:val="000000"/>
                <w:lang w:eastAsia="es-CL"/>
              </w:rPr>
              <w:t>Al respecto</w:t>
            </w:r>
            <w:r w:rsidR="007D4237">
              <w:rPr>
                <w:rFonts w:ascii="Calibri" w:eastAsia="Times New Roman" w:hAnsi="Calibri"/>
                <w:color w:val="000000"/>
                <w:lang w:eastAsia="es-CL"/>
              </w:rPr>
              <w:t>,</w:t>
            </w:r>
            <w:r w:rsidRPr="00766E95">
              <w:rPr>
                <w:rFonts w:ascii="Calibri" w:eastAsia="Times New Roman" w:hAnsi="Calibri"/>
                <w:color w:val="000000"/>
                <w:lang w:eastAsia="es-CL"/>
              </w:rPr>
              <w:t xml:space="preserve"> e</w:t>
            </w:r>
            <w:r w:rsidR="00486585" w:rsidRPr="00766E95">
              <w:rPr>
                <w:rFonts w:ascii="Calibri" w:eastAsia="Times New Roman" w:hAnsi="Calibri"/>
                <w:color w:val="000000"/>
                <w:lang w:eastAsia="es-CL"/>
              </w:rPr>
              <w:t>l encargado ambiental, señor Patricio Trigo, indicó que las piscinas no están operando. Sin embargo se constató que al menos una de ellas se e</w:t>
            </w:r>
            <w:r w:rsidR="00907184" w:rsidRPr="00766E95">
              <w:rPr>
                <w:rFonts w:ascii="Calibri" w:eastAsia="Times New Roman" w:hAnsi="Calibri"/>
                <w:color w:val="000000"/>
                <w:lang w:eastAsia="es-CL"/>
              </w:rPr>
              <w:t xml:space="preserve">ncuentra con </w:t>
            </w:r>
            <w:r w:rsidR="008C12F3" w:rsidRPr="00766E95">
              <w:rPr>
                <w:rFonts w:ascii="Calibri" w:eastAsia="Times New Roman" w:hAnsi="Calibri"/>
                <w:color w:val="000000"/>
                <w:lang w:eastAsia="es-CL"/>
              </w:rPr>
              <w:t>agua,</w:t>
            </w:r>
            <w:r w:rsidR="00907184" w:rsidRPr="00766E95">
              <w:rPr>
                <w:rFonts w:ascii="Calibri" w:eastAsia="Times New Roman" w:hAnsi="Calibri"/>
                <w:color w:val="000000"/>
                <w:lang w:eastAsia="es-CL"/>
              </w:rPr>
              <w:t xml:space="preserve"> de acuerdo a lo indicado por el señor Trigo</w:t>
            </w:r>
            <w:r w:rsidR="007D4237">
              <w:rPr>
                <w:rFonts w:ascii="Calibri" w:eastAsia="Times New Roman" w:hAnsi="Calibri"/>
                <w:color w:val="000000"/>
                <w:lang w:eastAsia="es-CL"/>
              </w:rPr>
              <w:t>,</w:t>
            </w:r>
            <w:r w:rsidR="00907184" w:rsidRPr="00766E95">
              <w:rPr>
                <w:rFonts w:ascii="Calibri" w:eastAsia="Times New Roman" w:hAnsi="Calibri"/>
                <w:color w:val="000000"/>
                <w:lang w:eastAsia="es-CL"/>
              </w:rPr>
              <w:t xml:space="preserve"> </w:t>
            </w:r>
            <w:r w:rsidR="007846E5">
              <w:rPr>
                <w:rFonts w:ascii="Calibri" w:eastAsia="Times New Roman" w:hAnsi="Calibri"/>
                <w:color w:val="000000"/>
                <w:lang w:eastAsia="es-CL"/>
              </w:rPr>
              <w:t>esto obedece al</w:t>
            </w:r>
            <w:r w:rsidR="00907184" w:rsidRPr="00766E95">
              <w:rPr>
                <w:rFonts w:ascii="Calibri" w:eastAsia="Times New Roman" w:hAnsi="Calibri"/>
                <w:color w:val="000000"/>
                <w:lang w:eastAsia="es-CL"/>
              </w:rPr>
              <w:t xml:space="preserve"> p</w:t>
            </w:r>
            <w:r w:rsidR="00486585" w:rsidRPr="00766E95">
              <w:rPr>
                <w:rFonts w:ascii="Calibri" w:eastAsia="Times New Roman" w:hAnsi="Calibri"/>
                <w:color w:val="000000"/>
                <w:lang w:eastAsia="es-CL"/>
              </w:rPr>
              <w:t>roceso de pruebas de soldadura.</w:t>
            </w:r>
          </w:p>
          <w:p w:rsidR="00486585" w:rsidRPr="00907184" w:rsidRDefault="00486585" w:rsidP="00F109B3">
            <w:pPr>
              <w:pStyle w:val="Prrafodelista"/>
              <w:numPr>
                <w:ilvl w:val="0"/>
                <w:numId w:val="31"/>
              </w:numPr>
              <w:ind w:left="284" w:hanging="284"/>
              <w:rPr>
                <w:b/>
                <w:color w:val="FF0000"/>
              </w:rPr>
            </w:pPr>
            <w:r>
              <w:rPr>
                <w:rFonts w:ascii="Calibri" w:eastAsia="Times New Roman" w:hAnsi="Calibri"/>
                <w:color w:val="000000"/>
                <w:lang w:eastAsia="es-CL"/>
              </w:rPr>
              <w:t xml:space="preserve">Al consultar al señor Trigo respecto a incidentes relacionados al ingreso de </w:t>
            </w:r>
            <w:r w:rsidR="007D4237">
              <w:rPr>
                <w:rFonts w:ascii="Calibri" w:eastAsia="Times New Roman" w:hAnsi="Calibri"/>
                <w:color w:val="000000"/>
                <w:lang w:eastAsia="es-CL"/>
              </w:rPr>
              <w:t>F</w:t>
            </w:r>
            <w:r>
              <w:rPr>
                <w:rFonts w:ascii="Calibri" w:eastAsia="Times New Roman" w:hAnsi="Calibri"/>
                <w:color w:val="000000"/>
                <w:lang w:eastAsia="es-CL"/>
              </w:rPr>
              <w:t xml:space="preserve">auna, </w:t>
            </w:r>
            <w:r w:rsidR="00933A71">
              <w:rPr>
                <w:rFonts w:ascii="Calibri" w:eastAsia="Times New Roman" w:hAnsi="Calibri"/>
                <w:color w:val="000000"/>
                <w:lang w:eastAsia="es-CL"/>
              </w:rPr>
              <w:t>é</w:t>
            </w:r>
            <w:r>
              <w:rPr>
                <w:rFonts w:ascii="Calibri" w:eastAsia="Times New Roman" w:hAnsi="Calibri"/>
                <w:color w:val="000000"/>
                <w:lang w:eastAsia="es-CL"/>
              </w:rPr>
              <w:t>ste indica que no han tenido hallazgos de fauna en el sector e indica que próximamente serán instaladas las bocinas para ahuyentar aves.</w:t>
            </w:r>
          </w:p>
          <w:p w:rsidR="00766E95" w:rsidRPr="00766E95" w:rsidRDefault="00907184" w:rsidP="00F109B3">
            <w:pPr>
              <w:pStyle w:val="Prrafodelista"/>
              <w:numPr>
                <w:ilvl w:val="0"/>
                <w:numId w:val="31"/>
              </w:numPr>
              <w:ind w:left="284" w:hanging="284"/>
            </w:pPr>
            <w:r>
              <w:rPr>
                <w:rFonts w:ascii="Calibri" w:eastAsia="Times New Roman" w:hAnsi="Calibri"/>
                <w:color w:val="000000"/>
                <w:lang w:eastAsia="es-CL"/>
              </w:rPr>
              <w:t>Se constató que no existe tabl</w:t>
            </w:r>
            <w:r w:rsidR="008E0CB8">
              <w:rPr>
                <w:rFonts w:ascii="Calibri" w:eastAsia="Times New Roman" w:hAnsi="Calibri"/>
                <w:color w:val="000000"/>
                <w:lang w:eastAsia="es-CL"/>
              </w:rPr>
              <w:t xml:space="preserve">ón inclinado </w:t>
            </w:r>
            <w:r w:rsidR="00547BA4">
              <w:rPr>
                <w:rFonts w:ascii="Calibri" w:eastAsia="Times New Roman" w:hAnsi="Calibri"/>
                <w:color w:val="000000"/>
                <w:lang w:eastAsia="es-CL"/>
              </w:rPr>
              <w:t>que permita la</w:t>
            </w:r>
            <w:r w:rsidR="008E0CB8">
              <w:rPr>
                <w:rFonts w:ascii="Calibri" w:eastAsia="Times New Roman" w:hAnsi="Calibri"/>
                <w:color w:val="000000"/>
                <w:lang w:eastAsia="es-CL"/>
              </w:rPr>
              <w:t xml:space="preserve"> salida de fauna que pudiese caer a las piscinas que se encuentran con agua</w:t>
            </w:r>
            <w:r w:rsidR="007D4237">
              <w:rPr>
                <w:rFonts w:ascii="Calibri" w:eastAsia="Times New Roman" w:hAnsi="Calibri"/>
                <w:color w:val="000000"/>
                <w:lang w:eastAsia="es-CL"/>
              </w:rPr>
              <w:t xml:space="preserve"> </w:t>
            </w:r>
            <w:r w:rsidR="00B72259">
              <w:rPr>
                <w:rFonts w:ascii="Calibri" w:eastAsia="Times New Roman" w:hAnsi="Calibri"/>
                <w:color w:val="000000"/>
                <w:lang w:eastAsia="es-CL"/>
              </w:rPr>
              <w:t>(</w:t>
            </w:r>
            <w:r w:rsidR="00766E95">
              <w:rPr>
                <w:rFonts w:ascii="Calibri" w:eastAsia="Times New Roman" w:hAnsi="Calibri"/>
                <w:color w:val="000000"/>
                <w:lang w:eastAsia="es-CL"/>
              </w:rPr>
              <w:fldChar w:fldCharType="begin"/>
            </w:r>
            <w:r w:rsidR="00766E95">
              <w:rPr>
                <w:rFonts w:ascii="Calibri" w:eastAsia="Times New Roman" w:hAnsi="Calibri"/>
                <w:color w:val="000000"/>
                <w:lang w:eastAsia="es-CL"/>
              </w:rPr>
              <w:instrText xml:space="preserve"> REF _Ref403481262 \h </w:instrText>
            </w:r>
            <w:r w:rsidR="007D4237">
              <w:rPr>
                <w:rFonts w:ascii="Calibri" w:eastAsia="Times New Roman" w:hAnsi="Calibri"/>
                <w:color w:val="000000"/>
                <w:lang w:eastAsia="es-CL"/>
              </w:rPr>
              <w:instrText xml:space="preserve"> \* MERGEFORMAT </w:instrText>
            </w:r>
            <w:r w:rsidR="00766E95">
              <w:rPr>
                <w:rFonts w:ascii="Calibri" w:eastAsia="Times New Roman" w:hAnsi="Calibri"/>
                <w:color w:val="000000"/>
                <w:lang w:eastAsia="es-CL"/>
              </w:rPr>
            </w:r>
            <w:r w:rsidR="00766E95">
              <w:rPr>
                <w:rFonts w:ascii="Calibri" w:eastAsia="Times New Roman" w:hAnsi="Calibri"/>
                <w:color w:val="000000"/>
                <w:lang w:eastAsia="es-CL"/>
              </w:rPr>
              <w:fldChar w:fldCharType="separate"/>
            </w:r>
            <w:r w:rsidR="000E06B3">
              <w:t xml:space="preserve">Fotografía </w:t>
            </w:r>
            <w:r w:rsidR="000E06B3">
              <w:rPr>
                <w:noProof/>
              </w:rPr>
              <w:t>2</w:t>
            </w:r>
            <w:r w:rsidR="00766E95">
              <w:rPr>
                <w:rFonts w:ascii="Calibri" w:eastAsia="Times New Roman" w:hAnsi="Calibri"/>
                <w:color w:val="000000"/>
                <w:lang w:eastAsia="es-CL"/>
              </w:rPr>
              <w:fldChar w:fldCharType="end"/>
            </w:r>
            <w:r w:rsidR="00766E95">
              <w:rPr>
                <w:rFonts w:ascii="Calibri" w:eastAsia="Times New Roman" w:hAnsi="Calibri"/>
                <w:color w:val="000000"/>
                <w:lang w:eastAsia="es-CL"/>
              </w:rPr>
              <w:t>)</w:t>
            </w:r>
            <w:r w:rsidR="007D4237">
              <w:rPr>
                <w:rFonts w:ascii="Calibri" w:eastAsia="Times New Roman" w:hAnsi="Calibri"/>
                <w:color w:val="000000"/>
                <w:lang w:eastAsia="es-CL"/>
              </w:rPr>
              <w:t>.</w:t>
            </w:r>
          </w:p>
          <w:p w:rsidR="00012C0D" w:rsidRPr="008E34C9" w:rsidRDefault="007D4237" w:rsidP="00F109B3">
            <w:pPr>
              <w:pStyle w:val="Prrafodelista"/>
              <w:tabs>
                <w:tab w:val="left" w:pos="11392"/>
              </w:tabs>
              <w:ind w:left="284"/>
              <w:jc w:val="left"/>
            </w:pPr>
            <w:r>
              <w:tab/>
            </w:r>
          </w:p>
        </w:tc>
      </w:tr>
    </w:tbl>
    <w:p w:rsidR="008E0CB8" w:rsidRDefault="008E0CB8" w:rsidP="00A83D8B"/>
    <w:p w:rsidR="008E0CB8" w:rsidRDefault="008E0CB8">
      <w:pPr>
        <w:jc w:val="left"/>
      </w:pPr>
      <w:r>
        <w:br w:type="page"/>
      </w:r>
    </w:p>
    <w:tbl>
      <w:tblPr>
        <w:tblW w:w="13712" w:type="dxa"/>
        <w:jc w:val="center"/>
        <w:tblCellMar>
          <w:left w:w="70" w:type="dxa"/>
          <w:right w:w="70" w:type="dxa"/>
        </w:tblCellMar>
        <w:tblLook w:val="04A0" w:firstRow="1" w:lastRow="0" w:firstColumn="1" w:lastColumn="0" w:noHBand="0" w:noVBand="1"/>
      </w:tblPr>
      <w:tblGrid>
        <w:gridCol w:w="2786"/>
        <w:gridCol w:w="2152"/>
        <w:gridCol w:w="1918"/>
        <w:gridCol w:w="2786"/>
        <w:gridCol w:w="2152"/>
        <w:gridCol w:w="1918"/>
      </w:tblGrid>
      <w:tr w:rsidR="008E0CB8" w:rsidRPr="0025129B" w:rsidTr="00B72259">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CB8" w:rsidRPr="0025129B" w:rsidRDefault="008E0CB8" w:rsidP="008E0CB8">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8E0CB8" w:rsidRPr="0025129B" w:rsidTr="008E0CB8">
        <w:trPr>
          <w:trHeight w:val="3792"/>
          <w:jc w:val="center"/>
        </w:trPr>
        <w:tc>
          <w:tcPr>
            <w:tcW w:w="2500" w:type="pct"/>
            <w:gridSpan w:val="3"/>
            <w:tcBorders>
              <w:top w:val="nil"/>
              <w:left w:val="single" w:sz="4" w:space="0" w:color="auto"/>
              <w:right w:val="single" w:sz="4" w:space="0" w:color="auto"/>
            </w:tcBorders>
            <w:shd w:val="clear" w:color="auto" w:fill="auto"/>
            <w:noWrap/>
            <w:vAlign w:val="center"/>
            <w:hideMark/>
          </w:tcPr>
          <w:p w:rsidR="008E0CB8" w:rsidRPr="0025129B" w:rsidRDefault="008E0CB8" w:rsidP="00B722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9EBBB05" wp14:editId="03726452">
                  <wp:extent cx="3781425" cy="2143125"/>
                  <wp:effectExtent l="0" t="0" r="9525" b="9525"/>
                  <wp:docPr id="1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1">
                            <a:extLst>
                              <a:ext uri="{28A0092B-C50C-407E-A947-70E740481C1C}">
                                <a14:useLocalDpi xmlns:a14="http://schemas.microsoft.com/office/drawing/2010/main" val="0"/>
                              </a:ext>
                            </a:extLst>
                          </a:blip>
                          <a:srcRect t="31034"/>
                          <a:stretch/>
                        </pic:blipFill>
                        <pic:spPr bwMode="auto">
                          <a:xfrm>
                            <a:off x="0" y="0"/>
                            <a:ext cx="3783770" cy="2144454"/>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rsidR="008E0CB8" w:rsidRPr="0025129B" w:rsidRDefault="008E0CB8" w:rsidP="00B72259">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567F50ED" wp14:editId="6D507FF4">
                  <wp:extent cx="3695700" cy="2105025"/>
                  <wp:effectExtent l="0" t="0" r="0" b="9525"/>
                  <wp:docPr id="1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2">
                            <a:extLst>
                              <a:ext uri="{28A0092B-C50C-407E-A947-70E740481C1C}">
                                <a14:useLocalDpi xmlns:a14="http://schemas.microsoft.com/office/drawing/2010/main" val="0"/>
                              </a:ext>
                            </a:extLst>
                          </a:blip>
                          <a:srcRect t="36284" b="15337"/>
                          <a:stretch/>
                        </pic:blipFill>
                        <pic:spPr bwMode="auto">
                          <a:xfrm>
                            <a:off x="0" y="0"/>
                            <a:ext cx="3696353" cy="2105397"/>
                          </a:xfrm>
                          <a:prstGeom prst="rect">
                            <a:avLst/>
                          </a:prstGeom>
                          <a:ln>
                            <a:noFill/>
                          </a:ln>
                          <a:extLst>
                            <a:ext uri="{53640926-AAD7-44D8-BBD7-CCE9431645EC}">
                              <a14:shadowObscured xmlns:a14="http://schemas.microsoft.com/office/drawing/2010/main"/>
                            </a:ext>
                          </a:extLst>
                        </pic:spPr>
                      </pic:pic>
                    </a:graphicData>
                  </a:graphic>
                </wp:inline>
              </w:drawing>
            </w:r>
          </w:p>
        </w:tc>
      </w:tr>
      <w:tr w:rsidR="008E0CB8" w:rsidRPr="0025129B" w:rsidTr="00B72259">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rsidR="008E0CB8" w:rsidRPr="008E0CB8" w:rsidRDefault="006B02BD" w:rsidP="006B02BD">
            <w:pPr>
              <w:pStyle w:val="Epgrafe"/>
            </w:pPr>
            <w:bookmarkStart w:id="145" w:name="_Toc403474494"/>
            <w:bookmarkStart w:id="146" w:name="_Toc403489595"/>
            <w:bookmarkStart w:id="147" w:name="_Toc403490539"/>
            <w:bookmarkStart w:id="148" w:name="_Toc403490585"/>
            <w:bookmarkStart w:id="149" w:name="_Ref403481249"/>
            <w:r>
              <w:t xml:space="preserve">Fotografía </w:t>
            </w:r>
            <w:r>
              <w:fldChar w:fldCharType="begin"/>
            </w:r>
            <w:r>
              <w:instrText xml:space="preserve"> SEQ Fotografía_ \* ARABIC </w:instrText>
            </w:r>
            <w:r>
              <w:fldChar w:fldCharType="separate"/>
            </w:r>
            <w:r w:rsidR="000E06B3">
              <w:rPr>
                <w:noProof/>
              </w:rPr>
              <w:t>1</w:t>
            </w:r>
            <w:bookmarkEnd w:id="145"/>
            <w:bookmarkEnd w:id="146"/>
            <w:bookmarkEnd w:id="147"/>
            <w:bookmarkEnd w:id="148"/>
            <w:r>
              <w:fldChar w:fldCharType="end"/>
            </w:r>
            <w:bookmarkEnd w:id="149"/>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CB8" w:rsidRPr="0025129B" w:rsidRDefault="008E0CB8" w:rsidP="008E0CB8">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sidRPr="008E0CB8">
              <w:rPr>
                <w:rFonts w:eastAsia="Times New Roman"/>
                <w:color w:val="000000"/>
                <w:sz w:val="18"/>
                <w:szCs w:val="18"/>
                <w:lang w:eastAsia="es-CL"/>
              </w:rPr>
              <w:t xml:space="preserve"> 30-09-2014</w:t>
            </w:r>
          </w:p>
        </w:tc>
        <w:tc>
          <w:tcPr>
            <w:tcW w:w="1341" w:type="pct"/>
            <w:tcBorders>
              <w:top w:val="single" w:sz="4" w:space="0" w:color="auto"/>
              <w:left w:val="nil"/>
              <w:bottom w:val="single" w:sz="4" w:space="0" w:color="auto"/>
              <w:right w:val="nil"/>
            </w:tcBorders>
            <w:shd w:val="clear" w:color="auto" w:fill="auto"/>
            <w:noWrap/>
            <w:vAlign w:val="center"/>
            <w:hideMark/>
          </w:tcPr>
          <w:p w:rsidR="008E0CB8" w:rsidRPr="0025129B" w:rsidRDefault="006B02BD" w:rsidP="00B72259">
            <w:pPr>
              <w:pStyle w:val="Epgrafe"/>
            </w:pPr>
            <w:bookmarkStart w:id="150" w:name="_Toc403474495"/>
            <w:bookmarkStart w:id="151" w:name="_Toc403489596"/>
            <w:bookmarkStart w:id="152" w:name="_Toc403490540"/>
            <w:bookmarkStart w:id="153" w:name="_Toc403490586"/>
            <w:bookmarkStart w:id="154" w:name="_Ref403481262"/>
            <w:r>
              <w:t xml:space="preserve">Fotografía </w:t>
            </w:r>
            <w:r>
              <w:fldChar w:fldCharType="begin"/>
            </w:r>
            <w:r>
              <w:instrText xml:space="preserve"> SEQ Fotografía_ \* ARABIC </w:instrText>
            </w:r>
            <w:r>
              <w:fldChar w:fldCharType="separate"/>
            </w:r>
            <w:r w:rsidR="000E06B3">
              <w:rPr>
                <w:noProof/>
              </w:rPr>
              <w:t>2</w:t>
            </w:r>
            <w:bookmarkEnd w:id="150"/>
            <w:bookmarkEnd w:id="151"/>
            <w:bookmarkEnd w:id="152"/>
            <w:bookmarkEnd w:id="153"/>
            <w:r>
              <w:fldChar w:fldCharType="end"/>
            </w:r>
            <w:bookmarkEnd w:id="154"/>
          </w:p>
        </w:tc>
        <w:tc>
          <w:tcPr>
            <w:tcW w:w="115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CB8" w:rsidRPr="0025129B" w:rsidRDefault="008E0CB8" w:rsidP="008E0CB8">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7D4237">
              <w:rPr>
                <w:rFonts w:eastAsia="Times New Roman"/>
                <w:b/>
                <w:color w:val="000000"/>
                <w:sz w:val="18"/>
                <w:szCs w:val="18"/>
                <w:lang w:eastAsia="es-CL"/>
              </w:rPr>
              <w:t xml:space="preserve"> </w:t>
            </w:r>
            <w:r w:rsidRPr="008E0CB8">
              <w:rPr>
                <w:rFonts w:eastAsia="Times New Roman"/>
                <w:color w:val="000000"/>
                <w:sz w:val="18"/>
                <w:szCs w:val="18"/>
                <w:lang w:eastAsia="es-CL"/>
              </w:rPr>
              <w:t>30-09-2014</w:t>
            </w:r>
          </w:p>
        </w:tc>
      </w:tr>
      <w:tr w:rsidR="008E0CB8" w:rsidRPr="0025129B" w:rsidTr="00B72259">
        <w:trPr>
          <w:trHeight w:val="300"/>
          <w:jc w:val="center"/>
        </w:trPr>
        <w:tc>
          <w:tcPr>
            <w:tcW w:w="134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E0CB8" w:rsidRPr="0025129B" w:rsidRDefault="008E0CB8" w:rsidP="008E0CB8">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E0CB8" w:rsidRPr="0025129B" w:rsidRDefault="008E0CB8" w:rsidP="00B7225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7846E5">
              <w:rPr>
                <w:rFonts w:eastAsia="Times New Roman"/>
                <w:color w:val="000000"/>
                <w:sz w:val="18"/>
                <w:szCs w:val="18"/>
                <w:lang w:eastAsia="es-CL"/>
              </w:rPr>
              <w:t>7.501.374</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E0CB8" w:rsidRPr="0025129B" w:rsidRDefault="008E0CB8" w:rsidP="00B7225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007D4237">
              <w:rPr>
                <w:rFonts w:eastAsia="Times New Roman"/>
                <w:b/>
                <w:color w:val="000000"/>
                <w:sz w:val="18"/>
                <w:szCs w:val="18"/>
                <w:lang w:eastAsia="es-CL"/>
              </w:rPr>
              <w:t xml:space="preserve"> </w:t>
            </w:r>
            <w:r w:rsidR="007846E5" w:rsidRPr="007846E5">
              <w:rPr>
                <w:rFonts w:eastAsia="Times New Roman"/>
                <w:color w:val="000000"/>
                <w:sz w:val="18"/>
                <w:szCs w:val="18"/>
                <w:lang w:eastAsia="es-CL"/>
              </w:rPr>
              <w:t>410.802</w:t>
            </w:r>
            <w:r w:rsidRPr="0025129B">
              <w:rPr>
                <w:rFonts w:eastAsia="Times New Roman"/>
                <w:color w:val="000000"/>
                <w:sz w:val="18"/>
                <w:szCs w:val="18"/>
                <w:lang w:eastAsia="es-CL"/>
              </w:rPr>
              <w:t xml:space="preserve"> </w:t>
            </w:r>
          </w:p>
        </w:tc>
        <w:tc>
          <w:tcPr>
            <w:tcW w:w="1341" w:type="pct"/>
            <w:tcBorders>
              <w:top w:val="single" w:sz="4" w:space="0" w:color="auto"/>
              <w:left w:val="nil"/>
              <w:bottom w:val="single" w:sz="4" w:space="0" w:color="auto"/>
              <w:right w:val="single" w:sz="4" w:space="0" w:color="000000"/>
            </w:tcBorders>
            <w:shd w:val="clear" w:color="auto" w:fill="auto"/>
            <w:noWrap/>
            <w:vAlign w:val="center"/>
            <w:hideMark/>
          </w:tcPr>
          <w:p w:rsidR="008E0CB8" w:rsidRPr="0025129B" w:rsidRDefault="008E0CB8" w:rsidP="00B72259">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614" w:type="pct"/>
            <w:tcBorders>
              <w:top w:val="single" w:sz="4" w:space="0" w:color="auto"/>
              <w:left w:val="nil"/>
              <w:bottom w:val="single" w:sz="4" w:space="0" w:color="auto"/>
              <w:right w:val="single" w:sz="4" w:space="0" w:color="000000"/>
            </w:tcBorders>
            <w:shd w:val="clear" w:color="auto" w:fill="auto"/>
            <w:noWrap/>
            <w:vAlign w:val="center"/>
            <w:hideMark/>
          </w:tcPr>
          <w:p w:rsidR="008E0CB8" w:rsidRPr="0025129B" w:rsidRDefault="008E0CB8" w:rsidP="00B72259">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007846E5">
              <w:rPr>
                <w:rFonts w:eastAsia="Times New Roman"/>
                <w:color w:val="000000"/>
                <w:sz w:val="18"/>
                <w:szCs w:val="18"/>
                <w:lang w:eastAsia="es-CL"/>
              </w:rPr>
              <w:t xml:space="preserve"> 7.501.374</w:t>
            </w:r>
            <w:r w:rsidRPr="0025129B">
              <w:rPr>
                <w:rFonts w:eastAsia="Times New Roman"/>
                <w:color w:val="000000"/>
                <w:sz w:val="18"/>
                <w:szCs w:val="18"/>
                <w:lang w:eastAsia="es-CL"/>
              </w:rPr>
              <w:t xml:space="preserve"> </w:t>
            </w:r>
          </w:p>
        </w:tc>
        <w:tc>
          <w:tcPr>
            <w:tcW w:w="545" w:type="pct"/>
            <w:tcBorders>
              <w:top w:val="single" w:sz="4" w:space="0" w:color="auto"/>
              <w:left w:val="nil"/>
              <w:bottom w:val="single" w:sz="4" w:space="0" w:color="auto"/>
              <w:right w:val="single" w:sz="4" w:space="0" w:color="000000"/>
            </w:tcBorders>
            <w:shd w:val="clear" w:color="auto" w:fill="auto"/>
            <w:noWrap/>
            <w:vAlign w:val="center"/>
            <w:hideMark/>
          </w:tcPr>
          <w:p w:rsidR="008E0CB8" w:rsidRPr="0025129B" w:rsidRDefault="008E0CB8" w:rsidP="00B72259">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7846E5" w:rsidRPr="007846E5">
              <w:rPr>
                <w:rFonts w:eastAsia="Times New Roman"/>
                <w:color w:val="000000"/>
                <w:sz w:val="18"/>
                <w:szCs w:val="18"/>
                <w:lang w:eastAsia="es-CL"/>
              </w:rPr>
              <w:t>410.802</w:t>
            </w:r>
          </w:p>
        </w:tc>
      </w:tr>
      <w:tr w:rsidR="008E0CB8" w:rsidRPr="0025129B" w:rsidTr="00B72259">
        <w:trPr>
          <w:trHeight w:val="827"/>
          <w:jc w:val="center"/>
        </w:trPr>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E0CB8" w:rsidRPr="008E0CB8" w:rsidRDefault="008E0CB8" w:rsidP="008E0CB8">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noProof/>
                <w:sz w:val="18"/>
                <w:szCs w:val="18"/>
                <w:lang w:eastAsia="es-CL"/>
              </w:rPr>
              <w:t xml:space="preserve">Piscinas con agua para pruebas de soldadura, se constató que no posee cierre perimetral que impida el ingreso de </w:t>
            </w:r>
            <w:r w:rsidR="007D4237">
              <w:rPr>
                <w:noProof/>
                <w:sz w:val="18"/>
                <w:szCs w:val="18"/>
                <w:lang w:eastAsia="es-CL"/>
              </w:rPr>
              <w:t>f</w:t>
            </w:r>
            <w:r>
              <w:rPr>
                <w:noProof/>
                <w:sz w:val="18"/>
                <w:szCs w:val="18"/>
                <w:lang w:eastAsia="es-CL"/>
              </w:rPr>
              <w:t>auna</w:t>
            </w:r>
            <w:r w:rsidR="006B02BD">
              <w:rPr>
                <w:noProof/>
                <w:sz w:val="18"/>
                <w:szCs w:val="18"/>
                <w:lang w:eastAsia="es-CL"/>
              </w:rPr>
              <w:t>.</w:t>
            </w:r>
          </w:p>
          <w:p w:rsidR="008E0CB8" w:rsidRPr="0025129B" w:rsidRDefault="008E0CB8" w:rsidP="00B72259">
            <w:pPr>
              <w:jc w:val="left"/>
              <w:rPr>
                <w:rFonts w:eastAsia="Times New Roman"/>
                <w:b/>
                <w:color w:val="000000"/>
                <w:sz w:val="18"/>
                <w:szCs w:val="18"/>
                <w:lang w:eastAsia="es-CL"/>
              </w:rPr>
            </w:pPr>
          </w:p>
        </w:tc>
        <w:tc>
          <w:tcPr>
            <w:tcW w:w="25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E0CB8" w:rsidRPr="008E0CB8" w:rsidRDefault="008E0CB8" w:rsidP="008E0CB8">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noProof/>
                <w:sz w:val="18"/>
                <w:szCs w:val="18"/>
                <w:lang w:eastAsia="es-CL"/>
              </w:rPr>
              <w:t xml:space="preserve">Piscinas con agua para pruebas de soldadura, se constató que no posee cierre perimetral que impida el ingreso de </w:t>
            </w:r>
            <w:r w:rsidR="007D4237">
              <w:rPr>
                <w:noProof/>
                <w:sz w:val="18"/>
                <w:szCs w:val="18"/>
                <w:lang w:eastAsia="es-CL"/>
              </w:rPr>
              <w:t>f</w:t>
            </w:r>
            <w:r>
              <w:rPr>
                <w:noProof/>
                <w:sz w:val="18"/>
                <w:szCs w:val="18"/>
                <w:lang w:eastAsia="es-CL"/>
              </w:rPr>
              <w:t>auna ni tablón inclinado que permita la salida de fauna</w:t>
            </w:r>
            <w:r w:rsidR="007D4237">
              <w:rPr>
                <w:noProof/>
                <w:sz w:val="18"/>
                <w:szCs w:val="18"/>
                <w:lang w:eastAsia="es-CL"/>
              </w:rPr>
              <w:t xml:space="preserve"> ante eventuales caídas</w:t>
            </w:r>
            <w:r>
              <w:rPr>
                <w:noProof/>
                <w:sz w:val="18"/>
                <w:szCs w:val="18"/>
                <w:lang w:eastAsia="es-CL"/>
              </w:rPr>
              <w:t>.</w:t>
            </w:r>
          </w:p>
          <w:p w:rsidR="008E0CB8" w:rsidRPr="0025129B" w:rsidRDefault="008E0CB8" w:rsidP="006B02BD">
            <w:pPr>
              <w:keepNext/>
              <w:jc w:val="left"/>
              <w:rPr>
                <w:rFonts w:eastAsia="Times New Roman"/>
                <w:b/>
                <w:color w:val="000000"/>
                <w:sz w:val="18"/>
                <w:szCs w:val="18"/>
                <w:lang w:eastAsia="es-CL"/>
              </w:rPr>
            </w:pPr>
          </w:p>
        </w:tc>
      </w:tr>
    </w:tbl>
    <w:p w:rsidR="008E0CB8" w:rsidRDefault="008E0CB8">
      <w:pPr>
        <w:jc w:val="left"/>
      </w:pPr>
      <w:r>
        <w:br w:type="page"/>
      </w:r>
    </w:p>
    <w:tbl>
      <w:tblPr>
        <w:tblStyle w:val="Tablaconcuadrcula"/>
        <w:tblW w:w="5000" w:type="pct"/>
        <w:tblLook w:val="04A0" w:firstRow="1" w:lastRow="0" w:firstColumn="1" w:lastColumn="0" w:noHBand="0" w:noVBand="1"/>
      </w:tblPr>
      <w:tblGrid>
        <w:gridCol w:w="3830"/>
        <w:gridCol w:w="9958"/>
      </w:tblGrid>
      <w:tr w:rsidR="00B72259" w:rsidRPr="0025129B" w:rsidTr="00B72259">
        <w:trPr>
          <w:trHeight w:val="142"/>
        </w:trPr>
        <w:tc>
          <w:tcPr>
            <w:tcW w:w="1389" w:type="pct"/>
          </w:tcPr>
          <w:p w:rsidR="00B72259" w:rsidRPr="0025129B" w:rsidRDefault="00AE2691" w:rsidP="00AE2691">
            <w:pPr>
              <w:pStyle w:val="Epgrafe"/>
              <w:jc w:val="both"/>
            </w:pPr>
            <w:r>
              <w:lastRenderedPageBreak/>
              <w:t xml:space="preserve">Número de hecho constatado </w:t>
            </w:r>
            <w:r>
              <w:fldChar w:fldCharType="begin"/>
            </w:r>
            <w:r>
              <w:instrText xml:space="preserve"> SEQ Número_de_hecho_constatado \* ARABIC </w:instrText>
            </w:r>
            <w:r>
              <w:fldChar w:fldCharType="separate"/>
            </w:r>
            <w:r w:rsidR="006D6E35">
              <w:rPr>
                <w:noProof/>
              </w:rPr>
              <w:t>3</w:t>
            </w:r>
            <w:r>
              <w:fldChar w:fldCharType="end"/>
            </w:r>
          </w:p>
        </w:tc>
        <w:tc>
          <w:tcPr>
            <w:tcW w:w="3611" w:type="pct"/>
          </w:tcPr>
          <w:p w:rsidR="00B72259" w:rsidRPr="0025129B" w:rsidRDefault="00B72259" w:rsidP="006D6E3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0819F9">
              <w:rPr>
                <w:rFonts w:eastAsia="Times New Roman"/>
                <w:color w:val="000000"/>
                <w:lang w:eastAsia="es-CL"/>
              </w:rPr>
              <w:t xml:space="preserve"> </w:t>
            </w:r>
            <w:r w:rsidR="006D6E35">
              <w:rPr>
                <w:rFonts w:eastAsia="Times New Roman"/>
                <w:color w:val="000000"/>
                <w:lang w:eastAsia="es-CL"/>
              </w:rPr>
              <w:t>3</w:t>
            </w:r>
          </w:p>
        </w:tc>
      </w:tr>
      <w:tr w:rsidR="00B72259" w:rsidRPr="0025129B" w:rsidTr="00B72259">
        <w:trPr>
          <w:trHeight w:val="3210"/>
        </w:trPr>
        <w:tc>
          <w:tcPr>
            <w:tcW w:w="5000" w:type="pct"/>
            <w:gridSpan w:val="2"/>
            <w:tcBorders>
              <w:bottom w:val="single" w:sz="4" w:space="0" w:color="auto"/>
            </w:tcBorders>
          </w:tcPr>
          <w:p w:rsidR="0065199E" w:rsidRPr="00012C0D" w:rsidRDefault="00B72259" w:rsidP="0065199E">
            <w:pPr>
              <w:rPr>
                <w:rFonts w:ascii="Calibri" w:eastAsia="Times New Roman" w:hAnsi="Calibri"/>
                <w:color w:val="000000"/>
                <w:lang w:eastAsia="es-CL"/>
              </w:rPr>
            </w:pPr>
            <w:r>
              <w:rPr>
                <w:b/>
              </w:rPr>
              <w:t>Exigencia</w:t>
            </w:r>
            <w:r w:rsidR="0065199E">
              <w:rPr>
                <w:b/>
              </w:rPr>
              <w:t>s</w:t>
            </w:r>
            <w:r w:rsidRPr="0025129B">
              <w:rPr>
                <w:b/>
              </w:rPr>
              <w:t>:</w:t>
            </w:r>
            <w:r w:rsidR="0065199E">
              <w:rPr>
                <w:b/>
              </w:rPr>
              <w:t xml:space="preserve"> </w:t>
            </w:r>
            <w:r>
              <w:t>RCA N°128/2011</w:t>
            </w:r>
          </w:p>
          <w:p w:rsidR="00B72259" w:rsidRPr="00646003" w:rsidRDefault="00B72259" w:rsidP="00B72259"/>
          <w:p w:rsidR="00B72259" w:rsidRPr="006D6E35" w:rsidRDefault="00B72259" w:rsidP="00B72259">
            <w:pPr>
              <w:rPr>
                <w:rFonts w:ascii="Calibri" w:eastAsia="Times New Roman" w:hAnsi="Calibri"/>
                <w:i/>
                <w:color w:val="000000"/>
                <w:lang w:eastAsia="es-CL"/>
              </w:rPr>
            </w:pPr>
            <w:r w:rsidRPr="006D6E35">
              <w:rPr>
                <w:rFonts w:ascii="Calibri" w:eastAsia="Times New Roman" w:hAnsi="Calibri"/>
                <w:i/>
                <w:color w:val="000000"/>
                <w:lang w:eastAsia="es-CL"/>
              </w:rPr>
              <w:t>Respecto de las piscinas de soluciones operacionales:</w:t>
            </w:r>
          </w:p>
          <w:p w:rsidR="00B72259" w:rsidRPr="006D6E35" w:rsidRDefault="00B72259" w:rsidP="00B72259">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 xml:space="preserve">Las piscinas contarán con cierre perimetral, </w:t>
            </w:r>
            <w:r w:rsidR="008C12F3" w:rsidRPr="006D6E35">
              <w:rPr>
                <w:rFonts w:ascii="Calibri" w:eastAsia="Times New Roman" w:hAnsi="Calibri"/>
                <w:i/>
                <w:color w:val="000000"/>
                <w:lang w:eastAsia="es-CL"/>
              </w:rPr>
              <w:t>de</w:t>
            </w:r>
            <w:r w:rsidRPr="006D6E35">
              <w:rPr>
                <w:rFonts w:ascii="Calibri" w:eastAsia="Times New Roman" w:hAnsi="Calibri"/>
                <w:i/>
                <w:color w:val="000000"/>
                <w:lang w:eastAsia="es-CL"/>
              </w:rPr>
              <w:t xml:space="preserve"> manera de impedir el acceso de fauna terrestre.</w:t>
            </w:r>
          </w:p>
          <w:p w:rsidR="00B72259" w:rsidRPr="006D6E35" w:rsidRDefault="00B72259" w:rsidP="00B72259">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El titular instalará en las cercanías de las piscinas disuadores de sonido a través de un sistema de ultrasonido de baja frecuencia que tienen como objetivo desviar la ruta de las aves.</w:t>
            </w:r>
          </w:p>
          <w:p w:rsidR="00B72259" w:rsidRPr="006D6E35" w:rsidRDefault="00B72259" w:rsidP="00B72259">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Las piscinas serán habilitadas con un tablón inclinado que permita la salida por sus medios de fauna que pueda caer al interior.</w:t>
            </w:r>
          </w:p>
          <w:p w:rsidR="00B72259" w:rsidRPr="006D6E35" w:rsidRDefault="00B72259" w:rsidP="00B72259">
            <w:pPr>
              <w:pStyle w:val="Prrafodelista"/>
              <w:numPr>
                <w:ilvl w:val="0"/>
                <w:numId w:val="30"/>
              </w:numPr>
              <w:autoSpaceDE w:val="0"/>
              <w:autoSpaceDN w:val="0"/>
              <w:adjustRightInd w:val="0"/>
              <w:rPr>
                <w:rFonts w:ascii="Calibri" w:eastAsia="Times New Roman" w:hAnsi="Calibri"/>
                <w:i/>
                <w:color w:val="000000"/>
                <w:lang w:eastAsia="es-CL"/>
              </w:rPr>
            </w:pPr>
            <w:r w:rsidRPr="006D6E35">
              <w:rPr>
                <w:rFonts w:ascii="Calibri" w:eastAsia="Times New Roman" w:hAnsi="Calibri"/>
                <w:i/>
                <w:color w:val="000000"/>
                <w:lang w:eastAsia="es-CL"/>
              </w:rPr>
              <w:t xml:space="preserve">En caso </w:t>
            </w:r>
            <w:r w:rsidR="008C12F3" w:rsidRPr="006D6E35">
              <w:rPr>
                <w:rFonts w:ascii="Calibri" w:eastAsia="Times New Roman" w:hAnsi="Calibri"/>
                <w:i/>
                <w:color w:val="000000"/>
                <w:lang w:eastAsia="es-CL"/>
              </w:rPr>
              <w:t>de, que</w:t>
            </w:r>
            <w:r w:rsidRPr="006D6E35">
              <w:rPr>
                <w:rFonts w:ascii="Calibri" w:eastAsia="Times New Roman" w:hAnsi="Calibri"/>
                <w:i/>
                <w:color w:val="000000"/>
                <w:lang w:eastAsia="es-CL"/>
              </w:rPr>
              <w:t xml:space="preserve"> ejemplares de fauna silvestre sufran accidentes en alguna de las piscinas, como por ejemplo caídas, se procederá al rescate inmediato de los individuos afectados (cuando ello sea factible sin riesgo para las personas</w:t>
            </w:r>
            <w:r w:rsidR="0065199E" w:rsidRPr="006D6E35">
              <w:rPr>
                <w:rFonts w:ascii="Calibri" w:eastAsia="Times New Roman" w:hAnsi="Calibri"/>
                <w:i/>
                <w:color w:val="000000"/>
                <w:lang w:eastAsia="es-CL"/>
              </w:rPr>
              <w:t>)</w:t>
            </w:r>
            <w:r w:rsidR="0065199E">
              <w:rPr>
                <w:rFonts w:ascii="Calibri" w:eastAsia="Times New Roman" w:hAnsi="Calibri"/>
                <w:i/>
                <w:color w:val="000000"/>
                <w:lang w:eastAsia="es-CL"/>
              </w:rPr>
              <w:t>.</w:t>
            </w:r>
            <w:r w:rsidR="0065199E" w:rsidRPr="006D6E35">
              <w:rPr>
                <w:rFonts w:ascii="Calibri" w:eastAsia="Times New Roman" w:hAnsi="Calibri"/>
                <w:i/>
                <w:color w:val="000000"/>
                <w:lang w:eastAsia="es-CL"/>
              </w:rPr>
              <w:t xml:space="preserve"> </w:t>
            </w:r>
            <w:r w:rsidRPr="006D6E35">
              <w:rPr>
                <w:rFonts w:ascii="Calibri" w:eastAsia="Times New Roman" w:hAnsi="Calibri"/>
                <w:i/>
                <w:color w:val="000000"/>
                <w:lang w:eastAsia="es-CL"/>
              </w:rPr>
              <w:t>El individuo será rescatado manualmente o mediante un red (en caso de que haya caído a la piscina), y luego será lavado sólo con agua potable de manera de remover los residuos que pueda tener adheridos, Se priorizará el retiro de las sustancias que pudiese tener en los ojos, pico, patas y cloaca. Una vez retiradas las sustancias, se trasladará al ejemplar hacia el Centro de Rehabilitación del CREA.</w:t>
            </w:r>
          </w:p>
          <w:p w:rsidR="00B72259" w:rsidRPr="0025129B" w:rsidRDefault="00B72259" w:rsidP="00B72259">
            <w:pPr>
              <w:autoSpaceDE w:val="0"/>
              <w:autoSpaceDN w:val="0"/>
              <w:adjustRightInd w:val="0"/>
              <w:rPr>
                <w:b/>
              </w:rPr>
            </w:pPr>
            <w:r w:rsidRPr="006D6E35">
              <w:rPr>
                <w:rFonts w:ascii="Calibri" w:eastAsia="Times New Roman" w:hAnsi="Calibri"/>
                <w:i/>
                <w:color w:val="000000"/>
                <w:lang w:eastAsia="es-CL"/>
              </w:rPr>
              <w:t>Todas estas medidas serán aplicad</w:t>
            </w:r>
            <w:r w:rsidR="0065199E">
              <w:rPr>
                <w:rFonts w:ascii="Calibri" w:eastAsia="Times New Roman" w:hAnsi="Calibri"/>
                <w:i/>
                <w:color w:val="000000"/>
                <w:lang w:eastAsia="es-CL"/>
              </w:rPr>
              <w:t>a</w:t>
            </w:r>
            <w:r w:rsidRPr="006D6E35">
              <w:rPr>
                <w:rFonts w:ascii="Calibri" w:eastAsia="Times New Roman" w:hAnsi="Calibri"/>
                <w:i/>
                <w:color w:val="000000"/>
                <w:lang w:eastAsia="es-CL"/>
              </w:rPr>
              <w:t>s desde el inicio de la etapa de construcción del proyecto y continuarán hasta la finalización del proyecto.</w:t>
            </w:r>
          </w:p>
        </w:tc>
      </w:tr>
      <w:tr w:rsidR="00B72259" w:rsidRPr="0025129B" w:rsidTr="00B95932">
        <w:trPr>
          <w:trHeight w:val="761"/>
        </w:trPr>
        <w:tc>
          <w:tcPr>
            <w:tcW w:w="5000" w:type="pct"/>
            <w:gridSpan w:val="2"/>
            <w:tcBorders>
              <w:bottom w:val="single" w:sz="4" w:space="0" w:color="auto"/>
            </w:tcBorders>
          </w:tcPr>
          <w:p w:rsidR="0065199E" w:rsidRDefault="00B72259" w:rsidP="0065199E">
            <w:pPr>
              <w:autoSpaceDE w:val="0"/>
              <w:autoSpaceDN w:val="0"/>
              <w:adjustRightInd w:val="0"/>
              <w:rPr>
                <w:rFonts w:ascii="Calibri" w:eastAsia="Times New Roman" w:hAnsi="Calibri"/>
                <w:color w:val="000000"/>
                <w:lang w:eastAsia="es-CL"/>
              </w:rPr>
            </w:pPr>
            <w:r>
              <w:t>RCA N°128/2011</w:t>
            </w:r>
            <w:r w:rsidR="0065199E">
              <w:t xml:space="preserve">, </w:t>
            </w:r>
            <w:r w:rsidR="0065199E">
              <w:rPr>
                <w:rFonts w:ascii="Calibri" w:eastAsia="Times New Roman" w:hAnsi="Calibri"/>
                <w:color w:val="000000"/>
                <w:lang w:eastAsia="es-CL"/>
              </w:rPr>
              <w:t xml:space="preserve">Considerando </w:t>
            </w:r>
            <w:r w:rsidR="0065199E" w:rsidRPr="00B72259">
              <w:rPr>
                <w:rFonts w:ascii="Calibri" w:eastAsia="Times New Roman" w:hAnsi="Calibri"/>
                <w:color w:val="000000"/>
                <w:lang w:eastAsia="es-CL"/>
              </w:rPr>
              <w:t>4.1.6.9.2. Agua</w:t>
            </w:r>
            <w:r w:rsidR="0065199E">
              <w:rPr>
                <w:rFonts w:ascii="Calibri" w:eastAsia="Times New Roman" w:hAnsi="Calibri"/>
                <w:color w:val="000000"/>
                <w:lang w:eastAsia="es-CL"/>
              </w:rPr>
              <w:t>.</w:t>
            </w:r>
          </w:p>
          <w:p w:rsidR="00B72259" w:rsidRPr="00376E1D" w:rsidRDefault="00B72259" w:rsidP="0065199E">
            <w:pPr>
              <w:autoSpaceDE w:val="0"/>
              <w:autoSpaceDN w:val="0"/>
              <w:adjustRightInd w:val="0"/>
              <w:rPr>
                <w:b/>
              </w:rPr>
            </w:pPr>
            <w:r w:rsidRPr="00B72259">
              <w:rPr>
                <w:rFonts w:ascii="Calibri" w:eastAsia="Times New Roman" w:hAnsi="Calibri"/>
                <w:color w:val="000000"/>
                <w:lang w:eastAsia="es-CL"/>
              </w:rPr>
              <w:t xml:space="preserve">Piscina de almacenamiento </w:t>
            </w:r>
            <w:r w:rsidR="008C12F3" w:rsidRPr="00B72259">
              <w:rPr>
                <w:rFonts w:ascii="Calibri" w:eastAsia="Times New Roman" w:hAnsi="Calibri"/>
                <w:color w:val="000000"/>
                <w:lang w:eastAsia="es-CL"/>
              </w:rPr>
              <w:t>de</w:t>
            </w:r>
            <w:r w:rsidRPr="00B72259">
              <w:rPr>
                <w:rFonts w:ascii="Calibri" w:eastAsia="Times New Roman" w:hAnsi="Calibri"/>
                <w:color w:val="000000"/>
                <w:lang w:eastAsia="es-CL"/>
              </w:rPr>
              <w:t xml:space="preserve"> agua d</w:t>
            </w:r>
            <w:r w:rsidR="00376E1D">
              <w:rPr>
                <w:rFonts w:ascii="Calibri" w:eastAsia="Times New Roman" w:hAnsi="Calibri"/>
                <w:color w:val="000000"/>
                <w:lang w:eastAsia="es-CL"/>
              </w:rPr>
              <w:t>e mar de capacidad = 45.000 m</w:t>
            </w:r>
            <w:r w:rsidR="00376E1D" w:rsidRPr="00B95932">
              <w:rPr>
                <w:rFonts w:ascii="Calibri" w:eastAsia="Times New Roman" w:hAnsi="Calibri"/>
                <w:color w:val="000000"/>
                <w:vertAlign w:val="superscript"/>
                <w:lang w:eastAsia="es-CL"/>
              </w:rPr>
              <w:t>3</w:t>
            </w:r>
            <w:r w:rsidR="0065199E">
              <w:rPr>
                <w:rFonts w:ascii="Calibri" w:eastAsia="Times New Roman" w:hAnsi="Calibri"/>
                <w:color w:val="000000"/>
                <w:lang w:eastAsia="es-CL"/>
              </w:rPr>
              <w:t xml:space="preserve"> (…)</w:t>
            </w:r>
            <w:r w:rsidR="00376E1D">
              <w:rPr>
                <w:rFonts w:ascii="Calibri" w:eastAsia="Times New Roman" w:hAnsi="Calibri"/>
                <w:color w:val="000000"/>
                <w:lang w:eastAsia="es-CL"/>
              </w:rPr>
              <w:t xml:space="preserve">,  mayores </w:t>
            </w:r>
            <w:r w:rsidRPr="00B72259">
              <w:rPr>
                <w:rFonts w:ascii="Calibri" w:eastAsia="Times New Roman" w:hAnsi="Calibri"/>
                <w:color w:val="000000"/>
                <w:lang w:eastAsia="es-CL"/>
              </w:rPr>
              <w:t xml:space="preserve">antecedentes constructivos </w:t>
            </w:r>
            <w:r w:rsidR="008C12F3" w:rsidRPr="00B72259">
              <w:rPr>
                <w:rFonts w:ascii="Calibri" w:eastAsia="Times New Roman" w:hAnsi="Calibri"/>
                <w:color w:val="000000"/>
                <w:lang w:eastAsia="es-CL"/>
              </w:rPr>
              <w:t>se</w:t>
            </w:r>
            <w:r w:rsidRPr="00B72259">
              <w:rPr>
                <w:rFonts w:ascii="Calibri" w:eastAsia="Times New Roman" w:hAnsi="Calibri"/>
                <w:color w:val="000000"/>
                <w:lang w:eastAsia="es-CL"/>
              </w:rPr>
              <w:t xml:space="preserve"> presentan en la págin</w:t>
            </w:r>
            <w:r w:rsidR="00376E1D">
              <w:rPr>
                <w:rFonts w:ascii="Calibri" w:eastAsia="Times New Roman" w:hAnsi="Calibri"/>
                <w:color w:val="000000"/>
                <w:lang w:eastAsia="es-CL"/>
              </w:rPr>
              <w:t xml:space="preserve">a 3 de la Adenda 1 del EIA y se </w:t>
            </w:r>
            <w:r w:rsidRPr="00B72259">
              <w:rPr>
                <w:rFonts w:ascii="Calibri" w:eastAsia="Times New Roman" w:hAnsi="Calibri"/>
                <w:color w:val="000000"/>
                <w:lang w:eastAsia="es-CL"/>
              </w:rPr>
              <w:t xml:space="preserve">complementan en la página 3 de la Adenda 2 del EIA y </w:t>
            </w:r>
            <w:r w:rsidR="00376E1D">
              <w:rPr>
                <w:rFonts w:ascii="Calibri" w:eastAsia="Times New Roman" w:hAnsi="Calibri"/>
                <w:color w:val="000000"/>
                <w:lang w:eastAsia="es-CL"/>
              </w:rPr>
              <w:t xml:space="preserve">la ubicación en coordenadas UTM </w:t>
            </w:r>
            <w:r w:rsidRPr="00B72259">
              <w:rPr>
                <w:rFonts w:ascii="Calibri" w:eastAsia="Times New Roman" w:hAnsi="Calibri"/>
                <w:color w:val="000000"/>
                <w:lang w:eastAsia="es-CL"/>
              </w:rPr>
              <w:t>se presentan en l</w:t>
            </w:r>
            <w:r w:rsidR="00376E1D">
              <w:rPr>
                <w:rFonts w:ascii="Calibri" w:eastAsia="Times New Roman" w:hAnsi="Calibri"/>
                <w:color w:val="000000"/>
                <w:lang w:eastAsia="es-CL"/>
              </w:rPr>
              <w:t>a tabla 3 de 1 Adenda 1 del EIA.</w:t>
            </w:r>
          </w:p>
        </w:tc>
      </w:tr>
      <w:tr w:rsidR="00376E1D" w:rsidRPr="0025129B" w:rsidTr="00B72259">
        <w:trPr>
          <w:trHeight w:val="408"/>
        </w:trPr>
        <w:tc>
          <w:tcPr>
            <w:tcW w:w="5000" w:type="pct"/>
            <w:gridSpan w:val="2"/>
            <w:tcBorders>
              <w:bottom w:val="single" w:sz="4" w:space="0" w:color="auto"/>
            </w:tcBorders>
          </w:tcPr>
          <w:p w:rsidR="00376E1D" w:rsidRDefault="00376E1D" w:rsidP="00376E1D">
            <w:r>
              <w:t>Adenda 1</w:t>
            </w:r>
            <w:r w:rsidR="0065199E">
              <w:t>, punto 5.</w:t>
            </w:r>
            <w:r w:rsidR="00B95932">
              <w:t>Proyecto Antucoya.</w:t>
            </w:r>
          </w:p>
          <w:p w:rsidR="00376E1D" w:rsidRPr="006D6E35" w:rsidRDefault="00376E1D" w:rsidP="006B02BD">
            <w:pPr>
              <w:rPr>
                <w:i/>
                <w:lang w:eastAsia="es-CL"/>
              </w:rPr>
            </w:pPr>
            <w:r w:rsidRPr="006D6E35">
              <w:rPr>
                <w:i/>
                <w:lang w:eastAsia="es-CL"/>
              </w:rPr>
              <w:t>Se solicita entregar los antecedentes constructivos correspondientes a la Piscina de Almacenamiento de agua de mar y control de vectores.</w:t>
            </w:r>
          </w:p>
          <w:p w:rsidR="00376E1D" w:rsidRPr="006D6E35" w:rsidRDefault="00376E1D" w:rsidP="006B02BD">
            <w:pPr>
              <w:rPr>
                <w:i/>
                <w:lang w:eastAsia="es-CL"/>
              </w:rPr>
            </w:pPr>
            <w:r w:rsidRPr="006D6E35">
              <w:rPr>
                <w:i/>
                <w:lang w:eastAsia="es-CL"/>
              </w:rPr>
              <w:t>Respuesta:</w:t>
            </w:r>
          </w:p>
          <w:p w:rsidR="00376E1D" w:rsidRPr="00376E1D" w:rsidRDefault="00376E1D" w:rsidP="0065199E">
            <w:pPr>
              <w:rPr>
                <w:lang w:eastAsia="es-CL"/>
              </w:rPr>
            </w:pPr>
            <w:r w:rsidRPr="006D6E35">
              <w:rPr>
                <w:i/>
                <w:lang w:eastAsia="es-CL"/>
              </w:rPr>
              <w:t xml:space="preserve">(…) En cuanto a los sistemas de control de vectores, cabe señalar que esta piscina, al igual que el resto de las piscinas consideradas, contará con un cierre perimetral similar al considerado para el relleno sanitario. </w:t>
            </w:r>
            <w:r w:rsidR="00B95932">
              <w:rPr>
                <w:i/>
                <w:lang w:eastAsia="es-CL"/>
              </w:rPr>
              <w:t>(…)</w:t>
            </w:r>
            <w:r w:rsidRPr="006D6E35">
              <w:rPr>
                <w:i/>
                <w:lang w:eastAsia="es-CL"/>
              </w:rPr>
              <w:t>Éste tendrá una altura de 1,8 m, y constará de un enrejado metálico que estará enterrado al menos 10 cm, de manera de impedir el eventual ingreso de fauna silvestre por excavación. Además, contará con estructuras de soporte, las cuales estarán enterradas a 50 cm</w:t>
            </w:r>
            <w:r w:rsidR="0065199E">
              <w:rPr>
                <w:i/>
                <w:lang w:eastAsia="es-CL"/>
              </w:rPr>
              <w:t>,</w:t>
            </w:r>
            <w:r w:rsidRPr="006D6E35">
              <w:rPr>
                <w:i/>
                <w:lang w:eastAsia="es-CL"/>
              </w:rPr>
              <w:t xml:space="preserve"> aproximadamente.</w:t>
            </w:r>
          </w:p>
        </w:tc>
      </w:tr>
      <w:tr w:rsidR="00B72259" w:rsidRPr="0025129B" w:rsidTr="00B72259">
        <w:trPr>
          <w:trHeight w:val="627"/>
        </w:trPr>
        <w:tc>
          <w:tcPr>
            <w:tcW w:w="5000" w:type="pct"/>
            <w:gridSpan w:val="2"/>
          </w:tcPr>
          <w:p w:rsidR="00B72259" w:rsidRDefault="00B72259" w:rsidP="00B72259">
            <w:pPr>
              <w:jc w:val="left"/>
              <w:rPr>
                <w:color w:val="FF0000"/>
              </w:rPr>
            </w:pPr>
            <w:r w:rsidRPr="00F15F8C">
              <w:rPr>
                <w:b/>
              </w:rPr>
              <w:t>Hecho:</w:t>
            </w:r>
            <w:r w:rsidRPr="007E2D5C">
              <w:t xml:space="preserve"> </w:t>
            </w:r>
          </w:p>
          <w:p w:rsidR="00B72259" w:rsidRDefault="00B72259" w:rsidP="00B72259">
            <w:pPr>
              <w:jc w:val="left"/>
              <w:rPr>
                <w:color w:val="FF0000"/>
              </w:rPr>
            </w:pPr>
          </w:p>
          <w:p w:rsidR="00376E1D" w:rsidRDefault="00B72259" w:rsidP="00F109B3">
            <w:pPr>
              <w:pStyle w:val="Prrafodelista"/>
              <w:ind w:left="360"/>
              <w:jc w:val="left"/>
              <w:rPr>
                <w:rFonts w:ascii="Calibri" w:eastAsia="Times New Roman" w:hAnsi="Calibri"/>
                <w:color w:val="000000"/>
                <w:lang w:eastAsia="es-CL"/>
              </w:rPr>
            </w:pPr>
            <w:r w:rsidRPr="005F32AE">
              <w:rPr>
                <w:rFonts w:ascii="Calibri" w:eastAsia="Times New Roman" w:hAnsi="Calibri"/>
                <w:color w:val="000000"/>
                <w:lang w:eastAsia="es-CL"/>
              </w:rPr>
              <w:t>Durante las actividades de inspección, se</w:t>
            </w:r>
            <w:r>
              <w:rPr>
                <w:rFonts w:ascii="Calibri" w:eastAsia="Times New Roman" w:hAnsi="Calibri"/>
                <w:color w:val="000000"/>
                <w:lang w:eastAsia="es-CL"/>
              </w:rPr>
              <w:t xml:space="preserve"> constató que </w:t>
            </w:r>
            <w:r w:rsidR="00376E1D">
              <w:rPr>
                <w:rFonts w:ascii="Calibri" w:eastAsia="Times New Roman" w:hAnsi="Calibri"/>
                <w:color w:val="000000"/>
                <w:lang w:eastAsia="es-CL"/>
              </w:rPr>
              <w:t>la piscina</w:t>
            </w:r>
            <w:r w:rsidR="00932FFE">
              <w:rPr>
                <w:rFonts w:ascii="Calibri" w:eastAsia="Times New Roman" w:hAnsi="Calibri"/>
                <w:color w:val="000000"/>
                <w:lang w:eastAsia="es-CL"/>
              </w:rPr>
              <w:t xml:space="preserve"> de agua de mar,</w:t>
            </w:r>
            <w:r w:rsidR="00376E1D">
              <w:rPr>
                <w:rFonts w:ascii="Calibri" w:eastAsia="Times New Roman" w:hAnsi="Calibri"/>
                <w:color w:val="000000"/>
                <w:lang w:eastAsia="es-CL"/>
              </w:rPr>
              <w:t xml:space="preserve"> cuenta con cierre perimetral sin embargo </w:t>
            </w:r>
            <w:r w:rsidR="00933A71">
              <w:rPr>
                <w:rFonts w:ascii="Calibri" w:eastAsia="Times New Roman" w:hAnsi="Calibri"/>
                <w:color w:val="000000"/>
                <w:lang w:eastAsia="es-CL"/>
              </w:rPr>
              <w:t>é</w:t>
            </w:r>
            <w:r w:rsidR="00376E1D">
              <w:rPr>
                <w:rFonts w:ascii="Calibri" w:eastAsia="Times New Roman" w:hAnsi="Calibri"/>
                <w:color w:val="000000"/>
                <w:lang w:eastAsia="es-CL"/>
              </w:rPr>
              <w:t xml:space="preserve">ste no se encuentra enterrado 10 cm por lo que </w:t>
            </w:r>
            <w:r w:rsidR="00766E95">
              <w:rPr>
                <w:rFonts w:ascii="Calibri" w:eastAsia="Times New Roman" w:hAnsi="Calibri"/>
                <w:color w:val="000000"/>
                <w:lang w:eastAsia="es-CL"/>
              </w:rPr>
              <w:t>no evita</w:t>
            </w:r>
            <w:r w:rsidR="00376E1D">
              <w:rPr>
                <w:rFonts w:ascii="Calibri" w:eastAsia="Times New Roman" w:hAnsi="Calibri"/>
                <w:color w:val="000000"/>
                <w:lang w:eastAsia="es-CL"/>
              </w:rPr>
              <w:t xml:space="preserve"> el ingreso de fauna</w:t>
            </w:r>
            <w:r w:rsidR="0065199E">
              <w:rPr>
                <w:rFonts w:ascii="Calibri" w:eastAsia="Times New Roman" w:hAnsi="Calibri"/>
                <w:color w:val="000000"/>
                <w:lang w:eastAsia="es-CL"/>
              </w:rPr>
              <w:t xml:space="preserve"> </w:t>
            </w:r>
            <w:r w:rsidR="00766E95">
              <w:rPr>
                <w:rFonts w:ascii="Calibri" w:eastAsia="Times New Roman" w:hAnsi="Calibri"/>
                <w:color w:val="000000"/>
                <w:lang w:eastAsia="es-CL"/>
              </w:rPr>
              <w:t>(</w:t>
            </w:r>
            <w:r w:rsidR="00766E95">
              <w:rPr>
                <w:rFonts w:ascii="Calibri" w:eastAsia="Times New Roman" w:hAnsi="Calibri"/>
                <w:color w:val="000000"/>
                <w:lang w:eastAsia="es-CL"/>
              </w:rPr>
              <w:fldChar w:fldCharType="begin"/>
            </w:r>
            <w:r w:rsidR="00766E95">
              <w:rPr>
                <w:rFonts w:ascii="Calibri" w:eastAsia="Times New Roman" w:hAnsi="Calibri"/>
                <w:color w:val="000000"/>
                <w:lang w:eastAsia="es-CL"/>
              </w:rPr>
              <w:instrText xml:space="preserve"> REF _Ref403481336 \h </w:instrText>
            </w:r>
            <w:r w:rsidR="00766E95">
              <w:rPr>
                <w:rFonts w:ascii="Calibri" w:eastAsia="Times New Roman" w:hAnsi="Calibri"/>
                <w:color w:val="000000"/>
                <w:lang w:eastAsia="es-CL"/>
              </w:rPr>
            </w:r>
            <w:r w:rsidR="00766E95">
              <w:rPr>
                <w:rFonts w:ascii="Calibri" w:eastAsia="Times New Roman" w:hAnsi="Calibri"/>
                <w:color w:val="000000"/>
                <w:lang w:eastAsia="es-CL"/>
              </w:rPr>
              <w:fldChar w:fldCharType="separate"/>
            </w:r>
            <w:r w:rsidR="000E06B3">
              <w:t xml:space="preserve">Fotografía </w:t>
            </w:r>
            <w:r w:rsidR="000E06B3">
              <w:rPr>
                <w:noProof/>
              </w:rPr>
              <w:t>3</w:t>
            </w:r>
            <w:r w:rsidR="00766E95">
              <w:rPr>
                <w:rFonts w:ascii="Calibri" w:eastAsia="Times New Roman" w:hAnsi="Calibri"/>
                <w:color w:val="000000"/>
                <w:lang w:eastAsia="es-CL"/>
              </w:rPr>
              <w:fldChar w:fldCharType="end"/>
            </w:r>
            <w:r w:rsidR="00766E95">
              <w:rPr>
                <w:rFonts w:ascii="Calibri" w:eastAsia="Times New Roman" w:hAnsi="Calibri"/>
                <w:color w:val="000000"/>
                <w:lang w:eastAsia="es-CL"/>
              </w:rPr>
              <w:t xml:space="preserve"> y </w:t>
            </w:r>
            <w:r w:rsidR="00766E95">
              <w:rPr>
                <w:rFonts w:ascii="Calibri" w:eastAsia="Times New Roman" w:hAnsi="Calibri"/>
                <w:color w:val="000000"/>
                <w:lang w:eastAsia="es-CL"/>
              </w:rPr>
              <w:fldChar w:fldCharType="begin"/>
            </w:r>
            <w:r w:rsidR="00766E95">
              <w:rPr>
                <w:rFonts w:ascii="Calibri" w:eastAsia="Times New Roman" w:hAnsi="Calibri"/>
                <w:color w:val="000000"/>
                <w:lang w:eastAsia="es-CL"/>
              </w:rPr>
              <w:instrText xml:space="preserve"> REF _Ref403481338 \h </w:instrText>
            </w:r>
            <w:r w:rsidR="00766E95">
              <w:rPr>
                <w:rFonts w:ascii="Calibri" w:eastAsia="Times New Roman" w:hAnsi="Calibri"/>
                <w:color w:val="000000"/>
                <w:lang w:eastAsia="es-CL"/>
              </w:rPr>
            </w:r>
            <w:r w:rsidR="00766E95">
              <w:rPr>
                <w:rFonts w:ascii="Calibri" w:eastAsia="Times New Roman" w:hAnsi="Calibri"/>
                <w:color w:val="000000"/>
                <w:lang w:eastAsia="es-CL"/>
              </w:rPr>
              <w:fldChar w:fldCharType="separate"/>
            </w:r>
            <w:r w:rsidR="000E06B3">
              <w:t xml:space="preserve">Fotografía </w:t>
            </w:r>
            <w:r w:rsidR="000E06B3">
              <w:rPr>
                <w:noProof/>
              </w:rPr>
              <w:t>4</w:t>
            </w:r>
            <w:r w:rsidR="00766E95">
              <w:rPr>
                <w:rFonts w:ascii="Calibri" w:eastAsia="Times New Roman" w:hAnsi="Calibri"/>
                <w:color w:val="000000"/>
                <w:lang w:eastAsia="es-CL"/>
              </w:rPr>
              <w:fldChar w:fldCharType="end"/>
            </w:r>
            <w:r w:rsidR="00766E95">
              <w:rPr>
                <w:rFonts w:ascii="Calibri" w:eastAsia="Times New Roman" w:hAnsi="Calibri"/>
                <w:color w:val="000000"/>
                <w:lang w:eastAsia="es-CL"/>
              </w:rPr>
              <w:t>)</w:t>
            </w:r>
            <w:r w:rsidR="0065199E">
              <w:rPr>
                <w:rFonts w:ascii="Calibri" w:eastAsia="Times New Roman" w:hAnsi="Calibri"/>
                <w:color w:val="000000"/>
                <w:lang w:eastAsia="es-CL"/>
              </w:rPr>
              <w:t>.</w:t>
            </w:r>
          </w:p>
          <w:p w:rsidR="00B72259" w:rsidRPr="008E34C9" w:rsidRDefault="00B72259" w:rsidP="006B02BD">
            <w:pPr>
              <w:pStyle w:val="Prrafodelista"/>
              <w:ind w:left="284"/>
            </w:pPr>
          </w:p>
        </w:tc>
      </w:tr>
    </w:tbl>
    <w:p w:rsidR="00376E1D" w:rsidRDefault="00376E1D" w:rsidP="00A83D8B"/>
    <w:p w:rsidR="00376E1D" w:rsidRDefault="00376E1D" w:rsidP="00376E1D">
      <w:r>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1862"/>
        <w:gridCol w:w="1566"/>
        <w:gridCol w:w="985"/>
        <w:gridCol w:w="2443"/>
      </w:tblGrid>
      <w:tr w:rsidR="00376E1D" w:rsidRPr="0025129B" w:rsidTr="00680CDE">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6E1D" w:rsidRPr="0025129B" w:rsidRDefault="00376E1D" w:rsidP="0055204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76E1D" w:rsidRPr="0025129B" w:rsidTr="00680CDE">
        <w:trPr>
          <w:trHeight w:val="3792"/>
          <w:jc w:val="center"/>
        </w:trPr>
        <w:tc>
          <w:tcPr>
            <w:tcW w:w="2500" w:type="pct"/>
            <w:gridSpan w:val="4"/>
            <w:tcBorders>
              <w:top w:val="nil"/>
              <w:left w:val="single" w:sz="4" w:space="0" w:color="auto"/>
              <w:right w:val="single" w:sz="4" w:space="0" w:color="auto"/>
            </w:tcBorders>
            <w:shd w:val="clear" w:color="auto" w:fill="auto"/>
            <w:noWrap/>
            <w:vAlign w:val="center"/>
            <w:hideMark/>
          </w:tcPr>
          <w:p w:rsidR="00376E1D" w:rsidRPr="0025129B" w:rsidRDefault="00376E1D" w:rsidP="0055204F">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F015F84" wp14:editId="22BA41B8">
                  <wp:extent cx="3207819" cy="2144454"/>
                  <wp:effectExtent l="0" t="0" r="0" b="8255"/>
                  <wp:docPr id="1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3">
                            <a:extLst>
                              <a:ext uri="{28A0092B-C50C-407E-A947-70E740481C1C}">
                                <a14:useLocalDpi xmlns:a14="http://schemas.microsoft.com/office/drawing/2010/main" val="0"/>
                              </a:ext>
                            </a:extLst>
                          </a:blip>
                          <a:stretch>
                            <a:fillRect/>
                          </a:stretch>
                        </pic:blipFill>
                        <pic:spPr bwMode="auto">
                          <a:xfrm>
                            <a:off x="0" y="0"/>
                            <a:ext cx="3207819" cy="2144454"/>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76E1D" w:rsidRPr="0025129B" w:rsidRDefault="00376E1D" w:rsidP="0055204F">
            <w:pPr>
              <w:jc w:val="center"/>
              <w:rPr>
                <w:rFonts w:eastAsia="Times New Roman"/>
                <w:color w:val="000000"/>
                <w:sz w:val="20"/>
                <w:szCs w:val="20"/>
                <w:lang w:eastAsia="es-CL"/>
              </w:rPr>
            </w:pPr>
            <w:r>
              <w:rPr>
                <w:noProof/>
                <w:lang w:eastAsia="es-CL"/>
              </w:rPr>
              <w:drawing>
                <wp:anchor distT="0" distB="0" distL="114300" distR="114300" simplePos="0" relativeHeight="251661312" behindDoc="0" locked="0" layoutInCell="1" allowOverlap="1" wp14:anchorId="5E77F680" wp14:editId="3B38715B">
                  <wp:simplePos x="0" y="0"/>
                  <wp:positionH relativeFrom="column">
                    <wp:posOffset>2301875</wp:posOffset>
                  </wp:positionH>
                  <wp:positionV relativeFrom="paragraph">
                    <wp:posOffset>218440</wp:posOffset>
                  </wp:positionV>
                  <wp:extent cx="1785620" cy="1216660"/>
                  <wp:effectExtent l="57150" t="57150" r="62230" b="5969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extLst>
                              <a:ext uri="{28A0092B-C50C-407E-A947-70E740481C1C}">
                                <a14:useLocalDpi xmlns:a14="http://schemas.microsoft.com/office/drawing/2010/main" val="0"/>
                              </a:ext>
                            </a:extLst>
                          </a:blip>
                          <a:srcRect t="8418" r="38710" b="17624"/>
                          <a:stretch/>
                        </pic:blipFill>
                        <pic:spPr bwMode="auto">
                          <a:xfrm>
                            <a:off x="0" y="0"/>
                            <a:ext cx="1785620" cy="1216660"/>
                          </a:xfrm>
                          <a:prstGeom prst="rect">
                            <a:avLst/>
                          </a:prstGeom>
                          <a:ln w="50800">
                            <a:solidFill>
                              <a:schemeClr val="accent2"/>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5129B">
              <w:rPr>
                <w:rFonts w:eastAsia="Times New Roman"/>
                <w:noProof/>
                <w:color w:val="000000"/>
                <w:sz w:val="20"/>
                <w:szCs w:val="20"/>
                <w:lang w:eastAsia="es-CL"/>
              </w:rPr>
              <w:drawing>
                <wp:inline distT="0" distB="0" distL="0" distR="0" wp14:anchorId="7F617643" wp14:editId="5902F01C">
                  <wp:extent cx="3444114" cy="2266950"/>
                  <wp:effectExtent l="0" t="0" r="4445" b="0"/>
                  <wp:docPr id="1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5">
                            <a:extLst>
                              <a:ext uri="{28A0092B-C50C-407E-A947-70E740481C1C}">
                                <a14:useLocalDpi xmlns:a14="http://schemas.microsoft.com/office/drawing/2010/main" val="0"/>
                              </a:ext>
                            </a:extLst>
                          </a:blip>
                          <a:srcRect l="14520"/>
                          <a:stretch/>
                        </pic:blipFill>
                        <pic:spPr bwMode="auto">
                          <a:xfrm>
                            <a:off x="0" y="0"/>
                            <a:ext cx="3444723" cy="2267351"/>
                          </a:xfrm>
                          <a:prstGeom prst="rect">
                            <a:avLst/>
                          </a:prstGeom>
                          <a:ln>
                            <a:noFill/>
                          </a:ln>
                          <a:extLst>
                            <a:ext uri="{53640926-AAD7-44D8-BBD7-CCE9431645EC}">
                              <a14:shadowObscured xmlns:a14="http://schemas.microsoft.com/office/drawing/2010/main"/>
                            </a:ext>
                          </a:extLst>
                        </pic:spPr>
                      </pic:pic>
                    </a:graphicData>
                  </a:graphic>
                </wp:inline>
              </w:drawing>
            </w:r>
          </w:p>
        </w:tc>
      </w:tr>
      <w:tr w:rsidR="00376E1D" w:rsidRPr="0025129B" w:rsidTr="00680CDE">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76E1D" w:rsidRPr="008E0CB8" w:rsidRDefault="006B02BD" w:rsidP="0055204F">
            <w:pPr>
              <w:pStyle w:val="Epgrafe"/>
            </w:pPr>
            <w:bookmarkStart w:id="155" w:name="_Toc403474496"/>
            <w:bookmarkStart w:id="156" w:name="_Toc403489597"/>
            <w:bookmarkStart w:id="157" w:name="_Toc403490541"/>
            <w:bookmarkStart w:id="158" w:name="_Toc403490587"/>
            <w:bookmarkStart w:id="159" w:name="_Ref403481336"/>
            <w:r>
              <w:t xml:space="preserve">Fotografía </w:t>
            </w:r>
            <w:r>
              <w:fldChar w:fldCharType="begin"/>
            </w:r>
            <w:r>
              <w:instrText xml:space="preserve"> SEQ Fotografía_ \* ARABIC </w:instrText>
            </w:r>
            <w:r>
              <w:fldChar w:fldCharType="separate"/>
            </w:r>
            <w:r w:rsidR="000E06B3">
              <w:rPr>
                <w:noProof/>
              </w:rPr>
              <w:t>3</w:t>
            </w:r>
            <w:bookmarkEnd w:id="155"/>
            <w:bookmarkEnd w:id="156"/>
            <w:bookmarkEnd w:id="157"/>
            <w:bookmarkEnd w:id="158"/>
            <w:r>
              <w:fldChar w:fldCharType="end"/>
            </w:r>
            <w:bookmarkEnd w:id="159"/>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6E1D" w:rsidRPr="0025129B" w:rsidRDefault="00376E1D" w:rsidP="005520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7E2D5C">
              <w:rPr>
                <w:rFonts w:eastAsia="Times New Roman"/>
                <w:color w:val="000000"/>
                <w:sz w:val="18"/>
                <w:szCs w:val="18"/>
                <w:lang w:eastAsia="es-CL"/>
              </w:rPr>
              <w:t xml:space="preserve"> </w:t>
            </w:r>
            <w:r w:rsidRPr="0025129B">
              <w:rPr>
                <w:rFonts w:eastAsia="Times New Roman"/>
                <w:b/>
                <w:color w:val="000000"/>
                <w:sz w:val="18"/>
                <w:szCs w:val="18"/>
                <w:lang w:eastAsia="es-CL"/>
              </w:rPr>
              <w:t>:</w:t>
            </w:r>
            <w:r w:rsidRPr="008E0CB8">
              <w:rPr>
                <w:rFonts w:eastAsia="Times New Roman"/>
                <w:color w:val="000000"/>
                <w:sz w:val="18"/>
                <w:szCs w:val="18"/>
                <w:lang w:eastAsia="es-CL"/>
              </w:rPr>
              <w:t xml:space="preserve"> 30-09-2014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76E1D" w:rsidRPr="0025129B" w:rsidRDefault="006B02BD" w:rsidP="0055204F">
            <w:pPr>
              <w:pStyle w:val="Epgrafe"/>
            </w:pPr>
            <w:bookmarkStart w:id="160" w:name="_Toc403474497"/>
            <w:bookmarkStart w:id="161" w:name="_Toc403489598"/>
            <w:bookmarkStart w:id="162" w:name="_Toc403490542"/>
            <w:bookmarkStart w:id="163" w:name="_Toc403490588"/>
            <w:bookmarkStart w:id="164" w:name="_Ref403481338"/>
            <w:r>
              <w:t xml:space="preserve">Fotografía </w:t>
            </w:r>
            <w:r>
              <w:fldChar w:fldCharType="begin"/>
            </w:r>
            <w:r>
              <w:instrText xml:space="preserve"> SEQ Fotografía_ \* ARABIC </w:instrText>
            </w:r>
            <w:r>
              <w:fldChar w:fldCharType="separate"/>
            </w:r>
            <w:r w:rsidR="000E06B3">
              <w:rPr>
                <w:noProof/>
              </w:rPr>
              <w:t>4</w:t>
            </w:r>
            <w:bookmarkEnd w:id="160"/>
            <w:bookmarkEnd w:id="161"/>
            <w:bookmarkEnd w:id="162"/>
            <w:bookmarkEnd w:id="163"/>
            <w:r>
              <w:fldChar w:fldCharType="end"/>
            </w:r>
            <w:bookmarkEnd w:id="164"/>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6E1D" w:rsidRPr="0025129B" w:rsidRDefault="00376E1D" w:rsidP="0055204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65199E">
              <w:rPr>
                <w:rFonts w:eastAsia="Times New Roman"/>
                <w:b/>
                <w:color w:val="000000"/>
                <w:sz w:val="18"/>
                <w:szCs w:val="18"/>
                <w:lang w:eastAsia="es-CL"/>
              </w:rPr>
              <w:t xml:space="preserve"> </w:t>
            </w:r>
            <w:r w:rsidRPr="008E0CB8">
              <w:rPr>
                <w:rFonts w:eastAsia="Times New Roman"/>
                <w:color w:val="000000"/>
                <w:sz w:val="18"/>
                <w:szCs w:val="18"/>
                <w:lang w:eastAsia="es-CL"/>
              </w:rPr>
              <w:t>30-09-2014</w:t>
            </w:r>
          </w:p>
        </w:tc>
      </w:tr>
      <w:tr w:rsidR="00680CDE" w:rsidRPr="0025129B" w:rsidTr="00680CDE">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76E1D" w:rsidRPr="0025129B" w:rsidRDefault="00376E1D" w:rsidP="0055204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76E1D" w:rsidRPr="0025129B" w:rsidRDefault="00376E1D" w:rsidP="0055204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680CDE">
              <w:rPr>
                <w:rFonts w:eastAsia="Times New Roman"/>
                <w:color w:val="000000"/>
                <w:sz w:val="18"/>
                <w:szCs w:val="18"/>
                <w:lang w:eastAsia="es-CL"/>
              </w:rPr>
              <w:t>7.497.736</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65199E" w:rsidRDefault="00376E1D" w:rsidP="0055204F">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76E1D" w:rsidRPr="0025129B" w:rsidRDefault="00680CDE" w:rsidP="0055204F">
            <w:pPr>
              <w:jc w:val="left"/>
              <w:rPr>
                <w:rFonts w:eastAsia="Times New Roman"/>
                <w:b/>
                <w:color w:val="000000"/>
                <w:sz w:val="18"/>
                <w:szCs w:val="18"/>
                <w:lang w:eastAsia="es-CL"/>
              </w:rPr>
            </w:pPr>
            <w:r>
              <w:rPr>
                <w:rFonts w:eastAsia="Times New Roman"/>
                <w:color w:val="000000"/>
                <w:sz w:val="18"/>
                <w:szCs w:val="18"/>
                <w:lang w:eastAsia="es-CL"/>
              </w:rPr>
              <w:t>413.364</w:t>
            </w:r>
          </w:p>
        </w:tc>
        <w:tc>
          <w:tcPr>
            <w:tcW w:w="679" w:type="pct"/>
            <w:tcBorders>
              <w:top w:val="single" w:sz="4" w:space="0" w:color="auto"/>
              <w:left w:val="nil"/>
              <w:bottom w:val="single" w:sz="4" w:space="0" w:color="auto"/>
              <w:right w:val="single" w:sz="4" w:space="0" w:color="000000"/>
            </w:tcBorders>
            <w:shd w:val="clear" w:color="auto" w:fill="auto"/>
            <w:noWrap/>
            <w:vAlign w:val="center"/>
            <w:hideMark/>
          </w:tcPr>
          <w:p w:rsidR="00376E1D" w:rsidRPr="0025129B" w:rsidRDefault="00376E1D" w:rsidP="0055204F">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930" w:type="pct"/>
            <w:gridSpan w:val="2"/>
            <w:tcBorders>
              <w:top w:val="single" w:sz="4" w:space="0" w:color="auto"/>
              <w:left w:val="nil"/>
              <w:bottom w:val="single" w:sz="4" w:space="0" w:color="auto"/>
              <w:right w:val="single" w:sz="4" w:space="0" w:color="000000"/>
            </w:tcBorders>
            <w:shd w:val="clear" w:color="auto" w:fill="auto"/>
            <w:noWrap/>
            <w:vAlign w:val="center"/>
            <w:hideMark/>
          </w:tcPr>
          <w:p w:rsidR="0065199E" w:rsidRDefault="00376E1D" w:rsidP="0055204F">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rsidR="00376E1D" w:rsidRPr="0025129B" w:rsidRDefault="00680CDE" w:rsidP="0055204F">
            <w:pPr>
              <w:jc w:val="left"/>
              <w:rPr>
                <w:rFonts w:eastAsia="Times New Roman"/>
                <w:b/>
                <w:color w:val="000000"/>
                <w:sz w:val="18"/>
                <w:szCs w:val="18"/>
                <w:lang w:eastAsia="es-CL"/>
              </w:rPr>
            </w:pPr>
            <w:r>
              <w:rPr>
                <w:rFonts w:eastAsia="Times New Roman"/>
                <w:color w:val="000000"/>
                <w:sz w:val="18"/>
                <w:szCs w:val="18"/>
                <w:lang w:eastAsia="es-CL"/>
              </w:rPr>
              <w:t>7.497.736</w:t>
            </w:r>
          </w:p>
        </w:tc>
        <w:tc>
          <w:tcPr>
            <w:tcW w:w="891" w:type="pct"/>
            <w:tcBorders>
              <w:top w:val="single" w:sz="4" w:space="0" w:color="auto"/>
              <w:left w:val="nil"/>
              <w:bottom w:val="single" w:sz="4" w:space="0" w:color="auto"/>
              <w:right w:val="single" w:sz="4" w:space="0" w:color="000000"/>
            </w:tcBorders>
            <w:shd w:val="clear" w:color="auto" w:fill="auto"/>
            <w:noWrap/>
            <w:vAlign w:val="center"/>
            <w:hideMark/>
          </w:tcPr>
          <w:p w:rsidR="0065199E" w:rsidRDefault="00376E1D" w:rsidP="0055204F">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76E1D" w:rsidRPr="0025129B" w:rsidRDefault="00680CDE" w:rsidP="0055204F">
            <w:pPr>
              <w:jc w:val="left"/>
              <w:rPr>
                <w:rFonts w:eastAsia="Times New Roman"/>
                <w:b/>
                <w:color w:val="000000"/>
                <w:sz w:val="18"/>
                <w:szCs w:val="18"/>
                <w:lang w:eastAsia="es-CL"/>
              </w:rPr>
            </w:pPr>
            <w:r>
              <w:rPr>
                <w:rFonts w:eastAsia="Times New Roman"/>
                <w:color w:val="000000"/>
                <w:sz w:val="18"/>
                <w:szCs w:val="18"/>
                <w:lang w:eastAsia="es-CL"/>
              </w:rPr>
              <w:t>413.364</w:t>
            </w:r>
          </w:p>
        </w:tc>
      </w:tr>
      <w:tr w:rsidR="00376E1D" w:rsidRPr="0025129B" w:rsidTr="00680CDE">
        <w:trPr>
          <w:trHeight w:val="827"/>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376E1D" w:rsidRPr="00D93697" w:rsidRDefault="00376E1D" w:rsidP="0065199E">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noProof/>
                <w:sz w:val="18"/>
                <w:szCs w:val="18"/>
                <w:lang w:eastAsia="es-CL"/>
              </w:rPr>
              <w:t xml:space="preserve">Piscina </w:t>
            </w:r>
            <w:r w:rsidR="006D6E35">
              <w:rPr>
                <w:noProof/>
                <w:sz w:val="18"/>
                <w:szCs w:val="18"/>
                <w:lang w:eastAsia="es-CL"/>
              </w:rPr>
              <w:t xml:space="preserve">de agua de </w:t>
            </w:r>
            <w:r w:rsidR="0065199E">
              <w:rPr>
                <w:noProof/>
                <w:sz w:val="18"/>
                <w:szCs w:val="18"/>
                <w:lang w:eastAsia="es-CL"/>
              </w:rPr>
              <w:t xml:space="preserve">mar </w:t>
            </w:r>
            <w:r w:rsidR="001B580E">
              <w:rPr>
                <w:noProof/>
                <w:sz w:val="18"/>
                <w:szCs w:val="18"/>
                <w:lang w:eastAsia="es-CL"/>
              </w:rPr>
              <w:t>cuenta con</w:t>
            </w:r>
            <w:r w:rsidR="006D6E35">
              <w:rPr>
                <w:noProof/>
                <w:sz w:val="18"/>
                <w:szCs w:val="18"/>
                <w:lang w:eastAsia="es-CL"/>
              </w:rPr>
              <w:t xml:space="preserve"> cierre perimetral no enterrado.</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376E1D" w:rsidRPr="0025129B" w:rsidRDefault="00376E1D" w:rsidP="00932FF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sidR="0065199E">
              <w:rPr>
                <w:noProof/>
                <w:sz w:val="18"/>
                <w:szCs w:val="18"/>
                <w:lang w:eastAsia="es-CL"/>
              </w:rPr>
              <w:t>El cerco perimetral de la p</w:t>
            </w:r>
            <w:r w:rsidR="001B580E">
              <w:rPr>
                <w:noProof/>
                <w:sz w:val="18"/>
                <w:szCs w:val="18"/>
                <w:lang w:eastAsia="es-CL"/>
              </w:rPr>
              <w:t xml:space="preserve">iscina de agua de </w:t>
            </w:r>
            <w:r w:rsidR="0065199E">
              <w:rPr>
                <w:noProof/>
                <w:sz w:val="18"/>
                <w:szCs w:val="18"/>
                <w:lang w:eastAsia="es-CL"/>
              </w:rPr>
              <w:t>m</w:t>
            </w:r>
            <w:r w:rsidR="001B580E">
              <w:rPr>
                <w:noProof/>
                <w:sz w:val="18"/>
                <w:szCs w:val="18"/>
                <w:lang w:eastAsia="es-CL"/>
              </w:rPr>
              <w:t>ar no se encuentra enterrado</w:t>
            </w:r>
            <w:r w:rsidR="00B95932">
              <w:rPr>
                <w:noProof/>
                <w:sz w:val="18"/>
                <w:szCs w:val="18"/>
                <w:lang w:eastAsia="es-CL"/>
              </w:rPr>
              <w:t xml:space="preserve">, lo que permitiria un </w:t>
            </w:r>
            <w:r w:rsidR="0065199E">
              <w:rPr>
                <w:noProof/>
                <w:sz w:val="18"/>
                <w:szCs w:val="18"/>
                <w:lang w:eastAsia="es-CL"/>
              </w:rPr>
              <w:t xml:space="preserve">eventual </w:t>
            </w:r>
            <w:r w:rsidR="001B580E">
              <w:rPr>
                <w:noProof/>
                <w:sz w:val="18"/>
                <w:szCs w:val="18"/>
                <w:lang w:eastAsia="es-CL"/>
              </w:rPr>
              <w:t>ingreso de fauna.</w:t>
            </w:r>
          </w:p>
        </w:tc>
      </w:tr>
    </w:tbl>
    <w:p w:rsidR="001B580E" w:rsidRDefault="001B580E" w:rsidP="00A83D8B"/>
    <w:p w:rsidR="001B580E" w:rsidRDefault="001B580E" w:rsidP="001B580E">
      <w:r>
        <w:br w:type="page"/>
      </w:r>
    </w:p>
    <w:tbl>
      <w:tblPr>
        <w:tblStyle w:val="Tablaconcuadrcula"/>
        <w:tblW w:w="5000" w:type="pct"/>
        <w:tblLook w:val="04A0" w:firstRow="1" w:lastRow="0" w:firstColumn="1" w:lastColumn="0" w:noHBand="0" w:noVBand="1"/>
      </w:tblPr>
      <w:tblGrid>
        <w:gridCol w:w="3830"/>
        <w:gridCol w:w="9958"/>
      </w:tblGrid>
      <w:tr w:rsidR="00766E95" w:rsidRPr="0025129B" w:rsidTr="00766E95">
        <w:trPr>
          <w:trHeight w:val="142"/>
        </w:trPr>
        <w:tc>
          <w:tcPr>
            <w:tcW w:w="1389" w:type="pct"/>
          </w:tcPr>
          <w:p w:rsidR="00766E95" w:rsidRPr="0025129B" w:rsidRDefault="00766E95" w:rsidP="00C06A8D">
            <w:pPr>
              <w:pStyle w:val="Epgrafe"/>
              <w:jc w:val="both"/>
            </w:pPr>
            <w:r>
              <w:lastRenderedPageBreak/>
              <w:t xml:space="preserve">Número de hecho constatado </w:t>
            </w:r>
            <w:r>
              <w:fldChar w:fldCharType="begin"/>
            </w:r>
            <w:r>
              <w:instrText xml:space="preserve"> SEQ Número_de_hecho_constatado \* ARABIC </w:instrText>
            </w:r>
            <w:r>
              <w:fldChar w:fldCharType="separate"/>
            </w:r>
            <w:r w:rsidR="00932FFE">
              <w:rPr>
                <w:noProof/>
              </w:rPr>
              <w:t>4</w:t>
            </w:r>
            <w:r>
              <w:fldChar w:fldCharType="end"/>
            </w:r>
          </w:p>
        </w:tc>
        <w:tc>
          <w:tcPr>
            <w:tcW w:w="3611" w:type="pct"/>
          </w:tcPr>
          <w:p w:rsidR="00766E95" w:rsidRPr="0025129B" w:rsidRDefault="00766E95" w:rsidP="00C06A8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8260A">
              <w:rPr>
                <w:rFonts w:eastAsia="Times New Roman"/>
                <w:color w:val="000000"/>
                <w:lang w:eastAsia="es-CL"/>
              </w:rPr>
              <w:t xml:space="preserve"> </w:t>
            </w:r>
            <w:r>
              <w:rPr>
                <w:rFonts w:eastAsia="Times New Roman"/>
                <w:color w:val="000000"/>
                <w:lang w:eastAsia="es-CL"/>
              </w:rPr>
              <w:t>6</w:t>
            </w:r>
          </w:p>
        </w:tc>
      </w:tr>
      <w:tr w:rsidR="00766E95" w:rsidRPr="0025129B" w:rsidTr="00C06A8D">
        <w:trPr>
          <w:trHeight w:val="142"/>
        </w:trPr>
        <w:tc>
          <w:tcPr>
            <w:tcW w:w="5000" w:type="pct"/>
            <w:gridSpan w:val="2"/>
          </w:tcPr>
          <w:p w:rsidR="00766E95" w:rsidRPr="0025129B" w:rsidRDefault="008C12F3" w:rsidP="00C06A8D">
            <w:pPr>
              <w:rPr>
                <w:rFonts w:eastAsia="Times New Roman"/>
                <w:b/>
                <w:bCs/>
                <w:color w:val="000000"/>
                <w:lang w:eastAsia="es-CL"/>
              </w:rPr>
            </w:pPr>
            <w:r>
              <w:rPr>
                <w:rFonts w:eastAsia="Times New Roman"/>
                <w:b/>
                <w:bCs/>
                <w:color w:val="000000"/>
                <w:lang w:eastAsia="es-CL"/>
              </w:rPr>
              <w:t>Documentación</w:t>
            </w:r>
            <w:r w:rsidR="00766E95">
              <w:rPr>
                <w:rFonts w:eastAsia="Times New Roman"/>
                <w:b/>
                <w:bCs/>
                <w:color w:val="000000"/>
                <w:lang w:eastAsia="es-CL"/>
              </w:rPr>
              <w:t xml:space="preserve"> solicitada y entregada: </w:t>
            </w:r>
            <w:r w:rsidR="00766E95" w:rsidRPr="00697C06">
              <w:rPr>
                <w:rFonts w:eastAsia="Times New Roman"/>
                <w:bCs/>
                <w:color w:val="000000"/>
                <w:lang w:eastAsia="es-CL"/>
              </w:rPr>
              <w:t xml:space="preserve">Registro de traslado de ejemplares al </w:t>
            </w:r>
            <w:r w:rsidR="0028260A">
              <w:rPr>
                <w:rFonts w:eastAsia="Times New Roman"/>
                <w:bCs/>
                <w:color w:val="000000"/>
                <w:lang w:eastAsia="es-CL"/>
              </w:rPr>
              <w:t>C</w:t>
            </w:r>
            <w:r w:rsidR="00766E95" w:rsidRPr="00697C06">
              <w:rPr>
                <w:rFonts w:eastAsia="Times New Roman"/>
                <w:bCs/>
                <w:color w:val="000000"/>
                <w:lang w:eastAsia="es-CL"/>
              </w:rPr>
              <w:t xml:space="preserve">entro de </w:t>
            </w:r>
            <w:r w:rsidR="0028260A">
              <w:rPr>
                <w:rFonts w:eastAsia="Times New Roman"/>
                <w:bCs/>
                <w:color w:val="000000"/>
                <w:lang w:eastAsia="es-CL"/>
              </w:rPr>
              <w:t>R</w:t>
            </w:r>
            <w:r w:rsidR="00766E95" w:rsidRPr="00697C06">
              <w:rPr>
                <w:rFonts w:eastAsia="Times New Roman"/>
                <w:bCs/>
                <w:color w:val="000000"/>
                <w:lang w:eastAsia="es-CL"/>
              </w:rPr>
              <w:t>escate de la Universidad de Antofagasta</w:t>
            </w:r>
            <w:r w:rsidR="0028260A">
              <w:rPr>
                <w:rFonts w:eastAsia="Times New Roman"/>
                <w:bCs/>
                <w:color w:val="000000"/>
                <w:lang w:eastAsia="es-CL"/>
              </w:rPr>
              <w:t xml:space="preserve"> (CREA)</w:t>
            </w:r>
            <w:r w:rsidR="00766E95" w:rsidRPr="00697C06">
              <w:rPr>
                <w:rFonts w:eastAsia="Times New Roman"/>
                <w:bCs/>
                <w:color w:val="000000"/>
                <w:lang w:eastAsia="es-CL"/>
              </w:rPr>
              <w:t>.</w:t>
            </w:r>
          </w:p>
        </w:tc>
      </w:tr>
      <w:tr w:rsidR="00766E95" w:rsidRPr="00C24497" w:rsidTr="003E292C">
        <w:trPr>
          <w:trHeight w:val="2462"/>
        </w:trPr>
        <w:tc>
          <w:tcPr>
            <w:tcW w:w="5000" w:type="pct"/>
            <w:gridSpan w:val="2"/>
            <w:tcBorders>
              <w:bottom w:val="single" w:sz="4" w:space="0" w:color="auto"/>
            </w:tcBorders>
          </w:tcPr>
          <w:p w:rsidR="003E292C" w:rsidRPr="00C24497" w:rsidRDefault="00766E95" w:rsidP="003E292C">
            <w:pPr>
              <w:autoSpaceDE w:val="0"/>
              <w:autoSpaceDN w:val="0"/>
              <w:adjustRightInd w:val="0"/>
              <w:rPr>
                <w:rFonts w:eastAsia="Times New Roman"/>
                <w:color w:val="000000"/>
                <w:lang w:eastAsia="es-CL"/>
              </w:rPr>
            </w:pPr>
            <w:r>
              <w:rPr>
                <w:b/>
              </w:rPr>
              <w:t>Exigencias</w:t>
            </w:r>
            <w:r w:rsidR="008C12F3" w:rsidRPr="0025129B">
              <w:rPr>
                <w:b/>
              </w:rPr>
              <w:t>:</w:t>
            </w:r>
            <w:r w:rsidR="008C12F3">
              <w:t xml:space="preserve"> RCA</w:t>
            </w:r>
            <w:r>
              <w:t xml:space="preserve"> N°128/2011</w:t>
            </w:r>
            <w:r w:rsidR="0028260A">
              <w:t>,</w:t>
            </w:r>
            <w:r w:rsidR="003E292C">
              <w:t xml:space="preserve"> Considerando </w:t>
            </w:r>
            <w:r w:rsidR="003E292C" w:rsidRPr="00C24497">
              <w:rPr>
                <w:rFonts w:eastAsia="Times New Roman"/>
                <w:color w:val="000000"/>
                <w:lang w:eastAsia="es-CL"/>
              </w:rPr>
              <w:t>7.1.1. Fauna</w:t>
            </w:r>
            <w:r w:rsidR="0028260A">
              <w:rPr>
                <w:rFonts w:eastAsia="Times New Roman"/>
                <w:color w:val="000000"/>
                <w:lang w:eastAsia="es-CL"/>
              </w:rPr>
              <w:t>.</w:t>
            </w:r>
          </w:p>
          <w:p w:rsidR="00766E95" w:rsidRPr="003E292C" w:rsidRDefault="00766E95" w:rsidP="00C06A8D">
            <w:pPr>
              <w:autoSpaceDE w:val="0"/>
              <w:autoSpaceDN w:val="0"/>
              <w:adjustRightInd w:val="0"/>
              <w:rPr>
                <w:rFonts w:eastAsia="Times New Roman"/>
                <w:i/>
                <w:color w:val="000000"/>
                <w:lang w:eastAsia="es-CL"/>
              </w:rPr>
            </w:pPr>
            <w:r w:rsidRPr="003E292C">
              <w:rPr>
                <w:rFonts w:eastAsia="Times New Roman"/>
                <w:i/>
                <w:color w:val="000000"/>
                <w:lang w:eastAsia="es-CL"/>
              </w:rPr>
              <w:t>Como se mencionó en el punto 5.2.2. del Informe Consolidado de Evaluación (ICE), para el levantamiento de la línea base de fauna en el área el proyecto</w:t>
            </w:r>
            <w:r w:rsidR="0028260A">
              <w:rPr>
                <w:rFonts w:eastAsia="Times New Roman"/>
                <w:i/>
                <w:color w:val="000000"/>
                <w:lang w:eastAsia="es-CL"/>
              </w:rPr>
              <w:t>,</w:t>
            </w:r>
            <w:r w:rsidRPr="003E292C">
              <w:rPr>
                <w:rFonts w:eastAsia="Times New Roman"/>
                <w:i/>
                <w:color w:val="000000"/>
                <w:lang w:eastAsia="es-CL"/>
              </w:rPr>
              <w:t xml:space="preserve"> se realizaron dos campañas de terreno, una representativa de la época estival, y la otra representativa de la estación invernal.</w:t>
            </w:r>
          </w:p>
          <w:p w:rsidR="00766E95" w:rsidRPr="003E292C" w:rsidRDefault="00766E95" w:rsidP="00C06A8D">
            <w:pPr>
              <w:autoSpaceDE w:val="0"/>
              <w:autoSpaceDN w:val="0"/>
              <w:adjustRightInd w:val="0"/>
              <w:rPr>
                <w:rFonts w:cs="Arial"/>
                <w:i/>
                <w:lang w:eastAsia="es-ES"/>
              </w:rPr>
            </w:pPr>
            <w:r w:rsidRPr="003E292C">
              <w:rPr>
                <w:rFonts w:eastAsia="Times New Roman"/>
                <w:i/>
                <w:color w:val="000000"/>
                <w:lang w:eastAsia="es-CL"/>
              </w:rPr>
              <w:t xml:space="preserve">Sólo durante la primera campaña se identificaron </w:t>
            </w:r>
            <w:r w:rsidR="00F109B3">
              <w:rPr>
                <w:rFonts w:eastAsia="Times New Roman"/>
                <w:i/>
                <w:color w:val="000000"/>
                <w:lang w:eastAsia="es-CL"/>
              </w:rPr>
              <w:t>d</w:t>
            </w:r>
            <w:r w:rsidRPr="003E292C">
              <w:rPr>
                <w:rFonts w:eastAsia="Times New Roman"/>
                <w:i/>
                <w:color w:val="000000"/>
                <w:lang w:eastAsia="es-CL"/>
              </w:rPr>
              <w:t xml:space="preserve">os ejemplares adultos de Gaviota garuma (Larus modestus), los cuales se encontraban al cuidado </w:t>
            </w:r>
            <w:r w:rsidRPr="003E292C">
              <w:rPr>
                <w:rFonts w:cs="Arial"/>
                <w:i/>
                <w:lang w:eastAsia="es-ES"/>
              </w:rPr>
              <w:t>de un nido ubicado a aproximadamente 1 ,3 km hacia el Oeste del camino de acceso a la faena</w:t>
            </w:r>
            <w:r w:rsidR="0028260A">
              <w:rPr>
                <w:rFonts w:cs="Arial"/>
                <w:i/>
                <w:lang w:eastAsia="es-ES"/>
              </w:rPr>
              <w:t>.</w:t>
            </w:r>
          </w:p>
          <w:p w:rsidR="00766E95" w:rsidRPr="00C24497" w:rsidRDefault="00766E95" w:rsidP="00C06A8D">
            <w:pPr>
              <w:autoSpaceDE w:val="0"/>
              <w:autoSpaceDN w:val="0"/>
              <w:adjustRightInd w:val="0"/>
              <w:rPr>
                <w:rFonts w:ascii="Arial" w:hAnsi="Arial" w:cs="Arial"/>
                <w:lang w:eastAsia="es-ES"/>
              </w:rPr>
            </w:pPr>
            <w:r w:rsidRPr="003E292C">
              <w:rPr>
                <w:rFonts w:cs="Arial"/>
                <w:i/>
                <w:lang w:eastAsia="es-ES"/>
              </w:rPr>
              <w:t>El día 25 de enero de 2011, se realizó una nueva visita al área del proyecto identificándose dos nidos</w:t>
            </w:r>
            <w:r w:rsidR="0028260A">
              <w:rPr>
                <w:rFonts w:cs="Arial"/>
                <w:i/>
                <w:lang w:eastAsia="es-ES"/>
              </w:rPr>
              <w:t>,</w:t>
            </w:r>
            <w:r w:rsidRPr="003E292C">
              <w:rPr>
                <w:rFonts w:cs="Arial"/>
                <w:i/>
                <w:lang w:eastAsia="es-ES"/>
              </w:rPr>
              <w:t xml:space="preserve"> uno con un huevo y el otro con dos huevos. De este modo, a la fecha se han registrado 3 nidos en el área, cuya ubicación se detalla en la </w:t>
            </w:r>
            <w:r w:rsidR="008C12F3" w:rsidRPr="003E292C">
              <w:rPr>
                <w:rFonts w:cs="Arial"/>
                <w:i/>
                <w:lang w:eastAsia="es-ES"/>
              </w:rPr>
              <w:t>tabla</w:t>
            </w:r>
            <w:r w:rsidRPr="003E292C">
              <w:rPr>
                <w:rFonts w:cs="Arial"/>
                <w:i/>
                <w:lang w:eastAsia="es-ES"/>
              </w:rPr>
              <w:t xml:space="preserve"> 11 de la Adenda 1 del EIA. Por ello, y en orden de verificar que no se afectarán estos sitios, el titular realizará como medida preventiva, un monitoreo mensual, durante la época reproductiva (Octubre y marzo) durante los dos años que durará la etapa de construcción y durante los tres primeros años de la etapa de operación, tras lo cual se reevaluará, en conjunto con la Autoridad, la necesidad de continuar el monitoreo.</w:t>
            </w:r>
          </w:p>
        </w:tc>
      </w:tr>
      <w:tr w:rsidR="00766E95" w:rsidRPr="00DD3272" w:rsidTr="00C06A8D">
        <w:trPr>
          <w:trHeight w:val="199"/>
        </w:trPr>
        <w:tc>
          <w:tcPr>
            <w:tcW w:w="5000" w:type="pct"/>
            <w:gridSpan w:val="2"/>
            <w:tcBorders>
              <w:bottom w:val="single" w:sz="4" w:space="0" w:color="auto"/>
            </w:tcBorders>
          </w:tcPr>
          <w:p w:rsidR="00766E95" w:rsidRDefault="00766E95" w:rsidP="00C06A8D">
            <w:r>
              <w:t>Adenda I Proyecto ANTUCOYA</w:t>
            </w:r>
            <w:r w:rsidR="0028260A">
              <w:t>, punto 1.</w:t>
            </w:r>
          </w:p>
          <w:p w:rsidR="00766E95" w:rsidRPr="003E292C" w:rsidRDefault="00766E95" w:rsidP="00C06A8D">
            <w:pPr>
              <w:rPr>
                <w:i/>
                <w:lang w:eastAsia="es-ES"/>
              </w:rPr>
            </w:pPr>
            <w:r w:rsidRPr="003E292C">
              <w:rPr>
                <w:i/>
                <w:lang w:eastAsia="es-ES"/>
              </w:rPr>
              <w:t xml:space="preserve">Se ha observado en otros proyectos que están ubicados en rutas de avifauna, el impacto de las luminarias y las estructuras asociadas sobre las aves provocando colisiones con consecuencias de mortalidad. Debido a lo anterior y considerando que el proyecto Antucoya se ubica cercano a sitios de nidificación de </w:t>
            </w:r>
            <w:r w:rsidR="0028260A">
              <w:rPr>
                <w:i/>
                <w:lang w:eastAsia="es-ES"/>
              </w:rPr>
              <w:t>G</w:t>
            </w:r>
            <w:r w:rsidRPr="003E292C">
              <w:rPr>
                <w:i/>
                <w:lang w:eastAsia="es-ES"/>
              </w:rPr>
              <w:t xml:space="preserve">aviota </w:t>
            </w:r>
            <w:r w:rsidR="0028260A">
              <w:rPr>
                <w:i/>
                <w:lang w:eastAsia="es-ES"/>
              </w:rPr>
              <w:t>g</w:t>
            </w:r>
            <w:r w:rsidRPr="003E292C">
              <w:rPr>
                <w:i/>
                <w:lang w:eastAsia="es-ES"/>
              </w:rPr>
              <w:t>aruma, se solicita evaluar el probable impacto y riesgo que podrían provocar las luminarias y estructuras del proyecto sobre rutas aéreas de esta especie.</w:t>
            </w:r>
          </w:p>
          <w:p w:rsidR="00766E95" w:rsidRPr="003E292C" w:rsidRDefault="00766E95" w:rsidP="00C06A8D">
            <w:pPr>
              <w:rPr>
                <w:i/>
                <w:lang w:eastAsia="es-ES"/>
              </w:rPr>
            </w:pPr>
            <w:r w:rsidRPr="003E292C">
              <w:rPr>
                <w:i/>
                <w:lang w:eastAsia="es-ES"/>
              </w:rPr>
              <w:t>Respuesta:</w:t>
            </w:r>
          </w:p>
          <w:p w:rsidR="00766E95" w:rsidRDefault="00766E95" w:rsidP="000A593D">
            <w:pPr>
              <w:rPr>
                <w:i/>
                <w:lang w:eastAsia="es-ES"/>
              </w:rPr>
            </w:pPr>
            <w:r w:rsidRPr="003E292C">
              <w:rPr>
                <w:i/>
                <w:lang w:eastAsia="es-ES"/>
              </w:rPr>
              <w:t>Se aclara que no habrá luminarias en las cercanías de los nidos registrados, pues las instalaciones más cercanas, esto es, camino de acceso y acueducto, no consideran luminarias en dicho tramo. Sólo se ubicarán algunas luminarias en la estación de bombas de impulsión, a aproximadamente 2,5 km de distancia. Dichas luminarias estarán enrejadas y la dirección del flujo lumínico será hacia abajo, por lo tanto, no afectarán la visibilidad de las aves que puedan transitar por el sector, sin encandilarlas. Cabe señalar que las luminarias cumplirán con las disposiciones del D.S. N</w:t>
            </w:r>
            <w:r w:rsidR="0028260A">
              <w:rPr>
                <w:i/>
                <w:lang w:eastAsia="es-ES"/>
              </w:rPr>
              <w:t>°</w:t>
            </w:r>
            <w:r w:rsidRPr="003E292C">
              <w:rPr>
                <w:i/>
                <w:lang w:eastAsia="es-ES"/>
              </w:rPr>
              <w:t xml:space="preserve"> 686/1999, MINECON (Norma de Emisión para la regulación</w:t>
            </w:r>
            <w:r w:rsidR="000A593D" w:rsidRPr="003E292C">
              <w:rPr>
                <w:i/>
                <w:lang w:eastAsia="es-ES"/>
              </w:rPr>
              <w:t xml:space="preserve"> de la contaminación lumínica).</w:t>
            </w:r>
          </w:p>
          <w:p w:rsidR="00580C36" w:rsidRPr="000A593D" w:rsidRDefault="00580C36" w:rsidP="000A593D">
            <w:pPr>
              <w:rPr>
                <w:lang w:eastAsia="es-ES"/>
              </w:rPr>
            </w:pPr>
          </w:p>
        </w:tc>
      </w:tr>
      <w:tr w:rsidR="00766E95" w:rsidRPr="008E34C9" w:rsidTr="00C06A8D">
        <w:trPr>
          <w:trHeight w:val="627"/>
        </w:trPr>
        <w:tc>
          <w:tcPr>
            <w:tcW w:w="5000" w:type="pct"/>
            <w:gridSpan w:val="2"/>
          </w:tcPr>
          <w:p w:rsidR="00766E95" w:rsidRDefault="00766E95" w:rsidP="00C06A8D">
            <w:pPr>
              <w:jc w:val="left"/>
            </w:pPr>
            <w:r w:rsidRPr="00F15F8C">
              <w:rPr>
                <w:b/>
              </w:rPr>
              <w:t>Hechos:</w:t>
            </w:r>
            <w:r w:rsidRPr="007E2D5C">
              <w:t xml:space="preserve"> </w:t>
            </w:r>
          </w:p>
          <w:p w:rsidR="00A16730" w:rsidRDefault="00A16730" w:rsidP="00C06A8D">
            <w:pPr>
              <w:jc w:val="left"/>
            </w:pPr>
          </w:p>
          <w:p w:rsidR="003E292C" w:rsidRDefault="003E292C" w:rsidP="003E292C">
            <w:pPr>
              <w:pStyle w:val="Prrafodelista"/>
              <w:numPr>
                <w:ilvl w:val="0"/>
                <w:numId w:val="40"/>
              </w:numPr>
            </w:pPr>
            <w:r>
              <w:t>Durante la actividad de inspección se visitó el Nido N7-1213, encontrado en campañas anteriores (coordenadas WGS 84 410.565 E; 7.489.765 N)</w:t>
            </w:r>
            <w:r w:rsidR="00AB7DBD">
              <w:t>.</w:t>
            </w:r>
            <w:r w:rsidR="004529C9">
              <w:t xml:space="preserve"> Fotografía 6.</w:t>
            </w:r>
          </w:p>
          <w:p w:rsidR="003E292C" w:rsidRDefault="003E292C" w:rsidP="003E292C">
            <w:pPr>
              <w:pStyle w:val="Prrafodelista"/>
              <w:numPr>
                <w:ilvl w:val="0"/>
                <w:numId w:val="40"/>
              </w:numPr>
            </w:pPr>
            <w:r>
              <w:t>En el sector sólo se registró la presencia de restos antiguos (fecas) y una estaca de madera que indica la ubicación del nido</w:t>
            </w:r>
            <w:r w:rsidR="004529C9">
              <w:t xml:space="preserve"> (Fotografía 5)</w:t>
            </w:r>
            <w:r>
              <w:t xml:space="preserve">. </w:t>
            </w:r>
          </w:p>
          <w:p w:rsidR="003E292C" w:rsidRDefault="003E292C" w:rsidP="003E292C">
            <w:pPr>
              <w:pStyle w:val="Prrafodelista"/>
              <w:numPr>
                <w:ilvl w:val="0"/>
                <w:numId w:val="40"/>
              </w:numPr>
            </w:pPr>
            <w:r>
              <w:t xml:space="preserve">Se visitó el sector de bombas junto con el señor Carlos Salazar, Jefe de terreno, quien indicó que </w:t>
            </w:r>
            <w:r w:rsidR="00D7338B">
              <w:t>aún</w:t>
            </w:r>
            <w:r>
              <w:t xml:space="preserve"> no se han instalado las luminarias (17 unidades).</w:t>
            </w:r>
          </w:p>
          <w:p w:rsidR="003E292C" w:rsidRPr="003E292C" w:rsidRDefault="003E292C" w:rsidP="003E292C">
            <w:pPr>
              <w:pStyle w:val="Prrafodelista"/>
              <w:numPr>
                <w:ilvl w:val="0"/>
                <w:numId w:val="40"/>
              </w:numPr>
            </w:pPr>
            <w:r>
              <w:t xml:space="preserve">El señor Patricio Trigo, encargado ambiental indicó que </w:t>
            </w:r>
            <w:r w:rsidR="00AB7DBD">
              <w:t xml:space="preserve">durante este año </w:t>
            </w:r>
            <w:r>
              <w:t>han tenido hallazgos de Golondrina de Mar. Indic</w:t>
            </w:r>
            <w:r w:rsidR="00AB7DBD">
              <w:t>ó</w:t>
            </w:r>
            <w:r>
              <w:t xml:space="preserve"> además que estos ejemplares fueron enviados al </w:t>
            </w:r>
            <w:r w:rsidR="00AB7DBD">
              <w:t xml:space="preserve">CREA. </w:t>
            </w:r>
          </w:p>
          <w:p w:rsidR="003E292C" w:rsidRPr="003E292C" w:rsidRDefault="003E292C" w:rsidP="003E292C"/>
          <w:p w:rsidR="000A593D" w:rsidRDefault="000A593D" w:rsidP="000A593D">
            <w:pPr>
              <w:jc w:val="left"/>
              <w:rPr>
                <w:b/>
              </w:rPr>
            </w:pPr>
            <w:r w:rsidRPr="008E34C9">
              <w:rPr>
                <w:b/>
              </w:rPr>
              <w:t>Resultado</w:t>
            </w:r>
            <w:r>
              <w:rPr>
                <w:b/>
              </w:rPr>
              <w:t>s</w:t>
            </w:r>
            <w:r w:rsidRPr="008E34C9">
              <w:rPr>
                <w:b/>
              </w:rPr>
              <w:t xml:space="preserve"> examen de Información: </w:t>
            </w:r>
          </w:p>
          <w:p w:rsidR="00580C36" w:rsidRDefault="00580C36" w:rsidP="000A593D">
            <w:pPr>
              <w:jc w:val="left"/>
              <w:rPr>
                <w:b/>
              </w:rPr>
            </w:pPr>
          </w:p>
          <w:p w:rsidR="003E292C" w:rsidRPr="003E292C" w:rsidRDefault="000A593D" w:rsidP="003E292C">
            <w:r w:rsidRPr="003E292C">
              <w:t>Del examen de información de la documentación señalada en la exigencia, es posible indicar que</w:t>
            </w:r>
            <w:r w:rsidR="003E292C" w:rsidRPr="003E292C">
              <w:t>:</w:t>
            </w:r>
          </w:p>
          <w:p w:rsidR="003E292C" w:rsidRPr="00AB7DBD" w:rsidRDefault="00F109B3" w:rsidP="00F109B3">
            <w:pPr>
              <w:pStyle w:val="Prrafodelista"/>
              <w:numPr>
                <w:ilvl w:val="0"/>
                <w:numId w:val="42"/>
              </w:numPr>
            </w:pPr>
            <w:r>
              <w:t>Se</w:t>
            </w:r>
            <w:r w:rsidR="003E292C" w:rsidRPr="00AB7DBD">
              <w:t xml:space="preserve"> solicitó al titula</w:t>
            </w:r>
            <w:r w:rsidR="00AB7DBD">
              <w:t>r</w:t>
            </w:r>
            <w:r w:rsidR="003E292C" w:rsidRPr="00AB7DBD">
              <w:t xml:space="preserve"> remitir copias de </w:t>
            </w:r>
            <w:r w:rsidR="003E292C" w:rsidRPr="00AB7DBD">
              <w:rPr>
                <w:rFonts w:cstheme="minorHAnsi"/>
                <w:iCs/>
              </w:rPr>
              <w:t xml:space="preserve">Registros de Hallazgos (actas de incidentes, fotografías, coordenadas </w:t>
            </w:r>
            <w:r w:rsidR="008C12F3" w:rsidRPr="00AB7DBD">
              <w:rPr>
                <w:rFonts w:cstheme="minorHAnsi"/>
                <w:iCs/>
              </w:rPr>
              <w:t>etc.</w:t>
            </w:r>
            <w:r w:rsidR="003E292C" w:rsidRPr="00AB7DBD">
              <w:rPr>
                <w:rFonts w:cstheme="minorHAnsi"/>
                <w:iCs/>
              </w:rPr>
              <w:t>) de Golondrina de mar</w:t>
            </w:r>
            <w:r w:rsidR="00AB7DBD">
              <w:rPr>
                <w:rFonts w:cstheme="minorHAnsi"/>
                <w:iCs/>
              </w:rPr>
              <w:t>,</w:t>
            </w:r>
            <w:r w:rsidR="003E292C" w:rsidRPr="00AB7DBD">
              <w:rPr>
                <w:rFonts w:cstheme="minorHAnsi"/>
                <w:iCs/>
              </w:rPr>
              <w:t xml:space="preserve"> registrados en las dependencias del proyecto</w:t>
            </w:r>
            <w:r w:rsidR="00AB7DBD">
              <w:rPr>
                <w:rFonts w:cstheme="minorHAnsi"/>
                <w:iCs/>
              </w:rPr>
              <w:t>.</w:t>
            </w:r>
            <w:r w:rsidR="000A593D" w:rsidRPr="00AB7DBD">
              <w:t xml:space="preserve"> </w:t>
            </w:r>
          </w:p>
          <w:p w:rsidR="000A593D" w:rsidRDefault="003E292C" w:rsidP="00F109B3">
            <w:pPr>
              <w:pStyle w:val="Prrafodelista"/>
              <w:numPr>
                <w:ilvl w:val="0"/>
                <w:numId w:val="42"/>
              </w:numPr>
            </w:pPr>
            <w:r w:rsidRPr="00AB7DBD">
              <w:t xml:space="preserve">Al respecto, </w:t>
            </w:r>
            <w:r w:rsidR="000A593D" w:rsidRPr="00AB7DBD">
              <w:t>el titular remit</w:t>
            </w:r>
            <w:r w:rsidR="00AB7DBD">
              <w:t>ió</w:t>
            </w:r>
            <w:r w:rsidR="000A593D" w:rsidRPr="00AB7DBD">
              <w:t xml:space="preserve"> 3 documentos de Constancia, de fechas 26 de junio de 2014; 29 de julio de 2014; y 30 de julio de 2014</w:t>
            </w:r>
            <w:r w:rsidR="00AB7DBD">
              <w:t>, e</w:t>
            </w:r>
            <w:r w:rsidR="000A593D" w:rsidRPr="00AB7DBD">
              <w:t xml:space="preserve">n los cuales se indica que el Centro de Rescate y </w:t>
            </w:r>
            <w:r w:rsidR="008C12F3" w:rsidRPr="00AB7DBD">
              <w:t>Rehabilitación</w:t>
            </w:r>
            <w:r w:rsidR="000A593D" w:rsidRPr="00AB7DBD">
              <w:t xml:space="preserve"> de Fauna Silvestre dependiente del CREA</w:t>
            </w:r>
            <w:r w:rsidR="00AB7DBD">
              <w:t>,</w:t>
            </w:r>
            <w:r w:rsidR="000A593D" w:rsidRPr="00AB7DBD">
              <w:t xml:space="preserve"> ha recibido ejemplares vivos de Golondrina de mar de collar </w:t>
            </w:r>
            <w:r w:rsidR="000A593D" w:rsidRPr="00AB7DBD">
              <w:lastRenderedPageBreak/>
              <w:t>(</w:t>
            </w:r>
            <w:r w:rsidR="000A593D" w:rsidRPr="00AB7DBD">
              <w:rPr>
                <w:i/>
              </w:rPr>
              <w:t>Oceanodroma hornbyi</w:t>
            </w:r>
            <w:r w:rsidR="000A593D" w:rsidRPr="00AB7DBD">
              <w:t xml:space="preserve">) de parte del señor David </w:t>
            </w:r>
            <w:r w:rsidR="00054E71" w:rsidRPr="005E6270">
              <w:t>S</w:t>
            </w:r>
            <w:r w:rsidR="000A593D" w:rsidRPr="005E6270">
              <w:t>alazar</w:t>
            </w:r>
            <w:r w:rsidR="00AB7DBD">
              <w:t>,</w:t>
            </w:r>
            <w:r w:rsidR="000A593D" w:rsidRPr="00AB7DBD">
              <w:t xml:space="preserve"> del Proyecto Antucoya</w:t>
            </w:r>
            <w:r w:rsidR="00054E71" w:rsidRPr="00AB7DBD">
              <w:t xml:space="preserve"> (Anexo 4)</w:t>
            </w:r>
            <w:r w:rsidR="00AB7DBD">
              <w:t>.</w:t>
            </w:r>
            <w:r w:rsidR="005073CD">
              <w:t>Los documentos enviados no incluyen actas del incidentes, fotografías ni coordenadas, solicitadas.</w:t>
            </w:r>
          </w:p>
          <w:p w:rsidR="00C9214C" w:rsidRDefault="00C9214C" w:rsidP="00850FF0">
            <w:pPr>
              <w:pStyle w:val="Prrafodelista"/>
              <w:numPr>
                <w:ilvl w:val="0"/>
                <w:numId w:val="42"/>
              </w:numPr>
            </w:pPr>
            <w:r>
              <w:t xml:space="preserve">Con fecha 04 de Julio de 2014, mediante ordinario </w:t>
            </w:r>
            <w:r w:rsidR="00580C36">
              <w:t xml:space="preserve">MZN </w:t>
            </w:r>
            <w:r>
              <w:t xml:space="preserve">N° 467, se encomendó al servicio Agrícola y Ganadero, el análisis de información de los </w:t>
            </w:r>
            <w:r w:rsidR="00580C36" w:rsidRPr="00580C36">
              <w:t>Informe</w:t>
            </w:r>
            <w:r w:rsidR="00580C36">
              <w:t>s</w:t>
            </w:r>
            <w:r w:rsidR="00580C36" w:rsidRPr="00580C36">
              <w:t xml:space="preserve"> de monitoreo de la presencia de Gaviota Garuma (</w:t>
            </w:r>
            <w:r w:rsidR="00580C36" w:rsidRPr="004529C9">
              <w:rPr>
                <w:i/>
              </w:rPr>
              <w:t>Larus mo</w:t>
            </w:r>
            <w:r w:rsidR="0043195D" w:rsidRPr="004529C9">
              <w:rPr>
                <w:i/>
              </w:rPr>
              <w:t>destus</w:t>
            </w:r>
            <w:r w:rsidR="0043195D">
              <w:t>) en el área del proyecto</w:t>
            </w:r>
            <w:r w:rsidR="00580C36">
              <w:t xml:space="preserve"> (Anexo 5)</w:t>
            </w:r>
            <w:r w:rsidR="0043195D">
              <w:t>.</w:t>
            </w:r>
            <w:r w:rsidR="00580C36">
              <w:t xml:space="preserve"> Al respecto el SAG manifestó su conformidad a los 8 informes revisados, (Anexo </w:t>
            </w:r>
            <w:r w:rsidR="00850FF0">
              <w:t>2</w:t>
            </w:r>
            <w:r w:rsidR="00172DFC">
              <w:t xml:space="preserve"> y 3</w:t>
            </w:r>
            <w:r w:rsidR="00580C36">
              <w:t>)</w:t>
            </w:r>
            <w:r w:rsidR="0043195D">
              <w:t>.</w:t>
            </w:r>
          </w:p>
          <w:p w:rsidR="000D25A7" w:rsidRPr="00D87DDB" w:rsidRDefault="00172DFC" w:rsidP="008312A7">
            <w:pPr>
              <w:pStyle w:val="Prrafodelista"/>
              <w:numPr>
                <w:ilvl w:val="0"/>
                <w:numId w:val="42"/>
              </w:numPr>
            </w:pPr>
            <w:r>
              <w:t xml:space="preserve">En relación a los Informes </w:t>
            </w:r>
            <w:r w:rsidRPr="00580C36">
              <w:t>de monitoreo de la presencia de Gaviota Garuma (</w:t>
            </w:r>
            <w:r w:rsidRPr="0043195D">
              <w:rPr>
                <w:i/>
              </w:rPr>
              <w:t>Larus modestus</w:t>
            </w:r>
            <w:r w:rsidRPr="00580C36">
              <w:t>)</w:t>
            </w:r>
            <w:r>
              <w:t xml:space="preserve"> el SAG indicó lo siguiente</w:t>
            </w:r>
            <w:r w:rsidR="00D7338B">
              <w:t>: “</w:t>
            </w:r>
            <w:r>
              <w:rPr>
                <w:i/>
              </w:rPr>
              <w:t xml:space="preserve">Cumplimiento con la frecuencia y </w:t>
            </w:r>
            <w:r w:rsidR="000D25A7">
              <w:rPr>
                <w:i/>
              </w:rPr>
              <w:t xml:space="preserve">área de Monitoreo: Los informes ingresados al portal SNIFA y </w:t>
            </w:r>
            <w:r w:rsidR="00D7338B">
              <w:rPr>
                <w:i/>
              </w:rPr>
              <w:t>analizados</w:t>
            </w:r>
            <w:r w:rsidR="000D25A7">
              <w:rPr>
                <w:i/>
              </w:rPr>
              <w:t xml:space="preserve"> en este documento corresponden a los de la temporada 2013 – 2014</w:t>
            </w:r>
            <w:r w:rsidR="000879C8">
              <w:rPr>
                <w:i/>
              </w:rPr>
              <w:t xml:space="preserve"> (Diciembre, febrero, marzo, octubre y noviembre de 2013; enero y febrero 2014)</w:t>
            </w:r>
            <w:r w:rsidR="00B41A0C">
              <w:rPr>
                <w:i/>
              </w:rPr>
              <w:t xml:space="preserve">. La frecuencia de las campañas de monitoreos, de acuerdo a </w:t>
            </w:r>
            <w:r w:rsidR="008312A7">
              <w:rPr>
                <w:i/>
              </w:rPr>
              <w:t xml:space="preserve">la RCA N° 128/2011, corresponden a 2 durante todo el </w:t>
            </w:r>
            <w:r w:rsidR="00D7338B">
              <w:rPr>
                <w:i/>
              </w:rPr>
              <w:t>periodo</w:t>
            </w:r>
            <w:r w:rsidR="008312A7">
              <w:rPr>
                <w:i/>
              </w:rPr>
              <w:t xml:space="preserve"> reproductivo de la especie (octubre – marzo), las cuales se </w:t>
            </w:r>
            <w:r w:rsidR="00D7338B">
              <w:rPr>
                <w:i/>
              </w:rPr>
              <w:t>mantendrán</w:t>
            </w:r>
            <w:r w:rsidR="008312A7">
              <w:rPr>
                <w:i/>
              </w:rPr>
              <w:t xml:space="preserve"> por todo el tiempo que comprende la fase de </w:t>
            </w:r>
            <w:r w:rsidR="00D7338B">
              <w:rPr>
                <w:i/>
              </w:rPr>
              <w:t xml:space="preserve">construcción. </w:t>
            </w:r>
            <w:r w:rsidR="008312A7">
              <w:rPr>
                <w:i/>
              </w:rPr>
              <w:t>Al respecto, se puede indicar que el primer informe emitido durante esta fase correspondió a febrero 2013</w:t>
            </w:r>
            <w:r w:rsidR="00D87DDB">
              <w:rPr>
                <w:i/>
              </w:rPr>
              <w:t>, por tanto hasta el último informe analizado en este documento (Febrero 2014), se encuentra dentro de la construcción del proyecto. De acuerdo a lo anterior se ha dado cumplimiento con la frecuencia de las campañas y las entregas de los informes técnicos.</w:t>
            </w:r>
          </w:p>
          <w:p w:rsidR="00D87DDB" w:rsidRDefault="00D87DDB" w:rsidP="00D87DDB">
            <w:pPr>
              <w:pStyle w:val="Prrafodelista"/>
              <w:rPr>
                <w:i/>
              </w:rPr>
            </w:pPr>
            <w:r>
              <w:rPr>
                <w:i/>
              </w:rPr>
              <w:t xml:space="preserve">Por otra parte, los sectores a monitorear, de acuerdo a la mencionada RCA, indican que durante la fase de construcción, se realizará un monitoreo de observación y medición en campo, en toda el área del proyecto, aspecto que se ha cumplido hasta la fecha, ya que las prospecciones han abarcado una amplia área de búsqueda, alcanzando los recorridos pedestres y en vehículos </w:t>
            </w:r>
            <w:r w:rsidR="00D7338B">
              <w:rPr>
                <w:i/>
              </w:rPr>
              <w:t>motorizados</w:t>
            </w:r>
            <w:r>
              <w:rPr>
                <w:i/>
              </w:rPr>
              <w:t xml:space="preserve"> con un promedio de 50 estaciones o puntos de muestreo, en los cuales se realizaron inspecciones visuales a ojo desnudo y con apoyo de prismáticos, abarcando todas las inmediaciones del proyecto.”</w:t>
            </w:r>
          </w:p>
          <w:p w:rsidR="00D87DDB" w:rsidRDefault="00D7338B" w:rsidP="00D87DDB">
            <w:pPr>
              <w:pStyle w:val="Prrafodelista"/>
              <w:rPr>
                <w:i/>
              </w:rPr>
            </w:pPr>
            <w:r>
              <w:rPr>
                <w:i/>
              </w:rPr>
              <w:t>Consistencia</w:t>
            </w:r>
            <w:r w:rsidR="00D87DDB">
              <w:rPr>
                <w:i/>
              </w:rPr>
              <w:t xml:space="preserve"> de los resultados respectos a la Evaluación Ambiental: Los resultados de las campañas realizadas en este informe, correspondientes a la 5ta temporada, no dan cuenta de nuevos registros de nidos ni tampoco de ejemplares de Gaviota Garuma, muy por el contrario, si lo comparamos con las campañas precedentes (1era a 4ta temporada)</w:t>
            </w:r>
            <w:r w:rsidR="00983406">
              <w:rPr>
                <w:i/>
              </w:rPr>
              <w:t>, incluy</w:t>
            </w:r>
            <w:r w:rsidR="00D87DDB">
              <w:rPr>
                <w:i/>
              </w:rPr>
              <w:t xml:space="preserve">endo las de línea </w:t>
            </w:r>
            <w:r w:rsidR="00983406">
              <w:rPr>
                <w:i/>
              </w:rPr>
              <w:t xml:space="preserve">de base, existe una clara diferencia entre los periodos, ya que estas </w:t>
            </w:r>
            <w:r w:rsidR="00710C4A">
              <w:rPr>
                <w:i/>
              </w:rPr>
              <w:t xml:space="preserve">alcanzaron </w:t>
            </w:r>
            <w:r w:rsidR="00780E15">
              <w:rPr>
                <w:i/>
              </w:rPr>
              <w:t>en su</w:t>
            </w:r>
            <w:r w:rsidR="00710C4A">
              <w:rPr>
                <w:i/>
              </w:rPr>
              <w:t xml:space="preserve"> conjunto hasta 13 registros de nidos, lo que contrasta drásticamente con los nulos registros de las últimas campañas, lo anterior, de algún modo es esperable ya que el estado de las obras se encuentra avanzado, por lo cual se podría esperar que la acción antrópica, en este caso el avance de las obras, pueda modular la presencia o la ausencia de la especie. En este sentido, Aguilar (2013) sostiene que las intervenciones antrópicas podrían ser una explicación para que los sitios de nidificación sean abandonados.” (…) En este mismo contexto, el hecho de que la cuarta temporada de monitoreo en el sector del proyecto haya dado cuenta de los mayores registros de nidadas y que las visitas posteriores no se cuente con registros, podría ser explicado por la intervención producto del avance de las obras, lo que sumado a la poca oferta alimenticia de las aves adultas, haya desencadenado el abandono de nid</w:t>
            </w:r>
            <w:r w:rsidR="0043195D">
              <w:rPr>
                <w:i/>
              </w:rPr>
              <w:t>os y/o alteración de los mismos</w:t>
            </w:r>
            <w:r w:rsidR="00710C4A">
              <w:rPr>
                <w:i/>
              </w:rPr>
              <w:t>”</w:t>
            </w:r>
            <w:r w:rsidR="0043195D">
              <w:rPr>
                <w:i/>
              </w:rPr>
              <w:t>.</w:t>
            </w:r>
          </w:p>
          <w:p w:rsidR="0071420B" w:rsidRPr="00AB7DBD" w:rsidRDefault="0071420B" w:rsidP="00D87DDB">
            <w:pPr>
              <w:pStyle w:val="Prrafodelista"/>
            </w:pPr>
          </w:p>
        </w:tc>
      </w:tr>
    </w:tbl>
    <w:p w:rsidR="003E292C" w:rsidRDefault="003E292C" w:rsidP="003E292C">
      <w:r>
        <w:lastRenderedPageBreak/>
        <w:br w:type="page"/>
      </w: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3E292C" w:rsidRPr="0025129B" w:rsidTr="00C06A8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292C" w:rsidRPr="0025129B" w:rsidRDefault="003E292C" w:rsidP="00C06A8D">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3E292C" w:rsidRPr="0025129B" w:rsidTr="00C06A8D">
        <w:trPr>
          <w:trHeight w:val="2799"/>
          <w:jc w:val="center"/>
        </w:trPr>
        <w:tc>
          <w:tcPr>
            <w:tcW w:w="2500" w:type="pct"/>
            <w:gridSpan w:val="4"/>
            <w:tcBorders>
              <w:top w:val="nil"/>
              <w:left w:val="single" w:sz="4" w:space="0" w:color="auto"/>
              <w:right w:val="single" w:sz="4" w:space="0" w:color="auto"/>
            </w:tcBorders>
            <w:shd w:val="clear" w:color="auto" w:fill="auto"/>
            <w:noWrap/>
            <w:vAlign w:val="center"/>
            <w:hideMark/>
          </w:tcPr>
          <w:p w:rsidR="003E292C" w:rsidRPr="0025129B" w:rsidRDefault="003E292C"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1DACF5C0" wp14:editId="0F5C8671">
                  <wp:extent cx="2579052" cy="1724118"/>
                  <wp:effectExtent l="0" t="0" r="0" b="0"/>
                  <wp:docPr id="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6">
                            <a:extLst>
                              <a:ext uri="{28A0092B-C50C-407E-A947-70E740481C1C}">
                                <a14:useLocalDpi xmlns:a14="http://schemas.microsoft.com/office/drawing/2010/main" val="0"/>
                              </a:ext>
                            </a:extLst>
                          </a:blip>
                          <a:stretch>
                            <a:fillRect/>
                          </a:stretch>
                        </pic:blipFill>
                        <pic:spPr bwMode="auto">
                          <a:xfrm>
                            <a:off x="0" y="0"/>
                            <a:ext cx="2579052" cy="172411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3E292C" w:rsidRPr="0025129B" w:rsidRDefault="003E292C"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B9E5FA9" wp14:editId="35C8C298">
                  <wp:extent cx="2540821" cy="1698560"/>
                  <wp:effectExtent l="0" t="0" r="0" b="0"/>
                  <wp:docPr id="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7">
                            <a:extLst>
                              <a:ext uri="{28A0092B-C50C-407E-A947-70E740481C1C}">
                                <a14:useLocalDpi xmlns:a14="http://schemas.microsoft.com/office/drawing/2010/main" val="0"/>
                              </a:ext>
                            </a:extLst>
                          </a:blip>
                          <a:stretch>
                            <a:fillRect/>
                          </a:stretch>
                        </pic:blipFill>
                        <pic:spPr bwMode="auto">
                          <a:xfrm>
                            <a:off x="0" y="0"/>
                            <a:ext cx="2540821" cy="1698560"/>
                          </a:xfrm>
                          <a:prstGeom prst="rect">
                            <a:avLst/>
                          </a:prstGeom>
                          <a:ln>
                            <a:noFill/>
                          </a:ln>
                          <a:extLst>
                            <a:ext uri="{53640926-AAD7-44D8-BBD7-CCE9431645EC}">
                              <a14:shadowObscured xmlns:a14="http://schemas.microsoft.com/office/drawing/2010/main"/>
                            </a:ext>
                          </a:extLst>
                        </pic:spPr>
                      </pic:pic>
                    </a:graphicData>
                  </a:graphic>
                </wp:inline>
              </w:drawing>
            </w:r>
          </w:p>
        </w:tc>
      </w:tr>
      <w:tr w:rsidR="003E292C" w:rsidRPr="0025129B" w:rsidTr="00C06A8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3E292C" w:rsidRPr="008E0CB8" w:rsidRDefault="003E292C" w:rsidP="00C06A8D">
            <w:pPr>
              <w:pStyle w:val="Epgrafe"/>
            </w:pPr>
            <w:bookmarkStart w:id="165" w:name="_Toc403474500"/>
            <w:bookmarkStart w:id="166" w:name="_Toc403489599"/>
            <w:bookmarkStart w:id="167" w:name="_Toc403490543"/>
            <w:bookmarkStart w:id="168" w:name="_Toc403490589"/>
            <w:r>
              <w:t xml:space="preserve">Fotografía </w:t>
            </w:r>
            <w:r>
              <w:fldChar w:fldCharType="begin"/>
            </w:r>
            <w:r>
              <w:instrText xml:space="preserve"> SEQ Fotografía_ \* ARABIC </w:instrText>
            </w:r>
            <w:r>
              <w:fldChar w:fldCharType="separate"/>
            </w:r>
            <w:r w:rsidR="000E06B3">
              <w:rPr>
                <w:noProof/>
              </w:rPr>
              <w:t>5</w:t>
            </w:r>
            <w:bookmarkEnd w:id="165"/>
            <w:bookmarkEnd w:id="166"/>
            <w:bookmarkEnd w:id="167"/>
            <w:bookmarkEnd w:id="168"/>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292C" w:rsidRPr="0025129B" w:rsidRDefault="003E292C" w:rsidP="00C06A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8E0CB8">
              <w:rPr>
                <w:rFonts w:eastAsia="Times New Roman"/>
                <w:color w:val="000000"/>
                <w:sz w:val="18"/>
                <w:szCs w:val="18"/>
                <w:lang w:eastAsia="es-CL"/>
              </w:rPr>
              <w:t xml:space="preserve"> 30-09-2014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3E292C" w:rsidRPr="0025129B" w:rsidRDefault="003E292C" w:rsidP="00C06A8D">
            <w:pPr>
              <w:pStyle w:val="Epgrafe"/>
            </w:pPr>
            <w:bookmarkStart w:id="169" w:name="_Toc403474501"/>
            <w:bookmarkStart w:id="170" w:name="_Toc403489600"/>
            <w:bookmarkStart w:id="171" w:name="_Toc403490544"/>
            <w:bookmarkStart w:id="172" w:name="_Toc403490590"/>
            <w:r>
              <w:t xml:space="preserve">Fotografía </w:t>
            </w:r>
            <w:r>
              <w:fldChar w:fldCharType="begin"/>
            </w:r>
            <w:r>
              <w:instrText xml:space="preserve"> SEQ Fotografía_ \* ARABIC </w:instrText>
            </w:r>
            <w:r>
              <w:fldChar w:fldCharType="separate"/>
            </w:r>
            <w:r w:rsidR="000E06B3">
              <w:rPr>
                <w:noProof/>
              </w:rPr>
              <w:t>6</w:t>
            </w:r>
            <w:bookmarkEnd w:id="169"/>
            <w:bookmarkEnd w:id="170"/>
            <w:bookmarkEnd w:id="171"/>
            <w:bookmarkEnd w:id="172"/>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292C" w:rsidRPr="0025129B" w:rsidRDefault="003E292C" w:rsidP="00C06A8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AB7DBD">
              <w:rPr>
                <w:rFonts w:eastAsia="Times New Roman"/>
                <w:b/>
                <w:color w:val="000000"/>
                <w:sz w:val="18"/>
                <w:szCs w:val="18"/>
                <w:lang w:eastAsia="es-CL"/>
              </w:rPr>
              <w:t xml:space="preserve"> </w:t>
            </w:r>
            <w:r w:rsidRPr="008E0CB8">
              <w:rPr>
                <w:rFonts w:eastAsia="Times New Roman"/>
                <w:color w:val="000000"/>
                <w:sz w:val="18"/>
                <w:szCs w:val="18"/>
                <w:lang w:eastAsia="es-CL"/>
              </w:rPr>
              <w:t>30-09-2014</w:t>
            </w:r>
          </w:p>
        </w:tc>
      </w:tr>
      <w:tr w:rsidR="003E292C" w:rsidRPr="0025129B" w:rsidTr="00C06A8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E292C" w:rsidRPr="0025129B" w:rsidRDefault="00454BA4" w:rsidP="00C06A8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E292C" w:rsidRPr="0025129B" w:rsidRDefault="003E292C" w:rsidP="00454BA4">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4BA4" w:rsidRPr="00DD3272">
              <w:rPr>
                <w:noProof/>
                <w:sz w:val="18"/>
                <w:szCs w:val="18"/>
                <w:lang w:eastAsia="es-CL"/>
              </w:rPr>
              <w:t>7.489.765</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AB7DBD" w:rsidRDefault="003E292C" w:rsidP="00C06A8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E292C" w:rsidRPr="0025129B" w:rsidRDefault="003E292C" w:rsidP="00C06A8D">
            <w:pPr>
              <w:jc w:val="left"/>
              <w:rPr>
                <w:rFonts w:eastAsia="Times New Roman"/>
                <w:b/>
                <w:color w:val="000000"/>
                <w:sz w:val="18"/>
                <w:szCs w:val="18"/>
                <w:lang w:eastAsia="es-CL"/>
              </w:rPr>
            </w:pPr>
            <w:r w:rsidRPr="00DD3272">
              <w:rPr>
                <w:noProof/>
                <w:sz w:val="18"/>
                <w:szCs w:val="18"/>
                <w:lang w:eastAsia="es-CL"/>
              </w:rPr>
              <w:t>410.565</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3E292C" w:rsidRPr="0025129B" w:rsidRDefault="003E292C" w:rsidP="00C06A8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3E292C" w:rsidRPr="0025129B" w:rsidRDefault="003E292C" w:rsidP="00C06A8D">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Pr="00DD3272">
              <w:rPr>
                <w:noProof/>
                <w:sz w:val="18"/>
                <w:szCs w:val="18"/>
                <w:lang w:eastAsia="es-CL"/>
              </w:rPr>
              <w:t>7.489.765</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AB7DBD" w:rsidRDefault="003E292C" w:rsidP="00C06A8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3E292C" w:rsidRPr="0025129B" w:rsidRDefault="003E292C" w:rsidP="00C06A8D">
            <w:pPr>
              <w:jc w:val="left"/>
              <w:rPr>
                <w:rFonts w:eastAsia="Times New Roman"/>
                <w:b/>
                <w:color w:val="000000"/>
                <w:sz w:val="18"/>
                <w:szCs w:val="18"/>
                <w:lang w:eastAsia="es-CL"/>
              </w:rPr>
            </w:pPr>
            <w:r w:rsidRPr="00DD3272">
              <w:rPr>
                <w:noProof/>
                <w:sz w:val="18"/>
                <w:szCs w:val="18"/>
                <w:lang w:eastAsia="es-CL"/>
              </w:rPr>
              <w:t>410.565</w:t>
            </w:r>
          </w:p>
        </w:tc>
      </w:tr>
      <w:tr w:rsidR="003E292C" w:rsidRPr="0025129B" w:rsidTr="00C06A8D">
        <w:trPr>
          <w:trHeight w:val="415"/>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3E292C" w:rsidRPr="00D93697" w:rsidRDefault="003E292C" w:rsidP="00C06A8D">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Pr>
                <w:rFonts w:eastAsia="Times New Roman"/>
                <w:color w:val="000000"/>
                <w:sz w:val="18"/>
                <w:szCs w:val="18"/>
                <w:lang w:eastAsia="es-CL"/>
              </w:rPr>
              <w:t xml:space="preserve"> Estaca de madera que indica ubicación de</w:t>
            </w:r>
            <w:r w:rsidR="00AB7DBD">
              <w:rPr>
                <w:rFonts w:eastAsia="Times New Roman"/>
                <w:color w:val="000000"/>
                <w:sz w:val="18"/>
                <w:szCs w:val="18"/>
                <w:lang w:eastAsia="es-CL"/>
              </w:rPr>
              <w:t>l</w:t>
            </w:r>
            <w:r>
              <w:rPr>
                <w:rFonts w:eastAsia="Times New Roman"/>
                <w:color w:val="000000"/>
                <w:sz w:val="18"/>
                <w:szCs w:val="18"/>
                <w:lang w:eastAsia="es-CL"/>
              </w:rPr>
              <w:t xml:space="preserve"> nido N7-1213.</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3E292C" w:rsidRPr="0025129B" w:rsidRDefault="003E292C" w:rsidP="00332F9E">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noProof/>
                <w:sz w:val="18"/>
                <w:szCs w:val="18"/>
                <w:lang w:eastAsia="es-CL"/>
              </w:rPr>
              <w:t>Ubicación donde se registr</w:t>
            </w:r>
            <w:r w:rsidR="00AB7DBD">
              <w:rPr>
                <w:noProof/>
                <w:sz w:val="18"/>
                <w:szCs w:val="18"/>
                <w:lang w:eastAsia="es-CL"/>
              </w:rPr>
              <w:t>ó</w:t>
            </w:r>
            <w:r>
              <w:rPr>
                <w:noProof/>
                <w:sz w:val="18"/>
                <w:szCs w:val="18"/>
                <w:lang w:eastAsia="es-CL"/>
              </w:rPr>
              <w:t xml:space="preserve"> nido N7-1213</w:t>
            </w:r>
            <w:r w:rsidR="00AB7DBD">
              <w:rPr>
                <w:noProof/>
                <w:sz w:val="18"/>
                <w:szCs w:val="18"/>
                <w:lang w:eastAsia="es-CL"/>
              </w:rPr>
              <w:t>,</w:t>
            </w:r>
            <w:r>
              <w:rPr>
                <w:noProof/>
                <w:sz w:val="18"/>
                <w:szCs w:val="18"/>
                <w:lang w:eastAsia="es-CL"/>
              </w:rPr>
              <w:t xml:space="preserve"> en campañas ant</w:t>
            </w:r>
            <w:r w:rsidR="00AB7DBD">
              <w:rPr>
                <w:noProof/>
                <w:sz w:val="18"/>
                <w:szCs w:val="18"/>
                <w:lang w:eastAsia="es-CL"/>
              </w:rPr>
              <w:t>e</w:t>
            </w:r>
            <w:r>
              <w:rPr>
                <w:noProof/>
                <w:sz w:val="18"/>
                <w:szCs w:val="18"/>
                <w:lang w:eastAsia="es-CL"/>
              </w:rPr>
              <w:t>riores.</w:t>
            </w:r>
          </w:p>
        </w:tc>
      </w:tr>
    </w:tbl>
    <w:p w:rsidR="004266C8" w:rsidRDefault="004266C8" w:rsidP="00766E95"/>
    <w:p w:rsidR="004266C8" w:rsidRDefault="004266C8" w:rsidP="004266C8">
      <w:r>
        <w:br w:type="page"/>
      </w:r>
    </w:p>
    <w:p w:rsidR="00766E95" w:rsidRDefault="00766E95" w:rsidP="00766E95">
      <w:pPr>
        <w:pStyle w:val="Ttulo2"/>
      </w:pPr>
      <w:bookmarkStart w:id="173" w:name="_Toc403490591"/>
      <w:r>
        <w:lastRenderedPageBreak/>
        <w:t>Manejo de Residuos.</w:t>
      </w:r>
      <w:bookmarkEnd w:id="173"/>
    </w:p>
    <w:p w:rsidR="00C06A8D" w:rsidRPr="00C06A8D" w:rsidRDefault="00C06A8D" w:rsidP="00C06A8D"/>
    <w:tbl>
      <w:tblPr>
        <w:tblStyle w:val="Tablaconcuadrcula"/>
        <w:tblW w:w="5000" w:type="pct"/>
        <w:tblLook w:val="04A0" w:firstRow="1" w:lastRow="0" w:firstColumn="1" w:lastColumn="0" w:noHBand="0" w:noVBand="1"/>
      </w:tblPr>
      <w:tblGrid>
        <w:gridCol w:w="3830"/>
        <w:gridCol w:w="9958"/>
      </w:tblGrid>
      <w:tr w:rsidR="009520E4" w:rsidRPr="0025129B" w:rsidTr="0055204F">
        <w:trPr>
          <w:trHeight w:val="142"/>
        </w:trPr>
        <w:tc>
          <w:tcPr>
            <w:tcW w:w="1389" w:type="pct"/>
          </w:tcPr>
          <w:p w:rsidR="009520E4" w:rsidRPr="0025129B" w:rsidRDefault="00AE2691" w:rsidP="00AE2691">
            <w:pPr>
              <w:pStyle w:val="Epgrafe"/>
              <w:jc w:val="both"/>
            </w:pPr>
            <w:r>
              <w:t xml:space="preserve">Número de hecho constatado </w:t>
            </w:r>
            <w:r>
              <w:fldChar w:fldCharType="begin"/>
            </w:r>
            <w:r>
              <w:instrText xml:space="preserve"> SEQ Número_de_hecho_constatado \* ARABIC </w:instrText>
            </w:r>
            <w:r>
              <w:fldChar w:fldCharType="separate"/>
            </w:r>
            <w:r w:rsidR="000E06B3">
              <w:rPr>
                <w:noProof/>
              </w:rPr>
              <w:t>5</w:t>
            </w:r>
            <w:r>
              <w:fldChar w:fldCharType="end"/>
            </w:r>
          </w:p>
        </w:tc>
        <w:tc>
          <w:tcPr>
            <w:tcW w:w="3611" w:type="pct"/>
          </w:tcPr>
          <w:p w:rsidR="009520E4" w:rsidRPr="0025129B" w:rsidRDefault="009520E4" w:rsidP="00AE269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B7DBD">
              <w:rPr>
                <w:rFonts w:eastAsia="Times New Roman"/>
                <w:color w:val="000000"/>
                <w:lang w:eastAsia="es-CL"/>
              </w:rPr>
              <w:t xml:space="preserve"> </w:t>
            </w:r>
            <w:r w:rsidR="00AE2691">
              <w:rPr>
                <w:rFonts w:eastAsia="Times New Roman"/>
                <w:color w:val="000000"/>
                <w:lang w:eastAsia="es-CL"/>
              </w:rPr>
              <w:t>4</w:t>
            </w:r>
          </w:p>
        </w:tc>
      </w:tr>
      <w:tr w:rsidR="00DE0E60" w:rsidRPr="0025129B" w:rsidTr="0055204F">
        <w:trPr>
          <w:trHeight w:val="1984"/>
        </w:trPr>
        <w:tc>
          <w:tcPr>
            <w:tcW w:w="5000" w:type="pct"/>
            <w:gridSpan w:val="2"/>
            <w:tcBorders>
              <w:bottom w:val="single" w:sz="4" w:space="0" w:color="auto"/>
            </w:tcBorders>
          </w:tcPr>
          <w:p w:rsidR="00DE0E60" w:rsidRDefault="00780E15" w:rsidP="0055204F">
            <w:r>
              <w:rPr>
                <w:b/>
              </w:rPr>
              <w:t>Exigencias</w:t>
            </w:r>
            <w:r w:rsidRPr="0025129B">
              <w:rPr>
                <w:b/>
              </w:rPr>
              <w:t>:</w:t>
            </w:r>
            <w:r>
              <w:t xml:space="preserve"> RCA</w:t>
            </w:r>
            <w:r w:rsidR="00DE0E60">
              <w:t xml:space="preserve"> N°128/2011, Considerando 4.2.3.1 </w:t>
            </w:r>
            <w:r w:rsidR="00DE0E60" w:rsidRPr="00AB7DBD">
              <w:t>(</w:t>
            </w:r>
            <w:r w:rsidR="00DE0E60" w:rsidRPr="00B95932">
              <w:t>Residuos domésticos Etapa de construcción).</w:t>
            </w:r>
          </w:p>
          <w:p w:rsidR="00DE0E60" w:rsidRDefault="00DE0E60" w:rsidP="0055204F"/>
          <w:p w:rsidR="00DE0E60" w:rsidRPr="00B95932" w:rsidRDefault="00DE0E60" w:rsidP="009520E4">
            <w:pPr>
              <w:autoSpaceDE w:val="0"/>
              <w:autoSpaceDN w:val="0"/>
              <w:adjustRightInd w:val="0"/>
              <w:rPr>
                <w:i/>
              </w:rPr>
            </w:pPr>
            <w:r w:rsidRPr="00B95932">
              <w:rPr>
                <w:i/>
              </w:rPr>
              <w:t>Estos residuos provendrán fundamentalmente del casino, oficinas y servicios sanitarios, y corresponderán en su mayoría a papeles, restos de comida, envases y elementos similares. Se estima que se generarán aproximadamente 5.500 kg/día de residuos sólidos domésticos (considerando que cada trabajador generará aproximadamente 1,0 kg/día).</w:t>
            </w:r>
          </w:p>
          <w:p w:rsidR="00DE0E60" w:rsidRDefault="00DE0E60" w:rsidP="009520E4">
            <w:pPr>
              <w:autoSpaceDE w:val="0"/>
              <w:autoSpaceDN w:val="0"/>
              <w:adjustRightInd w:val="0"/>
              <w:rPr>
                <w:rFonts w:eastAsia="Times New Roman"/>
                <w:b/>
                <w:bCs/>
                <w:color w:val="000000"/>
                <w:lang w:eastAsia="es-CL"/>
              </w:rPr>
            </w:pPr>
            <w:r w:rsidRPr="00B95932">
              <w:rPr>
                <w:i/>
              </w:rPr>
              <w:t>Para su manejo, se dispondrá de contenedores plásticos en las diversas áreas de generación, los cuales serán vaciados periódicamente y transportados al relleno sanitario considerado por el proyecto. Durante el período de tiempo en que el relleno sanitario no se encuentre operativo, los residuos sólidos serán retirados por terceros y enviados a un sitio de disposición final autorizado.</w:t>
            </w:r>
          </w:p>
        </w:tc>
      </w:tr>
      <w:tr w:rsidR="009520E4" w:rsidRPr="0025129B" w:rsidTr="0055204F">
        <w:trPr>
          <w:trHeight w:val="627"/>
        </w:trPr>
        <w:tc>
          <w:tcPr>
            <w:tcW w:w="5000" w:type="pct"/>
            <w:gridSpan w:val="2"/>
          </w:tcPr>
          <w:p w:rsidR="00AE2691" w:rsidRDefault="00AE2691" w:rsidP="00AE2691">
            <w:pPr>
              <w:jc w:val="left"/>
            </w:pPr>
            <w:r w:rsidRPr="00F15F8C">
              <w:rPr>
                <w:b/>
              </w:rPr>
              <w:t>Hechos:</w:t>
            </w:r>
            <w:r w:rsidRPr="007E2D5C">
              <w:t xml:space="preserve"> </w:t>
            </w:r>
          </w:p>
          <w:p w:rsidR="00A16730" w:rsidRDefault="00A16730" w:rsidP="00AE2691">
            <w:pPr>
              <w:jc w:val="left"/>
              <w:rPr>
                <w:color w:val="FF0000"/>
              </w:rPr>
            </w:pPr>
          </w:p>
          <w:p w:rsidR="009520E4" w:rsidRDefault="00AE2691" w:rsidP="00B95932">
            <w:pPr>
              <w:pStyle w:val="Prrafodelista"/>
              <w:numPr>
                <w:ilvl w:val="0"/>
                <w:numId w:val="35"/>
              </w:numPr>
              <w:rPr>
                <w:rFonts w:ascii="Calibri" w:eastAsia="Times New Roman" w:hAnsi="Calibri"/>
                <w:color w:val="000000"/>
                <w:lang w:eastAsia="es-CL"/>
              </w:rPr>
            </w:pPr>
            <w:r w:rsidRPr="005F32AE">
              <w:rPr>
                <w:rFonts w:ascii="Calibri" w:eastAsia="Times New Roman" w:hAnsi="Calibri"/>
                <w:color w:val="000000"/>
                <w:lang w:eastAsia="es-CL"/>
              </w:rPr>
              <w:t>Durante las actividades de inspección, se</w:t>
            </w:r>
            <w:r>
              <w:rPr>
                <w:rFonts w:ascii="Calibri" w:eastAsia="Times New Roman" w:hAnsi="Calibri"/>
                <w:color w:val="000000"/>
                <w:lang w:eastAsia="es-CL"/>
              </w:rPr>
              <w:t xml:space="preserve"> constató que el relleno sanitario </w:t>
            </w:r>
            <w:r w:rsidR="008C12F3">
              <w:rPr>
                <w:rFonts w:ascii="Calibri" w:eastAsia="Times New Roman" w:hAnsi="Calibri"/>
                <w:color w:val="000000"/>
                <w:lang w:eastAsia="es-CL"/>
              </w:rPr>
              <w:t>aún</w:t>
            </w:r>
            <w:r>
              <w:rPr>
                <w:rFonts w:ascii="Calibri" w:eastAsia="Times New Roman" w:hAnsi="Calibri"/>
                <w:color w:val="000000"/>
                <w:lang w:eastAsia="es-CL"/>
              </w:rPr>
              <w:t xml:space="preserve"> no se encuentra en operación. Al respecto el señor Raul Abarca, Jefe de alimentación</w:t>
            </w:r>
            <w:r w:rsidR="00AB7DBD">
              <w:rPr>
                <w:rFonts w:ascii="Calibri" w:eastAsia="Times New Roman" w:hAnsi="Calibri"/>
                <w:color w:val="000000"/>
                <w:lang w:eastAsia="es-CL"/>
              </w:rPr>
              <w:t>,</w:t>
            </w:r>
            <w:r>
              <w:rPr>
                <w:rFonts w:ascii="Calibri" w:eastAsia="Times New Roman" w:hAnsi="Calibri"/>
                <w:color w:val="000000"/>
                <w:lang w:eastAsia="es-CL"/>
              </w:rPr>
              <w:t xml:space="preserve"> indicó que los residuos son retirados por la empresa RESITER, </w:t>
            </w:r>
            <w:r w:rsidR="00780E15">
              <w:rPr>
                <w:rFonts w:ascii="Calibri" w:eastAsia="Times New Roman" w:hAnsi="Calibri"/>
                <w:color w:val="000000"/>
                <w:lang w:eastAsia="es-CL"/>
              </w:rPr>
              <w:t>día</w:t>
            </w:r>
            <w:r w:rsidR="00B95932">
              <w:rPr>
                <w:rFonts w:ascii="Calibri" w:eastAsia="Times New Roman" w:hAnsi="Calibri"/>
                <w:color w:val="000000"/>
                <w:lang w:eastAsia="es-CL"/>
              </w:rPr>
              <w:t xml:space="preserve"> por medio.</w:t>
            </w:r>
          </w:p>
          <w:p w:rsidR="00D93697" w:rsidRDefault="00D93697" w:rsidP="00B95932">
            <w:pPr>
              <w:pStyle w:val="Prrafodelista"/>
              <w:numPr>
                <w:ilvl w:val="0"/>
                <w:numId w:val="35"/>
              </w:numPr>
              <w:rPr>
                <w:rFonts w:ascii="Calibri" w:eastAsia="Times New Roman" w:hAnsi="Calibri"/>
                <w:color w:val="000000"/>
                <w:lang w:eastAsia="es-CL"/>
              </w:rPr>
            </w:pPr>
            <w:r>
              <w:rPr>
                <w:rFonts w:ascii="Calibri" w:eastAsia="Times New Roman" w:hAnsi="Calibri"/>
                <w:color w:val="000000"/>
                <w:lang w:eastAsia="es-CL"/>
              </w:rPr>
              <w:t>Se constató la existencia de un contenedor metálico en la parte posterior del casino</w:t>
            </w:r>
            <w:r w:rsidR="00AB7DBD">
              <w:rPr>
                <w:rFonts w:ascii="Calibri" w:eastAsia="Times New Roman" w:hAnsi="Calibri"/>
                <w:color w:val="000000"/>
                <w:lang w:eastAsia="es-CL"/>
              </w:rPr>
              <w:t>,</w:t>
            </w:r>
            <w:r w:rsidR="00680CDE">
              <w:rPr>
                <w:rFonts w:ascii="Calibri" w:eastAsia="Times New Roman" w:hAnsi="Calibri"/>
                <w:color w:val="000000"/>
                <w:lang w:eastAsia="es-CL"/>
              </w:rPr>
              <w:t xml:space="preserve"> en</w:t>
            </w:r>
            <w:r>
              <w:rPr>
                <w:rFonts w:ascii="Calibri" w:eastAsia="Times New Roman" w:hAnsi="Calibri"/>
                <w:color w:val="000000"/>
                <w:lang w:eastAsia="es-CL"/>
              </w:rPr>
              <w:t xml:space="preserve"> cuyo interior se encontraron bolsas </w:t>
            </w:r>
            <w:r w:rsidR="00680CDE">
              <w:rPr>
                <w:rFonts w:ascii="Calibri" w:eastAsia="Times New Roman" w:hAnsi="Calibri"/>
                <w:color w:val="000000"/>
                <w:lang w:eastAsia="es-CL"/>
              </w:rPr>
              <w:t>plásticas selladas</w:t>
            </w:r>
            <w:r w:rsidR="0096494A">
              <w:rPr>
                <w:rFonts w:ascii="Calibri" w:eastAsia="Times New Roman" w:hAnsi="Calibri"/>
                <w:color w:val="000000"/>
                <w:lang w:eastAsia="es-CL"/>
              </w:rPr>
              <w:t xml:space="preserve"> (Fotografías 7 y 8)</w:t>
            </w:r>
            <w:r w:rsidR="00680CDE">
              <w:rPr>
                <w:rFonts w:ascii="Calibri" w:eastAsia="Times New Roman" w:hAnsi="Calibri"/>
                <w:color w:val="000000"/>
                <w:lang w:eastAsia="es-CL"/>
              </w:rPr>
              <w:t>.</w:t>
            </w:r>
          </w:p>
          <w:p w:rsidR="00A47508" w:rsidRPr="00C06A8D" w:rsidRDefault="00A47508" w:rsidP="00A47508">
            <w:pPr>
              <w:pStyle w:val="Prrafodelista"/>
              <w:ind w:left="644"/>
              <w:rPr>
                <w:rFonts w:ascii="Calibri" w:eastAsia="Times New Roman" w:hAnsi="Calibri"/>
                <w:color w:val="000000"/>
                <w:lang w:eastAsia="es-CL"/>
              </w:rPr>
            </w:pPr>
          </w:p>
        </w:tc>
      </w:tr>
    </w:tbl>
    <w:p w:rsidR="00C06A8D" w:rsidRDefault="00C06A8D">
      <w:pPr>
        <w:jc w:val="left"/>
        <w:rPr>
          <w:rFonts w:cstheme="minorHAnsi"/>
          <w:b/>
          <w:sz w:val="14"/>
          <w:szCs w:val="24"/>
        </w:rPr>
      </w:pPr>
    </w:p>
    <w:tbl>
      <w:tblPr>
        <w:tblW w:w="13712" w:type="dxa"/>
        <w:jc w:val="center"/>
        <w:tblLayout w:type="fixed"/>
        <w:tblCellMar>
          <w:left w:w="70" w:type="dxa"/>
          <w:right w:w="70" w:type="dxa"/>
        </w:tblCellMar>
        <w:tblLook w:val="04A0" w:firstRow="1" w:lastRow="0" w:firstColumn="1" w:lastColumn="0" w:noHBand="0" w:noVBand="1"/>
      </w:tblPr>
      <w:tblGrid>
        <w:gridCol w:w="2284"/>
        <w:gridCol w:w="1144"/>
        <w:gridCol w:w="1141"/>
        <w:gridCol w:w="2287"/>
        <w:gridCol w:w="2284"/>
        <w:gridCol w:w="1144"/>
        <w:gridCol w:w="1141"/>
        <w:gridCol w:w="2287"/>
      </w:tblGrid>
      <w:tr w:rsidR="00C06A8D" w:rsidRPr="0025129B" w:rsidTr="00C06A8D">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A8D" w:rsidRPr="0025129B" w:rsidRDefault="00C06A8D" w:rsidP="00C06A8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06A8D" w:rsidRPr="0025129B" w:rsidTr="00C06A8D">
        <w:trPr>
          <w:trHeight w:val="2799"/>
          <w:jc w:val="center"/>
        </w:trPr>
        <w:tc>
          <w:tcPr>
            <w:tcW w:w="2500" w:type="pct"/>
            <w:gridSpan w:val="4"/>
            <w:tcBorders>
              <w:top w:val="nil"/>
              <w:left w:val="single" w:sz="4" w:space="0" w:color="auto"/>
              <w:right w:val="single" w:sz="4" w:space="0" w:color="auto"/>
            </w:tcBorders>
            <w:shd w:val="clear" w:color="auto" w:fill="auto"/>
            <w:noWrap/>
            <w:vAlign w:val="center"/>
            <w:hideMark/>
          </w:tcPr>
          <w:p w:rsidR="00C06A8D" w:rsidRPr="0025129B" w:rsidRDefault="00C06A8D"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637A9083" wp14:editId="7006DBC3">
                  <wp:extent cx="3207774" cy="1724094"/>
                  <wp:effectExtent l="0" t="0" r="0" b="0"/>
                  <wp:docPr id="2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8">
                            <a:extLst>
                              <a:ext uri="{28A0092B-C50C-407E-A947-70E740481C1C}">
                                <a14:useLocalDpi xmlns:a14="http://schemas.microsoft.com/office/drawing/2010/main" val="0"/>
                              </a:ext>
                            </a:extLst>
                          </a:blip>
                          <a:srcRect t="19601"/>
                          <a:stretch/>
                        </pic:blipFill>
                        <pic:spPr bwMode="auto">
                          <a:xfrm>
                            <a:off x="0" y="0"/>
                            <a:ext cx="3207819" cy="1724118"/>
                          </a:xfrm>
                          <a:prstGeom prst="rect">
                            <a:avLst/>
                          </a:prstGeom>
                          <a:ln>
                            <a:noFill/>
                          </a:ln>
                          <a:extLst>
                            <a:ext uri="{53640926-AAD7-44D8-BBD7-CCE9431645EC}">
                              <a14:shadowObscured xmlns:a14="http://schemas.microsoft.com/office/drawing/2010/main"/>
                            </a:ext>
                          </a:extLst>
                        </pic:spPr>
                      </pic:pic>
                    </a:graphicData>
                  </a:graphic>
                </wp:inline>
              </w:drawing>
            </w:r>
          </w:p>
        </w:tc>
        <w:tc>
          <w:tcPr>
            <w:tcW w:w="2500" w:type="pct"/>
            <w:gridSpan w:val="4"/>
            <w:tcBorders>
              <w:top w:val="nil"/>
              <w:left w:val="single" w:sz="4" w:space="0" w:color="auto"/>
              <w:right w:val="single" w:sz="4" w:space="0" w:color="auto"/>
            </w:tcBorders>
            <w:shd w:val="clear" w:color="auto" w:fill="auto"/>
            <w:noWrap/>
            <w:vAlign w:val="center"/>
            <w:hideMark/>
          </w:tcPr>
          <w:p w:rsidR="00C06A8D" w:rsidRPr="0025129B" w:rsidRDefault="00C06A8D" w:rsidP="00C06A8D">
            <w:pPr>
              <w:jc w:val="center"/>
              <w:rPr>
                <w:rFonts w:eastAsia="Times New Roman"/>
                <w:color w:val="000000"/>
                <w:sz w:val="20"/>
                <w:szCs w:val="20"/>
                <w:lang w:eastAsia="es-CL"/>
              </w:rPr>
            </w:pPr>
            <w:r w:rsidRPr="0025129B">
              <w:rPr>
                <w:rFonts w:eastAsia="Times New Roman"/>
                <w:noProof/>
                <w:color w:val="000000"/>
                <w:sz w:val="20"/>
                <w:szCs w:val="20"/>
                <w:lang w:eastAsia="es-CL"/>
              </w:rPr>
              <w:drawing>
                <wp:inline distT="0" distB="0" distL="0" distR="0" wp14:anchorId="77E370F3" wp14:editId="6B710BF1">
                  <wp:extent cx="3384754" cy="1695103"/>
                  <wp:effectExtent l="0" t="0" r="6350" b="635"/>
                  <wp:docPr id="22"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rotWithShape="1">
                          <a:blip r:embed="rId39">
                            <a:extLst>
                              <a:ext uri="{28A0092B-C50C-407E-A947-70E740481C1C}">
                                <a14:useLocalDpi xmlns:a14="http://schemas.microsoft.com/office/drawing/2010/main" val="0"/>
                              </a:ext>
                            </a:extLst>
                          </a:blip>
                          <a:srcRect t="25086"/>
                          <a:stretch/>
                        </pic:blipFill>
                        <pic:spPr bwMode="auto">
                          <a:xfrm>
                            <a:off x="0" y="0"/>
                            <a:ext cx="3391657" cy="1698560"/>
                          </a:xfrm>
                          <a:prstGeom prst="rect">
                            <a:avLst/>
                          </a:prstGeom>
                          <a:ln>
                            <a:noFill/>
                          </a:ln>
                          <a:extLst>
                            <a:ext uri="{53640926-AAD7-44D8-BBD7-CCE9431645EC}">
                              <a14:shadowObscured xmlns:a14="http://schemas.microsoft.com/office/drawing/2010/main"/>
                            </a:ext>
                          </a:extLst>
                        </pic:spPr>
                      </pic:pic>
                    </a:graphicData>
                  </a:graphic>
                </wp:inline>
              </w:drawing>
            </w:r>
          </w:p>
        </w:tc>
      </w:tr>
      <w:tr w:rsidR="00C06A8D" w:rsidRPr="0025129B" w:rsidTr="00C06A8D">
        <w:trPr>
          <w:trHeight w:val="300"/>
          <w:jc w:val="center"/>
        </w:trPr>
        <w:tc>
          <w:tcPr>
            <w:tcW w:w="1250" w:type="pct"/>
            <w:gridSpan w:val="2"/>
            <w:tcBorders>
              <w:top w:val="single" w:sz="4" w:space="0" w:color="auto"/>
              <w:left w:val="single" w:sz="4" w:space="0" w:color="auto"/>
              <w:bottom w:val="single" w:sz="4" w:space="0" w:color="auto"/>
              <w:right w:val="nil"/>
            </w:tcBorders>
            <w:shd w:val="clear" w:color="auto" w:fill="auto"/>
            <w:noWrap/>
            <w:vAlign w:val="center"/>
            <w:hideMark/>
          </w:tcPr>
          <w:p w:rsidR="00C06A8D" w:rsidRPr="008E0CB8" w:rsidRDefault="00C06A8D" w:rsidP="00C06A8D">
            <w:pPr>
              <w:pStyle w:val="Epgrafe"/>
            </w:pPr>
            <w:bookmarkStart w:id="174" w:name="_Toc403490546"/>
            <w:bookmarkStart w:id="175" w:name="_Toc403490592"/>
            <w:r>
              <w:t xml:space="preserve">Fotografía </w:t>
            </w:r>
            <w:r>
              <w:fldChar w:fldCharType="begin"/>
            </w:r>
            <w:r>
              <w:instrText xml:space="preserve"> SEQ Fotografía_ \* ARABIC </w:instrText>
            </w:r>
            <w:r>
              <w:fldChar w:fldCharType="separate"/>
            </w:r>
            <w:r w:rsidR="000E06B3">
              <w:rPr>
                <w:noProof/>
              </w:rPr>
              <w:t>7</w:t>
            </w:r>
            <w:bookmarkEnd w:id="174"/>
            <w:bookmarkEnd w:id="175"/>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A8D" w:rsidRPr="0025129B" w:rsidRDefault="00C06A8D" w:rsidP="00C06A8D">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Pr="008E0CB8">
              <w:rPr>
                <w:rFonts w:eastAsia="Times New Roman"/>
                <w:color w:val="000000"/>
                <w:sz w:val="18"/>
                <w:szCs w:val="18"/>
                <w:lang w:eastAsia="es-CL"/>
              </w:rPr>
              <w:t xml:space="preserve"> 30-09-2014</w:t>
            </w:r>
          </w:p>
        </w:tc>
        <w:tc>
          <w:tcPr>
            <w:tcW w:w="1250" w:type="pct"/>
            <w:gridSpan w:val="2"/>
            <w:tcBorders>
              <w:top w:val="single" w:sz="4" w:space="0" w:color="auto"/>
              <w:left w:val="nil"/>
              <w:bottom w:val="single" w:sz="4" w:space="0" w:color="auto"/>
              <w:right w:val="nil"/>
            </w:tcBorders>
            <w:shd w:val="clear" w:color="auto" w:fill="auto"/>
            <w:noWrap/>
            <w:vAlign w:val="center"/>
            <w:hideMark/>
          </w:tcPr>
          <w:p w:rsidR="00C06A8D" w:rsidRPr="0025129B" w:rsidRDefault="00C06A8D" w:rsidP="00C06A8D">
            <w:pPr>
              <w:pStyle w:val="Epgrafe"/>
            </w:pPr>
            <w:bookmarkStart w:id="176" w:name="_Toc403490547"/>
            <w:bookmarkStart w:id="177" w:name="_Toc403490593"/>
            <w:r>
              <w:t xml:space="preserve">Fotografía </w:t>
            </w:r>
            <w:r>
              <w:fldChar w:fldCharType="begin"/>
            </w:r>
            <w:r>
              <w:instrText xml:space="preserve"> SEQ Fotografía_ \* ARABIC </w:instrText>
            </w:r>
            <w:r>
              <w:fldChar w:fldCharType="separate"/>
            </w:r>
            <w:r w:rsidR="000E06B3">
              <w:rPr>
                <w:noProof/>
              </w:rPr>
              <w:t>8</w:t>
            </w:r>
            <w:bookmarkEnd w:id="176"/>
            <w:bookmarkEnd w:id="177"/>
            <w:r>
              <w:fldChar w:fldCharType="end"/>
            </w:r>
          </w:p>
        </w:tc>
        <w:tc>
          <w:tcPr>
            <w:tcW w:w="125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A8D" w:rsidRPr="0025129B" w:rsidRDefault="00C06A8D" w:rsidP="00C06A8D">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sidR="00AB7DBD">
              <w:rPr>
                <w:rFonts w:eastAsia="Times New Roman"/>
                <w:b/>
                <w:color w:val="000000"/>
                <w:sz w:val="18"/>
                <w:szCs w:val="18"/>
                <w:lang w:eastAsia="es-CL"/>
              </w:rPr>
              <w:t xml:space="preserve"> </w:t>
            </w:r>
            <w:r w:rsidRPr="008E0CB8">
              <w:rPr>
                <w:rFonts w:eastAsia="Times New Roman"/>
                <w:color w:val="000000"/>
                <w:sz w:val="18"/>
                <w:szCs w:val="18"/>
                <w:lang w:eastAsia="es-CL"/>
              </w:rPr>
              <w:t>30-09-2014</w:t>
            </w:r>
          </w:p>
        </w:tc>
      </w:tr>
      <w:tr w:rsidR="00C06A8D" w:rsidRPr="0025129B" w:rsidTr="00C06A8D">
        <w:trPr>
          <w:trHeight w:val="300"/>
          <w:jc w:val="center"/>
        </w:trPr>
        <w:tc>
          <w:tcPr>
            <w:tcW w:w="8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06A8D" w:rsidRPr="0025129B" w:rsidRDefault="00C06A8D" w:rsidP="00C06A8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06A8D" w:rsidRPr="0025129B" w:rsidRDefault="00C06A8D" w:rsidP="000E06B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4BA4">
              <w:rPr>
                <w:rFonts w:eastAsia="Times New Roman"/>
                <w:color w:val="000000"/>
                <w:sz w:val="18"/>
                <w:szCs w:val="18"/>
                <w:lang w:eastAsia="es-CL"/>
              </w:rPr>
              <w:t>7.498.110</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AB7DBD" w:rsidRDefault="00C06A8D" w:rsidP="000E06B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C06A8D" w:rsidRPr="0025129B" w:rsidRDefault="00454BA4" w:rsidP="000E06B3">
            <w:pPr>
              <w:jc w:val="left"/>
              <w:rPr>
                <w:rFonts w:eastAsia="Times New Roman"/>
                <w:b/>
                <w:color w:val="000000"/>
                <w:sz w:val="18"/>
                <w:szCs w:val="18"/>
                <w:lang w:eastAsia="es-CL"/>
              </w:rPr>
            </w:pPr>
            <w:r>
              <w:rPr>
                <w:rFonts w:eastAsia="Times New Roman"/>
                <w:color w:val="000000"/>
                <w:sz w:val="18"/>
                <w:szCs w:val="18"/>
                <w:lang w:eastAsia="es-CL"/>
              </w:rPr>
              <w:t>413.791</w:t>
            </w:r>
          </w:p>
        </w:tc>
        <w:tc>
          <w:tcPr>
            <w:tcW w:w="833" w:type="pct"/>
            <w:tcBorders>
              <w:top w:val="single" w:sz="4" w:space="0" w:color="auto"/>
              <w:left w:val="nil"/>
              <w:bottom w:val="single" w:sz="4" w:space="0" w:color="auto"/>
              <w:right w:val="single" w:sz="4" w:space="0" w:color="000000"/>
            </w:tcBorders>
            <w:shd w:val="clear" w:color="auto" w:fill="auto"/>
            <w:noWrap/>
            <w:vAlign w:val="center"/>
            <w:hideMark/>
          </w:tcPr>
          <w:p w:rsidR="00C06A8D" w:rsidRPr="0025129B" w:rsidRDefault="00C06A8D" w:rsidP="00C06A8D">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WGS84 HUSO </w:t>
            </w:r>
            <w:r w:rsidRPr="008E0CB8">
              <w:rPr>
                <w:rFonts w:eastAsia="Times New Roman"/>
                <w:b/>
                <w:sz w:val="18"/>
                <w:szCs w:val="18"/>
                <w:lang w:eastAsia="es-CL"/>
              </w:rPr>
              <w:t>19</w:t>
            </w:r>
          </w:p>
        </w:tc>
        <w:tc>
          <w:tcPr>
            <w:tcW w:w="833" w:type="pct"/>
            <w:gridSpan w:val="2"/>
            <w:tcBorders>
              <w:top w:val="single" w:sz="4" w:space="0" w:color="auto"/>
              <w:left w:val="nil"/>
              <w:bottom w:val="single" w:sz="4" w:space="0" w:color="auto"/>
              <w:right w:val="single" w:sz="4" w:space="0" w:color="000000"/>
            </w:tcBorders>
            <w:shd w:val="clear" w:color="auto" w:fill="auto"/>
            <w:noWrap/>
            <w:vAlign w:val="center"/>
            <w:hideMark/>
          </w:tcPr>
          <w:p w:rsidR="00C06A8D" w:rsidRPr="0025129B" w:rsidRDefault="00C06A8D" w:rsidP="000E06B3">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454BA4">
              <w:rPr>
                <w:rFonts w:eastAsia="Times New Roman"/>
                <w:color w:val="000000"/>
                <w:sz w:val="18"/>
                <w:szCs w:val="18"/>
                <w:lang w:eastAsia="es-CL"/>
              </w:rPr>
              <w:t>7.497.962</w:t>
            </w:r>
          </w:p>
        </w:tc>
        <w:tc>
          <w:tcPr>
            <w:tcW w:w="834" w:type="pct"/>
            <w:tcBorders>
              <w:top w:val="single" w:sz="4" w:space="0" w:color="auto"/>
              <w:left w:val="nil"/>
              <w:bottom w:val="single" w:sz="4" w:space="0" w:color="auto"/>
              <w:right w:val="single" w:sz="4" w:space="0" w:color="000000"/>
            </w:tcBorders>
            <w:shd w:val="clear" w:color="auto" w:fill="auto"/>
            <w:noWrap/>
            <w:vAlign w:val="center"/>
            <w:hideMark/>
          </w:tcPr>
          <w:p w:rsidR="00AB7DBD" w:rsidRDefault="00C06A8D" w:rsidP="000E06B3">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rsidR="00C06A8D" w:rsidRPr="0025129B" w:rsidRDefault="00454BA4" w:rsidP="000E06B3">
            <w:pPr>
              <w:jc w:val="left"/>
              <w:rPr>
                <w:rFonts w:eastAsia="Times New Roman"/>
                <w:b/>
                <w:color w:val="000000"/>
                <w:sz w:val="18"/>
                <w:szCs w:val="18"/>
                <w:lang w:eastAsia="es-CL"/>
              </w:rPr>
            </w:pPr>
            <w:r>
              <w:rPr>
                <w:rFonts w:eastAsia="Times New Roman"/>
                <w:color w:val="000000"/>
                <w:sz w:val="18"/>
                <w:szCs w:val="18"/>
                <w:lang w:eastAsia="es-CL"/>
              </w:rPr>
              <w:t>414.038</w:t>
            </w:r>
          </w:p>
        </w:tc>
      </w:tr>
      <w:tr w:rsidR="00C06A8D" w:rsidRPr="0025129B" w:rsidTr="00C06A8D">
        <w:trPr>
          <w:trHeight w:val="415"/>
          <w:jc w:val="center"/>
        </w:trPr>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6A8D" w:rsidRPr="00D93697" w:rsidRDefault="00454BA4" w:rsidP="00454BA4">
            <w:pPr>
              <w:rPr>
                <w:noProof/>
                <w:sz w:val="20"/>
                <w:szCs w:val="20"/>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sidR="008C12F3">
              <w:rPr>
                <w:rFonts w:eastAsia="Times New Roman"/>
                <w:b/>
                <w:color w:val="000000"/>
                <w:sz w:val="18"/>
                <w:szCs w:val="18"/>
                <w:lang w:eastAsia="es-CL"/>
              </w:rPr>
              <w:t>p</w:t>
            </w:r>
            <w:r w:rsidR="008C12F3" w:rsidRPr="0025129B">
              <w:rPr>
                <w:rFonts w:eastAsia="Times New Roman"/>
                <w:b/>
                <w:color w:val="000000"/>
                <w:sz w:val="18"/>
                <w:szCs w:val="18"/>
                <w:lang w:eastAsia="es-CL"/>
              </w:rPr>
              <w:t>rueba:</w:t>
            </w:r>
            <w:r w:rsidR="008C12F3" w:rsidRPr="00454BA4">
              <w:rPr>
                <w:rFonts w:eastAsia="Times New Roman"/>
                <w:color w:val="000000"/>
                <w:sz w:val="18"/>
                <w:szCs w:val="18"/>
                <w:lang w:eastAsia="es-CL"/>
              </w:rPr>
              <w:t xml:space="preserve"> Contenedor</w:t>
            </w:r>
            <w:r w:rsidRPr="00454BA4">
              <w:rPr>
                <w:rFonts w:eastAsia="Times New Roman"/>
                <w:color w:val="000000"/>
                <w:sz w:val="18"/>
                <w:szCs w:val="18"/>
                <w:lang w:eastAsia="es-CL"/>
              </w:rPr>
              <w:t xml:space="preserve"> </w:t>
            </w:r>
            <w:r>
              <w:rPr>
                <w:rFonts w:eastAsia="Times New Roman"/>
                <w:color w:val="000000"/>
                <w:sz w:val="18"/>
                <w:szCs w:val="18"/>
                <w:lang w:eastAsia="es-CL"/>
              </w:rPr>
              <w:t>para residuos en</w:t>
            </w:r>
            <w:r w:rsidRPr="00454BA4">
              <w:rPr>
                <w:rFonts w:eastAsia="Times New Roman"/>
                <w:color w:val="000000"/>
                <w:sz w:val="18"/>
                <w:szCs w:val="18"/>
                <w:lang w:eastAsia="es-CL"/>
              </w:rPr>
              <w:t xml:space="preserve"> sector Casino Temporal</w:t>
            </w:r>
            <w:r>
              <w:rPr>
                <w:rFonts w:eastAsia="Times New Roman"/>
                <w:color w:val="000000"/>
                <w:sz w:val="18"/>
                <w:szCs w:val="18"/>
                <w:lang w:eastAsia="es-CL"/>
              </w:rPr>
              <w:t>. En su interior se constat</w:t>
            </w:r>
            <w:r w:rsidR="00AB7DBD">
              <w:rPr>
                <w:rFonts w:eastAsia="Times New Roman"/>
                <w:color w:val="000000"/>
                <w:sz w:val="18"/>
                <w:szCs w:val="18"/>
                <w:lang w:eastAsia="es-CL"/>
              </w:rPr>
              <w:t>ó</w:t>
            </w:r>
            <w:r>
              <w:rPr>
                <w:rFonts w:eastAsia="Times New Roman"/>
                <w:color w:val="000000"/>
                <w:sz w:val="18"/>
                <w:szCs w:val="18"/>
                <w:lang w:eastAsia="es-CL"/>
              </w:rPr>
              <w:t xml:space="preserve"> la </w:t>
            </w:r>
            <w:r w:rsidR="008C12F3">
              <w:rPr>
                <w:rFonts w:eastAsia="Times New Roman"/>
                <w:color w:val="000000"/>
                <w:sz w:val="18"/>
                <w:szCs w:val="18"/>
                <w:lang w:eastAsia="es-CL"/>
              </w:rPr>
              <w:t>presencia</w:t>
            </w:r>
            <w:r>
              <w:rPr>
                <w:rFonts w:eastAsia="Times New Roman"/>
                <w:color w:val="000000"/>
                <w:sz w:val="18"/>
                <w:szCs w:val="18"/>
                <w:lang w:eastAsia="es-CL"/>
              </w:rPr>
              <w:t xml:space="preserve"> de bolsas plásticas selladas.</w:t>
            </w:r>
          </w:p>
        </w:tc>
        <w:tc>
          <w:tcPr>
            <w:tcW w:w="2500"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C06A8D" w:rsidRPr="0025129B" w:rsidRDefault="00454BA4" w:rsidP="00AB7DBD">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454BA4">
              <w:rPr>
                <w:rFonts w:eastAsia="Times New Roman"/>
                <w:color w:val="000000"/>
                <w:sz w:val="18"/>
                <w:szCs w:val="18"/>
                <w:lang w:eastAsia="es-CL"/>
              </w:rPr>
              <w:t xml:space="preserve"> Contenedor</w:t>
            </w:r>
            <w:r>
              <w:rPr>
                <w:rFonts w:eastAsia="Times New Roman"/>
                <w:color w:val="000000"/>
                <w:sz w:val="18"/>
                <w:szCs w:val="18"/>
                <w:lang w:eastAsia="es-CL"/>
              </w:rPr>
              <w:t xml:space="preserve"> </w:t>
            </w:r>
            <w:r w:rsidR="00AB7DBD">
              <w:rPr>
                <w:rFonts w:eastAsia="Times New Roman"/>
                <w:color w:val="000000"/>
                <w:sz w:val="18"/>
                <w:szCs w:val="18"/>
                <w:lang w:eastAsia="es-CL"/>
              </w:rPr>
              <w:t xml:space="preserve">para residuos </w:t>
            </w:r>
            <w:r>
              <w:rPr>
                <w:rFonts w:eastAsia="Times New Roman"/>
                <w:color w:val="000000"/>
                <w:sz w:val="18"/>
                <w:szCs w:val="18"/>
                <w:lang w:eastAsia="es-CL"/>
              </w:rPr>
              <w:t>sin tapa</w:t>
            </w:r>
            <w:r w:rsidRPr="00454BA4">
              <w:rPr>
                <w:rFonts w:eastAsia="Times New Roman"/>
                <w:color w:val="000000"/>
                <w:sz w:val="18"/>
                <w:szCs w:val="18"/>
                <w:lang w:eastAsia="es-CL"/>
              </w:rPr>
              <w:t xml:space="preserve"> </w:t>
            </w:r>
            <w:r>
              <w:rPr>
                <w:rFonts w:eastAsia="Times New Roman"/>
                <w:color w:val="000000"/>
                <w:sz w:val="18"/>
                <w:szCs w:val="18"/>
                <w:lang w:eastAsia="es-CL"/>
              </w:rPr>
              <w:t xml:space="preserve">en sector Casino </w:t>
            </w:r>
            <w:r w:rsidR="00AB7DBD">
              <w:rPr>
                <w:rFonts w:eastAsia="Times New Roman"/>
                <w:color w:val="000000"/>
                <w:sz w:val="18"/>
                <w:szCs w:val="18"/>
                <w:lang w:eastAsia="es-CL"/>
              </w:rPr>
              <w:t>P</w:t>
            </w:r>
            <w:r w:rsidR="008C12F3">
              <w:rPr>
                <w:rFonts w:eastAsia="Times New Roman"/>
                <w:color w:val="000000"/>
                <w:sz w:val="18"/>
                <w:szCs w:val="18"/>
                <w:lang w:eastAsia="es-CL"/>
              </w:rPr>
              <w:t>ermanente</w:t>
            </w:r>
            <w:r>
              <w:rPr>
                <w:rFonts w:eastAsia="Times New Roman"/>
                <w:color w:val="000000"/>
                <w:sz w:val="18"/>
                <w:szCs w:val="18"/>
                <w:lang w:eastAsia="es-CL"/>
              </w:rPr>
              <w:t>. En su interior se constat</w:t>
            </w:r>
            <w:r w:rsidR="00AB7DBD">
              <w:rPr>
                <w:rFonts w:eastAsia="Times New Roman"/>
                <w:color w:val="000000"/>
                <w:sz w:val="18"/>
                <w:szCs w:val="18"/>
                <w:lang w:eastAsia="es-CL"/>
              </w:rPr>
              <w:t>ó</w:t>
            </w:r>
            <w:r>
              <w:rPr>
                <w:rFonts w:eastAsia="Times New Roman"/>
                <w:color w:val="000000"/>
                <w:sz w:val="18"/>
                <w:szCs w:val="18"/>
                <w:lang w:eastAsia="es-CL"/>
              </w:rPr>
              <w:t xml:space="preserve"> la </w:t>
            </w:r>
            <w:r w:rsidR="008C12F3">
              <w:rPr>
                <w:rFonts w:eastAsia="Times New Roman"/>
                <w:color w:val="000000"/>
                <w:sz w:val="18"/>
                <w:szCs w:val="18"/>
                <w:lang w:eastAsia="es-CL"/>
              </w:rPr>
              <w:t>presencia</w:t>
            </w:r>
            <w:r>
              <w:rPr>
                <w:rFonts w:eastAsia="Times New Roman"/>
                <w:color w:val="000000"/>
                <w:sz w:val="18"/>
                <w:szCs w:val="18"/>
                <w:lang w:eastAsia="es-CL"/>
              </w:rPr>
              <w:t xml:space="preserve"> de bolsas plásticas selladas.</w:t>
            </w:r>
          </w:p>
        </w:tc>
      </w:tr>
    </w:tbl>
    <w:p w:rsidR="00C06A8D" w:rsidRDefault="00C06A8D" w:rsidP="00C06A8D"/>
    <w:tbl>
      <w:tblPr>
        <w:tblStyle w:val="Tablaconcuadrcula"/>
        <w:tblW w:w="5000" w:type="pct"/>
        <w:tblLook w:val="04A0" w:firstRow="1" w:lastRow="0" w:firstColumn="1" w:lastColumn="0" w:noHBand="0" w:noVBand="1"/>
      </w:tblPr>
      <w:tblGrid>
        <w:gridCol w:w="3830"/>
        <w:gridCol w:w="9958"/>
      </w:tblGrid>
      <w:tr w:rsidR="00DE0E60" w:rsidRPr="0025129B" w:rsidTr="002351EB">
        <w:trPr>
          <w:trHeight w:val="142"/>
        </w:trPr>
        <w:tc>
          <w:tcPr>
            <w:tcW w:w="1389" w:type="pct"/>
          </w:tcPr>
          <w:p w:rsidR="00DE0E60" w:rsidRPr="0025129B" w:rsidRDefault="00DE0E60" w:rsidP="002351EB">
            <w:pPr>
              <w:pStyle w:val="Epgrafe"/>
              <w:jc w:val="both"/>
            </w:pPr>
            <w:r>
              <w:lastRenderedPageBreak/>
              <w:t xml:space="preserve">Número de hecho constatado </w:t>
            </w:r>
            <w:r>
              <w:fldChar w:fldCharType="begin"/>
            </w:r>
            <w:r>
              <w:instrText xml:space="preserve"> SEQ Número_de_hecho_constatado \* ARABIC </w:instrText>
            </w:r>
            <w:r>
              <w:fldChar w:fldCharType="separate"/>
            </w:r>
            <w:r w:rsidR="0071420B">
              <w:rPr>
                <w:noProof/>
              </w:rPr>
              <w:t>6</w:t>
            </w:r>
            <w:r>
              <w:fldChar w:fldCharType="end"/>
            </w:r>
          </w:p>
        </w:tc>
        <w:tc>
          <w:tcPr>
            <w:tcW w:w="3611" w:type="pct"/>
          </w:tcPr>
          <w:p w:rsidR="00DE0E60" w:rsidRPr="0025129B" w:rsidRDefault="00DE0E60" w:rsidP="002351EB">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4</w:t>
            </w:r>
          </w:p>
        </w:tc>
      </w:tr>
      <w:tr w:rsidR="00DE0E60" w:rsidRPr="0025129B" w:rsidTr="00A47508">
        <w:trPr>
          <w:trHeight w:val="443"/>
        </w:trPr>
        <w:tc>
          <w:tcPr>
            <w:tcW w:w="5000" w:type="pct"/>
            <w:gridSpan w:val="2"/>
            <w:tcBorders>
              <w:bottom w:val="single" w:sz="4" w:space="0" w:color="auto"/>
            </w:tcBorders>
          </w:tcPr>
          <w:p w:rsidR="00DE0E60" w:rsidRPr="00680CDE" w:rsidRDefault="00A47508" w:rsidP="00DE0E60">
            <w:r>
              <w:rPr>
                <w:rFonts w:eastAsia="Times New Roman"/>
                <w:b/>
                <w:bCs/>
                <w:color w:val="000000"/>
                <w:lang w:eastAsia="es-CL"/>
              </w:rPr>
              <w:t xml:space="preserve">Documentación solicitada y entregada: </w:t>
            </w:r>
            <w:r>
              <w:rPr>
                <w:rFonts w:eastAsia="Times New Roman"/>
                <w:bCs/>
                <w:color w:val="000000"/>
                <w:lang w:eastAsia="es-CL"/>
              </w:rPr>
              <w:t>Fotografías de los sellos de embalaje de madera y /o respaldos del cumplimiento de importación de cargas con embalajes de Maderas Según la certificación NIMF 15.</w:t>
            </w:r>
          </w:p>
        </w:tc>
      </w:tr>
      <w:tr w:rsidR="00A47508" w:rsidRPr="0025129B" w:rsidTr="00A47508">
        <w:trPr>
          <w:trHeight w:val="1800"/>
        </w:trPr>
        <w:tc>
          <w:tcPr>
            <w:tcW w:w="5000" w:type="pct"/>
            <w:gridSpan w:val="2"/>
            <w:tcBorders>
              <w:bottom w:val="single" w:sz="4" w:space="0" w:color="auto"/>
            </w:tcBorders>
          </w:tcPr>
          <w:p w:rsidR="00A47508" w:rsidRPr="00DE0E60" w:rsidRDefault="00A47508" w:rsidP="00DE0E60">
            <w:r>
              <w:rPr>
                <w:b/>
              </w:rPr>
              <w:t>Exigencias</w:t>
            </w:r>
            <w:r w:rsidRPr="0025129B">
              <w:rPr>
                <w:b/>
              </w:rPr>
              <w:t>:</w:t>
            </w:r>
            <w:r>
              <w:rPr>
                <w:b/>
              </w:rPr>
              <w:t xml:space="preserve"> </w:t>
            </w:r>
            <w:r w:rsidRPr="00DE0E60">
              <w:t xml:space="preserve">ICE CAPÍTULO III. PLAN DE CUMPLIMIENTO DE </w:t>
            </w:r>
            <w:smartTag w:uri="urn:schemas-microsoft-com:office:smarttags" w:element="PersonName">
              <w:smartTagPr>
                <w:attr w:name="ProductID" w:val="LA LEGISLACIￓN AMBIENTAL"/>
              </w:smartTagPr>
              <w:r w:rsidRPr="00DE0E60">
                <w:t>LA LEGISLACIÓN AMBIENTAL</w:t>
              </w:r>
            </w:smartTag>
            <w:r w:rsidRPr="00DE0E60">
              <w:t xml:space="preserve"> APLICABLE</w:t>
            </w:r>
          </w:p>
          <w:p w:rsidR="00A47508" w:rsidRDefault="0071420B" w:rsidP="00DE0E60">
            <w:pPr>
              <w:autoSpaceDE w:val="0"/>
              <w:autoSpaceDN w:val="0"/>
              <w:adjustRightInd w:val="0"/>
              <w:rPr>
                <w:i/>
              </w:rPr>
            </w:pPr>
            <w:r>
              <w:rPr>
                <w:i/>
              </w:rPr>
              <w:t>“</w:t>
            </w:r>
            <w:r w:rsidR="00A47508" w:rsidRPr="00DE0E60">
              <w:rPr>
                <w:i/>
              </w:rPr>
              <w:t>Punto 3.1.5 letra c</w:t>
            </w:r>
          </w:p>
          <w:p w:rsidR="00A47508" w:rsidRPr="00DE0E60" w:rsidRDefault="00A47508" w:rsidP="00DE0E60">
            <w:pPr>
              <w:autoSpaceDE w:val="0"/>
              <w:autoSpaceDN w:val="0"/>
              <w:adjustRightInd w:val="0"/>
              <w:rPr>
                <w:i/>
              </w:rPr>
            </w:pPr>
            <w:r w:rsidRPr="00DE0E60">
              <w:rPr>
                <w:i/>
              </w:rPr>
              <w:t>Resolución Nº 133 del Servicio Agrícola y Ganadero. Establece Regulaciones Cuarentenarias para el Ingreso de Embalajes de Madera.</w:t>
            </w:r>
          </w:p>
          <w:p w:rsidR="00A47508" w:rsidRPr="00A47508" w:rsidRDefault="00A47508" w:rsidP="002351EB">
            <w:pPr>
              <w:autoSpaceDE w:val="0"/>
              <w:autoSpaceDN w:val="0"/>
              <w:adjustRightInd w:val="0"/>
              <w:rPr>
                <w:i/>
              </w:rPr>
            </w:pPr>
            <w:r w:rsidRPr="00DE0E60">
              <w:rPr>
                <w:i/>
              </w:rPr>
              <w:t xml:space="preserve">Forma de cumplimiento: El titular velará por el cumplimiento de la exigencia de dicha resolución, manteniendo un control estricto de los embalajes y materiales que provengan de fuera del país, que potencialmente puedan constituir un riesgo de ingreso de plagas y enfermedades. Se exigirá que todos los embalajes de madera cuenten con el timbre y/o sello oficial autorizado por </w:t>
            </w:r>
            <w:smartTag w:uri="urn:schemas-microsoft-com:office:smarttags" w:element="PersonName">
              <w:smartTagPr>
                <w:attr w:name="ProductID" w:val="la Direcci￳n Regional"/>
              </w:smartTagPr>
              <w:r w:rsidRPr="00DE0E60">
                <w:rPr>
                  <w:i/>
                </w:rPr>
                <w:t>la Dirección Regional</w:t>
              </w:r>
            </w:smartTag>
            <w:r w:rsidRPr="00DE0E60">
              <w:rPr>
                <w:i/>
              </w:rPr>
              <w:t xml:space="preserve"> d</w:t>
            </w:r>
            <w:r w:rsidR="00A16730">
              <w:rPr>
                <w:i/>
              </w:rPr>
              <w:t>el Servicio Agrícola y Ganadero</w:t>
            </w:r>
            <w:r w:rsidR="0071420B">
              <w:rPr>
                <w:i/>
              </w:rPr>
              <w:t>”</w:t>
            </w:r>
            <w:r w:rsidR="00A16730">
              <w:rPr>
                <w:i/>
              </w:rPr>
              <w:t>.</w:t>
            </w:r>
          </w:p>
        </w:tc>
      </w:tr>
      <w:tr w:rsidR="00DE0E60" w:rsidRPr="0025129B" w:rsidTr="002351EB">
        <w:trPr>
          <w:trHeight w:val="627"/>
        </w:trPr>
        <w:tc>
          <w:tcPr>
            <w:tcW w:w="5000" w:type="pct"/>
            <w:gridSpan w:val="2"/>
          </w:tcPr>
          <w:p w:rsidR="00A47508" w:rsidRDefault="00A47508" w:rsidP="00A47508">
            <w:pPr>
              <w:jc w:val="left"/>
              <w:rPr>
                <w:b/>
              </w:rPr>
            </w:pPr>
            <w:r w:rsidRPr="008E34C9">
              <w:rPr>
                <w:b/>
              </w:rPr>
              <w:t>Resultado</w:t>
            </w:r>
            <w:r>
              <w:rPr>
                <w:b/>
              </w:rPr>
              <w:t>s</w:t>
            </w:r>
            <w:r w:rsidRPr="008E34C9">
              <w:rPr>
                <w:b/>
              </w:rPr>
              <w:t xml:space="preserve"> examen de Información: </w:t>
            </w:r>
          </w:p>
          <w:p w:rsidR="00A16730" w:rsidRDefault="00A16730" w:rsidP="00A47508">
            <w:pPr>
              <w:jc w:val="left"/>
              <w:rPr>
                <w:b/>
              </w:rPr>
            </w:pPr>
          </w:p>
          <w:p w:rsidR="00DE0E60" w:rsidRDefault="00A47508" w:rsidP="009D3CF1">
            <w:pPr>
              <w:pStyle w:val="Prrafodelista"/>
              <w:numPr>
                <w:ilvl w:val="0"/>
                <w:numId w:val="43"/>
              </w:numPr>
              <w:rPr>
                <w:rFonts w:ascii="Calibri" w:eastAsia="Times New Roman" w:hAnsi="Calibri"/>
                <w:color w:val="000000"/>
                <w:lang w:eastAsia="es-CL"/>
              </w:rPr>
            </w:pPr>
            <w:r>
              <w:rPr>
                <w:rFonts w:ascii="Calibri" w:eastAsia="Times New Roman" w:hAnsi="Calibri"/>
                <w:color w:val="000000"/>
                <w:lang w:eastAsia="es-CL"/>
              </w:rPr>
              <w:t xml:space="preserve">Del análisis de la información remitida por el titular se </w:t>
            </w:r>
            <w:r w:rsidR="009D3CF1">
              <w:rPr>
                <w:rFonts w:ascii="Calibri" w:eastAsia="Times New Roman" w:hAnsi="Calibri"/>
                <w:color w:val="000000"/>
                <w:lang w:eastAsia="es-CL"/>
              </w:rPr>
              <w:t xml:space="preserve">puede indicar que </w:t>
            </w:r>
            <w:r w:rsidR="00A16730">
              <w:rPr>
                <w:rFonts w:ascii="Calibri" w:eastAsia="Times New Roman" w:hAnsi="Calibri"/>
                <w:color w:val="000000"/>
                <w:lang w:eastAsia="es-CL"/>
              </w:rPr>
              <w:t>adjuntó</w:t>
            </w:r>
            <w:r w:rsidR="009D3CF1">
              <w:rPr>
                <w:rFonts w:ascii="Calibri" w:eastAsia="Times New Roman" w:hAnsi="Calibri"/>
                <w:color w:val="000000"/>
                <w:lang w:eastAsia="es-CL"/>
              </w:rPr>
              <w:t xml:space="preserve"> informe de inspección de madera internacional</w:t>
            </w:r>
            <w:r>
              <w:rPr>
                <w:rFonts w:ascii="Calibri" w:eastAsia="Times New Roman" w:hAnsi="Calibri"/>
                <w:color w:val="000000"/>
                <w:lang w:eastAsia="es-CL"/>
              </w:rPr>
              <w:t xml:space="preserve"> </w:t>
            </w:r>
            <w:r w:rsidR="009D3CF1">
              <w:rPr>
                <w:rFonts w:ascii="Calibri" w:eastAsia="Times New Roman" w:hAnsi="Calibri"/>
                <w:color w:val="000000"/>
                <w:lang w:eastAsia="es-CL"/>
              </w:rPr>
              <w:t>de fecha 15/02/2014, de la empresa Vial y Vives.</w:t>
            </w:r>
          </w:p>
          <w:p w:rsidR="009D3CF1" w:rsidRPr="0071420B" w:rsidRDefault="009D3CF1" w:rsidP="009D3CF1">
            <w:pPr>
              <w:pStyle w:val="Prrafodelista"/>
              <w:numPr>
                <w:ilvl w:val="0"/>
                <w:numId w:val="43"/>
              </w:numPr>
              <w:rPr>
                <w:rFonts w:ascii="Calibri" w:eastAsia="Times New Roman" w:hAnsi="Calibri"/>
                <w:color w:val="000000"/>
                <w:lang w:eastAsia="es-CL"/>
              </w:rPr>
            </w:pPr>
            <w:r>
              <w:rPr>
                <w:rFonts w:ascii="Calibri" w:eastAsia="Times New Roman" w:hAnsi="Calibri"/>
                <w:color w:val="000000"/>
                <w:lang w:eastAsia="es-CL"/>
              </w:rPr>
              <w:t>Dicho informe indica que: “</w:t>
            </w:r>
            <w:r w:rsidRPr="009D3CF1">
              <w:rPr>
                <w:rFonts w:ascii="Calibri" w:eastAsia="Times New Roman" w:hAnsi="Calibri"/>
                <w:i/>
                <w:color w:val="000000"/>
                <w:lang w:eastAsia="es-CL"/>
              </w:rPr>
              <w:t>Se realiza inspección a madera Internacional</w:t>
            </w:r>
            <w:r>
              <w:rPr>
                <w:rFonts w:ascii="Calibri" w:eastAsia="Times New Roman" w:hAnsi="Calibri"/>
                <w:i/>
                <w:color w:val="000000"/>
                <w:lang w:eastAsia="es-CL"/>
              </w:rPr>
              <w:t xml:space="preserve"> para verificar que cuenten con todo el embalaje de madera importada que se encuentre en el proyecto cuente con símbolo de “espiga”, lo que indica que tal madera fue sometida a un tratamiento fitosanitario aprobado. Este símbolo</w:t>
            </w:r>
            <w:r w:rsidR="0071420B">
              <w:rPr>
                <w:rFonts w:ascii="Calibri" w:eastAsia="Times New Roman" w:hAnsi="Calibri"/>
                <w:i/>
                <w:color w:val="000000"/>
                <w:lang w:eastAsia="es-CL"/>
              </w:rPr>
              <w:t xml:space="preserve"> indica: Código de origen (País) y tipo de tratamiento, tal como lo indica l</w:t>
            </w:r>
            <w:r w:rsidR="00A16730">
              <w:rPr>
                <w:rFonts w:ascii="Calibri" w:eastAsia="Times New Roman" w:hAnsi="Calibri"/>
                <w:i/>
                <w:color w:val="000000"/>
                <w:lang w:eastAsia="es-CL"/>
              </w:rPr>
              <w:t>a Resolución Exenta N° 133/2005</w:t>
            </w:r>
            <w:r w:rsidR="0071420B">
              <w:rPr>
                <w:rFonts w:ascii="Calibri" w:eastAsia="Times New Roman" w:hAnsi="Calibri"/>
                <w:i/>
                <w:color w:val="000000"/>
                <w:lang w:eastAsia="es-CL"/>
              </w:rPr>
              <w:t>”</w:t>
            </w:r>
            <w:r w:rsidR="00A16730">
              <w:rPr>
                <w:rFonts w:ascii="Calibri" w:eastAsia="Times New Roman" w:hAnsi="Calibri"/>
                <w:i/>
                <w:color w:val="000000"/>
                <w:lang w:eastAsia="es-CL"/>
              </w:rPr>
              <w:t>.</w:t>
            </w:r>
          </w:p>
          <w:p w:rsidR="0071420B" w:rsidRPr="0071420B" w:rsidRDefault="0071420B" w:rsidP="009D3CF1">
            <w:pPr>
              <w:pStyle w:val="Prrafodelista"/>
              <w:numPr>
                <w:ilvl w:val="0"/>
                <w:numId w:val="43"/>
              </w:numPr>
              <w:rPr>
                <w:rFonts w:ascii="Calibri" w:eastAsia="Times New Roman" w:hAnsi="Calibri"/>
                <w:color w:val="000000"/>
                <w:lang w:eastAsia="es-CL"/>
              </w:rPr>
            </w:pPr>
            <w:r>
              <w:rPr>
                <w:rFonts w:ascii="Calibri" w:eastAsia="Times New Roman" w:hAnsi="Calibri"/>
                <w:i/>
                <w:color w:val="000000"/>
                <w:lang w:eastAsia="es-CL"/>
              </w:rPr>
              <w:t>Se adjunta registro fotográfi</w:t>
            </w:r>
            <w:r w:rsidR="00A16730">
              <w:rPr>
                <w:rFonts w:ascii="Calibri" w:eastAsia="Times New Roman" w:hAnsi="Calibri"/>
                <w:i/>
                <w:color w:val="000000"/>
                <w:lang w:eastAsia="es-CL"/>
              </w:rPr>
              <w:t xml:space="preserve">co de embalajes internacionales </w:t>
            </w:r>
            <w:r>
              <w:rPr>
                <w:rFonts w:ascii="Calibri" w:eastAsia="Times New Roman" w:hAnsi="Calibri"/>
                <w:i/>
                <w:color w:val="000000"/>
                <w:lang w:eastAsia="es-CL"/>
              </w:rPr>
              <w:t>(Anexo</w:t>
            </w:r>
            <w:r w:rsidR="004529C9">
              <w:rPr>
                <w:rFonts w:ascii="Calibri" w:eastAsia="Times New Roman" w:hAnsi="Calibri"/>
                <w:i/>
                <w:color w:val="000000"/>
                <w:lang w:eastAsia="es-CL"/>
              </w:rPr>
              <w:t xml:space="preserve"> </w:t>
            </w:r>
            <w:r w:rsidR="001431A0">
              <w:rPr>
                <w:rFonts w:ascii="Calibri" w:eastAsia="Times New Roman" w:hAnsi="Calibri"/>
                <w:i/>
                <w:color w:val="000000"/>
                <w:lang w:eastAsia="es-CL"/>
              </w:rPr>
              <w:t>6</w:t>
            </w:r>
            <w:r>
              <w:rPr>
                <w:rFonts w:ascii="Calibri" w:eastAsia="Times New Roman" w:hAnsi="Calibri"/>
                <w:i/>
                <w:color w:val="000000"/>
                <w:lang w:eastAsia="es-CL"/>
              </w:rPr>
              <w:t>)</w:t>
            </w:r>
            <w:r w:rsidR="00A16730">
              <w:rPr>
                <w:rFonts w:ascii="Calibri" w:eastAsia="Times New Roman" w:hAnsi="Calibri"/>
                <w:i/>
                <w:color w:val="000000"/>
                <w:lang w:eastAsia="es-CL"/>
              </w:rPr>
              <w:t>.</w:t>
            </w:r>
          </w:p>
          <w:p w:rsidR="0071420B" w:rsidRPr="00C06A8D" w:rsidRDefault="0071420B" w:rsidP="0071420B">
            <w:pPr>
              <w:pStyle w:val="Prrafodelista"/>
              <w:ind w:left="644"/>
              <w:rPr>
                <w:rFonts w:ascii="Calibri" w:eastAsia="Times New Roman" w:hAnsi="Calibri"/>
                <w:color w:val="000000"/>
                <w:lang w:eastAsia="es-CL"/>
              </w:rPr>
            </w:pPr>
          </w:p>
        </w:tc>
      </w:tr>
    </w:tbl>
    <w:p w:rsidR="00DE0E60" w:rsidRDefault="00DE0E60" w:rsidP="00C06A8D"/>
    <w:p w:rsidR="00DE0E60" w:rsidRDefault="00DE0E60">
      <w:pPr>
        <w:jc w:val="left"/>
      </w:pPr>
      <w:r>
        <w:br w:type="page"/>
      </w:r>
    </w:p>
    <w:p w:rsidR="007015BE" w:rsidRPr="0025129B" w:rsidRDefault="007015BE" w:rsidP="00C958D0">
      <w:pPr>
        <w:pStyle w:val="Ttulo1"/>
      </w:pPr>
      <w:bookmarkStart w:id="178" w:name="_Toc353998131"/>
      <w:bookmarkStart w:id="179" w:name="_Toc353998204"/>
      <w:bookmarkStart w:id="180" w:name="_Toc352840404"/>
      <w:bookmarkStart w:id="181" w:name="_Toc352841464"/>
      <w:bookmarkStart w:id="182" w:name="_Toc403490594"/>
      <w:bookmarkEnd w:id="178"/>
      <w:bookmarkEnd w:id="179"/>
      <w:r w:rsidRPr="0025129B">
        <w:lastRenderedPageBreak/>
        <w:t>CONCLUSIONES.</w:t>
      </w:r>
      <w:bookmarkEnd w:id="180"/>
      <w:bookmarkEnd w:id="181"/>
      <w:bookmarkEnd w:id="182"/>
    </w:p>
    <w:p w:rsidR="00CE010E" w:rsidRPr="0025129B" w:rsidRDefault="00CE010E" w:rsidP="00893A4E">
      <w:pPr>
        <w:pStyle w:val="Prrafodelista"/>
        <w:ind w:left="0"/>
        <w:rPr>
          <w:rFonts w:cstheme="minorHAnsi"/>
          <w:b/>
          <w:sz w:val="14"/>
          <w:szCs w:val="24"/>
        </w:rPr>
      </w:pPr>
    </w:p>
    <w:p w:rsidR="00F36F7C" w:rsidRDefault="008D6661" w:rsidP="00694B31">
      <w:pPr>
        <w:rPr>
          <w:rFonts w:cstheme="minorHAnsi"/>
          <w:sz w:val="20"/>
          <w:szCs w:val="20"/>
        </w:rPr>
      </w:pPr>
      <w:r>
        <w:rPr>
          <w:rFonts w:cstheme="minorHAnsi"/>
          <w:sz w:val="20"/>
          <w:szCs w:val="20"/>
        </w:rPr>
        <w:t xml:space="preserve">De los resultados de la actividad de fiscalización, asociados </w:t>
      </w:r>
      <w:r w:rsidR="00D633C0">
        <w:rPr>
          <w:rFonts w:cstheme="minorHAnsi"/>
          <w:sz w:val="20"/>
          <w:szCs w:val="20"/>
        </w:rPr>
        <w:t xml:space="preserve">a </w:t>
      </w:r>
      <w:r>
        <w:rPr>
          <w:rFonts w:cstheme="minorHAnsi"/>
          <w:sz w:val="20"/>
          <w:szCs w:val="20"/>
        </w:rPr>
        <w:t>los Instrumentos de Gestión Ambiental indicados en el punto 3, se puede indicar que las principales N</w:t>
      </w:r>
      <w:r w:rsidR="002C525F">
        <w:rPr>
          <w:rFonts w:cstheme="minorHAnsi"/>
          <w:sz w:val="20"/>
          <w:szCs w:val="20"/>
        </w:rPr>
        <w:t>o</w:t>
      </w:r>
      <w:r>
        <w:rPr>
          <w:rFonts w:cstheme="minorHAnsi"/>
          <w:sz w:val="20"/>
          <w:szCs w:val="20"/>
        </w:rPr>
        <w:t xml:space="preserve">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8C12F3">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454BA4" w:rsidRPr="0025129B" w:rsidRDefault="00454BA4" w:rsidP="00694B31">
      <w:pPr>
        <w:rPr>
          <w:rFonts w:cstheme="minorHAnsi"/>
          <w:sz w:val="20"/>
          <w:szCs w:val="20"/>
        </w:rPr>
      </w:pPr>
    </w:p>
    <w:tbl>
      <w:tblPr>
        <w:tblStyle w:val="Tablaconcuadrcula"/>
        <w:tblW w:w="5000" w:type="pct"/>
        <w:jc w:val="center"/>
        <w:tblLook w:val="04A0" w:firstRow="1" w:lastRow="0" w:firstColumn="1" w:lastColumn="0" w:noHBand="0" w:noVBand="1"/>
      </w:tblPr>
      <w:tblGrid>
        <w:gridCol w:w="1241"/>
        <w:gridCol w:w="1845"/>
        <w:gridCol w:w="6094"/>
        <w:gridCol w:w="4608"/>
      </w:tblGrid>
      <w:tr w:rsidR="009B092F" w:rsidRPr="0025129B" w:rsidTr="00B95932">
        <w:trPr>
          <w:trHeight w:val="395"/>
          <w:tblHeader/>
          <w:jc w:val="center"/>
        </w:trPr>
        <w:tc>
          <w:tcPr>
            <w:tcW w:w="450" w:type="pct"/>
            <w:shd w:val="clear" w:color="auto" w:fill="D9D9D9" w:themeFill="background1" w:themeFillShade="D9"/>
            <w:vAlign w:val="center"/>
          </w:tcPr>
          <w:p w:rsidR="002E6893" w:rsidRPr="0025129B" w:rsidRDefault="002E6893" w:rsidP="00C06A8D">
            <w:pPr>
              <w:jc w:val="center"/>
              <w:rPr>
                <w:rFonts w:cstheme="minorHAnsi"/>
                <w:b/>
              </w:rPr>
            </w:pPr>
            <w:r>
              <w:rPr>
                <w:rFonts w:cstheme="minorHAnsi"/>
                <w:b/>
              </w:rPr>
              <w:t>N° Hecho c</w:t>
            </w:r>
            <w:r w:rsidRPr="0025129B">
              <w:rPr>
                <w:rFonts w:cstheme="minorHAnsi"/>
                <w:b/>
              </w:rPr>
              <w:t>onstatado</w:t>
            </w:r>
          </w:p>
        </w:tc>
        <w:tc>
          <w:tcPr>
            <w:tcW w:w="669" w:type="pct"/>
            <w:shd w:val="clear" w:color="auto" w:fill="D9D9D9" w:themeFill="background1" w:themeFillShade="D9"/>
            <w:vAlign w:val="center"/>
          </w:tcPr>
          <w:p w:rsidR="002E6893" w:rsidRPr="0025129B" w:rsidRDefault="002E6893" w:rsidP="00C06A8D">
            <w:pPr>
              <w:jc w:val="center"/>
              <w:rPr>
                <w:rFonts w:cstheme="minorHAnsi"/>
                <w:b/>
                <w:color w:val="A6A6A6" w:themeColor="background1" w:themeShade="A6"/>
              </w:rPr>
            </w:pPr>
            <w:r>
              <w:rPr>
                <w:rFonts w:cstheme="minorHAnsi"/>
                <w:b/>
              </w:rPr>
              <w:t>Materia específica objeto de la fiscalización a</w:t>
            </w:r>
            <w:r w:rsidRPr="0025129B">
              <w:rPr>
                <w:rFonts w:cstheme="minorHAnsi"/>
                <w:b/>
              </w:rPr>
              <w:t>mbiental</w:t>
            </w:r>
          </w:p>
        </w:tc>
        <w:tc>
          <w:tcPr>
            <w:tcW w:w="2210" w:type="pct"/>
            <w:shd w:val="clear" w:color="auto" w:fill="D9D9D9" w:themeFill="background1" w:themeFillShade="D9"/>
            <w:vAlign w:val="center"/>
          </w:tcPr>
          <w:p w:rsidR="002E6893" w:rsidRPr="0025129B" w:rsidRDefault="002E6893" w:rsidP="00C06A8D">
            <w:pPr>
              <w:jc w:val="center"/>
              <w:rPr>
                <w:rFonts w:cstheme="minorHAnsi"/>
                <w:b/>
              </w:rPr>
            </w:pPr>
            <w:r>
              <w:rPr>
                <w:rFonts w:cstheme="minorHAnsi"/>
                <w:b/>
              </w:rPr>
              <w:t>Exigencia a</w:t>
            </w:r>
            <w:r w:rsidRPr="0025129B">
              <w:rPr>
                <w:rFonts w:cstheme="minorHAnsi"/>
                <w:b/>
              </w:rPr>
              <w:t>sociada</w:t>
            </w:r>
          </w:p>
        </w:tc>
        <w:tc>
          <w:tcPr>
            <w:tcW w:w="1671" w:type="pct"/>
            <w:shd w:val="clear" w:color="auto" w:fill="D9D9D9" w:themeFill="background1" w:themeFillShade="D9"/>
            <w:vAlign w:val="center"/>
          </w:tcPr>
          <w:p w:rsidR="002E6893" w:rsidRPr="0025129B" w:rsidRDefault="002E6893" w:rsidP="00C06A8D">
            <w:pPr>
              <w:jc w:val="center"/>
              <w:rPr>
                <w:rFonts w:cstheme="minorHAnsi"/>
                <w:b/>
              </w:rPr>
            </w:pPr>
            <w:r>
              <w:rPr>
                <w:rFonts w:cstheme="minorHAnsi"/>
                <w:b/>
                <w:szCs w:val="22"/>
              </w:rPr>
              <w:t>No c</w:t>
            </w:r>
            <w:r w:rsidRPr="0025129B">
              <w:rPr>
                <w:rFonts w:cstheme="minorHAnsi"/>
                <w:b/>
                <w:szCs w:val="22"/>
              </w:rPr>
              <w:t>onformidad</w:t>
            </w:r>
          </w:p>
        </w:tc>
      </w:tr>
      <w:tr w:rsidR="009B092F" w:rsidRPr="0025129B" w:rsidTr="00B95932">
        <w:trPr>
          <w:trHeight w:val="2092"/>
          <w:jc w:val="center"/>
        </w:trPr>
        <w:tc>
          <w:tcPr>
            <w:tcW w:w="450"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1</w:t>
            </w:r>
          </w:p>
        </w:tc>
        <w:tc>
          <w:tcPr>
            <w:tcW w:w="669"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Afectación o alteración de hábitat para fauna</w:t>
            </w:r>
            <w:r w:rsidR="00D633C0">
              <w:rPr>
                <w:rFonts w:cstheme="minorHAnsi"/>
                <w:iCs/>
                <w:sz w:val="18"/>
                <w:szCs w:val="18"/>
              </w:rPr>
              <w:t>.</w:t>
            </w:r>
          </w:p>
        </w:tc>
        <w:tc>
          <w:tcPr>
            <w:tcW w:w="2210" w:type="pct"/>
          </w:tcPr>
          <w:p w:rsidR="002E6893" w:rsidRPr="009B092F" w:rsidRDefault="002E6893" w:rsidP="009B092F">
            <w:pPr>
              <w:pStyle w:val="Tablas"/>
              <w:spacing w:line="276"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 xml:space="preserve">ICE </w:t>
            </w:r>
            <w:r w:rsidR="00B95932">
              <w:rPr>
                <w:rFonts w:asciiTheme="minorHAnsi" w:eastAsia="Calibri" w:hAnsiTheme="minorHAnsi"/>
                <w:szCs w:val="18"/>
                <w:lang w:val="es-CL" w:eastAsia="en-US"/>
              </w:rPr>
              <w:t xml:space="preserve">Proyecto Antucoya, punto </w:t>
            </w:r>
            <w:r w:rsidRPr="009B092F">
              <w:rPr>
                <w:rFonts w:asciiTheme="minorHAnsi" w:eastAsia="Calibri" w:hAnsiTheme="minorHAnsi"/>
                <w:szCs w:val="18"/>
                <w:lang w:val="es-CL" w:eastAsia="en-US"/>
              </w:rPr>
              <w:t>3.1.5. Fauna</w:t>
            </w:r>
            <w:r w:rsidR="00222D5F">
              <w:rPr>
                <w:rFonts w:asciiTheme="minorHAnsi" w:eastAsia="Calibri" w:hAnsiTheme="minorHAnsi"/>
                <w:szCs w:val="18"/>
                <w:lang w:val="es-CL" w:eastAsia="en-US"/>
              </w:rPr>
              <w:t>.</w:t>
            </w:r>
          </w:p>
          <w:p w:rsidR="002E6893" w:rsidRPr="009B092F" w:rsidRDefault="002E6893" w:rsidP="009B092F">
            <w:pPr>
              <w:pStyle w:val="Tablas"/>
              <w:spacing w:line="276"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a) Ley 19.473/96 del Ministerio de Agricultura, Nueva Ley de Caza.</w:t>
            </w:r>
          </w:p>
          <w:p w:rsidR="002E6893" w:rsidRPr="009B092F" w:rsidRDefault="002E6893" w:rsidP="009B092F">
            <w:pPr>
              <w:pStyle w:val="Tablas"/>
              <w:spacing w:line="288"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b) Decreto Supremo Nº 5 del Ministerio de Agricultura. Aprueba el Reglamento de la Ley de Caza.</w:t>
            </w:r>
          </w:p>
          <w:p w:rsidR="002E6893" w:rsidRPr="009B092F" w:rsidRDefault="002E6893" w:rsidP="009B092F">
            <w:pPr>
              <w:pStyle w:val="Tablas"/>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w:t>
            </w:r>
            <w:r w:rsidR="002351EB">
              <w:rPr>
                <w:rFonts w:asciiTheme="minorHAnsi" w:eastAsia="Calibri" w:hAnsiTheme="minorHAnsi"/>
                <w:szCs w:val="18"/>
                <w:lang w:val="es-CL" w:eastAsia="en-US"/>
              </w:rPr>
              <w:t xml:space="preserve"> </w:t>
            </w:r>
            <w:r w:rsidRPr="009B092F">
              <w:rPr>
                <w:rFonts w:asciiTheme="minorHAnsi" w:eastAsia="Calibri" w:hAnsiTheme="minorHAnsi"/>
                <w:szCs w:val="18"/>
                <w:lang w:val="es-CL" w:eastAsia="en-US"/>
              </w:rPr>
              <w:t>En caso de identificarse alguna especie en categoría de conservación en el área del proyecto, se dará aviso inmediatamente a la Autoridad de manera de definir el procedimiento a seguir.</w:t>
            </w:r>
          </w:p>
        </w:tc>
        <w:tc>
          <w:tcPr>
            <w:tcW w:w="1671" w:type="pct"/>
            <w:vAlign w:val="center"/>
          </w:tcPr>
          <w:p w:rsidR="002E6893" w:rsidRPr="009B092F" w:rsidRDefault="002E6893" w:rsidP="009B092F">
            <w:pPr>
              <w:pStyle w:val="Tablas"/>
              <w:spacing w:line="276"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 xml:space="preserve">En el programa de inducción el titular indica que en caso de encontrar especies en estado de conservación, </w:t>
            </w:r>
            <w:r w:rsidR="00222D5F">
              <w:rPr>
                <w:rFonts w:asciiTheme="minorHAnsi" w:eastAsia="Calibri" w:hAnsiTheme="minorHAnsi"/>
                <w:szCs w:val="18"/>
                <w:lang w:val="es-CL" w:eastAsia="en-US"/>
              </w:rPr>
              <w:t xml:space="preserve">se </w:t>
            </w:r>
            <w:r w:rsidRPr="009B092F">
              <w:rPr>
                <w:rFonts w:asciiTheme="minorHAnsi" w:eastAsia="Calibri" w:hAnsiTheme="minorHAnsi"/>
                <w:szCs w:val="18"/>
                <w:lang w:val="es-CL" w:eastAsia="en-US"/>
              </w:rPr>
              <w:t xml:space="preserve">dará aviso a la SMA. </w:t>
            </w:r>
          </w:p>
          <w:p w:rsidR="002E6893" w:rsidRPr="009B092F" w:rsidRDefault="002E6893" w:rsidP="009B092F">
            <w:pPr>
              <w:pStyle w:val="Tablas"/>
              <w:spacing w:line="276"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 xml:space="preserve">Se indica </w:t>
            </w:r>
            <w:r w:rsidR="00454BA4" w:rsidRPr="009B092F">
              <w:rPr>
                <w:rFonts w:asciiTheme="minorHAnsi" w:eastAsia="Calibri" w:hAnsiTheme="minorHAnsi"/>
                <w:szCs w:val="18"/>
                <w:lang w:val="es-CL" w:eastAsia="en-US"/>
              </w:rPr>
              <w:t>al titular que de ocurrir esta situación,</w:t>
            </w:r>
            <w:r w:rsidRPr="009B092F">
              <w:rPr>
                <w:rFonts w:asciiTheme="minorHAnsi" w:eastAsia="Calibri" w:hAnsiTheme="minorHAnsi"/>
                <w:szCs w:val="18"/>
                <w:lang w:val="es-CL" w:eastAsia="en-US"/>
              </w:rPr>
              <w:t xml:space="preserve"> se debe dar aviso al SAG.</w:t>
            </w:r>
          </w:p>
          <w:p w:rsidR="009B092F" w:rsidRDefault="002E6893" w:rsidP="009B092F">
            <w:pPr>
              <w:pStyle w:val="Tablas"/>
              <w:spacing w:line="276" w:lineRule="auto"/>
              <w:jc w:val="both"/>
              <w:rPr>
                <w:rFonts w:asciiTheme="minorHAnsi" w:eastAsia="Calibri" w:hAnsiTheme="minorHAnsi"/>
                <w:szCs w:val="18"/>
                <w:lang w:val="es-CL" w:eastAsia="en-US"/>
              </w:rPr>
            </w:pPr>
            <w:r w:rsidRPr="009B092F">
              <w:rPr>
                <w:rFonts w:asciiTheme="minorHAnsi" w:eastAsia="Calibri" w:hAnsiTheme="minorHAnsi"/>
                <w:szCs w:val="18"/>
                <w:lang w:val="es-CL" w:eastAsia="en-US"/>
              </w:rPr>
              <w:t>Sólo en caso de ocurrir alguna contingencia o i</w:t>
            </w:r>
            <w:r w:rsidR="00454BA4" w:rsidRPr="009B092F">
              <w:rPr>
                <w:rFonts w:asciiTheme="minorHAnsi" w:eastAsia="Calibri" w:hAnsiTheme="minorHAnsi"/>
                <w:szCs w:val="18"/>
                <w:lang w:val="es-CL" w:eastAsia="en-US"/>
              </w:rPr>
              <w:t xml:space="preserve">ncidente se dará aviso a la SMA, </w:t>
            </w:r>
            <w:r w:rsidR="008C12F3" w:rsidRPr="009B092F">
              <w:rPr>
                <w:rFonts w:asciiTheme="minorHAnsi" w:eastAsia="Calibri" w:hAnsiTheme="minorHAnsi"/>
                <w:szCs w:val="18"/>
                <w:lang w:val="es-CL" w:eastAsia="en-US"/>
              </w:rPr>
              <w:t>aun</w:t>
            </w:r>
            <w:r w:rsidR="00454BA4" w:rsidRPr="009B092F">
              <w:rPr>
                <w:rFonts w:asciiTheme="minorHAnsi" w:eastAsia="Calibri" w:hAnsiTheme="minorHAnsi"/>
                <w:szCs w:val="18"/>
                <w:lang w:val="es-CL" w:eastAsia="en-US"/>
              </w:rPr>
              <w:t xml:space="preserve"> cuando este no involucre fauna, y se deberá informar mediante la plataforma virtual de la SMA</w:t>
            </w:r>
            <w:r w:rsidR="009B092F">
              <w:rPr>
                <w:rFonts w:asciiTheme="minorHAnsi" w:eastAsia="Calibri" w:hAnsiTheme="minorHAnsi"/>
                <w:szCs w:val="18"/>
                <w:lang w:val="es-CL" w:eastAsia="en-US"/>
              </w:rPr>
              <w:t xml:space="preserve"> (</w:t>
            </w:r>
            <w:hyperlink r:id="rId40" w:history="1">
              <w:r w:rsidR="009B092F" w:rsidRPr="00933A71">
                <w:rPr>
                  <w:rStyle w:val="Hipervnculo"/>
                  <w:rFonts w:asciiTheme="minorHAnsi" w:eastAsia="Calibri" w:hAnsiTheme="minorHAnsi"/>
                  <w:color w:val="auto"/>
                  <w:szCs w:val="18"/>
                  <w:u w:val="none"/>
                  <w:lang w:val="es-CL" w:eastAsia="en-US"/>
                </w:rPr>
                <w:t>www.sma.gob.cl</w:t>
              </w:r>
            </w:hyperlink>
            <w:r w:rsidR="009B092F">
              <w:rPr>
                <w:rFonts w:asciiTheme="minorHAnsi" w:eastAsia="Calibri" w:hAnsiTheme="minorHAnsi"/>
                <w:szCs w:val="18"/>
                <w:lang w:val="es-CL" w:eastAsia="en-US"/>
              </w:rPr>
              <w:t>)</w:t>
            </w:r>
            <w:r w:rsidR="00222D5F">
              <w:rPr>
                <w:rFonts w:asciiTheme="minorHAnsi" w:eastAsia="Calibri" w:hAnsiTheme="minorHAnsi"/>
                <w:szCs w:val="18"/>
                <w:lang w:val="es-CL" w:eastAsia="en-US"/>
              </w:rPr>
              <w:t>.</w:t>
            </w:r>
          </w:p>
          <w:p w:rsidR="00B95932" w:rsidRDefault="00B95932" w:rsidP="009B092F">
            <w:pPr>
              <w:pStyle w:val="Tablas"/>
              <w:spacing w:line="276" w:lineRule="auto"/>
              <w:jc w:val="both"/>
              <w:rPr>
                <w:rFonts w:asciiTheme="minorHAnsi" w:eastAsia="Calibri" w:hAnsiTheme="minorHAnsi"/>
                <w:szCs w:val="18"/>
                <w:lang w:val="es-CL" w:eastAsia="en-US"/>
              </w:rPr>
            </w:pPr>
          </w:p>
          <w:p w:rsidR="00B95932" w:rsidRPr="00B95932" w:rsidRDefault="00B95932" w:rsidP="00B95932">
            <w:pPr>
              <w:widowControl w:val="0"/>
              <w:overflowPunct w:val="0"/>
              <w:autoSpaceDE w:val="0"/>
              <w:autoSpaceDN w:val="0"/>
              <w:adjustRightInd w:val="0"/>
              <w:spacing w:after="120"/>
              <w:rPr>
                <w:sz w:val="18"/>
                <w:szCs w:val="18"/>
              </w:rPr>
            </w:pPr>
            <w:r w:rsidRPr="00B95932">
              <w:rPr>
                <w:sz w:val="18"/>
                <w:szCs w:val="18"/>
              </w:rPr>
              <w:t>El titular del proyecto deberá corregir est</w:t>
            </w:r>
            <w:r>
              <w:rPr>
                <w:sz w:val="18"/>
                <w:szCs w:val="18"/>
              </w:rPr>
              <w:t>e aspecto</w:t>
            </w:r>
            <w:r w:rsidRPr="00B95932">
              <w:rPr>
                <w:sz w:val="18"/>
                <w:szCs w:val="18"/>
              </w:rPr>
              <w:t xml:space="preserve"> </w:t>
            </w:r>
            <w:r>
              <w:rPr>
                <w:sz w:val="18"/>
                <w:szCs w:val="18"/>
              </w:rPr>
              <w:t>el cual será</w:t>
            </w:r>
            <w:r w:rsidRPr="00B95932">
              <w:rPr>
                <w:sz w:val="18"/>
                <w:szCs w:val="18"/>
              </w:rPr>
              <w:t xml:space="preserve"> </w:t>
            </w:r>
            <w:r w:rsidR="00780E15" w:rsidRPr="00B95932">
              <w:rPr>
                <w:sz w:val="18"/>
                <w:szCs w:val="18"/>
              </w:rPr>
              <w:t>inspeccionado</w:t>
            </w:r>
            <w:r w:rsidRPr="00B95932">
              <w:rPr>
                <w:sz w:val="18"/>
                <w:szCs w:val="18"/>
              </w:rPr>
              <w:t xml:space="preserve"> en futuras fiscalizaciones</w:t>
            </w:r>
            <w:r>
              <w:rPr>
                <w:sz w:val="18"/>
                <w:szCs w:val="18"/>
              </w:rPr>
              <w:t>.</w:t>
            </w:r>
          </w:p>
        </w:tc>
      </w:tr>
      <w:tr w:rsidR="009B092F" w:rsidRPr="0025129B" w:rsidTr="00B95932">
        <w:trPr>
          <w:jc w:val="center"/>
        </w:trPr>
        <w:tc>
          <w:tcPr>
            <w:tcW w:w="450"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2</w:t>
            </w:r>
          </w:p>
        </w:tc>
        <w:tc>
          <w:tcPr>
            <w:tcW w:w="669"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 xml:space="preserve">Afectación o </w:t>
            </w:r>
            <w:r w:rsidR="009B092F" w:rsidRPr="009B092F">
              <w:rPr>
                <w:rFonts w:cstheme="minorHAnsi"/>
                <w:iCs/>
                <w:sz w:val="18"/>
                <w:szCs w:val="18"/>
              </w:rPr>
              <w:t>alteración de hábitat para fauna</w:t>
            </w:r>
            <w:r w:rsidR="00D633C0">
              <w:rPr>
                <w:rFonts w:cstheme="minorHAnsi"/>
                <w:iCs/>
                <w:sz w:val="18"/>
                <w:szCs w:val="18"/>
              </w:rPr>
              <w:t>.</w:t>
            </w:r>
          </w:p>
        </w:tc>
        <w:tc>
          <w:tcPr>
            <w:tcW w:w="2210" w:type="pct"/>
            <w:vAlign w:val="center"/>
          </w:tcPr>
          <w:p w:rsidR="002E6893" w:rsidRPr="009B092F" w:rsidRDefault="009B092F" w:rsidP="002E6893">
            <w:pPr>
              <w:rPr>
                <w:sz w:val="18"/>
                <w:szCs w:val="18"/>
              </w:rPr>
            </w:pPr>
            <w:r w:rsidRPr="009B092F">
              <w:rPr>
                <w:sz w:val="18"/>
                <w:szCs w:val="18"/>
              </w:rPr>
              <w:t xml:space="preserve">RCA N°128/2011 </w:t>
            </w:r>
            <w:r w:rsidR="002E6893" w:rsidRPr="009B092F">
              <w:rPr>
                <w:rFonts w:ascii="Calibri" w:eastAsia="Times New Roman" w:hAnsi="Calibri"/>
                <w:color w:val="000000"/>
                <w:sz w:val="18"/>
                <w:szCs w:val="18"/>
                <w:lang w:eastAsia="es-CL"/>
              </w:rPr>
              <w:t xml:space="preserve">Considerando 7.1.1.3. </w:t>
            </w:r>
          </w:p>
          <w:p w:rsidR="002E6893" w:rsidRPr="009B092F" w:rsidRDefault="002E6893" w:rsidP="002E6893">
            <w:pPr>
              <w:rPr>
                <w:rFonts w:ascii="Calibri" w:eastAsia="Times New Roman" w:hAnsi="Calibri"/>
                <w:color w:val="000000"/>
                <w:sz w:val="18"/>
                <w:szCs w:val="18"/>
                <w:lang w:eastAsia="es-CL"/>
              </w:rPr>
            </w:pPr>
            <w:r w:rsidRPr="009B092F">
              <w:rPr>
                <w:rFonts w:ascii="Calibri" w:eastAsia="Times New Roman" w:hAnsi="Calibri"/>
                <w:color w:val="000000"/>
                <w:sz w:val="18"/>
                <w:szCs w:val="18"/>
                <w:lang w:eastAsia="es-CL"/>
              </w:rPr>
              <w:t>Respecto de las piscinas de soluciones operacionales:</w:t>
            </w:r>
          </w:p>
          <w:p w:rsidR="002E6893" w:rsidRPr="009B092F" w:rsidRDefault="002E6893" w:rsidP="002E6893">
            <w:pPr>
              <w:autoSpaceDE w:val="0"/>
              <w:autoSpaceDN w:val="0"/>
              <w:adjustRightInd w:val="0"/>
              <w:rPr>
                <w:rFonts w:ascii="Calibri" w:eastAsia="Times New Roman" w:hAnsi="Calibri"/>
                <w:color w:val="000000"/>
                <w:sz w:val="18"/>
                <w:szCs w:val="18"/>
                <w:lang w:val="es-ES" w:eastAsia="es-CL"/>
              </w:rPr>
            </w:pPr>
            <w:r w:rsidRPr="009B092F">
              <w:rPr>
                <w:rFonts w:ascii="Calibri" w:eastAsia="Times New Roman" w:hAnsi="Calibri"/>
                <w:color w:val="000000"/>
                <w:sz w:val="18"/>
                <w:szCs w:val="18"/>
                <w:lang w:val="es-ES" w:eastAsia="es-CL"/>
              </w:rPr>
              <w:t>Las piscinas c</w:t>
            </w:r>
            <w:r w:rsidR="008C12F3" w:rsidRPr="009B092F">
              <w:rPr>
                <w:rFonts w:eastAsia="Times New Roman"/>
                <w:color w:val="000000"/>
                <w:sz w:val="18"/>
                <w:szCs w:val="18"/>
                <w:lang w:eastAsia="es-CL"/>
              </w:rPr>
              <w:t>ontarán</w:t>
            </w:r>
            <w:r w:rsidRPr="009B092F">
              <w:rPr>
                <w:rFonts w:eastAsia="Times New Roman"/>
                <w:color w:val="000000"/>
                <w:sz w:val="18"/>
                <w:szCs w:val="18"/>
                <w:lang w:eastAsia="es-CL"/>
              </w:rPr>
              <w:t xml:space="preserve"> con cierre perimetral, </w:t>
            </w:r>
            <w:r w:rsidRPr="009B092F">
              <w:rPr>
                <w:rFonts w:ascii="Calibri" w:eastAsia="Times New Roman" w:hAnsi="Calibri"/>
                <w:color w:val="000000"/>
                <w:sz w:val="18"/>
                <w:szCs w:val="18"/>
                <w:lang w:val="es-ES" w:eastAsia="es-CL"/>
              </w:rPr>
              <w:t>de manera de impedir el acceso de fauna terrestre.</w:t>
            </w:r>
          </w:p>
          <w:p w:rsidR="002E6893" w:rsidRPr="009B092F" w:rsidRDefault="002E6893" w:rsidP="002E6893">
            <w:pPr>
              <w:autoSpaceDE w:val="0"/>
              <w:autoSpaceDN w:val="0"/>
              <w:adjustRightInd w:val="0"/>
              <w:rPr>
                <w:rFonts w:ascii="Calibri" w:eastAsia="Times New Roman" w:hAnsi="Calibri"/>
                <w:color w:val="000000"/>
                <w:sz w:val="18"/>
                <w:szCs w:val="18"/>
                <w:lang w:val="es-ES" w:eastAsia="es-CL"/>
              </w:rPr>
            </w:pPr>
            <w:r w:rsidRPr="009B092F">
              <w:rPr>
                <w:rFonts w:ascii="Calibri" w:eastAsia="Times New Roman" w:hAnsi="Calibri"/>
                <w:color w:val="000000"/>
                <w:sz w:val="18"/>
                <w:szCs w:val="18"/>
                <w:lang w:val="es-ES" w:eastAsia="es-CL"/>
              </w:rPr>
              <w:t>El titular instalará en las cercanías de las piscinas disuadores de sonido a través de un sistema de ultrasonido de baja frecuencia que tienen como objetivo desviar la ruta de las aves.</w:t>
            </w:r>
          </w:p>
          <w:p w:rsidR="002E6893" w:rsidRPr="009B092F" w:rsidRDefault="002E6893" w:rsidP="002E6893">
            <w:pPr>
              <w:autoSpaceDE w:val="0"/>
              <w:autoSpaceDN w:val="0"/>
              <w:adjustRightInd w:val="0"/>
              <w:rPr>
                <w:rFonts w:ascii="Calibri" w:eastAsia="Times New Roman" w:hAnsi="Calibri"/>
                <w:color w:val="000000"/>
                <w:sz w:val="18"/>
                <w:szCs w:val="18"/>
                <w:lang w:val="es-ES" w:eastAsia="es-CL"/>
              </w:rPr>
            </w:pPr>
            <w:r w:rsidRPr="009B092F">
              <w:rPr>
                <w:rFonts w:ascii="Calibri" w:eastAsia="Times New Roman" w:hAnsi="Calibri"/>
                <w:color w:val="000000"/>
                <w:sz w:val="18"/>
                <w:szCs w:val="18"/>
                <w:lang w:val="es-ES" w:eastAsia="es-CL"/>
              </w:rPr>
              <w:t>Las piscinas serán habilitadas con un tablón inclinado que permita la salida por sus medios de fauna que pueda caer al interior.</w:t>
            </w:r>
          </w:p>
          <w:p w:rsidR="009B092F" w:rsidRPr="009B092F" w:rsidRDefault="002E6893" w:rsidP="002E6893">
            <w:pPr>
              <w:autoSpaceDE w:val="0"/>
              <w:autoSpaceDN w:val="0"/>
              <w:adjustRightInd w:val="0"/>
              <w:rPr>
                <w:rFonts w:ascii="Calibri" w:eastAsia="Times New Roman" w:hAnsi="Calibri"/>
                <w:color w:val="000000"/>
                <w:sz w:val="18"/>
                <w:szCs w:val="18"/>
                <w:lang w:eastAsia="es-CL"/>
              </w:rPr>
            </w:pPr>
            <w:r w:rsidRPr="009B092F">
              <w:rPr>
                <w:rFonts w:eastAsia="Times New Roman"/>
                <w:color w:val="000000"/>
                <w:sz w:val="18"/>
                <w:szCs w:val="18"/>
                <w:lang w:eastAsia="es-CL"/>
              </w:rPr>
              <w:t xml:space="preserve">(…) </w:t>
            </w:r>
            <w:r w:rsidRPr="009B092F">
              <w:rPr>
                <w:rFonts w:ascii="Calibri" w:eastAsia="Times New Roman" w:hAnsi="Calibri"/>
                <w:color w:val="000000"/>
                <w:sz w:val="18"/>
                <w:szCs w:val="18"/>
                <w:lang w:eastAsia="es-CL"/>
              </w:rPr>
              <w:t>Todas estas medidas serán aplicad</w:t>
            </w:r>
            <w:r w:rsidR="00222D5F">
              <w:rPr>
                <w:rFonts w:ascii="Calibri" w:eastAsia="Times New Roman" w:hAnsi="Calibri"/>
                <w:color w:val="000000"/>
                <w:sz w:val="18"/>
                <w:szCs w:val="18"/>
                <w:lang w:eastAsia="es-CL"/>
              </w:rPr>
              <w:t>a</w:t>
            </w:r>
            <w:r w:rsidRPr="009B092F">
              <w:rPr>
                <w:rFonts w:ascii="Calibri" w:eastAsia="Times New Roman" w:hAnsi="Calibri"/>
                <w:color w:val="000000"/>
                <w:sz w:val="18"/>
                <w:szCs w:val="18"/>
                <w:lang w:eastAsia="es-CL"/>
              </w:rPr>
              <w:t>s desde el inicio de la etapa de construcción del proyecto y continuarán hasta la finalización del proyecto.</w:t>
            </w:r>
          </w:p>
        </w:tc>
        <w:tc>
          <w:tcPr>
            <w:tcW w:w="1671" w:type="pct"/>
            <w:vAlign w:val="center"/>
          </w:tcPr>
          <w:p w:rsidR="002E6893" w:rsidRDefault="002E6893" w:rsidP="00C06A8D">
            <w:pPr>
              <w:widowControl w:val="0"/>
              <w:overflowPunct w:val="0"/>
              <w:autoSpaceDE w:val="0"/>
              <w:autoSpaceDN w:val="0"/>
              <w:adjustRightInd w:val="0"/>
              <w:spacing w:after="120"/>
              <w:rPr>
                <w:rFonts w:cstheme="minorHAnsi"/>
                <w:sz w:val="18"/>
                <w:szCs w:val="18"/>
              </w:rPr>
            </w:pPr>
            <w:r w:rsidRPr="006B06C4">
              <w:rPr>
                <w:rFonts w:cstheme="minorHAnsi"/>
                <w:sz w:val="18"/>
                <w:szCs w:val="18"/>
              </w:rPr>
              <w:t xml:space="preserve">Las </w:t>
            </w:r>
            <w:r>
              <w:rPr>
                <w:rFonts w:cstheme="minorHAnsi"/>
                <w:sz w:val="18"/>
                <w:szCs w:val="18"/>
              </w:rPr>
              <w:t>piscinas PLS e ILS:</w:t>
            </w:r>
          </w:p>
          <w:p w:rsidR="002E6893" w:rsidRDefault="002E6893" w:rsidP="00C06A8D">
            <w:pPr>
              <w:widowControl w:val="0"/>
              <w:overflowPunct w:val="0"/>
              <w:autoSpaceDE w:val="0"/>
              <w:autoSpaceDN w:val="0"/>
              <w:adjustRightInd w:val="0"/>
              <w:spacing w:after="120"/>
              <w:rPr>
                <w:rFonts w:cstheme="minorHAnsi"/>
                <w:sz w:val="18"/>
                <w:szCs w:val="18"/>
              </w:rPr>
            </w:pPr>
            <w:r>
              <w:rPr>
                <w:rFonts w:cstheme="minorHAnsi"/>
                <w:sz w:val="18"/>
                <w:szCs w:val="18"/>
              </w:rPr>
              <w:t>No cuentan con cierre perimetral</w:t>
            </w:r>
            <w:r w:rsidR="00222D5F">
              <w:rPr>
                <w:rFonts w:cstheme="minorHAnsi"/>
                <w:sz w:val="18"/>
                <w:szCs w:val="18"/>
              </w:rPr>
              <w:t>.</w:t>
            </w:r>
            <w:r>
              <w:rPr>
                <w:rFonts w:cstheme="minorHAnsi"/>
                <w:sz w:val="18"/>
                <w:szCs w:val="18"/>
              </w:rPr>
              <w:t xml:space="preserve"> </w:t>
            </w:r>
          </w:p>
          <w:p w:rsidR="002E6893" w:rsidRDefault="002E6893" w:rsidP="00C06A8D">
            <w:pPr>
              <w:widowControl w:val="0"/>
              <w:overflowPunct w:val="0"/>
              <w:autoSpaceDE w:val="0"/>
              <w:autoSpaceDN w:val="0"/>
              <w:adjustRightInd w:val="0"/>
              <w:spacing w:after="120"/>
              <w:rPr>
                <w:rFonts w:cstheme="minorHAnsi"/>
                <w:sz w:val="18"/>
                <w:szCs w:val="18"/>
              </w:rPr>
            </w:pPr>
            <w:r>
              <w:rPr>
                <w:rFonts w:cstheme="minorHAnsi"/>
                <w:sz w:val="18"/>
                <w:szCs w:val="18"/>
              </w:rPr>
              <w:t>No poseen disuadores de sonido a través de un sistema de ultrasonido.</w:t>
            </w:r>
          </w:p>
          <w:p w:rsidR="002E6893" w:rsidRDefault="002E6893" w:rsidP="00C06A8D">
            <w:pPr>
              <w:widowControl w:val="0"/>
              <w:overflowPunct w:val="0"/>
              <w:autoSpaceDE w:val="0"/>
              <w:autoSpaceDN w:val="0"/>
              <w:adjustRightInd w:val="0"/>
              <w:spacing w:after="120"/>
              <w:rPr>
                <w:rFonts w:cstheme="minorHAnsi"/>
                <w:sz w:val="18"/>
                <w:szCs w:val="18"/>
              </w:rPr>
            </w:pPr>
            <w:r>
              <w:rPr>
                <w:rFonts w:cstheme="minorHAnsi"/>
                <w:sz w:val="18"/>
                <w:szCs w:val="18"/>
              </w:rPr>
              <w:t>No poseen tablón inclinado.</w:t>
            </w:r>
          </w:p>
          <w:p w:rsidR="002E6893" w:rsidRDefault="002E6893" w:rsidP="00C06A8D">
            <w:pPr>
              <w:widowControl w:val="0"/>
              <w:overflowPunct w:val="0"/>
              <w:autoSpaceDE w:val="0"/>
              <w:autoSpaceDN w:val="0"/>
              <w:adjustRightInd w:val="0"/>
              <w:spacing w:after="120"/>
              <w:rPr>
                <w:rFonts w:cstheme="minorHAnsi"/>
                <w:sz w:val="18"/>
                <w:szCs w:val="18"/>
              </w:rPr>
            </w:pPr>
            <w:r>
              <w:rPr>
                <w:rFonts w:cstheme="minorHAnsi"/>
                <w:sz w:val="18"/>
                <w:szCs w:val="18"/>
              </w:rPr>
              <w:t xml:space="preserve">Todas estas medidas deben estar desde el inicio de la etapa de construcción del </w:t>
            </w:r>
            <w:r w:rsidR="00222D5F">
              <w:rPr>
                <w:rFonts w:cstheme="minorHAnsi"/>
                <w:sz w:val="18"/>
                <w:szCs w:val="18"/>
              </w:rPr>
              <w:t>p</w:t>
            </w:r>
            <w:r w:rsidR="008C12F3">
              <w:rPr>
                <w:rFonts w:cstheme="minorHAnsi"/>
                <w:sz w:val="18"/>
                <w:szCs w:val="18"/>
              </w:rPr>
              <w:t>royecto</w:t>
            </w:r>
            <w:r>
              <w:rPr>
                <w:rFonts w:cstheme="minorHAnsi"/>
                <w:sz w:val="18"/>
                <w:szCs w:val="18"/>
              </w:rPr>
              <w:t>.</w:t>
            </w:r>
          </w:p>
          <w:p w:rsidR="00B95932" w:rsidRPr="002E6893" w:rsidRDefault="00B95932" w:rsidP="00C06A8D">
            <w:pPr>
              <w:widowControl w:val="0"/>
              <w:overflowPunct w:val="0"/>
              <w:autoSpaceDE w:val="0"/>
              <w:autoSpaceDN w:val="0"/>
              <w:adjustRightInd w:val="0"/>
              <w:spacing w:after="120"/>
              <w:rPr>
                <w:rFonts w:cstheme="minorHAnsi"/>
                <w:sz w:val="18"/>
                <w:szCs w:val="18"/>
              </w:rPr>
            </w:pPr>
            <w:r w:rsidRPr="00B95932">
              <w:rPr>
                <w:rFonts w:cstheme="minorHAnsi"/>
                <w:sz w:val="18"/>
                <w:szCs w:val="18"/>
              </w:rPr>
              <w:t>El titular del proyecto deberá corregir estos aspectos los cuales serán inspeccionados en futuras fiscalizaciones</w:t>
            </w:r>
          </w:p>
        </w:tc>
      </w:tr>
      <w:tr w:rsidR="009B092F" w:rsidRPr="0025129B" w:rsidTr="00B95932">
        <w:trPr>
          <w:jc w:val="center"/>
        </w:trPr>
        <w:tc>
          <w:tcPr>
            <w:tcW w:w="450"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3</w:t>
            </w:r>
          </w:p>
        </w:tc>
        <w:tc>
          <w:tcPr>
            <w:tcW w:w="669" w:type="pct"/>
            <w:vAlign w:val="center"/>
          </w:tcPr>
          <w:p w:rsidR="002E6893" w:rsidRPr="009B092F" w:rsidRDefault="002E6893" w:rsidP="00C06A8D">
            <w:pPr>
              <w:widowControl w:val="0"/>
              <w:overflowPunct w:val="0"/>
              <w:autoSpaceDE w:val="0"/>
              <w:autoSpaceDN w:val="0"/>
              <w:adjustRightInd w:val="0"/>
              <w:spacing w:after="120" w:line="285" w:lineRule="auto"/>
              <w:jc w:val="center"/>
              <w:rPr>
                <w:rFonts w:cstheme="minorHAnsi"/>
                <w:iCs/>
                <w:sz w:val="18"/>
                <w:szCs w:val="18"/>
              </w:rPr>
            </w:pPr>
            <w:r w:rsidRPr="009B092F">
              <w:rPr>
                <w:rFonts w:cstheme="minorHAnsi"/>
                <w:iCs/>
                <w:sz w:val="18"/>
                <w:szCs w:val="18"/>
              </w:rPr>
              <w:t>Afectación o alteración de hábitat para fauna</w:t>
            </w:r>
            <w:r w:rsidR="00D633C0">
              <w:rPr>
                <w:rFonts w:cstheme="minorHAnsi"/>
                <w:iCs/>
                <w:sz w:val="18"/>
                <w:szCs w:val="18"/>
              </w:rPr>
              <w:t>.</w:t>
            </w:r>
          </w:p>
        </w:tc>
        <w:tc>
          <w:tcPr>
            <w:tcW w:w="2210" w:type="pct"/>
            <w:vAlign w:val="center"/>
          </w:tcPr>
          <w:p w:rsidR="002E6893" w:rsidRPr="002351EB" w:rsidRDefault="002E6893" w:rsidP="00C06A8D">
            <w:pPr>
              <w:autoSpaceDE w:val="0"/>
              <w:autoSpaceDN w:val="0"/>
              <w:adjustRightInd w:val="0"/>
              <w:rPr>
                <w:rFonts w:eastAsia="Times New Roman"/>
                <w:color w:val="000000"/>
                <w:sz w:val="18"/>
                <w:szCs w:val="18"/>
                <w:lang w:eastAsia="es-CL"/>
              </w:rPr>
            </w:pPr>
            <w:r w:rsidRPr="002351EB">
              <w:rPr>
                <w:rFonts w:eastAsia="Times New Roman"/>
                <w:color w:val="000000"/>
                <w:sz w:val="18"/>
                <w:szCs w:val="18"/>
                <w:lang w:eastAsia="es-CL"/>
              </w:rPr>
              <w:t xml:space="preserve">Adenda 1 </w:t>
            </w:r>
            <w:r w:rsidR="00B95932" w:rsidRPr="002351EB">
              <w:rPr>
                <w:sz w:val="18"/>
                <w:szCs w:val="18"/>
              </w:rPr>
              <w:t>Proyecto Antucoya</w:t>
            </w:r>
            <w:r w:rsidR="00222D5F" w:rsidRPr="002351EB">
              <w:rPr>
                <w:sz w:val="18"/>
                <w:szCs w:val="18"/>
              </w:rPr>
              <w:t>, punto 5.</w:t>
            </w:r>
          </w:p>
          <w:p w:rsidR="002E6893" w:rsidRPr="009B092F" w:rsidRDefault="002E6893" w:rsidP="00C06A8D">
            <w:pPr>
              <w:autoSpaceDE w:val="0"/>
              <w:autoSpaceDN w:val="0"/>
              <w:adjustRightInd w:val="0"/>
              <w:rPr>
                <w:rFonts w:eastAsia="Times New Roman"/>
                <w:color w:val="000000"/>
                <w:sz w:val="18"/>
                <w:szCs w:val="18"/>
                <w:lang w:eastAsia="es-CL"/>
              </w:rPr>
            </w:pPr>
            <w:r w:rsidRPr="009B092F">
              <w:rPr>
                <w:rFonts w:eastAsia="Times New Roman"/>
                <w:color w:val="000000"/>
                <w:sz w:val="18"/>
                <w:szCs w:val="18"/>
                <w:lang w:eastAsia="es-CL"/>
              </w:rPr>
              <w:t>Se solicita entregar los antecedentes constructivos correspondientes a la Piscina de Almacenamiento de agua de mar y control de vectores.</w:t>
            </w:r>
          </w:p>
          <w:p w:rsidR="002E6893" w:rsidRPr="009B092F" w:rsidRDefault="002E6893" w:rsidP="00C06A8D">
            <w:pPr>
              <w:autoSpaceDE w:val="0"/>
              <w:autoSpaceDN w:val="0"/>
              <w:adjustRightInd w:val="0"/>
              <w:rPr>
                <w:rFonts w:eastAsia="Times New Roman"/>
                <w:color w:val="000000"/>
                <w:sz w:val="18"/>
                <w:szCs w:val="18"/>
                <w:lang w:eastAsia="es-CL"/>
              </w:rPr>
            </w:pPr>
            <w:r w:rsidRPr="009B092F">
              <w:rPr>
                <w:rFonts w:eastAsia="Times New Roman"/>
                <w:color w:val="000000"/>
                <w:sz w:val="18"/>
                <w:szCs w:val="18"/>
                <w:lang w:eastAsia="es-CL"/>
              </w:rPr>
              <w:t>Respuesta:</w:t>
            </w:r>
          </w:p>
          <w:p w:rsidR="002E6893" w:rsidRPr="009B092F" w:rsidRDefault="002E6893" w:rsidP="00EB0BEB">
            <w:pPr>
              <w:autoSpaceDE w:val="0"/>
              <w:autoSpaceDN w:val="0"/>
              <w:adjustRightInd w:val="0"/>
              <w:rPr>
                <w:rFonts w:eastAsia="Times New Roman"/>
                <w:color w:val="000000"/>
                <w:sz w:val="18"/>
                <w:szCs w:val="18"/>
                <w:lang w:eastAsia="es-CL"/>
              </w:rPr>
            </w:pPr>
            <w:r w:rsidRPr="009B092F">
              <w:rPr>
                <w:rFonts w:eastAsia="Times New Roman"/>
                <w:color w:val="000000"/>
                <w:sz w:val="18"/>
                <w:szCs w:val="18"/>
                <w:lang w:eastAsia="es-CL"/>
              </w:rPr>
              <w:t xml:space="preserve">(…) En cuanto a los sistemas de control de vectores, cabe señalar que esta </w:t>
            </w:r>
            <w:r w:rsidRPr="009B092F">
              <w:rPr>
                <w:rFonts w:eastAsia="Times New Roman"/>
                <w:color w:val="000000"/>
                <w:sz w:val="18"/>
                <w:szCs w:val="18"/>
                <w:lang w:eastAsia="es-CL"/>
              </w:rPr>
              <w:lastRenderedPageBreak/>
              <w:t xml:space="preserve">piscina, al igual que el resto de las piscinas consideradas, contará con un cierre perimetral similar al considerado para el relleno sanitario </w:t>
            </w:r>
            <w:r w:rsidR="00B95932">
              <w:rPr>
                <w:rFonts w:eastAsia="Times New Roman"/>
                <w:color w:val="000000"/>
                <w:sz w:val="18"/>
                <w:szCs w:val="18"/>
                <w:lang w:eastAsia="es-CL"/>
              </w:rPr>
              <w:t>(</w:t>
            </w:r>
            <w:r w:rsidR="00EB0BEB">
              <w:rPr>
                <w:rFonts w:eastAsia="Times New Roman"/>
                <w:color w:val="000000"/>
                <w:sz w:val="18"/>
                <w:szCs w:val="18"/>
                <w:lang w:eastAsia="es-CL"/>
              </w:rPr>
              <w:t>…</w:t>
            </w:r>
            <w:r w:rsidRPr="009B092F">
              <w:rPr>
                <w:rFonts w:eastAsia="Times New Roman"/>
                <w:color w:val="000000"/>
                <w:sz w:val="18"/>
                <w:szCs w:val="18"/>
                <w:lang w:eastAsia="es-CL"/>
              </w:rPr>
              <w:t>). Éste tendrá una altura de 1,8 m, y constará de un enrejado metálico que estará enterrado al menos 10 cm, de manera de impedir el eventual ingreso de fauna silvestre por excavación. Además, contará con estructuras de soporte, las cuales estarán enterradas a 50 cm</w:t>
            </w:r>
            <w:r w:rsidR="00EB0BEB">
              <w:rPr>
                <w:rFonts w:eastAsia="Times New Roman"/>
                <w:color w:val="000000"/>
                <w:sz w:val="18"/>
                <w:szCs w:val="18"/>
                <w:lang w:eastAsia="es-CL"/>
              </w:rPr>
              <w:t>,</w:t>
            </w:r>
            <w:r w:rsidRPr="009B092F">
              <w:rPr>
                <w:rFonts w:eastAsia="Times New Roman"/>
                <w:color w:val="000000"/>
                <w:sz w:val="18"/>
                <w:szCs w:val="18"/>
                <w:lang w:eastAsia="es-CL"/>
              </w:rPr>
              <w:t xml:space="preserve"> aproximadamente.</w:t>
            </w:r>
          </w:p>
        </w:tc>
        <w:tc>
          <w:tcPr>
            <w:tcW w:w="1671" w:type="pct"/>
            <w:vAlign w:val="center"/>
          </w:tcPr>
          <w:p w:rsidR="002E6893" w:rsidRDefault="002E6893" w:rsidP="00C06A8D">
            <w:pPr>
              <w:widowControl w:val="0"/>
              <w:overflowPunct w:val="0"/>
              <w:autoSpaceDE w:val="0"/>
              <w:autoSpaceDN w:val="0"/>
              <w:adjustRightInd w:val="0"/>
              <w:spacing w:after="120"/>
              <w:rPr>
                <w:rFonts w:eastAsia="Times New Roman"/>
                <w:color w:val="000000"/>
                <w:sz w:val="18"/>
                <w:szCs w:val="18"/>
                <w:lang w:eastAsia="es-CL"/>
              </w:rPr>
            </w:pPr>
            <w:r w:rsidRPr="00A250A4">
              <w:rPr>
                <w:rFonts w:eastAsia="Times New Roman"/>
                <w:color w:val="000000"/>
                <w:sz w:val="18"/>
                <w:szCs w:val="18"/>
                <w:lang w:eastAsia="es-CL"/>
              </w:rPr>
              <w:lastRenderedPageBreak/>
              <w:t xml:space="preserve">La </w:t>
            </w:r>
            <w:r w:rsidR="00EB0BEB">
              <w:rPr>
                <w:rFonts w:eastAsia="Times New Roman"/>
                <w:color w:val="000000"/>
                <w:sz w:val="18"/>
                <w:szCs w:val="18"/>
                <w:lang w:eastAsia="es-CL"/>
              </w:rPr>
              <w:t>p</w:t>
            </w:r>
            <w:r w:rsidRPr="00A250A4">
              <w:rPr>
                <w:rFonts w:eastAsia="Times New Roman"/>
                <w:color w:val="000000"/>
                <w:sz w:val="18"/>
                <w:szCs w:val="18"/>
                <w:lang w:eastAsia="es-CL"/>
              </w:rPr>
              <w:t xml:space="preserve">iscina de agua de mar posee cerco perimetral, sin embargo </w:t>
            </w:r>
            <w:r w:rsidR="00EB0BEB">
              <w:rPr>
                <w:rFonts w:eastAsia="Times New Roman"/>
                <w:color w:val="000000"/>
                <w:sz w:val="18"/>
                <w:szCs w:val="18"/>
                <w:lang w:eastAsia="es-CL"/>
              </w:rPr>
              <w:t>é</w:t>
            </w:r>
            <w:r w:rsidRPr="00A250A4">
              <w:rPr>
                <w:rFonts w:eastAsia="Times New Roman"/>
                <w:color w:val="000000"/>
                <w:sz w:val="18"/>
                <w:szCs w:val="18"/>
                <w:lang w:eastAsia="es-CL"/>
              </w:rPr>
              <w:t xml:space="preserve">ste no se encuentra enterrado, </w:t>
            </w:r>
            <w:r w:rsidR="00B95932">
              <w:rPr>
                <w:rFonts w:eastAsia="Times New Roman"/>
                <w:color w:val="000000"/>
                <w:sz w:val="18"/>
                <w:szCs w:val="18"/>
                <w:lang w:eastAsia="es-CL"/>
              </w:rPr>
              <w:t xml:space="preserve">lo que permitiría un </w:t>
            </w:r>
            <w:r w:rsidRPr="00A250A4">
              <w:rPr>
                <w:rFonts w:eastAsia="Times New Roman"/>
                <w:color w:val="000000"/>
                <w:sz w:val="18"/>
                <w:szCs w:val="18"/>
                <w:lang w:eastAsia="es-CL"/>
              </w:rPr>
              <w:t>eventual ingreso de fauna.</w:t>
            </w:r>
          </w:p>
          <w:p w:rsidR="00B95932" w:rsidRPr="0025129B" w:rsidRDefault="00B95932" w:rsidP="00C06A8D">
            <w:pPr>
              <w:widowControl w:val="0"/>
              <w:overflowPunct w:val="0"/>
              <w:autoSpaceDE w:val="0"/>
              <w:autoSpaceDN w:val="0"/>
              <w:adjustRightInd w:val="0"/>
              <w:spacing w:after="120"/>
              <w:rPr>
                <w:rFonts w:cstheme="minorHAnsi"/>
              </w:rPr>
            </w:pPr>
            <w:r w:rsidRPr="00B95932">
              <w:rPr>
                <w:rFonts w:cstheme="minorHAnsi"/>
                <w:sz w:val="18"/>
                <w:szCs w:val="18"/>
              </w:rPr>
              <w:t xml:space="preserve">El titular del proyecto deberá corregir estos aspectos los </w:t>
            </w:r>
            <w:r w:rsidRPr="00B95932">
              <w:rPr>
                <w:rFonts w:cstheme="minorHAnsi"/>
                <w:sz w:val="18"/>
                <w:szCs w:val="18"/>
              </w:rPr>
              <w:lastRenderedPageBreak/>
              <w:t>cuales serán inspeccionados en futuras fiscalizaciones</w:t>
            </w:r>
          </w:p>
        </w:tc>
      </w:tr>
      <w:tr w:rsidR="005073CD" w:rsidRPr="0025129B" w:rsidTr="00B95932">
        <w:trPr>
          <w:jc w:val="center"/>
        </w:trPr>
        <w:tc>
          <w:tcPr>
            <w:tcW w:w="450" w:type="pct"/>
            <w:vAlign w:val="center"/>
          </w:tcPr>
          <w:p w:rsidR="005073CD" w:rsidRPr="00605E6A" w:rsidRDefault="005073CD" w:rsidP="00C06A8D">
            <w:pPr>
              <w:widowControl w:val="0"/>
              <w:overflowPunct w:val="0"/>
              <w:autoSpaceDE w:val="0"/>
              <w:autoSpaceDN w:val="0"/>
              <w:adjustRightInd w:val="0"/>
              <w:spacing w:after="120" w:line="285" w:lineRule="auto"/>
              <w:jc w:val="center"/>
              <w:rPr>
                <w:rFonts w:cstheme="minorHAnsi"/>
                <w:iCs/>
                <w:sz w:val="18"/>
                <w:szCs w:val="18"/>
              </w:rPr>
            </w:pPr>
            <w:r w:rsidRPr="00605E6A">
              <w:rPr>
                <w:rFonts w:cstheme="minorHAnsi"/>
                <w:iCs/>
                <w:sz w:val="18"/>
                <w:szCs w:val="18"/>
              </w:rPr>
              <w:lastRenderedPageBreak/>
              <w:t>4</w:t>
            </w:r>
          </w:p>
        </w:tc>
        <w:tc>
          <w:tcPr>
            <w:tcW w:w="669" w:type="pct"/>
            <w:vAlign w:val="center"/>
          </w:tcPr>
          <w:p w:rsidR="005073CD" w:rsidRPr="00605E6A" w:rsidRDefault="005073CD" w:rsidP="00C06A8D">
            <w:pPr>
              <w:widowControl w:val="0"/>
              <w:overflowPunct w:val="0"/>
              <w:autoSpaceDE w:val="0"/>
              <w:autoSpaceDN w:val="0"/>
              <w:adjustRightInd w:val="0"/>
              <w:spacing w:after="120" w:line="285" w:lineRule="auto"/>
              <w:jc w:val="center"/>
              <w:rPr>
                <w:rFonts w:cstheme="minorHAnsi"/>
                <w:iCs/>
                <w:sz w:val="18"/>
                <w:szCs w:val="18"/>
              </w:rPr>
            </w:pPr>
            <w:r w:rsidRPr="00605E6A">
              <w:rPr>
                <w:rFonts w:cstheme="minorHAnsi"/>
                <w:iCs/>
                <w:sz w:val="18"/>
                <w:szCs w:val="18"/>
              </w:rPr>
              <w:t>Afectación o alteración de hábitat para fauna.</w:t>
            </w:r>
          </w:p>
        </w:tc>
        <w:tc>
          <w:tcPr>
            <w:tcW w:w="2210" w:type="pct"/>
            <w:vAlign w:val="center"/>
          </w:tcPr>
          <w:p w:rsidR="005073CD" w:rsidRPr="00605E6A" w:rsidRDefault="005073CD" w:rsidP="005073CD">
            <w:pPr>
              <w:rPr>
                <w:rFonts w:cstheme="minorHAnsi"/>
                <w:sz w:val="18"/>
                <w:szCs w:val="18"/>
                <w:lang w:val="es-ES"/>
              </w:rPr>
            </w:pPr>
            <w:r w:rsidRPr="00605E6A">
              <w:rPr>
                <w:sz w:val="18"/>
                <w:szCs w:val="18"/>
              </w:rPr>
              <w:t>Artículo 35 letra J) de la Ley Orgánica de la Superintendencia del Medio Ambiente (LOSMA):</w:t>
            </w:r>
            <w:r w:rsidRPr="00605E6A">
              <w:rPr>
                <w:b/>
                <w:sz w:val="18"/>
                <w:szCs w:val="18"/>
              </w:rPr>
              <w:t xml:space="preserve"> </w:t>
            </w:r>
            <w:r w:rsidRPr="00605E6A">
              <w:rPr>
                <w:rFonts w:ascii="Calibri" w:eastAsia="Times New Roman" w:hAnsi="Calibri"/>
                <w:i/>
                <w:color w:val="000000"/>
                <w:sz w:val="18"/>
                <w:szCs w:val="18"/>
                <w:lang w:eastAsia="es-CL"/>
              </w:rPr>
              <w:t>“Incumplimiento de requerimientos de información que la Superintendencia dirija a los sujetos fiscalizados de conformidad a esta ley”</w:t>
            </w:r>
          </w:p>
          <w:p w:rsidR="005073CD" w:rsidRPr="00605E6A" w:rsidRDefault="005073CD" w:rsidP="00C06A8D">
            <w:pPr>
              <w:autoSpaceDE w:val="0"/>
              <w:autoSpaceDN w:val="0"/>
              <w:adjustRightInd w:val="0"/>
              <w:rPr>
                <w:rFonts w:eastAsia="Times New Roman"/>
                <w:color w:val="000000"/>
                <w:sz w:val="18"/>
                <w:szCs w:val="18"/>
                <w:lang w:val="es-ES" w:eastAsia="es-CL"/>
              </w:rPr>
            </w:pPr>
          </w:p>
        </w:tc>
        <w:tc>
          <w:tcPr>
            <w:tcW w:w="1671" w:type="pct"/>
            <w:vAlign w:val="center"/>
          </w:tcPr>
          <w:p w:rsidR="005073CD" w:rsidRPr="00605E6A" w:rsidRDefault="005073CD" w:rsidP="005073CD">
            <w:pPr>
              <w:rPr>
                <w:sz w:val="18"/>
                <w:szCs w:val="18"/>
              </w:rPr>
            </w:pPr>
            <w:r w:rsidRPr="00605E6A">
              <w:rPr>
                <w:sz w:val="18"/>
                <w:szCs w:val="18"/>
              </w:rPr>
              <w:t xml:space="preserve">El titular no hace entrega de </w:t>
            </w:r>
            <w:r w:rsidRPr="00605E6A">
              <w:rPr>
                <w:rFonts w:cstheme="minorHAnsi"/>
                <w:iCs/>
                <w:sz w:val="18"/>
                <w:szCs w:val="18"/>
              </w:rPr>
              <w:t>Registros de Hallazgos (actas de incidentes, fotografías, coordenadas etc.) de Golondrina de mar, registrados en las dependencias del proyecto.</w:t>
            </w:r>
            <w:r w:rsidRPr="00605E6A">
              <w:rPr>
                <w:sz w:val="18"/>
                <w:szCs w:val="18"/>
              </w:rPr>
              <w:t xml:space="preserve"> Sólo envía constancias de recepción de ejemplares en el </w:t>
            </w:r>
            <w:r w:rsidR="00846890" w:rsidRPr="00605E6A">
              <w:rPr>
                <w:sz w:val="18"/>
                <w:szCs w:val="18"/>
              </w:rPr>
              <w:t>Centro de Rescate y Rehabilitación de Fauna Silvestre dependiente del CREA</w:t>
            </w:r>
            <w:r w:rsidRPr="00605E6A">
              <w:rPr>
                <w:sz w:val="18"/>
                <w:szCs w:val="18"/>
              </w:rPr>
              <w:t>, las cuales no indican las coordenadas, donde fueron hallados los ejemplares.</w:t>
            </w:r>
          </w:p>
          <w:p w:rsidR="005073CD" w:rsidRPr="00B134F4" w:rsidRDefault="005073CD" w:rsidP="00B134F4">
            <w:pPr>
              <w:rPr>
                <w:sz w:val="18"/>
                <w:szCs w:val="18"/>
              </w:rPr>
            </w:pPr>
            <w:r w:rsidRPr="00605E6A">
              <w:rPr>
                <w:sz w:val="18"/>
                <w:szCs w:val="18"/>
              </w:rPr>
              <w:t>Se indica al titular que deberá enviar la documentación solicitada.</w:t>
            </w:r>
          </w:p>
        </w:tc>
      </w:tr>
    </w:tbl>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83" w:name="_Toc352840407"/>
      <w:bookmarkStart w:id="184" w:name="_Toc352841467"/>
      <w:bookmarkStart w:id="185" w:name="_Toc353998137"/>
      <w:bookmarkStart w:id="186" w:name="_Toc353998211"/>
      <w:bookmarkStart w:id="187" w:name="_Toc382383563"/>
      <w:bookmarkStart w:id="188" w:name="_Toc382472384"/>
      <w:bookmarkStart w:id="189" w:name="_Toc390184291"/>
      <w:bookmarkStart w:id="190" w:name="_Toc403490595"/>
      <w:r w:rsidRPr="007E37F2">
        <w:lastRenderedPageBreak/>
        <w:t>DOCUMENTACIÓN SOLICITADA Y ENTREGADA.</w:t>
      </w:r>
      <w:bookmarkEnd w:id="183"/>
      <w:bookmarkEnd w:id="184"/>
      <w:bookmarkEnd w:id="185"/>
      <w:bookmarkEnd w:id="186"/>
      <w:bookmarkEnd w:id="187"/>
      <w:bookmarkEnd w:id="188"/>
      <w:bookmarkEnd w:id="189"/>
      <w:bookmarkEnd w:id="190"/>
    </w:p>
    <w:p w:rsidR="003C0E2F" w:rsidRPr="0025129B" w:rsidRDefault="003C0E2F" w:rsidP="00CE505A"/>
    <w:tbl>
      <w:tblPr>
        <w:tblStyle w:val="Tablaconcuadrcula"/>
        <w:tblW w:w="5000" w:type="pct"/>
        <w:tblLook w:val="04A0" w:firstRow="1" w:lastRow="0" w:firstColumn="1" w:lastColumn="0" w:noHBand="0" w:noVBand="1"/>
      </w:tblPr>
      <w:tblGrid>
        <w:gridCol w:w="420"/>
        <w:gridCol w:w="1249"/>
        <w:gridCol w:w="4089"/>
        <w:gridCol w:w="1333"/>
        <w:gridCol w:w="1159"/>
        <w:gridCol w:w="1938"/>
      </w:tblGrid>
      <w:tr w:rsidR="00483FB9" w:rsidRPr="0025129B" w:rsidTr="00483FB9">
        <w:trPr>
          <w:trHeight w:val="395"/>
        </w:trPr>
        <w:tc>
          <w:tcPr>
            <w:tcW w:w="206"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3"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2007"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Documento solicitado</w:t>
            </w:r>
          </w:p>
        </w:tc>
        <w:tc>
          <w:tcPr>
            <w:tcW w:w="654"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Plazo de entrega</w:t>
            </w:r>
          </w:p>
        </w:tc>
        <w:tc>
          <w:tcPr>
            <w:tcW w:w="569"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Fecha entrega</w:t>
            </w:r>
          </w:p>
        </w:tc>
        <w:tc>
          <w:tcPr>
            <w:tcW w:w="951"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483FB9" w:rsidRPr="0025129B" w:rsidTr="000E06B3">
        <w:tc>
          <w:tcPr>
            <w:tcW w:w="206" w:type="pct"/>
          </w:tcPr>
          <w:p w:rsidR="00483FB9" w:rsidRPr="0025129B" w:rsidRDefault="00247EC4"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3" w:type="pct"/>
          </w:tcPr>
          <w:p w:rsidR="00483FB9" w:rsidRPr="00247EC4" w:rsidRDefault="00247EC4" w:rsidP="00247EC4">
            <w:pPr>
              <w:widowControl w:val="0"/>
              <w:overflowPunct w:val="0"/>
              <w:autoSpaceDE w:val="0"/>
              <w:autoSpaceDN w:val="0"/>
              <w:adjustRightInd w:val="0"/>
              <w:spacing w:after="120" w:line="285" w:lineRule="auto"/>
              <w:jc w:val="center"/>
              <w:rPr>
                <w:rFonts w:cstheme="minorHAnsi"/>
                <w:iCs/>
              </w:rPr>
            </w:pPr>
            <w:r w:rsidRPr="00247EC4">
              <w:rPr>
                <w:rFonts w:cstheme="minorHAnsi"/>
                <w:iCs/>
              </w:rPr>
              <w:t>1</w:t>
            </w:r>
          </w:p>
        </w:tc>
        <w:tc>
          <w:tcPr>
            <w:tcW w:w="2007" w:type="pct"/>
          </w:tcPr>
          <w:p w:rsidR="00483FB9" w:rsidRPr="00247EC4" w:rsidRDefault="008A6F8E" w:rsidP="00247EC4">
            <w:pPr>
              <w:widowControl w:val="0"/>
              <w:overflowPunct w:val="0"/>
              <w:autoSpaceDE w:val="0"/>
              <w:autoSpaceDN w:val="0"/>
              <w:adjustRightInd w:val="0"/>
              <w:spacing w:after="120" w:line="285" w:lineRule="auto"/>
              <w:rPr>
                <w:rFonts w:cstheme="minorHAnsi"/>
                <w:iCs/>
              </w:rPr>
            </w:pPr>
            <w:r>
              <w:rPr>
                <w:rFonts w:cstheme="minorHAnsi"/>
                <w:iCs/>
              </w:rPr>
              <w:t>Registros de h</w:t>
            </w:r>
            <w:r w:rsidR="00247EC4" w:rsidRPr="00247EC4">
              <w:rPr>
                <w:rFonts w:cstheme="minorHAnsi"/>
                <w:iCs/>
              </w:rPr>
              <w:t xml:space="preserve">allazgos </w:t>
            </w:r>
            <w:r w:rsidR="00247EC4">
              <w:rPr>
                <w:rFonts w:cstheme="minorHAnsi"/>
                <w:iCs/>
              </w:rPr>
              <w:t xml:space="preserve">(actas de incidentes, fotografías, coordenadas </w:t>
            </w:r>
            <w:r w:rsidR="008C12F3">
              <w:rPr>
                <w:rFonts w:cstheme="minorHAnsi"/>
                <w:iCs/>
              </w:rPr>
              <w:t>etc.</w:t>
            </w:r>
            <w:r w:rsidR="00247EC4">
              <w:rPr>
                <w:rFonts w:cstheme="minorHAnsi"/>
                <w:iCs/>
              </w:rPr>
              <w:t>)</w:t>
            </w:r>
            <w:r w:rsidR="00B93868">
              <w:rPr>
                <w:rFonts w:cstheme="minorHAnsi"/>
                <w:iCs/>
              </w:rPr>
              <w:t>,</w:t>
            </w:r>
            <w:r w:rsidR="00247EC4">
              <w:rPr>
                <w:rFonts w:cstheme="minorHAnsi"/>
                <w:iCs/>
              </w:rPr>
              <w:t xml:space="preserve"> de Golondrina de </w:t>
            </w:r>
            <w:r w:rsidR="00B93868">
              <w:rPr>
                <w:rFonts w:cstheme="minorHAnsi"/>
                <w:iCs/>
              </w:rPr>
              <w:t>M</w:t>
            </w:r>
            <w:r w:rsidR="00247EC4">
              <w:rPr>
                <w:rFonts w:cstheme="minorHAnsi"/>
                <w:iCs/>
              </w:rPr>
              <w:t>ar registrados en las dependencias del proyecto</w:t>
            </w:r>
            <w:r w:rsidR="00B93868">
              <w:rPr>
                <w:rFonts w:cstheme="minorHAnsi"/>
                <w:iCs/>
              </w:rPr>
              <w:t>.</w:t>
            </w:r>
          </w:p>
        </w:tc>
        <w:tc>
          <w:tcPr>
            <w:tcW w:w="654" w:type="pct"/>
            <w:vAlign w:val="center"/>
          </w:tcPr>
          <w:p w:rsidR="00483FB9" w:rsidRPr="00247EC4" w:rsidRDefault="000E06B3" w:rsidP="000E06B3">
            <w:pPr>
              <w:spacing w:after="120" w:line="285" w:lineRule="auto"/>
              <w:jc w:val="center"/>
              <w:rPr>
                <w:rFonts w:cstheme="minorHAnsi"/>
                <w:iCs/>
              </w:rPr>
            </w:pPr>
            <w:r>
              <w:rPr>
                <w:rFonts w:cstheme="minorHAnsi"/>
                <w:iCs/>
              </w:rPr>
              <w:t>07-10-2014</w:t>
            </w:r>
          </w:p>
        </w:tc>
        <w:tc>
          <w:tcPr>
            <w:tcW w:w="569" w:type="pct"/>
            <w:vAlign w:val="center"/>
          </w:tcPr>
          <w:p w:rsidR="00483FB9" w:rsidRPr="00247EC4" w:rsidRDefault="000E06B3" w:rsidP="000E06B3">
            <w:pPr>
              <w:widowControl w:val="0"/>
              <w:overflowPunct w:val="0"/>
              <w:autoSpaceDE w:val="0"/>
              <w:autoSpaceDN w:val="0"/>
              <w:adjustRightInd w:val="0"/>
              <w:spacing w:after="120" w:line="285" w:lineRule="auto"/>
              <w:jc w:val="center"/>
              <w:rPr>
                <w:rFonts w:cstheme="minorHAnsi"/>
                <w:iCs/>
              </w:rPr>
            </w:pPr>
            <w:r>
              <w:rPr>
                <w:rFonts w:cstheme="minorHAnsi"/>
                <w:iCs/>
              </w:rPr>
              <w:t>03-10-2014</w:t>
            </w:r>
          </w:p>
        </w:tc>
        <w:tc>
          <w:tcPr>
            <w:tcW w:w="951" w:type="pct"/>
            <w:vAlign w:val="center"/>
          </w:tcPr>
          <w:p w:rsidR="00483FB9" w:rsidRPr="00247EC4" w:rsidRDefault="000E06B3" w:rsidP="000E06B3">
            <w:pPr>
              <w:widowControl w:val="0"/>
              <w:overflowPunct w:val="0"/>
              <w:autoSpaceDE w:val="0"/>
              <w:autoSpaceDN w:val="0"/>
              <w:adjustRightInd w:val="0"/>
              <w:spacing w:after="120" w:line="285" w:lineRule="auto"/>
              <w:jc w:val="center"/>
              <w:rPr>
                <w:rFonts w:cstheme="minorHAnsi"/>
                <w:iCs/>
              </w:rPr>
            </w:pPr>
            <w:r>
              <w:rPr>
                <w:rFonts w:cstheme="minorHAnsi"/>
                <w:iCs/>
              </w:rPr>
              <w:t>--</w:t>
            </w:r>
          </w:p>
        </w:tc>
      </w:tr>
      <w:tr w:rsidR="000E06B3" w:rsidRPr="0025129B" w:rsidTr="000E06B3">
        <w:tc>
          <w:tcPr>
            <w:tcW w:w="206" w:type="pct"/>
          </w:tcPr>
          <w:p w:rsidR="000E06B3" w:rsidRPr="0025129B" w:rsidRDefault="000E06B3"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rsidR="000E06B3" w:rsidRPr="00247EC4" w:rsidRDefault="000E06B3" w:rsidP="00247EC4">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2007" w:type="pct"/>
          </w:tcPr>
          <w:p w:rsidR="000E06B3" w:rsidRPr="00247EC4" w:rsidRDefault="008C12F3" w:rsidP="00247EC4">
            <w:pPr>
              <w:widowControl w:val="0"/>
              <w:overflowPunct w:val="0"/>
              <w:autoSpaceDE w:val="0"/>
              <w:autoSpaceDN w:val="0"/>
              <w:adjustRightInd w:val="0"/>
              <w:spacing w:after="120" w:line="285" w:lineRule="auto"/>
              <w:rPr>
                <w:rFonts w:cstheme="minorHAnsi"/>
                <w:iCs/>
              </w:rPr>
            </w:pPr>
            <w:r>
              <w:rPr>
                <w:rFonts w:cstheme="minorHAnsi"/>
                <w:iCs/>
              </w:rPr>
              <w:t>Fotografías</w:t>
            </w:r>
            <w:r w:rsidR="000E06B3">
              <w:rPr>
                <w:rFonts w:cstheme="minorHAnsi"/>
                <w:iCs/>
              </w:rPr>
              <w:t xml:space="preserve"> de los sellos de los embalajes de madera y</w:t>
            </w:r>
            <w:r w:rsidR="00B93868">
              <w:rPr>
                <w:rFonts w:cstheme="minorHAnsi"/>
                <w:iCs/>
              </w:rPr>
              <w:t>/</w:t>
            </w:r>
            <w:r w:rsidR="000E06B3">
              <w:rPr>
                <w:rFonts w:cstheme="minorHAnsi"/>
                <w:iCs/>
              </w:rPr>
              <w:t>o respaldos de cumplimiento de importación de cargas con embalajes de maderas</w:t>
            </w:r>
            <w:r w:rsidR="00B93868">
              <w:rPr>
                <w:rFonts w:cstheme="minorHAnsi"/>
                <w:iCs/>
              </w:rPr>
              <w:t>,</w:t>
            </w:r>
            <w:r w:rsidR="000E06B3">
              <w:rPr>
                <w:rFonts w:cstheme="minorHAnsi"/>
                <w:iCs/>
              </w:rPr>
              <w:t xml:space="preserve"> según certificados NIMF 15</w:t>
            </w:r>
            <w:r w:rsidR="00B93868">
              <w:rPr>
                <w:rFonts w:cstheme="minorHAnsi"/>
                <w:iCs/>
              </w:rPr>
              <w:t>.</w:t>
            </w:r>
          </w:p>
        </w:tc>
        <w:tc>
          <w:tcPr>
            <w:tcW w:w="654" w:type="pct"/>
            <w:vAlign w:val="center"/>
          </w:tcPr>
          <w:p w:rsidR="000E06B3" w:rsidRDefault="000E06B3" w:rsidP="000E06B3">
            <w:pPr>
              <w:jc w:val="center"/>
            </w:pPr>
            <w:r w:rsidRPr="00E40BE4">
              <w:rPr>
                <w:rFonts w:cstheme="minorHAnsi"/>
                <w:iCs/>
              </w:rPr>
              <w:t>07-10-2014</w:t>
            </w:r>
          </w:p>
        </w:tc>
        <w:tc>
          <w:tcPr>
            <w:tcW w:w="569" w:type="pct"/>
            <w:vAlign w:val="center"/>
          </w:tcPr>
          <w:p w:rsidR="000E06B3" w:rsidRDefault="000E06B3" w:rsidP="000E06B3">
            <w:pPr>
              <w:jc w:val="center"/>
            </w:pPr>
            <w:r w:rsidRPr="00F80205">
              <w:rPr>
                <w:rFonts w:cstheme="minorHAnsi"/>
                <w:iCs/>
              </w:rPr>
              <w:t>03-10-2014</w:t>
            </w:r>
          </w:p>
        </w:tc>
        <w:tc>
          <w:tcPr>
            <w:tcW w:w="951" w:type="pct"/>
            <w:vAlign w:val="center"/>
          </w:tcPr>
          <w:p w:rsidR="000E06B3" w:rsidRPr="00247EC4" w:rsidRDefault="000E06B3" w:rsidP="000E06B3">
            <w:pPr>
              <w:widowControl w:val="0"/>
              <w:overflowPunct w:val="0"/>
              <w:autoSpaceDE w:val="0"/>
              <w:autoSpaceDN w:val="0"/>
              <w:adjustRightInd w:val="0"/>
              <w:spacing w:after="120" w:line="285" w:lineRule="auto"/>
              <w:jc w:val="center"/>
              <w:rPr>
                <w:rFonts w:cstheme="minorHAnsi"/>
                <w:iCs/>
              </w:rPr>
            </w:pPr>
            <w:r>
              <w:rPr>
                <w:rFonts w:cstheme="minorHAnsi"/>
                <w:iCs/>
              </w:rPr>
              <w:t>--</w:t>
            </w:r>
          </w:p>
        </w:tc>
      </w:tr>
      <w:tr w:rsidR="000E06B3" w:rsidRPr="0025129B" w:rsidTr="000E06B3">
        <w:tc>
          <w:tcPr>
            <w:tcW w:w="206" w:type="pct"/>
          </w:tcPr>
          <w:p w:rsidR="000E06B3" w:rsidRPr="0025129B" w:rsidRDefault="000E06B3"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rsidR="000E06B3" w:rsidRPr="0025129B" w:rsidRDefault="000E06B3" w:rsidP="000E06B3">
            <w:pPr>
              <w:widowControl w:val="0"/>
              <w:overflowPunct w:val="0"/>
              <w:autoSpaceDE w:val="0"/>
              <w:autoSpaceDN w:val="0"/>
              <w:adjustRightInd w:val="0"/>
              <w:spacing w:after="120" w:line="285" w:lineRule="auto"/>
              <w:jc w:val="center"/>
              <w:rPr>
                <w:rFonts w:eastAsia="Times New Roman" w:cs="Century Gothic"/>
                <w:b/>
                <w:iCs/>
                <w:kern w:val="28"/>
                <w:lang w:eastAsia="es-CL"/>
              </w:rPr>
            </w:pPr>
            <w:r w:rsidRPr="000E06B3">
              <w:rPr>
                <w:rFonts w:cstheme="minorHAnsi"/>
                <w:iCs/>
              </w:rPr>
              <w:t>3</w:t>
            </w:r>
          </w:p>
        </w:tc>
        <w:tc>
          <w:tcPr>
            <w:tcW w:w="2007" w:type="pct"/>
          </w:tcPr>
          <w:p w:rsidR="000E06B3" w:rsidRPr="0025129B" w:rsidRDefault="000E06B3" w:rsidP="000E06B3">
            <w:pPr>
              <w:widowControl w:val="0"/>
              <w:overflowPunct w:val="0"/>
              <w:autoSpaceDE w:val="0"/>
              <w:autoSpaceDN w:val="0"/>
              <w:adjustRightInd w:val="0"/>
              <w:rPr>
                <w:rFonts w:eastAsia="Times New Roman" w:cs="Century Gothic"/>
                <w:b/>
                <w:iCs/>
                <w:kern w:val="28"/>
                <w:lang w:eastAsia="es-CL"/>
              </w:rPr>
            </w:pPr>
            <w:r>
              <w:rPr>
                <w:rFonts w:cstheme="minorHAnsi"/>
                <w:iCs/>
              </w:rPr>
              <w:t xml:space="preserve">Copia de registros de inducción a todo el personal que tenga relación con las obras de construcción y operación del </w:t>
            </w:r>
            <w:r w:rsidR="008A6F8E">
              <w:rPr>
                <w:rFonts w:cstheme="minorHAnsi"/>
                <w:iCs/>
              </w:rPr>
              <w:t>p</w:t>
            </w:r>
            <w:r>
              <w:rPr>
                <w:rFonts w:cstheme="minorHAnsi"/>
                <w:iCs/>
              </w:rPr>
              <w:t>royecto</w:t>
            </w:r>
            <w:r w:rsidR="00B93868">
              <w:rPr>
                <w:rFonts w:cstheme="minorHAnsi"/>
                <w:iCs/>
              </w:rPr>
              <w:t>.</w:t>
            </w:r>
          </w:p>
        </w:tc>
        <w:tc>
          <w:tcPr>
            <w:tcW w:w="654" w:type="pct"/>
            <w:vAlign w:val="center"/>
          </w:tcPr>
          <w:p w:rsidR="000E06B3" w:rsidRDefault="000E06B3" w:rsidP="000E06B3">
            <w:pPr>
              <w:jc w:val="center"/>
            </w:pPr>
            <w:r w:rsidRPr="00E40BE4">
              <w:rPr>
                <w:rFonts w:cstheme="minorHAnsi"/>
                <w:iCs/>
              </w:rPr>
              <w:t>07-10-2014</w:t>
            </w:r>
          </w:p>
        </w:tc>
        <w:tc>
          <w:tcPr>
            <w:tcW w:w="569" w:type="pct"/>
            <w:vAlign w:val="center"/>
          </w:tcPr>
          <w:p w:rsidR="000E06B3" w:rsidRDefault="000E06B3" w:rsidP="000E06B3">
            <w:pPr>
              <w:jc w:val="center"/>
            </w:pPr>
            <w:r w:rsidRPr="00F80205">
              <w:rPr>
                <w:rFonts w:cstheme="minorHAnsi"/>
                <w:iCs/>
              </w:rPr>
              <w:t>03-10-2014</w:t>
            </w:r>
          </w:p>
        </w:tc>
        <w:tc>
          <w:tcPr>
            <w:tcW w:w="951" w:type="pct"/>
            <w:vAlign w:val="center"/>
          </w:tcPr>
          <w:p w:rsidR="000E06B3" w:rsidRPr="0025129B" w:rsidRDefault="000E06B3" w:rsidP="000E06B3">
            <w:pPr>
              <w:widowControl w:val="0"/>
              <w:overflowPunct w:val="0"/>
              <w:autoSpaceDE w:val="0"/>
              <w:autoSpaceDN w:val="0"/>
              <w:adjustRightInd w:val="0"/>
              <w:spacing w:after="120" w:line="285" w:lineRule="auto"/>
              <w:jc w:val="center"/>
              <w:rPr>
                <w:rFonts w:cstheme="minorHAnsi"/>
                <w:color w:val="A6A6A6" w:themeColor="background1" w:themeShade="A6"/>
              </w:rPr>
            </w:pPr>
            <w:r w:rsidRPr="000E06B3">
              <w:rPr>
                <w:rFonts w:cstheme="minorHAnsi"/>
                <w:iCs/>
              </w:rPr>
              <w:t>--</w:t>
            </w:r>
          </w:p>
        </w:tc>
      </w:tr>
    </w:tbl>
    <w:p w:rsidR="005B38F1" w:rsidRDefault="005B38F1" w:rsidP="005B38F1">
      <w:pPr>
        <w:rPr>
          <w:sz w:val="20"/>
          <w:szCs w:val="20"/>
        </w:rPr>
      </w:pPr>
    </w:p>
    <w:p w:rsidR="005B38F1" w:rsidRDefault="005B38F1">
      <w:pPr>
        <w:jc w:val="left"/>
        <w:rPr>
          <w:sz w:val="20"/>
          <w:szCs w:val="20"/>
        </w:rPr>
      </w:pPr>
      <w:r>
        <w:rPr>
          <w:sz w:val="20"/>
          <w:szCs w:val="20"/>
        </w:rPr>
        <w:br w:type="page"/>
      </w:r>
    </w:p>
    <w:p w:rsidR="005B38F1" w:rsidRPr="0025129B" w:rsidRDefault="005B38F1" w:rsidP="005B38F1">
      <w:pPr>
        <w:pStyle w:val="Ttulo1"/>
      </w:pPr>
      <w:bookmarkStart w:id="191" w:name="_Toc352840405"/>
      <w:bookmarkStart w:id="192" w:name="_Toc352841465"/>
      <w:bookmarkStart w:id="193" w:name="_Toc403490596"/>
      <w:r w:rsidRPr="0025129B">
        <w:lastRenderedPageBreak/>
        <w:t>ANEXOS.</w:t>
      </w:r>
      <w:bookmarkEnd w:id="191"/>
      <w:bookmarkEnd w:id="192"/>
      <w:bookmarkEnd w:id="193"/>
    </w:p>
    <w:p w:rsidR="005B38F1" w:rsidRPr="0025129B" w:rsidRDefault="005B38F1" w:rsidP="005B38F1">
      <w:pPr>
        <w:rPr>
          <w:sz w:val="20"/>
          <w:szCs w:val="20"/>
        </w:rPr>
      </w:pPr>
    </w:p>
    <w:p w:rsidR="000E06B3" w:rsidRPr="000E06B3" w:rsidRDefault="000E06B3" w:rsidP="000E06B3">
      <w:pPr>
        <w:spacing w:line="276" w:lineRule="auto"/>
        <w:rPr>
          <w:sz w:val="20"/>
          <w:szCs w:val="20"/>
        </w:rPr>
      </w:pPr>
      <w:r w:rsidRPr="000E06B3">
        <w:rPr>
          <w:sz w:val="20"/>
          <w:szCs w:val="20"/>
        </w:rPr>
        <w:t>Los anexos se encuentran en el expediente DFZ-2014-359-II-RCA-IA</w:t>
      </w:r>
      <w:r w:rsidR="00B93868">
        <w:rPr>
          <w:sz w:val="20"/>
          <w:szCs w:val="20"/>
        </w:rPr>
        <w:t>,</w:t>
      </w:r>
      <w:r w:rsidRPr="000E06B3">
        <w:rPr>
          <w:sz w:val="20"/>
          <w:szCs w:val="20"/>
        </w:rPr>
        <w:t xml:space="preserve"> en el siguiente orden:</w:t>
      </w:r>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0E06B3" w:rsidP="00995411">
            <w:pPr>
              <w:rPr>
                <w:rFonts w:cstheme="minorHAnsi"/>
              </w:rPr>
            </w:pPr>
            <w:r>
              <w:rPr>
                <w:rFonts w:cstheme="minorHAnsi"/>
              </w:rPr>
              <w:t>Acta de Inspección Ambiental</w:t>
            </w:r>
            <w:r w:rsidR="00B93868">
              <w:rPr>
                <w:rFonts w:cstheme="minorHAnsi"/>
              </w:rPr>
              <w:t>.</w:t>
            </w:r>
          </w:p>
        </w:tc>
      </w:tr>
      <w:tr w:rsidR="005B38F1" w:rsidRPr="0025129B" w:rsidTr="00995411">
        <w:trPr>
          <w:trHeight w:val="264"/>
          <w:jc w:val="center"/>
        </w:trPr>
        <w:tc>
          <w:tcPr>
            <w:tcW w:w="1038" w:type="pct"/>
            <w:vAlign w:val="center"/>
          </w:tcPr>
          <w:p w:rsidR="005B38F1" w:rsidRPr="0025129B" w:rsidRDefault="000E06B3" w:rsidP="00995411">
            <w:pPr>
              <w:jc w:val="center"/>
              <w:rPr>
                <w:rFonts w:cstheme="minorHAnsi"/>
              </w:rPr>
            </w:pPr>
            <w:r>
              <w:rPr>
                <w:rFonts w:cstheme="minorHAnsi"/>
              </w:rPr>
              <w:t>2</w:t>
            </w:r>
          </w:p>
        </w:tc>
        <w:tc>
          <w:tcPr>
            <w:tcW w:w="3962" w:type="pct"/>
            <w:vAlign w:val="center"/>
          </w:tcPr>
          <w:p w:rsidR="005B38F1" w:rsidRPr="0025129B" w:rsidRDefault="000E06B3" w:rsidP="0071420B">
            <w:pPr>
              <w:rPr>
                <w:rFonts w:cstheme="minorHAnsi"/>
              </w:rPr>
            </w:pPr>
            <w:r>
              <w:rPr>
                <w:rFonts w:cstheme="minorHAnsi"/>
              </w:rPr>
              <w:t>Oficio SAG N° 671</w:t>
            </w:r>
            <w:r w:rsidR="00314E4A">
              <w:rPr>
                <w:rFonts w:cstheme="minorHAnsi"/>
              </w:rPr>
              <w:t xml:space="preserve"> </w:t>
            </w:r>
            <w:r w:rsidR="00850FF0">
              <w:rPr>
                <w:rFonts w:cstheme="minorHAnsi"/>
              </w:rPr>
              <w:t>y Oficio N°</w:t>
            </w:r>
            <w:r w:rsidR="0071420B">
              <w:rPr>
                <w:rFonts w:cstheme="minorHAnsi"/>
              </w:rPr>
              <w:t>760</w:t>
            </w:r>
            <w:r w:rsidR="00314E4A">
              <w:rPr>
                <w:rFonts w:cstheme="minorHAnsi"/>
              </w:rPr>
              <w:t>.</w:t>
            </w:r>
          </w:p>
        </w:tc>
      </w:tr>
      <w:tr w:rsidR="005B38F1" w:rsidRPr="0025129B" w:rsidTr="00995411">
        <w:trPr>
          <w:trHeight w:val="286"/>
          <w:jc w:val="center"/>
        </w:trPr>
        <w:tc>
          <w:tcPr>
            <w:tcW w:w="1038" w:type="pct"/>
            <w:vAlign w:val="center"/>
          </w:tcPr>
          <w:p w:rsidR="005B38F1" w:rsidRPr="0025129B" w:rsidRDefault="000E06B3" w:rsidP="00995411">
            <w:pPr>
              <w:jc w:val="center"/>
              <w:rPr>
                <w:rFonts w:cstheme="minorHAnsi"/>
              </w:rPr>
            </w:pPr>
            <w:r>
              <w:rPr>
                <w:rFonts w:cstheme="minorHAnsi"/>
              </w:rPr>
              <w:t>3</w:t>
            </w:r>
          </w:p>
        </w:tc>
        <w:tc>
          <w:tcPr>
            <w:tcW w:w="3962" w:type="pct"/>
            <w:vAlign w:val="center"/>
          </w:tcPr>
          <w:p w:rsidR="005B38F1" w:rsidRPr="0025129B" w:rsidRDefault="000E06B3" w:rsidP="00995411">
            <w:pPr>
              <w:rPr>
                <w:rFonts w:cstheme="minorHAnsi"/>
              </w:rPr>
            </w:pPr>
            <w:r>
              <w:rPr>
                <w:rFonts w:cstheme="minorHAnsi"/>
              </w:rPr>
              <w:t xml:space="preserve">Registros y </w:t>
            </w:r>
            <w:r w:rsidR="00B93868">
              <w:rPr>
                <w:rFonts w:cstheme="minorHAnsi"/>
              </w:rPr>
              <w:t>P</w:t>
            </w:r>
            <w:r>
              <w:rPr>
                <w:rFonts w:cstheme="minorHAnsi"/>
              </w:rPr>
              <w:t>rograma de Inducción</w:t>
            </w:r>
            <w:r w:rsidR="00B93868">
              <w:rPr>
                <w:rFonts w:cstheme="minorHAnsi"/>
              </w:rPr>
              <w:t>.</w:t>
            </w:r>
          </w:p>
        </w:tc>
      </w:tr>
      <w:tr w:rsidR="005B38F1" w:rsidRPr="0025129B" w:rsidTr="00995411">
        <w:trPr>
          <w:trHeight w:val="286"/>
          <w:jc w:val="center"/>
        </w:trPr>
        <w:tc>
          <w:tcPr>
            <w:tcW w:w="1038" w:type="pct"/>
            <w:vAlign w:val="center"/>
          </w:tcPr>
          <w:p w:rsidR="005B38F1" w:rsidRPr="0025129B" w:rsidRDefault="000E06B3" w:rsidP="00995411">
            <w:pPr>
              <w:jc w:val="center"/>
              <w:rPr>
                <w:rFonts w:cstheme="minorHAnsi"/>
              </w:rPr>
            </w:pPr>
            <w:r>
              <w:rPr>
                <w:rFonts w:cstheme="minorHAnsi"/>
              </w:rPr>
              <w:t>4</w:t>
            </w:r>
          </w:p>
        </w:tc>
        <w:tc>
          <w:tcPr>
            <w:tcW w:w="3962" w:type="pct"/>
            <w:vAlign w:val="center"/>
          </w:tcPr>
          <w:p w:rsidR="005B38F1" w:rsidRPr="0025129B" w:rsidRDefault="000E06B3" w:rsidP="00995411">
            <w:pPr>
              <w:rPr>
                <w:rFonts w:cstheme="minorHAnsi"/>
              </w:rPr>
            </w:pPr>
            <w:r>
              <w:rPr>
                <w:rFonts w:cstheme="minorHAnsi"/>
              </w:rPr>
              <w:t xml:space="preserve">Constancias </w:t>
            </w:r>
            <w:r w:rsidR="00B93868">
              <w:rPr>
                <w:rFonts w:cstheme="minorHAnsi"/>
              </w:rPr>
              <w:t>T</w:t>
            </w:r>
            <w:r>
              <w:rPr>
                <w:rFonts w:cstheme="minorHAnsi"/>
              </w:rPr>
              <w:t xml:space="preserve">raslado de </w:t>
            </w:r>
            <w:r w:rsidR="00B93868">
              <w:rPr>
                <w:rFonts w:cstheme="minorHAnsi"/>
              </w:rPr>
              <w:t>F</w:t>
            </w:r>
            <w:r>
              <w:rPr>
                <w:rFonts w:cstheme="minorHAnsi"/>
              </w:rPr>
              <w:t xml:space="preserve">auna </w:t>
            </w:r>
            <w:r w:rsidR="00B93868">
              <w:rPr>
                <w:rFonts w:cstheme="minorHAnsi"/>
              </w:rPr>
              <w:t xml:space="preserve">al </w:t>
            </w:r>
            <w:r>
              <w:rPr>
                <w:rFonts w:cstheme="minorHAnsi"/>
              </w:rPr>
              <w:t>CREA</w:t>
            </w:r>
            <w:r w:rsidR="00B93868">
              <w:rPr>
                <w:rFonts w:cstheme="minorHAnsi"/>
              </w:rPr>
              <w:t>.</w:t>
            </w:r>
          </w:p>
        </w:tc>
      </w:tr>
      <w:tr w:rsidR="000E06B3" w:rsidRPr="0025129B" w:rsidTr="00995411">
        <w:trPr>
          <w:trHeight w:val="286"/>
          <w:jc w:val="center"/>
        </w:trPr>
        <w:tc>
          <w:tcPr>
            <w:tcW w:w="1038" w:type="pct"/>
            <w:vAlign w:val="center"/>
          </w:tcPr>
          <w:p w:rsidR="000E06B3" w:rsidRDefault="000E06B3" w:rsidP="00995411">
            <w:pPr>
              <w:jc w:val="center"/>
              <w:rPr>
                <w:rFonts w:cstheme="minorHAnsi"/>
              </w:rPr>
            </w:pPr>
            <w:r>
              <w:rPr>
                <w:rFonts w:cstheme="minorHAnsi"/>
              </w:rPr>
              <w:t>5</w:t>
            </w:r>
          </w:p>
        </w:tc>
        <w:tc>
          <w:tcPr>
            <w:tcW w:w="3962" w:type="pct"/>
            <w:vAlign w:val="center"/>
          </w:tcPr>
          <w:p w:rsidR="000E06B3" w:rsidRPr="0025129B" w:rsidRDefault="000856A8" w:rsidP="000856A8">
            <w:pPr>
              <w:rPr>
                <w:rFonts w:cstheme="minorHAnsi"/>
              </w:rPr>
            </w:pPr>
            <w:r>
              <w:rPr>
                <w:rFonts w:cstheme="minorHAnsi"/>
              </w:rPr>
              <w:t>Oficio MZN N° 467 Encomie</w:t>
            </w:r>
            <w:r w:rsidR="00314E4A">
              <w:rPr>
                <w:rFonts w:cstheme="minorHAnsi"/>
              </w:rPr>
              <w:t>nda Actividades de Seguimiento A</w:t>
            </w:r>
            <w:r>
              <w:rPr>
                <w:rFonts w:cstheme="minorHAnsi"/>
              </w:rPr>
              <w:t>mbiental.</w:t>
            </w:r>
          </w:p>
        </w:tc>
      </w:tr>
      <w:tr w:rsidR="000856A8" w:rsidRPr="0025129B" w:rsidTr="00995411">
        <w:trPr>
          <w:trHeight w:val="286"/>
          <w:jc w:val="center"/>
        </w:trPr>
        <w:tc>
          <w:tcPr>
            <w:tcW w:w="1038" w:type="pct"/>
            <w:vAlign w:val="center"/>
          </w:tcPr>
          <w:p w:rsidR="000856A8" w:rsidRDefault="008253CD" w:rsidP="00995411">
            <w:pPr>
              <w:jc w:val="center"/>
              <w:rPr>
                <w:rFonts w:cstheme="minorHAnsi"/>
              </w:rPr>
            </w:pPr>
            <w:r>
              <w:rPr>
                <w:rFonts w:cstheme="minorHAnsi"/>
              </w:rPr>
              <w:t>6</w:t>
            </w:r>
          </w:p>
        </w:tc>
        <w:tc>
          <w:tcPr>
            <w:tcW w:w="3962" w:type="pct"/>
            <w:vAlign w:val="center"/>
          </w:tcPr>
          <w:p w:rsidR="000856A8" w:rsidRDefault="00314E4A" w:rsidP="00995411">
            <w:pPr>
              <w:rPr>
                <w:rFonts w:cstheme="minorHAnsi"/>
              </w:rPr>
            </w:pPr>
            <w:r>
              <w:rPr>
                <w:rFonts w:cstheme="minorHAnsi"/>
                <w:iCs/>
              </w:rPr>
              <w:t>Registro de Inspección de E</w:t>
            </w:r>
            <w:r w:rsidR="0071420B">
              <w:rPr>
                <w:rFonts w:cstheme="minorHAnsi"/>
                <w:iCs/>
              </w:rPr>
              <w:t>mbalajes Internacionales</w:t>
            </w:r>
          </w:p>
        </w:tc>
      </w:tr>
      <w:tr w:rsidR="0071420B" w:rsidRPr="0025129B" w:rsidTr="00995411">
        <w:trPr>
          <w:trHeight w:val="286"/>
          <w:jc w:val="center"/>
        </w:trPr>
        <w:tc>
          <w:tcPr>
            <w:tcW w:w="1038" w:type="pct"/>
            <w:vAlign w:val="center"/>
          </w:tcPr>
          <w:p w:rsidR="0071420B" w:rsidRDefault="0071420B" w:rsidP="00995411">
            <w:pPr>
              <w:jc w:val="center"/>
              <w:rPr>
                <w:rFonts w:cstheme="minorHAnsi"/>
              </w:rPr>
            </w:pPr>
            <w:r>
              <w:rPr>
                <w:rFonts w:cstheme="minorHAnsi"/>
              </w:rPr>
              <w:t>7</w:t>
            </w:r>
          </w:p>
        </w:tc>
        <w:tc>
          <w:tcPr>
            <w:tcW w:w="3962" w:type="pct"/>
            <w:vAlign w:val="center"/>
          </w:tcPr>
          <w:p w:rsidR="0071420B" w:rsidRDefault="0071420B" w:rsidP="00995411">
            <w:pPr>
              <w:rPr>
                <w:rFonts w:cstheme="minorHAnsi"/>
              </w:rPr>
            </w:pPr>
            <w:r>
              <w:rPr>
                <w:rFonts w:cstheme="minorHAnsi"/>
              </w:rPr>
              <w:t>Carta Conductora de Antecedentes.</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2ECF" w:rsidRDefault="00EF2ECF" w:rsidP="00870FF2">
      <w:r>
        <w:separator/>
      </w:r>
    </w:p>
    <w:p w:rsidR="00EF2ECF" w:rsidRDefault="00EF2ECF" w:rsidP="00870FF2"/>
    <w:p w:rsidR="00EF2ECF" w:rsidRDefault="00EF2ECF"/>
  </w:endnote>
  <w:endnote w:type="continuationSeparator" w:id="0">
    <w:p w:rsidR="00EF2ECF" w:rsidRDefault="00EF2ECF" w:rsidP="00870FF2">
      <w:r>
        <w:continuationSeparator/>
      </w:r>
    </w:p>
    <w:p w:rsidR="00EF2ECF" w:rsidRDefault="00EF2ECF" w:rsidP="00870FF2"/>
    <w:p w:rsidR="00EF2ECF" w:rsidRDefault="00EF2ECF"/>
  </w:endnote>
  <w:endnote w:type="continuationNotice" w:id="1">
    <w:p w:rsidR="00EF2ECF" w:rsidRDefault="00EF2ECF"/>
    <w:p w:rsidR="00EF2ECF" w:rsidRDefault="00EF2EC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7" w:usb1="00000000" w:usb2="00000000" w:usb3="00000000" w:csb0="00000111" w:csb1="00000000"/>
  </w:font>
  <w:font w:name="Arial Negrita">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EndPr/>
    <w:sdtContent>
      <w:p w:rsidR="002351EB" w:rsidRDefault="002351EB">
        <w:pPr>
          <w:pStyle w:val="Piedepgina"/>
          <w:jc w:val="right"/>
        </w:pPr>
        <w:r w:rsidRPr="004E5529">
          <w:fldChar w:fldCharType="begin"/>
        </w:r>
        <w:r w:rsidRPr="004E5529">
          <w:instrText>PAGE   \* MERGEFORMAT</w:instrText>
        </w:r>
        <w:r w:rsidRPr="004E5529">
          <w:fldChar w:fldCharType="separate"/>
        </w:r>
        <w:r w:rsidR="00553372" w:rsidRPr="00553372">
          <w:rPr>
            <w:noProof/>
            <w:lang w:val="es-ES"/>
          </w:rPr>
          <w:t>26</w:t>
        </w:r>
        <w:r w:rsidRPr="004E5529">
          <w:fldChar w:fldCharType="end"/>
        </w:r>
      </w:p>
    </w:sdtContent>
  </w:sdt>
  <w:p w:rsidR="002351EB" w:rsidRPr="00411E4F" w:rsidRDefault="002351EB"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351EB" w:rsidRPr="00411E4F" w:rsidRDefault="002351EB"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2351EB" w:rsidRDefault="002351EB">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1EB" w:rsidRDefault="002351EB" w:rsidP="00870FF2">
    <w:pPr>
      <w:pStyle w:val="Piedepgina"/>
    </w:pPr>
  </w:p>
  <w:p w:rsidR="002351EB" w:rsidRDefault="002351EB"/>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2ECF" w:rsidRDefault="00EF2ECF" w:rsidP="00870FF2">
      <w:r>
        <w:separator/>
      </w:r>
    </w:p>
    <w:p w:rsidR="00EF2ECF" w:rsidRDefault="00EF2ECF" w:rsidP="00870FF2"/>
    <w:p w:rsidR="00EF2ECF" w:rsidRDefault="00EF2ECF"/>
  </w:footnote>
  <w:footnote w:type="continuationSeparator" w:id="0">
    <w:p w:rsidR="00EF2ECF" w:rsidRDefault="00EF2ECF" w:rsidP="00870FF2">
      <w:r>
        <w:continuationSeparator/>
      </w:r>
    </w:p>
    <w:p w:rsidR="00EF2ECF" w:rsidRDefault="00EF2ECF" w:rsidP="00870FF2"/>
    <w:p w:rsidR="00EF2ECF" w:rsidRDefault="00EF2ECF"/>
  </w:footnote>
  <w:footnote w:type="continuationNotice" w:id="1">
    <w:p w:rsidR="00EF2ECF" w:rsidRDefault="00EF2ECF"/>
    <w:p w:rsidR="00EF2ECF" w:rsidRDefault="00EF2ECF"/>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351EB" w:rsidRDefault="002351EB"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6E17C4"/>
    <w:multiLevelType w:val="hybridMultilevel"/>
    <w:tmpl w:val="CA8AB29C"/>
    <w:lvl w:ilvl="0" w:tplc="BF7A4C04">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2C15CE"/>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59918E6"/>
    <w:multiLevelType w:val="hybridMultilevel"/>
    <w:tmpl w:val="B17C808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nsid w:val="2E202DB3"/>
    <w:multiLevelType w:val="hybridMultilevel"/>
    <w:tmpl w:val="CF70B43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0">
    <w:nsid w:val="33730159"/>
    <w:multiLevelType w:val="hybridMultilevel"/>
    <w:tmpl w:val="7A3AA744"/>
    <w:lvl w:ilvl="0" w:tplc="340A0019">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5251CB0"/>
    <w:multiLevelType w:val="hybridMultilevel"/>
    <w:tmpl w:val="D8EC6D8C"/>
    <w:lvl w:ilvl="0" w:tplc="8ED652B8">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13">
    <w:nsid w:val="36261CE6"/>
    <w:multiLevelType w:val="multilevel"/>
    <w:tmpl w:val="AAEA715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3AD00A7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5">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403C70EC"/>
    <w:multiLevelType w:val="hybridMultilevel"/>
    <w:tmpl w:val="7A3AA744"/>
    <w:lvl w:ilvl="0" w:tplc="340A0019">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3F65241"/>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nsid w:val="57A4652F"/>
    <w:multiLevelType w:val="hybridMultilevel"/>
    <w:tmpl w:val="D8EC6D8C"/>
    <w:lvl w:ilvl="0" w:tplc="8ED652B8">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26">
    <w:nsid w:val="5F3A7AAD"/>
    <w:multiLevelType w:val="hybridMultilevel"/>
    <w:tmpl w:val="7A3AA744"/>
    <w:lvl w:ilvl="0" w:tplc="340A0019">
      <w:start w:val="1"/>
      <w:numFmt w:val="lowerLetter"/>
      <w:lvlText w:val="%1."/>
      <w:lvlJc w:val="left"/>
      <w:pPr>
        <w:ind w:left="720" w:hanging="360"/>
      </w:pPr>
      <w:rPr>
        <w:rFonts w:hint="default"/>
        <w:color w:val="auto"/>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0">
    <w:nsid w:val="6CC50AB4"/>
    <w:multiLevelType w:val="multilevel"/>
    <w:tmpl w:val="94AABAD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2">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3">
    <w:nsid w:val="703740EC"/>
    <w:multiLevelType w:val="hybridMultilevel"/>
    <w:tmpl w:val="D8EC6D8C"/>
    <w:lvl w:ilvl="0" w:tplc="8ED652B8">
      <w:start w:val="1"/>
      <w:numFmt w:val="lowerLetter"/>
      <w:lvlText w:val="%1."/>
      <w:lvlJc w:val="left"/>
      <w:pPr>
        <w:ind w:left="644" w:hanging="360"/>
      </w:pPr>
      <w:rPr>
        <w:rFonts w:hint="default"/>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4">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778D1F0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6">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37">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1"/>
  </w:num>
  <w:num w:numId="2">
    <w:abstractNumId w:val="19"/>
  </w:num>
  <w:num w:numId="3">
    <w:abstractNumId w:val="23"/>
  </w:num>
  <w:num w:numId="4">
    <w:abstractNumId w:val="37"/>
  </w:num>
  <w:num w:numId="5">
    <w:abstractNumId w:val="28"/>
  </w:num>
  <w:num w:numId="6">
    <w:abstractNumId w:val="36"/>
  </w:num>
  <w:num w:numId="7">
    <w:abstractNumId w:val="24"/>
  </w:num>
  <w:num w:numId="8">
    <w:abstractNumId w:val="5"/>
  </w:num>
  <w:num w:numId="9">
    <w:abstractNumId w:val="19"/>
  </w:num>
  <w:num w:numId="10">
    <w:abstractNumId w:val="19"/>
  </w:num>
  <w:num w:numId="11">
    <w:abstractNumId w:val="19"/>
  </w:num>
  <w:num w:numId="12">
    <w:abstractNumId w:val="17"/>
  </w:num>
  <w:num w:numId="13">
    <w:abstractNumId w:val="7"/>
  </w:num>
  <w:num w:numId="14">
    <w:abstractNumId w:val="2"/>
  </w:num>
  <w:num w:numId="15">
    <w:abstractNumId w:val="34"/>
  </w:num>
  <w:num w:numId="16">
    <w:abstractNumId w:val="18"/>
  </w:num>
  <w:num w:numId="17">
    <w:abstractNumId w:val="29"/>
  </w:num>
  <w:num w:numId="18">
    <w:abstractNumId w:val="27"/>
  </w:num>
  <w:num w:numId="19">
    <w:abstractNumId w:val="4"/>
  </w:num>
  <w:num w:numId="20">
    <w:abstractNumId w:val="1"/>
  </w:num>
  <w:num w:numId="21">
    <w:abstractNumId w:val="11"/>
  </w:num>
  <w:num w:numId="22">
    <w:abstractNumId w:val="9"/>
  </w:num>
  <w:num w:numId="23">
    <w:abstractNumId w:val="32"/>
  </w:num>
  <w:num w:numId="24">
    <w:abstractNumId w:val="15"/>
  </w:num>
  <w:num w:numId="25">
    <w:abstractNumId w:val="31"/>
  </w:num>
  <w:num w:numId="26">
    <w:abstractNumId w:val="19"/>
  </w:num>
  <w:num w:numId="27">
    <w:abstractNumId w:val="20"/>
  </w:num>
  <w:num w:numId="28">
    <w:abstractNumId w:val="3"/>
  </w:num>
  <w:num w:numId="29">
    <w:abstractNumId w:val="0"/>
  </w:num>
  <w:num w:numId="30">
    <w:abstractNumId w:val="6"/>
  </w:num>
  <w:num w:numId="31">
    <w:abstractNumId w:val="14"/>
  </w:num>
  <w:num w:numId="32">
    <w:abstractNumId w:val="30"/>
  </w:num>
  <w:num w:numId="33">
    <w:abstractNumId w:val="19"/>
    <w:lvlOverride w:ilvl="0">
      <w:startOverride w:val="5"/>
    </w:lvlOverride>
  </w:num>
  <w:num w:numId="34">
    <w:abstractNumId w:val="35"/>
  </w:num>
  <w:num w:numId="35">
    <w:abstractNumId w:val="33"/>
  </w:num>
  <w:num w:numId="36">
    <w:abstractNumId w:val="25"/>
  </w:num>
  <w:num w:numId="37">
    <w:abstractNumId w:val="13"/>
  </w:num>
  <w:num w:numId="38">
    <w:abstractNumId w:val="19"/>
    <w:lvlOverride w:ilvl="0">
      <w:startOverride w:val="1"/>
    </w:lvlOverride>
  </w:num>
  <w:num w:numId="39">
    <w:abstractNumId w:val="8"/>
  </w:num>
  <w:num w:numId="40">
    <w:abstractNumId w:val="16"/>
  </w:num>
  <w:num w:numId="41">
    <w:abstractNumId w:val="22"/>
  </w:num>
  <w:num w:numId="42">
    <w:abstractNumId w:val="10"/>
  </w:num>
  <w:num w:numId="43">
    <w:abstractNumId w:val="12"/>
  </w:num>
  <w:num w:numId="44">
    <w:abstractNumId w:val="26"/>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C0D"/>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C53"/>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DA2"/>
    <w:rsid w:val="000463A5"/>
    <w:rsid w:val="0004795B"/>
    <w:rsid w:val="00047D2A"/>
    <w:rsid w:val="00050D4E"/>
    <w:rsid w:val="00051C01"/>
    <w:rsid w:val="000532FE"/>
    <w:rsid w:val="000534A8"/>
    <w:rsid w:val="00053B98"/>
    <w:rsid w:val="00053FAE"/>
    <w:rsid w:val="0005403F"/>
    <w:rsid w:val="000542ED"/>
    <w:rsid w:val="00054E71"/>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19F9"/>
    <w:rsid w:val="00082230"/>
    <w:rsid w:val="0008249D"/>
    <w:rsid w:val="00082C6F"/>
    <w:rsid w:val="00083084"/>
    <w:rsid w:val="000830DD"/>
    <w:rsid w:val="00083A21"/>
    <w:rsid w:val="00083B96"/>
    <w:rsid w:val="00084320"/>
    <w:rsid w:val="000856A8"/>
    <w:rsid w:val="00085CB7"/>
    <w:rsid w:val="00087118"/>
    <w:rsid w:val="00087258"/>
    <w:rsid w:val="000879C8"/>
    <w:rsid w:val="0009113B"/>
    <w:rsid w:val="00091159"/>
    <w:rsid w:val="000914A4"/>
    <w:rsid w:val="00091C81"/>
    <w:rsid w:val="00091D16"/>
    <w:rsid w:val="00091EA1"/>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216C"/>
    <w:rsid w:val="000A3133"/>
    <w:rsid w:val="000A321B"/>
    <w:rsid w:val="000A3227"/>
    <w:rsid w:val="000A38C4"/>
    <w:rsid w:val="000A46D4"/>
    <w:rsid w:val="000A48D7"/>
    <w:rsid w:val="000A4D15"/>
    <w:rsid w:val="000A593D"/>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5064"/>
    <w:rsid w:val="000C63A4"/>
    <w:rsid w:val="000C76C0"/>
    <w:rsid w:val="000D03DA"/>
    <w:rsid w:val="000D079E"/>
    <w:rsid w:val="000D1CFD"/>
    <w:rsid w:val="000D259C"/>
    <w:rsid w:val="000D25A7"/>
    <w:rsid w:val="000D3D2A"/>
    <w:rsid w:val="000D4297"/>
    <w:rsid w:val="000D5DA4"/>
    <w:rsid w:val="000D607C"/>
    <w:rsid w:val="000D6468"/>
    <w:rsid w:val="000D6F8D"/>
    <w:rsid w:val="000D703E"/>
    <w:rsid w:val="000D7453"/>
    <w:rsid w:val="000E0232"/>
    <w:rsid w:val="000E06B3"/>
    <w:rsid w:val="000E0ADA"/>
    <w:rsid w:val="000E0AF3"/>
    <w:rsid w:val="000E0B34"/>
    <w:rsid w:val="000E257A"/>
    <w:rsid w:val="000E4500"/>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2C26"/>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13FE"/>
    <w:rsid w:val="00124E81"/>
    <w:rsid w:val="001258E8"/>
    <w:rsid w:val="00125EBB"/>
    <w:rsid w:val="001262E8"/>
    <w:rsid w:val="001271F2"/>
    <w:rsid w:val="00127654"/>
    <w:rsid w:val="00127992"/>
    <w:rsid w:val="001308C7"/>
    <w:rsid w:val="00131BE3"/>
    <w:rsid w:val="00133F13"/>
    <w:rsid w:val="0013411C"/>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1A0"/>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654F"/>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DFC"/>
    <w:rsid w:val="00172EB1"/>
    <w:rsid w:val="00173317"/>
    <w:rsid w:val="001738C0"/>
    <w:rsid w:val="001745DB"/>
    <w:rsid w:val="001749EF"/>
    <w:rsid w:val="00175895"/>
    <w:rsid w:val="001762A9"/>
    <w:rsid w:val="001779AA"/>
    <w:rsid w:val="00180229"/>
    <w:rsid w:val="0018023D"/>
    <w:rsid w:val="001806E7"/>
    <w:rsid w:val="00184755"/>
    <w:rsid w:val="00186447"/>
    <w:rsid w:val="001879F6"/>
    <w:rsid w:val="0019037C"/>
    <w:rsid w:val="001905F9"/>
    <w:rsid w:val="001913B4"/>
    <w:rsid w:val="00191BC7"/>
    <w:rsid w:val="00193576"/>
    <w:rsid w:val="00193926"/>
    <w:rsid w:val="001941E2"/>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A8"/>
    <w:rsid w:val="001A3AA6"/>
    <w:rsid w:val="001A4615"/>
    <w:rsid w:val="001A47BC"/>
    <w:rsid w:val="001A58D0"/>
    <w:rsid w:val="001A68CB"/>
    <w:rsid w:val="001B168E"/>
    <w:rsid w:val="001B2A74"/>
    <w:rsid w:val="001B2C5E"/>
    <w:rsid w:val="001B35C5"/>
    <w:rsid w:val="001B3D23"/>
    <w:rsid w:val="001B3E84"/>
    <w:rsid w:val="001B40C7"/>
    <w:rsid w:val="001B5335"/>
    <w:rsid w:val="001B559A"/>
    <w:rsid w:val="001B580E"/>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2D5F"/>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3B0"/>
    <w:rsid w:val="00232492"/>
    <w:rsid w:val="00232607"/>
    <w:rsid w:val="0023288E"/>
    <w:rsid w:val="00232E90"/>
    <w:rsid w:val="00233386"/>
    <w:rsid w:val="00234A03"/>
    <w:rsid w:val="00234AA0"/>
    <w:rsid w:val="00234EFE"/>
    <w:rsid w:val="002351EB"/>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20C"/>
    <w:rsid w:val="00247EC4"/>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2398"/>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0A"/>
    <w:rsid w:val="00282614"/>
    <w:rsid w:val="00282D18"/>
    <w:rsid w:val="00282E21"/>
    <w:rsid w:val="00282F9A"/>
    <w:rsid w:val="00283370"/>
    <w:rsid w:val="002840A6"/>
    <w:rsid w:val="00284B2B"/>
    <w:rsid w:val="00284C1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962"/>
    <w:rsid w:val="002B6084"/>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F99"/>
    <w:rsid w:val="002C525F"/>
    <w:rsid w:val="002C5BB7"/>
    <w:rsid w:val="002C6FE7"/>
    <w:rsid w:val="002D0947"/>
    <w:rsid w:val="002D0B0B"/>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9EE"/>
    <w:rsid w:val="002E56AC"/>
    <w:rsid w:val="002E606C"/>
    <w:rsid w:val="002E6893"/>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4E4A"/>
    <w:rsid w:val="003151B8"/>
    <w:rsid w:val="0031546D"/>
    <w:rsid w:val="003154A4"/>
    <w:rsid w:val="003161C4"/>
    <w:rsid w:val="00316D2F"/>
    <w:rsid w:val="00317531"/>
    <w:rsid w:val="0031764D"/>
    <w:rsid w:val="00317CDB"/>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2F9E"/>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3AB"/>
    <w:rsid w:val="003755FC"/>
    <w:rsid w:val="00375CDF"/>
    <w:rsid w:val="00375F52"/>
    <w:rsid w:val="00376413"/>
    <w:rsid w:val="00376E1D"/>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5A1"/>
    <w:rsid w:val="003E087A"/>
    <w:rsid w:val="003E22AE"/>
    <w:rsid w:val="003E253C"/>
    <w:rsid w:val="003E2784"/>
    <w:rsid w:val="003E292C"/>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A5F"/>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736"/>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252"/>
    <w:rsid w:val="004266C8"/>
    <w:rsid w:val="00426952"/>
    <w:rsid w:val="0042727C"/>
    <w:rsid w:val="00430040"/>
    <w:rsid w:val="00430271"/>
    <w:rsid w:val="00430772"/>
    <w:rsid w:val="00430B42"/>
    <w:rsid w:val="00430BF8"/>
    <w:rsid w:val="0043195D"/>
    <w:rsid w:val="00431E10"/>
    <w:rsid w:val="004322D7"/>
    <w:rsid w:val="004343C5"/>
    <w:rsid w:val="00434883"/>
    <w:rsid w:val="004349E8"/>
    <w:rsid w:val="00435985"/>
    <w:rsid w:val="00435D7F"/>
    <w:rsid w:val="00435F87"/>
    <w:rsid w:val="004362B5"/>
    <w:rsid w:val="00436FC3"/>
    <w:rsid w:val="004379EE"/>
    <w:rsid w:val="00437A64"/>
    <w:rsid w:val="004404C2"/>
    <w:rsid w:val="00440575"/>
    <w:rsid w:val="00440CF3"/>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9C9"/>
    <w:rsid w:val="00452BD8"/>
    <w:rsid w:val="00453471"/>
    <w:rsid w:val="00453DF7"/>
    <w:rsid w:val="00454853"/>
    <w:rsid w:val="00454BA4"/>
    <w:rsid w:val="00454BAD"/>
    <w:rsid w:val="0045519A"/>
    <w:rsid w:val="0045600B"/>
    <w:rsid w:val="0045696E"/>
    <w:rsid w:val="00456EC8"/>
    <w:rsid w:val="00461B5E"/>
    <w:rsid w:val="00462BB1"/>
    <w:rsid w:val="004638B4"/>
    <w:rsid w:val="004648A4"/>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1401"/>
    <w:rsid w:val="00482C11"/>
    <w:rsid w:val="00483B2C"/>
    <w:rsid w:val="00483FB9"/>
    <w:rsid w:val="00485A37"/>
    <w:rsid w:val="00486585"/>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FC"/>
    <w:rsid w:val="004A26F7"/>
    <w:rsid w:val="004A33DC"/>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1B4"/>
    <w:rsid w:val="004F545B"/>
    <w:rsid w:val="004F68EA"/>
    <w:rsid w:val="004F75A5"/>
    <w:rsid w:val="004F789B"/>
    <w:rsid w:val="004F7F2A"/>
    <w:rsid w:val="00500090"/>
    <w:rsid w:val="00500749"/>
    <w:rsid w:val="005007A3"/>
    <w:rsid w:val="00500B58"/>
    <w:rsid w:val="00501997"/>
    <w:rsid w:val="00502B80"/>
    <w:rsid w:val="00503112"/>
    <w:rsid w:val="00505AE9"/>
    <w:rsid w:val="005065F1"/>
    <w:rsid w:val="00506F88"/>
    <w:rsid w:val="005073CD"/>
    <w:rsid w:val="00507892"/>
    <w:rsid w:val="00510002"/>
    <w:rsid w:val="00511A96"/>
    <w:rsid w:val="00511AE3"/>
    <w:rsid w:val="00511B92"/>
    <w:rsid w:val="00512A7D"/>
    <w:rsid w:val="00512B2D"/>
    <w:rsid w:val="00513796"/>
    <w:rsid w:val="00513B7E"/>
    <w:rsid w:val="005140CE"/>
    <w:rsid w:val="005143C1"/>
    <w:rsid w:val="00514C8B"/>
    <w:rsid w:val="00515A65"/>
    <w:rsid w:val="00516E42"/>
    <w:rsid w:val="005212B3"/>
    <w:rsid w:val="00522616"/>
    <w:rsid w:val="00522723"/>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47BA4"/>
    <w:rsid w:val="0055048E"/>
    <w:rsid w:val="00551662"/>
    <w:rsid w:val="00551817"/>
    <w:rsid w:val="00551901"/>
    <w:rsid w:val="00551E33"/>
    <w:rsid w:val="0055204F"/>
    <w:rsid w:val="005521FF"/>
    <w:rsid w:val="0055272F"/>
    <w:rsid w:val="00553372"/>
    <w:rsid w:val="00553469"/>
    <w:rsid w:val="00553D2C"/>
    <w:rsid w:val="00553E0A"/>
    <w:rsid w:val="00556C53"/>
    <w:rsid w:val="0055760F"/>
    <w:rsid w:val="00557733"/>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2E44"/>
    <w:rsid w:val="005730AA"/>
    <w:rsid w:val="00573427"/>
    <w:rsid w:val="0057395B"/>
    <w:rsid w:val="00574144"/>
    <w:rsid w:val="005745FB"/>
    <w:rsid w:val="005749E1"/>
    <w:rsid w:val="00574B15"/>
    <w:rsid w:val="00575467"/>
    <w:rsid w:val="00576283"/>
    <w:rsid w:val="00576D82"/>
    <w:rsid w:val="00576ED0"/>
    <w:rsid w:val="00577141"/>
    <w:rsid w:val="005774DD"/>
    <w:rsid w:val="00577AFB"/>
    <w:rsid w:val="00577DF0"/>
    <w:rsid w:val="00580036"/>
    <w:rsid w:val="005804AE"/>
    <w:rsid w:val="00580798"/>
    <w:rsid w:val="00580A96"/>
    <w:rsid w:val="00580B82"/>
    <w:rsid w:val="00580C36"/>
    <w:rsid w:val="0058124E"/>
    <w:rsid w:val="005814A8"/>
    <w:rsid w:val="00582DBD"/>
    <w:rsid w:val="00583124"/>
    <w:rsid w:val="0058386E"/>
    <w:rsid w:val="005838CB"/>
    <w:rsid w:val="00583A3A"/>
    <w:rsid w:val="0058506B"/>
    <w:rsid w:val="00585427"/>
    <w:rsid w:val="005854A4"/>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19DF"/>
    <w:rsid w:val="005A2238"/>
    <w:rsid w:val="005A3194"/>
    <w:rsid w:val="005A36D8"/>
    <w:rsid w:val="005A4A73"/>
    <w:rsid w:val="005A5169"/>
    <w:rsid w:val="005A53C8"/>
    <w:rsid w:val="005A6BE1"/>
    <w:rsid w:val="005A707B"/>
    <w:rsid w:val="005A7B47"/>
    <w:rsid w:val="005B070B"/>
    <w:rsid w:val="005B0A3E"/>
    <w:rsid w:val="005B1122"/>
    <w:rsid w:val="005B309A"/>
    <w:rsid w:val="005B38F1"/>
    <w:rsid w:val="005B39A7"/>
    <w:rsid w:val="005B5515"/>
    <w:rsid w:val="005B5632"/>
    <w:rsid w:val="005B63B5"/>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270"/>
    <w:rsid w:val="005E652B"/>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5E6A"/>
    <w:rsid w:val="0060607F"/>
    <w:rsid w:val="00606C35"/>
    <w:rsid w:val="00606FA5"/>
    <w:rsid w:val="00607071"/>
    <w:rsid w:val="0060748E"/>
    <w:rsid w:val="006100DA"/>
    <w:rsid w:val="00610124"/>
    <w:rsid w:val="006107B5"/>
    <w:rsid w:val="0061089F"/>
    <w:rsid w:val="00610B07"/>
    <w:rsid w:val="00611093"/>
    <w:rsid w:val="00611125"/>
    <w:rsid w:val="006113AF"/>
    <w:rsid w:val="006115FA"/>
    <w:rsid w:val="00611E07"/>
    <w:rsid w:val="006127EB"/>
    <w:rsid w:val="0061298B"/>
    <w:rsid w:val="00612E3B"/>
    <w:rsid w:val="00612EF2"/>
    <w:rsid w:val="006139D9"/>
    <w:rsid w:val="006145EF"/>
    <w:rsid w:val="006156B8"/>
    <w:rsid w:val="00615757"/>
    <w:rsid w:val="006159F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5D78"/>
    <w:rsid w:val="00626046"/>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325B"/>
    <w:rsid w:val="0064367E"/>
    <w:rsid w:val="006451DA"/>
    <w:rsid w:val="00645824"/>
    <w:rsid w:val="00646003"/>
    <w:rsid w:val="00646222"/>
    <w:rsid w:val="0065199E"/>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0CDE"/>
    <w:rsid w:val="0068114C"/>
    <w:rsid w:val="006820F7"/>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97C06"/>
    <w:rsid w:val="006A0C26"/>
    <w:rsid w:val="006A0D3B"/>
    <w:rsid w:val="006A2724"/>
    <w:rsid w:val="006A344E"/>
    <w:rsid w:val="006A3702"/>
    <w:rsid w:val="006A3D75"/>
    <w:rsid w:val="006A3DF9"/>
    <w:rsid w:val="006A53BB"/>
    <w:rsid w:val="006A6500"/>
    <w:rsid w:val="006A7B3F"/>
    <w:rsid w:val="006B02BD"/>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6E35"/>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C4A"/>
    <w:rsid w:val="00710D1E"/>
    <w:rsid w:val="00711340"/>
    <w:rsid w:val="00711A3E"/>
    <w:rsid w:val="00712330"/>
    <w:rsid w:val="0071270C"/>
    <w:rsid w:val="0071289F"/>
    <w:rsid w:val="0071371F"/>
    <w:rsid w:val="0071379D"/>
    <w:rsid w:val="00713C22"/>
    <w:rsid w:val="0071420B"/>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0E9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6E95"/>
    <w:rsid w:val="0076727E"/>
    <w:rsid w:val="00767346"/>
    <w:rsid w:val="0076760B"/>
    <w:rsid w:val="00767EBC"/>
    <w:rsid w:val="00767F33"/>
    <w:rsid w:val="0077091A"/>
    <w:rsid w:val="00770F92"/>
    <w:rsid w:val="007718FE"/>
    <w:rsid w:val="0077192F"/>
    <w:rsid w:val="007719D4"/>
    <w:rsid w:val="00773B8D"/>
    <w:rsid w:val="00774918"/>
    <w:rsid w:val="00774CC5"/>
    <w:rsid w:val="00775147"/>
    <w:rsid w:val="007765B6"/>
    <w:rsid w:val="007768B9"/>
    <w:rsid w:val="00776EE3"/>
    <w:rsid w:val="0077725A"/>
    <w:rsid w:val="007778B6"/>
    <w:rsid w:val="00777E94"/>
    <w:rsid w:val="00780B8F"/>
    <w:rsid w:val="00780E15"/>
    <w:rsid w:val="00781488"/>
    <w:rsid w:val="00781587"/>
    <w:rsid w:val="007827FB"/>
    <w:rsid w:val="00782AB0"/>
    <w:rsid w:val="00783AB2"/>
    <w:rsid w:val="00783B82"/>
    <w:rsid w:val="00784368"/>
    <w:rsid w:val="007846E5"/>
    <w:rsid w:val="0078470F"/>
    <w:rsid w:val="00784C3B"/>
    <w:rsid w:val="007850B6"/>
    <w:rsid w:val="007853AF"/>
    <w:rsid w:val="00786A25"/>
    <w:rsid w:val="00790629"/>
    <w:rsid w:val="00791465"/>
    <w:rsid w:val="00792D32"/>
    <w:rsid w:val="007934D0"/>
    <w:rsid w:val="00793F34"/>
    <w:rsid w:val="007946A1"/>
    <w:rsid w:val="00794AB0"/>
    <w:rsid w:val="00794BE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37"/>
    <w:rsid w:val="007D4288"/>
    <w:rsid w:val="007D42BA"/>
    <w:rsid w:val="007D4A9B"/>
    <w:rsid w:val="007D639C"/>
    <w:rsid w:val="007D6A09"/>
    <w:rsid w:val="007D6D8A"/>
    <w:rsid w:val="007D703D"/>
    <w:rsid w:val="007D77D5"/>
    <w:rsid w:val="007D7CB5"/>
    <w:rsid w:val="007E10C2"/>
    <w:rsid w:val="007E252B"/>
    <w:rsid w:val="007E2D5C"/>
    <w:rsid w:val="007E37BA"/>
    <w:rsid w:val="007E37F2"/>
    <w:rsid w:val="007E4EAB"/>
    <w:rsid w:val="007E6664"/>
    <w:rsid w:val="007E698F"/>
    <w:rsid w:val="007E6EBD"/>
    <w:rsid w:val="007E7C90"/>
    <w:rsid w:val="007E7D76"/>
    <w:rsid w:val="007E7F84"/>
    <w:rsid w:val="007E7FA2"/>
    <w:rsid w:val="007F2A76"/>
    <w:rsid w:val="007F35DA"/>
    <w:rsid w:val="007F3D9D"/>
    <w:rsid w:val="007F4E95"/>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2597"/>
    <w:rsid w:val="00813866"/>
    <w:rsid w:val="00813B13"/>
    <w:rsid w:val="00815765"/>
    <w:rsid w:val="0081689B"/>
    <w:rsid w:val="00816C77"/>
    <w:rsid w:val="0081722E"/>
    <w:rsid w:val="00820A31"/>
    <w:rsid w:val="0082113C"/>
    <w:rsid w:val="00821713"/>
    <w:rsid w:val="008227BF"/>
    <w:rsid w:val="008229FE"/>
    <w:rsid w:val="00823EA7"/>
    <w:rsid w:val="0082492D"/>
    <w:rsid w:val="008253CD"/>
    <w:rsid w:val="00826DB9"/>
    <w:rsid w:val="00827D10"/>
    <w:rsid w:val="00830361"/>
    <w:rsid w:val="0083056C"/>
    <w:rsid w:val="008312A7"/>
    <w:rsid w:val="00831E8A"/>
    <w:rsid w:val="00833225"/>
    <w:rsid w:val="00833532"/>
    <w:rsid w:val="00834C85"/>
    <w:rsid w:val="00835E6B"/>
    <w:rsid w:val="00836848"/>
    <w:rsid w:val="00837502"/>
    <w:rsid w:val="0084123C"/>
    <w:rsid w:val="00842C4E"/>
    <w:rsid w:val="008438ED"/>
    <w:rsid w:val="00844132"/>
    <w:rsid w:val="00844837"/>
    <w:rsid w:val="00846890"/>
    <w:rsid w:val="00846F29"/>
    <w:rsid w:val="00847391"/>
    <w:rsid w:val="00847ABE"/>
    <w:rsid w:val="00850FF0"/>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E6F"/>
    <w:rsid w:val="00875FEB"/>
    <w:rsid w:val="00876696"/>
    <w:rsid w:val="008768B5"/>
    <w:rsid w:val="0087691F"/>
    <w:rsid w:val="00876A69"/>
    <w:rsid w:val="00880D4C"/>
    <w:rsid w:val="00880E45"/>
    <w:rsid w:val="008816F2"/>
    <w:rsid w:val="00882292"/>
    <w:rsid w:val="008826BC"/>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8E"/>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2F3"/>
    <w:rsid w:val="008C1301"/>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0CB8"/>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4BA2"/>
    <w:rsid w:val="008F4C80"/>
    <w:rsid w:val="008F5246"/>
    <w:rsid w:val="008F55BE"/>
    <w:rsid w:val="008F5613"/>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184"/>
    <w:rsid w:val="00907280"/>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423"/>
    <w:rsid w:val="00932FFE"/>
    <w:rsid w:val="00933771"/>
    <w:rsid w:val="00933A71"/>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0E4"/>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3323"/>
    <w:rsid w:val="0096428C"/>
    <w:rsid w:val="0096494A"/>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406"/>
    <w:rsid w:val="0098394F"/>
    <w:rsid w:val="009847C7"/>
    <w:rsid w:val="00984DBE"/>
    <w:rsid w:val="009855D7"/>
    <w:rsid w:val="00985990"/>
    <w:rsid w:val="009860C3"/>
    <w:rsid w:val="0098640F"/>
    <w:rsid w:val="009867CF"/>
    <w:rsid w:val="00986A2B"/>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4EF"/>
    <w:rsid w:val="009A468A"/>
    <w:rsid w:val="009A5C0A"/>
    <w:rsid w:val="009A5CBA"/>
    <w:rsid w:val="009A6259"/>
    <w:rsid w:val="009A6566"/>
    <w:rsid w:val="009A65D7"/>
    <w:rsid w:val="009A6C5D"/>
    <w:rsid w:val="009A6DA0"/>
    <w:rsid w:val="009A7A51"/>
    <w:rsid w:val="009B0594"/>
    <w:rsid w:val="009B0824"/>
    <w:rsid w:val="009B092F"/>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3CF1"/>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730"/>
    <w:rsid w:val="00A16E8F"/>
    <w:rsid w:val="00A1701D"/>
    <w:rsid w:val="00A20139"/>
    <w:rsid w:val="00A20507"/>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508"/>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5EB2"/>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F8E"/>
    <w:rsid w:val="00A9424B"/>
    <w:rsid w:val="00A96712"/>
    <w:rsid w:val="00A96A22"/>
    <w:rsid w:val="00A96D7D"/>
    <w:rsid w:val="00A975E9"/>
    <w:rsid w:val="00AA0A35"/>
    <w:rsid w:val="00AA0D84"/>
    <w:rsid w:val="00AA11B0"/>
    <w:rsid w:val="00AA1C25"/>
    <w:rsid w:val="00AA31BD"/>
    <w:rsid w:val="00AA3E7B"/>
    <w:rsid w:val="00AA471A"/>
    <w:rsid w:val="00AA554E"/>
    <w:rsid w:val="00AA57AB"/>
    <w:rsid w:val="00AA7464"/>
    <w:rsid w:val="00AA7528"/>
    <w:rsid w:val="00AA7E5C"/>
    <w:rsid w:val="00AB04F5"/>
    <w:rsid w:val="00AB0996"/>
    <w:rsid w:val="00AB0E28"/>
    <w:rsid w:val="00AB212F"/>
    <w:rsid w:val="00AB23E0"/>
    <w:rsid w:val="00AB2FCC"/>
    <w:rsid w:val="00AB3D28"/>
    <w:rsid w:val="00AB51EC"/>
    <w:rsid w:val="00AB5E6C"/>
    <w:rsid w:val="00AB60F4"/>
    <w:rsid w:val="00AB6317"/>
    <w:rsid w:val="00AB711F"/>
    <w:rsid w:val="00AB77BD"/>
    <w:rsid w:val="00AB7C65"/>
    <w:rsid w:val="00AB7D21"/>
    <w:rsid w:val="00AB7DBD"/>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691"/>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6CFE"/>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10DE2"/>
    <w:rsid w:val="00B117B8"/>
    <w:rsid w:val="00B12680"/>
    <w:rsid w:val="00B133EA"/>
    <w:rsid w:val="00B134F4"/>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0F61"/>
    <w:rsid w:val="00B31532"/>
    <w:rsid w:val="00B318E7"/>
    <w:rsid w:val="00B31C3E"/>
    <w:rsid w:val="00B31CD2"/>
    <w:rsid w:val="00B32054"/>
    <w:rsid w:val="00B32288"/>
    <w:rsid w:val="00B32895"/>
    <w:rsid w:val="00B32BF4"/>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A0C"/>
    <w:rsid w:val="00B41C1F"/>
    <w:rsid w:val="00B42044"/>
    <w:rsid w:val="00B4206A"/>
    <w:rsid w:val="00B421C6"/>
    <w:rsid w:val="00B42446"/>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2259"/>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27C"/>
    <w:rsid w:val="00B84DC4"/>
    <w:rsid w:val="00B85920"/>
    <w:rsid w:val="00B85DC1"/>
    <w:rsid w:val="00B865B5"/>
    <w:rsid w:val="00B86A0B"/>
    <w:rsid w:val="00B8713C"/>
    <w:rsid w:val="00B87A80"/>
    <w:rsid w:val="00B907C8"/>
    <w:rsid w:val="00B90EC4"/>
    <w:rsid w:val="00B91847"/>
    <w:rsid w:val="00B919EC"/>
    <w:rsid w:val="00B929EC"/>
    <w:rsid w:val="00B93868"/>
    <w:rsid w:val="00B94C7A"/>
    <w:rsid w:val="00B950E2"/>
    <w:rsid w:val="00B95932"/>
    <w:rsid w:val="00B9732F"/>
    <w:rsid w:val="00BA0FDE"/>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A8D"/>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4497"/>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5128"/>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75B6"/>
    <w:rsid w:val="00C476C4"/>
    <w:rsid w:val="00C476F5"/>
    <w:rsid w:val="00C47A6B"/>
    <w:rsid w:val="00C47AD6"/>
    <w:rsid w:val="00C47D40"/>
    <w:rsid w:val="00C47D51"/>
    <w:rsid w:val="00C514DE"/>
    <w:rsid w:val="00C51BB5"/>
    <w:rsid w:val="00C51EFB"/>
    <w:rsid w:val="00C52179"/>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39F5"/>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214C"/>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D5"/>
    <w:rsid w:val="00CA279C"/>
    <w:rsid w:val="00CA2D7D"/>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1799"/>
    <w:rsid w:val="00CD263C"/>
    <w:rsid w:val="00CD3244"/>
    <w:rsid w:val="00CD3643"/>
    <w:rsid w:val="00CD36CA"/>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C2F"/>
    <w:rsid w:val="00D0095D"/>
    <w:rsid w:val="00D00F57"/>
    <w:rsid w:val="00D0121B"/>
    <w:rsid w:val="00D0182D"/>
    <w:rsid w:val="00D03836"/>
    <w:rsid w:val="00D03E8A"/>
    <w:rsid w:val="00D03F37"/>
    <w:rsid w:val="00D04A32"/>
    <w:rsid w:val="00D04DB5"/>
    <w:rsid w:val="00D05C25"/>
    <w:rsid w:val="00D064D5"/>
    <w:rsid w:val="00D0655F"/>
    <w:rsid w:val="00D101B4"/>
    <w:rsid w:val="00D1075E"/>
    <w:rsid w:val="00D11000"/>
    <w:rsid w:val="00D110D4"/>
    <w:rsid w:val="00D112A1"/>
    <w:rsid w:val="00D128CB"/>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5780"/>
    <w:rsid w:val="00D26767"/>
    <w:rsid w:val="00D279C6"/>
    <w:rsid w:val="00D27F7A"/>
    <w:rsid w:val="00D30623"/>
    <w:rsid w:val="00D31243"/>
    <w:rsid w:val="00D31B4E"/>
    <w:rsid w:val="00D33105"/>
    <w:rsid w:val="00D33859"/>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3C0"/>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38B"/>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04"/>
    <w:rsid w:val="00D86230"/>
    <w:rsid w:val="00D866B2"/>
    <w:rsid w:val="00D869D7"/>
    <w:rsid w:val="00D878CB"/>
    <w:rsid w:val="00D87DDB"/>
    <w:rsid w:val="00D904B7"/>
    <w:rsid w:val="00D91C47"/>
    <w:rsid w:val="00D9332F"/>
    <w:rsid w:val="00D93697"/>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272"/>
    <w:rsid w:val="00DD3396"/>
    <w:rsid w:val="00DD34C0"/>
    <w:rsid w:val="00DD4B76"/>
    <w:rsid w:val="00DD508D"/>
    <w:rsid w:val="00DD5DA3"/>
    <w:rsid w:val="00DD7953"/>
    <w:rsid w:val="00DD79B6"/>
    <w:rsid w:val="00DD7F9F"/>
    <w:rsid w:val="00DE0AF4"/>
    <w:rsid w:val="00DE0E60"/>
    <w:rsid w:val="00DE24C6"/>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50AC3"/>
    <w:rsid w:val="00E511DC"/>
    <w:rsid w:val="00E52480"/>
    <w:rsid w:val="00E52659"/>
    <w:rsid w:val="00E531A6"/>
    <w:rsid w:val="00E54BDD"/>
    <w:rsid w:val="00E54D0B"/>
    <w:rsid w:val="00E551AA"/>
    <w:rsid w:val="00E554AB"/>
    <w:rsid w:val="00E55BD7"/>
    <w:rsid w:val="00E55D1E"/>
    <w:rsid w:val="00E55FD8"/>
    <w:rsid w:val="00E5656F"/>
    <w:rsid w:val="00E5682F"/>
    <w:rsid w:val="00E60D58"/>
    <w:rsid w:val="00E612E4"/>
    <w:rsid w:val="00E619FD"/>
    <w:rsid w:val="00E61EA5"/>
    <w:rsid w:val="00E61F33"/>
    <w:rsid w:val="00E62A84"/>
    <w:rsid w:val="00E6312C"/>
    <w:rsid w:val="00E63B50"/>
    <w:rsid w:val="00E645B3"/>
    <w:rsid w:val="00E648DA"/>
    <w:rsid w:val="00E6492B"/>
    <w:rsid w:val="00E66902"/>
    <w:rsid w:val="00E67CBA"/>
    <w:rsid w:val="00E707A0"/>
    <w:rsid w:val="00E70BA9"/>
    <w:rsid w:val="00E70EB6"/>
    <w:rsid w:val="00E7144D"/>
    <w:rsid w:val="00E71C3A"/>
    <w:rsid w:val="00E72FE7"/>
    <w:rsid w:val="00E73715"/>
    <w:rsid w:val="00E73C11"/>
    <w:rsid w:val="00E73ECE"/>
    <w:rsid w:val="00E7400F"/>
    <w:rsid w:val="00E7527E"/>
    <w:rsid w:val="00E75C49"/>
    <w:rsid w:val="00E76295"/>
    <w:rsid w:val="00E7691E"/>
    <w:rsid w:val="00E76CA8"/>
    <w:rsid w:val="00E80968"/>
    <w:rsid w:val="00E815E2"/>
    <w:rsid w:val="00E82562"/>
    <w:rsid w:val="00E82F5B"/>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600"/>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0BEB"/>
    <w:rsid w:val="00EB159B"/>
    <w:rsid w:val="00EB1B1E"/>
    <w:rsid w:val="00EB4622"/>
    <w:rsid w:val="00EB54D2"/>
    <w:rsid w:val="00EB5EC3"/>
    <w:rsid w:val="00EB6049"/>
    <w:rsid w:val="00EB6CCD"/>
    <w:rsid w:val="00EB6F44"/>
    <w:rsid w:val="00EC00F8"/>
    <w:rsid w:val="00EC0886"/>
    <w:rsid w:val="00EC1033"/>
    <w:rsid w:val="00EC1FC4"/>
    <w:rsid w:val="00EC4391"/>
    <w:rsid w:val="00EC4920"/>
    <w:rsid w:val="00EC4A9B"/>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62E"/>
    <w:rsid w:val="00EE01F7"/>
    <w:rsid w:val="00EE07EA"/>
    <w:rsid w:val="00EE0912"/>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2ECF"/>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1EFF"/>
    <w:rsid w:val="00F02841"/>
    <w:rsid w:val="00F029BF"/>
    <w:rsid w:val="00F033B4"/>
    <w:rsid w:val="00F04D47"/>
    <w:rsid w:val="00F05442"/>
    <w:rsid w:val="00F06712"/>
    <w:rsid w:val="00F074BA"/>
    <w:rsid w:val="00F07A93"/>
    <w:rsid w:val="00F07BDF"/>
    <w:rsid w:val="00F07DC9"/>
    <w:rsid w:val="00F1016F"/>
    <w:rsid w:val="00F106F8"/>
    <w:rsid w:val="00F10739"/>
    <w:rsid w:val="00F109B3"/>
    <w:rsid w:val="00F10A88"/>
    <w:rsid w:val="00F12041"/>
    <w:rsid w:val="00F1257D"/>
    <w:rsid w:val="00F12971"/>
    <w:rsid w:val="00F1430E"/>
    <w:rsid w:val="00F1516D"/>
    <w:rsid w:val="00F15F8C"/>
    <w:rsid w:val="00F162F9"/>
    <w:rsid w:val="00F16F8F"/>
    <w:rsid w:val="00F17B46"/>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0638"/>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553B"/>
    <w:rsid w:val="00F75576"/>
    <w:rsid w:val="00F75E9E"/>
    <w:rsid w:val="00F75F10"/>
    <w:rsid w:val="00F8001F"/>
    <w:rsid w:val="00F80CA6"/>
    <w:rsid w:val="00F8104A"/>
    <w:rsid w:val="00F814D0"/>
    <w:rsid w:val="00F81E2F"/>
    <w:rsid w:val="00F82572"/>
    <w:rsid w:val="00F8294E"/>
    <w:rsid w:val="00F82E8F"/>
    <w:rsid w:val="00F83F72"/>
    <w:rsid w:val="00F84078"/>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81D"/>
    <w:rsid w:val="00FA5F2C"/>
    <w:rsid w:val="00FA6607"/>
    <w:rsid w:val="00FA72A6"/>
    <w:rsid w:val="00FA76FB"/>
    <w:rsid w:val="00FA78A3"/>
    <w:rsid w:val="00FA7A17"/>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842"/>
    <w:rsid w:val="00FB7C56"/>
    <w:rsid w:val="00FB7F26"/>
    <w:rsid w:val="00FC0918"/>
    <w:rsid w:val="00FC27BF"/>
    <w:rsid w:val="00FC2953"/>
    <w:rsid w:val="00FC340D"/>
    <w:rsid w:val="00FC3995"/>
    <w:rsid w:val="00FC405E"/>
    <w:rsid w:val="00FC423B"/>
    <w:rsid w:val="00FC4DAF"/>
    <w:rsid w:val="00FC5499"/>
    <w:rsid w:val="00FC69D0"/>
    <w:rsid w:val="00FC7262"/>
    <w:rsid w:val="00FC743A"/>
    <w:rsid w:val="00FC7832"/>
    <w:rsid w:val="00FD0F0E"/>
    <w:rsid w:val="00FD1CAD"/>
    <w:rsid w:val="00FD2F8E"/>
    <w:rsid w:val="00FD3209"/>
    <w:rsid w:val="00FD49C2"/>
    <w:rsid w:val="00FD4D8C"/>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E06B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arCar3Car">
    <w:name w:val="Car Car3 Car"/>
    <w:basedOn w:val="Normal"/>
    <w:rsid w:val="00646003"/>
    <w:pPr>
      <w:spacing w:after="160"/>
      <w:jc w:val="left"/>
    </w:pPr>
    <w:rPr>
      <w:rFonts w:ascii="Arial Negrita" w:eastAsia="Times New Roman" w:hAnsi="Arial Negrita"/>
      <w:b/>
      <w:lang w:val="en-US"/>
    </w:rPr>
  </w:style>
  <w:style w:type="paragraph" w:customStyle="1" w:styleId="Tablas">
    <w:name w:val="Tablas"/>
    <w:basedOn w:val="Normal"/>
    <w:link w:val="TablasCar"/>
    <w:rsid w:val="00646003"/>
    <w:pPr>
      <w:jc w:val="center"/>
    </w:pPr>
    <w:rPr>
      <w:rFonts w:ascii="Arial" w:eastAsia="Times New Roman" w:hAnsi="Arial"/>
      <w:sz w:val="18"/>
      <w:szCs w:val="24"/>
      <w:lang w:val="es-ES" w:eastAsia="es-ES"/>
    </w:rPr>
  </w:style>
  <w:style w:type="character" w:customStyle="1" w:styleId="TablasCar">
    <w:name w:val="Tablas Car"/>
    <w:basedOn w:val="Fuentedeprrafopredeter"/>
    <w:link w:val="Tablas"/>
    <w:rsid w:val="00646003"/>
    <w:rPr>
      <w:rFonts w:ascii="Arial" w:eastAsia="Times New Roman" w:hAnsi="Arial"/>
      <w:sz w:val="18"/>
      <w:szCs w:val="24"/>
    </w:rPr>
  </w:style>
  <w:style w:type="character" w:styleId="nfasisintenso">
    <w:name w:val="Intense Emphasis"/>
    <w:basedOn w:val="Fuentedeprrafopredeter"/>
    <w:uiPriority w:val="21"/>
    <w:qFormat/>
    <w:rsid w:val="006159F7"/>
    <w:rPr>
      <w:b/>
      <w:bCs/>
      <w:i/>
      <w:iCs/>
      <w:color w:val="4F81BD" w:themeColor="accent1"/>
    </w:rPr>
  </w:style>
  <w:style w:type="paragraph" w:customStyle="1" w:styleId="CarCar3Car0">
    <w:name w:val="Car Car3 Car"/>
    <w:basedOn w:val="Normal"/>
    <w:rsid w:val="00DE0E60"/>
    <w:pPr>
      <w:spacing w:after="160"/>
      <w:jc w:val="left"/>
    </w:pPr>
    <w:rPr>
      <w:rFonts w:ascii="Arial Negrita" w:eastAsia="Times New Roman" w:hAnsi="Arial Negrita"/>
      <w:b/>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Normal (Web)" w:uiPriority="0"/>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0E06B3"/>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arCar3Car">
    <w:name w:val="Car Car3 Car"/>
    <w:basedOn w:val="Normal"/>
    <w:rsid w:val="00646003"/>
    <w:pPr>
      <w:spacing w:after="160"/>
      <w:jc w:val="left"/>
    </w:pPr>
    <w:rPr>
      <w:rFonts w:ascii="Arial Negrita" w:eastAsia="Times New Roman" w:hAnsi="Arial Negrita"/>
      <w:b/>
      <w:lang w:val="en-US"/>
    </w:rPr>
  </w:style>
  <w:style w:type="paragraph" w:customStyle="1" w:styleId="Tablas">
    <w:name w:val="Tablas"/>
    <w:basedOn w:val="Normal"/>
    <w:link w:val="TablasCar"/>
    <w:rsid w:val="00646003"/>
    <w:pPr>
      <w:jc w:val="center"/>
    </w:pPr>
    <w:rPr>
      <w:rFonts w:ascii="Arial" w:eastAsia="Times New Roman" w:hAnsi="Arial"/>
      <w:sz w:val="18"/>
      <w:szCs w:val="24"/>
      <w:lang w:val="es-ES" w:eastAsia="es-ES"/>
    </w:rPr>
  </w:style>
  <w:style w:type="character" w:customStyle="1" w:styleId="TablasCar">
    <w:name w:val="Tablas Car"/>
    <w:basedOn w:val="Fuentedeprrafopredeter"/>
    <w:link w:val="Tablas"/>
    <w:rsid w:val="00646003"/>
    <w:rPr>
      <w:rFonts w:ascii="Arial" w:eastAsia="Times New Roman" w:hAnsi="Arial"/>
      <w:sz w:val="18"/>
      <w:szCs w:val="24"/>
    </w:rPr>
  </w:style>
  <w:style w:type="character" w:styleId="nfasisintenso">
    <w:name w:val="Intense Emphasis"/>
    <w:basedOn w:val="Fuentedeprrafopredeter"/>
    <w:uiPriority w:val="21"/>
    <w:qFormat/>
    <w:rsid w:val="006159F7"/>
    <w:rPr>
      <w:b/>
      <w:bCs/>
      <w:i/>
      <w:iCs/>
      <w:color w:val="4F81BD" w:themeColor="accent1"/>
    </w:rPr>
  </w:style>
  <w:style w:type="paragraph" w:customStyle="1" w:styleId="CarCar3Car0">
    <w:name w:val="Car Car3 Car"/>
    <w:basedOn w:val="Normal"/>
    <w:rsid w:val="00DE0E60"/>
    <w:pPr>
      <w:spacing w:after="160"/>
      <w:jc w:val="left"/>
    </w:pPr>
    <w:rPr>
      <w:rFonts w:ascii="Arial Negrita" w:eastAsia="Times New Roman" w:hAnsi="Arial Negrita"/>
      <w:b/>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271210238">
      <w:bodyDiv w:val="1"/>
      <w:marLeft w:val="0"/>
      <w:marRight w:val="0"/>
      <w:marTop w:val="0"/>
      <w:marBottom w:val="0"/>
      <w:divBdr>
        <w:top w:val="none" w:sz="0" w:space="0" w:color="auto"/>
        <w:left w:val="none" w:sz="0" w:space="0" w:color="auto"/>
        <w:bottom w:val="none" w:sz="0" w:space="0" w:color="auto"/>
        <w:right w:val="none" w:sz="0" w:space="0" w:color="auto"/>
      </w:divBdr>
      <w:divsChild>
        <w:div w:id="1770076658">
          <w:marLeft w:val="0"/>
          <w:marRight w:val="0"/>
          <w:marTop w:val="120"/>
          <w:marBottom w:val="120"/>
          <w:divBdr>
            <w:top w:val="none" w:sz="0" w:space="0" w:color="auto"/>
            <w:left w:val="none" w:sz="0" w:space="0" w:color="auto"/>
            <w:bottom w:val="none" w:sz="0" w:space="0" w:color="auto"/>
            <w:right w:val="none" w:sz="0" w:space="0" w:color="auto"/>
          </w:divBdr>
        </w:div>
        <w:div w:id="31345346">
          <w:marLeft w:val="0"/>
          <w:marRight w:val="0"/>
          <w:marTop w:val="120"/>
          <w:marBottom w:val="120"/>
          <w:divBdr>
            <w:top w:val="none" w:sz="0" w:space="0" w:color="auto"/>
            <w:left w:val="none" w:sz="0" w:space="0" w:color="auto"/>
            <w:bottom w:val="none" w:sz="0" w:space="0" w:color="auto"/>
            <w:right w:val="none" w:sz="0" w:space="0" w:color="auto"/>
          </w:divBdr>
        </w:div>
      </w:divsChild>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171485733">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56668745">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1995841035">
      <w:bodyDiv w:val="1"/>
      <w:marLeft w:val="0"/>
      <w:marRight w:val="0"/>
      <w:marTop w:val="0"/>
      <w:marBottom w:val="0"/>
      <w:divBdr>
        <w:top w:val="none" w:sz="0" w:space="0" w:color="auto"/>
        <w:left w:val="none" w:sz="0" w:space="0" w:color="auto"/>
        <w:bottom w:val="none" w:sz="0" w:space="0" w:color="auto"/>
        <w:right w:val="none" w:sz="0" w:space="0" w:color="auto"/>
      </w:divBdr>
      <w:divsChild>
        <w:div w:id="669336717">
          <w:marLeft w:val="2010"/>
          <w:marRight w:val="0"/>
          <w:marTop w:val="0"/>
          <w:marBottom w:val="0"/>
          <w:divBdr>
            <w:top w:val="none" w:sz="0" w:space="0" w:color="auto"/>
            <w:left w:val="none" w:sz="0" w:space="0" w:color="auto"/>
            <w:bottom w:val="none" w:sz="0" w:space="0" w:color="auto"/>
            <w:right w:val="none" w:sz="0" w:space="0" w:color="auto"/>
          </w:divBdr>
          <w:divsChild>
            <w:div w:id="815950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png"/><Relationship Id="rId39" Type="http://schemas.openxmlformats.org/officeDocument/2006/relationships/image" Target="media/image17.JPG"/><Relationship Id="rId3" Type="http://schemas.openxmlformats.org/officeDocument/2006/relationships/customXml" Target="../customXml/item3.xml"/><Relationship Id="rId21" Type="http://schemas.openxmlformats.org/officeDocument/2006/relationships/image" Target="media/image2.emf"/><Relationship Id="rId34" Type="http://schemas.openxmlformats.org/officeDocument/2006/relationships/image" Target="media/image12.png"/><Relationship Id="rId42" Type="http://schemas.openxmlformats.org/officeDocument/2006/relationships/theme" Target="theme/theme1.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1.JPG"/><Relationship Id="rId38" Type="http://schemas.openxmlformats.org/officeDocument/2006/relationships/image" Target="media/image16.JPG"/><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70.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10.JPG"/><Relationship Id="rId37" Type="http://schemas.openxmlformats.org/officeDocument/2006/relationships/image" Target="media/image15.JPG"/><Relationship Id="rId40" Type="http://schemas.openxmlformats.org/officeDocument/2006/relationships/hyperlink" Target="http://www.sma.gob.cl" TargetMode="External"/><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7.png"/><Relationship Id="rId36" Type="http://schemas.openxmlformats.org/officeDocument/2006/relationships/image" Target="media/image14.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9.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image" Target="media/image6.jpg"/><Relationship Id="rId30" Type="http://schemas.openxmlformats.org/officeDocument/2006/relationships/image" Target="media/image8.jpg"/><Relationship Id="rId35" Type="http://schemas.openxmlformats.org/officeDocument/2006/relationships/image" Target="media/image13.JPG"/><Relationship Id="rId43"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/vd1SffKD37nTiTkF8IxHyyx/GM=</DigestValue>
    </Reference>
    <Reference URI="#idOfficeObject" Type="http://www.w3.org/2000/09/xmldsig#Object">
      <DigestMethod Algorithm="http://www.w3.org/2000/09/xmldsig#sha1"/>
      <DigestValue>j9EQOzElG++aGWaryrFGZZAB6c8=</DigestValue>
    </Reference>
    <Reference URI="#idSignedProperties" Type="http://uri.etsi.org/01903#SignedProperties">
      <Transforms>
        <Transform Algorithm="http://www.w3.org/TR/2001/REC-xml-c14n-20010315"/>
      </Transforms>
      <DigestMethod Algorithm="http://www.w3.org/2000/09/xmldsig#sha1"/>
      <DigestValue>pMrSHBq/lui7NsHqdjU7bQQK7SU=</DigestValue>
    </Reference>
    <Reference URI="#idValidSigLnImg" Type="http://www.w3.org/2000/09/xmldsig#Object">
      <DigestMethod Algorithm="http://www.w3.org/2000/09/xmldsig#sha1"/>
      <DigestValue>/kr9FUxii2g+Kq6JK8HVwnBe0D8=</DigestValue>
    </Reference>
    <Reference URI="#idInvalidSigLnImg" Type="http://www.w3.org/2000/09/xmldsig#Object">
      <DigestMethod Algorithm="http://www.w3.org/2000/09/xmldsig#sha1"/>
      <DigestValue>u8ZNeYQKDj428oXwLhaGD3TCY44=</DigestValue>
    </Reference>
  </SignedInfo>
  <SignatureValue>OUkAtwwFVpziYeiDqVbfBT1+P6Q8achK48cN6dbT7qTSXMZ3er0KwuJzGlA9SIXRE0Iq5DQpreMj
cIsmrhpmsKs9hHhmzEROHHest/YH3hFEXbM/OEavYyEd7SCXxxg7O+t7L5hEGFpqHmUc2z4I52w6
8WI5RPSOomVuUd/5C9KsyBJeIrVYHAGaSy+W2Sub94EXbCAa5G7VQzsnk0Wu61B2kQJ+OwAPpAuu
MzLv0p+0LGXnIZ9YkvqwUuCWlrGEOaC1rgbd6B3edsapvuUmBYmtO64wC0L2GCHwdpnUHQ4qb6PM
EE9Xzh88w09Gi3RgpvShZW6N9qlegzmN25fUqA==</SignatureValue>
  <KeyInfo>
    <X509Data>
      <X509Certificate>MIIDgTCCAmmgAwIBAgIK9c5MAeW73eDvdzANBgkqhkiG9w0BAQUFADAgMR4wHAYDVQQDExVDb21t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==</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UEVI7olFNMKHLSOPv0lRwVt0+wI=</DigestValue>
      </Reference>
      <Reference URI="/word/media/image6.jpg?ContentType=image/jpeg">
        <DigestMethod Algorithm="http://www.w3.org/2000/09/xmldsig#sha1"/>
        <DigestValue>Dy2DztEpF1VZzWlSsnB5ZSs7mQQ=</DigestValue>
      </Reference>
      <Reference URI="/word/media/image7.png?ContentType=image/png">
        <DigestMethod Algorithm="http://www.w3.org/2000/09/xmldsig#sha1"/>
        <DigestValue>xX8N7oFSs3VJxAIr9LfGS2aCiBc=</DigestValue>
      </Reference>
      <Reference URI="/word/media/image8.jpg?ContentType=image/jpeg">
        <DigestMethod Algorithm="http://www.w3.org/2000/09/xmldsig#sha1"/>
        <DigestValue>IIv5d6lefgWe7uuyKIlbzKwuBs0=</DigestValue>
      </Reference>
      <Reference URI="/word/media/image9.JPG?ContentType=image/jpeg">
        <DigestMethod Algorithm="http://www.w3.org/2000/09/xmldsig#sha1"/>
        <DigestValue>gLk4tprflnIcQmUTL1nkrkUnFns=</DigestValue>
      </Reference>
      <Reference URI="/word/media/image10.JPG?ContentType=image/jpeg">
        <DigestMethod Algorithm="http://www.w3.org/2000/09/xmldsig#sha1"/>
        <DigestValue>Ew5yN77W662a8+zOJOqsU+WM2dU=</DigestValue>
      </Reference>
      <Reference URI="/word/media/image11.JPG?ContentType=image/jpeg">
        <DigestMethod Algorithm="http://www.w3.org/2000/09/xmldsig#sha1"/>
        <DigestValue>Ylx2NuWy+cqQ+4e6RvDSeflN6zA=</DigestValue>
      </Reference>
      <Reference URI="/word/media/image4.png?ContentType=image/png">
        <DigestMethod Algorithm="http://www.w3.org/2000/09/xmldsig#sha1"/>
        <DigestValue>gDxdZRcGH7kAh72hSVKw2AKg6y4=</DigestValue>
      </Reference>
      <Reference URI="/word/media/image17.JPG?ContentType=image/jpeg">
        <DigestMethod Algorithm="http://www.w3.org/2000/09/xmldsig#sha1"/>
        <DigestValue>l0NPS/hebvAT5wT1T6XP4StWtXs=</DigestValue>
      </Reference>
      <Reference URI="/word/theme/theme1.xml?ContentType=application/vnd.openxmlformats-officedocument.theme+xml">
        <DigestMethod Algorithm="http://www.w3.org/2000/09/xmldsig#sha1"/>
        <DigestValue>aed2ly2g7prYFMNM9yD108Dh+QE=</DigestValue>
      </Reference>
      <Reference URI="/word/styles.xml?ContentType=application/vnd.openxmlformats-officedocument.wordprocessingml.styles+xml">
        <DigestMethod Algorithm="http://www.w3.org/2000/09/xmldsig#sha1"/>
        <DigestValue>F4/dNvcyS8GPQaTFRzRWnt+cEZ8=</DigestValue>
      </Reference>
      <Reference URI="/word/numbering.xml?ContentType=application/vnd.openxmlformats-officedocument.wordprocessingml.numbering+xml">
        <DigestMethod Algorithm="http://www.w3.org/2000/09/xmldsig#sha1"/>
        <DigestValue>P/shLEedk3F7H0TZK4uI4EI+xt8=</DigestValue>
      </Reference>
      <Reference URI="/word/stylesWithEffects.xml?ContentType=application/vnd.ms-word.stylesWithEffects+xml">
        <DigestMethod Algorithm="http://www.w3.org/2000/09/xmldsig#sha1"/>
        <DigestValue>QzW6NKQNpF2g2IsH1BROlJBAXJQ=</DigestValue>
      </Reference>
      <Reference URI="/word/fontTable.xml?ContentType=application/vnd.openxmlformats-officedocument.wordprocessingml.fontTable+xml">
        <DigestMethod Algorithm="http://www.w3.org/2000/09/xmldsig#sha1"/>
        <DigestValue>lzymEZ7etp2gaptJl4udIjiP7Io=</DigestValue>
      </Reference>
      <Reference URI="/word/settings.xml?ContentType=application/vnd.openxmlformats-officedocument.wordprocessingml.settings+xml">
        <DigestMethod Algorithm="http://www.w3.org/2000/09/xmldsig#sha1"/>
        <DigestValue>SVoO4Ow5jTTpmYPr4ZQhQSsiW5E=</DigestValue>
      </Reference>
      <Reference URI="/word/media/image14.JPG?ContentType=image/jpeg">
        <DigestMethod Algorithm="http://www.w3.org/2000/09/xmldsig#sha1"/>
        <DigestValue>2CEnYw+LRskxGiSp2L9Mhk9MHMQ=</DigestValue>
      </Reference>
      <Reference URI="/word/media/image70.png?ContentType=image/png">
        <DigestMethod Algorithm="http://www.w3.org/2000/09/xmldsig#sha1"/>
        <DigestValue>xX8N7oFSs3VJxAIr9LfGS2aCiBc=</DigestValue>
      </Reference>
      <Reference URI="/word/media/image12.png?ContentType=image/png">
        <DigestMethod Algorithm="http://www.w3.org/2000/09/xmldsig#sha1"/>
        <DigestValue>X94p0/zMkT/Roci2gEWgwn/qouw=</DigestValue>
      </Reference>
      <Reference URI="/word/media/image5.png?ContentType=image/png">
        <DigestMethod Algorithm="http://www.w3.org/2000/09/xmldsig#sha1"/>
        <DigestValue>lXFebMx5ZEJV79Qo8ZBJvNF4BfU=</DigestValue>
      </Reference>
      <Reference URI="/word/media/image16.JPG?ContentType=image/jpeg">
        <DigestMethod Algorithm="http://www.w3.org/2000/09/xmldsig#sha1"/>
        <DigestValue>0MZpIYHAo0t7HlxPtbfRZPE90gA=</DigestValue>
      </Reference>
      <Reference URI="/word/footer1.xml?ContentType=application/vnd.openxmlformats-officedocument.wordprocessingml.footer+xml">
        <DigestMethod Algorithm="http://www.w3.org/2000/09/xmldsig#sha1"/>
        <DigestValue>YCAleH4Rrb3yc0JqUAjUoCJMcTw=</DigestValue>
      </Reference>
      <Reference URI="/word/header1.xml?ContentType=application/vnd.openxmlformats-officedocument.wordprocessingml.header+xml">
        <DigestMethod Algorithm="http://www.w3.org/2000/09/xmldsig#sha1"/>
        <DigestValue>3L5KAegFsPj8qyCUvIOmJjwNJaI=</DigestValue>
      </Reference>
      <Reference URI="/word/document.xml?ContentType=application/vnd.openxmlformats-officedocument.wordprocessingml.document.main+xml">
        <DigestMethod Algorithm="http://www.w3.org/2000/09/xmldsig#sha1"/>
        <DigestValue>iJh32zziuqvjUS0DTWcK1FF3Nuw=</DigestValue>
      </Reference>
      <Reference URI="/word/footnotes.xml?ContentType=application/vnd.openxmlformats-officedocument.wordprocessingml.footnotes+xml">
        <DigestMethod Algorithm="http://www.w3.org/2000/09/xmldsig#sha1"/>
        <DigestValue>+ToS46SqCGuLbteWluU0uhnoieA=</DigestValue>
      </Reference>
      <Reference URI="/word/footer2.xml?ContentType=application/vnd.openxmlformats-officedocument.wordprocessingml.footer+xml">
        <DigestMethod Algorithm="http://www.w3.org/2000/09/xmldsig#sha1"/>
        <DigestValue>cNjhFeRTMmLXnUgMMSjPqp/XAbg=</DigestValue>
      </Reference>
      <Reference URI="/word/media/image13.JPG?ContentType=image/jpeg">
        <DigestMethod Algorithm="http://www.w3.org/2000/09/xmldsig#sha1"/>
        <DigestValue>svUXhIpznqELz5mj6GS+f8WO34U=</DigestValue>
      </Reference>
      <Reference URI="/word/media/image15.JPG?ContentType=image/jpeg">
        <DigestMethod Algorithm="http://www.w3.org/2000/09/xmldsig#sha1"/>
        <DigestValue>tWKIS3l2QF/j9YmsuysHOSHIgps=</DigestValue>
      </Reference>
      <Reference URI="/word/media/image1.emf?ContentType=image/x-emf">
        <DigestMethod Algorithm="http://www.w3.org/2000/09/xmldsig#sha1"/>
        <DigestValue>LAvUOJqtdGeFu0tv8WcEKKvgKGk=</DigestValue>
      </Reference>
      <Reference URI="/word/endnotes.xml?ContentType=application/vnd.openxmlformats-officedocument.wordprocessingml.endnotes+xml">
        <DigestMethod Algorithm="http://www.w3.org/2000/09/xmldsig#sha1"/>
        <DigestValue>AHFjvBAapC0y3NVWSzCoVgGibkE=</DigestValue>
      </Reference>
      <Reference URI="/word/media/image2.emf?ContentType=image/x-emf">
        <DigestMethod Algorithm="http://www.w3.org/2000/09/xmldsig#sha1"/>
        <DigestValue>f9rDjT+nVmt0air2qPwuO2xpjzg=</DigestValue>
      </Reference>
      <Reference URI="/word/media/image3.emf?ContentType=image/x-emf">
        <DigestMethod Algorithm="http://www.w3.org/2000/09/xmldsig#sha1"/>
        <DigestValue>RifYVdgsp4+jZHvyDajIctcl8ME=</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oRLjRiC6oD3IzUQPAcpvNEuxmp0=</DigestValue>
      </Reference>
    </Manifest>
    <SignatureProperties>
      <SignatureProperty Id="idSignatureTime" Target="#idPackageSignature">
        <mdssi:SignatureTime>
          <mdssi:Format>YYYY-MM-DDThh:mm:ssTZD</mdssi:Format>
          <mdssi:Value>2014-11-29T03:26:52Z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EBQUIgHjIpQxJERQZGBUYGRUctMUhJSksK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gIEAzUSICEfKxwTIDY3ODk6Ozw9PjsVP0ABAw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MCAScoKSofHCsfHiwULS4vMDAxMjM0DQIDAg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IBGhsWHB0eHyAhISIiIyQlJgsB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EDAQ0ODxAREhMUFRYXGAgZAgID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gMDAwIEAQUGBwgJCgsMAwEDAgMDAg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EwAAABkAAAAAAAAAAAAAAByAAAAPAAAAAAAAAAAAAAAc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2014-11-29T03:26:52Z</xd:SigningTime>
          <xd:SigningCertificate>
            <xd:Cert>
              <xd:CertDigest>
                <DigestMethod Algorithm="http://www.w3.org/2000/09/xmldsig#sha1"/>
                <DigestValue>8vLPYkSKp0/uVJ6csysqyWF3rI0=</DigestValue>
              </xd:CertDigest>
              <xd:IssuerSerial>
                <X509IssuerName>CN=Communications Server</X509IssuerName>
                <X509SerialNumber>1160785294493464148373367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DJg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9iMMlEAMucBGPg7CxjAQAAAPRSKGPIwzNjIAOfB+DsLGMBAAAA9FIoYwxTKGNgaVQDYGlUA3jJRAAubv9iqL0sYwEAAAD0UihjhMlEAIABpHUOXJ914FufdYTJRABkAQAAAAAAAAAAAACNYpZ1jWKWdQg3cQAACAAAAAIAAAAAAACsyUQAImqWdQAAAAAAAAAA3MpEAAYAAADQykQABgAAAAAAAAAAAAAA0MpEAOTJRADu6pV1AAAAAAACAAAAAEQABgAAANDKRAAGAAAATBKXdQAAAAAAAAAA0MpEAAYAAAAwZPEBEMpEAJUulXUAAAAAAAIAANDKR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74gOA+P//CABYfvv2//8AAAAAAAAAAOC74gOA+P////8AAAAADgD8cUQAXnpDY9kGAADwcUQA6HFEAODo8Qo4xSp1UhkhNyIAigH0cUQAaGkmdQAAAAAAAAAArHJEANaGJXUHAAAAAAAAAL8ZAQQAAAAAYGxDAgEAAABgbEMCAAAAABUAAAAGAAAAgAGkdWBsQwJ4srkGgAGkdY8QEwCnFgqfAAAAAIABpHUAAAAAeLK5BoABpHWfEBMApxYKn3xyRAA2gZ91eLK5BgAAAACAAaR1fHJEAFWBn3WAAaR1vxkBBAAA+AekckQAk4CfdQEAAACMckQAEAAAAAMBAAAAAPgHvxkBBAAA+AcAAAAAAQAAANByRABTOPV11HJEAC8wo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BAQ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UAAABsAAAAAQAAAFskDUJVJQ1CCgAAAGAAAAAcAAAATAAAAAAAAAAAAAAAAAAAAP//////////hAAAAEYAaQBzAGMAYQBsAGkAegBhAGQAbwByACAATQBhAGMAcgBvAHoAbwBuAGEAIABOAG8AcgB0AGUABgAAAAIAAAAFAAAABQAAAAYAAAACAAAAAgAAAAUAAAAGAAAABg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Object Id="idInvalidSigLnImg">AQAAAGwAAAAAAAAAAAAAAP8AAAB/AAAAAAAAAAAAAABKIwAApREAACBFTUYAAAEAqJs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mKtEACsC/GIA4XEAFwAABAEAAAAABAAAFKxEAEkC/GII1RoxIq1EAAAEAAABAgAAAAAAAGyrRAAI/0QACP9EAMirRACAAaR1DlyfdeBbn3XIq0QAZAEAAAAAAAAAAAAAjWKWdY1ilnVYNnEAAAgAAAACAAAAAAAA8KtEACJqlnUAAAAAAAAAACKtRAAHAAAAFK1EAAcAAAAAAAAAAAAAABStRAAorEQA7uqVdQAAAAAAAgAAAABEAAcAAAAUrUQABwAAAEwSl3UAAAAAAAAAABStRAAHAAAAMGTxAVSsRACVLpV1AAAAAAACAAAUrUQ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BMAoPj///IBAAAAAAAA/LviA4D4//8IAFh++/b//wAAAAAAAAAA4LviA4D4/////wAAAAAAAAUAAACMrkQAL5b6YgAAIACAEW0ABAAAAPAVFQCAFRUAMGTxAbCuRAAPlfpi8BUVAIARbQCvWPpiAAAAAIAVFQAwZPEBAGQOAsCuRAASWPpi6AqKAPwBAAD8rkQANFf6YvwBAAAAAAAAjWKWdY1ilnX8AQAAAAgAAAACAAAAAAAAFK9EACJqlnUAAAAAAAAAAEawRAAHAAAAOLBEAAcAAAAAAAAAAAAAADiwRABMr0QA7uqVdQAAAAAAAgAAAABEAAcAAAA4sEQABwAAAEwSl3UAAAAAAAAAADiwRAAHAAAAMGTxAXivRACVLpV1AAAAAAACAAA4sEQ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P9iMMlEAMucBGPg7CxjAQAAAPRSKGPIwzNjIAOfB+DsLGMBAAAA9FIoYwxTKGNgaVQDYGlUA3jJRAAubv9iqL0sYwEAAAD0UihjhMlEAIABpHUOXJ914FufdYTJRABkAQAAAAAAAAAAAACNYpZ1jWKWdQg3cQAACAAAAAIAAAAAAACsyUQAImqWdQAAAAAAAAAA3MpEAAYAAADQykQABgAAAAAAAAAAAAAA0MpEAOTJRADu6pV1AAAAAAACAAAAAEQABgAAANDKRAAGAAAATBKXdQAAAAAAAAAA0MpEAAYAAAAwZPEBEMpEAJUulXUAAAAAAAIAANDKR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QFBQiAeMilDEkRFBkYFRgZFRy0xSElKSwo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CAgQDNRIgIR8rHBMgNjc4OTo7PD0+OxU/QAED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wIBJygpKh8cKx8eLBQtLi8wMDEyMzQNAgMC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gEaGxYcHR4fICEhIiIjJCUmCwE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QMBDQ4PEBESExQVFhcYCBkCAgM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CAwMDAgQBBQYHCAkKCwwDAQMCAwMC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4AAAAXAAAAAEAAABbJA1CVSUNQgoAAABQAAAAFQAAAEwAAAAAAAAAAAAAAAAAAAD//////////3gAAABFAGQAdQBhAHIAZABvACAAwQB2AGkAbABhACAAQQBjAGUAdgBlAGQAbwAAAAYAAAAGAAAABgAAAAYAAAAEAAAABgAAAAYAAAADAAAABwAAAAYAAAACAAAAAgAAAAYAAAADAAAABwAAAAUAAAAGAAAABgAAAAY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k15urat6SdYsv/c+Ej9AozxTOGo=</DigestValue>
    </Reference>
    <Reference URI="#idOfficeObject" Type="http://www.w3.org/2000/09/xmldsig#Object">
      <DigestMethod Algorithm="http://www.w3.org/2000/09/xmldsig#sha1"/>
      <DigestValue>qUIhglpyZRUFUQ4EVpoG6PmfdTM=</DigestValue>
    </Reference>
    <Reference URI="#idSignedProperties" Type="http://uri.etsi.org/01903#SignedProperties">
      <Transforms>
        <Transform Algorithm="http://www.w3.org/TR/2001/REC-xml-c14n-20010315"/>
      </Transforms>
      <DigestMethod Algorithm="http://www.w3.org/2000/09/xmldsig#sha1"/>
      <DigestValue>qlMf+10YctyBUfZNj3KMkUI6fNo=</DigestValue>
    </Reference>
    <Reference URI="#idValidSigLnImg" Type="http://www.w3.org/2000/09/xmldsig#Object">
      <DigestMethod Algorithm="http://www.w3.org/2000/09/xmldsig#sha1"/>
      <DigestValue>VoY6ne6lEUEgsxbLwAPZMWZU0ZE=</DigestValue>
    </Reference>
    <Reference URI="#idInvalidSigLnImg" Type="http://www.w3.org/2000/09/xmldsig#Object">
      <DigestMethod Algorithm="http://www.w3.org/2000/09/xmldsig#sha1"/>
      <DigestValue>lL26Tfgl377CIgshFOzKLL5yJiY=</DigestValue>
    </Reference>
  </SignedInfo>
  <SignatureValue>a4x4L6AfNgH6LhbSgMAjX4xoELfx80TSHUlBOu5JIUKWyZNfuWN5TRoxIpO1/ztXQP+bMDIZyGvt
cTqr27nNhL09g1m18i5Uh+7XNSuLLPXmTH/KpVWOLkdfzILItksEz4sN75zhXs827XTjI2NtHSVr
9zklVDKsKB6UUsvYGfo/tWxYKZGBdajV1tzkjyHPOMO9Cranc/e6VGsTCFSWlub+emfsaj/LmOr1
xuG0tBI34wmFzmaAt3qRGEbgZ2PaHUYkVK3Keyd/ZvpdZsRwqKIUEN+V6dOmoocHOaeQ35Zbx1Q0
dTx8B9kGZ5NzVB+vvwwBKLx3Wfmmx0lMNKP5ew==</SignatureValue>
  <KeyInfo>
    <X509Data>
      <X509Certificate>MIIHRjCCBi6gAwIBAgIQOHcS6iojjgPMjaPoS1gVTjANBgkqhkiG9w0BAQUFADCB4DELMAkGA1UE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IGRlIENoaWxlIENBMR8wHQYJKoZIhvcNAQkBFhBlLXNpZ25AZS1zaWduLmNsMB4XDTE0MDUyODAw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</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UEVI7olFNMKHLSOPv0lRwVt0+wI=</DigestValue>
      </Reference>
      <Reference URI="/word/media/image13.JPG?ContentType=image/jpeg">
        <DigestMethod Algorithm="http://www.w3.org/2000/09/xmldsig#sha1"/>
        <DigestValue>svUXhIpznqELz5mj6GS+f8WO34U=</DigestValue>
      </Reference>
      <Reference URI="/word/media/image7.png?ContentType=image/png">
        <DigestMethod Algorithm="http://www.w3.org/2000/09/xmldsig#sha1"/>
        <DigestValue>xX8N7oFSs3VJxAIr9LfGS2aCiBc=</DigestValue>
      </Reference>
      <Reference URI="/word/media/image14.JPG?ContentType=image/jpeg">
        <DigestMethod Algorithm="http://www.w3.org/2000/09/xmldsig#sha1"/>
        <DigestValue>2CEnYw+LRskxGiSp2L9Mhk9MHMQ=</DigestValue>
      </Reference>
      <Reference URI="/word/media/image15.JPG?ContentType=image/jpeg">
        <DigestMethod Algorithm="http://www.w3.org/2000/09/xmldsig#sha1"/>
        <DigestValue>tWKIS3l2QF/j9YmsuysHOSHIgps=</DigestValue>
      </Reference>
      <Reference URI="/word/media/image16.JPG?ContentType=image/jpeg">
        <DigestMethod Algorithm="http://www.w3.org/2000/09/xmldsig#sha1"/>
        <DigestValue>0MZpIYHAo0t7HlxPtbfRZPE90gA=</DigestValue>
      </Reference>
      <Reference URI="/word/media/image8.jpg?ContentType=image/jpeg">
        <DigestMethod Algorithm="http://www.w3.org/2000/09/xmldsig#sha1"/>
        <DigestValue>IIv5d6lefgWe7uuyKIlbzKwuBs0=</DigestValue>
      </Reference>
      <Reference URI="/word/media/image11.JPG?ContentType=image/jpeg">
        <DigestMethod Algorithm="http://www.w3.org/2000/09/xmldsig#sha1"/>
        <DigestValue>Ylx2NuWy+cqQ+4e6RvDSeflN6zA=</DigestValue>
      </Reference>
      <Reference URI="/word/media/image12.png?ContentType=image/png">
        <DigestMethod Algorithm="http://www.w3.org/2000/09/xmldsig#sha1"/>
        <DigestValue>X94p0/zMkT/Roci2gEWgwn/qouw=</DigestValue>
      </Reference>
      <Reference URI="/word/media/image9.JPG?ContentType=image/jpeg">
        <DigestMethod Algorithm="http://www.w3.org/2000/09/xmldsig#sha1"/>
        <DigestValue>gLk4tprflnIcQmUTL1nkrkUnFns=</DigestValue>
      </Reference>
      <Reference URI="/word/styles.xml?ContentType=application/vnd.openxmlformats-officedocument.wordprocessingml.styles+xml">
        <DigestMethod Algorithm="http://www.w3.org/2000/09/xmldsig#sha1"/>
        <DigestValue>F4/dNvcyS8GPQaTFRzRWnt+cEZ8=</DigestValue>
      </Reference>
      <Reference URI="/word/numbering.xml?ContentType=application/vnd.openxmlformats-officedocument.wordprocessingml.numbering+xml">
        <DigestMethod Algorithm="http://www.w3.org/2000/09/xmldsig#sha1"/>
        <DigestValue>P/shLEedk3F7H0TZK4uI4EI+xt8=</DigestValue>
      </Reference>
      <Reference URI="/word/stylesWithEffects.xml?ContentType=application/vnd.ms-word.stylesWithEffects+xml">
        <DigestMethod Algorithm="http://www.w3.org/2000/09/xmldsig#sha1"/>
        <DigestValue>QzW6NKQNpF2g2IsH1BROlJBAXJQ=</DigestValue>
      </Reference>
      <Reference URI="/word/fontTable.xml?ContentType=application/vnd.openxmlformats-officedocument.wordprocessingml.fontTable+xml">
        <DigestMethod Algorithm="http://www.w3.org/2000/09/xmldsig#sha1"/>
        <DigestValue>lzymEZ7etp2gaptJl4udIjiP7Io=</DigestValue>
      </Reference>
      <Reference URI="/word/settings.xml?ContentType=application/vnd.openxmlformats-officedocument.wordprocessingml.settings+xml">
        <DigestMethod Algorithm="http://www.w3.org/2000/09/xmldsig#sha1"/>
        <DigestValue>F28ptepZ2G3lvnkXT2hj8GW6qCc=</DigestValue>
      </Reference>
      <Reference URI="/word/media/image10.JPG?ContentType=image/jpeg">
        <DigestMethod Algorithm="http://www.w3.org/2000/09/xmldsig#sha1"/>
        <DigestValue>Ew5yN77W662a8+zOJOqsU+WM2dU=</DigestValue>
      </Reference>
      <Reference URI="/word/media/image70.png?ContentType=image/png">
        <DigestMethod Algorithm="http://www.w3.org/2000/09/xmldsig#sha1"/>
        <DigestValue>xX8N7oFSs3VJxAIr9LfGS2aCiBc=</DigestValue>
      </Reference>
      <Reference URI="/word/media/image6.jpg?ContentType=image/jpeg">
        <DigestMethod Algorithm="http://www.w3.org/2000/09/xmldsig#sha1"/>
        <DigestValue>Dy2DztEpF1VZzWlSsnB5ZSs7mQQ=</DigestValue>
      </Reference>
      <Reference URI="/word/media/image2.emf?ContentType=image/x-emf">
        <DigestMethod Algorithm="http://www.w3.org/2000/09/xmldsig#sha1"/>
        <DigestValue>f9rDjT+nVmt0air2qPwuO2xpjzg=</DigestValue>
      </Reference>
      <Reference URI="/word/header1.xml?ContentType=application/vnd.openxmlformats-officedocument.wordprocessingml.header+xml">
        <DigestMethod Algorithm="http://www.w3.org/2000/09/xmldsig#sha1"/>
        <DigestValue>3L5KAegFsPj8qyCUvIOmJjwNJaI=</DigestValue>
      </Reference>
      <Reference URI="/word/footer2.xml?ContentType=application/vnd.openxmlformats-officedocument.wordprocessingml.footer+xml">
        <DigestMethod Algorithm="http://www.w3.org/2000/09/xmldsig#sha1"/>
        <DigestValue>cNjhFeRTMmLXnUgMMSjPqp/XAbg=</DigestValue>
      </Reference>
      <Reference URI="/word/endnotes.xml?ContentType=application/vnd.openxmlformats-officedocument.wordprocessingml.endnotes+xml">
        <DigestMethod Algorithm="http://www.w3.org/2000/09/xmldsig#sha1"/>
        <DigestValue>trTvA1kRwTj1pd7UvDoV1262TXg=</DigestValue>
      </Reference>
      <Reference URI="/word/document.xml?ContentType=application/vnd.openxmlformats-officedocument.wordprocessingml.document.main+xml">
        <DigestMethod Algorithm="http://www.w3.org/2000/09/xmldsig#sha1"/>
        <DigestValue>jFqmWsXK4qLmq/hbEyRvh6mlIFU=</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pkrypzDdM/xOIVAcPXKb7ykMON0=</DigestValue>
      </Reference>
      <Reference URI="/word/media/image3.emf?ContentType=image/x-emf">
        <DigestMethod Algorithm="http://www.w3.org/2000/09/xmldsig#sha1"/>
        <DigestValue>RifYVdgsp4+jZHvyDajIctcl8ME=</DigestValue>
      </Reference>
      <Reference URI="/word/media/image1.emf?ContentType=image/x-emf">
        <DigestMethod Algorithm="http://www.w3.org/2000/09/xmldsig#sha1"/>
        <DigestValue>LAvUOJqtdGeFu0tv8WcEKKvgKGk=</DigestValue>
      </Reference>
      <Reference URI="/word/footnotes.xml?ContentType=application/vnd.openxmlformats-officedocument.wordprocessingml.footnotes+xml">
        <DigestMethod Algorithm="http://www.w3.org/2000/09/xmldsig#sha1"/>
        <DigestValue>EW8m3C1JOUgvIbTd38lXBaq0nmQ=</DigestValue>
      </Reference>
      <Reference URI="/word/media/image17.JPG?ContentType=image/jpeg">
        <DigestMethod Algorithm="http://www.w3.org/2000/09/xmldsig#sha1"/>
        <DigestValue>l0NPS/hebvAT5wT1T6XP4StWtXs=</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lXFebMx5ZEJV79Qo8ZBJvNF4BfU=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oRLjRiC6oD3IzUQPAcpvNEuxmp0=</DigestValue>
      </Reference>
    </Manifest>
    <SignatureProperties>
      <SignatureProperty Id="idSignatureTime" Target="#idPackageSignature">
        <mdssi:SignatureTime>
          <mdssi:Format>YYYY-MM-DDThh:mm:ssTZD</mdssi:Format>
          <mdssi:Value>2014-12-01T12:30:05Z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AABMAAAAZAAAAAAAAAAAAAAAXgAAADwAAAAAAAAAAAAAAF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2014-12-01T12:30:05Z</xd:SigningTime>
          <xd:SigningCertificate>
            <xd:Cert>
              <xd:CertDigest>
                <DigestMethod Algorithm="http://www.w3.org/2000/09/xmldsig#sha1"/>
                <DigestValue>YYnfgSAqvjsD8MzM5Ng99m1LGgU=</DigestValue>
              </xd:CertDigest>
              <xd:IssuerSerial>
                <X509IssuerName>E=e-sign@e-sign.cl, CN=E-Sign Firma Electronica Avanzada para Estado de Chile CA, OU=Class 2 Managed PKI Individual Subscriber CA, OU=Symantec Trust Network, O=E-Sign S.A., C=CL</X509IssuerName>
                <X509SerialNumber>75055034725925180900634374370533840206</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AYBAAB/AAAAAAAAAAAAAABBJAAApREAACBFTUYAAAEAMOAAAMs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nCGseAMuc62fg7BNoAQAAAPRSD2jIwxpooOB0BuDsE2gBAAAA9FIPaAxTD2hgCSMEYAkjBFBrHgAubuZnqL0TaAEAAAD0Ug9oXGseAIABnXYOXJh24FuYdlxrHgBkAQAAAAAAAAAAAACNYuZ0jWLmdGg4NwAACAAAAAIAAAAAAACEax4AImrmdAAAAAAAAAAAtGweAAYAAACobB4ABgAAAAAAAAAAAAAAqGweALxrHgDu6uV0AAAAAAACAAAAAB4ABgAAAKhsHgAGAAAATBLndAAAAAAAAAAAqGweAAYAAAAAZCAC6GseAJUu5XQAAAAAAAIAAKhsHg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vnP/f/9//3//f/9//3//f/9//3//f/9//3//f/9//3//f/9//3//f/9//3//f/9//3//f/9//3//f/9//3//f/9//3//f/9//3//f/9//3//f/9//3//f/9//3//f/9//3//f/9//3//f/9//3//f/9//3//f/9//3//f/9//3//f/9//3//f/9//3//f/9//3//f/9//3//f/9//3//f/9//3//f/9//3//f/9//3//f/9//3//f/9//3//f/9//3//f/9//3//f/9//3//f/9//3//f/9//3//f/9//3//f/9//3//f/9//3//f/9//3//f/9//3//f/9//3//f/9//3//f/9//3//f/9//3//f/9//3//f/9//3//f/9//3//f/9//3//f/9//3//f/9//3//f/9//3//f/9//3//f/9//3//f/9//3//f/9//3//f/9//3//f/9//3//f/9//3//f/9//3//f/9//3//f/9//3//f/9//3//f/9//3//fxlftlI5Y51v/3//f/9//3//f/9//3//f/9//3//f/9//3//f/9//3//f/9//3//f/9//3//f/9//3//f/9//3//f/9//3//f/9//3//f/9//3//f/9//3//f/9//3//f/9//3//f/9//3//f/9//3//f/9//3//f/9//3//f/9//3//f/9//3//f/9//3//f/9//3//f/9//3//f/9//3//f/9//3//f/9//3//f/9//3//f/9//3//f/9//3//f/9//3//f/9//3//f/9//3//f/9//3//f/9//3//f/9//3//f/9//3//f/9//3//f/9//3//f/9//3//f/9//3//f/9//3//f/9//3//f/9//3//f/9//3//f/9//3//f/9//3//f/9//3//f/9//3//f/9//3//f/9//3//f/9//3//f/9//3//f/9//3//f/9//3//f/9//3//f/9//3//f/9//3//f/9//3//f/9//3//f/9//3//f/9//3//f/57/3//f71z8Dn3WtZWOmO9c/9//3//f/9//3//f/9//3//f/9//3//f/9//3//f/9//3//f/9//3//f/9//3//f/9//3//f/9//3//f/9//3//f/9//3//f/9//3//f/9//3//f/9//3//f/9//3//f/9//3//f/9//3//f/9//3//f/9//3//f/9//3//f/9//3//f/9//3//f/9//3//f/9//3//f/9//3//f/9//3//f/9//3//f/9//3//f/9//3//f/9//3//f/9//3//f/9//3//f/9//3//f/9//3//f/9//3//f/9//3//f/9//3//f/9//3//f/9//3//f/9//3//f/9//3//f/9//3//f/9//3//f/9//3//f/9//3//f/9//3//f/9//3//f/9//3//f/9//3//f/9//3//f/9//3//f/9//3//f/9//3//f/9//3//f/9//3//f/9//3//f/9//3//f/9//3//f/9//3//f/9//3//f/9//3//f/9//3//f/97nG/ONd93fGtbZ51z/3v/f/9//3//f/9//3//f/9//3//f/9//3//f/9//3//f/9//3//f/9//3//f/9//3//f/9//3//f/9//3//f/9//3//f/9//3//f/9//3//f/9//3//f/9//3//f/9//3//f/9//3//f/9//3//f/9//3//f/9//3//f/9//3//f/9//3//f/9//3//f/9//3//f/9//3//f/9//3//f/9//3//f/9//3//f/9//3//f/9//3//f/9//3//f/9//3//f/9//3//f/9//3//f/9//3//f/9//3//f/9//3//f/9//3//f/9//3//f/9//3//f/9//3//f/9//3//f/9//3//f/9//3//f/9//3//f/9//3//f/9//3//f/9//3//f/9//3//f/9//3//f/9//3//f/9//3//f/9//3//f/9//3//f/9//3//f/9//3//f/9//3//f/9//3//f/9//3//f/9//3//f/9//3//f/9//3//f/97/3v/f40t3nf/f993nG//e/9//3//f/9//3//f/9//3//f/9//3//f/9//3//f/9//3//f/9//3//f/9//3//f/9//3//f/9//3//f/9//3//f/9//3//f/9//3//f/9//3//f/9//3//f/9//3//f/9//3//f/9//3//f/9//3//f/9//3//f/9//3//f/9//3//f/9//3//f/9//3//f/9//3//f/9//3//f/9//3//f/9//3//f/9//3//f/9//3//f/9//3//f/9//3//f/9//3//f/9//3//f/9//3//f/9//3//f/9//3//f/9//3//f/9//3//f/9//3//f/9//3//f/9//3//f/9//3//f/9//3//f/9//3//f/9//3//f/9//3//f/9//3//f/9//3//f/9//3//f/9//3//f/9//3//f/9//3//f/9//3//f/9//3//f/9//3//f/9//3//f/9//3//f/9//3//f/9//3//f/9//3//f/9//3//f/9//3v/f/9/lE4YW/97/3//e/9//3/ee/9//3//f/9//3//f/9//3//f/9//3//f/9//3//f/9//3//f/9//3//f/9//3//f/9//3//f/9//3//f953/3//f957/3//f/9//3//f/9//3//f/9//3//f/9//3//f/9//3//f/9//3//f/9//3//f/9//3//f/9//3//f/9//3//f/9//3//f/9//3//f/9//3//f/9//3//f/9//3//f/9//3//f/9//3//f/9//3//f/9//3//f/9//3//f/9//3//f/9//3//f/9//3//f/9//3//f/9//3//f/9//3//f/9//3//f/9//3//f/9//3//f/9//3//f/9//3//f/9//3//f/9//3//f/9//3//f/9//3//f/9//3//f/9//3//f/9//3//f/9//3//f/9//3//f/9//3//f/9//3//f/9//3//f/9//3//f/9//3//f/9//3//f/9//3//f/9//3//f/9//3//f/9//3//f/97/3sZX1NG/3v/d/9//3//e/9//nv/f/9//3//f/9//3//f/9//3//f/9//3//f/9//3//f/9//3//f/9//3//f/9//3v/f/9/33e+c/9//3/ee/57/3//f/9//3//f/9//3//f/9//3//f/9//3//f/9//3//f/9//3//f/9//3v/f3xrvnP/e/9//3//f/9//3//f/9//3//f/9//3//f/9//3//f/9//3//f/9//3//f/9//3//f/9//3//f/9//3//f/9//3//f/9//3//f/9//3//f/9//3//f/9//3//f/9//3//f/9//3//f/9//3//f/9//3//f/9//3//f/9//3//f/9//3//f/9//3//f/9//3//f/9//3//f/9//3//f/9//3//f/9//3//f/9//3//f/9//3//f/9//3//f/9//3//f/9//3//f/9//3//f/9//3//f/9//3//f/9//3//f/9//3//f/9//3//f/9//3//f/9//3//f/9//3//f/9//3ved/977zWcb/93/3//e/9//3//f/9//3//f/9//3//f/9//3//f/9//3//f/9//3//f/9//3//f/9//3//f/9//3//f/97vnMROhE+tVL/f/9//3//f/9//3//f/9//3//f/9//3//f/9//3//f/9//3//f/9//3//f/9//3//f/97+Fr4Vv9//3//f/9//3//f/9//3//f/9//3//f/9//3//f/9//3//f/9//3//f/9//3//f/9//3//f/9//3//f/9//3//f/9//3//f/9//3//f/9//3//f/9//3//f/9//3//f/9//3//f/9//3//f/9//3//f/9//3//f/9//3//f/9//3//f/9//3//f/9//3//f/9//3//f/9//3//f/9//3//f/9//3//f/9//3//f/9//3//f/9//3//f/9//3//f/9//3//f/9//3//f/9//3//f/9//3//f/9//3//f/9//3//f/9//3//f/9//3//f/9//3//f/9//3//f/57/3//f/93/3t0SpRK/3/fd/9//3/ed/9//nv/f/9//3//f/9//3//f/9//3//f/9//3//f/9//3//f/9//3//f/9//3//f/97/3s7Y88x91bWVr1z/3/+f/9//3//f/9//3//f/9//3//f/9//3//f/9//3//f/9//3//f/9//3//e/9//3+VTlRG/3v/f/9//3//f/9//3//f/9//3//f/9//3//f/9//3//f/9//3//f/9//3//f/9//3//f/9//3//f/9//3//f/9//3//f/9//3//f/9//3//f/9//3//f/9//3//f/9//3//f/9//3//f/9//3//f/9//3//f/9//3//f/9//3//f/9//3//f/9//3//f/9//3//f/9//3//f/9//3//f/9//3//f/9//3//f/9//3//f/9//3//f/9//3//f/9//3//f/9//3//f/9//3//f/9//3//f/9//3//f/9//3//f/9//3//f/9//3//f/9//3//f/9//3//f/9//3//e/9//3v/f5xrEDq9b/97/3//f953/3/ee/9//3//f/9//3//f/9//3//f/9//3//f/9//3//f/9//3//f/9//3//f/9//3//e51rzzH/f51ve2v/f/9//3//f/9//3//f/9//3//f/9//3//f/9//3//f/9//3//f/9//3//f997/3//f/hWMjr/e/97/3//e/9//3//f/9//3//f/9//3//f/9//3//f/9//3//f/9//3//f/9//3//f/9//3//f/9//3//f/9//3//f/9//3//f/9//3//f/9//3//f/9//3//f/9//3//f/9//3//f/9//3//f/9//3//f/9//3//f/9//3//f/9//3//f/9//3//f/9//3//f/9//3//f/9//3//f/9//3//f/9//3//f/9//3//f/9//3//f/9//3//f/9//3//f/9//3//f/9//3//f/9//3//f/9//3//f/9//3//f/9//3//f/9//3//f/9//3//f/9//3//f/9//3//f/97/3//f95z/39TQtZS/3v/f953/3//f/9//3//f/9//3//f/9//3//f/9//3//f/9//3//f/9//3//f/9//3//f/9//3//e/9733ONKRlb33edc/9//3//f/9//3//f/9//3//f/9//3//f/9//3//f/9//3//f/9//3//f/9//3v/f/9/W2MSOt9z/3v/f/9//3v/f/9//3//f/9//3//f/9//3//f/9//3//f/9//3//f/9//3//f/9//3//f/9//3//f/9//3//f/9//3//f/9//3//f/9//3//f/9//3//f/9//3//f/9//3//f/9//3//f/9//3//f/9//3//f/9//3//f/9//3//f/9//3//f/9//3//f/9//3//f/9//3//f/9//3//f/9//3//f/9//3//f/9//3//f/9//3//f/9//3//f/9//3//f/9//3//f/9//3//f/9//3//f/9//3//f/9//3//f/9//3//f/9//3//f/9//3//f/9//3//f/9//3//f/9//3f/f3tnUkKdb/97/3v/f/57/3//f/9//3//f/9//3//f/9//3//f/9//3//f/9//3//f/9//3//f/9//3//f/9//3v/e3RGlUr/f/97/3/+e/9//3//f/9//3//f/9//3//f/9//3//f/9//3//f/9//3//f/9//3//f/9//3ffc/A133P/d/9//3//f/9//3//f/9//3//f/9//3//f/9//3//f/9//3//f/9//3//f/9//3//f/9//3//f/9//3//f/9//3//f/9//3//f/9//3//f/9//3//f/9//3//f/9//3//f/9//3//f/9//3//f/9//3//f/9//3//f/9//3//f/9//3//f/9//3//f/9//3//f/9//3//f/9//3//f/9//3//f/9//3//f/9//3//f/9//3//f/9//3//f/9//3//f/9//3//f/9//3//f/9//3//f/9//3//f/9//3//f/9//3//f/9//3//f/9//3//f/9//3//f/9/3nv/f953/3//f953/39TRrZS/3v/f/9//3v/f/9//3//f/9//3//f/9//3//f/9//3//f/9//3//f/9//3//f/9//3//f/9//3v/e993Ol+uLf97/3v/f/97/3//f/9//3//f/9//3//f/9//3//f/9//3//f/9//3//f/9//3/+f/9//3/fd/93zzGeb/97/3v/f/9//3//f/9//3//f/9//3//f/9//3//f/9//3//f/9//3//f/9//3//f/9//3//f/9//3//f/9//3//f/9//3//f/9//3//f/9//3//f/9//3//f/9//3//f/9//3//f/9//3//f/9//3//f/9//3//f/97/3v/e/9//3//f/97/3//f/9//3v/f/97/3vfd/9//3v/e/97/3v/e/9//3//f/9//3//e/9//3//f/9//3//f/9//3//f/9//3//f/9//3//f/9//3//f/9//3//f/9//3//f/9//3//f/9//3//f/9//3//f/9//3//f/9//3//f/9//3//f/9//3//f51z7z2dc/9/3nf/f/9//3//f/9//3//f/9//3//f/9//3//f/9//3//f/9//3//f/9//3//f/9//3//f/9//3+/c88191b/f/97/3//e/9//3//f/9//3//f/9//3//f/9//3//f/9//3//f/9//3//f/5//3//f/9//3syQhlb/3v/e/97/3/+f/5//X//f/9//3//f/9//3//f/9//3//f/9//3//f/9//3//f/9//3//f/9//3//f/9//3//f/9//3//f/9//3//f/9//3//f/9//3//e/9//3//f/9//3/fe997/3//f/9//3//f/9/33vfd/9733edb3xrOl/4WrZStk4yQlJCMkJTRjJCU0ZTQlNGU0ZTRlNGU0YzQlNGU0Z0RpVKlU6WTtdS11b4WhlbGV+db71zvXPed75333v/e/9//3//f/9//3//f/9//3//f/9//3//f/9/33v/f/9//3//f/9//3//f/9//3//f/9//3//f/9//3//f/9//3//f/9//38yRjpn33v/f/97/3//f/9//3//f/9//3//f/9//3//f/9//3//f/9//3//f/9//3//f/9//3//f/9//3//e997dEpzRv93/3v/e/97/3//f/9//3//f/9//3//f/9//3//f/9//3//f/9//3//f/9//nv/f/9//3//f5ROdEr/e/93/3//f/5//n/+f/9//3//f/9//3//f/9//3//f/9//3//f/9//3//f/9//3//f/9//3//f/9//3//f/9//3//f/9//3//f/9//3//f/9//3//f/9//3//f/97/3//f/9//3//f/97/3/fd71zW2c5Y/daU0ZTRpVO1lYZX1tnnW+cb993vnPfd993/3v/d/97/3v/f/97/3v/e/9733f/e/9733ved993vnO+c5xrnW97a7ZSlVK1UpROlE6UTrVSlVL3WvheOmdba51zvnf/f/9//3v/e/9//3//f/9//3//f/9//3//f/97/3//f/9//3//f/9//3//f/9//3//f/9//3//e1pnET7fd/97/3v/e/9//3//f/9//3//f/9//3//f/9//3//f/9//3//f/9//3//f/9//3//f/9//3//f/9//39bZ/A5fGv/d/9//3v/f/9//3//f/9//3//f/9//3//f/9//3//f/9//3//f/9//3//f/9//3//f/9/2FrxOf93/3v/e/9//3//f/5//3//f/9//3//f/9//3//f/9//3//f/9//3//f/9//3//f/9//3//f/9//3//f/9//3//f/9//3//f/9//3//f/9//3//f/9//3//f/9//3//e997vXOdczlj+F6VUnROlE73WjpnnXP/f/9//3v/f/97/3//e/9//3v/f/97/3//e/9//3v/f/9//3//f/9//3v/f/97/3//f/9//3//f/9//3/fe/97/3//f/97/3ved953vXO+dzpnWmcZX/hatlKVUnNKc0r4Wjlje2e9c993/3v/e/9733f/e/97/3//f/9//3//f/9//3//f/9//3//f/97/3//f/9//3sRPjpf/3f/e/97/3//f/9//3//f/9//3//f/9//3//f/9//3//f/9//3//f/9//3//f/9//3//f/9//3//f993UkJ0Sv97/3v/e/9//3//f/9//3//f/9//3//f/9//3//f/9//3//f/9//3//f/9//3//f/9//39ca44tv3P/d/9//3f/f/5//3//f/9//3//f/9//3//f/9//3//f/9//3//f/9//3//f/9//3//f/9//3//f/9//3//f/9//3//f/9//3//f/9//3//f/9/3nv/f/9//3/fe753Ome1UjFG+F45Y5xv33v/f/9//3//f/9//3//f/9//3//f/9//3//f/9//3//f/9//3//f/9//3//f/9//3//f/9//3//f/9//3//f/9//3//f/9//3//f/9//3//f/9//3//f/97/3//f/9/33vfe7533ne+d1pnOV8YW7VSlE5SRlJCMT73VvdaWmN7a95z/3f/e/97/3//e/9//3v/f/97/3//e/9z/3ffcxhX8DX/c/93/3v/f/9//3//f/9//3//f/9//3//f/9//3//f/9//3//f/9//3//f/9//3//f/9//3//f/9//38ZX881/3f/f/97/3//f/9//3//f/9//3//f/9//3//f/9//3//f/9//3//f/9//3//f/9//3//f79z0DVcY/97/3v/e/9//3//f/9//3//f/9//3//f/9//3//f/9//3//f/9//3//f/9//3//f/9//3//f/9//3//f/9//3//f/9//3//f/9//3//f/9//3//f/9/fG+2VnNKc04YX5xz/3//f/9//3v/e997/3v/e/9//3//f/9//3//f/9//3//f/9//3//f/9//3//f/9//3//f/9//3//f/9//3//f/9//3//f/9//3//f/9/33v/e/97/3//f/9//3//f/9//3//f/9//3//f/9//3//f/9//3//f/9//3//e/97/3v/e1pjOWMYW9ZWlE6USnNGc0aUTrVS1lI4X1pjvW/ec/97/3v/e/9332/wMTlb32//d/9//3//f/9//3//f/97/3//f/9//3//f/9//3//f/9//3//f/9//3//f/9//3//f/9//3//e/938DVbY/93/3v/f/9//3//f/9//3//f/9//3//f/9//3//f/9//3//f/9//3//f/9//3//f/9//380QthS/3f/f/97/3//f/9//3//f/9//3//f/9//3//f/9//3//f/9//3//f/9//3//f/9//3//f/9//3//f/9//3//f/9//3//f/9//3//f/9/vne9c5xzdE62VlpnvXP/f/9//3//f/9//3//f/9//3//f/9//3//f/9//3//f/9//3//f/9//3//f/9//3//f/9//3//f/9//3//f/9//3//f/9//3//f/9//3//f/9//3//f/9//3//f/9//3//f/9//3//f/9//3v/f/9//3//f/9//3//e/97/3//f/9//3//f/97/3//f/9//3v/e/97/3//f5xremdaY/dW1lKUSpRGc0KVSlM+91LXTrZKEDL/c/9z/3fed/97/3v/f/9//3//f/9//3//f/9//3//f/9//3//f/9//3//f/9//3//f/9//3//f/9//3/4VlNCv2//e/9//3//f/9//3//f/9//3//f/9//3//f/9//3//f/9//3//f/9//3//f/9//3//f/laEz7/d/97/3//f/9//3//f/9//3//f/9//3//f/9//3//f/9//3//f/9//3//f/9//3//f/9//3//f/9//3//f/9//3//f/9//3/ee/9/3ncYY5RStVadc997/3//f/9//3//e/9//3//f/9//3//f/9//3//f/9//3//f/9//3//f/9//3//f/9//3//f/9//3//f/9//3//f/9//3//f/9//3//f/9//3//f/9//3//f/9//3//f/9//3//f/9//3//f/9//3//f/9//3//f/9//3//f/9//3//e/97/3v/f/9//3//e/9//3//f/9//3//e/97/3v/f/97/3v/e/9//3v/f/93vm9aX3xj+FIJFVM+dEKVSrZS11YZX1tnvXPed/97/3v/f/97/3//f/9//3v/f/9//3//f/9//3//f/9//3//f/9//3//e99zri18Y/97/3//f/9//3//f/9//3//f/9//3//f/9//3//f/9//3//f/9//3//f/9//3/ee/9/W2fPMb9z/3f/f/9//3//f/9//3//f/9//3//f/9//3//f/9//3//f/9//3//f/9//3//f/9//3//f/9//3//e/9//3/ee/97/3//f/9/OWOUThhf/3v/e/9//3//f/9//3//f/9//3//f/9//3//f/9//3//f/9//3//f/9//3//f/9//3//f/9//3//f/9//3//f/9//3//f/9//3//f/9//3//f/9//3//f/9//3//f/9//3//f/9//3//f/9//3//f/9//3//f/9//3//f/9//3//f/9//3//f/9//3//f/9//3//f/9//3//f/9//3//f/9//3//f/97/3//f/9//3/fd/9//3/fd/9733P/fxlb8TXfc/97nW+9b9dW1lKVTpVOMkJSRnRKtVI5Y1pr3nv/e/9//3//f/9//3//f/9//3//f/9//3//e/9//3+3TjI+/3v/f/9//3/dd/9//3+dc/9//3//f/9//3//f/9//3//f/9//3//f/9//3//f/9//3//e64tfGf/d/9/3nf/f/9//3//f/9//3//f/9//3//f/9//3//f/9//3//f/9//3//f/9//3//f/9//3//e/9//3/fe/9//3/ee9531lbWWv97/3+cc/9//3//f/9//3//f/9//3//f/9//3//f/9//3//f/9//3//f/9//3//f/9//3//f/9//3//f/9//3//f/9//3//f/9//3//f/9//3//f/9//3//f/9//3//f/9//3//f/9//3//f/9//3//f/9//3//f/9//3//f/9//3//f/9//3//f/9//3//f/9//3//f/9//3//f/9//3//f/9//3//f/9//3//f/9/33v/f/9//3//e/9//3//e/97v3NURrdS/3f/d99z/3v/e99z33f/e/97/3daZzljdE6UUnNKtVK1UhhfWmu9c957/3//f/9//nv/f/97/3//e1tj8TV9a75z/3//f/9//3//f/9//3//f/9//3//f/9//3//f/9//3//e/57/3/+f/5//n//f/978DX4Uv93/3v/f/9//3//f/9//3//f/9//3//f/9//3//f/9//3//f/9//3//f/9//3//f/9//3//f/9//3//e/97/3/ed3tvc0o5Z/9//3v/f/9/3nf/f/9//3//f/9//3//f/9//3//f/9//3//f/9//3//f/9//3//f/9//3//f/9//3//f/9//3//f/9//3//f/9//3//f/9//3//f/9//3//f/9//3//f/9//3//f/9//3//f/9//3//f/9//3//f/9//3//f/9//3//f/9//3//f/9//3//f/9//3//f/9//3//f/9//3//f/9//3//f/9//3//f/9//3//f/9//3++e997/3//f/9//3+/c9hWET6da/97/3//d/9//3v/f/97/3v/d993/3//f/9/3necb3trOmcYX7VSlFK0VtZa1lp7a1pr/3v/e/93/3tUQthS/3v/e/9//3/fd993/3++c/97/3v/f/97/3v/f/9//3v/f/9//3//f/9//n//f/9//3tzQnNC/3f/e/9//3/+f/9//3//f/9//3//f/9//3//f/9//3//f/9//3//f/9//3//f/9//3//f/9//3//f/97/3/ed/dec0q+d/9//3//f/9/nG//f/9//3//f/9//3//f/9//3//f/9//3//f/9//3//f/9//3//f/9//3//f/9//3//f/9//3//f/9//3//f/9//3//f/9//3//f/9//3//f/9//3//f/9//3//f/9//3//f/9//3//f/9//3//f/9//3//f/9//3//f/9//3//f/9//3//f/9//3//f/9//3//f/9//3//f/9//3//f/9//3//f/9/vXv/f/9//3//f/9//3//f75z/3v/f/9/fGuuMXRG/3P/d99z/3P/e/93/3//e/9//3v/f/9//3//e/97/3//f/9//3/ee713em9aa/ZatFJ0SlJCMj75VvE1ry2+b993nm//f/9//3v/e/9//3//f/97/3//e/9//3v/d/93/3vee/57/n//f/97/3//dzlbETb/d99z/3//e/9//3//f/9//3//f/9//3//f/9//3//f/9//3//f/9//3//f/9//3//f/9//3v/f957/3//fxhf91q9d/9//3//f953/3//f/9//3//f/9//3//f/9//3//f/9//3//f/9//3//f/9//3//f/9//3//f/9//3//f/9//3//f/9//3//f/9//3//f/9//3//f/9//3//f/9//3//f/9//3//f/9//3//f/9//3//f/9//3//f/9//3//f/9//3//f/9//3//f/9//3//f/9//3//f/9//3//f/9//3//f/9//3//f/9//3//f/9//3//f/9//3//f/9//3/ed/9//3//f/97/3//f3RK8TXXTv93/3v/e51rW2P/e/93/3v/f/97/3v/d/9//3//f/9733vee/9//3//f/9//nv+e/9//3f/f99zO19tJY4plUp1SrZOO2M7Y55rnmv/e79z33P/e/97/3f/e/97/3//f/9//3v/e/9//3//d/93fWPxLd9v/3f/e/97/3//e/97/3//f/9//3v/f/9//3v/f/9//3v/f/9//3//f/9//3//f/9//3//e/9//3//e3trlFLed/9//3//e/9//3//f/9//3//f/9//3//f/9//3//f/9//3//f/9//3//f/9//3//f/9//3//f/9//3//f/9//3//f/9//3//f/9//3//f/9//3//f/9//3//f/9//3//f/9//3//f/9//3//f/9//3//f/9//3//f/9//3//f/9//3//f/9//3//f/9//3//f/9//3//f/9//3//f/9//3//f/9//3//f/9//3//f/9//3//f/9/3nv/f/9/e285Y5RO91pbZ/9//3u+c/97/3fxMXQ+/3P/e51ndUYzPnRC/3v/d95z3nf/f/9//3/ed/9//3//f/9//3//f9173Xv/f/9//3++c/97vm//d5ZK8TW/b99zW2M7Xxpb2FLYUpZKlkp1RthSXGOea79v/3vfc/97/3v/e/97/3//e/97/3ffa9EtfmP/d/9733f/f/9//3//f/9//3//f/97/3//e/9//3//f/9//3//e/9//3//f/9//3//f/9//3//f71391paa/9//3//f/9//3//f/9//3v/f/9//3//f/9//3//f/9//3//f/9//3//f/9//3//f/9//3//f/9//3//f/9//3//f/9//3//f/9//3//f/9//3//f/9//3//f/9//3//f/9//3//f/9//3//f/9//3//f/9//3//f/9//3//f/9//3//f/9//3//f/9//3//f/9//3//f/9//3//f/9//3//f/9//3//f/9//3//f/9//3//f/5//3/dd/9//3+1UrVSOV+USlJCGFv/e/97/3v/d7ZKdD6dY/9zfWMyOltfU0JbY5VOc0Z0Sr1v/3v/f/97/3//e9973nv/f/5//3//f/9/3nv/f/97/3//e/9/nmuvLRlX/3//e/9333N9Z1xf/3ffc9hSEjqWSpVGMz4SOnVGVEKWThlffGt8a75vv2//c79nFDb6Tr9rPF89Y79z/3//d99333f/f/9//3//d/9//3v/d/97/3/fd/93/3v/f/9//3//f/97/3/ed/9/Wmf3Xv9//3v/f/9//3//f/97/3//f/9//3//f/9//3//f/9//3//f/9//3//f/9//3//f/9//3//f/9//3//f/9//3//f/9//3//f/9//3//f/9//3//f/9//3//f/9//3//f/9//3//f/9//3//f/9//3//f/9//3//f/9//3//f/9//3//f/9//3//f/9//3//f/9//3//f/9//3//f/9//3//f/9//3//f/9//3//f/9//3//f/9/3nP/e/97/3t7azJC/3vec/9/nGuUSvdW/3f/e/9332+WQrZG/3O/axE2/3t8Z1I+Uj6VStdSnWu+b/9333dTRrVSOWPee/9//3/+f/5//3/+e/9//3/fd/97/3f/dzM6dUK/a/97v2/5UtAtjikaV1xfMz6wLfpW/3e/b99vND7QMdAxlU63VnRKEj5UQpdK2EpvIbEpNTpvIZApl0q3SnVGUz6WSjpbnmt9Z1tjdUoROvA1lUoZX3xrvnP/f/9//3//f/9//3//f/9//3/WVr1z/3//f/9//3//f/9//3//f/9//3//f/9//3//f/9//3//f/9//3//f/9//3//f/9//3//f/9//3//f/9//3//f/9//3//f/9//3//f/9//3//f/9//3//f/9//3//f/9//3//f/9//3//f/9//3//f/9//3//f/9//3//f/9//3//f/9//3//f/9//3//f/9//3//f/9//3//f/9//3//f/9//3//f/9//3//f/9/3nv/f/9//3NbX1tfGVffb/hWtk7/e/97/3//f51rlEY6X/97/3f/d/pSuEr6Uv93Ejbfc/97fGNsJd9vv2/YUnxn/3tTQhdbemv+e/57/nv+f/9//3//f/9//3//e/9//3v/e/97nmevKTtb/3ffbzM2fmOeZxI2+VISNvlOMzbfb/9zGld2Rn1nv3Oec997/3//f997/3v/c7hKEzKfY9Ep+k7xLX5b8ilvHbElVTrZSnZCsCnyNXVGt050SlJCMkL4Xt57/3//f/9//3//e/9//3ucb/he33v/f/9//3//f/9//3//f/9//3//f/9//3//f/9//3//f/9//3//f/9//3//f/9//3//f/9//3//f/9//3//f/9//3//f/9//3//f/9//3//f/9//3//f/9//3//f/9//3//f/9//3//f/9//3//f/9//3//f/9//3//f/9//3//f/9//3//f/9//3//f/9//3//f/9//3//f/9//3//f/9//3//f/9//3//f/9//3//f/9/vXN0QvlO2E50QnVGMz51Sv9//3vfd/9//3++b1NCnWv/e99vn2cSMlxf+VYzPr5r/3ffc88tvmvfc1xj2FJ9YzI6emvcd/57/n/+e/9//3//f/9//3//f/9//3v/f/97/3v/d1U+Ezb/c99vEzb/c/9zO1d1QhIy/3caU/lO329VPhtb/3f/e/9/3n//f/9//3//f/93+VLxKZ5fVTqeXztT2kaYOrlC+0p3Ol5bfl8TNn5n33P/d/97/3ved7xz/n//f/9//3//f/9//3//e9danG//f/9//3//f/9//3//f/9//3//f/9//3//f/9//3//f/9//3//f/9//3//f/9//3//f/9//3//f/9//3//f/9//3//f/9//3//f/9//3//f/9//3//f/9//3//f/9//3//f/9//3//f/9//3//f/9//3//f/9//3//f/9//3//f/9//3//f/9//3//f/9//3//f/9//3//f/9//3//f/9//3//f/9//3//f/9//3//f/9//3/3WnRG/3P/e/9733OWThE6lU47Y79z/3++c/97fGeUSv93/3f/d/ExfWPYTlM+vmv/e/9/U0I6X/93/3v5VjtflUb/f/9//3/+f/9//3//f/5//3//f/9//3//f/9//3//f/9/fGOvLTtfv2/QLf93/3f/e9hOry3/e55r2E7fc64pnmv/e/9//3//f/9//3//f/9//3edY44hnl+4Qt9r/2/6SjQy2Ub/bxtT+1JdX/Ix/3v/e/9//3//f/9//3/+e/9//3//f/9//3//f753c0red/9/33v/f/9//3//f/9//3//f/9//3//f/9//3//f/9//3//f/9//3//f/9//3//f/9//3//f/9//3//f/9//3//f/9//3//f/9//3//f/9//3//f/9//3//f/9//3//f/9//3//f/9//3//f/9//3//f/9//3//f/9//3//f/9//3//f/9//3//f/9//3//f/9//3//f/9//3//f/9//3//f/9//3//f/9//3//f/9//3/ee5RO+Fb/e99v/3v/e75vO2O+cxpftU5bZ/9//3f/f7VOW1//d/93VD7YTlxfETb5Vv97/3sZW1NC33P/e79vOlv4Vv9//3//f/9//3//f/9//3//f/9//3//f/9//3//f/9//3v/e1NCVEJbYxE6W2P/d/93/3fPMb5v33Oea1xjETqeb/9/33v/f/9//3//f/9//3v/e79rjiH6TthKO1f/d79ndj4TMv93/288W9lO0DG/b/97/3vfd957/3//f/9//3//f/9//3//f/9/vXNzSv9//3/fe/9//3//f/9//3//f/9//3//f/9//3//f/9//3//f/9//3//f/9//3//f/9//3//f/9//3//f/9//3//f/9//3//f/9//3//f/9//3//f/9//3//f/9//3//f/9//3//f/9//3//f/9//3//f/9//3//f/9//3//f/9//3//f/9//3//f/9//3//f/9//3//f/9//3//f/9//3//f/9//3//f/9//3//f/9//3//f/9/tla1Tv93/3f/e/9/33d9azpjvnP/f/haUkbfd/97/39TQv93/3t9Z3RC/3uVSvhW/3f/f51vMkIZX/93/3tcY9dS/3//f/9//3//f/9//3//f/9//3//f/9//3//f/9//3/fd/9/fGfwNZ1r1lK2Uv9733f/f9dSW2f/f/97Ol+2Tt9z/3//f/9//3/+f/9//3//f/9732+wKXZCuEqXRv9z/3tcXzM6XF//e/93O1/QMZ5v/3//f/9//3//f/9//3//f/9//3//f/97/39aZ/da/3//f997/3//f/9//3//f/9//3//f/9//3//f/9//3//f/9//3//f/9//3//f/9//3//f/9//3//f/9//3//f/9//3//f/9//3//f/9//3//f/9//3//f/9//3//f/9//3//f/9//3//f/9//3//f/9//3//f/9//3//f/9//3//f/9//3//f/9//3//f/9//3//f/9//3//f/9//3//f/9//3//f/9//3//f/9//3//f/9//397a/A5nGv/e/9/vnP/f/9//3v/f/9//3v/e7VSMUJaZ/ha+FLfc79vlUr/e993e2f/f/97/3fXVrZS/3v/e75v+Frfe/9//3//f/9//3//f/9//3//f/9//3//f/9//3//f/9//3v/d1NGfGt8a1NC/3//e/97e2dzSpxr/3++c1NGfGf/e/97/3/+f/5//3//f/97/3/fcxM2Eza4SlVC/3vfc99zU0J0Rt93/398Z5VOOmPfe/9//3//f/9//n/+f/9//3//f/9//3//f/hee2v/f/9//3//f/9//3//f/9//3//f/9//3//f/9//3//f/9//3//f/9//3//f/9//3//f/9//3//f/9//3//f/9//3//f/9//3//f/9//3//f/9//3//f/9//3//f/9//3//f/9//3//f/9//3//f/9//3//f/9//3//f/9//3//f/9//3//f/9//3//f/9//3//f/9//3//f/9//3//f/9//3//f/9//3//f/9//3//f/9//3//f953lE7XVv97/3//e/97/3/fe953/3v/f/9/vnf/f7VSUkIROvhSGVv4Vt93/3//e/97/3//e71zOWP/f/9//3+db/9//3//f/9//3//f/9//3//f/9//3//f/9//3//f/9//3//d/97GVvXUr5v+Fr/d/9/33O+bzI+Ol//e/9/lEpbY/93/3/+f/9//n//f/9//3//e/97VUJVPnZGVUL/d/97/3s5XzJC33f/f993nW/4Wp1z/3//f/9//3//f/9//3//f/9//3//f/9/lU7fd997/3//f/9//3//f/9//3//f/9//3//f/9//3//f/9//3//f/9//3//f/9//3//f/9//3//f/9//3//f/9//3//f/9//3//f/9//3//f/9//3//f/9//3//f/9//3//f/9//3//f/9//3//f/9//3//f/9//3//f/9//3//f/9//3//f/9//3//f/9//3//f/9//3//f/9//3//f/9//3//f/9//3//f/9//3//f/9//3//f/9//3+dc1JGGF/ed/9//3//f/9//3//f/9//3v/f/97/3v/e3NGlUq2Ur5z/3v/e/9//3v/e/9//3v/e/97/3//e/9//3//f/97/3//f/9//3//f/9//3//e/9//3//f/9//3/fc/97/3e+b/A1/3f/d/9733P/e993nWudb99333ffd3xn/3//f/9//n/+f/9//3//f/93/3uXRlZCND4TOn1r/3v/f71zMUJ7a/9//3++dzJGfG//f/9//3//f/5//3//f/9//3//f/9//3+VUt53/3//e/9//3//f/9//3//f/9//3//f/9//3//f/9//3//f/9//3//f/9//3//f/9//3//f/9//3//f/9//3//f/9//3//f/9//3//f/9//3//f/9//3//f/9//3//f/9//3//f/9//3//f/9//3//f/9//3//f/9//3//f/9//3//f/9//3//f/9//3//f/9//3//f/9//3//f/9//3//f/9//3//f/9//3//f/9//3//f/9//3//f/9/11qVUlpr/3//f/9/3nv/f/9//3//f/9//3//f/97vnMyPv97/3v/f/9//3//f/9/3nf/f/9//3++cxlftlJ1SlRGdUqVTrdStlLYVvlafGu+c/97/3v/d/93/3v/e/97/3vfc55rjim/b/97/3f/e/9z/3v/c/97/3f/e/93/3//e/9//3//f/5//3//f/9//3f/d7hOl0o8XxM+XGf/f/9/3ntaa7VSnXP/f/9/nXO+e/9//3//f/9//3/+f/9//3//f/9//3v/f3NK33v/f/9//3//f/9//3//f/9//3//f/9//3//f/9//3//f/9//3//f/9//3//f/9//3//f/9//3//f/9//3//f/9//3//f/9//3//f/9//3//f/9//3//f/9//3//f/9//3//f/9//3//f/9//3//f/9//3//f/9//3//f/9//3//f/9//3//f/9//3//f/9//3//f/9//3//f/9//3//f/9//3//f/9//3//f/9//3//f/9//3//f/9/33v/f9ZaEEI5Z/9/3nf/f/97/3v/e/9//3//f/9//3//e9dWnW//f953/nf/f/9//3//f/9//3ved/9/nW+db51rv2+ea51nfGeda1tf11JTQlI+EDoROjE+c0ZSQjI+tkoZV1tffGPwMTtf32//e/93/3f/d/93/3f/e/93/3v/d/93/nf/f/9//3//f993/3f/e/97l0Z2Rv97O1++c/97/3//e5xvlFJba/9//3/fe/9//3//f/9//3//f/9//3//f/9//3//f/9/c0r/e/9//3//f/9//3//f/9//3//f/9//3//f/9//3//f/9//3//f/9//3//f/9//3//f/9//3//f/9//3//f/9//3//f/9//3//f/9//3//f/9//3//f/9//3//f/9//3//f/9//3//f/9//3//f/9//3//f/9//3//f/9//3//f/9//3//f/9//3//f/9//3//f/9//3//f/9//3//f/9//3//f/9//3//f/9//3//f/9//3//f/9//3//f713/3+ccxA+Ukr/e/9//3v/f/9//3//e993/3//f/9/+FbXVv9//3//f/9//3//f/9//3//e/9/3ne1UhE+U0IyOrZOfGf/d95v32//c/97/3v/e/9z3m+9a71rnGfYTnVClkZUPkwdjiXxMRI2VD4aV/lSO1ueZ79n/3P/c/93/3v/f/9//3v/e/9//3//d/97/3c0OlVC/3v/f/9//3v/f/9//397a51z/3/fe/9//3//f/9//3/+f/9//3//f/9//3//f/9//39TRv97/3//f/97/3//f/9//3//f/9//3//f/9//3//f/9//3//f/9//3//f/9//3//f/9//3//f/9//3//f/9//3//f/9//3//f/9//3//f/9//3//f/9//3//f/9//3//f/9//3//f/9//3//f/9//3//f/9//3//f/9//3//f/9//3//f/9//3//f/9//3//f/9//3//f/9//3//f/9//3//f/9//3//f/9//3//f/9//3//f/9//3//f/9//3/fe953vXfWVnNGvW//d/973nffd/97/3//f/97/3s6Xxlb/3/ec/9/3nv/f/9//3//f/9/33sZX3NKOmOda75vOVtTQjI+OVv/c/97/3f/d95z/3f/e/97/3v/c/93/3f/d99vdUI6W1xjfWPYTjtbry3QMdAt0C3xMVQ+dEK2StZOGFt7Z/93/3v/d/97/3v/c7hOt0r/e993/3v/f/9//3v/f993/3//f/9//3//f/97/3//f/9//3//f/9//3//f/9//3//f5VO3nf/f/9//3//f/9//3//f/9//3//f/9//3//f/9//3//f/9//3//f/9//3//f/9//3//f/9//3//f/9//3//f/9//3//f/9//3//f/9//3//f/9//3//f/9//3//f/9//3//f/9//3//f/9//3//f/9//3//f/9//3//f/9//3//f/9//3//f/9//3//f/9//3//f/9//3//f/9//3//f/9//3//f/9//3//f/9//3//f/9//3//f/9//3/ee/9//3//f/93W2dzRr1v/3f/f/97/3v/e/9//3v/fxlbfGf/e/97/3//f/9//3//f/9//3v/e1pnGV//e/9//3f/d/9ze2NzRjI+c0b/c/93/3//e/9733P/d/97v2/fb/97/3cRNlxj/3v/e/9/v2/wNXVG+VZUQvE18DGWRrdKt05zQjJCMj4yQjI+lka4SvpSdkb5Ur9v/3v/f/9//3v/f/97/3//e/97vnP/f/9//3//f/9//3//f/9//3//f/9//3//f/9/1ladc/97/3//f/9//3//f/9//3//f/9//3//f/9//3//f/9//3//f/9//3//f/9//3//f/9//3//f/9//3//f/9//3//f/9//3//f/9//3//f/9//3//f/9//3//f/9//3//f/9//3//f/9//3//f/9//3//f/9//3//f/9//3//f/9//3//f/9//3//f/9//3//f/9//3//f/9//3//f/9//3//f/9//3//f/9//3//f/9//3//f/9//3++e/9//3//f993/3//d3tnU0L4Vp1r/3ffc993/3v/f1xj11K+b993vnOcb1pnnHP/e/9//3v/e/9//386YxlfvnP/f/97/3v/d/97vW8ZX64tU0Y6X99z/3f/e/97/3//e/9//3uda64xfGf/e/9733f/d/hWW2P/d/9/33M6X3VCGlOeZ/93/3ffc1xjOlu3StlOVTpuIY8l8TUSPhI+dEbXTjpffGe/b99z/3//f/97/3//f/9//3//f/9//3//f/9//3//f/9//3s5Y3tr/3//f/9//3//f/9//3//f/9//3//f/9//3//f/9//3//f/9//3//f/9//3//f/9//3//f/9//3//f/9//3//f/9//3//f/9//3//f/9//3//f/9//3//f/9//3//f/9//3//f/9//3//f/9//3//f/9//3//f/9//3//f/9//3//f/9//3//f/9//3//f/9//3//f/9//3//f/9//3//f/9//3//f/9//3//f/9//3//f/9//3//f/9//3//f/97/3//f/97/3vfc1pjGVtaY51rO2PXVnRG11JbY/9//39bY1JGtVIYX713/3v/f/9//3v/f/97/3v/f/97/3f/f/9//3v/e/9//38ZXzJCETq2Ultn33f/e/9/nG86Y/dWtVLed/9//3v/f/9//3v3Whlj3nf/f75v/3M7V7dGt059Z/93/3v/d/93328bUzQ6G1c7X1xnOl+2TpVGdUbQMRI68DVUQnVGOmO+c/9//3//f/9//3//f/9//3//f/9//3v/fzpnWmf/e/9//3//f/9//3//f/9//3//f/9//3//f/9//3//f/9//3//f/9//3//f/9//3//f/9//3//f/9//3//f/9//3//f/9//3//f/9//3//f/9//3//f/9//3//f/9//3//f/9//3//f/9//3//f/9//3//f/9//3//f/9//3//f/9//3//f/9//3//f/9//3//f/9//3//f/9//3//f/9//3//f/9//3//f/9//3//f/9//3//f/9//3//f/9//3//e/9//3v/d/97/3fec75zW2cZXxlffWvfd/97vnP/f/9/3nf/f957/3/+e/9//3//e/9//3v/f/97/3//f/9//3v/f/97/3ved/97/3/fdxljdE4RPhJCdE50TpRO1lq+d/9/3nv/f/9/3nf/f953/3//f/9//3//e/97/3Oda9hWlUq2TjtfGlv6VlQ+t0r/e/9//3vfd/97/3v/e79v/3d8Z9hWVEYRPhlj/3v/f/9//3//f/9//3//f/9//3//e/9/fG+1Vv9//3//f/9//3//f/9//3//f/9//3//f/9//3//f/9//3//f/9//3//f/9//3//f/9//3//f/9//3//f/9//3//f/9//3//f/9//3//f/9//3//f/9//3//f/9//3//f/9//3//f/9//3//f/9//3//f/9//3//f/9//3//f/9//3//f/9//3//f/9//3//f/9//3//f/9//3//f/9//3//f/9//3//f/9//3//f/9//3//f/9//3//f/9//3//f/9//3//f/9//3/+e/9/3nf/f/9//3v/f/9//3//f957/3//f/5//3//f/9//3//f/9//3//f/9//3//f/9//3//f/9//3//f/9//3//f/9//3//f997vnedc7133nv/e/9//3//f/9//3//f/9//3//f/9//3//f/9//3//f/9//3+9c1pn11rXVhhffGved/9//3//f/9//3//f/9//3//f/9//3//f/9//3//f/9//3//f/9//3//f/9//3//f957/3+cc7VS/3v/f/9//3//f/9//3//f/9//3//f/9//3//f/9//3//f/9//3//f/9//3//f/9//3//f/9//3//f/9//3//f/9//3//f/9//3//f/9//3//f/9//3//f/9//3//f/9//3//f/9//3//f/9//3//f/9//3//f/9//3//f/9//3//f/9//3//f/9//3//f/9//3//f/9//3//f/9//3//f/9//3//f/9//3//f/9//3//f/9//3//f/9//3//f/9//3//f/9//3//f/5//3//f/97/3//f/9//3//f/9//3//f/9//3//f/9//3//f/9//3//f/9//3//f/9//3//f/9//3//f/9//3//f/9//3//f/9//3//f957/3//f/9//3//f/9//3//f/9//3//f/9//3//f/9//3//f/9//3//f/9//3/ee7133nvee/9//3//f/9//3//f/9//3//f/9//3//f/9//3//f/9//3//f/9//3//f/9//3//f/9//3//e/97lE7ed/9//3//f/9//3//f/9//3//f/9//3//f/9//3//f/9//3//f/9//3//f/9//3//f/9//3//f/9//3//f/9//3//f/9//3//f/9//3//f/9//3//f/9//3//f/9//3//f/9//3//f/9//3//f/9//3//f/9//3//f/9//3//f/9//3//f/9//3//f/9//3//f/9//3//f/9//3//f/9//3//f/9//3//f/9//3//f/9//3//f/9//3//f/9//3//f/9//3//f/9/3nv/f/9/33v/f/9/vnP/f/97/3//f/9//n//f/5//3//f/9//3//f/9//3//f/9//3//f/9//3//f/9//3//f/9//3//f/9//3//f/9//3//f/9//3//f/9//3//f/9//3//f/9//3//f/9//3//f/9//3//f/9//3//f/9//3//f/9//3//f/9//3//f/9//3//f/9//3//f/9//3//f/9//3//f/9//3//f/9//3//f/9//3//f/97/3/WVlpn/3//f/9//3//f/9//3//f/9//3//f/9//3//f/9//3//f/9//3//f/9//3//f/9//3//f/9//3//f/9//3//f/9//3//f/9//3//f/9//3//f/9//3//f/9//3//f/9//3//f/9//3//f/9//3//f/9//3//f/9//3//f/9//3//f/9//3//f/9//3//f/9//3//f/9//3//f/9//3//f/9//3//f/9//3//f/9//3//f/9//3//f/9//3//f/9//3//f/9//3//f/9/33t7Z/9//3v/e/9/3nfed/9//3//f/9//3//f/9//3//f/9//3//f/9//3//f/9//3//f/9//3//f/9//3//f/9//3//f/9//3//f/9//3//f/9//3//f/9//3//f/9//3//f/9//3//f/9//3//f/9//3//f957/3//f/9//3//f/9//3//f/9//3//f/9//3//f/9//3//f/9//3//f/9//3//f/9//3//f/9//3//f/9//3//fzln91r/f/9//3//f/9//3//f/9//3//f/9//3//f/9//3//f/9//3//f/9//3//f/9//3//f/9//3//f/9//3//f/9//3//f/9//3//f/9//3//f/9//3//f/9//3//f/9//3//f/9//3//f/9//3//f/9//3//f/9//3//f/9//3//f/9//3//f/9//3//f/9//3//f/9//3//f/9//3//f/9//3//f/9//3//f/9//3//f/9//3//f/9//3//f/9//3//f/9//3//f/9//3/4VrZO33N9Z/9733cZX1tn/3v/f/9//3//f/9//3//f/9//3//f/9//3//f/9//3//f/9//3//f/9//3//f/9//3//f/9//3//f/9//3//f/9//3//f/9//3//f/9//3//f/9//3//f/9//3//f/9//3//f/9//3//f/9//3//f/9//3//f/9//3//f/9//3//f/9//3//f/9//3//f/9//3//f/9//3//f/9//3//f/9//3//f/973neUTv9//3//f/9//3//f/9//3//f/9//3//f/9//3//f/9//3//f/9//3//f/9//3//f/9//3//f/9//3//f/9//3//f/9//3//f/9//3//f/9//3//f/9//3//f/9//3//f/9//3//f/9//3//f/9//3//f/9//3//f/9//3//f/9//3//f/9//3//f/9//3//f/9//3//f/9//3//f/9//3//f/9//3//f/9//3//f/9//3//f/9//3//f/9//3//f/9//3//f/9//3//f5VK0DHYUnZGGlfYUpVK11K+b/97/3v/e/9//3//f/9//3//f/9//3//f/9//3//f/9//3//f/9//3//f/9//3//f/9//3//f/9//3//f/9//3//f/9//3//f/9//3//f/9//3//f/9//3//f/9//3//f/9//3//f/9//3//f/9//3//f/9//3//f/9//3//f/9//3//f/9//3//f/9//3//f/9//3//f/9//3//f/9//3//f/9//3//f5ROnG//f/9//3//f/9//3//f/9//3//f/9//3//f/9//3//f/9//3//f/9//3//f/9//3//f/9//3//f/9//3//f/9//3//f/9//3//f/9//3//f/9//3//f/9//3//f/9//3//f/9//3//f/9//3//f/9//3//f/9//3//f/9//3//f/9//3//f/9//3//f/9//3//f/9//3//f/9//3//f/9//3//f/9//3//f/9//3//f/9//3//f/9//3//f/9//3//f/9//3//e/9/2FLQLTM62E4zOnVC+VKea/93/3//f/9//3//f/9//3//f/9//3//f/9//3//f/9//3//f/9//3//f/9//3//f/9//3//f/9//3//f/9//3//f/9//3//f/9//3//f/9//3//f/9//3//f/9//3//f/9//3//f/9//3//f/9//3//f/9//3//f/9//3//f/9//3//f/9//3//f/9//3//f/9//3//f/9//3//f/9//3//f/9//3//f/9/lE46Z/9//3v/f/9//3//f/9//3//f/9//3//f/9//3//f/9//3//f/9//3//f/9//3//f/9//3//f/9//3//f/9//3//f/9//3//f/9//3//f/9//3//f/9//3//f/9//3//f/9//3//f/9//3//f/9//3//f/9//3//f/9//3//f/9//3//f/9//3//f/9//3//f/9//3//f/9//3//f/9//3//f/9//3//f/9//3//f/9//3//f/9//3//f/9//3//f/9//3//f/9//3saW68pMzb/c9hOEzZ9Z/97/3v/e/9//3v/f/9//3//f/9//3//f/9//3//f/9//3//f/9//3//f/9//3//f/9//3//f/9//3//f/9//3//f/9//3//f/9//3//f/9//3//f/9//3//f/9//3//f/9//3//f/9//3//f/9//3//f/9//3//f/9//3//f/9//3//f/9//3//f/9//3//f/9//3//f/9//3//f/9//3//f/9//3//e/9//39aa5RS/3//e/9//3//f957/3//f/9//3//f/9//3//f/9//3//f/9//3//f/9//3//f/9//3//f/9//3//f/9//3//f/9//3//f/9//3//f/9//3//f/9//3//f/9//3//f/9//3//f/9//3//f/9//3//f/9//3//f/9//3//f/9//3//f/9//3//f/9//3//f/9//3//f/9//3//f/9//3//f/9//3//f/9//3//f/9//3//f/9//3//f/9//3//f/9//3//f/9//3v/e99zMzrRLd9vv2sSNp1n/3vfc/97/3//f/9//3//f/9//3//f/9//3//f/9//3//f/9//3//f/9//3//f/9//3//f/9//3//f/9//3//f/9//3//f/9//3//f/9//3//f/9//3//f/9//3//f/9//3//f/9//3//f/9//3//f/9//3//f/9//3//f/9//3//f/9//3//f/9//3//f/9//3//f/9//3//f/9//3//f/9//3//f/9//3//e997lE6cb/9//3//f/9//3//f/9//3//f/9//3//f/9//3//f/9//3//f/9//3//f/9//3//f/9//3//f/9//3//f/9//3//f/9//3//f/9//3//f/9//3//f/9//3//f/9//3//f/9//3//f/9//3//f/9//3//f/9//3//f/9//3//f/9//3//f/9//3//f/9//3//f/9//3//f/9//3//f/9//3//f/9//3//f/9//3//f/9//3//f/9//3//f/9//3//f/9//3//f/9//3f5VhI2v2v/cxI2fWf/e/97/3v/f/97/3//f/9//3//f/9//3//f/9//3//f/9//3//f/9//3//f/9//3//f/9//3//f/9//3//f/9//3//f/9//3//f/9//3//f/9//3//f/9//3//f/9//3//f/9//3//f/9//3//f/9//3//f/9//3//f/9//3//f/9//3//f/9//3//f/9//3//f/9//3//f/9//3//f/9//3//f/9//3//f957/3/3Wtda/3//f/9//3//f/9//3//f/9//3//f/9//3//f/9//3//f/9//3//f/9//3//f/9//3//f/9//3//f/9//3//f/9//3//f/9//3//f/9//3//f/9//3//f/9//3//f/9//3//f/9//3//f/9//3//f/9//3//f/9//3//f/9//3//f/9//3//f/9//3//f/9//3//f/9//3//f/9//3//f/9//3//f/9//3//f/9//3//f/9//3//f/9//3//f/9//3//e/9//3//e/93Mz5cX/932FKea/9//3//f/9//3//f/9//3//f/9//3//f/9//3//f/9//3//f/9//3//f/9//3//f/9//3//f/9//3//f/9//3//f/9//3//f/9//3//f/9//3//f/9//3//f/9//3//f/9//3//f/9//3//f/9//3//f/9//3//f/9//3//f/9//3//f/9//3//f/9//3//f/9//3//f/9//3//f/9//3//f/9//3v/f953/3//f713c07/f/9//3//f/9//3//f99//3//f/9//3//f/9//3//f/9//3//f/9//3//f/9//3//f/9//3//f/9//3//f/9//3//f/9//3//f/9//3//f/9//3//f/9//3//f/9//3//f/9//3//f/9//3//f/9//3//f/9//3//f/9//3//f/9//3//f/9//3//f/9//3//f/9//3//f/9//3//f/9//3//f/9//3//f/9//3//f/9//3//f/9//3//f/9//3//f957/3//e/97/3vXUnVG/3eeb/97/3v/f/9//3//e/9//3//f/9//3//f/9//3//f/9//3//f/9//3//f/9//3//f/9//3//f/9//3//f/9//3//f/9//3//f/9//3//f/9//3//f/9//3//f/9//3//f/9//3//f/9//3//f/9//3//f/9//3//f/9//3//f/9//3//f/9//3//f/9//3//f/9//3//f/9//3//f/9//3//f/9//3//f/9//3v/f/97/3/WWlpn/3//f/9//3//f/9//3//f/9//3//f/9//3//f/9//3//f/9//3//f/9//3//f/9//3//f/9//3//f/9//3//f/9//3//f/9//3//f/9//3//f/9//3//f/9//3//f/9//3//f/9//3//f/9//3//f/9//3//f/9//3//f/9//3//f/9//3//f/9//3//f/9//3//f/9//3//f/9//3//f/9//3//f/9//3//f/9//3//f/9//3//f/9//3//f/9//3//f/9//3//f51vETq/c/9//3//f/97/3//f/9//3//f/9//3//f/9//3//f/9//3//f/9//3//f/9//3//f/9//3//f/9//3//f/9//3//f/9//3//f/9//3//f/9//3//f/9//3//f/9//3//f/9//3//f/9//3//f/9//3//f/9//3//f/9//3//f/9//3//f/9//3//f/9//3//f/9//3//f/9//3//f/9//3//f/9//3//f/9//3v/f/9//3//f1pntVbfe/9//3//f/9//3//f/9//3//f/9//3//f/9//3//f/9//3//f/9//3//f/9//3//f/9//3//f/9//3//f/9//3//f/9//3//f/9//3//f/9//3//f/9//3//f/9//3//f/9//3//f/9//3//f/9//3//f/9//3//f/9//3//f/9//3//f/9//3//f/9//3//f/9//3//f/9//3//f/9//3//f/9//3//f/9//3//f/9//3//f/9//3//f/9//3//f/9//3//f/97/38RPjpj/3//f/9//3//f/9//3//f/9//3//f/9//3//f/9//3//f/9//3//f/9//3//f/9//3//f/9//3//f/9//3//f/9//3//f/9//3//f/9//3//f/9//3//f/9//3//f/9//3//f/9//3//f/9//3//f/9//3//f/9//3//f/9//3//f/9//3//f/9//3//f/9//3//f/9//3//f/9//3//f/9//3//f/9//3//e/9//3v/f/9/3nfWWntv/3//f/9//3//f/9//3//f/9//3//f/9//3//f/9//3//f/9//3//f/9//3//f/9//3//f/9//3//f/9//3//f/9//3//f/9//3//f/9//3//f/9//3//f/9//3//f/9//3//f/9//3//f/9//3//f/9//3//f/9//3//f/9//3//f/9//3//f/9//3//f/9//3//f/9//3//f/9//3//f/9//3//f/9//3//f/9//3//f/9//3//f/9//3//f/9//n//f/9//3//f9ZWdE7/f957/3//f/9//3//f/9//3//f/9//3//f/9//3//f/9//3//f/9//3//f/9//3//f/9//3//f/9//3//f/9//3//f/9//3//f/9//3//f/9//3//f/9//3//f/9//3//f/9//3//f/9//3//f/9//3//f/9//3//f/9//3//f/9//3//f/9//3//f/9//3//f/9//3//f/9//3//f/9//3//f/9//3//f/9/3nv/f957/3/ee3xv1lq+d/9//3//f/9//3//f/9//3//f/9//3//f/9//3//f/9//3//f/9//3//f/9//3//f/9//3//f/9//3//f/9//3//f/9//3//f/9//3//f/9//3//f/9//3//f/9//3//f/9//3//f/9//3//f/9//3//f/9//3//f/9//3//f/9//3//f/9//3//f/9//3//f/9//3//f/9//3//f/9//3//f/9//3//f/9//3//f/9//3//f/9//3//f/9//3//f/9//3//f/9/e2sQPv97/3//f/9/3nv/f/9//3//f/9//3//f/9//3//f/9//3//f/9//3//f/9//3//f/9//3//f/9//3//f/9//3//f/9//3//f/9//3//f/9//3//f/9//3//f/9//3//f/9//3//f/9//3//f/9//3//f/9//3//f/9//3//f/9//3//f/9//3//f/9//3//f/9//3//f/9//3//f/9//3//f/9//3//f/9//3//f/9//3//f/9//3/3Xnpr/3//f/9//3//f/9//3//f/9//3//f/9//3//f/9//3//f/9//3//f/9//3//f/9//3//f/9//3//f/9//3//f/9//3//f/9//3//f/9//3//f/9//3//f/9//3//f/9//3//f/9//3//f/9//3//f/9//3//f/9//3//f/9//3//f/9//3//f/9//3//f/9//3//f/9//3//f/9//3//f/9//3//f/9//3//f/9//3//f/9//3//f/9//3//f/9//3//f/9//3++d1JGfGvfd/9//3//f/9/3nv/f/9//3//f/9//3//f/9//3//f/9//3//f/9//3//f/9//3//f/9//3//f/9//3//f/9//3//f/9//3//f/9//3//f/9//3//f/9//3//f/9//3//f/9//3//f/9//3//f/9//3//f/9//3//f/9//3//f/9//3//f/9//3//f/9//3//f/9//3//f/9//3//f/9//3//f/9//3//f/9//3//f/9//3//f1pr1Vbed/9//3//e/9//3//f/9//3//f/9//3//f/9//3//f/9//3//f/9//3//f/9//3//f/9//3//f/9//3//f/9//3//f/9//3//f/9//3//f/9//3//f/9//3//f/9//3//f/9//3//f/9//3//f/9//3//f/9//3//f/9//3//f/9//3//f/9//3//f/9//3//f/9//3//f/9//3//f/9//3//f/9//3//f/9//3//f/9//3//f/9//3//f/9//3//f/9/3nv/f9571la1Tv97/3v/f/97/3//f/9//3//f/9//3//f/9//3//f/9//3//f/9//3//f/9//3//f/9//3//f/9//3//f/9//3//f/9//3//f/9//3//f/9//3//f/9//3//f/9//3//f/9//3//f/9//3//f/9//3//f/9//3//f/9//3//f/9//3//f/9//3//f/9//3//f/9//3//f/9//3//f/9//3//f/9//3//f/9//3//f/9//3//f/9/3nv3Xhhf/3//e/9//3//f/9//3//f/9//3//f/9//3//f/9//3//f/9//3//f/9//3//f/9//3//f/9//3//f/9//3//f/9//3//f/9//3//f/9//3//f/9//3//f/9//3//f/9//3//f/9//3//f/9//3//f/9//3//f/9//3//f/9//3//f/9//3//f/9//3//f/9//3//f/9//3//f/9//3//f/9//3//f/9//3//f/9//3//f/9//3//f/9//3//f/9//3//f/9//397a/A5/3v/f/9//3/ee/9//n//f/9//3//f/9//3//f/9//3//f/9//3//f/9//3//f/9//3//f/9//3//f/9//3//f/9//3//f/9//3//f/9//3//f/9//3//f/9//3//f/9//3//f/9//3//f/9//3//f/9//3//f/9//3//f/9//3//f/9//3//f/9//3//f/9//3//f/9//3//f/9//3//f/9//3//f/9//3//f/9//3//f/9//3//f957lFL/e953/3//f/97/3//f/9//3//f/9//3//f/9//3//f/9//3//f/9//3//f/9//3//f/9//3//f/9//3//f/9//3//f/9//3//f/9//3//f/9//3//f/9//3//f/9//3//f/9//3//f/9//3//f/9//3//f/9//3//f/9//3//f/9//3//f/9//3//f/9//3//f/9//3//f/9//3//f/9//3//f/9//3//f/9//3//f/9//3//f/9//3//f/9//3//f957/3//f/97zzG+b/97/3//e/97/3//f/9//3//f/9//3//f/9//3//f/9//3//f/9//3//f/9//3//f/9//3//f/9//3//f/9//3//f/9//3//f/9//3//f/9//3//f/9//3//f/9//3//f/9//3//f/9//3//f/9//3//f/9//3//f/9//3//f/9//3//f/9//3//f/9//3//f/9//3//f/9//3//f/9//3//f/9//3//f/9//3//f/9//3//f/9//3+cb7VW/3//e/9/3nv/f/9//3//f/9//3//f/9//3//f/9//3//f/9//3//f/9//3//f/9//3//f/9//3//f/9//3//f/9//3//f/9//3//f/9//3//f/9//3//f/9//3//f/9//3//f/9//3//f/9//3//f/9//3//f/9//3//f/9//3//f/9//3//f/9//3//f/9//3//f/9//3//f/9//3//f/9//3//f/9//3//f/9//3//f/9//3//f/9//3//f/9//3//f/9//390Shhb/3v/f/9//3//f/9//3//f/9//3//f/9//3//f/9//3//f/9//3//f/9//3//f/9//3//f/9//3//f/9//3//f/9//3//f/9//3//f/9//3//f/9//3//f/9//3//f/9//3//f/9//3//f/9//3//f/9//3//f/9//3//f/9//3//f/9//3//f/9//3//f/9//3//f/9//3//f/9//3//f/9//3//f/9//3//f/9//3//f/9//3/ee/9/lE5aZ/9/3nf/f/9//3//f/9//3//f/9//3//f/9//3//f/9//3//f/9//3//f/9//3//f/9//3//f/9//3//f/9//3//f/9//3//f/9//3//f/9//3//f/9//3//f/9//3//f/9//3//f/9//3//f/9//3//f/9//3//f/9//3//f/9//3//f/9//3//f/9//3//f/9//3//f/9//3//f/9//3//f/9//3//f/9//3//f/9//3//f/9//3//f/9//3//f/9//3//fzpjdEbfd/9//3//f713/3//f/9//3//f/9//3//f/9//3//f/9//3//f/9//3//f/9//3//f/9//3//f/9//3//f/9//3//f/9//3//f/9//3//f/9//3//f/9//3//f/9//3//f/9//3//f/9//3//f/9//3//f/9//3//f/9//3//f/9//3//f/9//3//f/9//3//f/9//3//f/9//3//f/9//3//f/9//3//f/9//3//f/9//3//f/9//398b9ZW3nfed/9//3//f/9//3//f/9//3//f/9//3//f/9//3//f/9//3//f/9//3//f/9//3//f/9//3//f/9//3//f/9//3//f/9//3//f/9//3//f/9//3//f/9//3//f/9//3//f/9//3//f/9//3//f/9//3//f/9//3//f/9//3//f/9//3//f/9//3//f/9//3//f/9//3//f/9//3//f/9//3//f/9//3//f/9//3//f/9//3//f/9//3//f/9//3//f/9//3cRPr5z/3//f/9//3v/f/9//3//f/9//3//f/9//3//f/9//3//f/9//3//f/9//3//f/9//3//f/9//3//f/9//3//f/9//3//f/9//3//f/9//3//f/9//3//f/9//3//f/9//3//f/9//3//f/9//3//f/9//3//f/9//3//f/9//3//f/9//3//f/9//3//f/9//3//f/9//3//f/9//3//f/9//3//f/9//3//f/9//3//f/9//3/ee/9/GF/WVv9//3v/f/9//3//f/9//3//f/9//3//f/9//3//f/9//3//f/9//3//f/9//3//f/9//3//f/9//3//f/9//3//f/9//3//f/9//3//f/9//3//f/9//3//f/9//3//f/9//3//f/9//3//f/9//3//f/9//3//f/9//3//f/9//3//f/9//3//f/9//3//f/9//3//f/9//3//f/9//3//f/9//3//f/9//3//f/9//3//f/9//3//f/9//3//f/9//3//exE6fGv/f/97/3//f/9//3//f/9//3//f/9//3//f/9//3//f/9//3//f/9//3//f/9//3//f/9//3//f/9//3//f/9//3//f/9//3//f/9//3//f/9//3//f/9//3//f/9//3//f/9//3//f/9//3//f/9//3//f/9//3//f/9//3//f/9//3//f/9//3//f/9//3//f/9//3//f/9//3//f/9//3//f/9//3//f/9//3//f/9//3//f/9//3/edxhfOWP/f/9//3/ee/9//3/ee/9//3//f/9//3//f/9//3//f/9//3//f/9//3//f/9//3//f/9//3//f/9//3//f/9//3//f/9//3//f/9//3//f/9//3//f/9//3//f/9//3//f/9//3//f/9//3//f/9//3//f/9//3//f/9//3//f/9//3//f/9//3//f/9//3//f/9//3//f/9//3//f/9//3//f/9//3//f/9//3//f/9//3//f/9//3//f/9//3//f/9/GFuVTv97/3/ee/9//3//f/9//3//f/9//3//f/9//3//f/9//3//f/9//3//f/9//3//f/9//3//f/9//3//f/9//3//f/9//3//f/9//3//f/9//3//f/9//3//f/9//3//f/9//3//f/9//3//f/9//3//f/9//3//f/9//3//f/9//3//f/9//3//f/9//3//f/9//3//f/9//3//f/9//3//f/9//3//f/9//3//f/9//3//f/9//3v/f/97nG85Yzln/3/+e/9/3nv/f/9/vXf/f/9//3//f/9//3//f/9//3//f/9//3//f/9//3//f/9//3//f/9//3//f/9//3//f/9//3//f/9//3//f/9//3//f/9//3//f/9//3//f/9//3//f/9//3//f/9//3//f/9//3//f/9//3//f/9//3//f/9//3//f/9//3//f/9//3//f/9//3//f/9//3//f/9//3//f/9//3//f/9//3//f/9//3//f/9//3//f/9//3tbZ1JC/3v/f/9//3//f/9//3//f/9//3//f/9//3//f/9//3//f/9//3//f/9//3//f/9//3//f/9//3//f/9//3//f/9//3//f/9//3//f/9//3//f/9//3//f/9//3//f/9//3//f/9//3//f/9//3//f/9//3//f/9//3//f/9//3//f/9//3//f/9//3//f/9//3//f/9//3//f/9//3//f/9//3//f/9//3//f/9//3//f/9//3//f/9//3//f3xvtVK9c/9//3/+e/9//3//f/9//3//f/9//3//f/9//3//f/9//3//f/9//3//f/9//3//f/9//3//f/9//3//f/9//3//f/9//3//f/9//3//f/9//3//f/9//3//f/9//3//f/9//3//f/9//3//f/9//3//f/9//3//f/9//3//f/9//3//f/9//3//f/9//3//f/9//3//f/9//3//f/9//3//f/9//3//f/9//3//f/9//3//f/9//3//f/9//3//f95zMj69b/97/3//f/9//3//f/9//3//f/9//3//f/9//3//f/9//3//f/9//3//f/9//3//f/9//3//f/9//3//f/9//3//f/9//3//f/9//3//f/9//3//f/9//3//f/9//3//f/9//3//f/9//3//f/9//3//f/9//3//f/9//3//f/9//3//f/9//3//f/9//3//f/9//3//f/9//3//f/9//3//f/9//3//f/9//3//f/9//3//f/9//3/fe/9/3ndaZ7VS/nv/f/9//3//e/9/3nv/f/9//3//f/9//3//f/9//3//f/9//3//f/9//3//f/9//3//f/9//3//f/9//3//f/9//3//f/9//3//f/9//3//f/9//3//f/9//3//f/9//3//f/9//3//f/9//3//f/9//3//f/9//3//f/9//3//f/9//3//f/9//3//f/9//3//f/9//3//f/9//3//f/9//3//f/9//3//f/9//3//f/9//3//f/9//3//f/97/3syQhlf/3v/f/9//3//f/9//3//f/9//3//f/9//3//f/9//3//f/9//3//f/9//3//f/9//3//f/9//3//f/9//3//f/9//3//f/9//3//f/9//3//f/9//3//f/9//3//f/9//3//f/9//3//f/9//3//f/9//3//f/9//3//f/9//3//f/9//3//f/9//3//f/9//3//f/9//3//f/9//3//f/9//3//f/9//3//f/9//3//f/97/3//f/9733v/f/97GF+1Uv9//3//e/9//3//f/9//3//f/9//3//f/9//3//f/9//3//f/9//3//f/9//3//f/9//3//f/9//3//f/9//3//f/9//3//f/9//3//f/9//3//f/9//3//f/9//3//f/9//3//f/9//3//f/9//3//f/9//3//f/9//3//f/9//3//f/9//3//f/9//3//f/9//3//f/9//3//f/9//3//f/9//3//f/9//3//f/9//3//f/9//3//f/9//3//e9dSc0r/f/9//3//f/9//3//f/9//3//f/9//3//f/9//3//f/9//3//f/9//3//f/9//3//f/9//3//f/9//3//f/9//3//f/9//3//f/9//3//f/9//3//f/9//3//f/9//3//f/9//3//f/9//3//f/9//3//f/9//3//f/9//3//f/9//3//f/9//3//f/9//3//f/9//3//f/9//3//f/9//3//f/9//3//f/9//3//f/9//3v/e/9//3//f/9//3++d7VSF1//f/9//3//f/9//3//f/9//3//f/9//3//f/9//3//f/9//3//f/9//3//f/9//3//f/9//3//f/9//3//f/9//3//f/9//3//f/9//3//f/9//3//f/9//3//f/9//3//f/9//3//f/9//3//f/9//3//f/9//3//f/9//3//f/9//3//f/9//3//f/9//3//f/9//3//f/9//3//f/9//3//f/9//3//f/9//3//f/9//3//f/9//3//e/97W2cQPv9//3v/f/9//3//f/9//3//f/9//3//f/9//3//f/9//3//f/9//3//f/9//3//f/9//3//f/9//3//f/9//3//f/9//3//f/9//3//f/9//3//f/9//3//f/9//3//f/9//3//f/9//3//f/9//3//f/9//3//f/9//3//f/9//3//f/9//3//f/9//3//f/9//3//f/9//3//f/9//3//f/9//3//f/9//3//f/9//3//f/9//3//f/9//3//f/9/vXPVVlpr/3/dd/9//3//f/9//3//f/9//3//f/9//3//f/9//3//f/9//3//f/9//3//f/9//3//f/9//3//f/9//3//f/9//3//f/9//3//f/9//3//f/9//3//f/9//3//f/9//3//f/9//3//f/9//3//f/9//3//f/9//3//f/9//3//f/9//3//f/9//3//f/9//3//f/9//3//f/9//3//f/9//3//f/9//3//f/9//3//f/9//3//f/9//3f/e881/3//f/9//3//f/9//3//f/9//3//f/9//3//f/9//3//f/9//3//f/9//3//f/9//3//f/9//3//f/9//3//f/9//3//f/9//3//f/9//3//f/9//3//f/9//3//f/9//3//f/9//3//f/9//3//f/9//3//f/9//3//f/9//3//f/9//3//f/9//3//f/9//3//f/9//3//f/9//3//f/9//3//f/9//3//f/9//3/ee/9//3//f/9//3//e/9/33v/f3tvlFJaa/9/3nv/f/9//3//f/9//3//f/9//3//f/9//3//f/9//3//f/9//3//f/9//3//f/9//3//f/9//3//f/9//3//f/9//3//f/9//3//f/9//3//f/9//3//f/9//3//f/9//3//f/9//3//f/9//3//f/9//3//f/9//3//f/9//3//f/9//3//f/9//3//f/9//3//f/9//3//f/9//3//f/9//3//f/9//3//f/9//3//f/9//3/fd/977zm+d/9//3//f/9//3//f/9//3//f/9//3//f/9//3//f/9//3//f/9//3//f/9//3//f/9//3//f/9//3//f/9//3//f/9//3//f/9//3//f/9//3//f/9//3//f/9//3//f/9//3//f/9//3//f/9//3//f/9//3//f/9//3//f/9//3//f/9//3//f/9//3//f/9//3//f/9//3//f/9//3//f/9//3//f/9//3//f/9//3//f/9//3//f/9//3//f/9//385Z5RSWmf/f/97/3//e/9//3//f/9//3//f/9//3//f/9//3//f/9//3//f/9//3//f/9//3//f/9//3//f/9//3//f/9//3//f/9//3//f/9//3//f/9//3//f/9//3//f/9//3//f/9//3//f/9//3//f/9//3//f/9//3//f/9//3//f/9//3//f/9//3//f/9//3//f/9//3//f/9//3//f/9//3//f/9//3//f/9//3//f/9//3//f/9//390Sjln/3//f/9//3//f/9//3//f/9//3//f/9//3//f/9//3//f/9//3//f/9//3//f/9//3//f/9//3//f/9//3//f/9//3//f/9//3//f/9//3//f/9//3//f/9//3//f/9//3//f/9//3//f/9//3//f/9//3//f/9//3//f/9//3//f/9//3//f/9//3//f/9//3//f/9//3//f/9//3//f/9//3//f/9//3//f/9//3//f/9//3//f/9//3//f/9//3//f/9/Wme1Vllj/3//e/9//3//f957/3//f/9//3//f/9//3//f/9//3//f/9//3//f/9//3//f/9//3//f/9//3//f/9//3//f/9//3//f/9//3//f/9//3//f/9//3//f/9//3//f/9//3//f/9//3//f/9//3//f/9//3//f/9//3//f/9//3//f/9//3//f/9//3//f/9//3//f/9//3//f/9//3//f/9//3//f/9//3//f/9//3//f/9//3//e9ZW11r/f/9//3//f/9//3//f/9//3//f/9//3//f/9//3//f/9//3//f/9//3//f/9//3//f/9//3//f/9//3//f/9//3//f/9//3//f/9//3//f/9//3//f/9//3//f/9//3//f/9//3//f/9//3//f/9//3//f/9//3//f/9//3//f/9//3//f/9//3//f/9//3//f/9//3//f/9//3//f/9//3//f/9//3//f/9//3//f/9//3//f/9//3//f/9//3//f/9//3//fzlnGF+cb/9//3//f/9//3//f/9//3//f/9//3//f/9//3//f/9//3//f/9//3//f/9//3//f/9//3//f/9//3//f/9//3//f/9//3//f/9//3//f/9//3//f/9//3//f/9//3//f/9//3//f/9//3//f/9//3//f/9//3//f/9//3//f/9//3//f/9//3//f/9//3//f/9//3//f/9//3//f/9//3//f/9//3//f/9//3//f/9//3//f/9/OWOVUv97/3//f/9//3//f/9//3//f/9//3//f/9//3//f/9//3//f/9//3//f/9//3//f/9//3//f/9//3//f/9//3//f/9//3//f/9//3//f/9//3//f/9//3//f/9//3//f/9//3//f/9//3//f/9//3//f/9//3//f/9//3//f/9//3//f/9//3//f/9//3//f/9//3//f/9//3//f/9//3//f/9//3//f/9//3//f/9//3//f/9//3//f/9//3//f/9//3/ed/9//397a9ZWnG//e/9//3//f/9//3//f/9//3//f/9//3//f/9//3//f/9//3//f/9//3//f/9//3//f/9//3//f/9//3//f/9//3//f/9//3//f/9//3//f/9//3//f/9//3//f/9//3//f/9//3//f/9//3//f/9//3//f/9//3//f/9//3//f/9//3//f/9//3//f/9//3//f/9//3//f/9//3//f/9//3//f/9//3//f/9//3//f/9//3+dczFC/3v/f/9//3//f/9//3//f/9//3//f/9//3//f/9//3//f/9//3//f/9//3//f/9//3//f/9//3//f/9//3//f/9//3//f/9//3//f/9//3//f/9//3//f/9//3//f/9//3//f/9//3//f/9//3//f/9//3//f/9//3//f/9//3//f/9//3//f/9//3//f/9//3//f/9//3//f/9//3//f/9//3//f/9//3//f/9//3//f/9//3//f/9//3//f/9/33//f/9//3//f/9/e2vWVpxz/3//f997/3//f/9//3//f/9//3//f/9//3//f/9//3//f/9//3//f/9//3//f/9//3//f/9//3//f/9//3//f/9//3//f/9//3//f/9//3//f/9//3//f/9//3//f/9//3//f/9//3//f/9//3//f/9//3//f/9//3//f/9//3//f/9//3//f/9//3//f/9//3//f/9//3//f/9//3//f/9//3//f/9//3//f/9//3v/f997ED7fe/9//3//f/9//3//f/9//3//f/9//3//f/9//3//f/9//3//f/9//3//f/9//3//f/9//3//f/9//3//f/9//3//f/9//3//f/9//3//f/9//3//f/9//3//f/9//3//f/9//3//f/9//3//f/9//3//f/9//3//f/9//3//f/9//3//f/9//3//f/9//3//f/9//3//f/9//3//f/9//3//f/9//3//f/9//3//f/9//3//f/9//3//f/9//3++d/9//3/ed/97/3//e1prOWNaa/9//3//f997/3//f/9//3//f/9//3//f/9//3//f/9//3//f/9//3//f/9//3//f/9//3//f/9//3//f/9//3//f/9//3//f/9//3//f/9//3//f/9//3//f/9//3//f/9//3//f/9//3//f/9//3//f/9//3//f/9//3//f/9//3//f/9//3//f/9//3//f/9//3//f/9//3//f/9//3//f/9//3//f/9//3//f/9//3/vOd53/3//f/9//3//f/9//3//f/9//3//f/9//3//f/9//3//f/9//3//f/9//3//f/9//3//f/9//3//f/9//3//f/9//3//f/9//3//f/9//3//f/9//3//f/9//3//f/9//3//f/9//3//f/9//3//f/9//3//f/9//3//f/9//3//f/9//3//f/9//3//f/9//3//f/9//3//f/9//3//f/9//3//f/9//3//f/9//3//f/9//3//f/9//3//f/9//3//f/97/3//f957/39aZ/denHP/f/9//3//f/9//3//f/9//3//f/9//3//f/9//3//f/9//3//f/9//3//f/9//3//f/9//3//f/9//3//f/9//3//f/9//3//f/9//3//f/9//3//f/9//3//f/9//3//f/9//3//f/9//3//f/9//3//f/9//3//f/9//3//f/9//3//f/9//3//f/9//3//f/9//3//f/9//3//f/9//3//f/9//3//f/9//3//fxA+vXf/f/9//3//f/9//3//f/9//3//f/9//3//f/9//3//f/9//3//f/9//3//f/9//3//f/9//3//f/9//3//f/9//3//f/9//3//f/9//3//f/9//3//f/9//3//f/9//3//f/9//3//f/9//3//f/9//3//f/9//3//f/9//3//f/9//3//f/9//3//f/9//3//f/9//3//f/9//3//f/9//3//f/9//3//f/9//3//f/9//3//f/9//3//f/9//3//f/9//3//f957/3//f/9/nHMYXzln/3//f/9//3//f/9//3//f/9//3//f/9//3//f/9//3//f/9//3//f/9//3//f/9//3//f/9//3//f/9//3//f/9//3//f/9//3//f/9//3//f/9//3//f/9//3//f/9//3//f/9//3//f/9//3//f/9//3//f/9//3//f/9//3//f/9//3//f/9//3//f/9//3//f/9//3//f/9//3//f/9//3//f/9//3//f/97ED6+d/9//3//f/9//3//f/9//3//f/9//3//f/9//3//f/9//3//f/9//3//f/9//3//f/9//3//f/9//3//f/9//3//f/9//3//f/9//3//f/9//3//f/9//3//f/9//3//f/9//3//f/9//3//f/9//3//f/9//3//f/9//3//f/9//3//f/9//3//f/9//3//f/9//3//f/9//3//f/9//3//f/9//3//f/9//3//f/9//3//f/9//3//f/9//3//f/9//3//f/9//3//f/97/3//f3tvOWN7a/9//3//f/9//3//f/9//3//f/9//3//f/9//3//f/9//3//f/9//3//f/9//3//f/9//3//f/9//3//f/9//3//f/9//3//f/9//3//f/9//3//f/9//3//f/9//3//f/9//3//f/9//3//f/9//3//f/9//3//f/9//3//f/9//3//f/9//3//f/9//3//f/9//3//f/9//3//f/9//3//f/9//3//f/9//39SRltr/3//f/9//3//f/9//3//f/9//3//f/9//3//f/9//3//f/9//3//f/9//3//f/9//3//f/9//3//f/9//3//f/9//3//f/9//3//f/9//3//f/9//3//f/9//3//f/9//3//f/9//3//f/9//3//f/9//3//f/9//3//f/9//3//f/9//3//f/9//3//f/9//3//f/9//3//f/9//3//f/9//3//f/9//3//f/9//3//f/9//3//f/9//3//f/9//3//f/9//3//f/9//3//f/9//3+cb/deOWP/f/9//3//f/9//3//f957/3//f/9//3//f/9//3//f/9//3//f/9//3//f/9//3//f/9//3//f/9//3//f/9//3//f/9//3//f/9//3//f/9//3//f/9//3//f/9//3//f/9//3//f/9//3//f/9//3//f/9//3//f/9//3//f/9//3//f/9//3//f/9//3//f/9//3//f/9//3//f/9//3//f/9//3//fzFGe2v/f/9//3//f/9//3//f/9//3//f/9//3//f/9//3//f/9//3//f/9//3//f/9//3//f/9//3//f/9//3//f/9//3//f/9//3//f/9//3//f/9//3//f/9//3//f/9//3//f/9//3//f/9//3//f/9//3//f/9//3//f/9//3//f/9//3//f/9//3//f/9//3//f/9//3//f/9//3//f/9//3//f/9//3//f/9//3//f/9//3//f/9//3//f/9//3//f/9//3//f/9//3//f/9//3//f/9/nHNaZzlj3nf/f/9//3//f/9//3//f/9//3//f/9//3//f/9//3//f/9//3//f/9//3//f/9//3//f/9//3//f/9//3//f/9//3//f/9//3//f/9//3//f/9//3//f/9//3//f/9//3//f/9//3//f/9//3//f/9//3//f/9//3//f/9//3//f/9//3//f/9//3//f/9//3//f/9//3//f/9//3//f/9//3//f/9/U0p7a/9//3//f/9//3//f/9//3//f/9//3//f/9//3//f/9//3//f/9//3//f/9//3//f/9//3//f/9//3//f/9//3//f/9//3//f/9//3//f/9//3//f/9//3//f/9//3//f/9//3//f/9//3//f/9//3//f/9//3//f/9//3//f/9//3//f/9//3//f/9//3//f/9//3//f/9//3//f/9//3//f/9//3//f/9//3//f/9//3//f/9//3//f/9//3//f/9//3//f/9//3//f/9//3//f997/3//f95391o5Y913/3//f957/3//f/9//3//f/9//3//f/9//3//f/9//3//f/9//3//f/9//3//f/9//3//f/9//3//f/9//3//f/9//3//f/9//3//f/9//3//f/9//3//f/9//3//f/9//3//f/9//3//f/9//3//f/9//3//f/9//3//f/9//3//f/9//3//f/9//3//f/9//3//f/9//3//f/9//3//f/9//39SRnxv/3//f/9//3//f/9//3//f/9//3//f/9//3//f/9//3//f/9//3//f/9//3//f/9//3//f/9//3//f/9//3//f/9//3//f/9//3//f/9//3//f/9//3//f/9//3//f/9//3//f/9//3//f/9//3//f/9//3//f/9//3//f/9//3//f/9//3//f/9//3//f/9//3//f/9//3//f/9//3//f/9//3//f/9//3//f/9//3//f/9//3//f/9//3//f/9//3//f/9//3//f/9//3//f/9//3//f/9//3ved1pnGF97a/9//3/+e957/3//f/9//3//f/9//3//f/9//3//f/9//3//f/9//3//f/9//3//f/9//3//f/9//3//f/9//3//f/9//3//f/9//3//f/9//3//f/9//3//f/9//3//f/9//3//f/9//3//f/9//3//f/9//3//f/9//3//f/9//3//f/9//3//f/9//3//f/9//3//f/9//3//f/9//3//f3NKe2//f/9//3//f/9//3//f/9//3//f/9//3//f/9//3//f/9//3//f/9//3//f/9//3//f/9//3//f/9//3//f/9//3//f/9//3//f/9//3//f/9//3//f/9//3//f/9//3//f/9//3//f/9//3//f/9//3//f/9//3//f/9//3//f/9//3//f/9//3//f/9//3//f/9//3//f/9//3//f/9//3//f/9//3//f/9//3//f/9//3//f/9//3//f/9//3//f/9//3//f/9//3//f/9/33//f/9//3v/e/9/3ndaZxhfnG/+e/9//nv/f/9//3//f/9//3//f/9//3//f/9//3//f/9//3//f/9//3//f/9//3//f/9//3//f/9//3//f/9//3//f/9//3//f/9//3//f/9//3//f/9//3//f/9//3//f/9//3//f/9//3//f/9//3//f/9//3//f/9//3//f/9//3//f/9//3//f/9//3//f/9//3//f/9//3//f/9/MkZ7b/9//3//f/9//3//f/9//3//f/9//3//f/9//3//f/9//3//f/9//3//f/9//3//f/9//3//f/9//3//f/9//3//f/9//3//f/9//3//f/9//3//f/9//3//f/9//3//f/9//3//f/9//3//f/9//3//f/9//3//f/9//3//f/9//3//f/9//3//f/9//3//f/9//3//f/9//3//f/9//3//f/9//3//f/9//3//f/9//3//f/9//3//f/9//3//f/9//3//f/9//3//f/9//3//f997/3//f/9//nf/f/97nG8XW1ln3nv/f/9//3//f/9//3//f/9//3//f/9//3//f/9//3//f/9//3//f/9//3//f/9//3//f/9//3//f/9//3//f/9//3//f/9//3//f/9//3//f/9//3//f/9//3//f/9//3//f/9//3//f/9//3//f/9//3//f/9//3//f/9//3//f/9//3//f/9//3//f/9//3//f/9//3//f/9//39SRntr/3//f/9//3//f/9//3//f/9//3//f/9//3//f/9//3//f/9//3//f/9//3//f/9//3//f/9//3//f/9//3//f/9//3//f/9//3//f/9//3//f/9//3//f/9//3//f/9//3//f/9//3//f/9//3//f/9//3//f/9//3//f/9//3//f/9//3//f/9//3//f/9//3//f/9//3//f/9//3//f/9//3//f/9//3//f/9//3//f/9//3//f/9//3//f/9//3//f/9//3//f/9/33//f/9//3//f/9//3v/f/97/3/+e5xvWWebb953/3//f/9//3//f/9//3//f/9//3//f/9//3//f/9//3//f/9//3//f/9//3//f/9//3//f/9//3//f/9//3//f/9//3//f/9//3//f/9//3//f/9//3//f/9//3//f/9//3//f/9//3//f/9//3//f/9//3//f/9//3//f/9//3//f/9//3//f/9//3//f/9//3//f/9//3v/fzFCe2v/f/9//3//f/9//3//f/9//3//f/9//3//f/9//3//f/9//3//f/9//3//f/9//3//f/9//3//f/9//3//f/9//3//f/9//3//f/9//3//f/9//3//f/9//3//f/9//3//f/9//3//f/9//3//f/9//3//f/9//3//f/9//3//f/9//3//f/9//3//f/9//3//f/9//3//f/9//3//f/9//3//f/9//3//f/9//3//f/9//3//f/9//3//f/9//3//f/9//3//f/9//3//f/9//3//f/9//3//f/9//3//e/9//3/ed1lnWme9c/9//3//e/9//3//f/9//3//f/9//3//f/9//3//f/9//3//f/9//3//f/9//3//f/9//3//f/9//3//f/9//3//f/9//3//f/9//3//f/9//3//f/9//3//f/9//3//f/9//3//f/9//3//f/9//3//f/9//3//f/9//3//f/9//3//f/9//3//f/9//3//f/9//3v/f/97EUK+d/9//3//f/9//3//f/9//3//f/9//3//f/9//3//f/9//3//f/9//3//f/9//3//f/9//3//f/9//3//f/9//3//f/9//3//f/9//3//f/9//3//f/9//3//f/9//3//f/9//3//f/9//3//f/9//3//f/9//3//f/9//3//f/9//3//f/9//3//f/9//3//f/9//3//f/9//3//f/9//3//f/9//3//f/9//3//f/9//3//f/9//3//f/9//3//f/9//3//f/9//3//f/9//3//f/9//3//f/9//3//f/9//3//f/9//nt6azhje2vee/9//3+8c/9//3//f/9//3//f/9//3//f/9//3//f/9//3//f/9//3//f/9//3//f/9//3//f/9//3//f/9//3//f/9//3//f/9//3//f/9//3//f/9//3//f/9//3//f/9//3//f/9//3//f/9//3//f/9//3//f/9//3//f/9//3//f/9//3//f/9//3//f/9//3/wPd53/3//f/9//3//f/9//3//f/9//3//f/9//3//f/9//3//f/9//3//f/9//3//f/9//3//f/9//3//f/9//3//f/9//3//f/9//3//f/9//3//f/9//3//f/9//3//f/9//3//f/9//3//f/9//3//f/9//3//f/9//3//f/9//3//f/9//3//f/9//3//f/9//3//f/9//3//f/9//3//f/9//3//f/9//3//f/9//3//f/9//3//f/9//3//f/9//3//f/9//3//f/9//3//f/9//3//f/9//3//f/9//3//f957/3//f/9/e2sYX5xv3nf/e/9//3/ed/9//3//f/9//3//f/9//3//f/9//3//f/9//3//f/9//3//f/9//3//f/9//3//f/9//3//f/9//3//f/9//3//f/9//3//f/9//3//f/9//3//f/9//3//f/9//3//f/9//3//f/9//3//f/9//3//f/9//3//f/9//3//f/9//3//f/97/3//ezFC33v/f/9//3//f/9//3//f/9//3//f/9//3//f/9//3//f/9//3//f/9//3//f/9//3//f/9//3//f/9//3//f/9//3//f/9//3//f/9//3//f/9//3//f/9//3//f/9//3//f/9//3//f/9//3//f/9//3//f/9//3//f/9//3//f/9//3//f/9//3//f/9//3//f/9//3//f/9//3//f/9//3//f/9//3//f/9//3//f/9//3//f/9//3//f/9//3//f/9//3//f/9//3//f/9//3//f/9//3//f/9//3//f/9/3nfdd/9//3//f713F184Y/57/nv/f/9/3nv/f/9//3//f/9//3//f/9//3//f/9//3//f/9//3//f/9//3//f/9//3//f/9//3//f/9//3//f/9//3//f/9//3//f/9//3//f/9//3//f/9//3//f/9//3//f/9//3//f/9//3//f/9//3//f/9//3//f/9//3//f/9//3//f/9//3//f753Ukb/f/9//3//f/9//3//f/9//3//f/9//3//f/9//3//f/9//3//f/9//3//f/9//3//f/9//3//f/9//3//f/9//3//f/9//3//f/9//3//f/9//3//f/9//3//f/9//3//f/9//3//f/9//3//f/9//3//f/9//3//f/9//3//f/9//3//f/9//3//f/9//3//f/9//3//f/9//3//f/9//3//f/9//3//f/9//3//f/9//3//f/9//3//f/9//3//f/9//3//f/9//3//f/9//3//f/9//3//f/9//3//f/9//3//f/9//3//f/97/3//f3tv91q9d/9//3//f/9//3//f/9//3//f/9//3//f/9//3//f/9//3//f/9//3//f/9//3//f/9//3//f/9//3//f/9//3//f/9//3//f/9//3//f/9//3//f/9//3//f/9//3//f/9//3//f/9//3//f/9//3//f/9//3//f/9//3//f/9//3//f/9//3//f/9/W2u2Vv9//3//f/9//3//f/9//3//f/9//3//f/9//3//f/9//3//f/9//3//f/9//3//f/9//3//f/9//3//f/9//3//f/9//3//f/9//3//f/9//3//f/9//3//f/9//3//f/9//3//f/9//3//f/9//3//f/9//3//f/9//3//f/9//3//f/9//3//f/9//3//f/9//3//f/9//3//f/9//3//f/9//3//f/9//3//f/9//3//f/9//3//f/9//3//f/9//3//f/9//3//f/9//3//f/9//3//f/9//3//f/9//3//e/9//3//f/97/3//f/97/3/eezhjWmvee957/3//f/9//3//f/9//3//f/9//3//f/9//3//f/9//3//f/9//3//f/9//3//f/9//3//f/9//3//f/9//3//f/9//3//f/9//3//f/9//3//f/9//3//f/9//3//f/9//3//f/9//3//f/9//3//f/9//3//f/9//3//f/9//3//f/9//3v3Whlj/3//f/9//3//f/9//3//f/9//3//f/9//3//f/9//3//f/9//3//f/9//3//f/9//3//f/9//3//f/9//3//f/9//3//f/9//3//f/9//3//f/9//3//f/9//3//f/9//3//f/9//3//f/9//3//f/9//3//f/9//3//f/9//3//f/9//3//f/9//3//f/9//3//f/9//3//f/9//3//f/9//3//f/9//3//f/9//3//f/9//3//f/9//3//f/9//3//f/9//3//f/9//3//f/9//3//f/9//3//f/9//3//f/97/3//f/9//3//f957/3//f/9//39aazljnHPee/97/3//f/9//3//f/9//3//f/9//3//f/9//3//f/9//3//f/9//3//f/9//3//f/9//3//f/9//3//f/9//3//f/9//3//f/9//3//f/9//3//f/9//3//f/9//3//f/9//3//f/9//3//f/9//3//f/9//3//f/9//3//f/9//3//e1NKvXP/f/9//3//f/9//3//f/9//3//f/9//3//f/9//3//f/9//3//f/9//3//f/9//3//f/9//3//f/9//3//f/9//3//f/9//3//f/9//3//f/9//3//f/9//3//f/9//3//f/9//3//f/9//3//f/9//3//f/9//3//f/9//3//f/9//3//f/9//3//f/9//3//f/9//3//f/9//3//f/9//3//f/9//3//f/9//3//f/9//3//f/9//3//f/9//3//f/9//3//f/9//3//f/9//3//f/9//3//f/9//3//f/9//3//f/9//3//f/9//3//f/97/3v/f/9/vXc4Y3trvXf/e/9//3//f/9//3//f/9//3//f/9//3//f/9//3//f/9//3//f/9//3//f/9//3//f/9//3//f/9//3//f/9//3//f/9//3//f/9//3//f/9//3//f/9//3//f/9//3//f/9//3//f/9//3//f/9//3//f/9//3//f/9//3//f953ED7fe/9//3//f/9//3//f/9//3//f/9//3//f/9//3//f/9//3//f/9//3//f/9//3//f/9//3//f/9//3//f/9//3//f/9//3//f/9//3//f/9//3//f/9//3//f/9//3//f/9//3//f/9//3//f/9//3//f/9//3//f/9//3//f/9//3//f/9//3//f/9//3//f/9//3//f/9//3//f/9//3//f/9//3//f/9//3//f/9//3//f/9//3//f/9//3//f/9//3//f/9//3//f/9//3//f/9//3//f/9//3//f/9//3//f/9//3//f/9//3//f/9//3//f/9//3//f/9/nHMYY3pr/3//f9573nv/f/9//3//f/9//3//f/9//3//f/9//3//f/9//3//f/9//3//f/9//3//f/9//3//f/9//3//f/9//3//f/9//3//f/9//3//f/9//3//f/9//3//f/9//3//f/9//3//f/9//3//f/9//3//f/9//3v/f/9/W2dTSv9//3//f/9//3//f/9//3//f/9//3//f/9//3//f/9//3//f/9//3//f/9//3//f/9//3//f/9//3//f/9//3//f/9//3//f/9//3//f/9//3//f/9//3//f/9//3//f/9//3//f/9//3//f/9//3//f/9//3//f/9//3//f/9//3//f/9//3//f/9//3//f/9//3//f/9//3//f/9//3//f/9//3//f/9//3//f/9//3//f/9//3//f/9//3//f/9//3//f/9//3//f/9//3//f/9//3//f/9//3//f/9//3//f/9//3//f/9//3//f/9//3//f/9//3//f/9//3//f/97GF+1Ulpr/3//f/9//3v/f/9//3v+e/9//3//f/9//3//f/9//3//f/9//3//f/9//3//f/9//3//f/9//3//f/9//3//f/9//3//f/9//3//f/9//3//f/9//3//f/9//3//f/9//3//f/9//3//f/9//3//f/9//3//f/97/39SRntr/3//e/9//3v/f/9//3//f/9//3//f/9//3//f/9//3//f/9//3//f/9//3//f/9//3//f/9//3//f/9//3//f/9//3//f/9//3//f/9//3//f/9//3//f/9//3//f/9//3//f/9//3//f/9//3//f/9//3//f/9//3//f/9//3//f/9//3//f/9//3//f/9//3//f/9//3//f/9//3//f/9//3//f/9//3//f/9//3//f/9//3//f/9//3//f/9//3//f/9//3//f/9//3//f/9//3//f/9//3//f/9//3//f/9//3//f/9//3//f/9//3//f/9//3//f/9//3//f/9/3nv/f5xz9loYX/97/3//f/9//3//f/9//3//f/9//3//f/9//3//f/9//3//f/9//3//f/9//3//f/9//3//f/9//3//f/9//3//f/9//3//f/9//3//f/9//3//f/9//3//f/9//3//f/9//3//f/9//3//f/9//3//f/9//3+9cxA+/3v/f/97/3//f/9//3//f/9//3//f/9//3//f/9//3//f/9//3//f/9//3//f/9//3//f/9//3//f/9//3//f/9//3//f/9//3//f/9//3//f/9//3//f/9//3//f/9//3//f/9//3//f/9//3//f/9//3//f/9//3//f/9//3//f/9//3//f/9//3//f/9//3//f/9//3//f/9//3//f/9//3//f/9//3//f/9//3//f/9//3//f/9//3//f/9//3//f/9//3//f/9//3//f/9//3//f/9//3//f/9//3//f/9//3//f/9//3//f/9//3//f/9//3//f/9//3//f/9//3//f/97/3//f1pn1lacc/97/nv+e/9//3vdd957/3//f/9//3//f/9//3//f/9//3//f/9//3//f/9//3//f/9//3//f/9//3//f/9//3//f/9//3//f/9//3//f/9//3//f/9//3//f/9//3//f/9//3//f/9//3//f957/3//f7ZW+Fred/9//3//f/9//3//f/9//3//f/9//3//f/9//3//f/9//3//f/9//3//f/9//3//f/9//3//f/9//3//f/9//3//f/9//3//f/9//3//f/9//3//f/9//3//f/9//3//f/9//3//f/9//3//f/9//3//f/9//3//f/9//3//f/9//3//f/9//3//f/9//3//f/9//3//f/9//3//f/9//3//f/9//3//f/9//3//f/9//3//f/9//3//f/9//3//f/9//3//f/9//3//f/9//3//f/9//3//f/9//3//f/9//3//f/9//3//f/9//3//f/9//3//f/9//3//f/9//3//f913/3v/f/9//3//fxhjF1+9c/9/3nf/f/9//3+cc/9//3//f/9//3//f/9//3//f/9//3//f/9//3//f/9//3//f/9//3//f/9//3//f/9//3//f/9//3//f/9//3//f/9//3//f/9//3//f/9//3//f/9//3//f/9//3//f953c0r/f/97/3//f/97/3//f/9//3//f/9//3//f/9//3//f/9//3//f/9//3//f/9//3//f/9//3//f/9//3//f/9//3//f/9//3//f/9//3//f/9//3//f/9//3//f/9//3//f/9//3//f/9//3//f/9//3//f/9//3//f/9//3//f/9//3//f/9//3//f/9//3//f/9//3//f/9//3//f/9//3//f/9//3//f/9//3//f/9//3//f/9//3//f/9//3//f/9//3//f/9//3//f/9//3//f/9//3//f/9//3//f/9//3//f/9//3//f/9//3//f/9//3//f/9//3//f/9//3//f713/3//f913/3v/f/57/3+9c/Za1lbee/9/3ne9c/9//3//f/9//3//f/9//3//f/9//3//f/9//3//f/9//3//f/9//3//f/9//3//f/9//3//f/9//3//f/9//3//f/9//3//f/9//3//f/9//3//f/9//3//f/9//3//f/9/lVLXWt97/3//e/9//3//f/9//3//f/9//3//f/9//3//f/9//3//f/9//3//f/9//3//f/9//3//f/9//3//f/9//3//f/9//3//f/9//3//f/9//3//f/9//3//f/9//3//f/9//3//f/9//3//f/9//3//f/9//3//f/9//3//f/9//3//f/9//3//f/9//3//f/9//3//f/9//3//f/9//3//f/9//3//f/9//3//f/9//3//f/9//3//f/9//3//f/9//3//f/9//3//f/9//3//f/9//3//f/9//3//f/9//3//f/9//3//f/9//3//f/9//3//f/9//3//f/9//3//f/9//3//e/9//3//f/9//3/+e/9//3+cb7VS1la8c/9//3//f/9//3//f/9//3//f/9//3//f/9//3//f/9//3//f/9//3//f/9//3//f/9//3//f/9//3//f/9//3//f/9//3//f/9//3//f/9//3//f/9//3//f/9//3//f/9/e290Tpxv3nf/f/9//3//f/9//3//f/9//3//f/9//3//f/9//3//f/9//3//f/9//3//f/9//3//f/9//3//f/9//3//f/9//3//f/9//3//f/9//3//f/9//3//f/9//3//f/9//3//f/9//3//f/9//3//f/9//3//f/9//3//f/9//3//f/9//3//f/9//3//f/9//3//f/9//3//f/9//3//f/9//3//f/9//3//f/9//3//f/9//3//f/9//3//f/9//3//f/9//3//f/9//3//f/9//3//f/9//3//f/9//3//f/9//3//f/9//3//f/9//3//f/9//3//f/9//3//f/9//3/ee/9//3//f/9//3//f/9//3v/f/9//3+cc/de91p7b/9//3//f/9//3//f/9//3//f/9//3//f/9//3//f/9//3//f/9//3//f/9//3//f/9//3//f/9//3//f/9//3//f/9//3//f/9//3//f/9//3//f/9//3//f/9/e2u1Ulpn/3//f/9//3//f/9//3//f/9//3//f/9//3//f/9//3//f/9//3//f/9//3//f/9//3//f/9//3//f/9//3//f/9//3//f/9//3//f/9//3//f/9//3//f/9//3//f/9//3//f/9//3//f/9//3//f/9//3//f/9//3//f/9//3//f/9//3//f/9//3//f/9//3//f/9//3//f/9//3//f/9//3//f/9//3//f/9//3//f/9//3//f/9//3//f/9//3//f/9//3//f/9//3//f/9//3//f/9//3//f/9//3//f/9//3//f/9//3//f/9//3//f/9//3//f/9//3//f/9//3//f/9//3//f/9//3//f/9//3//f/9//3//f/9//3+9c1pr+F5ba/9//3//f/97/3//f/9//3//f/9//3//f/9//3//f/9//3//f/9//3//f/9//3//f/9//3//f/9//3//f/9//3//f/9//3//f/9//3//f/9//3//f/9/nG8YX/ha/3//f/9//3//f/9//3//f/9//3//f/9//3//f/9//3//f/9//3//f/9//3//f/9//3//f/9//3//f/9//3//f/9//3//f/9//3//f/9//3//f/9//3//f/9//3//f/9//3//f/9//3//f/9//3//f/9//3//f/9//3//f/9//3//f/9//3//f/9//3//f/9//3//f/9//3//f/9//3//f/9//3//f/9//3//f/9//3//f/9//3//f/9//3//f/9//3//f/9//3//f/9//3//f/9//3//f/9//3//f/9//3//f/9//3//f/9//3//f/9//3//f/9//3//f/9//3//f/9//3//f/9//3//f/9//3//f/9//3//f/9//3//f/9//3//f/9/3nvfe1tn1lYZX71z/3//f/97/3//f/97/3//f/9//3//f/9//3//f/9//3//f/9//3//f/9//3//f/9//3//f/9/33//f/9//3//f/9//3v/e/9//3++c993vW/3VtZW/3v/f/9//3//f/9//3//f/9//3//f/9//3//f/9//3//f/9//3//f/9//3//f/9//3//f/9//3//f/9//3//f/9//3//f/9//3//f/9//3//f/9//3//f/9//3//f/9//3//f/9//3//f/9//3//f/9//3//f/9//3//f/9//3//f/9//3//f/9//3//f/9//3//f/9//3//f/9//3//f/9//3//f/9//3//f/9//3//f/9//3//f/9//3//f/9//3//f/9//3//f/9//3//f/9//3//f/9//3//f/9//3//f/9//3//f/9//3//f/9//3//f/9//3//f/9//3//f/9//3//f/9//3//f/9//3//f/9//3//f/9//3//f/9//3//f/9//3//f71z/3v/f71zOWP4Xnxv/3//f/9//3//f/9//3//f997/3//f/9//3//f/9//3//f/9//3//f/9//3//f/9//3//f/9//3//f/9//3//f/9//3//f/9/3neVTtZS33f/f/9//3//f/9//3//f/9//3//f/9//3//f/9//3//f/9//3//f/9//3//f/9//3//f/9//3//f/9//3//f/9//3//f/9//3//f/9//3//f/9//3//f/9//3//f/9//3//f/9//3//f/9//3//f/9//3//f/9//3//f/9//3//f/9//3//f/9//3//f/9//3//f/9//3//f/9//3//f/9//3//f/9//3//f/9//3//f/9//3//f/9//3//f/9//3//f/9//3//f/9//3//f/9//3//f/9//3//f/9//3//f/9//3//f/9//3//f/9//3//f/9//3//f/9//3//f/9//3//f/9//3//f/9//3//f/9//3//f/9//3//f/9//3//f/9//3//f/9//3//f/97/3v/e953WmcYXxljfG++d/9//3v/f/9//3/ee/9//3//f/9//3//f/9//3//f/9//3//f/9//3//f957/3//f/9/33ved953/3//f/9/GWNTRvhe/3//f957/3//f/9//3//f/9//3//f/9//3//f/9//3//f/9//3//f/9//3//f/9//3//f/9//3//f/9//3//f/9//3//f/9//3//f/9//3//f/9//3//f/9//3//f/9//3//f/9//3//f/9//3//f/9//3//f/9//3//f/9//3//f/9//3//f/9//3//f/9//3//f/9//3//f/9//3//f/9//3//f/9//3//f/9//3//f/9//3//f/9//3//f/9//3//f/9//3//f/9//3//f/9//3//f/9//3//f/9//3//f/9//3//f/9//3//f/9//3//f/9//3//f/9//3//f/9//3//f/9//3//f/9//3//f/9//3//f/9//3//f/9//3//f/9//3//f/9//3//f/9//3//f/9//3v/f997vndaZ/heGF+dc997/3u9c/9//3//f/9//3//f/9//3v/f/9//3//f/9//3//f/97/3//f/9733v/f/9//3//f/9/MUJzSt53/3//f/9//3//f/9//3//f/9//3//f/9//3//f/9//3//f/9//3//f/9//3//f/9//3//f/9//3//f/9//3//f/9//3//f/9//3//f/9//3//f/9//3//f/9//3//f/9//3//f/9//3//f/9//3//f/9//3//f/9//3//f/9//3//f/9//3//f/9//3//f/9//3//f/9//3//f/9//3//f/9//3//f/9//3//f/9//3//f/9//3//f/9//3//f/9//3//f/9//3//f/9//3//f/9//3//f/9//3//f/9//3//f/9//3//f/9//3//f/9//3//f/9//3//f/9//3//f/9//3//f/9//3//f/9//3//f/9//3//f/9//3//f/9//3//f/9//3//f/9//3//f/9//3//e/9//3//f/9//3/ed/9//3+9c/he1lYYX5xvnXO+d753/3v/e/9//3//f/9//3//f/9//3//f/9//3//e/9733f/f/9/33s6Z9ZWED6cb/9//3v/e/9//3//f/9//3//f/9//3//f/9//3//f/9//3//f/9//3//f/9//3//f/9//3//f/9//3//f/9//3//f/9//3//f/9//3//f/9//3//f/9//3//f/9//3//f/9//3//f/9//3//f/9//3//f/9//3//f/9//3//f/9//3//f/9//3//f/9//3//f/9//3//f/9//3//f/9//3//f/9//3//f/9//3//f/9//3//f/9//3//f/9//3//f/9//3//f/9//3//f/9//3//f/9//3//f/9//3//f/9//3//f/9//3//f/9//3//f/9//3//f/9//3//f/9//3//f/9//3//f/9//3//f/9//3//f/9//3//f/9//3//f/9//3//f/9//3//f/9//3//f/9//3//f/9//3//f/97/3//f/9//3u+d953/3//f753Omf3WvdaGWNaZ5xvvXP/e/97/3//e/97/3v/f/97/3//e/9//3vecxhfc0pSRtdaW2v/f71z33v/f/9/vXf/f/9//3//f/9//3//f/9//3//f/9//3//f/9//3//f/9//3//f/9//3//f/9//3//f/9//3//f/9//3//f/9//3//f/9//3//f/9//3//f/9//3//f/9//3//f/9//3//f/9//3//f/9//3//f/9//3//f/9//3//f/9//3//f/9//3//f/9//3//f/9//3//f/9//3//f/9//3//f/9//3//f/9//3//f/9//3//f/9//3//f/9//3//f/9//3//f/9//3//f/9//3//f/9//3//f/9//3//f/9//3//f/9//3//f/9//3//f/9//3//f/9//3//f/9//3//f/9//3//f/9//3//f/9//3//f/9//3//f/9//3//f/9//3//f/9//3//f/9//3//f/9//3//f/9//3//f/9//3v/f/9//3//f/9//3//f/9//3udc3trGV/3WrVSlVLXVtdWtlLWVtdW11rWVtZWtU61TrVOGF+cb/9//3//f/9//3//f99//3//f99/33//f/9//3//f/9//3//f/9//3//f/9//3//f/9//3//f/9//3//f/9//3//f/9//3//f/9//3//f/9//3//f/9//3//f/9//3//f/9//3//f/9//3//f/9//3//f/9//3//f/9//3//f/9//3//f/9//3//f/9//3//f/9//3//f/9//3//f/9//3//f/9//3//f/9//3//f/9//3//f/9//3//f/9//3//f/9//3//f/9//3//f/9//3//f/9//3//f/9//3//f/9//3//f/9//3//f/9//3//f/9//3//f/9//3//f/9//3//f/9//3//f/9//3//f/9//3//f/9//3//f/9//3//f/9//3//f/9//3//f/9//3//f/9//3//f/9//3//f/9//3//f/9//3//f/9//3//f/9//3//f/9//3//f/9//3//e/9//3v/f/97/3//e/973ne+d51zvnO+c9533nf/f/97/3//e/9//3//f/9//3//f/9//3//f/9//3//f/9//3//f/9//3//f/9//3//f/9//3//f/9//3//f/9//3//f/9//3//f/9//3//f/9//3//f/9//3//f/9//3//f/9//3//f/9//3//f/9//3//f/9//3//f/9//3//f/9//3//f/9//3//f/9//3//f/9//3//f/9//3//f/9//3//f/9//3//f/9//3//f/9//3//f/9//3//f/9//3//f/9//3//f/9//3//f/9//3//f/9//3//f/9//3//f/9//3//f/9//3//f/9//3//f/9//3//f/9//3//f/9//3//f/9//3//f/9//3//f/9//3//f/9//3//f/9//3//f/9//3//f/9//3//f/9//3//f/9//3//f/9//3//f/9//3//f/9//3//f/9//3//f/9//3//f/9//3//f/9//3//f/9//3//f/9//3//f/9//3//f/9//3//f/97/3v/e/97/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EAAAACgAAAFAAAABqAAAAXAAAAAEAAABbJA1CVSUNQgoAAABQAAAAFAAAAEwAAAAAAAAAAAAAAAAAAAD//////////3QAAABQAO0AYQAgAFYAYQBsAGUAbgB6AHUAZQBsAGEAIABNAGEAcgDtAG4ABgAAAAIAAAAGAAAAAwAAAAYAAAAGAAAAAgAAAAYAAAAGAAAABQAAAAYAAAAGAAAAAgAAAAYAAAADAAAACAAAAAYAAAAEAAAAAgAAAAY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8AAAACgAAAGAAAACbAAAAbAAAAAEAAABbJA1CVSUNQgoAAABgAAAAHQAAAEwAAAAAAAAAAAAAAAAAAAD//////////4gAAABGAGkAcwBjAGEAbABpAHoAYQBkAG8AcgBhACAATQBhAGMAcgBvAHoAbwBuAGEAIABOAG8AcgB0AGUAAGUGAAAAAgAAAAUAAAAFAAAABgAAAAIAAAACAAAABQAAAAYAAAAGAAAABgAAAAQAAAAGAAAAAwAAAAgAAAAGAAAABQAAAAQAAAAGAAAABQAAAAYAAAAGAAAABgAAAAMAAAAHAAAABgAAAAQAAAAEAAAABg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</Object>
  <Object Id="idInvalidSigLnImg">AQAAAGwAAAAAAAAAAAAAAAYBAAB/AAAAAAAAAAAAAABBJAAApREAACBFTUYAAAEAzOMAANEAAAAFAAAAAAAAAAAAAAAAAAAAVgUAAAADAADiAQAADwEAAAAAAAAAAAAAAAAAAGZaBwBVIgQACgAAABAAAAAAAAAAAAAAAEsAAAAQAAAAAAAAAAUAAAAeAAAAGAAAAAAAAAAAAAAABwEAAIAAAAAnAAAAGAAAAAEAAAAAAAAAAAAAAAAAAAAlAAAADAAAAAEAAABMAAAAZAAAAAAAAAAAAAAABgEAAH8AAAAAAAAAAAAAAAc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0KceACsC42cA4TcAFwAABAEAAAAABAAATKgeAEkC42cqb7jbWqkeAAAEAAABAgAAAAAAAKSnHgBA+x4AQPseAACoHgCAAZ12DlyYduBbmHYAqB4AZAEAAAAAAAAAAAAAjWLmdI1i5nRYNjcAAAgAAAACAAAAAAAAKKgeACJq5nQAAAAAAAAAAFqpHgAHAAAATKkeAAcAAAAAAAAAAAAAAEypHgBgqB4A7urldAAAAAAAAgAAAAAeAAcAAABMqR4ABwAAAEwS53QAAAAAAAAAAEypHgAHAAAAAGQgAoyoHgCVLuV0AAAAAAACAABMqR4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nCGseAMuc62fg7BNoAQAAAPRSD2jIwxpooOB0BuDsE2gBAAAA9FIPaAxTD2hgCSMEYAkjBFBrHgAubuZnqL0TaAEAAAD0Ug9oXGseAIABnXYOXJh24FuYdlxrHgBkAQAAAAAAAAAAAACNYuZ0jWLmdGg4NwAACAAAAAIAAAAAAACEax4AImrmdAAAAAAAAAAAtGweAAYAAACobB4ABgAAAAAAAAAAAAAAqGweALxrHgDu6uV0AAAAAAACAAAAAB4ABgAAAKhsHgAGAAAATBLndAAAAAAAAAAAqGweAAYAAAAAZCAC6GseAJUu5XQAAAAAAAIAAKhsH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H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953/3//f/97vnP/f/9//3//f/9//3//f/9//3//f/9//3//f/9//3//f/9//3//f/9//3//f/9//3//f/9//3//f/9//3//f/9//3//f/9//3//f/9//3//f/9//3//f/9//3//f/9//3//f/9//3//f/9//3//f/9//3//f/9//3//f/9//3//f/9//3//f/9//3//f/9//3//f/9//3//f/9//3//f/9//3//f/9//3//f/9//3//f/9//3//f/9//3//f/9//3//f/9//3//f/9//3//f/9//3//f/9//3//f/9//3//f/9//3//f/9//3//f/9//3//f/9//3//f/9//3//f/9//3//f/9//3//f/9//3//f/9//3//f/9//3//f/9//3//f/9//3//f/9//3//f/9//3//f/9//3//f/9//3//f/9//3//f/9//3//f/9//3//f/9//3//f/9//3//f/9//3//f/9//3//f/9//3//f/9//3//f/9//3//f/9//3//fxlftlI5Y51v/3//f/9//3//f/9//3//f/9//3//f/9//3//f/9//3//f/9//3//f/9//3//f/9//3//f/9//3//f/9//3//f/9//3//f/9//3//f/9//3//f/9//3//f/9//3//f/9//3//f/9//3//f/9//3//f/9//3//f/9//3//f/9//3//f/9//3//f/9//3//f/9//3//f/9//3//f/9//3//f/9//3//f/9//3//f/9//3//f/9//3//f/9//3//f/9//3//f/9//3//f/9//3//f/9//3//f/9//3//f/9//3//f/9//3//f/9//3//f/9//3//f/9//3//f/9//3//f/9//3//f/9//3//f/9//3//f/9//3//f/9//3//f/9//3//f/9//3//f/9//3//f/9//3//f/9//3//f/9//3//f/9//3//f/9//3//f/9//3//f/9//3//f/9//3//f/9//3//f/9//3//f/9//3//f/9//3//f/57/3//f71z8Dn3WtZWOmO9c/9//3//f/9//3//f/9//3//f/9//3//f/9//3//f/9//3//f/9//3//f/9//3//f/9//3//f/9//3//f/9//3//f/9//3//f/9//3//f/9//3//f/9//3//f/9//3//f/9//3//f/9//3//f/9//3//f/9//3//f/9//3//f/9//3//f/9//3//f/9//3//f/9//3//f/9//3//f/9//3//f/9//3//f/9//3//f/9//3//f/9//3//f/9//3//f/9//3//f/9//3//f/9//3//f/9//3//f/9//3//f/9//3//f/9//3//f/9//3//f/9//3//f/9//3//f/9//3//f/9//3//f/9//3//f/9//3//f/9//3//f/9//3//f/9//3//f/9//3//f/9//3//f/9//3//f/9//3//f/9//3//f/9//3//f/9//3//f/9//3//f/9//3//f/9//3//f/9//3//f/9//3//f/9//3//f/9//3//f/97nG/ONd93fGtbZ51z/3v/f/9//3//f/9//3//f/9//3//f/9//3//f/9//3//f/9//3//f/9//3//f/9//3//f/9//3//f/9//3//f/9//3//f/9//3//f/9//3//f/9//3//f/9//3//f/9//3//f/9//3//f/9//3//f/9//3//f/9//3//f/9//3//f/9//3//f/9//3//f/9//3//f/9//3//f/9//3//f/9//3//f/9//3//f/9//3//f/9//3//f/9//3//f/9//3//f/9//3//f/9//3//f/9//3//f/9//3//f/9//3//f/9//3//f/9//3//f/9//3//f/9//3//f/9//3//f/9//3//f/9//3//f/9//3//f/9//3//f/9//3//f/9//3//f/9//3//f/9//3//f/9//3//f/9//3//f/9//3//f/9//3//f/9//3//f/9//3//f/9//3//f/9//3//f/9//3//f/9//3//f/9//3//f/9//3//f/97/3v/f40t3nf/f993nG//e/9//3//f/9//3//f/9//3//f/9//3//f/9//3//f/9//3//f/9//3//f/9//3//f/9//3//f/9//3//f/9//3//f/9//3//f/9//3//f/9//3//f/9//3//f/9//3//f/9//3//f/9//3//f/9//3//f/9//3//f/9//3//f/9//3//f/9//3//f/9//3//f/9//3//f/9//3//f/9//3//f/9//3//f/9//3//f/9//3//f/9//3//f/9//3//f/9//3//f/9//3//f/9//3//f/9//3//f/9//3//f/9//3//f/9//3//f/9//3//f/9//3//f/9//3//f/9//3//f/9//3//f/9//3//f/9//3//f/9//3//f/9//3//f/9//3//f/9//3//f/9//3//f/9//3//f/9//3//f/9//3//f/9//3//f/9//3//f/9//3//f/9//3//f/9//3//f/9//3//f/9//3//f/9//3//f/9//3v/f/9/lE4YW/97/3//e/9//3/ee/9//3//f/9//3//f/9//3//f/9//3//f/9//3//f/9//3//f/9//3//f/9//3//f/9//3//f/9//3//f953/3//f957/3//f/9//3//f/9//3//f/9//3//f/9//3//f/9//3//f/9//3//f/9//3//f/9//3//f/9//3//f/9//3//f/9//3//f/9//3//f/9//3//f/9//3//f/9//3//f/9//3//f/9//3//f/9//3//f/9//3//f/9//3//f/9//3//f/9//3//f/9//3//f/9//3//f/9//3//f/9//3//f/9//3//f/9//3//f/9//3//f/9//3//f/9//3//f/9//3//f/9//3//f/9//3//f/9//3//f/9//3//f/9//3//f/9//3//f/9//3//f/9//3//f/9//3//f/9//3//f/9//3//f/9//3//f/9//3//f/9//3//f/9//3//f/9//3//f/9//3//f/9//3//f/97/3sZX1NG/3v/d/9//3//e/9//nv/f/9//3//f/9//3//f/9//3//f/9//3//f/9//3//f/9//3//f/9//3//f/9//3v/f/9/33e+c/9//3/ee/57/3//f/9//3//f/9//3//f/9//3//f/9//3//f/9//3//f/9//3//f/9//3v/f3xrvnP/e/9//3//f/9//3//f/9//3//f/9//3//f/9//3//f/9//3//f/9//3//f/9//3//f/9//3//f/9//3//f/9//3//f/9//3//f/9//3//f/9//3//f/9//3//f/9//3//f/9//3//f/9//3//f/9//3//f/9//3//f/9//3//f/9//3//f/9//3//f/9//3//f/9//3//f/9//3//f/9//3//f/9//3//f/9//3//f/9//3//f/9//3//f/9//3//f/9//3//f/9//3//f/9//3//f/9//3//f/9//3//f/9//3//f/9//3//f/9//3//f/9//3//f/9//3//f/9//3ved/977zWcb/93/3//e/9//3//f/9//3//f/9//3//f/9//3//f/9//3//f/9//3//f/9//3//f/9//3//f/9//3//f/97vnMROhE+tVL/f/9//3//f/9//3//f/9//3//f/9//3//f/9//3//f/9//3//f/9//3//f/9//3//f/97+Fr4Vv9//3//f/9//3//f/9//3//f/9//3//f/9//3//f/9//3//f/9//3//f/9//3//f/9//3//f/9//3//f/9//3//f/9//3//f/9//3//f/9//3//f/9//3//f/9//3//f/9//3//f/9//3//f/9//3//f/9//3//f/9//3//f/9//3//f/9//3//f/9//3//f/9//3//f/9//3//f/9//3//f/9//3//f/9//3//f/9//3//f/9//3//f/9//3//f/9//3//f/9//3//f/9//3//f/9//3//f/9//3//f/9//3//f/9//3//f/9//3//f/9//3//f/9//3//f/57/3//f/93/3t0SpRK/3/fd/9//3/ed/9//nv/f/9//3//f/9//3//f/9//3//f/9//3//f/9//3//f/9//3//f/9//3//f/97/3s7Y88x91bWVr1z/3/+f/9//3//f/9//3//f/9//3//f/9//3//f/9//3//f/9//3//f/9//3//e/9//3+VTlRG/3v/f/9//3//f/9//3//f/9//3//f/9//3//f/9//3//f/9//3//f/9//3//f/9//3//f/9//3//f/9//3//f/9//3//f/9//3//f/9//3//f/9//3//f/9//3//f/9//3//f/9//3//f/9//3//f/9//3//f/9//3//f/9//3//f/9//3//f/9//3//f/9//3//f/9//3//f/9//3//f/9//3//f/9//3//f/9//3//f/9//3//f/9//3//f/9//3//f/9//3//f/9//3//f/9//3//f/9//3//f/9//3//f/9//3//f/9//3//f/9//3//f/9//3//f/9//3//e/9//3v/f5xrEDq9b/97/3//f953/3/ee/9//3//f/9//3//f/9//3//f/9//3//f/9//3//f/9//3//f/9//3//f/9//3//e51rzzH/f51ve2v/f/9//3//f/9//3//f/9//3//f/9//3//f/9//3//f/9//3//f/9//3//f997/3//f/hWMjr/e/97/3//e/9//3//f/9//3//f/9//3//f/9//3//f/9//3//f/9//3//f/9//3//f/9//3//f/9//3//f/9//3//f/9//3//f/9//3//f/9//3//f/9//3//f/9//3//f/9//3//f/9//3//f/9//3//f/9//3//f/9//3//f/9//3//f/9//3//f/9//3//f/9//3//f/9//3//f/9//3//f/9//3//f/9//3//f/9//3//f/9//3//f/9//3//f/9//3//f/9//3//f/9//3//f/9//3//f/9//3//f/9//3//f/9//3//f/9//3//f/9//3//f/9//3//f/97/3//f95z/39TQtZS/3v/f953/3//f/9//3//f/9//3//f/9//3//f/9//3//f/9//3//f/9//3//f/9//3//f/9//3//e/9733ONKRlb33edc/9//3//f/9//3//f/9//3//f/9//3//f/9//3//f/9//3//f/9//3//f/9//3v/f/9/W2MSOt9z/3v/f/9//3v/f/9//3//f/9//3//f/9//3//f/9//3//f/9//3//f/9//3//f/9//3//f/9//3//f/9//3//f/9//3//f/9//3//f/9//3//f/9//3//f/9//3//f/9//3//f/9//3//f/9//3//f/9//3//f/9//3//f/9//3//f/9//3//f/9//3//f/9//3//f/9//3//f/9//3//f/9//3//f/9//3//f/9//3//f/9//3//f/9//3//f/9//3//f/9//3//f/9//3//f/9//3//f/9//3//f/9//3//f/9//3//f/9//3//f/9//3//f/9//3//f/9//3//f/9//3f/f3tnUkKdb/97/3v/f/57/3//f/9//3//f/9//3//f/9//3//f/9//3//f/9//3//f/9//3//f/9//3//f/9//3v/e3RGlUr/f/97/3/+e/9//3//f/9//3//f/9//3//f/9//3//f/9//3//f/9//3//f/9//3//f/9//3ffc/A133P/d/9//3//f/9//3//f/9//3//f/9//3//f/9//3//f/9//3//f/9//3//f/9//3//f/9//3//f/9//3//f/9//3//f/9//3//f/9//3//f/9//3//f/9//3//f/9//3//f/9//3//f/9//3//f/9//3//f/9//3//f/9//3//f/9//3//f/9//3//f/9//3//f/9//3//f/9//3//f/9//3//f/9//3//f/9//3//f/9//3//f/9//3//f/9//3//f/9//3//f/9//3//f/9//3//f/9//3//f/9//3//f/9//3//f/9//3//f/9//3//f/9//3//f/9/3nv/f953/3//f953/39TRrZS/3v/f/9//3v/f/9//3//f/9//3//f/9//3//f/9//3//f/9//3//f/9//3//f/9//3//f/9//3v/e993Ol+uLf97/3v/f/97/3//f/9//3//f/9//3//f/9//3//f/9//3//f/9//3//f/9//3/+f/9//3/fd/93zzGeb/97/3v/f/9//3//f/9//3//f/9//3//f/9//3//f/9//3//f/9//3//f/9//3//f/9//3//f/9//3//f/9//3//f/9//3//f/9//3//f/9//3//f/9//3//f/9//3//f/9//3//f/9//3//f/9//3//f/9//3//f/97/3v/e/9//3//f/97/3//f/9//3v/f/97/3vfd/9//3v/e/97/3v/e/9//3//f/9//3//e/9//3//f/9//3//f/9//3//f/9//3//f/9//3//f/9//3//f/9//3//f/9//3//f/9//3//f/9//3//f/9//3//f/9//3//f/9//3//f/9//3//f/9//3//f51z7z2dc/9/3nf/f/9//3//f/9//3//f/9//3//f/9//3//f/9//3//f/9//3//f/9//3//f/9//3//f/9//3+/c88191b/f/97/3//e/9//3//f/9//3//f/9//3//f/9//3//f/9//3//f/9//3//f/5//3//f/9//3syQhlb/3v/e/97/3/+f/5//X//f/9//3//f/9//3//f/9//3//f/9//3//f/9//3//f/9//3//f/9//3//f/9//3//f/9//3//f/9//3//f/9//3//f/9//3//e/9//3//f/9//3/fe997/3//f/9//3//f/9/33vfd/9733edb3xrOl/4WrZStk4yQlJCMkJTRjJCU0ZTQlNGU0ZTRlNGU0YzQlNGU0Z0RpVKlU6WTtdS11b4WhlbGV+db71zvXPed75333v/e/9//3//f/9//3//f/9//3//f/9//3//f/9/33v/f/9//3//f/9//3//f/9//3//f/9//3//f/9//3//f/9//3//f/9//38yRjpn33v/f/97/3//f/9//3//f/9//3//f/9//3//f/9//3//f/9//3//f/9//3//f/9//3//f/9//3//e997dEpzRv93/3v/e/97/3//f/9//3//f/9//3//f/9//3//f/9//3//f/9//3//f/9//nv/f/9//3//f5ROdEr/e/93/3//f/5//n/+f/9//3//f/9//3//f/9//3//f/9//3//f/9//3//f/9//3//f/9//3//f/9//3//f/9//3//f/9//3//f/9//3//f/9//3//f/9//3//f/97/3//f/9//3//f/97/3/fd71zW2c5Y/daU0ZTRpVO1lYZX1tnnW+cb993vnPfd993/3v/d/97/3v/f/97/3v/e/9733f/e/9733ved993vnO+c5xrnW97a7ZSlVK1UpROlE6UTrVSlVL3WvheOmdba51zvnf/f/9//3v/e/9//3//f/9//3//f/9//3//f/97/3//f/9//3//f/9//3//f/9//3//f/9//3//e1pnET7fd/97/3v/e/9//3//f/9//3//f/9//3//f/9//3//f/9//3//f/9//3//f/9//3//f/9//3//f/9//39bZ/A5fGv/d/9//3v/f/9//3//f/9//3//f/9//3//f/9//3//f/9//3//f/9//3//f/9//3//f/9/2FrxOf93/3v/e/9//3//f/5//3//f/9//3//f/9//3//f/9//3//f/9//3//f/9//3//f/9//3//f/9//3//f/9//3//f/9//3//f/9//3//f/9//3//f/9//3//f/9//3//e997vXOdczlj+F6VUnROlE73WjpnnXP/f/9//3v/f/97/3//e/9//3v/f/97/3//e/9//3v/f/9//3//f/9//3v/f/97/3//f/9//3//f/9//3/fe/97/3//f/97/3ved953vXO+dzpnWmcZX/hatlKVUnNKc0r4Wjlje2e9c993/3v/e/9733f/e/97/3//f/9//3//f/9//3//f/9//3//f/97/3//f/9//3sRPjpf/3f/e/97/3//f/9//3//f/9//3//f/9//3//f/9//3//f/9//3//f/9//3//f/9//3//f/9//3//f993UkJ0Sv97/3v/e/9//3//f/9//3//f/9//3//f/9//3//f/9//3//f/9//3//f/9//3//f/9//39ca44tv3P/d/9//3f/f/5//3//f/9//3//f/9//3//f/9//3//f/9//3//f/9//3//f/9//3//f/9//3//f/9//3//f/9//3//f/9//3//f/9//3//f/9/3nv/f/9//3/fe753Ome1UjFG+F45Y5xv33v/f/9//3//f/9//3//f/9//3//f/9//3//f/9//3//f/9//3//f/9//3//f/9//3//f/9//3//f/9//3//f/9//3//f/9//3//f/9//3//f/9//3//f/97/3//f/9/33vfe7533ne+d1pnOV8YW7VSlE5SRlJCMT73VvdaWmN7a95z/3f/e/97/3//e/9//3v/f/97/3//e/9z/3ffcxhX8DX/c/93/3v/f/9//3//f/9//3//f/9//3//f/9//3//f/9//3//f/9//3//f/9//3//f/9//3//f/9//38ZX881/3f/f/97/3//f/9//3//f/9//3//f/9//3//f/9//3//f/9//3//f/9//3//f/9//3//f79z0DVcY/97/3v/e/9//3//f/9//3//f/9//3//f/9//3//f/9//3//f/9//3//f/9//3//f/9//3//f/9//3//f/9//3//f/9//3//f/9//3//f/9//3//f/9/fG+2VnNKc04YX5xz/3//f/9//3v/e997/3v/e/9//3//f/9//3//f/9//3//f/9//3//f/9//3//f/9//3//f/9//3//f/9//3//f/9//3//f/9//3//f/9/33v/e/97/3//f/9//3//f/9//3//f/9//3//f/9//3//f/9//3//f/9//3//e/97/3v/e1pjOWMYW9ZWlE6USnNGc0aUTrVS1lI4X1pjvW/ec/97/3v/e/9332/wMTlb32//d/9//3//f/9//3//f/97/3//f/9//3//f/9//3//f/9//3//f/9//3//f/9//3//f/9//3//e/938DVbY/93/3v/f/9//3//f/9//3//f/9//3//f/9//3//f/9//3//f/9//3//f/9//3//f/9//380QthS/3f/f/97/3//f/9//3//f/9//3//f/9//3//f/9//3//f/9//3//f/9//3//f/9//3//f/9//3//f/9//3//f/9//3//f/9//3//f/9/vne9c5xzdE62VlpnvXP/f/9//3//f/9//3//f/9//3//f/9//3//f/9//3//f/9//3//f/9//3//f/9//3//f/9//3//f/9//3//f/9//3//f/9//3//f/9//3//f/9//3//f/9//3//f/9//3//f/9//3//f/9//3v/f/9//3//f/9//3//e/97/3//f/9//3//f/97/3//f/9//3v/e/97/3//f5xremdaY/dW1lKUSpRGc0KVSlM+91LXTrZKEDL/c/9z/3fed/97/3v/f/9//3//f/9//3//f/9//3//f/9//3//f/9//3//f/9//3//f/9//3//f/9//3/4VlNCv2//e/9//3//f/9//3//f/9//3//f/9//3//f/9//3//f/9//3//f/9//3//f/9//3//f/laEz7/d/97/3//f/9//3//f/9//3//f/9//3//f/9//3//f/9//3//f/9//3//f/9//3//f/9//3//f/9//3//f/9//3//f/9//3/ee/9/3ncYY5RStVadc997/3//f/9//3//e/9//3//f/9//3//f/9//3//f/9//3//f/9//3//f/9//3//f/9//3//f/9//3//f/9//3//f/9//3//f/9//3//f/9//3//f/9//3//f/9//3//f/9//3//f/9//3//f/9//3//f/9//3//f/9//3//f/9//3//e/97/3v/f/9//3//e/9//3//f/9//3//e/97/3v/f/97/3v/e/9//3v/f/93vm9aX3xj+FIJFVM+dEKVSrZS11YZX1tnvXPed/97/3v/f/97/3//f/9//3v/f/9//3//f/9//3//f/9//3//f/9//3//e99zri18Y/97/3//f/9//3//f/9//3//f/9//3//f/9//3//f/9//3//f/9//3//f/9//3/ee/9/W2fPMb9z/3f/f/9//3//f/9//3//f/9//3//f/9//3//f/9//3//f/9//3//f/9//3//f/9//3//f/9//3//e/9//3/ee/97/3//f/9/OWOUThhf/3v/e/9//3//f/9//3//f/9//3//f/9//3//f/9//3//f/9//3//f/9//3//f/9//3//f/9//3//f/9//3//f/9//3//f/9//3//f/9//3//f/9//3//f/9//3//f/9//3//f/9//3//f/9//3//f/9//3//f/9//3//f/9//3//f/9//3//f/9//3//f/9//3//f/9//3//f/9//3//f/9//3//f/97/3//f/9//3/fd/9//3/fd/9733P/fxlb8TXfc/97nW+9b9dW1lKVTpVOMkJSRnRKtVI5Y1pr3nv/e/9//3//f/9//3//f/9//3//f/9//3//e/9//3+3TjI+/3v/f/9//3/dd/9//3+dc/9//3//f/9//3//f/9//3//f/9//3//f/9//3//f/9//3//e64tfGf/d/9/3nf/f/9//3//f/9//3//f/9//3//f/9//3//f/9//3//f/9//3//f/9//3//f/9//3//e/9//3/fe/9//3/ee9531lbWWv97/3+cc/9//3//f/9//3//f/9//3//f/9//3//f/9//3//f/9//3//f/9//3//f/9//3//f/9//3//f/9//3//f/9//3//f/9//3//f/9//3//f/9//3//f/9//3//f/9//3//f/9//3//f/9//3//f/9//3//f/9//3//f/9//3//f/9//3//f/9//3//f/9//3//f/9//3//f/9//3//f/9//3//f/9//3//f/9/33v/f/9//3//e/9//3//e/97v3NURrdS/3f/d99z/3v/e99z33f/e/97/3daZzljdE6UUnNKtVK1UhhfWmu9c957/3//f/9//nv/f/97/3//e1tj8TV9a75z/3//f/9//3//f/9//3//f/9//3//f/9//3//f/9//3//e/57/3/+f/5//n//f/978DX4Uv93/3v/f/9//3//f/9//3//f/9//3//f/9//3//f/9//3//f/9//3//f/9//3//f/9//3//f/9//3//e/97/3/ed3tvc0o5Z/9//3v/f/9/3nf/f/9//3//f/9//3//f/9//3//f/9//3//f/9//3//f/9//3//f/9//3//f/9//3//f/9//3//f/9//3//f/9//3//f/9//3//f/9//3//f/9//3//f/9//3//f/9//3//f/9//3//f/9//3//f/9//3//f/9//3//f/9//3//f/9//3//f/9//3//f/9//3//f/9//3//f/9//3//f/9//3//f/9//3//f/9//3++e997/3//f/9//3+/c9hWET6da/97/3//d/9//3v/f/97/3v/d993/3//f/9/3necb3trOmcYX7VSlFK0VtZa1lp7a1pr/3v/e/93/3tUQthS/3v/e/9//3/fd993/3++c/97/3v/f/97/3v/f/9//3v/f/9//3//f/9//n//f/9//3tzQnNC/3f/e/9//3/+f/9//3//f/9//3//f/9//3//f/9//3//f/9//3//f/9//3//f/9//3//f/9//3//f/97/3/ed/dec0q+d/9//3//f/9/nG//f/9//3//f/9//3//f/9//3//f/9//3//f/9//3//f/9//3//f/9//3//f/9//3//f/9//3//f/9//3//f/9//3//f/9//3//f/9//3//f/9//3//f/9//3//f/9//3//f/9//3//f/9//3//f/9//3//f/9//3//f/9//3//f/9//3//f/9//3//f/9//3//f/9//3//f/9//3//f/9//3//f/9/vXv/f/9//3//f/9//3//f75z/3v/f/9/fGuuMXRG/3P/d99z/3P/e/93/3//e/9//3v/f/9//3//e/97/3//f/9//3/ee713em9aa/ZatFJ0SlJCMj75VvE1ry2+b993nm//f/9//3v/e/9//3//f/97/3//e/9//3v/d/93/3vee/57/n//f/97/3//dzlbETb/d99z/3//e/9//3//f/9//3//f/9//3//f/9//3//f/9//3//f/9//3//f/9//3//f/9//3v/f957/3//fxhf91q9d/9//3//f953/3//f/9//3//f/9//3//f/9//3//f/9//3//f/9//3//f/9//3//f/9//3//f/9//3//f/9//3//f/9//3//f/9//3//f/9//3//f/9//3//f/9//3//f/9//3//f/9//3//f/9//3//f/9//3//f/9//3//f/9//3//f/9//3//f/9//3//f/9//3//f/9//3//f/9//3//f/9//3//f/9//3//f/9//3//f/9//3//f/9//3/ed/9//3//f/97/3//f3RK8TXXTv93/3v/e51rW2P/e/93/3v/f/97/3v/d/9//3//f/9733vee/9//3//f/9//nv+e/9//3f/f99zO19tJY4plUp1SrZOO2M7Y55rnmv/e79z33P/e/97/3f/e/97/3//f/9//3v/e/9//3//d/93fWPxLd9v/3f/e/97/3//e/97/3//f/9//3v/f/9//3v/f/9//3v/f/9//3//f/9//3//f/9//3//e/9//3//e3trlFLed/9//3//e/9//3//f/9//3//f/9//3//f/9//3//f/9//3//f/9//3//f/9//3//f/9//3//f/9//3//f/9//3//f/9//3//f/9//3//f/9//3//f/9//3//f/9//3//f/9//3//f/9//3//f/9//3//f/9//3//f/9//3//f/9//3//f/9//3//f/9//3//f/9//3//f/9//3//f/9//3//f/9//3//f/9//3//f/9//3//f/9/3nv/f/9/e285Y5RO91pbZ/9//3u+c/97/3fxMXQ+/3P/e51ndUYzPnRC/3v/d95z3nf/f/9//3/ed/9//3//f/9//3//f9173Xv/f/9//3++c/97vm//d5ZK8TW/b99zW2M7Xxpb2FLYUpZKlkp1RthSXGOea79v/3vfc/97/3v/e/97/3//e/97/3ffa9EtfmP/d/9733f/f/9//3//f/9//3//f/97/3//e/9//3//f/9//3//e/9//3//f/9//3//f/9//3//f71391paa/9//3//f/9//3//f/9//3v/f/9//3//f/9//3//f/9//3//f/9//3//f/9//3//f/9//3//f/9//3//f/9//3//f/9//3//f/9//3//f/9//3//f/9//3//f/9//3//f/9//3//f/9//3//f/9//3//f/9//3//f/9//3//f/9//3//f/9//3//f/9//3//f/9//3//f/9//3//f/9//3//f/9//3//f/9//3//f/9//3//f/5//3/dd/9//3+1UrVSOV+USlJCGFv/e/97/3v/d7ZKdD6dY/9zfWMyOltfU0JbY5VOc0Z0Sr1v/3v/f/97/3//e9973nv/f/5//3//f/9/3nv/f/97/3//e/9/nmuvLRlX/3//e/9333N9Z1xf/3ffc9hSEjqWSpVGMz4SOnVGVEKWThlffGt8a75vv2//c79nFDb6Tr9rPF89Y79z/3//d99333f/f/9//3//d/9//3v/d/97/3/fd/93/3v/f/9//3//f/97/3/ed/9/Wmf3Xv9//3v/f/9//3//f/97/3//f/9//3//f/9//3//f/9//3//f/9//3//f/9//3//f/9//3//f/9//3//f/9//3//f/9//3//f/9//3//f/9//3//f/9//3//f/9//3//f/9//3//f/9//3//f/9//3//f/9//3//f/9//3//f/9//3//f/9//3//f/9//3//f/9//3//f/9//3//f/9//3//f/9//3//f/9//3//f/9//3//f/9/3nP/e/97/3t7azJC/3vec/9/nGuUSvdW/3f/e/9332+WQrZG/3O/axE2/3t8Z1I+Uj6VStdSnWu+b/9333dTRrVSOWPee/9//3/+f/5//3/+e/9//3/fd/97/3f/dzM6dUK/a/97v2/5UtAtjikaV1xfMz6wLfpW/3e/b99vND7QMdAxlU63VnRKEj5UQpdK2EpvIbEpNTpvIZApl0q3SnVGUz6WSjpbnmt9Z1tjdUoROvA1lUoZX3xrvnP/f/9//3//f/9//3//f/9//3/WVr1z/3//f/9//3//f/9//3//f/9//3//f/9//3//f/9//3//f/9//3//f/9//3//f/9//3//f/9//3//f/9//3//f/9//3//f/9//3//f/9//3//f/9//3//f/9//3//f/9//3//f/9//3//f/9//3//f/9//3//f/9//3//f/9//3//f/9//3//f/9//3//f/9//3//f/9//3//f/9//3//f/9//3//f/9//3//f/9/3nv/f/9//3NbX1tfGVffb/hWtk7/e/97/3//f51rlEY6X/97/3f/d/pSuEr6Uv93Ejbfc/97fGNsJd9vv2/YUnxn/3tTQhdbemv+e/57/nv+f/9//3//f/9//3//e/9//3v/e/97nmevKTtb/3ffbzM2fmOeZxI2+VISNvlOMzbfb/9zGld2Rn1nv3Oec997/3//f997/3v/c7hKEzKfY9Ep+k7xLX5b8ilvHbElVTrZSnZCsCnyNXVGt050SlJCMkL4Xt57/3//f/9//3//e/9//3ucb/he33v/f/9//3//f/9//3//f/9//3//f/9//3//f/9//3//f/9//3//f/9//3//f/9//3//f/9//3//f/9//3//f/9//3//f/9//3//f/9//3//f/9//3//f/9//3//f/9//3//f/9//3//f/9//3//f/9//3//f/9//3//f/9//3//f/9//3//f/9//3//f/9//3//f/9//3//f/9//3//f/9//3//f/9//3//f/9//3//f/9/vXN0QvlO2E50QnVGMz51Sv9//3vfd/9//3++b1NCnWv/e99vn2cSMlxf+VYzPr5r/3ffc88tvmvfc1xj2FJ9YzI6emvcd/57/n/+e/9//3//f/9//3//f/9//3v/f/97/3v/d1U+Ezb/c99vEzb/c/9zO1d1QhIy/3caU/lO329VPhtb/3f/e/9/3n//f/9//3//f/93+VLxKZ5fVTqeXztT2kaYOrlC+0p3Ol5bfl8TNn5n33P/d/97/3ved7xz/n//f/9//3//f/9//3//e9danG//f/9//3//f/9//3//f/9//3//f/9//3//f/9//3//f/9//3//f/9//3//f/9//3//f/9//3//f/9//3//f/9//3//f/9//3//f/9//3//f/9//3//f/9//3//f/9//3//f/9//3//f/9//3//f/9//3//f/9//3//f/9//3//f/9//3//f/9//3//f/9//3//f/9//3//f/9//3//f/9//3//f/9//3//f/9//3//f/9//3/3WnRG/3P/e/9733OWThE6lU47Y79z/3++c/97fGeUSv93/3f/d/ExfWPYTlM+vmv/e/9/U0I6X/93/3v5VjtflUb/f/9//3/+f/9//3//f/5//3//f/9//3//f/9//3//f/9/fGOvLTtfv2/QLf93/3f/e9hOry3/e55r2E7fc64pnmv/e/9//3//f/9//3//f/9//3edY44hnl+4Qt9r/2/6SjQy2Ub/bxtT+1JdX/Ix/3v/e/9//3//f/9//3/+e/9//3//f/9//3//f753c0red/9/33v/f/9//3//f/9//3//f/9//3//f/9//3//f/9//3//f/9//3//f/9//3//f/9//3//f/9//3//f/9//3//f/9//3//f/9//3//f/9//3//f/9//3//f/9//3//f/9//3//f/9//3//f/9//3//f/9//3//f/9//3//f/9//3//f/9//3//f/9//3//f/9//3//f/9//3//f/9//3//f/9//3//f/9//3//f/9//3/ee5RO+Fb/e99v/3v/e75vO2O+cxpftU5bZ/9//3f/f7VOW1//d/93VD7YTlxfETb5Vv97/3sZW1NC33P/e79vOlv4Vv9//3//f/9//3//f/9//3//f/9//3//f/9//3//f/9//3v/e1NCVEJbYxE6W2P/d/93/3fPMb5v33Oea1xjETqeb/9/33v/f/9//3//f/9//3v/e79rjiH6TthKO1f/d79ndj4TMv93/288W9lO0DG/b/97/3vfd957/3//f/9//3//f/9//3//f/9/vXNzSv9//3/fe/9//3//f/9//3//f/9//3//f/9//3//f/9//3//f/9//3//f/9//3//f/9//3//f/9//3//f/9//3//f/9//3//f/9//3//f/9//3//f/9//3//f/9//3//f/9//3//f/9//3//f/9//3//f/9//3//f/9//3//f/9//3//f/9//3//f/9//3//f/9//3//f/9//3//f/9//3//f/9//3//f/9//3//f/9//3//f/9/tla1Tv93/3f/e/9/33d9azpjvnP/f/haUkbfd/97/39TQv93/3t9Z3RC/3uVSvhW/3f/f51vMkIZX/93/3tcY9dS/3//f/9//3//f/9//3//f/9//3//f/9//3//f/9//3/fd/9/fGfwNZ1r1lK2Uv9733f/f9dSW2f/f/97Ol+2Tt9z/3//f/9//3/+f/9//3//f/9732+wKXZCuEqXRv9z/3tcXzM6XF//e/93O1/QMZ5v/3//f/9//3//f/9//3//f/9//3//f/97/39aZ/da/3//f997/3//f/9//3//f/9//3//f/9//3//f/9//3//f/9//3//f/9//3//f/9//3//f/9//3//f/9//3//f/9//3//f/9//3//f/9//3//f/9//3//f/9//3//f/9//3//f/9//3//f/9//3//f/9//3//f/9//3//f/9//3//f/9//3//f/9//3//f/9//3//f/9//3//f/9//3//f/9//3//f/9//3//f/9//3//f/9//397a/A5nGv/e/9/vnP/f/9//3v/f/9//3v/e7VSMUJaZ/ha+FLfc79vlUr/e993e2f/f/97/3fXVrZS/3v/e75v+Frfe/9//3//f/9//3//f/9//3//f/9//3//f/9//3//f/9//3v/d1NGfGt8a1NC/3//e/97e2dzSpxr/3++c1NGfGf/e/97/3/+f/5//3//f/97/3/fcxM2Eza4SlVC/3vfc99zU0J0Rt93/398Z5VOOmPfe/9//3//f/9//n/+f/9//3//f/9//3//f/hee2v/f/9//3//f/9//3//f/9//3//f/9//3//f/9//3//f/9//3//f/9//3//f/9//3//f/9//3//f/9//3//f/9//3//f/9//3//f/9//3//f/9//3//f/9//3//f/9//3//f/9//3//f/9//3//f/9//3//f/9//3//f/9//3//f/9//3//f/9//3//f/9//3//f/9//3//f/9//3//f/9//3//f/9//3//f/9//3//f/9//3//f953lE7XVv97/3//e/97/3/fe953/3v/f/9/vnf/f7VSUkIROvhSGVv4Vt93/3//e/97/3//e71zOWP/f/9//3+db/9//3//f/9//3//f/9//3//f/9//3//f/9//3//f/9//3//d/97GVvXUr5v+Fr/d/9/33O+bzI+Ol//e/9/lEpbY/93/3/+f/9//n//f/9//3//e/97VUJVPnZGVUL/d/97/3s5XzJC33f/f993nW/4Wp1z/3//f/9//3//f/9//3//f/9//3//f/9/lU7fd997/3//f/9//3//f/9//3//f/9//3//f/9//3//f/9//3//f/9//3//f/9//3//f/9//3//f/9//3//f/9//3//f/9//3//f/9//3//f/9//3//f/9//3//f/9//3//f/9//3//f/9//3//f/9//3//f/9//3//f/9//3//f/9//3//f/9//3//f/9//3//f/9//3//f/9//3//f/9//3//f/9//3//f/9//3//f/9//3//f/9//3+dc1JGGF/ed/9//3//f/9//3//f/9//3v/f/97/3v/e3NGlUq2Ur5z/3v/e/9//3v/e/9//3v/e/97/3//e/9//3//f/97/3//f/9//3//f/9//3//e/9//3//f/9//3/fc/97/3e+b/A1/3f/d/9733P/e993nWudb99333ffd3xn/3//f/9//n/+f/9//3//f/93/3uXRlZCND4TOn1r/3v/f71zMUJ7a/9//3++dzJGfG//f/9//3//f/5//3//f/9//3//f/9//3+VUt53/3//e/9//3//f/9//3//f/9//3//f/9//3//f/9//3//f/9//3//f/9//3//f/9//3//f/9//3//f/9//3//f/9//3//f/9//3//f/9//3//f/9//3//f/9//3//f/9//3//f/9//3//f/9//3//f/9//3//f/9//3//f/9//3//f/9//3//f/9//3//f/9//3//f/9//3//f/9//3//f/9//3//f/9//3//f/9//3//f/9//3//f/9/11qVUlpr/3//f/9/3nv/f/9//3//f/9//3//f/97vnMyPv97/3v/f/9//3//f/9/3nf/f/9//3++cxlftlJ1SlRGdUqVTrdStlLYVvlafGu+c/97/3v/d/93/3v/e/97/3vfc55rjim/b/97/3f/e/9z/3v/c/97/3f/e/93/3//e/9//3//f/5//3//f/9//3f/d7hOl0o8XxM+XGf/f/9/3ntaa7VSnXP/f/9/nXO+e/9//3//f/9//3/+f/9//3//f/9//3v/f3NK33v/f/9//3//f/9//3//f/9//3//f/9//3//f/9//3//f/9//3//f/9//3//f/9//3//f/9//3//f/9//3//f/9//3//f/9//3//f/9//3//f/9//3//f/9//3//f/9//3//f/9//3//f/9//3//f/9//3//f/9//3//f/9//3//f/9//3//f/9//3//f/9//3//f/9//3//f/9//3//f/9//3//f/9//3//f/9//3//f/9//3//f/9/33v/f9ZaEEI5Z/9/3nf/f/97/3v/e/9//3//f/9//3//e9dWnW//f953/nf/f/9//3//f/9//3ved/9/nW+db51rv2+ea51nfGeda1tf11JTQlI+EDoROjE+c0ZSQjI+tkoZV1tffGPwMTtf32//e/93/3f/d/93/3f/e/93/3v/d/93/nf/f/9//3//f993/3f/e/97l0Z2Rv97O1++c/97/3//e5xvlFJba/9//3/fe/9//3//f/9//3//f/9//3//f/9//3//f/9/c0r/e/9//3//f/9//3//f/9//3//f/9//3//f/9//3//f/9//3//f/9//3//f/9//3//f/9//3//f/9//3//f/9//3//f/9//3//f/9//3//f/9//3//f/9//3//f/9//3//f/9//3//f/9//3//f/9//3//f/9//3//f/9//3//f/9//3//f/9//3//f/9//3//f/9//3//f/9//3//f/9//3//f/9//3//f/9//3//f/9//3//f/9//3//f713/3+ccxA+Ukr/e/9//3v/f/9//3//e993/3//f/9/+FbXVv9//3//f/9//3//f/9//3//e/9/3ne1UhE+U0IyOrZOfGf/d95v32//c/97/3v/e/9z3m+9a71rnGfYTnVClkZUPkwdjiXxMRI2VD4aV/lSO1ueZ79n/3P/c/93/3v/f/9//3v/e/9//3//d/97/3c0OlVC/3v/f/9//3v/f/9//397a51z/3/fe/9//3//f/9//3/+f/9//3//f/9//3//f/9//39TRv97/3//f/97/3//f/9//3//f/9//3//f/9//3//f/9//3//f/9//3//f/9//3//f/9//3//f/9//3//f/9//3//f/9//3//f/9//3//f/9//3//f/9//3//f/9//3//f/9//3//f/9//3//f/9//3//f/9//3//f/9//3//f/9//3//f/9//3//f/9//3//f/9//3//f/9//3//f/9//3//f/9//3//f/9//3//f/9//3//f/9//3//f/9//3/fe953vXfWVnNGvW//d/973nffd/97/3//f/97/3s6Xxlb/3/ec/9/3nv/f/9//3//f/9/33sZX3NKOmOda75vOVtTQjI+OVv/c/97/3f/d95z/3f/e/97/3v/c/93/3f/d99vdUI6W1xjfWPYTjtbry3QMdAt0C3xMVQ+dEK2StZOGFt7Z/93/3v/d/97/3v/c7hOt0r/e993/3v/f/9//3v/f993/3//f/9//3//f/97/3//f/9//3//f/9//3//f/9//3//f5VO3nf/f/9//3//f/9//3//f/9//3//f/9//3//f/9//3//f/9//3//f/9//3//f/9//3//f/9//3//f/9//3//f/9//3//f/9//3//f/9//3//f/9//3//f/9//3//f/9//3//f/9//3//f/9//3//f/9//3//f/9//3//f/9//3//f/9//3//f/9//3//f/9//3//f/9//3//f/9//3//f/9//3//f/9//3//f/9//3//f/9//3//f/9//3/ee/9//3//f/93W2dzRr1v/3f/f/97/3v/e/9//3v/fxlbfGf/e/97/3//f/9//3//f/9//3v/e1pnGV//e/9//3f/d/9ze2NzRjI+c0b/c/93/3//e/9733P/d/97v2/fb/97/3cRNlxj/3v/e/9/v2/wNXVG+VZUQvE18DGWRrdKt05zQjJCMj4yQjI+lka4SvpSdkb5Ur9v/3v/f/9//3v/f/97/3//e/97vnP/f/9//3//f/9//3//f/9//3//f/9//3//f/9/1ladc/97/3//f/9//3//f/9//3//f/9//3//f/9//3//f/9//3//f/9//3//f/9//3//f/9//3//f/9//3//f/9//3//f/9//3//f/9//3//f/9//3//f/9//3//f/9//3//f/9//3//f/9//3//f/9//3//f/9//3//f/9//3//f/9//3//f/9//3//f/9//3//f/9//3//f/9//3//f/9//3//f/9//3//f/9//3//f/9//3//f/9//3++e/9//3//f993/3//d3tnU0L4Vp1r/3ffc993/3v/f1xj11K+b993vnOcb1pnnHP/e/9//3v/e/9//386YxlfvnP/f/97/3v/d/97vW8ZX64tU0Y6X99z/3f/e/97/3//e/9//3uda64xfGf/e/9733f/d/hWW2P/d/9/33M6X3VCGlOeZ/93/3ffc1xjOlu3StlOVTpuIY8l8TUSPhI+dEbXTjpffGe/b99z/3//f/97/3//f/9//3//f/9//3//f/9//3//f/9//3s5Y3tr/3//f/9//3//f/9//3//f/9//3//f/9//3//f/9//3//f/9//3//f/9//3//f/9//3//f/9//3//f/9//3//f/9//3//f/9//3//f/9//3//f/9//3//f/9//3//f/9//3//f/9//3//f/9//3//f/9//3//f/9//3//f/9//3//f/9//3//f/9//3//f/9//3//f/9//3//f/9//3//f/9//3//f/9//3//f/9//3//f/9//3//f/9//3//f/97/3//f/97/3vfc1pjGVtaY51rO2PXVnRG11JbY/9//39bY1JGtVIYX713/3v/f/9//3v/f/97/3v/f/97/3f/f/9//3v/e/9//38ZXzJCETq2Ultn33f/e/9/nG86Y/dWtVLed/9//3v/f/9//3v3Whlj3nf/f75v/3M7V7dGt059Z/93/3v/d/93328bUzQ6G1c7X1xnOl+2TpVGdUbQMRI68DVUQnVGOmO+c/9//3//f/9//3//f/9//3//f/9//3v/fzpnWmf/e/9//3//f/9//3//f/9//3//f/9//3//f/9//3//f/9//3//f/9//3//f/9//3//f/9//3//f/9//3//f/9//3//f/9//3//f/9//3//f/9//3//f/9//3//f/9//3//f/9//3//f/9//3//f/9//3//f/9//3//f/9//3//f/9//3//f/9//3//f/9//3//f/9//3//f/9//3//f/9//3//f/9//3//f/9//3//f/9//3//f/9//3//f/9//3//e/9//3v/d/97/3fec75zW2cZXxlffWvfd/97vnP/f/9/3nf/f957/3/+e/9//3//e/9//3v/f/97/3//f/9//3v/f/97/3ved/97/3/fdxljdE4RPhJCdE50TpRO1lq+d/9/3nv/f/9/3nf/f953/3//f/9//3//e/97/3Oda9hWlUq2TjtfGlv6VlQ+t0r/e/9//3vfd/97/3v/e79v/3d8Z9hWVEYRPhlj/3v/f/9//3//f/9//3//f/9//3//e/9/fG+1Vv9//3//f/9//3//f/9//3//f/9//3//f/9//3//f/9//3//f/9//3//f/9//3//f/9//3//f/9//3//f/9//3//f/9//3//f/9//3//f/9//3//f/9//3//f/9//3//f/9//3//f/9//3//f/9//3//f/9//3//f/9//3//f/9//3//f/9//3//f/9//3//f/9//3//f/9//3//f/9//3//f/9//3//f/9//3//f/9//3//f/9//3//f/9//3//f/9//3//f/9//3/+e/9/3nf/f/9//3v/f/9//3//f957/3//f/5//3//f/9//3//f/9//3//f/9//3//f/9//3//f/9//3//f/9//3//f/9//3//f997vnedc7133nv/e/9//3//f/9//3//f/9//3//f/9//3//f/9//3//f/9//3+9c1pn11rXVhhffGved/9//3//f/9//3//f/9//3//f/9//3//f/9//3//f/9//3//f/9//3//f/9//3//f957/3+cc7VS/3v/f/9//3//f/9//3//f/9//3//f/9//3//f/9//3//f/9//3//f/9//3//f/9//3//f/9//3//f/9//3//f/9//3//f/9//3//f/9//3//f/9//3//f/9//3//f/9//3//f/9//3//f/9//3//f/9//3//f/9//3//f/9//3//f/9//3//f/9//3//f/9//3//f/9//3//f/9//3//f/9//3//f/9//3//f/9//3//f/9//3//f/9//3//f/9//3//f/9//3//f/5//3//f/97/3//f/9//3//f/9//3//f/9//3//f/9//3//f/9//3//f/9//3//f/9//3//f/9//3//f/9//3//f/9//3//f/9//3//f957/3//f/9//3//f/9//3//f/9//3//f/9//3//f/9//3//f/9//3//f/9//3/ee7133nvee/9//3//f/9//3//f/9//3//f/9//3//f/9//3//f/9//3//f/9//3//f/9//3//f/9//3//e/97lE7ed/9//3//f/9//3//f/9//3//f/9//3//f/9//3//f/9//3//f/9//3//f/9//3//f/9//3//f/9//3//f/9//3//f/9//3//f/9//3//f/9//3//f/9//3//f/9//3//f/9//3//f/9//3//f/9//3//f/9//3//f/9//3//f/9//3//f/9//3//f/9//3//f/9//3//f/9//3//f/9//3//f/9//3//f/9//3//f/9//3//f/9//3//f/9//3//f/9//3//f/9/3nv/f/9/33v/f/9/vnP/f/97/3//f/9//n//f/5//3//f/9//3//f/9//3//f/9//3//f/9//3//f/9//3//f/9//3//f/9//3//f/9//3//f/9//3//f/9//3//f/9//3//f/9//3//f/9//3//f/9//3//f/9//3//f/9//3//f/9//3//f/9//3//f/9//3//f/9//3//f/9//3//f/9//3//f/9//3//f/9//3//f/9//3//f/97/3/WVlpn/3//f/9//3//f/9//3//f/9//3//f/9//3//f/9//3//f/9//3//f/9//3//f/9//3//f/9//3//f/9//3//f/9//3//f/9//3//f/9//3//f/9//3//f/9//3//f/9//3//f/9//3//f/9//3//f/9//3//f/9//3//f/9//3//f/9//3//f/9//3//f/9//3//f/9//3//f/9//3//f/9//3//f/9//3//f/9//3//f/9//3//f/9//3//f/9//3//f/9//3//f/9/33t7Z/9//3v/e/9/3nfed/9//3//f/9//3//f/9//3//f/9//3//f/9//3//f/9//3//f/9//3//f/9//3//f/9//3//f/9//3//f/9//3//f/9//3//f/9//3//f/9//3//f/9//3//f/9//3//f/9//3//f957/3//f/9//3//f/9//3//f/9//3//f/9//3//f/9//3//f/9//3//f/9//3//f/9//3//f/9//3//f/9//3//fzln91r/f/9//3//f/9//3//f/9//3//f/9//3//f/9//3//f/9//3//f/9//3//f/9//3//f/9//3//f/9//3//f/9//3//f/9//3//f/9//3//f/9//3//f/9//3//f/9//3//f/9//3//f/9//3//f/9//3//f/9//3//f/9//3//f/9//3//f/9//3//f/9//3//f/9//3//f/9//3//f/9//3//f/9//3//f/9//3//f/9//3//f/9//3//f/9//3//f/9//3//f/9//3/4VrZO33N9Z/9733cZX1tn/3v/f/9//3//f/9//3//f/9//3//f/9//3//f/9//3//f/9//3//f/9//3//f/9//3//f/9//3//f/9//3//f/9//3//f/9//3//f/9//3//f/9//3//f/9//3//f/9//3//f/9//3//f/9//3//f/9//3//f/9//3//f/9//3//f/9//3//f/9//3//f/9//3//f/9//3//f/9//3//f/9//3//f/973neUTv9//3//f/9//3//f/9//3//f/9//3//f/9//3//f/9//3//f/9//3//f/9//3//f/9//3//f/9//3//f/9//3//f/9//3//f/9//3//f/9//3//f/9//3//f/9//3//f/9//3//f/9//3//f/9//3//f/9//3//f/9//3//f/9//3//f/9//3//f/9//3//f/9//3//f/9//3//f/9//3//f/9//3//f/9//3//f/9//3//f/9//3//f/9//3//f/9//3//f/9//3//f5VK0DHYUnZGGlfYUpVK11K+b/97/3v/e/9//3//f/9//3//f/9//3//f/9//3//f/9//3//f/9//3//f/9//3//f/9//3//f/9//3//f/9//3//f/9//3//f/9//3//f/9//3//f/9//3//f/9//3//f/9//3//f/9//3//f/9//3//f/9//3//f/9//3//f/9//3//f/9//3//f/9//3//f/9//3//f/9//3//f/9//3//f/9//3//f5ROnG//f/9//3//f/9//3//f/9//3//f/9//3//f/9//3//f/9//3//f/9//3//f/9//3//f/9//3//f/9//3//f/9//3//f/9//3//f/9//3//f/9//3//f/9//3//f/9//3//f/9//3//f/9//3//f/9//3//f/9//3//f/9//3//f/9//3//f/9//3//f/9//3//f/9//3//f/9//3//f/9//3//f/9//3//f/9//3//f/9//3//f/9//3//f/9//3//f/9//3//e/9/2FLQLTM62E4zOnVC+VKea/93/3//f/9//3//f/9//3//f/9//3//f/9//3//f/9//3//f/9//3//f/9//3//f/9//3//f/9//3//f/9//3//f/9//3//f/9//3//f/9//3//f/9//3//f/9//3//f/9//3//f/9//3//f/9//3//f/9//3//f/9//3//f/9//3//f/9//3//f/9//3//f/9//3//f/9//3//f/9//3//f/9//3//f/9/lE46Z/9//3v/f/9//3//f/9//3//f/9//3//f/9//3//f/9//3//f/9//3//f/9//3//f/9//3//f/9//3//f/9//3//f/9//3//f/9//3//f/9//3//f/9//3//f/9//3//f/9//3//f/9//3//f/9//3//f/9//3//f/9//3//f/9//3//f/9//3//f/9//3//f/9//3//f/9//3//f/9//3//f/9//3//f/9//3//f/9//3//f/9//3//f/9//3//f/9//3//f/9//3saW68pMzb/c9hOEzZ9Z/97/3v/e/9//3v/f/9//3//f/9//3//f/9//3//f/9//3//f/9//3//f/9//3//f/9//3//f/9//3//f/9//3//f/9//3//f/9//3//f/9//3//f/9//3//f/9//3//f/9//3//f/9//3//f/9//3//f/9//3//f/9//3//f/9//3//f/9//3//f/9//3//f/9//3//f/9//3//f/9//3//f/9//3//e/9//39aa5RS/3//e/9//3//f957/3//f/9//3//f/9//3//f/9//3//f/9//3//f/9//3//f/9//3//f/9//3//f/9//3//f/9//3//f/9//3//f/9//3//f/9//3//f/9//3//f/9//3//f/9//3//f/9//3//f/9//3//f/9//3//f/9//3//f/9//3//f/9//3//f/9//3//f/9//3//f/9//3//f/9//3//f/9//3//f/9//3//f/9//3//f/9//3//f/9//3//f/9//3v/e99zMzrRLd9vv2sSNp1n/3vfc/97/3//f/9//3//f/9//3//f/9//3//f/9//3//f/9//3//f/9//3//f/9//3//f/9//3//f/9//3//f/9//3//f/9//3//f/9//3//f/9//3//f/9//3//f/9//3//f/9//3//f/9//3//f/9//3//f/9//3//f/9//3//f/9//3//f/9//3//f/9//3//f/9//3//f/9//3//f/9//3//f/9//3//e997lE6cb/9//3//f/9//3//f/9//3//f/9//3//f/9//3//f/9//3//f/9//3//f/9//3//f/9//3//f/9//3//f/9//3//f/9//3//f/9//3//f/9//3//f/9//3//f/9//3//f/9//3//f/9//3//f/9//3//f/9//3//f/9//3//f/9//3//f/9//3//f/9//3//f/9//3//f/9//3//f/9//3//f/9//3//f/9//3//f/9//3//f/9//3//f/9//3//f/9//3//f/9//3f5VhI2v2v/cxI2fWf/e/97/3v/f/97/3//f/9//3//f/9//3//f/9//3//f/9//3//f/9//3//f/9//3//f/9//3//f/9//3//f/9//3//f/9//3//f/9//3//f/9//3//f/9//3//f/9//3//f/9//3//f/9//3//f/9//3//f/9//3//f/9//3//f/9//3//f/9//3//f/9//3//f/9//3//f/9//3//f/9//3//f/9//3//f957/3/3Wtda/3//f/9//3//f/9//3//f/9//3//f/9//3//f/9//3//f/9//3//f/9//3//f/9//3//f/9//3//f/9//3//f/9//3//f/9//3//f/9//3//f/9//3//f/9//3//f/9//3//f/9//3//f/9//3//f/9//3//f/9//3//f/9//3//f/9//3//f/9//3//f/9//3//f/9//3//f/9//3//f/9//3//f/9//3//f/9//3//f/9//3//f/9//3//f/9//3//e/9//3//e/93Mz5cX/932FKea/9//3//f/9//3//f/9//3//f/9//3//f/9//3//f/9//3//f/9//3//f/9//3//f/9//3//f/9//3//f/9//3//f/9//3//f/9//3//f/9//3//f/9//3//f/9//3//f/9//3//f/9//3//f/9//3//f/9//3//f/9//3//f/9//3//f/9//3//f/9//3//f/9//3//f/9//3//f/9//3//f/9//3v/f953/3//f713c07/f/9//3//f/9//3//f99//3//f/9//3//f/9//3//f/9//3//f/9//3//f/9//3//f/9//3//f/9//3//f/9//3//f/9//3//f/9//3//f/9//3//f/9//3//f/9//3//f/9//3//f/9//3//f/9//3//f/9//3//f/9//3//f/9//3//f/9//3//f/9//3//f/9//3//f/9//3//f/9//3//f/9//3//f/9//3//f/9//3//f/9//3//f/9//3//f957/3//e/97/3vXUnVG/3eeb/97/3v/f/9//3//e/9//3//f/9//3//f/9//3//f/9//3//f/9//3//f/9//3//f/9//3//f/9//3//f/9//3//f/9//3//f/9//3//f/9//3//f/9//3//f/9//3//f/9//3//f/9//3//f/9//3//f/9//3//f/9//3//f/9//3//f/9//3//f/9//3//f/9//3//f/9//3//f/9//3//f/9//3//f/9//3v/f/97/3/WWlpn/3//f/9//3//f/9//3//f/9//3//f/9//3//f/9//3//f/9//3//f/9//3//f/9//3//f/9//3//f/9//3//f/9//3//f/9//3//f/9//3//f/9//3//f/9//3//f/9//3//f/9//3//f/9//3//f/9//3//f/9//3//f/9//3//f/9//3//f/9//3//f/9//3//f/9//3//f/9//3//f/9//3//f/9//3//f/9//3//f/9//3//f/9//3//f/9//3//f/9//3//f51vETq/c/9//3//f/97/3//f/9//3//f/9//3//f/9//3//f/9//3//f/9//3//f/9//3//f/9//3//f/9//3//f/9//3//f/9//3//f/9//3//f/9//3//f/9//3//f/9//3//f/9//3//f/9//3//f/9//3//f/9//3//f/9//3//f/9//3//f/9//3//f/9//3//f/9//3//f/9//3//f/9//3//f/9//3//f/9//3v/f/9//3//f1pntVbfe/9//3//f/9//3//f/9//3//f/9//3//f/9//3//f/9//3//f/9//3//f/9//3//f/9//3//f/9//3//f/9//3//f/9//3//f/9//3//f/9//3//f/9//3//f/9//3//f/9//3//f/9//3//f/9//3//f/9//3//f/9//3//f/9//3//f/9//3//f/9//3//f/9//3//f/9//3//f/9//3//f/9//3//f/9//3//f/9//3//f/9//3//f/9//3//f/9//3//f/97/38RPjpj/3//f/9//3//f/9//3//f/9//3//f/9//3//f/9//3//f/9//3//f/9//3//f/9//3//f/9//3//f/9//3//f/9//3//f/9//3//f/9//3//f/9//3//f/9//3//f/9//3//f/9//3//f/9//3//f/9//3//f/9//3//f/9//3//f/9//3//f/9//3//f/9//3//f/9//3//f/9//3//f/9//3//f/9//3//e/9//3v/f/9/3nfWWntv/3//f/9//3//f/9//3//f/9//3//f/9//3//f/9//3//f/9//3//f/9//3//f/9//3//f/9//3//f/9//3//f/9//3//f/9//3//f/9//3//f/9//3//f/9//3//f/9//3//f/9//3//f/9//3//f/9//3//f/9//3//f/9//3//f/9//3//f/9//3//f/9//3//f/9//3//f/9//3//f/9//3//f/9//3//f/9//3//f/9//3//f/9//3//f/9//n//f/9//3//f9ZWdE7/f957/3//f/9//3//f/9//3//f/9//3//f/9//3//f/9//3//f/9//3//f/9//3//f/9//3//f/9//3//f/9//3//f/9//3//f/9//3//f/9//3//f/9//3//f/9//3//f/9//3//f/9//3//f/9//3//f/9//3//f/9//3//f/9//3//f/9//3//f/9//3//f/9//3//f/9//3//f/9//3//f/9//3//f/9/3nv/f957/3/ee3xv1lq+d/9//3//f/9//3//f/9//3//f/9//3//f/9//3//f/9//3//f/9//3//f/9//3//f/9//3//f/9//3//f/9//3//f/9//3//f/9//3//f/9//3//f/9//3//f/9//3//f/9//3//f/9//3//f/9//3//f/9//3//f/9//3//f/9//3//f/9//3//f/9//3//f/9//3//f/9//3//f/9//3//f/9//3//f/9//3//f/9//3//f/9//3//f/9//3//f/9//3//f/9/e2sQPv97/3//f/9/3nv/f/9//3//f/9//3//f/9//3//f/9//3//f/9//3//f/9//3//f/9//3//f/9//3//f/9//3//f/9//3//f/9//3//f/9//3//f/9//3//f/9//3//f/9//3//f/9//3//f/9//3//f/9//3//f/9//3//f/9//3//f/9//3//f/9//3//f/9//3//f/9//3//f/9//3//f/9//3//f/9//3//f/9//3//f/9//3/3Xnpr/3//f/9//3//f/9//3//f/9//3//f/9//3//f/9//3//f/9//3//f/9//3//f/9//3//f/9//3//f/9//3//f/9//3//f/9//3//f/9//3//f/9//3//f/9//3//f/9//3//f/9//3//f/9//3//f/9//3//f/9//3//f/9//3//f/9//3//f/9//3//f/9//3//f/9//3//f/9//3//f/9//3//f/9//3//f/9//3//f/9//3//f/9//3//f/9//3//f/9//3++d1JGfGvfd/9//3//f/9/3nv/f/9//3//f/9//3//f/9//3//f/9//3//f/9//3//f/9//3//f/9//3//f/9//3//f/9//3//f/9//3//f/9//3//f/9//3//f/9//3//f/9//3//f/9//3//f/9//3//f/9//3//f/9//3//f/9//3//f/9//3//f/9//3//f/9//3//f/9//3//f/9//3//f/9//3//f/9//3//f/9//3//f/9//3//f1pr1Vbed/9//3//e/9//3//f/9//3//f/9//3//f/9//3//f/9//3//f/9//3//f/9//3//f/9//3//f/9//3//f/9//3//f/9//3//f/9//3//f/9//3//f/9//3//f/9//3//f/9//3//f/9//3//f/9//3//f/9//3//f/9//3//f/9//3//f/9//3//f/9//3//f/9//3//f/9//3//f/9//3//f/9//3//f/9//3//f/9//3//f/9//3//f/9//3//f/9/3nv/f9571la1Tv97/3v/f/97/3//f/9//3//f/9//3//f/9//3//f/9//3//f/9//3//f/9//3//f/9//3//f/9//3//f/9//3//f/9//3//f/9//3//f/9//3//f/9//3//f/9//3//f/9//3//f/9//3//f/9//3//f/9//3//f/9//3//f/9//3//f/9//3//f/9//3//f/9//3//f/9//3//f/9//3//f/9//3//f/9//3//f/9//3//f/9/3nv3Xhhf/3//e/9//3//f/9//3//f/9//3//f/9//3//f/9//3//f/9//3//f/9//3//f/9//3//f/9//3//f/9//3//f/9//3//f/9//3//f/9//3//f/9//3//f/9//3//f/9//3//f/9//3//f/9//3//f/9//3//f/9//3//f/9//3//f/9//3//f/9//3//f/9//3//f/9//3//f/9//3//f/9//3//f/9//3//f/9//3//f/9//3//f/9//3//f/9//3//f/9//397a/A5/3v/f/9//3/ee/9//n//f/9//3//f/9//3//f/9//3//f/9//3//f/9//3//f/9//3//f/9//3//f/9//3//f/9//3//f/9//3//f/9//3//f/9//3//f/9//3//f/9//3//f/9//3//f/9//3//f/9//3//f/9//3//f/9//3//f/9//3//f/9//3//f/9//3//f/9//3//f/9//3//f/9//3//f/9//3//f/9//3//f/9//3//f957lFL/e953/3//f/97/3//f/9//3//f/9//3//f/9//3//f/9//3//f/9//3//f/9//3//f/9//3//f/9//3//f/9//3//f/9//3//f/9//3//f/9//3//f/9//3//f/9//3//f/9//3//f/9//3//f/9//3//f/9//3//f/9//3//f/9//3//f/9//3//f/9//3//f/9//3//f/9//3//f/9//3//f/9//3//f/9//3//f/9//3//f/9//3//f/9//3//f957/3//f/97zzG+b/97/3//e/97/3//f/9//3//f/9//3//f/9//3//f/9//3//f/9//3//f/9//3//f/9//3//f/9//3//f/9//3//f/9//3//f/9//3//f/9//3//f/9//3//f/9//3//f/9//3//f/9//3//f/9//3//f/9//3//f/9//3//f/9//3//f/9//3//f/9//3//f/9//3//f/9//3//f/9//3//f/9//3//f/9//3//f/9//3//f/9//3+cb7VW/3//e/9/3nv/f/9//3//f/9//3//f/9//3//f/9//3//f/9//3//f/9//3//f/9//3//f/9//3//f/9//3//f/9//3//f/9//3//f/9//3//f/9//3//f/9//3//f/9//3//f/9//3//f/9//3//f/9//3//f/9//3//f/9//3//f/9//3//f/9//3//f/9//3//f/9//3//f/9//3//f/9//3//f/9//3//f/9//3//f/9//3//f/9//3//f/9//3//f/9//390Shhb/3v/f/9//3//f/9//3//f/9//3//f/9//3//f/9//3//f/9//3//f/9//3//f/9//3//f/9//3//f/9//3//f/9//3//f/9//3//f/9//3//f/9//3//f/9//3//f/9//3//f/9//3//f/9//3//f/9//3//f/9//3//f/9//3//f/9//3//f/9//3//f/9//3//f/9//3//f/9//3//f/9//3//f/9//3//f/9//3//f/9//3/ee/9/lE5aZ/9/3nf/f/9//3//f/9//3//f/9//3//f/9//3//f/9//3//f/9//3//f/9//3//f/9//3//f/9//3//f/9//3//f/9//3//f/9//3//f/9//3//f/9//3//f/9//3//f/9//3//f/9//3//f/9//3//f/9//3//f/9//3//f/9//3//f/9//3//f/9//3//f/9//3//f/9//3//f/9//3//f/9//3//f/9//3//f/9//3//f/9//3//f/9//3//f/9//3//fzpjdEbfd/9//3//f713/3//f/9//3//f/9//3//f/9//3//f/9//3//f/9//3//f/9//3//f/9//3//f/9//3//f/9//3//f/9//3//f/9//3//f/9//3//f/9//3//f/9//3//f/9//3//f/9//3//f/9//3//f/9//3//f/9//3//f/9//3//f/9//3//f/9//3//f/9//3//f/9//3//f/9//3//f/9//3//f/9//3//f/9//3//f/9//398b9ZW3nfed/9//3//f/9//3//f/9//3//f/9//3//f/9//3//f/9//3//f/9//3//f/9//3//f/9//3//f/9//3//f/9//3//f/9//3//f/9//3//f/9//3//f/9//3//f/9//3//f/9//3//f/9//3//f/9//3//f/9//3//f/9//3//f/9//3//f/9//3//f/9//3//f/9//3//f/9//3//f/9//3//f/9//3//f/9//3//f/9//3//f/9//3//f/9//3//f/9//3cRPr5z/3//f/9//3v/f/9//3//f/9//3//f/9//3//f/9//3//f/9//3//f/9//3//f/9//3//f/9//3//f/9//3//f/9//3//f/9//3//f/9//3//f/9//3//f/9//3//f/9//3//f/9//3//f/9//3//f/9//3//f/9//3//f/9//3//f/9//3//f/9//3//f/9//3//f/9//3//f/9//3//f/9//3//f/9//3//f/9//3//f/9//3/ee/9/GF/WVv9//3v/f/9//3//f/9//3//f/9//3//f/9//3//f/9//3//f/9//3//f/9//3//f/9//3//f/9//3//f/9//3//f/9//3//f/9//3//f/9//3//f/9//3//f/9//3//f/9//3//f/9//3//f/9//3//f/9//3//f/9//3//f/9//3//f/9//3//f/9//3//f/9//3//f/9//3//f/9//3//f/9//3//f/9//3//f/9//3//f/9//3//f/9//3//f/9//3//exE6fGv/f/97/3//f/9//3//f/9//3//f/9//3//f/9//3//f/9//3//f/9//3//f/9//3//f/9//3//f/9//3//f/9//3//f/9//3//f/9//3//f/9//3//f/9//3//f/9//3//f/9//3//f/9//3//f/9//3//f/9//3//f/9//3//f/9//3//f/9//3//f/9//3//f/9//3//f/9//3//f/9//3//f/9//3//f/9//3//f/9//3//f/9//3/edxhfOWP/f/9//3/ee/9//3/ee/9//3//f/9//3//f/9//3//f/9//3//f/9//3//f/9//3//f/9//3//f/9//3//f/9//3//f/9//3//f/9//3//f/9//3//f/9//3//f/9//3//f/9//3//f/9//3//f/9//3//f/9//3//f/9//3//f/9//3//f/9//3//f/9//3//f/9//3//f/9//3//f/9//3//f/9//3//f/9//3//f/9//3//f/9//3//f/9//3//f/9/GFuVTv97/3/ee/9//3//f/9//3//f/9//3//f/9//3//f/9//3//f/9//3//f/9//3//f/9//3//f/9//3//f/9//3//f/9//3//f/9//3//f/9//3//f/9//3//f/9//3//f/9//3//f/9//3//f/9//3//f/9//3//f/9//3//f/9//3//f/9//3//f/9//3//f/9//3//f/9//3//f/9//3//f/9//3//f/9//3//f/9//3//f/9//3v/f/97nG85Yzln/3/+e/9/3nv/f/9/vXf/f/9//3//f/9//3//f/9//3//f/9//3//f/9//3//f/9//3//f/9//3//f/9//3//f/9//3//f/9//3//f/9//3//f/9//3//f/9//3//f/9//3//f/9//3//f/9//3//f/9//3//f/9//3//f/9//3//f/9//3//f/9//3//f/9//3//f/9//3//f/9//3//f/9//3//f/9//3//f/9//3//f/9//3//f/9//3//f/9//3tbZ1JC/3v/f/9//3//f/9//3//f/9//3//f/9//3//f/9//3//f/9//3//f/9//3//f/9//3//f/9//3//f/9//3//f/9//3//f/9//3//f/9//3//f/9//3//f/9//3//f/9//3//f/9//3//f/9//3//f/9//3//f/9//3//f/9//3//f/9//3//f/9//3//f/9//3//f/9//3//f/9//3//f/9//3//f/9//3//f/9//3//f/9//3//f/9//3//f3xvtVK9c/9//3/+e/9//3//f/9//3//f/9//3//f/9//3//f/9//3//f/9//3//f/9//3//f/9//3//f/9//3//f/9//3//f/9//3//f/9//3//f/9//3//f/9//3//f/9//3//f/9//3//f/9//3//f/9//3//f/9//3//f/9//3//f/9//3//f/9//3//f/9//3//f/9//3//f/9//3//f/9//3//f/9//3//f/9//3//f/9//3//f/9//3//f/9//3//f95zMj69b/97/3//f/9//3//f/9//3//f/9//3//f/9//3//f/9//3//f/9//3//f/9//3//f/9//3//f/9//3//f/9//3//f/9//3//f/9//3//f/9//3//f/9//3//f/9//3//f/9//3//f/9//3//f/9//3//f/9//3//f/9//3//f/9//3//f/9//3//f/9//3//f/9//3//f/9//3//f/9//3//f/9//3//f/9//3//f/9//3//f/9//3/fe/9/3ndaZ7VS/nv/f/9//3//e/9/3nv/f/9//3//f/9//3//f/9//3//f/9//3//f/9//3//f/9//3//f/9//3//f/9//3//f/9//3//f/9//3//f/9//3//f/9//3//f/9//3//f/9//3//f/9//3//f/9//3//f/9//3//f/9//3//f/9//3//f/9//3//f/9//3//f/9//3//f/9//3//f/9//3//f/9//3//f/9//3//f/9//3//f/9//3//f/9//3//f/97/3syQhlf/3v/f/9//3//f/9//3//f/9//3//f/9//3//f/9//3//f/9//3//f/9//3//f/9//3//f/9//3//f/9//3//f/9//3//f/9//3//f/9//3//f/9//3//f/9//3//f/9//3//f/9//3//f/9//3//f/9//3//f/9//3//f/9//3//f/9//3//f/9//3//f/9//3//f/9//3//f/9//3//f/9//3//f/9//3//f/9//3//f/97/3//f/9733v/f/97GF+1Uv9//3//e/9//3//f/9//3//f/9//3//f/9//3//f/9//3//f/9//3//f/9//3//f/9//3//f/9//3//f/9//3//f/9//3//f/9//3//f/9//3//f/9//3//f/9//3//f/9//3//f/9//3//f/9//3//f/9//3//f/9//3//f/9//3//f/9//3//f/9//3//f/9//3//f/9//3//f/9//3//f/9//3//f/9//3//f/9//3//f/9//3//f/9//3//e9dSc0r/f/9//3//f/9//3//f/9//3//f/9//3//f/9//3//f/9//3//f/9//3//f/9//3//f/9//3//f/9//3//f/9//3//f/9//3//f/9//3//f/9//3//f/9//3//f/9//3//f/9//3//f/9//3//f/9//3//f/9//3//f/9//3//f/9//3//f/9//3//f/9//3//f/9//3//f/9//3//f/9//3//f/9//3//f/9//3//f/9//3v/e/9//3//f/9//3++d7VSF1//f/9//3//f/9//3//f/9//3//f/9//3//f/9//3//f/9//3//f/9//3//f/9//3//f/9//3//f/9//3//f/9//3//f/9//3//f/9//3//f/9//3//f/9//3//f/9//3//f/9//3//f/9//3//f/9//3//f/9//3//f/9//3//f/9//3//f/9//3//f/9//3//f/9//3//f/9//3//f/9//3//f/9//3//f/9//3//f/9//3//f/9//3//e/97W2cQPv9//3v/f/9//3//f/9//3//f/9//3//f/9//3//f/9//3//f/9//3//f/9//3//f/9//3//f/9//3//f/9//3//f/9//3//f/9//3//f/9//3//f/9//3//f/9//3//f/9//3//f/9//3//f/9//3//f/9//3//f/9//3//f/9//3//f/9//3//f/9//3//f/9//3//f/9//3//f/9//3//f/9//3//f/9//3//f/9//3//f/9//3//f/9//3//f/9/vXPVVlpr/3/dd/9//3//f/9//3//f/9//3//f/9//3//f/9//3//f/9//3//f/9//3//f/9//3//f/9//3//f/9//3//f/9//3//f/9//3//f/9//3//f/9//3//f/9//3//f/9//3//f/9//3//f/9//3//f/9//3//f/9//3//f/9//3//f/9//3//f/9//3//f/9//3//f/9//3//f/9//3//f/9//3//f/9//3//f/9//3//f/9//3//f/9//3f/e881/3//f/9//3//f/9//3//f/9//3//f/9//3//f/9//3//f/9//3//f/9//3//f/9//3//f/9//3//f/9//3//f/9//3//f/9//3//f/9//3//f/9//3//f/9//3//f/9//3//f/9//3//f/9//3//f/9//3//f/9//3//f/9//3//f/9//3//f/9//3//f/9//3//f/9//3//f/9//3//f/9//3//f/9//3//f/9//3/ee/9//3//f/9//3//e/9/33v/f3tvlFJaa/9/3nv/f/9//3//f/9//3//f/9//3//f/9//3//f/9//3//f/9//3//f/9//3//f/9//3//f/9//3//f/9//3//f/9//3//f/9//3//f/9//3//f/9//3//f/9//3//f/9//3//f/9//3//f/9//3//f/9//3//f/9//3//f/9//3//f/9//3//f/9//3//f/9//3//f/9//3//f/9//3//f/9//3//f/9//3//f/9//3//f/9//3/fd/977zm+d/9//3//f/9//3//f/9//3//f/9//3//f/9//3//f/9//3//f/9//3//f/9//3//f/9//3//f/9//3//f/9//3//f/9//3//f/9//3//f/9//3//f/9//3//f/9//3//f/9//3//f/9//3//f/9//3//f/9//3//f/9//3//f/9//3//f/9//3//f/9//3//f/9//3//f/9//3//f/9//3//f/9//3//f/9//3//f/9//3//f/9//3//f/9//3//f/9//385Z5RSWmf/f/97/3//e/9//3//f/9//3//f/9//3//f/9//3//f/9//3//f/9//3//f/9//3//f/9//3//f/9//3//f/9//3//f/9//3//f/9//3//f/9//3//f/9//3//f/9//3//f/9//3//f/9//3//f/9//3//f/9//3//f/9//3//f/9//3//f/9//3//f/9//3//f/9//3//f/9//3//f/9//3//f/9//3//f/9//3//f/9//3//f/9//390Sjln/3//f/9//3//f/9//3//f/9//3//f/9//3//f/9//3//f/9//3//f/9//3//f/9//3//f/9//3//f/9//3//f/9//3//f/9//3//f/9//3//f/9//3//f/9//3//f/9//3//f/9//3//f/9//3//f/9//3//f/9//3//f/9//3//f/9//3//f/9//3//f/9//3//f/9//3//f/9//3//f/9//3//f/9//3//f/9//3//f/9//3//f/9//3//f/9//3//f/9/Wme1Vllj/3//e/9//3//f957/3//f/9//3//f/9//3//f/9//3//f/9//3//f/9//3//f/9//3//f/9//3//f/9//3//f/9//3//f/9//3//f/9//3//f/9//3//f/9//3//f/9//3//f/9//3//f/9//3//f/9//3//f/9//3//f/9//3//f/9//3//f/9//3//f/9//3//f/9//3//f/9//3//f/9//3//f/9//3//f/9//3//f/9//3//e9ZW11r/f/9//3//f/9//3//f/9//3//f/9//3//f/9//3//f/9//3//f/9//3//f/9//3//f/9//3//f/9//3//f/9//3//f/9//3//f/9//3//f/9//3//f/9//3//f/9//3//f/9//3//f/9//3//f/9//3//f/9//3//f/9//3//f/9//3//f/9//3//f/9//3//f/9//3//f/9//3//f/9//3//f/9//3//f/9//3//f/9//3//f/9//3//f/9//3//f/9//3//fzlnGF+cb/9//3//f/9//3//f/9//3//f/9//3//f/9//3//f/9//3//f/9//3//f/9//3//f/9//3//f/9//3//f/9//3//f/9//3//f/9//3//f/9//3//f/9//3//f/9//3//f/9//3//f/9//3//f/9//3//f/9//3//f/9//3//f/9//3//f/9//3//f/9//3//f/9//3//f/9//3//f/9//3//f/9//3//f/9//3//f/9//3//f/9/OWOVUv97/3//f/9//3//f/9//3//f/9//3//f/9//3//f/9//3//f/9//3//f/9//3//f/9//3//f/9//3//f/9//3//f/9//3//f/9//3//f/9//3//f/9//3//f/9//3//f/9//3//f/9//3//f/9//3//f/9//3//f/9//3//f/9//3//f/9//3//f/9//3//f/9//3//f/9//3//f/9//3//f/9//3//f/9//3//f/9//3//f/9//3//f/9//3//f/9//3/ed/9//397a9ZWnG//e/9//3//f/9//3//f/9//3//f/9//3//f/9//3//f/9//3//f/9//3//f/9//3//f/9//3//f/9//3//f/9//3//f/9//3//f/9//3//f/9//3//f/9//3//f/9//3//f/9//3//f/9//3//f/9//3//f/9//3//f/9//3//f/9//3//f/9//3//f/9//3//f/9//3//f/9//3//f/9//3//f/9//3//f/9//3//f/9//3+dczFC/3v/f/9//3//f/9//3//f/9//3//f/9//3//f/9//3//f/9//3//f/9//3//f/9//3//f/9//3//f/9//3//f/9//3//f/9//3//f/9//3//f/9//3//f/9//3//f/9//3//f/9//3//f/9//3//f/9//3//f/9//3//f/9//3//f/9//3//f/9//3//f/9//3//f/9//3//f/9//3//f/9//3//f/9//3//f/9//3//f/9//3//f/9//3//f/9/33//f/9//3//f/9/e2vWVpxz/3//f997/3//f/9//3//f/9//3//f/9//3//f/9//3//f/9//3//f/9//3//f/9//3//f/9//3//f/9//3//f/9//3//f/9//3//f/9//3//f/9//3//f/9//3//f/9//3//f/9//3//f/9//3//f/9//3//f/9//3//f/9//3//f/9//3//f/9//3//f/9//3//f/9//3//f/9//3//f/9//3//f/9//3//f/9//3v/f997ED7fe/9//3//f/9//3//f/9//3//f/9//3//f/9//3//f/9//3//f/9//3//f/9//3//f/9//3//f/9//3//f/9//3//f/9//3//f/9//3//f/9//3//f/9//3//f/9//3//f/9//3//f/9//3//f/9//3//f/9//3//f/9//3//f/9//3//f/9//3//f/9//3//f/9//3//f/9//3//f/9//3//f/9//3//f/9//3//f/9//3//f/9//3//f/9//3++d/9//3/ed/97/3//e1prOWNaa/9//3//f997/3//f/9//3//f/9//3//f/9//3//f/9//3//f/9//3//f/9//3//f/9//3//f/9//3//f/9//3//f/9//3//f/9//3//f/9//3//f/9//3//f/9//3//f/9//3//f/9//3//f/9//3//f/9//3//f/9//3//f/9//3//f/9//3//f/9//3//f/9//3//f/9//3//f/9//3//f/9//3//f/9//3//f/9//3/vOd53/3//f/9//3//f/9//3//f/9//3//f/9//3//f/9//3//f/9//3//f/9//3//f/9//3//f/9//3//f/9//3//f/9//3//f/9//3//f/9//3//f/9//3//f/9//3//f/9//3//f/9//3//f/9//3//f/9//3//f/9//3//f/9//3//f/9//3//f/9//3//f/9//3//f/9//3//f/9//3//f/9//3//f/9//3//f/9//3//f/9//3//f/9//3//f/9//3//f/97/3//f957/39aZ/denHP/f/9//3//f/9//3//f/9//3//f/9//3//f/9//3//f/9//3//f/9//3//f/9//3//f/9//3//f/9//3//f/9//3//f/9//3//f/9//3//f/9//3//f/9//3//f/9//3//f/9//3//f/9//3//f/9//3//f/9//3//f/9//3//f/9//3//f/9//3//f/9//3//f/9//3//f/9//3//f/9//3//f/9//3//f/9//3//fxA+vXf/f/9//3//f/9//3//f/9//3//f/9//3//f/9//3//f/9//3//f/9//3//f/9//3//f/9//3//f/9//3//f/9//3//f/9//3//f/9//3//f/9//3//f/9//3//f/9//3//f/9//3//f/9//3//f/9//3//f/9//3//f/9//3//f/9//3//f/9//3//f/9//3//f/9//3//f/9//3//f/9//3//f/9//3//f/9//3//f/9//3//f/9//3//f/9//3//f/9//3//f957/3//f/9/nHMYXzln/3//f/9//3//f/9//3//f/9//3//f/9//3//f/9//3//f/9//3//f/9//3//f/9//3//f/9//3//f/9//3//f/9//3//f/9//3//f/9//3//f/9//3//f/9//3//f/9//3//f/9//3//f/9//3//f/9//3//f/9//3//f/9//3//f/9//3//f/9//3//f/9//3//f/9//3//f/9//3//f/9//3//f/9//3//f/97ED6+d/9//3//f/9//3//f/9//3//f/9//3//f/9//3//f/9//3//f/9//3//f/9//3//f/9//3//f/9//3//f/9//3//f/9//3//f/9//3//f/9//3//f/9//3//f/9//3//f/9//3//f/9//3//f/9//3//f/9//3//f/9//3//f/9//3//f/9//3//f/9//3//f/9//3//f/9//3//f/9//3//f/9//3//f/9//3//f/9//3//f/9//3//f/9//3//f/9//3//f/9//3//f/97/3//f3tvOWN7a/9//3//f/9//3//f/9//3//f/9//3//f/9//3//f/9//3//f/9//3//f/9//3//f/9//3//f/9//3//f/9//3//f/9//3//f/9//3//f/9//3//f/9//3//f/9//3//f/9//3//f/9//3//f/9//3//f/9//3//f/9//3//f/9//3//f/9//3//f/9//3//f/9//3//f/9//3//f/9//3//f/9//3//f/9//39SRltr/3//f/9//3//f/9//3//f/9//3//f/9//3//f/9//3//f/9//3//f/9//3//f/9//3//f/9//3//f/9//3//f/9//3//f/9//3//f/9//3//f/9//3//f/9//3//f/9//3//f/9//3//f/9//3//f/9//3//f/9//3//f/9//3//f/9//3//f/9//3//f/9//3//f/9//3//f/9//3//f/9//3//f/9//3//f/9//3//f/9//3//f/9//3//f/9//3//f/9//3//f/9//3//f/9//3+cb/deOWP/f/9//3//f/9//3//f957/3//f/9//3//f/9//3//f/9//3//f/9//3//f/9//3//f/9//3//f/9//3//f/9//3//f/9//3//f/9//3//f/9//3//f/9//3//f/9//3//f/9//3//f/9//3//f/9//3//f/9//3//f/9//3//f/9//3//f/9//3//f/9//3//f/9//3//f/9//3//f/9//3//f/9//3//fzFGe2v/f/9//3//f/9//3//f/9//3//f/9//3//f/9//3//f/9//3//f/9//3//f/9//3//f/9//3//f/9//3//f/9//3//f/9//3//f/9//3//f/9//3//f/9//3//f/9//3//f/9//3//f/9//3//f/9//3//f/9//3//f/9//3//f/9//3//f/9//3//f/9//3//f/9//3//f/9//3//f/9//3//f/9//3//f/9//3//f/9//3//f/9//3//f/9//3//f/9//3//f/9//3//f/9//3//f/9/nHNaZzlj3nf/f/9//3//f/9//3//f/9//3//f/9//3//f/9//3//f/9//3//f/9//3//f/9//3//f/9//3//f/9//3//f/9//3//f/9//3//f/9//3//f/9//3//f/9//3//f/9//3//f/9//3//f/9//3//f/9//3//f/9//3//f/9//3//f/9//3//f/9//3//f/9//3//f/9//3//f/9//3//f/9//3//f/9/U0p7a/9//3//f/9//3//f/9//3//f/9//3//f/9//3//f/9//3//f/9//3//f/9//3//f/9//3//f/9//3//f/9//3//f/9//3//f/9//3//f/9//3//f/9//3//f/9//3//f/9//3//f/9//3//f/9//3//f/9//3//f/9//3//f/9//3//f/9//3//f/9//3//f/9//3//f/9//3//f/9//3//f/9//3//f/9//3//f/9//3//f/9//3//f/9//3//f/9//3//f/9//3//f/9//3//f997/3//f95391o5Y913/3//f957/3//f/9//3//f/9//3//f/9//3//f/9//3//f/9//3//f/9//3//f/9//3//f/9//3//f/9//3//f/9//3//f/9//3//f/9//3//f/9//3//f/9//3//f/9//3//f/9//3//f/9//3//f/9//3//f/9//3//f/9//3//f/9//3//f/9//3//f/9//3//f/9//3//f/9//3//f/9//39SRnxv/3//f/9//3//f/9//3//f/9//3//f/9//3//f/9//3//f/9//3//f/9//3//f/9//3//f/9//3//f/9//3//f/9//3//f/9//3//f/9//3//f/9//3//f/9//3//f/9//3//f/9//3//f/9//3//f/9//3//f/9//3//f/9//3//f/9//3//f/9//3//f/9//3//f/9//3//f/9//3//f/9//3//f/9//3//f/9//3//f/9//3//f/9//3//f/9//3//f/9//3//f/9//3//f/9//3//f/9//3ved1pnGF97a/9//3/+e957/3//f/9//3//f/9//3//f/9//3//f/9//3//f/9//3//f/9//3//f/9//3//f/9//3//f/9//3//f/9//3//f/9//3//f/9//3//f/9//3//f/9//3//f/9//3//f/9//3//f/9//3//f/9//3//f/9//3//f/9//3//f/9//3//f/9//3//f/9//3//f/9//3//f/9//3//f3NKe2//f/9//3//f/9//3//f/9//3//f/9//3//f/9//3//f/9//3//f/9//3//f/9//3//f/9//3//f/9//3//f/9//3//f/9//3//f/9//3//f/9//3//f/9//3//f/9//3//f/9//3//f/9//3//f/9//3//f/9//3//f/9//3//f/9//3//f/9//3//f/9//3//f/9//3//f/9//3//f/9//3//f/9//3//f/9//3//f/9//3//f/9//3//f/9//3//f/9//3//f/9//3//f/9/33//f/9//3v/e/9/3ndaZxhfnG/+e/9//nv/f/9//3//f/9//3//f/9//3//f/9//3//f/9//3//f/9//3//f/9//3//f/9//3//f/9//3//f/9//3//f/9//3//f/9//3//f/9//3//f/9//3//f/9//3//f/9//3//f/9//3//f/9//3//f/9//3//f/9//3//f/9//3//f/9//3//f/9//3//f/9//3//f/9//3//f/9/MkZ7b/9//3//f/9//3//f/9//3//f/9//3//f/9//3//f/9//3//f/9//3//f/9//3//f/9//3//f/9//3//f/9//3//f/9//3//f/9//3//f/9//3//f/9//3//f/9//3//f/9//3//f/9//3//f/9//3//f/9//3//f/9//3//f/9//3//f/9//3//f/9//3//f/9//3//f/9//3//f/9//3//f/9//3//f/9//3//f/9//3//f/9//3//f/9//3//f/9//3//f/9//3//f/9//3//f997/3//f/9//nf/f/97nG8XW1ln3nv/f/9//3//f/9//3//f/9//3//f/9//3//f/9//3//f/9//3//f/9//3//f/9//3//f/9//3//f/9//3//f/9//3//f/9//3//f/9//3//f/9//3//f/9//3//f/9//3//f/9//3//f/9//3//f/9//3//f/9//3//f/9//3//f/9//3//f/9//3//f/9//3//f/9//3//f/9//39SRntr/3//f/9//3//f/9//3//f/9//3//f/9//3//f/9//3//f/9//3//f/9//3//f/9//3//f/9//3//f/9//3//f/9//3//f/9//3//f/9//3//f/9//3//f/9//3//f/9//3//f/9//3//f/9//3//f/9//3//f/9//3//f/9//3//f/9//3//f/9//3//f/9//3//f/9//3//f/9//3//f/9//3//f/9//3//f/9//3//f/9//3//f/9//3//f/9//3//f/9//3//f/9/33//f/9//3//f/9//3v/f/97/3/+e5xvWWebb953/3//f/9//3//f/9//3//f/9//3//f/9//3//f/9//3//f/9//3//f/9//3//f/9//3//f/9//3//f/9//3//f/9//3//f/9//3//f/9//3//f/9//3//f/9//3//f/9//3//f/9//3//f/9//3//f/9//3//f/9//3//f/9//3//f/9//3//f/9//3//f/9//3//f/9//3v/fzFCe2v/f/9//3//f/9//3//f/9//3//f/9//3//f/9//3//f/9//3//f/9//3//f/9//3//f/9//3//f/9//3//f/9//3//f/9//3//f/9//3//f/9//3//f/9//3//f/9//3//f/9//3//f/9//3//f/9//3//f/9//3//f/9//3//f/9//3//f/9//3//f/9//3//f/9//3//f/9//3//f/9//3//f/9//3//f/9//3//f/9//3//f/9//3//f/9//3//f/9//3//f/9//3//f/9//3//f/9//3//f/9//3//e/9//3/ed1lnWme9c/9//3//e/9//3//f/9//3//f/9//3//f/9//3//f/9//3//f/9//3//f/9//3//f/9//3//f/9//3//f/9//3//f/9//3//f/9//3//f/9//3//f/9//3//f/9//3//f/9//3//f/9//3//f/9//3//f/9//3//f/9//3//f/9//3//f/9//3//f/9//3//f/9//3v/f/97EUK+d/9//3//f/9//3//f/9//3//f/9//3//f/9//3//f/9//3//f/9//3//f/9//3//f/9//3//f/9//3//f/9//3//f/9//3//f/9//3//f/9//3//f/9//3//f/9//3//f/9//3//f/9//3//f/9//3//f/9//3//f/9//3//f/9//3//f/9//3//f/9//3//f/9//3//f/9//3//f/9//3//f/9//3//f/9//3//f/9//3//f/9//3//f/9//3//f/9//3//f/9//3//f/9//3//f/9//3//f/9//3//f/9//3//f/9//nt6azhje2vee/9//3+8c/9//3//f/9//3//f/9//3//f/9//3//f/9//3//f/9//3//f/9//3//f/9//3//f/9//3//f/9//3//f/9//3//f/9//3//f/9//3//f/9//3//f/9//3//f/9//3//f/9//3//f/9//3//f/9//3//f/9//3//f/9//3//f/9//3//f/9//3//f/9//3/wPd53/3//f/9//3//f/9//3//f/9//3//f/9//3//f/9//3//f/9//3//f/9//3//f/9//3//f/9//3//f/9//3//f/9//3//f/9//3//f/9//3//f/9//3//f/9//3//f/9//3//f/9//3//f/9//3//f/9//3//f/9//3//f/9//3//f/9//3//f/9//3//f/9//3//f/9//3//f/9//3//f/9//3//f/9//3//f/9//3//f/9//3//f/9//3//f/9//3//f/9//3//f/9//3//f/9//3//f/9//3//f/9//3//f957/3//f/9/e2sYX5xv3nf/e/9//3/ed/9//3//f/9//3//f/9//3//f/9//3//f/9//3//f/9//3//f/9//3//f/9//3//f/9//3//f/9//3//f/9//3//f/9//3//f/9//3//f/9//3//f/9//3//f/9//3//f/9//3//f/9//3//f/9//3//f/9//3//f/9//3//f/9//3//f/97/3//ezFC33v/f/9//3//f/9//3//f/9//3//f/9//3//f/9//3//f/9//3//f/9//3//f/9//3//f/9//3//f/9//3//f/9//3//f/9//3//f/9//3//f/9//3//f/9//3//f/9//3//f/9//3//f/9//3//f/9//3//f/9//3//f/9//3//f/9//3//f/9//3//f/9//3//f/9//3//f/9//3//f/9//3//f/9//3//f/9//3//f/9//3//f/9//3//f/9//3//f/9//3//f/9//3//f/9//3//f/9//3//f/9//3//f/9/3nfdd/9//3//f713F184Y/57/nv/f/9/3nv/f/9//3//f/9//3//f/9//3//f/9//3//f/9//3//f/9//3//f/9//3//f/9//3//f/9//3//f/9//3//f/9//3//f/9//3//f/9//3//f/9//3//f/9//3//f/9//3//f/9//3//f/9//3//f/9//3//f/9//3//f/9//3//f/9//3//f753Ukb/f/9//3//f/9//3//f/9//3//f/9//3//f/9//3//f/9//3//f/9//3//f/9//3//f/9//3//f/9//3//f/9//3//f/9//3//f/9//3//f/9//3//f/9//3//f/9//3//f/9//3//f/9//3//f/9//3//f/9//3//f/9//3//f/9//3//f/9//3//f/9//3//f/9//3//f/9//3//f/9//3//f/9//3//f/9//3//f/9//3//f/9//3//f/9//3//f/9//3//f/9//3//f/9//3//f/9//3//f/9//3//f/9//3//f/9//3//f/97/3//f3tv91q9d/9//3//f/9//3//f/9//3//f/9//3//f/9//3//f/9//3//f/9//3//f/9//3//f/9//3//f/9//3//f/9//3//f/9//3//f/9//3//f/9//3//f/9//3//f/9//3//f/9//3//f/9//3//f/9//3//f/9//3//f/9//3//f/9//3//f/9//3//f/9/W2u2Vv9//3//f/9//3//f/9//3//f/9//3//f/9//3//f/9//3//f/9//3//f/9//3//f/9//3//f/9//3//f/9//3//f/9//3//f/9//3//f/9//3//f/9//3//f/9//3//f/9//3//f/9//3//f/9//3//f/9//3//f/9//3//f/9//3//f/9//3//f/9//3//f/9//3//f/9//3//f/9//3//f/9//3//f/9//3//f/9//3//f/9//3//f/9//3//f/9//3//f/9//3//f/9//3//f/9//3//f/9//3//f/9//3//e/9//3//f/97/3//f/97/3/eezhjWmvee957/3//f/9//3//f/9//3//f/9//3//f/9//3//f/9//3//f/9//3//f/9//3//f/9//3//f/9//3//f/9//3//f/9//3//f/9//3//f/9//3//f/9//3//f/9//3//f/9//3//f/9//3//f/9//3//f/9//3//f/9//3//f/9//3//f/9//3v3Whlj/3//f/9//3//f/9//3//f/9//3//f/9//3//f/9//3//f/9//3//f/9//3//f/9//3//f/9//3//f/9//3//f/9//3//f/9//3//f/9//3//f/9//3//f/9//3//f/9//3//f/9//3//f/9//3//f/9//3//f/9//3//f/9//3//f/9//3//f/9//3//f/9//3//f/9//3//f/9//3//f/9//3//f/9//3//f/9//3//f/9//3//f/9//3//f/9//3//f/9//3//f/9//3//f/9//3//f/9//3//f/9//3//f/97/3//f/9//3//f957/3//f/9//39aazljnHPee/97/3//f/9//3//f/9//3//f/9//3//f/9//3//f/9//3//f/9//3//f/9//3//f/9//3//f/9//3//f/9//3//f/9//3//f/9//3//f/9//3//f/9//3//f/9//3//f/9//3//f/9//3//f/9//3//f/9//3//f/9//3//f/9//3//e1NKvXP/f/9//3//f/9//3//f/9//3//f/9//3//f/9//3//f/9//3//f/9//3//f/9//3//f/9//3//f/9//3//f/9//3//f/9//3//f/9//3//f/9//3//f/9//3//f/9//3//f/9//3//f/9//3//f/9//3//f/9//3//f/9//3//f/9//3//f/9//3//f/9//3//f/9//3//f/9//3//f/9//3//f/9//3//f/9//3//f/9//3//f/9//3//f/9//3//f/9//3//f/9//3//f/9//3//f/9//3//f/9//3//f/9//3//f/9//3//f/9//3//f/97/3v/f/9/vXc4Y3trvXf/e/9//3//f/9//3//f/9//3//f/9//3//f/9//3//f/9//3//f/9//3//f/9//3//f/9//3//f/9//3//f/9//3//f/9//3//f/9//3//f/9//3//f/9//3//f/9//3//f/9//3//f/9//3//f/9//3//f/9//3//f/9//3//f953ED7fe/9//3//f/9//3//f/9//3//f/9//3//f/9//3//f/9//3//f/9//3//f/9//3//f/9//3//f/9//3//f/9//3//f/9//3//f/9//3//f/9//3//f/9//3//f/9//3//f/9//3//f/9//3//f/9//3//f/9//3//f/9//3//f/9//3//f/9//3//f/9//3//f/9//3//f/9//3//f/9//3//f/9//3//f/9//3//f/9//3//f/9//3//f/9//3//f/9//3//f/9//3//f/9//3//f/9//3//f/9//3//f/9//3//f/9//3//f/9//3//f/9//3//f/9//3//f/9/nHMYY3pr/3//f9573nv/f/9//3//f/9//3//f/9//3//f/9//3//f/9//3//f/9//3//f/9//3//f/9//3//f/9//3//f/9//3//f/9//3//f/9//3//f/9//3//f/9//3//f/9//3//f/9//3//f/9//3//f/9//3//f/9//3v/f/9/W2dTSv9//3//f/9//3//f/9//3//f/9//3//f/9//3//f/9//3//f/9//3//f/9//3//f/9//3//f/9//3//f/9//3//f/9//3//f/9//3//f/9//3//f/9//3//f/9//3//f/9//3//f/9//3//f/9//3//f/9//3//f/9//3//f/9//3//f/9//3//f/9//3//f/9//3//f/9//3//f/9//3//f/9//3//f/9//3//f/9//3//f/9//3//f/9//3//f/9//3//f/9//3//f/9//3//f/9//3//f/9//3//f/9//3//f/9//3//f/9//3//f/9//3//f/9//3//f/9//3//f/97GF+1Ulpr/3//f/9//3v/f/9//3v+e/9//3//f/9//3//f/9//3//f/9//3//f/9//3//f/9//3//f/9//3//f/9//3//f/9//3//f/9//3//f/9//3//f/9//3//f/9//3//f/9//3//f/9//3//f/9//3//f/9//3//f/97/39SRntr/3//e/9//3v/f/9//3//f/9//3//f/9//3//f/9//3//f/9//3//f/9//3//f/9//3//f/9//3//f/9//3//f/9//3//f/9//3//f/9//3//f/9//3//f/9//3//f/9//3//f/9//3//f/9//3//f/9//3//f/9//3//f/9//3//f/9//3//f/9//3//f/9//3//f/9//3//f/9//3//f/9//3//f/9//3//f/9//3//f/9//3//f/9//3//f/9//3//f/9//3//f/9//3//f/9//3//f/9//3//f/9//3//f/9//3//f/9//3//f/9//3//f/9//3//f/9//3//f/9/3nv/f5xz9loYX/97/3//f/9//3//f/9//3//f/9//3//f/9//3//f/9//3//f/9//3//f/9//3//f/9//3//f/9//3//f/9//3//f/9//3//f/9//3//f/9//3//f/9//3//f/9//3//f/9//3//f/9//3//f/9//3//f/9//3+9cxA+/3v/f/97/3//f/9//3//f/9//3//f/9//3//f/9//3//f/9//3//f/9//3//f/9//3//f/9//3//f/9//3//f/9//3//f/9//3//f/9//3//f/9//3//f/9//3//f/9//3//f/9//3//f/9//3//f/9//3//f/9//3//f/9//3//f/9//3//f/9//3//f/9//3//f/9//3//f/9//3//f/9//3//f/9//3//f/9//3//f/9//3//f/9//3//f/9//3//f/9//3//f/9//3//f/9//3//f/9//3//f/9//3//f/9//3//f/9//3//f/9//3//f/9//3//f/9//3//f/9//3//f/97/3//f1pn1lacc/97/nv+e/9//3vdd957/3//f/9//3//f/9//3//f/9//3//f/9//3//f/9//3//f/9//3//f/9//3//f/9//3//f/9//3//f/9//3//f/9//3//f/9//3//f/9//3//f/9//3//f/9//3//f957/3//f7ZW+Fred/9//3//f/9//3//f/9//3//f/9//3//f/9//3//f/9//3//f/9//3//f/9//3//f/9//3//f/9//3//f/9//3//f/9//3//f/9//3//f/9//3//f/9//3//f/9//3//f/9//3//f/9//3//f/9//3//f/9//3//f/9//3//f/9//3//f/9//3//f/9//3//f/9//3//f/9//3//f/9//3//f/9//3//f/9//3//f/9//3//f/9//3//f/9//3//f/9//3//f/9//3//f/9//3//f/9//3//f/9//3//f/9//3//f/9//3//f/9//3//f/9//3//f/9//3//f/9//3//f913/3v/f/9//3//fxhjF1+9c/9/3nf/f/9//3+cc/9//3//f/9//3//f/9//3//f/9//3//f/9//3//f/9//3//f/9//3//f/9//3//f/9//3//f/9//3//f/9//3//f/9//3//f/9//3//f/9//3//f/9//3//f/9//3//f953c0r/f/97/3//f/97/3//f/9//3//f/9//3//f/9//3//f/9//3//f/9//3//f/9//3//f/9//3//f/9//3//f/9//3//f/9//3//f/9//3//f/9//3//f/9//3//f/9//3//f/9//3//f/9//3//f/9//3//f/9//3//f/9//3//f/9//3//f/9//3//f/9//3//f/9//3//f/9//3//f/9//3//f/9//3//f/9//3//f/9//3//f/9//3//f/9//3//f/9//3//f/9//3//f/9//3//f/9//3//f/9//3//f/9//3//f/9//3//f/9//3//f/9//3//f/9//3//f/9//3//f713/3//f913/3v/f/57/3+9c/Za1lbee/9/3ne9c/9//3//f/9//3//f/9//3//f/9//3//f/9//3//f/9//3//f/9//3//f/9//3//f/9//3//f/9//3//f/9//3//f/9//3//f/9//3//f/9//3//f/9//3//f/9//3//f/9/lVLXWt97/3//e/9//3//f/9//3//f/9//3//f/9//3//f/9//3//f/9//3//f/9//3//f/9//3//f/9//3//f/9//3//f/9//3//f/9//3//f/9//3//f/9//3//f/9//3//f/9//3//f/9//3//f/9//3//f/9//3//f/9//3//f/9//3//f/9//3//f/9//3//f/9//3//f/9//3//f/9//3//f/9//3//f/9//3//f/9//3//f/9//3//f/9//3//f/9//3//f/9//3//f/9//3//f/9//3//f/9//3//f/9//3//f/9//3//f/9//3//f/9//3//f/9//3//f/9//3//f/9//3//e/9//3//f/9//3/+e/9//3+cb7VS1la8c/9//3//f/9//3//f/9//3//f/9//3//f/9//3//f/9//3//f/9//3//f/9//3//f/9//3//f/9//3//f/9//3//f/9//3//f/9//3//f/9//3//f/9//3//f/9//3//f/9/e290Tpxv3nf/f/9//3//f/9//3//f/9//3//f/9//3//f/9//3//f/9//3//f/9//3//f/9//3//f/9//3//f/9//3//f/9//3//f/9//3//f/9//3//f/9//3//f/9//3//f/9//3//f/9//3//f/9//3//f/9//3//f/9//3//f/9//3//f/9//3//f/9//3//f/9//3//f/9//3//f/9//3//f/9//3//f/9//3//f/9//3//f/9//3//f/9//3//f/9//3//f/9//3//f/9//3//f/9//3//f/9//3//f/9//3//f/9//3//f/9//3//f/9//3//f/9//3//f/9//3//f/9//3/ee/9//3//f/9//3//f/9//3v/f/9//3+cc/de91p7b/9//3//f/9//3//f/9//3//f/9//3//f/9//3//f/9//3//f/9//3//f/9//3//f/9//3//f/9//3//f/9//3//f/9//3//f/9//3//f/9//3//f/9//3//f/9/e2u1Ulpn/3//f/9//3//f/9//3//f/9//3//f/9//3//f/9//3//f/9//3//f/9//3//f/9//3//f/9//3//f/9//3//f/9//3//f/9//3//f/9//3//f/9//3//f/9//3//f/9//3//f/9//3//f/9//3//f/9//3//f/9//3//f/9//3//f/9//3//f/9//3//f/9//3//f/9//3//f/9//3//f/9//3//f/9//3//f/9//3//f/9//3//f/9//3//f/9//3//f/9//3//f/9//3//f/9//3//f/9//3//f/9//3//f/9//3//f/9//3//f/9//3//f/9//3//f/9//3//f/9//3//f/9//3//f/9//3//f/9//3//f/9//3//f/9//3+9c1pr+F5ba/9//3//f/97/3//f/9//3//f/9//3//f/9//3//f/9//3//f/9//3//f/9//3//f/9//3//f/9//3//f/9//3//f/9//3//f/9//3//f/9//3//f/9/nG8YX/ha/3//f/9//3//f/9//3//f/9//3//f/9//3//f/9//3//f/9//3//f/9//3//f/9//3//f/9//3//f/9//3//f/9//3//f/9//3//f/9//3//f/9//3//f/9//3//f/9//3//f/9//3//f/9//3//f/9//3//f/9//3//f/9//3//f/9//3//f/9//3//f/9//3//f/9//3//f/9//3//f/9//3//f/9//3//f/9//3//f/9//3//f/9//3//f/9//3//f/9//3//f/9//3//f/9//3//f/9//3//f/9//3//f/9//3//f/9//3//f/9//3//f/9//3//f/9//3//f/9//3//f/9//3//f/9//3//f/9//3//f/9//3//f/9//3//f/9/3nvfe1tn1lYZX71z/3//f/97/3//f/97/3//f/9//3//f/9//3//f/9//3//f/9//3//f/9//3//f/9//3//f/9/33//f/9//3//f/9//3v/e/9//3++c993vW/3VtZW/3v/f/9//3//f/9//3//f/9//3//f/9//3//f/9//3//f/9//3//f/9//3//f/9//3//f/9//3//f/9//3//f/9//3//f/9//3//f/9//3//f/9//3//f/9//3//f/9//3//f/9//3//f/9//3//f/9//3//f/9//3//f/9//3//f/9//3//f/9//3//f/9//3//f/9//3//f/9//3//f/9//3//f/9//3//f/9//3//f/9//3//f/9//3//f/9//3//f/9//3//f/9//3//f/9//3//f/9//3//f/9//3//f/9//3//f/9//3//f/9//3//f/9//3//f/9//3//f/9//3//f/9//3//f/9//3//f/9//3//f/9//3//f/9//3//f/9//3//f71z/3v/f71zOWP4Xnxv/3//f/9//3//f/9//3//f997/3//f/9//3//f/9//3//f/9//3//f/9//3//f/9//3//f/9//3//f/9//3//f/9//3//f/9/3neVTtZS33f/f/9//3//f/9//3//f/9//3//f/9//3//f/9//3//f/9//3//f/9//3//f/9//3//f/9//3//f/9//3//f/9//3//f/9//3//f/9//3//f/9//3//f/9//3//f/9//3//f/9//3//f/9//3//f/9//3//f/9//3//f/9//3//f/9//3//f/9//3//f/9//3//f/9//3//f/9//3//f/9//3//f/9//3//f/9//3//f/9//3//f/9//3//f/9//3//f/9//3//f/9//3//f/9//3//f/9//3//f/9//3//f/9//3//f/9//3//f/9//3//f/9//3//f/9//3//f/9//3//f/9//3//f/9//3//f/9//3//f/9//3//f/9//3//f/9//3//f/9//3//f/97/3v/e953WmcYXxljfG++d/9//3v/f/9//3/ee/9//3//f/9//3//f/9//3//f/9//3//f/9//3//f957/3//f/9/33ved953/3//f/9/GWNTRvhe/3//f957/3//f/9//3//f/9//3//f/9//3//f/9//3//f/9//3//f/9//3//f/9//3//f/9//3//f/9//3//f/9//3//f/9//3//f/9//3//f/9//3//f/9//3//f/9//3//f/9//3//f/9//3//f/9//3//f/9//3//f/9//3//f/9//3//f/9//3//f/9//3//f/9//3//f/9//3//f/9//3//f/9//3//f/9//3//f/9//3//f/9//3//f/9//3//f/9//3//f/9//3//f/9//3//f/9//3//f/9//3//f/9//3//f/9//3//f/9//3//f/9//3//f/9//3//f/9//3//f/9//3//f/9//3//f/9//3//f/9//3//f/9//3//f/9//3//f/9//3//f/9//3//f/9//3v/f997vndaZ/heGF+dc997/3u9c/9//3//f/9//3//f/9//3v/f/9//3//f/9//3//f/97/3//f/9733v/f/9//3//f/9/MUJzSt53/3//f/9//3//f/9//3//f/9//3//f/9//3//f/9//3//f/9//3//f/9//3//f/9//3//f/9//3//f/9//3//f/9//3//f/9//3//f/9//3//f/9//3//f/9//3//f/9//3//f/9//3//f/9//3//f/9//3//f/9//3//f/9//3//f/9//3//f/9//3//f/9//3//f/9//3//f/9//3//f/9//3//f/9//3//f/9//3//f/9//3//f/9//3//f/9//3//f/9//3//f/9//3//f/9//3//f/9//3//f/9//3//f/9//3//f/9//3//f/9//3//f/9//3//f/9//3//f/9//3//f/9//3//f/9//3//f/9//3//f/9//3//f/9//3//f/9//3//f/9//3//f/9//3//e/9//3//f/9//3/ed/9//3+9c/he1lYYX5xvnXO+d753/3v/e/9//3//f/9//3//f/9//3//f/9//3//e/9733f/f/9/33s6Z9ZWED6cb/9//3v/e/9//3//f/9//3//f/9//3//f/9//3//f/9//3//f/9//3//f/9//3//f/9//3//f/9//3//f/9//3//f/9//3//f/9//3//f/9//3//f/9//3//f/9//3//f/9//3//f/9//3//f/9//3//f/9//3//f/9//3//f/9//3//f/9//3//f/9//3//f/9//3//f/9//3//f/9//3//f/9//3//f/9//3//f/9//3//f/9//3//f/9//3//f/9//3//f/9//3//f/9//3//f/9//3//f/9//3//f/9//3//f/9//3//f/9//3//f/9//3//f/9//3//f/9//3//f/9//3//f/9//3//f/9//3//f/9//3//f/9//3//f/9//3//f/9//3//f/9//3//f/9//3//f/9//3//f/97/3//f/9//3u+d953/3//f753Omf3WvdaGWNaZ5xvvXP/e/97/3//e/97/3v/f/97/3//e/9//3vecxhfc0pSRtdaW2v/f71z33v/f/9/vXf/f/9//3//f/9//3//f/9//3//f/9//3//f/9//3//f/9//3//f/9//3//f/9//3//f/9//3//f/9//3//f/9//3//f/9//3//f/9//3//f/9//3//f/9//3//f/9//3//f/9//3//f/9//3//f/9//3//f/9//3//f/9//3//f/9//3//f/9//3//f/9//3//f/9//3//f/9//3//f/9//3//f/9//3//f/9//3//f/9//3//f/9//3//f/9//3//f/9//3//f/9//3//f/9//3//f/9//3//f/9//3//f/9//3//f/9//3//f/9//3//f/9//3//f/9//3//f/9//3//f/9//3//f/9//3//f/9//3//f/9//3//f/9//3//f/9//3//f/9//3//f/9//3//f/9//3//f/9//3v/f/9//3//f/9//3//f/9//3udc3trGV/3WrVSlVLXVtdWtlLWVtdW11rWVtZWtU61TrVOGF+cb/9//3//f/9//3//f99//3//f99/33//f/9//3//f/9//3//f/9//3//f/9//3//f/9//3//f/9//3//f/9//3//f/9//3//f/9//3//f/9//3//f/9//3//f/9//3//f/9//3//f/9//3//f/9//3//f/9//3//f/9//3//f/9//3//f/9//3//f/9//3//f/9//3//f/9//3//f/9//3//f/9//3//f/9//3//f/9//3//f/9//3//f/9//3//f/9//3//f/9//3//f/9//3//f/9//3//f/9//3//f/9//3//f/9//3//f/9//3//f/9//3//f/9//3//f/9//3//f/9//3//f/9//3//f/9//3//f/9//3//f/9//3//f/9//3//f/9//3//f/9//3//f/9//3//f/9//3//f/9//3//f/9//3//f/9//3//f/9//3//f/9//3//f/9//3//e/9//3v/f/97/3//e/973ne+d51zvnO+c9533nf/f/97/3//e/9//3//f/9//3//f/9//3//f/9//3//f/9//3//f/9//3//f/9//3//f/9//3//f/9//3//f/9//3//f/9//3//f/9//3//f/9//3//f/9//3//f/9//3//f/9//3//f/9//3//f/9//3//f/9//3//f/9//3//f/9//3//f/9//3//f/9//3//f/9//3//f/9//3//f/9//3//f/9//3//f/9//3//f/9//3//f/9//3//f/9//3//f/9//3//f/9//3//f/9//3//f/9//3//f/9//3//f/9//3//f/9//3//f/9//3//f/9//3//f/9//3//f/9//3//f/9//3//f/9//3//f/9//3//f/9//3//f/9//3//f/9//3//f/9//3//f/9//3//f/9//3//f/9//3//f/9//3//f/9//3//f/9//3//f/9//3//f/9//3//f/9//3//f/9//3//f/9//3//f/9//3//f/9//3//f/97/3v/e/97/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GEcdBNr/aEidqYovwYdkpmIhcWQ=</DigestValue>
    </Reference>
    <Reference URI="#idOfficeObject" Type="http://www.w3.org/2000/09/xmldsig#Object">
      <DigestMethod Algorithm="http://www.w3.org/2000/09/xmldsig#sha1"/>
      <DigestValue>Kdhn2ohXCj75AGBB+WStFRhZLeA=</DigestValue>
    </Reference>
    <Reference URI="#idSignedProperties" Type="http://uri.etsi.org/01903#SignedProperties">
      <Transforms>
        <Transform Algorithm="http://www.w3.org/TR/2001/REC-xml-c14n-20010315"/>
      </Transforms>
      <DigestMethod Algorithm="http://www.w3.org/2000/09/xmldsig#sha1"/>
      <DigestValue>acjCAbJQLetD8VvZHFg3LlbsZk0=</DigestValue>
    </Reference>
    <Reference URI="#idValidSigLnImg" Type="http://www.w3.org/2000/09/xmldsig#Object">
      <DigestMethod Algorithm="http://www.w3.org/2000/09/xmldsig#sha1"/>
      <DigestValue>iEVnMAQRW2Xfb7tzJ6JqvtDx9TM=</DigestValue>
    </Reference>
    <Reference URI="#idInvalidSigLnImg" Type="http://www.w3.org/2000/09/xmldsig#Object">
      <DigestMethod Algorithm="http://www.w3.org/2000/09/xmldsig#sha1"/>
      <DigestValue>uT/q4f+eTWXUA7iapXqonCZ9B4Y=</DigestValue>
    </Reference>
  </SignedInfo>
  <SignatureValue>PhS+rMmk2O29Lf3aydcqr9ksSSSFCyWo48AUJaQ0kxzcEmbLQ7x6bZOuDmDiJpB7W7Ttp1Itxcbd
D5HWQgiOB4tI/reNnKq7k3teh9MOn1HsDwRA4lUnBhY1R4KPx6oVYdHdOlfwChhXs9AUcMhstRUe
JGdrti5/6cd6Iht3dXTpysXzkl5u2DiXki5ojl5VrsQELDmlctFKk/WZEGVb7lR61tDLsaa6kR1G
Y1MEn+/Yd04+6ZbsUc3VDDT0gDUXx1+iHMXg4AHX/WDM6YrtiQru5eEcb7nLClT7E1RziQasFYGw
W/5Vaq3LQbIgBje/iyoRBLwmBPCDUZE1kzh8rQ==</SignatureValue>
  <KeyInfo>
    <X509Data>
      <X509Certificate>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</X509Certificate>
    </X509Data>
  </KeyInfo>
  <Object xmlns:mdssi="http://schemas.openxmlformats.org/package/2006/digital-signature" Id="idPackageObject">
    <Manifest>
      <Reference URI="/word/webSettings.xml?ContentType=application/vnd.openxmlformats-officedocument.wordprocessingml.webSettings+xml">
        <DigestMethod Algorithm="http://www.w3.org/2000/09/xmldsig#sha1"/>
        <DigestValue>UEVI7olFNMKHLSOPv0lRwVt0+wI=</DigestValue>
      </Reference>
      <Reference URI="/word/media/image13.JPG?ContentType=image/jpeg">
        <DigestMethod Algorithm="http://www.w3.org/2000/09/xmldsig#sha1"/>
        <DigestValue>svUXhIpznqELz5mj6GS+f8WO34U=</DigestValue>
      </Reference>
      <Reference URI="/word/media/image7.png?ContentType=image/png">
        <DigestMethod Algorithm="http://www.w3.org/2000/09/xmldsig#sha1"/>
        <DigestValue>xX8N7oFSs3VJxAIr9LfGS2aCiBc=</DigestValue>
      </Reference>
      <Reference URI="/word/media/image14.JPG?ContentType=image/jpeg">
        <DigestMethod Algorithm="http://www.w3.org/2000/09/xmldsig#sha1"/>
        <DigestValue>2CEnYw+LRskxGiSp2L9Mhk9MHMQ=</DigestValue>
      </Reference>
      <Reference URI="/word/media/image15.JPG?ContentType=image/jpeg">
        <DigestMethod Algorithm="http://www.w3.org/2000/09/xmldsig#sha1"/>
        <DigestValue>tWKIS3l2QF/j9YmsuysHOSHIgps=</DigestValue>
      </Reference>
      <Reference URI="/word/media/image16.JPG?ContentType=image/jpeg">
        <DigestMethod Algorithm="http://www.w3.org/2000/09/xmldsig#sha1"/>
        <DigestValue>0MZpIYHAo0t7HlxPtbfRZPE90gA=</DigestValue>
      </Reference>
      <Reference URI="/word/media/image8.jpg?ContentType=image/jpeg">
        <DigestMethod Algorithm="http://www.w3.org/2000/09/xmldsig#sha1"/>
        <DigestValue>IIv5d6lefgWe7uuyKIlbzKwuBs0=</DigestValue>
      </Reference>
      <Reference URI="/word/media/image11.JPG?ContentType=image/jpeg">
        <DigestMethod Algorithm="http://www.w3.org/2000/09/xmldsig#sha1"/>
        <DigestValue>Ylx2NuWy+cqQ+4e6RvDSeflN6zA=</DigestValue>
      </Reference>
      <Reference URI="/word/media/image12.png?ContentType=image/png">
        <DigestMethod Algorithm="http://www.w3.org/2000/09/xmldsig#sha1"/>
        <DigestValue>X94p0/zMkT/Roci2gEWgwn/qouw=</DigestValue>
      </Reference>
      <Reference URI="/word/media/image9.JPG?ContentType=image/jpeg">
        <DigestMethod Algorithm="http://www.w3.org/2000/09/xmldsig#sha1"/>
        <DigestValue>gLk4tprflnIcQmUTL1nkrkUnFns=</DigestValue>
      </Reference>
      <Reference URI="/word/styles.xml?ContentType=application/vnd.openxmlformats-officedocument.wordprocessingml.styles+xml">
        <DigestMethod Algorithm="http://www.w3.org/2000/09/xmldsig#sha1"/>
        <DigestValue>F4/dNvcyS8GPQaTFRzRWnt+cEZ8=</DigestValue>
      </Reference>
      <Reference URI="/word/numbering.xml?ContentType=application/vnd.openxmlformats-officedocument.wordprocessingml.numbering+xml">
        <DigestMethod Algorithm="http://www.w3.org/2000/09/xmldsig#sha1"/>
        <DigestValue>P/shLEedk3F7H0TZK4uI4EI+xt8=</DigestValue>
      </Reference>
      <Reference URI="/word/stylesWithEffects.xml?ContentType=application/vnd.ms-word.stylesWithEffects+xml">
        <DigestMethod Algorithm="http://www.w3.org/2000/09/xmldsig#sha1"/>
        <DigestValue>QzW6NKQNpF2g2IsH1BROlJBAXJQ=</DigestValue>
      </Reference>
      <Reference URI="/word/fontTable.xml?ContentType=application/vnd.openxmlformats-officedocument.wordprocessingml.fontTable+xml">
        <DigestMethod Algorithm="http://www.w3.org/2000/09/xmldsig#sha1"/>
        <DigestValue>lzymEZ7etp2gaptJl4udIjiP7Io=</DigestValue>
      </Reference>
      <Reference URI="/word/settings.xml?ContentType=application/vnd.openxmlformats-officedocument.wordprocessingml.settings+xml">
        <DigestMethod Algorithm="http://www.w3.org/2000/09/xmldsig#sha1"/>
        <DigestValue>F28ptepZ2G3lvnkXT2hj8GW6qCc=</DigestValue>
      </Reference>
      <Reference URI="/word/media/image10.JPG?ContentType=image/jpeg">
        <DigestMethod Algorithm="http://www.w3.org/2000/09/xmldsig#sha1"/>
        <DigestValue>Ew5yN77W662a8+zOJOqsU+WM2dU=</DigestValue>
      </Reference>
      <Reference URI="/word/media/image70.png?ContentType=image/png">
        <DigestMethod Algorithm="http://www.w3.org/2000/09/xmldsig#sha1"/>
        <DigestValue>xX8N7oFSs3VJxAIr9LfGS2aCiBc=</DigestValue>
      </Reference>
      <Reference URI="/word/media/image6.jpg?ContentType=image/jpeg">
        <DigestMethod Algorithm="http://www.w3.org/2000/09/xmldsig#sha1"/>
        <DigestValue>Dy2DztEpF1VZzWlSsnB5ZSs7mQQ=</DigestValue>
      </Reference>
      <Reference URI="/word/media/image2.emf?ContentType=image/x-emf">
        <DigestMethod Algorithm="http://www.w3.org/2000/09/xmldsig#sha1"/>
        <DigestValue>f9rDjT+nVmt0air2qPwuO2xpjzg=</DigestValue>
      </Reference>
      <Reference URI="/word/header1.xml?ContentType=application/vnd.openxmlformats-officedocument.wordprocessingml.header+xml">
        <DigestMethod Algorithm="http://www.w3.org/2000/09/xmldsig#sha1"/>
        <DigestValue>3L5KAegFsPj8qyCUvIOmJjwNJaI=</DigestValue>
      </Reference>
      <Reference URI="/word/footer2.xml?ContentType=application/vnd.openxmlformats-officedocument.wordprocessingml.footer+xml">
        <DigestMethod Algorithm="http://www.w3.org/2000/09/xmldsig#sha1"/>
        <DigestValue>cNjhFeRTMmLXnUgMMSjPqp/XAbg=</DigestValue>
      </Reference>
      <Reference URI="/word/endnotes.xml?ContentType=application/vnd.openxmlformats-officedocument.wordprocessingml.endnotes+xml">
        <DigestMethod Algorithm="http://www.w3.org/2000/09/xmldsig#sha1"/>
        <DigestValue>trTvA1kRwTj1pd7UvDoV1262TXg=</DigestValue>
      </Reference>
      <Reference URI="/word/document.xml?ContentType=application/vnd.openxmlformats-officedocument.wordprocessingml.document.main+xml">
        <DigestMethod Algorithm="http://www.w3.org/2000/09/xmldsig#sha1"/>
        <DigestValue>jFqmWsXK4qLmq/hbEyRvh6mlIFU=</DigestValue>
      </Reference>
      <Reference URI="/word/media/image4.png?ContentType=image/png">
        <DigestMethod Algorithm="http://www.w3.org/2000/09/xmldsig#sha1"/>
        <DigestValue>gDxdZRcGH7kAh72hSVKw2AKg6y4=</DigestValue>
      </Reference>
      <Reference URI="/word/footer1.xml?ContentType=application/vnd.openxmlformats-officedocument.wordprocessingml.footer+xml">
        <DigestMethod Algorithm="http://www.w3.org/2000/09/xmldsig#sha1"/>
        <DigestValue>pkrypzDdM/xOIVAcPXKb7ykMON0=</DigestValue>
      </Reference>
      <Reference URI="/word/media/image3.emf?ContentType=image/x-emf">
        <DigestMethod Algorithm="http://www.w3.org/2000/09/xmldsig#sha1"/>
        <DigestValue>RifYVdgsp4+jZHvyDajIctcl8ME=</DigestValue>
      </Reference>
      <Reference URI="/word/media/image1.emf?ContentType=image/x-emf">
        <DigestMethod Algorithm="http://www.w3.org/2000/09/xmldsig#sha1"/>
        <DigestValue>LAvUOJqtdGeFu0tv8WcEKKvgKGk=</DigestValue>
      </Reference>
      <Reference URI="/word/footnotes.xml?ContentType=application/vnd.openxmlformats-officedocument.wordprocessingml.footnotes+xml">
        <DigestMethod Algorithm="http://www.w3.org/2000/09/xmldsig#sha1"/>
        <DigestValue>EW8m3C1JOUgvIbTd38lXBaq0nmQ=</DigestValue>
      </Reference>
      <Reference URI="/word/media/image17.JPG?ContentType=image/jpeg">
        <DigestMethod Algorithm="http://www.w3.org/2000/09/xmldsig#sha1"/>
        <DigestValue>l0NPS/hebvAT5wT1T6XP4StWtXs=</DigestValue>
      </Reference>
      <Reference URI="/word/theme/theme1.xml?ContentType=application/vnd.openxmlformats-officedocument.theme+xml">
        <DigestMethod Algorithm="http://www.w3.org/2000/09/xmldsig#sha1"/>
        <DigestValue>aed2ly2g7prYFMNM9yD108Dh+QE=</DigestValue>
      </Reference>
      <Reference URI="/word/media/image5.png?ContentType=image/png">
        <DigestMethod Algorithm="http://www.w3.org/2000/09/xmldsig#sha1"/>
        <DigestValue>lXFebMx5ZEJV79Qo8ZBJvNF4BfU=</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17"/>
            <mdssi:RelationshipReference SourceId="rId25"/>
            <mdssi:RelationshipReference SourceId="rId33"/>
            <mdssi:RelationshipReference SourceId="rId38"/>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15"/>
            <mdssi:RelationshipReference SourceId="rId23"/>
            <mdssi:RelationshipReference SourceId="rId28"/>
            <mdssi:RelationshipReference SourceId="rId36"/>
            <mdssi:RelationshipReference SourceId="rId19"/>
            <mdssi:RelationshipReference SourceId="rId31"/>
            <mdssi:RelationshipReference SourceId="rId14"/>
            <mdssi:RelationshipReference SourceId="rId22"/>
            <mdssi:RelationshipReference SourceId="rId27"/>
            <mdssi:RelationshipReference SourceId="rId30"/>
            <mdssi:RelationshipReference SourceId="rId35"/>
          </Transform>
          <Transform Algorithm="http://www.w3.org/TR/2001/REC-xml-c14n-20010315"/>
        </Transforms>
        <DigestMethod Algorithm="http://www.w3.org/2000/09/xmldsig#sha1"/>
        <DigestValue>oRLjRiC6oD3IzUQPAcpvNEuxmp0=</DigestValue>
      </Reference>
    </Manifest>
    <SignatureProperties>
      <SignatureProperty Id="idSignatureTime" Target="#idPackageSignature">
        <mdssi:SignatureTime>
          <mdssi:Format>YYYY-MM-DDThh:mm:ssTZD</mdssi:Format>
          <mdssi:Value>2014-12-01T12:32:22Z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W/97/3//f/9//3//f/9//3//f/9//3//f/9//3//f/9//3//f/9//3//f/9//3//f/9//3//f/9//3//f/9//3//f/9//3//f/9//3//f/9//3//f/9//3//f/9//3//f/9//3//f/9//3//f/9//3//f/9//3//f/9//3//f/9//3//f/9//3//f/9//3//f/9//3//f/9//3//f/9//3//f/9//3//f/9//3//f/9//3//f/9//3//f/9//3//f/9//3//f/9//3//f/9//3//f/9//3//f/9//3//f/9//3//f/9//3//f/9//3//f/9//3//f/9//3//f/9//3//f/9//3//f/9//3//f/9//3//f/9//3//f/9//3//f/9//3//f/9//3//f/9//3//f7w6/krfd/9//3//f/9//3//f/9//3//f/9//3//f/9//3//f/9//3//f/9//3//f/9//3//f/9//3//f/9//3//f/9//3//f/9//3//f/9//3//f/9//3//f/9//3//f/9//3//f/9//3//f/9//3//f/9//3//f/9//3//f/9//3//f/9//3//f/9//3//f/9//3//f/9//3//f/9//3//f/9//3//f/9//3//f/9//3//f/9//3//f/9//3//f/9//3//f/9//3//f/9//3//f/9//3//f/9//3//f/9//3//f/9//3//f/9//3//f/9//3//f/9//3//f/9//3//f/9//3//f/9//3//f/9//3//f/9//3//f/9//3//f/9//3//f/9//3//f/9//3//f/9/Hkv/e35j/3//f/9//3//f/9//3//f/9//3//f/9//3//f/9//3//f/9//3//f/9//3//f/9//3//f/9//3//f/9//3//f/9//3//f/9//3//f/9//3//f/9//3//f/9//3//f/9//3//f/9//3//f/9//3//f/9//3//f/9//3//f/9//3//f/9//3//f/9//3//f/9//3//f/9//3//f/9//3//f/9//3//f/9//3//f/9//3//f/9//3//f/9//3//f/9//3//f/9//3//f/9//3//f/9//3//f/9//3//f/9//3//f/9//3//f/9//3//f/9//3//f/9//3//f/9//3//f/9//3//f/9//3//f/9//3//f/9//3//f/9//3//f/9//3//f/9//3//f/9//39dX55j/3vfd/9//3//f/9//3//f/9//3//f/9//3//f/9//3//f/9//3//f/9//3//f/9//3//f/9//3//f/9//3//f/9//3//f/9//3//f/9//3//f/9//3//f/9//3//f/9//3//f/9//3//f/9//3//f/9//3//f/9//3//f/9//3//f/9//3//f/9//3//f/9//3//f/9//3//f/9//3//f/9//3//f/9//3//f/9//3//f/9//3//f/9//3//f/9//3//f/9//3//f/9//3//f/9//3//f/9//3//f/9//3//f/9//3//f/9//3//f/9//3//f/9//3//f/9//3//f/9//3//f/9//3//f/9//3//f/9//3//f/9//3//f/9//3//f/9//3//f/9//3//f/9//Ub/f/9//3//f/9//3//f/9//3//f/9//3//f/9//3//f/9//3//f/9//3//f/9//3//f/9//3//f/9//3//f/9//3//f/9//3//f/9//3//f/9//3//f/9//3//f/9//3//f/9//3//f/9//3//f/9//3//f/9//3//f/9//3//f/9//3//f/9//3//f/9//3//f/9//3//f/9//3//f/9//3//f/9//3//f/9//3//f/9//3//f/9//3//f/9//3//f/9//3//f/9//3//f/9//3//f/9//3//f/9//3//f/9//3//f/9//3//f/9//3//f/9//3//f/9//3//f/9//3//f/9//3//f/9//3//f/9//3//f/9//3//f/9//3//f/9//3//f/9//3//f/9//389T55r/3//f/9//3//f/9//3//f/9//3//f/9//3//f/9//3//f/9//3//f/9//3//f/9//3//f/9//3//f/9//3//f/9//3//f/9//3//f/9//3//f/9//3//f/9//3//f/9//3//f/9//3//f/9//3//f/9//3//f/9//3//f/9//3//f/9//3//f/9//3//f/9//3//f/9//3//f/9//3//f/9//3//f/9//3//f/9//3//f/9//3//f/9//3//f/9//3//f/9//3//f/9//3//f/9//3//f/9//3//f/9//3//f/9//3//f/9//3//f/9//3//f/9//3//f/9//3//f/9//3//f/9//3//f/9//3//f/9//3//f/9//3//f/9//3//f/9//3//f/9//3//f997/Ur/f/9//3//f/9//3//f/9//3//f/9//3//f/9//3//f/9//3//f/9//3//f/9//3//f/9//3//f/9//3//f/9//3//f/9//3//f/9//3//f/9//3//f/9//3//f/9//3//f/9//3//f/9//3//f/9//3//f/9//3//f/9//3//f/9//3//f/9//3//f/9//3//f/9//3//f/9//3//f/9//3//f/9//3//f/9//3//f/9//3//f/9//3//f/9//3//f/9//3//f/9//3//f/9//3//f/9//3//f/9//3//f/9//3//f/9//3//f/9//3//f/9//3//f/9//3//f/9//3//f/9//3//f/9//3//f/9//3//f/9//3//f/9//3//f/9//3//f/9//3//f/9//38dT79r/3//f/9//3//f/9//3//f/9//3//f/9//3//f/9//3//f/9//3//f/9//3//f/9//3//f/9//3//f/9//3//f/9//3//f/9//3//f/9//3//f/9//3//f/9//3//f/9//3//f/9//3//f/9//3//f/9//3//f/9//3//f/9//3//f/9//3//f/9//3//f/9//3//f/9//3//f/9//3//f/9//3//f/9//3//f/9//3//f/9//3//f/9//3//f/9//3//f/9//3//f/9//3//f/9//3//f/9//3//f/9//3//f/9//3//f/9//3//f/9//3//f/9//3//f/9//3//f/9//3//f/9//3//f/9//3//f/9//3//f/9//3//f/9//3//f/9//3//f/9//3//f/973D7/f/9//3//f/9//3//f/9//3//f/9//3//f/9//3//f/9//3//f/9//3//f/9//3//f/9//3//f/9//3//f/9//3//f/9//3//f/9//3//f/9//3//f/9//3//f/9//3//f/9//3//f/9//3//f/9//3//f/9//3//f/9//3//f/9//3//f/9//3//f/9//3//f/9//3//f/9//3//f/9//3//f/9//3//f/9//3//f/9//3//f/9//3//f/9//3//f/9//3//f/9//3//f/9//3//f/9//3//f/9//3//f/9//3//f/9//3//f/9//3//f/9//3//f/9//3//f/9//3//f/9//3//f/9//3//f/9//3//f/9//3//f/9//3//f/9//3//f/9//3//f/9//39eV35j/3//f/9//3//f/9//3//f/9//3//f/9//3//f/9//3//f/9//3//f/9//3//f/9//3//f/9//3//f/9//3//f/9//3//f/9//3//f/9//3//f/9//3//f/9//3//f/9//3//f/9//3//f/9//3//f/9//3//f/9//3//f/9//3//f/9//3//f/9//3//f/9//3//f/9//3//f/9//3//f/9//3//f/9//3//f/9//3//f/9//3//f/9//3//f/9//3//f/9//3//f/9//3//f/9//3//f/9//3//f/9//3//f/9//3//f/9//3//f/9//3//f/9//3//f/9//3//f/9//3//f/9//3//f/9//3//f/9//3//f/9//3//f/9//3//f/9//3//f/9//3//f/9/3EL/f/9//3//f/9//3//f/9//3//f/9//3//f/9//3//f/9//3//f/9//3//f/9//3//f/9//3//f/9//3//f/9//3//f/9//3//f/9//3//f/9//3//f/9//3//f/9//3//f/9//3//f/9//3//f/9//3//f/9//3//f/9//3//f/9//3//f/9//3//f/9//3//f/9//3//f/9//3//f/9//3//f/9//3//f/9//3//f/9//3//f/9//3//f/9//3//f/9//3//f/9//3//f/9//3//f/9//3//f/9//3//f/9//3//f/9//3//f/9//3//f/9//3//f/9//3//f/9//3//f/9//3//f/9//3//f/9//3//f/9//3//f/9//3//f/9//3//f/9//3//f/9//39+Zz5X/3//f/9//3//f/9//3//f/9//3//f/9//3//f/9//3//f/9//3//f/9//3//f/9//3//f/9//3//f/9//3//f/9//3//f/9//3//f/9//3//f/9//3//f/9//3//f/9//3//f/9//3//f/9//3//f/9//3//f/9//3//f/9//3//f/9//3//f/9//3//f/9//3//f/9//3//f/9//3//f/9//3//f/9//3//f/9//3//f/9//3//f/9//3//f/9//3//f/9//3//f/9//3//f/9//3//f/9//3//f/9//3//f/9//3//f/9//3//f/9//3//f/9//3//f/9//3//f/9//3//f/9//3//f/9//3//f/9//3//f/9//3//f/9//3//f/9//3//f/9//3//f/9/3Ebfd/9//3//f/9//3//f/9//3//f/9//3//f/9//3//f/9//3//f/9//3//f/9//3//f/9//3//f/9//3//f/9//3//f/9//3//f/9//3//f/9//3//f/9//3//f/9//3//f/9//3//f/9//3//f/9//3//f/9//3//f/9//3//f/9//3//f/9//3//f/9//3//f/9//3//f/9//3//f/9//3//f/9//3//f/9//3//f/9//3//f/9//3//f/9//3//f/9//3//f/9//3//f/9//3//f/9//3//f/9//3//f/9//3//f/9//3//f/9//3//f/9//3//f/9//3//f/9//3//f/9//3//f/9//3//f/9//3//f/9//3//f/9//3//f/9//3//f/9//3//f/9//3/fc7w+/3//f/9//3//f/9//3//f/9//3//f/9//3//f/9//3//f/9//3//f/9//3//f/9//3//f/9//3//f/9//3//f/9//3//f/9//3//f/9//3//f/9//3//f/9//3//f/9//3//f/9//3//f/9//3//f/9//3//f/9//3//f/9//3//f/9//3//f/9//3//f/9//3//f/9//3//f/9//3//f/9//3//f/9//3//f/9//3//f/9//3//f/9//3//f/9//3//f/9//3//f/9//3//f/9//3//f/9//3//f/9//3//f/9//3//f/9//3//f/9//3//f/9//3//f/9//3//f/9//3//f/9//3//f/9//3//f/9//3//f/9//3//f/9//3//f/9//3//f/9//3//f/9/HU9+Y/9//3//f/9//3//f/9//3//f/9//3//f/9//3//f/9//3//f/9//3//f/9//3//f/9//3//f/9//3//f/9//3//f/9//3//f/9//3//f/9//3//f/9//3//f/9//3//f/9//3//f/9//3//f/9//3//f/9//3//f/9//3//f/9//3//f/9//3//f/9//3//f/9//3//f/9//3//f/9//3//f/9//3//f/9//3//f/9//3//f/9//3//f/9//3//f/9//3//f/9//3//f/9//3//f/9//3//f/9//3//f/9//3//f/9//3//f/9//3//f/9//3//f/9//3//f/9//3//f/9//3//f/9//3//f/9//3//f/9//3//f/9//3//f/9//3//f/9//3//f/9//3//e7w+/3//f/9//3//f/9//3//f/9//3//f/9//3//f/9//3//f/9//3//f/9//3//f/9//3//f/9//3//f/9//3//f/9//3//f/9//3//f/9//3//f/9//3//f/9//3//f/9//3//f/9//3//f/9//3//f/9//3//f/9//3//f/9//3//f/9//3//f/9//3//f/9//3//f/9//3//f/9//3//f/9//3//f/9//3//f/9//3//f/9//3//f/9//3//f/9//3//f/9//3//f/9//3//f/9//3//f/9//3//f/9//3//f/9//3//f/9//3//f/9//3//f/9//3//f/9//3//f/9//3//f/9//3//f/9//3//f/9//3//f/9//3//f/9//3//f/9//3//f/9//3//f/9/fl8+V/9//3//f/9//3//f/9//3//f/9//3//f/9//3//f/9//3//f/9//3//f/9//3//f/9//3//f/9//3//f/9//3//f/9//3//f/9//3//f/9//3//f/9//3//f/9//3//f/9//3//f/9//3//f/9//3//f/9//3//f/9//3//f/9//3//f/9//3//f/9//3//f/9//3//f/9//3//f/9//3//f/9//3//f/9//3//f/9//3//f/9//3//f/9//3//f/9//3//f/9//3//f/9//3//f/9//3//f/9//3//f/9//3//f/9//3//f/9//3//f/9//3//f/9//3//f/9//3//f/9//3//f/9//3//f/9//3//f/9//3//f/9//3//f/9//3//f/9//3//f/9//3//f7w+33P/f/9//3//f/9//3//f/9//3//f/9//3//f/9//3//f/9//3//f/9//3//f/9//3//f/9//3//f/9//3//f/9//3//f/9//3//f/9//3//f/9//3//f/9//3//f/9//3//f/9//3//f/9//3//f/9//3//f/9//3//f/9//3//f/9//3//f/9//3//f/9//3//f/9//3//f/9//3//f/9//3//f/9//3//f/9//3//f/9//3//f/9//3//f/9//3//f/9//3//f/9//3//f/9//3//f/9//3//f/9//3//f/9//3//f/9//3//f/9//3//f/9//3//f/9//3//f/9//3//f/9//3//f/9//3//f/9//3//f/9//3//f/9//3//f/9//3//f/9//3//f/9/33e8Ov9//3//f/9//3//f/9//3//f/9//3//f/9//3//f/9//3//f/9//3//f/9//3//f/9//3//f/9//3//f/9//3//f/9//3//f/9//3//f/9//3//f/9//3//f/9//3//f/9//3//f/9//3//f/9//3//f/9//3//f/9//3//f/9//3//f/9//3//f/9//3//f/9//3//f/9//3//f/9//3//f/9//3//f/9//3//f/9//3//f/9//3//f/9//3//f/9//3//f/9//3//f/9//3//f/9//3//f/9//3//f/9//3//f/9//3//f/9//3//f/9//3//f/9//3//f/9//3//f/9//3//f/9//3//f/9//3//f/9//3//f/9//3//f/9//3//f/9//3//f/9//3//fz5bPVf/f/9//3//f/9//3//f/9//3//f/9//3//f/9//3//f/9//3//f/9//3//f/9//3//f/9//3//f/9//3//f/9//3//f/9//3//f/9//3//f/9//3//f/9//3//f/9//3//f/9//3//f/9//3//f/9//3//f/9//3//f/9//3//f/9//3//f/9//3//f/9//3//f/9//3//f/9//3//f/9//3//f/9//3//f/9//3//f/9//3//f/9//3//f/9//3//f/9//3//f/9//3//f/9//3//f/9//3//f/9//3//f/9//3//f/9//3//f/9//3//f/9//3//f/9//3//f/9//3//f/9//3//f/9//3//f/9//3//f/9//3//f/9//3//f/9//3//f/9//3//f/9//3+9Ot93/3//f/9//3//f/9//3//f/9//3//f/9//3//f/9//3//f/9//3//f/9//3//f/9//3//f/9//3//f/9//3//f/9//3//f/9//3//f/9//3//f/9//3//f/9//3//f/9//3//f/9//3//f/9//3//f/9//3//f/9//3//f/9//3//f/9//3//f/9//3//f/9//3//f/9//3//f/9//3//f/9//3//f/9//3//f/9//3//f/9//3//f/9//3//f/9//3//f/9//3//f/9//3//f/9//3//f/9//3//f/9//3//f/9//3//f/9//3//f/9//3//f/9//3//f/9//3//f/9//3//f/9//3//f/9//3//f/9//3//f/9//3//f/9//3//f/9//3//f/9//3//f75z3D7/f/9//3//f/9//3//f/9//3//f/9//3//f/9//3//f/9//3//f/9//3//f/9//3//f/9//3//f/9//3//f/9//3//f/9//3//f/9//3//f/9//3//f/9//3//f/9//3//f/9//3//f/9//3//f/9//3//f/9//3//f/9//3//f/9//3//f/9//3//f/9//3//f/9//3//f/9//3//f/9//3//f/9//3//f/9//3//f/9//3//f/9//3//f/9//3//f/9//3//f/9//3//f/9//3//f/9//3//f/9//3//f/9//3//f/9//3//f/9//3//f/9//3//f/9//3//f/9//3//f/9//3//f/9//3//f/9//3//f/9//3//f/9//3//f/9//3//f/9//3//f/9//389V15b/3//f/9//3//f/9//3//f/9//3//f/9//3//f/9//3//f/9//3//f/9//3//f/9//3//f/9//3//f/9//3//f/9//3//f/9//3//f/9//3//f/9//3//f/9//3//f/9//3//f/9//3//f/9//3//f/9//3//f/9//3//f/9//3//f/9//3//f/9//3/fd7w2/3//f/9//3//f/9//3//f/9//3//f/9//3//f/9//3//f/9//3//f/9//3//f/9//3//f/9//3//f/9//3//f/9//3//f/9//3//f/9//3//f/9//3//f/9//3//f/9//3//f/9//3//f/9//3//f/9//3//f/9//3//f/9//3//f/9//3//f/9//3//f/9//3//f/9//3//f/9//3//f/9/vDbfc/9//3//f/9//3//f/9//3//f/9//3//f/9//3//f/9//3//f/9//3//f/9//3//f/9//3//f/9//3//f/9//3//f/9//3//f/9//3//f/9//3//f/9//3//f/9//3//f/9//3//f/9//3//f/9//3//f/9//3//f/9//3//f/9//3//f/9//3//f/9/ey5+X/9//3//f/9//3//f/9//3//f/9//3//f/9//3//f/9//3//f/9//3//f/9//3//f/9//3//f/9//3//f/9//3//f/9//3//f/9//3//f/9//3//f/9//3//f/9//3//f/9//3//f/9//3//f/9//3//f/9//3//f/9//3//f/9//3//f/9//3//f/9//3//f/9//3//f/9//3//f/9//3//e70+/3//f/9//3//f/9//3//f/9//3//f/9//3//f/9//3//f/9//3//f/9//3//f/9//3//f/9//3//f/9//3//f/9//3//f/9//3//f/9//3//f/9//3//f/9//3//f/9//3//f/9//3//f/9//3//f/9//3//f/9//3//f/9//3//f/9//3//f/9//39eW9w6/3//f/9//3//f/9//3//f/9//3//f/9//3//f/9//3//f/9//3//f/9//3//f/9//3//f/9//3//f/9//3//f/9//3//f/9//3//f/9//3//f/9//3//f/9//3//f/9//3//f/9//3//f/9//3//f/9//3//f/9//3//f/9//3//f/9//3//f/9//3//f/9//3//f/9//3//f/9//3//f/9/PVM9W/9//3//f/9//3//f/9//3//f/9//3//f/9//3//f/9//3//f/9//3//f/9//3//f/9//3//f/9//3//f/9//3//f/9//3//f/9//3//f/9//3//f/9//3//f/9//3//f/9//3//f/9//3//f/9//3//f/9//3//f/9//3//f/9//3//f/9//3//f/97Wy7fd/9//3//f/9//3//f/9//3//f/9//3//f/9//3//f/9//3//f/9//3//f/9//3//f/9//3//f/9//3//f/9//3//f/9//3//f/9//3//f/9//3//f/9//3//f/9//3//f/9//3//f/9//3//f/9//3//f/9//3//f/9//3//f/9//3//f/9//3//f/9//3//f/9//3//f/9//3//f/9//3//f9w+v2//f/9//3//f/9//3//f/9//3//f/9//3//f/9//3//f/9//3//f/9//3//f/9//3//f/9//3//f/9//3//f/9//3//f/9//3//f/9//3//f/9//3//f/9//3//f/9//3//f/9//3//f/9//3//f/9//3//f/9//3//f/9//3//f/9//3//f/9//3/8Rh5L/3//f/9//3//f/9//3//f/9//3//f/9//3//f/9//3//f/9//3//f/9//3//f/9//3//f/9//3//f/9//3//f/9//3//f/9//3//f/9//3//f/9//3//f/9//3//f/9//3//f/9//3//f/9//3//f/9//3//f/9//3//f/9//3//f/9//3//f/9//3//f/9//3//f/9//3//f/9//3//f/9/33ecOv9//3//f/9//3//f/9//3//f/9//3//f/9//3//f/9//3//f/9//3//f/9//3//f/9//3//f/9//3//f/9//3//f/9//3//f/9//3//f/9//3//f/9//3//f/9//3//f/9//3//f/9//3//f/9//3//f/9//3//f/9//3//f/9//3//f/9//3//f993OiK/b/9//3//f/9//3//f/9//3//f/9//3//f/9//3//f/9//3//f/9//3//f/9//3//f/9//3//f/9//3//f/9//3//f/9//3//f/9//3//f/9//3//f/9//3//f/9//3//f/9//3//f/9//3//f/9//3//f/9//3//f/9//3//f/9//3//f/9//3//f/9//3//f/9//3//f/9//3//f/9//3//f15f/Ur/f/9//3//f/9//3//f/9//3//f/9//3//f/9//3//f/9//3//f/9//3//f/9//3//f/9//3//f/9//3//f/9//3//f/9//3//f/9//3//f/9//3//f/9//3//f/9//3//f/9//3//f/9//3//f/9//3//f/9//3//f/9//3//f/9//3//f/9//3/cPvxG/3//f/9//3//f/9//3//f/9//3//f/9//3//f/9//3//f/9//3//f/9//3//f/9//3//f/9//3//f/9//3//f/9//3//f/9//3//f/9//3//f/9//3//f/9//3//f/9//3//f/9//3//f/9//3//f/9//3//f/9//3//f/9//3//f/9//3//f/9//3//f/9//3//f/9//3//f/9//3//f/9//3/9Sp5n/3//f/9//3//f/9//3//f/9//3//f/9//3//f/9//3//f/9//3//f/9//3//f/9//3//f/9//3//f/9//3//f/9//3//f/9//3//f/9//3//f/9//3//f/9//3//f/9//3//f/9//3//f/9//3//f/9//3//f/9//3//f/9//3//f/9//3//f55ney7/f/9//3//f/9//3//f/9//3//f/9//3//f/9//3//f/9//3//f/9//3//f/9//3//f/9//3//f/9//3//f/9//3//f/9//3//f/9//3//f/9//3//f/9//3//f/9//3//f/9//3//f/9//3//f/9//3//f/9//3//f/9//3//f/9//3//f/9//3//f/9//3//f/9//3//f/9//3//f/9//3//f/9/nDb/f/9//3//f/9//3//f/9//3//f/9//3//f/9//3//f/9//3//f/9//3//f/9//3//f/9//3//f/9//3//f/9//3//f/9//3//f/9//3//f/9//3//f/9//3//f/9//3//f/9//3//f/9//3//f/9//3//f/9//3//f/9//3//f/9//3//f/9//3+cMn5j/3//f/9//3//f/9//3//f/9//3//f/9//3//f/9//3//f/9//3//f/9//3//f/9//3//f/9//3//f/9//3//f/9//3//f/9//3//f/9//3//f/9//3//f/9//3//f/9//3//f/9//3//f/9//3//f/9//3//f/9//3//f/9//3//f/9//3//f/9//3//f/9//3//f/9//3//f/9//3//f/9//3/fd7w+/3//f/9//3//f/9//3//f/9//3//f/9//3//f/9//3//f/9//3//f/9//3//f/9//3//f/9//3//f/9//3//f/9//3//f/9//3//f/9//3//f/9//3//f/9//3//f/9//3//f/9//3//f/9//3//f/9//3//f/9//3//f/9//3//f/9//3//f35jvDr/f/9//3//f/9//3//f/9//3//f/9//3//f/9//3//f/9//3//f/9//3//f/9//3//f/9//3//f/9//3//f/9//3//f/9//3//f/9//3//f/9//3//f/9//3//f/9//3//f/9//3//f/9//3//f/9//3//f/9//3//f/9//3//f/9//3//f/9//3//f/9//3//f/9//3//f/9//3//f/9//3//f/9/fl8cS/9//3//f/9//3//f/9//3//f/9//3//f/9//3//f/9//3//f/9//3//f/9//3//f/9//3//f/9//3//f/9//3//f/9//3//f/9//3//f/9//3//f/9//3//f/9//3//f/9//3//f/9//3//f/9//3//f/9//3//f/9//3//f/9//3//f/9//398Mv93/3//f/9//3//f/9//3//f/9//3//f/9//3//f/9//3//f/9//3//f/9//3//f/9//3//f/9//3//f/9//3//f/9//3//f/9//3//f/9//3//f/9//3//f/9//3//f/9//3//f/9//3//f/9//3//f/9//3//f/9//3//f/9//3//f/9//3//f/9//3//f/9//3//f/9//3//f/9//3//f/9//3//fx1Pfl//f/9//3//f/9//3//f/9//3//f/9//3//f/9//3//f/9//3//f/9//3//f/9//3//f/9//3//f/9//3//f/9//3//f/9//3//f/9//3//f/9//3//f/9//3//f/9//3//f/9//3//f/9//3//f/9//3//f/9//3//f/9//3//f/9//3//f/xOPVf/f/9//3//f/9//3//f/9//3//f/9//3//f/9//3//f/9//3//f/9//3//f/9//3//f/9//3//f/9//3//f/9//3//f/9//3//f/9//3//f/9//3//f/9//3//f/9//3//f/9//3//f/9//3//f/9//3//f/9//3//f/9//3//f/9//3//f/9//3//f/9//3//f/9//3//f/9//3//f/9//3//f/9//3+8Pr9z/3//f/9//3//f/9//3//f/9//3//f/9//3//f/9//3//f/9//3//f/9//3//f/9//3//f/9//3//f/9//3//f/9//3//f/9//3//f/9//3//f/9//3//f/9//3//f/9//3//f/9//3//f/9//3//f/9//3//f/9//3//f/9//3//f/9/33ecNv9//3//f/9//3//f/9//3//f/9//3//f/9//3//f/9//3//f/9//3//f/9//3//f/9//3//f/9//3//f/9//3//f/9//3//f/9//3//f/9//3//f/9//3//f/9//3//f/9//3//f/9//3//f/9//3//f/9//3//f/9//3//f/9//3//f/9//3//f/9//3//f/9//3//f/9//3//f/9//3//f/9//3//f993vDr/e/9//3//f/9//3//f/9//3//f/9//3//f/9//3//f/9//3//f/9//3//f/9//3//f/9//3//f/9//3//f/9//3//f/9//3//f/9//3//f/9//3//f/9//3//f/9//3//f/9//3//f/9//3//f/9//3//f/9//3//f/9//3//f/9//3//f9xCvm//f/9//3//f/9//3//f/9//3//f/9//3//f/9//3//f/9//3//f/9//3//f/9//3//f/9//3//f/9//3//f/9//3//f/9//3//f/9//3//f/9//3//f/9//3//f/9//3//f/9//3//f/9//3//f/9//3//f/9//3//f/9//3//f/9//3//f/9//3//f/9//3//f/9//3//f/9//3//f/9//3//f/9//3+ea9xC/3//f/9//3//f/9//3//f/9//3//f/9//3//f/9//3//f/9//3//f/9//3//f/9//3//f/9//3//f/9//3//f/9//3//f/9//3//f/9//3//f/9//3//f/9//3//f/9//3//f/9//3//f/9//3//f/9//3//f/9//3//f/9//3//f/9/nmfdQv9//3//f/9//3//f/9//3//f/9//3//f/9//3//f/9//3//f/9//3//f/9//3//f/9//3//f/9//3//f/9//3//f/9//3//f/9//3//f/9//3//f/9//3//f/9//3//f/9//3//f/9//3//f/9//3//f/9//3//f/9//3//f/9//3//f/9//3//f/9//3//f/9//3//f/9//3//f/9//3//f/9//3//f/9/XV8dT/9//3//f/9//3//f/9//3//f/9//3//f/9//3//f/9//3//f/9//3//f/9//3//f/9//3//f/9//3//f/9//3//f/9//3//f/9//3//f/9//3//f/9//3//f/9//3//f/9//3//f/9//3//f/9//3//f/9//3//f/9//3//f/9//3//f3su33f/f/9//3//f/9//3//f/9//3//f/9//3//f/9//3//f/9//3//f/9//3//f/9//3//f/9//3//f/9//3//f/9//3//f/9//3//f/9//3//f/9//3//f/9//3//f/9//3//f/9//3//f/9//3//f/9//3//f/9//3//f/9//3//f/9//3//f/9//3//f/9//3//f/9//3//f/9//3//f/9//3//f/9//3//f/1KfmP/f/9//3//f/9//3//f/9//3//f/9//3//f/9//3//f/9//3//f/9//3//f/9//3//f/9//3//f/9//3//f/9//3//f/9//3//f/9//3//f/9//3//f/9//3//f/9//3//f/9//3//f/9//3//f/9//3//f/9//3//f/9//3//f/9/fmMdT/9//3//f/9//3//f/9//3//f/9//3//f/9//3//f/9//3//f/9//3//f/9//3//f/9//3//f/9//3//f/9//3//f/9//3//f/9//3//f/9//3//f/9//3//f/9//3//f/9//3//f/9//3//f/9//3//f/9//3//f/9//3//f/9//3//f/9//3//f/9//3//f/9//3//f/9//3//f/9//3//f/9//3//f/9//3+8Or9v/3//f/9//3//f/9//3//f/9//3//f/9//3//f/9//3//f/9//3//f/9//3//f/9//3//f/9//3//f/9//3//f/9//3//f/9//3//f/9//3//f/9//3//f/9//3//f/9//3//f/9//3//f/9//3//f/9//3//f/9//3//f/9//3//e3su/3v/f/9//3//f/9//3//f/9//3//f/9//3//f/9//3//f/9//3//f/9//3//f/9//3//f/9//3//f/9//3//f/9//3//f/9//3//f/9//3//f/9//3//f/9//3//f/9//3//f/9//3//f/9//3//f/9//3//f/9//3//f/9//3//f/9//3//f/9//3//f/9//3//f/9//3//f/9//3//f/9//3//f/9//3//f/97nDb/e/9//3//f/9//3//f/9//3//f/9//3//f/9//3//f/9//3//f/9//3//f/9//3//f/9//3//f/9//3//f/9//3//f/9//3//f/9//3//f/9//3//f/9//3//f/9//3//f/9//3//f/9//3//f/9//3//f/9//3//f/9//3//f/9/HE9eX/9//3//f/9//3//f/9//3//f/9//3//f/9//3//f/9//3//f/9//3//f/9//3//f/9//3//f/9//3//f/9//3//f/9//3//f/9//3//f/9//3//f/9//3//f/9//3//f/9//3//f/9//3//f/9//3//f/9//3//f/9//3//f/9//3//f/9//3//f/9//3//f/9//3//f/9//3//f/9//3//f/9//3//f/9//3+/c5s2/3//f/9//3//f/9//3//f/9//3//f/9//3//f/9//3//f/9//3//f/9//3//f/9//3//f/9//3//f/9//3//f/9//3//f/9//3//f/9//3//f/9//3//f/9//3//f/9//3//f/9//3//f/9//3//f/9//3//f/9//3//f/9//3//e3sy/3//f/9//3//f/9//3//f/9//3//f/9//3//f/9//3//f/9//3//f/9//3//f/9//3//f/9//3//f/9//3//f/9//3//f/9//3//f/9//3//f/9//3//f/9//3//f/9//3//f/9//3//f/9//3//f/9//3//f/9//3//f/9//3//f/9//3//f/9//3//f/9//3//f/9//3//f/9//3//f/9//3//f/9//3//f/9/fl/9Sv9//3//f/9//3//f/9//3//f/9//3//f/9//3//f/9//3//f/9//3//f/9//3//f/9//3//f/9//3//f/9//3//f/9//3//f/9//3//f/9//3//f/9//3//f/9//3//f/9//3//f/9//3//f/9//3//f/9//3//f/9//3//f/9/3D6+b/9//3//f/9//3//f/9//3//f/9//3//f/9//3//f/9//3//f/9//3//f/9//3//f/9//3//f/9//3//f/9//3//f/9//3//f/9//3//f/9//3//f/9//3//f/9//3//f/9//3//f/9//3//f/9//3//f/9//3//f/9//3//f/9//3//f/9//3//f/9//3//f/9//3//f/9//3//f/9//3//f/9//3//f/9//3//fx1PPVf/f/9//3//f/9//3//f/9//3//f/9//3//f/9//3//f/9//3//f/9//3//f/9//3//f/9//3//f/9//3//f/9//3//f/9//3//f/9//3//f/9//3//f/9//3//f/9//3//f/9//3//f/9//3//f/9//3//f/9//3//f/9//3+eZ7w+/3//f/9//3//f/9//3//f/9//3//f/9//3//f/9//3//f/9//3//f/9//3//f/9//3//f/9//3//f/9//3//f/9//3//f/9//3//f/9//3//f/9//3//f/9//3//f/9//3//f/9//3//f/9//3//f/9//3//f/9//3//f/9//3//f/9//3//f/9//3//f/9//3//f/9//3//f/9//3//f/9//3//f/9//3//f/9//3/9Sp5n/3//f/9//3//f/9//3//f/9//3//f/9//3//f/9//3//f/9//3//f/9//3//f/9//3//f/9//3//f/9//3//f/9//3//f/9//3//f/9//3//f/9//3//f/9//3//f/9//3//f/9//3//f/9//3//f/9//3//f/9//3//f/9/mzbfd/9//3//f/9//3//f/9//3//f/9//3//f/9//3//f/9//3//f/9//3//f/9//3//f/9//3//f/9//3//f/9//3//f/9//3//f/9//3//f/9//3//f/9//3//f/9//3//f/9//3//f/9//3//f/9//3//f/9//3//f/9//3//f/9//3//f/9//3//f/9//3//f/9//3//f/9//3//f/9//3//f/9//3//f/9//3//f/9//Ubfd/9//3//f/9//3//f/9//3//f/9//3//f/9//3//f/9//3//f/9//3//f/9//3//f/9//3//f/9//3//f/9//3//f/9//3//f/9//3//f/9//3//f/9//3//f/9//3//f/9//3//f/9//3//f/9//3//f/9//3//f/9//399X9xC/3//f/9//3//f/9//3//f/9//3//f/9//3//f/9//3//f/9//3//f/9//3//f/9//3//f/9//3//f/9//3//f/9//3//f/9//3//f/9//3//f/9//3//f/9//3//f/9//3//f/9//3//f/9//3//f/9//3//f/9//3//f/9//3//f/9//3//f/9//3//f/9//3//f/9//3//f/9//3//f/9//3//f/9//3//f/9//3//e/1G/3v/f/9//3//f/9//3//f/9//3//f/9//3//f/9//3//f/9//3//f/9//3//f/9//3//f/9//3//f/9//3//f/9//3//f/9//3//f/9//3//f/9//3//f/9//3//f/9//3//f/9//3//f/9//3//f/9//3//f/9//3//f/9/Wy7/e/9//3//f/9//3//f/9//3//f/9//3//f/9//3//f/9//3//f/9//3//f/9//3//f/9//3//f/9//3//f/9//3//f/9//3//f/9//3//f/9//3//f/9//3//f/9//3//f/9//3//f/9//3//f/9//3//f/9//3//f/9//3//f/9//3//f/9//3//f/9//3//f/9//3//f/9//3//f/9//3//f/9//3//f/9//3//f/9/nm/cPv9//3//f/9//3//f/9//3//f/9//3//f/9//3//f/9//3//f/9//3//f/9//3//f/9//3//f/9//3//f/9//3//f/9//3//f/9//3//f/9//3//f/9//3//f/9//3//f/9//3//f/9//3//f/9//3//f/9//3//f/9//3/9Sj1X/3//f/9//3//f/9//3//f/9//3//f/9//3//f/9//3//f/9//3//f/9//3//f/9//3//f/9//3//f/9//3//f/9//3//f/9//3//f/9//3//f/9//3//f/9//3//f/9//3//f/9//3//f/9//3//f/9//3//f/9//3//f/9//3//f/9//3//f/9//3//f/9//3//f/9//3//f/9//3//f/9//3//f/9//3//f/9//3//f35j/kL/f/9//3//f/9//3//f/9//3//f/9//3//f/9//3//f/9//3//f/9//3//f/9//3//f/9//3//f/9//3//f/9//3//f/9//3//f/9//3//f/9//3//f/9//3//f/9//3//f/9//3//f/9//3//f/9//3//f/9//3//f/97ezL/f/9//3//f/9//3//f/9//3//f/9//3//f/9//3//f/9//3//f/9//3//f/9//3//f/9//3//f/9//3//f/9//3//f/9//3//f/9//3//f/9//3//f/9//3//f/9//3//f/9//3//f/9//3//f/9//3//f/9//3//f/9//3//f/9//3//f/9//3//f/9//3//f/9//3//f/9//3//f/9//3//f/9//3//f/9//3//f/9//39+Yx1H/3//f/9//3//f/9//3//f/9//3//f/9//3//f/9//3//f/9//3//f/9//3//f/9//3//f/9//3//f/9//3//f/9//3//f/9//3//f/9//3//f/9//3//f/9//3//f/9//3//f/9//3//f/9//3//f/9//3//f/9//3/cRn5j/3//f/9//3//f/9//3//f/9//3//f/9//3//f/9//3//f/9//3//f/9//3//f/9//3//f/9//3//f/9//3//f/9//3//f/9//3//f/9//3//f/9//3//f/9//3//f/9//3//f/9//3//f/9//3//f/9//3//f/9//3//f/9//3//f/9//3//f/9//3//f/9//3//f/9//3//f/9//3//f/9//3//f/9//3//f/9//3//f/9/XlteW/9//3//f/9//3//f/9//3//f/9//3//f/9//3//f/9//3//f/9//3//f/9//3//f/9//3//f/9//3//f/9//3//f/9//3//f/9//3//f/9//3//f/9//3//f/9//3//f/9//3//f/9//3//f/9//3//f/9//3//f79vmzb/f/9//3//f/9//3//f/9//3//f/9//3//f/9//3//f/9//3//f/9//3//f/9//3//f/9//3//f/9//3//f/9//3//f/9//3//f/9//3//f/9//3//f/9//3//f/9//3//f/9//3//f/9//3//f/9//3//f/9//3//f/9//3//f/9//3//f/9//3//f/9//3//f/9//3//f/9//3//f/9//3//f/9//3//f/9//3//f/9//3//f/1OXmP/f/9//3//f/9//3//f/9//3//f/9//3//f/9//3//f/9//3//f/9//3//f/9//3//f/9//3//f/9//3//f/9//3//f/9//3//f/9//3//f/9//3//f/9//3//f/9//3//f/9//3//f/9//3//f/9//3//f/9//3+cOr9v/3//f/9//3//f/9//3//f/9//3//f/9//3//f/9//3//f/9//3//f/9//3//f/9//3//f/9//3//f/9//3//f/9//3//f/9//3//f/9//3//f/9//3//f/9//3//f/9//3//f/9//3//f/9//3//f/9//3//f/9//3//f/9//3//f/9//3//f/9//3//f/9//3//f/9//3//f/9//3//f/9//3//f/9//3//f/9//3//f/9//38dS59n/3//f/9//3//f/9//3//f/9//3//f/9//3//f/9//3//f/9//3//f/9//3//f/9//3//f/9//3//f/9//3//f/9//3//f/9//3//f/9//3//f/9//3//f/9//3//f/9//3//f/9//3//f/9//3//f/9//3//f55rvD7/f/9//3//f/9//3//f/9//3//f/9//3//f/9//3//f/9//3//f/9//3//f/9//3//f/9//3//f/9//3//f/9//3//f/9//3//f/9//3//f/9//3//f/9//3//f/9//3//f/9//3//f/9//3//f/9//3//f/9//3//f/9//3//f/9//3//f/9//3//f/9//3//f/9//3//f/9//3//f/9//3//f/9//3//f/9//3//f/9//3//f/9/3EK/b/9//3//f/9//3//f/9//3//f/9//3//f/9//3//f/9//3//f/9//3//f/9//3//f/9//3//f/9//3//f/9//3//f/9//3//f/9//3//f/9//3//f/9//3//f/9//3//f/9//3//f/9//3//f/9//3//f/9//398Mr5r/3//f/9//3//f/9//3//f/9//3//f/9//3//f/9//3//f/9//3//f/9//3//f/9//3//f/9//3//f/9//3//f/9//3//f/9//3//f/9//3//f/9//3//f/9//3//f/9//3//f/9//3//f/9//3//f/9//3//f/9//3//f/9//3//f/9//3//f/9//3//f/9//3//f/9//3//f/9//3//f/9//3//f/9//3//f/9//3//f/9//3//e9xC/3//f/9//3//f/9//3//f/9//3//f/9//3//f/9//3//f/9//3//f/9//3//f/9//3//f/9//3//f/9//3//f/9//3//f/9//3//f/9//3//f/9//3//f/9//3//f/9//3//f/9//3//f/9//3//f/9//3//f55n3Dr/f/9//3//f/9//3//f/9//3//f/9//3//f/9//3//f/9//3//f/9//3//f/9//3//f/9//3//f/9//3//f/9//3//f/9//3//f/9//3//f/9//3//f/9//3//f/9//3//f/9//3//f/9//3//f/9//3//f/9//3//f/9//3//f/9//3//f/9//3//f/9//3//f/9//3//f/9//3//f/9//3//f/9//3//f/9//3//f/9//3//f/9/33PcQv97/3//f/9//3//f/9//3//f/9//3//f/9//3//f/9//3//f/9//3//f/9//3//f/9//3//f/9//3//f/9//3//f/9//3//f/9//3//f/9//3//f/9//3//f/9//3//f/9//3//f/9//3//f/9//3//f/9//397Mr9v/3//f/9//3//f/9//3//f/9//3//f/9//3//f/9//3//f/9//3//f/9//3//f/9//3//f/9//3//f/9//3//f/9//3//f/9//3//f/9//3//f/9//3//f/9//3//f/9//3//f/9//3//f/9//3//f/9//3//f/9//3//f/9//3//f/9//3//f/9//3//f/9//3//f/9//3//f/9//3//f/9//3//f/9//3//f/9//3//f/9//3//f99z3D7/f/9//3//f/9//3//f/9//3//f/9//3//f/9//3//f/9//3//f/9//3//f/9//3//f/9//3//f/9//3//f/9//3//f/9//3//f/9//3//f/9//3//f/9//3//f/9//3//f/9//3//f/9//3//f/9//3//f75r3D7/f/9//3//f/9//3//f/9//3//f/9//3//f/9//3//f/9//3//f/9//3//f/9//3//f/9//3//f/9//3//f/9//3//f/9//3//f/9//3//f/9//3//f/9//3//f/9//3//f/9//3//f/9//3//f/9//3//f/9//3//f/9//3//f/9//3//f/9//3//f/9//3//f/9//3//f/9//3//f/9//3//f/9//3//f/9//3//f/9//3//f/9//3+eZ9xG/3//f/9//3//f/9//3//f/9//3//f/9//3//f/9//3//f/9//3//f/9//3//f/9//3//f/9//3//f/9//3//f/9//3//f/9//3//f/9//3//f/9//3//f/9//3//f/9//3//f/9//3//f/9//3//f/9//397Mr5v/3//f/9//3//f/9//3//f/9//3//f/9//3//f/9//3//f/9//3//f/9//3//f/9//3//f/9//3//f/9//3//f/9//3//f/9//3//f/9//3//f/9//3//f/9//3//f/9//3//f/9//3//f/9//3//f/9//3//f/9//3//f/9//3//f/9//3//f/9//3//f/9//3//f/9//3//f/9//3//f/9//3//f/9//3//f/9//3//f/9//3//f/9/fmP9Sv9//3//f/9//3//f/9//3//f/9//3//f/9//3//f/9//3//f/9//3//f/9//3//f/9//3//f/9//3//f/9//3//f/9//3//f/9//3//f/9//3//f/9//3//f/9//3//fx1LHU/dPp5j/3//f/9//3//f35n3EL/f/9//3//f/9//3//f/9//3//f/9//3//f/9//3//f/9//3//f/9//3//f/9//3//f/9//3//f/9//3//f/9//3//f/9//3//f/9//3//f/9//3//f/9//3//f/9//3//f/9//3//f/9//3//f/9//3//f/9//3//f/9//3//f/9//3//f/9//3//f/9//3//f/9//3//f/9//3//f/9//3//f/9//3//f/9//3//f/9//3//f/9//3//f15b/Uq/c55r33P/f/9//3//f/9//3//f/9//3++axxPXlu/c/9//3//f/9//3//f/9//3//f/9//3//f/9//3//f/9//3//f/9//3//f/9//3//f/9//3//f/9//3//f/9//3/fe31j3Ep6MnouvD5+X99z/397Mr9v/3//f/9//3//f/9//3//f/9//3//f/9//3//f/9//3//f/9//3//f/9//3//f/9//3//f/9//3//f/9//3//f/9//3//f/9//3//f/9//3//f/9//3//f/9//3//f/9//3//f/9//3//f/9//3//f/9//3//f/9//3//f/9//3//f/9//3//f/9//3//f/9//3//f/9//3//f/9//3//f/9//3//f/9//3//f/9//3//f/9//3//f/9/PVd7Ljoq3Ua8Pns2/Eq/c/9//3//f/9//3+fa9w+fWM8W9xCvD7/e/9//3//f/9//3//f/9//3//f/9//3//f/9//3//f/9//3//f/9//3//f/9//3//f/9//3//f/9//3//f/9//3//f/9//3/fd35f/Ua8Ov1Cmzr/f/9//3//f/9//3//f/9//3//f/9//3//f/9//3//f/9//3//f/9//3//f/9//3//f/9//3//f/9//3//f/9//3//f/9//3//f/9//3//f/9//3//f/9//3//f/9//3//f/9//3//f/9//3//f/9//3//f/9//3//f/9//3//f/9//3//f/9//3//f/9//3//f/9//3//f/9//3//f/9//3//f/9//3//f/9//3//f/9//3//f/9/fmcdV/9/PlddW/9//3+/a9w+/Er/e/9//3//f11bnmf/f/9//3/fc5s233P/f/9//3//f/9//3//f/9//3//f/9//3//f/9//3//f/9//3//f/9//3//f/9//3//f/9//3//f/9//3//f/9//3//f75v/U79Sp9rvnN7Nj1T/3//f/9//3//f/9//3//f/9//3//e/97/3//f/9//3//f/9//3//f/9//3//f/9//3//f/9//3//f/9//3//f/9//3//f/9//3//f/9//3//f/9//3//f/9//3//f/9//3//f/9//3//f/9//3//f/9//3//f/9//3//f/9//3//f/9//3//f/9//3//f/9//3//f/9//3//f/9//3//f/9//3//f/9//3//f/9//3//f/9//39eW/97/3//fx1PXlv/f/9//3+eZ7w+v2//f/9/n2d+Y/9/33P/e/9//3+8OtxCmza8OtxCXlf/d/9//3//f/9//3//f/9//3//f/9//3//f/9//3//f/9//3//f/9//3//f/9//3//f/9//3//f75vnDa+c/9/nmvfd75vmzL/f/9//3//f/9//3//f/9//3//f35jPku8Ol5b/3//f/9//3//f/9//3//f/9//3//f/9//3//f/9//3//f/9//3//f/9//3//f/9//3//f/9//3//f/9//3//f/9//3//f/9//3//f/9//3//f/9//3//f/9//3//f/9//3//f/9//3//f/9//3//f/9//3//f/9//3//f/9//3//f/9//3//f/9//3//f/9//3//f/9//3//f35f33f/f/9//38dTz1T/3//f/9/33vcQp5j/3/fdzoqOSrdRtxGvD49V5w6ey7/d/9//3ueZz1PHEvfd/9//3//f/9//3//f/9//3//f/9//3//f/9//3//f/9//3//f/9//3//f/9//3//f/9/PVd9Y/9//3//f/9//3/bQj5X/3//f/9//3//f/9//3//f/9//3//f/9/33eeZ/9//3//f/9//3//f/9//3//f/9//3//f/9//3//f/9//3//f/9//3//f/9//3//f/9//3//f/9//3//f/9//3//f/9//3//f/9//3//f/9//3//f/9//3//f/9//3//f/9//3//f/9//3//f/9//3//f/9//3//f/9//3//f/9//3//f/9//3//f/9//3//f/9//3//f/9/33c+V/97/3//f/9/PldeX/9//3//f/9/nDrfc35j+R3/f/9//3//f79vWi7dQh5L/3//f/9//3/fdx1L/Ub/d/9//3//f/9//3//f/9//3//f/9//3t7MnsumzL9Rt93/3//f/9//3/fd35jnmteW15b/3//f/9//3//f/97ey7/f/9//3//f/9//3//f/9//3//f/9//3//f/9//3//f/9//3//f/9//3//f/9//3//f/9//3//f/9//3//f/9//3//f/9//3//f/9//3//f/9//3//f/9//3//f/9//3//f/9//3//f/9//3//f/9//3//f/9//3//f/9//3//f/9//3//f/9//3//f/9//3//f/9//3//f/9//3//f/9//3//f/9//3//f/9//3//f/9//3//f95333v/f/9//3//fx1LXl//f/9//3//e9w+vDYdS11f/3//f/9//39+Y9w+nDb9Sv9//3//f/9//3/fc/1KPVP/f/9//3//f11Xey69OhxT33N9Yx1L/3//f997Xlu+d/9/vmucNttGfmPcQlsmGib/e/9//3//f/9//39eW/xK/3//f/9//3//f/9//3//f/9//3//f/9//3//f/9//3//f/9//3//e35bPU+/b/9//3//f/9//3//f/9//3//f/9//3//f/9//3//f/9//3//f/9//3//f/9//3//f/9//3//f/9//3//f/9//3//f/9//3//f/9//3//f/9//3//f/9//3//f/9//3//f/9//3//f/9//3//f/9//3//f/9//3//f/9//3//f/9//3//f/9//3//f/9//3//f/9//38dT35f/3//f/9/v3M7Jv1K/Ub/f/9//3//f/9/Hkvfd/xKHU//f/9//3//f/9//3+fZ91C/3//f993vDr/f953n2v9Sp02ey7/f/9//3//f/9//3+cMr5z33ebNv1KXl/9ShomXV//f/9//3//f/9/nDbfc/9//3//f/9//3//f/9//3//f/9//3//f/9//3//f/9//3//f79rvmv/e953/3//f/9//3//f/9//3//f/9//3//f/9//3//f/9//3//f/9//3//f/9//3//f/9//3//f/9//3//f/9//3//f/9//3//f/9//3//f/9//3//f/9//3//f/9//3//f/9//3//f/9//3//f/9//3//f/9//3//f/9//3//f/9//3//f/9//3//f/9//3//f/9//3//f/9/PlM9V/9//3//f11fOia+a35j/3//f/9//3//e15X33vdOl5b/3//f/9//3//f/9//3vcPv97/3+cNv97/3//f/9//39eX1oufmP/f/9//3//e5w6/3+8Or9v/3//f/9/n2taJh5Lnmf/f/9//3+ea7w6/3//f/9//3//f/9//3//f/9//3//f/9//3//f/9//3//f/9//3//f/9//3//f/9//3//f/9//3//f/9//3//f/9//3//f/9//3//f/9//3//f/9//3//f/9//3//f/9//3//f/9//3//f/9//3//f/9//3//f/9//3//f/9//3//f/9//3//f/9//3//f/9//3//f/9//3//f/9//3//f/9//3//f/9//3//f/9//3//f/9//3//f/9//3//f/9//3//fz1XPlP/f/9//3+bPv1Kfl//e/9//3//f/9//38+Tx5LXleea/9//3//f/9//3//f/97/Ur/f79r/UL/f/9//3//f/9/v2vdOh1H3nP/f/9/HVNdW90+/3v/f/9//3//f59n/j4dRx1P/3//f/9/vEKfa/9//3//f/9//3//f/9//3//f/9//3//f/9//3//f/9//3//f/9//3//f/9//3//f/9//3//f/9//3//f/9//3//f/9//3//f/9//3//f/9//3//f/9//3//f/9//3//f/9//3//f/9//3//f/9//3//f/9//3//f/9//3//f/9//3//f/9//3//f/9//3//f/9//3//f/9//3//f/9//3//f/9//3//f/9//3//f/9//3//f/9//3//f/9//3//f/9//38dUx1L/3//f/97OiZeX35f33f/e/9//3//f/97PlO8Op5n/3//f/9//39dW3sy3D6cNrtC33d+Y/1G/3//f/9//3//f59rHUf9Qr9v/3//f/9/XVd+Y/9//3//f/9/nmu/a55nPlP/f/9//3/fd3sq/3v/f/9//3//f/9//3//f/9//3//f/9//3//f/9//3//f/9//3//f/9//3//f/9//3//f/9//3//f/9//3//f/9//3//f/9//3//f/9//3//f/9//3//f/9//3//f/9//3//f/9//3//f/9//3//f/9//3//f/9//3//f/9//3//f/9//3//f/9//3//f/9//3//f/9//3//f/9//3//f/9//3//f/9//3//f/9//3//f/9//3//f/9//3//f/9//3//f/9/Plf9Rv9//389U5wyn2Pfd/97/3//f/9//3//fz5X/3//f/9//3//f5w2/3//f997/Uo9Ux1LHkc+U/9//3//f/9//3/fdz5TnmP/f/9//3//f/5K/3f/f/9//39fW/97/3//f/9//3//f/9/Xl/8Rv9//3//f/9//3//f/9//3//f/9//3//f/9//3//f/9//3//f/9//3//f/9//3//f/9//3//f/9//3//f/9//3//f/9//3//f/9//3//f/9//3//f/9//3//f/9//3//f/9//3//f/9//3//f/9//3//f/9//3//f/9//3//f/9//3//f/9//3//f/9//3//f/9//3//f/9//3//f/9//3//f/9//3//f/9//3//f/9//3//f/9//3//f/9//3//f/9//3//f15f3EL/f79z/Ub9Rn9f/3//f/9//3//f/9/Xlf/f/9//3//f/9/PVe/a/9//399Y993/3teW5synDLfd/9//3//f/9//3//f/9//3//f/9//389Uz5Tfl9+W75r/3//f/9//3//f/9//3//f5wynmv/f/9//3//f/9//3//f/9//3//f/9//3//f/9//3//f/9//3//f/9//3//f/9//3//f/9//3//f/9//3//f/9//3//f/9//3//f/9//3//f/9//3//f/9//3//f/9//3//f/9//3//f/9//3//f/9//3//f/9//3//f/9//3//f/9//3//f/9//3//f/9//3//f/9//3//f/9//3//f/9//3//f/9//3//f/9//3//f/9//3//f/9//3//f/9//3//f/9/vnM+T7w+/3fdPv9//UpeV/9//3//f/9//3t/Y/9//3//f/9//3//f/1Gnm//f59n33f/f/9//39+Z5s2XVv/f/9//3//f/9//3//f/9//3//f/9//3vfd/9//3//f/9//3//f/9//3//f/9/vm97Mv9//3//f/9//3//f/9//3//f/9//3//f/9//3//f/9//3//f/9//3//f/9//3//f/9//3//f/9//3//f/9//3//f/9//3//f/9//3//f/9//3//f/9//3//f/9//3//f/9//3//f/9//3//f/9//3//f/9//3//f/9//3//f/9//3//f/9//3//f/9//3//f/9//3//f/9//3//f/9//3//f/9//3//f/9//3//f/9//3//f/9//3//f/9//3//f99vvDr8Rh1PvD7YGfkdnDpeX35jX1teW/9733d+W/97/3//f/9//3//f/9//3uaPj5XPVf/f/9//3//f/9//38dT5s233f/f/9//3//f/9//3//f/9//3//f/9//3//f/9//3//f/9//3//f/9//3//fxxLHU//f/9//3//f/9//3//f/9//3//f/9//3//f/9//3//f/9//3//f/9//3//f/9//3//f/9//3//f/9//3//f/9//3//f/9//3//f/9//3//f/9//3//f/9//3//f/9//3//f/9//3//f/9//3//f/9//3//f/9//3//f/9//3//f/9//3//f/9//3//f/9//3//f/9//3//f/9//3//f/9//3//f/9//3//f/9//3//f/9//3//f/9//3//f99zHkv/f/9//3//f55nfDK+az1XmzabOh1Lflufa/97/3//f/9//3//f/9//3//f/9/33f/f/9//3//f/9//3//f/9/33P/e/9//3//f/9//3//f/9//3//f/9//3//f/9//3//f/9//3//f/9//3//f/9//3+bMr9v/3//f/9//3//f/9//3//f/9//3//f/9//3//f/9//3//f/9//3//f/9//3//f/9//3//f/9//3//f/9//3//f/9//3//f/9//3//f/9//3//f/9//3//f/9//3//f/9//3//f/9//3//f/9//3//f/9//3//f/9//3//f/9//3//f/9//3//f/9//3//f/9//3//f/9//3//f/9//3//f/9//3//f/9//3//f/9//3//f/9//3//f/9/nmteV/9//3//f/9/Xle/Z7w633P/f993PVN7MtxC33f/f/9//3//f/9//3//f/9//3//f/9//3//f/9//3//f/9//3//f/9//3//f/9//3//f/9//3//f/9//3//f/9//3//f/9//3//f/9//3//f/9//3//f99zezL/f/9//3//f/9//3//f/9//3//f/9//3//f/9//3//f/9//3//f/9//3//f/9//3//f/9//3//f/9//3//f/9//3//f/9//3//f/9//3//f/9//3//f/9//3//f/9//3//f/9//3//f/9//3//f/9//3//f/9//3//f/9//3//f/9//3//f/9//3//f/9//3//f/9//3//f/9//3//f/9//3//f/9//3//f/9//3//f/9//3//f/9//3//f15XfmP/e993Xlvfc/9//3vcPr9r/3//f/9/v2+bOtxC33f/f/9//3//f/9//3//f/9//3//f/9//3//f/9//3//f/9//3//f/9//3//f/9//3//f/9//3//f/9//3//f/9//3//f/9//3//f/9//3//f/9//38+V9xC/3//f/9//3//f/9//3//f/9//3//f/9//3//f/9//3//f/9//3//f/9//3//f/9//3//f/9//3//f/9//3//f/9//3//f/9//3//f/9//3//f/9//3//f/9//3//f/9//3//f/9//3//f/9//3//f/9//3//f/9//3//f/9//3//f/9//3//f/9//3//f/9//3//f/9//3//f/9//3//f/9//3//f/9//3//f/9//3//f/9//3//f/9//3++b35ffl/fd/9//3//f/9/3EJ+Y/9//3//f/9/nmvcQtxC33f/f/9//3//f/9//3//f/9//3//f/9//3//f/9//3//f/9//3//f/9//3//f/9//3//f/9//3//f/9//3//f/9//3//f/9//3//f/9//3//f/9/vDpdX/9//3//f/9//3//f/9//3//f/9//3//f/9//3//f/9//3//f/9//3//f/9//3//f/9//3//f/9//3//f/9//3//f/9//3//f/9//3//f/9//3//f/9//3//f/9//3//f/9//3//f/9//3//f/9//3//f/9//3//f/9//3//f/9//3//f/9//3//f/9//3//f/9//3//f/9//3//f/9//3//f/9//3//f/9//3//f/9//3//f/9//3//f/9//3//f/9//3//f/9//3//f/xGXlf/f/9//3//f/9/v2ubOtxC33v/f/9//3//f/9//3//f/9//3//f/9//3//f/9//3//f/9//3//f/9//3e/c/9//3//f/9//3//f/9//3//f/9//3//f/9//3//f/9//3//e3su/3v/f/9//3//f/9//3//f/9//3//f/9//3//f/9//3//f/9//3//f/9//3//f/9//3//f/9//3//f/9//3//f/9//3//f/9//3//f/9//3//f/9//3//f/9//3//f/9//3//f/9//3//f/9//3//f/9//3//f/9//3//f/9//3//f/9//3//f/9//3//f/9//3//f/9//3//f/9//3//f/9//3//f/9//3//f/9//3//f/9//3//f/9//3//f/9//3//f/9//3//f/9//389V/1K/3//f/9//3//f/9/fmd7Mh1T/3//f/9//3//f/9//3//f/9//3//f/9//3//f/9//3//f75zHUv8Sn5j3nf/f/9//3//f/9//3//f/9//3//f/9//3//f/9//3//f/9/fWebNv9//3//f/9//3//f/9//3//f/9//3//f/9//3//f/9//3//f/9//3//f/9//3//f/9//3//f/9//3//f/9//3//f/9//3//f/9//3//f/9//3//f/9//3//f/9//3//f/9//3//f/9//3//f/9//3//f/9//3//f/9//3//f/9//3//f/9//3//f/9//3//f/9//3//f/9//3//f/9//3//f/9//3//f/9//3//f/9//3//f/9//3//f/9//3//f/9//3//f/9//3//f/9/Xl/dPt9z/3//f/9//3//f/9/Xl97Ml5f/3//f/9//3//f/9//3//f/9//3//f/9//3//f/9/X1t+Z/9//3//f/9//3//f/9//3//f/9//3//f/9//3//f/9//3//f/9//3//fx1P/Ub/f/9//3//f/9//3//f/9//3//f/9//3//f/9//3//f/9//3//f/9//3//f/9//3//f/9//3//f/9//3//f/9//3//f/9//3//f/9//3//f/9//3//f/9//3//f/9//3//f/9//3//f/9//3//f/9//3//f/9//3//f/9//3//f/9//3//f/9//3//f/9//3//f/9//3//f/9//3//f/9//3//f/9//3//f/9//3//f/9//3//f/9//3//f/9//3//f/9//3//f/9//3//f55rvDq+b/9//3//f/9//3//f/97u0KcOp5r/3//f/9//3//f/9//3//f/9//3//f/9//3//f/9//3//f/9//3//f/9//3//f/9//3//f/9//3//f/9//3//f/9//3//f/9//3+8Pj1P/3//f/9//3//f/9//3//f/9//3//f/9//3//f/9//3//f/9//3//f/9//3//f/9//3//f/9//3//f/9//3//f/9//3//f/9//3//f/9//3//f/9//3//f/9//3//f/9//3//f/9//3//f/9//3//f/9//3//f/9//3//f/9//3//f/9//3//f/9//3//f/9//3//f/9//3//f/9//3//f/9//3//f/9//3//f/9//3//f/9//3//f/9//3//f/9//3//f/9//3//f/9//3/fd/1Gv2//f/9//3//f/9//3//f99zvD7cQv9//3//f/9//3//f/9//3//f/9//3//f/9//3//f/9//3//f/9//3//f/9//3//f/9//3//f/9//3//f/9//3//f/9//3//f/9/fDKeY/9//3//f/9//3//f/9//3//f/9//3//f/9//3//f/9//3//f/9//3//f/9//3//f/9//3//f/9//3//f/9//3//f/9//3//f/9//3//f/9//3//f/9//3//f/9//3//f/9//3//f/9//3//f/9//3//f/9//3//f/9//3//f/9//3//f/9//3//f/9//3//f/9//3//f/9//3//f/9//3//f/9//3//f/9//3//f/9//3//f/9//3//f/9//3//f/9//3//f/9//3//f/9//3v9Rn1f/3//f/9//3//f/9//3//f55rezI9U/9//3//f/9//3//f/9//3//f/9//3//f/9//3//f/9//3//f/9//3//f/9//3//f/9//3//f/9//3//f/9//3//f/9//3//d3wyv2//f/9//3//f/9//3//f/9//3//f/9//3//f/9//3//f/9//3//f/9//3//f/9//3//f/9//3//f/9//3//f/9//3//f/9//3//f/9//3//f/9//3//f/9//3//f/9//3//f/9//3//f/9//3//f/9//3//f/9//3//f/9//3//f/9//3//f/9//3//f/9//3//f/9//3//f/9//3//f/9//3//f/9//3//f/9//3//f/9//3//f/9//3//f/9//3//f/9//3//f/9//3//f/9/HlM9U/9//3//f/9//3//f/9//3//fz1XmzaeZ/9//3//f/9//3//f/9//3//f/9//3//f/9//3//f/9//3//f/9//3//f/9//3//f/9//3//f/9//3//f/9//3//f/9/33ObMv9//3//f/9//3//f/9//3//f/9//3//f/9//3//f/9//3//f/9//3//f/9//3//f/9//3//f/9//3//f/9//3//f/9//3//f/9//3//f/9//3//f/9//3//f/9//3//f/9//3//f/9//3//f/9//3//f/9//3//f/9//3//f/9//3//f/9//3//f/9//3//f/9//3//f/9//3//f/9//3//f/9//3//f/9//3//f/9//3//f/9//3//f/9//3//f/9//3//f/9//3//f/9//3//f15j3EL/f/9//3//f/9//3//f/9//3/fd9tGvDr/e/9//3//f/9//3//f/9//3//f/9//3//f/9//3//f/9//3//f/9//3//f/9//3//f/9//3//f993fWMdT91C3T68OlsmGSLdPh1PXVu+b/93/3//f/9//3//f/9//3//f/9//3//f/9//3//f/9//3//f/9//3//f/9//3//f/9//3//f/9//3//f/9//3//f/9//3//f/9//3//f/9//3//f/9//3//f/9//3//f/9//3//f/9//3//f/9//3//f/9//3//f/9//3//f/9//3//f/9//3//f/9//3//f/9//3//f/9//3//f/9//3//f/9//3//f/9//3//f/9//3//f/9//3//f/9//3//f/9//3//f/9//3+/b9w+/3f/f/9//3//f/9//3//f/9//3+ea7w6Xlv/f/9//3//f/9//3//f/9//3//f/9//3//f/9//3//f/9//3//f/9//3//f/9/33cdT7w+vD4dU55n33ffd/97/39dW1sqnmd+Yz1T/Eq8Otw+PVOeZ/93/3//f/9//3//f/9//3//f/9//3//f/9//3//f/9//3//f/9//3//f/9//3//f/9//3//f/9//3//f/9//3//f/9//3//f/9//3//f/9//3//f/9//3//f/9//3//f/9//3//f/9//3//f/9//3//f/9//3//f/9//3//f/9//3//f/9//3//f/9//3//f/9//3//f/9//3//f/9//3//f/9//3//f/9//3//f/9//3//f/9//3//f/9//3//f/9/33e8Op9r/3//f/9//3//f/9//3//f/9//38dT7w633P/f/9//3//f/9//3//f/9//3//f/9//3//f/9//3//f/9//3//f/9/3EK8Pn5f/3//f/9//3//f/9//3//f/9/XVebMv9//3//f/9//3ueaz1X3D6bNv1Gfl//e/9//3//f/9//3//f/9//3//f/9//3//f/9//3//f/9//3//f/9//3//f/9//3//f/9//3//f/9//3//f/9//3//f/9//3//f/9//3//f/9//3//f/9//3//f/9//3//f/9//3//f/9//3//f/9//3//f/9//3//f/9//3//f/9//3//f/9//3//f/9//3//f/9//3//f/9//3//f/9//3//f/9//3//f/9//3//f/9//3//f/9//3//f/9//UZeW/9//3//f/9//3//f/9//3//f/9/vnOcOj1X/3//f/9//3//f/9//3//f/9//3//f/9//3//f/9//3//f/9/Xl/cRv9//3//f/9//3//f/9//3//f/9//3//f15bmzb/e/9//3//f/9//3//f/9//3c9V90+HE/fc/9//3//f/9//3//f/9//3//f/9//3//f/9//3//f/9//3//f/9//3//f/9//3//f/9//3//f/9//3//f/9//3//f/9//3//f/9//3//f/9//3//f/9//3//f/9//3//f/9//3//f/9//3//f/9//3//f/9//3//f/9//3//f/9//3//f/9//3//f/9//3//f/9//3//f/9//3//f/9//3//f/9//3//f/9//3//f/9//3//f/9//3//fz1X/Ur/e/9//3//f/9//3//f/9//3//f/9/PVO7Pv97/3//f/9//3//f/9//3//f/9//3//f/9//3//f/9//38dT79v/3//f/9//3//f/9//3//f/9//3//f/9//39+Y3sy/3v/f/9//3//f/9//3//f/9//3+/b/1C3D5+Y/9//3//f/9//3//f/9//3//f/9//3//f/9//3//f/9//3//f/9//3//f/9//3//f/9//3//f/9//3//f/9//3//f/9//3//f/9//3//f/9//3//f/9//3//f/9//3//f/9//3//f/9//3//f/9//3//f/9//3//f/9//3//f/9//3//f/9//3//f/9//3//f/9//3//f/9//3//f/9//3//f/9//3//f/9//3//f/9//3//f/9//39+Z7w+33f/f/9//3//f/9//3//f/9//3//f79vezI9U/9//3//f/9//3//f/9//3//f/9//3//f/9//3//f99zHUu/b/9//3//f/9//3//f/9//3//f/9//3//f/9/n2dbKt9z/3//f/9//3//f/9//3//f/9//3//ez1Xmzbfc/9//3//f/9//3//f/9//3//f/9//3//f/9//3//f/9//3//f/9//3//f/9//3//f/9//3//f/9//3//f/9//3//f/9//3//f/9//3//f/9//3//f/9//3//f/9//3//f/9//3//f/9//3//f/9//3//f/9//3//f/9//3//f/9//3//f/9//3//f/9//3//f/9//3//f/9//3//f/9//3//f/9//3//f/9//3//f/9//3//f/9/33O8Pp1r/3//f/9//3//f/9//3//f/9//3//f9xGvDrfe/9//3//f/9//3//f/9//3//f/9//3//f/9//3//f/9//3//f/9//3//f/9//3//f/9//3//f/9//3//f993ey5+X/9//3//f/9//3//f/9//3//f/9//3/fd7s6Xlf/f/9//3//f/9//3//f/9//3//f/9//3//f/9//3//f/9//3//f/9//3//f/9//3//f/9//3//f/9//3//f/9//3//f/9//3//f/9//3//f/9//3//f/9//3//f/9//3//f/9//3//f/9//3//f/9//3//f/9//3//f/9//3//f/9//3//f/9//3//f/9//3//f/9//3//f/9//3//f/9//3//f/9//3//f/9//3//f/9//3//f/973UJdV/9//3//f/9//3//f/9//3//f/9//3++b5w2XVv/f/9//3//f/9//3//f/9//3//f/9//3//f/9//3//f/9//3//f/9//3//f/9//3//f/9//3//f/9//3//f7w6PU//f/9//3//f/9//3//f/9//3//f/9//38dTz5T/3//f/9//3//f/9//3//f/9//3//f/9//3//f/9//3//f/9//3//f/9//3//f/9//3//f/9//3//f/9//3//f/9//3//f/9//3//f/9//3//f/9//3//f/9//3//f/9//3//f/9//3//f/9//3//f/9//3//f/9//3//f/9//3//f/9//3//f/9//3//f/9//3//f/9//3//f/9//3//f/9//3//f/9//3//f/9//3//f/9//3//fz1T/E7/f/9//3//f/9//3//f/9//3//f/9//3/8Srw6/3v/f/9//3//f/9//3//f/9//3//f/9//3//f/9//3//f/9//3//f/9//3//f/9//3//f/9//3//f/9//389U5wy3nf/f/9//3//f/9//3//f/9//3//f/9/3D7fd/9//3//f/9//3//f/9//3//f/9//3//f/9//3//f/9//3//f/9//3//f/9//3//f/9//3//f/9//3//f/9//3//f/9//3//f/9//3//f/9//3//f/9//3//f/9//3//f/9//3//f/9//3//f/9//3//f/9//3//f/9//3//f/9//3//f/9//3//f/9//3//f/9//3//f/9//3//f/9//3//f/9//3//f/9//3//f/9//3//f/9//3+/a9xC/3v/f/9//3//f/9//3//f/9//3//f/9/n2t7Mn5f/3//f/9//3//f/9//3//f/9//3//f/9//3//f/9//3//f/9//3//f/9//3//f/9//3//f/9//3//f/9/n2+8Nl5b/3//f/9//3//f/9//3//f/9//3+fY55j/3//f/9//3//f/9//3//f/9//3//f/9//3//f/9//3//f/9//3//f/9//3//f/9//3//f/9//3//f/9//3//f/9//3//f/9//3//f/9//3//f/9//3//f/9//3//f/9//3//f/9//3//f/9//3//f/9//3//f/9//3//f/9//3//f/9//3//f/9//3//f/9//3//f/9//3//f/9//3//f/9//3//f/9//3//f/9//3//f/9//3//f/9/33e8Qr9v/3//f/9//3//f/9//3//f/9//3//f/9//ErcQv9//3//f/9//3//f/9//3//f/9//3//f/9//3//f/9//3//f/9//3//f/9//3//f/9//3//f/9//3//f/9/HU+bMr9v/3//f/9//3//f/9//3//f55nn2f/f/9//3//f/9//3//f/9//3//f/9//3//f/9//3//f/9//3//f/9//3//f/9//3//f/9//3//f/9//3//f/9//3//f/9//3//f/9//3//f/9//3//f/9//3//f/9//3//f/9//3//f/9//3//f/9//3//f/9//3//f/9//3//f/9//3//f/9//3//f/9//3//f/9//3//f/9//3//f/9//3//f/9//3//f/9//3//f/9//3//f/9//3//f/9//UpeW/9//3//f/9//3//f/9//3//f/9//3//f55rvDq+b/9//3//f/9//3//f/9//3//f/9//3//f/9//3//f/9//3//f/9//3//f/9//3//f/9//3//f/9//3//f9933D7+Rt9z/3//f/9//3//f/9/n1/fc/9//3//f/9//3//f/9//3//f/9//3//f/9//3//f/9//3//f/9//3//f/9//3//f/9//3//f/9//3//f/9//3//f/9//3//f/9//3//f/9//3//f/9//3//f/9//3//f/9//3//f/9//3//f/9//3//f/9//3//f/9//3//f/9//3//f/9//3//f/9//3//f/9//3//f/9//3//f/9//3//f/9//3//f/9//3//f/9//3//f/9//3//f/9//3//fz1X3T7/e/9//3//f/9//3//f/9//3//f/9//3/fe7w+XVv/f/9//3//f/9//3//f/9//3//f/9//3//f/9//3//f/9//3//f/9//3//f/9//3//f/9//3//f/9//3//f55rvDr9Qt9v/3//f/9//389T/9//3//f/9//3//f/9//3//f/9//3//f/9//3//f/9//3//f/9//3//f/9//3//f/9//3//f/9//3//f/9//3//f/9//3//f/9//3//f/9//3//f/9//3//f/9//3//f/9//3//f/9//3//f/9//3//f/9//3//f/9//3//f/9//3//f/9//3//f/9//3//f/9//3//f/9//3//f/9//3//f/9//3//f/9//3//f/9//3//f/9//3//f/9//3//f/9//3/fc91Cvmv/f/9//3//f/9//3//f/9//3//f/9//38dU9xG/3//f/9//3//f/9//3//f/9//3//f/9//3//f/9//3//f/9//3//f/9//3//f/9//3//f/9//3//f/9//3//f79vHUfdPl5Tn18+U993/3//f/9//3//f/9//3//f/9//3//f/9//3//f/9//3//f/9//3//f/9//3//f/9//3//f/9//3//f/9//3//f/9//3//f/9//3//f/9//3//f/9//3//f/9//3//f/9//3//f/9//3//f/9//3//f/9//3//f/9//3//f/9//3//f/9//3//f/9//3//f/9//3//f/9//3//f/9//3//f/9//3//f/9//3//f/9//3//f/9//3//f/9//3//f/9//3//f/9//3sdR15X/3//f/9//3//f/9//3//f/9//3//f/9/fmObOt93/3//f/9//3//f/9//3//f/9//3//f/9//3//f/9//3//f/9//3//f/9//3//f/9//3//f/9//3//f/9//3//f/97n2u+a/9//3//f/9//3//f/9//3//f/9//3//f/9//3//f/9//3//f/9//3//f/9//3//f/9//3//f/9//3//f/9//3//f/9//3//f/9//3//f/9//3//f/9//3//f/9//3//f/9//3//f/9//3//f/9//3//f/9//3//f/9//3//f/9//3//f/9//3//f/9//3//f/9//3//f/9//3//f/9//3//f/9//3//f/9//3//f/9//3//f/9//3//f/9//3//f/9//3//f/9//3//f/9/XlvcPv97/3//f/9//3//f/9//3//f/9//3//f79vmzLfb/9//3//f/9//3//f/9//3//f/9//3//f/9//3//f/9//3//f/9//3//f/9//3//f/9//3//f/9//3//f/9//3//f/9//3//f/9//3//f/9//3//f/9//3//f/9//3//f/9//3//f/9//3//f/9//3//f/9//3//f/9//3//f/9//3//f/9//3//f/9//3//f/9//3//f/9//3//f/9//3//f/9//3//f/9//3//f/9//3//f/9//3//f/9//3//f/9//3//f/9//3//f/9//3//f/9//3//f/9//3//f/9//3//f/9//3//f/9//3//f/9//3//f/9//3//f/9//3//f/9//3//f/9//3//f/9//3//f79z3D6/a/9//3//f/9//3//f/9//3//f/9//3//e7s+fl//f/9//3//f/9//3//f/9//3//f/9//3//f/9//3//f/9//3//f/9//3//f/9//3//f/9//3//f/9//3//f/9//3//f/9//3//f/9//3//f/9//3//f/9//3//f/9//3//f/9//3//f/9//3//f/9//3//f/9//3//f/9//3//f/9//3//f/9//3//f/9//3//f/9//3//f/9//3//f/9//3//f/9//3//f/9//3//f/9//3//f/9//3//f/9//3//f/9//3//f/9//3//f/9//3//f/9//3//f/9//3//f/9//3//f/9//3//f/9//3//f/9//3//f/9//3//f/9//3//f/9//3//f/9//3//f/9//3//fx1PPU//f/9//3//f/9//3//f/9//3//f/9//3/cPl5b/3//f/9//3//f/9//3//f/9//3//f/9//3//f/9//3//f/9//3//f/9//3//f/9//3//f/9//3//f/9//3//f/9//3//f/9//3//f/9//3//f/9//3//f/9//3//f/9//3//f/9//3//f/9//3//f/9//3//f/9//3//f/9//3//f/9//3//f/9//3//f/9//3//f/9//3//f/9//3//f/9//3//f/9//3//f/9//3//f/9//3//f/9//3//f/9//3//f/9//3//f/9//3//f/9//3//f/9//3//f/9//3//f/9//3//f/9//3//f/9//3//f/9//3//f/9//3//f/9//3//f/9//3//f/9//3//f/9//3+fa90+v2//f/9//3//f/9//3//f/9//3//f/9//EZeW/9//3//f/9//3//f/9//3//f/9//3//f/9//3//f/9//3//f/9//3//f/9//3//f/9//3//f/9//3//f/9//3//f/9//3//f/9//3//f/9//3//f/9//3//f/9//3//f/9//3//f/9//3//f/9//3//f/9//3//f/9//3//f/9//3//f/9//3//f/9//3//f/9//3//f/9//3//f/9//3//f/9//3//f/9//3//f/9//3//f/9//3//f/9//3//f/9//3//f/9//3//f/9//3//f/9//3//f/9//3//f/9//3//f/9//3//f/9//3//f/9//3//f/9//3//f/9//3//f/9//3//f/9//3//f/9//3//f/9//3v9Sj5T/3//f/9//3//f/9//3//f/9//3//f/xOHU//f/9//3//f/9//3//f/9//3//f/9//3//f/9//3//f/9//3//f/9//3//f/9//3//f/9//3//f/9//3//f/9//3//f/9//3//f/9//3//f/9//3//f/9//3//f/9//3//f/9//3//f/9//3//f/9//3//f/9//3//f/9//3//f/9//3//f/9//3//f/9//3//f/9//3//f/9//3//f/9//3//f/9//3//f/9//3//f/9//3//f/9//3//f/9//3//f/9//3//f/9//3//f/9//3//f/9//3//f/9//3//f/9//3//f/9//3//f/9//3//f/9//3//f/9//3//f/9//3//f/9//3//f/9//3//f/9//3//f/9/Xl+8Ov93/3//f/9//3//f/9//3//f/9//3/8Sh1P/3//f/9//3//f/9//3//f/9//3//f/9//3//f/9//3//f/9//3//f/9//3//f/9//3//f/9//3//f/9//3//f/9//3//f/9//3//f/9//3//f/9//3//f/9//3//f/9//3//f/9//3//f/9//3//f/9//3//f/9//3//f/9//3//f/9//3//f/9//3//f/9//3//f/9//3//f/9//3//f/9//3//f/9//3//f/9//3//f/9//3//f/9//3//f/9//3//f/9//3//f/9//3//f/9//3//f/9//3//f/9//3//f/9//3//f/9//3//f/9//3//f/9//3//f/9//3//f/9//3//f/9//3//f/9//3//f/9//3//f993vD6fY/9//3//f/9//3//f/9//3//f/9/HVMdT/9//3//f/9//3//f/9//3//f/9//3//f/9//3//f/9//3//f/9//3//f/9//3//f/9//3//f/9//3//f/9//3//f/9//3//f/9//3//f/9//3//f/9//3//f/9//3//f/9//3//f/9//3//f/9//3//f/9//3//f/9//3//f/9//3//f/9//3//f/9//3//f/9//3//f/9//3//f/9//3//f/9//3//f/9//3//f/9//3//f/9//3//f/9//3//f/9//3//f/9//3//f/9//3//f/9//3//f/9//3//f/9//3//f/9//3//f/9//3//f/9//3//f/9//3//f/9//3//f/9//3//f/9//3//f/9//3//f/9//3//fx1P/Ub/f/9//3//f/9//3//f/9//3//fx1PXVv/f/9//3//f/9//3//f/9//3//f/9//3//f/9//3//f/9//3//f/9//3//f/9//3//f/9//3//f/9//3//f/9//3//f/9//3//f/9//3//f/9//3//f/9//3//f/9//3//f/9//3//f/9//3//f/9//3//f/9//3//f/9//3//f/9//3//f/9//3//f/9//3//f/9//3//f/9//3//f/9//3//f/9//3//f/9//3//f/9//3//f/9//3//f/9//3//f/9//3//f/9//3//f/9//3//f/9//3//f/9//3//f/9//3//f/9//3//f/9//3//f/9//3//f/9//3//f/9//3//f/9//3//f/9//3//f/9//3//f/9//3+eZ7w6nmv/f/9//3//f/9//3//f/9//3/9Sp5j/3//f/9//3//f/9//3//f/9//3//f/9//3//f/9//3//f/9//3//f/9//3//f/9//3//f/9//3//f/9//3//f/9//3//f/9//3//f/9//3//f/9//3//f/9//3//f/9//3//f/9//3//f/9//3//f/9//3//f/9//3//f/9//3//f/9//3//f/9//3//f/9//3//f/9//3//f/9//3//f/9//3//f/9//3//f/9//3//f/9//3//f/9//3//f/9//3//f/9//3//f/9//3//f/9//3//f/9//3//f/9//3//f/9//3//f/9//3//f/9//3//f/9//3//f/9//3//f/9//3//f/9//3//f/9//3//f/9//3//f/9//3v9Rh1L/3//f/9//3//f/9//3//f/9/vDq/c/9//3//f/9//3//f/9//3//f/9//3//f/9//3//f/9//3//f/9//3//f/9//3//f/9//3//f/9//3//f/9//3//f/9//3//f/9//3//f/9//3//f/9//3//f/9//3//f/9//3//f/9//3//f/9//3//f/9//3//f/9//3//f/9//3//f/9//3//f/9//3//f/9//3//f/9//3//f/9//3//f/9//3//f/9//3//f/9//3//f/9//3//f/9//3//f/9//3//f/9//3//f/9//3//f/9//3//f/9//3//f/9//3//f/9//3//f/9//3//f/9//3//f/9//3//f/9//3//f/9//3//f/9//3//f/9//3//f/9//3//f/9/nmucNn5j/3//f/9//3//f/9//3//f7w2/3//f/9//3//f/9//3//f/9//3//f/9//3//f/9//3//f/9//3//f/9//3//f/9//3//f/9//3//f/9//3//f/9//3//f/9//3//f/9//3//f/9//3//f/9//3//f/9//3//f/9//3//f/9//3//f/9//3//f/9//3//f/9//3//f/9//3//f/9//3//f/9//3//f/9//3//f/9//3//f/9//3//f/9//3//f/9//3//f/9//3//f/9//3//f/9//3//f/9//3//f/9//3//f/9//3//f/9//3//f/9//3//f/9//3//f/9//3//f/9//3//f/9//3//f/9//3//f/9//3//f/9//3//f/9//3//f/9//3//f/9//3//f/9/HU+8Or5r/3//f/9//3//f/9/v2/cQv9//3//f/9//3//f/9//3//f/9//3//f/9//3//f/9//3//f/9//3//f/9//3//f/9//3//f/9//3//f/9//3//f/9//3//f/9//3//f/9//3//f/9//3//f/9//3//f/9//3//f/9//3//f/9//3//f/9//3//f/9//3//f/9//3//f/9//3//f/9//3//f/9//3//f/9//3//f/9//3//f/9//3//f/9//3//f/9//3//f/9//3//f/9//3//f/9//3//f/9//3//f/9//3//f/9//3//f/9//3//f/9//3//f/9//3//f/9//3//f/9//3//f/9//3//f/9//3//f/9//3//f/9//3//f/9//3//f/9//3//f/9//3//f9973ELcPv97/3//f/9//3//fz5Tfl//f/9//3//f/9//3//f/9//3//f/9//3//f/9//3//f/9//3//f/9//3//f/9//3//f/9//3//f/9//3//f/9//3//f/9//3//f/9//3//f/9//3//f/9//3//f/9//3//f/9//3//f/9//3//f/9//3//f/9//3//f/9//3//f/9//3//f/9//3//f/9//3//f/9//3//f/9//3//f/9//3//f/9//3//f/9//3//f/9//3//f/9//3//f/9//3//f/9//3//f/9//3//f/9//3//f/9//3//f/9//3//f/9//3//f/9//3//f/9//3//f/9//3//f/9//3//f/9//3//f/9//3//f/9//3//f/9//3//f/9//3//f/9//3//f55rmzY+T/97/3//f/9//3/9Qr5v/3//f/9//3//f/9//3//f/9//3//f/9//3//f/9//3//f/9//3//f/9//3//f/9//3//f/9//3//f/9//3//f/9//3//f/9//3//f/9//3//f/9//3//f/9//3//f/9//3//f/9//3//f/9//3//f/9//3//f/9//3//f/9//3//f/9//3//f/9//3//f/9//3//f/9//3//f/9//3//f/9//3//f/9//3//f/9//3//f/9//3//f/9//3//f/9//3//f/9//3//f/9//3//f/9//3//f/9//3//f/9//3//f/9//3//f/9//3//f/9//3//f/9//3//f/9//3//f/9//3//f/9//3//f/9//3//f/9//3//f/9//3//f/9//3//f35n/UJ+X/9//3//f9973T7/f/9//3//f/9//3//f/9//3//f/9//3//f/9//3//f/9//3//f/9//3//f/9//3//f/9//3//f/9//3//f/9//3//f/9//3//f/9//3//f/9//3//f/9//3//f/9//3//f/9//3//f/9//3//f/9//3//f/9//3//f/9//3//f/9//3//f/9//3//f/9//3//f/9//3//f/9//3//f/9//3//f/9//3//f/9//3//f/9//3//f/9//3//f/9//3//f/9//3//f/9//3//f/9//3//f/9//3//f/9//3//f/9//3//f/9//3//f/9//3//f/9//3//f/9//3//f/9//3//f/9//3//f/9//3//f/9//3//f/9//3//f/9//3//f/9//3//f79vXlvfc993/39eX15X/3//f/9//3//f/9//3//f/9//3//f/9//3//f/9//3//f/9//3//f/9//3//f/9//3//f/9//3//f/9//3//f/9//3//f/9//3//f/9//3//f/9//3//f/9//3//f/9//3//f/9//3//f/9//3//f/9//3//f/9//3//f/9//3//f/9//3//f/9//3//f/9//3//f/9//3//f/9//3//f/9//3//f/9//3//f/9//3//f/9//3//f/9//3//f/9//3//f/9//3//f/9//3//f/9//3//f/9//3//f/9//3//f/9//3//f/9//3//f/9//3//f/9//3//f/9//3//f/9//3//f/9//3//f/9//3//f/9//3//f/9//3//f/9//3//f/9//3//f953Xk/9Qv5CXl//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SQAAADwAAAAAAAAAAAAAAEo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2014-12-01T12:32:22Z</xd:SigningTime>
          <xd:SigningCertificate>
            <xd:Cert>
              <xd:CertDigest>
                <DigestMethod Algorithm="http://www.w3.org/2000/09/xmldsig#sha1"/>
                <DigestValue>1AHsBweqRwBw8v6g/kgOvvIcMrA=</DigestValue>
              </xd:CertDigest>
              <xd:IssuerSerial>
                <X509IssuerName>CN=Communications Server</X509IssuerName>
                <X509SerialNumber>748625054670871017315358</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KLY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nAKD4///yAQAAAAAAAPw7ZweA+P//CABYfvv2//8AAAAAAAAAAOA7ZweA+P////8AAAAAAAAAAAAAAAAAACQkzHAQbh4AIG4eABizkAg4xaB0WRUhsyIAigEsbh4AaGmcdAAAAAAAAAAA5G4eANaGm3QHAAAAAAAAACYXASAAAAAAoLnLAgEAAACgucsCAAAAABkAAAAGAAAAgAGddqC5ywJAY2EFgAGddo8QEwDqFAoGAAAAAIABnXYAAAAAQGNhBYABnXafEBMA6hQKBrRuHgA2gZh2QGNhBQAAAACAAZ12tG4eAFWBmHaAAZ12JhcBIAAAZAvcbh4Ak4CYdgEAAADEbh4AEAAAAAMBAAAgCGQLJhcBICAIZAsAAAAAAQAAAAhvHgBTOKB2DG8eAC8wmX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P9/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Object Id="idInvalidSigLnImg">AQAAAGwAAAAAAAAAAAAAAP8AAAB/AAAAAAAAAAAAAABKIwAApREAACBFTUYAAAEAxLk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LKzXCYsHSaspCowIKhsoKhspCowGaMpGCIoImiuW2LnZCowGuIm1BwgAECAuvm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0KceACsC42cA4TcAFwAABAEAAAAABAAATKgeAEkC42cqb7jbWqkeAAAEAAABAgAAAAAAAKSnHgBA+x4AQPseAACoHgCAAZ12DlyYduBbmHYAqB4AZAEAAAAAAAAAAAAAjWLmdI1i5nRYNjcAAAgAAAACAAAAAAAAKKgeACJq5nQAAAAAAAAAAFqpHgAHAAAATKkeAAcAAAAAAAAAAAAAAEypHgBgqB4A7urldAAAAAAAAgAAAAAeAAcAAABMqR4ABwAAAEwS53QAAAAAAAAAAEypHgAHAAAAAGQgAoyoHgCVLuV0AAAAAAACAABMqR4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OcAoPj///IBAAAAAAAA/DtnB4D4//8IAFh++/b//wAAAAAAAAAA4DtnB4D4/////wAAAAAyAAQAAADwFiwAgBYsALxCNwCMqh4AD5XhZ/AWLAAAHzIAr1jhZwAAAACAFiwAvEI3AEB97wGvWOFnAAAAAIAVLAAAZCACAFJ2ArCqHgASWOFn4AlpAPwBAADsqh4ANFfhZ/wBAAAAAAAAjWLmdI1i5nT8AQAAAAgAAAACAAAAAAAABKseACJq5nQAAAAAAAAAADasHgAHAAAAKKweAAcAAAAAAAAAAAAAACisHgA8qx4A7urldAAAAAAAAgAAAAAeAAcAAAAorB4ABwAAAEwS53QAAAAAAAAAACisHgAHAAAAAGQgAmirHgCVLuV0AAAAAAACAAAorB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ZnCGseAMuc62fg7BNoAQAAAPRSD2jIwxpooOB0BuDsE2gBAAAA9FIPaAxTD2hgCSMEYAkjBFBrHgAubuZnqL0TaAEAAAD0Ug9oXGseAIABnXYOXJh24FuYdlxrHgBkAQAAAAAAAAAAAACNYuZ0jWLmdGg4NwAACAAAAAIAAAAAAACEax4AImrmdAAAAAAAAAAAtGweAAYAAACobB4ABgAAAAAAAAAAAAAAqGweALxrHgDu6uV0AAAAAAACAAAAAB4ABgAAAKhsHgAGAAAATBLndAAAAAAAAAAAqGweAAYAAAAAZCAC6GseAJUu5XQAAAAAAAIAAKhsHg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kAAAACgAAAFAAAACGAAAAXAAAAAEAAABbJA1CVSUNQgoAAABQAAAAGQAAAEwAAAAAAAAAAAAAAAAAAAD//////////4AAAABNAGEAcgDtAGEAIABJAHMAYQBiAGUAbAAgAFIAZQBpAG4AbwBzAG8AIABHAHIAYQB1AA1CCAAAAAYAAAAEAAAAAgAAAAYAAAADAAAABAAAAAUAAAAGAAAABgAAAAYAAAACAAAAAwAAAAcAAAAGAAAAAgAAAAYAAAAGAAAABQAAAAYAAAADAAAABwAAAAQAAAAG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10.xml><?xml version="1.0" encoding="utf-8"?>
<ds:datastoreItem xmlns:ds="http://schemas.openxmlformats.org/officeDocument/2006/customXml" ds:itemID="{CF7F470C-2521-4CE7-97BC-F95C0A23C8A2}">
  <ds:schemaRefs>
    <ds:schemaRef ds:uri="http://schemas.openxmlformats.org/officeDocument/2006/bibliography"/>
  </ds:schemaRefs>
</ds:datastoreItem>
</file>

<file path=customXml/itemProps11.xml><?xml version="1.0" encoding="utf-8"?>
<ds:datastoreItem xmlns:ds="http://schemas.openxmlformats.org/officeDocument/2006/customXml" ds:itemID="{925FFF4F-11DC-4B12-B843-7DFC4C69F412}">
  <ds:schemaRefs>
    <ds:schemaRef ds:uri="http://schemas.openxmlformats.org/officeDocument/2006/bibliography"/>
  </ds:schemaRefs>
</ds:datastoreItem>
</file>

<file path=customXml/itemProps12.xml><?xml version="1.0" encoding="utf-8"?>
<ds:datastoreItem xmlns:ds="http://schemas.openxmlformats.org/officeDocument/2006/customXml" ds:itemID="{E025D9B5-9A7C-4D3C-AA70-85C77B6C3A6A}">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5.xml><?xml version="1.0" encoding="utf-8"?>
<ds:datastoreItem xmlns:ds="http://schemas.openxmlformats.org/officeDocument/2006/customXml" ds:itemID="{FE0CD66E-C162-48E6-AD2C-6DFBE116B504}">
  <ds:schemaRefs>
    <ds:schemaRef ds:uri="http://schemas.openxmlformats.org/officeDocument/2006/bibliography"/>
  </ds:schemaRefs>
</ds:datastoreItem>
</file>

<file path=customXml/itemProps6.xml><?xml version="1.0" encoding="utf-8"?>
<ds:datastoreItem xmlns:ds="http://schemas.openxmlformats.org/officeDocument/2006/customXml" ds:itemID="{97D92046-A0F6-4123-A754-0EE60231764F}">
  <ds:schemaRefs>
    <ds:schemaRef ds:uri="http://schemas.openxmlformats.org/officeDocument/2006/bibliography"/>
  </ds:schemaRefs>
</ds:datastoreItem>
</file>

<file path=customXml/itemProps7.xml><?xml version="1.0" encoding="utf-8"?>
<ds:datastoreItem xmlns:ds="http://schemas.openxmlformats.org/officeDocument/2006/customXml" ds:itemID="{8B1EBA1C-069D-4CBC-AC6F-9416B98D0C49}">
  <ds:schemaRefs>
    <ds:schemaRef ds:uri="http://schemas.openxmlformats.org/officeDocument/2006/bibliography"/>
  </ds:schemaRefs>
</ds:datastoreItem>
</file>

<file path=customXml/itemProps8.xml><?xml version="1.0" encoding="utf-8"?>
<ds:datastoreItem xmlns:ds="http://schemas.openxmlformats.org/officeDocument/2006/customXml" ds:itemID="{D3642779-66EE-4A98-91DA-363B826FBAE0}">
  <ds:schemaRefs>
    <ds:schemaRef ds:uri="http://schemas.openxmlformats.org/officeDocument/2006/bibliography"/>
  </ds:schemaRefs>
</ds:datastoreItem>
</file>

<file path=customXml/itemProps9.xml><?xml version="1.0" encoding="utf-8"?>
<ds:datastoreItem xmlns:ds="http://schemas.openxmlformats.org/officeDocument/2006/customXml" ds:itemID="{91D2F0F0-99A6-4598-A536-B8EEC38AB5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5783</Words>
  <Characters>31808</Characters>
  <Application>Microsoft Office Word</Application>
  <DocSecurity>0</DocSecurity>
  <Lines>265</Lines>
  <Paragraphs>75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37516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Maria Isabel Reinoso Grau</cp:lastModifiedBy>
  <cp:revision>2</cp:revision>
  <cp:lastPrinted>2013-04-08T12:43:00Z</cp:lastPrinted>
  <dcterms:created xsi:type="dcterms:W3CDTF">2014-12-01T12:33:00Z</dcterms:created>
  <dcterms:modified xsi:type="dcterms:W3CDTF">2014-12-01T12:33:00Z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