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0B14B5" w:rsidP="00612EF2">
      <w:pPr>
        <w:spacing w:line="276" w:lineRule="auto"/>
        <w:rPr>
          <w:rFonts w:cstheme="minorHAnsi"/>
        </w:rPr>
      </w:pPr>
      <w:bookmarkStart w:id="0" w:name="_GoBack"/>
      <w:bookmarkEnd w:id="0"/>
      <w:r>
        <w:rPr>
          <w:noProof/>
          <w:lang w:eastAsia="es-CL"/>
        </w:rPr>
        <w:drawing>
          <wp:anchor distT="0" distB="0" distL="114300" distR="114300" simplePos="0" relativeHeight="251659264" behindDoc="0" locked="0" layoutInCell="1" allowOverlap="1" wp14:anchorId="59FEF422" wp14:editId="24E88FE6">
            <wp:simplePos x="0" y="0"/>
            <wp:positionH relativeFrom="margin">
              <wp:posOffset>1022350</wp:posOffset>
            </wp:positionH>
            <wp:positionV relativeFrom="paragraph">
              <wp:posOffset>-259080</wp:posOffset>
            </wp:positionV>
            <wp:extent cx="4000500" cy="3093085"/>
            <wp:effectExtent l="0" t="0" r="0" b="0"/>
            <wp:wrapSquare wrapText="bothSides"/>
            <wp:docPr id="14" name="Imagen 1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0B14B5">
      <w:pPr>
        <w:spacing w:line="276" w:lineRule="auto"/>
        <w:jc w:val="center"/>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Default="00CA0510" w:rsidP="00A4794E">
      <w:pPr>
        <w:spacing w:line="276" w:lineRule="auto"/>
        <w:rPr>
          <w:rFonts w:cstheme="minorHAnsi"/>
        </w:rPr>
      </w:pPr>
    </w:p>
    <w:p w:rsidR="000B14B5" w:rsidRPr="0025129B" w:rsidRDefault="000B14B5"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296AAD" w:rsidP="0066261F">
      <w:pPr>
        <w:jc w:val="center"/>
        <w:rPr>
          <w:b/>
        </w:rPr>
      </w:pPr>
      <w:r>
        <w:rPr>
          <w:b/>
        </w:rPr>
        <w:t>EXAMEN DE INFORMACIÓN</w:t>
      </w:r>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425629" w:rsidRDefault="00F87188" w:rsidP="0066261F">
      <w:pPr>
        <w:jc w:val="center"/>
        <w:rPr>
          <w:b/>
        </w:rPr>
      </w:pPr>
      <w:r>
        <w:rPr>
          <w:b/>
        </w:rPr>
        <w:t xml:space="preserve">El  TESORO </w:t>
      </w:r>
    </w:p>
    <w:p w:rsidR="0066261F" w:rsidRPr="00425629" w:rsidRDefault="0066261F" w:rsidP="00425629">
      <w:pPr>
        <w:jc w:val="center"/>
        <w:rPr>
          <w:b/>
        </w:rPr>
      </w:pPr>
    </w:p>
    <w:p w:rsidR="006B4FA6" w:rsidRPr="00425629" w:rsidRDefault="006B4FA6" w:rsidP="00425629">
      <w:pPr>
        <w:jc w:val="center"/>
        <w:rPr>
          <w:b/>
        </w:rPr>
      </w:pPr>
    </w:p>
    <w:p w:rsidR="00697654" w:rsidRPr="00425629" w:rsidRDefault="001A0A7C" w:rsidP="00404CB8">
      <w:pPr>
        <w:jc w:val="center"/>
        <w:rPr>
          <w:b/>
        </w:rPr>
      </w:pPr>
      <w:bookmarkStart w:id="5" w:name="_Toc350847217"/>
      <w:bookmarkStart w:id="6" w:name="_Toc350928661"/>
      <w:bookmarkStart w:id="7" w:name="_Toc350937998"/>
      <w:bookmarkStart w:id="8" w:name="_Toc351623560"/>
      <w:r w:rsidRPr="00425629">
        <w:rPr>
          <w:b/>
        </w:rPr>
        <w:t>DFZ-</w:t>
      </w:r>
      <w:bookmarkEnd w:id="5"/>
      <w:bookmarkEnd w:id="6"/>
      <w:bookmarkEnd w:id="7"/>
      <w:bookmarkEnd w:id="8"/>
      <w:r w:rsidR="00425629" w:rsidRPr="00425629">
        <w:rPr>
          <w:b/>
        </w:rPr>
        <w:t>2014-</w:t>
      </w:r>
      <w:r w:rsidR="00F6739C">
        <w:rPr>
          <w:b/>
        </w:rPr>
        <w:t>7</w:t>
      </w:r>
      <w:r w:rsidR="00425629" w:rsidRPr="00425629">
        <w:rPr>
          <w:b/>
        </w:rPr>
        <w:t>-</w:t>
      </w:r>
      <w:r w:rsidR="00F6739C">
        <w:rPr>
          <w:b/>
        </w:rPr>
        <w:t>II</w:t>
      </w:r>
      <w:r w:rsidR="00425629" w:rsidRPr="00425629">
        <w:rPr>
          <w:b/>
        </w:rPr>
        <w:t>-RCA-EI</w:t>
      </w:r>
    </w:p>
    <w:p w:rsidR="00E5624C" w:rsidRPr="009F3293" w:rsidRDefault="00E5624C" w:rsidP="00C063C7">
      <w:pPr>
        <w:spacing w:line="276" w:lineRule="auto"/>
        <w:rPr>
          <w:rFonts w:cstheme="minorHAnsi"/>
          <w:b/>
          <w:sz w:val="28"/>
          <w:szCs w:val="32"/>
        </w:rPr>
      </w:pPr>
    </w:p>
    <w:tbl>
      <w:tblPr>
        <w:tblW w:w="7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2484"/>
        <w:gridCol w:w="3124"/>
      </w:tblGrid>
      <w:tr w:rsidR="00FA2771" w:rsidRPr="0025129B" w:rsidTr="00515751">
        <w:trPr>
          <w:trHeight w:val="569"/>
          <w:jc w:val="center"/>
        </w:trPr>
        <w:tc>
          <w:tcPr>
            <w:tcW w:w="142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484"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3124"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515751">
        <w:trPr>
          <w:trHeight w:val="569"/>
          <w:jc w:val="center"/>
        </w:trPr>
        <w:tc>
          <w:tcPr>
            <w:tcW w:w="142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484" w:type="dxa"/>
            <w:tcBorders>
              <w:top w:val="single" w:sz="4" w:space="0" w:color="auto"/>
              <w:left w:val="single" w:sz="4" w:space="0" w:color="auto"/>
              <w:bottom w:val="single" w:sz="4" w:space="0" w:color="auto"/>
              <w:right w:val="single" w:sz="4" w:space="0" w:color="auto"/>
            </w:tcBorders>
            <w:vAlign w:val="center"/>
          </w:tcPr>
          <w:p w:rsidR="00230321" w:rsidRPr="0025129B" w:rsidRDefault="00223561" w:rsidP="004931A6">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3124" w:type="dxa"/>
            <w:tcBorders>
              <w:top w:val="single" w:sz="4" w:space="0" w:color="auto"/>
              <w:left w:val="single" w:sz="4" w:space="0" w:color="auto"/>
              <w:bottom w:val="single" w:sz="4" w:space="0" w:color="auto"/>
              <w:right w:val="single" w:sz="4" w:space="0" w:color="auto"/>
            </w:tcBorders>
            <w:vAlign w:val="center"/>
          </w:tcPr>
          <w:p w:rsidR="00230321" w:rsidRPr="0025129B" w:rsidRDefault="00E52771"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5.7pt">
                  <v:imagedata r:id="rId21" o:title=""/>
                  <o:lock v:ext="edit" ungrouping="t" rotation="t" aspectratio="f" cropping="t" verticies="t" text="t" grouping="t"/>
                  <o:signatureline v:ext="edit" id="{4617164B-0E03-45F4-87AA-F1F547CC8B2B}" provid="{00000000-0000-0000-0000-000000000000}" o:suggestedsigner="Claudia Pastore Herrera" issignatureline="t"/>
                </v:shape>
              </w:pict>
            </w:r>
          </w:p>
        </w:tc>
      </w:tr>
      <w:tr w:rsidR="00404CB8" w:rsidRPr="0025129B" w:rsidTr="00515751">
        <w:trPr>
          <w:trHeight w:val="569"/>
          <w:jc w:val="center"/>
        </w:trPr>
        <w:tc>
          <w:tcPr>
            <w:tcW w:w="142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484" w:type="dxa"/>
            <w:tcBorders>
              <w:top w:val="single" w:sz="4" w:space="0" w:color="auto"/>
              <w:left w:val="single" w:sz="4" w:space="0" w:color="auto"/>
              <w:bottom w:val="single" w:sz="4" w:space="0" w:color="auto"/>
              <w:right w:val="single" w:sz="4" w:space="0" w:color="auto"/>
            </w:tcBorders>
            <w:vAlign w:val="center"/>
          </w:tcPr>
          <w:p w:rsidR="00404CB8" w:rsidRPr="0025129B" w:rsidRDefault="00223561" w:rsidP="00731C0C">
            <w:pPr>
              <w:spacing w:line="276" w:lineRule="auto"/>
              <w:jc w:val="center"/>
              <w:rPr>
                <w:rFonts w:cstheme="minorHAnsi"/>
                <w:b/>
                <w:sz w:val="18"/>
                <w:szCs w:val="18"/>
                <w:lang w:val="es-ES_tradnl"/>
              </w:rPr>
            </w:pPr>
            <w:r>
              <w:rPr>
                <w:rFonts w:cstheme="minorHAnsi"/>
                <w:b/>
                <w:sz w:val="18"/>
                <w:szCs w:val="18"/>
                <w:lang w:val="es-ES_tradnl"/>
              </w:rPr>
              <w:t xml:space="preserve">Eduardo </w:t>
            </w:r>
            <w:proofErr w:type="spellStart"/>
            <w:r>
              <w:rPr>
                <w:rFonts w:cstheme="minorHAnsi"/>
                <w:b/>
                <w:sz w:val="18"/>
                <w:szCs w:val="18"/>
                <w:lang w:val="es-ES_tradnl"/>
              </w:rPr>
              <w:t>Avila</w:t>
            </w:r>
            <w:proofErr w:type="spellEnd"/>
            <w:r>
              <w:rPr>
                <w:rFonts w:cstheme="minorHAnsi"/>
                <w:b/>
                <w:sz w:val="18"/>
                <w:szCs w:val="18"/>
                <w:lang w:val="es-ES_tradnl"/>
              </w:rPr>
              <w:t xml:space="preserve"> Acevedo</w:t>
            </w:r>
          </w:p>
        </w:tc>
        <w:tc>
          <w:tcPr>
            <w:tcW w:w="3124" w:type="dxa"/>
            <w:tcBorders>
              <w:top w:val="single" w:sz="4" w:space="0" w:color="auto"/>
              <w:left w:val="single" w:sz="4" w:space="0" w:color="auto"/>
              <w:bottom w:val="single" w:sz="4" w:space="0" w:color="auto"/>
              <w:right w:val="single" w:sz="4" w:space="0" w:color="auto"/>
            </w:tcBorders>
            <w:vAlign w:val="center"/>
          </w:tcPr>
          <w:p w:rsidR="00404CB8" w:rsidRDefault="00E52771"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4.1pt;height:55.7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Eduardo Avila Acevedo" o:suggestedsigner2="Fiscalizador DFZ" o:suggestedsigneremail="Fiscalizador 1 @sma.gob.cl" issignatureline="t"/>
                </v:shape>
              </w:pict>
            </w:r>
          </w:p>
        </w:tc>
      </w:tr>
    </w:tbl>
    <w:p w:rsidR="00E5624C" w:rsidRDefault="00E172D3" w:rsidP="009942BF">
      <w:pPr>
        <w:spacing w:line="276" w:lineRule="auto"/>
        <w:jc w:val="center"/>
        <w:rPr>
          <w:rFonts w:cstheme="minorHAnsi"/>
          <w:b/>
          <w:sz w:val="20"/>
          <w:szCs w:val="20"/>
        </w:rPr>
      </w:pPr>
      <w:bookmarkStart w:id="9" w:name="_Toc205640089"/>
      <w:r>
        <w:t>M</w:t>
      </w:r>
      <w:r w:rsidR="00E5624C">
        <w:rPr>
          <w:rFonts w:cstheme="minorHAnsi"/>
          <w:b/>
          <w:sz w:val="20"/>
          <w:szCs w:val="20"/>
        </w:rPr>
        <w:t xml:space="preserve">es de elaboración: </w:t>
      </w:r>
      <w:r w:rsidR="00F6739C">
        <w:rPr>
          <w:rFonts w:cstheme="minorHAnsi"/>
          <w:b/>
          <w:sz w:val="20"/>
          <w:szCs w:val="20"/>
        </w:rPr>
        <w:t>Noviembre</w:t>
      </w:r>
      <w:r w:rsidR="001D12C5">
        <w:rPr>
          <w:rFonts w:cstheme="minorHAnsi"/>
          <w:b/>
          <w:sz w:val="20"/>
          <w:szCs w:val="20"/>
        </w:rPr>
        <w:t xml:space="preserve"> de</w:t>
      </w:r>
      <w:r w:rsidR="00F6739C" w:rsidRPr="00E5624C">
        <w:rPr>
          <w:rFonts w:cstheme="minorHAnsi"/>
          <w:b/>
          <w:sz w:val="20"/>
          <w:szCs w:val="20"/>
        </w:rPr>
        <w:t xml:space="preserve"> </w:t>
      </w:r>
      <w:r w:rsidR="00E5624C" w:rsidRPr="00E5624C">
        <w:rPr>
          <w:rFonts w:cstheme="minorHAnsi"/>
          <w:b/>
          <w:sz w:val="20"/>
          <w:szCs w:val="20"/>
        </w:rPr>
        <w:t>2014</w:t>
      </w:r>
    </w:p>
    <w:p w:rsidR="00223561" w:rsidRDefault="00223561" w:rsidP="009942BF">
      <w:pPr>
        <w:spacing w:line="276" w:lineRule="auto"/>
        <w:jc w:val="center"/>
        <w:rPr>
          <w:rFonts w:cstheme="minorHAnsi"/>
          <w:b/>
          <w:sz w:val="20"/>
          <w:szCs w:val="20"/>
        </w:rPr>
      </w:pPr>
    </w:p>
    <w:p w:rsidR="00223561" w:rsidRDefault="00223561" w:rsidP="009942BF">
      <w:pPr>
        <w:spacing w:line="276" w:lineRule="auto"/>
        <w:jc w:val="center"/>
        <w:rPr>
          <w:rFonts w:cstheme="minorHAnsi"/>
          <w:b/>
          <w:sz w:val="20"/>
          <w:szCs w:val="20"/>
        </w:rPr>
      </w:pPr>
    </w:p>
    <w:p w:rsidR="00E172D3" w:rsidRPr="00E5624C" w:rsidRDefault="00E172D3" w:rsidP="00E5624C">
      <w:pPr>
        <w:spacing w:line="276" w:lineRule="auto"/>
        <w:rPr>
          <w:rFonts w:cstheme="minorHAnsi"/>
          <w:b/>
          <w:sz w:val="20"/>
          <w:szCs w:val="20"/>
        </w:rPr>
      </w:pPr>
    </w:p>
    <w:p w:rsidR="001A4615" w:rsidRDefault="001A4615">
      <w:pPr>
        <w:jc w:val="left"/>
      </w:pPr>
    </w:p>
    <w:p w:rsidR="001D12C5" w:rsidRDefault="001D12C5">
      <w:pPr>
        <w:jc w:val="left"/>
      </w:pPr>
      <w:r>
        <w:br w:type="page"/>
      </w:r>
    </w:p>
    <w:p w:rsidR="00E5624C" w:rsidRPr="0025129B" w:rsidRDefault="00E5624C">
      <w:pPr>
        <w:jc w:val="left"/>
      </w:pP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05218620"/>
      <w:bookmarkEnd w:id="9"/>
      <w:r w:rsidRPr="0025129B">
        <w:rPr>
          <w:sz w:val="20"/>
        </w:rPr>
        <w:t>Tabla de Contenidos</w:t>
      </w:r>
      <w:bookmarkEnd w:id="10"/>
      <w:bookmarkEnd w:id="11"/>
      <w:bookmarkEnd w:id="12"/>
    </w:p>
    <w:p w:rsidR="00B50CCB" w:rsidRDefault="00B50CCB">
      <w:pPr>
        <w:pStyle w:val="TDC1"/>
      </w:pPr>
    </w:p>
    <w:p w:rsidR="00B50CCB"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5218621" w:history="1">
        <w:r w:rsidR="00B50CCB" w:rsidRPr="00F93940">
          <w:rPr>
            <w:rStyle w:val="Hipervnculo"/>
            <w:noProof/>
          </w:rPr>
          <w:t>1.</w:t>
        </w:r>
        <w:r w:rsidR="00B50CCB">
          <w:rPr>
            <w:rFonts w:eastAsiaTheme="minorEastAsia" w:cstheme="minorBidi"/>
            <w:b w:val="0"/>
            <w:bCs w:val="0"/>
            <w:caps w:val="0"/>
            <w:noProof/>
            <w:sz w:val="22"/>
            <w:szCs w:val="22"/>
            <w:lang w:eastAsia="es-CL"/>
          </w:rPr>
          <w:tab/>
        </w:r>
        <w:r w:rsidR="00B50CCB" w:rsidRPr="00F93940">
          <w:rPr>
            <w:rStyle w:val="Hipervnculo"/>
            <w:noProof/>
          </w:rPr>
          <w:t>IDENTIFICACIÓN DEL PROYECTO, INSTALACIÓN, ACTIVIDAD O FUENTE FISCALIZADA</w:t>
        </w:r>
        <w:r w:rsidR="00B50CCB">
          <w:rPr>
            <w:noProof/>
            <w:webHidden/>
          </w:rPr>
          <w:tab/>
        </w:r>
        <w:r w:rsidR="00B50CCB">
          <w:rPr>
            <w:noProof/>
            <w:webHidden/>
          </w:rPr>
          <w:fldChar w:fldCharType="begin"/>
        </w:r>
        <w:r w:rsidR="00B50CCB">
          <w:rPr>
            <w:noProof/>
            <w:webHidden/>
          </w:rPr>
          <w:instrText xml:space="preserve"> PAGEREF _Toc405218621 \h </w:instrText>
        </w:r>
        <w:r w:rsidR="00B50CCB">
          <w:rPr>
            <w:noProof/>
            <w:webHidden/>
          </w:rPr>
        </w:r>
        <w:r w:rsidR="00B50CCB">
          <w:rPr>
            <w:noProof/>
            <w:webHidden/>
          </w:rPr>
          <w:fldChar w:fldCharType="separate"/>
        </w:r>
        <w:r w:rsidR="00B50CCB">
          <w:rPr>
            <w:noProof/>
            <w:webHidden/>
          </w:rPr>
          <w:t>4</w:t>
        </w:r>
        <w:r w:rsidR="00B50CCB">
          <w:rPr>
            <w:noProof/>
            <w:webHidden/>
          </w:rPr>
          <w:fldChar w:fldCharType="end"/>
        </w:r>
      </w:hyperlink>
    </w:p>
    <w:p w:rsidR="00B50CCB" w:rsidRDefault="00872DEE">
      <w:pPr>
        <w:pStyle w:val="TDC1"/>
        <w:rPr>
          <w:rFonts w:eastAsiaTheme="minorEastAsia" w:cstheme="minorBidi"/>
          <w:b w:val="0"/>
          <w:bCs w:val="0"/>
          <w:caps w:val="0"/>
          <w:noProof/>
          <w:sz w:val="22"/>
          <w:szCs w:val="22"/>
          <w:lang w:eastAsia="es-CL"/>
        </w:rPr>
      </w:pPr>
      <w:hyperlink w:anchor="_Toc405218623" w:history="1">
        <w:r w:rsidR="00B50CCB" w:rsidRPr="00F93940">
          <w:rPr>
            <w:rStyle w:val="Hipervnculo"/>
            <w:noProof/>
          </w:rPr>
          <w:t>2.</w:t>
        </w:r>
        <w:r w:rsidR="00B50CCB">
          <w:rPr>
            <w:rFonts w:eastAsiaTheme="minorEastAsia" w:cstheme="minorBidi"/>
            <w:b w:val="0"/>
            <w:bCs w:val="0"/>
            <w:caps w:val="0"/>
            <w:noProof/>
            <w:sz w:val="22"/>
            <w:szCs w:val="22"/>
            <w:lang w:eastAsia="es-CL"/>
          </w:rPr>
          <w:tab/>
        </w:r>
        <w:r w:rsidR="00B50CCB" w:rsidRPr="00F93940">
          <w:rPr>
            <w:rStyle w:val="Hipervnculo"/>
            <w:noProof/>
          </w:rPr>
          <w:t>INSTRUMENTOS DE GESTIÓN AMBIENTAL QUE REGULAN LA ACTIVIDAD FISCALIZADA.</w:t>
        </w:r>
        <w:r w:rsidR="00B50CCB">
          <w:rPr>
            <w:noProof/>
            <w:webHidden/>
          </w:rPr>
          <w:tab/>
        </w:r>
        <w:r w:rsidR="00B50CCB">
          <w:rPr>
            <w:noProof/>
            <w:webHidden/>
          </w:rPr>
          <w:fldChar w:fldCharType="begin"/>
        </w:r>
        <w:r w:rsidR="00B50CCB">
          <w:rPr>
            <w:noProof/>
            <w:webHidden/>
          </w:rPr>
          <w:instrText xml:space="preserve"> PAGEREF _Toc405218623 \h </w:instrText>
        </w:r>
        <w:r w:rsidR="00B50CCB">
          <w:rPr>
            <w:noProof/>
            <w:webHidden/>
          </w:rPr>
        </w:r>
        <w:r w:rsidR="00B50CCB">
          <w:rPr>
            <w:noProof/>
            <w:webHidden/>
          </w:rPr>
          <w:fldChar w:fldCharType="separate"/>
        </w:r>
        <w:r w:rsidR="00B50CCB">
          <w:rPr>
            <w:noProof/>
            <w:webHidden/>
          </w:rPr>
          <w:t>5</w:t>
        </w:r>
        <w:r w:rsidR="00B50CCB">
          <w:rPr>
            <w:noProof/>
            <w:webHidden/>
          </w:rPr>
          <w:fldChar w:fldCharType="end"/>
        </w:r>
      </w:hyperlink>
    </w:p>
    <w:p w:rsidR="00B50CCB" w:rsidRDefault="00872DEE">
      <w:pPr>
        <w:pStyle w:val="TDC1"/>
        <w:rPr>
          <w:rFonts w:eastAsiaTheme="minorEastAsia" w:cstheme="minorBidi"/>
          <w:b w:val="0"/>
          <w:bCs w:val="0"/>
          <w:caps w:val="0"/>
          <w:noProof/>
          <w:sz w:val="22"/>
          <w:szCs w:val="22"/>
          <w:lang w:eastAsia="es-CL"/>
        </w:rPr>
      </w:pPr>
      <w:hyperlink w:anchor="_Toc405218624" w:history="1">
        <w:r w:rsidR="00B50CCB" w:rsidRPr="00F93940">
          <w:rPr>
            <w:rStyle w:val="Hipervnculo"/>
            <w:noProof/>
          </w:rPr>
          <w:t>3.</w:t>
        </w:r>
        <w:r w:rsidR="00B50CCB">
          <w:rPr>
            <w:rFonts w:eastAsiaTheme="minorEastAsia" w:cstheme="minorBidi"/>
            <w:b w:val="0"/>
            <w:bCs w:val="0"/>
            <w:caps w:val="0"/>
            <w:noProof/>
            <w:sz w:val="22"/>
            <w:szCs w:val="22"/>
            <w:lang w:eastAsia="es-CL"/>
          </w:rPr>
          <w:tab/>
        </w:r>
        <w:r w:rsidR="00B50CCB" w:rsidRPr="00F93940">
          <w:rPr>
            <w:rStyle w:val="Hipervnculo"/>
            <w:noProof/>
          </w:rPr>
          <w:t>ANTECEDENTES DE LA ACTIVIDAD DE FISCALIZACIÓN.</w:t>
        </w:r>
        <w:r w:rsidR="00B50CCB">
          <w:rPr>
            <w:noProof/>
            <w:webHidden/>
          </w:rPr>
          <w:tab/>
        </w:r>
        <w:r w:rsidR="00B50CCB">
          <w:rPr>
            <w:noProof/>
            <w:webHidden/>
          </w:rPr>
          <w:fldChar w:fldCharType="begin"/>
        </w:r>
        <w:r w:rsidR="00B50CCB">
          <w:rPr>
            <w:noProof/>
            <w:webHidden/>
          </w:rPr>
          <w:instrText xml:space="preserve"> PAGEREF _Toc405218624 \h </w:instrText>
        </w:r>
        <w:r w:rsidR="00B50CCB">
          <w:rPr>
            <w:noProof/>
            <w:webHidden/>
          </w:rPr>
        </w:r>
        <w:r w:rsidR="00B50CCB">
          <w:rPr>
            <w:noProof/>
            <w:webHidden/>
          </w:rPr>
          <w:fldChar w:fldCharType="separate"/>
        </w:r>
        <w:r w:rsidR="00B50CCB">
          <w:rPr>
            <w:noProof/>
            <w:webHidden/>
          </w:rPr>
          <w:t>5</w:t>
        </w:r>
        <w:r w:rsidR="00B50CCB">
          <w:rPr>
            <w:noProof/>
            <w:webHidden/>
          </w:rPr>
          <w:fldChar w:fldCharType="end"/>
        </w:r>
      </w:hyperlink>
    </w:p>
    <w:p w:rsidR="00B50CCB" w:rsidRDefault="00872DEE">
      <w:pPr>
        <w:pStyle w:val="TDC1"/>
        <w:rPr>
          <w:rFonts w:eastAsiaTheme="minorEastAsia" w:cstheme="minorBidi"/>
          <w:b w:val="0"/>
          <w:bCs w:val="0"/>
          <w:caps w:val="0"/>
          <w:noProof/>
          <w:sz w:val="22"/>
          <w:szCs w:val="22"/>
          <w:lang w:eastAsia="es-CL"/>
        </w:rPr>
      </w:pPr>
      <w:hyperlink w:anchor="_Toc405218629" w:history="1">
        <w:r w:rsidR="00B50CCB" w:rsidRPr="00F93940">
          <w:rPr>
            <w:rStyle w:val="Hipervnculo"/>
            <w:noProof/>
          </w:rPr>
          <w:t>4.</w:t>
        </w:r>
        <w:r w:rsidR="00B50CCB">
          <w:rPr>
            <w:rFonts w:eastAsiaTheme="minorEastAsia" w:cstheme="minorBidi"/>
            <w:b w:val="0"/>
            <w:bCs w:val="0"/>
            <w:caps w:val="0"/>
            <w:noProof/>
            <w:sz w:val="22"/>
            <w:szCs w:val="22"/>
            <w:lang w:eastAsia="es-CL"/>
          </w:rPr>
          <w:tab/>
        </w:r>
        <w:r w:rsidR="00B50CCB" w:rsidRPr="00F93940">
          <w:rPr>
            <w:rStyle w:val="Hipervnculo"/>
            <w:noProof/>
          </w:rPr>
          <w:t>HECHOS CONSTATADOS.</w:t>
        </w:r>
        <w:r w:rsidR="00B50CCB">
          <w:rPr>
            <w:noProof/>
            <w:webHidden/>
          </w:rPr>
          <w:tab/>
        </w:r>
        <w:r w:rsidR="00B50CCB">
          <w:rPr>
            <w:noProof/>
            <w:webHidden/>
          </w:rPr>
          <w:fldChar w:fldCharType="begin"/>
        </w:r>
        <w:r w:rsidR="00B50CCB">
          <w:rPr>
            <w:noProof/>
            <w:webHidden/>
          </w:rPr>
          <w:instrText xml:space="preserve"> PAGEREF _Toc405218629 \h </w:instrText>
        </w:r>
        <w:r w:rsidR="00B50CCB">
          <w:rPr>
            <w:noProof/>
            <w:webHidden/>
          </w:rPr>
        </w:r>
        <w:r w:rsidR="00B50CCB">
          <w:rPr>
            <w:noProof/>
            <w:webHidden/>
          </w:rPr>
          <w:fldChar w:fldCharType="separate"/>
        </w:r>
        <w:r w:rsidR="00B50CCB">
          <w:rPr>
            <w:noProof/>
            <w:webHidden/>
          </w:rPr>
          <w:t>8</w:t>
        </w:r>
        <w:r w:rsidR="00B50CCB">
          <w:rPr>
            <w:noProof/>
            <w:webHidden/>
          </w:rPr>
          <w:fldChar w:fldCharType="end"/>
        </w:r>
      </w:hyperlink>
    </w:p>
    <w:p w:rsidR="00B50CCB" w:rsidRDefault="00872DEE">
      <w:pPr>
        <w:pStyle w:val="TDC1"/>
        <w:rPr>
          <w:rFonts w:eastAsiaTheme="minorEastAsia" w:cstheme="minorBidi"/>
          <w:b w:val="0"/>
          <w:bCs w:val="0"/>
          <w:caps w:val="0"/>
          <w:noProof/>
          <w:sz w:val="22"/>
          <w:szCs w:val="22"/>
          <w:lang w:eastAsia="es-CL"/>
        </w:rPr>
      </w:pPr>
      <w:hyperlink w:anchor="_Toc405218630" w:history="1">
        <w:r w:rsidR="00B50CCB" w:rsidRPr="00F93940">
          <w:rPr>
            <w:rStyle w:val="Hipervnculo"/>
            <w:noProof/>
          </w:rPr>
          <w:t>5.</w:t>
        </w:r>
        <w:r w:rsidR="00B50CCB">
          <w:rPr>
            <w:rFonts w:eastAsiaTheme="minorEastAsia" w:cstheme="minorBidi"/>
            <w:b w:val="0"/>
            <w:bCs w:val="0"/>
            <w:caps w:val="0"/>
            <w:noProof/>
            <w:sz w:val="22"/>
            <w:szCs w:val="22"/>
            <w:lang w:eastAsia="es-CL"/>
          </w:rPr>
          <w:tab/>
        </w:r>
        <w:r w:rsidR="00B50CCB" w:rsidRPr="00F93940">
          <w:rPr>
            <w:rStyle w:val="Hipervnculo"/>
            <w:noProof/>
          </w:rPr>
          <w:t>OTROS HECHOS.</w:t>
        </w:r>
        <w:r w:rsidR="00B50CCB">
          <w:rPr>
            <w:noProof/>
            <w:webHidden/>
          </w:rPr>
          <w:tab/>
        </w:r>
        <w:r w:rsidR="00B50CCB">
          <w:rPr>
            <w:noProof/>
            <w:webHidden/>
          </w:rPr>
          <w:fldChar w:fldCharType="begin"/>
        </w:r>
        <w:r w:rsidR="00B50CCB">
          <w:rPr>
            <w:noProof/>
            <w:webHidden/>
          </w:rPr>
          <w:instrText xml:space="preserve"> PAGEREF _Toc405218630 \h </w:instrText>
        </w:r>
        <w:r w:rsidR="00B50CCB">
          <w:rPr>
            <w:noProof/>
            <w:webHidden/>
          </w:rPr>
        </w:r>
        <w:r w:rsidR="00B50CCB">
          <w:rPr>
            <w:noProof/>
            <w:webHidden/>
          </w:rPr>
          <w:fldChar w:fldCharType="separate"/>
        </w:r>
        <w:r w:rsidR="00B50CCB">
          <w:rPr>
            <w:noProof/>
            <w:webHidden/>
          </w:rPr>
          <w:t>9</w:t>
        </w:r>
        <w:r w:rsidR="00B50CCB">
          <w:rPr>
            <w:noProof/>
            <w:webHidden/>
          </w:rPr>
          <w:fldChar w:fldCharType="end"/>
        </w:r>
      </w:hyperlink>
    </w:p>
    <w:p w:rsidR="00B50CCB" w:rsidRDefault="00872DEE">
      <w:pPr>
        <w:pStyle w:val="TDC1"/>
        <w:rPr>
          <w:rFonts w:eastAsiaTheme="minorEastAsia" w:cstheme="minorBidi"/>
          <w:b w:val="0"/>
          <w:bCs w:val="0"/>
          <w:caps w:val="0"/>
          <w:noProof/>
          <w:sz w:val="22"/>
          <w:szCs w:val="22"/>
          <w:lang w:eastAsia="es-CL"/>
        </w:rPr>
      </w:pPr>
      <w:hyperlink w:anchor="_Toc405218631" w:history="1">
        <w:r w:rsidR="00B50CCB" w:rsidRPr="00F93940">
          <w:rPr>
            <w:rStyle w:val="Hipervnculo"/>
            <w:noProof/>
          </w:rPr>
          <w:t>6.</w:t>
        </w:r>
        <w:r w:rsidR="00B50CCB">
          <w:rPr>
            <w:rFonts w:eastAsiaTheme="minorEastAsia" w:cstheme="minorBidi"/>
            <w:b w:val="0"/>
            <w:bCs w:val="0"/>
            <w:caps w:val="0"/>
            <w:noProof/>
            <w:sz w:val="22"/>
            <w:szCs w:val="22"/>
            <w:lang w:eastAsia="es-CL"/>
          </w:rPr>
          <w:tab/>
        </w:r>
        <w:r w:rsidR="00B50CCB" w:rsidRPr="00F93940">
          <w:rPr>
            <w:rStyle w:val="Hipervnculo"/>
            <w:noProof/>
          </w:rPr>
          <w:t>CONCLUSIONES.</w:t>
        </w:r>
        <w:r w:rsidR="00B50CCB">
          <w:rPr>
            <w:noProof/>
            <w:webHidden/>
          </w:rPr>
          <w:tab/>
        </w:r>
        <w:r w:rsidR="00B50CCB">
          <w:rPr>
            <w:noProof/>
            <w:webHidden/>
          </w:rPr>
          <w:fldChar w:fldCharType="begin"/>
        </w:r>
        <w:r w:rsidR="00B50CCB">
          <w:rPr>
            <w:noProof/>
            <w:webHidden/>
          </w:rPr>
          <w:instrText xml:space="preserve"> PAGEREF _Toc405218631 \h </w:instrText>
        </w:r>
        <w:r w:rsidR="00B50CCB">
          <w:rPr>
            <w:noProof/>
            <w:webHidden/>
          </w:rPr>
        </w:r>
        <w:r w:rsidR="00B50CCB">
          <w:rPr>
            <w:noProof/>
            <w:webHidden/>
          </w:rPr>
          <w:fldChar w:fldCharType="separate"/>
        </w:r>
        <w:r w:rsidR="00B50CCB">
          <w:rPr>
            <w:noProof/>
            <w:webHidden/>
          </w:rPr>
          <w:t>9</w:t>
        </w:r>
        <w:r w:rsidR="00B50CCB">
          <w:rPr>
            <w:noProof/>
            <w:webHidden/>
          </w:rPr>
          <w:fldChar w:fldCharType="end"/>
        </w:r>
      </w:hyperlink>
    </w:p>
    <w:p w:rsidR="00B50CCB" w:rsidRDefault="00872DEE">
      <w:pPr>
        <w:pStyle w:val="TDC1"/>
        <w:rPr>
          <w:rFonts w:eastAsiaTheme="minorEastAsia" w:cstheme="minorBidi"/>
          <w:b w:val="0"/>
          <w:bCs w:val="0"/>
          <w:caps w:val="0"/>
          <w:noProof/>
          <w:sz w:val="22"/>
          <w:szCs w:val="22"/>
          <w:lang w:eastAsia="es-CL"/>
        </w:rPr>
      </w:pPr>
      <w:hyperlink w:anchor="_Toc405218632" w:history="1">
        <w:r w:rsidR="00B50CCB" w:rsidRPr="00F93940">
          <w:rPr>
            <w:rStyle w:val="Hipervnculo"/>
            <w:noProof/>
          </w:rPr>
          <w:t>7.</w:t>
        </w:r>
        <w:r w:rsidR="00B50CCB">
          <w:rPr>
            <w:rFonts w:eastAsiaTheme="minorEastAsia" w:cstheme="minorBidi"/>
            <w:b w:val="0"/>
            <w:bCs w:val="0"/>
            <w:caps w:val="0"/>
            <w:noProof/>
            <w:sz w:val="22"/>
            <w:szCs w:val="22"/>
            <w:lang w:eastAsia="es-CL"/>
          </w:rPr>
          <w:tab/>
        </w:r>
        <w:r w:rsidR="00B50CCB" w:rsidRPr="00F93940">
          <w:rPr>
            <w:rStyle w:val="Hipervnculo"/>
            <w:noProof/>
          </w:rPr>
          <w:t>ANEXOS.</w:t>
        </w:r>
        <w:r w:rsidR="00B50CCB">
          <w:rPr>
            <w:noProof/>
            <w:webHidden/>
          </w:rPr>
          <w:tab/>
        </w:r>
        <w:r w:rsidR="00B50CCB">
          <w:rPr>
            <w:noProof/>
            <w:webHidden/>
          </w:rPr>
          <w:fldChar w:fldCharType="begin"/>
        </w:r>
        <w:r w:rsidR="00B50CCB">
          <w:rPr>
            <w:noProof/>
            <w:webHidden/>
          </w:rPr>
          <w:instrText xml:space="preserve"> PAGEREF _Toc405218632 \h </w:instrText>
        </w:r>
        <w:r w:rsidR="00B50CCB">
          <w:rPr>
            <w:noProof/>
            <w:webHidden/>
          </w:rPr>
        </w:r>
        <w:r w:rsidR="00B50CCB">
          <w:rPr>
            <w:noProof/>
            <w:webHidden/>
          </w:rPr>
          <w:fldChar w:fldCharType="separate"/>
        </w:r>
        <w:r w:rsidR="00B50CCB">
          <w:rPr>
            <w:noProof/>
            <w:webHidden/>
          </w:rPr>
          <w:t>10</w:t>
        </w:r>
        <w:r w:rsidR="00B50CCB">
          <w:rPr>
            <w:noProof/>
            <w:webHidden/>
          </w:rPr>
          <w:fldChar w:fldCharType="end"/>
        </w:r>
      </w:hyperlink>
    </w:p>
    <w:p w:rsidR="002C445A" w:rsidRPr="00EE0CF6" w:rsidRDefault="003753AB" w:rsidP="00991380">
      <w:pPr>
        <w:rPr>
          <w:b/>
        </w:rPr>
      </w:pPr>
      <w:r w:rsidRPr="0025129B">
        <w:fldChar w:fldCharType="end"/>
      </w:r>
      <w:r w:rsidR="001A4615" w:rsidRPr="0025129B">
        <w:br w:type="page"/>
      </w:r>
      <w:bookmarkStart w:id="13" w:name="_Toc352840376"/>
      <w:bookmarkStart w:id="14" w:name="_Toc352841436"/>
      <w:r w:rsidR="00ED4317" w:rsidRPr="00EE0CF6">
        <w:rPr>
          <w:b/>
        </w:rPr>
        <w:lastRenderedPageBreak/>
        <w:t>RESUMEN</w:t>
      </w:r>
      <w:r w:rsidR="00B1722C" w:rsidRPr="00EE0CF6">
        <w:rPr>
          <w:b/>
        </w:rPr>
        <w:t>.</w:t>
      </w:r>
      <w:bookmarkEnd w:id="13"/>
      <w:bookmarkEnd w:id="14"/>
    </w:p>
    <w:p w:rsidR="00ED4317" w:rsidRDefault="00ED4317" w:rsidP="00ED4317">
      <w:pPr>
        <w:jc w:val="left"/>
        <w:rPr>
          <w:rFonts w:cstheme="minorHAnsi"/>
          <w:b/>
          <w:sz w:val="20"/>
          <w:szCs w:val="20"/>
        </w:rPr>
      </w:pPr>
    </w:p>
    <w:p w:rsidR="001D12C5" w:rsidRPr="0025129B" w:rsidRDefault="001D12C5" w:rsidP="00ED4317">
      <w:pPr>
        <w:jc w:val="left"/>
        <w:rPr>
          <w:rFonts w:cstheme="minorHAnsi"/>
          <w:b/>
          <w:sz w:val="20"/>
          <w:szCs w:val="20"/>
        </w:rPr>
      </w:pPr>
    </w:p>
    <w:p w:rsidR="00F6739C" w:rsidRDefault="00F6739C" w:rsidP="00F6739C">
      <w:pPr>
        <w:rPr>
          <w:rFonts w:cstheme="minorHAnsi"/>
        </w:rPr>
      </w:pPr>
      <w:r w:rsidRPr="00B2516B">
        <w:rPr>
          <w:rFonts w:cstheme="minorHAnsi"/>
        </w:rPr>
        <w:t>El presente documento da cuenta de</w:t>
      </w:r>
      <w:r w:rsidR="009639F8">
        <w:rPr>
          <w:rFonts w:cstheme="minorHAnsi"/>
        </w:rPr>
        <w:t xml:space="preserve">l </w:t>
      </w:r>
      <w:r w:rsidRPr="00B2516B">
        <w:rPr>
          <w:rFonts w:cstheme="minorHAnsi"/>
        </w:rPr>
        <w:t xml:space="preserve">examen de información realizado por </w:t>
      </w:r>
      <w:proofErr w:type="spellStart"/>
      <w:r w:rsidR="009639F8">
        <w:rPr>
          <w:rFonts w:cstheme="minorHAnsi"/>
        </w:rPr>
        <w:t>por</w:t>
      </w:r>
      <w:proofErr w:type="spellEnd"/>
      <w:r w:rsidR="009639F8" w:rsidRPr="00B2516B">
        <w:rPr>
          <w:rFonts w:cstheme="minorHAnsi"/>
        </w:rPr>
        <w:t xml:space="preserve"> la S</w:t>
      </w:r>
      <w:r w:rsidR="009639F8">
        <w:rPr>
          <w:rFonts w:cstheme="minorHAnsi"/>
        </w:rPr>
        <w:t>EREMI</w:t>
      </w:r>
      <w:r w:rsidR="009639F8" w:rsidRPr="00B2516B">
        <w:rPr>
          <w:rFonts w:cstheme="minorHAnsi"/>
        </w:rPr>
        <w:t xml:space="preserve"> de Salud, </w:t>
      </w:r>
      <w:r w:rsidR="009639F8">
        <w:rPr>
          <w:rFonts w:cstheme="minorHAnsi"/>
        </w:rPr>
        <w:t xml:space="preserve">y la Corporación Nacional Forestal (CONAF) </w:t>
      </w:r>
      <w:r w:rsidR="009639F8" w:rsidRPr="00B2516B">
        <w:rPr>
          <w:rFonts w:cstheme="minorHAnsi"/>
        </w:rPr>
        <w:t xml:space="preserve">de la Región </w:t>
      </w:r>
      <w:r w:rsidR="009639F8">
        <w:rPr>
          <w:rFonts w:cstheme="minorHAnsi"/>
        </w:rPr>
        <w:t>de Antofagasta</w:t>
      </w:r>
      <w:r w:rsidR="009639F8" w:rsidRPr="00B2516B">
        <w:rPr>
          <w:rFonts w:cstheme="minorHAnsi"/>
        </w:rPr>
        <w:t xml:space="preserve"> </w:t>
      </w:r>
      <w:r w:rsidRPr="00F25E94">
        <w:rPr>
          <w:rFonts w:cstheme="minorHAnsi"/>
        </w:rPr>
        <w:t>al proyecto “El Tesoro</w:t>
      </w:r>
      <w:r>
        <w:rPr>
          <w:rFonts w:cstheme="minorHAnsi"/>
        </w:rPr>
        <w:t>”</w:t>
      </w:r>
      <w:r w:rsidR="002B203A">
        <w:rPr>
          <w:rFonts w:cstheme="minorHAnsi"/>
        </w:rPr>
        <w:t>,</w:t>
      </w:r>
      <w:r w:rsidRPr="00B2516B">
        <w:rPr>
          <w:rFonts w:cstheme="minorHAnsi"/>
        </w:rPr>
        <w:t xml:space="preserve"> </w:t>
      </w:r>
      <w:r w:rsidR="002B203A">
        <w:rPr>
          <w:rFonts w:cstheme="minorHAnsi"/>
        </w:rPr>
        <w:t xml:space="preserve">a los reportes </w:t>
      </w:r>
      <w:r w:rsidR="00484DC3">
        <w:rPr>
          <w:rFonts w:cstheme="minorHAnsi"/>
        </w:rPr>
        <w:t xml:space="preserve">remitidos por el titular </w:t>
      </w:r>
      <w:proofErr w:type="spellStart"/>
      <w:r w:rsidR="00484DC3">
        <w:rPr>
          <w:rFonts w:cstheme="minorHAnsi"/>
        </w:rPr>
        <w:t>al</w:t>
      </w:r>
      <w:proofErr w:type="spellEnd"/>
      <w:r w:rsidR="00484DC3">
        <w:rPr>
          <w:rFonts w:cstheme="minorHAnsi"/>
        </w:rPr>
        <w:t xml:space="preserve"> esta Superintendencia, a través del Sistema de Seguimiento de acuerdo a lo instru</w:t>
      </w:r>
      <w:r w:rsidR="00223561">
        <w:rPr>
          <w:rFonts w:cstheme="minorHAnsi"/>
        </w:rPr>
        <w:t>ido</w:t>
      </w:r>
      <w:r w:rsidR="00484DC3">
        <w:rPr>
          <w:rFonts w:cstheme="minorHAnsi"/>
        </w:rPr>
        <w:t xml:space="preserve"> en la Resolución N° 844/2013 de esta Superintendencia. </w:t>
      </w:r>
    </w:p>
    <w:p w:rsidR="00991380" w:rsidRDefault="00991380" w:rsidP="00F6739C">
      <w:pPr>
        <w:rPr>
          <w:rFonts w:cstheme="minorHAnsi"/>
        </w:rPr>
      </w:pPr>
    </w:p>
    <w:p w:rsidR="00F6739C" w:rsidRPr="00991380" w:rsidRDefault="00991380" w:rsidP="00F6739C">
      <w:pPr>
        <w:rPr>
          <w:rFonts w:cstheme="minorHAnsi"/>
        </w:rPr>
      </w:pPr>
      <w:r>
        <w:rPr>
          <w:rFonts w:cstheme="minorHAnsi"/>
        </w:rPr>
        <w:t xml:space="preserve">El proyecto consiste en el </w:t>
      </w:r>
      <w:r w:rsidR="00F6739C" w:rsidRPr="00991380">
        <w:rPr>
          <w:rFonts w:cstheme="minorHAnsi"/>
        </w:rPr>
        <w:t>procesamiento del mineral se realiza mediante chancado primario, secundario y terciario; aglomeración en tambores convencionales mediante el uso de ácido sulfúrico concentrado y agua; lixiviación en pilas; y extracción por solventes. La planta posee dos líneas de producción, cada una de ellas con dos etapas de extracción, y una etapa de lavado y electrobtención. Posteriormente, se optimizó el beneficio de mineral oxidado disponible en el Distrito, permitiendo con ello, lograr un mayor nivel de producción de cátodos de cobre a lo largo de la vida útil del proyecto. De acuerdo a lo anterior, el proyecto consideró la explotación a cielo abierto de los yacimientos Tesoro Noreste y El Llano, la habilitación de dos depósitos de estériles y dos depósitos de minerales de baja ley (stock de minerales de baja ley). Como parte del proyecto, se consideró la ampliación del campamento y la habilitación de caminos interiores. Por otro lado, se dio continuidad a la operación actual mediante la incorporación de una nueva reserva de minerales de cobre denominada Mirador, localizada a 5 km al este de la mina El Tesoro. Lo anterior, permite incorporar a las operaciones nuevas reservas de minerales explotables. La continuidad no altera el nivel máximo de mineral a tratar de 10,5 millones de ton métricas anuales. No obstante, el uso combinado de los minerales extraídos de los yacimientos actuales (El Tesoro y Tesoro Noreste) y del nuevo yacimiento (Mirador), que tiene una ley de cobre más alta que la que se obtiene de los antiguos yacimientos, permite evitar la caída en la producción de cátodos de cobre durante la vida útil del proyecto, y así asegurar la continuidad operativa de las faenas mineras, hasta el año 2022.</w:t>
      </w:r>
    </w:p>
    <w:p w:rsidR="00F6739C" w:rsidRPr="00991380" w:rsidRDefault="00F6739C" w:rsidP="00F6739C">
      <w:pPr>
        <w:rPr>
          <w:rFonts w:cstheme="minorHAnsi"/>
        </w:rPr>
      </w:pPr>
    </w:p>
    <w:p w:rsidR="00F6739C" w:rsidRPr="00EE0CF6" w:rsidRDefault="00F6739C" w:rsidP="00F6739C">
      <w:pPr>
        <w:rPr>
          <w:rFonts w:cstheme="minorHAnsi"/>
        </w:rPr>
      </w:pPr>
      <w:r w:rsidRPr="00991380">
        <w:rPr>
          <w:rFonts w:cstheme="minorHAnsi"/>
        </w:rPr>
        <w:t xml:space="preserve">Las materias ambientales  objeto de la fiscalización incluyeron: manejo de emisiones atmosféricas, </w:t>
      </w:r>
      <w:r w:rsidR="0009522A" w:rsidRPr="00991380">
        <w:rPr>
          <w:rFonts w:cstheme="minorHAnsi"/>
        </w:rPr>
        <w:t xml:space="preserve">y </w:t>
      </w:r>
      <w:r w:rsidRPr="00991380">
        <w:rPr>
          <w:rFonts w:cstheme="minorHAnsi"/>
        </w:rPr>
        <w:t>monitoreo flora y fauna</w:t>
      </w:r>
      <w:r w:rsidR="0009522A" w:rsidRPr="00991380">
        <w:rPr>
          <w:rFonts w:cstheme="minorHAnsi"/>
        </w:rPr>
        <w:t>.</w:t>
      </w:r>
    </w:p>
    <w:p w:rsidR="00F6739C" w:rsidRPr="00EE0CF6" w:rsidRDefault="00F6739C" w:rsidP="00F6739C">
      <w:pPr>
        <w:rPr>
          <w:rFonts w:cstheme="minorHAnsi"/>
        </w:rPr>
      </w:pPr>
    </w:p>
    <w:p w:rsidR="00F6739C" w:rsidRPr="00991380" w:rsidRDefault="00F6739C" w:rsidP="00F6739C">
      <w:pPr>
        <w:rPr>
          <w:rFonts w:cstheme="minorHAnsi"/>
        </w:rPr>
      </w:pPr>
      <w:r w:rsidRPr="00991380">
        <w:rPr>
          <w:rFonts w:cstheme="minorHAnsi"/>
        </w:rPr>
        <w:t xml:space="preserve">Entre los hechos constatados por la </w:t>
      </w:r>
      <w:proofErr w:type="spellStart"/>
      <w:r w:rsidRPr="00991380">
        <w:rPr>
          <w:rFonts w:cstheme="minorHAnsi"/>
        </w:rPr>
        <w:t>la</w:t>
      </w:r>
      <w:proofErr w:type="spellEnd"/>
      <w:r w:rsidRPr="00991380">
        <w:rPr>
          <w:rFonts w:cstheme="minorHAnsi"/>
        </w:rPr>
        <w:t xml:space="preserve"> Seremi de Salud </w:t>
      </w:r>
      <w:r w:rsidR="002D66CB" w:rsidRPr="00991380">
        <w:rPr>
          <w:rFonts w:cstheme="minorHAnsi"/>
        </w:rPr>
        <w:t xml:space="preserve"> y por la Corporación Nacional Forestal </w:t>
      </w:r>
      <w:r w:rsidRPr="00991380">
        <w:rPr>
          <w:rFonts w:cstheme="minorHAnsi"/>
        </w:rPr>
        <w:t xml:space="preserve">de la región de </w:t>
      </w:r>
      <w:r w:rsidR="002D66CB" w:rsidRPr="00991380">
        <w:rPr>
          <w:rFonts w:cstheme="minorHAnsi"/>
        </w:rPr>
        <w:t>Antofagasta</w:t>
      </w:r>
      <w:r w:rsidRPr="00991380">
        <w:rPr>
          <w:rFonts w:cstheme="minorHAnsi"/>
        </w:rPr>
        <w:t xml:space="preserve">, </w:t>
      </w:r>
      <w:r w:rsidR="002D66CB" w:rsidRPr="00991380">
        <w:rPr>
          <w:rFonts w:cstheme="minorHAnsi"/>
        </w:rPr>
        <w:t xml:space="preserve">se puede indicar que los informes no presentan observaciones. </w:t>
      </w:r>
    </w:p>
    <w:p w:rsidR="001D12C5" w:rsidRDefault="001D12C5">
      <w:pPr>
        <w:jc w:val="left"/>
        <w:rPr>
          <w:rFonts w:cstheme="minorHAnsi"/>
        </w:rPr>
      </w:pPr>
      <w:r>
        <w:rPr>
          <w:rFonts w:cstheme="minorHAnsi"/>
        </w:rPr>
        <w:br w:type="page"/>
      </w:r>
    </w:p>
    <w:p w:rsidR="00ED4317" w:rsidRPr="0025129B" w:rsidRDefault="009847C7" w:rsidP="009847C7">
      <w:pPr>
        <w:pStyle w:val="Ttulo1"/>
      </w:pPr>
      <w:bookmarkStart w:id="15" w:name="_Toc405218621"/>
      <w:r w:rsidRPr="0025129B">
        <w:lastRenderedPageBreak/>
        <w:t>IDENTIFICACIÓN DEL PROYECTO,</w:t>
      </w:r>
      <w:r w:rsidR="00677A75">
        <w:t xml:space="preserve"> INSTALACIÓN, </w:t>
      </w:r>
      <w:r w:rsidRPr="0025129B">
        <w:t>ACTIVIDAD O FUENTE FISCALIZADA</w:t>
      </w:r>
      <w:bookmarkEnd w:id="15"/>
    </w:p>
    <w:p w:rsidR="00ED4317" w:rsidRPr="0025129B" w:rsidRDefault="00ED4317" w:rsidP="00ED4317"/>
    <w:p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391311330"/>
      <w:bookmarkStart w:id="26" w:name="_Toc396816900"/>
      <w:bookmarkStart w:id="27" w:name="_Toc404346925"/>
      <w:bookmarkStart w:id="28" w:name="_Toc405218264"/>
      <w:bookmarkStart w:id="29" w:name="_Toc405218622"/>
      <w:r w:rsidRPr="0025129B">
        <w:t>Antecedentes Generales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6"/>
        <w:gridCol w:w="4615"/>
      </w:tblGrid>
      <w:tr w:rsidR="00F6739C" w:rsidRPr="005D70E9" w:rsidTr="003557AA">
        <w:trPr>
          <w:trHeight w:val="48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739C" w:rsidRPr="005D70E9" w:rsidRDefault="00F6739C" w:rsidP="0009056B">
            <w:pPr>
              <w:ind w:left="124"/>
              <w:rPr>
                <w:rFonts w:cstheme="minorHAnsi"/>
                <w:sz w:val="20"/>
                <w:szCs w:val="20"/>
              </w:rPr>
            </w:pPr>
            <w:r w:rsidRPr="005D70E9">
              <w:rPr>
                <w:rFonts w:cstheme="minorHAnsi"/>
                <w:b/>
                <w:sz w:val="20"/>
                <w:szCs w:val="20"/>
              </w:rPr>
              <w:t>Identificación de la actividad, instalación, proyecto o fuente fiscalizada:</w:t>
            </w:r>
            <w:r w:rsidRPr="005D70E9">
              <w:rPr>
                <w:rFonts w:cstheme="minorHAnsi"/>
                <w:sz w:val="20"/>
                <w:szCs w:val="20"/>
              </w:rPr>
              <w:t xml:space="preserve"> El Tesoro.</w:t>
            </w:r>
          </w:p>
        </w:tc>
      </w:tr>
      <w:tr w:rsidR="00F6739C" w:rsidRPr="005D70E9" w:rsidTr="003557AA">
        <w:trPr>
          <w:trHeight w:val="48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739C" w:rsidRPr="005D70E9" w:rsidRDefault="00F6739C" w:rsidP="0009056B">
            <w:pPr>
              <w:ind w:left="124"/>
              <w:rPr>
                <w:rFonts w:cstheme="minorHAnsi"/>
                <w:b/>
                <w:sz w:val="20"/>
                <w:szCs w:val="20"/>
              </w:rPr>
            </w:pPr>
            <w:r w:rsidRPr="005D70E9">
              <w:rPr>
                <w:rFonts w:cstheme="minorHAnsi"/>
                <w:b/>
                <w:sz w:val="20"/>
                <w:szCs w:val="20"/>
              </w:rPr>
              <w:t>Región:</w:t>
            </w:r>
            <w:r w:rsidRPr="005D70E9">
              <w:rPr>
                <w:rFonts w:cstheme="minorHAnsi"/>
                <w:sz w:val="20"/>
                <w:szCs w:val="20"/>
              </w:rPr>
              <w:t xml:space="preserve"> Antofagasta.</w:t>
            </w:r>
          </w:p>
          <w:p w:rsidR="00F6739C" w:rsidRPr="005D70E9" w:rsidRDefault="00F6739C" w:rsidP="0009056B">
            <w:pPr>
              <w:ind w:left="124"/>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F6739C" w:rsidRPr="005D70E9" w:rsidRDefault="00F6739C" w:rsidP="0009056B">
            <w:pPr>
              <w:spacing w:after="100" w:line="276" w:lineRule="auto"/>
              <w:ind w:left="133"/>
              <w:rPr>
                <w:rFonts w:cstheme="minorHAnsi"/>
                <w:b/>
                <w:sz w:val="20"/>
                <w:szCs w:val="20"/>
              </w:rPr>
            </w:pPr>
            <w:r w:rsidRPr="005D70E9">
              <w:rPr>
                <w:rFonts w:cstheme="minorHAnsi"/>
                <w:b/>
                <w:sz w:val="20"/>
                <w:szCs w:val="20"/>
              </w:rPr>
              <w:t>Ubicación específica de la actividad, proyecto o fuente fiscalizada:</w:t>
            </w:r>
            <w:r w:rsidRPr="005D70E9">
              <w:rPr>
                <w:rFonts w:cstheme="minorHAnsi"/>
                <w:sz w:val="20"/>
                <w:szCs w:val="20"/>
              </w:rPr>
              <w:t xml:space="preserve"> Aproximadamente a 28 km al Este del Poblado de Sierra Gorda.</w:t>
            </w:r>
          </w:p>
        </w:tc>
      </w:tr>
      <w:tr w:rsidR="00F6739C" w:rsidRPr="005D70E9" w:rsidTr="003557AA">
        <w:trPr>
          <w:trHeight w:val="47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Pr="005D70E9" w:rsidRDefault="00F6739C" w:rsidP="0009056B">
            <w:pPr>
              <w:ind w:left="124"/>
              <w:rPr>
                <w:rFonts w:cstheme="minorHAnsi"/>
                <w:b/>
                <w:sz w:val="20"/>
                <w:szCs w:val="20"/>
              </w:rPr>
            </w:pPr>
            <w:r w:rsidRPr="005D70E9">
              <w:rPr>
                <w:rFonts w:cstheme="minorHAnsi"/>
                <w:b/>
                <w:sz w:val="20"/>
                <w:szCs w:val="20"/>
              </w:rPr>
              <w:t>Provincia:</w:t>
            </w:r>
            <w:r w:rsidRPr="005D70E9">
              <w:rPr>
                <w:rFonts w:cstheme="minorHAnsi"/>
                <w:sz w:val="20"/>
                <w:szCs w:val="20"/>
              </w:rPr>
              <w:t xml:space="preserve"> Antofagasta.</w:t>
            </w:r>
          </w:p>
        </w:tc>
        <w:tc>
          <w:tcPr>
            <w:tcW w:w="2296" w:type="pct"/>
            <w:vMerge/>
            <w:tcBorders>
              <w:left w:val="single" w:sz="4" w:space="0" w:color="auto"/>
              <w:right w:val="single" w:sz="4" w:space="0" w:color="auto"/>
            </w:tcBorders>
            <w:shd w:val="clear" w:color="auto" w:fill="FFFFFF"/>
          </w:tcPr>
          <w:p w:rsidR="00F6739C" w:rsidRPr="005D70E9" w:rsidRDefault="00F6739C" w:rsidP="0009056B">
            <w:pPr>
              <w:ind w:left="133"/>
              <w:rPr>
                <w:rFonts w:cstheme="minorHAnsi"/>
                <w:b/>
                <w:sz w:val="20"/>
                <w:szCs w:val="20"/>
              </w:rPr>
            </w:pPr>
          </w:p>
        </w:tc>
      </w:tr>
      <w:tr w:rsidR="00F6739C" w:rsidRPr="005D70E9" w:rsidTr="003557AA">
        <w:trPr>
          <w:trHeight w:val="48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Pr="005D70E9" w:rsidRDefault="00F6739C" w:rsidP="0009056B">
            <w:pPr>
              <w:spacing w:after="100" w:line="276" w:lineRule="auto"/>
              <w:ind w:left="124"/>
              <w:rPr>
                <w:rFonts w:cstheme="minorHAnsi"/>
                <w:sz w:val="20"/>
                <w:szCs w:val="20"/>
              </w:rPr>
            </w:pPr>
            <w:r w:rsidRPr="005D70E9">
              <w:rPr>
                <w:rFonts w:cstheme="minorHAnsi"/>
                <w:b/>
                <w:sz w:val="20"/>
                <w:szCs w:val="20"/>
              </w:rPr>
              <w:t>Comuna:</w:t>
            </w:r>
            <w:r w:rsidRPr="005D70E9">
              <w:rPr>
                <w:rFonts w:cstheme="minorHAnsi"/>
                <w:sz w:val="20"/>
                <w:szCs w:val="20"/>
              </w:rPr>
              <w:t xml:space="preserve"> Sierra Gorda.</w:t>
            </w:r>
          </w:p>
        </w:tc>
        <w:tc>
          <w:tcPr>
            <w:tcW w:w="2296" w:type="pct"/>
            <w:vMerge/>
            <w:tcBorders>
              <w:left w:val="single" w:sz="4" w:space="0" w:color="auto"/>
              <w:bottom w:val="single" w:sz="4" w:space="0" w:color="auto"/>
              <w:right w:val="single" w:sz="4" w:space="0" w:color="auto"/>
            </w:tcBorders>
            <w:shd w:val="clear" w:color="auto" w:fill="FFFFFF"/>
          </w:tcPr>
          <w:p w:rsidR="00F6739C" w:rsidRPr="005D70E9" w:rsidRDefault="00F6739C" w:rsidP="0009056B">
            <w:pPr>
              <w:ind w:left="133"/>
              <w:rPr>
                <w:rFonts w:cstheme="minorHAnsi"/>
                <w:b/>
                <w:sz w:val="20"/>
                <w:szCs w:val="20"/>
              </w:rPr>
            </w:pPr>
          </w:p>
        </w:tc>
      </w:tr>
      <w:tr w:rsidR="00F6739C" w:rsidRPr="005D70E9" w:rsidTr="003557AA">
        <w:trPr>
          <w:trHeight w:val="57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739C" w:rsidRPr="005D70E9" w:rsidRDefault="00F6739C" w:rsidP="0009056B">
            <w:pPr>
              <w:spacing w:after="100" w:line="276" w:lineRule="auto"/>
              <w:ind w:left="124"/>
              <w:rPr>
                <w:rFonts w:cstheme="minorHAnsi"/>
                <w:b/>
                <w:sz w:val="20"/>
                <w:szCs w:val="20"/>
              </w:rPr>
            </w:pPr>
            <w:r w:rsidRPr="005D70E9">
              <w:rPr>
                <w:rFonts w:cstheme="minorHAnsi"/>
                <w:b/>
                <w:sz w:val="20"/>
                <w:szCs w:val="20"/>
              </w:rPr>
              <w:t>Titular de la actividad, instalación, proyecto o fuente fiscalizada:</w:t>
            </w:r>
            <w:r w:rsidRPr="005D70E9">
              <w:rPr>
                <w:rFonts w:cstheme="minorHAnsi"/>
                <w:sz w:val="20"/>
                <w:szCs w:val="20"/>
              </w:rPr>
              <w:t xml:space="preserve"> Compañía Contractual Minera El Tesoro.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Pr="005D70E9" w:rsidRDefault="00F6739C" w:rsidP="0009056B">
            <w:pPr>
              <w:spacing w:after="100" w:line="276" w:lineRule="auto"/>
              <w:ind w:left="133"/>
              <w:rPr>
                <w:rFonts w:cstheme="minorHAnsi"/>
                <w:b/>
                <w:sz w:val="20"/>
                <w:szCs w:val="20"/>
              </w:rPr>
            </w:pPr>
            <w:r w:rsidRPr="005D70E9">
              <w:rPr>
                <w:rFonts w:cstheme="minorHAnsi"/>
                <w:b/>
                <w:sz w:val="20"/>
                <w:szCs w:val="20"/>
              </w:rPr>
              <w:t>RUT o RUN:</w:t>
            </w:r>
            <w:r w:rsidRPr="005D70E9">
              <w:rPr>
                <w:rFonts w:cstheme="minorHAnsi"/>
                <w:sz w:val="20"/>
                <w:szCs w:val="20"/>
              </w:rPr>
              <w:t xml:space="preserve"> 78.896.610-5</w:t>
            </w:r>
          </w:p>
        </w:tc>
      </w:tr>
      <w:tr w:rsidR="00F6739C" w:rsidRPr="005D70E9" w:rsidTr="003557AA">
        <w:trPr>
          <w:trHeight w:val="43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Pr="005D70E9" w:rsidRDefault="00F6739C" w:rsidP="0009056B">
            <w:pPr>
              <w:spacing w:after="100" w:line="276" w:lineRule="auto"/>
              <w:ind w:left="124"/>
              <w:rPr>
                <w:rFonts w:cstheme="minorHAnsi"/>
                <w:b/>
                <w:sz w:val="20"/>
                <w:szCs w:val="20"/>
              </w:rPr>
            </w:pPr>
            <w:r w:rsidRPr="005D70E9">
              <w:rPr>
                <w:rFonts w:cstheme="minorHAnsi"/>
                <w:b/>
                <w:sz w:val="20"/>
                <w:szCs w:val="20"/>
              </w:rPr>
              <w:t>Domicilio titular:</w:t>
            </w:r>
            <w:r w:rsidRPr="005D70E9">
              <w:rPr>
                <w:rFonts w:cstheme="minorHAnsi"/>
                <w:sz w:val="20"/>
                <w:szCs w:val="20"/>
              </w:rPr>
              <w:t xml:space="preserve"> Avenida Apoquindo 4001, Piso 18, Las Condes, Santiago. </w:t>
            </w:r>
          </w:p>
          <w:p w:rsidR="00F6739C" w:rsidRPr="005D70E9" w:rsidRDefault="00F6739C" w:rsidP="0009056B">
            <w:pPr>
              <w:ind w:left="124"/>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Pr="005D70E9" w:rsidRDefault="00F6739C" w:rsidP="0009056B">
            <w:pPr>
              <w:spacing w:after="100" w:line="276" w:lineRule="auto"/>
              <w:ind w:left="133"/>
              <w:rPr>
                <w:rFonts w:cstheme="minorHAnsi"/>
                <w:b/>
                <w:sz w:val="20"/>
                <w:szCs w:val="20"/>
              </w:rPr>
            </w:pPr>
            <w:r w:rsidRPr="005D70E9">
              <w:rPr>
                <w:rFonts w:cstheme="minorHAnsi"/>
                <w:b/>
                <w:sz w:val="20"/>
                <w:szCs w:val="20"/>
              </w:rPr>
              <w:t>Correo electrónico:</w:t>
            </w:r>
            <w:r w:rsidRPr="005D70E9">
              <w:rPr>
                <w:rFonts w:cstheme="minorHAnsi"/>
                <w:sz w:val="20"/>
                <w:szCs w:val="20"/>
              </w:rPr>
              <w:t xml:space="preserve"> info@tesoro.cl</w:t>
            </w:r>
          </w:p>
        </w:tc>
      </w:tr>
      <w:tr w:rsidR="00F6739C" w:rsidRPr="005D70E9" w:rsidTr="003557AA">
        <w:trPr>
          <w:trHeight w:val="59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F6739C" w:rsidRPr="005D70E9" w:rsidRDefault="00F6739C" w:rsidP="0009056B">
            <w:pPr>
              <w:ind w:left="124"/>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739C" w:rsidRPr="005D70E9" w:rsidRDefault="00F6739C" w:rsidP="0009056B">
            <w:pPr>
              <w:spacing w:after="100" w:line="276" w:lineRule="auto"/>
              <w:ind w:left="133"/>
              <w:rPr>
                <w:rFonts w:cstheme="minorHAnsi"/>
                <w:b/>
                <w:sz w:val="20"/>
                <w:szCs w:val="20"/>
              </w:rPr>
            </w:pPr>
            <w:r w:rsidRPr="005D70E9">
              <w:rPr>
                <w:rFonts w:cstheme="minorHAnsi"/>
                <w:b/>
                <w:sz w:val="20"/>
                <w:szCs w:val="20"/>
              </w:rPr>
              <w:t>Teléfono:</w:t>
            </w:r>
            <w:r w:rsidRPr="005D70E9">
              <w:rPr>
                <w:rFonts w:cstheme="minorHAnsi"/>
                <w:sz w:val="20"/>
                <w:szCs w:val="20"/>
              </w:rPr>
              <w:t xml:space="preserve"> 02 2798 6333</w:t>
            </w:r>
          </w:p>
        </w:tc>
      </w:tr>
      <w:tr w:rsidR="00F6739C" w:rsidRPr="005D70E9" w:rsidTr="003557AA">
        <w:trPr>
          <w:trHeight w:val="52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Pr="005D70E9" w:rsidRDefault="00F6739C" w:rsidP="0009056B">
            <w:pPr>
              <w:spacing w:after="100" w:line="276" w:lineRule="auto"/>
              <w:ind w:left="124"/>
              <w:rPr>
                <w:rFonts w:cstheme="minorHAnsi"/>
                <w:b/>
                <w:sz w:val="20"/>
                <w:szCs w:val="20"/>
                <w:lang w:val="es-ES" w:eastAsia="es-ES"/>
              </w:rPr>
            </w:pPr>
            <w:r w:rsidRPr="005D70E9">
              <w:rPr>
                <w:rFonts w:cstheme="minorHAnsi"/>
                <w:b/>
                <w:sz w:val="20"/>
                <w:szCs w:val="20"/>
              </w:rPr>
              <w:t>Identificación del representante legal:</w:t>
            </w:r>
            <w:r w:rsidRPr="005D70E9">
              <w:rPr>
                <w:rFonts w:cstheme="minorHAnsi"/>
                <w:sz w:val="20"/>
                <w:szCs w:val="20"/>
              </w:rPr>
              <w:t xml:space="preserve"> Sergio Parada Araya.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Pr="005D70E9" w:rsidRDefault="00F6739C" w:rsidP="0009056B">
            <w:pPr>
              <w:spacing w:after="100" w:line="276" w:lineRule="auto"/>
              <w:ind w:left="133"/>
              <w:rPr>
                <w:rFonts w:cstheme="minorHAnsi"/>
                <w:b/>
                <w:sz w:val="20"/>
                <w:szCs w:val="20"/>
                <w:lang w:val="es-ES" w:eastAsia="es-ES"/>
              </w:rPr>
            </w:pPr>
            <w:r w:rsidRPr="005D70E9">
              <w:rPr>
                <w:rFonts w:cstheme="minorHAnsi"/>
                <w:b/>
                <w:sz w:val="20"/>
                <w:szCs w:val="20"/>
              </w:rPr>
              <w:t>RUT o RUN:</w:t>
            </w:r>
            <w:r w:rsidRPr="005D70E9">
              <w:rPr>
                <w:rFonts w:cstheme="minorHAnsi"/>
                <w:sz w:val="20"/>
                <w:szCs w:val="20"/>
              </w:rPr>
              <w:t xml:space="preserve"> 7.932.663-1</w:t>
            </w:r>
          </w:p>
        </w:tc>
      </w:tr>
      <w:tr w:rsidR="00F6739C" w:rsidRPr="005D70E9" w:rsidTr="003557AA">
        <w:trPr>
          <w:trHeight w:val="474"/>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Pr="005D70E9" w:rsidRDefault="00F6739C" w:rsidP="0009056B">
            <w:pPr>
              <w:spacing w:after="100" w:line="276" w:lineRule="auto"/>
              <w:ind w:left="124"/>
              <w:rPr>
                <w:rFonts w:cstheme="minorHAnsi"/>
                <w:b/>
                <w:sz w:val="20"/>
                <w:szCs w:val="20"/>
              </w:rPr>
            </w:pPr>
            <w:r w:rsidRPr="005D70E9">
              <w:rPr>
                <w:rFonts w:cstheme="minorHAnsi"/>
                <w:b/>
                <w:sz w:val="20"/>
                <w:szCs w:val="20"/>
              </w:rPr>
              <w:t>Domicilio representante legal:</w:t>
            </w:r>
            <w:r w:rsidRPr="005D70E9">
              <w:rPr>
                <w:rFonts w:cstheme="minorHAnsi"/>
                <w:sz w:val="20"/>
                <w:szCs w:val="20"/>
              </w:rPr>
              <w:t xml:space="preserve"> Avenida Apoquindo 4001, Piso 18,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Pr="005D70E9" w:rsidRDefault="00F6739C" w:rsidP="0009056B">
            <w:pPr>
              <w:spacing w:after="100" w:line="276" w:lineRule="auto"/>
              <w:ind w:left="133"/>
              <w:rPr>
                <w:rFonts w:cstheme="minorHAnsi"/>
                <w:sz w:val="20"/>
                <w:szCs w:val="20"/>
                <w:lang w:val="es-ES" w:eastAsia="es-ES"/>
              </w:rPr>
            </w:pPr>
            <w:r w:rsidRPr="005D70E9">
              <w:rPr>
                <w:rFonts w:cstheme="minorHAnsi"/>
                <w:b/>
                <w:sz w:val="20"/>
                <w:szCs w:val="20"/>
              </w:rPr>
              <w:t>Correo electrónico:</w:t>
            </w:r>
            <w:r w:rsidRPr="005D70E9">
              <w:rPr>
                <w:rFonts w:cstheme="minorHAnsi"/>
                <w:sz w:val="20"/>
                <w:szCs w:val="20"/>
              </w:rPr>
              <w:t xml:space="preserve"> sparada@tesoro.cl</w:t>
            </w:r>
          </w:p>
        </w:tc>
      </w:tr>
      <w:tr w:rsidR="00F6739C" w:rsidRPr="005D70E9" w:rsidTr="003557AA">
        <w:trPr>
          <w:trHeight w:val="51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F6739C" w:rsidRPr="005D70E9" w:rsidRDefault="00F6739C" w:rsidP="0009056B">
            <w:pPr>
              <w:ind w:left="124"/>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6739C" w:rsidRPr="005D70E9" w:rsidRDefault="00F6739C" w:rsidP="0009056B">
            <w:pPr>
              <w:spacing w:after="100" w:line="276" w:lineRule="auto"/>
              <w:ind w:left="133"/>
              <w:rPr>
                <w:rFonts w:cstheme="minorHAnsi"/>
                <w:sz w:val="20"/>
                <w:szCs w:val="20"/>
                <w:lang w:val="es-ES" w:eastAsia="es-ES"/>
              </w:rPr>
            </w:pPr>
            <w:r w:rsidRPr="005D70E9">
              <w:rPr>
                <w:rFonts w:cstheme="minorHAnsi"/>
                <w:b/>
                <w:sz w:val="20"/>
                <w:szCs w:val="20"/>
              </w:rPr>
              <w:t>Teléfono:</w:t>
            </w:r>
            <w:r w:rsidRPr="005D70E9">
              <w:rPr>
                <w:rFonts w:cstheme="minorHAnsi"/>
                <w:sz w:val="20"/>
                <w:szCs w:val="20"/>
              </w:rPr>
              <w:t xml:space="preserve"> 02 2798 6333</w:t>
            </w:r>
          </w:p>
        </w:tc>
      </w:tr>
      <w:tr w:rsidR="00F6739C" w:rsidRPr="005D70E9" w:rsidTr="003557AA">
        <w:trPr>
          <w:trHeight w:val="42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6739C" w:rsidRDefault="00F6739C" w:rsidP="0009056B">
            <w:pPr>
              <w:spacing w:after="100" w:line="276" w:lineRule="auto"/>
              <w:ind w:left="124"/>
              <w:rPr>
                <w:rFonts w:cstheme="minorHAnsi"/>
                <w:sz w:val="20"/>
                <w:szCs w:val="20"/>
              </w:rPr>
            </w:pPr>
            <w:r w:rsidRPr="005D70E9">
              <w:rPr>
                <w:rFonts w:cstheme="minorHAnsi"/>
                <w:b/>
                <w:sz w:val="20"/>
                <w:szCs w:val="20"/>
              </w:rPr>
              <w:t>Fase de la actividad, proyecto o fuente fiscalizada:</w:t>
            </w:r>
            <w:r w:rsidRPr="005D70E9">
              <w:rPr>
                <w:rFonts w:cstheme="minorHAnsi"/>
                <w:sz w:val="20"/>
                <w:szCs w:val="20"/>
              </w:rPr>
              <w:t xml:space="preserve"> En </w:t>
            </w:r>
            <w:r w:rsidR="00871726">
              <w:rPr>
                <w:rFonts w:ascii="Verdana" w:hAnsi="Verdana"/>
                <w:sz w:val="16"/>
                <w:szCs w:val="16"/>
              </w:rPr>
              <w:t>Fase de Operación</w:t>
            </w:r>
            <w:r w:rsidRPr="005D70E9">
              <w:rPr>
                <w:rFonts w:cstheme="minorHAnsi"/>
                <w:sz w:val="20"/>
                <w:szCs w:val="20"/>
              </w:rPr>
              <w:t>.</w:t>
            </w:r>
          </w:p>
          <w:p w:rsidR="003557AA" w:rsidRPr="005D70E9" w:rsidRDefault="003557AA" w:rsidP="0009056B">
            <w:pPr>
              <w:spacing w:after="100" w:line="276" w:lineRule="auto"/>
              <w:ind w:left="124" w:hanging="425"/>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footerReference w:type="default" r:id="rId23"/>
          <w:headerReference w:type="first" r:id="rId24"/>
          <w:footerReference w:type="first" r:id="rId25"/>
          <w:type w:val="continuous"/>
          <w:pgSz w:w="12240" w:h="15840" w:code="1"/>
          <w:pgMar w:top="1134" w:right="1134" w:bottom="1134" w:left="1134" w:header="709" w:footer="709" w:gutter="0"/>
          <w:cols w:space="708"/>
          <w:docGrid w:linePitch="360"/>
        </w:sectPr>
      </w:pPr>
    </w:p>
    <w:p w:rsidR="00B1722C" w:rsidRPr="0025129B" w:rsidRDefault="00B1722C" w:rsidP="00C958D0">
      <w:pPr>
        <w:pStyle w:val="Ttulo1"/>
      </w:pPr>
      <w:bookmarkStart w:id="32" w:name="_Toc352162448"/>
      <w:bookmarkStart w:id="33" w:name="_Toc352162785"/>
      <w:bookmarkStart w:id="34" w:name="_Toc352840384"/>
      <w:bookmarkStart w:id="35" w:name="_Toc352841444"/>
      <w:bookmarkStart w:id="36" w:name="_Toc405218265"/>
      <w:bookmarkStart w:id="37" w:name="_Toc405218623"/>
      <w:r w:rsidRPr="0025129B">
        <w:lastRenderedPageBreak/>
        <w:t xml:space="preserve">INSTRUMENTOS DE </w:t>
      </w:r>
      <w:r w:rsidR="005F32AE">
        <w:t xml:space="preserve">GESTIÓN AMBIENTAL QUE REGULAN </w:t>
      </w:r>
      <w:r w:rsidRPr="0025129B">
        <w:t>LA ACTIVIDAD FISCALIZADA.</w:t>
      </w:r>
      <w:bookmarkEnd w:id="32"/>
      <w:bookmarkEnd w:id="33"/>
      <w:bookmarkEnd w:id="34"/>
      <w:bookmarkEnd w:id="35"/>
      <w:bookmarkEnd w:id="36"/>
      <w:bookmarkEnd w:id="37"/>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335"/>
        <w:gridCol w:w="1218"/>
        <w:gridCol w:w="1272"/>
        <w:gridCol w:w="2978"/>
        <w:gridCol w:w="3119"/>
        <w:gridCol w:w="1416"/>
        <w:gridCol w:w="1419"/>
      </w:tblGrid>
      <w:tr w:rsidR="00F6739C" w:rsidRPr="005D70E9" w:rsidTr="00515751">
        <w:trPr>
          <w:trHeight w:val="497"/>
        </w:trPr>
        <w:tc>
          <w:tcPr>
            <w:tcW w:w="5000" w:type="pct"/>
            <w:gridSpan w:val="8"/>
            <w:shd w:val="clear" w:color="000000" w:fill="D9D9D9"/>
            <w:noWrap/>
          </w:tcPr>
          <w:p w:rsidR="00F6739C" w:rsidRPr="005D70E9" w:rsidRDefault="00F6739C" w:rsidP="00F6739C">
            <w:pPr>
              <w:spacing w:line="0" w:lineRule="atLeast"/>
              <w:jc w:val="left"/>
              <w:rPr>
                <w:rFonts w:eastAsia="Times New Roman" w:cs="Calibri"/>
                <w:b/>
                <w:bCs/>
                <w:color w:val="000000"/>
                <w:sz w:val="20"/>
                <w:szCs w:val="20"/>
                <w:lang w:eastAsia="es-CL"/>
              </w:rPr>
            </w:pPr>
            <w:r w:rsidRPr="005D70E9">
              <w:rPr>
                <w:rFonts w:eastAsia="Times New Roman" w:cs="Calibri"/>
                <w:b/>
                <w:bCs/>
                <w:color w:val="000000"/>
                <w:sz w:val="20"/>
                <w:szCs w:val="20"/>
                <w:lang w:eastAsia="es-CL"/>
              </w:rPr>
              <w:t>Identificación de Instrumentos de Gestión Ambiental que regulan la  actividad, proyecto o fuente fiscalizada</w:t>
            </w:r>
            <w:r w:rsidR="009639F8">
              <w:rPr>
                <w:rFonts w:eastAsia="Times New Roman" w:cs="Calibri"/>
                <w:b/>
                <w:bCs/>
                <w:color w:val="000000"/>
                <w:sz w:val="20"/>
                <w:szCs w:val="20"/>
                <w:lang w:eastAsia="es-CL"/>
              </w:rPr>
              <w:t xml:space="preserve"> que fueron analizados en el presente informe</w:t>
            </w:r>
          </w:p>
        </w:tc>
      </w:tr>
      <w:tr w:rsidR="00EE0B48" w:rsidRPr="005D70E9" w:rsidTr="00515751">
        <w:trPr>
          <w:trHeight w:val="593"/>
        </w:trPr>
        <w:tc>
          <w:tcPr>
            <w:tcW w:w="288" w:type="pct"/>
            <w:shd w:val="clear" w:color="auto" w:fill="auto"/>
            <w:vAlign w:val="center"/>
            <w:hideMark/>
          </w:tcPr>
          <w:p w:rsidR="00F6739C" w:rsidRPr="005D70E9" w:rsidRDefault="00F6739C" w:rsidP="00F6739C">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N°</w:t>
            </w:r>
          </w:p>
        </w:tc>
        <w:tc>
          <w:tcPr>
            <w:tcW w:w="493" w:type="pct"/>
            <w:shd w:val="clear" w:color="auto" w:fill="auto"/>
            <w:vAlign w:val="center"/>
            <w:hideMark/>
          </w:tcPr>
          <w:p w:rsidR="00F6739C" w:rsidRPr="005D70E9" w:rsidRDefault="00F6739C" w:rsidP="00F6739C">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Tipo de instrumento</w:t>
            </w:r>
          </w:p>
        </w:tc>
        <w:tc>
          <w:tcPr>
            <w:tcW w:w="450" w:type="pct"/>
            <w:shd w:val="clear" w:color="auto" w:fill="auto"/>
            <w:vAlign w:val="center"/>
            <w:hideMark/>
          </w:tcPr>
          <w:p w:rsidR="00F6739C" w:rsidRPr="005D70E9" w:rsidRDefault="00F6739C" w:rsidP="00F6739C">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N°/</w:t>
            </w:r>
          </w:p>
          <w:p w:rsidR="00F6739C" w:rsidRPr="005D70E9" w:rsidRDefault="00F6739C" w:rsidP="00F6739C">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Descripción</w:t>
            </w:r>
          </w:p>
        </w:tc>
        <w:tc>
          <w:tcPr>
            <w:tcW w:w="470" w:type="pct"/>
            <w:vAlign w:val="center"/>
          </w:tcPr>
          <w:p w:rsidR="00F6739C" w:rsidRPr="005D70E9" w:rsidRDefault="00F6739C" w:rsidP="00F6739C">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Fecha</w:t>
            </w:r>
          </w:p>
        </w:tc>
        <w:tc>
          <w:tcPr>
            <w:tcW w:w="1100" w:type="pct"/>
            <w:shd w:val="clear" w:color="auto" w:fill="auto"/>
            <w:vAlign w:val="center"/>
            <w:hideMark/>
          </w:tcPr>
          <w:p w:rsidR="00F6739C" w:rsidRPr="005D70E9" w:rsidRDefault="00F6739C" w:rsidP="00F6739C">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Comisión / Institución</w:t>
            </w:r>
          </w:p>
        </w:tc>
        <w:tc>
          <w:tcPr>
            <w:tcW w:w="1152" w:type="pct"/>
            <w:shd w:val="clear" w:color="auto" w:fill="auto"/>
            <w:vAlign w:val="center"/>
            <w:hideMark/>
          </w:tcPr>
          <w:p w:rsidR="00F6739C" w:rsidRPr="005D70E9" w:rsidRDefault="00F6739C" w:rsidP="00F6739C">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Nombre de la actividad, proyecto o fuente regulada</w:t>
            </w:r>
          </w:p>
        </w:tc>
        <w:tc>
          <w:tcPr>
            <w:tcW w:w="523" w:type="pct"/>
            <w:shd w:val="clear" w:color="auto" w:fill="auto"/>
            <w:vAlign w:val="center"/>
            <w:hideMark/>
          </w:tcPr>
          <w:p w:rsidR="00F6739C" w:rsidRPr="005D70E9" w:rsidRDefault="00F6739C" w:rsidP="00F6739C">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 xml:space="preserve">Comentarios </w:t>
            </w:r>
          </w:p>
        </w:tc>
        <w:tc>
          <w:tcPr>
            <w:tcW w:w="524" w:type="pct"/>
            <w:vAlign w:val="center"/>
          </w:tcPr>
          <w:p w:rsidR="00F6739C" w:rsidRPr="005D70E9" w:rsidRDefault="00F6739C" w:rsidP="00F6739C">
            <w:pPr>
              <w:spacing w:line="0" w:lineRule="atLeast"/>
              <w:jc w:val="center"/>
              <w:rPr>
                <w:rFonts w:eastAsia="Times New Roman" w:cs="Calibri"/>
                <w:b/>
                <w:bCs/>
                <w:sz w:val="20"/>
                <w:szCs w:val="20"/>
                <w:lang w:eastAsia="es-CL"/>
              </w:rPr>
            </w:pPr>
            <w:r w:rsidRPr="005D70E9">
              <w:rPr>
                <w:rFonts w:eastAsia="Times New Roman" w:cs="Calibri"/>
                <w:b/>
                <w:bCs/>
                <w:sz w:val="20"/>
                <w:szCs w:val="20"/>
                <w:lang w:eastAsia="es-CL"/>
              </w:rPr>
              <w:t xml:space="preserve">Instrumento fiscalizado </w:t>
            </w:r>
          </w:p>
        </w:tc>
      </w:tr>
      <w:tr w:rsidR="00EE0B48" w:rsidRPr="00B920E9" w:rsidTr="00515751">
        <w:trPr>
          <w:trHeight w:val="794"/>
        </w:trPr>
        <w:tc>
          <w:tcPr>
            <w:tcW w:w="288" w:type="pct"/>
            <w:shd w:val="clear" w:color="auto" w:fill="auto"/>
            <w:noWrap/>
            <w:vAlign w:val="center"/>
          </w:tcPr>
          <w:p w:rsidR="00B920E9" w:rsidRPr="00B920E9" w:rsidRDefault="00B920E9" w:rsidP="00F6739C">
            <w:pPr>
              <w:spacing w:line="0" w:lineRule="atLeast"/>
              <w:jc w:val="center"/>
              <w:rPr>
                <w:sz w:val="20"/>
              </w:rPr>
            </w:pPr>
            <w:r w:rsidRPr="00B920E9">
              <w:rPr>
                <w:sz w:val="20"/>
              </w:rPr>
              <w:t>2</w:t>
            </w:r>
          </w:p>
        </w:tc>
        <w:tc>
          <w:tcPr>
            <w:tcW w:w="493" w:type="pct"/>
            <w:shd w:val="clear" w:color="auto" w:fill="auto"/>
            <w:noWrap/>
            <w:vAlign w:val="center"/>
          </w:tcPr>
          <w:p w:rsidR="00B920E9" w:rsidRPr="00B920E9" w:rsidRDefault="00F133E6" w:rsidP="00F6739C">
            <w:pPr>
              <w:jc w:val="center"/>
              <w:rPr>
                <w:sz w:val="20"/>
                <w:szCs w:val="20"/>
              </w:rPr>
            </w:pPr>
            <w:r w:rsidRPr="005D70E9">
              <w:rPr>
                <w:sz w:val="20"/>
                <w:szCs w:val="20"/>
              </w:rPr>
              <w:t>RCA</w:t>
            </w:r>
          </w:p>
        </w:tc>
        <w:tc>
          <w:tcPr>
            <w:tcW w:w="450" w:type="pct"/>
            <w:shd w:val="clear" w:color="auto" w:fill="auto"/>
            <w:noWrap/>
            <w:vAlign w:val="center"/>
          </w:tcPr>
          <w:p w:rsidR="00B920E9" w:rsidRPr="00B920E9" w:rsidRDefault="00B920E9" w:rsidP="00F6739C">
            <w:pPr>
              <w:jc w:val="center"/>
              <w:rPr>
                <w:sz w:val="20"/>
                <w:szCs w:val="20"/>
              </w:rPr>
            </w:pPr>
            <w:r w:rsidRPr="00B920E9">
              <w:rPr>
                <w:sz w:val="20"/>
                <w:szCs w:val="20"/>
              </w:rPr>
              <w:t>31</w:t>
            </w:r>
          </w:p>
        </w:tc>
        <w:tc>
          <w:tcPr>
            <w:tcW w:w="470" w:type="pct"/>
            <w:vAlign w:val="center"/>
          </w:tcPr>
          <w:p w:rsidR="00B920E9" w:rsidRPr="00B920E9" w:rsidRDefault="00B920E9" w:rsidP="00F6739C">
            <w:pPr>
              <w:jc w:val="center"/>
              <w:rPr>
                <w:sz w:val="20"/>
                <w:szCs w:val="20"/>
              </w:rPr>
            </w:pPr>
            <w:r w:rsidRPr="00B920E9">
              <w:rPr>
                <w:sz w:val="20"/>
                <w:szCs w:val="20"/>
              </w:rPr>
              <w:t>08-10-97</w:t>
            </w:r>
          </w:p>
        </w:tc>
        <w:tc>
          <w:tcPr>
            <w:tcW w:w="1100" w:type="pct"/>
            <w:shd w:val="clear" w:color="auto" w:fill="auto"/>
            <w:noWrap/>
            <w:vAlign w:val="center"/>
          </w:tcPr>
          <w:p w:rsidR="00B920E9" w:rsidRPr="00B920E9" w:rsidRDefault="00B920E9" w:rsidP="00F6739C">
            <w:pPr>
              <w:jc w:val="center"/>
              <w:rPr>
                <w:sz w:val="20"/>
                <w:szCs w:val="20"/>
              </w:rPr>
            </w:pPr>
            <w:r w:rsidRPr="00B920E9">
              <w:rPr>
                <w:sz w:val="20"/>
                <w:szCs w:val="20"/>
              </w:rPr>
              <w:t>Comisión Regional del Medio Ambiente (COREMA), Región de Antofagasta.</w:t>
            </w:r>
          </w:p>
        </w:tc>
        <w:tc>
          <w:tcPr>
            <w:tcW w:w="1152" w:type="pct"/>
            <w:shd w:val="clear" w:color="auto" w:fill="auto"/>
            <w:noWrap/>
            <w:vAlign w:val="center"/>
          </w:tcPr>
          <w:p w:rsidR="00B920E9" w:rsidRPr="00B920E9" w:rsidRDefault="00F133E6" w:rsidP="00F6739C">
            <w:pPr>
              <w:spacing w:line="0" w:lineRule="atLeast"/>
              <w:jc w:val="center"/>
              <w:rPr>
                <w:sz w:val="20"/>
              </w:rPr>
            </w:pPr>
            <w:r>
              <w:rPr>
                <w:sz w:val="20"/>
              </w:rPr>
              <w:t>El Tesoro</w:t>
            </w:r>
          </w:p>
        </w:tc>
        <w:tc>
          <w:tcPr>
            <w:tcW w:w="523" w:type="pct"/>
            <w:shd w:val="clear" w:color="auto" w:fill="auto"/>
            <w:noWrap/>
            <w:vAlign w:val="center"/>
          </w:tcPr>
          <w:p w:rsidR="00B920E9" w:rsidRPr="00B920E9" w:rsidRDefault="00B920E9" w:rsidP="00F6739C">
            <w:pPr>
              <w:spacing w:line="0" w:lineRule="atLeast"/>
              <w:jc w:val="center"/>
              <w:rPr>
                <w:rFonts w:eastAsia="Times New Roman" w:cs="Calibri"/>
                <w:sz w:val="20"/>
                <w:szCs w:val="20"/>
                <w:lang w:eastAsia="es-CL"/>
              </w:rPr>
            </w:pPr>
            <w:r w:rsidRPr="00B920E9">
              <w:rPr>
                <w:rFonts w:eastAsia="Times New Roman" w:cs="Calibri"/>
                <w:sz w:val="20"/>
                <w:szCs w:val="20"/>
                <w:lang w:eastAsia="es-CL"/>
              </w:rPr>
              <w:t>-</w:t>
            </w:r>
          </w:p>
        </w:tc>
        <w:tc>
          <w:tcPr>
            <w:tcW w:w="524" w:type="pct"/>
            <w:vAlign w:val="center"/>
          </w:tcPr>
          <w:p w:rsidR="00B920E9" w:rsidRPr="00B920E9" w:rsidRDefault="00B920E9" w:rsidP="00F6739C">
            <w:pPr>
              <w:spacing w:line="0" w:lineRule="atLeast"/>
              <w:jc w:val="center"/>
              <w:rPr>
                <w:rFonts w:eastAsia="Times New Roman" w:cs="Calibri"/>
                <w:sz w:val="20"/>
                <w:szCs w:val="20"/>
                <w:lang w:eastAsia="es-CL"/>
              </w:rPr>
            </w:pPr>
            <w:r w:rsidRPr="00B920E9">
              <w:rPr>
                <w:rFonts w:eastAsia="Times New Roman" w:cs="Calibri"/>
                <w:sz w:val="20"/>
                <w:szCs w:val="20"/>
                <w:lang w:eastAsia="es-CL"/>
              </w:rPr>
              <w:t>SI</w:t>
            </w:r>
          </w:p>
        </w:tc>
      </w:tr>
      <w:tr w:rsidR="00EE0B48" w:rsidRPr="005D70E9" w:rsidTr="00515751">
        <w:trPr>
          <w:trHeight w:val="345"/>
        </w:trPr>
        <w:tc>
          <w:tcPr>
            <w:tcW w:w="288" w:type="pct"/>
            <w:shd w:val="clear" w:color="auto" w:fill="auto"/>
            <w:noWrap/>
            <w:vAlign w:val="center"/>
          </w:tcPr>
          <w:p w:rsidR="00F133E6" w:rsidRPr="005D70E9" w:rsidRDefault="00F133E6" w:rsidP="00F6739C">
            <w:pPr>
              <w:spacing w:line="0" w:lineRule="atLeast"/>
              <w:jc w:val="center"/>
              <w:rPr>
                <w:color w:val="000000"/>
                <w:sz w:val="20"/>
              </w:rPr>
            </w:pPr>
            <w:r>
              <w:rPr>
                <w:color w:val="000000"/>
                <w:sz w:val="20"/>
              </w:rPr>
              <w:t>4</w:t>
            </w:r>
          </w:p>
        </w:tc>
        <w:tc>
          <w:tcPr>
            <w:tcW w:w="493" w:type="pct"/>
            <w:shd w:val="clear" w:color="auto" w:fill="auto"/>
            <w:noWrap/>
            <w:vAlign w:val="center"/>
          </w:tcPr>
          <w:p w:rsidR="00F133E6" w:rsidRPr="005D70E9" w:rsidRDefault="00F133E6" w:rsidP="00F6739C">
            <w:pPr>
              <w:jc w:val="center"/>
              <w:rPr>
                <w:sz w:val="20"/>
                <w:szCs w:val="20"/>
              </w:rPr>
            </w:pPr>
            <w:r w:rsidRPr="005D70E9">
              <w:rPr>
                <w:sz w:val="20"/>
                <w:szCs w:val="20"/>
              </w:rPr>
              <w:t>RCA</w:t>
            </w:r>
          </w:p>
        </w:tc>
        <w:tc>
          <w:tcPr>
            <w:tcW w:w="450" w:type="pct"/>
            <w:shd w:val="clear" w:color="auto" w:fill="auto"/>
            <w:noWrap/>
            <w:vAlign w:val="center"/>
          </w:tcPr>
          <w:p w:rsidR="00F133E6" w:rsidRPr="00F133E6" w:rsidRDefault="00F133E6" w:rsidP="00F6739C">
            <w:pPr>
              <w:jc w:val="center"/>
              <w:rPr>
                <w:color w:val="FF0000"/>
                <w:sz w:val="20"/>
                <w:szCs w:val="20"/>
              </w:rPr>
            </w:pPr>
            <w:r w:rsidRPr="002C2A79">
              <w:rPr>
                <w:sz w:val="20"/>
                <w:szCs w:val="20"/>
              </w:rPr>
              <w:t>203</w:t>
            </w:r>
          </w:p>
        </w:tc>
        <w:tc>
          <w:tcPr>
            <w:tcW w:w="470" w:type="pct"/>
            <w:vAlign w:val="center"/>
          </w:tcPr>
          <w:p w:rsidR="00F133E6" w:rsidRPr="00F133E6" w:rsidRDefault="00F133E6" w:rsidP="00F6739C">
            <w:pPr>
              <w:jc w:val="center"/>
              <w:rPr>
                <w:color w:val="FF0000"/>
                <w:sz w:val="20"/>
                <w:szCs w:val="20"/>
              </w:rPr>
            </w:pPr>
            <w:r w:rsidRPr="002C2A79">
              <w:rPr>
                <w:sz w:val="20"/>
                <w:szCs w:val="20"/>
              </w:rPr>
              <w:t>12-12-03</w:t>
            </w:r>
          </w:p>
        </w:tc>
        <w:tc>
          <w:tcPr>
            <w:tcW w:w="1100" w:type="pct"/>
            <w:shd w:val="clear" w:color="auto" w:fill="auto"/>
            <w:noWrap/>
            <w:vAlign w:val="center"/>
          </w:tcPr>
          <w:p w:rsidR="00F133E6" w:rsidRPr="00F133E6" w:rsidRDefault="00F133E6" w:rsidP="00F6739C">
            <w:pPr>
              <w:jc w:val="center"/>
              <w:rPr>
                <w:color w:val="FF0000"/>
                <w:sz w:val="20"/>
                <w:szCs w:val="20"/>
              </w:rPr>
            </w:pPr>
            <w:r w:rsidRPr="00B920E9">
              <w:rPr>
                <w:sz w:val="20"/>
                <w:szCs w:val="20"/>
              </w:rPr>
              <w:t>Comisión Regional del Medio Ambiente (COREMA), Región de Antofagasta.</w:t>
            </w:r>
          </w:p>
        </w:tc>
        <w:tc>
          <w:tcPr>
            <w:tcW w:w="1152" w:type="pct"/>
            <w:shd w:val="clear" w:color="auto" w:fill="auto"/>
            <w:noWrap/>
            <w:vAlign w:val="center"/>
          </w:tcPr>
          <w:p w:rsidR="00F133E6" w:rsidRPr="00F133E6" w:rsidRDefault="00F133E6" w:rsidP="00F6739C">
            <w:pPr>
              <w:spacing w:line="0" w:lineRule="atLeast"/>
              <w:jc w:val="center"/>
              <w:rPr>
                <w:color w:val="FF0000"/>
                <w:sz w:val="20"/>
              </w:rPr>
            </w:pPr>
            <w:r w:rsidRPr="00F133E6">
              <w:rPr>
                <w:sz w:val="20"/>
              </w:rPr>
              <w:t>Modificación Depósito de Ripios.</w:t>
            </w:r>
          </w:p>
        </w:tc>
        <w:tc>
          <w:tcPr>
            <w:tcW w:w="523" w:type="pct"/>
            <w:shd w:val="clear" w:color="auto" w:fill="auto"/>
            <w:noWrap/>
            <w:vAlign w:val="center"/>
          </w:tcPr>
          <w:p w:rsidR="00F133E6" w:rsidRPr="005D70E9" w:rsidRDefault="00F133E6" w:rsidP="00F6739C">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w:t>
            </w:r>
          </w:p>
        </w:tc>
        <w:tc>
          <w:tcPr>
            <w:tcW w:w="524" w:type="pct"/>
            <w:vAlign w:val="center"/>
          </w:tcPr>
          <w:p w:rsidR="00F133E6" w:rsidRPr="005D70E9" w:rsidRDefault="00F133E6" w:rsidP="00F6739C">
            <w:pPr>
              <w:jc w:val="center"/>
              <w:rPr>
                <w:rFonts w:eastAsia="Times New Roman" w:cs="Calibri"/>
                <w:color w:val="000000"/>
                <w:sz w:val="20"/>
                <w:szCs w:val="20"/>
                <w:lang w:eastAsia="es-CL"/>
              </w:rPr>
            </w:pPr>
            <w:r w:rsidRPr="005D70E9">
              <w:rPr>
                <w:rFonts w:eastAsia="Times New Roman" w:cs="Calibri"/>
                <w:color w:val="000000"/>
                <w:sz w:val="20"/>
                <w:szCs w:val="20"/>
                <w:lang w:eastAsia="es-CL"/>
              </w:rPr>
              <w:t>SI</w:t>
            </w:r>
          </w:p>
        </w:tc>
      </w:tr>
      <w:tr w:rsidR="00EE0B48" w:rsidRPr="005D70E9" w:rsidTr="00515751">
        <w:trPr>
          <w:trHeight w:val="389"/>
        </w:trPr>
        <w:tc>
          <w:tcPr>
            <w:tcW w:w="288" w:type="pct"/>
            <w:shd w:val="clear" w:color="auto" w:fill="auto"/>
            <w:noWrap/>
            <w:vAlign w:val="center"/>
          </w:tcPr>
          <w:p w:rsidR="00A72758" w:rsidRPr="005D70E9" w:rsidRDefault="00A72758" w:rsidP="00F6739C">
            <w:pPr>
              <w:spacing w:line="0" w:lineRule="atLeast"/>
              <w:jc w:val="center"/>
              <w:rPr>
                <w:color w:val="000000"/>
                <w:sz w:val="20"/>
              </w:rPr>
            </w:pPr>
            <w:r>
              <w:rPr>
                <w:color w:val="000000"/>
                <w:sz w:val="20"/>
              </w:rPr>
              <w:t>8</w:t>
            </w:r>
          </w:p>
        </w:tc>
        <w:tc>
          <w:tcPr>
            <w:tcW w:w="493" w:type="pct"/>
            <w:shd w:val="clear" w:color="auto" w:fill="auto"/>
            <w:noWrap/>
            <w:vAlign w:val="center"/>
          </w:tcPr>
          <w:p w:rsidR="00A72758" w:rsidRPr="005D70E9" w:rsidRDefault="00A72758" w:rsidP="00F6739C">
            <w:pPr>
              <w:jc w:val="center"/>
              <w:rPr>
                <w:sz w:val="20"/>
                <w:szCs w:val="20"/>
              </w:rPr>
            </w:pPr>
            <w:r w:rsidRPr="005D70E9">
              <w:rPr>
                <w:sz w:val="20"/>
                <w:szCs w:val="20"/>
              </w:rPr>
              <w:t>RCA</w:t>
            </w:r>
          </w:p>
        </w:tc>
        <w:tc>
          <w:tcPr>
            <w:tcW w:w="450" w:type="pct"/>
            <w:shd w:val="clear" w:color="auto" w:fill="auto"/>
            <w:noWrap/>
            <w:vAlign w:val="center"/>
          </w:tcPr>
          <w:p w:rsidR="00A72758" w:rsidRPr="005C7EF5" w:rsidRDefault="00A72758" w:rsidP="00F6739C">
            <w:pPr>
              <w:jc w:val="center"/>
              <w:rPr>
                <w:color w:val="FF0000"/>
                <w:sz w:val="20"/>
                <w:szCs w:val="20"/>
              </w:rPr>
            </w:pPr>
            <w:r w:rsidRPr="005C7EF5">
              <w:rPr>
                <w:sz w:val="20"/>
                <w:szCs w:val="20"/>
              </w:rPr>
              <w:t>356</w:t>
            </w:r>
          </w:p>
        </w:tc>
        <w:tc>
          <w:tcPr>
            <w:tcW w:w="470" w:type="pct"/>
            <w:vAlign w:val="center"/>
          </w:tcPr>
          <w:p w:rsidR="00A72758" w:rsidRPr="005C7EF5" w:rsidRDefault="00A72758" w:rsidP="00F6739C">
            <w:pPr>
              <w:jc w:val="center"/>
              <w:rPr>
                <w:color w:val="FF0000"/>
                <w:sz w:val="20"/>
                <w:szCs w:val="20"/>
              </w:rPr>
            </w:pPr>
            <w:r w:rsidRPr="005C7EF5">
              <w:rPr>
                <w:sz w:val="20"/>
                <w:szCs w:val="20"/>
              </w:rPr>
              <w:t>09-11-07</w:t>
            </w:r>
          </w:p>
        </w:tc>
        <w:tc>
          <w:tcPr>
            <w:tcW w:w="1100" w:type="pct"/>
            <w:shd w:val="clear" w:color="auto" w:fill="auto"/>
            <w:noWrap/>
            <w:vAlign w:val="center"/>
          </w:tcPr>
          <w:p w:rsidR="00A72758" w:rsidRPr="005C7EF5" w:rsidRDefault="00A72758" w:rsidP="00F6739C">
            <w:pPr>
              <w:jc w:val="center"/>
              <w:rPr>
                <w:color w:val="FF0000"/>
                <w:sz w:val="20"/>
                <w:szCs w:val="20"/>
              </w:rPr>
            </w:pPr>
            <w:r w:rsidRPr="00B920E9">
              <w:rPr>
                <w:sz w:val="20"/>
                <w:szCs w:val="20"/>
              </w:rPr>
              <w:t>Comisión Regional del Medio Ambiente (COREMA), Región de Antofagasta</w:t>
            </w:r>
            <w:r w:rsidRPr="005C7EF5">
              <w:rPr>
                <w:color w:val="FF0000"/>
                <w:sz w:val="20"/>
                <w:szCs w:val="20"/>
              </w:rPr>
              <w:t>.</w:t>
            </w:r>
          </w:p>
        </w:tc>
        <w:tc>
          <w:tcPr>
            <w:tcW w:w="1152" w:type="pct"/>
            <w:shd w:val="clear" w:color="auto" w:fill="auto"/>
            <w:noWrap/>
            <w:vAlign w:val="center"/>
          </w:tcPr>
          <w:p w:rsidR="00A72758" w:rsidRPr="005C7EF5" w:rsidRDefault="00A72758" w:rsidP="00F6739C">
            <w:pPr>
              <w:spacing w:line="0" w:lineRule="atLeast"/>
              <w:jc w:val="center"/>
              <w:rPr>
                <w:color w:val="FF0000"/>
                <w:sz w:val="20"/>
              </w:rPr>
            </w:pPr>
            <w:r w:rsidRPr="005C7EF5">
              <w:rPr>
                <w:sz w:val="20"/>
              </w:rPr>
              <w:t>Continuidad Operacional de Minera El Tesoro</w:t>
            </w:r>
            <w:r w:rsidRPr="005C7EF5">
              <w:rPr>
                <w:color w:val="FF0000"/>
                <w:sz w:val="20"/>
              </w:rPr>
              <w:t xml:space="preserve">: </w:t>
            </w:r>
            <w:r w:rsidR="00EE0B48" w:rsidRPr="00A72758">
              <w:rPr>
                <w:sz w:val="20"/>
              </w:rPr>
              <w:t>Explotación de Yacimientos de Óxidos del Distrito Sierra Gorda.</w:t>
            </w:r>
          </w:p>
        </w:tc>
        <w:tc>
          <w:tcPr>
            <w:tcW w:w="523" w:type="pct"/>
            <w:shd w:val="clear" w:color="auto" w:fill="auto"/>
            <w:noWrap/>
            <w:vAlign w:val="center"/>
          </w:tcPr>
          <w:p w:rsidR="00A72758" w:rsidRPr="005D70E9" w:rsidRDefault="00A72758" w:rsidP="00F6739C">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u w:val="single"/>
                <w:lang w:eastAsia="es-CL"/>
              </w:rPr>
              <w:t>Pertinencia</w:t>
            </w:r>
            <w:r w:rsidRPr="005D70E9">
              <w:rPr>
                <w:rFonts w:eastAsia="Times New Roman" w:cs="Calibri"/>
                <w:color w:val="000000"/>
                <w:sz w:val="20"/>
                <w:szCs w:val="20"/>
                <w:lang w:eastAsia="es-CL"/>
              </w:rPr>
              <w:t>:</w:t>
            </w:r>
            <w:r>
              <w:rPr>
                <w:rFonts w:eastAsia="Times New Roman" w:cs="Calibri"/>
                <w:color w:val="000000"/>
                <w:sz w:val="20"/>
                <w:szCs w:val="20"/>
                <w:lang w:eastAsia="es-CL"/>
              </w:rPr>
              <w:t xml:space="preserve"> </w:t>
            </w:r>
            <w:r w:rsidRPr="005D70E9">
              <w:rPr>
                <w:rFonts w:eastAsia="Times New Roman" w:cs="Calibri"/>
                <w:color w:val="000000"/>
                <w:sz w:val="20"/>
                <w:szCs w:val="20"/>
                <w:lang w:eastAsia="es-CL"/>
              </w:rPr>
              <w:t>R.E. N° 225/08</w:t>
            </w:r>
          </w:p>
        </w:tc>
        <w:tc>
          <w:tcPr>
            <w:tcW w:w="524" w:type="pct"/>
            <w:vAlign w:val="center"/>
          </w:tcPr>
          <w:p w:rsidR="00A72758" w:rsidRPr="005D70E9" w:rsidRDefault="00A72758" w:rsidP="00F6739C">
            <w:pPr>
              <w:jc w:val="center"/>
            </w:pPr>
            <w:r w:rsidRPr="005D70E9">
              <w:rPr>
                <w:rFonts w:eastAsia="Times New Roman" w:cs="Calibri"/>
                <w:color w:val="000000"/>
                <w:sz w:val="20"/>
                <w:szCs w:val="20"/>
                <w:lang w:eastAsia="es-CL"/>
              </w:rPr>
              <w:t>SI</w:t>
            </w:r>
          </w:p>
        </w:tc>
      </w:tr>
      <w:tr w:rsidR="00EE0B48" w:rsidRPr="005D70E9" w:rsidTr="00515751">
        <w:trPr>
          <w:trHeight w:val="321"/>
        </w:trPr>
        <w:tc>
          <w:tcPr>
            <w:tcW w:w="288" w:type="pct"/>
            <w:shd w:val="clear" w:color="auto" w:fill="auto"/>
            <w:noWrap/>
            <w:vAlign w:val="center"/>
          </w:tcPr>
          <w:p w:rsidR="00A72758" w:rsidRPr="005D70E9" w:rsidRDefault="00A72758" w:rsidP="00F6739C">
            <w:pPr>
              <w:spacing w:line="0" w:lineRule="atLeast"/>
              <w:jc w:val="center"/>
              <w:rPr>
                <w:color w:val="000000"/>
                <w:sz w:val="20"/>
              </w:rPr>
            </w:pPr>
            <w:r>
              <w:rPr>
                <w:color w:val="000000"/>
                <w:sz w:val="20"/>
              </w:rPr>
              <w:t>9</w:t>
            </w:r>
          </w:p>
        </w:tc>
        <w:tc>
          <w:tcPr>
            <w:tcW w:w="493" w:type="pct"/>
            <w:shd w:val="clear" w:color="auto" w:fill="auto"/>
            <w:noWrap/>
            <w:vAlign w:val="center"/>
          </w:tcPr>
          <w:p w:rsidR="00A72758" w:rsidRPr="005D70E9" w:rsidRDefault="00A72758" w:rsidP="00F6739C">
            <w:pPr>
              <w:jc w:val="center"/>
              <w:rPr>
                <w:sz w:val="20"/>
                <w:szCs w:val="20"/>
              </w:rPr>
            </w:pPr>
            <w:r w:rsidRPr="005D70E9">
              <w:rPr>
                <w:sz w:val="20"/>
                <w:szCs w:val="20"/>
              </w:rPr>
              <w:t>RCA</w:t>
            </w:r>
          </w:p>
        </w:tc>
        <w:tc>
          <w:tcPr>
            <w:tcW w:w="450" w:type="pct"/>
            <w:shd w:val="clear" w:color="auto" w:fill="auto"/>
            <w:noWrap/>
            <w:vAlign w:val="center"/>
          </w:tcPr>
          <w:p w:rsidR="00A72758" w:rsidRPr="005C7EF5" w:rsidRDefault="00A72758" w:rsidP="00F6739C">
            <w:pPr>
              <w:jc w:val="center"/>
              <w:rPr>
                <w:sz w:val="20"/>
                <w:szCs w:val="20"/>
              </w:rPr>
            </w:pPr>
            <w:r w:rsidRPr="005C7EF5">
              <w:rPr>
                <w:sz w:val="20"/>
                <w:szCs w:val="20"/>
              </w:rPr>
              <w:t>148</w:t>
            </w:r>
          </w:p>
        </w:tc>
        <w:tc>
          <w:tcPr>
            <w:tcW w:w="470" w:type="pct"/>
            <w:vAlign w:val="center"/>
          </w:tcPr>
          <w:p w:rsidR="00A72758" w:rsidRPr="005C7EF5" w:rsidRDefault="00A72758" w:rsidP="00F6739C">
            <w:pPr>
              <w:jc w:val="center"/>
              <w:rPr>
                <w:sz w:val="20"/>
                <w:szCs w:val="20"/>
              </w:rPr>
            </w:pPr>
            <w:r w:rsidRPr="005C7EF5">
              <w:rPr>
                <w:sz w:val="20"/>
                <w:szCs w:val="20"/>
              </w:rPr>
              <w:t>15-04-08</w:t>
            </w:r>
          </w:p>
        </w:tc>
        <w:tc>
          <w:tcPr>
            <w:tcW w:w="1100" w:type="pct"/>
            <w:shd w:val="clear" w:color="auto" w:fill="auto"/>
            <w:noWrap/>
            <w:vAlign w:val="center"/>
          </w:tcPr>
          <w:p w:rsidR="00A72758" w:rsidRPr="005C7EF5" w:rsidRDefault="00A72758" w:rsidP="00F6739C">
            <w:pPr>
              <w:jc w:val="center"/>
              <w:rPr>
                <w:sz w:val="20"/>
                <w:szCs w:val="20"/>
              </w:rPr>
            </w:pPr>
            <w:r w:rsidRPr="005C7EF5">
              <w:rPr>
                <w:sz w:val="20"/>
                <w:szCs w:val="20"/>
              </w:rPr>
              <w:t xml:space="preserve">Comisión Regional del Medio Ambiente </w:t>
            </w:r>
          </w:p>
        </w:tc>
        <w:tc>
          <w:tcPr>
            <w:tcW w:w="1152" w:type="pct"/>
            <w:shd w:val="clear" w:color="auto" w:fill="auto"/>
            <w:noWrap/>
            <w:vAlign w:val="center"/>
          </w:tcPr>
          <w:p w:rsidR="00A72758" w:rsidRPr="005C7EF5" w:rsidRDefault="00A72758" w:rsidP="00F6739C">
            <w:pPr>
              <w:spacing w:line="0" w:lineRule="atLeast"/>
              <w:jc w:val="center"/>
              <w:rPr>
                <w:sz w:val="20"/>
              </w:rPr>
            </w:pPr>
            <w:r w:rsidRPr="005C7EF5">
              <w:rPr>
                <w:sz w:val="20"/>
              </w:rPr>
              <w:t xml:space="preserve">Construcción y Operación Parque de Generación </w:t>
            </w:r>
            <w:r>
              <w:rPr>
                <w:sz w:val="20"/>
              </w:rPr>
              <w:t>Eléctrica e Instalaciones complementarias de Minera El Tesoro</w:t>
            </w:r>
          </w:p>
        </w:tc>
        <w:tc>
          <w:tcPr>
            <w:tcW w:w="523" w:type="pct"/>
            <w:shd w:val="clear" w:color="auto" w:fill="auto"/>
            <w:noWrap/>
            <w:vAlign w:val="center"/>
          </w:tcPr>
          <w:p w:rsidR="00A72758" w:rsidRPr="005C7EF5" w:rsidRDefault="00A72758" w:rsidP="00F6739C">
            <w:pPr>
              <w:spacing w:line="0" w:lineRule="atLeast"/>
              <w:jc w:val="center"/>
              <w:rPr>
                <w:rFonts w:eastAsia="Times New Roman" w:cs="Calibri"/>
                <w:sz w:val="20"/>
                <w:szCs w:val="20"/>
                <w:lang w:eastAsia="es-CL"/>
              </w:rPr>
            </w:pPr>
            <w:r w:rsidRPr="005C7EF5">
              <w:rPr>
                <w:rFonts w:eastAsia="Times New Roman" w:cs="Calibri"/>
                <w:sz w:val="20"/>
                <w:szCs w:val="20"/>
                <w:lang w:eastAsia="es-CL"/>
              </w:rPr>
              <w:t>-</w:t>
            </w:r>
          </w:p>
        </w:tc>
        <w:tc>
          <w:tcPr>
            <w:tcW w:w="524" w:type="pct"/>
            <w:vAlign w:val="center"/>
          </w:tcPr>
          <w:p w:rsidR="00A72758" w:rsidRPr="005D70E9" w:rsidRDefault="00A72758" w:rsidP="00F6739C">
            <w:pPr>
              <w:jc w:val="center"/>
            </w:pPr>
            <w:r w:rsidRPr="005D70E9">
              <w:rPr>
                <w:rFonts w:eastAsia="Times New Roman" w:cs="Calibri"/>
                <w:color w:val="000000"/>
                <w:sz w:val="20"/>
                <w:szCs w:val="20"/>
                <w:lang w:eastAsia="es-CL"/>
              </w:rPr>
              <w:t>SI</w:t>
            </w:r>
          </w:p>
        </w:tc>
      </w:tr>
      <w:tr w:rsidR="00EE0B48" w:rsidRPr="005D70E9" w:rsidTr="00515751">
        <w:trPr>
          <w:trHeight w:val="497"/>
        </w:trPr>
        <w:tc>
          <w:tcPr>
            <w:tcW w:w="288" w:type="pct"/>
            <w:shd w:val="clear" w:color="auto" w:fill="auto"/>
            <w:noWrap/>
            <w:vAlign w:val="center"/>
          </w:tcPr>
          <w:p w:rsidR="00A72758" w:rsidRPr="005D70E9" w:rsidRDefault="00A72758" w:rsidP="00F6739C">
            <w:pPr>
              <w:spacing w:line="0" w:lineRule="atLeast"/>
              <w:jc w:val="center"/>
              <w:rPr>
                <w:color w:val="000000"/>
                <w:sz w:val="20"/>
              </w:rPr>
            </w:pPr>
            <w:r>
              <w:rPr>
                <w:color w:val="000000"/>
                <w:sz w:val="20"/>
              </w:rPr>
              <w:t>11</w:t>
            </w:r>
          </w:p>
        </w:tc>
        <w:tc>
          <w:tcPr>
            <w:tcW w:w="493" w:type="pct"/>
            <w:shd w:val="clear" w:color="auto" w:fill="auto"/>
            <w:noWrap/>
            <w:vAlign w:val="center"/>
          </w:tcPr>
          <w:p w:rsidR="00A72758" w:rsidRPr="005D70E9" w:rsidRDefault="00A72758" w:rsidP="00F6739C">
            <w:pPr>
              <w:jc w:val="center"/>
              <w:rPr>
                <w:sz w:val="20"/>
                <w:szCs w:val="20"/>
              </w:rPr>
            </w:pPr>
            <w:r w:rsidRPr="005D70E9">
              <w:rPr>
                <w:sz w:val="20"/>
                <w:szCs w:val="20"/>
              </w:rPr>
              <w:t>RCA</w:t>
            </w:r>
          </w:p>
        </w:tc>
        <w:tc>
          <w:tcPr>
            <w:tcW w:w="450" w:type="pct"/>
            <w:shd w:val="clear" w:color="auto" w:fill="auto"/>
            <w:noWrap/>
            <w:vAlign w:val="center"/>
          </w:tcPr>
          <w:p w:rsidR="00A72758" w:rsidRPr="005C7EF5" w:rsidRDefault="00A72758" w:rsidP="00F6739C">
            <w:pPr>
              <w:jc w:val="center"/>
              <w:rPr>
                <w:sz w:val="20"/>
                <w:szCs w:val="20"/>
              </w:rPr>
            </w:pPr>
            <w:r w:rsidRPr="005C7EF5">
              <w:rPr>
                <w:sz w:val="20"/>
                <w:szCs w:val="20"/>
              </w:rPr>
              <w:t>49</w:t>
            </w:r>
          </w:p>
        </w:tc>
        <w:tc>
          <w:tcPr>
            <w:tcW w:w="470" w:type="pct"/>
            <w:vAlign w:val="center"/>
          </w:tcPr>
          <w:p w:rsidR="00A72758" w:rsidRPr="005C7EF5" w:rsidRDefault="00A72758" w:rsidP="00F6739C">
            <w:pPr>
              <w:jc w:val="center"/>
              <w:rPr>
                <w:sz w:val="20"/>
                <w:szCs w:val="20"/>
              </w:rPr>
            </w:pPr>
            <w:r w:rsidRPr="005C7EF5">
              <w:rPr>
                <w:sz w:val="20"/>
                <w:szCs w:val="20"/>
              </w:rPr>
              <w:t>06-02-09</w:t>
            </w:r>
          </w:p>
        </w:tc>
        <w:tc>
          <w:tcPr>
            <w:tcW w:w="1100" w:type="pct"/>
            <w:shd w:val="clear" w:color="auto" w:fill="auto"/>
            <w:noWrap/>
            <w:vAlign w:val="center"/>
          </w:tcPr>
          <w:p w:rsidR="00A72758" w:rsidRPr="005C7EF5" w:rsidRDefault="00A72758" w:rsidP="00F6739C">
            <w:pPr>
              <w:jc w:val="center"/>
              <w:rPr>
                <w:sz w:val="20"/>
                <w:szCs w:val="20"/>
              </w:rPr>
            </w:pPr>
            <w:r w:rsidRPr="005C7EF5">
              <w:rPr>
                <w:sz w:val="20"/>
                <w:szCs w:val="20"/>
              </w:rPr>
              <w:t>Comisión Regional del Medio Ambiente (COREMA), Región de Antofagasta.</w:t>
            </w:r>
          </w:p>
        </w:tc>
        <w:tc>
          <w:tcPr>
            <w:tcW w:w="1152" w:type="pct"/>
            <w:shd w:val="clear" w:color="auto" w:fill="auto"/>
            <w:noWrap/>
            <w:vAlign w:val="center"/>
          </w:tcPr>
          <w:p w:rsidR="00A72758" w:rsidRPr="005C7EF5" w:rsidRDefault="00A72758" w:rsidP="00F6739C">
            <w:pPr>
              <w:spacing w:line="0" w:lineRule="atLeast"/>
              <w:jc w:val="center"/>
              <w:rPr>
                <w:sz w:val="20"/>
              </w:rPr>
            </w:pPr>
            <w:r w:rsidRPr="005C7EF5">
              <w:rPr>
                <w:sz w:val="20"/>
              </w:rPr>
              <w:t>Lixiviación del Acopio de Mineral Oxidado.</w:t>
            </w:r>
          </w:p>
        </w:tc>
        <w:tc>
          <w:tcPr>
            <w:tcW w:w="523" w:type="pct"/>
            <w:shd w:val="clear" w:color="auto" w:fill="auto"/>
            <w:noWrap/>
            <w:vAlign w:val="center"/>
          </w:tcPr>
          <w:p w:rsidR="00A72758" w:rsidRPr="005D70E9" w:rsidRDefault="00A72758" w:rsidP="00F6739C">
            <w:pPr>
              <w:spacing w:line="0" w:lineRule="atLeast"/>
              <w:jc w:val="center"/>
              <w:rPr>
                <w:rFonts w:eastAsia="Times New Roman" w:cs="Calibri"/>
                <w:color w:val="000000"/>
                <w:sz w:val="20"/>
                <w:szCs w:val="20"/>
                <w:lang w:eastAsia="es-CL"/>
              </w:rPr>
            </w:pPr>
            <w:r w:rsidRPr="005D70E9">
              <w:rPr>
                <w:rFonts w:eastAsia="Times New Roman" w:cs="Calibri"/>
                <w:color w:val="000000"/>
                <w:sz w:val="20"/>
                <w:szCs w:val="20"/>
                <w:lang w:eastAsia="es-CL"/>
              </w:rPr>
              <w:t>-</w:t>
            </w:r>
          </w:p>
        </w:tc>
        <w:tc>
          <w:tcPr>
            <w:tcW w:w="524" w:type="pct"/>
            <w:vAlign w:val="center"/>
          </w:tcPr>
          <w:p w:rsidR="00A72758" w:rsidRPr="005D70E9" w:rsidRDefault="00A72758" w:rsidP="00F6739C">
            <w:pPr>
              <w:jc w:val="center"/>
            </w:pPr>
            <w:r w:rsidRPr="005D70E9">
              <w:rPr>
                <w:rFonts w:eastAsia="Times New Roman" w:cs="Calibri"/>
                <w:color w:val="000000"/>
                <w:sz w:val="20"/>
                <w:szCs w:val="20"/>
                <w:lang w:eastAsia="es-CL"/>
              </w:rPr>
              <w:t>SI</w:t>
            </w:r>
          </w:p>
        </w:tc>
      </w:tr>
    </w:tbl>
    <w:p w:rsidR="00ED4317" w:rsidRPr="0025129B" w:rsidRDefault="00ED4317" w:rsidP="00C97715">
      <w:pPr>
        <w:rPr>
          <w:sz w:val="20"/>
          <w:szCs w:val="20"/>
        </w:rPr>
      </w:pPr>
    </w:p>
    <w:p w:rsidR="00270C25" w:rsidRDefault="00270C25" w:rsidP="004A7FC1">
      <w:bookmarkStart w:id="38" w:name="_Toc352840385"/>
      <w:bookmarkStart w:id="39" w:name="_Toc352841445"/>
    </w:p>
    <w:p w:rsidR="00317531" w:rsidRPr="0025129B" w:rsidRDefault="00B1722C" w:rsidP="00C958D0">
      <w:pPr>
        <w:pStyle w:val="Ttulo1"/>
      </w:pPr>
      <w:bookmarkStart w:id="40" w:name="_Toc405218624"/>
      <w:r w:rsidRPr="0025129B">
        <w:t>ANTECEDENTES DE LA ACTIVIDAD DE FISCALIZACIÓN.</w:t>
      </w:r>
      <w:bookmarkEnd w:id="38"/>
      <w:bookmarkEnd w:id="39"/>
      <w:bookmarkEnd w:id="40"/>
    </w:p>
    <w:p w:rsidR="00B1722C" w:rsidRPr="0025129B" w:rsidRDefault="00B1722C" w:rsidP="00B1722C"/>
    <w:p w:rsidR="00B1722C" w:rsidRPr="00E32F60" w:rsidRDefault="00F67BC0" w:rsidP="00C958D0">
      <w:pPr>
        <w:pStyle w:val="Ttulo2"/>
        <w:rPr>
          <w:szCs w:val="24"/>
        </w:rPr>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391311333"/>
      <w:bookmarkStart w:id="51" w:name="_Toc396816903"/>
      <w:bookmarkStart w:id="52" w:name="_Toc404346928"/>
      <w:bookmarkStart w:id="53" w:name="_Toc405218267"/>
      <w:bookmarkStart w:id="54" w:name="_Toc405218625"/>
      <w:r w:rsidRPr="00E32F60">
        <w:rPr>
          <w:szCs w:val="24"/>
        </w:rPr>
        <w:t>Motivo de la A</w:t>
      </w:r>
      <w:r w:rsidR="00B1722C" w:rsidRPr="00E32F60">
        <w:rPr>
          <w:szCs w:val="24"/>
        </w:rPr>
        <w:t>ctividad de Fiscalización</w:t>
      </w:r>
      <w:r w:rsidR="00893A4E" w:rsidRPr="00E32F60">
        <w:rPr>
          <w:szCs w:val="24"/>
        </w:rPr>
        <w:t>.</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10521"/>
      </w:tblGrid>
      <w:tr w:rsidR="00B1722C" w:rsidRPr="0025129B" w:rsidTr="00672060">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09056B">
            <w:pPr>
              <w:ind w:left="116"/>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9639F8" w:rsidP="0009056B">
            <w:pPr>
              <w:ind w:left="116"/>
              <w:jc w:val="left"/>
              <w:rPr>
                <w:sz w:val="20"/>
                <w:szCs w:val="20"/>
              </w:rPr>
            </w:pPr>
            <w:r>
              <w:rPr>
                <w:color w:val="000000"/>
                <w:sz w:val="20"/>
              </w:rPr>
              <w:t>De oficio</w:t>
            </w:r>
          </w:p>
        </w:tc>
        <w:tc>
          <w:tcPr>
            <w:tcW w:w="3858" w:type="pct"/>
            <w:shd w:val="clear" w:color="auto" w:fill="auto"/>
          </w:tcPr>
          <w:p w:rsidR="00B1722C" w:rsidRPr="0025129B" w:rsidRDefault="00F64DF2" w:rsidP="0009056B">
            <w:pPr>
              <w:ind w:left="320"/>
              <w:jc w:val="left"/>
              <w:rPr>
                <w:b/>
                <w:sz w:val="20"/>
                <w:szCs w:val="20"/>
              </w:rPr>
            </w:pPr>
            <w:r>
              <w:rPr>
                <w:b/>
                <w:sz w:val="20"/>
                <w:szCs w:val="20"/>
              </w:rPr>
              <w:t>Descripción del m</w:t>
            </w:r>
            <w:r w:rsidR="00B1722C" w:rsidRPr="0025129B">
              <w:rPr>
                <w:b/>
                <w:sz w:val="20"/>
                <w:szCs w:val="20"/>
              </w:rPr>
              <w:t xml:space="preserve">otivo: </w:t>
            </w:r>
          </w:p>
          <w:p w:rsidR="00B1722C" w:rsidRPr="0025129B" w:rsidRDefault="00051C01" w:rsidP="0009056B">
            <w:pPr>
              <w:ind w:left="320"/>
              <w:jc w:val="left"/>
              <w:rPr>
                <w:color w:val="FF0000"/>
                <w:sz w:val="20"/>
                <w:szCs w:val="20"/>
                <w:lang w:val="es-ES"/>
              </w:rPr>
            </w:pPr>
            <w:r w:rsidRPr="00B96DA4">
              <w:rPr>
                <w:color w:val="000000"/>
                <w:sz w:val="20"/>
              </w:rPr>
              <w:t>Según Resolución SMA N°4/2014</w:t>
            </w:r>
            <w:r w:rsidR="005626CB" w:rsidRPr="00B96DA4">
              <w:rPr>
                <w:color w:val="000000"/>
                <w:sz w:val="20"/>
              </w:rPr>
              <w:t xml:space="preserve"> que fija Programa y Subprogramas Sectoriales de Fiscalización Ambiental de Resoluciones de Calific</w:t>
            </w:r>
            <w:r w:rsidRPr="00B96DA4">
              <w:rPr>
                <w:color w:val="000000"/>
                <w:sz w:val="20"/>
              </w:rPr>
              <w:t>ación Ambiental para el año 2014</w:t>
            </w:r>
            <w:r w:rsidR="00B96DA4" w:rsidRPr="00B96DA4">
              <w:rPr>
                <w:color w:val="000000"/>
                <w:sz w:val="20"/>
              </w:rPr>
              <w:t>.</w:t>
            </w:r>
          </w:p>
        </w:tc>
      </w:tr>
    </w:tbl>
    <w:p w:rsidR="00B1722C" w:rsidRDefault="00B1722C" w:rsidP="00B1722C"/>
    <w:p w:rsidR="0023466B" w:rsidRDefault="0023466B" w:rsidP="00B1722C"/>
    <w:p w:rsidR="000F4696" w:rsidRDefault="000F4696" w:rsidP="00B1722C"/>
    <w:p w:rsidR="000F4696" w:rsidRPr="0025129B" w:rsidRDefault="000F4696" w:rsidP="00B1722C"/>
    <w:p w:rsidR="00B1722C" w:rsidRDefault="00B1722C" w:rsidP="00C958D0">
      <w:pPr>
        <w:pStyle w:val="Ttulo2"/>
      </w:pPr>
      <w:bookmarkStart w:id="55" w:name="_Toc352840387"/>
      <w:bookmarkStart w:id="56" w:name="_Toc352841447"/>
      <w:bookmarkStart w:id="57" w:name="_Toc353998113"/>
      <w:bookmarkStart w:id="58" w:name="_Toc353998186"/>
      <w:bookmarkStart w:id="59" w:name="_Toc382383538"/>
      <w:bookmarkStart w:id="60" w:name="_Toc382472360"/>
      <w:bookmarkStart w:id="61" w:name="_Toc390184271"/>
      <w:bookmarkStart w:id="62" w:name="_Toc390360002"/>
      <w:bookmarkStart w:id="63" w:name="_Toc390777023"/>
      <w:bookmarkStart w:id="64" w:name="_Toc391311334"/>
      <w:bookmarkStart w:id="65" w:name="_Toc396816904"/>
      <w:bookmarkStart w:id="66" w:name="_Toc404346929"/>
      <w:bookmarkStart w:id="67" w:name="_Toc405218268"/>
      <w:bookmarkStart w:id="68" w:name="_Toc405218626"/>
      <w:r w:rsidRPr="0025129B">
        <w:lastRenderedPageBreak/>
        <w:t xml:space="preserve">Materia </w:t>
      </w:r>
      <w:r w:rsidR="0091285E" w:rsidRPr="0025129B">
        <w:t>Específica Objeto de la Fiscalización</w:t>
      </w:r>
      <w:r w:rsidR="00893A4E" w:rsidRPr="0025129B">
        <w:t xml:space="preserve"> Ambiental.</w:t>
      </w:r>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626774" w:rsidRPr="0009056B" w:rsidRDefault="00626774" w:rsidP="0009056B">
      <w:pPr>
        <w:rPr>
          <w:sz w:val="6"/>
          <w:szCs w:val="6"/>
        </w:rPr>
      </w:pP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5"/>
      </w:tblGrid>
      <w:tr w:rsidR="001D12C5" w:rsidRPr="0009056B" w:rsidTr="0009056B">
        <w:trPr>
          <w:trHeight w:val="431"/>
        </w:trPr>
        <w:tc>
          <w:tcPr>
            <w:tcW w:w="5000" w:type="pct"/>
            <w:tcBorders>
              <w:top w:val="single" w:sz="4" w:space="0" w:color="auto"/>
              <w:left w:val="single" w:sz="4" w:space="0" w:color="auto"/>
              <w:bottom w:val="single" w:sz="4" w:space="0" w:color="auto"/>
              <w:right w:val="single" w:sz="4" w:space="0" w:color="auto"/>
            </w:tcBorders>
            <w:vAlign w:val="center"/>
          </w:tcPr>
          <w:p w:rsidR="001D12C5" w:rsidRDefault="001D12C5" w:rsidP="004D43D3">
            <w:pPr>
              <w:pStyle w:val="Prrafodelista"/>
              <w:numPr>
                <w:ilvl w:val="0"/>
                <w:numId w:val="4"/>
              </w:numPr>
              <w:rPr>
                <w:rFonts w:eastAsia="Times New Roman" w:cs="Calibri"/>
                <w:sz w:val="20"/>
                <w:szCs w:val="20"/>
                <w:lang w:eastAsia="es-CL"/>
              </w:rPr>
            </w:pPr>
            <w:r w:rsidRPr="0009056B">
              <w:rPr>
                <w:rFonts w:eastAsia="Times New Roman" w:cs="Calibri"/>
                <w:sz w:val="20"/>
                <w:szCs w:val="20"/>
                <w:lang w:eastAsia="es-CL"/>
              </w:rPr>
              <w:t>Manejo de emisiones atmosféricas.</w:t>
            </w:r>
          </w:p>
          <w:p w:rsidR="000A2EDA" w:rsidRPr="0009056B" w:rsidRDefault="001D12C5" w:rsidP="004D43D3">
            <w:pPr>
              <w:pStyle w:val="Prrafodelista"/>
              <w:numPr>
                <w:ilvl w:val="0"/>
                <w:numId w:val="4"/>
              </w:numPr>
              <w:rPr>
                <w:lang w:eastAsia="es-CL"/>
              </w:rPr>
            </w:pPr>
            <w:r w:rsidRPr="0009056B">
              <w:rPr>
                <w:rFonts w:eastAsia="Times New Roman" w:cs="Calibri"/>
                <w:sz w:val="20"/>
                <w:szCs w:val="20"/>
                <w:lang w:eastAsia="es-CL"/>
              </w:rPr>
              <w:t>Monitoreo de flora y fauna.</w:t>
            </w:r>
          </w:p>
        </w:tc>
      </w:tr>
    </w:tbl>
    <w:p w:rsidR="00EE0B48" w:rsidRPr="0009056B" w:rsidRDefault="00EE0B48" w:rsidP="0009056B">
      <w:pPr>
        <w:rPr>
          <w:sz w:val="10"/>
        </w:rPr>
      </w:pPr>
      <w:bookmarkStart w:id="69" w:name="_Toc382383544"/>
      <w:bookmarkStart w:id="70" w:name="_Toc382472366"/>
      <w:bookmarkStart w:id="71" w:name="_Toc390184276"/>
      <w:bookmarkStart w:id="72" w:name="_Toc390360007"/>
      <w:bookmarkStart w:id="73" w:name="_Toc390777028"/>
      <w:bookmarkStart w:id="74" w:name="_Toc391311335"/>
      <w:bookmarkStart w:id="75" w:name="_Toc352840392"/>
      <w:bookmarkStart w:id="76" w:name="_Toc352841452"/>
    </w:p>
    <w:p w:rsidR="00F265C2" w:rsidRDefault="00F265C2" w:rsidP="00F265C2">
      <w:pPr>
        <w:pStyle w:val="Ttulo2"/>
        <w:rPr>
          <w:bCs/>
        </w:rPr>
      </w:pPr>
      <w:bookmarkStart w:id="77" w:name="_Toc396816905"/>
      <w:bookmarkStart w:id="78" w:name="_Toc404346930"/>
      <w:bookmarkStart w:id="79" w:name="_Toc405218627"/>
      <w:r w:rsidRPr="0025129B">
        <w:rPr>
          <w:bCs/>
        </w:rPr>
        <w:t xml:space="preserve">Aspectos </w:t>
      </w:r>
      <w:r w:rsidR="00430772" w:rsidRPr="0025129B">
        <w:rPr>
          <w:bCs/>
        </w:rPr>
        <w:t xml:space="preserve">relativos </w:t>
      </w:r>
      <w:r w:rsidRPr="0025129B">
        <w:rPr>
          <w:bCs/>
        </w:rPr>
        <w:t>al Seguimiento Ambiental</w:t>
      </w:r>
      <w:bookmarkEnd w:id="69"/>
      <w:bookmarkEnd w:id="70"/>
      <w:bookmarkEnd w:id="71"/>
      <w:bookmarkEnd w:id="72"/>
      <w:bookmarkEnd w:id="73"/>
      <w:bookmarkEnd w:id="74"/>
      <w:bookmarkEnd w:id="77"/>
      <w:bookmarkEnd w:id="78"/>
      <w:bookmarkEnd w:id="79"/>
    </w:p>
    <w:p w:rsidR="00626774" w:rsidRPr="0009056B" w:rsidRDefault="00626774" w:rsidP="0009056B">
      <w:pPr>
        <w:rPr>
          <w:sz w:val="6"/>
        </w:rPr>
      </w:pPr>
    </w:p>
    <w:p w:rsidR="00F265C2" w:rsidRDefault="00F265C2" w:rsidP="00AE5B8D">
      <w:pPr>
        <w:pStyle w:val="Ttulo3"/>
        <w:ind w:left="993"/>
        <w:rPr>
          <w:bCs/>
          <w:szCs w:val="22"/>
        </w:rPr>
      </w:pPr>
      <w:bookmarkStart w:id="80" w:name="_Toc382383545"/>
      <w:bookmarkStart w:id="81" w:name="_Toc382472367"/>
      <w:bookmarkStart w:id="82" w:name="_Toc390184277"/>
      <w:bookmarkStart w:id="83" w:name="_Toc390360008"/>
      <w:bookmarkStart w:id="84" w:name="_Toc390777029"/>
      <w:bookmarkStart w:id="85" w:name="_Toc391311336"/>
      <w:bookmarkStart w:id="86" w:name="_Toc396816906"/>
      <w:bookmarkStart w:id="87" w:name="_Toc404346931"/>
      <w:bookmarkStart w:id="88" w:name="_Toc405218628"/>
      <w:r w:rsidRPr="00E32F60">
        <w:rPr>
          <w:bCs/>
          <w:szCs w:val="22"/>
        </w:rPr>
        <w:t>Documentos Revisados</w:t>
      </w:r>
      <w:bookmarkEnd w:id="80"/>
      <w:bookmarkEnd w:id="81"/>
      <w:bookmarkEnd w:id="82"/>
      <w:bookmarkEnd w:id="83"/>
      <w:bookmarkEnd w:id="84"/>
      <w:bookmarkEnd w:id="85"/>
      <w:bookmarkEnd w:id="86"/>
      <w:bookmarkEnd w:id="87"/>
      <w:bookmarkEnd w:id="88"/>
    </w:p>
    <w:tbl>
      <w:tblPr>
        <w:tblW w:w="14245" w:type="dxa"/>
        <w:tblLayout w:type="fixed"/>
        <w:tblCellMar>
          <w:left w:w="70" w:type="dxa"/>
          <w:right w:w="70" w:type="dxa"/>
        </w:tblCellMar>
        <w:tblLook w:val="04A0" w:firstRow="1" w:lastRow="0" w:firstColumn="1" w:lastColumn="0" w:noHBand="0" w:noVBand="1"/>
      </w:tblPr>
      <w:tblGrid>
        <w:gridCol w:w="3189"/>
        <w:gridCol w:w="1701"/>
        <w:gridCol w:w="992"/>
        <w:gridCol w:w="1985"/>
        <w:gridCol w:w="1134"/>
        <w:gridCol w:w="1134"/>
        <w:gridCol w:w="1134"/>
        <w:gridCol w:w="1417"/>
        <w:gridCol w:w="1559"/>
      </w:tblGrid>
      <w:tr w:rsidR="006B0664" w:rsidRPr="0009056B" w:rsidTr="0009056B">
        <w:trPr>
          <w:cantSplit/>
          <w:trHeight w:val="455"/>
          <w:tblHeader/>
        </w:trPr>
        <w:tc>
          <w:tcPr>
            <w:tcW w:w="3189" w:type="dxa"/>
            <w:tcBorders>
              <w:top w:val="single" w:sz="4" w:space="0" w:color="auto"/>
              <w:left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Nombre del informe(es) revisado (s)</w:t>
            </w:r>
          </w:p>
        </w:tc>
        <w:tc>
          <w:tcPr>
            <w:tcW w:w="1701" w:type="dxa"/>
            <w:tcBorders>
              <w:top w:val="single" w:sz="4" w:space="0" w:color="auto"/>
              <w:left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Materia ambiental del reporte</w:t>
            </w:r>
          </w:p>
        </w:tc>
        <w:tc>
          <w:tcPr>
            <w:tcW w:w="992" w:type="dxa"/>
            <w:tcBorders>
              <w:top w:val="single" w:sz="4" w:space="0" w:color="auto"/>
              <w:left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eastAsia="es-CL"/>
              </w:rPr>
              <w:t>Código</w:t>
            </w:r>
          </w:p>
        </w:tc>
        <w:tc>
          <w:tcPr>
            <w:tcW w:w="1985" w:type="dxa"/>
            <w:tcBorders>
              <w:top w:val="single" w:sz="4" w:space="0" w:color="auto"/>
              <w:left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Fecha de recepción documento</w:t>
            </w:r>
          </w:p>
        </w:tc>
        <w:tc>
          <w:tcPr>
            <w:tcW w:w="2268" w:type="dxa"/>
            <w:gridSpan w:val="2"/>
            <w:tcBorders>
              <w:top w:val="single" w:sz="4" w:space="0" w:color="auto"/>
              <w:left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Periodo que reporta</w:t>
            </w:r>
          </w:p>
        </w:tc>
        <w:tc>
          <w:tcPr>
            <w:tcW w:w="1134" w:type="dxa"/>
            <w:tcBorders>
              <w:top w:val="single" w:sz="4" w:space="0" w:color="auto"/>
              <w:left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Frecuencia</w:t>
            </w:r>
          </w:p>
        </w:tc>
        <w:tc>
          <w:tcPr>
            <w:tcW w:w="1417" w:type="dxa"/>
            <w:tcBorders>
              <w:top w:val="single" w:sz="4" w:space="0" w:color="auto"/>
              <w:left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Organismo encomendado</w:t>
            </w:r>
          </w:p>
        </w:tc>
        <w:tc>
          <w:tcPr>
            <w:tcW w:w="1559" w:type="dxa"/>
            <w:tcBorders>
              <w:top w:val="single" w:sz="4" w:space="0" w:color="auto"/>
              <w:left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Evaluado por Organismo (Si –No)</w:t>
            </w:r>
          </w:p>
        </w:tc>
      </w:tr>
      <w:tr w:rsidR="0009056B" w:rsidRPr="0009056B" w:rsidTr="0009056B">
        <w:trPr>
          <w:cantSplit/>
          <w:trHeight w:val="80"/>
          <w:tblHeader/>
        </w:trPr>
        <w:tc>
          <w:tcPr>
            <w:tcW w:w="3189" w:type="dxa"/>
            <w:tcBorders>
              <w:top w:val="nil"/>
              <w:left w:val="single" w:sz="4" w:space="0" w:color="auto"/>
              <w:bottom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p>
        </w:tc>
        <w:tc>
          <w:tcPr>
            <w:tcW w:w="1701" w:type="dxa"/>
            <w:tcBorders>
              <w:top w:val="nil"/>
              <w:left w:val="single" w:sz="4" w:space="0" w:color="auto"/>
              <w:bottom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p>
        </w:tc>
        <w:tc>
          <w:tcPr>
            <w:tcW w:w="992" w:type="dxa"/>
            <w:tcBorders>
              <w:top w:val="nil"/>
              <w:left w:val="single" w:sz="4" w:space="0" w:color="auto"/>
              <w:bottom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SSA</w:t>
            </w:r>
          </w:p>
        </w:tc>
        <w:tc>
          <w:tcPr>
            <w:tcW w:w="1985" w:type="dxa"/>
            <w:tcBorders>
              <w:top w:val="nil"/>
              <w:left w:val="single" w:sz="4" w:space="0" w:color="auto"/>
              <w:bottom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Desde</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r w:rsidRPr="0009056B">
              <w:rPr>
                <w:rFonts w:ascii="Calibri" w:eastAsia="Times New Roman" w:hAnsi="Calibri"/>
                <w:b/>
                <w:bCs/>
                <w:color w:val="000000"/>
                <w:sz w:val="18"/>
                <w:szCs w:val="18"/>
                <w:lang w:val="es-ES" w:eastAsia="es-ES"/>
              </w:rPr>
              <w:t>Hasta</w:t>
            </w:r>
          </w:p>
        </w:tc>
        <w:tc>
          <w:tcPr>
            <w:tcW w:w="1134" w:type="dxa"/>
            <w:tcBorders>
              <w:top w:val="nil"/>
              <w:left w:val="single" w:sz="4" w:space="0" w:color="auto"/>
              <w:bottom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p>
        </w:tc>
        <w:tc>
          <w:tcPr>
            <w:tcW w:w="1417" w:type="dxa"/>
            <w:tcBorders>
              <w:top w:val="nil"/>
              <w:left w:val="single" w:sz="4" w:space="0" w:color="auto"/>
              <w:bottom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p>
        </w:tc>
        <w:tc>
          <w:tcPr>
            <w:tcW w:w="1559" w:type="dxa"/>
            <w:tcBorders>
              <w:top w:val="nil"/>
              <w:left w:val="single" w:sz="4" w:space="0" w:color="auto"/>
              <w:bottom w:val="single" w:sz="4" w:space="0" w:color="auto"/>
              <w:right w:val="single" w:sz="4" w:space="0" w:color="auto"/>
            </w:tcBorders>
            <w:shd w:val="clear" w:color="000000" w:fill="D9D9D9"/>
            <w:vAlign w:val="center"/>
            <w:hideMark/>
          </w:tcPr>
          <w:p w:rsidR="00626774" w:rsidRPr="0009056B" w:rsidRDefault="00626774" w:rsidP="002F289C">
            <w:pPr>
              <w:jc w:val="center"/>
              <w:rPr>
                <w:rFonts w:ascii="Calibri" w:eastAsia="Times New Roman" w:hAnsi="Calibri"/>
                <w:b/>
                <w:bCs/>
                <w:color w:val="000000"/>
                <w:sz w:val="18"/>
                <w:szCs w:val="18"/>
                <w:lang w:eastAsia="es-CL"/>
              </w:rPr>
            </w:pPr>
          </w:p>
        </w:tc>
      </w:tr>
      <w:tr w:rsidR="00626774" w:rsidRPr="0009056B" w:rsidTr="00626774">
        <w:trPr>
          <w:cantSplit/>
          <w:tblHeader/>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2330 Calidad del Aire Sierra Gorda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22309</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01-01-2013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31-01-2013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2331 Calidad del Aire Campamento</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22307</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01-01-2013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31-01-2013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4895 Calidad del Aire Campamento</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22305</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01-02-2013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28-02-2013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4896 Calidad del Aire Sierra Gorda</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22303</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01-02-2013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28-02-2013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5671 Calidad del Aire Sierra Gorda</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22301</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01-03-2013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31-03-2013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5672 Calidad del Aire Campamento</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22300</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01-03-2013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31-03-2013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6494 Calidad del Aire Campamento y Sierra Gorda</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22298</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01-04-2013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30-04-2013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8195 Calidad del Aire Campamento y Sierra Gorda</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22297</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01-05-2013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31-05-2013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8659 Calidad del Aire Campamento y Sierra Gorda</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22296</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01-06-2013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30-06-2013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10639 Calidad del Aire Campamento y Sierra Gorda</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22295</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04-06-2014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01-07-2013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31-07-2013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11401 Calidad del Aire Campamento y Sierra Gorda</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22209</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02-06-2014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01-08-2013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31-08-2013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12735 Calidad del Aire Campamento y Sierra Gorda</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22206</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02-06-2014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01-09-2013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30-09-2013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Antecedentes Informe 12737 Calidad del Aire Campamento y Sierra Gorda</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Calidad aire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22205</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02-06-2014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01-10-2013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31-10-2013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Mensual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SEREMI Salud</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r w:rsidR="00626774" w:rsidRPr="0009056B" w:rsidTr="00626774">
        <w:trPr>
          <w:cantSplit/>
          <w:tblHead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Monitoreo de Flora y Fauna Pozos de Calama Imagen satelital</w:t>
            </w:r>
          </w:p>
        </w:tc>
        <w:tc>
          <w:tcPr>
            <w:tcW w:w="1701"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Flora y Fauna terrestre</w:t>
            </w:r>
          </w:p>
        </w:tc>
        <w:tc>
          <w:tcPr>
            <w:tcW w:w="992"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19705</w:t>
            </w:r>
          </w:p>
        </w:tc>
        <w:tc>
          <w:tcPr>
            <w:tcW w:w="1985"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15-04-2014</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01-01-2013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31-12-2013</w:t>
            </w:r>
          </w:p>
        </w:tc>
        <w:tc>
          <w:tcPr>
            <w:tcW w:w="1134"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Anual</w:t>
            </w:r>
          </w:p>
        </w:tc>
        <w:tc>
          <w:tcPr>
            <w:tcW w:w="1417"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CONAF</w:t>
            </w:r>
          </w:p>
        </w:tc>
        <w:tc>
          <w:tcPr>
            <w:tcW w:w="1559" w:type="dxa"/>
            <w:tcBorders>
              <w:top w:val="nil"/>
              <w:left w:val="nil"/>
              <w:bottom w:val="single" w:sz="4" w:space="0" w:color="auto"/>
              <w:right w:val="single" w:sz="4" w:space="0" w:color="auto"/>
            </w:tcBorders>
            <w:shd w:val="clear" w:color="auto" w:fill="auto"/>
            <w:vAlign w:val="center"/>
            <w:hideMark/>
          </w:tcPr>
          <w:p w:rsidR="00626774" w:rsidRPr="0009056B" w:rsidRDefault="00626774" w:rsidP="002F289C">
            <w:pPr>
              <w:jc w:val="center"/>
              <w:rPr>
                <w:rFonts w:ascii="Calibri" w:eastAsia="Times New Roman" w:hAnsi="Calibri"/>
                <w:sz w:val="19"/>
                <w:szCs w:val="19"/>
                <w:lang w:eastAsia="es-CL"/>
              </w:rPr>
            </w:pPr>
            <w:r w:rsidRPr="0009056B">
              <w:rPr>
                <w:rFonts w:ascii="Calibri" w:eastAsia="Times New Roman" w:hAnsi="Calibri"/>
                <w:sz w:val="19"/>
                <w:szCs w:val="19"/>
                <w:lang w:eastAsia="es-CL"/>
              </w:rPr>
              <w:t>Si</w:t>
            </w:r>
          </w:p>
        </w:tc>
      </w:tr>
    </w:tbl>
    <w:p w:rsidR="009A2116" w:rsidRDefault="009A2116">
      <w:pPr>
        <w:jc w:val="left"/>
      </w:pPr>
      <w:bookmarkStart w:id="89" w:name="_Toc352840394"/>
      <w:bookmarkStart w:id="90" w:name="_Toc352841454"/>
      <w:bookmarkEnd w:id="75"/>
      <w:bookmarkEnd w:id="76"/>
      <w:r>
        <w:br w:type="page"/>
      </w:r>
    </w:p>
    <w:p w:rsidR="004E583C" w:rsidRDefault="004E583C" w:rsidP="00C958D0">
      <w:pPr>
        <w:pStyle w:val="Ttulo1"/>
      </w:pPr>
      <w:bookmarkStart w:id="91" w:name="_Toc405218629"/>
      <w:r w:rsidRPr="0025129B">
        <w:lastRenderedPageBreak/>
        <w:t>H</w:t>
      </w:r>
      <w:r w:rsidR="0024720C" w:rsidRPr="0025129B">
        <w:t>ECHOS CONSTATADOS</w:t>
      </w:r>
      <w:r w:rsidRPr="0025129B">
        <w:t>.</w:t>
      </w:r>
      <w:bookmarkEnd w:id="89"/>
      <w:bookmarkEnd w:id="90"/>
      <w:bookmarkEnd w:id="91"/>
    </w:p>
    <w:p w:rsidR="00626774" w:rsidRPr="0009056B" w:rsidRDefault="00626774" w:rsidP="0009056B"/>
    <w:p w:rsidR="00626774" w:rsidRDefault="00626774" w:rsidP="0009056B">
      <w:pPr>
        <w:pStyle w:val="Ttulo2"/>
        <w:ind w:left="284" w:hanging="284"/>
      </w:pPr>
      <w:r>
        <w:t>Monitoreo Flora y Fauna</w:t>
      </w:r>
      <w:r w:rsidRPr="0025129B">
        <w:t>.</w:t>
      </w:r>
    </w:p>
    <w:p w:rsidR="00D17CB6" w:rsidRPr="0025129B" w:rsidRDefault="00D17CB6" w:rsidP="00D17CB6"/>
    <w:tbl>
      <w:tblPr>
        <w:tblStyle w:val="Tablaconcuadrcula"/>
        <w:tblW w:w="5000" w:type="pct"/>
        <w:tblLook w:val="04A0" w:firstRow="1" w:lastRow="0" w:firstColumn="1" w:lastColumn="0" w:noHBand="0" w:noVBand="1"/>
      </w:tblPr>
      <w:tblGrid>
        <w:gridCol w:w="3830"/>
        <w:gridCol w:w="9958"/>
      </w:tblGrid>
      <w:tr w:rsidR="00A74310" w:rsidRPr="0025129B" w:rsidTr="006669EC">
        <w:trPr>
          <w:trHeight w:val="285"/>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9A2116">
              <w:t>1</w:t>
            </w:r>
          </w:p>
        </w:tc>
        <w:tc>
          <w:tcPr>
            <w:tcW w:w="3611" w:type="pct"/>
          </w:tcPr>
          <w:p w:rsidR="00A74310" w:rsidRPr="00A77EBA" w:rsidRDefault="000C05C7">
            <w:pPr>
              <w:spacing w:line="276" w:lineRule="auto"/>
              <w:rPr>
                <w:sz w:val="22"/>
                <w:szCs w:val="22"/>
                <w:highlight w:val="green"/>
              </w:rPr>
            </w:pPr>
            <w:r w:rsidRPr="00DF3CC3">
              <w:rPr>
                <w:rFonts w:eastAsia="Times New Roman"/>
                <w:b/>
                <w:bCs/>
                <w:lang w:eastAsia="es-CL"/>
              </w:rPr>
              <w:t>Materia ambiental del reporte</w:t>
            </w:r>
            <w:r w:rsidRPr="000C05C7">
              <w:rPr>
                <w:rFonts w:cstheme="minorHAnsi"/>
              </w:rPr>
              <w:t xml:space="preserve">: </w:t>
            </w:r>
            <w:r w:rsidR="00626774">
              <w:rPr>
                <w:rFonts w:cstheme="minorHAnsi"/>
              </w:rPr>
              <w:t>M</w:t>
            </w:r>
            <w:r w:rsidR="00871726">
              <w:rPr>
                <w:rFonts w:cstheme="minorHAnsi"/>
              </w:rPr>
              <w:t>onitoreo flora y fauna</w:t>
            </w:r>
          </w:p>
        </w:tc>
      </w:tr>
      <w:tr w:rsidR="00A74310" w:rsidRPr="0025129B" w:rsidTr="005D728A">
        <w:trPr>
          <w:trHeight w:val="319"/>
        </w:trPr>
        <w:tc>
          <w:tcPr>
            <w:tcW w:w="5000" w:type="pct"/>
            <w:gridSpan w:val="2"/>
            <w:tcBorders>
              <w:bottom w:val="single" w:sz="4" w:space="0" w:color="auto"/>
            </w:tcBorders>
          </w:tcPr>
          <w:p w:rsidR="00D23038" w:rsidRDefault="00F15F8C" w:rsidP="008F751D">
            <w:pPr>
              <w:rPr>
                <w:b/>
              </w:rPr>
            </w:pPr>
            <w:r w:rsidRPr="00040F38">
              <w:rPr>
                <w:b/>
              </w:rPr>
              <w:t>Exigencia(s)</w:t>
            </w:r>
            <w:r w:rsidR="00A74310" w:rsidRPr="00040F38">
              <w:rPr>
                <w:b/>
              </w:rPr>
              <w:t>:</w:t>
            </w:r>
          </w:p>
          <w:p w:rsidR="006B0664" w:rsidRDefault="006B0664" w:rsidP="008F751D">
            <w:pPr>
              <w:rPr>
                <w:b/>
              </w:rPr>
            </w:pPr>
          </w:p>
          <w:p w:rsidR="006B0664" w:rsidRDefault="00F15F8C" w:rsidP="008F751D">
            <w:pPr>
              <w:rPr>
                <w:b/>
              </w:rPr>
            </w:pPr>
            <w:r w:rsidRPr="00040F38">
              <w:rPr>
                <w:b/>
              </w:rPr>
              <w:t xml:space="preserve"> </w:t>
            </w:r>
            <w:r w:rsidR="00871726">
              <w:rPr>
                <w:b/>
              </w:rPr>
              <w:t xml:space="preserve">RCA 31/1997 </w:t>
            </w:r>
            <w:r w:rsidR="006B0664">
              <w:rPr>
                <w:b/>
              </w:rPr>
              <w:t>“El Tesoro”</w:t>
            </w:r>
          </w:p>
          <w:p w:rsidR="00871726" w:rsidRDefault="006B0664" w:rsidP="008F751D">
            <w:pPr>
              <w:rPr>
                <w:b/>
              </w:rPr>
            </w:pPr>
            <w:r>
              <w:rPr>
                <w:b/>
              </w:rPr>
              <w:t>Estudio de Impacto Ambiental</w:t>
            </w:r>
          </w:p>
          <w:p w:rsidR="000D607C" w:rsidRPr="00515751" w:rsidRDefault="00D23038" w:rsidP="008F751D">
            <w:pPr>
              <w:rPr>
                <w:b/>
              </w:rPr>
            </w:pPr>
            <w:r w:rsidRPr="00871726">
              <w:rPr>
                <w:b/>
              </w:rPr>
              <w:t>Capitulo VII, Programa de Monitoreo</w:t>
            </w:r>
          </w:p>
          <w:p w:rsidR="00924C09" w:rsidRPr="00515751" w:rsidRDefault="00D23038" w:rsidP="008F751D">
            <w:pPr>
              <w:rPr>
                <w:b/>
                <w:i/>
              </w:rPr>
            </w:pPr>
            <w:r w:rsidRPr="00515751">
              <w:rPr>
                <w:b/>
                <w:i/>
              </w:rPr>
              <w:t>Vegetación y Flora</w:t>
            </w:r>
          </w:p>
          <w:p w:rsidR="006D133E" w:rsidRPr="00515751" w:rsidRDefault="002B5B4E" w:rsidP="0028457A">
            <w:pPr>
              <w:rPr>
                <w:rFonts w:eastAsia="Times New Roman"/>
                <w:b/>
                <w:i/>
                <w:lang w:eastAsia="es-CL"/>
              </w:rPr>
            </w:pPr>
            <w:r w:rsidRPr="00515751">
              <w:rPr>
                <w:rFonts w:eastAsia="Times New Roman"/>
                <w:b/>
                <w:i/>
                <w:lang w:eastAsia="es-CL"/>
              </w:rPr>
              <w:t>7.2.1 Monitoreo en el sector las vegas</w:t>
            </w:r>
          </w:p>
          <w:p w:rsidR="002B5B4E" w:rsidRDefault="002B5B4E" w:rsidP="0028457A">
            <w:pPr>
              <w:rPr>
                <w:rFonts w:eastAsia="Times New Roman"/>
                <w:i/>
                <w:lang w:eastAsia="es-CL"/>
              </w:rPr>
            </w:pPr>
            <w:r>
              <w:rPr>
                <w:rFonts w:eastAsia="Times New Roman"/>
                <w:i/>
                <w:lang w:eastAsia="es-CL"/>
              </w:rPr>
              <w:t xml:space="preserve">Se propone realizar un monitoreo anual de la extensión de las vegas ubicadas en las cercanías de los pozos de extracción de </w:t>
            </w:r>
            <w:r w:rsidR="00D23038">
              <w:rPr>
                <w:rFonts w:eastAsia="Times New Roman"/>
                <w:i/>
                <w:lang w:eastAsia="es-CL"/>
              </w:rPr>
              <w:t>aguas</w:t>
            </w:r>
            <w:r>
              <w:rPr>
                <w:rFonts w:eastAsia="Times New Roman"/>
                <w:i/>
                <w:lang w:eastAsia="es-CL"/>
              </w:rPr>
              <w:t xml:space="preserve"> subterráneas </w:t>
            </w:r>
            <w:r w:rsidR="00D23038">
              <w:rPr>
                <w:rFonts w:eastAsia="Times New Roman"/>
                <w:i/>
                <w:lang w:eastAsia="es-CL"/>
              </w:rPr>
              <w:t xml:space="preserve"> a partir de 3 años antes de la puesta en marcha del proyecto y durante toda su vida útil. A fin de determinar las variaciones de la superficie de vegas con anterioridad y durante la operación del Proyecto.</w:t>
            </w:r>
          </w:p>
          <w:p w:rsidR="00D23038" w:rsidRDefault="00D23038" w:rsidP="0028457A">
            <w:pPr>
              <w:rPr>
                <w:rFonts w:eastAsia="Times New Roman"/>
                <w:i/>
                <w:lang w:eastAsia="es-CL"/>
              </w:rPr>
            </w:pPr>
            <w:r>
              <w:rPr>
                <w:rFonts w:eastAsia="Times New Roman"/>
                <w:i/>
                <w:lang w:eastAsia="es-CL"/>
              </w:rPr>
              <w:t xml:space="preserve"> El monitoreo consistirá en fotolectura que se realizará en base a fotografías aéreas del sector de los pozos tomadas por el Servicio Aerofotogramétrico de la Fuerza aérea de Chile (SAF) y de propiedad de la División Chuquicamata de Codelco de Chile.</w:t>
            </w:r>
          </w:p>
          <w:p w:rsidR="004E1920" w:rsidRPr="00040F38" w:rsidRDefault="004E1920">
            <w:pPr>
              <w:rPr>
                <w:b/>
                <w:sz w:val="22"/>
                <w:szCs w:val="22"/>
              </w:rPr>
            </w:pPr>
          </w:p>
        </w:tc>
      </w:tr>
      <w:tr w:rsidR="00A74310" w:rsidRPr="0025129B" w:rsidTr="005D728A">
        <w:trPr>
          <w:trHeight w:val="627"/>
        </w:trPr>
        <w:tc>
          <w:tcPr>
            <w:tcW w:w="5000" w:type="pct"/>
            <w:gridSpan w:val="2"/>
          </w:tcPr>
          <w:p w:rsidR="008E34C9" w:rsidRPr="006647BA" w:rsidRDefault="00311183" w:rsidP="00311183">
            <w:pPr>
              <w:jc w:val="left"/>
              <w:rPr>
                <w:b/>
              </w:rPr>
            </w:pPr>
            <w:r w:rsidRPr="006647BA">
              <w:rPr>
                <w:b/>
              </w:rPr>
              <w:t>Resultado</w:t>
            </w:r>
            <w:r w:rsidR="005B38F1" w:rsidRPr="006647BA">
              <w:rPr>
                <w:b/>
              </w:rPr>
              <w:t>(s)</w:t>
            </w:r>
            <w:r w:rsidRPr="006647BA">
              <w:rPr>
                <w:b/>
              </w:rPr>
              <w:t xml:space="preserve"> examen de Información: </w:t>
            </w:r>
          </w:p>
          <w:p w:rsidR="00EB0EF3" w:rsidRPr="000934C1" w:rsidRDefault="000934C1" w:rsidP="00EB0EF3">
            <w:pPr>
              <w:widowControl w:val="0"/>
              <w:overflowPunct w:val="0"/>
              <w:autoSpaceDE w:val="0"/>
              <w:autoSpaceDN w:val="0"/>
              <w:adjustRightInd w:val="0"/>
              <w:rPr>
                <w:rFonts w:cstheme="minorHAnsi"/>
                <w:iCs/>
                <w:highlight w:val="yellow"/>
                <w:lang w:val="es-ES"/>
              </w:rPr>
            </w:pPr>
            <w:r w:rsidRPr="000934C1">
              <w:t xml:space="preserve">La Corporación Nacional Forestal (CONAF) de </w:t>
            </w:r>
            <w:r w:rsidRPr="000934C1">
              <w:rPr>
                <w:rFonts w:cstheme="minorHAnsi"/>
                <w:lang w:val="es-ES"/>
              </w:rPr>
              <w:t>la región de Antofagasta,</w:t>
            </w:r>
            <w:r w:rsidRPr="000934C1">
              <w:rPr>
                <w:color w:val="FF0000"/>
              </w:rPr>
              <w:t xml:space="preserve"> </w:t>
            </w:r>
            <w:r w:rsidRPr="000934C1">
              <w:rPr>
                <w:rFonts w:cstheme="minorHAnsi"/>
                <w:iCs/>
                <w:lang w:val="es-ES"/>
              </w:rPr>
              <w:t>a través del ORD. N° 108/2014 de fecha 21 de julio de 2014</w:t>
            </w:r>
            <w:r w:rsidRPr="000934C1">
              <w:rPr>
                <w:rFonts w:ascii="Calibri" w:eastAsia="Times New Roman" w:hAnsi="Calibri"/>
                <w:color w:val="000000"/>
                <w:lang w:eastAsia="es-CL"/>
              </w:rPr>
              <w:t>,</w:t>
            </w:r>
            <w:r w:rsidR="00126131">
              <w:rPr>
                <w:rFonts w:ascii="Calibri" w:eastAsia="Times New Roman" w:hAnsi="Calibri"/>
                <w:color w:val="000000"/>
                <w:lang w:eastAsia="es-CL"/>
              </w:rPr>
              <w:t xml:space="preserve"> (Anexo 1) </w:t>
            </w:r>
            <w:r w:rsidRPr="000934C1">
              <w:rPr>
                <w:rFonts w:ascii="Calibri" w:eastAsia="Times New Roman" w:hAnsi="Calibri"/>
                <w:color w:val="000000"/>
                <w:lang w:eastAsia="es-CL"/>
              </w:rPr>
              <w:t>indi</w:t>
            </w:r>
            <w:r>
              <w:rPr>
                <w:rFonts w:ascii="Calibri" w:eastAsia="Times New Roman" w:hAnsi="Calibri"/>
                <w:color w:val="000000"/>
                <w:lang w:eastAsia="es-CL"/>
              </w:rPr>
              <w:t xml:space="preserve">có que en base a la exigencia mencionada y el </w:t>
            </w:r>
            <w:r w:rsidR="002B203A">
              <w:rPr>
                <w:rFonts w:ascii="Calibri" w:eastAsia="Times New Roman" w:hAnsi="Calibri"/>
                <w:color w:val="000000"/>
                <w:lang w:eastAsia="es-CL"/>
              </w:rPr>
              <w:t>“</w:t>
            </w:r>
            <w:r>
              <w:rPr>
                <w:rFonts w:ascii="Calibri" w:eastAsia="Times New Roman" w:hAnsi="Calibri"/>
                <w:color w:val="000000"/>
                <w:lang w:eastAsia="es-CL"/>
              </w:rPr>
              <w:t>Informe Final Clasificación supervisada Imagen Satelital IKONOS proyecto campo de pozos sector Poniente Oasis de Calama</w:t>
            </w:r>
            <w:r w:rsidR="002B203A">
              <w:rPr>
                <w:rFonts w:ascii="Calibri" w:eastAsia="Times New Roman" w:hAnsi="Calibri"/>
                <w:color w:val="000000"/>
                <w:lang w:eastAsia="es-CL"/>
              </w:rPr>
              <w:t>”</w:t>
            </w:r>
            <w:r>
              <w:rPr>
                <w:rFonts w:ascii="Calibri" w:eastAsia="Times New Roman" w:hAnsi="Calibri"/>
                <w:color w:val="000000"/>
                <w:lang w:eastAsia="es-CL"/>
              </w:rPr>
              <w:t>, remitido por el Titular a través del Sistema de Seguimiento Ambiental, no tiene observaciones a la información proporcionada</w:t>
            </w:r>
            <w:r w:rsidR="00422ECA">
              <w:rPr>
                <w:rFonts w:ascii="Calibri" w:eastAsia="Times New Roman" w:hAnsi="Calibri"/>
                <w:color w:val="000000"/>
                <w:lang w:eastAsia="es-CL"/>
              </w:rPr>
              <w:t>.</w:t>
            </w:r>
          </w:p>
          <w:p w:rsidR="005D728A" w:rsidRPr="006647BA" w:rsidRDefault="005D728A" w:rsidP="0009522A">
            <w:pPr>
              <w:pStyle w:val="Prrafodelista"/>
              <w:ind w:left="284"/>
              <w:rPr>
                <w:sz w:val="22"/>
                <w:szCs w:val="22"/>
              </w:rPr>
            </w:pPr>
          </w:p>
        </w:tc>
      </w:tr>
    </w:tbl>
    <w:p w:rsidR="00A74310" w:rsidRDefault="00A74310">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626774" w:rsidRDefault="00626774">
      <w:pPr>
        <w:jc w:val="left"/>
        <w:rPr>
          <w:rFonts w:cstheme="minorHAnsi"/>
          <w:b/>
          <w:sz w:val="14"/>
          <w:szCs w:val="24"/>
        </w:rPr>
      </w:pPr>
    </w:p>
    <w:p w:rsidR="00422ECA" w:rsidRPr="0009056B" w:rsidRDefault="00422ECA" w:rsidP="0009056B">
      <w:pPr>
        <w:pStyle w:val="Ttulo2"/>
        <w:ind w:left="284" w:hanging="284"/>
        <w:rPr>
          <w:szCs w:val="24"/>
        </w:rPr>
      </w:pPr>
      <w:r w:rsidRPr="0009056B">
        <w:rPr>
          <w:szCs w:val="24"/>
        </w:rPr>
        <w:t xml:space="preserve">Manejo de </w:t>
      </w:r>
      <w:r w:rsidR="00626774">
        <w:rPr>
          <w:szCs w:val="24"/>
        </w:rPr>
        <w:t>E</w:t>
      </w:r>
      <w:r w:rsidRPr="0009056B">
        <w:rPr>
          <w:szCs w:val="24"/>
        </w:rPr>
        <w:t xml:space="preserve">misiones </w:t>
      </w:r>
      <w:r w:rsidR="00626774">
        <w:rPr>
          <w:szCs w:val="24"/>
        </w:rPr>
        <w:t>A</w:t>
      </w:r>
      <w:r w:rsidRPr="0009056B">
        <w:rPr>
          <w:szCs w:val="24"/>
        </w:rPr>
        <w:t>tmosféricas</w:t>
      </w:r>
    </w:p>
    <w:p w:rsidR="00C606E2" w:rsidRDefault="00C606E2">
      <w:pPr>
        <w:jc w:val="left"/>
        <w:rPr>
          <w:rFonts w:cstheme="minorHAnsi"/>
          <w:b/>
          <w:sz w:val="14"/>
          <w:szCs w:val="24"/>
        </w:rPr>
      </w:pPr>
    </w:p>
    <w:p w:rsidR="00924C09" w:rsidRDefault="00924C09">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C606E2" w:rsidRPr="0025129B" w:rsidTr="00425629">
        <w:trPr>
          <w:trHeight w:val="142"/>
        </w:trPr>
        <w:tc>
          <w:tcPr>
            <w:tcW w:w="1389" w:type="pct"/>
          </w:tcPr>
          <w:p w:rsidR="00C606E2" w:rsidRPr="0025129B" w:rsidRDefault="00C606E2" w:rsidP="0062541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C953BA">
              <w:rPr>
                <w:rFonts w:eastAsia="Times New Roman"/>
                <w:color w:val="000000"/>
                <w:lang w:eastAsia="es-CL"/>
              </w:rPr>
              <w:t>2</w:t>
            </w:r>
          </w:p>
        </w:tc>
        <w:tc>
          <w:tcPr>
            <w:tcW w:w="3611" w:type="pct"/>
          </w:tcPr>
          <w:p w:rsidR="00C606E2" w:rsidRPr="0025129B" w:rsidRDefault="00C606E2" w:rsidP="00625419">
            <w:r w:rsidRPr="00DF3CC3">
              <w:rPr>
                <w:rFonts w:eastAsia="Times New Roman"/>
                <w:b/>
                <w:bCs/>
                <w:lang w:eastAsia="es-CL"/>
              </w:rPr>
              <w:t>Materia ambiental del reporte</w:t>
            </w:r>
            <w:r w:rsidRPr="00DF3CC3">
              <w:rPr>
                <w:rFonts w:eastAsia="Times New Roman"/>
                <w:lang w:eastAsia="es-CL"/>
              </w:rPr>
              <w:t>:</w:t>
            </w:r>
            <w:r w:rsidR="00DF3CC3" w:rsidRPr="00DF3CC3">
              <w:rPr>
                <w:rFonts w:eastAsia="Times New Roman"/>
                <w:lang w:eastAsia="es-CL"/>
              </w:rPr>
              <w:t xml:space="preserve"> </w:t>
            </w:r>
            <w:r w:rsidR="00422ECA">
              <w:rPr>
                <w:rFonts w:eastAsia="Times New Roman"/>
                <w:lang w:eastAsia="es-CL"/>
              </w:rPr>
              <w:t>Calidad del aire</w:t>
            </w:r>
          </w:p>
        </w:tc>
      </w:tr>
      <w:tr w:rsidR="00C606E2" w:rsidRPr="0025129B" w:rsidTr="0023466B">
        <w:trPr>
          <w:trHeight w:val="1513"/>
        </w:trPr>
        <w:tc>
          <w:tcPr>
            <w:tcW w:w="5000" w:type="pct"/>
            <w:gridSpan w:val="2"/>
            <w:tcBorders>
              <w:bottom w:val="single" w:sz="4" w:space="0" w:color="auto"/>
            </w:tcBorders>
          </w:tcPr>
          <w:p w:rsidR="00C606E2" w:rsidRDefault="00C606E2" w:rsidP="004273AD">
            <w:pPr>
              <w:rPr>
                <w:b/>
              </w:rPr>
            </w:pPr>
            <w:r w:rsidRPr="001E1157">
              <w:rPr>
                <w:b/>
              </w:rPr>
              <w:t xml:space="preserve">Exigencia(s): </w:t>
            </w:r>
          </w:p>
          <w:p w:rsidR="006B0664" w:rsidRDefault="006B0664" w:rsidP="004273AD">
            <w:pPr>
              <w:rPr>
                <w:b/>
              </w:rPr>
            </w:pPr>
          </w:p>
          <w:p w:rsidR="006B0664" w:rsidRPr="001E1157" w:rsidRDefault="006B0664" w:rsidP="004273AD">
            <w:pPr>
              <w:rPr>
                <w:b/>
              </w:rPr>
            </w:pPr>
            <w:r>
              <w:rPr>
                <w:b/>
              </w:rPr>
              <w:t>RCA 356/2007</w:t>
            </w:r>
            <w:r w:rsidRPr="00917C0B">
              <w:rPr>
                <w:rFonts w:eastAsia="Times New Roman"/>
                <w:b/>
                <w:lang w:eastAsia="es-CL"/>
              </w:rPr>
              <w:t>“Continuidad Operacional de Minera El Tesoro: Explotación de yacimientos de óxidos del Distrito Sierra Gorda ”</w:t>
            </w:r>
          </w:p>
          <w:p w:rsidR="006B0664" w:rsidRDefault="006B0664" w:rsidP="00A538F7">
            <w:pPr>
              <w:rPr>
                <w:rFonts w:eastAsia="Times New Roman"/>
                <w:b/>
                <w:lang w:eastAsia="es-CL"/>
              </w:rPr>
            </w:pPr>
          </w:p>
          <w:p w:rsidR="00B603F3" w:rsidRPr="001E1157" w:rsidRDefault="00A538F7" w:rsidP="00F6739C">
            <w:pPr>
              <w:rPr>
                <w:b/>
              </w:rPr>
            </w:pPr>
            <w:r w:rsidRPr="00917C0B">
              <w:rPr>
                <w:rFonts w:eastAsia="Times New Roman"/>
                <w:b/>
                <w:lang w:eastAsia="es-CL"/>
              </w:rPr>
              <w:t>Considerando 6.</w:t>
            </w:r>
            <w:r w:rsidR="006B0664">
              <w:rPr>
                <w:rFonts w:eastAsia="Times New Roman"/>
                <w:b/>
                <w:lang w:eastAsia="es-CL"/>
              </w:rPr>
              <w:t>2</w:t>
            </w:r>
            <w:r w:rsidRPr="00917C0B">
              <w:rPr>
                <w:rFonts w:eastAsia="Times New Roman"/>
                <w:b/>
                <w:lang w:eastAsia="es-CL"/>
              </w:rPr>
              <w:t xml:space="preserve"> </w:t>
            </w:r>
            <w:r w:rsidR="000E63D1" w:rsidRPr="00917C0B">
              <w:rPr>
                <w:rFonts w:eastAsia="Times New Roman"/>
                <w:i/>
                <w:lang w:eastAsia="es-CL"/>
              </w:rPr>
              <w:t>El titular continuará monitoreando el cumplimiento de la norma primaria de calidad de aire en Sierra Gorda, con la implementación de cada una de las etapas del proyecto, utilizando datos de una estación monitora de calidad del aire clasificada como EMRP.</w:t>
            </w:r>
          </w:p>
        </w:tc>
      </w:tr>
      <w:tr w:rsidR="00C606E2" w:rsidRPr="0025129B" w:rsidTr="00425629">
        <w:trPr>
          <w:trHeight w:val="627"/>
        </w:trPr>
        <w:tc>
          <w:tcPr>
            <w:tcW w:w="5000" w:type="pct"/>
            <w:gridSpan w:val="2"/>
          </w:tcPr>
          <w:p w:rsidR="006B0664" w:rsidRDefault="00C606E2" w:rsidP="00223561">
            <w:pPr>
              <w:tabs>
                <w:tab w:val="left" w:pos="8364"/>
              </w:tabs>
              <w:jc w:val="left"/>
              <w:rPr>
                <w:b/>
              </w:rPr>
            </w:pPr>
            <w:r w:rsidRPr="001E1157">
              <w:rPr>
                <w:b/>
              </w:rPr>
              <w:t xml:space="preserve">Resultado(s) examen de Información: </w:t>
            </w:r>
          </w:p>
          <w:p w:rsidR="00C606E2" w:rsidRDefault="00080E52" w:rsidP="00223561">
            <w:pPr>
              <w:tabs>
                <w:tab w:val="left" w:pos="8364"/>
              </w:tabs>
              <w:jc w:val="left"/>
              <w:rPr>
                <w:b/>
                <w:sz w:val="18"/>
                <w:szCs w:val="18"/>
              </w:rPr>
            </w:pPr>
            <w:r>
              <w:rPr>
                <w:b/>
              </w:rPr>
              <w:tab/>
            </w:r>
          </w:p>
          <w:p w:rsidR="00080E52" w:rsidRDefault="00080E52" w:rsidP="00566CBF">
            <w:r>
              <w:t xml:space="preserve">La Seremi de Salud de la Región de Antofagasta, realizó el </w:t>
            </w:r>
            <w:r w:rsidRPr="00584F89">
              <w:t xml:space="preserve"> examen de información </w:t>
            </w:r>
            <w:r>
              <w:t xml:space="preserve">a los </w:t>
            </w:r>
            <w:r w:rsidRPr="00584F89">
              <w:t>monitoreo</w:t>
            </w:r>
            <w:r>
              <w:t>s</w:t>
            </w:r>
            <w:r w:rsidRPr="00584F89">
              <w:t xml:space="preserve"> de calidad del aire</w:t>
            </w:r>
            <w:r>
              <w:t xml:space="preserve"> del proyecto “Continuidad Operacional de Minera El Tesoro: Explotación de yacimientos de </w:t>
            </w:r>
            <w:proofErr w:type="spellStart"/>
            <w:r>
              <w:t>oxidos</w:t>
            </w:r>
            <w:proofErr w:type="spellEnd"/>
            <w:r>
              <w:t xml:space="preserve"> del </w:t>
            </w:r>
            <w:proofErr w:type="spellStart"/>
            <w:r>
              <w:t>districto</w:t>
            </w:r>
            <w:proofErr w:type="spellEnd"/>
            <w:r>
              <w:t xml:space="preserve"> Sierra Gorda”. Al respecto, a través del  </w:t>
            </w:r>
            <w:r w:rsidRPr="00584F89">
              <w:t>ORD. N°</w:t>
            </w:r>
            <w:r w:rsidRPr="00584F89" w:rsidDel="00BC74D0">
              <w:t xml:space="preserve"> </w:t>
            </w:r>
            <w:r w:rsidRPr="00584F89">
              <w:t>1</w:t>
            </w:r>
            <w:r>
              <w:t>592/2013</w:t>
            </w:r>
            <w:r w:rsidR="00223561">
              <w:t>,</w:t>
            </w:r>
            <w:r w:rsidR="00126131">
              <w:t xml:space="preserve"> (Anexo 2) </w:t>
            </w:r>
            <w:r>
              <w:t xml:space="preserve">señala </w:t>
            </w:r>
            <w:r w:rsidR="006A4918">
              <w:t>lo siguiente</w:t>
            </w:r>
            <w:r>
              <w:t>:</w:t>
            </w:r>
          </w:p>
          <w:p w:rsidR="00080E52" w:rsidRDefault="00080E52" w:rsidP="00566CBF"/>
          <w:p w:rsidR="00566CBF" w:rsidRPr="00584F89" w:rsidRDefault="00080E52" w:rsidP="006A4918">
            <w:r w:rsidRPr="006A4918">
              <w:rPr>
                <w:u w:val="single"/>
              </w:rPr>
              <w:t>Verificación del cumplimento de la Norma</w:t>
            </w:r>
            <w:r w:rsidR="006A4918">
              <w:t xml:space="preserve">: De la verificación de la Norma Primaria de Calidad del Aire, </w:t>
            </w:r>
            <w:r w:rsidRPr="00917C0B">
              <w:t>establecid</w:t>
            </w:r>
            <w:r>
              <w:t>a</w:t>
            </w:r>
            <w:r w:rsidRPr="00917C0B">
              <w:t xml:space="preserve"> en el D</w:t>
            </w:r>
            <w:r>
              <w:t>.</w:t>
            </w:r>
            <w:r w:rsidRPr="00917C0B">
              <w:t>S</w:t>
            </w:r>
            <w:r>
              <w:t xml:space="preserve">. N° </w:t>
            </w:r>
            <w:r w:rsidRPr="00917C0B">
              <w:t>59/1998 MINSEGPRES,</w:t>
            </w:r>
            <w:r w:rsidR="006A4918">
              <w:t xml:space="preserve"> y la verificación </w:t>
            </w:r>
            <w:r w:rsidRPr="00917C0B">
              <w:t xml:space="preserve">del </w:t>
            </w:r>
            <w:r>
              <w:t>R</w:t>
            </w:r>
            <w:r w:rsidRPr="00917C0B">
              <w:t xml:space="preserve">eglamento de </w:t>
            </w:r>
            <w:r>
              <w:t>E</w:t>
            </w:r>
            <w:r w:rsidRPr="00917C0B">
              <w:t xml:space="preserve">staciones de </w:t>
            </w:r>
            <w:r>
              <w:t>M</w:t>
            </w:r>
            <w:r w:rsidRPr="00917C0B">
              <w:t xml:space="preserve">edición de </w:t>
            </w:r>
            <w:r>
              <w:t>Co</w:t>
            </w:r>
            <w:r w:rsidRPr="00917C0B">
              <w:t>ntaminantes, establecid</w:t>
            </w:r>
            <w:r w:rsidR="006A4918">
              <w:t>o</w:t>
            </w:r>
            <w:r w:rsidRPr="00917C0B">
              <w:t xml:space="preserve"> en D</w:t>
            </w:r>
            <w:r>
              <w:t>.</w:t>
            </w:r>
            <w:r w:rsidRPr="00917C0B">
              <w:t>S</w:t>
            </w:r>
            <w:r>
              <w:t>. N°</w:t>
            </w:r>
            <w:r w:rsidRPr="00917C0B">
              <w:t xml:space="preserve">61/2008, en estación con </w:t>
            </w:r>
            <w:proofErr w:type="spellStart"/>
            <w:r w:rsidRPr="00917C0B">
              <w:t>representavilidad</w:t>
            </w:r>
            <w:proofErr w:type="spellEnd"/>
            <w:r w:rsidRPr="00917C0B">
              <w:t xml:space="preserve"> Poblacional (EMRP) “Estación </w:t>
            </w:r>
            <w:proofErr w:type="spellStart"/>
            <w:r w:rsidRPr="00917C0B">
              <w:t>Policlinico</w:t>
            </w:r>
            <w:proofErr w:type="spellEnd"/>
            <w:r w:rsidRPr="00917C0B">
              <w:t xml:space="preserve"> Sierra Gorda” de la comuna de </w:t>
            </w:r>
            <w:r>
              <w:t>Sierra Gorda</w:t>
            </w:r>
            <w:r w:rsidR="006A4918">
              <w:t>, se indica que</w:t>
            </w:r>
            <w:r w:rsidR="00917C0B">
              <w:t>:</w:t>
            </w:r>
          </w:p>
          <w:p w:rsidR="000A2F72" w:rsidRDefault="000A2F72" w:rsidP="006A6FFD">
            <w:pPr>
              <w:pStyle w:val="Prrafodelista"/>
              <w:ind w:left="786"/>
            </w:pPr>
          </w:p>
          <w:p w:rsidR="00C961A6" w:rsidRPr="006A6FFD" w:rsidRDefault="00C953BA" w:rsidP="004D43D3">
            <w:pPr>
              <w:pStyle w:val="Prrafodelista"/>
              <w:numPr>
                <w:ilvl w:val="0"/>
                <w:numId w:val="3"/>
              </w:numPr>
              <w:rPr>
                <w:sz w:val="18"/>
                <w:szCs w:val="18"/>
              </w:rPr>
            </w:pPr>
            <w:r>
              <w:t>Norma</w:t>
            </w:r>
            <w:r w:rsidR="00C961A6">
              <w:t xml:space="preserve"> Diaria de las concentraciones de 24 horas, no se registran excedencias sobre 150 </w:t>
            </w:r>
            <w:proofErr w:type="spellStart"/>
            <w:r w:rsidR="00C961A6" w:rsidRPr="00C961A6">
              <w:rPr>
                <w:rFonts w:ascii="Calibri" w:eastAsia="Times New Roman" w:hAnsi="Calibri"/>
                <w:color w:val="000000"/>
                <w:lang w:eastAsia="es-CL"/>
              </w:rPr>
              <w:t>ug</w:t>
            </w:r>
            <w:proofErr w:type="spellEnd"/>
            <w:r w:rsidR="00C961A6" w:rsidRPr="00C961A6">
              <w:rPr>
                <w:rFonts w:ascii="Calibri" w:eastAsia="Times New Roman" w:hAnsi="Calibri"/>
                <w:color w:val="000000"/>
                <w:lang w:eastAsia="es-CL"/>
              </w:rPr>
              <w:t>/m</w:t>
            </w:r>
            <w:r w:rsidR="00C961A6" w:rsidRPr="00C961A6">
              <w:rPr>
                <w:rFonts w:ascii="Calibri" w:eastAsia="Times New Roman" w:hAnsi="Calibri"/>
                <w:color w:val="000000"/>
                <w:vertAlign w:val="superscript"/>
                <w:lang w:eastAsia="es-CL"/>
              </w:rPr>
              <w:t>3</w:t>
            </w:r>
            <w:r w:rsidR="00C961A6" w:rsidRPr="00C961A6">
              <w:rPr>
                <w:rFonts w:ascii="Calibri" w:eastAsia="Times New Roman" w:hAnsi="Calibri"/>
                <w:color w:val="000000"/>
                <w:lang w:eastAsia="es-CL"/>
              </w:rPr>
              <w:t>N</w:t>
            </w:r>
            <w:r w:rsidR="00C961A6">
              <w:rPr>
                <w:rFonts w:ascii="Calibri" w:eastAsia="Times New Roman" w:hAnsi="Calibri"/>
                <w:color w:val="000000"/>
                <w:lang w:eastAsia="es-CL"/>
              </w:rPr>
              <w:t xml:space="preserve"> para el periodo 2013</w:t>
            </w:r>
            <w:r w:rsidR="00110A06">
              <w:rPr>
                <w:rFonts w:ascii="Calibri" w:eastAsia="Times New Roman" w:hAnsi="Calibri"/>
                <w:color w:val="000000"/>
                <w:lang w:eastAsia="es-CL"/>
              </w:rPr>
              <w:t>.</w:t>
            </w:r>
          </w:p>
          <w:p w:rsidR="006A4918" w:rsidRDefault="000A2F72" w:rsidP="004D43D3">
            <w:pPr>
              <w:pStyle w:val="Prrafodelista"/>
              <w:numPr>
                <w:ilvl w:val="0"/>
                <w:numId w:val="3"/>
              </w:numPr>
              <w:rPr>
                <w:rFonts w:ascii="Calibri" w:eastAsia="Times New Roman" w:hAnsi="Calibri"/>
                <w:color w:val="000000"/>
                <w:sz w:val="18"/>
                <w:szCs w:val="18"/>
                <w:lang w:eastAsia="es-CL"/>
              </w:rPr>
            </w:pPr>
            <w:r>
              <w:t xml:space="preserve">Norma anual: Registra un promedio de 45 </w:t>
            </w:r>
            <w:proofErr w:type="spellStart"/>
            <w:r w:rsidRPr="00C961A6">
              <w:rPr>
                <w:rFonts w:ascii="Calibri" w:eastAsia="Times New Roman" w:hAnsi="Calibri"/>
                <w:color w:val="000000"/>
                <w:lang w:eastAsia="es-CL"/>
              </w:rPr>
              <w:t>ug</w:t>
            </w:r>
            <w:proofErr w:type="spellEnd"/>
            <w:r w:rsidRPr="00C961A6">
              <w:rPr>
                <w:rFonts w:ascii="Calibri" w:eastAsia="Times New Roman" w:hAnsi="Calibri"/>
                <w:color w:val="000000"/>
                <w:lang w:eastAsia="es-CL"/>
              </w:rPr>
              <w:t>/m</w:t>
            </w:r>
            <w:r w:rsidRPr="00C961A6">
              <w:rPr>
                <w:rFonts w:ascii="Calibri" w:eastAsia="Times New Roman" w:hAnsi="Calibri"/>
                <w:color w:val="000000"/>
                <w:vertAlign w:val="superscript"/>
                <w:lang w:eastAsia="es-CL"/>
              </w:rPr>
              <w:t>3</w:t>
            </w:r>
            <w:r w:rsidRPr="00C961A6">
              <w:rPr>
                <w:rFonts w:ascii="Calibri" w:eastAsia="Times New Roman" w:hAnsi="Calibri"/>
                <w:color w:val="000000"/>
                <w:lang w:eastAsia="es-CL"/>
              </w:rPr>
              <w:t>N</w:t>
            </w:r>
            <w:r>
              <w:rPr>
                <w:rFonts w:ascii="Calibri" w:eastAsia="Times New Roman" w:hAnsi="Calibri"/>
                <w:color w:val="000000"/>
                <w:lang w:eastAsia="es-CL"/>
              </w:rPr>
              <w:t>, presentando niveles de latencia para Material Particulado, en la comuna de Sierra Gorda</w:t>
            </w:r>
            <w:r w:rsidR="006A4918">
              <w:rPr>
                <w:rFonts w:ascii="Calibri" w:eastAsia="Times New Roman" w:hAnsi="Calibri"/>
                <w:color w:val="000000"/>
                <w:lang w:eastAsia="es-CL"/>
              </w:rPr>
              <w:t>.</w:t>
            </w:r>
          </w:p>
          <w:p w:rsidR="006B0664" w:rsidRDefault="006B0664" w:rsidP="0009056B">
            <w:pPr>
              <w:pStyle w:val="Prrafodelista"/>
              <w:ind w:left="786"/>
              <w:rPr>
                <w:rFonts w:ascii="Calibri" w:eastAsia="Times New Roman" w:hAnsi="Calibri"/>
                <w:color w:val="000000"/>
                <w:lang w:eastAsia="es-CL"/>
              </w:rPr>
            </w:pPr>
          </w:p>
          <w:p w:rsidR="000A2F72" w:rsidRPr="00917C0B" w:rsidRDefault="008E1B2A" w:rsidP="00917C0B">
            <w:r>
              <w:t xml:space="preserve">Adicionalmente, la Seremi de Salud </w:t>
            </w:r>
            <w:r w:rsidR="00110A06" w:rsidRPr="00917C0B">
              <w:t xml:space="preserve"> señala en cada uno de los informes analizados s</w:t>
            </w:r>
            <w:r w:rsidR="000A2F72" w:rsidRPr="00917C0B">
              <w:t>e adjunta</w:t>
            </w:r>
            <w:r w:rsidR="006A6FFD" w:rsidRPr="00917C0B">
              <w:t>n los certificados de calibración de equipos de medición</w:t>
            </w:r>
            <w:r w:rsidR="00110A06" w:rsidRPr="00917C0B">
              <w:t xml:space="preserve"> y los </w:t>
            </w:r>
            <w:r w:rsidR="006A6FFD" w:rsidRPr="00917C0B">
              <w:t xml:space="preserve">certificados de análisis </w:t>
            </w:r>
            <w:proofErr w:type="gramStart"/>
            <w:r w:rsidR="006A6FFD" w:rsidRPr="00917C0B">
              <w:t>gravimétricos emitido</w:t>
            </w:r>
            <w:proofErr w:type="gramEnd"/>
            <w:r w:rsidR="006A6FFD" w:rsidRPr="00917C0B">
              <w:t xml:space="preserve"> por laboratorio certificado, dando cumplimiento a los estándares mínimos para asegurar la calidad de los datos.</w:t>
            </w:r>
          </w:p>
          <w:p w:rsidR="00FA3D6F" w:rsidRPr="001E1157" w:rsidRDefault="00FA3D6F" w:rsidP="00625419">
            <w:pPr>
              <w:rPr>
                <w:sz w:val="22"/>
                <w:szCs w:val="22"/>
              </w:rPr>
            </w:pPr>
          </w:p>
        </w:tc>
      </w:tr>
    </w:tbl>
    <w:p w:rsidR="007550D8" w:rsidRDefault="007550D8" w:rsidP="00DA2EB8">
      <w:pPr>
        <w:jc w:val="left"/>
      </w:pPr>
    </w:p>
    <w:p w:rsidR="003D1EBD" w:rsidRDefault="003D1EBD">
      <w:pPr>
        <w:jc w:val="left"/>
        <w:rPr>
          <w:rFonts w:cstheme="minorHAnsi"/>
          <w:b/>
          <w:sz w:val="14"/>
          <w:szCs w:val="24"/>
        </w:rPr>
      </w:pPr>
      <w:bookmarkStart w:id="92" w:name="_Toc353998131"/>
      <w:bookmarkStart w:id="93" w:name="_Toc353998204"/>
      <w:bookmarkEnd w:id="92"/>
      <w:bookmarkEnd w:id="93"/>
    </w:p>
    <w:p w:rsidR="007015BE" w:rsidRDefault="007015BE" w:rsidP="00801660">
      <w:pPr>
        <w:pStyle w:val="Ttulo1"/>
      </w:pPr>
      <w:bookmarkStart w:id="94" w:name="_Toc352840404"/>
      <w:bookmarkStart w:id="95" w:name="_Toc352841464"/>
      <w:bookmarkStart w:id="96" w:name="_Toc405218631"/>
      <w:r w:rsidRPr="0025129B">
        <w:t>CONCLUSIONES.</w:t>
      </w:r>
      <w:bookmarkEnd w:id="94"/>
      <w:bookmarkEnd w:id="95"/>
      <w:bookmarkEnd w:id="96"/>
    </w:p>
    <w:p w:rsidR="0009522A" w:rsidRDefault="0009522A" w:rsidP="0023466B"/>
    <w:p w:rsidR="0009522A" w:rsidRDefault="0009522A" w:rsidP="0009522A">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indicar que la información aportada por </w:t>
      </w:r>
      <w:r w:rsidR="0023466B">
        <w:rPr>
          <w:rFonts w:cstheme="minorHAnsi"/>
          <w:sz w:val="20"/>
          <w:szCs w:val="20"/>
        </w:rPr>
        <w:t>La SEREMI de Salud y de la Corporación Nacional Forestal</w:t>
      </w:r>
      <w:r w:rsidRPr="00864B5F">
        <w:rPr>
          <w:rFonts w:cstheme="minorHAnsi"/>
          <w:sz w:val="20"/>
          <w:szCs w:val="20"/>
        </w:rPr>
        <w:t xml:space="preserve">, </w:t>
      </w:r>
      <w:r>
        <w:rPr>
          <w:rFonts w:cstheme="minorHAnsi"/>
          <w:sz w:val="20"/>
          <w:szCs w:val="20"/>
        </w:rPr>
        <w:t>R</w:t>
      </w:r>
      <w:r w:rsidRPr="00864B5F">
        <w:rPr>
          <w:rFonts w:cstheme="minorHAnsi"/>
          <w:sz w:val="20"/>
          <w:szCs w:val="20"/>
        </w:rPr>
        <w:t xml:space="preserve">egión de </w:t>
      </w:r>
      <w:r w:rsidR="0023466B">
        <w:rPr>
          <w:rFonts w:cstheme="minorHAnsi"/>
          <w:sz w:val="20"/>
          <w:szCs w:val="20"/>
        </w:rPr>
        <w:t>Antofagasta</w:t>
      </w:r>
      <w:r>
        <w:rPr>
          <w:rFonts w:cstheme="minorHAnsi"/>
          <w:sz w:val="20"/>
          <w:szCs w:val="20"/>
        </w:rPr>
        <w:t xml:space="preserve">, permite concluir que </w:t>
      </w:r>
      <w:r w:rsidR="0023466B">
        <w:rPr>
          <w:rFonts w:cstheme="minorHAnsi"/>
          <w:sz w:val="20"/>
          <w:szCs w:val="20"/>
        </w:rPr>
        <w:t>los monitoreos de calidad del aire y el monitoreo de flora y fauna</w:t>
      </w:r>
      <w:r w:rsidR="009A5752">
        <w:rPr>
          <w:rFonts w:cstheme="minorHAnsi"/>
          <w:sz w:val="20"/>
          <w:szCs w:val="20"/>
        </w:rPr>
        <w:t xml:space="preserve"> revisados</w:t>
      </w:r>
      <w:r>
        <w:rPr>
          <w:rFonts w:cstheme="minorHAnsi"/>
          <w:sz w:val="20"/>
          <w:szCs w:val="20"/>
        </w:rPr>
        <w:t>,</w:t>
      </w:r>
      <w:r w:rsidRPr="00864B5F">
        <w:rPr>
          <w:rFonts w:cstheme="minorHAnsi"/>
          <w:sz w:val="20"/>
          <w:szCs w:val="20"/>
        </w:rPr>
        <w:t xml:space="preserve"> verifica</w:t>
      </w:r>
      <w:r>
        <w:rPr>
          <w:rFonts w:cstheme="minorHAnsi"/>
          <w:sz w:val="20"/>
          <w:szCs w:val="20"/>
        </w:rPr>
        <w:t>n</w:t>
      </w:r>
      <w:r w:rsidRPr="00864B5F">
        <w:rPr>
          <w:rFonts w:cstheme="minorHAnsi"/>
          <w:sz w:val="20"/>
          <w:szCs w:val="20"/>
        </w:rPr>
        <w:t xml:space="preserve"> la conformidad </w:t>
      </w:r>
      <w:r>
        <w:rPr>
          <w:rFonts w:cstheme="minorHAnsi"/>
          <w:sz w:val="20"/>
          <w:szCs w:val="20"/>
        </w:rPr>
        <w:t>de</w:t>
      </w:r>
      <w:r w:rsidRPr="00864B5F">
        <w:rPr>
          <w:rFonts w:cstheme="minorHAnsi"/>
          <w:sz w:val="20"/>
          <w:szCs w:val="20"/>
        </w:rPr>
        <w:t xml:space="preserve"> lo establecido en la RCA </w:t>
      </w:r>
      <w:r w:rsidR="0023466B">
        <w:rPr>
          <w:rFonts w:cstheme="minorHAnsi"/>
          <w:sz w:val="20"/>
          <w:szCs w:val="20"/>
        </w:rPr>
        <w:t>31/1997</w:t>
      </w:r>
      <w:r>
        <w:rPr>
          <w:rFonts w:cstheme="minorHAnsi"/>
          <w:sz w:val="20"/>
          <w:szCs w:val="20"/>
        </w:rPr>
        <w:t xml:space="preserve"> y la RCA </w:t>
      </w:r>
      <w:r w:rsidR="0023466B">
        <w:rPr>
          <w:rFonts w:cstheme="minorHAnsi"/>
          <w:sz w:val="20"/>
          <w:szCs w:val="20"/>
        </w:rPr>
        <w:t>356/2007</w:t>
      </w:r>
      <w:r>
        <w:rPr>
          <w:rFonts w:cstheme="minorHAnsi"/>
          <w:sz w:val="20"/>
          <w:szCs w:val="20"/>
        </w:rPr>
        <w:t>,</w:t>
      </w:r>
      <w:r w:rsidRPr="00864B5F">
        <w:rPr>
          <w:rFonts w:cstheme="minorHAnsi"/>
          <w:sz w:val="20"/>
          <w:szCs w:val="20"/>
        </w:rPr>
        <w:t xml:space="preserve"> respecto de </w:t>
      </w:r>
      <w:r w:rsidR="009A5752">
        <w:rPr>
          <w:rFonts w:cstheme="minorHAnsi"/>
          <w:sz w:val="20"/>
          <w:szCs w:val="20"/>
        </w:rPr>
        <w:t>dichas materias.</w:t>
      </w:r>
    </w:p>
    <w:p w:rsidR="006B0664" w:rsidRPr="0025129B" w:rsidRDefault="006B0664" w:rsidP="0009522A">
      <w:pPr>
        <w:rPr>
          <w:rFonts w:cstheme="minorHAnsi"/>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Default="005B38F1" w:rsidP="00B50CCB">
      <w:pPr>
        <w:pStyle w:val="Ttulo1"/>
      </w:pPr>
      <w:bookmarkStart w:id="97" w:name="_Toc352840405"/>
      <w:bookmarkStart w:id="98" w:name="_Toc352841465"/>
      <w:bookmarkStart w:id="99" w:name="_Toc405218632"/>
      <w:r w:rsidRPr="0025129B">
        <w:lastRenderedPageBreak/>
        <w:t>ANEXOS.</w:t>
      </w:r>
      <w:bookmarkEnd w:id="97"/>
      <w:bookmarkEnd w:id="98"/>
      <w:bookmarkEnd w:id="99"/>
    </w:p>
    <w:p w:rsidR="00626774" w:rsidRPr="0009056B" w:rsidRDefault="00626774" w:rsidP="0009056B"/>
    <w:tbl>
      <w:tblPr>
        <w:tblStyle w:val="Tablaconcuadrcula"/>
        <w:tblW w:w="5000" w:type="pct"/>
        <w:jc w:val="center"/>
        <w:tblLook w:val="04A0" w:firstRow="1" w:lastRow="0" w:firstColumn="1" w:lastColumn="0" w:noHBand="0" w:noVBand="1"/>
      </w:tblPr>
      <w:tblGrid>
        <w:gridCol w:w="2115"/>
        <w:gridCol w:w="8073"/>
      </w:tblGrid>
      <w:tr w:rsidR="00136CA8" w:rsidRPr="0025129B" w:rsidTr="001D12C5">
        <w:trPr>
          <w:trHeight w:val="286"/>
          <w:jc w:val="center"/>
        </w:trPr>
        <w:tc>
          <w:tcPr>
            <w:tcW w:w="1038" w:type="pct"/>
            <w:shd w:val="clear" w:color="auto" w:fill="D9D9D9" w:themeFill="background1" w:themeFillShade="D9"/>
          </w:tcPr>
          <w:p w:rsidR="00136CA8" w:rsidRPr="0025129B" w:rsidRDefault="00136CA8" w:rsidP="001D12C5">
            <w:pPr>
              <w:jc w:val="center"/>
              <w:rPr>
                <w:rFonts w:cstheme="minorHAnsi"/>
                <w:b/>
              </w:rPr>
            </w:pPr>
            <w:r w:rsidRPr="0025129B">
              <w:rPr>
                <w:rFonts w:cstheme="minorHAnsi"/>
                <w:b/>
              </w:rPr>
              <w:t>N° Anexo</w:t>
            </w:r>
          </w:p>
        </w:tc>
        <w:tc>
          <w:tcPr>
            <w:tcW w:w="3962" w:type="pct"/>
            <w:shd w:val="clear" w:color="auto" w:fill="D9D9D9" w:themeFill="background1" w:themeFillShade="D9"/>
          </w:tcPr>
          <w:p w:rsidR="00136CA8" w:rsidRPr="0025129B" w:rsidRDefault="00136CA8" w:rsidP="001D12C5">
            <w:pPr>
              <w:jc w:val="center"/>
              <w:rPr>
                <w:rFonts w:cstheme="minorHAnsi"/>
                <w:b/>
              </w:rPr>
            </w:pPr>
            <w:r w:rsidRPr="0025129B">
              <w:rPr>
                <w:rFonts w:cstheme="minorHAnsi"/>
                <w:b/>
              </w:rPr>
              <w:t>Nombre Anexo</w:t>
            </w:r>
          </w:p>
        </w:tc>
      </w:tr>
      <w:tr w:rsidR="00136CA8" w:rsidRPr="0025129B" w:rsidTr="001D12C5">
        <w:trPr>
          <w:trHeight w:val="286"/>
          <w:jc w:val="center"/>
        </w:trPr>
        <w:tc>
          <w:tcPr>
            <w:tcW w:w="1038" w:type="pct"/>
            <w:vAlign w:val="center"/>
          </w:tcPr>
          <w:p w:rsidR="00136CA8" w:rsidRPr="0025129B" w:rsidRDefault="00136CA8" w:rsidP="001D12C5">
            <w:pPr>
              <w:jc w:val="center"/>
              <w:rPr>
                <w:rFonts w:cstheme="minorHAnsi"/>
              </w:rPr>
            </w:pPr>
            <w:r w:rsidRPr="0025129B">
              <w:rPr>
                <w:rFonts w:cstheme="minorHAnsi"/>
              </w:rPr>
              <w:t>1</w:t>
            </w:r>
          </w:p>
        </w:tc>
        <w:tc>
          <w:tcPr>
            <w:tcW w:w="3962" w:type="pct"/>
            <w:vAlign w:val="center"/>
          </w:tcPr>
          <w:p w:rsidR="00136CA8" w:rsidRPr="0025129B" w:rsidRDefault="00136CA8" w:rsidP="001D12C5">
            <w:pPr>
              <w:rPr>
                <w:rFonts w:cstheme="minorHAnsi"/>
              </w:rPr>
            </w:pPr>
            <w:proofErr w:type="spellStart"/>
            <w:r>
              <w:rPr>
                <w:rFonts w:cstheme="minorHAnsi"/>
              </w:rPr>
              <w:t>Ordianrio</w:t>
            </w:r>
            <w:proofErr w:type="spellEnd"/>
            <w:r>
              <w:rPr>
                <w:rFonts w:cstheme="minorHAnsi"/>
              </w:rPr>
              <w:t xml:space="preserve"> de respuesta N°108/2014 de la Corporación Nacional Forestal, Región de Antofagasta.</w:t>
            </w:r>
          </w:p>
        </w:tc>
      </w:tr>
      <w:tr w:rsidR="00136CA8" w:rsidRPr="0025129B" w:rsidTr="001D12C5">
        <w:trPr>
          <w:trHeight w:val="128"/>
          <w:jc w:val="center"/>
        </w:trPr>
        <w:tc>
          <w:tcPr>
            <w:tcW w:w="1038" w:type="pct"/>
            <w:vAlign w:val="center"/>
          </w:tcPr>
          <w:p w:rsidR="00136CA8" w:rsidRDefault="00136CA8" w:rsidP="001D12C5">
            <w:pPr>
              <w:jc w:val="center"/>
              <w:rPr>
                <w:rFonts w:cstheme="minorHAnsi"/>
              </w:rPr>
            </w:pPr>
            <w:r>
              <w:rPr>
                <w:rFonts w:cstheme="minorHAnsi"/>
              </w:rPr>
              <w:t>2</w:t>
            </w:r>
          </w:p>
        </w:tc>
        <w:tc>
          <w:tcPr>
            <w:tcW w:w="3962" w:type="pct"/>
            <w:vAlign w:val="center"/>
          </w:tcPr>
          <w:p w:rsidR="00136CA8" w:rsidRDefault="00136CA8" w:rsidP="001D12C5">
            <w:pPr>
              <w:rPr>
                <w:rFonts w:cstheme="minorHAnsi"/>
              </w:rPr>
            </w:pPr>
            <w:r>
              <w:rPr>
                <w:rFonts w:cstheme="minorHAnsi"/>
              </w:rPr>
              <w:t>Ordinario de respuesta N°1592 de 2014 de la Seremi de Salud, Región de Antofagasta</w:t>
            </w:r>
          </w:p>
        </w:tc>
      </w:tr>
    </w:tbl>
    <w:p w:rsidR="000F4696" w:rsidRDefault="00D97AC3" w:rsidP="0009056B">
      <w:r w:rsidRPr="0009056B">
        <w:rPr>
          <w:noProof/>
          <w:lang w:eastAsia="es-CL"/>
        </w:rPr>
        <w:lastRenderedPageBreak/>
        <w:drawing>
          <wp:inline distT="0" distB="0" distL="0" distR="0" wp14:anchorId="006C365A" wp14:editId="526DCCD2">
            <wp:extent cx="5745192" cy="8074324"/>
            <wp:effectExtent l="171450" t="171450" r="389255" b="3651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480" cy="8074729"/>
                    </a:xfrm>
                    <a:prstGeom prst="rect">
                      <a:avLst/>
                    </a:prstGeom>
                    <a:ln>
                      <a:noFill/>
                    </a:ln>
                    <a:effectLst>
                      <a:outerShdw blurRad="292100" dist="139700" dir="2700000" algn="tl" rotWithShape="0">
                        <a:srgbClr val="333333">
                          <a:alpha val="65000"/>
                        </a:srgbClr>
                      </a:outerShdw>
                    </a:effectLst>
                  </pic:spPr>
                </pic:pic>
              </a:graphicData>
            </a:graphic>
          </wp:inline>
        </w:drawing>
      </w:r>
    </w:p>
    <w:p w:rsidR="000F4696" w:rsidRDefault="00D97AC3" w:rsidP="0009056B">
      <w:r>
        <w:rPr>
          <w:noProof/>
          <w:lang w:eastAsia="es-CL"/>
        </w:rPr>
        <w:lastRenderedPageBreak/>
        <w:drawing>
          <wp:inline distT="0" distB="0" distL="0" distR="0" wp14:anchorId="595781FC" wp14:editId="0D2282DB">
            <wp:extent cx="6331789" cy="8013939"/>
            <wp:effectExtent l="171450" t="171450" r="374015" b="368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8014485"/>
                    </a:xfrm>
                    <a:prstGeom prst="rect">
                      <a:avLst/>
                    </a:prstGeom>
                    <a:ln>
                      <a:noFill/>
                    </a:ln>
                    <a:effectLst>
                      <a:outerShdw blurRad="292100" dist="139700" dir="2700000" algn="tl" rotWithShape="0">
                        <a:srgbClr val="333333">
                          <a:alpha val="65000"/>
                        </a:srgbClr>
                      </a:outerShdw>
                    </a:effectLst>
                  </pic:spPr>
                </pic:pic>
              </a:graphicData>
            </a:graphic>
          </wp:inline>
        </w:drawing>
      </w:r>
    </w:p>
    <w:p w:rsidR="000F4696" w:rsidRDefault="00D97AC3" w:rsidP="0009056B">
      <w:r>
        <w:rPr>
          <w:noProof/>
          <w:lang w:eastAsia="es-CL"/>
        </w:rPr>
        <w:lastRenderedPageBreak/>
        <w:drawing>
          <wp:inline distT="0" distB="0" distL="0" distR="0" wp14:anchorId="0002CB07" wp14:editId="06337941">
            <wp:extent cx="6331789" cy="7565366"/>
            <wp:effectExtent l="171450" t="171450" r="374015" b="3600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7565881"/>
                    </a:xfrm>
                    <a:prstGeom prst="rect">
                      <a:avLst/>
                    </a:prstGeom>
                    <a:ln>
                      <a:noFill/>
                    </a:ln>
                    <a:effectLst>
                      <a:outerShdw blurRad="292100" dist="139700" dir="2700000" algn="tl" rotWithShape="0">
                        <a:srgbClr val="333333">
                          <a:alpha val="65000"/>
                        </a:srgbClr>
                      </a:outerShdw>
                    </a:effectLst>
                  </pic:spPr>
                </pic:pic>
              </a:graphicData>
            </a:graphic>
          </wp:inline>
        </w:drawing>
      </w:r>
    </w:p>
    <w:p w:rsidR="000F4696" w:rsidRDefault="00D97AC3" w:rsidP="0009056B">
      <w:r>
        <w:rPr>
          <w:noProof/>
          <w:lang w:eastAsia="es-CL"/>
        </w:rPr>
        <w:lastRenderedPageBreak/>
        <w:drawing>
          <wp:inline distT="0" distB="0" distL="0" distR="0" wp14:anchorId="7FBF5E72" wp14:editId="6B972D0D">
            <wp:extent cx="6331789" cy="7530860"/>
            <wp:effectExtent l="171450" t="171450" r="374015" b="3562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220" cy="7531373"/>
                    </a:xfrm>
                    <a:prstGeom prst="rect">
                      <a:avLst/>
                    </a:prstGeom>
                    <a:ln>
                      <a:noFill/>
                    </a:ln>
                    <a:effectLst>
                      <a:outerShdw blurRad="292100" dist="139700" dir="2700000" algn="tl" rotWithShape="0">
                        <a:srgbClr val="333333">
                          <a:alpha val="65000"/>
                        </a:srgbClr>
                      </a:outerShdw>
                    </a:effectLst>
                  </pic:spPr>
                </pic:pic>
              </a:graphicData>
            </a:graphic>
          </wp:inline>
        </w:drawing>
      </w:r>
    </w:p>
    <w:p w:rsidR="000F4696" w:rsidRDefault="000F4696" w:rsidP="0009056B"/>
    <w:p w:rsidR="005B038E" w:rsidRDefault="00626774" w:rsidP="0009056B">
      <w:r>
        <w:rPr>
          <w:noProof/>
          <w:lang w:eastAsia="es-CL"/>
        </w:rPr>
        <w:lastRenderedPageBreak/>
        <w:drawing>
          <wp:inline distT="0" distB="0" distL="0" distR="0" wp14:anchorId="21A83333" wp14:editId="4CC0FF86">
            <wp:extent cx="6331789" cy="8013939"/>
            <wp:effectExtent l="171450" t="171450" r="374015" b="368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801448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5B038E"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DEE" w:rsidRDefault="00872DEE" w:rsidP="00870FF2">
      <w:r>
        <w:separator/>
      </w:r>
    </w:p>
    <w:p w:rsidR="00872DEE" w:rsidRDefault="00872DEE" w:rsidP="00870FF2"/>
    <w:p w:rsidR="00872DEE" w:rsidRDefault="00872DEE"/>
  </w:endnote>
  <w:endnote w:type="continuationSeparator" w:id="0">
    <w:p w:rsidR="00872DEE" w:rsidRDefault="00872DEE" w:rsidP="00870FF2">
      <w:r>
        <w:continuationSeparator/>
      </w:r>
    </w:p>
    <w:p w:rsidR="00872DEE" w:rsidRDefault="00872DEE" w:rsidP="00870FF2"/>
    <w:p w:rsidR="00872DEE" w:rsidRDefault="00872DEE"/>
  </w:endnote>
  <w:endnote w:type="continuationNotice" w:id="1">
    <w:p w:rsidR="00872DEE" w:rsidRDefault="00872DEE"/>
    <w:p w:rsidR="00872DEE" w:rsidRDefault="00872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1D12C5" w:rsidRDefault="001D12C5">
        <w:pPr>
          <w:pStyle w:val="Piedepgina"/>
          <w:jc w:val="right"/>
        </w:pPr>
        <w:r w:rsidRPr="004E5529">
          <w:fldChar w:fldCharType="begin"/>
        </w:r>
        <w:r w:rsidRPr="004E5529">
          <w:instrText>PAGE   \* MERGEFORMAT</w:instrText>
        </w:r>
        <w:r w:rsidRPr="004E5529">
          <w:fldChar w:fldCharType="separate"/>
        </w:r>
        <w:r w:rsidR="00E52771" w:rsidRPr="00E52771">
          <w:rPr>
            <w:noProof/>
            <w:lang w:val="es-ES"/>
          </w:rPr>
          <w:t>1</w:t>
        </w:r>
        <w:r w:rsidRPr="004E5529">
          <w:fldChar w:fldCharType="end"/>
        </w:r>
      </w:p>
    </w:sdtContent>
  </w:sdt>
  <w:p w:rsidR="001D12C5" w:rsidRPr="00411E4F" w:rsidRDefault="001D12C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D12C5" w:rsidRPr="00411E4F" w:rsidRDefault="001D12C5"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1D12C5" w:rsidRDefault="001D12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C5" w:rsidRDefault="001D12C5" w:rsidP="00870FF2">
    <w:pPr>
      <w:pStyle w:val="Piedepgina"/>
    </w:pPr>
  </w:p>
  <w:p w:rsidR="001D12C5" w:rsidRDefault="001D12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DEE" w:rsidRDefault="00872DEE" w:rsidP="00870FF2">
      <w:r>
        <w:separator/>
      </w:r>
    </w:p>
    <w:p w:rsidR="00872DEE" w:rsidRDefault="00872DEE" w:rsidP="00870FF2"/>
    <w:p w:rsidR="00872DEE" w:rsidRDefault="00872DEE"/>
  </w:footnote>
  <w:footnote w:type="continuationSeparator" w:id="0">
    <w:p w:rsidR="00872DEE" w:rsidRDefault="00872DEE" w:rsidP="00870FF2">
      <w:r>
        <w:continuationSeparator/>
      </w:r>
    </w:p>
    <w:p w:rsidR="00872DEE" w:rsidRDefault="00872DEE" w:rsidP="00870FF2"/>
    <w:p w:rsidR="00872DEE" w:rsidRDefault="00872DEE"/>
  </w:footnote>
  <w:footnote w:type="continuationNotice" w:id="1">
    <w:p w:rsidR="00872DEE" w:rsidRDefault="00872DEE"/>
    <w:p w:rsidR="00872DEE" w:rsidRDefault="00872D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C5" w:rsidRDefault="001D12C5" w:rsidP="00870FF2">
    <w:pPr>
      <w:pStyle w:val="Encabezado"/>
    </w:pPr>
    <w:r>
      <w:rPr>
        <w:noProof/>
        <w:lang w:eastAsia="es-CL"/>
      </w:rPr>
      <w:drawing>
        <wp:anchor distT="0" distB="0" distL="114300" distR="114300" simplePos="0" relativeHeight="251659264" behindDoc="0" locked="0" layoutInCell="1" allowOverlap="1" wp14:anchorId="3CD1A5A4" wp14:editId="51CC6310">
          <wp:simplePos x="0" y="0"/>
          <wp:positionH relativeFrom="margin">
            <wp:align>center</wp:align>
          </wp:positionH>
          <wp:positionV relativeFrom="paragraph">
            <wp:posOffset>-145415</wp:posOffset>
          </wp:positionV>
          <wp:extent cx="4000500" cy="3093085"/>
          <wp:effectExtent l="0" t="0" r="0" b="0"/>
          <wp:wrapSquare wrapText="bothSides"/>
          <wp:docPr id="19" name="Imagen 1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C8DDD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CB61A6"/>
    <w:multiLevelType w:val="hybridMultilevel"/>
    <w:tmpl w:val="C3DC6DB4"/>
    <w:lvl w:ilvl="0" w:tplc="634E2FA8">
      <w:start w:val="16"/>
      <w:numFmt w:val="bullet"/>
      <w:lvlText w:val="-"/>
      <w:lvlJc w:val="left"/>
      <w:pPr>
        <w:ind w:left="1080" w:hanging="360"/>
      </w:pPr>
      <w:rPr>
        <w:rFonts w:ascii="Calibri" w:eastAsia="Times New Roman"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nsid w:val="22DC05EE"/>
    <w:multiLevelType w:val="multilevel"/>
    <w:tmpl w:val="51048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4E6560E"/>
    <w:multiLevelType w:val="hybridMultilevel"/>
    <w:tmpl w:val="2172878A"/>
    <w:lvl w:ilvl="0" w:tplc="340A0017">
      <w:start w:val="1"/>
      <w:numFmt w:val="lowerLetter"/>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4">
    <w:nsid w:val="47525040"/>
    <w:multiLevelType w:val="multilevel"/>
    <w:tmpl w:val="184A58D4"/>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860" w:hanging="576"/>
      </w:pPr>
      <w:rPr>
        <w:rFonts w:asciiTheme="minorHAnsi" w:hAnsiTheme="minorHAnsi" w:hint="default"/>
        <w:sz w:val="24"/>
        <w:szCs w:val="24"/>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0"/>
  </w:num>
  <w:num w:numId="3">
    <w:abstractNumId w:val="3"/>
  </w:num>
  <w:num w:numId="4">
    <w:abstractNumId w:val="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3D7"/>
    <w:rsid w:val="000165D1"/>
    <w:rsid w:val="00016950"/>
    <w:rsid w:val="00017147"/>
    <w:rsid w:val="0001781A"/>
    <w:rsid w:val="000179CE"/>
    <w:rsid w:val="00017B93"/>
    <w:rsid w:val="0002008E"/>
    <w:rsid w:val="0002019C"/>
    <w:rsid w:val="000201D0"/>
    <w:rsid w:val="000201ED"/>
    <w:rsid w:val="000209B6"/>
    <w:rsid w:val="00021882"/>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38"/>
    <w:rsid w:val="00040F4E"/>
    <w:rsid w:val="00041C3F"/>
    <w:rsid w:val="00041FA4"/>
    <w:rsid w:val="00042CA6"/>
    <w:rsid w:val="00043139"/>
    <w:rsid w:val="00043318"/>
    <w:rsid w:val="0004340C"/>
    <w:rsid w:val="00043B71"/>
    <w:rsid w:val="00044B58"/>
    <w:rsid w:val="00044ED6"/>
    <w:rsid w:val="00045DA2"/>
    <w:rsid w:val="00045F47"/>
    <w:rsid w:val="000463A5"/>
    <w:rsid w:val="0004795B"/>
    <w:rsid w:val="00047D2A"/>
    <w:rsid w:val="00050D4E"/>
    <w:rsid w:val="00051C01"/>
    <w:rsid w:val="000532FE"/>
    <w:rsid w:val="000533B9"/>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2C2"/>
    <w:rsid w:val="00060CEE"/>
    <w:rsid w:val="000613BF"/>
    <w:rsid w:val="000614D7"/>
    <w:rsid w:val="000624CE"/>
    <w:rsid w:val="0006259B"/>
    <w:rsid w:val="000643D4"/>
    <w:rsid w:val="000644EA"/>
    <w:rsid w:val="00064B76"/>
    <w:rsid w:val="0006599F"/>
    <w:rsid w:val="00065CBB"/>
    <w:rsid w:val="00066188"/>
    <w:rsid w:val="000667E1"/>
    <w:rsid w:val="00066E7A"/>
    <w:rsid w:val="00067155"/>
    <w:rsid w:val="00067715"/>
    <w:rsid w:val="00070568"/>
    <w:rsid w:val="00071004"/>
    <w:rsid w:val="0007139D"/>
    <w:rsid w:val="00071ABB"/>
    <w:rsid w:val="0007229B"/>
    <w:rsid w:val="000726F6"/>
    <w:rsid w:val="000728A8"/>
    <w:rsid w:val="000730EC"/>
    <w:rsid w:val="00073166"/>
    <w:rsid w:val="000745F3"/>
    <w:rsid w:val="0007466F"/>
    <w:rsid w:val="000747F0"/>
    <w:rsid w:val="00075A70"/>
    <w:rsid w:val="000766E6"/>
    <w:rsid w:val="00077D8D"/>
    <w:rsid w:val="00080E52"/>
    <w:rsid w:val="00082230"/>
    <w:rsid w:val="0008249D"/>
    <w:rsid w:val="00082C6F"/>
    <w:rsid w:val="00083084"/>
    <w:rsid w:val="000830DD"/>
    <w:rsid w:val="00083A21"/>
    <w:rsid w:val="00083B96"/>
    <w:rsid w:val="00084320"/>
    <w:rsid w:val="00085CB7"/>
    <w:rsid w:val="000863D7"/>
    <w:rsid w:val="00087118"/>
    <w:rsid w:val="00087258"/>
    <w:rsid w:val="0009056B"/>
    <w:rsid w:val="0009113B"/>
    <w:rsid w:val="00091159"/>
    <w:rsid w:val="000914A4"/>
    <w:rsid w:val="00091C81"/>
    <w:rsid w:val="00091CDD"/>
    <w:rsid w:val="00091D16"/>
    <w:rsid w:val="000927D0"/>
    <w:rsid w:val="00092FAB"/>
    <w:rsid w:val="0009302D"/>
    <w:rsid w:val="000932E2"/>
    <w:rsid w:val="000934C1"/>
    <w:rsid w:val="00093700"/>
    <w:rsid w:val="00094E56"/>
    <w:rsid w:val="0009522A"/>
    <w:rsid w:val="000959D8"/>
    <w:rsid w:val="00095A4A"/>
    <w:rsid w:val="00096213"/>
    <w:rsid w:val="00096366"/>
    <w:rsid w:val="00096587"/>
    <w:rsid w:val="000A004C"/>
    <w:rsid w:val="000A027D"/>
    <w:rsid w:val="000A0A40"/>
    <w:rsid w:val="000A216C"/>
    <w:rsid w:val="000A278E"/>
    <w:rsid w:val="000A2EDA"/>
    <w:rsid w:val="000A2F72"/>
    <w:rsid w:val="000A3133"/>
    <w:rsid w:val="000A321B"/>
    <w:rsid w:val="000A3227"/>
    <w:rsid w:val="000A329B"/>
    <w:rsid w:val="000A38C4"/>
    <w:rsid w:val="000A46D4"/>
    <w:rsid w:val="000A48D7"/>
    <w:rsid w:val="000A4D15"/>
    <w:rsid w:val="000A6543"/>
    <w:rsid w:val="000A6BEE"/>
    <w:rsid w:val="000A7307"/>
    <w:rsid w:val="000A7B10"/>
    <w:rsid w:val="000B1041"/>
    <w:rsid w:val="000B12C1"/>
    <w:rsid w:val="000B14B5"/>
    <w:rsid w:val="000B29F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5C7"/>
    <w:rsid w:val="000C07FD"/>
    <w:rsid w:val="000C128D"/>
    <w:rsid w:val="000C2348"/>
    <w:rsid w:val="000C2811"/>
    <w:rsid w:val="000C5064"/>
    <w:rsid w:val="000C63A4"/>
    <w:rsid w:val="000C6610"/>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3D1"/>
    <w:rsid w:val="000E6410"/>
    <w:rsid w:val="000E7F5E"/>
    <w:rsid w:val="000E7F69"/>
    <w:rsid w:val="000F0389"/>
    <w:rsid w:val="000F04B7"/>
    <w:rsid w:val="000F2852"/>
    <w:rsid w:val="000F319E"/>
    <w:rsid w:val="000F41E0"/>
    <w:rsid w:val="000F4696"/>
    <w:rsid w:val="000F4B38"/>
    <w:rsid w:val="000F57A1"/>
    <w:rsid w:val="000F59DD"/>
    <w:rsid w:val="000F6544"/>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A06"/>
    <w:rsid w:val="0011126A"/>
    <w:rsid w:val="0011210B"/>
    <w:rsid w:val="00112CA7"/>
    <w:rsid w:val="00112F5A"/>
    <w:rsid w:val="00114819"/>
    <w:rsid w:val="00114CDD"/>
    <w:rsid w:val="00114F6F"/>
    <w:rsid w:val="001150B7"/>
    <w:rsid w:val="001157D9"/>
    <w:rsid w:val="00115B81"/>
    <w:rsid w:val="001173C8"/>
    <w:rsid w:val="00117CCF"/>
    <w:rsid w:val="00120321"/>
    <w:rsid w:val="001213FE"/>
    <w:rsid w:val="00122BAF"/>
    <w:rsid w:val="00124E81"/>
    <w:rsid w:val="001255B3"/>
    <w:rsid w:val="001258E8"/>
    <w:rsid w:val="00125EBB"/>
    <w:rsid w:val="00126131"/>
    <w:rsid w:val="001262E8"/>
    <w:rsid w:val="001271F2"/>
    <w:rsid w:val="00127654"/>
    <w:rsid w:val="00127992"/>
    <w:rsid w:val="001308C7"/>
    <w:rsid w:val="00131BE3"/>
    <w:rsid w:val="00133F13"/>
    <w:rsid w:val="0013411C"/>
    <w:rsid w:val="00134757"/>
    <w:rsid w:val="0013592F"/>
    <w:rsid w:val="00136697"/>
    <w:rsid w:val="001367F2"/>
    <w:rsid w:val="001369AA"/>
    <w:rsid w:val="00136CA8"/>
    <w:rsid w:val="0013718E"/>
    <w:rsid w:val="00137C6A"/>
    <w:rsid w:val="00140182"/>
    <w:rsid w:val="00140395"/>
    <w:rsid w:val="001405F0"/>
    <w:rsid w:val="00140D14"/>
    <w:rsid w:val="00140E0D"/>
    <w:rsid w:val="00141036"/>
    <w:rsid w:val="00142515"/>
    <w:rsid w:val="001427F8"/>
    <w:rsid w:val="001439D6"/>
    <w:rsid w:val="00143D2D"/>
    <w:rsid w:val="00145CEB"/>
    <w:rsid w:val="001462E0"/>
    <w:rsid w:val="001478C3"/>
    <w:rsid w:val="0015012C"/>
    <w:rsid w:val="001502FD"/>
    <w:rsid w:val="001516D4"/>
    <w:rsid w:val="00152606"/>
    <w:rsid w:val="001528A4"/>
    <w:rsid w:val="00152BEC"/>
    <w:rsid w:val="00153445"/>
    <w:rsid w:val="00154606"/>
    <w:rsid w:val="00154906"/>
    <w:rsid w:val="001557A2"/>
    <w:rsid w:val="00155ECF"/>
    <w:rsid w:val="0015698E"/>
    <w:rsid w:val="001578FE"/>
    <w:rsid w:val="00157FB2"/>
    <w:rsid w:val="001600A8"/>
    <w:rsid w:val="001601E6"/>
    <w:rsid w:val="0016103C"/>
    <w:rsid w:val="0016128E"/>
    <w:rsid w:val="001612E8"/>
    <w:rsid w:val="001619D7"/>
    <w:rsid w:val="00161A44"/>
    <w:rsid w:val="0016238F"/>
    <w:rsid w:val="0016278E"/>
    <w:rsid w:val="00162AC3"/>
    <w:rsid w:val="001630E3"/>
    <w:rsid w:val="001668C7"/>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0AD6"/>
    <w:rsid w:val="00184755"/>
    <w:rsid w:val="00186447"/>
    <w:rsid w:val="00187328"/>
    <w:rsid w:val="001879F6"/>
    <w:rsid w:val="0019037C"/>
    <w:rsid w:val="001905F9"/>
    <w:rsid w:val="001913B4"/>
    <w:rsid w:val="00191BC7"/>
    <w:rsid w:val="00193576"/>
    <w:rsid w:val="00193926"/>
    <w:rsid w:val="001941E2"/>
    <w:rsid w:val="0019441D"/>
    <w:rsid w:val="00194AA0"/>
    <w:rsid w:val="00194EC6"/>
    <w:rsid w:val="00195342"/>
    <w:rsid w:val="001954CE"/>
    <w:rsid w:val="001955C8"/>
    <w:rsid w:val="001958DF"/>
    <w:rsid w:val="001966A1"/>
    <w:rsid w:val="0019673D"/>
    <w:rsid w:val="001967A4"/>
    <w:rsid w:val="001969AA"/>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C80"/>
    <w:rsid w:val="001B2A74"/>
    <w:rsid w:val="001B2C5E"/>
    <w:rsid w:val="001B35C5"/>
    <w:rsid w:val="001B3D23"/>
    <w:rsid w:val="001B3E84"/>
    <w:rsid w:val="001B40C7"/>
    <w:rsid w:val="001B4320"/>
    <w:rsid w:val="001B5335"/>
    <w:rsid w:val="001B559A"/>
    <w:rsid w:val="001B5E27"/>
    <w:rsid w:val="001B68F3"/>
    <w:rsid w:val="001B6EFE"/>
    <w:rsid w:val="001B73DB"/>
    <w:rsid w:val="001B7E2D"/>
    <w:rsid w:val="001B7F39"/>
    <w:rsid w:val="001C0020"/>
    <w:rsid w:val="001C0959"/>
    <w:rsid w:val="001C0C19"/>
    <w:rsid w:val="001C1A78"/>
    <w:rsid w:val="001C21EB"/>
    <w:rsid w:val="001C249A"/>
    <w:rsid w:val="001C3AF7"/>
    <w:rsid w:val="001C4159"/>
    <w:rsid w:val="001C4375"/>
    <w:rsid w:val="001C450E"/>
    <w:rsid w:val="001C55A8"/>
    <w:rsid w:val="001C73A6"/>
    <w:rsid w:val="001C7ADB"/>
    <w:rsid w:val="001D0471"/>
    <w:rsid w:val="001D0E57"/>
    <w:rsid w:val="001D12C5"/>
    <w:rsid w:val="001D17DC"/>
    <w:rsid w:val="001D1C40"/>
    <w:rsid w:val="001D2DDF"/>
    <w:rsid w:val="001D3055"/>
    <w:rsid w:val="001D4382"/>
    <w:rsid w:val="001D4892"/>
    <w:rsid w:val="001D4E6F"/>
    <w:rsid w:val="001D4E85"/>
    <w:rsid w:val="001D5ED2"/>
    <w:rsid w:val="001D628F"/>
    <w:rsid w:val="001D62BA"/>
    <w:rsid w:val="001D671B"/>
    <w:rsid w:val="001D7091"/>
    <w:rsid w:val="001D778B"/>
    <w:rsid w:val="001D7BF0"/>
    <w:rsid w:val="001D7DC5"/>
    <w:rsid w:val="001E034C"/>
    <w:rsid w:val="001E1157"/>
    <w:rsid w:val="001E1431"/>
    <w:rsid w:val="001E1A4D"/>
    <w:rsid w:val="001E2073"/>
    <w:rsid w:val="001E296D"/>
    <w:rsid w:val="001E2E03"/>
    <w:rsid w:val="001E3E66"/>
    <w:rsid w:val="001E42ED"/>
    <w:rsid w:val="001E4527"/>
    <w:rsid w:val="001E5BF3"/>
    <w:rsid w:val="001E6904"/>
    <w:rsid w:val="001E6DD9"/>
    <w:rsid w:val="001F0DA6"/>
    <w:rsid w:val="001F10E5"/>
    <w:rsid w:val="001F13F3"/>
    <w:rsid w:val="001F19D3"/>
    <w:rsid w:val="001F2440"/>
    <w:rsid w:val="001F2527"/>
    <w:rsid w:val="001F29C4"/>
    <w:rsid w:val="001F2C82"/>
    <w:rsid w:val="001F2D03"/>
    <w:rsid w:val="001F30D1"/>
    <w:rsid w:val="001F316E"/>
    <w:rsid w:val="001F3214"/>
    <w:rsid w:val="001F4C6D"/>
    <w:rsid w:val="001F5098"/>
    <w:rsid w:val="001F510B"/>
    <w:rsid w:val="001F5289"/>
    <w:rsid w:val="001F5C4D"/>
    <w:rsid w:val="001F61FF"/>
    <w:rsid w:val="001F693A"/>
    <w:rsid w:val="001F6F6B"/>
    <w:rsid w:val="001F776E"/>
    <w:rsid w:val="0020034A"/>
    <w:rsid w:val="00201037"/>
    <w:rsid w:val="00201F5E"/>
    <w:rsid w:val="002023A9"/>
    <w:rsid w:val="00202A97"/>
    <w:rsid w:val="00202C10"/>
    <w:rsid w:val="00202DD9"/>
    <w:rsid w:val="00203904"/>
    <w:rsid w:val="002041E0"/>
    <w:rsid w:val="00204F4A"/>
    <w:rsid w:val="00205F3E"/>
    <w:rsid w:val="00206810"/>
    <w:rsid w:val="00206F19"/>
    <w:rsid w:val="002070B1"/>
    <w:rsid w:val="0020745E"/>
    <w:rsid w:val="002075BD"/>
    <w:rsid w:val="002101DD"/>
    <w:rsid w:val="00210482"/>
    <w:rsid w:val="00210DC6"/>
    <w:rsid w:val="00210FB9"/>
    <w:rsid w:val="00211110"/>
    <w:rsid w:val="00211207"/>
    <w:rsid w:val="00213626"/>
    <w:rsid w:val="002136E8"/>
    <w:rsid w:val="00213FEE"/>
    <w:rsid w:val="002142CA"/>
    <w:rsid w:val="00215344"/>
    <w:rsid w:val="002153A3"/>
    <w:rsid w:val="00215AFD"/>
    <w:rsid w:val="00216F4B"/>
    <w:rsid w:val="00220239"/>
    <w:rsid w:val="0022057C"/>
    <w:rsid w:val="002205ED"/>
    <w:rsid w:val="00220810"/>
    <w:rsid w:val="0022099E"/>
    <w:rsid w:val="00221191"/>
    <w:rsid w:val="0022148F"/>
    <w:rsid w:val="002215AB"/>
    <w:rsid w:val="00221841"/>
    <w:rsid w:val="00222186"/>
    <w:rsid w:val="00222A33"/>
    <w:rsid w:val="00222AE4"/>
    <w:rsid w:val="00222BAD"/>
    <w:rsid w:val="00223350"/>
    <w:rsid w:val="00223561"/>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66B"/>
    <w:rsid w:val="00234A03"/>
    <w:rsid w:val="00234AA0"/>
    <w:rsid w:val="00234EFE"/>
    <w:rsid w:val="00235364"/>
    <w:rsid w:val="00235DC7"/>
    <w:rsid w:val="0023602F"/>
    <w:rsid w:val="00236583"/>
    <w:rsid w:val="002366E9"/>
    <w:rsid w:val="002369AB"/>
    <w:rsid w:val="00237A63"/>
    <w:rsid w:val="002403C0"/>
    <w:rsid w:val="0024106B"/>
    <w:rsid w:val="00241AF3"/>
    <w:rsid w:val="0024310D"/>
    <w:rsid w:val="002437CC"/>
    <w:rsid w:val="0024486D"/>
    <w:rsid w:val="002449F3"/>
    <w:rsid w:val="00244B8C"/>
    <w:rsid w:val="00245881"/>
    <w:rsid w:val="00245C77"/>
    <w:rsid w:val="0024620A"/>
    <w:rsid w:val="00247085"/>
    <w:rsid w:val="0024720C"/>
    <w:rsid w:val="00247390"/>
    <w:rsid w:val="002508D1"/>
    <w:rsid w:val="00250E09"/>
    <w:rsid w:val="00250F03"/>
    <w:rsid w:val="002511A9"/>
    <w:rsid w:val="0025129B"/>
    <w:rsid w:val="002513B2"/>
    <w:rsid w:val="00252113"/>
    <w:rsid w:val="00252A13"/>
    <w:rsid w:val="002536D9"/>
    <w:rsid w:val="00253AA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7646"/>
    <w:rsid w:val="00270321"/>
    <w:rsid w:val="002706FF"/>
    <w:rsid w:val="00270C25"/>
    <w:rsid w:val="00272050"/>
    <w:rsid w:val="002728A3"/>
    <w:rsid w:val="00273D9D"/>
    <w:rsid w:val="00273FC0"/>
    <w:rsid w:val="00274084"/>
    <w:rsid w:val="00274331"/>
    <w:rsid w:val="00274EA0"/>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57A"/>
    <w:rsid w:val="00284B2B"/>
    <w:rsid w:val="00284C1A"/>
    <w:rsid w:val="00285DFE"/>
    <w:rsid w:val="00285E53"/>
    <w:rsid w:val="00285EBE"/>
    <w:rsid w:val="00286E65"/>
    <w:rsid w:val="00290008"/>
    <w:rsid w:val="002906BC"/>
    <w:rsid w:val="00290C4F"/>
    <w:rsid w:val="002911A5"/>
    <w:rsid w:val="00291C23"/>
    <w:rsid w:val="00293341"/>
    <w:rsid w:val="0029336A"/>
    <w:rsid w:val="002941AB"/>
    <w:rsid w:val="0029468E"/>
    <w:rsid w:val="00294A5D"/>
    <w:rsid w:val="00295486"/>
    <w:rsid w:val="00295E9E"/>
    <w:rsid w:val="002962EE"/>
    <w:rsid w:val="00296AAD"/>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0EE4"/>
    <w:rsid w:val="002B15D6"/>
    <w:rsid w:val="002B1940"/>
    <w:rsid w:val="002B1ACE"/>
    <w:rsid w:val="002B1AF7"/>
    <w:rsid w:val="002B203A"/>
    <w:rsid w:val="002B237A"/>
    <w:rsid w:val="002B38EB"/>
    <w:rsid w:val="002B39D3"/>
    <w:rsid w:val="002B3D93"/>
    <w:rsid w:val="002B43F8"/>
    <w:rsid w:val="002B4962"/>
    <w:rsid w:val="002B5B4E"/>
    <w:rsid w:val="002B6084"/>
    <w:rsid w:val="002B6CF4"/>
    <w:rsid w:val="002B70DE"/>
    <w:rsid w:val="002B721F"/>
    <w:rsid w:val="002B745D"/>
    <w:rsid w:val="002B78CB"/>
    <w:rsid w:val="002C104B"/>
    <w:rsid w:val="002C12FB"/>
    <w:rsid w:val="002C149B"/>
    <w:rsid w:val="002C2080"/>
    <w:rsid w:val="002C2174"/>
    <w:rsid w:val="002C25BE"/>
    <w:rsid w:val="002C26EF"/>
    <w:rsid w:val="002C2A79"/>
    <w:rsid w:val="002C2A84"/>
    <w:rsid w:val="002C3114"/>
    <w:rsid w:val="002C31C9"/>
    <w:rsid w:val="002C3879"/>
    <w:rsid w:val="002C3BA1"/>
    <w:rsid w:val="002C3E40"/>
    <w:rsid w:val="002C445A"/>
    <w:rsid w:val="002C4F99"/>
    <w:rsid w:val="002C5BB7"/>
    <w:rsid w:val="002C6FE7"/>
    <w:rsid w:val="002C70AF"/>
    <w:rsid w:val="002C76D4"/>
    <w:rsid w:val="002C7D4B"/>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10"/>
    <w:rsid w:val="002D5F4F"/>
    <w:rsid w:val="002D66CB"/>
    <w:rsid w:val="002D781C"/>
    <w:rsid w:val="002E0155"/>
    <w:rsid w:val="002E1A50"/>
    <w:rsid w:val="002E1DA7"/>
    <w:rsid w:val="002E28D3"/>
    <w:rsid w:val="002E356D"/>
    <w:rsid w:val="002E49EE"/>
    <w:rsid w:val="002E56AC"/>
    <w:rsid w:val="002E606C"/>
    <w:rsid w:val="002E6CA6"/>
    <w:rsid w:val="002E6CF9"/>
    <w:rsid w:val="002E7609"/>
    <w:rsid w:val="002E7D02"/>
    <w:rsid w:val="002E7E85"/>
    <w:rsid w:val="002F0033"/>
    <w:rsid w:val="002F10EE"/>
    <w:rsid w:val="002F16BD"/>
    <w:rsid w:val="002F275D"/>
    <w:rsid w:val="002F27B9"/>
    <w:rsid w:val="002F2B91"/>
    <w:rsid w:val="002F3175"/>
    <w:rsid w:val="002F4826"/>
    <w:rsid w:val="002F5007"/>
    <w:rsid w:val="002F53E8"/>
    <w:rsid w:val="002F5A3E"/>
    <w:rsid w:val="002F74FE"/>
    <w:rsid w:val="002F763A"/>
    <w:rsid w:val="002F7F5A"/>
    <w:rsid w:val="003001D8"/>
    <w:rsid w:val="003001F1"/>
    <w:rsid w:val="003003D2"/>
    <w:rsid w:val="003015AF"/>
    <w:rsid w:val="00301A56"/>
    <w:rsid w:val="00301D14"/>
    <w:rsid w:val="00301DCD"/>
    <w:rsid w:val="00302A6A"/>
    <w:rsid w:val="00303666"/>
    <w:rsid w:val="003037FD"/>
    <w:rsid w:val="00303837"/>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304"/>
    <w:rsid w:val="00334D6D"/>
    <w:rsid w:val="003354B6"/>
    <w:rsid w:val="00335597"/>
    <w:rsid w:val="0033586E"/>
    <w:rsid w:val="00335C0D"/>
    <w:rsid w:val="00335E8A"/>
    <w:rsid w:val="00335F3C"/>
    <w:rsid w:val="00336230"/>
    <w:rsid w:val="00337AC4"/>
    <w:rsid w:val="00337C34"/>
    <w:rsid w:val="003402EA"/>
    <w:rsid w:val="003410F3"/>
    <w:rsid w:val="0034110B"/>
    <w:rsid w:val="0034154F"/>
    <w:rsid w:val="00341A61"/>
    <w:rsid w:val="00341ACD"/>
    <w:rsid w:val="00341B09"/>
    <w:rsid w:val="00341CF8"/>
    <w:rsid w:val="00341E30"/>
    <w:rsid w:val="00342F07"/>
    <w:rsid w:val="003437D8"/>
    <w:rsid w:val="0034403D"/>
    <w:rsid w:val="003440E5"/>
    <w:rsid w:val="00344651"/>
    <w:rsid w:val="0034592D"/>
    <w:rsid w:val="00345CB7"/>
    <w:rsid w:val="00345DA7"/>
    <w:rsid w:val="003469F6"/>
    <w:rsid w:val="00347146"/>
    <w:rsid w:val="0035002F"/>
    <w:rsid w:val="003506F5"/>
    <w:rsid w:val="00350F10"/>
    <w:rsid w:val="00351985"/>
    <w:rsid w:val="00351E9C"/>
    <w:rsid w:val="0035202D"/>
    <w:rsid w:val="00352180"/>
    <w:rsid w:val="003528FA"/>
    <w:rsid w:val="00353892"/>
    <w:rsid w:val="00353D48"/>
    <w:rsid w:val="0035495E"/>
    <w:rsid w:val="0035507A"/>
    <w:rsid w:val="003557AA"/>
    <w:rsid w:val="00355B73"/>
    <w:rsid w:val="003564D0"/>
    <w:rsid w:val="00356891"/>
    <w:rsid w:val="00356F1D"/>
    <w:rsid w:val="00357B3F"/>
    <w:rsid w:val="003608D4"/>
    <w:rsid w:val="00360A74"/>
    <w:rsid w:val="00361592"/>
    <w:rsid w:val="003618B3"/>
    <w:rsid w:val="0036257B"/>
    <w:rsid w:val="003639D0"/>
    <w:rsid w:val="00363DE1"/>
    <w:rsid w:val="00365065"/>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A78"/>
    <w:rsid w:val="00374B8B"/>
    <w:rsid w:val="003753AB"/>
    <w:rsid w:val="003755FC"/>
    <w:rsid w:val="00375CDF"/>
    <w:rsid w:val="00375F52"/>
    <w:rsid w:val="00376413"/>
    <w:rsid w:val="00376D5C"/>
    <w:rsid w:val="00377234"/>
    <w:rsid w:val="00377549"/>
    <w:rsid w:val="00380BC0"/>
    <w:rsid w:val="003813D6"/>
    <w:rsid w:val="00382CA0"/>
    <w:rsid w:val="00382E82"/>
    <w:rsid w:val="0038320F"/>
    <w:rsid w:val="00383341"/>
    <w:rsid w:val="0038378C"/>
    <w:rsid w:val="003846D5"/>
    <w:rsid w:val="00384E8E"/>
    <w:rsid w:val="00385A04"/>
    <w:rsid w:val="00386140"/>
    <w:rsid w:val="00386180"/>
    <w:rsid w:val="0038636B"/>
    <w:rsid w:val="0038698F"/>
    <w:rsid w:val="00387AC2"/>
    <w:rsid w:val="003903DE"/>
    <w:rsid w:val="00390795"/>
    <w:rsid w:val="00390AC2"/>
    <w:rsid w:val="00390BCC"/>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AFB"/>
    <w:rsid w:val="00397DBF"/>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55"/>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6C7"/>
    <w:rsid w:val="003C3727"/>
    <w:rsid w:val="003C3CE7"/>
    <w:rsid w:val="003C4280"/>
    <w:rsid w:val="003C434F"/>
    <w:rsid w:val="003C446E"/>
    <w:rsid w:val="003C46B1"/>
    <w:rsid w:val="003C5651"/>
    <w:rsid w:val="003C5CBD"/>
    <w:rsid w:val="003C67ED"/>
    <w:rsid w:val="003C72DE"/>
    <w:rsid w:val="003C73D6"/>
    <w:rsid w:val="003C7576"/>
    <w:rsid w:val="003C7CE4"/>
    <w:rsid w:val="003C7FBD"/>
    <w:rsid w:val="003D0187"/>
    <w:rsid w:val="003D08F7"/>
    <w:rsid w:val="003D157A"/>
    <w:rsid w:val="003D16AF"/>
    <w:rsid w:val="003D1874"/>
    <w:rsid w:val="003D1A97"/>
    <w:rsid w:val="003D1EBD"/>
    <w:rsid w:val="003D24B7"/>
    <w:rsid w:val="003D28C1"/>
    <w:rsid w:val="003D310F"/>
    <w:rsid w:val="003D3E6E"/>
    <w:rsid w:val="003D448D"/>
    <w:rsid w:val="003D44DA"/>
    <w:rsid w:val="003D4D60"/>
    <w:rsid w:val="003D5C0B"/>
    <w:rsid w:val="003D64E2"/>
    <w:rsid w:val="003D6833"/>
    <w:rsid w:val="003D69F3"/>
    <w:rsid w:val="003D70F8"/>
    <w:rsid w:val="003D75A1"/>
    <w:rsid w:val="003E087A"/>
    <w:rsid w:val="003E21E8"/>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CD2"/>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53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17E05"/>
    <w:rsid w:val="004210EA"/>
    <w:rsid w:val="00421B7F"/>
    <w:rsid w:val="00421FA9"/>
    <w:rsid w:val="004227AB"/>
    <w:rsid w:val="00422ECA"/>
    <w:rsid w:val="00423337"/>
    <w:rsid w:val="0042374D"/>
    <w:rsid w:val="00423A56"/>
    <w:rsid w:val="00423AEA"/>
    <w:rsid w:val="00425361"/>
    <w:rsid w:val="00425629"/>
    <w:rsid w:val="00426252"/>
    <w:rsid w:val="00426952"/>
    <w:rsid w:val="0042727C"/>
    <w:rsid w:val="004273AD"/>
    <w:rsid w:val="00430040"/>
    <w:rsid w:val="00430271"/>
    <w:rsid w:val="00430772"/>
    <w:rsid w:val="00430B42"/>
    <w:rsid w:val="00430BF8"/>
    <w:rsid w:val="00431E10"/>
    <w:rsid w:val="004322D7"/>
    <w:rsid w:val="00432F59"/>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AC1"/>
    <w:rsid w:val="00446035"/>
    <w:rsid w:val="00446AB4"/>
    <w:rsid w:val="00446BB4"/>
    <w:rsid w:val="0045092A"/>
    <w:rsid w:val="0045093A"/>
    <w:rsid w:val="00450A6E"/>
    <w:rsid w:val="00450B79"/>
    <w:rsid w:val="0045160B"/>
    <w:rsid w:val="00451D48"/>
    <w:rsid w:val="00452486"/>
    <w:rsid w:val="0045292B"/>
    <w:rsid w:val="00452BD8"/>
    <w:rsid w:val="00453471"/>
    <w:rsid w:val="00453DF7"/>
    <w:rsid w:val="00454853"/>
    <w:rsid w:val="00454BAD"/>
    <w:rsid w:val="0045519A"/>
    <w:rsid w:val="0045600B"/>
    <w:rsid w:val="0045696E"/>
    <w:rsid w:val="00456EC8"/>
    <w:rsid w:val="004575BC"/>
    <w:rsid w:val="00461B5E"/>
    <w:rsid w:val="00462BB1"/>
    <w:rsid w:val="004638B4"/>
    <w:rsid w:val="004648A4"/>
    <w:rsid w:val="0046541D"/>
    <w:rsid w:val="00465A70"/>
    <w:rsid w:val="00466427"/>
    <w:rsid w:val="00466594"/>
    <w:rsid w:val="00467477"/>
    <w:rsid w:val="00470E80"/>
    <w:rsid w:val="0047130A"/>
    <w:rsid w:val="00473136"/>
    <w:rsid w:val="00474868"/>
    <w:rsid w:val="0047548F"/>
    <w:rsid w:val="00475A32"/>
    <w:rsid w:val="00476725"/>
    <w:rsid w:val="004772E3"/>
    <w:rsid w:val="0048056A"/>
    <w:rsid w:val="00480C33"/>
    <w:rsid w:val="00481401"/>
    <w:rsid w:val="00482876"/>
    <w:rsid w:val="00482C11"/>
    <w:rsid w:val="00483B2C"/>
    <w:rsid w:val="00483FB9"/>
    <w:rsid w:val="00484DC3"/>
    <w:rsid w:val="00485A37"/>
    <w:rsid w:val="00486F12"/>
    <w:rsid w:val="00486F67"/>
    <w:rsid w:val="0048757C"/>
    <w:rsid w:val="004877C0"/>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0D0"/>
    <w:rsid w:val="004A26F7"/>
    <w:rsid w:val="004A33DC"/>
    <w:rsid w:val="004A37BA"/>
    <w:rsid w:val="004A3B87"/>
    <w:rsid w:val="004A3E38"/>
    <w:rsid w:val="004A462A"/>
    <w:rsid w:val="004A636C"/>
    <w:rsid w:val="004A643E"/>
    <w:rsid w:val="004A6995"/>
    <w:rsid w:val="004A6FAF"/>
    <w:rsid w:val="004A7056"/>
    <w:rsid w:val="004A7FC1"/>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2E9D"/>
    <w:rsid w:val="004D321A"/>
    <w:rsid w:val="004D333F"/>
    <w:rsid w:val="004D37E2"/>
    <w:rsid w:val="004D3A17"/>
    <w:rsid w:val="004D3E8B"/>
    <w:rsid w:val="004D43D3"/>
    <w:rsid w:val="004D4CB9"/>
    <w:rsid w:val="004D51BF"/>
    <w:rsid w:val="004D5847"/>
    <w:rsid w:val="004D5960"/>
    <w:rsid w:val="004D5D71"/>
    <w:rsid w:val="004D7210"/>
    <w:rsid w:val="004D7305"/>
    <w:rsid w:val="004E0C67"/>
    <w:rsid w:val="004E10D5"/>
    <w:rsid w:val="004E1920"/>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A55"/>
    <w:rsid w:val="004F1B25"/>
    <w:rsid w:val="004F284D"/>
    <w:rsid w:val="004F2C5D"/>
    <w:rsid w:val="004F3438"/>
    <w:rsid w:val="004F3484"/>
    <w:rsid w:val="004F3C95"/>
    <w:rsid w:val="004F3E7E"/>
    <w:rsid w:val="004F545B"/>
    <w:rsid w:val="004F68EA"/>
    <w:rsid w:val="004F75A5"/>
    <w:rsid w:val="004F789B"/>
    <w:rsid w:val="004F7B19"/>
    <w:rsid w:val="004F7F2A"/>
    <w:rsid w:val="00500090"/>
    <w:rsid w:val="00500749"/>
    <w:rsid w:val="005007A3"/>
    <w:rsid w:val="00501997"/>
    <w:rsid w:val="00502B80"/>
    <w:rsid w:val="00503112"/>
    <w:rsid w:val="00503CEE"/>
    <w:rsid w:val="00505ADF"/>
    <w:rsid w:val="00505AE9"/>
    <w:rsid w:val="005065F1"/>
    <w:rsid w:val="00506F88"/>
    <w:rsid w:val="00507892"/>
    <w:rsid w:val="00510002"/>
    <w:rsid w:val="00511169"/>
    <w:rsid w:val="00511A96"/>
    <w:rsid w:val="00511AE3"/>
    <w:rsid w:val="00511B92"/>
    <w:rsid w:val="00512A7D"/>
    <w:rsid w:val="00512B2D"/>
    <w:rsid w:val="00513796"/>
    <w:rsid w:val="00513B7E"/>
    <w:rsid w:val="005140CE"/>
    <w:rsid w:val="005143C1"/>
    <w:rsid w:val="00514C8B"/>
    <w:rsid w:val="00515751"/>
    <w:rsid w:val="00515A65"/>
    <w:rsid w:val="00516727"/>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4A5"/>
    <w:rsid w:val="005366A4"/>
    <w:rsid w:val="00536DFB"/>
    <w:rsid w:val="00537821"/>
    <w:rsid w:val="00537885"/>
    <w:rsid w:val="00540978"/>
    <w:rsid w:val="00542757"/>
    <w:rsid w:val="0054306C"/>
    <w:rsid w:val="005430E2"/>
    <w:rsid w:val="00544322"/>
    <w:rsid w:val="00544A49"/>
    <w:rsid w:val="005456D6"/>
    <w:rsid w:val="00545BA6"/>
    <w:rsid w:val="005461B1"/>
    <w:rsid w:val="00546E2F"/>
    <w:rsid w:val="0054739D"/>
    <w:rsid w:val="0054784C"/>
    <w:rsid w:val="0055048E"/>
    <w:rsid w:val="00550977"/>
    <w:rsid w:val="00551662"/>
    <w:rsid w:val="00551817"/>
    <w:rsid w:val="00551901"/>
    <w:rsid w:val="00551E33"/>
    <w:rsid w:val="005521FF"/>
    <w:rsid w:val="0055272F"/>
    <w:rsid w:val="00553469"/>
    <w:rsid w:val="00553A13"/>
    <w:rsid w:val="00553AAD"/>
    <w:rsid w:val="00553D2C"/>
    <w:rsid w:val="00553E0A"/>
    <w:rsid w:val="005566C8"/>
    <w:rsid w:val="00556C53"/>
    <w:rsid w:val="0055760F"/>
    <w:rsid w:val="00557733"/>
    <w:rsid w:val="00561194"/>
    <w:rsid w:val="00561379"/>
    <w:rsid w:val="00561E74"/>
    <w:rsid w:val="00561FE6"/>
    <w:rsid w:val="00562576"/>
    <w:rsid w:val="005626CB"/>
    <w:rsid w:val="00562E33"/>
    <w:rsid w:val="0056524C"/>
    <w:rsid w:val="00566134"/>
    <w:rsid w:val="00566CBF"/>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75E"/>
    <w:rsid w:val="00585F85"/>
    <w:rsid w:val="0058670E"/>
    <w:rsid w:val="00586943"/>
    <w:rsid w:val="00586F88"/>
    <w:rsid w:val="00587FBF"/>
    <w:rsid w:val="005902C5"/>
    <w:rsid w:val="00590501"/>
    <w:rsid w:val="00590961"/>
    <w:rsid w:val="00590B9E"/>
    <w:rsid w:val="0059159E"/>
    <w:rsid w:val="0059185C"/>
    <w:rsid w:val="00591882"/>
    <w:rsid w:val="005920F3"/>
    <w:rsid w:val="005932E9"/>
    <w:rsid w:val="00594164"/>
    <w:rsid w:val="005941AE"/>
    <w:rsid w:val="0059583D"/>
    <w:rsid w:val="005958F6"/>
    <w:rsid w:val="00595C0A"/>
    <w:rsid w:val="00595FAB"/>
    <w:rsid w:val="00596346"/>
    <w:rsid w:val="005965FA"/>
    <w:rsid w:val="0059679E"/>
    <w:rsid w:val="00596DB6"/>
    <w:rsid w:val="00597D79"/>
    <w:rsid w:val="005A00CD"/>
    <w:rsid w:val="005A046E"/>
    <w:rsid w:val="005A0753"/>
    <w:rsid w:val="005A0A02"/>
    <w:rsid w:val="005A19DF"/>
    <w:rsid w:val="005A2238"/>
    <w:rsid w:val="005A3194"/>
    <w:rsid w:val="005A36D8"/>
    <w:rsid w:val="005A3796"/>
    <w:rsid w:val="005A4A73"/>
    <w:rsid w:val="005A5169"/>
    <w:rsid w:val="005A6B34"/>
    <w:rsid w:val="005A6BE1"/>
    <w:rsid w:val="005A707B"/>
    <w:rsid w:val="005A7B47"/>
    <w:rsid w:val="005B038E"/>
    <w:rsid w:val="005B070B"/>
    <w:rsid w:val="005B0A3E"/>
    <w:rsid w:val="005B1122"/>
    <w:rsid w:val="005B309A"/>
    <w:rsid w:val="005B38F1"/>
    <w:rsid w:val="005B39A7"/>
    <w:rsid w:val="005B3E1D"/>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C7EF5"/>
    <w:rsid w:val="005D0362"/>
    <w:rsid w:val="005D1342"/>
    <w:rsid w:val="005D13E6"/>
    <w:rsid w:val="005D20F1"/>
    <w:rsid w:val="005D2ED0"/>
    <w:rsid w:val="005D34ED"/>
    <w:rsid w:val="005D3716"/>
    <w:rsid w:val="005D3E00"/>
    <w:rsid w:val="005D4D9F"/>
    <w:rsid w:val="005D53B4"/>
    <w:rsid w:val="005D6975"/>
    <w:rsid w:val="005D6F69"/>
    <w:rsid w:val="005D728A"/>
    <w:rsid w:val="005D74DB"/>
    <w:rsid w:val="005E1B47"/>
    <w:rsid w:val="005E4562"/>
    <w:rsid w:val="005E49C4"/>
    <w:rsid w:val="005E51AF"/>
    <w:rsid w:val="005E5C17"/>
    <w:rsid w:val="005E652B"/>
    <w:rsid w:val="005E6B2C"/>
    <w:rsid w:val="005E795F"/>
    <w:rsid w:val="005F0594"/>
    <w:rsid w:val="005F165A"/>
    <w:rsid w:val="005F1C45"/>
    <w:rsid w:val="005F1D40"/>
    <w:rsid w:val="005F32AE"/>
    <w:rsid w:val="005F3632"/>
    <w:rsid w:val="005F401E"/>
    <w:rsid w:val="005F45B7"/>
    <w:rsid w:val="005F5BB2"/>
    <w:rsid w:val="005F6443"/>
    <w:rsid w:val="005F67E9"/>
    <w:rsid w:val="005F722C"/>
    <w:rsid w:val="005F731A"/>
    <w:rsid w:val="005F7BD0"/>
    <w:rsid w:val="005F7CE3"/>
    <w:rsid w:val="00601380"/>
    <w:rsid w:val="00601C11"/>
    <w:rsid w:val="00601F80"/>
    <w:rsid w:val="0060261D"/>
    <w:rsid w:val="00602DDC"/>
    <w:rsid w:val="00602F5E"/>
    <w:rsid w:val="006030EE"/>
    <w:rsid w:val="00603725"/>
    <w:rsid w:val="00603ED1"/>
    <w:rsid w:val="00604474"/>
    <w:rsid w:val="006044DA"/>
    <w:rsid w:val="0060607F"/>
    <w:rsid w:val="006064AD"/>
    <w:rsid w:val="00606C35"/>
    <w:rsid w:val="00606DD6"/>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419"/>
    <w:rsid w:val="0062585B"/>
    <w:rsid w:val="00626046"/>
    <w:rsid w:val="00626138"/>
    <w:rsid w:val="00626774"/>
    <w:rsid w:val="006269AD"/>
    <w:rsid w:val="00626C1C"/>
    <w:rsid w:val="006270FF"/>
    <w:rsid w:val="00627676"/>
    <w:rsid w:val="00627F19"/>
    <w:rsid w:val="00627F25"/>
    <w:rsid w:val="006308E9"/>
    <w:rsid w:val="00630C61"/>
    <w:rsid w:val="0063120E"/>
    <w:rsid w:val="00631F67"/>
    <w:rsid w:val="00632A84"/>
    <w:rsid w:val="00632DD4"/>
    <w:rsid w:val="00632EB8"/>
    <w:rsid w:val="00633274"/>
    <w:rsid w:val="0063426A"/>
    <w:rsid w:val="006347A4"/>
    <w:rsid w:val="00634A6D"/>
    <w:rsid w:val="00634CAA"/>
    <w:rsid w:val="00635D23"/>
    <w:rsid w:val="0063619D"/>
    <w:rsid w:val="00636E65"/>
    <w:rsid w:val="0064007E"/>
    <w:rsid w:val="006401B3"/>
    <w:rsid w:val="006408D3"/>
    <w:rsid w:val="00640E34"/>
    <w:rsid w:val="006410B9"/>
    <w:rsid w:val="00641B98"/>
    <w:rsid w:val="00641CF4"/>
    <w:rsid w:val="00641DA9"/>
    <w:rsid w:val="00641DE9"/>
    <w:rsid w:val="00641F01"/>
    <w:rsid w:val="00642529"/>
    <w:rsid w:val="00642600"/>
    <w:rsid w:val="0064325B"/>
    <w:rsid w:val="006435A4"/>
    <w:rsid w:val="0064367E"/>
    <w:rsid w:val="0064373E"/>
    <w:rsid w:val="006451DA"/>
    <w:rsid w:val="00645824"/>
    <w:rsid w:val="00646222"/>
    <w:rsid w:val="00647492"/>
    <w:rsid w:val="0065224C"/>
    <w:rsid w:val="00653159"/>
    <w:rsid w:val="00653573"/>
    <w:rsid w:val="00653686"/>
    <w:rsid w:val="006537F5"/>
    <w:rsid w:val="00653DEA"/>
    <w:rsid w:val="006549B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7BA"/>
    <w:rsid w:val="006655C3"/>
    <w:rsid w:val="00665ED5"/>
    <w:rsid w:val="006669EC"/>
    <w:rsid w:val="00666B2A"/>
    <w:rsid w:val="00667C57"/>
    <w:rsid w:val="0067005A"/>
    <w:rsid w:val="006703F2"/>
    <w:rsid w:val="006707F5"/>
    <w:rsid w:val="00670A2B"/>
    <w:rsid w:val="00671017"/>
    <w:rsid w:val="006711FE"/>
    <w:rsid w:val="006713AC"/>
    <w:rsid w:val="00671A79"/>
    <w:rsid w:val="00672060"/>
    <w:rsid w:val="0067245E"/>
    <w:rsid w:val="00672569"/>
    <w:rsid w:val="0067295E"/>
    <w:rsid w:val="006729AB"/>
    <w:rsid w:val="006745B4"/>
    <w:rsid w:val="0067540E"/>
    <w:rsid w:val="0067615C"/>
    <w:rsid w:val="00676A0A"/>
    <w:rsid w:val="00677332"/>
    <w:rsid w:val="00677A75"/>
    <w:rsid w:val="00677D8B"/>
    <w:rsid w:val="00677E91"/>
    <w:rsid w:val="00677FFE"/>
    <w:rsid w:val="0068114C"/>
    <w:rsid w:val="00682516"/>
    <w:rsid w:val="0068279C"/>
    <w:rsid w:val="00683143"/>
    <w:rsid w:val="006831A1"/>
    <w:rsid w:val="006835B8"/>
    <w:rsid w:val="00683ECC"/>
    <w:rsid w:val="00684994"/>
    <w:rsid w:val="0068528C"/>
    <w:rsid w:val="0068563D"/>
    <w:rsid w:val="00685700"/>
    <w:rsid w:val="00685DE9"/>
    <w:rsid w:val="006875CB"/>
    <w:rsid w:val="00690230"/>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AD"/>
    <w:rsid w:val="00695DCE"/>
    <w:rsid w:val="00696095"/>
    <w:rsid w:val="0069660B"/>
    <w:rsid w:val="00696921"/>
    <w:rsid w:val="00696EB7"/>
    <w:rsid w:val="00697171"/>
    <w:rsid w:val="00697654"/>
    <w:rsid w:val="00697B17"/>
    <w:rsid w:val="006A0C26"/>
    <w:rsid w:val="006A0D3B"/>
    <w:rsid w:val="006A2724"/>
    <w:rsid w:val="006A344E"/>
    <w:rsid w:val="006A3702"/>
    <w:rsid w:val="006A3D75"/>
    <w:rsid w:val="006A3DF9"/>
    <w:rsid w:val="006A4546"/>
    <w:rsid w:val="006A4918"/>
    <w:rsid w:val="006A4BFD"/>
    <w:rsid w:val="006A53BB"/>
    <w:rsid w:val="006A6500"/>
    <w:rsid w:val="006A6E5F"/>
    <w:rsid w:val="006A6FFD"/>
    <w:rsid w:val="006A7B3F"/>
    <w:rsid w:val="006B0664"/>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19A"/>
    <w:rsid w:val="006C1A14"/>
    <w:rsid w:val="006C2C03"/>
    <w:rsid w:val="006C300B"/>
    <w:rsid w:val="006C3A04"/>
    <w:rsid w:val="006C40DC"/>
    <w:rsid w:val="006C48DD"/>
    <w:rsid w:val="006C4D3C"/>
    <w:rsid w:val="006C4F34"/>
    <w:rsid w:val="006C533C"/>
    <w:rsid w:val="006C5B13"/>
    <w:rsid w:val="006C5FB6"/>
    <w:rsid w:val="006C6129"/>
    <w:rsid w:val="006C63B8"/>
    <w:rsid w:val="006C6860"/>
    <w:rsid w:val="006C733E"/>
    <w:rsid w:val="006C7F52"/>
    <w:rsid w:val="006D07A6"/>
    <w:rsid w:val="006D0D49"/>
    <w:rsid w:val="006D133E"/>
    <w:rsid w:val="006D1991"/>
    <w:rsid w:val="006D224E"/>
    <w:rsid w:val="006D2E9C"/>
    <w:rsid w:val="006D3D70"/>
    <w:rsid w:val="006D4238"/>
    <w:rsid w:val="006D5B98"/>
    <w:rsid w:val="006D5CC9"/>
    <w:rsid w:val="006D62C4"/>
    <w:rsid w:val="006D673F"/>
    <w:rsid w:val="006D7104"/>
    <w:rsid w:val="006E02D5"/>
    <w:rsid w:val="006E145A"/>
    <w:rsid w:val="006E1660"/>
    <w:rsid w:val="006E16B8"/>
    <w:rsid w:val="006E2AF7"/>
    <w:rsid w:val="006E383A"/>
    <w:rsid w:val="006E7463"/>
    <w:rsid w:val="006E76D9"/>
    <w:rsid w:val="006F19B0"/>
    <w:rsid w:val="006F2916"/>
    <w:rsid w:val="006F2CF2"/>
    <w:rsid w:val="006F4936"/>
    <w:rsid w:val="006F4974"/>
    <w:rsid w:val="006F4DD3"/>
    <w:rsid w:val="006F6CAC"/>
    <w:rsid w:val="00700554"/>
    <w:rsid w:val="00700BEE"/>
    <w:rsid w:val="00700FFA"/>
    <w:rsid w:val="007015BE"/>
    <w:rsid w:val="00701801"/>
    <w:rsid w:val="00701906"/>
    <w:rsid w:val="00701A88"/>
    <w:rsid w:val="007027DC"/>
    <w:rsid w:val="00703ACB"/>
    <w:rsid w:val="00703F5F"/>
    <w:rsid w:val="0070405D"/>
    <w:rsid w:val="00704B23"/>
    <w:rsid w:val="00705869"/>
    <w:rsid w:val="00705BBA"/>
    <w:rsid w:val="00706101"/>
    <w:rsid w:val="007064B8"/>
    <w:rsid w:val="00707679"/>
    <w:rsid w:val="00707B84"/>
    <w:rsid w:val="00710073"/>
    <w:rsid w:val="00710280"/>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BDC"/>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047"/>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220"/>
    <w:rsid w:val="007533F9"/>
    <w:rsid w:val="00754962"/>
    <w:rsid w:val="00754E46"/>
    <w:rsid w:val="007550D8"/>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667"/>
    <w:rsid w:val="00767EBC"/>
    <w:rsid w:val="00767F33"/>
    <w:rsid w:val="0077091A"/>
    <w:rsid w:val="00770F92"/>
    <w:rsid w:val="00771229"/>
    <w:rsid w:val="007718FE"/>
    <w:rsid w:val="0077192F"/>
    <w:rsid w:val="007719D4"/>
    <w:rsid w:val="00771D49"/>
    <w:rsid w:val="00774918"/>
    <w:rsid w:val="00774CA6"/>
    <w:rsid w:val="00774CC5"/>
    <w:rsid w:val="00775147"/>
    <w:rsid w:val="007754E4"/>
    <w:rsid w:val="007765B6"/>
    <w:rsid w:val="007768B9"/>
    <w:rsid w:val="00776EE3"/>
    <w:rsid w:val="0077725A"/>
    <w:rsid w:val="007778B6"/>
    <w:rsid w:val="00777E94"/>
    <w:rsid w:val="00780B8F"/>
    <w:rsid w:val="00781098"/>
    <w:rsid w:val="00781488"/>
    <w:rsid w:val="00781587"/>
    <w:rsid w:val="007827FB"/>
    <w:rsid w:val="00783AB2"/>
    <w:rsid w:val="00783B82"/>
    <w:rsid w:val="00784368"/>
    <w:rsid w:val="0078470F"/>
    <w:rsid w:val="00784C3B"/>
    <w:rsid w:val="007850B6"/>
    <w:rsid w:val="007853AF"/>
    <w:rsid w:val="00786A25"/>
    <w:rsid w:val="0078761C"/>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B71"/>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5EC"/>
    <w:rsid w:val="007C387F"/>
    <w:rsid w:val="007C38A5"/>
    <w:rsid w:val="007C3D34"/>
    <w:rsid w:val="007C4020"/>
    <w:rsid w:val="007C443C"/>
    <w:rsid w:val="007C48DF"/>
    <w:rsid w:val="007C4D33"/>
    <w:rsid w:val="007C4E43"/>
    <w:rsid w:val="007C546E"/>
    <w:rsid w:val="007C547B"/>
    <w:rsid w:val="007C54FE"/>
    <w:rsid w:val="007C55DF"/>
    <w:rsid w:val="007C60EE"/>
    <w:rsid w:val="007C6285"/>
    <w:rsid w:val="007C6521"/>
    <w:rsid w:val="007C675E"/>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8EA"/>
    <w:rsid w:val="007D6A09"/>
    <w:rsid w:val="007D6A89"/>
    <w:rsid w:val="007D6D8A"/>
    <w:rsid w:val="007D703D"/>
    <w:rsid w:val="007D77D5"/>
    <w:rsid w:val="007D7CB5"/>
    <w:rsid w:val="007E252B"/>
    <w:rsid w:val="007E2D5C"/>
    <w:rsid w:val="007E337D"/>
    <w:rsid w:val="007E37BA"/>
    <w:rsid w:val="007E37F2"/>
    <w:rsid w:val="007E4EAB"/>
    <w:rsid w:val="007E6664"/>
    <w:rsid w:val="007E698F"/>
    <w:rsid w:val="007E6EBD"/>
    <w:rsid w:val="007E7C90"/>
    <w:rsid w:val="007E7D76"/>
    <w:rsid w:val="007E7F84"/>
    <w:rsid w:val="007E7FA2"/>
    <w:rsid w:val="007F1A7E"/>
    <w:rsid w:val="007F2A76"/>
    <w:rsid w:val="007F35DA"/>
    <w:rsid w:val="007F3D9D"/>
    <w:rsid w:val="007F4E95"/>
    <w:rsid w:val="007F53F1"/>
    <w:rsid w:val="007F58CB"/>
    <w:rsid w:val="007F59D0"/>
    <w:rsid w:val="007F5AA1"/>
    <w:rsid w:val="007F5AD0"/>
    <w:rsid w:val="007F5D9D"/>
    <w:rsid w:val="007F5F13"/>
    <w:rsid w:val="007F6210"/>
    <w:rsid w:val="007F623B"/>
    <w:rsid w:val="007F6685"/>
    <w:rsid w:val="007F69D8"/>
    <w:rsid w:val="007F766C"/>
    <w:rsid w:val="00801660"/>
    <w:rsid w:val="008016A3"/>
    <w:rsid w:val="00801D5A"/>
    <w:rsid w:val="00801E75"/>
    <w:rsid w:val="008030B9"/>
    <w:rsid w:val="0080350B"/>
    <w:rsid w:val="00803E5C"/>
    <w:rsid w:val="008053A4"/>
    <w:rsid w:val="00805580"/>
    <w:rsid w:val="00805682"/>
    <w:rsid w:val="00805B8F"/>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17C10"/>
    <w:rsid w:val="00820A31"/>
    <w:rsid w:val="0082113C"/>
    <w:rsid w:val="00821713"/>
    <w:rsid w:val="00822121"/>
    <w:rsid w:val="008227BF"/>
    <w:rsid w:val="008229FE"/>
    <w:rsid w:val="00823939"/>
    <w:rsid w:val="00823EA7"/>
    <w:rsid w:val="0082492D"/>
    <w:rsid w:val="00825CA5"/>
    <w:rsid w:val="0082645E"/>
    <w:rsid w:val="00826DB9"/>
    <w:rsid w:val="00827D10"/>
    <w:rsid w:val="00830361"/>
    <w:rsid w:val="0083056C"/>
    <w:rsid w:val="00831E8A"/>
    <w:rsid w:val="00833225"/>
    <w:rsid w:val="00833532"/>
    <w:rsid w:val="00834065"/>
    <w:rsid w:val="00834B9C"/>
    <w:rsid w:val="00834C85"/>
    <w:rsid w:val="00835E6B"/>
    <w:rsid w:val="00836848"/>
    <w:rsid w:val="00837502"/>
    <w:rsid w:val="00840785"/>
    <w:rsid w:val="0084123C"/>
    <w:rsid w:val="00842C4E"/>
    <w:rsid w:val="00844132"/>
    <w:rsid w:val="00844837"/>
    <w:rsid w:val="00846F29"/>
    <w:rsid w:val="00847391"/>
    <w:rsid w:val="00847ABE"/>
    <w:rsid w:val="008501B2"/>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57CF4"/>
    <w:rsid w:val="008600F3"/>
    <w:rsid w:val="008604BE"/>
    <w:rsid w:val="00860731"/>
    <w:rsid w:val="00860FB3"/>
    <w:rsid w:val="008612EB"/>
    <w:rsid w:val="00862596"/>
    <w:rsid w:val="0086377C"/>
    <w:rsid w:val="0086381C"/>
    <w:rsid w:val="008642C8"/>
    <w:rsid w:val="00865023"/>
    <w:rsid w:val="00865085"/>
    <w:rsid w:val="008656DA"/>
    <w:rsid w:val="0086595E"/>
    <w:rsid w:val="00865CB8"/>
    <w:rsid w:val="0086631B"/>
    <w:rsid w:val="008700A3"/>
    <w:rsid w:val="0087071B"/>
    <w:rsid w:val="00870FF2"/>
    <w:rsid w:val="00871726"/>
    <w:rsid w:val="00871FEC"/>
    <w:rsid w:val="008723E2"/>
    <w:rsid w:val="00872529"/>
    <w:rsid w:val="00872CF9"/>
    <w:rsid w:val="00872DEE"/>
    <w:rsid w:val="00873408"/>
    <w:rsid w:val="00874115"/>
    <w:rsid w:val="008744BF"/>
    <w:rsid w:val="00874DE8"/>
    <w:rsid w:val="00874E6F"/>
    <w:rsid w:val="00875EB7"/>
    <w:rsid w:val="00875FEB"/>
    <w:rsid w:val="00876696"/>
    <w:rsid w:val="008766BD"/>
    <w:rsid w:val="008768B5"/>
    <w:rsid w:val="0087691F"/>
    <w:rsid w:val="00876A69"/>
    <w:rsid w:val="0087703A"/>
    <w:rsid w:val="00880537"/>
    <w:rsid w:val="008816F2"/>
    <w:rsid w:val="0088182A"/>
    <w:rsid w:val="00882292"/>
    <w:rsid w:val="0088303A"/>
    <w:rsid w:val="0088305A"/>
    <w:rsid w:val="008836D2"/>
    <w:rsid w:val="00883778"/>
    <w:rsid w:val="008837DB"/>
    <w:rsid w:val="0088480B"/>
    <w:rsid w:val="00884A4F"/>
    <w:rsid w:val="0088597A"/>
    <w:rsid w:val="00885B91"/>
    <w:rsid w:val="00886702"/>
    <w:rsid w:val="00886D47"/>
    <w:rsid w:val="0088752C"/>
    <w:rsid w:val="0089038C"/>
    <w:rsid w:val="00890A91"/>
    <w:rsid w:val="00891429"/>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6C3"/>
    <w:rsid w:val="008A2A7E"/>
    <w:rsid w:val="008A4063"/>
    <w:rsid w:val="008A4793"/>
    <w:rsid w:val="008A486B"/>
    <w:rsid w:val="008A56BD"/>
    <w:rsid w:val="008A65EF"/>
    <w:rsid w:val="008A6FA0"/>
    <w:rsid w:val="008A74EB"/>
    <w:rsid w:val="008A7EF8"/>
    <w:rsid w:val="008B04D5"/>
    <w:rsid w:val="008B0D81"/>
    <w:rsid w:val="008B1371"/>
    <w:rsid w:val="008B16FD"/>
    <w:rsid w:val="008B178D"/>
    <w:rsid w:val="008B2604"/>
    <w:rsid w:val="008B3B39"/>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78A"/>
    <w:rsid w:val="008C1E10"/>
    <w:rsid w:val="008C2A6A"/>
    <w:rsid w:val="008C3190"/>
    <w:rsid w:val="008C329A"/>
    <w:rsid w:val="008C436C"/>
    <w:rsid w:val="008C4867"/>
    <w:rsid w:val="008C495D"/>
    <w:rsid w:val="008C4B1E"/>
    <w:rsid w:val="008C55D7"/>
    <w:rsid w:val="008C6419"/>
    <w:rsid w:val="008C6764"/>
    <w:rsid w:val="008C69E5"/>
    <w:rsid w:val="008C7A84"/>
    <w:rsid w:val="008D004D"/>
    <w:rsid w:val="008D0465"/>
    <w:rsid w:val="008D12A1"/>
    <w:rsid w:val="008D14E8"/>
    <w:rsid w:val="008D188D"/>
    <w:rsid w:val="008D2091"/>
    <w:rsid w:val="008D504B"/>
    <w:rsid w:val="008D5521"/>
    <w:rsid w:val="008D5A2A"/>
    <w:rsid w:val="008D6370"/>
    <w:rsid w:val="008D6661"/>
    <w:rsid w:val="008D7DE9"/>
    <w:rsid w:val="008E040C"/>
    <w:rsid w:val="008E05D7"/>
    <w:rsid w:val="008E1670"/>
    <w:rsid w:val="008E1747"/>
    <w:rsid w:val="008E1B2A"/>
    <w:rsid w:val="008E2AAC"/>
    <w:rsid w:val="008E34C9"/>
    <w:rsid w:val="008E3563"/>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283"/>
    <w:rsid w:val="008F74FC"/>
    <w:rsid w:val="008F751D"/>
    <w:rsid w:val="00900418"/>
    <w:rsid w:val="00900640"/>
    <w:rsid w:val="009006C8"/>
    <w:rsid w:val="009009EB"/>
    <w:rsid w:val="00901F47"/>
    <w:rsid w:val="0090252F"/>
    <w:rsid w:val="0090279A"/>
    <w:rsid w:val="009027CC"/>
    <w:rsid w:val="00902969"/>
    <w:rsid w:val="00902B3F"/>
    <w:rsid w:val="00902C62"/>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0B"/>
    <w:rsid w:val="00917CED"/>
    <w:rsid w:val="00921E40"/>
    <w:rsid w:val="0092210C"/>
    <w:rsid w:val="00922269"/>
    <w:rsid w:val="0092340E"/>
    <w:rsid w:val="00923D11"/>
    <w:rsid w:val="00923DB2"/>
    <w:rsid w:val="00923F12"/>
    <w:rsid w:val="0092473E"/>
    <w:rsid w:val="00924C09"/>
    <w:rsid w:val="00924D2B"/>
    <w:rsid w:val="00925F4F"/>
    <w:rsid w:val="009270FB"/>
    <w:rsid w:val="00930583"/>
    <w:rsid w:val="009310C3"/>
    <w:rsid w:val="00931423"/>
    <w:rsid w:val="00933771"/>
    <w:rsid w:val="00934F54"/>
    <w:rsid w:val="00935349"/>
    <w:rsid w:val="00935865"/>
    <w:rsid w:val="009358F8"/>
    <w:rsid w:val="00937275"/>
    <w:rsid w:val="00937C17"/>
    <w:rsid w:val="0094023B"/>
    <w:rsid w:val="009402F2"/>
    <w:rsid w:val="00940342"/>
    <w:rsid w:val="00941238"/>
    <w:rsid w:val="00941487"/>
    <w:rsid w:val="009415AA"/>
    <w:rsid w:val="009415FC"/>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474"/>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BAA"/>
    <w:rsid w:val="00963323"/>
    <w:rsid w:val="009639F8"/>
    <w:rsid w:val="0096428C"/>
    <w:rsid w:val="00964F01"/>
    <w:rsid w:val="00966C84"/>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0"/>
    <w:rsid w:val="00991382"/>
    <w:rsid w:val="009914AB"/>
    <w:rsid w:val="0099175E"/>
    <w:rsid w:val="009918D5"/>
    <w:rsid w:val="00991DA4"/>
    <w:rsid w:val="00992B09"/>
    <w:rsid w:val="0099308E"/>
    <w:rsid w:val="00993F4F"/>
    <w:rsid w:val="009942BF"/>
    <w:rsid w:val="00995041"/>
    <w:rsid w:val="00995276"/>
    <w:rsid w:val="00995411"/>
    <w:rsid w:val="009954FB"/>
    <w:rsid w:val="009958EF"/>
    <w:rsid w:val="00996448"/>
    <w:rsid w:val="00997B98"/>
    <w:rsid w:val="009A096C"/>
    <w:rsid w:val="009A1344"/>
    <w:rsid w:val="009A1BC1"/>
    <w:rsid w:val="009A1CAD"/>
    <w:rsid w:val="009A2116"/>
    <w:rsid w:val="009A229D"/>
    <w:rsid w:val="009A2C3E"/>
    <w:rsid w:val="009A2CF1"/>
    <w:rsid w:val="009A361F"/>
    <w:rsid w:val="009A3D79"/>
    <w:rsid w:val="009A468A"/>
    <w:rsid w:val="009A54A4"/>
    <w:rsid w:val="009A5752"/>
    <w:rsid w:val="009A5C0A"/>
    <w:rsid w:val="009A5CBA"/>
    <w:rsid w:val="009A6259"/>
    <w:rsid w:val="009A6566"/>
    <w:rsid w:val="009A65D7"/>
    <w:rsid w:val="009A6C5D"/>
    <w:rsid w:val="009A6DA0"/>
    <w:rsid w:val="009A7A51"/>
    <w:rsid w:val="009B0594"/>
    <w:rsid w:val="009B0824"/>
    <w:rsid w:val="009B0D07"/>
    <w:rsid w:val="009B0F6F"/>
    <w:rsid w:val="009B139A"/>
    <w:rsid w:val="009B194B"/>
    <w:rsid w:val="009B2E8F"/>
    <w:rsid w:val="009B5943"/>
    <w:rsid w:val="009B65ED"/>
    <w:rsid w:val="009B68F1"/>
    <w:rsid w:val="009B6BC9"/>
    <w:rsid w:val="009B768D"/>
    <w:rsid w:val="009B76C6"/>
    <w:rsid w:val="009B76F0"/>
    <w:rsid w:val="009C016D"/>
    <w:rsid w:val="009C0300"/>
    <w:rsid w:val="009C0A27"/>
    <w:rsid w:val="009C0C29"/>
    <w:rsid w:val="009C138A"/>
    <w:rsid w:val="009C176A"/>
    <w:rsid w:val="009C1C4F"/>
    <w:rsid w:val="009C2389"/>
    <w:rsid w:val="009C28C7"/>
    <w:rsid w:val="009C2B42"/>
    <w:rsid w:val="009C2D43"/>
    <w:rsid w:val="009C3EF2"/>
    <w:rsid w:val="009C4101"/>
    <w:rsid w:val="009C43C9"/>
    <w:rsid w:val="009C4537"/>
    <w:rsid w:val="009C4E09"/>
    <w:rsid w:val="009C5488"/>
    <w:rsid w:val="009C60CE"/>
    <w:rsid w:val="009C6AAE"/>
    <w:rsid w:val="009C74D5"/>
    <w:rsid w:val="009C7B04"/>
    <w:rsid w:val="009D0528"/>
    <w:rsid w:val="009D08D8"/>
    <w:rsid w:val="009D1727"/>
    <w:rsid w:val="009D2190"/>
    <w:rsid w:val="009D2491"/>
    <w:rsid w:val="009D2610"/>
    <w:rsid w:val="009D2AE5"/>
    <w:rsid w:val="009D2C75"/>
    <w:rsid w:val="009D36A5"/>
    <w:rsid w:val="009D3B1E"/>
    <w:rsid w:val="009D4C53"/>
    <w:rsid w:val="009D4D3C"/>
    <w:rsid w:val="009D5D04"/>
    <w:rsid w:val="009D600F"/>
    <w:rsid w:val="009D622F"/>
    <w:rsid w:val="009D68DF"/>
    <w:rsid w:val="009D6EB5"/>
    <w:rsid w:val="009E0580"/>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188"/>
    <w:rsid w:val="009F2BD4"/>
    <w:rsid w:val="009F3293"/>
    <w:rsid w:val="009F3CF6"/>
    <w:rsid w:val="009F5946"/>
    <w:rsid w:val="009F5B94"/>
    <w:rsid w:val="009F5DB6"/>
    <w:rsid w:val="009F7A6E"/>
    <w:rsid w:val="009F7B8C"/>
    <w:rsid w:val="009F7E49"/>
    <w:rsid w:val="00A0075F"/>
    <w:rsid w:val="00A00D33"/>
    <w:rsid w:val="00A02130"/>
    <w:rsid w:val="00A021FF"/>
    <w:rsid w:val="00A022AB"/>
    <w:rsid w:val="00A0340E"/>
    <w:rsid w:val="00A03532"/>
    <w:rsid w:val="00A03AD6"/>
    <w:rsid w:val="00A03D28"/>
    <w:rsid w:val="00A03E27"/>
    <w:rsid w:val="00A04B1E"/>
    <w:rsid w:val="00A0533C"/>
    <w:rsid w:val="00A058BC"/>
    <w:rsid w:val="00A05A96"/>
    <w:rsid w:val="00A062E1"/>
    <w:rsid w:val="00A063F8"/>
    <w:rsid w:val="00A06BE3"/>
    <w:rsid w:val="00A07887"/>
    <w:rsid w:val="00A10173"/>
    <w:rsid w:val="00A10812"/>
    <w:rsid w:val="00A10EC3"/>
    <w:rsid w:val="00A11393"/>
    <w:rsid w:val="00A123AA"/>
    <w:rsid w:val="00A126FA"/>
    <w:rsid w:val="00A137D3"/>
    <w:rsid w:val="00A13965"/>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839"/>
    <w:rsid w:val="00A40FB0"/>
    <w:rsid w:val="00A41177"/>
    <w:rsid w:val="00A415D5"/>
    <w:rsid w:val="00A435BF"/>
    <w:rsid w:val="00A43805"/>
    <w:rsid w:val="00A43C65"/>
    <w:rsid w:val="00A443AE"/>
    <w:rsid w:val="00A45ECD"/>
    <w:rsid w:val="00A466B4"/>
    <w:rsid w:val="00A46A36"/>
    <w:rsid w:val="00A46C2F"/>
    <w:rsid w:val="00A4794E"/>
    <w:rsid w:val="00A47EF9"/>
    <w:rsid w:val="00A50454"/>
    <w:rsid w:val="00A511B5"/>
    <w:rsid w:val="00A51E07"/>
    <w:rsid w:val="00A5317D"/>
    <w:rsid w:val="00A538F7"/>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758"/>
    <w:rsid w:val="00A735FA"/>
    <w:rsid w:val="00A736E5"/>
    <w:rsid w:val="00A74310"/>
    <w:rsid w:val="00A755F7"/>
    <w:rsid w:val="00A75789"/>
    <w:rsid w:val="00A764D6"/>
    <w:rsid w:val="00A7676D"/>
    <w:rsid w:val="00A767F5"/>
    <w:rsid w:val="00A768C0"/>
    <w:rsid w:val="00A77EBA"/>
    <w:rsid w:val="00A8192B"/>
    <w:rsid w:val="00A823C2"/>
    <w:rsid w:val="00A830EB"/>
    <w:rsid w:val="00A8353A"/>
    <w:rsid w:val="00A83BB7"/>
    <w:rsid w:val="00A83D8B"/>
    <w:rsid w:val="00A84432"/>
    <w:rsid w:val="00A84728"/>
    <w:rsid w:val="00A84B82"/>
    <w:rsid w:val="00A86792"/>
    <w:rsid w:val="00A8710E"/>
    <w:rsid w:val="00A87C51"/>
    <w:rsid w:val="00A90028"/>
    <w:rsid w:val="00A911D3"/>
    <w:rsid w:val="00A91326"/>
    <w:rsid w:val="00A91D40"/>
    <w:rsid w:val="00A920A2"/>
    <w:rsid w:val="00A926E1"/>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98D"/>
    <w:rsid w:val="00AC48B5"/>
    <w:rsid w:val="00AC4B53"/>
    <w:rsid w:val="00AC5F18"/>
    <w:rsid w:val="00AC67FF"/>
    <w:rsid w:val="00AC74E8"/>
    <w:rsid w:val="00AD0173"/>
    <w:rsid w:val="00AD02E0"/>
    <w:rsid w:val="00AD0C36"/>
    <w:rsid w:val="00AD1552"/>
    <w:rsid w:val="00AD190F"/>
    <w:rsid w:val="00AD1B96"/>
    <w:rsid w:val="00AD24A4"/>
    <w:rsid w:val="00AD2572"/>
    <w:rsid w:val="00AD2644"/>
    <w:rsid w:val="00AD27E5"/>
    <w:rsid w:val="00AD2AA4"/>
    <w:rsid w:val="00AD3AA8"/>
    <w:rsid w:val="00AD3B93"/>
    <w:rsid w:val="00AD4ECA"/>
    <w:rsid w:val="00AD5AC1"/>
    <w:rsid w:val="00AD624F"/>
    <w:rsid w:val="00AE1D04"/>
    <w:rsid w:val="00AE2439"/>
    <w:rsid w:val="00AE3F4C"/>
    <w:rsid w:val="00AE4069"/>
    <w:rsid w:val="00AE52B0"/>
    <w:rsid w:val="00AE549D"/>
    <w:rsid w:val="00AE5B8D"/>
    <w:rsid w:val="00AE6B78"/>
    <w:rsid w:val="00AE6F5B"/>
    <w:rsid w:val="00AF158A"/>
    <w:rsid w:val="00AF1A13"/>
    <w:rsid w:val="00AF1E07"/>
    <w:rsid w:val="00AF2309"/>
    <w:rsid w:val="00AF28FD"/>
    <w:rsid w:val="00AF2AEC"/>
    <w:rsid w:val="00AF368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768"/>
    <w:rsid w:val="00B02959"/>
    <w:rsid w:val="00B03680"/>
    <w:rsid w:val="00B0380E"/>
    <w:rsid w:val="00B04006"/>
    <w:rsid w:val="00B0406A"/>
    <w:rsid w:val="00B05624"/>
    <w:rsid w:val="00B0594B"/>
    <w:rsid w:val="00B06300"/>
    <w:rsid w:val="00B063F2"/>
    <w:rsid w:val="00B06493"/>
    <w:rsid w:val="00B06670"/>
    <w:rsid w:val="00B10DE2"/>
    <w:rsid w:val="00B12680"/>
    <w:rsid w:val="00B133EA"/>
    <w:rsid w:val="00B136BF"/>
    <w:rsid w:val="00B13BF4"/>
    <w:rsid w:val="00B13F94"/>
    <w:rsid w:val="00B15D50"/>
    <w:rsid w:val="00B1722C"/>
    <w:rsid w:val="00B172D9"/>
    <w:rsid w:val="00B173F7"/>
    <w:rsid w:val="00B175A0"/>
    <w:rsid w:val="00B17E27"/>
    <w:rsid w:val="00B17E47"/>
    <w:rsid w:val="00B213A4"/>
    <w:rsid w:val="00B2151F"/>
    <w:rsid w:val="00B21618"/>
    <w:rsid w:val="00B21917"/>
    <w:rsid w:val="00B21D89"/>
    <w:rsid w:val="00B21DB3"/>
    <w:rsid w:val="00B239A7"/>
    <w:rsid w:val="00B23A82"/>
    <w:rsid w:val="00B23D61"/>
    <w:rsid w:val="00B23D9D"/>
    <w:rsid w:val="00B23F58"/>
    <w:rsid w:val="00B245DB"/>
    <w:rsid w:val="00B247AA"/>
    <w:rsid w:val="00B24B40"/>
    <w:rsid w:val="00B2516B"/>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ED3"/>
    <w:rsid w:val="00B360D2"/>
    <w:rsid w:val="00B364B3"/>
    <w:rsid w:val="00B36A24"/>
    <w:rsid w:val="00B3758D"/>
    <w:rsid w:val="00B4051B"/>
    <w:rsid w:val="00B40A59"/>
    <w:rsid w:val="00B417C3"/>
    <w:rsid w:val="00B41C1F"/>
    <w:rsid w:val="00B42044"/>
    <w:rsid w:val="00B4206A"/>
    <w:rsid w:val="00B421C6"/>
    <w:rsid w:val="00B42446"/>
    <w:rsid w:val="00B4328A"/>
    <w:rsid w:val="00B442F7"/>
    <w:rsid w:val="00B45152"/>
    <w:rsid w:val="00B45EC3"/>
    <w:rsid w:val="00B464A0"/>
    <w:rsid w:val="00B464BC"/>
    <w:rsid w:val="00B467E5"/>
    <w:rsid w:val="00B47497"/>
    <w:rsid w:val="00B47A11"/>
    <w:rsid w:val="00B50CCB"/>
    <w:rsid w:val="00B513D3"/>
    <w:rsid w:val="00B51B11"/>
    <w:rsid w:val="00B53B9B"/>
    <w:rsid w:val="00B53D6D"/>
    <w:rsid w:val="00B54365"/>
    <w:rsid w:val="00B5481C"/>
    <w:rsid w:val="00B54979"/>
    <w:rsid w:val="00B54C06"/>
    <w:rsid w:val="00B551FC"/>
    <w:rsid w:val="00B55872"/>
    <w:rsid w:val="00B55C4E"/>
    <w:rsid w:val="00B55DD0"/>
    <w:rsid w:val="00B560F1"/>
    <w:rsid w:val="00B56F0A"/>
    <w:rsid w:val="00B5753B"/>
    <w:rsid w:val="00B603F3"/>
    <w:rsid w:val="00B61F3C"/>
    <w:rsid w:val="00B61FA1"/>
    <w:rsid w:val="00B627F5"/>
    <w:rsid w:val="00B6360B"/>
    <w:rsid w:val="00B63D7B"/>
    <w:rsid w:val="00B63F3D"/>
    <w:rsid w:val="00B63FD3"/>
    <w:rsid w:val="00B64407"/>
    <w:rsid w:val="00B64910"/>
    <w:rsid w:val="00B6557E"/>
    <w:rsid w:val="00B65D57"/>
    <w:rsid w:val="00B6682A"/>
    <w:rsid w:val="00B668BA"/>
    <w:rsid w:val="00B67152"/>
    <w:rsid w:val="00B67463"/>
    <w:rsid w:val="00B702B7"/>
    <w:rsid w:val="00B70AED"/>
    <w:rsid w:val="00B70B8C"/>
    <w:rsid w:val="00B70BC3"/>
    <w:rsid w:val="00B71A3A"/>
    <w:rsid w:val="00B734AF"/>
    <w:rsid w:val="00B73B23"/>
    <w:rsid w:val="00B75474"/>
    <w:rsid w:val="00B75F92"/>
    <w:rsid w:val="00B77677"/>
    <w:rsid w:val="00B778B1"/>
    <w:rsid w:val="00B80150"/>
    <w:rsid w:val="00B80174"/>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0E9"/>
    <w:rsid w:val="00B929EC"/>
    <w:rsid w:val="00B930F3"/>
    <w:rsid w:val="00B94277"/>
    <w:rsid w:val="00B94C7A"/>
    <w:rsid w:val="00B950E2"/>
    <w:rsid w:val="00B96DA4"/>
    <w:rsid w:val="00B9732F"/>
    <w:rsid w:val="00BA0FDE"/>
    <w:rsid w:val="00BA16A9"/>
    <w:rsid w:val="00BA1A53"/>
    <w:rsid w:val="00BA1D2C"/>
    <w:rsid w:val="00BA20AA"/>
    <w:rsid w:val="00BA292C"/>
    <w:rsid w:val="00BA2EA1"/>
    <w:rsid w:val="00BA3822"/>
    <w:rsid w:val="00BA3889"/>
    <w:rsid w:val="00BA4966"/>
    <w:rsid w:val="00BA4D1E"/>
    <w:rsid w:val="00BA5057"/>
    <w:rsid w:val="00BA53D6"/>
    <w:rsid w:val="00BA591E"/>
    <w:rsid w:val="00BA63D5"/>
    <w:rsid w:val="00BA6810"/>
    <w:rsid w:val="00BB0C89"/>
    <w:rsid w:val="00BB11FC"/>
    <w:rsid w:val="00BB1285"/>
    <w:rsid w:val="00BB26CB"/>
    <w:rsid w:val="00BB2AA3"/>
    <w:rsid w:val="00BB2D52"/>
    <w:rsid w:val="00BB2ECB"/>
    <w:rsid w:val="00BB3476"/>
    <w:rsid w:val="00BB40A9"/>
    <w:rsid w:val="00BB413F"/>
    <w:rsid w:val="00BB6800"/>
    <w:rsid w:val="00BB6A4D"/>
    <w:rsid w:val="00BB7F9D"/>
    <w:rsid w:val="00BC035B"/>
    <w:rsid w:val="00BC05D6"/>
    <w:rsid w:val="00BC0B4F"/>
    <w:rsid w:val="00BC0F28"/>
    <w:rsid w:val="00BC19A0"/>
    <w:rsid w:val="00BC1BC6"/>
    <w:rsid w:val="00BC2D9F"/>
    <w:rsid w:val="00BC3906"/>
    <w:rsid w:val="00BC4897"/>
    <w:rsid w:val="00BC56FA"/>
    <w:rsid w:val="00BC59AA"/>
    <w:rsid w:val="00BC59E7"/>
    <w:rsid w:val="00BC6619"/>
    <w:rsid w:val="00BC6A16"/>
    <w:rsid w:val="00BC6F48"/>
    <w:rsid w:val="00BC77A3"/>
    <w:rsid w:val="00BC7F97"/>
    <w:rsid w:val="00BD0010"/>
    <w:rsid w:val="00BD0C3A"/>
    <w:rsid w:val="00BD154F"/>
    <w:rsid w:val="00BD21AE"/>
    <w:rsid w:val="00BD22B6"/>
    <w:rsid w:val="00BD22E7"/>
    <w:rsid w:val="00BD2661"/>
    <w:rsid w:val="00BD28FC"/>
    <w:rsid w:val="00BD291F"/>
    <w:rsid w:val="00BD3E3A"/>
    <w:rsid w:val="00BD3ED0"/>
    <w:rsid w:val="00BD3FD5"/>
    <w:rsid w:val="00BD401B"/>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ADD"/>
    <w:rsid w:val="00BE4515"/>
    <w:rsid w:val="00BE49D4"/>
    <w:rsid w:val="00BE5F83"/>
    <w:rsid w:val="00BE617A"/>
    <w:rsid w:val="00BE6698"/>
    <w:rsid w:val="00BE68C0"/>
    <w:rsid w:val="00BE7153"/>
    <w:rsid w:val="00BE7985"/>
    <w:rsid w:val="00BF0C97"/>
    <w:rsid w:val="00BF1120"/>
    <w:rsid w:val="00BF1AE9"/>
    <w:rsid w:val="00BF1CCA"/>
    <w:rsid w:val="00BF2245"/>
    <w:rsid w:val="00BF255F"/>
    <w:rsid w:val="00BF2CB3"/>
    <w:rsid w:val="00BF33CB"/>
    <w:rsid w:val="00BF3F6E"/>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3C7"/>
    <w:rsid w:val="00C06C92"/>
    <w:rsid w:val="00C07655"/>
    <w:rsid w:val="00C076D8"/>
    <w:rsid w:val="00C07EBA"/>
    <w:rsid w:val="00C11035"/>
    <w:rsid w:val="00C11CA9"/>
    <w:rsid w:val="00C11E1E"/>
    <w:rsid w:val="00C12775"/>
    <w:rsid w:val="00C12ADF"/>
    <w:rsid w:val="00C12E77"/>
    <w:rsid w:val="00C134DE"/>
    <w:rsid w:val="00C148DE"/>
    <w:rsid w:val="00C14FE6"/>
    <w:rsid w:val="00C1538E"/>
    <w:rsid w:val="00C1544B"/>
    <w:rsid w:val="00C17BC0"/>
    <w:rsid w:val="00C17DEC"/>
    <w:rsid w:val="00C203CA"/>
    <w:rsid w:val="00C2061C"/>
    <w:rsid w:val="00C20F9D"/>
    <w:rsid w:val="00C21754"/>
    <w:rsid w:val="00C21F50"/>
    <w:rsid w:val="00C220A1"/>
    <w:rsid w:val="00C22876"/>
    <w:rsid w:val="00C228D0"/>
    <w:rsid w:val="00C228D2"/>
    <w:rsid w:val="00C22EAD"/>
    <w:rsid w:val="00C23BB5"/>
    <w:rsid w:val="00C25E42"/>
    <w:rsid w:val="00C25F27"/>
    <w:rsid w:val="00C26B14"/>
    <w:rsid w:val="00C2745A"/>
    <w:rsid w:val="00C2799E"/>
    <w:rsid w:val="00C305E1"/>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1754"/>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6E2"/>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DD3"/>
    <w:rsid w:val="00C71210"/>
    <w:rsid w:val="00C71838"/>
    <w:rsid w:val="00C71F0D"/>
    <w:rsid w:val="00C72709"/>
    <w:rsid w:val="00C728DE"/>
    <w:rsid w:val="00C75104"/>
    <w:rsid w:val="00C76DBD"/>
    <w:rsid w:val="00C77247"/>
    <w:rsid w:val="00C773EA"/>
    <w:rsid w:val="00C81090"/>
    <w:rsid w:val="00C81456"/>
    <w:rsid w:val="00C8180B"/>
    <w:rsid w:val="00C8213F"/>
    <w:rsid w:val="00C82327"/>
    <w:rsid w:val="00C828C8"/>
    <w:rsid w:val="00C847E7"/>
    <w:rsid w:val="00C84C69"/>
    <w:rsid w:val="00C8511C"/>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BA"/>
    <w:rsid w:val="00C95504"/>
    <w:rsid w:val="00C958D0"/>
    <w:rsid w:val="00C95BB4"/>
    <w:rsid w:val="00C961A6"/>
    <w:rsid w:val="00C96448"/>
    <w:rsid w:val="00C96A58"/>
    <w:rsid w:val="00C974A1"/>
    <w:rsid w:val="00C97715"/>
    <w:rsid w:val="00CA0510"/>
    <w:rsid w:val="00CA07CD"/>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474"/>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2F0"/>
    <w:rsid w:val="00CE6369"/>
    <w:rsid w:val="00CE63CD"/>
    <w:rsid w:val="00CE7C7A"/>
    <w:rsid w:val="00CF0863"/>
    <w:rsid w:val="00CF1B87"/>
    <w:rsid w:val="00CF2530"/>
    <w:rsid w:val="00CF2EA6"/>
    <w:rsid w:val="00CF3F76"/>
    <w:rsid w:val="00CF4394"/>
    <w:rsid w:val="00CF6693"/>
    <w:rsid w:val="00CF687F"/>
    <w:rsid w:val="00CF68E5"/>
    <w:rsid w:val="00CF6B28"/>
    <w:rsid w:val="00CF6DCA"/>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071A0"/>
    <w:rsid w:val="00D11000"/>
    <w:rsid w:val="00D110D4"/>
    <w:rsid w:val="00D112A1"/>
    <w:rsid w:val="00D128CB"/>
    <w:rsid w:val="00D13640"/>
    <w:rsid w:val="00D14EA8"/>
    <w:rsid w:val="00D14EB5"/>
    <w:rsid w:val="00D1626B"/>
    <w:rsid w:val="00D16926"/>
    <w:rsid w:val="00D16F25"/>
    <w:rsid w:val="00D17284"/>
    <w:rsid w:val="00D1782B"/>
    <w:rsid w:val="00D17CB6"/>
    <w:rsid w:val="00D20651"/>
    <w:rsid w:val="00D207B6"/>
    <w:rsid w:val="00D20991"/>
    <w:rsid w:val="00D20C2A"/>
    <w:rsid w:val="00D21006"/>
    <w:rsid w:val="00D228B7"/>
    <w:rsid w:val="00D23038"/>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3FFF"/>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4D7"/>
    <w:rsid w:val="00D578E2"/>
    <w:rsid w:val="00D6150F"/>
    <w:rsid w:val="00D63CD6"/>
    <w:rsid w:val="00D63E36"/>
    <w:rsid w:val="00D64262"/>
    <w:rsid w:val="00D646BC"/>
    <w:rsid w:val="00D65EE0"/>
    <w:rsid w:val="00D65F23"/>
    <w:rsid w:val="00D6772E"/>
    <w:rsid w:val="00D701C7"/>
    <w:rsid w:val="00D70312"/>
    <w:rsid w:val="00D70AB8"/>
    <w:rsid w:val="00D70CF5"/>
    <w:rsid w:val="00D719AD"/>
    <w:rsid w:val="00D71B77"/>
    <w:rsid w:val="00D72441"/>
    <w:rsid w:val="00D72663"/>
    <w:rsid w:val="00D72BFA"/>
    <w:rsid w:val="00D72C06"/>
    <w:rsid w:val="00D7305D"/>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AC3"/>
    <w:rsid w:val="00D97C63"/>
    <w:rsid w:val="00DA0110"/>
    <w:rsid w:val="00DA06FF"/>
    <w:rsid w:val="00DA0F6E"/>
    <w:rsid w:val="00DA1B66"/>
    <w:rsid w:val="00DA1EF9"/>
    <w:rsid w:val="00DA2A3B"/>
    <w:rsid w:val="00DA2EB8"/>
    <w:rsid w:val="00DA316F"/>
    <w:rsid w:val="00DA4C90"/>
    <w:rsid w:val="00DA4EEC"/>
    <w:rsid w:val="00DA5BB3"/>
    <w:rsid w:val="00DA6040"/>
    <w:rsid w:val="00DA662B"/>
    <w:rsid w:val="00DA6A16"/>
    <w:rsid w:val="00DA6CCD"/>
    <w:rsid w:val="00DA77EB"/>
    <w:rsid w:val="00DA7841"/>
    <w:rsid w:val="00DB0281"/>
    <w:rsid w:val="00DB13D1"/>
    <w:rsid w:val="00DB1ADB"/>
    <w:rsid w:val="00DB2101"/>
    <w:rsid w:val="00DB25C3"/>
    <w:rsid w:val="00DB3CFF"/>
    <w:rsid w:val="00DB4ADF"/>
    <w:rsid w:val="00DB5226"/>
    <w:rsid w:val="00DB526D"/>
    <w:rsid w:val="00DB52B0"/>
    <w:rsid w:val="00DB5884"/>
    <w:rsid w:val="00DB58D3"/>
    <w:rsid w:val="00DB59CA"/>
    <w:rsid w:val="00DB5CD8"/>
    <w:rsid w:val="00DB5FA8"/>
    <w:rsid w:val="00DB6E19"/>
    <w:rsid w:val="00DB74AF"/>
    <w:rsid w:val="00DC05D1"/>
    <w:rsid w:val="00DC0C01"/>
    <w:rsid w:val="00DC10C2"/>
    <w:rsid w:val="00DC1491"/>
    <w:rsid w:val="00DC1D48"/>
    <w:rsid w:val="00DC1DB4"/>
    <w:rsid w:val="00DC224C"/>
    <w:rsid w:val="00DC247C"/>
    <w:rsid w:val="00DC2890"/>
    <w:rsid w:val="00DC2E56"/>
    <w:rsid w:val="00DC32B4"/>
    <w:rsid w:val="00DC3DF6"/>
    <w:rsid w:val="00DC44B8"/>
    <w:rsid w:val="00DC46C3"/>
    <w:rsid w:val="00DC49B5"/>
    <w:rsid w:val="00DC57B3"/>
    <w:rsid w:val="00DC5C4E"/>
    <w:rsid w:val="00DC6D22"/>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1766"/>
    <w:rsid w:val="00DE24C6"/>
    <w:rsid w:val="00DE2962"/>
    <w:rsid w:val="00DE2C76"/>
    <w:rsid w:val="00DE2CB4"/>
    <w:rsid w:val="00DE2F31"/>
    <w:rsid w:val="00DE35D8"/>
    <w:rsid w:val="00DE3CA7"/>
    <w:rsid w:val="00DE4429"/>
    <w:rsid w:val="00DE4C12"/>
    <w:rsid w:val="00DE4E9E"/>
    <w:rsid w:val="00DE65E4"/>
    <w:rsid w:val="00DE691D"/>
    <w:rsid w:val="00DE7039"/>
    <w:rsid w:val="00DE760F"/>
    <w:rsid w:val="00DE7656"/>
    <w:rsid w:val="00DF077D"/>
    <w:rsid w:val="00DF0E0A"/>
    <w:rsid w:val="00DF115E"/>
    <w:rsid w:val="00DF1545"/>
    <w:rsid w:val="00DF3CC3"/>
    <w:rsid w:val="00DF4206"/>
    <w:rsid w:val="00DF4A4A"/>
    <w:rsid w:val="00DF4CE8"/>
    <w:rsid w:val="00DF4F80"/>
    <w:rsid w:val="00DF5091"/>
    <w:rsid w:val="00DF57A5"/>
    <w:rsid w:val="00DF5922"/>
    <w:rsid w:val="00DF6930"/>
    <w:rsid w:val="00DF7173"/>
    <w:rsid w:val="00DF7BD2"/>
    <w:rsid w:val="00DF7C4F"/>
    <w:rsid w:val="00DF7D95"/>
    <w:rsid w:val="00E0242B"/>
    <w:rsid w:val="00E0299C"/>
    <w:rsid w:val="00E0394F"/>
    <w:rsid w:val="00E03A75"/>
    <w:rsid w:val="00E044D8"/>
    <w:rsid w:val="00E047E4"/>
    <w:rsid w:val="00E05A5B"/>
    <w:rsid w:val="00E05F00"/>
    <w:rsid w:val="00E0684E"/>
    <w:rsid w:val="00E10B10"/>
    <w:rsid w:val="00E10D02"/>
    <w:rsid w:val="00E1173A"/>
    <w:rsid w:val="00E1177E"/>
    <w:rsid w:val="00E11937"/>
    <w:rsid w:val="00E11B48"/>
    <w:rsid w:val="00E124DB"/>
    <w:rsid w:val="00E1385D"/>
    <w:rsid w:val="00E13F9F"/>
    <w:rsid w:val="00E14570"/>
    <w:rsid w:val="00E15654"/>
    <w:rsid w:val="00E15860"/>
    <w:rsid w:val="00E15C15"/>
    <w:rsid w:val="00E15D41"/>
    <w:rsid w:val="00E16546"/>
    <w:rsid w:val="00E172D3"/>
    <w:rsid w:val="00E200A3"/>
    <w:rsid w:val="00E2010B"/>
    <w:rsid w:val="00E20CAA"/>
    <w:rsid w:val="00E21235"/>
    <w:rsid w:val="00E21D0E"/>
    <w:rsid w:val="00E21F78"/>
    <w:rsid w:val="00E22AE1"/>
    <w:rsid w:val="00E23B56"/>
    <w:rsid w:val="00E23B91"/>
    <w:rsid w:val="00E24253"/>
    <w:rsid w:val="00E248B4"/>
    <w:rsid w:val="00E24BEC"/>
    <w:rsid w:val="00E24FCD"/>
    <w:rsid w:val="00E2596A"/>
    <w:rsid w:val="00E25AD8"/>
    <w:rsid w:val="00E25CD6"/>
    <w:rsid w:val="00E26C93"/>
    <w:rsid w:val="00E26E05"/>
    <w:rsid w:val="00E27531"/>
    <w:rsid w:val="00E276AD"/>
    <w:rsid w:val="00E277B3"/>
    <w:rsid w:val="00E3038C"/>
    <w:rsid w:val="00E309B4"/>
    <w:rsid w:val="00E30C68"/>
    <w:rsid w:val="00E31662"/>
    <w:rsid w:val="00E31BB0"/>
    <w:rsid w:val="00E32A65"/>
    <w:rsid w:val="00E32CFA"/>
    <w:rsid w:val="00E32E5D"/>
    <w:rsid w:val="00E32F60"/>
    <w:rsid w:val="00E33120"/>
    <w:rsid w:val="00E33AA0"/>
    <w:rsid w:val="00E349AF"/>
    <w:rsid w:val="00E34B8A"/>
    <w:rsid w:val="00E34D61"/>
    <w:rsid w:val="00E34E1D"/>
    <w:rsid w:val="00E3517B"/>
    <w:rsid w:val="00E352D2"/>
    <w:rsid w:val="00E356B9"/>
    <w:rsid w:val="00E37071"/>
    <w:rsid w:val="00E3738A"/>
    <w:rsid w:val="00E406CE"/>
    <w:rsid w:val="00E40B03"/>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2771"/>
    <w:rsid w:val="00E531A6"/>
    <w:rsid w:val="00E54BDD"/>
    <w:rsid w:val="00E54D0B"/>
    <w:rsid w:val="00E551AA"/>
    <w:rsid w:val="00E55BD7"/>
    <w:rsid w:val="00E55D1E"/>
    <w:rsid w:val="00E55FD8"/>
    <w:rsid w:val="00E5624C"/>
    <w:rsid w:val="00E5656F"/>
    <w:rsid w:val="00E5682F"/>
    <w:rsid w:val="00E56961"/>
    <w:rsid w:val="00E60D58"/>
    <w:rsid w:val="00E60F60"/>
    <w:rsid w:val="00E612E4"/>
    <w:rsid w:val="00E619FD"/>
    <w:rsid w:val="00E61EA5"/>
    <w:rsid w:val="00E61F33"/>
    <w:rsid w:val="00E6312C"/>
    <w:rsid w:val="00E63B50"/>
    <w:rsid w:val="00E645B3"/>
    <w:rsid w:val="00E64615"/>
    <w:rsid w:val="00E648DA"/>
    <w:rsid w:val="00E6492B"/>
    <w:rsid w:val="00E66902"/>
    <w:rsid w:val="00E674B8"/>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7784"/>
    <w:rsid w:val="00E80968"/>
    <w:rsid w:val="00E815E2"/>
    <w:rsid w:val="00E82504"/>
    <w:rsid w:val="00E82562"/>
    <w:rsid w:val="00E82F5B"/>
    <w:rsid w:val="00E838DE"/>
    <w:rsid w:val="00E83EC8"/>
    <w:rsid w:val="00E840A1"/>
    <w:rsid w:val="00E841C7"/>
    <w:rsid w:val="00E8429B"/>
    <w:rsid w:val="00E84997"/>
    <w:rsid w:val="00E84C4D"/>
    <w:rsid w:val="00E84DA8"/>
    <w:rsid w:val="00E856D1"/>
    <w:rsid w:val="00E8635E"/>
    <w:rsid w:val="00E864C6"/>
    <w:rsid w:val="00E86E8B"/>
    <w:rsid w:val="00E86E90"/>
    <w:rsid w:val="00E872D6"/>
    <w:rsid w:val="00E87378"/>
    <w:rsid w:val="00E8769A"/>
    <w:rsid w:val="00E87C1E"/>
    <w:rsid w:val="00E90CA6"/>
    <w:rsid w:val="00E914C4"/>
    <w:rsid w:val="00E91FD3"/>
    <w:rsid w:val="00E92794"/>
    <w:rsid w:val="00E92831"/>
    <w:rsid w:val="00E92DBB"/>
    <w:rsid w:val="00E93132"/>
    <w:rsid w:val="00E936EE"/>
    <w:rsid w:val="00E951D5"/>
    <w:rsid w:val="00E95663"/>
    <w:rsid w:val="00E95BBB"/>
    <w:rsid w:val="00E96B20"/>
    <w:rsid w:val="00E97B4B"/>
    <w:rsid w:val="00E97E51"/>
    <w:rsid w:val="00EA0D97"/>
    <w:rsid w:val="00EA12E7"/>
    <w:rsid w:val="00EA1B50"/>
    <w:rsid w:val="00EA2992"/>
    <w:rsid w:val="00EA2DB9"/>
    <w:rsid w:val="00EA4024"/>
    <w:rsid w:val="00EA49CA"/>
    <w:rsid w:val="00EA61DD"/>
    <w:rsid w:val="00EA689E"/>
    <w:rsid w:val="00EA6DA3"/>
    <w:rsid w:val="00EA736B"/>
    <w:rsid w:val="00EA7B6B"/>
    <w:rsid w:val="00EA7C53"/>
    <w:rsid w:val="00EB08B2"/>
    <w:rsid w:val="00EB0EF3"/>
    <w:rsid w:val="00EB159B"/>
    <w:rsid w:val="00EB18DE"/>
    <w:rsid w:val="00EB1B1E"/>
    <w:rsid w:val="00EB27A2"/>
    <w:rsid w:val="00EB4622"/>
    <w:rsid w:val="00EB54D2"/>
    <w:rsid w:val="00EB5EC3"/>
    <w:rsid w:val="00EB6CCD"/>
    <w:rsid w:val="00EB6F44"/>
    <w:rsid w:val="00EC00F8"/>
    <w:rsid w:val="00EC1033"/>
    <w:rsid w:val="00EC1FC4"/>
    <w:rsid w:val="00EC4391"/>
    <w:rsid w:val="00EC4920"/>
    <w:rsid w:val="00EC4A87"/>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C63"/>
    <w:rsid w:val="00ED2F45"/>
    <w:rsid w:val="00ED33D1"/>
    <w:rsid w:val="00ED4112"/>
    <w:rsid w:val="00ED4317"/>
    <w:rsid w:val="00ED466D"/>
    <w:rsid w:val="00ED48A3"/>
    <w:rsid w:val="00ED48BC"/>
    <w:rsid w:val="00ED4D9C"/>
    <w:rsid w:val="00ED5843"/>
    <w:rsid w:val="00ED685E"/>
    <w:rsid w:val="00ED762E"/>
    <w:rsid w:val="00EE01F7"/>
    <w:rsid w:val="00EE07EA"/>
    <w:rsid w:val="00EE0912"/>
    <w:rsid w:val="00EE0B48"/>
    <w:rsid w:val="00EE0CF6"/>
    <w:rsid w:val="00EE0D0E"/>
    <w:rsid w:val="00EE145C"/>
    <w:rsid w:val="00EE1635"/>
    <w:rsid w:val="00EE19D5"/>
    <w:rsid w:val="00EE26E7"/>
    <w:rsid w:val="00EE308C"/>
    <w:rsid w:val="00EE336B"/>
    <w:rsid w:val="00EE3915"/>
    <w:rsid w:val="00EE3CD8"/>
    <w:rsid w:val="00EE4598"/>
    <w:rsid w:val="00EE471C"/>
    <w:rsid w:val="00EE4B13"/>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69DC"/>
    <w:rsid w:val="00F074BA"/>
    <w:rsid w:val="00F07A93"/>
    <w:rsid w:val="00F07BDF"/>
    <w:rsid w:val="00F07DC9"/>
    <w:rsid w:val="00F1016F"/>
    <w:rsid w:val="00F106F8"/>
    <w:rsid w:val="00F10739"/>
    <w:rsid w:val="00F10A88"/>
    <w:rsid w:val="00F12041"/>
    <w:rsid w:val="00F1257D"/>
    <w:rsid w:val="00F12971"/>
    <w:rsid w:val="00F133E6"/>
    <w:rsid w:val="00F1430E"/>
    <w:rsid w:val="00F14421"/>
    <w:rsid w:val="00F1516D"/>
    <w:rsid w:val="00F15F8C"/>
    <w:rsid w:val="00F162F9"/>
    <w:rsid w:val="00F16F8F"/>
    <w:rsid w:val="00F17B46"/>
    <w:rsid w:val="00F21B35"/>
    <w:rsid w:val="00F21D37"/>
    <w:rsid w:val="00F21D38"/>
    <w:rsid w:val="00F232B7"/>
    <w:rsid w:val="00F2388E"/>
    <w:rsid w:val="00F23FC9"/>
    <w:rsid w:val="00F25566"/>
    <w:rsid w:val="00F259EF"/>
    <w:rsid w:val="00F265C2"/>
    <w:rsid w:val="00F265EB"/>
    <w:rsid w:val="00F26991"/>
    <w:rsid w:val="00F26A9A"/>
    <w:rsid w:val="00F26DA3"/>
    <w:rsid w:val="00F26DF8"/>
    <w:rsid w:val="00F26ECD"/>
    <w:rsid w:val="00F27596"/>
    <w:rsid w:val="00F27915"/>
    <w:rsid w:val="00F27BB3"/>
    <w:rsid w:val="00F30200"/>
    <w:rsid w:val="00F30209"/>
    <w:rsid w:val="00F311BA"/>
    <w:rsid w:val="00F330E3"/>
    <w:rsid w:val="00F345A3"/>
    <w:rsid w:val="00F34FE9"/>
    <w:rsid w:val="00F36F7C"/>
    <w:rsid w:val="00F37FC6"/>
    <w:rsid w:val="00F4078E"/>
    <w:rsid w:val="00F40832"/>
    <w:rsid w:val="00F415B3"/>
    <w:rsid w:val="00F41D2C"/>
    <w:rsid w:val="00F42417"/>
    <w:rsid w:val="00F43294"/>
    <w:rsid w:val="00F44919"/>
    <w:rsid w:val="00F45118"/>
    <w:rsid w:val="00F478FD"/>
    <w:rsid w:val="00F47BF9"/>
    <w:rsid w:val="00F52607"/>
    <w:rsid w:val="00F527B5"/>
    <w:rsid w:val="00F52A6E"/>
    <w:rsid w:val="00F532AA"/>
    <w:rsid w:val="00F5396C"/>
    <w:rsid w:val="00F5451D"/>
    <w:rsid w:val="00F548E8"/>
    <w:rsid w:val="00F551C3"/>
    <w:rsid w:val="00F556DD"/>
    <w:rsid w:val="00F55C39"/>
    <w:rsid w:val="00F55D0C"/>
    <w:rsid w:val="00F55D44"/>
    <w:rsid w:val="00F5603D"/>
    <w:rsid w:val="00F56063"/>
    <w:rsid w:val="00F5688D"/>
    <w:rsid w:val="00F56C1F"/>
    <w:rsid w:val="00F57A3A"/>
    <w:rsid w:val="00F60055"/>
    <w:rsid w:val="00F600C1"/>
    <w:rsid w:val="00F618D5"/>
    <w:rsid w:val="00F6195C"/>
    <w:rsid w:val="00F63D03"/>
    <w:rsid w:val="00F63E37"/>
    <w:rsid w:val="00F64DF2"/>
    <w:rsid w:val="00F659CA"/>
    <w:rsid w:val="00F672A0"/>
    <w:rsid w:val="00F6739C"/>
    <w:rsid w:val="00F67AA5"/>
    <w:rsid w:val="00F67BC0"/>
    <w:rsid w:val="00F70158"/>
    <w:rsid w:val="00F70321"/>
    <w:rsid w:val="00F71E3A"/>
    <w:rsid w:val="00F71F08"/>
    <w:rsid w:val="00F7216E"/>
    <w:rsid w:val="00F728AE"/>
    <w:rsid w:val="00F7302F"/>
    <w:rsid w:val="00F738B3"/>
    <w:rsid w:val="00F740FC"/>
    <w:rsid w:val="00F74319"/>
    <w:rsid w:val="00F747E9"/>
    <w:rsid w:val="00F74EBC"/>
    <w:rsid w:val="00F75010"/>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8FB"/>
    <w:rsid w:val="00F87188"/>
    <w:rsid w:val="00F8795A"/>
    <w:rsid w:val="00F90275"/>
    <w:rsid w:val="00F90553"/>
    <w:rsid w:val="00F91989"/>
    <w:rsid w:val="00F91ED4"/>
    <w:rsid w:val="00F92DD2"/>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3D6F"/>
    <w:rsid w:val="00FA4501"/>
    <w:rsid w:val="00FA4FC4"/>
    <w:rsid w:val="00FA509D"/>
    <w:rsid w:val="00FA569C"/>
    <w:rsid w:val="00FA5F2C"/>
    <w:rsid w:val="00FA6607"/>
    <w:rsid w:val="00FA72A6"/>
    <w:rsid w:val="00FA76FB"/>
    <w:rsid w:val="00FA7A17"/>
    <w:rsid w:val="00FB03EE"/>
    <w:rsid w:val="00FB0F57"/>
    <w:rsid w:val="00FB0FED"/>
    <w:rsid w:val="00FB29E6"/>
    <w:rsid w:val="00FB3342"/>
    <w:rsid w:val="00FB34B7"/>
    <w:rsid w:val="00FB3562"/>
    <w:rsid w:val="00FB36CA"/>
    <w:rsid w:val="00FB43E7"/>
    <w:rsid w:val="00FB451B"/>
    <w:rsid w:val="00FB4539"/>
    <w:rsid w:val="00FB486D"/>
    <w:rsid w:val="00FB4BA9"/>
    <w:rsid w:val="00FB4E1A"/>
    <w:rsid w:val="00FB54D8"/>
    <w:rsid w:val="00FB6A42"/>
    <w:rsid w:val="00FB7842"/>
    <w:rsid w:val="00FB7C56"/>
    <w:rsid w:val="00FB7F26"/>
    <w:rsid w:val="00FC0918"/>
    <w:rsid w:val="00FC1191"/>
    <w:rsid w:val="00FC1D8C"/>
    <w:rsid w:val="00FC27BF"/>
    <w:rsid w:val="00FC2953"/>
    <w:rsid w:val="00FC2BE4"/>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3903"/>
    <w:rsid w:val="00FE473A"/>
    <w:rsid w:val="00FE54B5"/>
    <w:rsid w:val="00FE6393"/>
    <w:rsid w:val="00FE6841"/>
    <w:rsid w:val="00FE7758"/>
    <w:rsid w:val="00FF058E"/>
    <w:rsid w:val="00FF08D8"/>
    <w:rsid w:val="00FF10A4"/>
    <w:rsid w:val="00FF22ED"/>
    <w:rsid w:val="00FF2968"/>
    <w:rsid w:val="00FF3167"/>
    <w:rsid w:val="00FF320E"/>
    <w:rsid w:val="00FF33FE"/>
    <w:rsid w:val="00FF450A"/>
    <w:rsid w:val="00FF4531"/>
    <w:rsid w:val="00FF4CC3"/>
    <w:rsid w:val="00FF513B"/>
    <w:rsid w:val="00FF54EE"/>
    <w:rsid w:val="00FF588D"/>
    <w:rsid w:val="00FF6062"/>
    <w:rsid w:val="00FF6300"/>
    <w:rsid w:val="00FF6A42"/>
    <w:rsid w:val="00FF756E"/>
    <w:rsid w:val="00FF78DB"/>
    <w:rsid w:val="00FF7DA0"/>
    <w:rsid w:val="00FF7F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422EC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EC4A87"/>
    <w:pPr>
      <w:numPr>
        <w:numId w:val="2"/>
      </w:numPr>
      <w:contextualSpacing/>
    </w:pPr>
    <w:rPr>
      <w:rFonts w:ascii="Calibri" w:hAnsi="Calibri"/>
      <w:lang w:val="es-ES" w:eastAsia="es-ES"/>
    </w:rPr>
  </w:style>
  <w:style w:type="character" w:styleId="Ttulodellibro">
    <w:name w:val="Book Title"/>
    <w:basedOn w:val="Fuentedeprrafopredeter"/>
    <w:uiPriority w:val="33"/>
    <w:qFormat/>
    <w:rsid w:val="005F7BD0"/>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422EC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EC4A87"/>
    <w:pPr>
      <w:numPr>
        <w:numId w:val="2"/>
      </w:numPr>
      <w:contextualSpacing/>
    </w:pPr>
    <w:rPr>
      <w:rFonts w:ascii="Calibri" w:hAnsi="Calibri"/>
      <w:lang w:val="es-ES" w:eastAsia="es-ES"/>
    </w:rPr>
  </w:style>
  <w:style w:type="character" w:styleId="Ttulodellibro">
    <w:name w:val="Book Title"/>
    <w:basedOn w:val="Fuentedeprrafopredeter"/>
    <w:uiPriority w:val="33"/>
    <w:qFormat/>
    <w:rsid w:val="005F7BD0"/>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9986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4930089">
      <w:bodyDiv w:val="1"/>
      <w:marLeft w:val="0"/>
      <w:marRight w:val="0"/>
      <w:marTop w:val="0"/>
      <w:marBottom w:val="0"/>
      <w:divBdr>
        <w:top w:val="none" w:sz="0" w:space="0" w:color="auto"/>
        <w:left w:val="none" w:sz="0" w:space="0" w:color="auto"/>
        <w:bottom w:val="none" w:sz="0" w:space="0" w:color="auto"/>
        <w:right w:val="none" w:sz="0" w:space="0" w:color="auto"/>
      </w:divBdr>
    </w:div>
    <w:div w:id="13148164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7224134">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08500420">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19452724">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7703535">
      <w:bodyDiv w:val="1"/>
      <w:marLeft w:val="0"/>
      <w:marRight w:val="0"/>
      <w:marTop w:val="0"/>
      <w:marBottom w:val="0"/>
      <w:divBdr>
        <w:top w:val="none" w:sz="0" w:space="0" w:color="auto"/>
        <w:left w:val="none" w:sz="0" w:space="0" w:color="auto"/>
        <w:bottom w:val="none" w:sz="0" w:space="0" w:color="auto"/>
        <w:right w:val="none" w:sz="0" w:space="0" w:color="auto"/>
      </w:divBdr>
    </w:div>
    <w:div w:id="46677849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853566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237824">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3420826">
      <w:bodyDiv w:val="1"/>
      <w:marLeft w:val="0"/>
      <w:marRight w:val="0"/>
      <w:marTop w:val="0"/>
      <w:marBottom w:val="0"/>
      <w:divBdr>
        <w:top w:val="none" w:sz="0" w:space="0" w:color="auto"/>
        <w:left w:val="none" w:sz="0" w:space="0" w:color="auto"/>
        <w:bottom w:val="none" w:sz="0" w:space="0" w:color="auto"/>
        <w:right w:val="none" w:sz="0" w:space="0" w:color="auto"/>
      </w:divBdr>
      <w:divsChild>
        <w:div w:id="1357778706">
          <w:marLeft w:val="0"/>
          <w:marRight w:val="0"/>
          <w:marTop w:val="0"/>
          <w:marBottom w:val="0"/>
          <w:divBdr>
            <w:top w:val="none" w:sz="0" w:space="0" w:color="auto"/>
            <w:left w:val="none" w:sz="0" w:space="0" w:color="auto"/>
            <w:bottom w:val="none" w:sz="0" w:space="0" w:color="auto"/>
            <w:right w:val="none" w:sz="0" w:space="0" w:color="auto"/>
          </w:divBdr>
        </w:div>
        <w:div w:id="689063414">
          <w:marLeft w:val="0"/>
          <w:marRight w:val="0"/>
          <w:marTop w:val="0"/>
          <w:marBottom w:val="0"/>
          <w:divBdr>
            <w:top w:val="none" w:sz="0" w:space="0" w:color="auto"/>
            <w:left w:val="none" w:sz="0" w:space="0" w:color="auto"/>
            <w:bottom w:val="none" w:sz="0" w:space="0" w:color="auto"/>
            <w:right w:val="none" w:sz="0" w:space="0" w:color="auto"/>
          </w:divBdr>
        </w:div>
        <w:div w:id="453448392">
          <w:marLeft w:val="0"/>
          <w:marRight w:val="0"/>
          <w:marTop w:val="0"/>
          <w:marBottom w:val="0"/>
          <w:divBdr>
            <w:top w:val="none" w:sz="0" w:space="0" w:color="auto"/>
            <w:left w:val="none" w:sz="0" w:space="0" w:color="auto"/>
            <w:bottom w:val="none" w:sz="0" w:space="0" w:color="auto"/>
            <w:right w:val="none" w:sz="0" w:space="0" w:color="auto"/>
          </w:divBdr>
        </w:div>
        <w:div w:id="374701497">
          <w:marLeft w:val="0"/>
          <w:marRight w:val="0"/>
          <w:marTop w:val="0"/>
          <w:marBottom w:val="0"/>
          <w:divBdr>
            <w:top w:val="none" w:sz="0" w:space="0" w:color="auto"/>
            <w:left w:val="none" w:sz="0" w:space="0" w:color="auto"/>
            <w:bottom w:val="none" w:sz="0" w:space="0" w:color="auto"/>
            <w:right w:val="none" w:sz="0" w:space="0" w:color="auto"/>
          </w:divBdr>
        </w:div>
        <w:div w:id="1350595273">
          <w:marLeft w:val="0"/>
          <w:marRight w:val="0"/>
          <w:marTop w:val="0"/>
          <w:marBottom w:val="0"/>
          <w:divBdr>
            <w:top w:val="none" w:sz="0" w:space="0" w:color="auto"/>
            <w:left w:val="none" w:sz="0" w:space="0" w:color="auto"/>
            <w:bottom w:val="none" w:sz="0" w:space="0" w:color="auto"/>
            <w:right w:val="none" w:sz="0" w:space="0" w:color="auto"/>
          </w:divBdr>
        </w:div>
        <w:div w:id="588972882">
          <w:marLeft w:val="0"/>
          <w:marRight w:val="0"/>
          <w:marTop w:val="0"/>
          <w:marBottom w:val="0"/>
          <w:divBdr>
            <w:top w:val="none" w:sz="0" w:space="0" w:color="auto"/>
            <w:left w:val="none" w:sz="0" w:space="0" w:color="auto"/>
            <w:bottom w:val="none" w:sz="0" w:space="0" w:color="auto"/>
            <w:right w:val="none" w:sz="0" w:space="0" w:color="auto"/>
          </w:divBdr>
        </w:div>
        <w:div w:id="1513489545">
          <w:marLeft w:val="0"/>
          <w:marRight w:val="0"/>
          <w:marTop w:val="0"/>
          <w:marBottom w:val="0"/>
          <w:divBdr>
            <w:top w:val="none" w:sz="0" w:space="0" w:color="auto"/>
            <w:left w:val="none" w:sz="0" w:space="0" w:color="auto"/>
            <w:bottom w:val="none" w:sz="0" w:space="0" w:color="auto"/>
            <w:right w:val="none" w:sz="0" w:space="0" w:color="auto"/>
          </w:divBdr>
        </w:div>
        <w:div w:id="317079912">
          <w:marLeft w:val="0"/>
          <w:marRight w:val="0"/>
          <w:marTop w:val="0"/>
          <w:marBottom w:val="0"/>
          <w:divBdr>
            <w:top w:val="none" w:sz="0" w:space="0" w:color="auto"/>
            <w:left w:val="none" w:sz="0" w:space="0" w:color="auto"/>
            <w:bottom w:val="none" w:sz="0" w:space="0" w:color="auto"/>
            <w:right w:val="none" w:sz="0" w:space="0" w:color="auto"/>
          </w:divBdr>
        </w:div>
      </w:divsChild>
    </w:div>
    <w:div w:id="124815146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3609619">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9844447">
      <w:bodyDiv w:val="1"/>
      <w:marLeft w:val="0"/>
      <w:marRight w:val="0"/>
      <w:marTop w:val="0"/>
      <w:marBottom w:val="0"/>
      <w:divBdr>
        <w:top w:val="none" w:sz="0" w:space="0" w:color="auto"/>
        <w:left w:val="none" w:sz="0" w:space="0" w:color="auto"/>
        <w:bottom w:val="none" w:sz="0" w:space="0" w:color="auto"/>
        <w:right w:val="none" w:sz="0" w:space="0" w:color="auto"/>
      </w:divBdr>
    </w:div>
    <w:div w:id="132370393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8572612">
      <w:bodyDiv w:val="1"/>
      <w:marLeft w:val="0"/>
      <w:marRight w:val="0"/>
      <w:marTop w:val="0"/>
      <w:marBottom w:val="0"/>
      <w:divBdr>
        <w:top w:val="none" w:sz="0" w:space="0" w:color="auto"/>
        <w:left w:val="none" w:sz="0" w:space="0" w:color="auto"/>
        <w:bottom w:val="none" w:sz="0" w:space="0" w:color="auto"/>
        <w:right w:val="none" w:sz="0" w:space="0" w:color="auto"/>
      </w:divBdr>
    </w:div>
    <w:div w:id="141848204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1789939">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97006288">
      <w:bodyDiv w:val="1"/>
      <w:marLeft w:val="0"/>
      <w:marRight w:val="0"/>
      <w:marTop w:val="0"/>
      <w:marBottom w:val="0"/>
      <w:divBdr>
        <w:top w:val="none" w:sz="0" w:space="0" w:color="auto"/>
        <w:left w:val="none" w:sz="0" w:space="0" w:color="auto"/>
        <w:bottom w:val="none" w:sz="0" w:space="0" w:color="auto"/>
        <w:right w:val="none" w:sz="0" w:space="0" w:color="auto"/>
      </w:divBdr>
    </w:div>
    <w:div w:id="1900361090">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8155882">
      <w:bodyDiv w:val="1"/>
      <w:marLeft w:val="0"/>
      <w:marRight w:val="0"/>
      <w:marTop w:val="0"/>
      <w:marBottom w:val="0"/>
      <w:divBdr>
        <w:top w:val="none" w:sz="0" w:space="0" w:color="auto"/>
        <w:left w:val="none" w:sz="0" w:space="0" w:color="auto"/>
        <w:bottom w:val="none" w:sz="0" w:space="0" w:color="auto"/>
        <w:right w:val="none" w:sz="0" w:space="0" w:color="auto"/>
      </w:divBdr>
    </w:div>
    <w:div w:id="1951669138">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pn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emf"/><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ULzUYGXXn5+RrF7xgwe70jAgonw=</DigestValue>
    </Reference>
    <Reference URI="#idOfficeObject" Type="http://www.w3.org/2000/09/xmldsig#Object">
      <DigestMethod Algorithm="http://www.w3.org/2000/09/xmldsig#sha1"/>
      <DigestValue>H9o18cyuEOEaehulB2YUA3t25+k=</DigestValue>
    </Reference>
    <Reference URI="#idSignedProperties" Type="http://uri.etsi.org/01903#SignedProperties">
      <Transforms>
        <Transform Algorithm="http://www.w3.org/TR/2001/REC-xml-c14n-20010315"/>
      </Transforms>
      <DigestMethod Algorithm="http://www.w3.org/2000/09/xmldsig#sha1"/>
      <DigestValue>AOgRR22eiDekd8LcY02OvuM3fRI=</DigestValue>
    </Reference>
    <Reference URI="#idValidSigLnImg" Type="http://www.w3.org/2000/09/xmldsig#Object">
      <DigestMethod Algorithm="http://www.w3.org/2000/09/xmldsig#sha1"/>
      <DigestValue>3lUVKbPUD+nNup1Ideb7snqkrIs=</DigestValue>
    </Reference>
    <Reference URI="#idInvalidSigLnImg" Type="http://www.w3.org/2000/09/xmldsig#Object">
      <DigestMethod Algorithm="http://www.w3.org/2000/09/xmldsig#sha1"/>
      <DigestValue>f6V8Tk3z0+Ud/0S2iuOOeEjqwcc=</DigestValue>
    </Reference>
  </SignedInfo>
  <SignatureValue>dDH8F+a7YE3naLe5qeFRykg4Klx9waBbkuhgiBy3fdFq1nuqXyHow+4Q78h+tU1oU3rpnhUXaklG
VhDxaHLVOPwknG2EqOimFryhV3Zf/ozLWx3BoK/eBdwwJtP7B5gIcHrU47d4Lo4/RwvNBQ2cDiHK
O448gA+Ltt0hWSpbdKVDp1Hc0e13PdD1VGcoYJU8/RHaFKt1ujuWeiYAFfEuKu+xI83BmNRTQjdD
880DVYEUiHhRcfPztr/xWMrTWWIC3KVVW3yng/PmsBw4CMGloLfbNDnPaXOkZAtKKO3mAFqET5y5
NnQYidc48xd9OChRXExthgIuUBZCMwoaQVLk7w==</SignatureValue>
  <KeyInfo>
    <X509Data>
      <X509Certificate>MIIDgTCCAmmgAwIBAgIK9c5MAeW73eDvdzANBgkqhkiG9w0BAQUFADAgMR4wHAYDVQQDExVDb21t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==</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W7VjZVXL+Nq+F7El0c3i8ZISb2s=</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U7jap3YvhJHM1zJ50Tlh1zLJlSE=</DigestValue>
      </Reference>
      <Reference URI="/word/media/image1.png?ContentType=image/png">
        <DigestMethod Algorithm="http://www.w3.org/2000/09/xmldsig#sha1"/>
        <DigestValue>gDxdZRcGH7kAh72hSVKw2AKg6y4=</DigestValue>
      </Reference>
      <Reference URI="/word/media/image6.emf?ContentType=image/x-emf">
        <DigestMethod Algorithm="http://www.w3.org/2000/09/xmldsig#sha1"/>
        <DigestValue>Ga1egNtEBmNfU63F9akjQHnzbms=</DigestValue>
      </Reference>
      <Reference URI="/word/media/image4.emf?ContentType=image/x-emf">
        <DigestMethod Algorithm="http://www.w3.org/2000/09/xmldsig#sha1"/>
        <DigestValue>uJef8nBLGzm7qogqP7upLPRYlb8=</DigestValue>
      </Reference>
      <Reference URI="/word/media/image3.emf?ContentType=image/x-emf">
        <DigestMethod Algorithm="http://www.w3.org/2000/09/xmldsig#sha1"/>
        <DigestValue>qlPl9ogSqVpXjOOj+nLNLZ9Zwac=</DigestValue>
      </Reference>
      <Reference URI="/word/settings.xml?ContentType=application/vnd.openxmlformats-officedocument.wordprocessingml.settings+xml">
        <DigestMethod Algorithm="http://www.w3.org/2000/09/xmldsig#sha1"/>
        <DigestValue>dFL4QaECj0BM3LSdO9gDKOBmtyE=</DigestValue>
      </Reference>
      <Reference URI="/word/fontTable.xml?ContentType=application/vnd.openxmlformats-officedocument.wordprocessingml.fontTable+xml">
        <DigestMethod Algorithm="http://www.w3.org/2000/09/xmldsig#sha1"/>
        <DigestValue>+D48QJYEqUleGtJDcL2a/LWqPck=</DigestValue>
      </Reference>
      <Reference URI="/word/stylesWithEffects.xml?ContentType=application/vnd.ms-word.stylesWithEffects+xml">
        <DigestMethod Algorithm="http://www.w3.org/2000/09/xmldsig#sha1"/>
        <DigestValue>bVxvX4CJy80FYMccYNrNF34R0W8=</DigestValue>
      </Reference>
      <Reference URI="/word/numbering.xml?ContentType=application/vnd.openxmlformats-officedocument.wordprocessingml.numbering+xml">
        <DigestMethod Algorithm="http://www.w3.org/2000/09/xmldsig#sha1"/>
        <DigestValue>M1GKAJnsYy7lVKELtc/OQPerphU=</DigestValue>
      </Reference>
      <Reference URI="/word/webSettings.xml?ContentType=application/vnd.openxmlformats-officedocument.wordprocessingml.webSettings+xml">
        <DigestMethod Algorithm="http://www.w3.org/2000/09/xmldsig#sha1"/>
        <DigestValue>F5hLm83BKWznNTXEwceDk65I6+0=</DigestValue>
      </Reference>
      <Reference URI="/word/media/image8.emf?ContentType=image/x-emf">
        <DigestMethod Algorithm="http://www.w3.org/2000/09/xmldsig#sha1"/>
        <DigestValue>6sAT+IPZ/b8cAQptpHWVnATvw/M=</DigestValue>
      </Reference>
      <Reference URI="/word/media/image5.emf?ContentType=image/x-emf">
        <DigestMethod Algorithm="http://www.w3.org/2000/09/xmldsig#sha1"/>
        <DigestValue>vXIKTqv3+3kokslI3LjMs74yrdY=</DigestValue>
      </Reference>
      <Reference URI="/word/document.xml?ContentType=application/vnd.openxmlformats-officedocument.wordprocessingml.document.main+xml">
        <DigestMethod Algorithm="http://www.w3.org/2000/09/xmldsig#sha1"/>
        <DigestValue>Q0wBymgV1ekkLvQgPDLaksphkcQ=</DigestValue>
      </Reference>
      <Reference URI="/word/footnotes.xml?ContentType=application/vnd.openxmlformats-officedocument.wordprocessingml.footnotes+xml">
        <DigestMethod Algorithm="http://www.w3.org/2000/09/xmldsig#sha1"/>
        <DigestValue>uRBrk+DgTuXpbF1eAHAVsvwJGmc=</DigestValue>
      </Reference>
      <Reference URI="/word/footer1.xml?ContentType=application/vnd.openxmlformats-officedocument.wordprocessingml.footer+xml">
        <DigestMethod Algorithm="http://www.w3.org/2000/09/xmldsig#sha1"/>
        <DigestValue>ymT4HPVRQziWDM2YnDzs+u7dGJg=</DigestValue>
      </Reference>
      <Reference URI="/word/media/image7.emf?ContentType=image/x-emf">
        <DigestMethod Algorithm="http://www.w3.org/2000/09/xmldsig#sha1"/>
        <DigestValue>LpjxZxukAj9ROzwF7iWh/qeKJm4=</DigestValue>
      </Reference>
      <Reference URI="/word/footer2.xml?ContentType=application/vnd.openxmlformats-officedocument.wordprocessingml.footer+xml">
        <DigestMethod Algorithm="http://www.w3.org/2000/09/xmldsig#sha1"/>
        <DigestValue>LUuaf6mKBuYYjrAZBTUf85xf30s=</DigestValue>
      </Reference>
      <Reference URI="/word/header1.xml?ContentType=application/vnd.openxmlformats-officedocument.wordprocessingml.header+xml">
        <DigestMethod Algorithm="http://www.w3.org/2000/09/xmldsig#sha1"/>
        <DigestValue>LenlOBqWLivolN/88QkeHLger+w=</DigestValue>
      </Reference>
      <Reference URI="/word/endnotes.xml?ContentType=application/vnd.openxmlformats-officedocument.wordprocessingml.endnotes+xml">
        <DigestMethod Algorithm="http://www.w3.org/2000/09/xmldsig#sha1"/>
        <DigestValue>nMV4N0LJKPRUkxykYrrpMD7yl9A=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cQKjej5KEuW93T7OCo19kXwQw/k=</DigestValue>
      </Reference>
    </Manifest>
    <SignatureProperties>
      <SignatureProperty Id="idSignatureTime" Target="#idPackageSignature">
        <mdssi:SignatureTime>
          <mdssi:Format>YYYY-MM-DDThh:mm:ssTZD</mdssi:Format>
          <mdssi:Value>2014-12-04T12:51:01Z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2014-12-04T12:51:01Z</xd:SigningTime>
          <xd:SigningCertificate>
            <xd:Cert>
              <xd:CertDigest>
                <DigestMethod Algorithm="http://www.w3.org/2000/09/xmldsig#sha1"/>
                <DigestValue>8vLPYkSKp0/uVJ6csysqyWF3rI0=</DigestValue>
              </xd:CertDigest>
              <xd:IssuerSerial>
                <X509IssuerName>CN=Communications Server</X509IssuerName>
                <X509SerialNumber>1160785294493464148373367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Jc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NhcG4mAMuc+GHg7CBiAQAAAPRSHGLIwydi4JHwA+DsIGIBAAAA9FIcYgxTHGLAre8DwK3vA7huJgAubvNhqL0gYgEAAAD0UhxixG4mAIABkHYOXIt24FuLdsRuJgBkAQAAAAAAAAAAAACNYtl2jWLZdmA3PQAACAAAAAIAAAAAAADsbiYAImrZdgAAAAAAAAAAHHAmAAYAAAAQcCYABgAAAAAAAAAAAAAAEHAmACRvJgDu6th2AAAAAAACAAAAACYABgAAABBwJgAGAAAATBLadgAAAAAAAAAAEHAmAAYAAAAwZG0AUG8mAJUu2HYAAAAAAAIAABBwJ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2EaD4///yAQAAAAAAAPw7XgeA+P//CABYfvv2//8AAAAAAAAAAOA7XgeA+P////8AAAAAAwCccSYAXno3YtkGAACQcSYAx3tVsoCnzwuTtqhiyBkhqiIAigHSeCYABAAAAAMAAAAAAAAAAQAAAAAAAAAAAAAAAAAAAAAAAAAAAAAAAAAAAAAAAABKnAAERLpxYga2CgAAAAAAAQAAANwJAwAAAAAAAAAAAEqcAAQociYAAAAAAAYAAACAAZB2AAAAAKAHegeAAZB2nxATAMQZCi4gciYANoGLdqAHegcAAAAAgAGQdiByJgBVgYt2gAGQdgAAAaPACcEMSHImAJOAi3YBAAAAMHImABAAAAADAQAAwAnBDNYPAaPACcEMAAAAAAEAAAB0ciYAdHImAC8wjH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Q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AAAGAAAAAgAAAAQAAAAIAAAABgAAAAYAAAAGAAAAAwAAAAYAAAAGAAAABAAAAAQAAAADAAAABgAAAAYAAAAGAAAABgAAAAQAAAAGAAAABgAAAAQAAAAGAAAABgAAAAIAAAACAAAABgAAAAoAAAAFAAAACAAAAAYAAAAEAAAABgAAAAYAAAAGAAAABAAAAAUAAAACAAAAFgAAAAwAAAAAAAAAJQAAAAwAAAACAAAADgAAABQAAAAAAAAAEAAAABQAAAA=</Object>
  <Object Id="idInvalidSigLnImg">AQAAAGwAAAAAAAAAAAAAAP8AAAB/AAAAAAAAAAAAAABKIwAApREAACBFTUYAAAEAY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smACsC8GEA4T0AFwAABAEAAAAABAAAtKsmAEkC8GGPoVWywqwmAAAEAAABAgAAAAAAAAyrJgCo/iYAqP4mAGirJgCAAZB2DlyLduBbi3ZoqyYAZAEAAAAAAAAAAAAAjWLZdo1i2XZYNj0AAAgAAAACAAAAAAAAkKsmACJq2XYAAAAAAAAAAMKsJgAHAAAAtKwmAAcAAAAAAAAAAAAAALSsJgDIqyYA7urYdgAAAAAAAgAAAAAmAAcAAAC0rCYABwAAAEwS2nYAAAAAAAAAALSsJgAHAAAAMGRtAPSrJgCVLth2AAAAAAACAAC0rC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LYRoPj///IBAAAAAAAA/DteB4D4//8IAFh++/b//wAAAAAAAAAA4DteB4D4/////wAAAAAAAAUAAAAsriYAL5buYQAAIACAETEABAAAAPAVDQCAFQ0AMGRtAFCuJgAPle5h8BUNAIARMQCvWO5hAAAAAIAVDQAwZG0AAGQPAmCuJgASWO5h+P9LAPwBAACcriYANFfuYfwBAAAAAAAAjWLZdo1i2Xb8AQAAAAgAAAACAAAAAAAAtK4mACJq2XYAAAAAAAAAAOavJgAHAAAA2K8mAAcAAAAAAAAAAAAAANivJgDsriYA7urYdgAAAAAAAgAAAAAmAAcAAADYryYABwAAAEwS2nYAAAAAAAAAANivJgAHAAAAMGRtABivJgCVLth2AAAAAAACAADYry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NhcG4mAMuc+GHg7CBiAQAAAPRSHGLIwydi4JHwA+DsIGIBAAAA9FIcYgxTHGLAre8DwK3vA7huJgAubvNhqL0gYgEAAAD0UhxixG4mAIABkHYOXIt24FuLdsRuJgBkAQAAAAAAAAAAAACNYtl2jWLZdmA3PQAACAAAAAIAAAAAAADsbiYAImrZdgAAAAAAAAAAHHAmAAYAAAAQcCYABgAAAAAAAAAAAAAAEHAmACRvJgDu6th2AAAAAAACAAAAACYABgAAABBwJgAGAAAATBLadgAAAAAAAAAAEHAmAAYAAAAwZG0AUG8mAJUu2HYAAAAAAAIAABBwJ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C2EaD4///yAQAAAAAAAPw7XgeA+P//CABYfvv2//8AAAAAAAAAAOA7XgeA+P////8AAAAAAAAAAAAAAAAAAAAAAAAAAAAAiHEmAICnzws4xZ117xkhyyIAigGUcSYAaGmZdQAAAAAAAAAATHImANaGmHUHAAAAAAAAADIUAcAAAAAAYPhNAgEAAABg+E0CAAAAAA8AAAAGAAAAgAGQdmD4TQIQAnoHgAGQdo8QEwBAFAqLAAAmADaBi3YQAnoHYPhNAoABkHYAciYAVYGLdoABkHYyFAHAMhQBwChyJgCTgIt2AQAAABByJgD+nYt2z+EHYgAAAcAAAAAAAAAAACh0JgAAAAAASHImAKPhB2LEciYAAAAAAACTHgQodCYAAAAAAAxzJgDH3wdidHImAC8wjH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4AAAAXAAAAAEAAABbJA1CVSUNQgoAAABQAAAAFQAAAEwAAAAAAAAAAAAAAAAAAAD//////////3gAAABFAGQAdQBhAHIAZABvACAAQQB2AGkAbABhACAAQQBjAGUAdgBlAGQAbwAAAAYAAAAGAAAABgAAAAYAAAAEAAAABgAAAAYAAAADAAAABwAAAAYAAAACAAAAAgAAAAYAAAADAAAABwAAAAUAAAAGAAAABgAAAAY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FskDUJVJQ1CCgAAAHAAAAAlAAAATAAAAAQAAAAJAAAAcAAAAMsAAAB9AAAAmAAAAEYAaQByAG0AYQBkAG8AIABwAG8AcgA6ACAAZQBkAHUAYQByAGQAbwAuAGEAdgBpAGwAYQBAAHMAbQBhAC4AZwBvAGIALgBjAGwAAAAGAAAAAgAAAAQAAAAIAAAABgAAAAYAAAAGAAAAAwAAAAYAAAAGAAAABAAAAAQAAAADAAAABgAAAAYAAAAGAAAABgAAAAQAAAAGAAAABgAAAAQAAAAGAAAABgAAAAIAAAACAAAABgAAAAoAAAAFAAAACAAAAAYAAAAEAAAABgAAAAYAAAAGAAAABAAAAAUAAAAC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Phth+vjU2H2bB+73A+L1iz46SPE=</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3Jcx/fa2AyqKvFizJW9RRF9kKz8=</DigestValue>
    </Reference>
    <Reference Type="http://www.w3.org/2000/09/xmldsig#Object" URI="#idValidSigLnImg">
      <DigestMethod Algorithm="http://www.w3.org/2000/09/xmldsig#sha1"/>
      <DigestValue>8FDTgwMMhGK+ZavTm6nxet5Y5Ew=</DigestValue>
    </Reference>
    <Reference Type="http://www.w3.org/2000/09/xmldsig#Object" URI="#idInvalidSigLnImg">
      <DigestMethod Algorithm="http://www.w3.org/2000/09/xmldsig#sha1"/>
      <DigestValue>TaYxd7qudswwwRLj7I+hV6/8CKY=</DigestValue>
    </Reference>
  </SignedInfo>
  <SignatureValue>ETumwuliRuX0MqBDL/MXRK48AjrAkwlrLYRHgFmx0UO8NZ4wUNV3FWJt0N18b5omAJVahbRLp4r+
Ukpoj+RJcjhYLqp/phrM4Y23Z13KH3TVz3ZBfpxehZGpJpmaqLTj3nOPYWt3YQatshzlST9A4gPk
VGzCKj2r4vR0FVq9ywdXCBSNxsEG4K1HJOQH+mRRv2bqn5lIvcJJnqFwpmwrT13bPa8ZeVx/Bkya
+lrkF6aVgy1RdmhD9uxa1tQP5T9fAZw36fz5umkTFS5+SyYVGtgR5H7vZwHeWgwoKkaq6XwfxQpP
uhBOw/+anCfcFqiRM9+RQ3sD5n8iz6ZtQVaTUA==</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+76vkOy//LMzowsmwMJiYB/GN2w=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d7e9sFqOPDnpItzFytttnaVMpuE=</DigestValue>
      </Reference>
      <Reference URI="/word/document.xml?ContentType=application/vnd.openxmlformats-officedocument.wordprocessingml.document.main+xml">
        <DigestMethod Algorithm="http://www.w3.org/2000/09/xmldsig#sha1"/>
        <DigestValue>Q0wBymgV1ekkLvQgPDLaksphkcQ=</DigestValue>
      </Reference>
      <Reference URI="/word/endnotes.xml?ContentType=application/vnd.openxmlformats-officedocument.wordprocessingml.endnotes+xml">
        <DigestMethod Algorithm="http://www.w3.org/2000/09/xmldsig#sha1"/>
        <DigestValue>nMV4N0LJKPRUkxykYrrpMD7yl9A=</DigestValue>
      </Reference>
      <Reference URI="/word/fontTable.xml?ContentType=application/vnd.openxmlformats-officedocument.wordprocessingml.fontTable+xml">
        <DigestMethod Algorithm="http://www.w3.org/2000/09/xmldsig#sha1"/>
        <DigestValue>+D48QJYEqUleGtJDcL2a/LWqPck=</DigestValue>
      </Reference>
      <Reference URI="/word/footer1.xml?ContentType=application/vnd.openxmlformats-officedocument.wordprocessingml.footer+xml">
        <DigestMethod Algorithm="http://www.w3.org/2000/09/xmldsig#sha1"/>
        <DigestValue>ymT4HPVRQziWDM2YnDzs+u7dGJg=</DigestValue>
      </Reference>
      <Reference URI="/word/footer2.xml?ContentType=application/vnd.openxmlformats-officedocument.wordprocessingml.footer+xml">
        <DigestMethod Algorithm="http://www.w3.org/2000/09/xmldsig#sha1"/>
        <DigestValue>LUuaf6mKBuYYjrAZBTUf85xf30s=</DigestValue>
      </Reference>
      <Reference URI="/word/footnotes.xml?ContentType=application/vnd.openxmlformats-officedocument.wordprocessingml.footnotes+xml">
        <DigestMethod Algorithm="http://www.w3.org/2000/09/xmldsig#sha1"/>
        <DigestValue>uRBrk+DgTuXpbF1eAHAVsvwJGmc=</DigestValue>
      </Reference>
      <Reference URI="/word/header1.xml?ContentType=application/vnd.openxmlformats-officedocument.wordprocessingml.header+xml">
        <DigestMethod Algorithm="http://www.w3.org/2000/09/xmldsig#sha1"/>
        <DigestValue>LenlOBqWLivolN/88QkeHLger+w=</DigestValue>
      </Reference>
      <Reference URI="/word/media/image1.png?ContentType=image/png">
        <DigestMethod Algorithm="http://www.w3.org/2000/09/xmldsig#sha1"/>
        <DigestValue>gDxdZRcGH7kAh72hSVKw2AKg6y4=</DigestValue>
      </Reference>
      <Reference URI="/word/media/image2.emf?ContentType=image/x-emf">
        <DigestMethod Algorithm="http://www.w3.org/2000/09/xmldsig#sha1"/>
        <DigestValue>U7jap3YvhJHM1zJ50Tlh1zLJlSE=</DigestValue>
      </Reference>
      <Reference URI="/word/media/image3.emf?ContentType=image/x-emf">
        <DigestMethod Algorithm="http://www.w3.org/2000/09/xmldsig#sha1"/>
        <DigestValue>qlPl9ogSqVpXjOOj+nLNLZ9Zwac=</DigestValue>
      </Reference>
      <Reference URI="/word/media/image4.emf?ContentType=image/x-emf">
        <DigestMethod Algorithm="http://www.w3.org/2000/09/xmldsig#sha1"/>
        <DigestValue>uJef8nBLGzm7qogqP7upLPRYlb8=</DigestValue>
      </Reference>
      <Reference URI="/word/media/image5.emf?ContentType=image/x-emf">
        <DigestMethod Algorithm="http://www.w3.org/2000/09/xmldsig#sha1"/>
        <DigestValue>vXIKTqv3+3kokslI3LjMs74yrdY=</DigestValue>
      </Reference>
      <Reference URI="/word/media/image6.emf?ContentType=image/x-emf">
        <DigestMethod Algorithm="http://www.w3.org/2000/09/xmldsig#sha1"/>
        <DigestValue>Ga1egNtEBmNfU63F9akjQHnzbms=</DigestValue>
      </Reference>
      <Reference URI="/word/media/image7.emf?ContentType=image/x-emf">
        <DigestMethod Algorithm="http://www.w3.org/2000/09/xmldsig#sha1"/>
        <DigestValue>LpjxZxukAj9ROzwF7iWh/qeKJm4=</DigestValue>
      </Reference>
      <Reference URI="/word/media/image8.emf?ContentType=image/x-emf">
        <DigestMethod Algorithm="http://www.w3.org/2000/09/xmldsig#sha1"/>
        <DigestValue>6sAT+IPZ/b8cAQptpHWVnATvw/M=</DigestValue>
      </Reference>
      <Reference URI="/word/numbering.xml?ContentType=application/vnd.openxmlformats-officedocument.wordprocessingml.numbering+xml">
        <DigestMethod Algorithm="http://www.w3.org/2000/09/xmldsig#sha1"/>
        <DigestValue>M1GKAJnsYy7lVKELtc/OQPerphU=</DigestValue>
      </Reference>
      <Reference URI="/word/people.xml?ContentType=application/vnd.openxmlformats-officedocument.wordprocessingml.people+xml">
        <DigestMethod Algorithm="http://www.w3.org/2000/09/xmldsig#sha1"/>
        <DigestValue>vK+p/9xYo3KwSTXY9/cDwn6RuKM=</DigestValue>
      </Reference>
      <Reference URI="/word/settings.xml?ContentType=application/vnd.openxmlformats-officedocument.wordprocessingml.settings+xml">
        <DigestMethod Algorithm="http://www.w3.org/2000/09/xmldsig#sha1"/>
        <DigestValue>dFL4QaECj0BM3LSdO9gDKOBmtyE=</DigestValue>
      </Reference>
      <Reference URI="/word/styles.xml?ContentType=application/vnd.openxmlformats-officedocument.wordprocessingml.styles+xml">
        <DigestMethod Algorithm="http://www.w3.org/2000/09/xmldsig#sha1"/>
        <DigestValue>W7VjZVXL+Nq+F7El0c3i8ZISb2s=</DigestValue>
      </Reference>
      <Reference URI="/word/stylesWithEffects.xml?ContentType=application/vnd.ms-word.stylesWithEffects+xml">
        <DigestMethod Algorithm="http://www.w3.org/2000/09/xmldsig#sha1"/>
        <DigestValue>bVxvX4CJy80FYMccYNrNF34R0W8=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F5hLm83BKWznNTXEwceDk65I6+0=</DigestValue>
      </Reference>
    </Manifest>
    <SignatureProperties>
      <SignatureProperty Id="idSignatureTime" Target="#idPackageSignature">
        <mdssi:SignatureTime xmlns:mdssi="http://schemas.openxmlformats.org/package/2006/digital-signature">
          <mdssi:Format>YYYY-MM-DDThh:mm:ssTZD</mdssi:Format>
          <mdssi:Value>2014-12-10T13:05:51Z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2014-12-10T13:05:51Z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yL4AAMM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sKCK5xAAAAAAAMURUHCK5xAGQ8XwAFiFpqZDxfAGQ8XwDSSFpqAAAAAK+QWmokP5ZqZESEamREhGp8lIhqSL2rCgAAAAD/////AAAAAOREWgCgPF8AgAGndQ5conXgW6J1oDxfAGQBAACNYtR2jWLUdnBN2AoACAAAAAIAAAAAAADAPF8AImrUdgAAAAAAAAAA9D1fAAYAAADoPV8ABgAAAAAAAAAAAAAA6D1fAPg8XwDu6tN2AAAAAAACAAAAAF8ABgAAAOg9XwAGAAAATBLVdgAAAAAAAAAA6D1fAAYAAAAAAAAAJD1fAJUu03YAAAAAAAIAAOg9X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QAKD4///yAQAAAAAAAPxLAwSA+P//CABYfvv2//8AAAAAAAAAAOBLAwSA+P////8AAAAAAAD1AAAA1a9aNmGvWjYPj2pqCBUUB7g13ArAYzoQyRUh7CIAigHobF8AvGxfAFgZ1wogDQSEgG9fAN6PamogDQSEAAAAAAgVFAe4m+8DbG5fAOzrlWruYzoQAAAAAOzrlWogDQAAwGM6EBcAAAAAAAAABwAAAMBjOhAAAAAAAAAAAPBsXwBwvV1qIAAAAP////8AAAAAAAAAABAAAAAAAAAAMAAAAAEAAAABAAAADQAAAA0AAAAQAAAAAAAAAAAAFAe4m+8DAR0BAAAAAADDFAoCsG1fALBtXwBygWpqAAAAAAAAAABQXCEVAAAAAAEAAAAAAAAAcG1fAC8wo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D/f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ZMIAAMk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ONo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Yd2Salnd0crZrXBa2a///AAAAALd2floAADCWXwAJAAAAAAAAAJiTawCElV8AUPO4dgAAAAAAAENoYXJVcHBlclcAkWkAOJNpADj/IAfImmkA3JVfAIABp3UOXKJ14FuiddyVXwBkAQAAjWLUdo1i1HZ4c/ADAAgAAAACAAAAAAAA/JVfACJq1HYAAAAAAAAAADaXXwAJAAAAJJdfAAkAAAAAAAAAAAAAACSXXwA0ll8A7urTdgAAAAAAAgAAAABfAAkAAAAkl18ACQAAAEwS1XYAAAAAAAAAACSXXwAJAAAAAAAAAGCWXwCVLtN2AAAAAAACAAAkl18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AAoPj///IBAAAAAAAA/EsDBID4//8IAFh++/b//wAAAAAAAAAA4EsDBID4/////wAAAABfAP482HcIRF8A9XHcd/zdHgD+////jOPXd/Lg13e0FrkKIMFrAPgUuQrAPF8AImrUdgAAAAAAAAAA9D1fAAYAAADoPV8ABgAAAAIAAAAAAAAADBW5CoAL3AoMFbkKAAAAAIAL3AoQPV8AjWLUdo1i1HYAAAAAAAgAAAACAAAAAAAAGD1fACJq1HYAAAAAAAAAAE4+XwAHAAAAQD5fAAcAAAAAAAAAAAAAAEA+XwBQPV8A7urTdgAAAAAAAgAAAABfAAcAAABAPl8ABwAAAEwS1XYAAAAAAAAAAEA+XwAHAAAAAAAAAHw9XwCVLtN2AAAAAAACAABAPl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sKCK5xAAAAAAAMURUHCK5xAGQ8XwAFiFpqZDxfAGQ8XwDSSFpqAAAAAK+QWmokP5ZqZESEamREhGp8lIhqSL2rCgAAAAD/////AAAAAOREWgCgPF8AgAGndQ5conXgW6J1oDxfAGQBAACNYtR2jWLUdnBN2AoACAAAAAIAAAAAAADAPF8AImrUdgAAAAAAAAAA9D1fAAYAAADoPV8ABgAAAAAAAAAAAAAA6D1fAPg8XwDu6tN2AAAAAAACAAAAAF8ABgAAAOg9XwAGAAAATBLVdgAAAAAAAAAA6D1fAAYAAAAAAAAAJD1fAJUu03YAAAAAAAIAAOg9X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QAKD4///yAQAAAAAAAPxLAwSA+P//CABYfvv2//8AAAAAAAAAAOBLAwSA+P////8AAAAAFAdIGToV/p2idW/9t2rtFwEMAAAAALg13ApUbl8AFRYhlSIAigEwAbhqFG1fAAAAAAAIFRQHVG5fACSIgBJcbV8AwAC4alMAZQBnAG8AZQAgAFUASQAAAAAA3AC4aixuXwDhAAAA1GxfABvcbGr4/UkJ4QAAAAEAAABmGToVAABfALrbbGoEAAAABQAAAAAAAAAAAAAAAAAAAGYZOhXgbl8ADAC4arBBRQkEAAAACBUUBwAAAAAwALhqAAAAAAAAZQBnAG8AZQAgAFUASQAAAAoCsG1fALBtXwDhAAAATG1fAAAAAABIGToVAAAAAAEAAAAAAAAAcG1fAC8wo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D/f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01EE4AF-1897-48B9-AB17-E36E8AA0E9D7}">
  <ds:schemaRefs>
    <ds:schemaRef ds:uri="http://schemas.openxmlformats.org/officeDocument/2006/bibliography"/>
  </ds:schemaRefs>
</ds:datastoreItem>
</file>

<file path=customXml/itemProps11.xml><?xml version="1.0" encoding="utf-8"?>
<ds:datastoreItem xmlns:ds="http://schemas.openxmlformats.org/officeDocument/2006/customXml" ds:itemID="{495B91B4-C4CF-4F64-8CEB-F0F52395F8B7}">
  <ds:schemaRefs>
    <ds:schemaRef ds:uri="http://schemas.openxmlformats.org/officeDocument/2006/bibliography"/>
  </ds:schemaRefs>
</ds:datastoreItem>
</file>

<file path=customXml/itemProps12.xml><?xml version="1.0" encoding="utf-8"?>
<ds:datastoreItem xmlns:ds="http://schemas.openxmlformats.org/officeDocument/2006/customXml" ds:itemID="{05638E53-86BA-4717-9761-7464908E78DE}">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5424DBFF-7B57-4903-87DD-867938EC98FC}">
  <ds:schemaRefs>
    <ds:schemaRef ds:uri="http://schemas.openxmlformats.org/officeDocument/2006/bibliography"/>
  </ds:schemaRefs>
</ds:datastoreItem>
</file>

<file path=customXml/itemProps6.xml><?xml version="1.0" encoding="utf-8"?>
<ds:datastoreItem xmlns:ds="http://schemas.openxmlformats.org/officeDocument/2006/customXml" ds:itemID="{DD7344F3-1853-4788-8DF7-87282EBA962F}">
  <ds:schemaRefs>
    <ds:schemaRef ds:uri="http://schemas.openxmlformats.org/officeDocument/2006/bibliography"/>
  </ds:schemaRefs>
</ds:datastoreItem>
</file>

<file path=customXml/itemProps7.xml><?xml version="1.0" encoding="utf-8"?>
<ds:datastoreItem xmlns:ds="http://schemas.openxmlformats.org/officeDocument/2006/customXml" ds:itemID="{45098ABF-F781-481C-B7A7-CE69F6AE1506}">
  <ds:schemaRefs>
    <ds:schemaRef ds:uri="http://schemas.openxmlformats.org/officeDocument/2006/bibliography"/>
  </ds:schemaRefs>
</ds:datastoreItem>
</file>

<file path=customXml/itemProps8.xml><?xml version="1.0" encoding="utf-8"?>
<ds:datastoreItem xmlns:ds="http://schemas.openxmlformats.org/officeDocument/2006/customXml" ds:itemID="{7C0356FA-F731-4BB2-990F-C05B06FB72A1}">
  <ds:schemaRefs>
    <ds:schemaRef ds:uri="http://schemas.openxmlformats.org/officeDocument/2006/bibliography"/>
  </ds:schemaRefs>
</ds:datastoreItem>
</file>

<file path=customXml/itemProps9.xml><?xml version="1.0" encoding="utf-8"?>
<ds:datastoreItem xmlns:ds="http://schemas.openxmlformats.org/officeDocument/2006/customXml" ds:itemID="{118F53B8-22F9-4D59-B9BD-FF380090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1881</Words>
  <Characters>10347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2014-11-20T20:15:00Z</cp:lastPrinted>
  <dcterms:created xsi:type="dcterms:W3CDTF">2014-12-03T19:59:00Z</dcterms:created>
  <dcterms:modified xsi:type="dcterms:W3CDTF">2014-12-03T19:59:00Z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