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36599" w14:textId="77777777" w:rsidR="00C07655" w:rsidRPr="0025129B" w:rsidRDefault="00C07655" w:rsidP="00612EF2">
      <w:pPr>
        <w:spacing w:line="276" w:lineRule="auto"/>
        <w:rPr>
          <w:rFonts w:cstheme="minorHAnsi"/>
        </w:rPr>
      </w:pPr>
    </w:p>
    <w:p w14:paraId="13FD7221" w14:textId="77777777" w:rsidR="00C07655" w:rsidRPr="0025129B" w:rsidRDefault="00C07655" w:rsidP="00612EF2">
      <w:pPr>
        <w:spacing w:line="276" w:lineRule="auto"/>
        <w:rPr>
          <w:rFonts w:cstheme="minorHAnsi"/>
        </w:rPr>
      </w:pPr>
    </w:p>
    <w:p w14:paraId="7D1023C4" w14:textId="77777777" w:rsidR="00C07655" w:rsidRPr="0025129B" w:rsidRDefault="00C07655" w:rsidP="00612EF2">
      <w:pPr>
        <w:spacing w:line="276" w:lineRule="auto"/>
        <w:rPr>
          <w:rFonts w:cstheme="minorHAnsi"/>
        </w:rPr>
      </w:pPr>
    </w:p>
    <w:p w14:paraId="6F3916DA" w14:textId="77777777" w:rsidR="00C07655" w:rsidRPr="0025129B" w:rsidRDefault="00C07655" w:rsidP="00612EF2">
      <w:pPr>
        <w:spacing w:line="276" w:lineRule="auto"/>
        <w:rPr>
          <w:rFonts w:cstheme="minorHAnsi"/>
        </w:rPr>
      </w:pPr>
    </w:p>
    <w:p w14:paraId="7C2EA4C0" w14:textId="77777777" w:rsidR="00C07655" w:rsidRPr="0025129B" w:rsidRDefault="00C07655" w:rsidP="00612EF2">
      <w:pPr>
        <w:spacing w:line="276" w:lineRule="auto"/>
        <w:rPr>
          <w:rFonts w:cstheme="minorHAnsi"/>
        </w:rPr>
      </w:pPr>
    </w:p>
    <w:p w14:paraId="247347D2" w14:textId="77777777" w:rsidR="00C07655" w:rsidRPr="0025129B" w:rsidRDefault="00C07655" w:rsidP="00612EF2">
      <w:pPr>
        <w:spacing w:line="276" w:lineRule="auto"/>
        <w:rPr>
          <w:rFonts w:cstheme="minorHAnsi"/>
        </w:rPr>
      </w:pPr>
    </w:p>
    <w:p w14:paraId="759716AE" w14:textId="77777777" w:rsidR="00C07655" w:rsidRPr="0025129B" w:rsidRDefault="00C07655" w:rsidP="00612EF2">
      <w:pPr>
        <w:spacing w:line="276" w:lineRule="auto"/>
        <w:rPr>
          <w:rFonts w:cstheme="minorHAnsi"/>
        </w:rPr>
      </w:pPr>
    </w:p>
    <w:p w14:paraId="404E17C8" w14:textId="77777777" w:rsidR="00C07655" w:rsidRPr="0025129B" w:rsidRDefault="00C07655" w:rsidP="00612EF2">
      <w:pPr>
        <w:spacing w:line="276" w:lineRule="auto"/>
        <w:rPr>
          <w:rFonts w:cstheme="minorHAnsi"/>
        </w:rPr>
      </w:pPr>
    </w:p>
    <w:p w14:paraId="0EF33631" w14:textId="77777777" w:rsidR="00C07655" w:rsidRPr="0025129B" w:rsidRDefault="00C07655" w:rsidP="00612EF2">
      <w:pPr>
        <w:spacing w:line="276" w:lineRule="auto"/>
        <w:rPr>
          <w:rFonts w:cstheme="minorHAnsi"/>
        </w:rPr>
      </w:pPr>
    </w:p>
    <w:p w14:paraId="2372A3CF" w14:textId="77777777" w:rsidR="00C07655" w:rsidRPr="0025129B" w:rsidRDefault="00C07655" w:rsidP="00612EF2">
      <w:pPr>
        <w:spacing w:line="276" w:lineRule="auto"/>
        <w:rPr>
          <w:rFonts w:cstheme="minorHAnsi"/>
        </w:rPr>
      </w:pPr>
    </w:p>
    <w:p w14:paraId="000303E9" w14:textId="77777777" w:rsidR="000C128D" w:rsidRPr="0025129B" w:rsidRDefault="000C128D" w:rsidP="00612EF2">
      <w:pPr>
        <w:spacing w:line="276" w:lineRule="auto"/>
        <w:rPr>
          <w:rFonts w:cstheme="minorHAnsi"/>
        </w:rPr>
      </w:pPr>
    </w:p>
    <w:p w14:paraId="0EB9AE9B" w14:textId="77777777" w:rsidR="000C128D" w:rsidRPr="0025129B" w:rsidRDefault="000C128D" w:rsidP="00A4794E">
      <w:pPr>
        <w:spacing w:line="276" w:lineRule="auto"/>
        <w:rPr>
          <w:rFonts w:cstheme="minorHAnsi"/>
        </w:rPr>
      </w:pPr>
    </w:p>
    <w:p w14:paraId="046C2331" w14:textId="77777777" w:rsidR="00CA0510" w:rsidRPr="0025129B" w:rsidRDefault="00CA0510" w:rsidP="00A4794E">
      <w:pPr>
        <w:spacing w:line="276" w:lineRule="auto"/>
        <w:rPr>
          <w:rFonts w:cstheme="minorHAnsi"/>
        </w:rPr>
      </w:pPr>
    </w:p>
    <w:p w14:paraId="438EB68D" w14:textId="77777777" w:rsidR="00CA0510" w:rsidRPr="0025129B" w:rsidRDefault="00CA0510" w:rsidP="00A4794E">
      <w:pPr>
        <w:spacing w:line="276" w:lineRule="auto"/>
        <w:rPr>
          <w:rFonts w:cstheme="minorHAnsi"/>
        </w:rPr>
      </w:pPr>
    </w:p>
    <w:p w14:paraId="54FE13B4" w14:textId="77777777" w:rsidR="009604F6" w:rsidRPr="0080234D" w:rsidRDefault="009604F6" w:rsidP="0066261F">
      <w:pPr>
        <w:jc w:val="center"/>
        <w:rPr>
          <w:b/>
        </w:rPr>
      </w:pPr>
      <w:bookmarkStart w:id="0" w:name="_Toc350847214"/>
      <w:bookmarkStart w:id="1" w:name="_Toc350928658"/>
      <w:bookmarkStart w:id="2" w:name="_Toc350937995"/>
      <w:bookmarkStart w:id="3" w:name="_Toc351623557"/>
      <w:r w:rsidRPr="0080234D">
        <w:rPr>
          <w:b/>
        </w:rPr>
        <w:t>INFORME DE FISCALIZACIÓN AMBIENTAL</w:t>
      </w:r>
      <w:bookmarkEnd w:id="0"/>
      <w:bookmarkEnd w:id="1"/>
      <w:bookmarkEnd w:id="2"/>
      <w:bookmarkEnd w:id="3"/>
    </w:p>
    <w:p w14:paraId="3246C5B2" w14:textId="77777777" w:rsidR="00697654" w:rsidRPr="0080234D" w:rsidRDefault="00697654" w:rsidP="006B4FA6">
      <w:pPr>
        <w:spacing w:line="276" w:lineRule="auto"/>
        <w:jc w:val="center"/>
        <w:rPr>
          <w:rFonts w:cstheme="minorHAnsi"/>
          <w:b/>
        </w:rPr>
      </w:pPr>
    </w:p>
    <w:p w14:paraId="601B0751" w14:textId="77777777" w:rsidR="009604F6" w:rsidRPr="0080234D" w:rsidRDefault="009604F6" w:rsidP="006B4FA6">
      <w:pPr>
        <w:spacing w:line="276" w:lineRule="auto"/>
        <w:jc w:val="center"/>
        <w:rPr>
          <w:rFonts w:cstheme="minorHAnsi"/>
          <w:b/>
        </w:rPr>
      </w:pPr>
    </w:p>
    <w:p w14:paraId="07F49D79" w14:textId="77777777" w:rsidR="009604F6" w:rsidRPr="0080234D" w:rsidRDefault="005F1C45" w:rsidP="0066261F">
      <w:pPr>
        <w:jc w:val="center"/>
        <w:rPr>
          <w:b/>
        </w:rPr>
      </w:pPr>
      <w:bookmarkStart w:id="4" w:name="_Toc350847215"/>
      <w:bookmarkStart w:id="5" w:name="_Toc350928659"/>
      <w:bookmarkStart w:id="6" w:name="_Toc350937996"/>
      <w:bookmarkStart w:id="7" w:name="_Toc351623558"/>
      <w:r w:rsidRPr="0080234D">
        <w:rPr>
          <w:b/>
        </w:rPr>
        <w:t>INSPECCIÓN AMBIENTAL</w:t>
      </w:r>
      <w:bookmarkEnd w:id="4"/>
      <w:bookmarkEnd w:id="5"/>
      <w:bookmarkEnd w:id="6"/>
      <w:bookmarkEnd w:id="7"/>
    </w:p>
    <w:p w14:paraId="4E49E5C6" w14:textId="77777777" w:rsidR="0066261F" w:rsidRPr="0080234D" w:rsidRDefault="0066261F" w:rsidP="006B4FA6">
      <w:pPr>
        <w:spacing w:line="276" w:lineRule="auto"/>
        <w:jc w:val="center"/>
        <w:rPr>
          <w:rFonts w:cstheme="minorHAnsi"/>
          <w:b/>
        </w:rPr>
      </w:pPr>
    </w:p>
    <w:p w14:paraId="0400CD53" w14:textId="77777777" w:rsidR="006B4FA6" w:rsidRPr="0080234D" w:rsidRDefault="006B4FA6" w:rsidP="006B4FA6">
      <w:pPr>
        <w:spacing w:line="276" w:lineRule="auto"/>
        <w:jc w:val="center"/>
        <w:rPr>
          <w:rFonts w:cstheme="minorHAnsi"/>
          <w:b/>
        </w:rPr>
      </w:pPr>
    </w:p>
    <w:p w14:paraId="2DD1AE50" w14:textId="77777777" w:rsidR="006B4FA6" w:rsidRPr="0080234D" w:rsidRDefault="006B4FA6" w:rsidP="006B4FA6">
      <w:pPr>
        <w:spacing w:line="276" w:lineRule="auto"/>
        <w:jc w:val="center"/>
        <w:rPr>
          <w:rFonts w:cstheme="minorHAnsi"/>
          <w:b/>
        </w:rPr>
      </w:pPr>
    </w:p>
    <w:p w14:paraId="6018FFA3" w14:textId="77777777" w:rsidR="0066261F" w:rsidRPr="0080234D" w:rsidRDefault="005979D1" w:rsidP="006B4FA6">
      <w:pPr>
        <w:spacing w:line="276" w:lineRule="auto"/>
        <w:jc w:val="center"/>
        <w:rPr>
          <w:rFonts w:cstheme="minorHAnsi"/>
          <w:b/>
          <w:sz w:val="32"/>
          <w:szCs w:val="32"/>
        </w:rPr>
      </w:pPr>
      <w:r w:rsidRPr="0080234D">
        <w:rPr>
          <w:b/>
        </w:rPr>
        <w:t>FAENA TAMBO DE ORO</w:t>
      </w:r>
    </w:p>
    <w:p w14:paraId="3A14027B" w14:textId="77777777" w:rsidR="006B4FA6" w:rsidRPr="0080234D" w:rsidRDefault="006B4FA6" w:rsidP="006B4FA6">
      <w:pPr>
        <w:spacing w:line="276" w:lineRule="auto"/>
        <w:jc w:val="center"/>
        <w:rPr>
          <w:rFonts w:cstheme="minorHAnsi"/>
          <w:b/>
          <w:sz w:val="32"/>
          <w:szCs w:val="32"/>
        </w:rPr>
      </w:pPr>
    </w:p>
    <w:p w14:paraId="2CB00299" w14:textId="77777777" w:rsidR="00697654" w:rsidRPr="0080234D" w:rsidRDefault="005979D1" w:rsidP="006B4FA6">
      <w:pPr>
        <w:spacing w:line="276" w:lineRule="auto"/>
        <w:jc w:val="center"/>
        <w:rPr>
          <w:b/>
        </w:rPr>
      </w:pPr>
      <w:r w:rsidRPr="0080234D">
        <w:rPr>
          <w:b/>
        </w:rPr>
        <w:t>DFZ-2014-2267-IV-RCA-IA</w:t>
      </w:r>
    </w:p>
    <w:p w14:paraId="77608038" w14:textId="77777777" w:rsidR="005979D1" w:rsidRPr="0080234D" w:rsidRDefault="005979D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979D1" w:rsidRPr="0080234D" w14:paraId="602FC9BF" w14:textId="77777777" w:rsidTr="00E06821">
        <w:trPr>
          <w:trHeight w:val="567"/>
          <w:jc w:val="center"/>
        </w:trPr>
        <w:tc>
          <w:tcPr>
            <w:tcW w:w="1210" w:type="dxa"/>
            <w:shd w:val="clear" w:color="auto" w:fill="D9D9D9" w:themeFill="background1" w:themeFillShade="D9"/>
            <w:vAlign w:val="center"/>
          </w:tcPr>
          <w:p w14:paraId="4C23DFFA" w14:textId="77777777" w:rsidR="005979D1" w:rsidRPr="0080234D" w:rsidRDefault="005979D1" w:rsidP="00E06821">
            <w:pPr>
              <w:spacing w:line="276" w:lineRule="auto"/>
              <w:jc w:val="center"/>
              <w:rPr>
                <w:rFonts w:cstheme="minorHAnsi"/>
                <w:b/>
                <w:sz w:val="18"/>
                <w:szCs w:val="18"/>
              </w:rPr>
            </w:pPr>
          </w:p>
        </w:tc>
        <w:tc>
          <w:tcPr>
            <w:tcW w:w="2116" w:type="dxa"/>
            <w:shd w:val="clear" w:color="auto" w:fill="D9D9D9" w:themeFill="background1" w:themeFillShade="D9"/>
            <w:vAlign w:val="center"/>
          </w:tcPr>
          <w:p w14:paraId="17544893" w14:textId="77777777" w:rsidR="005979D1" w:rsidRPr="0080234D" w:rsidRDefault="005979D1" w:rsidP="00E06821">
            <w:pPr>
              <w:spacing w:line="276" w:lineRule="auto"/>
              <w:jc w:val="center"/>
              <w:rPr>
                <w:rFonts w:cstheme="minorHAnsi"/>
                <w:b/>
                <w:sz w:val="18"/>
                <w:szCs w:val="18"/>
                <w:lang w:val="es-ES_tradnl"/>
              </w:rPr>
            </w:pPr>
            <w:r w:rsidRPr="0080234D">
              <w:rPr>
                <w:rFonts w:cstheme="minorHAnsi"/>
                <w:b/>
                <w:sz w:val="18"/>
                <w:szCs w:val="18"/>
                <w:lang w:val="es-ES_tradnl"/>
              </w:rPr>
              <w:t>Nombre</w:t>
            </w:r>
          </w:p>
        </w:tc>
        <w:tc>
          <w:tcPr>
            <w:tcW w:w="2662" w:type="dxa"/>
            <w:shd w:val="clear" w:color="auto" w:fill="D9D9D9" w:themeFill="background1" w:themeFillShade="D9"/>
            <w:vAlign w:val="center"/>
          </w:tcPr>
          <w:p w14:paraId="1770DF36" w14:textId="77777777" w:rsidR="005979D1" w:rsidRPr="0080234D" w:rsidRDefault="005979D1" w:rsidP="00E06821">
            <w:pPr>
              <w:spacing w:line="276" w:lineRule="auto"/>
              <w:jc w:val="center"/>
              <w:rPr>
                <w:rFonts w:cstheme="minorHAnsi"/>
                <w:b/>
                <w:sz w:val="18"/>
                <w:szCs w:val="18"/>
                <w:lang w:val="es-ES_tradnl"/>
              </w:rPr>
            </w:pPr>
            <w:r w:rsidRPr="0080234D">
              <w:rPr>
                <w:rFonts w:cstheme="minorHAnsi"/>
                <w:b/>
                <w:sz w:val="18"/>
                <w:szCs w:val="18"/>
                <w:lang w:val="es-ES_tradnl"/>
              </w:rPr>
              <w:t>Firma</w:t>
            </w:r>
          </w:p>
        </w:tc>
      </w:tr>
      <w:tr w:rsidR="005979D1" w:rsidRPr="0080234D" w14:paraId="71D66CE3" w14:textId="77777777" w:rsidTr="00E068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5B87E5" w14:textId="77777777" w:rsidR="005979D1" w:rsidRPr="0080234D" w:rsidRDefault="005979D1" w:rsidP="00E06821">
            <w:pPr>
              <w:spacing w:line="276" w:lineRule="auto"/>
              <w:jc w:val="center"/>
              <w:rPr>
                <w:rFonts w:cstheme="minorHAnsi"/>
                <w:sz w:val="18"/>
                <w:szCs w:val="18"/>
                <w:lang w:val="es-ES_tradnl"/>
              </w:rPr>
            </w:pPr>
            <w:r w:rsidRPr="0080234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679180F" w14:textId="62C45360" w:rsidR="005979D1" w:rsidRPr="0080234D" w:rsidRDefault="00FE7CDE" w:rsidP="00E06821">
            <w:pPr>
              <w:spacing w:line="276" w:lineRule="auto"/>
              <w:jc w:val="center"/>
              <w:rPr>
                <w:rFonts w:cstheme="minorHAnsi"/>
                <w:b/>
                <w:sz w:val="18"/>
                <w:szCs w:val="18"/>
                <w:lang w:val="es-ES_tradnl"/>
              </w:rPr>
            </w:pPr>
            <w:r w:rsidRPr="0080234D">
              <w:rPr>
                <w:rFonts w:cstheme="minorHAnsi"/>
                <w:b/>
                <w:sz w:val="18"/>
                <w:szCs w:val="18"/>
                <w:lang w:val="es-ES_tradnl"/>
              </w:rPr>
              <w:t>Cristiá</w:t>
            </w:r>
            <w:r w:rsidR="005979D1" w:rsidRPr="0080234D">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4E9CD64F" w14:textId="73333CF1" w:rsidR="005979D1" w:rsidRPr="0080234D" w:rsidRDefault="00ED5AD0" w:rsidP="00E06821">
            <w:pPr>
              <w:spacing w:line="276" w:lineRule="auto"/>
              <w:jc w:val="center"/>
              <w:rPr>
                <w:rFonts w:cs="Calibri"/>
                <w:sz w:val="18"/>
                <w:szCs w:val="18"/>
                <w:lang w:val="es-ES_tradnl"/>
              </w:rPr>
            </w:pPr>
            <w:r w:rsidRPr="0080234D">
              <w:rPr>
                <w:rFonts w:cs="Calibri"/>
                <w:sz w:val="16"/>
                <w:szCs w:val="16"/>
              </w:rPr>
              <w:pict w14:anchorId="24E43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12E4532D-4C24-4752-B43C-ED3D9AD3CE20}" provid="{00000000-0000-0000-0000-000000000000}" o:suggestedsigner="Cristian Jorquera R." o:suggestedsigner2="Jefe MZC" o:suggestedsigneremail="cristian.jorquera@sma.gob.cl" issignatureline="t"/>
                </v:shape>
              </w:pict>
            </w:r>
          </w:p>
        </w:tc>
      </w:tr>
      <w:tr w:rsidR="005979D1" w:rsidRPr="0080234D" w14:paraId="4B4B913E" w14:textId="77777777" w:rsidTr="00E068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A1C38A6" w14:textId="77777777" w:rsidR="005979D1" w:rsidRPr="0080234D" w:rsidRDefault="005979D1" w:rsidP="00E06821">
            <w:pPr>
              <w:spacing w:line="276" w:lineRule="auto"/>
              <w:jc w:val="center"/>
              <w:rPr>
                <w:rFonts w:cstheme="minorHAnsi"/>
                <w:sz w:val="18"/>
                <w:szCs w:val="18"/>
                <w:lang w:val="es-ES_tradnl"/>
              </w:rPr>
            </w:pPr>
            <w:r w:rsidRPr="0080234D">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7B61FA2" w14:textId="77777777" w:rsidR="005979D1" w:rsidRPr="0080234D" w:rsidRDefault="005979D1" w:rsidP="00E06821">
            <w:pPr>
              <w:spacing w:line="276" w:lineRule="auto"/>
              <w:jc w:val="center"/>
              <w:rPr>
                <w:rFonts w:cstheme="minorHAnsi"/>
                <w:b/>
                <w:sz w:val="18"/>
                <w:szCs w:val="18"/>
                <w:lang w:val="es-ES_tradnl"/>
              </w:rPr>
            </w:pPr>
            <w:r w:rsidRPr="0080234D">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60E84FD5" w14:textId="77777777" w:rsidR="005979D1" w:rsidRPr="0080234D" w:rsidRDefault="00ED5AD0" w:rsidP="00E06821">
            <w:pPr>
              <w:spacing w:line="276" w:lineRule="auto"/>
              <w:jc w:val="center"/>
              <w:rPr>
                <w:rFonts w:cs="Calibri"/>
                <w:noProof/>
                <w:sz w:val="18"/>
                <w:szCs w:val="18"/>
                <w:lang w:eastAsia="es-CL"/>
              </w:rPr>
            </w:pPr>
            <w:r w:rsidRPr="0080234D">
              <w:rPr>
                <w:rFonts w:cs="Calibri"/>
                <w:sz w:val="18"/>
                <w:szCs w:val="18"/>
              </w:rPr>
              <w:pict w14:anchorId="618D51DE">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61BC4561-ED2D-4F67-80DC-D11EA4C4D594}" provid="{00000000-0000-0000-0000-000000000000}" o:suggestedsigner="Boris Cerda " o:suggestedsigner2="Fiscalizador DFZ" o:suggestedsigneremail="boris.cerda@sma.gob.cl" issignatureline="t"/>
                </v:shape>
              </w:pict>
            </w:r>
          </w:p>
        </w:tc>
      </w:tr>
      <w:tr w:rsidR="005979D1" w:rsidRPr="0080234D" w14:paraId="7F28F9A8" w14:textId="77777777" w:rsidTr="00E068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0FE2D2" w14:textId="77777777" w:rsidR="005979D1" w:rsidRPr="0080234D" w:rsidRDefault="005979D1" w:rsidP="00E06821">
            <w:pPr>
              <w:spacing w:line="276" w:lineRule="auto"/>
              <w:jc w:val="center"/>
              <w:rPr>
                <w:rFonts w:cstheme="minorHAnsi"/>
                <w:sz w:val="18"/>
                <w:szCs w:val="18"/>
                <w:lang w:val="es-ES_tradnl"/>
              </w:rPr>
            </w:pPr>
            <w:r w:rsidRPr="0080234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57D7053" w14:textId="77777777" w:rsidR="005979D1" w:rsidRPr="0080234D" w:rsidRDefault="005979D1" w:rsidP="00E06821">
            <w:pPr>
              <w:spacing w:line="276" w:lineRule="auto"/>
              <w:jc w:val="center"/>
              <w:rPr>
                <w:rFonts w:cstheme="minorHAnsi"/>
                <w:b/>
                <w:sz w:val="18"/>
                <w:szCs w:val="18"/>
                <w:lang w:val="es-ES_tradnl"/>
              </w:rPr>
            </w:pPr>
            <w:r w:rsidRPr="0080234D">
              <w:rPr>
                <w:rFonts w:cstheme="minorHAns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84AF86B" w14:textId="77777777" w:rsidR="005979D1" w:rsidRPr="0080234D" w:rsidRDefault="00883CF9" w:rsidP="00E06821">
            <w:pPr>
              <w:spacing w:line="276" w:lineRule="auto"/>
              <w:jc w:val="center"/>
              <w:rPr>
                <w:rFonts w:cs="Calibri"/>
                <w:sz w:val="18"/>
                <w:szCs w:val="18"/>
              </w:rPr>
            </w:pPr>
            <w:bookmarkStart w:id="8" w:name="_GoBack"/>
            <w:r w:rsidRPr="0080234D">
              <w:rPr>
                <w:rFonts w:cs="Calibri"/>
                <w:sz w:val="18"/>
                <w:szCs w:val="18"/>
              </w:rPr>
              <w:pict w14:anchorId="058A94C8">
                <v:shape id="_x0000_i1027" type="#_x0000_t75" alt="Línea de firma de Microsoft Office..." style="width:114pt;height:56.25pt" wrapcoords="-84 0 -84 21262 21600 21262 21600 0 -84 0" o:allowoverlap="f">
                  <v:imagedata r:id="rId21" o:title=""/>
                  <o:lock v:ext="edit" ungrouping="t" rotation="t" aspectratio="f" cropping="t" verticies="t" text="t" grouping="t"/>
                  <o:signatureline v:ext="edit" id="{E31F2A4A-3272-4D86-9414-9A1B4F6D0909}" provid="{00000000-0000-0000-0000-000000000000}" o:suggestedsigner="Andrea Masuero C." o:suggestedsigner2="Fiscalizador DFZ" o:suggestedsigneremail="andrea.masuero@sma.gob.cl" issignatureline="t"/>
                </v:shape>
              </w:pict>
            </w:r>
            <w:bookmarkEnd w:id="8"/>
          </w:p>
        </w:tc>
      </w:tr>
    </w:tbl>
    <w:p w14:paraId="61FEAB99" w14:textId="77777777" w:rsidR="005979D1" w:rsidRPr="0080234D" w:rsidRDefault="005979D1" w:rsidP="006B4FA6">
      <w:pPr>
        <w:spacing w:line="276" w:lineRule="auto"/>
        <w:jc w:val="center"/>
        <w:rPr>
          <w:rFonts w:cstheme="minorHAnsi"/>
          <w:b/>
          <w:sz w:val="28"/>
          <w:szCs w:val="32"/>
        </w:rPr>
      </w:pPr>
    </w:p>
    <w:p w14:paraId="0209F94F" w14:textId="77777777" w:rsidR="005979D1" w:rsidRPr="0080234D" w:rsidRDefault="005979D1" w:rsidP="006B4FA6">
      <w:pPr>
        <w:spacing w:line="276" w:lineRule="auto"/>
        <w:jc w:val="center"/>
        <w:rPr>
          <w:rFonts w:cstheme="minorHAnsi"/>
          <w:b/>
          <w:sz w:val="28"/>
          <w:szCs w:val="32"/>
        </w:rPr>
      </w:pPr>
    </w:p>
    <w:p w14:paraId="53ADEE51" w14:textId="77777777" w:rsidR="005979D1" w:rsidRPr="0080234D" w:rsidRDefault="005979D1" w:rsidP="006B4FA6">
      <w:pPr>
        <w:spacing w:line="276" w:lineRule="auto"/>
        <w:jc w:val="center"/>
        <w:rPr>
          <w:rFonts w:cstheme="minorHAnsi"/>
          <w:b/>
          <w:sz w:val="28"/>
          <w:szCs w:val="32"/>
        </w:rPr>
      </w:pPr>
    </w:p>
    <w:p w14:paraId="529C701F" w14:textId="77777777" w:rsidR="001A4615" w:rsidRPr="0080234D" w:rsidRDefault="000F672C">
      <w:pPr>
        <w:jc w:val="left"/>
      </w:pPr>
      <w:bookmarkStart w:id="9" w:name="_Toc205640089"/>
      <w:r w:rsidRPr="0080234D">
        <w:br w:type="page"/>
      </w:r>
    </w:p>
    <w:p w14:paraId="568625CF" w14:textId="77777777" w:rsidR="00F55D44" w:rsidRPr="0080234D" w:rsidRDefault="00655D0C" w:rsidP="00694B31">
      <w:pPr>
        <w:pStyle w:val="Ttulo1"/>
        <w:numPr>
          <w:ilvl w:val="0"/>
          <w:numId w:val="0"/>
        </w:numPr>
        <w:jc w:val="center"/>
        <w:rPr>
          <w:sz w:val="20"/>
        </w:rPr>
      </w:pPr>
      <w:bookmarkStart w:id="10" w:name="_Toc352940725"/>
      <w:bookmarkStart w:id="11" w:name="_Toc353998174"/>
      <w:bookmarkStart w:id="12" w:name="_Toc390777015"/>
      <w:bookmarkEnd w:id="9"/>
      <w:r w:rsidRPr="0080234D">
        <w:rPr>
          <w:sz w:val="20"/>
        </w:rPr>
        <w:lastRenderedPageBreak/>
        <w:t>Tabla de Contenidos</w:t>
      </w:r>
      <w:bookmarkEnd w:id="10"/>
      <w:bookmarkEnd w:id="11"/>
      <w:bookmarkEnd w:id="12"/>
    </w:p>
    <w:p w14:paraId="73655A27" w14:textId="77777777" w:rsidR="005B38F1" w:rsidRPr="0080234D" w:rsidRDefault="003753AB">
      <w:pPr>
        <w:pStyle w:val="TDC1"/>
        <w:rPr>
          <w:rFonts w:eastAsiaTheme="minorEastAsia" w:cstheme="minorBidi"/>
          <w:b w:val="0"/>
          <w:bCs w:val="0"/>
          <w:caps w:val="0"/>
          <w:noProof/>
          <w:sz w:val="22"/>
          <w:szCs w:val="22"/>
          <w:lang w:eastAsia="es-CL"/>
        </w:rPr>
      </w:pPr>
      <w:r w:rsidRPr="0080234D">
        <w:fldChar w:fldCharType="begin"/>
      </w:r>
      <w:r w:rsidRPr="0080234D">
        <w:instrText xml:space="preserve"> TOC \o "1-3" \h \z \u </w:instrText>
      </w:r>
      <w:r w:rsidRPr="0080234D">
        <w:fldChar w:fldCharType="separate"/>
      </w:r>
      <w:hyperlink w:anchor="_Toc390777015" w:history="1">
        <w:r w:rsidR="005B38F1" w:rsidRPr="0080234D">
          <w:rPr>
            <w:rStyle w:val="Hipervnculo"/>
            <w:noProof/>
          </w:rPr>
          <w:t>Tabla de Contenidos</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_Toc390777015 \h </w:instrText>
        </w:r>
        <w:r w:rsidR="005B38F1" w:rsidRPr="0080234D">
          <w:rPr>
            <w:noProof/>
            <w:webHidden/>
          </w:rPr>
        </w:r>
        <w:r w:rsidR="005B38F1" w:rsidRPr="0080234D">
          <w:rPr>
            <w:noProof/>
            <w:webHidden/>
          </w:rPr>
          <w:fldChar w:fldCharType="separate"/>
        </w:r>
        <w:r w:rsidR="0080234D">
          <w:rPr>
            <w:noProof/>
            <w:webHidden/>
          </w:rPr>
          <w:t>2</w:t>
        </w:r>
        <w:r w:rsidR="005B38F1" w:rsidRPr="0080234D">
          <w:rPr>
            <w:noProof/>
            <w:webHidden/>
          </w:rPr>
          <w:fldChar w:fldCharType="end"/>
        </w:r>
      </w:hyperlink>
    </w:p>
    <w:p w14:paraId="12406FD9" w14:textId="77777777" w:rsidR="005B38F1" w:rsidRPr="0080234D" w:rsidRDefault="00ED5AD0">
      <w:pPr>
        <w:pStyle w:val="TDC1"/>
        <w:rPr>
          <w:rFonts w:eastAsiaTheme="minorEastAsia" w:cstheme="minorBidi"/>
          <w:b w:val="0"/>
          <w:bCs w:val="0"/>
          <w:caps w:val="0"/>
          <w:noProof/>
          <w:sz w:val="22"/>
          <w:szCs w:val="22"/>
          <w:lang w:eastAsia="es-CL"/>
        </w:rPr>
      </w:pPr>
      <w:hyperlink w:anchor="_Toc390777016" w:history="1">
        <w:r w:rsidR="005B38F1" w:rsidRPr="0080234D">
          <w:rPr>
            <w:rStyle w:val="Hipervnculo"/>
            <w:noProof/>
          </w:rPr>
          <w:t>1.</w:t>
        </w:r>
        <w:r w:rsidR="005B38F1" w:rsidRPr="0080234D">
          <w:rPr>
            <w:rFonts w:eastAsiaTheme="minorEastAsia" w:cstheme="minorBidi"/>
            <w:b w:val="0"/>
            <w:bCs w:val="0"/>
            <w:caps w:val="0"/>
            <w:noProof/>
            <w:sz w:val="22"/>
            <w:szCs w:val="22"/>
            <w:lang w:eastAsia="es-CL"/>
          </w:rPr>
          <w:tab/>
        </w:r>
        <w:r w:rsidR="005B38F1" w:rsidRPr="0080234D">
          <w:rPr>
            <w:rStyle w:val="Hipervnculo"/>
            <w:noProof/>
          </w:rPr>
          <w:t>RESUMEN.</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_Toc390777016 \h </w:instrText>
        </w:r>
        <w:r w:rsidR="005B38F1" w:rsidRPr="0080234D">
          <w:rPr>
            <w:noProof/>
            <w:webHidden/>
          </w:rPr>
        </w:r>
        <w:r w:rsidR="005B38F1" w:rsidRPr="0080234D">
          <w:rPr>
            <w:noProof/>
            <w:webHidden/>
          </w:rPr>
          <w:fldChar w:fldCharType="separate"/>
        </w:r>
        <w:r w:rsidR="0080234D">
          <w:rPr>
            <w:noProof/>
            <w:webHidden/>
          </w:rPr>
          <w:t>3</w:t>
        </w:r>
        <w:r w:rsidR="005B38F1" w:rsidRPr="0080234D">
          <w:rPr>
            <w:noProof/>
            <w:webHidden/>
          </w:rPr>
          <w:fldChar w:fldCharType="end"/>
        </w:r>
      </w:hyperlink>
    </w:p>
    <w:p w14:paraId="4D0F9E0A" w14:textId="77777777" w:rsidR="005B38F1" w:rsidRPr="0080234D" w:rsidRDefault="00ED5AD0">
      <w:pPr>
        <w:pStyle w:val="TDC1"/>
        <w:rPr>
          <w:rFonts w:eastAsiaTheme="minorEastAsia" w:cstheme="minorBidi"/>
          <w:b w:val="0"/>
          <w:bCs w:val="0"/>
          <w:caps w:val="0"/>
          <w:noProof/>
          <w:sz w:val="22"/>
          <w:szCs w:val="22"/>
          <w:lang w:eastAsia="es-CL"/>
        </w:rPr>
      </w:pPr>
      <w:hyperlink w:anchor="_Toc390777017" w:history="1">
        <w:r w:rsidR="005B38F1" w:rsidRPr="0080234D">
          <w:rPr>
            <w:rStyle w:val="Hipervnculo"/>
            <w:noProof/>
          </w:rPr>
          <w:t>2.</w:t>
        </w:r>
        <w:r w:rsidR="005B38F1" w:rsidRPr="0080234D">
          <w:rPr>
            <w:rFonts w:eastAsiaTheme="minorEastAsia" w:cstheme="minorBidi"/>
            <w:b w:val="0"/>
            <w:bCs w:val="0"/>
            <w:caps w:val="0"/>
            <w:noProof/>
            <w:sz w:val="22"/>
            <w:szCs w:val="22"/>
            <w:lang w:eastAsia="es-CL"/>
          </w:rPr>
          <w:tab/>
        </w:r>
        <w:r w:rsidR="005B38F1" w:rsidRPr="0080234D">
          <w:rPr>
            <w:rStyle w:val="Hipervnculo"/>
            <w:noProof/>
          </w:rPr>
          <w:t>IDENTIFICACIÓN DEL PROYECTO, INSTALACIÓN, ACTIVIDAD O FUENTE FISCALIZADA</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_Toc390777017 \h </w:instrText>
        </w:r>
        <w:r w:rsidR="005B38F1" w:rsidRPr="0080234D">
          <w:rPr>
            <w:noProof/>
            <w:webHidden/>
          </w:rPr>
        </w:r>
        <w:r w:rsidR="005B38F1" w:rsidRPr="0080234D">
          <w:rPr>
            <w:noProof/>
            <w:webHidden/>
          </w:rPr>
          <w:fldChar w:fldCharType="separate"/>
        </w:r>
        <w:r w:rsidR="0080234D">
          <w:rPr>
            <w:noProof/>
            <w:webHidden/>
          </w:rPr>
          <w:t>4</w:t>
        </w:r>
        <w:r w:rsidR="005B38F1" w:rsidRPr="0080234D">
          <w:rPr>
            <w:noProof/>
            <w:webHidden/>
          </w:rPr>
          <w:fldChar w:fldCharType="end"/>
        </w:r>
      </w:hyperlink>
    </w:p>
    <w:p w14:paraId="6B2EC70A" w14:textId="77777777" w:rsidR="005B38F1" w:rsidRPr="0080234D" w:rsidRDefault="00ED5AD0">
      <w:pPr>
        <w:pStyle w:val="TDC1"/>
        <w:rPr>
          <w:rFonts w:eastAsiaTheme="minorEastAsia" w:cstheme="minorBidi"/>
          <w:b w:val="0"/>
          <w:bCs w:val="0"/>
          <w:caps w:val="0"/>
          <w:noProof/>
          <w:sz w:val="22"/>
          <w:szCs w:val="22"/>
          <w:lang w:eastAsia="es-CL"/>
        </w:rPr>
      </w:pPr>
      <w:hyperlink w:anchor="_Toc390777020" w:history="1">
        <w:r w:rsidR="005B38F1" w:rsidRPr="0080234D">
          <w:rPr>
            <w:rStyle w:val="Hipervnculo"/>
            <w:noProof/>
          </w:rPr>
          <w:t>3.</w:t>
        </w:r>
        <w:r w:rsidR="005B38F1" w:rsidRPr="0080234D">
          <w:rPr>
            <w:rFonts w:eastAsiaTheme="minorEastAsia" w:cstheme="minorBidi"/>
            <w:b w:val="0"/>
            <w:bCs w:val="0"/>
            <w:caps w:val="0"/>
            <w:noProof/>
            <w:sz w:val="22"/>
            <w:szCs w:val="22"/>
            <w:lang w:eastAsia="es-CL"/>
          </w:rPr>
          <w:tab/>
        </w:r>
        <w:r w:rsidR="005B38F1" w:rsidRPr="0080234D">
          <w:rPr>
            <w:rStyle w:val="Hipervnculo"/>
            <w:noProof/>
          </w:rPr>
          <w:t>INSTRUMENTOS DE GESTIÓN AMBIENTAL QUE REGULAN A LA ACTIVIDAD FISCALIZADA.</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_Toc390777020 \h </w:instrText>
        </w:r>
        <w:r w:rsidR="005B38F1" w:rsidRPr="0080234D">
          <w:rPr>
            <w:noProof/>
            <w:webHidden/>
          </w:rPr>
        </w:r>
        <w:r w:rsidR="005B38F1" w:rsidRPr="0080234D">
          <w:rPr>
            <w:noProof/>
            <w:webHidden/>
          </w:rPr>
          <w:fldChar w:fldCharType="separate"/>
        </w:r>
        <w:r w:rsidR="0080234D">
          <w:rPr>
            <w:noProof/>
            <w:webHidden/>
          </w:rPr>
          <w:t>7</w:t>
        </w:r>
        <w:r w:rsidR="005B38F1" w:rsidRPr="0080234D">
          <w:rPr>
            <w:noProof/>
            <w:webHidden/>
          </w:rPr>
          <w:fldChar w:fldCharType="end"/>
        </w:r>
      </w:hyperlink>
    </w:p>
    <w:p w14:paraId="7C96A990" w14:textId="77777777" w:rsidR="005B38F1" w:rsidRPr="0080234D" w:rsidRDefault="00ED5AD0">
      <w:pPr>
        <w:pStyle w:val="TDC1"/>
        <w:rPr>
          <w:rFonts w:eastAsiaTheme="minorEastAsia" w:cstheme="minorBidi"/>
          <w:b w:val="0"/>
          <w:bCs w:val="0"/>
          <w:caps w:val="0"/>
          <w:noProof/>
          <w:sz w:val="22"/>
          <w:szCs w:val="22"/>
          <w:lang w:eastAsia="es-CL"/>
        </w:rPr>
      </w:pPr>
      <w:hyperlink w:anchor="_Toc390777021" w:history="1">
        <w:r w:rsidR="005B38F1" w:rsidRPr="0080234D">
          <w:rPr>
            <w:rStyle w:val="Hipervnculo"/>
            <w:noProof/>
          </w:rPr>
          <w:t>4.</w:t>
        </w:r>
        <w:r w:rsidR="005B38F1" w:rsidRPr="0080234D">
          <w:rPr>
            <w:rFonts w:eastAsiaTheme="minorEastAsia" w:cstheme="minorBidi"/>
            <w:b w:val="0"/>
            <w:bCs w:val="0"/>
            <w:caps w:val="0"/>
            <w:noProof/>
            <w:sz w:val="22"/>
            <w:szCs w:val="22"/>
            <w:lang w:eastAsia="es-CL"/>
          </w:rPr>
          <w:tab/>
        </w:r>
        <w:r w:rsidR="005B38F1" w:rsidRPr="0080234D">
          <w:rPr>
            <w:rStyle w:val="Hipervnculo"/>
            <w:noProof/>
          </w:rPr>
          <w:t>ANTECEDENTES DE LA ACTIVIDAD DE FISCALIZACIÓN.</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_Toc390777021 \h </w:instrText>
        </w:r>
        <w:r w:rsidR="005B38F1" w:rsidRPr="0080234D">
          <w:rPr>
            <w:noProof/>
            <w:webHidden/>
          </w:rPr>
        </w:r>
        <w:r w:rsidR="005B38F1" w:rsidRPr="0080234D">
          <w:rPr>
            <w:noProof/>
            <w:webHidden/>
          </w:rPr>
          <w:fldChar w:fldCharType="separate"/>
        </w:r>
        <w:r w:rsidR="0080234D">
          <w:rPr>
            <w:noProof/>
            <w:webHidden/>
          </w:rPr>
          <w:t>8</w:t>
        </w:r>
        <w:r w:rsidR="005B38F1" w:rsidRPr="0080234D">
          <w:rPr>
            <w:noProof/>
            <w:webHidden/>
          </w:rPr>
          <w:fldChar w:fldCharType="end"/>
        </w:r>
      </w:hyperlink>
    </w:p>
    <w:p w14:paraId="3AF3FEE9" w14:textId="77777777" w:rsidR="005B38F1" w:rsidRPr="0080234D" w:rsidRDefault="00ED5AD0">
      <w:pPr>
        <w:pStyle w:val="TDC1"/>
        <w:rPr>
          <w:rFonts w:eastAsiaTheme="minorEastAsia" w:cstheme="minorBidi"/>
          <w:b w:val="0"/>
          <w:bCs w:val="0"/>
          <w:caps w:val="0"/>
          <w:noProof/>
          <w:sz w:val="22"/>
          <w:szCs w:val="22"/>
          <w:lang w:eastAsia="es-CL"/>
        </w:rPr>
      </w:pPr>
      <w:hyperlink w:anchor="_Toc390777030" w:history="1">
        <w:r w:rsidR="005B38F1" w:rsidRPr="0080234D">
          <w:rPr>
            <w:rStyle w:val="Hipervnculo"/>
            <w:noProof/>
          </w:rPr>
          <w:t>5.</w:t>
        </w:r>
        <w:r w:rsidR="005B38F1" w:rsidRPr="0080234D">
          <w:rPr>
            <w:rFonts w:eastAsiaTheme="minorEastAsia" w:cstheme="minorBidi"/>
            <w:b w:val="0"/>
            <w:bCs w:val="0"/>
            <w:caps w:val="0"/>
            <w:noProof/>
            <w:sz w:val="22"/>
            <w:szCs w:val="22"/>
            <w:lang w:eastAsia="es-CL"/>
          </w:rPr>
          <w:tab/>
        </w:r>
        <w:r w:rsidR="005B38F1" w:rsidRPr="0080234D">
          <w:rPr>
            <w:rStyle w:val="Hipervnculo"/>
            <w:noProof/>
          </w:rPr>
          <w:t>HECHOS CONSTATADOS.</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_Toc390777030 \h </w:instrText>
        </w:r>
        <w:r w:rsidR="005B38F1" w:rsidRPr="0080234D">
          <w:rPr>
            <w:noProof/>
            <w:webHidden/>
          </w:rPr>
        </w:r>
        <w:r w:rsidR="005B38F1" w:rsidRPr="0080234D">
          <w:rPr>
            <w:noProof/>
            <w:webHidden/>
          </w:rPr>
          <w:fldChar w:fldCharType="separate"/>
        </w:r>
        <w:r w:rsidR="0080234D">
          <w:rPr>
            <w:noProof/>
            <w:webHidden/>
          </w:rPr>
          <w:t>10</w:t>
        </w:r>
        <w:r w:rsidR="005B38F1" w:rsidRPr="0080234D">
          <w:rPr>
            <w:noProof/>
            <w:webHidden/>
          </w:rPr>
          <w:fldChar w:fldCharType="end"/>
        </w:r>
      </w:hyperlink>
    </w:p>
    <w:p w14:paraId="3D870564" w14:textId="77777777" w:rsidR="005B38F1" w:rsidRPr="0080234D" w:rsidRDefault="00ED5AD0">
      <w:pPr>
        <w:pStyle w:val="TDC1"/>
        <w:rPr>
          <w:rFonts w:eastAsiaTheme="minorEastAsia" w:cstheme="minorBidi"/>
          <w:b w:val="0"/>
          <w:bCs w:val="0"/>
          <w:caps w:val="0"/>
          <w:noProof/>
          <w:sz w:val="22"/>
          <w:szCs w:val="22"/>
          <w:lang w:eastAsia="es-CL"/>
        </w:rPr>
      </w:pPr>
      <w:hyperlink w:anchor="_Toc390777039" w:history="1">
        <w:r w:rsidR="005B38F1" w:rsidRPr="0080234D">
          <w:rPr>
            <w:rStyle w:val="Hipervnculo"/>
            <w:noProof/>
          </w:rPr>
          <w:t>6.</w:t>
        </w:r>
        <w:r w:rsidR="005B38F1" w:rsidRPr="0080234D">
          <w:rPr>
            <w:rFonts w:eastAsiaTheme="minorEastAsia" w:cstheme="minorBidi"/>
            <w:b w:val="0"/>
            <w:bCs w:val="0"/>
            <w:caps w:val="0"/>
            <w:noProof/>
            <w:sz w:val="22"/>
            <w:szCs w:val="22"/>
            <w:lang w:eastAsia="es-CL"/>
          </w:rPr>
          <w:tab/>
        </w:r>
        <w:r w:rsidR="005B38F1" w:rsidRPr="0080234D">
          <w:rPr>
            <w:rStyle w:val="Hipervnculo"/>
            <w:noProof/>
          </w:rPr>
          <w:t>OTROS HECHOS.</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_Toc390777039 \h </w:instrText>
        </w:r>
        <w:r w:rsidR="005B38F1" w:rsidRPr="0080234D">
          <w:rPr>
            <w:noProof/>
            <w:webHidden/>
          </w:rPr>
        </w:r>
        <w:r w:rsidR="005B38F1" w:rsidRPr="0080234D">
          <w:rPr>
            <w:noProof/>
            <w:webHidden/>
          </w:rPr>
          <w:fldChar w:fldCharType="separate"/>
        </w:r>
        <w:r w:rsidR="0080234D">
          <w:rPr>
            <w:noProof/>
            <w:webHidden/>
          </w:rPr>
          <w:t>22</w:t>
        </w:r>
        <w:r w:rsidR="005B38F1" w:rsidRPr="0080234D">
          <w:rPr>
            <w:noProof/>
            <w:webHidden/>
          </w:rPr>
          <w:fldChar w:fldCharType="end"/>
        </w:r>
      </w:hyperlink>
    </w:p>
    <w:p w14:paraId="7FE69182" w14:textId="77777777" w:rsidR="005B38F1" w:rsidRPr="0080234D" w:rsidRDefault="00ED5AD0">
      <w:pPr>
        <w:pStyle w:val="TDC1"/>
        <w:rPr>
          <w:rFonts w:eastAsiaTheme="minorEastAsia" w:cstheme="minorBidi"/>
          <w:b w:val="0"/>
          <w:bCs w:val="0"/>
          <w:caps w:val="0"/>
          <w:noProof/>
          <w:sz w:val="22"/>
          <w:szCs w:val="22"/>
          <w:lang w:eastAsia="es-CL"/>
        </w:rPr>
      </w:pPr>
      <w:hyperlink w:anchor="_Toc390777042" w:history="1">
        <w:r w:rsidR="005B38F1" w:rsidRPr="0080234D">
          <w:rPr>
            <w:rStyle w:val="Hipervnculo"/>
            <w:noProof/>
          </w:rPr>
          <w:t>7.</w:t>
        </w:r>
        <w:r w:rsidR="005B38F1" w:rsidRPr="0080234D">
          <w:rPr>
            <w:rFonts w:eastAsiaTheme="minorEastAsia" w:cstheme="minorBidi"/>
            <w:b w:val="0"/>
            <w:bCs w:val="0"/>
            <w:caps w:val="0"/>
            <w:noProof/>
            <w:sz w:val="22"/>
            <w:szCs w:val="22"/>
            <w:lang w:eastAsia="es-CL"/>
          </w:rPr>
          <w:tab/>
        </w:r>
        <w:r w:rsidR="005B38F1" w:rsidRPr="0080234D">
          <w:rPr>
            <w:rStyle w:val="Hipervnculo"/>
            <w:noProof/>
          </w:rPr>
          <w:t>CONCLUSIONES.</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_Toc390777042 \h </w:instrText>
        </w:r>
        <w:r w:rsidR="005B38F1" w:rsidRPr="0080234D">
          <w:rPr>
            <w:noProof/>
            <w:webHidden/>
          </w:rPr>
        </w:r>
        <w:r w:rsidR="005B38F1" w:rsidRPr="0080234D">
          <w:rPr>
            <w:noProof/>
            <w:webHidden/>
          </w:rPr>
          <w:fldChar w:fldCharType="separate"/>
        </w:r>
        <w:r w:rsidR="0080234D">
          <w:rPr>
            <w:noProof/>
            <w:webHidden/>
          </w:rPr>
          <w:t>23</w:t>
        </w:r>
        <w:r w:rsidR="005B38F1" w:rsidRPr="0080234D">
          <w:rPr>
            <w:noProof/>
            <w:webHidden/>
          </w:rPr>
          <w:fldChar w:fldCharType="end"/>
        </w:r>
      </w:hyperlink>
    </w:p>
    <w:p w14:paraId="4B6933AB" w14:textId="77777777" w:rsidR="005B38F1" w:rsidRPr="0080234D" w:rsidRDefault="00ED5AD0">
      <w:pPr>
        <w:pStyle w:val="TDC1"/>
        <w:rPr>
          <w:rFonts w:eastAsiaTheme="minorEastAsia" w:cstheme="minorBidi"/>
          <w:b w:val="0"/>
          <w:bCs w:val="0"/>
          <w:caps w:val="0"/>
          <w:noProof/>
          <w:sz w:val="22"/>
          <w:szCs w:val="22"/>
          <w:lang w:eastAsia="es-CL"/>
        </w:rPr>
      </w:pPr>
      <w:hyperlink w:anchor="_Toc390777043" w:history="1">
        <w:r w:rsidR="005B38F1" w:rsidRPr="0080234D">
          <w:rPr>
            <w:rStyle w:val="Hipervnculo"/>
            <w:noProof/>
          </w:rPr>
          <w:t>8.</w:t>
        </w:r>
        <w:r w:rsidR="005B38F1" w:rsidRPr="0080234D">
          <w:rPr>
            <w:rFonts w:eastAsiaTheme="minorEastAsia" w:cstheme="minorBidi"/>
            <w:b w:val="0"/>
            <w:bCs w:val="0"/>
            <w:caps w:val="0"/>
            <w:noProof/>
            <w:sz w:val="22"/>
            <w:szCs w:val="22"/>
            <w:lang w:eastAsia="es-CL"/>
          </w:rPr>
          <w:tab/>
        </w:r>
        <w:r w:rsidR="005B38F1" w:rsidRPr="0080234D">
          <w:rPr>
            <w:rStyle w:val="Hipervnculo"/>
            <w:noProof/>
          </w:rPr>
          <w:t>DOCUMENTACIÓN SOLICITADA Y ENTREGADA.</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_Toc390777043 \h </w:instrText>
        </w:r>
        <w:r w:rsidR="005B38F1" w:rsidRPr="0080234D">
          <w:rPr>
            <w:noProof/>
            <w:webHidden/>
          </w:rPr>
        </w:r>
        <w:r w:rsidR="005B38F1" w:rsidRPr="0080234D">
          <w:rPr>
            <w:noProof/>
            <w:webHidden/>
          </w:rPr>
          <w:fldChar w:fldCharType="separate"/>
        </w:r>
        <w:r w:rsidR="0080234D">
          <w:rPr>
            <w:noProof/>
            <w:webHidden/>
          </w:rPr>
          <w:t>27</w:t>
        </w:r>
        <w:r w:rsidR="005B38F1" w:rsidRPr="0080234D">
          <w:rPr>
            <w:noProof/>
            <w:webHidden/>
          </w:rPr>
          <w:fldChar w:fldCharType="end"/>
        </w:r>
      </w:hyperlink>
    </w:p>
    <w:p w14:paraId="1DF00250" w14:textId="77777777" w:rsidR="005B38F1" w:rsidRPr="0080234D" w:rsidRDefault="00ED5AD0">
      <w:pPr>
        <w:pStyle w:val="TDC1"/>
        <w:rPr>
          <w:rFonts w:eastAsiaTheme="minorEastAsia" w:cstheme="minorBidi"/>
          <w:b w:val="0"/>
          <w:bCs w:val="0"/>
          <w:caps w:val="0"/>
          <w:noProof/>
          <w:sz w:val="22"/>
          <w:szCs w:val="22"/>
          <w:lang w:eastAsia="es-CL"/>
        </w:rPr>
      </w:pPr>
      <w:hyperlink w:anchor="_Toc390777044" w:history="1">
        <w:r w:rsidR="005B38F1" w:rsidRPr="0080234D">
          <w:rPr>
            <w:rStyle w:val="Hipervnculo"/>
            <w:noProof/>
          </w:rPr>
          <w:t>9.</w:t>
        </w:r>
        <w:r w:rsidR="005B38F1" w:rsidRPr="0080234D">
          <w:rPr>
            <w:rFonts w:eastAsiaTheme="minorEastAsia" w:cstheme="minorBidi"/>
            <w:b w:val="0"/>
            <w:bCs w:val="0"/>
            <w:caps w:val="0"/>
            <w:noProof/>
            <w:sz w:val="22"/>
            <w:szCs w:val="22"/>
            <w:lang w:eastAsia="es-CL"/>
          </w:rPr>
          <w:tab/>
        </w:r>
        <w:r w:rsidR="005B38F1" w:rsidRPr="0080234D">
          <w:rPr>
            <w:rStyle w:val="Hipervnculo"/>
            <w:noProof/>
          </w:rPr>
          <w:t>ANEXOS.</w:t>
        </w:r>
        <w:r w:rsidR="005B38F1" w:rsidRPr="0080234D">
          <w:rPr>
            <w:noProof/>
            <w:webHidden/>
          </w:rPr>
          <w:tab/>
        </w:r>
        <w:r w:rsidR="005B38F1" w:rsidRPr="0080234D">
          <w:rPr>
            <w:noProof/>
            <w:webHidden/>
          </w:rPr>
          <w:fldChar w:fldCharType="begin"/>
        </w:r>
        <w:r w:rsidR="005B38F1" w:rsidRPr="0080234D">
          <w:rPr>
            <w:noProof/>
            <w:webHidden/>
          </w:rPr>
          <w:instrText xml:space="preserve"> PAGEREF _Toc390777044 \h </w:instrText>
        </w:r>
        <w:r w:rsidR="005B38F1" w:rsidRPr="0080234D">
          <w:rPr>
            <w:noProof/>
            <w:webHidden/>
          </w:rPr>
        </w:r>
        <w:r w:rsidR="005B38F1" w:rsidRPr="0080234D">
          <w:rPr>
            <w:noProof/>
            <w:webHidden/>
          </w:rPr>
          <w:fldChar w:fldCharType="separate"/>
        </w:r>
        <w:r w:rsidR="0080234D">
          <w:rPr>
            <w:noProof/>
            <w:webHidden/>
          </w:rPr>
          <w:t>28</w:t>
        </w:r>
        <w:r w:rsidR="005B38F1" w:rsidRPr="0080234D">
          <w:rPr>
            <w:noProof/>
            <w:webHidden/>
          </w:rPr>
          <w:fldChar w:fldCharType="end"/>
        </w:r>
      </w:hyperlink>
    </w:p>
    <w:p w14:paraId="1B956CB7" w14:textId="77777777" w:rsidR="00655D0C" w:rsidRPr="0080234D" w:rsidRDefault="003753AB" w:rsidP="00655D0C">
      <w:r w:rsidRPr="0080234D">
        <w:fldChar w:fldCharType="end"/>
      </w:r>
    </w:p>
    <w:p w14:paraId="4E785E0E" w14:textId="77777777" w:rsidR="00655D0C" w:rsidRPr="0080234D" w:rsidRDefault="001A4615" w:rsidP="004155AC">
      <w:pPr>
        <w:jc w:val="left"/>
        <w:sectPr w:rsidR="00655D0C" w:rsidRPr="0080234D"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80234D">
        <w:br w:type="page"/>
      </w:r>
    </w:p>
    <w:p w14:paraId="7ABD140D" w14:textId="77777777" w:rsidR="002C445A" w:rsidRPr="0080234D" w:rsidRDefault="00ED4317" w:rsidP="005749E1">
      <w:pPr>
        <w:pStyle w:val="Ttulo1"/>
      </w:pPr>
      <w:bookmarkStart w:id="13" w:name="_Toc352840376"/>
      <w:bookmarkStart w:id="14" w:name="_Toc352841436"/>
      <w:bookmarkStart w:id="15" w:name="_Toc390777016"/>
      <w:r w:rsidRPr="0080234D">
        <w:lastRenderedPageBreak/>
        <w:t>RESUMEN</w:t>
      </w:r>
      <w:r w:rsidR="00B1722C" w:rsidRPr="0080234D">
        <w:t>.</w:t>
      </w:r>
      <w:bookmarkEnd w:id="13"/>
      <w:bookmarkEnd w:id="14"/>
      <w:bookmarkEnd w:id="15"/>
    </w:p>
    <w:p w14:paraId="42B7362D" w14:textId="77777777" w:rsidR="00ED4317" w:rsidRPr="0080234D" w:rsidRDefault="00ED4317" w:rsidP="00ED4317">
      <w:pPr>
        <w:jc w:val="left"/>
        <w:rPr>
          <w:rFonts w:cstheme="minorHAnsi"/>
          <w:b/>
          <w:sz w:val="20"/>
          <w:szCs w:val="20"/>
        </w:rPr>
      </w:pPr>
    </w:p>
    <w:p w14:paraId="09A63524" w14:textId="402B3DE5" w:rsidR="00ED4317" w:rsidRPr="0080234D" w:rsidRDefault="00ED4317" w:rsidP="00ED4317">
      <w:pPr>
        <w:rPr>
          <w:rFonts w:cstheme="minorHAnsi"/>
          <w:sz w:val="20"/>
          <w:szCs w:val="20"/>
        </w:rPr>
      </w:pPr>
      <w:r w:rsidRPr="0080234D">
        <w:rPr>
          <w:rFonts w:cstheme="minorHAnsi"/>
          <w:sz w:val="20"/>
          <w:szCs w:val="20"/>
        </w:rPr>
        <w:t>El pr</w:t>
      </w:r>
      <w:r w:rsidR="004041CB" w:rsidRPr="0080234D">
        <w:rPr>
          <w:rFonts w:cstheme="minorHAnsi"/>
          <w:sz w:val="20"/>
          <w:szCs w:val="20"/>
        </w:rPr>
        <w:t>esente documento da cuenta de los resultados de la</w:t>
      </w:r>
      <w:r w:rsidR="00523A78" w:rsidRPr="0080234D">
        <w:rPr>
          <w:rFonts w:cstheme="minorHAnsi"/>
          <w:sz w:val="20"/>
          <w:szCs w:val="20"/>
        </w:rPr>
        <w:t>s</w:t>
      </w:r>
      <w:r w:rsidR="004041CB" w:rsidRPr="0080234D">
        <w:rPr>
          <w:rFonts w:cstheme="minorHAnsi"/>
          <w:sz w:val="20"/>
          <w:szCs w:val="20"/>
        </w:rPr>
        <w:t xml:space="preserve"> actividad</w:t>
      </w:r>
      <w:r w:rsidR="00523A78" w:rsidRPr="0080234D">
        <w:rPr>
          <w:rFonts w:cstheme="minorHAnsi"/>
          <w:sz w:val="20"/>
          <w:szCs w:val="20"/>
        </w:rPr>
        <w:t>e</w:t>
      </w:r>
      <w:r w:rsidR="0025129B" w:rsidRPr="0080234D">
        <w:rPr>
          <w:rFonts w:cstheme="minorHAnsi"/>
          <w:sz w:val="20"/>
          <w:szCs w:val="20"/>
        </w:rPr>
        <w:t>s</w:t>
      </w:r>
      <w:r w:rsidR="004041CB" w:rsidRPr="0080234D">
        <w:rPr>
          <w:rFonts w:cstheme="minorHAnsi"/>
          <w:sz w:val="20"/>
          <w:szCs w:val="20"/>
        </w:rPr>
        <w:t xml:space="preserve"> de </w:t>
      </w:r>
      <w:r w:rsidR="009A6566" w:rsidRPr="0080234D">
        <w:rPr>
          <w:rFonts w:cstheme="minorHAnsi"/>
          <w:sz w:val="20"/>
          <w:szCs w:val="20"/>
        </w:rPr>
        <w:t>fiscaliz</w:t>
      </w:r>
      <w:r w:rsidR="0025129B" w:rsidRPr="0080234D">
        <w:rPr>
          <w:rFonts w:cstheme="minorHAnsi"/>
          <w:sz w:val="20"/>
          <w:szCs w:val="20"/>
        </w:rPr>
        <w:t>ación</w:t>
      </w:r>
      <w:r w:rsidRPr="0080234D">
        <w:rPr>
          <w:rFonts w:cstheme="minorHAnsi"/>
          <w:sz w:val="20"/>
          <w:szCs w:val="20"/>
        </w:rPr>
        <w:t xml:space="preserve"> ambiental realizada por </w:t>
      </w:r>
      <w:r w:rsidR="00436FB4" w:rsidRPr="0080234D">
        <w:rPr>
          <w:rFonts w:cstheme="minorHAnsi"/>
          <w:sz w:val="20"/>
          <w:szCs w:val="20"/>
        </w:rPr>
        <w:t>la SEREMI</w:t>
      </w:r>
      <w:r w:rsidR="00523A78" w:rsidRPr="0080234D">
        <w:rPr>
          <w:rFonts w:cstheme="minorHAnsi"/>
          <w:sz w:val="20"/>
          <w:szCs w:val="20"/>
        </w:rPr>
        <w:t xml:space="preserve"> de Salud, </w:t>
      </w:r>
      <w:r w:rsidR="007C15CC" w:rsidRPr="0080234D">
        <w:rPr>
          <w:rFonts w:cstheme="minorHAnsi"/>
          <w:sz w:val="20"/>
          <w:szCs w:val="20"/>
        </w:rPr>
        <w:t>junto a</w:t>
      </w:r>
      <w:r w:rsidR="00523A78" w:rsidRPr="0080234D">
        <w:rPr>
          <w:rFonts w:cstheme="minorHAnsi"/>
          <w:sz w:val="20"/>
          <w:szCs w:val="20"/>
        </w:rPr>
        <w:t>l Servicio Agrícola y Ganadero, y el Consejo de Monumentos Nacionales</w:t>
      </w:r>
      <w:r w:rsidR="007B7525" w:rsidRPr="0080234D">
        <w:rPr>
          <w:rFonts w:cstheme="minorHAnsi"/>
          <w:sz w:val="20"/>
          <w:szCs w:val="20"/>
        </w:rPr>
        <w:t xml:space="preserve"> </w:t>
      </w:r>
      <w:r w:rsidR="00436FB4" w:rsidRPr="0080234D">
        <w:rPr>
          <w:rFonts w:cstheme="minorHAnsi"/>
          <w:sz w:val="20"/>
          <w:szCs w:val="20"/>
        </w:rPr>
        <w:t xml:space="preserve">de la región de Coquimbo </w:t>
      </w:r>
      <w:r w:rsidR="007B7525" w:rsidRPr="0080234D">
        <w:rPr>
          <w:rFonts w:cstheme="minorHAnsi"/>
          <w:sz w:val="20"/>
          <w:szCs w:val="20"/>
        </w:rPr>
        <w:t>al pro</w:t>
      </w:r>
      <w:r w:rsidRPr="0080234D">
        <w:rPr>
          <w:rFonts w:cstheme="minorHAnsi"/>
          <w:sz w:val="20"/>
          <w:szCs w:val="20"/>
        </w:rPr>
        <w:t>yecto “</w:t>
      </w:r>
      <w:r w:rsidR="00523A78" w:rsidRPr="0080234D">
        <w:rPr>
          <w:rFonts w:cstheme="minorHAnsi"/>
          <w:sz w:val="20"/>
          <w:szCs w:val="20"/>
        </w:rPr>
        <w:t>Expansión de Faena Tambo de Oro</w:t>
      </w:r>
      <w:r w:rsidR="006B3A25" w:rsidRPr="0080234D">
        <w:rPr>
          <w:rFonts w:cstheme="minorHAnsi"/>
          <w:sz w:val="20"/>
          <w:szCs w:val="20"/>
        </w:rPr>
        <w:t xml:space="preserve">”. </w:t>
      </w:r>
      <w:r w:rsidR="00BE68C0" w:rsidRPr="0080234D">
        <w:rPr>
          <w:rFonts w:cstheme="minorHAnsi"/>
          <w:sz w:val="20"/>
          <w:szCs w:val="20"/>
        </w:rPr>
        <w:t>La a</w:t>
      </w:r>
      <w:r w:rsidR="00F478FD" w:rsidRPr="0080234D">
        <w:rPr>
          <w:rFonts w:cstheme="minorHAnsi"/>
          <w:sz w:val="20"/>
          <w:szCs w:val="20"/>
        </w:rPr>
        <w:t>ctividad</w:t>
      </w:r>
      <w:r w:rsidR="00591882" w:rsidRPr="0080234D">
        <w:rPr>
          <w:rFonts w:cstheme="minorHAnsi"/>
          <w:sz w:val="20"/>
          <w:szCs w:val="20"/>
        </w:rPr>
        <w:t xml:space="preserve"> de inspecció</w:t>
      </w:r>
      <w:r w:rsidR="0025129B" w:rsidRPr="0080234D">
        <w:rPr>
          <w:rFonts w:cstheme="minorHAnsi"/>
          <w:sz w:val="20"/>
          <w:szCs w:val="20"/>
        </w:rPr>
        <w:t>n</w:t>
      </w:r>
      <w:r w:rsidR="00F478FD" w:rsidRPr="0080234D">
        <w:rPr>
          <w:rFonts w:cstheme="minorHAnsi"/>
          <w:sz w:val="20"/>
          <w:szCs w:val="20"/>
        </w:rPr>
        <w:t xml:space="preserve"> </w:t>
      </w:r>
      <w:r w:rsidR="00BE68C0" w:rsidRPr="0080234D">
        <w:rPr>
          <w:rFonts w:cstheme="minorHAnsi"/>
          <w:sz w:val="20"/>
          <w:szCs w:val="20"/>
        </w:rPr>
        <w:t xml:space="preserve">fue </w:t>
      </w:r>
      <w:r w:rsidR="00F478FD" w:rsidRPr="0080234D">
        <w:rPr>
          <w:rFonts w:cstheme="minorHAnsi"/>
          <w:sz w:val="20"/>
          <w:szCs w:val="20"/>
        </w:rPr>
        <w:t>desarrollada</w:t>
      </w:r>
      <w:r w:rsidRPr="0080234D">
        <w:rPr>
          <w:rFonts w:cstheme="minorHAnsi"/>
          <w:sz w:val="20"/>
          <w:szCs w:val="20"/>
        </w:rPr>
        <w:t xml:space="preserve"> durante los días </w:t>
      </w:r>
      <w:r w:rsidR="00523A78" w:rsidRPr="0080234D">
        <w:rPr>
          <w:rFonts w:cstheme="minorHAnsi"/>
          <w:sz w:val="20"/>
          <w:szCs w:val="20"/>
        </w:rPr>
        <w:t xml:space="preserve">19 de noviembre y 5 de diciembre de 2014. </w:t>
      </w:r>
    </w:p>
    <w:p w14:paraId="485162EB" w14:textId="77777777" w:rsidR="00ED4317" w:rsidRPr="0080234D" w:rsidRDefault="00ED4317" w:rsidP="00ED4317">
      <w:pPr>
        <w:rPr>
          <w:rFonts w:cstheme="minorHAnsi"/>
          <w:sz w:val="20"/>
          <w:szCs w:val="20"/>
        </w:rPr>
      </w:pPr>
    </w:p>
    <w:p w14:paraId="754CBE17" w14:textId="02155B61" w:rsidR="00ED4317" w:rsidRPr="0080234D" w:rsidRDefault="00ED4317" w:rsidP="00ED4317">
      <w:pPr>
        <w:rPr>
          <w:rFonts w:cstheme="minorHAnsi"/>
          <w:color w:val="FF0000"/>
          <w:sz w:val="20"/>
          <w:szCs w:val="20"/>
        </w:rPr>
      </w:pPr>
      <w:r w:rsidRPr="0080234D">
        <w:rPr>
          <w:rFonts w:cstheme="minorHAnsi"/>
          <w:sz w:val="20"/>
          <w:szCs w:val="20"/>
        </w:rPr>
        <w:t xml:space="preserve">El proyecto consiste en </w:t>
      </w:r>
      <w:r w:rsidR="00523A78" w:rsidRPr="0080234D">
        <w:rPr>
          <w:rFonts w:cstheme="minorHAnsi"/>
          <w:sz w:val="20"/>
          <w:szCs w:val="20"/>
        </w:rPr>
        <w:t>la extracción de mineral de cobre y oro, para la producción de concentrado de ambos productos, compra de minerales a terceros, construcción de una planta de beneficio de minerales vía flotación, instalación de un circuito de concentración gravitacional para extraer el oro grueso, construcción de depósito de relaves filtrados y cambios en la configuración de los botaderos de estériles existentes</w:t>
      </w:r>
      <w:r w:rsidR="00620768" w:rsidRPr="0080234D">
        <w:rPr>
          <w:rFonts w:cstheme="minorHAnsi"/>
          <w:color w:val="FF0000"/>
          <w:sz w:val="20"/>
          <w:szCs w:val="20"/>
        </w:rPr>
        <w:t>.</w:t>
      </w:r>
    </w:p>
    <w:p w14:paraId="1C2567B4" w14:textId="77777777" w:rsidR="00ED4317" w:rsidRPr="0080234D" w:rsidRDefault="00ED4317" w:rsidP="00ED4317">
      <w:pPr>
        <w:rPr>
          <w:rFonts w:cstheme="minorHAnsi"/>
          <w:sz w:val="20"/>
          <w:szCs w:val="20"/>
        </w:rPr>
      </w:pPr>
    </w:p>
    <w:p w14:paraId="2FB8CF54" w14:textId="147BE8B8" w:rsidR="00CB61CB" w:rsidRPr="0080234D" w:rsidRDefault="008F751D" w:rsidP="00C26860">
      <w:pPr>
        <w:rPr>
          <w:rFonts w:cstheme="minorHAnsi"/>
          <w:sz w:val="20"/>
          <w:szCs w:val="20"/>
        </w:rPr>
      </w:pPr>
      <w:r w:rsidRPr="0080234D">
        <w:rPr>
          <w:rFonts w:cstheme="minorHAnsi"/>
          <w:sz w:val="20"/>
          <w:szCs w:val="20"/>
        </w:rPr>
        <w:t xml:space="preserve">Las materias relevantes objeto de la fiscalización incluyeron </w:t>
      </w:r>
      <w:r w:rsidR="00C26860" w:rsidRPr="0080234D">
        <w:rPr>
          <w:rFonts w:cstheme="minorHAnsi"/>
          <w:sz w:val="20"/>
          <w:szCs w:val="20"/>
        </w:rPr>
        <w:t>manejo de residuos sólidos, manejo de residuos líquidos, manejo de emisiones atmosféricas, medidas de manejo del componente flora/fauna y patrimonio cultural.</w:t>
      </w:r>
      <w:r w:rsidRPr="0080234D">
        <w:rPr>
          <w:rFonts w:cstheme="minorHAnsi"/>
          <w:sz w:val="20"/>
          <w:szCs w:val="20"/>
        </w:rPr>
        <w:t xml:space="preserve"> </w:t>
      </w:r>
      <w:r w:rsidR="00CB61CB" w:rsidRPr="0080234D">
        <w:rPr>
          <w:rFonts w:cstheme="minorHAnsi"/>
          <w:sz w:val="20"/>
          <w:szCs w:val="20"/>
        </w:rPr>
        <w:t xml:space="preserve">El presente informe se refiere a hechos relevantes relacionados con el manejo de </w:t>
      </w:r>
      <w:r w:rsidR="006B3A25" w:rsidRPr="0080234D">
        <w:rPr>
          <w:rFonts w:cstheme="minorHAnsi"/>
          <w:sz w:val="20"/>
          <w:szCs w:val="20"/>
        </w:rPr>
        <w:t>residuos</w:t>
      </w:r>
      <w:r w:rsidR="00CB61CB" w:rsidRPr="0080234D">
        <w:rPr>
          <w:rFonts w:cstheme="minorHAnsi"/>
          <w:sz w:val="20"/>
          <w:szCs w:val="20"/>
        </w:rPr>
        <w:t xml:space="preserve"> sólidos, manejo de flora/fauna y patrimonio cultural. Los hechos de las demás materias señaladas</w:t>
      </w:r>
      <w:r w:rsidR="00492FE7" w:rsidRPr="0080234D">
        <w:rPr>
          <w:rFonts w:cstheme="minorHAnsi"/>
          <w:sz w:val="20"/>
          <w:szCs w:val="20"/>
        </w:rPr>
        <w:t>,</w:t>
      </w:r>
      <w:r w:rsidR="00CB61CB" w:rsidRPr="0080234D">
        <w:rPr>
          <w:rFonts w:cstheme="minorHAnsi"/>
          <w:sz w:val="20"/>
          <w:szCs w:val="20"/>
        </w:rPr>
        <w:t xml:space="preserve"> se detallan en </w:t>
      </w:r>
      <w:r w:rsidR="00365152" w:rsidRPr="0080234D">
        <w:rPr>
          <w:rFonts w:cstheme="minorHAnsi"/>
          <w:sz w:val="20"/>
          <w:szCs w:val="20"/>
        </w:rPr>
        <w:t>las actas</w:t>
      </w:r>
      <w:r w:rsidR="00CB61CB" w:rsidRPr="0080234D">
        <w:rPr>
          <w:rFonts w:cstheme="minorHAnsi"/>
          <w:sz w:val="20"/>
          <w:szCs w:val="20"/>
        </w:rPr>
        <w:t xml:space="preserve"> de inspección</w:t>
      </w:r>
      <w:r w:rsidR="00FE7CDE" w:rsidRPr="0080234D">
        <w:rPr>
          <w:rFonts w:cstheme="minorHAnsi"/>
          <w:sz w:val="20"/>
          <w:szCs w:val="20"/>
        </w:rPr>
        <w:t xml:space="preserve"> ambiental</w:t>
      </w:r>
      <w:r w:rsidR="00CB61CB" w:rsidRPr="0080234D">
        <w:rPr>
          <w:rFonts w:cstheme="minorHAnsi"/>
          <w:sz w:val="20"/>
          <w:szCs w:val="20"/>
        </w:rPr>
        <w:t>.</w:t>
      </w:r>
    </w:p>
    <w:p w14:paraId="0F3FA146" w14:textId="77777777" w:rsidR="00CB61CB" w:rsidRPr="0080234D" w:rsidRDefault="00CB61CB" w:rsidP="00C26860">
      <w:pPr>
        <w:rPr>
          <w:rFonts w:cstheme="minorHAnsi"/>
          <w:sz w:val="20"/>
          <w:szCs w:val="20"/>
        </w:rPr>
      </w:pPr>
    </w:p>
    <w:p w14:paraId="23089AE7" w14:textId="2CED8F4F" w:rsidR="00ED4317" w:rsidRPr="0080234D" w:rsidRDefault="00C26860" w:rsidP="00C26860">
      <w:pPr>
        <w:rPr>
          <w:rFonts w:cstheme="minorHAnsi"/>
          <w:b/>
          <w:sz w:val="20"/>
          <w:szCs w:val="20"/>
        </w:rPr>
      </w:pPr>
      <w:r w:rsidRPr="0080234D">
        <w:rPr>
          <w:rFonts w:cstheme="minorHAnsi"/>
          <w:sz w:val="20"/>
          <w:szCs w:val="20"/>
        </w:rPr>
        <w:t xml:space="preserve">Entre los hechos constatados identificados como </w:t>
      </w:r>
      <w:r w:rsidR="00134F7D" w:rsidRPr="0080234D">
        <w:rPr>
          <w:rFonts w:cstheme="minorHAnsi"/>
          <w:sz w:val="20"/>
          <w:szCs w:val="20"/>
        </w:rPr>
        <w:t xml:space="preserve">principales </w:t>
      </w:r>
      <w:r w:rsidRPr="0080234D">
        <w:rPr>
          <w:rFonts w:cstheme="minorHAnsi"/>
          <w:sz w:val="20"/>
          <w:szCs w:val="20"/>
        </w:rPr>
        <w:t>hallazgos se encuentran:</w:t>
      </w:r>
      <w:r w:rsidR="00436FB4" w:rsidRPr="0080234D">
        <w:rPr>
          <w:rFonts w:cstheme="minorHAnsi"/>
          <w:sz w:val="20"/>
          <w:szCs w:val="20"/>
        </w:rPr>
        <w:t xml:space="preserve"> N</w:t>
      </w:r>
      <w:r w:rsidR="00134F7D" w:rsidRPr="0080234D">
        <w:rPr>
          <w:rFonts w:cstheme="minorHAnsi"/>
          <w:sz w:val="20"/>
          <w:szCs w:val="20"/>
        </w:rPr>
        <w:t>o contar con un lugar de almacenamiento temporal de residuos peligrosos, no implementación de medidas de mitigación de ruido</w:t>
      </w:r>
      <w:r w:rsidR="002828E8" w:rsidRPr="0080234D">
        <w:rPr>
          <w:rFonts w:cstheme="minorHAnsi"/>
          <w:sz w:val="20"/>
          <w:szCs w:val="20"/>
        </w:rPr>
        <w:t xml:space="preserve">, </w:t>
      </w:r>
      <w:r w:rsidR="00134F7D" w:rsidRPr="0080234D">
        <w:rPr>
          <w:rFonts w:cstheme="minorHAnsi"/>
          <w:sz w:val="20"/>
          <w:szCs w:val="20"/>
        </w:rPr>
        <w:t xml:space="preserve"> </w:t>
      </w:r>
      <w:r w:rsidR="002828E8" w:rsidRPr="0080234D">
        <w:rPr>
          <w:rFonts w:cstheme="minorHAnsi"/>
          <w:sz w:val="20"/>
          <w:szCs w:val="20"/>
        </w:rPr>
        <w:t xml:space="preserve">no implementar vivero en instalaciones propias </w:t>
      </w:r>
      <w:r w:rsidR="00134F7D" w:rsidRPr="0080234D">
        <w:rPr>
          <w:rFonts w:cstheme="minorHAnsi"/>
          <w:sz w:val="20"/>
          <w:szCs w:val="20"/>
        </w:rPr>
        <w:t>y no remitir al Sistema de Seguimiento Ambiental (SSA) de la SMA los informes de monitoreo</w:t>
      </w:r>
      <w:r w:rsidR="00436FB4" w:rsidRPr="0080234D">
        <w:rPr>
          <w:rFonts w:cstheme="minorHAnsi"/>
          <w:sz w:val="20"/>
          <w:szCs w:val="20"/>
        </w:rPr>
        <w:t xml:space="preserve"> de emisiones atmosféricas (ruido) y flora (Plan de Manejo de Guayacán)</w:t>
      </w:r>
      <w:r w:rsidR="00134F7D" w:rsidRPr="0080234D">
        <w:rPr>
          <w:rFonts w:cstheme="minorHAnsi"/>
          <w:sz w:val="20"/>
          <w:szCs w:val="20"/>
        </w:rPr>
        <w:t>.</w:t>
      </w:r>
      <w:r w:rsidR="00ED4317" w:rsidRPr="0080234D">
        <w:rPr>
          <w:rFonts w:cstheme="minorHAnsi"/>
          <w:b/>
          <w:sz w:val="20"/>
          <w:szCs w:val="20"/>
        </w:rPr>
        <w:br w:type="page"/>
      </w:r>
    </w:p>
    <w:p w14:paraId="1C2B560E" w14:textId="3397BCFB" w:rsidR="00ED4317" w:rsidRPr="0080234D" w:rsidRDefault="009847C7" w:rsidP="009847C7">
      <w:pPr>
        <w:pStyle w:val="Ttulo1"/>
      </w:pPr>
      <w:bookmarkStart w:id="16" w:name="_Toc390777017"/>
      <w:r w:rsidRPr="0080234D">
        <w:lastRenderedPageBreak/>
        <w:t>IDENTIFICACIÓN DEL PROYECTO,</w:t>
      </w:r>
      <w:r w:rsidR="00677A75" w:rsidRPr="0080234D">
        <w:t xml:space="preserve"> INSTALACIÓN, </w:t>
      </w:r>
      <w:r w:rsidRPr="0080234D">
        <w:t>ACTIVIDAD O FUENTE FISCALIZADA</w:t>
      </w:r>
      <w:bookmarkEnd w:id="16"/>
      <w:r w:rsidR="003C0D4F" w:rsidRPr="0080234D">
        <w:t>.</w:t>
      </w:r>
    </w:p>
    <w:p w14:paraId="45910B29" w14:textId="77777777" w:rsidR="00ED4317" w:rsidRPr="0080234D" w:rsidRDefault="00ED4317" w:rsidP="00ED4317"/>
    <w:p w14:paraId="686606F3" w14:textId="5F39A952" w:rsidR="00ED4317" w:rsidRPr="0080234D"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r w:rsidRPr="0080234D">
        <w:t>Antecedentes Generales</w:t>
      </w:r>
      <w:bookmarkEnd w:id="17"/>
      <w:bookmarkEnd w:id="18"/>
      <w:bookmarkEnd w:id="19"/>
      <w:bookmarkEnd w:id="20"/>
      <w:bookmarkEnd w:id="21"/>
      <w:bookmarkEnd w:id="22"/>
      <w:bookmarkEnd w:id="23"/>
      <w:bookmarkEnd w:id="24"/>
      <w:bookmarkEnd w:id="25"/>
      <w:r w:rsidR="003C0D4F" w:rsidRPr="0080234D">
        <w:t>.</w:t>
      </w:r>
    </w:p>
    <w:p w14:paraId="2D257710" w14:textId="77777777" w:rsidR="00ED4317" w:rsidRPr="0080234D"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80234D" w14:paraId="4976939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55720A" w14:textId="77777777" w:rsidR="003714C8" w:rsidRPr="0080234D" w:rsidRDefault="00230321" w:rsidP="00230321">
            <w:pPr>
              <w:rPr>
                <w:rFonts w:cstheme="minorHAnsi"/>
                <w:sz w:val="20"/>
                <w:szCs w:val="20"/>
              </w:rPr>
            </w:pPr>
            <w:r w:rsidRPr="0080234D">
              <w:rPr>
                <w:rFonts w:cstheme="minorHAnsi"/>
                <w:b/>
                <w:sz w:val="20"/>
                <w:szCs w:val="20"/>
              </w:rPr>
              <w:t xml:space="preserve">Identificación de la actividad, </w:t>
            </w:r>
            <w:r w:rsidR="00D235C7" w:rsidRPr="0080234D">
              <w:rPr>
                <w:rFonts w:cstheme="minorHAnsi"/>
                <w:b/>
                <w:sz w:val="20"/>
                <w:szCs w:val="20"/>
              </w:rPr>
              <w:t xml:space="preserve">instalación, </w:t>
            </w:r>
            <w:r w:rsidRPr="0080234D">
              <w:rPr>
                <w:rFonts w:cstheme="minorHAnsi"/>
                <w:b/>
                <w:sz w:val="20"/>
                <w:szCs w:val="20"/>
              </w:rPr>
              <w:t>proyecto o fuente fiscalizada:</w:t>
            </w:r>
            <w:r w:rsidRPr="0080234D">
              <w:rPr>
                <w:rFonts w:cstheme="minorHAnsi"/>
                <w:sz w:val="20"/>
                <w:szCs w:val="20"/>
              </w:rPr>
              <w:t xml:space="preserve"> </w:t>
            </w:r>
          </w:p>
          <w:p w14:paraId="16049937" w14:textId="77777777" w:rsidR="00230321" w:rsidRPr="0080234D" w:rsidRDefault="005979D1" w:rsidP="005979D1">
            <w:pPr>
              <w:rPr>
                <w:rFonts w:cstheme="minorHAnsi"/>
                <w:sz w:val="20"/>
                <w:szCs w:val="20"/>
                <w:lang w:eastAsia="es-ES"/>
              </w:rPr>
            </w:pPr>
            <w:r w:rsidRPr="0080234D">
              <w:rPr>
                <w:rFonts w:cstheme="minorHAnsi"/>
                <w:sz w:val="20"/>
                <w:szCs w:val="20"/>
                <w:lang w:eastAsia="es-ES"/>
              </w:rPr>
              <w:t>Faena Tambo de Oro</w:t>
            </w:r>
          </w:p>
        </w:tc>
      </w:tr>
      <w:tr w:rsidR="00230321" w:rsidRPr="0080234D" w14:paraId="0142237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08118B" w14:textId="77777777" w:rsidR="00230321" w:rsidRPr="0080234D" w:rsidRDefault="00230321" w:rsidP="00230321">
            <w:pPr>
              <w:rPr>
                <w:rFonts w:cstheme="minorHAnsi"/>
                <w:sz w:val="20"/>
                <w:szCs w:val="20"/>
              </w:rPr>
            </w:pPr>
            <w:r w:rsidRPr="0080234D">
              <w:rPr>
                <w:rFonts w:cstheme="minorHAnsi"/>
                <w:b/>
                <w:sz w:val="20"/>
                <w:szCs w:val="20"/>
              </w:rPr>
              <w:t>Región:</w:t>
            </w:r>
            <w:r w:rsidRPr="0080234D">
              <w:rPr>
                <w:rFonts w:cstheme="minorHAnsi"/>
                <w:sz w:val="20"/>
                <w:szCs w:val="20"/>
              </w:rPr>
              <w:t xml:space="preserve"> </w:t>
            </w:r>
          </w:p>
          <w:p w14:paraId="0195E29B" w14:textId="77777777" w:rsidR="00230321" w:rsidRPr="0080234D" w:rsidRDefault="005979D1" w:rsidP="005979D1">
            <w:pPr>
              <w:rPr>
                <w:rFonts w:cstheme="minorHAnsi"/>
                <w:b/>
                <w:sz w:val="20"/>
                <w:szCs w:val="20"/>
              </w:rPr>
            </w:pPr>
            <w:r w:rsidRPr="0080234D">
              <w:rPr>
                <w:rFonts w:cstheme="minorHAns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6E23175E" w14:textId="77777777" w:rsidR="00230321" w:rsidRPr="0080234D" w:rsidRDefault="00230321" w:rsidP="00230321">
            <w:pPr>
              <w:spacing w:after="100" w:line="276" w:lineRule="auto"/>
              <w:ind w:left="46"/>
              <w:rPr>
                <w:rFonts w:cstheme="minorHAnsi"/>
                <w:b/>
                <w:sz w:val="20"/>
                <w:szCs w:val="20"/>
              </w:rPr>
            </w:pPr>
            <w:r w:rsidRPr="0080234D">
              <w:rPr>
                <w:rFonts w:cstheme="minorHAnsi"/>
                <w:b/>
                <w:sz w:val="20"/>
                <w:szCs w:val="20"/>
              </w:rPr>
              <w:t xml:space="preserve">Ubicación </w:t>
            </w:r>
            <w:r w:rsidR="00D235C7" w:rsidRPr="0080234D">
              <w:rPr>
                <w:rFonts w:cstheme="minorHAnsi"/>
                <w:b/>
                <w:sz w:val="20"/>
                <w:szCs w:val="20"/>
              </w:rPr>
              <w:t xml:space="preserve">específica </w:t>
            </w:r>
            <w:r w:rsidRPr="0080234D">
              <w:rPr>
                <w:rFonts w:cstheme="minorHAnsi"/>
                <w:b/>
                <w:sz w:val="20"/>
                <w:szCs w:val="20"/>
              </w:rPr>
              <w:t>de la actividad, proyecto o fuente fiscalizada:</w:t>
            </w:r>
            <w:r w:rsidRPr="0080234D">
              <w:rPr>
                <w:rFonts w:cstheme="minorHAnsi"/>
                <w:sz w:val="20"/>
                <w:szCs w:val="20"/>
              </w:rPr>
              <w:t xml:space="preserve"> </w:t>
            </w:r>
          </w:p>
          <w:p w14:paraId="534460CB" w14:textId="77777777" w:rsidR="00230321" w:rsidRPr="0080234D" w:rsidRDefault="0015037A" w:rsidP="0015037A">
            <w:pPr>
              <w:rPr>
                <w:rFonts w:cstheme="minorHAnsi"/>
                <w:sz w:val="20"/>
                <w:szCs w:val="20"/>
              </w:rPr>
            </w:pPr>
            <w:r w:rsidRPr="0080234D">
              <w:rPr>
                <w:rFonts w:cstheme="minorHAnsi"/>
                <w:sz w:val="20"/>
                <w:szCs w:val="20"/>
              </w:rPr>
              <w:t>Km 30 Ruta D-605, Punitaqui Ovalle</w:t>
            </w:r>
          </w:p>
        </w:tc>
      </w:tr>
      <w:tr w:rsidR="00230321" w:rsidRPr="0080234D" w14:paraId="1A54960B"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5840C9" w14:textId="77777777" w:rsidR="005979D1" w:rsidRPr="0080234D" w:rsidRDefault="00230321" w:rsidP="00230321">
            <w:pPr>
              <w:rPr>
                <w:rFonts w:cstheme="minorHAnsi"/>
                <w:b/>
                <w:sz w:val="20"/>
                <w:szCs w:val="20"/>
              </w:rPr>
            </w:pPr>
            <w:r w:rsidRPr="0080234D">
              <w:rPr>
                <w:rFonts w:cstheme="minorHAnsi"/>
                <w:b/>
                <w:sz w:val="20"/>
                <w:szCs w:val="20"/>
              </w:rPr>
              <w:t>Provincia:</w:t>
            </w:r>
          </w:p>
          <w:p w14:paraId="11BA38B7" w14:textId="77777777" w:rsidR="00230321" w:rsidRPr="0080234D" w:rsidRDefault="005979D1" w:rsidP="005979D1">
            <w:pPr>
              <w:rPr>
                <w:rFonts w:cstheme="minorHAnsi"/>
                <w:sz w:val="20"/>
                <w:szCs w:val="20"/>
              </w:rPr>
            </w:pPr>
            <w:r w:rsidRPr="0080234D">
              <w:rPr>
                <w:rFonts w:cstheme="minorHAnsi"/>
                <w:sz w:val="20"/>
                <w:szCs w:val="20"/>
              </w:rPr>
              <w:t>Limarí</w:t>
            </w:r>
          </w:p>
        </w:tc>
        <w:tc>
          <w:tcPr>
            <w:tcW w:w="2296" w:type="pct"/>
            <w:vMerge/>
            <w:tcBorders>
              <w:left w:val="single" w:sz="4" w:space="0" w:color="auto"/>
              <w:right w:val="single" w:sz="4" w:space="0" w:color="auto"/>
            </w:tcBorders>
            <w:shd w:val="clear" w:color="auto" w:fill="FFFFFF"/>
          </w:tcPr>
          <w:p w14:paraId="301E6D51" w14:textId="77777777" w:rsidR="00230321" w:rsidRPr="0080234D" w:rsidRDefault="00230321" w:rsidP="00230321">
            <w:pPr>
              <w:ind w:left="188"/>
              <w:rPr>
                <w:rFonts w:cstheme="minorHAnsi"/>
                <w:b/>
                <w:sz w:val="20"/>
                <w:szCs w:val="20"/>
              </w:rPr>
            </w:pPr>
          </w:p>
        </w:tc>
      </w:tr>
      <w:tr w:rsidR="00230321" w:rsidRPr="0080234D" w14:paraId="5E75D21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0CE0C3" w14:textId="77777777" w:rsidR="00230321" w:rsidRPr="0080234D" w:rsidRDefault="00230321" w:rsidP="00230321">
            <w:pPr>
              <w:spacing w:after="100" w:line="276" w:lineRule="auto"/>
              <w:rPr>
                <w:rFonts w:cstheme="minorHAnsi"/>
                <w:sz w:val="20"/>
                <w:szCs w:val="20"/>
              </w:rPr>
            </w:pPr>
            <w:r w:rsidRPr="0080234D">
              <w:rPr>
                <w:rFonts w:cstheme="minorHAnsi"/>
                <w:b/>
                <w:sz w:val="20"/>
                <w:szCs w:val="20"/>
              </w:rPr>
              <w:t>Comuna:</w:t>
            </w:r>
            <w:r w:rsidRPr="0080234D">
              <w:rPr>
                <w:rFonts w:cstheme="minorHAnsi"/>
                <w:sz w:val="20"/>
                <w:szCs w:val="20"/>
              </w:rPr>
              <w:t xml:space="preserve"> </w:t>
            </w:r>
          </w:p>
          <w:p w14:paraId="1B177E98" w14:textId="77777777" w:rsidR="005979D1" w:rsidRPr="0080234D" w:rsidRDefault="005979D1" w:rsidP="00230321">
            <w:pPr>
              <w:spacing w:after="100" w:line="276" w:lineRule="auto"/>
              <w:rPr>
                <w:rFonts w:cstheme="minorHAnsi"/>
                <w:sz w:val="20"/>
                <w:szCs w:val="20"/>
              </w:rPr>
            </w:pPr>
            <w:r w:rsidRPr="0080234D">
              <w:rPr>
                <w:rFonts w:cstheme="minorHAnsi"/>
                <w:sz w:val="20"/>
                <w:szCs w:val="20"/>
              </w:rPr>
              <w:t>Punitaqui</w:t>
            </w:r>
          </w:p>
        </w:tc>
        <w:tc>
          <w:tcPr>
            <w:tcW w:w="2296" w:type="pct"/>
            <w:vMerge/>
            <w:tcBorders>
              <w:left w:val="single" w:sz="4" w:space="0" w:color="auto"/>
              <w:bottom w:val="single" w:sz="4" w:space="0" w:color="auto"/>
              <w:right w:val="single" w:sz="4" w:space="0" w:color="auto"/>
            </w:tcBorders>
            <w:shd w:val="clear" w:color="auto" w:fill="FFFFFF"/>
          </w:tcPr>
          <w:p w14:paraId="6F605A51" w14:textId="77777777" w:rsidR="00230321" w:rsidRPr="0080234D" w:rsidRDefault="00230321" w:rsidP="00230321">
            <w:pPr>
              <w:ind w:left="188"/>
              <w:rPr>
                <w:rFonts w:cstheme="minorHAnsi"/>
                <w:b/>
                <w:sz w:val="20"/>
                <w:szCs w:val="20"/>
              </w:rPr>
            </w:pPr>
          </w:p>
        </w:tc>
      </w:tr>
      <w:tr w:rsidR="00230321" w:rsidRPr="0080234D" w14:paraId="22FCAE74"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0A393C" w14:textId="77777777" w:rsidR="00230321" w:rsidRPr="0080234D" w:rsidRDefault="00230321" w:rsidP="00230321">
            <w:pPr>
              <w:spacing w:after="100" w:line="276" w:lineRule="auto"/>
              <w:rPr>
                <w:rFonts w:cstheme="minorHAnsi"/>
                <w:b/>
                <w:sz w:val="20"/>
                <w:szCs w:val="20"/>
              </w:rPr>
            </w:pPr>
            <w:r w:rsidRPr="0080234D">
              <w:rPr>
                <w:rFonts w:cstheme="minorHAnsi"/>
                <w:b/>
                <w:sz w:val="20"/>
                <w:szCs w:val="20"/>
              </w:rPr>
              <w:t>Titular de la actividad,</w:t>
            </w:r>
            <w:r w:rsidR="00D235C7" w:rsidRPr="0080234D">
              <w:rPr>
                <w:rFonts w:cstheme="minorHAnsi"/>
                <w:b/>
                <w:sz w:val="20"/>
                <w:szCs w:val="20"/>
              </w:rPr>
              <w:t xml:space="preserve"> instalación,</w:t>
            </w:r>
            <w:r w:rsidRPr="0080234D">
              <w:rPr>
                <w:rFonts w:cstheme="minorHAnsi"/>
                <w:b/>
                <w:sz w:val="20"/>
                <w:szCs w:val="20"/>
              </w:rPr>
              <w:t xml:space="preserve"> proyecto o fuente fiscalizada:</w:t>
            </w:r>
            <w:r w:rsidRPr="0080234D">
              <w:rPr>
                <w:rFonts w:cstheme="minorHAnsi"/>
                <w:sz w:val="20"/>
                <w:szCs w:val="20"/>
              </w:rPr>
              <w:t xml:space="preserve"> </w:t>
            </w:r>
          </w:p>
          <w:p w14:paraId="4842B46C" w14:textId="7089968A" w:rsidR="00230321" w:rsidRPr="0080234D" w:rsidRDefault="005979D1" w:rsidP="00230321">
            <w:pPr>
              <w:rPr>
                <w:rFonts w:cstheme="minorHAnsi"/>
                <w:sz w:val="20"/>
                <w:szCs w:val="20"/>
                <w:lang w:eastAsia="es-ES"/>
              </w:rPr>
            </w:pPr>
            <w:r w:rsidRPr="0080234D">
              <w:rPr>
                <w:rFonts w:cstheme="minorHAnsi"/>
                <w:sz w:val="20"/>
                <w:szCs w:val="20"/>
                <w:lang w:eastAsia="es-ES"/>
              </w:rPr>
              <w:t>S</w:t>
            </w:r>
            <w:r w:rsidR="003C0D4F" w:rsidRPr="0080234D">
              <w:rPr>
                <w:rFonts w:cstheme="minorHAnsi"/>
                <w:sz w:val="20"/>
                <w:szCs w:val="20"/>
                <w:lang w:eastAsia="es-ES"/>
              </w:rPr>
              <w:t>ociedad</w:t>
            </w:r>
            <w:r w:rsidRPr="0080234D">
              <w:rPr>
                <w:rFonts w:cstheme="minorHAnsi"/>
                <w:sz w:val="20"/>
                <w:szCs w:val="20"/>
                <w:lang w:eastAsia="es-ES"/>
              </w:rPr>
              <w:t xml:space="preserve"> C</w:t>
            </w:r>
            <w:r w:rsidR="003C0D4F" w:rsidRPr="0080234D">
              <w:rPr>
                <w:rFonts w:cstheme="minorHAnsi"/>
                <w:sz w:val="20"/>
                <w:szCs w:val="20"/>
                <w:lang w:eastAsia="es-ES"/>
              </w:rPr>
              <w:t>ontractual</w:t>
            </w:r>
            <w:r w:rsidRPr="0080234D">
              <w:rPr>
                <w:rFonts w:cstheme="minorHAnsi"/>
                <w:sz w:val="20"/>
                <w:szCs w:val="20"/>
                <w:lang w:eastAsia="es-ES"/>
              </w:rPr>
              <w:t xml:space="preserve"> M</w:t>
            </w:r>
            <w:r w:rsidR="003C0D4F" w:rsidRPr="0080234D">
              <w:rPr>
                <w:rFonts w:cstheme="minorHAnsi"/>
                <w:sz w:val="20"/>
                <w:szCs w:val="20"/>
                <w:lang w:eastAsia="es-ES"/>
              </w:rPr>
              <w:t xml:space="preserve">inera </w:t>
            </w:r>
            <w:r w:rsidRPr="0080234D">
              <w:rPr>
                <w:rFonts w:cstheme="minorHAnsi"/>
                <w:sz w:val="20"/>
                <w:szCs w:val="20"/>
                <w:lang w:eastAsia="es-ES"/>
              </w:rPr>
              <w:t>HMC G</w:t>
            </w:r>
            <w:r w:rsidR="003C0D4F" w:rsidRPr="0080234D">
              <w:rPr>
                <w:rFonts w:cstheme="minorHAnsi"/>
                <w:sz w:val="20"/>
                <w:szCs w:val="20"/>
                <w:lang w:eastAsia="es-ES"/>
              </w:rPr>
              <w:t>old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107637" w14:textId="77777777" w:rsidR="00230321" w:rsidRPr="0080234D" w:rsidRDefault="00230321" w:rsidP="00230321">
            <w:pPr>
              <w:spacing w:after="100" w:line="276" w:lineRule="auto"/>
              <w:rPr>
                <w:rFonts w:cstheme="minorHAnsi"/>
                <w:b/>
                <w:sz w:val="20"/>
                <w:szCs w:val="20"/>
              </w:rPr>
            </w:pPr>
            <w:r w:rsidRPr="0080234D">
              <w:rPr>
                <w:rFonts w:cstheme="minorHAnsi"/>
                <w:b/>
                <w:sz w:val="20"/>
                <w:szCs w:val="20"/>
              </w:rPr>
              <w:t>RUT o RUN:</w:t>
            </w:r>
            <w:r w:rsidRPr="0080234D">
              <w:rPr>
                <w:rFonts w:cstheme="minorHAnsi"/>
                <w:sz w:val="20"/>
                <w:szCs w:val="20"/>
              </w:rPr>
              <w:t xml:space="preserve"> </w:t>
            </w:r>
          </w:p>
          <w:p w14:paraId="0C93F3CD" w14:textId="77777777" w:rsidR="00230321" w:rsidRPr="0080234D" w:rsidRDefault="005979D1" w:rsidP="00230321">
            <w:pPr>
              <w:rPr>
                <w:rFonts w:cstheme="minorHAnsi"/>
                <w:sz w:val="20"/>
                <w:szCs w:val="20"/>
                <w:lang w:val="es-ES" w:eastAsia="es-ES"/>
              </w:rPr>
            </w:pPr>
            <w:r w:rsidRPr="0080234D">
              <w:rPr>
                <w:rFonts w:cstheme="minorHAnsi"/>
                <w:sz w:val="20"/>
                <w:szCs w:val="20"/>
                <w:lang w:val="es-ES" w:eastAsia="es-ES"/>
              </w:rPr>
              <w:t>76.102.677-1</w:t>
            </w:r>
          </w:p>
        </w:tc>
      </w:tr>
      <w:tr w:rsidR="00230321" w:rsidRPr="0080234D" w14:paraId="30EA659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BD6DB5" w14:textId="77777777" w:rsidR="00230321" w:rsidRPr="0080234D" w:rsidRDefault="00F64DF2" w:rsidP="00230321">
            <w:pPr>
              <w:spacing w:after="100" w:line="276" w:lineRule="auto"/>
              <w:rPr>
                <w:rFonts w:cstheme="minorHAnsi"/>
                <w:b/>
                <w:sz w:val="20"/>
                <w:szCs w:val="20"/>
              </w:rPr>
            </w:pPr>
            <w:r w:rsidRPr="0080234D">
              <w:rPr>
                <w:rFonts w:cstheme="minorHAnsi"/>
                <w:b/>
                <w:sz w:val="20"/>
                <w:szCs w:val="20"/>
              </w:rPr>
              <w:t>Domicilio t</w:t>
            </w:r>
            <w:r w:rsidR="00230321" w:rsidRPr="0080234D">
              <w:rPr>
                <w:rFonts w:cstheme="minorHAnsi"/>
                <w:b/>
                <w:sz w:val="20"/>
                <w:szCs w:val="20"/>
              </w:rPr>
              <w:t>itular:</w:t>
            </w:r>
            <w:r w:rsidR="00230321" w:rsidRPr="0080234D">
              <w:rPr>
                <w:rFonts w:cstheme="minorHAnsi"/>
                <w:sz w:val="20"/>
                <w:szCs w:val="20"/>
              </w:rPr>
              <w:t xml:space="preserve"> </w:t>
            </w:r>
          </w:p>
          <w:p w14:paraId="4826A33A" w14:textId="77777777" w:rsidR="00230321" w:rsidRPr="0080234D" w:rsidRDefault="005979D1" w:rsidP="005979D1">
            <w:pPr>
              <w:rPr>
                <w:rFonts w:cstheme="minorHAnsi"/>
                <w:sz w:val="20"/>
                <w:szCs w:val="20"/>
              </w:rPr>
            </w:pPr>
            <w:r w:rsidRPr="0080234D">
              <w:rPr>
                <w:rFonts w:cstheme="minorHAnsi"/>
                <w:sz w:val="20"/>
                <w:szCs w:val="20"/>
              </w:rPr>
              <w:t>Asturias N°280, Oficina N°401.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50C62F" w14:textId="77777777" w:rsidR="00230321" w:rsidRPr="0080234D" w:rsidRDefault="00230321" w:rsidP="00230321">
            <w:pPr>
              <w:spacing w:after="100" w:line="276" w:lineRule="auto"/>
              <w:rPr>
                <w:rFonts w:cstheme="minorHAnsi"/>
                <w:b/>
                <w:sz w:val="20"/>
                <w:szCs w:val="20"/>
              </w:rPr>
            </w:pPr>
            <w:r w:rsidRPr="0080234D">
              <w:rPr>
                <w:rFonts w:cstheme="minorHAnsi"/>
                <w:b/>
                <w:sz w:val="20"/>
                <w:szCs w:val="20"/>
              </w:rPr>
              <w:t>Correo electrónico:</w:t>
            </w:r>
            <w:r w:rsidRPr="0080234D">
              <w:rPr>
                <w:rFonts w:cstheme="minorHAnsi"/>
                <w:sz w:val="20"/>
                <w:szCs w:val="20"/>
              </w:rPr>
              <w:t xml:space="preserve"> </w:t>
            </w:r>
          </w:p>
          <w:p w14:paraId="6ECFB1F1" w14:textId="77777777" w:rsidR="005979D1" w:rsidRPr="0080234D" w:rsidRDefault="00ED5AD0" w:rsidP="005979D1">
            <w:pPr>
              <w:rPr>
                <w:rFonts w:cstheme="minorHAnsi"/>
                <w:sz w:val="20"/>
                <w:szCs w:val="20"/>
              </w:rPr>
            </w:pPr>
            <w:hyperlink r:id="rId25" w:history="1">
              <w:r w:rsidR="005979D1" w:rsidRPr="0080234D">
                <w:rPr>
                  <w:rStyle w:val="Hipervnculo"/>
                  <w:rFonts w:cstheme="minorHAnsi"/>
                  <w:sz w:val="20"/>
                  <w:szCs w:val="20"/>
                </w:rPr>
                <w:t>ptobar@hmcgold.cl</w:t>
              </w:r>
            </w:hyperlink>
          </w:p>
        </w:tc>
      </w:tr>
      <w:tr w:rsidR="00230321" w:rsidRPr="0080234D" w14:paraId="66A63769"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47E8DC" w14:textId="77777777" w:rsidR="00230321" w:rsidRPr="008023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BD10B3" w14:textId="77777777" w:rsidR="00230321" w:rsidRPr="0080234D" w:rsidRDefault="00230321" w:rsidP="00230321">
            <w:pPr>
              <w:spacing w:after="100" w:line="276" w:lineRule="auto"/>
              <w:rPr>
                <w:rFonts w:cstheme="minorHAnsi"/>
                <w:b/>
                <w:sz w:val="20"/>
                <w:szCs w:val="20"/>
              </w:rPr>
            </w:pPr>
            <w:r w:rsidRPr="0080234D">
              <w:rPr>
                <w:rFonts w:cstheme="minorHAnsi"/>
                <w:b/>
                <w:sz w:val="20"/>
                <w:szCs w:val="20"/>
              </w:rPr>
              <w:t>Teléfono:</w:t>
            </w:r>
            <w:r w:rsidRPr="0080234D">
              <w:rPr>
                <w:rFonts w:cstheme="minorHAnsi"/>
                <w:sz w:val="20"/>
                <w:szCs w:val="20"/>
              </w:rPr>
              <w:t xml:space="preserve"> </w:t>
            </w:r>
          </w:p>
          <w:p w14:paraId="70364F28" w14:textId="77777777" w:rsidR="0015037A" w:rsidRPr="0080234D" w:rsidRDefault="0015037A" w:rsidP="0015037A">
            <w:pPr>
              <w:spacing w:line="276" w:lineRule="auto"/>
              <w:rPr>
                <w:rFonts w:cstheme="minorHAnsi"/>
                <w:sz w:val="20"/>
                <w:szCs w:val="20"/>
                <w:lang w:val="es-ES" w:eastAsia="es-ES"/>
              </w:rPr>
            </w:pPr>
            <w:r w:rsidRPr="0080234D">
              <w:rPr>
                <w:rFonts w:cstheme="minorHAnsi"/>
                <w:sz w:val="20"/>
                <w:szCs w:val="20"/>
                <w:lang w:val="es-ES" w:eastAsia="es-ES"/>
              </w:rPr>
              <w:t>2-28969150</w:t>
            </w:r>
          </w:p>
          <w:p w14:paraId="6E87B135" w14:textId="77777777" w:rsidR="00230321" w:rsidRPr="0080234D" w:rsidRDefault="0015037A" w:rsidP="0015037A">
            <w:pPr>
              <w:rPr>
                <w:rFonts w:cstheme="minorHAnsi"/>
                <w:sz w:val="20"/>
                <w:szCs w:val="20"/>
              </w:rPr>
            </w:pPr>
            <w:r w:rsidRPr="0080234D">
              <w:rPr>
                <w:rFonts w:cstheme="minorHAnsi"/>
                <w:sz w:val="20"/>
                <w:szCs w:val="20"/>
                <w:lang w:val="es-ES" w:eastAsia="es-ES"/>
              </w:rPr>
              <w:t>53 - 2420200</w:t>
            </w:r>
          </w:p>
        </w:tc>
      </w:tr>
      <w:tr w:rsidR="00230321" w:rsidRPr="0080234D" w14:paraId="14BBF97D"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A8AC69" w14:textId="77777777" w:rsidR="00230321" w:rsidRPr="0080234D" w:rsidRDefault="00F64DF2" w:rsidP="00230321">
            <w:pPr>
              <w:spacing w:after="100" w:line="276" w:lineRule="auto"/>
              <w:rPr>
                <w:rFonts w:cstheme="minorHAnsi"/>
                <w:b/>
                <w:sz w:val="20"/>
                <w:szCs w:val="20"/>
                <w:lang w:val="es-ES" w:eastAsia="es-ES"/>
              </w:rPr>
            </w:pPr>
            <w:r w:rsidRPr="0080234D">
              <w:rPr>
                <w:rFonts w:cstheme="minorHAnsi"/>
                <w:b/>
                <w:sz w:val="20"/>
                <w:szCs w:val="20"/>
              </w:rPr>
              <w:t>Identificación del representante l</w:t>
            </w:r>
            <w:r w:rsidR="00230321" w:rsidRPr="0080234D">
              <w:rPr>
                <w:rFonts w:cstheme="minorHAnsi"/>
                <w:b/>
                <w:sz w:val="20"/>
                <w:szCs w:val="20"/>
              </w:rPr>
              <w:t>egal:</w:t>
            </w:r>
            <w:r w:rsidR="00230321" w:rsidRPr="0080234D">
              <w:rPr>
                <w:rFonts w:cstheme="minorHAnsi"/>
                <w:sz w:val="20"/>
                <w:szCs w:val="20"/>
              </w:rPr>
              <w:t xml:space="preserve"> </w:t>
            </w:r>
          </w:p>
          <w:p w14:paraId="0EEAF5E4" w14:textId="77777777" w:rsidR="00230321" w:rsidRPr="0080234D" w:rsidRDefault="005979D1" w:rsidP="00230321">
            <w:pPr>
              <w:rPr>
                <w:rFonts w:cstheme="minorHAnsi"/>
                <w:sz w:val="20"/>
                <w:szCs w:val="20"/>
              </w:rPr>
            </w:pPr>
            <w:r w:rsidRPr="0080234D">
              <w:rPr>
                <w:rFonts w:cstheme="minorHAnsi"/>
                <w:sz w:val="20"/>
                <w:szCs w:val="20"/>
              </w:rPr>
              <w:t>Patricio Octavio Tobar Moran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7D2B7" w14:textId="77777777" w:rsidR="00230321" w:rsidRPr="0080234D" w:rsidRDefault="00230321" w:rsidP="00230321">
            <w:pPr>
              <w:spacing w:after="100" w:line="276" w:lineRule="auto"/>
              <w:rPr>
                <w:rFonts w:cstheme="minorHAnsi"/>
                <w:b/>
                <w:sz w:val="20"/>
                <w:szCs w:val="20"/>
                <w:lang w:val="es-ES" w:eastAsia="es-ES"/>
              </w:rPr>
            </w:pPr>
            <w:r w:rsidRPr="0080234D">
              <w:rPr>
                <w:rFonts w:cstheme="minorHAnsi"/>
                <w:b/>
                <w:sz w:val="20"/>
                <w:szCs w:val="20"/>
              </w:rPr>
              <w:t>RUT o RUN:</w:t>
            </w:r>
            <w:r w:rsidRPr="0080234D">
              <w:rPr>
                <w:rFonts w:cstheme="minorHAnsi"/>
                <w:sz w:val="20"/>
                <w:szCs w:val="20"/>
              </w:rPr>
              <w:t xml:space="preserve"> </w:t>
            </w:r>
          </w:p>
          <w:p w14:paraId="668B9ABC" w14:textId="77777777" w:rsidR="00230321" w:rsidRPr="0080234D" w:rsidRDefault="005979D1" w:rsidP="00230321">
            <w:pPr>
              <w:spacing w:after="100"/>
              <w:jc w:val="left"/>
              <w:rPr>
                <w:rFonts w:cstheme="minorHAnsi"/>
                <w:sz w:val="20"/>
                <w:szCs w:val="20"/>
                <w:lang w:val="es-ES" w:eastAsia="es-ES"/>
              </w:rPr>
            </w:pPr>
            <w:r w:rsidRPr="0080234D">
              <w:rPr>
                <w:rFonts w:cstheme="minorHAnsi"/>
                <w:sz w:val="20"/>
                <w:szCs w:val="20"/>
                <w:lang w:val="es-ES" w:eastAsia="es-ES"/>
              </w:rPr>
              <w:t>7.348.557-6</w:t>
            </w:r>
          </w:p>
        </w:tc>
      </w:tr>
      <w:tr w:rsidR="00230321" w:rsidRPr="0080234D" w14:paraId="3B9AD58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5EE610" w14:textId="77777777" w:rsidR="00230321" w:rsidRPr="0080234D" w:rsidRDefault="00F64DF2" w:rsidP="00230321">
            <w:pPr>
              <w:spacing w:after="100" w:line="276" w:lineRule="auto"/>
              <w:rPr>
                <w:rFonts w:cstheme="minorHAnsi"/>
                <w:b/>
                <w:sz w:val="20"/>
                <w:szCs w:val="20"/>
              </w:rPr>
            </w:pPr>
            <w:r w:rsidRPr="0080234D">
              <w:rPr>
                <w:rFonts w:cstheme="minorHAnsi"/>
                <w:b/>
                <w:sz w:val="20"/>
                <w:szCs w:val="20"/>
              </w:rPr>
              <w:t>Domicilio representante l</w:t>
            </w:r>
            <w:r w:rsidR="00230321" w:rsidRPr="0080234D">
              <w:rPr>
                <w:rFonts w:cstheme="minorHAnsi"/>
                <w:b/>
                <w:sz w:val="20"/>
                <w:szCs w:val="20"/>
              </w:rPr>
              <w:t>egal:</w:t>
            </w:r>
            <w:r w:rsidR="00230321" w:rsidRPr="0080234D">
              <w:rPr>
                <w:rFonts w:cstheme="minorHAnsi"/>
                <w:sz w:val="20"/>
                <w:szCs w:val="20"/>
              </w:rPr>
              <w:t xml:space="preserve"> </w:t>
            </w:r>
          </w:p>
          <w:p w14:paraId="75ACA962" w14:textId="77777777" w:rsidR="00230321" w:rsidRPr="0080234D" w:rsidRDefault="005979D1" w:rsidP="00230321">
            <w:pPr>
              <w:rPr>
                <w:rFonts w:cstheme="minorHAnsi"/>
                <w:sz w:val="20"/>
                <w:szCs w:val="20"/>
                <w:lang w:val="es-ES" w:eastAsia="es-ES"/>
              </w:rPr>
            </w:pPr>
            <w:r w:rsidRPr="0080234D">
              <w:rPr>
                <w:rFonts w:cstheme="minorHAnsi"/>
                <w:sz w:val="20"/>
                <w:szCs w:val="20"/>
              </w:rPr>
              <w:t>Asturias N°280, Oficina N°401.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EB0FEE" w14:textId="77777777" w:rsidR="00230321" w:rsidRPr="0080234D" w:rsidRDefault="00230321" w:rsidP="00230321">
            <w:pPr>
              <w:spacing w:after="100" w:line="276" w:lineRule="auto"/>
              <w:rPr>
                <w:rFonts w:cstheme="minorHAnsi"/>
                <w:sz w:val="20"/>
                <w:szCs w:val="20"/>
              </w:rPr>
            </w:pPr>
            <w:r w:rsidRPr="0080234D">
              <w:rPr>
                <w:rFonts w:cstheme="minorHAnsi"/>
                <w:b/>
                <w:sz w:val="20"/>
                <w:szCs w:val="20"/>
              </w:rPr>
              <w:t>Correo electrónico:</w:t>
            </w:r>
            <w:r w:rsidRPr="0080234D">
              <w:rPr>
                <w:rFonts w:cstheme="minorHAnsi"/>
                <w:sz w:val="20"/>
                <w:szCs w:val="20"/>
              </w:rPr>
              <w:t xml:space="preserve"> </w:t>
            </w:r>
          </w:p>
          <w:p w14:paraId="03CF1D11" w14:textId="77777777" w:rsidR="005979D1" w:rsidRPr="0080234D" w:rsidRDefault="005979D1" w:rsidP="00230321">
            <w:pPr>
              <w:spacing w:after="100" w:line="276" w:lineRule="auto"/>
              <w:rPr>
                <w:rFonts w:cstheme="minorHAnsi"/>
                <w:sz w:val="20"/>
                <w:szCs w:val="20"/>
                <w:lang w:val="es-ES" w:eastAsia="es-ES"/>
              </w:rPr>
            </w:pPr>
            <w:r w:rsidRPr="0080234D">
              <w:rPr>
                <w:rFonts w:cstheme="minorHAnsi"/>
                <w:sz w:val="20"/>
                <w:szCs w:val="20"/>
                <w:lang w:val="es-ES" w:eastAsia="es-ES"/>
              </w:rPr>
              <w:t>ptobar@hmcgold.cl</w:t>
            </w:r>
          </w:p>
        </w:tc>
      </w:tr>
      <w:tr w:rsidR="00230321" w:rsidRPr="0080234D" w14:paraId="24394F85"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FEEA19" w14:textId="77777777" w:rsidR="00230321" w:rsidRPr="008023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678830" w14:textId="77777777" w:rsidR="00230321" w:rsidRPr="0080234D" w:rsidRDefault="00230321" w:rsidP="00230321">
            <w:pPr>
              <w:spacing w:after="100" w:line="276" w:lineRule="auto"/>
              <w:rPr>
                <w:rFonts w:cstheme="minorHAnsi"/>
                <w:sz w:val="20"/>
                <w:szCs w:val="20"/>
              </w:rPr>
            </w:pPr>
            <w:r w:rsidRPr="0080234D">
              <w:rPr>
                <w:rFonts w:cstheme="minorHAnsi"/>
                <w:b/>
                <w:sz w:val="20"/>
                <w:szCs w:val="20"/>
              </w:rPr>
              <w:t>Teléfono:</w:t>
            </w:r>
            <w:r w:rsidRPr="0080234D">
              <w:rPr>
                <w:rFonts w:cstheme="minorHAnsi"/>
                <w:sz w:val="20"/>
                <w:szCs w:val="20"/>
              </w:rPr>
              <w:t xml:space="preserve"> </w:t>
            </w:r>
          </w:p>
          <w:p w14:paraId="59E081BD" w14:textId="77777777" w:rsidR="005979D1" w:rsidRPr="0080234D" w:rsidRDefault="005979D1" w:rsidP="0015037A">
            <w:pPr>
              <w:spacing w:line="276" w:lineRule="auto"/>
              <w:rPr>
                <w:rFonts w:cstheme="minorHAnsi"/>
                <w:sz w:val="20"/>
                <w:szCs w:val="20"/>
                <w:lang w:val="es-ES" w:eastAsia="es-ES"/>
              </w:rPr>
            </w:pPr>
            <w:r w:rsidRPr="0080234D">
              <w:rPr>
                <w:rFonts w:cstheme="minorHAnsi"/>
                <w:sz w:val="20"/>
                <w:szCs w:val="20"/>
                <w:lang w:val="es-ES" w:eastAsia="es-ES"/>
              </w:rPr>
              <w:t>2-28969150</w:t>
            </w:r>
          </w:p>
          <w:p w14:paraId="14DE0382" w14:textId="77777777" w:rsidR="0015037A" w:rsidRPr="0080234D" w:rsidRDefault="0015037A" w:rsidP="0015037A">
            <w:pPr>
              <w:spacing w:line="276" w:lineRule="auto"/>
              <w:rPr>
                <w:rFonts w:cstheme="minorHAnsi"/>
                <w:sz w:val="20"/>
                <w:szCs w:val="20"/>
                <w:lang w:val="es-ES" w:eastAsia="es-ES"/>
              </w:rPr>
            </w:pPr>
            <w:r w:rsidRPr="0080234D">
              <w:rPr>
                <w:rFonts w:cstheme="minorHAnsi"/>
                <w:sz w:val="20"/>
                <w:szCs w:val="20"/>
                <w:lang w:val="es-ES" w:eastAsia="es-ES"/>
              </w:rPr>
              <w:t>53 - 2420200</w:t>
            </w:r>
          </w:p>
        </w:tc>
      </w:tr>
      <w:tr w:rsidR="004E5529" w:rsidRPr="0080234D" w14:paraId="5D2942A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AC6B1F" w14:textId="77777777" w:rsidR="004E5529" w:rsidRPr="0080234D" w:rsidRDefault="004E5529" w:rsidP="00230321">
            <w:pPr>
              <w:spacing w:after="100" w:line="276" w:lineRule="auto"/>
              <w:ind w:left="425" w:hanging="425"/>
              <w:rPr>
                <w:rFonts w:cstheme="minorHAnsi"/>
                <w:sz w:val="20"/>
                <w:szCs w:val="20"/>
              </w:rPr>
            </w:pPr>
            <w:r w:rsidRPr="0080234D">
              <w:rPr>
                <w:rFonts w:cstheme="minorHAnsi"/>
                <w:b/>
                <w:sz w:val="20"/>
                <w:szCs w:val="20"/>
              </w:rPr>
              <w:t>Fase de la actividad, proyecto o fuente fiscalizada:</w:t>
            </w:r>
            <w:r w:rsidRPr="0080234D">
              <w:rPr>
                <w:rFonts w:cstheme="minorHAnsi"/>
                <w:sz w:val="20"/>
                <w:szCs w:val="20"/>
              </w:rPr>
              <w:t xml:space="preserve"> </w:t>
            </w:r>
          </w:p>
          <w:p w14:paraId="02965AE2" w14:textId="77777777" w:rsidR="004E5529" w:rsidRPr="0080234D" w:rsidRDefault="005979D1" w:rsidP="00230321">
            <w:pPr>
              <w:rPr>
                <w:rFonts w:cstheme="minorHAnsi"/>
                <w:sz w:val="20"/>
                <w:szCs w:val="20"/>
              </w:rPr>
            </w:pPr>
            <w:r w:rsidRPr="0080234D">
              <w:rPr>
                <w:rFonts w:cstheme="minorHAnsi"/>
                <w:sz w:val="20"/>
                <w:szCs w:val="20"/>
              </w:rPr>
              <w:t>Finalizada la fase de construcción (Puesta en marcha)</w:t>
            </w:r>
          </w:p>
        </w:tc>
      </w:tr>
    </w:tbl>
    <w:p w14:paraId="12EFD7FF" w14:textId="77777777" w:rsidR="00AF4041" w:rsidRPr="0080234D" w:rsidRDefault="00AF4041" w:rsidP="00C958D0">
      <w:pPr>
        <w:pStyle w:val="Ttulo2"/>
        <w:numPr>
          <w:ilvl w:val="0"/>
          <w:numId w:val="0"/>
        </w:numPr>
        <w:ind w:left="576"/>
        <w:sectPr w:rsidR="00AF4041" w:rsidRPr="0080234D" w:rsidSect="00E349AF">
          <w:type w:val="continuous"/>
          <w:pgSz w:w="12240" w:h="15840" w:code="1"/>
          <w:pgMar w:top="1134" w:right="1134" w:bottom="1134" w:left="1134" w:header="709" w:footer="709" w:gutter="0"/>
          <w:cols w:space="708"/>
          <w:docGrid w:linePitch="360"/>
        </w:sectPr>
      </w:pPr>
    </w:p>
    <w:p w14:paraId="163E0065" w14:textId="6961278A" w:rsidR="00ED4317" w:rsidRPr="0080234D"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r w:rsidRPr="0080234D">
        <w:lastRenderedPageBreak/>
        <w:t>Ubicación</w:t>
      </w:r>
      <w:bookmarkEnd w:id="28"/>
      <w:bookmarkEnd w:id="29"/>
      <w:bookmarkEnd w:id="30"/>
      <w:bookmarkEnd w:id="31"/>
      <w:bookmarkEnd w:id="32"/>
      <w:bookmarkEnd w:id="33"/>
      <w:r w:rsidR="003714C8" w:rsidRPr="0080234D">
        <w:t xml:space="preserve"> y Layout</w:t>
      </w:r>
      <w:bookmarkEnd w:id="34"/>
      <w:bookmarkEnd w:id="35"/>
      <w:bookmarkEnd w:id="36"/>
      <w:r w:rsidR="003C0D4F" w:rsidRPr="0080234D">
        <w:t>.</w:t>
      </w:r>
    </w:p>
    <w:p w14:paraId="63A1E35A" w14:textId="77777777" w:rsidR="0091502F" w:rsidRPr="0080234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80234D" w14:paraId="0590262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49BEA88" w14:textId="77777777" w:rsidR="00AF4041" w:rsidRPr="0080234D" w:rsidRDefault="007C15CC" w:rsidP="00AF4041">
            <w:pPr>
              <w:rPr>
                <w:color w:val="FF0000"/>
                <w:sz w:val="20"/>
                <w:szCs w:val="20"/>
              </w:rPr>
            </w:pPr>
            <w:bookmarkStart w:id="37" w:name="_Toc352840382"/>
            <w:bookmarkStart w:id="38" w:name="_Toc352841442"/>
            <w:bookmarkStart w:id="39" w:name="_Toc352940732"/>
            <w:bookmarkStart w:id="40" w:name="_Toc353998108"/>
            <w:bookmarkStart w:id="41" w:name="_Toc353998181"/>
            <w:r w:rsidRPr="0080234D">
              <w:rPr>
                <w:b/>
              </w:rPr>
              <w:t xml:space="preserve">Figura </w:t>
            </w:r>
            <w:r w:rsidR="003714C8" w:rsidRPr="0080234D">
              <w:rPr>
                <w:b/>
              </w:rPr>
              <w:t>1</w:t>
            </w:r>
            <w:r w:rsidRPr="0080234D">
              <w:rPr>
                <w:b/>
              </w:rPr>
              <w:t xml:space="preserve">. </w:t>
            </w:r>
            <w:r w:rsidR="00F64DF2" w:rsidRPr="0080234D">
              <w:rPr>
                <w:b/>
              </w:rPr>
              <w:t>Mapa de ubicación l</w:t>
            </w:r>
            <w:r w:rsidR="006270FF" w:rsidRPr="0080234D">
              <w:rPr>
                <w:b/>
              </w:rPr>
              <w:t xml:space="preserve">ocal </w:t>
            </w:r>
            <w:r w:rsidR="006270FF" w:rsidRPr="0080234D">
              <w:rPr>
                <w:b/>
                <w:sz w:val="20"/>
                <w:szCs w:val="20"/>
              </w:rPr>
              <w:t>(</w:t>
            </w:r>
            <w:r w:rsidR="006270FF" w:rsidRPr="0080234D">
              <w:rPr>
                <w:sz w:val="20"/>
                <w:szCs w:val="20"/>
              </w:rPr>
              <w:t xml:space="preserve">Fuente: </w:t>
            </w:r>
            <w:r w:rsidR="0094090D" w:rsidRPr="0080234D">
              <w:rPr>
                <w:sz w:val="20"/>
                <w:szCs w:val="20"/>
              </w:rPr>
              <w:t>Google Earth, 2014</w:t>
            </w:r>
            <w:r w:rsidR="006270FF" w:rsidRPr="0080234D">
              <w:rPr>
                <w:sz w:val="20"/>
                <w:szCs w:val="20"/>
              </w:rPr>
              <w:t>)</w:t>
            </w:r>
            <w:bookmarkEnd w:id="37"/>
            <w:bookmarkEnd w:id="38"/>
            <w:r w:rsidR="00285DFE" w:rsidRPr="0080234D">
              <w:rPr>
                <w:sz w:val="20"/>
                <w:szCs w:val="20"/>
              </w:rPr>
              <w:t>.</w:t>
            </w:r>
            <w:r w:rsidR="00F94CDE" w:rsidRPr="0080234D">
              <w:rPr>
                <w:sz w:val="20"/>
                <w:szCs w:val="20"/>
              </w:rPr>
              <w:t xml:space="preserve"> </w:t>
            </w:r>
            <w:bookmarkEnd w:id="39"/>
            <w:bookmarkEnd w:id="40"/>
            <w:bookmarkEnd w:id="41"/>
          </w:p>
          <w:p w14:paraId="7C814064" w14:textId="77777777" w:rsidR="006270FF" w:rsidRPr="0080234D" w:rsidRDefault="00F21B35" w:rsidP="003714C8">
            <w:pPr>
              <w:jc w:val="center"/>
              <w:rPr>
                <w:rFonts w:cstheme="minorHAnsi"/>
                <w:b/>
                <w:noProof/>
                <w:sz w:val="24"/>
                <w:szCs w:val="20"/>
                <w:lang w:eastAsia="es-CL"/>
              </w:rPr>
            </w:pPr>
            <w:r w:rsidRPr="0080234D">
              <w:rPr>
                <w:noProof/>
                <w:lang w:eastAsia="es-CL"/>
              </w:rPr>
              <w:drawing>
                <wp:inline distT="0" distB="0" distL="0" distR="0" wp14:anchorId="307A7C0C" wp14:editId="547E000B">
                  <wp:extent cx="7353300" cy="4295775"/>
                  <wp:effectExtent l="0" t="0" r="0" b="952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7353921" cy="4296138"/>
                          </a:xfrm>
                          <a:prstGeom prst="rect">
                            <a:avLst/>
                          </a:prstGeom>
                        </pic:spPr>
                      </pic:pic>
                    </a:graphicData>
                  </a:graphic>
                </wp:inline>
              </w:drawing>
            </w:r>
          </w:p>
        </w:tc>
      </w:tr>
      <w:tr w:rsidR="00285DFE" w:rsidRPr="0080234D" w14:paraId="35FECE5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61385C0" w14:textId="77777777" w:rsidR="00285DFE" w:rsidRPr="0080234D" w:rsidRDefault="00F64DF2" w:rsidP="0094090D">
            <w:pPr>
              <w:jc w:val="left"/>
              <w:rPr>
                <w:rFonts w:cstheme="minorHAnsi"/>
                <w:b/>
                <w:sz w:val="20"/>
                <w:szCs w:val="16"/>
              </w:rPr>
            </w:pPr>
            <w:r w:rsidRPr="0080234D">
              <w:rPr>
                <w:rFonts w:cstheme="minorHAnsi"/>
                <w:b/>
                <w:sz w:val="20"/>
                <w:szCs w:val="18"/>
              </w:rPr>
              <w:t>Coordenadas UTM de r</w:t>
            </w:r>
            <w:r w:rsidR="00285DFE" w:rsidRPr="0080234D">
              <w:rPr>
                <w:rFonts w:cstheme="minorHAnsi"/>
                <w:b/>
                <w:sz w:val="20"/>
                <w:szCs w:val="18"/>
              </w:rPr>
              <w:t>eferencia</w:t>
            </w:r>
            <w:r w:rsidR="005749E1" w:rsidRPr="0080234D">
              <w:rPr>
                <w:rFonts w:cstheme="minorHAnsi"/>
                <w:b/>
                <w:sz w:val="20"/>
                <w:szCs w:val="18"/>
              </w:rPr>
              <w:t xml:space="preserve"> </w:t>
            </w:r>
          </w:p>
        </w:tc>
      </w:tr>
      <w:tr w:rsidR="00285DFE" w:rsidRPr="0080234D" w14:paraId="3224248E" w14:textId="77777777" w:rsidTr="004E5529">
        <w:trPr>
          <w:trHeight w:val="229"/>
          <w:jc w:val="center"/>
        </w:trPr>
        <w:tc>
          <w:tcPr>
            <w:tcW w:w="1447" w:type="pct"/>
            <w:shd w:val="clear" w:color="auto" w:fill="FFFFFF"/>
            <w:tcMar>
              <w:top w:w="58" w:type="dxa"/>
              <w:left w:w="58" w:type="dxa"/>
              <w:bottom w:w="58" w:type="dxa"/>
              <w:right w:w="58" w:type="dxa"/>
            </w:tcMar>
            <w:hideMark/>
          </w:tcPr>
          <w:p w14:paraId="0B3EFDA2" w14:textId="016E4145" w:rsidR="00285DFE" w:rsidRPr="0080234D" w:rsidRDefault="0094090D" w:rsidP="00570BD0">
            <w:pPr>
              <w:rPr>
                <w:rFonts w:cstheme="minorHAnsi"/>
                <w:b/>
                <w:sz w:val="20"/>
                <w:szCs w:val="18"/>
              </w:rPr>
            </w:pPr>
            <w:r w:rsidRPr="0080234D">
              <w:rPr>
                <w:rFonts w:cstheme="minorHAnsi"/>
                <w:b/>
                <w:sz w:val="20"/>
                <w:szCs w:val="18"/>
              </w:rPr>
              <w:t>Datum</w:t>
            </w:r>
            <w:r w:rsidR="003C0D4F" w:rsidRPr="0080234D">
              <w:rPr>
                <w:rFonts w:cstheme="minorHAnsi"/>
                <w:b/>
                <w:sz w:val="20"/>
                <w:szCs w:val="18"/>
              </w:rPr>
              <w:t>:</w:t>
            </w:r>
            <w:r w:rsidRPr="0080234D">
              <w:rPr>
                <w:rFonts w:cstheme="minorHAnsi"/>
                <w:b/>
                <w:sz w:val="20"/>
                <w:szCs w:val="18"/>
              </w:rPr>
              <w:t xml:space="preserve"> </w:t>
            </w:r>
            <w:r w:rsidRPr="0080234D">
              <w:rPr>
                <w:rFonts w:cstheme="minorHAnsi"/>
                <w:sz w:val="20"/>
                <w:szCs w:val="18"/>
              </w:rPr>
              <w:t>WGS 84</w:t>
            </w:r>
          </w:p>
        </w:tc>
        <w:tc>
          <w:tcPr>
            <w:tcW w:w="885" w:type="pct"/>
            <w:shd w:val="clear" w:color="auto" w:fill="FFFFFF"/>
          </w:tcPr>
          <w:p w14:paraId="0A94E667" w14:textId="4F36B944" w:rsidR="00285DFE" w:rsidRPr="0080234D" w:rsidRDefault="00285DFE" w:rsidP="00570BD0">
            <w:pPr>
              <w:rPr>
                <w:rFonts w:cstheme="minorHAnsi"/>
                <w:b/>
                <w:sz w:val="20"/>
                <w:szCs w:val="18"/>
              </w:rPr>
            </w:pPr>
            <w:r w:rsidRPr="0080234D">
              <w:rPr>
                <w:rFonts w:cstheme="minorHAnsi"/>
                <w:b/>
                <w:sz w:val="20"/>
                <w:szCs w:val="18"/>
              </w:rPr>
              <w:t>Huso:</w:t>
            </w:r>
            <w:r w:rsidR="0094090D" w:rsidRPr="0080234D">
              <w:rPr>
                <w:rFonts w:cstheme="minorHAnsi"/>
                <w:b/>
                <w:sz w:val="20"/>
                <w:szCs w:val="18"/>
              </w:rPr>
              <w:t xml:space="preserve"> </w:t>
            </w:r>
            <w:r w:rsidR="0094090D" w:rsidRPr="0080234D">
              <w:rPr>
                <w:rFonts w:cstheme="minorHAnsi"/>
                <w:sz w:val="20"/>
                <w:szCs w:val="18"/>
              </w:rPr>
              <w:t>19</w:t>
            </w:r>
            <w:r w:rsidR="003C0D4F" w:rsidRPr="0080234D">
              <w:rPr>
                <w:rFonts w:cstheme="minorHAnsi"/>
                <w:sz w:val="20"/>
                <w:szCs w:val="18"/>
              </w:rPr>
              <w:t xml:space="preserve"> </w:t>
            </w:r>
            <w:r w:rsidR="0094090D" w:rsidRPr="0080234D">
              <w:rPr>
                <w:rFonts w:cstheme="minorHAnsi"/>
                <w:sz w:val="20"/>
                <w:szCs w:val="18"/>
              </w:rPr>
              <w:t>S</w:t>
            </w:r>
          </w:p>
        </w:tc>
        <w:tc>
          <w:tcPr>
            <w:tcW w:w="1255" w:type="pct"/>
            <w:shd w:val="clear" w:color="auto" w:fill="FFFFFF"/>
          </w:tcPr>
          <w:p w14:paraId="0D57B9E3" w14:textId="0D6EF5E8" w:rsidR="00285DFE" w:rsidRPr="0080234D" w:rsidRDefault="00285DFE" w:rsidP="00570BD0">
            <w:pPr>
              <w:rPr>
                <w:rFonts w:cstheme="minorHAnsi"/>
                <w:b/>
                <w:sz w:val="20"/>
                <w:szCs w:val="18"/>
              </w:rPr>
            </w:pPr>
            <w:r w:rsidRPr="0080234D">
              <w:rPr>
                <w:rFonts w:cstheme="minorHAnsi"/>
                <w:b/>
                <w:sz w:val="20"/>
                <w:szCs w:val="18"/>
              </w:rPr>
              <w:t>UTM N:</w:t>
            </w:r>
            <w:r w:rsidR="0094090D" w:rsidRPr="0080234D">
              <w:rPr>
                <w:rFonts w:cstheme="minorHAnsi"/>
                <w:b/>
                <w:sz w:val="20"/>
                <w:szCs w:val="18"/>
              </w:rPr>
              <w:t xml:space="preserve"> </w:t>
            </w:r>
            <w:r w:rsidR="00DF14A8" w:rsidRPr="0080234D">
              <w:rPr>
                <w:rFonts w:cstheme="minorHAnsi"/>
                <w:sz w:val="20"/>
                <w:szCs w:val="18"/>
              </w:rPr>
              <w:t>6.583.938</w:t>
            </w:r>
            <w:r w:rsidR="00650FE7" w:rsidRPr="0080234D">
              <w:rPr>
                <w:rFonts w:cstheme="minorHAnsi"/>
                <w:sz w:val="20"/>
                <w:szCs w:val="18"/>
              </w:rPr>
              <w:t xml:space="preserve"> m</w:t>
            </w:r>
          </w:p>
        </w:tc>
        <w:tc>
          <w:tcPr>
            <w:tcW w:w="1413" w:type="pct"/>
            <w:shd w:val="clear" w:color="auto" w:fill="FFFFFF"/>
          </w:tcPr>
          <w:p w14:paraId="79830357" w14:textId="30F491A6" w:rsidR="00285DFE" w:rsidRPr="0080234D" w:rsidRDefault="00285DFE" w:rsidP="00570BD0">
            <w:pPr>
              <w:rPr>
                <w:rFonts w:cstheme="minorHAnsi"/>
                <w:b/>
                <w:sz w:val="20"/>
                <w:szCs w:val="16"/>
              </w:rPr>
            </w:pPr>
            <w:r w:rsidRPr="0080234D">
              <w:rPr>
                <w:rFonts w:cstheme="minorHAnsi"/>
                <w:b/>
                <w:sz w:val="20"/>
                <w:szCs w:val="16"/>
              </w:rPr>
              <w:t>UTM E:</w:t>
            </w:r>
            <w:r w:rsidR="0094090D" w:rsidRPr="0080234D">
              <w:rPr>
                <w:rFonts w:cstheme="minorHAnsi"/>
                <w:b/>
                <w:sz w:val="20"/>
                <w:szCs w:val="16"/>
              </w:rPr>
              <w:t xml:space="preserve"> </w:t>
            </w:r>
            <w:r w:rsidR="00DF14A8" w:rsidRPr="0080234D">
              <w:rPr>
                <w:rFonts w:cstheme="minorHAnsi"/>
                <w:sz w:val="20"/>
                <w:szCs w:val="16"/>
              </w:rPr>
              <w:t xml:space="preserve">286.779 </w:t>
            </w:r>
            <w:r w:rsidR="00650FE7" w:rsidRPr="0080234D">
              <w:rPr>
                <w:rFonts w:cstheme="minorHAnsi"/>
                <w:sz w:val="20"/>
                <w:szCs w:val="16"/>
              </w:rPr>
              <w:t>m</w:t>
            </w:r>
          </w:p>
        </w:tc>
      </w:tr>
      <w:tr w:rsidR="006270FF" w:rsidRPr="0080234D" w14:paraId="6F9FB0CD" w14:textId="77777777" w:rsidTr="00492FE7">
        <w:trPr>
          <w:trHeight w:val="547"/>
          <w:jc w:val="center"/>
        </w:trPr>
        <w:tc>
          <w:tcPr>
            <w:tcW w:w="5000" w:type="pct"/>
            <w:gridSpan w:val="4"/>
            <w:shd w:val="clear" w:color="auto" w:fill="FFFFFF"/>
            <w:tcMar>
              <w:top w:w="58" w:type="dxa"/>
              <w:left w:w="58" w:type="dxa"/>
              <w:bottom w:w="58" w:type="dxa"/>
              <w:right w:w="58" w:type="dxa"/>
            </w:tcMar>
          </w:tcPr>
          <w:p w14:paraId="2F9B307B" w14:textId="53FFCCBE" w:rsidR="006270FF" w:rsidRPr="0080234D" w:rsidRDefault="00F64DF2" w:rsidP="00492FE7">
            <w:pPr>
              <w:rPr>
                <w:rFonts w:cstheme="minorHAnsi"/>
                <w:b/>
                <w:color w:val="FF0000"/>
                <w:sz w:val="20"/>
                <w:szCs w:val="18"/>
              </w:rPr>
            </w:pPr>
            <w:r w:rsidRPr="0080234D">
              <w:rPr>
                <w:rFonts w:cstheme="minorHAnsi"/>
                <w:b/>
                <w:sz w:val="20"/>
                <w:szCs w:val="18"/>
              </w:rPr>
              <w:t>Ruta de a</w:t>
            </w:r>
            <w:r w:rsidR="006270FF" w:rsidRPr="0080234D">
              <w:rPr>
                <w:rFonts w:cstheme="minorHAnsi"/>
                <w:b/>
                <w:sz w:val="20"/>
                <w:szCs w:val="18"/>
              </w:rPr>
              <w:t>cceso:</w:t>
            </w:r>
            <w:r w:rsidR="00285DFE" w:rsidRPr="0080234D">
              <w:rPr>
                <w:rFonts w:cstheme="minorHAnsi"/>
                <w:b/>
                <w:sz w:val="20"/>
                <w:szCs w:val="18"/>
              </w:rPr>
              <w:t xml:space="preserve"> </w:t>
            </w:r>
            <w:r w:rsidR="0094090D" w:rsidRPr="0080234D">
              <w:rPr>
                <w:rFonts w:cstheme="minorHAnsi"/>
                <w:sz w:val="20"/>
                <w:szCs w:val="18"/>
              </w:rPr>
              <w:t>Desde La Serena tomar la ruta 43 ha</w:t>
            </w:r>
            <w:r w:rsidR="00492FE7" w:rsidRPr="0080234D">
              <w:rPr>
                <w:rFonts w:cstheme="minorHAnsi"/>
                <w:sz w:val="20"/>
                <w:szCs w:val="18"/>
              </w:rPr>
              <w:t>sta O</w:t>
            </w:r>
            <w:r w:rsidR="0094090D" w:rsidRPr="0080234D">
              <w:rPr>
                <w:rFonts w:cstheme="minorHAnsi"/>
                <w:sz w:val="20"/>
                <w:szCs w:val="18"/>
              </w:rPr>
              <w:t xml:space="preserve">valle, </w:t>
            </w:r>
            <w:r w:rsidR="00492FE7" w:rsidRPr="0080234D">
              <w:rPr>
                <w:rFonts w:cstheme="minorHAnsi"/>
                <w:sz w:val="20"/>
                <w:szCs w:val="18"/>
              </w:rPr>
              <w:t xml:space="preserve">y luego </w:t>
            </w:r>
            <w:r w:rsidR="0094090D" w:rsidRPr="0080234D">
              <w:rPr>
                <w:rFonts w:cstheme="minorHAnsi"/>
                <w:sz w:val="20"/>
                <w:szCs w:val="18"/>
              </w:rPr>
              <w:t>tomar la ruta</w:t>
            </w:r>
            <w:r w:rsidR="00492FE7" w:rsidRPr="0080234D">
              <w:rPr>
                <w:rFonts w:cstheme="minorHAnsi"/>
                <w:sz w:val="20"/>
                <w:szCs w:val="18"/>
              </w:rPr>
              <w:t xml:space="preserve"> D-605 </w:t>
            </w:r>
            <w:r w:rsidR="006B3A25" w:rsidRPr="0080234D">
              <w:rPr>
                <w:rFonts w:cstheme="minorHAnsi"/>
                <w:sz w:val="20"/>
                <w:szCs w:val="18"/>
              </w:rPr>
              <w:t>hacia Punitaqui</w:t>
            </w:r>
            <w:r w:rsidR="00492FE7" w:rsidRPr="0080234D">
              <w:rPr>
                <w:rFonts w:cstheme="minorHAnsi"/>
                <w:sz w:val="20"/>
                <w:szCs w:val="18"/>
              </w:rPr>
              <w:t xml:space="preserve"> Ovalle, hasta aproximadamente en el Km 30 donde se encuentran el acceso a las instalaciones del proyecto. </w:t>
            </w:r>
            <w:r w:rsidR="00492FE7" w:rsidRPr="0080234D">
              <w:t xml:space="preserve"> </w:t>
            </w:r>
          </w:p>
        </w:tc>
      </w:tr>
    </w:tbl>
    <w:p w14:paraId="5C4EABAC" w14:textId="77777777" w:rsidR="00E73ECE" w:rsidRPr="0080234D" w:rsidRDefault="00E73ECE" w:rsidP="00497690">
      <w:pPr>
        <w:jc w:val="left"/>
        <w:sectPr w:rsidR="00E73ECE" w:rsidRPr="0080234D" w:rsidSect="00A70F8F">
          <w:pgSz w:w="15840" w:h="12240" w:orient="landscape"/>
          <w:pgMar w:top="1134" w:right="1134" w:bottom="1134" w:left="1134" w:header="709" w:footer="709" w:gutter="0"/>
          <w:cols w:space="708"/>
          <w:docGrid w:linePitch="360"/>
        </w:sectPr>
      </w:pPr>
    </w:p>
    <w:p w14:paraId="511CC16C" w14:textId="77777777" w:rsidR="005749E1" w:rsidRPr="0080234D" w:rsidRDefault="005749E1">
      <w:bookmarkStart w:id="42" w:name="_Toc352162448"/>
      <w:bookmarkStart w:id="43" w:name="_Toc352162785"/>
      <w:bookmarkStart w:id="44" w:name="_Toc352840384"/>
      <w:bookmarkStart w:id="4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234D" w14:paraId="52F795E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352134" w14:textId="2F7B539C" w:rsidR="005749E1" w:rsidRPr="0080234D" w:rsidRDefault="005749E1" w:rsidP="005749E1">
            <w:pPr>
              <w:rPr>
                <w:color w:val="FF0000"/>
              </w:rPr>
            </w:pPr>
            <w:r w:rsidRPr="0080234D">
              <w:rPr>
                <w:b/>
              </w:rPr>
              <w:t xml:space="preserve">Figura </w:t>
            </w:r>
            <w:r w:rsidR="003714C8" w:rsidRPr="0080234D">
              <w:rPr>
                <w:b/>
              </w:rPr>
              <w:t>2</w:t>
            </w:r>
            <w:r w:rsidR="00F64DF2" w:rsidRPr="0080234D">
              <w:rPr>
                <w:b/>
              </w:rPr>
              <w:t>. Layout del p</w:t>
            </w:r>
            <w:r w:rsidRPr="0080234D">
              <w:rPr>
                <w:b/>
              </w:rPr>
              <w:t xml:space="preserve">royecto </w:t>
            </w:r>
            <w:r w:rsidRPr="0080234D">
              <w:rPr>
                <w:sz w:val="20"/>
                <w:szCs w:val="20"/>
              </w:rPr>
              <w:t>(Fuente:</w:t>
            </w:r>
            <w:r w:rsidR="00036036" w:rsidRPr="0080234D">
              <w:rPr>
                <w:sz w:val="20"/>
                <w:szCs w:val="20"/>
              </w:rPr>
              <w:t xml:space="preserve"> Expediente e-seia DIA “</w:t>
            </w:r>
            <w:r w:rsidR="008E3367" w:rsidRPr="0080234D">
              <w:rPr>
                <w:sz w:val="20"/>
                <w:szCs w:val="20"/>
              </w:rPr>
              <w:t>Expansión de Faena Tambo de Oro</w:t>
            </w:r>
            <w:r w:rsidR="00036036" w:rsidRPr="0080234D">
              <w:rPr>
                <w:sz w:val="20"/>
                <w:szCs w:val="20"/>
              </w:rPr>
              <w:t>”</w:t>
            </w:r>
            <w:r w:rsidR="008E3367" w:rsidRPr="0080234D">
              <w:rPr>
                <w:sz w:val="20"/>
                <w:szCs w:val="20"/>
              </w:rPr>
              <w:t xml:space="preserve">, ver documento en </w:t>
            </w:r>
            <w:hyperlink r:id="rId27" w:history="1">
              <w:r w:rsidR="00523A78" w:rsidRPr="0080234D">
                <w:rPr>
                  <w:rStyle w:val="Hipervnculo"/>
                  <w:sz w:val="20"/>
                  <w:szCs w:val="20"/>
                </w:rPr>
                <w:t>http://seia.sea.gob.cl/documentos/documento.php?idDocumento=6956226</w:t>
              </w:r>
            </w:hyperlink>
            <w:r w:rsidR="008E3367" w:rsidRPr="0080234D">
              <w:rPr>
                <w:sz w:val="20"/>
                <w:szCs w:val="20"/>
              </w:rPr>
              <w:t>)</w:t>
            </w:r>
            <w:r w:rsidR="00036036" w:rsidRPr="0080234D">
              <w:rPr>
                <w:sz w:val="20"/>
                <w:szCs w:val="20"/>
              </w:rPr>
              <w:t>.</w:t>
            </w:r>
          </w:p>
          <w:p w14:paraId="2C47A0FB" w14:textId="77777777" w:rsidR="0099175E" w:rsidRPr="0080234D" w:rsidRDefault="00650FE7" w:rsidP="00650FE7">
            <w:pPr>
              <w:jc w:val="center"/>
              <w:rPr>
                <w:rFonts w:cstheme="minorHAnsi"/>
                <w:lang w:eastAsia="es-ES"/>
              </w:rPr>
            </w:pPr>
            <w:r w:rsidRPr="0080234D">
              <w:rPr>
                <w:noProof/>
                <w:lang w:eastAsia="es-CL"/>
              </w:rPr>
              <w:drawing>
                <wp:inline distT="0" distB="0" distL="0" distR="0" wp14:anchorId="1BD97630" wp14:editId="5233D5E6">
                  <wp:extent cx="8362950" cy="4848225"/>
                  <wp:effectExtent l="0" t="0" r="0" b="952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8363818" cy="4848728"/>
                          </a:xfrm>
                          <a:prstGeom prst="rect">
                            <a:avLst/>
                          </a:prstGeom>
                        </pic:spPr>
                      </pic:pic>
                    </a:graphicData>
                  </a:graphic>
                </wp:inline>
              </w:drawing>
            </w:r>
          </w:p>
        </w:tc>
      </w:tr>
    </w:tbl>
    <w:p w14:paraId="7F3E74CA" w14:textId="77777777" w:rsidR="00BA0FDE" w:rsidRPr="0080234D" w:rsidRDefault="00BA0FDE" w:rsidP="00BA0FDE">
      <w:pPr>
        <w:rPr>
          <w:sz w:val="20"/>
        </w:rPr>
      </w:pPr>
    </w:p>
    <w:p w14:paraId="1A135A3A" w14:textId="77777777" w:rsidR="00BA0FDE" w:rsidRPr="0080234D" w:rsidRDefault="00BA0FDE" w:rsidP="00BA0FDE">
      <w:pPr>
        <w:rPr>
          <w:sz w:val="20"/>
        </w:rPr>
        <w:sectPr w:rsidR="00BA0FDE" w:rsidRPr="0080234D" w:rsidSect="00A70F8F">
          <w:pgSz w:w="15840" w:h="12240" w:orient="landscape"/>
          <w:pgMar w:top="1134" w:right="1134" w:bottom="1134" w:left="1134" w:header="709" w:footer="709" w:gutter="0"/>
          <w:cols w:space="708"/>
          <w:docGrid w:linePitch="360"/>
        </w:sectPr>
      </w:pPr>
    </w:p>
    <w:p w14:paraId="73792BD3" w14:textId="77777777" w:rsidR="00B1722C" w:rsidRPr="0080234D" w:rsidRDefault="00B1722C" w:rsidP="00C958D0">
      <w:pPr>
        <w:pStyle w:val="Ttulo1"/>
      </w:pPr>
      <w:bookmarkStart w:id="46" w:name="_Toc390777020"/>
      <w:r w:rsidRPr="0080234D">
        <w:lastRenderedPageBreak/>
        <w:t xml:space="preserve">INSTRUMENTOS DE </w:t>
      </w:r>
      <w:r w:rsidR="005F32AE" w:rsidRPr="0080234D">
        <w:t xml:space="preserve">GESTIÓN AMBIENTAL QUE REGULAN </w:t>
      </w:r>
      <w:r w:rsidRPr="0080234D">
        <w:t>LA ACTIVIDAD FISCALIZADA.</w:t>
      </w:r>
      <w:bookmarkEnd w:id="42"/>
      <w:bookmarkEnd w:id="43"/>
      <w:bookmarkEnd w:id="44"/>
      <w:bookmarkEnd w:id="45"/>
      <w:bookmarkEnd w:id="46"/>
    </w:p>
    <w:p w14:paraId="0A9325CE" w14:textId="77777777" w:rsidR="00ED4317" w:rsidRPr="0080234D" w:rsidRDefault="00ED4317" w:rsidP="00C97715">
      <w:pPr>
        <w:rPr>
          <w:sz w:val="20"/>
          <w:szCs w:val="20"/>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255"/>
        <w:gridCol w:w="1231"/>
        <w:gridCol w:w="1146"/>
        <w:gridCol w:w="1118"/>
        <w:gridCol w:w="1257"/>
        <w:gridCol w:w="2371"/>
        <w:gridCol w:w="1243"/>
      </w:tblGrid>
      <w:tr w:rsidR="003714C8" w:rsidRPr="0080234D" w14:paraId="7F3AC5A8" w14:textId="77777777" w:rsidTr="00AB0467">
        <w:trPr>
          <w:trHeight w:val="498"/>
        </w:trPr>
        <w:tc>
          <w:tcPr>
            <w:tcW w:w="5000" w:type="pct"/>
            <w:gridSpan w:val="8"/>
            <w:shd w:val="clear" w:color="000000" w:fill="D9D9D9"/>
            <w:noWrap/>
          </w:tcPr>
          <w:p w14:paraId="4A1E15E5" w14:textId="1CE1252F" w:rsidR="003714C8" w:rsidRPr="0080234D" w:rsidRDefault="003714C8" w:rsidP="00E06821">
            <w:pPr>
              <w:spacing w:line="0" w:lineRule="atLeast"/>
              <w:jc w:val="left"/>
              <w:rPr>
                <w:rFonts w:eastAsia="Times New Roman" w:cs="Calibri"/>
                <w:b/>
                <w:bCs/>
                <w:color w:val="000000"/>
                <w:sz w:val="20"/>
                <w:szCs w:val="20"/>
                <w:lang w:eastAsia="es-CL"/>
              </w:rPr>
            </w:pPr>
            <w:r w:rsidRPr="0080234D">
              <w:rPr>
                <w:rFonts w:eastAsia="Times New Roman" w:cs="Calibri"/>
                <w:b/>
                <w:bCs/>
                <w:color w:val="000000"/>
                <w:sz w:val="20"/>
                <w:szCs w:val="20"/>
                <w:lang w:eastAsia="es-CL"/>
              </w:rPr>
              <w:t xml:space="preserve">Identificación de Instrumentos de Gestión Ambiental que regulan </w:t>
            </w:r>
            <w:r w:rsidR="006B3A25" w:rsidRPr="0080234D">
              <w:rPr>
                <w:rFonts w:eastAsia="Times New Roman" w:cs="Calibri"/>
                <w:b/>
                <w:bCs/>
                <w:color w:val="000000"/>
                <w:sz w:val="20"/>
                <w:szCs w:val="20"/>
                <w:lang w:eastAsia="es-CL"/>
              </w:rPr>
              <w:t>la actividad</w:t>
            </w:r>
            <w:r w:rsidR="00E06821" w:rsidRPr="0080234D">
              <w:rPr>
                <w:rFonts w:eastAsia="Times New Roman" w:cs="Calibri"/>
                <w:b/>
                <w:bCs/>
                <w:color w:val="000000"/>
                <w:sz w:val="20"/>
                <w:szCs w:val="20"/>
                <w:lang w:eastAsia="es-CL"/>
              </w:rPr>
              <w:t>, proyecto o fuente fiscalizada.</w:t>
            </w:r>
          </w:p>
        </w:tc>
      </w:tr>
      <w:tr w:rsidR="00096213" w:rsidRPr="0080234D" w14:paraId="4C7CEA65" w14:textId="77777777" w:rsidTr="00AB0467">
        <w:trPr>
          <w:trHeight w:val="498"/>
        </w:trPr>
        <w:tc>
          <w:tcPr>
            <w:tcW w:w="240" w:type="pct"/>
            <w:shd w:val="clear" w:color="auto" w:fill="auto"/>
            <w:vAlign w:val="center"/>
            <w:hideMark/>
          </w:tcPr>
          <w:p w14:paraId="0CBDCB93" w14:textId="77777777" w:rsidR="00096213" w:rsidRPr="0080234D" w:rsidRDefault="00096213" w:rsidP="003714C8">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N°</w:t>
            </w:r>
          </w:p>
        </w:tc>
        <w:tc>
          <w:tcPr>
            <w:tcW w:w="621" w:type="pct"/>
            <w:shd w:val="clear" w:color="auto" w:fill="auto"/>
            <w:vAlign w:val="center"/>
            <w:hideMark/>
          </w:tcPr>
          <w:p w14:paraId="68377E86" w14:textId="77777777" w:rsidR="00096213" w:rsidRPr="0080234D" w:rsidRDefault="00F64DF2" w:rsidP="003714C8">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Tipo de i</w:t>
            </w:r>
            <w:r w:rsidR="00096213" w:rsidRPr="0080234D">
              <w:rPr>
                <w:rFonts w:eastAsia="Times New Roman" w:cs="Calibri"/>
                <w:b/>
                <w:bCs/>
                <w:sz w:val="20"/>
                <w:szCs w:val="20"/>
                <w:lang w:eastAsia="es-CL"/>
              </w:rPr>
              <w:t>nstrumento</w:t>
            </w:r>
          </w:p>
        </w:tc>
        <w:tc>
          <w:tcPr>
            <w:tcW w:w="609" w:type="pct"/>
            <w:shd w:val="clear" w:color="auto" w:fill="auto"/>
            <w:vAlign w:val="center"/>
            <w:hideMark/>
          </w:tcPr>
          <w:p w14:paraId="33FDB665" w14:textId="77777777" w:rsidR="00096213" w:rsidRPr="0080234D" w:rsidRDefault="00096213" w:rsidP="003714C8">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N°/</w:t>
            </w:r>
          </w:p>
          <w:p w14:paraId="274B00C2" w14:textId="77777777" w:rsidR="00051C01" w:rsidRPr="0080234D" w:rsidRDefault="00096213" w:rsidP="00051C01">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Descripción</w:t>
            </w:r>
          </w:p>
        </w:tc>
        <w:tc>
          <w:tcPr>
            <w:tcW w:w="567" w:type="pct"/>
            <w:vAlign w:val="center"/>
          </w:tcPr>
          <w:p w14:paraId="0368D192" w14:textId="77777777" w:rsidR="00096213" w:rsidRPr="0080234D" w:rsidRDefault="00096213" w:rsidP="00096213">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Fecha</w:t>
            </w:r>
          </w:p>
        </w:tc>
        <w:tc>
          <w:tcPr>
            <w:tcW w:w="553" w:type="pct"/>
            <w:shd w:val="clear" w:color="auto" w:fill="auto"/>
            <w:vAlign w:val="center"/>
            <w:hideMark/>
          </w:tcPr>
          <w:p w14:paraId="673C7F44" w14:textId="77777777" w:rsidR="00096213" w:rsidRPr="0080234D" w:rsidRDefault="00096213" w:rsidP="003714C8">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Comisión / Institución</w:t>
            </w:r>
          </w:p>
        </w:tc>
        <w:tc>
          <w:tcPr>
            <w:tcW w:w="622" w:type="pct"/>
            <w:shd w:val="clear" w:color="auto" w:fill="auto"/>
            <w:vAlign w:val="center"/>
            <w:hideMark/>
          </w:tcPr>
          <w:p w14:paraId="16EB3A82" w14:textId="77777777" w:rsidR="00096213" w:rsidRPr="0080234D" w:rsidRDefault="00F64DF2" w:rsidP="003714C8">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Nombre de la actividad, proyecto o f</w:t>
            </w:r>
            <w:r w:rsidR="00096213" w:rsidRPr="0080234D">
              <w:rPr>
                <w:rFonts w:eastAsia="Times New Roman" w:cs="Calibri"/>
                <w:b/>
                <w:bCs/>
                <w:sz w:val="20"/>
                <w:szCs w:val="20"/>
                <w:lang w:eastAsia="es-CL"/>
              </w:rPr>
              <w:t xml:space="preserve">uente </w:t>
            </w:r>
            <w:r w:rsidR="005F32AE" w:rsidRPr="0080234D">
              <w:rPr>
                <w:rFonts w:eastAsia="Times New Roman" w:cs="Calibri"/>
                <w:b/>
                <w:bCs/>
                <w:sz w:val="20"/>
                <w:szCs w:val="20"/>
                <w:lang w:eastAsia="es-CL"/>
              </w:rPr>
              <w:t>regulada</w:t>
            </w:r>
          </w:p>
        </w:tc>
        <w:tc>
          <w:tcPr>
            <w:tcW w:w="1173" w:type="pct"/>
            <w:shd w:val="clear" w:color="auto" w:fill="auto"/>
            <w:vAlign w:val="center"/>
            <w:hideMark/>
          </w:tcPr>
          <w:p w14:paraId="593048CB" w14:textId="77777777" w:rsidR="00096213" w:rsidRPr="0080234D" w:rsidRDefault="00096213" w:rsidP="00E06821">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 xml:space="preserve">Comentarios </w:t>
            </w:r>
          </w:p>
        </w:tc>
        <w:tc>
          <w:tcPr>
            <w:tcW w:w="613" w:type="pct"/>
            <w:vAlign w:val="center"/>
          </w:tcPr>
          <w:p w14:paraId="2C657D19" w14:textId="77777777" w:rsidR="00096213" w:rsidRPr="0080234D" w:rsidRDefault="00F64DF2" w:rsidP="00E06821">
            <w:pPr>
              <w:spacing w:line="0" w:lineRule="atLeast"/>
              <w:jc w:val="center"/>
              <w:rPr>
                <w:rFonts w:eastAsia="Times New Roman" w:cs="Calibri"/>
                <w:b/>
                <w:bCs/>
                <w:sz w:val="20"/>
                <w:szCs w:val="20"/>
                <w:lang w:eastAsia="es-CL"/>
              </w:rPr>
            </w:pPr>
            <w:r w:rsidRPr="0080234D">
              <w:rPr>
                <w:rFonts w:eastAsia="Times New Roman" w:cs="Calibri"/>
                <w:b/>
                <w:bCs/>
                <w:sz w:val="20"/>
                <w:szCs w:val="20"/>
                <w:lang w:eastAsia="es-CL"/>
              </w:rPr>
              <w:t>Instrumento f</w:t>
            </w:r>
            <w:r w:rsidR="00096213" w:rsidRPr="0080234D">
              <w:rPr>
                <w:rFonts w:eastAsia="Times New Roman" w:cs="Calibri"/>
                <w:b/>
                <w:bCs/>
                <w:sz w:val="20"/>
                <w:szCs w:val="20"/>
                <w:lang w:eastAsia="es-CL"/>
              </w:rPr>
              <w:t xml:space="preserve">iscalizado </w:t>
            </w:r>
          </w:p>
        </w:tc>
      </w:tr>
      <w:tr w:rsidR="00096213" w:rsidRPr="0080234D" w14:paraId="27FB5686" w14:textId="77777777" w:rsidTr="00AB0467">
        <w:trPr>
          <w:trHeight w:val="498"/>
        </w:trPr>
        <w:tc>
          <w:tcPr>
            <w:tcW w:w="240" w:type="pct"/>
            <w:shd w:val="clear" w:color="auto" w:fill="auto"/>
            <w:noWrap/>
            <w:vAlign w:val="center"/>
            <w:hideMark/>
          </w:tcPr>
          <w:p w14:paraId="6F38F503" w14:textId="77777777" w:rsidR="00096213" w:rsidRPr="0080234D" w:rsidRDefault="00E06821" w:rsidP="007C60EE">
            <w:pPr>
              <w:spacing w:line="0" w:lineRule="atLeast"/>
              <w:jc w:val="center"/>
              <w:rPr>
                <w:color w:val="000000"/>
                <w:sz w:val="20"/>
              </w:rPr>
            </w:pPr>
            <w:r w:rsidRPr="0080234D">
              <w:rPr>
                <w:color w:val="000000"/>
                <w:sz w:val="20"/>
              </w:rPr>
              <w:t>1</w:t>
            </w:r>
          </w:p>
        </w:tc>
        <w:tc>
          <w:tcPr>
            <w:tcW w:w="621" w:type="pct"/>
            <w:shd w:val="clear" w:color="auto" w:fill="auto"/>
            <w:noWrap/>
            <w:vAlign w:val="center"/>
          </w:tcPr>
          <w:p w14:paraId="771C6980" w14:textId="77777777" w:rsidR="00096213" w:rsidRPr="0080234D" w:rsidRDefault="00E06821" w:rsidP="007C60EE">
            <w:pPr>
              <w:spacing w:line="0" w:lineRule="atLeast"/>
              <w:jc w:val="center"/>
              <w:rPr>
                <w:color w:val="000000"/>
                <w:sz w:val="20"/>
              </w:rPr>
            </w:pPr>
            <w:r w:rsidRPr="0080234D">
              <w:rPr>
                <w:color w:val="000000"/>
                <w:sz w:val="20"/>
              </w:rPr>
              <w:t>RCA</w:t>
            </w:r>
          </w:p>
        </w:tc>
        <w:tc>
          <w:tcPr>
            <w:tcW w:w="609" w:type="pct"/>
            <w:shd w:val="clear" w:color="auto" w:fill="auto"/>
            <w:noWrap/>
            <w:vAlign w:val="center"/>
          </w:tcPr>
          <w:p w14:paraId="1808459E" w14:textId="77777777" w:rsidR="00096213" w:rsidRPr="0080234D" w:rsidRDefault="00E06821" w:rsidP="007C60EE">
            <w:pPr>
              <w:spacing w:line="0" w:lineRule="atLeast"/>
              <w:jc w:val="center"/>
              <w:rPr>
                <w:color w:val="000000"/>
                <w:sz w:val="20"/>
              </w:rPr>
            </w:pPr>
            <w:r w:rsidRPr="0080234D">
              <w:rPr>
                <w:color w:val="000000"/>
                <w:sz w:val="20"/>
              </w:rPr>
              <w:t>Res. Ex. N° 17</w:t>
            </w:r>
          </w:p>
        </w:tc>
        <w:tc>
          <w:tcPr>
            <w:tcW w:w="567" w:type="pct"/>
            <w:vAlign w:val="center"/>
          </w:tcPr>
          <w:p w14:paraId="10638A74" w14:textId="77777777" w:rsidR="00096213" w:rsidRPr="0080234D" w:rsidRDefault="00E06821" w:rsidP="007C60EE">
            <w:pPr>
              <w:spacing w:line="0" w:lineRule="atLeast"/>
              <w:jc w:val="center"/>
              <w:rPr>
                <w:color w:val="000000"/>
                <w:sz w:val="20"/>
              </w:rPr>
            </w:pPr>
            <w:r w:rsidRPr="0080234D">
              <w:rPr>
                <w:color w:val="000000"/>
                <w:sz w:val="20"/>
              </w:rPr>
              <w:t>13-02-2013</w:t>
            </w:r>
          </w:p>
        </w:tc>
        <w:tc>
          <w:tcPr>
            <w:tcW w:w="553" w:type="pct"/>
            <w:shd w:val="clear" w:color="auto" w:fill="auto"/>
            <w:noWrap/>
            <w:vAlign w:val="center"/>
          </w:tcPr>
          <w:p w14:paraId="55C345A0" w14:textId="7A1C92B2" w:rsidR="00096213" w:rsidRPr="0080234D" w:rsidRDefault="00E06821" w:rsidP="007C60EE">
            <w:pPr>
              <w:spacing w:line="0" w:lineRule="atLeast"/>
              <w:jc w:val="center"/>
              <w:rPr>
                <w:color w:val="000000"/>
                <w:sz w:val="20"/>
              </w:rPr>
            </w:pPr>
            <w:r w:rsidRPr="0080234D">
              <w:rPr>
                <w:color w:val="000000"/>
                <w:sz w:val="20"/>
              </w:rPr>
              <w:t>Comisión de Evaluación</w:t>
            </w:r>
            <w:r w:rsidR="003C0D4F" w:rsidRPr="0080234D">
              <w:rPr>
                <w:color w:val="000000"/>
                <w:sz w:val="20"/>
              </w:rPr>
              <w:t xml:space="preserve">, región de </w:t>
            </w:r>
            <w:r w:rsidRPr="0080234D">
              <w:rPr>
                <w:color w:val="000000"/>
                <w:sz w:val="20"/>
              </w:rPr>
              <w:t xml:space="preserve"> Coquimbo</w:t>
            </w:r>
          </w:p>
        </w:tc>
        <w:tc>
          <w:tcPr>
            <w:tcW w:w="622" w:type="pct"/>
            <w:shd w:val="clear" w:color="auto" w:fill="auto"/>
            <w:noWrap/>
            <w:vAlign w:val="center"/>
          </w:tcPr>
          <w:p w14:paraId="3F5301E3" w14:textId="77777777" w:rsidR="00096213" w:rsidRPr="0080234D" w:rsidRDefault="00E06821" w:rsidP="007C60EE">
            <w:pPr>
              <w:spacing w:line="0" w:lineRule="atLeast"/>
              <w:rPr>
                <w:color w:val="000000"/>
                <w:sz w:val="20"/>
              </w:rPr>
            </w:pPr>
            <w:r w:rsidRPr="0080234D">
              <w:rPr>
                <w:color w:val="000000"/>
                <w:sz w:val="20"/>
              </w:rPr>
              <w:t>Proyecto Expansión de Faena Tambo de Oro</w:t>
            </w:r>
          </w:p>
        </w:tc>
        <w:tc>
          <w:tcPr>
            <w:tcW w:w="1173" w:type="pct"/>
            <w:shd w:val="clear" w:color="auto" w:fill="auto"/>
            <w:noWrap/>
            <w:vAlign w:val="center"/>
          </w:tcPr>
          <w:p w14:paraId="6E7C377B" w14:textId="77777777" w:rsidR="00E06821" w:rsidRPr="0080234D" w:rsidRDefault="00E06821" w:rsidP="00E06821">
            <w:pPr>
              <w:spacing w:line="0" w:lineRule="atLeast"/>
              <w:rPr>
                <w:rFonts w:eastAsia="Times New Roman" w:cs="Calibri"/>
                <w:color w:val="000000"/>
                <w:sz w:val="20"/>
                <w:szCs w:val="20"/>
                <w:lang w:eastAsia="es-CL"/>
              </w:rPr>
            </w:pPr>
            <w:r w:rsidRPr="0080234D">
              <w:rPr>
                <w:rFonts w:eastAsia="Times New Roman" w:cs="Calibri"/>
                <w:color w:val="000000"/>
                <w:sz w:val="20"/>
                <w:szCs w:val="20"/>
                <w:lang w:eastAsia="es-CL"/>
              </w:rPr>
              <w:t>Pertinencias:</w:t>
            </w:r>
          </w:p>
          <w:p w14:paraId="2E69579B" w14:textId="77777777" w:rsidR="00E06821" w:rsidRPr="0080234D" w:rsidRDefault="00E06821" w:rsidP="00A70334">
            <w:pPr>
              <w:pStyle w:val="Prrafodelista"/>
              <w:numPr>
                <w:ilvl w:val="0"/>
                <w:numId w:val="2"/>
              </w:numPr>
              <w:ind w:left="215" w:hanging="221"/>
              <w:contextualSpacing w:val="0"/>
              <w:rPr>
                <w:color w:val="000000"/>
                <w:sz w:val="20"/>
              </w:rPr>
            </w:pPr>
            <w:r w:rsidRPr="0080234D">
              <w:rPr>
                <w:color w:val="000000"/>
                <w:sz w:val="20"/>
              </w:rPr>
              <w:t>SEA CARTA 144-2013, cambio localización obras</w:t>
            </w:r>
            <w:r w:rsidR="007864EF" w:rsidRPr="0080234D">
              <w:rPr>
                <w:color w:val="000000"/>
                <w:sz w:val="20"/>
              </w:rPr>
              <w:t>.</w:t>
            </w:r>
          </w:p>
          <w:p w14:paraId="1A529AC5" w14:textId="77777777" w:rsidR="00E06821" w:rsidRPr="0080234D" w:rsidRDefault="00E06821" w:rsidP="00A70334">
            <w:pPr>
              <w:pStyle w:val="Prrafodelista"/>
              <w:numPr>
                <w:ilvl w:val="0"/>
                <w:numId w:val="2"/>
              </w:numPr>
              <w:ind w:left="215" w:hanging="221"/>
              <w:contextualSpacing w:val="0"/>
              <w:rPr>
                <w:rFonts w:eastAsia="Times New Roman" w:cs="Calibri"/>
                <w:color w:val="000000"/>
                <w:sz w:val="20"/>
                <w:szCs w:val="20"/>
                <w:lang w:eastAsia="es-CL"/>
              </w:rPr>
            </w:pPr>
            <w:r w:rsidRPr="0080234D">
              <w:rPr>
                <w:rFonts w:eastAsia="Times New Roman" w:cs="Calibri"/>
                <w:color w:val="000000"/>
                <w:sz w:val="20"/>
                <w:szCs w:val="20"/>
                <w:lang w:eastAsia="es-CL"/>
              </w:rPr>
              <w:t>SEA RES.EX 503-2013, afectación hallazgo arqueológico Tambo 2</w:t>
            </w:r>
            <w:r w:rsidR="007864EF" w:rsidRPr="0080234D">
              <w:rPr>
                <w:rFonts w:eastAsia="Times New Roman" w:cs="Calibri"/>
                <w:color w:val="000000"/>
                <w:sz w:val="20"/>
                <w:szCs w:val="20"/>
                <w:lang w:eastAsia="es-CL"/>
              </w:rPr>
              <w:t>.</w:t>
            </w:r>
          </w:p>
          <w:p w14:paraId="6E0839A7" w14:textId="77777777" w:rsidR="00E06821" w:rsidRPr="0080234D" w:rsidRDefault="00E06821" w:rsidP="00A70334">
            <w:pPr>
              <w:pStyle w:val="Prrafodelista"/>
              <w:numPr>
                <w:ilvl w:val="0"/>
                <w:numId w:val="2"/>
              </w:numPr>
              <w:ind w:left="215" w:hanging="221"/>
              <w:contextualSpacing w:val="0"/>
              <w:rPr>
                <w:rFonts w:eastAsia="Times New Roman" w:cs="Calibri"/>
                <w:color w:val="000000"/>
                <w:sz w:val="20"/>
                <w:szCs w:val="20"/>
                <w:lang w:eastAsia="es-CL"/>
              </w:rPr>
            </w:pPr>
            <w:r w:rsidRPr="0080234D">
              <w:rPr>
                <w:rFonts w:eastAsia="Times New Roman" w:cs="Calibri"/>
                <w:color w:val="000000"/>
                <w:sz w:val="20"/>
                <w:szCs w:val="20"/>
                <w:lang w:eastAsia="es-CL"/>
              </w:rPr>
              <w:t>SEA RES.EX 521-2013, cambio DATUM</w:t>
            </w:r>
            <w:r w:rsidR="007864EF" w:rsidRPr="0080234D">
              <w:rPr>
                <w:rFonts w:eastAsia="Times New Roman" w:cs="Calibri"/>
                <w:color w:val="000000"/>
                <w:sz w:val="20"/>
                <w:szCs w:val="20"/>
                <w:lang w:eastAsia="es-CL"/>
              </w:rPr>
              <w:t>.</w:t>
            </w:r>
          </w:p>
          <w:p w14:paraId="4C989D73" w14:textId="77777777" w:rsidR="00E06821" w:rsidRPr="0080234D" w:rsidRDefault="00E06821" w:rsidP="00A70334">
            <w:pPr>
              <w:pStyle w:val="Prrafodelista"/>
              <w:numPr>
                <w:ilvl w:val="0"/>
                <w:numId w:val="2"/>
              </w:numPr>
              <w:ind w:left="215" w:hanging="221"/>
              <w:contextualSpacing w:val="0"/>
              <w:rPr>
                <w:rFonts w:eastAsia="Times New Roman" w:cs="Calibri"/>
                <w:color w:val="000000"/>
                <w:sz w:val="20"/>
                <w:szCs w:val="20"/>
                <w:lang w:eastAsia="es-CL"/>
              </w:rPr>
            </w:pPr>
            <w:r w:rsidRPr="0080234D">
              <w:rPr>
                <w:rFonts w:eastAsia="Times New Roman" w:cs="Calibri"/>
                <w:color w:val="000000"/>
                <w:sz w:val="20"/>
                <w:szCs w:val="20"/>
                <w:lang w:eastAsia="es-CL"/>
              </w:rPr>
              <w:t>SEA RES.EX 35-2014, cambios menores LTE</w:t>
            </w:r>
            <w:r w:rsidR="007864EF" w:rsidRPr="0080234D">
              <w:rPr>
                <w:rFonts w:eastAsia="Times New Roman" w:cs="Calibri"/>
                <w:color w:val="000000"/>
                <w:sz w:val="20"/>
                <w:szCs w:val="20"/>
                <w:lang w:eastAsia="es-CL"/>
              </w:rPr>
              <w:t>.</w:t>
            </w:r>
          </w:p>
          <w:p w14:paraId="15DD2045" w14:textId="6192EF22" w:rsidR="00096213" w:rsidRPr="0080234D" w:rsidRDefault="00E06821" w:rsidP="00A70334">
            <w:pPr>
              <w:pStyle w:val="Prrafodelista"/>
              <w:numPr>
                <w:ilvl w:val="0"/>
                <w:numId w:val="2"/>
              </w:numPr>
              <w:ind w:left="215" w:hanging="221"/>
              <w:contextualSpacing w:val="0"/>
              <w:rPr>
                <w:rFonts w:eastAsia="Times New Roman" w:cs="Calibri"/>
                <w:color w:val="000000"/>
                <w:sz w:val="20"/>
                <w:szCs w:val="20"/>
                <w:lang w:eastAsia="es-CL"/>
              </w:rPr>
            </w:pPr>
            <w:r w:rsidRPr="0080234D">
              <w:rPr>
                <w:rFonts w:eastAsia="Times New Roman" w:cs="Calibri"/>
                <w:color w:val="000000"/>
                <w:sz w:val="20"/>
                <w:szCs w:val="20"/>
                <w:lang w:eastAsia="es-CL"/>
              </w:rPr>
              <w:t xml:space="preserve">SEA RES.EX 95-2014, </w:t>
            </w:r>
            <w:r w:rsidR="006B3A25" w:rsidRPr="0080234D">
              <w:rPr>
                <w:rFonts w:eastAsia="Times New Roman" w:cs="Calibri"/>
                <w:color w:val="000000"/>
                <w:sz w:val="20"/>
                <w:szCs w:val="20"/>
                <w:lang w:eastAsia="es-CL"/>
              </w:rPr>
              <w:t>cambios LTE</w:t>
            </w:r>
            <w:r w:rsidR="007864EF" w:rsidRPr="0080234D">
              <w:rPr>
                <w:rFonts w:eastAsia="Times New Roman" w:cs="Calibri"/>
                <w:color w:val="000000"/>
                <w:sz w:val="20"/>
                <w:szCs w:val="20"/>
                <w:lang w:eastAsia="es-CL"/>
              </w:rPr>
              <w:t>.</w:t>
            </w:r>
          </w:p>
        </w:tc>
        <w:tc>
          <w:tcPr>
            <w:tcW w:w="613" w:type="pct"/>
            <w:vAlign w:val="center"/>
          </w:tcPr>
          <w:p w14:paraId="5F2BA239" w14:textId="2E655185" w:rsidR="00096213" w:rsidRPr="0080234D" w:rsidRDefault="003C0D4F" w:rsidP="00E06821">
            <w:pPr>
              <w:spacing w:line="0" w:lineRule="atLeast"/>
              <w:jc w:val="center"/>
              <w:rPr>
                <w:rFonts w:eastAsia="Times New Roman" w:cs="Calibri"/>
                <w:color w:val="000000"/>
                <w:sz w:val="20"/>
                <w:szCs w:val="20"/>
                <w:lang w:eastAsia="es-CL"/>
              </w:rPr>
            </w:pPr>
            <w:r w:rsidRPr="0080234D">
              <w:rPr>
                <w:rFonts w:eastAsia="Times New Roman" w:cs="Calibri"/>
                <w:color w:val="000000"/>
                <w:sz w:val="20"/>
                <w:szCs w:val="20"/>
                <w:lang w:eastAsia="es-CL"/>
              </w:rPr>
              <w:t>Sí</w:t>
            </w:r>
          </w:p>
        </w:tc>
      </w:tr>
    </w:tbl>
    <w:p w14:paraId="70332925" w14:textId="77777777" w:rsidR="00E73ECE" w:rsidRPr="0080234D" w:rsidRDefault="00E73ECE" w:rsidP="00317531">
      <w:pPr>
        <w:sectPr w:rsidR="00E73ECE" w:rsidRPr="0080234D" w:rsidSect="00E349AF">
          <w:pgSz w:w="12240" w:h="15840"/>
          <w:pgMar w:top="1134" w:right="1134" w:bottom="1134" w:left="1134" w:header="709" w:footer="709" w:gutter="0"/>
          <w:cols w:space="708"/>
          <w:docGrid w:linePitch="360"/>
        </w:sectPr>
      </w:pPr>
    </w:p>
    <w:p w14:paraId="75BE61CE" w14:textId="77777777" w:rsidR="00317531" w:rsidRPr="0080234D" w:rsidRDefault="00B1722C" w:rsidP="00C958D0">
      <w:pPr>
        <w:pStyle w:val="Ttulo1"/>
      </w:pPr>
      <w:bookmarkStart w:id="47" w:name="_Toc352840385"/>
      <w:bookmarkStart w:id="48" w:name="_Toc352841445"/>
      <w:bookmarkStart w:id="49" w:name="_Toc390777021"/>
      <w:r w:rsidRPr="0080234D">
        <w:lastRenderedPageBreak/>
        <w:t>ANTECEDENTES DE LA ACTIVIDAD DE FISCALIZACIÓN.</w:t>
      </w:r>
      <w:bookmarkEnd w:id="47"/>
      <w:bookmarkEnd w:id="48"/>
      <w:bookmarkEnd w:id="49"/>
    </w:p>
    <w:p w14:paraId="23BB154C" w14:textId="77777777" w:rsidR="00B1722C" w:rsidRPr="0080234D" w:rsidRDefault="00B1722C" w:rsidP="00B1722C"/>
    <w:p w14:paraId="5B2CC904" w14:textId="77777777" w:rsidR="00B1722C" w:rsidRPr="0080234D" w:rsidRDefault="00F67BC0" w:rsidP="00C958D0">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r w:rsidRPr="0080234D">
        <w:t>Motivo de la A</w:t>
      </w:r>
      <w:r w:rsidR="00B1722C" w:rsidRPr="0080234D">
        <w:t>ctividad de Fiscalización</w:t>
      </w:r>
      <w:r w:rsidR="00893A4E" w:rsidRPr="0080234D">
        <w:t>.</w:t>
      </w:r>
      <w:bookmarkEnd w:id="50"/>
      <w:bookmarkEnd w:id="51"/>
      <w:bookmarkEnd w:id="52"/>
      <w:bookmarkEnd w:id="53"/>
      <w:bookmarkEnd w:id="54"/>
      <w:bookmarkEnd w:id="55"/>
      <w:bookmarkEnd w:id="56"/>
      <w:bookmarkEnd w:id="57"/>
      <w:bookmarkEnd w:id="58"/>
    </w:p>
    <w:p w14:paraId="6028986F" w14:textId="77777777" w:rsidR="00B1722C" w:rsidRPr="0080234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15037A" w:rsidRPr="0080234D" w14:paraId="7640B9D4" w14:textId="77777777" w:rsidTr="0015037A">
        <w:trPr>
          <w:trHeight w:val="797"/>
          <w:jc w:val="center"/>
        </w:trPr>
        <w:tc>
          <w:tcPr>
            <w:tcW w:w="1142" w:type="pct"/>
            <w:shd w:val="clear" w:color="auto" w:fill="auto"/>
            <w:tcMar>
              <w:top w:w="58" w:type="dxa"/>
              <w:left w:w="58" w:type="dxa"/>
              <w:bottom w:w="58" w:type="dxa"/>
              <w:right w:w="58" w:type="dxa"/>
            </w:tcMar>
            <w:hideMark/>
          </w:tcPr>
          <w:p w14:paraId="106CCF71" w14:textId="77777777" w:rsidR="0015037A" w:rsidRPr="0080234D" w:rsidRDefault="0015037A" w:rsidP="00B314CD">
            <w:pPr>
              <w:jc w:val="left"/>
              <w:rPr>
                <w:b/>
                <w:i/>
                <w:sz w:val="20"/>
                <w:szCs w:val="20"/>
              </w:rPr>
            </w:pPr>
            <w:r w:rsidRPr="0080234D">
              <w:rPr>
                <w:b/>
                <w:sz w:val="20"/>
                <w:szCs w:val="20"/>
              </w:rPr>
              <w:t xml:space="preserve">Motivo: </w:t>
            </w:r>
          </w:p>
          <w:p w14:paraId="395ED1DB" w14:textId="77777777" w:rsidR="0015037A" w:rsidRPr="0080234D" w:rsidRDefault="0015037A" w:rsidP="00B314CD">
            <w:pPr>
              <w:jc w:val="left"/>
              <w:rPr>
                <w:rFonts w:cstheme="minorHAnsi"/>
                <w:sz w:val="20"/>
              </w:rPr>
            </w:pPr>
            <w:r w:rsidRPr="0080234D">
              <w:rPr>
                <w:rFonts w:cstheme="minorHAnsi"/>
                <w:sz w:val="20"/>
              </w:rPr>
              <w:t xml:space="preserve">Programada </w:t>
            </w:r>
          </w:p>
          <w:p w14:paraId="05A5940E" w14:textId="77777777" w:rsidR="0015037A" w:rsidRPr="0080234D" w:rsidRDefault="0015037A" w:rsidP="00B314CD">
            <w:pPr>
              <w:jc w:val="left"/>
              <w:rPr>
                <w:sz w:val="20"/>
                <w:szCs w:val="20"/>
              </w:rPr>
            </w:pPr>
          </w:p>
        </w:tc>
        <w:tc>
          <w:tcPr>
            <w:tcW w:w="3858" w:type="pct"/>
            <w:shd w:val="clear" w:color="auto" w:fill="auto"/>
          </w:tcPr>
          <w:p w14:paraId="3C2D9A3A" w14:textId="77777777" w:rsidR="0015037A" w:rsidRPr="0080234D" w:rsidRDefault="0015037A" w:rsidP="00B314CD">
            <w:pPr>
              <w:jc w:val="left"/>
              <w:rPr>
                <w:b/>
                <w:color w:val="000000" w:themeColor="text1"/>
                <w:sz w:val="20"/>
                <w:szCs w:val="20"/>
              </w:rPr>
            </w:pPr>
            <w:r w:rsidRPr="0080234D">
              <w:rPr>
                <w:b/>
                <w:color w:val="000000" w:themeColor="text1"/>
                <w:sz w:val="20"/>
                <w:szCs w:val="20"/>
              </w:rPr>
              <w:t xml:space="preserve">Descripción del motivo: </w:t>
            </w:r>
          </w:p>
          <w:p w14:paraId="3C82854D" w14:textId="77777777" w:rsidR="0015037A" w:rsidRPr="0080234D" w:rsidRDefault="0015037A" w:rsidP="0015037A">
            <w:pPr>
              <w:spacing w:before="60" w:after="60"/>
              <w:ind w:left="57"/>
              <w:rPr>
                <w:color w:val="000000" w:themeColor="text1"/>
                <w:sz w:val="20"/>
                <w:szCs w:val="20"/>
                <w:lang w:val="es-ES"/>
              </w:rPr>
            </w:pPr>
            <w:r w:rsidRPr="0080234D">
              <w:rPr>
                <w:color w:val="000000" w:themeColor="text1"/>
                <w:sz w:val="20"/>
                <w:szCs w:val="20"/>
              </w:rPr>
              <w:t xml:space="preserve">Según Resolución SMA N°4/2014 que fija </w:t>
            </w:r>
            <w:r w:rsidRPr="0080234D">
              <w:rPr>
                <w:color w:val="000000" w:themeColor="text1"/>
                <w:sz w:val="20"/>
                <w:szCs w:val="20"/>
                <w:lang w:val="es-ES"/>
              </w:rPr>
              <w:t>Programa y Subprogramas Sectoriales de Fiscalización Ambiental de Resoluciones de Calificación Ambiental para el año 2014.</w:t>
            </w:r>
          </w:p>
        </w:tc>
      </w:tr>
    </w:tbl>
    <w:p w14:paraId="2C25F892" w14:textId="77777777" w:rsidR="00B1722C" w:rsidRPr="0080234D" w:rsidRDefault="00B1722C" w:rsidP="00B1722C"/>
    <w:p w14:paraId="47BDCAEF" w14:textId="77777777" w:rsidR="00B1722C" w:rsidRPr="0080234D" w:rsidRDefault="00B1722C" w:rsidP="00C958D0">
      <w:pPr>
        <w:pStyle w:val="Ttulo2"/>
        <w:rPr>
          <w:color w:val="000000" w:themeColor="text1"/>
        </w:rPr>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r w:rsidRPr="0080234D">
        <w:rPr>
          <w:color w:val="000000" w:themeColor="text1"/>
        </w:rPr>
        <w:t xml:space="preserve">Materia </w:t>
      </w:r>
      <w:r w:rsidR="0091285E" w:rsidRPr="0080234D">
        <w:rPr>
          <w:color w:val="000000" w:themeColor="text1"/>
        </w:rPr>
        <w:t>Específica Objeto de la Fiscalización</w:t>
      </w:r>
      <w:r w:rsidR="00893A4E" w:rsidRPr="0080234D">
        <w:rPr>
          <w:color w:val="000000" w:themeColor="text1"/>
        </w:rPr>
        <w:t xml:space="preserve"> Ambiental.</w:t>
      </w:r>
      <w:bookmarkEnd w:id="59"/>
      <w:bookmarkEnd w:id="60"/>
      <w:bookmarkEnd w:id="61"/>
      <w:bookmarkEnd w:id="62"/>
      <w:bookmarkEnd w:id="63"/>
      <w:bookmarkEnd w:id="64"/>
      <w:bookmarkEnd w:id="65"/>
      <w:bookmarkEnd w:id="66"/>
      <w:bookmarkEnd w:id="67"/>
    </w:p>
    <w:p w14:paraId="571F211E" w14:textId="77777777" w:rsidR="00893A4E" w:rsidRPr="0080234D" w:rsidRDefault="00893A4E" w:rsidP="00893A4E">
      <w:pPr>
        <w:rPr>
          <w:color w:val="000000" w:themeColor="text1"/>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15037A" w:rsidRPr="0080234D" w14:paraId="35984F04"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75DF519" w14:textId="3534AFAD" w:rsidR="00FE4BE6" w:rsidRPr="0080234D" w:rsidRDefault="00FE4BE6" w:rsidP="00A70334">
            <w:pPr>
              <w:pStyle w:val="Prrafodelista"/>
              <w:numPr>
                <w:ilvl w:val="0"/>
                <w:numId w:val="3"/>
              </w:numPr>
              <w:spacing w:line="276" w:lineRule="auto"/>
              <w:jc w:val="left"/>
              <w:rPr>
                <w:rFonts w:eastAsia="Times New Roman" w:cs="Calibri"/>
                <w:color w:val="000000" w:themeColor="text1"/>
                <w:sz w:val="20"/>
                <w:szCs w:val="16"/>
                <w:lang w:eastAsia="es-CL"/>
              </w:rPr>
            </w:pPr>
            <w:r w:rsidRPr="0080234D">
              <w:rPr>
                <w:rFonts w:eastAsia="Times New Roman" w:cs="Calibri"/>
                <w:color w:val="000000" w:themeColor="text1"/>
                <w:sz w:val="20"/>
                <w:szCs w:val="16"/>
                <w:lang w:eastAsia="es-CL"/>
              </w:rPr>
              <w:t>Manejo de residuos sólidos</w:t>
            </w:r>
            <w:r w:rsidR="003C0D4F" w:rsidRPr="0080234D">
              <w:rPr>
                <w:rFonts w:eastAsia="Times New Roman" w:cs="Calibri"/>
                <w:color w:val="000000" w:themeColor="text1"/>
                <w:sz w:val="20"/>
                <w:szCs w:val="16"/>
                <w:lang w:eastAsia="es-CL"/>
              </w:rPr>
              <w:t>.</w:t>
            </w:r>
            <w:r w:rsidRPr="0080234D">
              <w:rPr>
                <w:rFonts w:eastAsia="Times New Roman" w:cs="Calibri"/>
                <w:color w:val="000000" w:themeColor="text1"/>
                <w:sz w:val="20"/>
                <w:szCs w:val="16"/>
                <w:lang w:eastAsia="es-CL"/>
              </w:rPr>
              <w:t xml:space="preserve"> </w:t>
            </w:r>
          </w:p>
          <w:p w14:paraId="3C9BDE8F" w14:textId="7A909A71" w:rsidR="00FE4BE6" w:rsidRPr="0080234D" w:rsidRDefault="00FE4BE6" w:rsidP="00A70334">
            <w:pPr>
              <w:pStyle w:val="Prrafodelista"/>
              <w:numPr>
                <w:ilvl w:val="0"/>
                <w:numId w:val="3"/>
              </w:numPr>
              <w:spacing w:line="276" w:lineRule="auto"/>
              <w:jc w:val="left"/>
              <w:rPr>
                <w:rFonts w:eastAsia="Times New Roman" w:cs="Calibri"/>
                <w:color w:val="000000" w:themeColor="text1"/>
                <w:sz w:val="20"/>
                <w:szCs w:val="16"/>
                <w:lang w:eastAsia="es-CL"/>
              </w:rPr>
            </w:pPr>
            <w:r w:rsidRPr="0080234D">
              <w:rPr>
                <w:rFonts w:eastAsia="Times New Roman" w:cs="Calibri"/>
                <w:color w:val="000000" w:themeColor="text1"/>
                <w:sz w:val="20"/>
                <w:szCs w:val="16"/>
                <w:lang w:eastAsia="es-CL"/>
              </w:rPr>
              <w:t>Manejo de residuos líquidos.</w:t>
            </w:r>
          </w:p>
          <w:p w14:paraId="6046641F" w14:textId="77777777" w:rsidR="0015037A" w:rsidRPr="0080234D" w:rsidRDefault="0015037A" w:rsidP="00A70334">
            <w:pPr>
              <w:pStyle w:val="Prrafodelista"/>
              <w:numPr>
                <w:ilvl w:val="0"/>
                <w:numId w:val="3"/>
              </w:numPr>
              <w:spacing w:line="276" w:lineRule="auto"/>
              <w:jc w:val="left"/>
              <w:rPr>
                <w:rFonts w:eastAsia="Times New Roman" w:cs="Calibri"/>
                <w:color w:val="000000" w:themeColor="text1"/>
                <w:sz w:val="20"/>
                <w:szCs w:val="16"/>
                <w:lang w:eastAsia="es-CL"/>
              </w:rPr>
            </w:pPr>
            <w:r w:rsidRPr="0080234D">
              <w:rPr>
                <w:rFonts w:eastAsia="Times New Roman" w:cs="Calibri"/>
                <w:color w:val="000000" w:themeColor="text1"/>
                <w:sz w:val="20"/>
                <w:szCs w:val="16"/>
                <w:lang w:eastAsia="es-CL"/>
              </w:rPr>
              <w:t>Manejo de emisiones atmosféricas.</w:t>
            </w:r>
          </w:p>
          <w:p w14:paraId="2A8BB739" w14:textId="77777777" w:rsidR="0015037A" w:rsidRPr="0080234D" w:rsidRDefault="0015037A" w:rsidP="00A70334">
            <w:pPr>
              <w:pStyle w:val="Prrafodelista"/>
              <w:numPr>
                <w:ilvl w:val="0"/>
                <w:numId w:val="3"/>
              </w:numPr>
              <w:spacing w:line="276" w:lineRule="auto"/>
              <w:jc w:val="left"/>
              <w:rPr>
                <w:rFonts w:eastAsia="Times New Roman" w:cs="Calibri"/>
                <w:color w:val="000000" w:themeColor="text1"/>
                <w:sz w:val="20"/>
                <w:szCs w:val="16"/>
                <w:lang w:eastAsia="es-CL"/>
              </w:rPr>
            </w:pPr>
            <w:r w:rsidRPr="0080234D">
              <w:rPr>
                <w:rFonts w:eastAsia="Times New Roman" w:cs="Calibri"/>
                <w:color w:val="000000" w:themeColor="text1"/>
                <w:sz w:val="20"/>
                <w:szCs w:val="16"/>
                <w:lang w:eastAsia="es-CL"/>
              </w:rPr>
              <w:t>Medidas de manejo de flora/fauna.</w:t>
            </w:r>
          </w:p>
          <w:p w14:paraId="4D00DFD8" w14:textId="2DA55ADF" w:rsidR="00893A4E" w:rsidRPr="0080234D" w:rsidRDefault="00F84293" w:rsidP="00A70334">
            <w:pPr>
              <w:pStyle w:val="Prrafodelista"/>
              <w:numPr>
                <w:ilvl w:val="0"/>
                <w:numId w:val="3"/>
              </w:numPr>
              <w:spacing w:line="276" w:lineRule="auto"/>
              <w:jc w:val="left"/>
              <w:rPr>
                <w:rFonts w:eastAsia="Times New Roman" w:cs="Calibri"/>
                <w:color w:val="000000" w:themeColor="text1"/>
                <w:sz w:val="16"/>
                <w:szCs w:val="16"/>
                <w:lang w:eastAsia="es-CL"/>
              </w:rPr>
            </w:pPr>
            <w:r w:rsidRPr="0080234D">
              <w:rPr>
                <w:rFonts w:eastAsia="Times New Roman" w:cs="Calibri"/>
                <w:color w:val="000000" w:themeColor="text1"/>
                <w:sz w:val="20"/>
                <w:szCs w:val="16"/>
                <w:lang w:eastAsia="es-CL"/>
              </w:rPr>
              <w:t>Patrimonio cultural</w:t>
            </w:r>
            <w:r w:rsidR="0015037A" w:rsidRPr="0080234D">
              <w:rPr>
                <w:rFonts w:eastAsia="Times New Roman" w:cs="Calibri"/>
                <w:color w:val="000000" w:themeColor="text1"/>
                <w:sz w:val="20"/>
                <w:szCs w:val="16"/>
                <w:lang w:eastAsia="es-CL"/>
              </w:rPr>
              <w:t>.</w:t>
            </w:r>
          </w:p>
        </w:tc>
      </w:tr>
    </w:tbl>
    <w:p w14:paraId="2F1C155C" w14:textId="77777777" w:rsidR="00893A4E" w:rsidRPr="0080234D" w:rsidRDefault="00893A4E" w:rsidP="00893A4E">
      <w:pPr>
        <w:rPr>
          <w:color w:val="000000" w:themeColor="text1"/>
        </w:rPr>
      </w:pPr>
    </w:p>
    <w:p w14:paraId="636C3A25" w14:textId="77777777" w:rsidR="00893A4E" w:rsidRPr="0080234D" w:rsidRDefault="00893A4E" w:rsidP="00C958D0">
      <w:pPr>
        <w:pStyle w:val="Ttulo2"/>
        <w:rPr>
          <w:color w:val="000000" w:themeColor="text1"/>
        </w:rPr>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r w:rsidRPr="0080234D">
        <w:rPr>
          <w:color w:val="000000" w:themeColor="text1"/>
        </w:rPr>
        <w:t xml:space="preserve">Aspectos </w:t>
      </w:r>
      <w:r w:rsidR="00E838DE" w:rsidRPr="0080234D">
        <w:rPr>
          <w:color w:val="000000" w:themeColor="text1"/>
        </w:rPr>
        <w:t xml:space="preserve">relativos </w:t>
      </w:r>
      <w:r w:rsidRPr="0080234D">
        <w:rPr>
          <w:color w:val="000000" w:themeColor="text1"/>
        </w:rPr>
        <w:t xml:space="preserve">a la </w:t>
      </w:r>
      <w:r w:rsidR="00E838DE" w:rsidRPr="0080234D">
        <w:rPr>
          <w:color w:val="000000" w:themeColor="text1"/>
        </w:rPr>
        <w:t xml:space="preserve">ejecución </w:t>
      </w:r>
      <w:r w:rsidRPr="0080234D">
        <w:rPr>
          <w:color w:val="000000" w:themeColor="text1"/>
        </w:rPr>
        <w:t>de la Inspección Ambiental</w:t>
      </w:r>
      <w:bookmarkEnd w:id="68"/>
      <w:bookmarkEnd w:id="69"/>
      <w:r w:rsidRPr="0080234D">
        <w:rPr>
          <w:color w:val="000000" w:themeColor="text1"/>
        </w:rPr>
        <w:t>.</w:t>
      </w:r>
      <w:bookmarkEnd w:id="70"/>
      <w:bookmarkEnd w:id="71"/>
      <w:bookmarkEnd w:id="72"/>
      <w:bookmarkEnd w:id="73"/>
      <w:bookmarkEnd w:id="74"/>
      <w:bookmarkEnd w:id="75"/>
      <w:bookmarkEnd w:id="76"/>
      <w:bookmarkEnd w:id="77"/>
      <w:bookmarkEnd w:id="78"/>
    </w:p>
    <w:p w14:paraId="49FF8178" w14:textId="77777777" w:rsidR="00893A4E" w:rsidRPr="0080234D" w:rsidRDefault="00893A4E" w:rsidP="000D703E">
      <w:pPr>
        <w:rPr>
          <w:rFonts w:cstheme="minorHAnsi"/>
          <w:sz w:val="16"/>
          <w:szCs w:val="16"/>
        </w:rPr>
      </w:pPr>
    </w:p>
    <w:p w14:paraId="6A16C53D" w14:textId="414440D0" w:rsidR="00FB3E18" w:rsidRPr="0080234D" w:rsidRDefault="006B4FB2" w:rsidP="00B314CD">
      <w:pPr>
        <w:pStyle w:val="Ttulo3"/>
      </w:pP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r w:rsidRPr="0080234D">
        <w:t>Primer día de inspección</w:t>
      </w:r>
      <w:r w:rsidR="003C0D4F" w:rsidRPr="0080234D">
        <w:t>.</w:t>
      </w:r>
    </w:p>
    <w:tbl>
      <w:tblPr>
        <w:tblpPr w:leftFromText="141" w:rightFromText="141" w:vertAnchor="text" w:horzAnchor="margin" w:tblpY="171"/>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877"/>
        <w:gridCol w:w="4024"/>
      </w:tblGrid>
      <w:tr w:rsidR="00FB3E18" w:rsidRPr="0080234D" w14:paraId="25BB9D36" w14:textId="77777777" w:rsidTr="00FB3E18">
        <w:trPr>
          <w:trHeight w:val="249"/>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999D8A" w14:textId="77777777" w:rsidR="00FB3E18" w:rsidRPr="0080234D" w:rsidRDefault="00FB3E18" w:rsidP="00FB3E18">
            <w:pPr>
              <w:rPr>
                <w:sz w:val="20"/>
                <w:szCs w:val="20"/>
              </w:rPr>
            </w:pPr>
            <w:r w:rsidRPr="0080234D">
              <w:rPr>
                <w:b/>
                <w:sz w:val="20"/>
                <w:szCs w:val="20"/>
              </w:rPr>
              <w:t xml:space="preserve">Fecha de realización: </w:t>
            </w:r>
          </w:p>
          <w:p w14:paraId="4E3D6B95" w14:textId="77777777" w:rsidR="00FB3E18" w:rsidRPr="0080234D" w:rsidRDefault="00FB3E18" w:rsidP="00FB3E18">
            <w:pPr>
              <w:rPr>
                <w:sz w:val="20"/>
                <w:szCs w:val="20"/>
              </w:rPr>
            </w:pPr>
            <w:r w:rsidRPr="0080234D">
              <w:rPr>
                <w:sz w:val="20"/>
                <w:szCs w:val="20"/>
              </w:rPr>
              <w:t>19-11-2014</w:t>
            </w:r>
          </w:p>
        </w:tc>
        <w:tc>
          <w:tcPr>
            <w:tcW w:w="100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55512AA" w14:textId="77777777" w:rsidR="00FB3E18" w:rsidRPr="0080234D" w:rsidRDefault="00FB3E18" w:rsidP="00FB3E18">
            <w:pPr>
              <w:rPr>
                <w:b/>
                <w:sz w:val="20"/>
                <w:szCs w:val="20"/>
              </w:rPr>
            </w:pPr>
            <w:r w:rsidRPr="0080234D">
              <w:rPr>
                <w:b/>
                <w:sz w:val="20"/>
                <w:szCs w:val="20"/>
              </w:rPr>
              <w:t>Hora de inicio:</w:t>
            </w:r>
          </w:p>
          <w:p w14:paraId="4BB9CDF0" w14:textId="77777777" w:rsidR="00FB3E18" w:rsidRPr="0080234D" w:rsidRDefault="00FB3E18" w:rsidP="00FB3E18">
            <w:pPr>
              <w:rPr>
                <w:sz w:val="20"/>
                <w:szCs w:val="20"/>
              </w:rPr>
            </w:pPr>
            <w:r w:rsidRPr="0080234D">
              <w:rPr>
                <w:sz w:val="20"/>
                <w:szCs w:val="20"/>
              </w:rPr>
              <w:t>12:30</w:t>
            </w:r>
          </w:p>
        </w:tc>
        <w:tc>
          <w:tcPr>
            <w:tcW w:w="2005" w:type="pct"/>
            <w:tcBorders>
              <w:top w:val="single" w:sz="4" w:space="0" w:color="auto"/>
              <w:left w:val="single" w:sz="4" w:space="0" w:color="auto"/>
              <w:bottom w:val="single" w:sz="4" w:space="0" w:color="auto"/>
              <w:right w:val="single" w:sz="4" w:space="0" w:color="auto"/>
            </w:tcBorders>
            <w:shd w:val="clear" w:color="auto" w:fill="FFFFFF"/>
          </w:tcPr>
          <w:p w14:paraId="321E4349" w14:textId="77777777" w:rsidR="00FB3E18" w:rsidRPr="0080234D" w:rsidRDefault="00FB3E18" w:rsidP="00FB3E18">
            <w:pPr>
              <w:rPr>
                <w:b/>
                <w:sz w:val="20"/>
                <w:szCs w:val="20"/>
              </w:rPr>
            </w:pPr>
            <w:r w:rsidRPr="0080234D">
              <w:rPr>
                <w:b/>
                <w:sz w:val="20"/>
                <w:szCs w:val="20"/>
              </w:rPr>
              <w:t>Hora de finalización:</w:t>
            </w:r>
          </w:p>
          <w:p w14:paraId="4E080BDB" w14:textId="77777777" w:rsidR="00FB3E18" w:rsidRPr="0080234D" w:rsidRDefault="00FB3E18" w:rsidP="00FB3E18">
            <w:pPr>
              <w:rPr>
                <w:sz w:val="20"/>
                <w:szCs w:val="20"/>
                <w:lang w:val="es-ES" w:eastAsia="es-ES"/>
              </w:rPr>
            </w:pPr>
            <w:r w:rsidRPr="0080234D">
              <w:rPr>
                <w:sz w:val="20"/>
                <w:szCs w:val="20"/>
                <w:lang w:val="es-ES" w:eastAsia="es-ES"/>
              </w:rPr>
              <w:t>18:00</w:t>
            </w:r>
          </w:p>
        </w:tc>
      </w:tr>
      <w:tr w:rsidR="00FB3E18" w:rsidRPr="0080234D" w14:paraId="0E419DE7" w14:textId="77777777" w:rsidTr="00FB3E18">
        <w:trPr>
          <w:trHeight w:val="163"/>
        </w:trPr>
        <w:tc>
          <w:tcPr>
            <w:tcW w:w="299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8AF37D" w14:textId="77777777" w:rsidR="00FB3E18" w:rsidRPr="0080234D" w:rsidRDefault="00FB3E18" w:rsidP="00FB3E18">
            <w:pPr>
              <w:rPr>
                <w:sz w:val="20"/>
                <w:szCs w:val="20"/>
              </w:rPr>
            </w:pPr>
            <w:r w:rsidRPr="0080234D">
              <w:rPr>
                <w:b/>
                <w:sz w:val="20"/>
                <w:szCs w:val="20"/>
              </w:rPr>
              <w:t>Fiscalizador encargado de la actividad:</w:t>
            </w:r>
          </w:p>
          <w:p w14:paraId="52ABD834" w14:textId="77777777" w:rsidR="00FB3E18" w:rsidRPr="0080234D" w:rsidRDefault="00FB3E18" w:rsidP="00FB3E18">
            <w:pPr>
              <w:rPr>
                <w:sz w:val="20"/>
                <w:szCs w:val="20"/>
              </w:rPr>
            </w:pPr>
            <w:r w:rsidRPr="0080234D">
              <w:rPr>
                <w:sz w:val="20"/>
                <w:szCs w:val="20"/>
              </w:rPr>
              <w:t>Pamela Santiago M.</w:t>
            </w:r>
          </w:p>
        </w:tc>
        <w:tc>
          <w:tcPr>
            <w:tcW w:w="2005" w:type="pct"/>
            <w:tcBorders>
              <w:top w:val="single" w:sz="4" w:space="0" w:color="auto"/>
              <w:left w:val="single" w:sz="4" w:space="0" w:color="auto"/>
              <w:bottom w:val="single" w:sz="4" w:space="0" w:color="auto"/>
              <w:right w:val="single" w:sz="4" w:space="0" w:color="auto"/>
            </w:tcBorders>
            <w:shd w:val="clear" w:color="auto" w:fill="FFFFFF"/>
          </w:tcPr>
          <w:p w14:paraId="25921BE8" w14:textId="77777777" w:rsidR="00FB3E18" w:rsidRPr="0080234D" w:rsidRDefault="00FB3E18" w:rsidP="00FB3E18">
            <w:pPr>
              <w:rPr>
                <w:sz w:val="20"/>
                <w:szCs w:val="20"/>
              </w:rPr>
            </w:pPr>
            <w:r w:rsidRPr="0080234D">
              <w:rPr>
                <w:b/>
                <w:sz w:val="20"/>
                <w:szCs w:val="20"/>
              </w:rPr>
              <w:t>Órgano:</w:t>
            </w:r>
          </w:p>
          <w:p w14:paraId="71456506" w14:textId="77777777" w:rsidR="00FB3E18" w:rsidRPr="0080234D" w:rsidRDefault="00FB3E18" w:rsidP="00FB3E18">
            <w:pPr>
              <w:rPr>
                <w:rFonts w:eastAsia="Times New Roman"/>
                <w:sz w:val="20"/>
                <w:szCs w:val="20"/>
              </w:rPr>
            </w:pPr>
            <w:r w:rsidRPr="0080234D">
              <w:rPr>
                <w:sz w:val="20"/>
                <w:szCs w:val="20"/>
              </w:rPr>
              <w:t>Seremi de Salud, región Coquimbo</w:t>
            </w:r>
          </w:p>
        </w:tc>
      </w:tr>
      <w:tr w:rsidR="00FB3E18" w:rsidRPr="0080234D" w14:paraId="29DF7E55" w14:textId="77777777" w:rsidTr="00FB3E18">
        <w:trPr>
          <w:trHeight w:val="547"/>
        </w:trPr>
        <w:tc>
          <w:tcPr>
            <w:tcW w:w="299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53712D" w14:textId="77777777" w:rsidR="00FB3E18" w:rsidRPr="0080234D" w:rsidRDefault="00FB3E18" w:rsidP="00FB3E18">
            <w:pPr>
              <w:rPr>
                <w:sz w:val="20"/>
                <w:szCs w:val="20"/>
              </w:rPr>
            </w:pPr>
            <w:r w:rsidRPr="0080234D">
              <w:rPr>
                <w:b/>
                <w:sz w:val="20"/>
                <w:szCs w:val="20"/>
              </w:rPr>
              <w:t>Fiscalizadores participantes:</w:t>
            </w:r>
          </w:p>
          <w:p w14:paraId="4A297F0C" w14:textId="77777777" w:rsidR="00FB3E18" w:rsidRPr="0080234D" w:rsidRDefault="00FB3E18" w:rsidP="00FB3E18">
            <w:pPr>
              <w:rPr>
                <w:sz w:val="20"/>
                <w:szCs w:val="20"/>
              </w:rPr>
            </w:pPr>
            <w:r w:rsidRPr="0080234D">
              <w:rPr>
                <w:sz w:val="20"/>
                <w:szCs w:val="20"/>
              </w:rPr>
              <w:t>Diana Castillo A.</w:t>
            </w:r>
          </w:p>
        </w:tc>
        <w:tc>
          <w:tcPr>
            <w:tcW w:w="2005" w:type="pct"/>
            <w:tcBorders>
              <w:top w:val="single" w:sz="4" w:space="0" w:color="auto"/>
              <w:left w:val="single" w:sz="4" w:space="0" w:color="auto"/>
              <w:bottom w:val="single" w:sz="4" w:space="0" w:color="auto"/>
              <w:right w:val="single" w:sz="4" w:space="0" w:color="auto"/>
            </w:tcBorders>
            <w:shd w:val="clear" w:color="auto" w:fill="FFFFFF"/>
          </w:tcPr>
          <w:p w14:paraId="34FBD5F0" w14:textId="77777777" w:rsidR="00FB3E18" w:rsidRPr="0080234D" w:rsidRDefault="00FB3E18" w:rsidP="00FB3E18">
            <w:pPr>
              <w:rPr>
                <w:sz w:val="20"/>
                <w:szCs w:val="20"/>
              </w:rPr>
            </w:pPr>
            <w:r w:rsidRPr="0080234D">
              <w:rPr>
                <w:b/>
                <w:sz w:val="20"/>
                <w:szCs w:val="20"/>
              </w:rPr>
              <w:t>Órgano:</w:t>
            </w:r>
          </w:p>
          <w:p w14:paraId="3C4B2537" w14:textId="77777777" w:rsidR="00FB3E18" w:rsidRPr="0080234D" w:rsidRDefault="00FB3E18" w:rsidP="00FB3E18">
            <w:pPr>
              <w:rPr>
                <w:rFonts w:eastAsia="Times New Roman"/>
                <w:sz w:val="20"/>
                <w:szCs w:val="20"/>
              </w:rPr>
            </w:pPr>
            <w:r w:rsidRPr="0080234D">
              <w:rPr>
                <w:sz w:val="20"/>
                <w:szCs w:val="20"/>
              </w:rPr>
              <w:t>Seremi de Salud, región Coquimbo</w:t>
            </w:r>
          </w:p>
        </w:tc>
      </w:tr>
      <w:tr w:rsidR="00FB3E18" w:rsidRPr="0080234D" w14:paraId="19C91B64" w14:textId="77777777" w:rsidTr="00FB3E18">
        <w:trPr>
          <w:trHeight w:val="185"/>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FE4410" w14:textId="77777777" w:rsidR="00FB3E18" w:rsidRPr="0080234D" w:rsidRDefault="00FB3E18" w:rsidP="00FB3E18">
            <w:pPr>
              <w:spacing w:line="0" w:lineRule="atLeast"/>
              <w:jc w:val="left"/>
              <w:rPr>
                <w:b/>
                <w:sz w:val="20"/>
                <w:szCs w:val="20"/>
              </w:rPr>
            </w:pPr>
            <w:r w:rsidRPr="0080234D">
              <w:rPr>
                <w:b/>
                <w:color w:val="000000" w:themeColor="text1"/>
                <w:sz w:val="20"/>
                <w:szCs w:val="20"/>
              </w:rPr>
              <w:t>Existió oposición al ingreso:</w:t>
            </w:r>
            <w:r w:rsidRPr="0080234D">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861B11" w14:textId="77777777" w:rsidR="00FB3E18" w:rsidRPr="0080234D" w:rsidRDefault="00FB3E18" w:rsidP="00FB3E18">
            <w:pPr>
              <w:spacing w:line="0" w:lineRule="atLeast"/>
              <w:jc w:val="left"/>
              <w:rPr>
                <w:b/>
                <w:sz w:val="20"/>
                <w:szCs w:val="20"/>
              </w:rPr>
            </w:pPr>
            <w:r w:rsidRPr="0080234D">
              <w:rPr>
                <w:b/>
                <w:color w:val="000000" w:themeColor="text1"/>
                <w:sz w:val="20"/>
                <w:szCs w:val="20"/>
              </w:rPr>
              <w:t xml:space="preserve">Existió auxilio de fuerza pública: </w:t>
            </w:r>
            <w:r w:rsidRPr="0080234D">
              <w:rPr>
                <w:color w:val="000000" w:themeColor="text1"/>
                <w:sz w:val="20"/>
                <w:szCs w:val="20"/>
              </w:rPr>
              <w:t>No</w:t>
            </w:r>
          </w:p>
        </w:tc>
      </w:tr>
      <w:tr w:rsidR="00FB3E18" w:rsidRPr="0080234D" w14:paraId="02DF3F56" w14:textId="77777777" w:rsidTr="00FB3E18">
        <w:trPr>
          <w:trHeight w:val="185"/>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32C985B" w14:textId="77777777" w:rsidR="00FB3E18" w:rsidRPr="0080234D" w:rsidRDefault="00FB3E18" w:rsidP="00FB3E18">
            <w:pPr>
              <w:spacing w:line="0" w:lineRule="atLeast"/>
              <w:jc w:val="left"/>
              <w:rPr>
                <w:b/>
                <w:sz w:val="20"/>
                <w:szCs w:val="20"/>
              </w:rPr>
            </w:pPr>
            <w:r w:rsidRPr="0080234D">
              <w:rPr>
                <w:b/>
                <w:color w:val="000000" w:themeColor="text1"/>
                <w:sz w:val="20"/>
                <w:szCs w:val="20"/>
              </w:rPr>
              <w:t xml:space="preserve">Existió colaboración por parte de los fiscalizados: </w:t>
            </w:r>
            <w:r w:rsidRPr="0080234D">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DDAA68" w14:textId="77777777" w:rsidR="00FB3E18" w:rsidRPr="0080234D" w:rsidRDefault="00FB3E18" w:rsidP="00FB3E18">
            <w:pPr>
              <w:spacing w:line="0" w:lineRule="atLeast"/>
              <w:jc w:val="left"/>
              <w:rPr>
                <w:b/>
                <w:sz w:val="20"/>
                <w:szCs w:val="20"/>
              </w:rPr>
            </w:pPr>
            <w:r w:rsidRPr="0080234D">
              <w:rPr>
                <w:b/>
                <w:color w:val="000000" w:themeColor="text1"/>
                <w:sz w:val="20"/>
                <w:szCs w:val="20"/>
              </w:rPr>
              <w:t xml:space="preserve">Existió trato respetuoso y deferente: </w:t>
            </w:r>
            <w:r w:rsidRPr="0080234D">
              <w:rPr>
                <w:color w:val="000000" w:themeColor="text1"/>
                <w:sz w:val="20"/>
                <w:szCs w:val="20"/>
              </w:rPr>
              <w:t>Sí</w:t>
            </w:r>
          </w:p>
        </w:tc>
      </w:tr>
      <w:tr w:rsidR="00FB3E18" w:rsidRPr="0080234D" w14:paraId="5574AB98" w14:textId="77777777" w:rsidTr="00FB3E18">
        <w:trPr>
          <w:trHeight w:val="99"/>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98D7AEB" w14:textId="77777777" w:rsidR="00FB3E18" w:rsidRPr="0080234D" w:rsidRDefault="00FB3E18" w:rsidP="00FB3E18">
            <w:pPr>
              <w:spacing w:line="0" w:lineRule="atLeast"/>
              <w:jc w:val="left"/>
              <w:rPr>
                <w:b/>
                <w:sz w:val="20"/>
                <w:szCs w:val="20"/>
              </w:rPr>
            </w:pPr>
            <w:r w:rsidRPr="0080234D">
              <w:rPr>
                <w:b/>
                <w:color w:val="000000" w:themeColor="text1"/>
                <w:sz w:val="20"/>
                <w:szCs w:val="20"/>
              </w:rPr>
              <w:t>Entrega de antecedentes solicitados:</w:t>
            </w:r>
            <w:r w:rsidRPr="0080234D">
              <w:rPr>
                <w:color w:val="000000" w:themeColor="text1"/>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B15773" w14:textId="2E6D21B8" w:rsidR="00FB3E18" w:rsidRPr="0080234D" w:rsidRDefault="00FB3E18" w:rsidP="00FB3E18">
            <w:pPr>
              <w:spacing w:line="0" w:lineRule="atLeast"/>
              <w:jc w:val="left"/>
              <w:rPr>
                <w:sz w:val="20"/>
                <w:szCs w:val="20"/>
              </w:rPr>
            </w:pPr>
            <w:r w:rsidRPr="0080234D">
              <w:rPr>
                <w:b/>
                <w:color w:val="000000" w:themeColor="text1"/>
                <w:sz w:val="20"/>
                <w:szCs w:val="20"/>
              </w:rPr>
              <w:t xml:space="preserve"> Entrega de acta:</w:t>
            </w:r>
            <w:r w:rsidRPr="0080234D">
              <w:rPr>
                <w:color w:val="000000" w:themeColor="text1"/>
                <w:sz w:val="20"/>
                <w:szCs w:val="20"/>
              </w:rPr>
              <w:t xml:space="preserve"> Sí, Anexo 1</w:t>
            </w:r>
            <w:r w:rsidR="002611D8" w:rsidRPr="0080234D">
              <w:rPr>
                <w:color w:val="000000" w:themeColor="text1"/>
                <w:sz w:val="20"/>
                <w:szCs w:val="20"/>
              </w:rPr>
              <w:t>.a</w:t>
            </w:r>
            <w:r w:rsidRPr="0080234D">
              <w:rPr>
                <w:color w:val="000000" w:themeColor="text1"/>
                <w:sz w:val="20"/>
                <w:szCs w:val="20"/>
              </w:rPr>
              <w:t>.</w:t>
            </w:r>
          </w:p>
        </w:tc>
      </w:tr>
      <w:tr w:rsidR="00FB3E18" w:rsidRPr="0080234D" w14:paraId="144C2842" w14:textId="77777777" w:rsidTr="00FB3E18">
        <w:trPr>
          <w:trHeight w:val="9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E7D7BB" w14:textId="77777777" w:rsidR="00FB3E18" w:rsidRPr="0080234D" w:rsidRDefault="00FB3E18" w:rsidP="00FB3E18">
            <w:pPr>
              <w:spacing w:line="0" w:lineRule="atLeast"/>
              <w:jc w:val="left"/>
              <w:rPr>
                <w:b/>
                <w:sz w:val="20"/>
                <w:szCs w:val="20"/>
              </w:rPr>
            </w:pPr>
            <w:r w:rsidRPr="0080234D">
              <w:rPr>
                <w:b/>
                <w:color w:val="000000" w:themeColor="text1"/>
                <w:sz w:val="20"/>
                <w:szCs w:val="20"/>
              </w:rPr>
              <w:t>Observaciones: ----</w:t>
            </w:r>
          </w:p>
        </w:tc>
      </w:tr>
    </w:tbl>
    <w:p w14:paraId="48B12140" w14:textId="77777777" w:rsidR="00FB3E18" w:rsidRPr="0080234D" w:rsidRDefault="00FB3E18" w:rsidP="00FB3E18"/>
    <w:bookmarkEnd w:id="79"/>
    <w:bookmarkEnd w:id="80"/>
    <w:bookmarkEnd w:id="81"/>
    <w:bookmarkEnd w:id="82"/>
    <w:bookmarkEnd w:id="83"/>
    <w:bookmarkEnd w:id="84"/>
    <w:bookmarkEnd w:id="85"/>
    <w:p w14:paraId="4E5573B5" w14:textId="77777777" w:rsidR="00FB3E18" w:rsidRPr="0080234D" w:rsidRDefault="00FB3E18" w:rsidP="00FB3E18">
      <w:pPr>
        <w:pStyle w:val="Ttulo3"/>
      </w:pPr>
      <w:r w:rsidRPr="0080234D">
        <w:t>Segundo día de inspección</w:t>
      </w:r>
    </w:p>
    <w:p w14:paraId="3F44D054" w14:textId="77777777" w:rsidR="0015037A" w:rsidRPr="0080234D" w:rsidRDefault="0015037A">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851"/>
        <w:gridCol w:w="4051"/>
      </w:tblGrid>
      <w:tr w:rsidR="0015037A" w:rsidRPr="0080234D" w14:paraId="78DEBBB9" w14:textId="77777777" w:rsidTr="00FB3E1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F8FDBB" w14:textId="77777777" w:rsidR="0015037A" w:rsidRPr="0080234D" w:rsidRDefault="0015037A" w:rsidP="00B314CD">
            <w:pPr>
              <w:rPr>
                <w:sz w:val="20"/>
                <w:szCs w:val="20"/>
              </w:rPr>
            </w:pPr>
            <w:r w:rsidRPr="0080234D">
              <w:rPr>
                <w:b/>
                <w:sz w:val="20"/>
                <w:szCs w:val="20"/>
              </w:rPr>
              <w:t xml:space="preserve">Fecha de realización: </w:t>
            </w:r>
          </w:p>
          <w:p w14:paraId="642AD941" w14:textId="0CCFE8BF" w:rsidR="0015037A" w:rsidRPr="0080234D" w:rsidRDefault="00FE4BE6" w:rsidP="00FE4BE6">
            <w:pPr>
              <w:rPr>
                <w:sz w:val="20"/>
                <w:szCs w:val="20"/>
              </w:rPr>
            </w:pPr>
            <w:r w:rsidRPr="0080234D">
              <w:rPr>
                <w:sz w:val="20"/>
                <w:szCs w:val="20"/>
              </w:rPr>
              <w:t>05</w:t>
            </w:r>
            <w:r w:rsidR="0015037A" w:rsidRPr="0080234D">
              <w:rPr>
                <w:sz w:val="20"/>
                <w:szCs w:val="20"/>
              </w:rPr>
              <w:t>-1</w:t>
            </w:r>
            <w:r w:rsidRPr="0080234D">
              <w:rPr>
                <w:sz w:val="20"/>
                <w:szCs w:val="20"/>
              </w:rPr>
              <w:t>2</w:t>
            </w:r>
            <w:r w:rsidR="0015037A" w:rsidRPr="0080234D">
              <w:rPr>
                <w:sz w:val="20"/>
                <w:szCs w:val="20"/>
              </w:rPr>
              <w:t>-2014</w:t>
            </w:r>
          </w:p>
        </w:tc>
        <w:tc>
          <w:tcPr>
            <w:tcW w:w="99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ADD8926" w14:textId="77777777" w:rsidR="0015037A" w:rsidRPr="0080234D" w:rsidRDefault="0015037A" w:rsidP="00B314CD">
            <w:pPr>
              <w:rPr>
                <w:b/>
                <w:sz w:val="20"/>
                <w:szCs w:val="20"/>
              </w:rPr>
            </w:pPr>
            <w:r w:rsidRPr="0080234D">
              <w:rPr>
                <w:b/>
                <w:sz w:val="20"/>
                <w:szCs w:val="20"/>
              </w:rPr>
              <w:t>Hora de inicio:</w:t>
            </w:r>
          </w:p>
          <w:p w14:paraId="7FE35E47" w14:textId="77777777" w:rsidR="0015037A" w:rsidRPr="0080234D" w:rsidRDefault="00FB3E18" w:rsidP="00B314CD">
            <w:pPr>
              <w:rPr>
                <w:sz w:val="20"/>
                <w:szCs w:val="20"/>
              </w:rPr>
            </w:pPr>
            <w:r w:rsidRPr="0080234D">
              <w:rPr>
                <w:sz w:val="20"/>
                <w:szCs w:val="20"/>
              </w:rPr>
              <w:t>12:20</w:t>
            </w:r>
          </w:p>
        </w:tc>
        <w:tc>
          <w:tcPr>
            <w:tcW w:w="2018" w:type="pct"/>
            <w:tcBorders>
              <w:top w:val="single" w:sz="4" w:space="0" w:color="auto"/>
              <w:left w:val="single" w:sz="4" w:space="0" w:color="auto"/>
              <w:bottom w:val="single" w:sz="4" w:space="0" w:color="auto"/>
              <w:right w:val="single" w:sz="4" w:space="0" w:color="auto"/>
            </w:tcBorders>
            <w:shd w:val="clear" w:color="auto" w:fill="FFFFFF"/>
          </w:tcPr>
          <w:p w14:paraId="50A4C413" w14:textId="77777777" w:rsidR="0015037A" w:rsidRPr="0080234D" w:rsidRDefault="0015037A" w:rsidP="00B314CD">
            <w:pPr>
              <w:rPr>
                <w:b/>
                <w:sz w:val="20"/>
                <w:szCs w:val="20"/>
              </w:rPr>
            </w:pPr>
            <w:r w:rsidRPr="0080234D">
              <w:rPr>
                <w:b/>
                <w:sz w:val="20"/>
                <w:szCs w:val="20"/>
              </w:rPr>
              <w:t>Hora de finalización:</w:t>
            </w:r>
          </w:p>
          <w:p w14:paraId="5C02F786" w14:textId="77777777" w:rsidR="0015037A" w:rsidRPr="0080234D" w:rsidRDefault="00FB3E18" w:rsidP="00B314CD">
            <w:pPr>
              <w:rPr>
                <w:sz w:val="20"/>
                <w:szCs w:val="20"/>
                <w:lang w:val="es-ES" w:eastAsia="es-ES"/>
              </w:rPr>
            </w:pPr>
            <w:r w:rsidRPr="0080234D">
              <w:rPr>
                <w:sz w:val="20"/>
                <w:szCs w:val="20"/>
                <w:lang w:val="es-ES" w:eastAsia="es-ES"/>
              </w:rPr>
              <w:t>15:40</w:t>
            </w:r>
          </w:p>
        </w:tc>
      </w:tr>
      <w:tr w:rsidR="0015037A" w:rsidRPr="0080234D" w14:paraId="01C0639B" w14:textId="77777777" w:rsidTr="00FB3E18">
        <w:trPr>
          <w:trHeight w:val="163"/>
          <w:jc w:val="center"/>
        </w:trPr>
        <w:tc>
          <w:tcPr>
            <w:tcW w:w="298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D4A591" w14:textId="77777777" w:rsidR="0015037A" w:rsidRPr="0080234D" w:rsidRDefault="0015037A" w:rsidP="00B314CD">
            <w:pPr>
              <w:rPr>
                <w:sz w:val="20"/>
                <w:szCs w:val="20"/>
              </w:rPr>
            </w:pPr>
            <w:r w:rsidRPr="0080234D">
              <w:rPr>
                <w:b/>
                <w:sz w:val="20"/>
                <w:szCs w:val="20"/>
              </w:rPr>
              <w:t>Fiscalizador encargado de la actividad:</w:t>
            </w:r>
          </w:p>
          <w:p w14:paraId="5FE05ACE" w14:textId="77777777" w:rsidR="0015037A" w:rsidRPr="0080234D" w:rsidRDefault="00FB3E18" w:rsidP="00FB3E18">
            <w:pPr>
              <w:rPr>
                <w:sz w:val="20"/>
                <w:szCs w:val="20"/>
              </w:rPr>
            </w:pPr>
            <w:r w:rsidRPr="0080234D">
              <w:rPr>
                <w:sz w:val="20"/>
                <w:szCs w:val="20"/>
              </w:rPr>
              <w:t>Cristian Zapata T</w:t>
            </w:r>
            <w:r w:rsidR="0015037A" w:rsidRPr="0080234D">
              <w:rPr>
                <w:sz w:val="20"/>
                <w:szCs w:val="20"/>
              </w:rPr>
              <w:t>.</w:t>
            </w:r>
          </w:p>
        </w:tc>
        <w:tc>
          <w:tcPr>
            <w:tcW w:w="2018" w:type="pct"/>
            <w:tcBorders>
              <w:top w:val="single" w:sz="4" w:space="0" w:color="auto"/>
              <w:left w:val="single" w:sz="4" w:space="0" w:color="auto"/>
              <w:bottom w:val="single" w:sz="4" w:space="0" w:color="auto"/>
              <w:right w:val="single" w:sz="4" w:space="0" w:color="auto"/>
            </w:tcBorders>
            <w:shd w:val="clear" w:color="auto" w:fill="FFFFFF"/>
          </w:tcPr>
          <w:p w14:paraId="3D087457" w14:textId="77777777" w:rsidR="0015037A" w:rsidRPr="0080234D" w:rsidRDefault="0015037A" w:rsidP="00B314CD">
            <w:pPr>
              <w:rPr>
                <w:sz w:val="20"/>
                <w:szCs w:val="20"/>
              </w:rPr>
            </w:pPr>
            <w:r w:rsidRPr="0080234D">
              <w:rPr>
                <w:b/>
                <w:sz w:val="20"/>
                <w:szCs w:val="20"/>
              </w:rPr>
              <w:t>Órgano:</w:t>
            </w:r>
          </w:p>
          <w:p w14:paraId="08640FD7" w14:textId="77777777" w:rsidR="0015037A" w:rsidRPr="0080234D" w:rsidRDefault="0015037A" w:rsidP="00FB3E18">
            <w:pPr>
              <w:rPr>
                <w:rFonts w:eastAsia="Times New Roman"/>
                <w:sz w:val="20"/>
                <w:szCs w:val="20"/>
              </w:rPr>
            </w:pPr>
            <w:r w:rsidRPr="0080234D">
              <w:rPr>
                <w:sz w:val="20"/>
                <w:szCs w:val="20"/>
              </w:rPr>
              <w:t>Ser</w:t>
            </w:r>
            <w:r w:rsidR="00FB3E18" w:rsidRPr="0080234D">
              <w:rPr>
                <w:sz w:val="20"/>
                <w:szCs w:val="20"/>
              </w:rPr>
              <w:t>vicio Agrícola y Ganadero, región Coquimbo</w:t>
            </w:r>
          </w:p>
        </w:tc>
      </w:tr>
      <w:tr w:rsidR="0015037A" w:rsidRPr="0080234D" w14:paraId="11637030" w14:textId="77777777" w:rsidTr="00FB3E18">
        <w:trPr>
          <w:trHeight w:val="483"/>
          <w:jc w:val="center"/>
        </w:trPr>
        <w:tc>
          <w:tcPr>
            <w:tcW w:w="298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B9E323" w14:textId="77777777" w:rsidR="0015037A" w:rsidRPr="0080234D" w:rsidRDefault="0015037A" w:rsidP="00B314CD">
            <w:pPr>
              <w:rPr>
                <w:sz w:val="20"/>
                <w:szCs w:val="20"/>
              </w:rPr>
            </w:pPr>
            <w:r w:rsidRPr="0080234D">
              <w:rPr>
                <w:b/>
                <w:sz w:val="20"/>
                <w:szCs w:val="20"/>
              </w:rPr>
              <w:t>Fiscalizadores participantes:</w:t>
            </w:r>
          </w:p>
          <w:p w14:paraId="124B878B" w14:textId="77777777" w:rsidR="0015037A" w:rsidRPr="0080234D" w:rsidRDefault="00FB3E18" w:rsidP="00FB3E18">
            <w:pPr>
              <w:rPr>
                <w:sz w:val="20"/>
                <w:szCs w:val="20"/>
              </w:rPr>
            </w:pPr>
            <w:r w:rsidRPr="0080234D">
              <w:rPr>
                <w:sz w:val="20"/>
                <w:szCs w:val="20"/>
              </w:rPr>
              <w:t>Vjera Zlatar</w:t>
            </w:r>
            <w:r w:rsidR="0015037A" w:rsidRPr="0080234D">
              <w:rPr>
                <w:sz w:val="20"/>
                <w:szCs w:val="20"/>
              </w:rPr>
              <w:t xml:space="preserve"> </w:t>
            </w:r>
            <w:r w:rsidRPr="0080234D">
              <w:rPr>
                <w:sz w:val="20"/>
                <w:szCs w:val="20"/>
              </w:rPr>
              <w:t>T</w:t>
            </w:r>
            <w:r w:rsidR="0015037A" w:rsidRPr="0080234D">
              <w:rPr>
                <w:sz w:val="20"/>
                <w:szCs w:val="20"/>
              </w:rPr>
              <w:t>.</w:t>
            </w:r>
          </w:p>
        </w:tc>
        <w:tc>
          <w:tcPr>
            <w:tcW w:w="2018" w:type="pct"/>
            <w:tcBorders>
              <w:top w:val="single" w:sz="4" w:space="0" w:color="auto"/>
              <w:left w:val="single" w:sz="4" w:space="0" w:color="auto"/>
              <w:bottom w:val="single" w:sz="4" w:space="0" w:color="auto"/>
              <w:right w:val="single" w:sz="4" w:space="0" w:color="auto"/>
            </w:tcBorders>
            <w:shd w:val="clear" w:color="auto" w:fill="FFFFFF"/>
          </w:tcPr>
          <w:p w14:paraId="769B9118" w14:textId="77777777" w:rsidR="0015037A" w:rsidRPr="0080234D" w:rsidRDefault="0015037A" w:rsidP="00B314CD">
            <w:pPr>
              <w:rPr>
                <w:sz w:val="20"/>
                <w:szCs w:val="20"/>
              </w:rPr>
            </w:pPr>
            <w:r w:rsidRPr="0080234D">
              <w:rPr>
                <w:b/>
                <w:sz w:val="20"/>
                <w:szCs w:val="20"/>
              </w:rPr>
              <w:t>Órgano:</w:t>
            </w:r>
          </w:p>
          <w:p w14:paraId="491A4F5D" w14:textId="77777777" w:rsidR="0015037A" w:rsidRPr="0080234D" w:rsidRDefault="00FB3E18" w:rsidP="00B314CD">
            <w:pPr>
              <w:rPr>
                <w:rFonts w:eastAsia="Times New Roman"/>
                <w:sz w:val="20"/>
                <w:szCs w:val="20"/>
              </w:rPr>
            </w:pPr>
            <w:r w:rsidRPr="0080234D">
              <w:rPr>
                <w:sz w:val="20"/>
                <w:szCs w:val="20"/>
              </w:rPr>
              <w:t>Servicio Agrícola y Ganadero, región Coquimbo</w:t>
            </w:r>
          </w:p>
        </w:tc>
      </w:tr>
      <w:tr w:rsidR="0015037A" w:rsidRPr="0080234D" w14:paraId="7ADFA910" w14:textId="77777777" w:rsidTr="00B314C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D3AD44" w14:textId="77777777" w:rsidR="0015037A" w:rsidRPr="0080234D" w:rsidRDefault="0015037A" w:rsidP="00B314CD">
            <w:pPr>
              <w:spacing w:line="0" w:lineRule="atLeast"/>
              <w:jc w:val="left"/>
              <w:rPr>
                <w:b/>
                <w:sz w:val="20"/>
                <w:szCs w:val="20"/>
              </w:rPr>
            </w:pPr>
            <w:r w:rsidRPr="0080234D">
              <w:rPr>
                <w:b/>
                <w:color w:val="000000" w:themeColor="text1"/>
                <w:sz w:val="20"/>
                <w:szCs w:val="20"/>
              </w:rPr>
              <w:t>Existió oposición al ingreso:</w:t>
            </w:r>
            <w:r w:rsidRPr="0080234D">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AADCA7" w14:textId="77777777" w:rsidR="0015037A" w:rsidRPr="0080234D" w:rsidRDefault="0015037A" w:rsidP="00B314CD">
            <w:pPr>
              <w:spacing w:line="0" w:lineRule="atLeast"/>
              <w:jc w:val="left"/>
              <w:rPr>
                <w:b/>
                <w:sz w:val="20"/>
                <w:szCs w:val="20"/>
              </w:rPr>
            </w:pPr>
            <w:r w:rsidRPr="0080234D">
              <w:rPr>
                <w:b/>
                <w:color w:val="000000" w:themeColor="text1"/>
                <w:sz w:val="20"/>
                <w:szCs w:val="20"/>
              </w:rPr>
              <w:t xml:space="preserve">Existió auxilio de fuerza pública: </w:t>
            </w:r>
            <w:r w:rsidRPr="0080234D">
              <w:rPr>
                <w:color w:val="000000" w:themeColor="text1"/>
                <w:sz w:val="20"/>
                <w:szCs w:val="20"/>
              </w:rPr>
              <w:t>No</w:t>
            </w:r>
          </w:p>
        </w:tc>
      </w:tr>
      <w:tr w:rsidR="0015037A" w:rsidRPr="0080234D" w14:paraId="237A7A2E" w14:textId="77777777" w:rsidTr="00B314C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165C611" w14:textId="77777777" w:rsidR="0015037A" w:rsidRPr="0080234D" w:rsidRDefault="0015037A" w:rsidP="00B314CD">
            <w:pPr>
              <w:spacing w:line="0" w:lineRule="atLeast"/>
              <w:jc w:val="left"/>
              <w:rPr>
                <w:b/>
                <w:sz w:val="20"/>
                <w:szCs w:val="20"/>
              </w:rPr>
            </w:pPr>
            <w:r w:rsidRPr="0080234D">
              <w:rPr>
                <w:b/>
                <w:color w:val="000000" w:themeColor="text1"/>
                <w:sz w:val="20"/>
                <w:szCs w:val="20"/>
              </w:rPr>
              <w:t xml:space="preserve">Existió colaboración por parte de los fiscalizados: </w:t>
            </w:r>
            <w:r w:rsidRPr="0080234D">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6C72BC" w14:textId="77777777" w:rsidR="0015037A" w:rsidRPr="0080234D" w:rsidRDefault="0015037A" w:rsidP="00B314CD">
            <w:pPr>
              <w:spacing w:line="0" w:lineRule="atLeast"/>
              <w:jc w:val="left"/>
              <w:rPr>
                <w:b/>
                <w:sz w:val="20"/>
                <w:szCs w:val="20"/>
              </w:rPr>
            </w:pPr>
            <w:r w:rsidRPr="0080234D">
              <w:rPr>
                <w:b/>
                <w:color w:val="000000" w:themeColor="text1"/>
                <w:sz w:val="20"/>
                <w:szCs w:val="20"/>
              </w:rPr>
              <w:t xml:space="preserve">Existió trato respetuoso y deferente: </w:t>
            </w:r>
            <w:r w:rsidRPr="0080234D">
              <w:rPr>
                <w:color w:val="000000" w:themeColor="text1"/>
                <w:sz w:val="20"/>
                <w:szCs w:val="20"/>
              </w:rPr>
              <w:t>Sí</w:t>
            </w:r>
          </w:p>
        </w:tc>
      </w:tr>
      <w:tr w:rsidR="0015037A" w:rsidRPr="0080234D" w14:paraId="79F7BF74" w14:textId="77777777" w:rsidTr="00B314C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ADEF0F" w14:textId="77777777" w:rsidR="0015037A" w:rsidRPr="0080234D" w:rsidRDefault="0015037A" w:rsidP="00B314CD">
            <w:pPr>
              <w:spacing w:line="0" w:lineRule="atLeast"/>
              <w:jc w:val="left"/>
              <w:rPr>
                <w:b/>
                <w:sz w:val="20"/>
                <w:szCs w:val="20"/>
              </w:rPr>
            </w:pPr>
            <w:r w:rsidRPr="0080234D">
              <w:rPr>
                <w:b/>
                <w:color w:val="000000" w:themeColor="text1"/>
                <w:sz w:val="20"/>
                <w:szCs w:val="20"/>
              </w:rPr>
              <w:t>Entrega de antecedentes solicitados:</w:t>
            </w:r>
            <w:r w:rsidRPr="0080234D">
              <w:rPr>
                <w:color w:val="000000" w:themeColor="text1"/>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B8DCB4" w14:textId="74E27345" w:rsidR="0015037A" w:rsidRPr="0080234D" w:rsidRDefault="0015037A" w:rsidP="00B314CD">
            <w:pPr>
              <w:spacing w:line="0" w:lineRule="atLeast"/>
              <w:jc w:val="left"/>
              <w:rPr>
                <w:sz w:val="20"/>
                <w:szCs w:val="20"/>
              </w:rPr>
            </w:pPr>
            <w:r w:rsidRPr="0080234D">
              <w:rPr>
                <w:b/>
                <w:color w:val="000000" w:themeColor="text1"/>
                <w:sz w:val="20"/>
                <w:szCs w:val="20"/>
              </w:rPr>
              <w:t xml:space="preserve"> Entrega de acta:</w:t>
            </w:r>
            <w:r w:rsidRPr="0080234D">
              <w:rPr>
                <w:color w:val="000000" w:themeColor="text1"/>
                <w:sz w:val="20"/>
                <w:szCs w:val="20"/>
              </w:rPr>
              <w:t xml:space="preserve"> Sí, Anexo</w:t>
            </w:r>
            <w:r w:rsidR="002611D8" w:rsidRPr="0080234D">
              <w:rPr>
                <w:color w:val="000000" w:themeColor="text1"/>
                <w:sz w:val="20"/>
                <w:szCs w:val="20"/>
              </w:rPr>
              <w:t xml:space="preserve"> 1.b</w:t>
            </w:r>
            <w:r w:rsidRPr="0080234D">
              <w:rPr>
                <w:color w:val="000000" w:themeColor="text1"/>
                <w:sz w:val="20"/>
                <w:szCs w:val="20"/>
              </w:rPr>
              <w:t>.</w:t>
            </w:r>
          </w:p>
        </w:tc>
      </w:tr>
      <w:tr w:rsidR="0015037A" w:rsidRPr="0080234D" w14:paraId="20607EF2" w14:textId="77777777" w:rsidTr="00B314C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078ABB8" w14:textId="77777777" w:rsidR="0015037A" w:rsidRPr="0080234D" w:rsidRDefault="0015037A" w:rsidP="00B314CD">
            <w:pPr>
              <w:spacing w:line="0" w:lineRule="atLeast"/>
              <w:jc w:val="left"/>
              <w:rPr>
                <w:b/>
                <w:sz w:val="20"/>
                <w:szCs w:val="20"/>
              </w:rPr>
            </w:pPr>
            <w:r w:rsidRPr="0080234D">
              <w:rPr>
                <w:b/>
                <w:color w:val="000000" w:themeColor="text1"/>
                <w:sz w:val="20"/>
                <w:szCs w:val="20"/>
              </w:rPr>
              <w:t>Observaciones: ----</w:t>
            </w:r>
          </w:p>
        </w:tc>
      </w:tr>
    </w:tbl>
    <w:p w14:paraId="30F2E03C" w14:textId="77777777" w:rsidR="0015037A" w:rsidRPr="0080234D" w:rsidRDefault="0015037A">
      <w:pPr>
        <w:jc w:val="left"/>
        <w:rPr>
          <w:rFonts w:cstheme="minorHAnsi"/>
          <w:b/>
          <w:color w:val="FF0000"/>
          <w:sz w:val="14"/>
          <w:szCs w:val="24"/>
        </w:rPr>
        <w:sectPr w:rsidR="0015037A" w:rsidRPr="0080234D" w:rsidSect="00A70F8F">
          <w:pgSz w:w="12240" w:h="15840"/>
          <w:pgMar w:top="1134" w:right="1134" w:bottom="1134" w:left="1134" w:header="709" w:footer="709" w:gutter="0"/>
          <w:cols w:space="708"/>
          <w:docGrid w:linePitch="360"/>
        </w:sectPr>
      </w:pPr>
    </w:p>
    <w:p w14:paraId="70911ADC" w14:textId="2AC7E1E5" w:rsidR="000D607C" w:rsidRPr="0080234D" w:rsidRDefault="00F67BC0" w:rsidP="00C958D0">
      <w:pPr>
        <w:pStyle w:val="Ttulo3"/>
      </w:pPr>
      <w:bookmarkStart w:id="86" w:name="_Toc390184274"/>
      <w:bookmarkStart w:id="87" w:name="_Toc390360005"/>
      <w:bookmarkStart w:id="88" w:name="_Toc390777026"/>
      <w:bookmarkStart w:id="89" w:name="_Toc352840390"/>
      <w:bookmarkStart w:id="90" w:name="_Toc352841450"/>
      <w:bookmarkStart w:id="91" w:name="_Toc353998117"/>
      <w:bookmarkStart w:id="92" w:name="_Toc353998190"/>
      <w:bookmarkStart w:id="93" w:name="_Toc382383541"/>
      <w:bookmarkStart w:id="94" w:name="_Toc382472363"/>
      <w:r w:rsidRPr="0080234D">
        <w:lastRenderedPageBreak/>
        <w:t>Esquema de r</w:t>
      </w:r>
      <w:r w:rsidR="000D607C" w:rsidRPr="0080234D">
        <w:t>ecorrido</w:t>
      </w:r>
      <w:bookmarkEnd w:id="86"/>
      <w:bookmarkEnd w:id="87"/>
      <w:bookmarkEnd w:id="88"/>
      <w:r w:rsidR="003C0D4F" w:rsidRPr="0080234D">
        <w:t>.</w:t>
      </w:r>
    </w:p>
    <w:p w14:paraId="09C06B8D" w14:textId="77777777" w:rsidR="000D607C" w:rsidRPr="0080234D" w:rsidRDefault="000D607C" w:rsidP="000D607C"/>
    <w:p w14:paraId="35EABCFE" w14:textId="77777777" w:rsidR="00BD4B0C" w:rsidRPr="0080234D" w:rsidRDefault="00BD4B0C" w:rsidP="000D607C">
      <w:r w:rsidRPr="0080234D">
        <w:rPr>
          <w:noProof/>
          <w:lang w:eastAsia="es-CL"/>
        </w:rPr>
        <mc:AlternateContent>
          <mc:Choice Requires="wps">
            <w:drawing>
              <wp:anchor distT="0" distB="0" distL="114300" distR="114300" simplePos="0" relativeHeight="251659264" behindDoc="0" locked="0" layoutInCell="1" allowOverlap="1" wp14:anchorId="40482016" wp14:editId="00CEC5AB">
                <wp:simplePos x="0" y="0"/>
                <wp:positionH relativeFrom="column">
                  <wp:posOffset>-34290</wp:posOffset>
                </wp:positionH>
                <wp:positionV relativeFrom="paragraph">
                  <wp:posOffset>66675</wp:posOffset>
                </wp:positionV>
                <wp:extent cx="6362700" cy="4015740"/>
                <wp:effectExtent l="0" t="0" r="19050" b="22860"/>
                <wp:wrapNone/>
                <wp:docPr id="2" name="2 Cuadro de texto"/>
                <wp:cNvGraphicFramePr/>
                <a:graphic xmlns:a="http://schemas.openxmlformats.org/drawingml/2006/main">
                  <a:graphicData uri="http://schemas.microsoft.com/office/word/2010/wordprocessingShape">
                    <wps:wsp>
                      <wps:cNvSpPr txBox="1"/>
                      <wps:spPr>
                        <a:xfrm>
                          <a:off x="0" y="0"/>
                          <a:ext cx="6362700" cy="4015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3AB33" w14:textId="3CE7BF30" w:rsidR="00FE7CDE" w:rsidRDefault="00FE7CDE">
                            <w:r>
                              <w:rPr>
                                <w:noProof/>
                                <w:lang w:eastAsia="es-CL"/>
                              </w:rPr>
                              <w:drawing>
                                <wp:inline distT="0" distB="0" distL="0" distR="0" wp14:anchorId="219E5D92" wp14:editId="16FBB80C">
                                  <wp:extent cx="6271260" cy="38557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ORRIDO.jpg"/>
                                          <pic:cNvPicPr/>
                                        </pic:nvPicPr>
                                        <pic:blipFill>
                                          <a:blip r:embed="rId29">
                                            <a:extLst>
                                              <a:ext uri="{28A0092B-C50C-407E-A947-70E740481C1C}">
                                                <a14:useLocalDpi xmlns:a14="http://schemas.microsoft.com/office/drawing/2010/main" val="0"/>
                                              </a:ext>
                                            </a:extLst>
                                          </a:blip>
                                          <a:stretch>
                                            <a:fillRect/>
                                          </a:stretch>
                                        </pic:blipFill>
                                        <pic:spPr>
                                          <a:xfrm>
                                            <a:off x="0" y="0"/>
                                            <a:ext cx="6280923" cy="38616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82016" id="_x0000_t202" coordsize="21600,21600" o:spt="202" path="m,l,21600r21600,l21600,xe">
                <v:stroke joinstyle="miter"/>
                <v:path gradientshapeok="t" o:connecttype="rect"/>
              </v:shapetype>
              <v:shape id="2 Cuadro de texto" o:spid="_x0000_s1026" type="#_x0000_t202" style="position:absolute;left:0;text-align:left;margin-left:-2.7pt;margin-top:5.25pt;width:501pt;height:3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" fillcolor="white [3201]" strokeweight=".5pt">
                <v:textbox>
                  <w:txbxContent>
                    <w:p w14:paraId="0733AB33" w14:textId="3CE7BF30" w:rsidR="00FE7CDE" w:rsidRDefault="00FE7CDE">
                      <w:r>
                        <w:rPr>
                          <w:noProof/>
                          <w:lang w:eastAsia="es-CL"/>
                        </w:rPr>
                        <w:drawing>
                          <wp:inline distT="0" distB="0" distL="0" distR="0" wp14:anchorId="219E5D92" wp14:editId="16FBB80C">
                            <wp:extent cx="6271260" cy="38557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ORRIDO.jpg"/>
                                    <pic:cNvPicPr/>
                                  </pic:nvPicPr>
                                  <pic:blipFill>
                                    <a:blip r:embed="rId29">
                                      <a:extLst>
                                        <a:ext uri="{28A0092B-C50C-407E-A947-70E740481C1C}">
                                          <a14:useLocalDpi xmlns:a14="http://schemas.microsoft.com/office/drawing/2010/main" val="0"/>
                                        </a:ext>
                                      </a:extLst>
                                    </a:blip>
                                    <a:stretch>
                                      <a:fillRect/>
                                    </a:stretch>
                                  </pic:blipFill>
                                  <pic:spPr>
                                    <a:xfrm>
                                      <a:off x="0" y="0"/>
                                      <a:ext cx="6280923" cy="3861661"/>
                                    </a:xfrm>
                                    <a:prstGeom prst="rect">
                                      <a:avLst/>
                                    </a:prstGeom>
                                  </pic:spPr>
                                </pic:pic>
                              </a:graphicData>
                            </a:graphic>
                          </wp:inline>
                        </w:drawing>
                      </w:r>
                    </w:p>
                  </w:txbxContent>
                </v:textbox>
              </v:shape>
            </w:pict>
          </mc:Fallback>
        </mc:AlternateContent>
      </w:r>
    </w:p>
    <w:p w14:paraId="09611BAB" w14:textId="77777777" w:rsidR="00BD4B0C" w:rsidRPr="0080234D" w:rsidRDefault="00BD4B0C" w:rsidP="000D607C"/>
    <w:p w14:paraId="6D6F15DB" w14:textId="77777777" w:rsidR="00BD4B0C" w:rsidRPr="0080234D" w:rsidRDefault="00BD4B0C" w:rsidP="000D607C"/>
    <w:p w14:paraId="59A66F3D" w14:textId="77777777" w:rsidR="00BD4B0C" w:rsidRPr="0080234D" w:rsidRDefault="00BD4B0C" w:rsidP="000D607C"/>
    <w:p w14:paraId="61065A97" w14:textId="77777777" w:rsidR="00BD4B0C" w:rsidRPr="0080234D" w:rsidRDefault="00BD4B0C" w:rsidP="000D607C"/>
    <w:p w14:paraId="4BCE2E1E" w14:textId="77777777" w:rsidR="00BD4B0C" w:rsidRPr="0080234D" w:rsidRDefault="00BD4B0C" w:rsidP="000D607C"/>
    <w:p w14:paraId="3FCC17E1" w14:textId="77777777" w:rsidR="00BD4B0C" w:rsidRPr="0080234D" w:rsidRDefault="00BD4B0C" w:rsidP="000D607C"/>
    <w:p w14:paraId="13BCEA8F" w14:textId="77777777" w:rsidR="00BD4B0C" w:rsidRPr="0080234D" w:rsidRDefault="00BD4B0C" w:rsidP="000D607C"/>
    <w:p w14:paraId="517F1EEE" w14:textId="77777777" w:rsidR="00BD4B0C" w:rsidRPr="0080234D" w:rsidRDefault="00BD4B0C" w:rsidP="000D607C"/>
    <w:p w14:paraId="14D26608" w14:textId="77777777" w:rsidR="00BD4B0C" w:rsidRPr="0080234D" w:rsidRDefault="00BD4B0C" w:rsidP="000D607C"/>
    <w:p w14:paraId="66A10504" w14:textId="77777777" w:rsidR="00BD4B0C" w:rsidRPr="0080234D" w:rsidRDefault="00BD4B0C" w:rsidP="000D607C"/>
    <w:p w14:paraId="4A4A4890" w14:textId="77777777" w:rsidR="00BD4B0C" w:rsidRPr="0080234D" w:rsidRDefault="00BD4B0C" w:rsidP="000D607C"/>
    <w:p w14:paraId="1ECE9B8C" w14:textId="77777777" w:rsidR="00BD4B0C" w:rsidRPr="0080234D" w:rsidRDefault="00BD4B0C" w:rsidP="000D607C"/>
    <w:p w14:paraId="77321E86" w14:textId="77777777" w:rsidR="00BD4B0C" w:rsidRPr="0080234D" w:rsidRDefault="00BD4B0C" w:rsidP="000D607C"/>
    <w:p w14:paraId="58CA049F" w14:textId="77777777" w:rsidR="00BD4B0C" w:rsidRPr="0080234D" w:rsidRDefault="00BD4B0C" w:rsidP="000D607C"/>
    <w:p w14:paraId="59203109" w14:textId="77777777" w:rsidR="00BD4B0C" w:rsidRPr="0080234D" w:rsidRDefault="00BD4B0C" w:rsidP="000D607C"/>
    <w:p w14:paraId="430607FA" w14:textId="77777777" w:rsidR="00BD4B0C" w:rsidRPr="0080234D" w:rsidRDefault="00BD4B0C" w:rsidP="000D607C"/>
    <w:p w14:paraId="596CD643" w14:textId="77777777" w:rsidR="00BD4B0C" w:rsidRPr="0080234D" w:rsidRDefault="00BD4B0C" w:rsidP="000D607C"/>
    <w:p w14:paraId="3F64BD61" w14:textId="77777777" w:rsidR="00BD4B0C" w:rsidRPr="0080234D" w:rsidRDefault="00BD4B0C" w:rsidP="000D607C"/>
    <w:p w14:paraId="16C20171" w14:textId="77777777" w:rsidR="00BD4B0C" w:rsidRPr="0080234D" w:rsidRDefault="00BD4B0C" w:rsidP="000D607C"/>
    <w:p w14:paraId="2BBDFF4E" w14:textId="77777777" w:rsidR="00BD4B0C" w:rsidRPr="0080234D" w:rsidRDefault="00BD4B0C" w:rsidP="000D607C"/>
    <w:p w14:paraId="32F8101B" w14:textId="77777777" w:rsidR="00BD4B0C" w:rsidRPr="0080234D" w:rsidRDefault="00BD4B0C" w:rsidP="000D607C"/>
    <w:p w14:paraId="718E9B32" w14:textId="77777777" w:rsidR="00BD4B0C" w:rsidRPr="0080234D" w:rsidRDefault="00BD4B0C" w:rsidP="000D607C"/>
    <w:p w14:paraId="06E4C0A2" w14:textId="77777777" w:rsidR="00BD4B0C" w:rsidRPr="0080234D" w:rsidRDefault="00BD4B0C" w:rsidP="000D607C"/>
    <w:p w14:paraId="16FE15FE" w14:textId="77777777" w:rsidR="00BD4B0C" w:rsidRPr="0080234D" w:rsidRDefault="00BD4B0C" w:rsidP="000D607C"/>
    <w:p w14:paraId="2C9E662D" w14:textId="77777777" w:rsidR="000D607C" w:rsidRPr="0080234D" w:rsidRDefault="000D607C" w:rsidP="000D607C"/>
    <w:p w14:paraId="53C288F7" w14:textId="2E6DFC37" w:rsidR="000D607C" w:rsidRPr="0080234D" w:rsidRDefault="00893A4E" w:rsidP="000D607C">
      <w:pPr>
        <w:pStyle w:val="Ttulo3"/>
        <w:rPr>
          <w:color w:val="FF0000"/>
          <w:sz w:val="20"/>
        </w:rPr>
      </w:pPr>
      <w:bookmarkStart w:id="95" w:name="_Toc390184275"/>
      <w:bookmarkStart w:id="96" w:name="_Toc390360006"/>
      <w:bookmarkStart w:id="97" w:name="_Toc390777027"/>
      <w:r w:rsidRPr="0080234D">
        <w:t>Detalle del Recorrido de la Inspección.</w:t>
      </w:r>
      <w:bookmarkEnd w:id="89"/>
      <w:bookmarkEnd w:id="90"/>
      <w:r w:rsidR="00413EC4" w:rsidRPr="0080234D">
        <w:t xml:space="preserve"> </w:t>
      </w:r>
      <w:bookmarkEnd w:id="91"/>
      <w:bookmarkEnd w:id="92"/>
      <w:bookmarkEnd w:id="93"/>
      <w:bookmarkEnd w:id="94"/>
      <w:bookmarkEnd w:id="95"/>
      <w:bookmarkEnd w:id="96"/>
      <w:bookmarkEnd w:id="97"/>
    </w:p>
    <w:p w14:paraId="690D438B" w14:textId="77777777" w:rsidR="00893A4E" w:rsidRPr="0080234D"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80234D" w14:paraId="337121EE"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CE52734" w14:textId="77777777" w:rsidR="000D607C" w:rsidRPr="0080234D" w:rsidRDefault="00F64DF2" w:rsidP="00570BD0">
            <w:pPr>
              <w:jc w:val="center"/>
              <w:rPr>
                <w:rFonts w:cstheme="minorHAnsi"/>
                <w:b/>
                <w:sz w:val="20"/>
                <w:szCs w:val="20"/>
                <w:lang w:val="es-ES_tradnl"/>
              </w:rPr>
            </w:pPr>
            <w:r w:rsidRPr="0080234D">
              <w:rPr>
                <w:rFonts w:cstheme="minorHAnsi"/>
                <w:b/>
                <w:sz w:val="20"/>
                <w:szCs w:val="20"/>
                <w:lang w:val="es-ES_tradnl"/>
              </w:rPr>
              <w:t>N° de e</w:t>
            </w:r>
            <w:r w:rsidR="000D607C" w:rsidRPr="0080234D">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E1DCB76" w14:textId="77777777" w:rsidR="000D607C" w:rsidRPr="0080234D" w:rsidRDefault="000D607C" w:rsidP="00570BD0">
            <w:pPr>
              <w:spacing w:before="60" w:after="60"/>
              <w:ind w:left="57" w:right="57"/>
              <w:jc w:val="center"/>
              <w:rPr>
                <w:rFonts w:cstheme="minorHAnsi"/>
                <w:b/>
                <w:sz w:val="20"/>
                <w:szCs w:val="20"/>
              </w:rPr>
            </w:pPr>
            <w:r w:rsidRPr="0080234D">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181331FB" w14:textId="77777777" w:rsidR="000D607C" w:rsidRPr="0080234D" w:rsidRDefault="00F64DF2" w:rsidP="00570BD0">
            <w:pPr>
              <w:spacing w:before="60" w:after="60"/>
              <w:ind w:left="57" w:right="57"/>
              <w:jc w:val="center"/>
              <w:rPr>
                <w:rFonts w:cstheme="minorHAnsi"/>
                <w:b/>
                <w:sz w:val="20"/>
                <w:szCs w:val="20"/>
              </w:rPr>
            </w:pPr>
            <w:r w:rsidRPr="0080234D">
              <w:rPr>
                <w:rFonts w:cstheme="minorHAnsi"/>
                <w:b/>
                <w:sz w:val="20"/>
                <w:szCs w:val="20"/>
              </w:rPr>
              <w:t>Descripción e</w:t>
            </w:r>
            <w:r w:rsidR="000D607C" w:rsidRPr="0080234D">
              <w:rPr>
                <w:rFonts w:cstheme="minorHAnsi"/>
                <w:b/>
                <w:sz w:val="20"/>
                <w:szCs w:val="20"/>
              </w:rPr>
              <w:t>stación</w:t>
            </w:r>
          </w:p>
        </w:tc>
      </w:tr>
      <w:tr w:rsidR="000D607C" w:rsidRPr="0080234D" w14:paraId="7E0C78B3"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62F86B3" w14:textId="77777777" w:rsidR="000D607C" w:rsidRPr="0080234D"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84F2F55" w14:textId="77777777" w:rsidR="000D607C" w:rsidRPr="0080234D"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0D7B375" w14:textId="77777777" w:rsidR="000D607C" w:rsidRPr="0080234D" w:rsidRDefault="000D607C" w:rsidP="00570BD0">
            <w:pPr>
              <w:spacing w:before="60" w:after="60"/>
              <w:ind w:left="57" w:right="57"/>
              <w:jc w:val="center"/>
              <w:rPr>
                <w:rFonts w:cstheme="minorHAnsi"/>
                <w:b/>
                <w:sz w:val="20"/>
                <w:szCs w:val="20"/>
              </w:rPr>
            </w:pPr>
          </w:p>
        </w:tc>
      </w:tr>
      <w:tr w:rsidR="000D607C" w:rsidRPr="0080234D" w14:paraId="5AEB9813"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F7F6C21" w14:textId="4C719B94" w:rsidR="000D607C" w:rsidRPr="0080234D" w:rsidRDefault="008E3367" w:rsidP="00570BD0">
            <w:pPr>
              <w:jc w:val="center"/>
              <w:rPr>
                <w:rFonts w:eastAsia="Times New Roman" w:cstheme="minorHAnsi"/>
                <w:sz w:val="20"/>
                <w:szCs w:val="20"/>
                <w:lang w:val="es-ES_tradnl" w:eastAsia="es-CL"/>
              </w:rPr>
            </w:pPr>
            <w:r w:rsidRPr="0080234D">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66406A2" w14:textId="25AA16B6" w:rsidR="000D607C" w:rsidRPr="0080234D" w:rsidRDefault="008E3367" w:rsidP="00570BD0">
            <w:pPr>
              <w:rPr>
                <w:rFonts w:eastAsia="Times New Roman" w:cstheme="minorHAnsi"/>
                <w:sz w:val="20"/>
                <w:szCs w:val="20"/>
                <w:lang w:val="es-ES_tradnl" w:eastAsia="es-CL"/>
              </w:rPr>
            </w:pPr>
            <w:r w:rsidRPr="0080234D">
              <w:rPr>
                <w:rFonts w:eastAsia="Times New Roman" w:cstheme="minorHAnsi"/>
                <w:sz w:val="20"/>
                <w:szCs w:val="20"/>
                <w:lang w:val="es-ES_tradnl" w:eastAsia="es-CL"/>
              </w:rPr>
              <w:t>Bodega de basura</w:t>
            </w:r>
          </w:p>
        </w:tc>
        <w:tc>
          <w:tcPr>
            <w:tcW w:w="2714" w:type="pct"/>
            <w:tcBorders>
              <w:top w:val="nil"/>
              <w:left w:val="nil"/>
              <w:bottom w:val="single" w:sz="4" w:space="0" w:color="auto"/>
              <w:right w:val="single" w:sz="8" w:space="0" w:color="auto"/>
            </w:tcBorders>
            <w:vAlign w:val="center"/>
          </w:tcPr>
          <w:p w14:paraId="165F23C2" w14:textId="16244B93" w:rsidR="000D607C" w:rsidRPr="0080234D" w:rsidRDefault="008E3367" w:rsidP="008E3367">
            <w:pPr>
              <w:rPr>
                <w:rFonts w:eastAsia="Times New Roman" w:cstheme="minorHAnsi"/>
                <w:sz w:val="20"/>
                <w:szCs w:val="20"/>
                <w:lang w:val="es-ES_tradnl" w:eastAsia="es-CL"/>
              </w:rPr>
            </w:pPr>
            <w:r w:rsidRPr="0080234D">
              <w:rPr>
                <w:rFonts w:eastAsia="Times New Roman" w:cstheme="minorHAnsi"/>
                <w:sz w:val="20"/>
                <w:szCs w:val="20"/>
                <w:lang w:val="es-ES_tradnl" w:eastAsia="es-CL"/>
              </w:rPr>
              <w:t>Instalaciones para almacenamiento temporal de residuos domésticos.</w:t>
            </w:r>
          </w:p>
        </w:tc>
      </w:tr>
      <w:tr w:rsidR="000D607C" w:rsidRPr="0080234D" w14:paraId="71CC097A"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B35FF80" w14:textId="3D6A4F30" w:rsidR="000D607C" w:rsidRPr="0080234D" w:rsidRDefault="008E3367" w:rsidP="00570BD0">
            <w:pPr>
              <w:jc w:val="center"/>
              <w:rPr>
                <w:rFonts w:eastAsia="Times New Roman" w:cstheme="minorHAnsi"/>
                <w:sz w:val="20"/>
                <w:szCs w:val="20"/>
                <w:lang w:val="es-ES_tradnl" w:eastAsia="es-CL"/>
              </w:rPr>
            </w:pPr>
            <w:r w:rsidRPr="0080234D">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19788E0" w14:textId="093616C4" w:rsidR="000D607C" w:rsidRPr="0080234D" w:rsidRDefault="008E3367" w:rsidP="00570BD0">
            <w:pPr>
              <w:rPr>
                <w:rFonts w:eastAsia="Times New Roman" w:cstheme="minorHAnsi"/>
                <w:sz w:val="20"/>
                <w:szCs w:val="20"/>
                <w:lang w:val="es-ES_tradnl" w:eastAsia="es-CL"/>
              </w:rPr>
            </w:pPr>
            <w:r w:rsidRPr="0080234D">
              <w:rPr>
                <w:rFonts w:eastAsia="Times New Roman" w:cstheme="minorHAnsi"/>
                <w:sz w:val="20"/>
                <w:szCs w:val="20"/>
                <w:lang w:val="es-ES_tradnl" w:eastAsia="es-CL"/>
              </w:rPr>
              <w:t>Patio de Salvataje</w:t>
            </w:r>
          </w:p>
        </w:tc>
        <w:tc>
          <w:tcPr>
            <w:tcW w:w="2714" w:type="pct"/>
            <w:tcBorders>
              <w:top w:val="single" w:sz="4" w:space="0" w:color="auto"/>
              <w:left w:val="nil"/>
              <w:bottom w:val="single" w:sz="4" w:space="0" w:color="auto"/>
              <w:right w:val="single" w:sz="8" w:space="0" w:color="auto"/>
            </w:tcBorders>
            <w:vAlign w:val="center"/>
          </w:tcPr>
          <w:p w14:paraId="2D6AB5C5" w14:textId="340D7DE4" w:rsidR="000D607C" w:rsidRPr="0080234D" w:rsidRDefault="008E3367" w:rsidP="008E3367">
            <w:pPr>
              <w:rPr>
                <w:rFonts w:eastAsia="Times New Roman" w:cstheme="minorHAnsi"/>
                <w:sz w:val="20"/>
                <w:szCs w:val="20"/>
                <w:lang w:val="es-ES_tradnl" w:eastAsia="es-CL"/>
              </w:rPr>
            </w:pPr>
            <w:r w:rsidRPr="0080234D">
              <w:rPr>
                <w:rFonts w:eastAsia="Times New Roman" w:cstheme="minorHAnsi"/>
                <w:sz w:val="20"/>
                <w:szCs w:val="20"/>
                <w:lang w:val="es-ES_tradnl" w:eastAsia="es-CL"/>
              </w:rPr>
              <w:t>Instalaciones para almacenamiento temporal de residuos industriales.</w:t>
            </w:r>
          </w:p>
        </w:tc>
      </w:tr>
      <w:tr w:rsidR="000D607C" w:rsidRPr="0080234D" w14:paraId="2F2878C3"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B947A87" w14:textId="326CB6C9" w:rsidR="000D607C" w:rsidRPr="0080234D" w:rsidRDefault="008E3367" w:rsidP="00570BD0">
            <w:pPr>
              <w:jc w:val="center"/>
              <w:rPr>
                <w:rFonts w:eastAsia="Times New Roman" w:cstheme="minorHAnsi"/>
                <w:sz w:val="20"/>
                <w:szCs w:val="20"/>
                <w:lang w:val="es-ES_tradnl" w:eastAsia="es-CL"/>
              </w:rPr>
            </w:pPr>
            <w:r w:rsidRPr="0080234D">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A2D702C" w14:textId="7B141E16" w:rsidR="000D607C" w:rsidRPr="0080234D" w:rsidRDefault="008E3367" w:rsidP="00570BD0">
            <w:pPr>
              <w:rPr>
                <w:rFonts w:eastAsia="Times New Roman" w:cstheme="minorHAnsi"/>
                <w:sz w:val="20"/>
                <w:szCs w:val="20"/>
                <w:lang w:val="es-ES_tradnl" w:eastAsia="es-CL"/>
              </w:rPr>
            </w:pPr>
            <w:r w:rsidRPr="0080234D">
              <w:rPr>
                <w:rFonts w:eastAsia="Times New Roman" w:cstheme="minorHAnsi"/>
                <w:sz w:val="20"/>
                <w:szCs w:val="20"/>
                <w:lang w:val="es-ES_tradnl" w:eastAsia="es-CL"/>
              </w:rPr>
              <w:t>Planta de procesos</w:t>
            </w:r>
          </w:p>
        </w:tc>
        <w:tc>
          <w:tcPr>
            <w:tcW w:w="2714" w:type="pct"/>
            <w:tcBorders>
              <w:top w:val="single" w:sz="4" w:space="0" w:color="auto"/>
              <w:left w:val="nil"/>
              <w:bottom w:val="single" w:sz="4" w:space="0" w:color="auto"/>
              <w:right w:val="single" w:sz="8" w:space="0" w:color="auto"/>
            </w:tcBorders>
            <w:vAlign w:val="center"/>
          </w:tcPr>
          <w:p w14:paraId="4C352DBD" w14:textId="02CE750C" w:rsidR="000D607C" w:rsidRPr="0080234D" w:rsidRDefault="006B3A25" w:rsidP="00211E47">
            <w:pPr>
              <w:rPr>
                <w:rFonts w:eastAsia="Times New Roman" w:cstheme="minorHAnsi"/>
                <w:sz w:val="20"/>
                <w:szCs w:val="20"/>
                <w:lang w:val="es-ES_tradnl" w:eastAsia="es-CL"/>
              </w:rPr>
            </w:pPr>
            <w:r w:rsidRPr="0080234D">
              <w:rPr>
                <w:rFonts w:eastAsia="Times New Roman" w:cstheme="minorHAnsi"/>
                <w:sz w:val="20"/>
                <w:szCs w:val="20"/>
                <w:lang w:val="es-ES_tradnl" w:eastAsia="es-CL"/>
              </w:rPr>
              <w:t>Área</w:t>
            </w:r>
            <w:r w:rsidR="008E3367" w:rsidRPr="0080234D">
              <w:rPr>
                <w:rFonts w:eastAsia="Times New Roman" w:cstheme="minorHAnsi"/>
                <w:sz w:val="20"/>
                <w:szCs w:val="20"/>
                <w:lang w:val="es-ES_tradnl" w:eastAsia="es-CL"/>
              </w:rPr>
              <w:t xml:space="preserve"> de emplazamiento de planta chancadora, planta de molienda, planta concentradora</w:t>
            </w:r>
            <w:r w:rsidR="00211E47" w:rsidRPr="0080234D">
              <w:rPr>
                <w:rFonts w:eastAsia="Times New Roman" w:cstheme="minorHAnsi"/>
                <w:sz w:val="20"/>
                <w:szCs w:val="20"/>
                <w:lang w:val="es-ES_tradnl" w:eastAsia="es-CL"/>
              </w:rPr>
              <w:t xml:space="preserve">, </w:t>
            </w:r>
            <w:r w:rsidR="008E3367" w:rsidRPr="0080234D">
              <w:rPr>
                <w:rFonts w:eastAsia="Times New Roman" w:cstheme="minorHAnsi"/>
                <w:sz w:val="20"/>
                <w:szCs w:val="20"/>
                <w:lang w:val="es-ES_tradnl" w:eastAsia="es-CL"/>
              </w:rPr>
              <w:t>sala de almacenamiento de concentrado</w:t>
            </w:r>
            <w:r w:rsidR="00211E47" w:rsidRPr="0080234D">
              <w:rPr>
                <w:rFonts w:eastAsia="Times New Roman" w:cstheme="minorHAnsi"/>
                <w:sz w:val="20"/>
                <w:szCs w:val="20"/>
                <w:lang w:val="es-ES_tradnl" w:eastAsia="es-CL"/>
              </w:rPr>
              <w:t>, laboratorio y oficinas</w:t>
            </w:r>
            <w:r w:rsidR="008E3367" w:rsidRPr="0080234D">
              <w:rPr>
                <w:rFonts w:eastAsia="Times New Roman" w:cstheme="minorHAnsi"/>
                <w:sz w:val="20"/>
                <w:szCs w:val="20"/>
                <w:lang w:val="es-ES_tradnl" w:eastAsia="es-CL"/>
              </w:rPr>
              <w:t>.</w:t>
            </w:r>
          </w:p>
        </w:tc>
      </w:tr>
      <w:tr w:rsidR="000D607C" w:rsidRPr="0080234D" w14:paraId="7750C77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EADA728" w14:textId="0FAD0867" w:rsidR="000D607C" w:rsidRPr="0080234D" w:rsidRDefault="008E3367" w:rsidP="00570BD0">
            <w:pPr>
              <w:jc w:val="center"/>
              <w:rPr>
                <w:rFonts w:eastAsia="Times New Roman" w:cstheme="minorHAnsi"/>
                <w:sz w:val="20"/>
                <w:szCs w:val="20"/>
                <w:lang w:val="es-ES_tradnl" w:eastAsia="es-CL"/>
              </w:rPr>
            </w:pPr>
            <w:r w:rsidRPr="0080234D">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26F28CF7" w14:textId="66DF3C67" w:rsidR="008E3367" w:rsidRPr="0080234D" w:rsidRDefault="008E3367" w:rsidP="00570BD0">
            <w:pPr>
              <w:rPr>
                <w:rFonts w:eastAsia="Times New Roman" w:cstheme="minorHAnsi"/>
                <w:sz w:val="20"/>
                <w:szCs w:val="20"/>
                <w:lang w:val="es-ES_tradnl" w:eastAsia="es-CL"/>
              </w:rPr>
            </w:pPr>
            <w:r w:rsidRPr="0080234D">
              <w:rPr>
                <w:rFonts w:eastAsia="Times New Roman" w:cstheme="minorHAnsi"/>
                <w:sz w:val="20"/>
                <w:szCs w:val="20"/>
                <w:lang w:val="es-ES_tradnl" w:eastAsia="es-CL"/>
              </w:rPr>
              <w:t>Depósito de relaves</w:t>
            </w:r>
          </w:p>
        </w:tc>
        <w:tc>
          <w:tcPr>
            <w:tcW w:w="2714" w:type="pct"/>
            <w:tcBorders>
              <w:top w:val="single" w:sz="4" w:space="0" w:color="auto"/>
              <w:left w:val="nil"/>
              <w:bottom w:val="single" w:sz="4" w:space="0" w:color="auto"/>
              <w:right w:val="single" w:sz="8" w:space="0" w:color="auto"/>
            </w:tcBorders>
            <w:vAlign w:val="center"/>
          </w:tcPr>
          <w:p w14:paraId="421694A1" w14:textId="7A25D868" w:rsidR="000D607C" w:rsidRPr="0080234D" w:rsidRDefault="008E3367" w:rsidP="008E3367">
            <w:pPr>
              <w:jc w:val="center"/>
              <w:rPr>
                <w:rFonts w:eastAsia="Times New Roman" w:cstheme="minorHAnsi"/>
                <w:sz w:val="20"/>
                <w:szCs w:val="20"/>
                <w:lang w:val="es-ES_tradnl" w:eastAsia="es-CL"/>
              </w:rPr>
            </w:pPr>
            <w:r w:rsidRPr="0080234D">
              <w:rPr>
                <w:rFonts w:eastAsia="Times New Roman" w:cstheme="minorHAnsi"/>
                <w:sz w:val="20"/>
                <w:szCs w:val="20"/>
                <w:lang w:val="es-ES_tradnl" w:eastAsia="es-CL"/>
              </w:rPr>
              <w:t>----</w:t>
            </w:r>
          </w:p>
        </w:tc>
      </w:tr>
      <w:tr w:rsidR="000D607C" w:rsidRPr="0080234D" w14:paraId="02FD002B"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1011E68" w14:textId="2062732B" w:rsidR="000D607C" w:rsidRPr="0080234D" w:rsidRDefault="008E3367" w:rsidP="00570BD0">
            <w:pPr>
              <w:jc w:val="center"/>
              <w:rPr>
                <w:rFonts w:eastAsia="Times New Roman" w:cstheme="minorHAnsi"/>
                <w:sz w:val="20"/>
                <w:szCs w:val="20"/>
                <w:lang w:val="es-ES_tradnl" w:eastAsia="es-CL"/>
              </w:rPr>
            </w:pPr>
            <w:r w:rsidRPr="0080234D">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52F8777D" w14:textId="7EC38612" w:rsidR="000D607C" w:rsidRPr="0080234D" w:rsidRDefault="006B3A25" w:rsidP="00570BD0">
            <w:pPr>
              <w:rPr>
                <w:rFonts w:eastAsia="Times New Roman" w:cstheme="minorHAnsi"/>
                <w:sz w:val="20"/>
                <w:szCs w:val="20"/>
                <w:lang w:val="es-ES_tradnl" w:eastAsia="es-CL"/>
              </w:rPr>
            </w:pPr>
            <w:r w:rsidRPr="0080234D">
              <w:rPr>
                <w:rFonts w:eastAsia="Times New Roman" w:cstheme="minorHAnsi"/>
                <w:sz w:val="20"/>
                <w:szCs w:val="20"/>
                <w:lang w:val="es-ES_tradnl" w:eastAsia="es-CL"/>
              </w:rPr>
              <w:t>Relocalización</w:t>
            </w:r>
            <w:r w:rsidR="008E3367" w:rsidRPr="0080234D">
              <w:rPr>
                <w:rFonts w:eastAsia="Times New Roman" w:cstheme="minorHAnsi"/>
                <w:sz w:val="20"/>
                <w:szCs w:val="20"/>
                <w:lang w:val="es-ES_tradnl" w:eastAsia="es-CL"/>
              </w:rPr>
              <w:t xml:space="preserve"> de fauna</w:t>
            </w:r>
          </w:p>
        </w:tc>
        <w:tc>
          <w:tcPr>
            <w:tcW w:w="2714" w:type="pct"/>
            <w:tcBorders>
              <w:top w:val="single" w:sz="4" w:space="0" w:color="auto"/>
              <w:left w:val="nil"/>
              <w:bottom w:val="single" w:sz="4" w:space="0" w:color="auto"/>
              <w:right w:val="single" w:sz="8" w:space="0" w:color="auto"/>
            </w:tcBorders>
            <w:vAlign w:val="center"/>
          </w:tcPr>
          <w:p w14:paraId="210CCC0E" w14:textId="18EBF988" w:rsidR="000D607C" w:rsidRPr="0080234D" w:rsidRDefault="008E3367" w:rsidP="008E3367">
            <w:pPr>
              <w:jc w:val="center"/>
              <w:rPr>
                <w:rFonts w:eastAsia="Times New Roman" w:cstheme="minorHAnsi"/>
                <w:sz w:val="20"/>
                <w:szCs w:val="20"/>
                <w:lang w:val="es-ES_tradnl" w:eastAsia="es-CL"/>
              </w:rPr>
            </w:pPr>
            <w:r w:rsidRPr="0080234D">
              <w:rPr>
                <w:rFonts w:eastAsia="Times New Roman" w:cstheme="minorHAnsi"/>
                <w:sz w:val="20"/>
                <w:szCs w:val="20"/>
                <w:lang w:val="es-ES_tradnl" w:eastAsia="es-CL"/>
              </w:rPr>
              <w:t>----</w:t>
            </w:r>
          </w:p>
        </w:tc>
      </w:tr>
    </w:tbl>
    <w:p w14:paraId="3EFC253F" w14:textId="77777777" w:rsidR="009902C4" w:rsidRPr="0080234D" w:rsidRDefault="009902C4" w:rsidP="00FD6FC0">
      <w:pPr>
        <w:rPr>
          <w:rFonts w:cstheme="minorHAnsi"/>
          <w:sz w:val="16"/>
          <w:szCs w:val="16"/>
        </w:rPr>
      </w:pPr>
    </w:p>
    <w:p w14:paraId="6A2DC17F" w14:textId="77777777" w:rsidR="009524F3" w:rsidRPr="0080234D" w:rsidRDefault="009524F3">
      <w:pPr>
        <w:jc w:val="left"/>
        <w:rPr>
          <w:rFonts w:cstheme="minorHAnsi"/>
          <w:b/>
          <w:sz w:val="14"/>
          <w:szCs w:val="24"/>
        </w:rPr>
      </w:pPr>
      <w:r w:rsidRPr="0080234D">
        <w:rPr>
          <w:rFonts w:cstheme="minorHAnsi"/>
          <w:b/>
          <w:sz w:val="14"/>
          <w:szCs w:val="24"/>
        </w:rPr>
        <w:br w:type="page"/>
      </w:r>
    </w:p>
    <w:p w14:paraId="78650D49" w14:textId="77777777" w:rsidR="00E73ECE" w:rsidRPr="0080234D" w:rsidRDefault="00E73ECE" w:rsidP="00C958D0">
      <w:pPr>
        <w:pStyle w:val="Ttulo3"/>
        <w:sectPr w:rsidR="00E73ECE" w:rsidRPr="0080234D" w:rsidSect="00E349AF">
          <w:pgSz w:w="12240" w:h="15840"/>
          <w:pgMar w:top="1134" w:right="1134" w:bottom="1134" w:left="1134" w:header="709" w:footer="709" w:gutter="0"/>
          <w:cols w:space="708"/>
          <w:docGrid w:linePitch="360"/>
        </w:sectPr>
      </w:pPr>
      <w:bookmarkStart w:id="98" w:name="_Toc352840391"/>
      <w:bookmarkStart w:id="99" w:name="_Toc352841451"/>
    </w:p>
    <w:p w14:paraId="57BB95CA" w14:textId="1781D098" w:rsidR="00F265C2" w:rsidRPr="0080234D" w:rsidRDefault="00F265C2" w:rsidP="00F265C2">
      <w:pPr>
        <w:pStyle w:val="Ttulo2"/>
        <w:rPr>
          <w:bCs/>
        </w:rPr>
      </w:pPr>
      <w:bookmarkStart w:id="100" w:name="_Toc382383544"/>
      <w:bookmarkStart w:id="101" w:name="_Toc382472366"/>
      <w:bookmarkStart w:id="102" w:name="_Toc390184276"/>
      <w:bookmarkStart w:id="103" w:name="_Toc390360007"/>
      <w:bookmarkStart w:id="104" w:name="_Toc390777028"/>
      <w:bookmarkStart w:id="105" w:name="_Toc352840392"/>
      <w:bookmarkStart w:id="106" w:name="_Toc352841452"/>
      <w:bookmarkEnd w:id="98"/>
      <w:bookmarkEnd w:id="99"/>
      <w:r w:rsidRPr="0080234D">
        <w:rPr>
          <w:bCs/>
        </w:rPr>
        <w:lastRenderedPageBreak/>
        <w:t xml:space="preserve">Aspectos </w:t>
      </w:r>
      <w:r w:rsidR="00430772" w:rsidRPr="0080234D">
        <w:rPr>
          <w:bCs/>
        </w:rPr>
        <w:t xml:space="preserve">relativos </w:t>
      </w:r>
      <w:r w:rsidRPr="0080234D">
        <w:rPr>
          <w:bCs/>
        </w:rPr>
        <w:t>al Seguimiento Ambiental</w:t>
      </w:r>
      <w:bookmarkEnd w:id="100"/>
      <w:bookmarkEnd w:id="101"/>
      <w:bookmarkEnd w:id="102"/>
      <w:bookmarkEnd w:id="103"/>
      <w:bookmarkEnd w:id="104"/>
      <w:r w:rsidR="003C0D4F" w:rsidRPr="0080234D">
        <w:rPr>
          <w:bCs/>
        </w:rPr>
        <w:t>.</w:t>
      </w:r>
    </w:p>
    <w:p w14:paraId="526E525B" w14:textId="77777777" w:rsidR="00F265C2" w:rsidRPr="0080234D" w:rsidRDefault="00F265C2" w:rsidP="00F265C2">
      <w:pPr>
        <w:rPr>
          <w:b/>
          <w:bCs/>
        </w:rPr>
      </w:pPr>
    </w:p>
    <w:p w14:paraId="6D5A3D14" w14:textId="77777777" w:rsidR="00F265C2" w:rsidRPr="0080234D" w:rsidRDefault="00F265C2" w:rsidP="00F265C2">
      <w:pPr>
        <w:pStyle w:val="Ttulo3"/>
        <w:rPr>
          <w:bCs/>
        </w:rPr>
      </w:pPr>
      <w:bookmarkStart w:id="107" w:name="_Toc382383545"/>
      <w:bookmarkStart w:id="108" w:name="_Toc382472367"/>
      <w:bookmarkStart w:id="109" w:name="_Toc390184277"/>
      <w:bookmarkStart w:id="110" w:name="_Toc390360008"/>
      <w:bookmarkStart w:id="111" w:name="_Toc390777029"/>
      <w:r w:rsidRPr="0080234D">
        <w:rPr>
          <w:bCs/>
        </w:rPr>
        <w:t>Documentos Revisados</w:t>
      </w:r>
      <w:bookmarkEnd w:id="107"/>
      <w:bookmarkEnd w:id="108"/>
      <w:bookmarkEnd w:id="109"/>
      <w:bookmarkEnd w:id="110"/>
      <w:bookmarkEnd w:id="111"/>
    </w:p>
    <w:p w14:paraId="39E6282B" w14:textId="77777777" w:rsidR="0058703C" w:rsidRPr="0080234D" w:rsidRDefault="0058703C" w:rsidP="00F265C2">
      <w:pPr>
        <w:rPr>
          <w:color w:val="1F497D"/>
        </w:rPr>
      </w:pPr>
    </w:p>
    <w:p w14:paraId="4D9FD5DB" w14:textId="03496475" w:rsidR="00F265C2" w:rsidRPr="0080234D" w:rsidRDefault="0058703C" w:rsidP="00F265C2">
      <w:pPr>
        <w:rPr>
          <w:color w:val="000000" w:themeColor="text1"/>
        </w:rPr>
      </w:pPr>
      <w:r w:rsidRPr="0080234D">
        <w:rPr>
          <w:color w:val="000000" w:themeColor="text1"/>
        </w:rPr>
        <w:t xml:space="preserve">No se registran informes cargados al Sistema de </w:t>
      </w:r>
      <w:r w:rsidR="00AB0467" w:rsidRPr="0080234D">
        <w:rPr>
          <w:color w:val="000000" w:themeColor="text1"/>
        </w:rPr>
        <w:t>Seguimiento Ambiental de la SMA.</w:t>
      </w:r>
    </w:p>
    <w:p w14:paraId="07DC2368" w14:textId="77777777" w:rsidR="00677A75" w:rsidRPr="0080234D" w:rsidRDefault="00677A75" w:rsidP="00BD3FD5">
      <w:bookmarkStart w:id="112" w:name="_Toc352840394"/>
      <w:bookmarkStart w:id="113" w:name="_Toc352841454"/>
      <w:bookmarkEnd w:id="105"/>
      <w:bookmarkEnd w:id="106"/>
    </w:p>
    <w:p w14:paraId="2346EF07" w14:textId="77777777" w:rsidR="004E583C" w:rsidRPr="0080234D" w:rsidRDefault="004E583C" w:rsidP="00C958D0">
      <w:pPr>
        <w:pStyle w:val="Ttulo1"/>
      </w:pPr>
      <w:bookmarkStart w:id="114" w:name="_Toc390777030"/>
      <w:r w:rsidRPr="0080234D">
        <w:t>H</w:t>
      </w:r>
      <w:r w:rsidR="0024720C" w:rsidRPr="0080234D">
        <w:t>ECHOS CONSTATADOS</w:t>
      </w:r>
      <w:r w:rsidRPr="0080234D">
        <w:t>.</w:t>
      </w:r>
      <w:bookmarkEnd w:id="112"/>
      <w:bookmarkEnd w:id="113"/>
      <w:bookmarkEnd w:id="114"/>
    </w:p>
    <w:p w14:paraId="734C9364" w14:textId="77777777" w:rsidR="00D17CB6" w:rsidRPr="0080234D" w:rsidRDefault="00D17CB6" w:rsidP="00D17CB6"/>
    <w:p w14:paraId="5286926A" w14:textId="08B06C20" w:rsidR="007B52E8" w:rsidRPr="0080234D" w:rsidRDefault="00FE4BE6" w:rsidP="00C958D0">
      <w:pPr>
        <w:pStyle w:val="Ttulo2"/>
      </w:pP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r w:rsidRPr="0080234D">
        <w:t>Manejo de residuos sólidos</w:t>
      </w:r>
      <w:bookmarkEnd w:id="115"/>
      <w:bookmarkEnd w:id="116"/>
      <w:bookmarkEnd w:id="117"/>
      <w:bookmarkEnd w:id="118"/>
      <w:bookmarkEnd w:id="119"/>
      <w:bookmarkEnd w:id="120"/>
      <w:bookmarkEnd w:id="121"/>
      <w:bookmarkEnd w:id="122"/>
      <w:r w:rsidR="00EA59C6" w:rsidRPr="0080234D">
        <w:t>.</w:t>
      </w:r>
    </w:p>
    <w:p w14:paraId="5699BE54" w14:textId="77777777" w:rsidR="00A74310" w:rsidRPr="0080234D" w:rsidRDefault="00A74310" w:rsidP="004E583C"/>
    <w:tbl>
      <w:tblPr>
        <w:tblStyle w:val="Tablaconcuadrcula"/>
        <w:tblW w:w="5000" w:type="pct"/>
        <w:tblLook w:val="04A0" w:firstRow="1" w:lastRow="0" w:firstColumn="1" w:lastColumn="0" w:noHBand="0" w:noVBand="1"/>
      </w:tblPr>
      <w:tblGrid>
        <w:gridCol w:w="3768"/>
        <w:gridCol w:w="9794"/>
      </w:tblGrid>
      <w:tr w:rsidR="00A74310" w:rsidRPr="0080234D" w14:paraId="76E95B5E" w14:textId="77777777" w:rsidTr="005D728A">
        <w:trPr>
          <w:trHeight w:val="142"/>
        </w:trPr>
        <w:tc>
          <w:tcPr>
            <w:tcW w:w="1389" w:type="pct"/>
          </w:tcPr>
          <w:p w14:paraId="63277395" w14:textId="77777777" w:rsidR="00A74310" w:rsidRPr="0080234D" w:rsidRDefault="00F64DF2" w:rsidP="008E4AB3">
            <w:r w:rsidRPr="0080234D">
              <w:rPr>
                <w:rFonts w:eastAsia="Times New Roman"/>
                <w:b/>
                <w:bCs/>
                <w:color w:val="000000"/>
                <w:lang w:eastAsia="es-CL"/>
              </w:rPr>
              <w:t>Número de h</w:t>
            </w:r>
            <w:r w:rsidR="00A74310" w:rsidRPr="0080234D">
              <w:rPr>
                <w:rFonts w:eastAsia="Times New Roman"/>
                <w:b/>
                <w:bCs/>
                <w:color w:val="000000"/>
                <w:lang w:eastAsia="es-CL"/>
              </w:rPr>
              <w:t>echo</w:t>
            </w:r>
            <w:r w:rsidRPr="0080234D">
              <w:rPr>
                <w:rFonts w:eastAsia="Times New Roman"/>
                <w:b/>
                <w:bCs/>
                <w:color w:val="000000"/>
                <w:lang w:eastAsia="es-CL"/>
              </w:rPr>
              <w:t xml:space="preserve"> c</w:t>
            </w:r>
            <w:r w:rsidR="00A74310" w:rsidRPr="0080234D">
              <w:rPr>
                <w:rFonts w:eastAsia="Times New Roman"/>
                <w:b/>
                <w:bCs/>
                <w:color w:val="000000"/>
                <w:lang w:eastAsia="es-CL"/>
              </w:rPr>
              <w:t>onstatado</w:t>
            </w:r>
            <w:r w:rsidR="00A74310" w:rsidRPr="0080234D">
              <w:rPr>
                <w:rFonts w:eastAsia="Times New Roman"/>
                <w:color w:val="000000"/>
                <w:lang w:eastAsia="es-CL"/>
              </w:rPr>
              <w:t xml:space="preserve">: </w:t>
            </w:r>
            <w:r w:rsidR="00A74310" w:rsidRPr="0080234D">
              <w:rPr>
                <w:b/>
              </w:rPr>
              <w:t>1</w:t>
            </w:r>
          </w:p>
        </w:tc>
        <w:tc>
          <w:tcPr>
            <w:tcW w:w="3611" w:type="pct"/>
          </w:tcPr>
          <w:p w14:paraId="7B89F783" w14:textId="30F7BFCE" w:rsidR="00A74310" w:rsidRPr="0080234D" w:rsidRDefault="00A74310" w:rsidP="00211E47">
            <w:r w:rsidRPr="0080234D">
              <w:rPr>
                <w:rFonts w:eastAsia="Times New Roman"/>
                <w:b/>
                <w:bCs/>
                <w:color w:val="000000"/>
                <w:lang w:eastAsia="es-CL"/>
              </w:rPr>
              <w:t>Estación</w:t>
            </w:r>
            <w:r w:rsidR="005F32AE" w:rsidRPr="0080234D">
              <w:rPr>
                <w:rFonts w:eastAsia="Times New Roman"/>
                <w:b/>
                <w:bCs/>
                <w:color w:val="000000"/>
                <w:lang w:eastAsia="es-CL"/>
              </w:rPr>
              <w:t xml:space="preserve"> N°</w:t>
            </w:r>
            <w:r w:rsidRPr="0080234D">
              <w:rPr>
                <w:rFonts w:eastAsia="Times New Roman"/>
                <w:color w:val="000000"/>
                <w:lang w:eastAsia="es-CL"/>
              </w:rPr>
              <w:t>:</w:t>
            </w:r>
            <w:r w:rsidR="00FE4BE6" w:rsidRPr="0080234D">
              <w:rPr>
                <w:rFonts w:eastAsia="Times New Roman"/>
                <w:color w:val="000000"/>
                <w:lang w:eastAsia="es-CL"/>
              </w:rPr>
              <w:t xml:space="preserve"> </w:t>
            </w:r>
            <w:r w:rsidR="00211E47" w:rsidRPr="0080234D">
              <w:rPr>
                <w:rFonts w:eastAsia="Times New Roman"/>
                <w:color w:val="000000"/>
                <w:lang w:eastAsia="es-CL"/>
              </w:rPr>
              <w:t>1 y 2</w:t>
            </w:r>
          </w:p>
        </w:tc>
      </w:tr>
      <w:tr w:rsidR="00A74310" w:rsidRPr="0080234D" w14:paraId="33225699" w14:textId="77777777" w:rsidTr="005D728A">
        <w:trPr>
          <w:trHeight w:val="319"/>
        </w:trPr>
        <w:tc>
          <w:tcPr>
            <w:tcW w:w="5000" w:type="pct"/>
            <w:gridSpan w:val="2"/>
            <w:tcBorders>
              <w:bottom w:val="single" w:sz="4" w:space="0" w:color="auto"/>
            </w:tcBorders>
          </w:tcPr>
          <w:p w14:paraId="06A58631" w14:textId="53A25064" w:rsidR="000E5A6A" w:rsidRPr="0080234D" w:rsidRDefault="000E5A6A" w:rsidP="000E5A6A">
            <w:r w:rsidRPr="0080234D">
              <w:rPr>
                <w:rFonts w:eastAsia="Times New Roman"/>
                <w:b/>
                <w:bCs/>
                <w:color w:val="000000"/>
                <w:lang w:eastAsia="es-CL"/>
              </w:rPr>
              <w:t>Documentación entregada:</w:t>
            </w:r>
          </w:p>
          <w:p w14:paraId="10680B42" w14:textId="24BCD492" w:rsidR="00311183" w:rsidRPr="0080234D" w:rsidRDefault="00B314CD" w:rsidP="00134F7D">
            <w:pPr>
              <w:pStyle w:val="Prrafodelista"/>
              <w:numPr>
                <w:ilvl w:val="0"/>
                <w:numId w:val="25"/>
              </w:numPr>
            </w:pPr>
            <w:r w:rsidRPr="0080234D">
              <w:t xml:space="preserve">Orden de servicio empresa Tasui S.A., retiro residuos </w:t>
            </w:r>
            <w:r w:rsidR="006B3A25" w:rsidRPr="0080234D">
              <w:t>domésticos</w:t>
            </w:r>
            <w:r w:rsidRPr="0080234D">
              <w:t xml:space="preserve"> (Anexo </w:t>
            </w:r>
            <w:r w:rsidR="002611D8" w:rsidRPr="0080234D">
              <w:t>2</w:t>
            </w:r>
            <w:r w:rsidR="00134F7D" w:rsidRPr="0080234D">
              <w:t>.a</w:t>
            </w:r>
            <w:r w:rsidRPr="0080234D">
              <w:t>)</w:t>
            </w:r>
            <w:r w:rsidR="00EA59C6" w:rsidRPr="0080234D">
              <w:t>.</w:t>
            </w:r>
          </w:p>
          <w:p w14:paraId="58BE9B40" w14:textId="7B33AE3E" w:rsidR="00134F7D" w:rsidRPr="0080234D" w:rsidRDefault="00134F7D" w:rsidP="00134F7D">
            <w:pPr>
              <w:pStyle w:val="Prrafodelista"/>
              <w:numPr>
                <w:ilvl w:val="0"/>
                <w:numId w:val="25"/>
              </w:numPr>
            </w:pPr>
            <w:r w:rsidRPr="0080234D">
              <w:t xml:space="preserve">Registro de ingreso de camión recolector de residuos </w:t>
            </w:r>
            <w:r w:rsidR="006B3A25" w:rsidRPr="0080234D">
              <w:t>domésticos</w:t>
            </w:r>
            <w:r w:rsidRPr="0080234D">
              <w:t xml:space="preserve"> (Anexo 2.b)</w:t>
            </w:r>
            <w:r w:rsidR="00EA59C6" w:rsidRPr="0080234D">
              <w:t>.</w:t>
            </w:r>
          </w:p>
          <w:p w14:paraId="028493AF" w14:textId="77777777" w:rsidR="00F15F8C" w:rsidRPr="0080234D" w:rsidRDefault="00F15F8C" w:rsidP="000E5A6A">
            <w:pPr>
              <w:pStyle w:val="Prrafodelista"/>
              <w:rPr>
                <w:b/>
              </w:rPr>
            </w:pPr>
          </w:p>
        </w:tc>
      </w:tr>
      <w:tr w:rsidR="00B314CD" w:rsidRPr="0080234D" w14:paraId="190979A4" w14:textId="77777777" w:rsidTr="005D728A">
        <w:trPr>
          <w:trHeight w:val="319"/>
        </w:trPr>
        <w:tc>
          <w:tcPr>
            <w:tcW w:w="5000" w:type="pct"/>
            <w:gridSpan w:val="2"/>
            <w:tcBorders>
              <w:bottom w:val="single" w:sz="4" w:space="0" w:color="auto"/>
            </w:tcBorders>
          </w:tcPr>
          <w:p w14:paraId="68555302" w14:textId="4EFE4FF0" w:rsidR="00B314CD" w:rsidRPr="0080234D" w:rsidRDefault="00EA59C6" w:rsidP="008F751D">
            <w:pPr>
              <w:rPr>
                <w:color w:val="FF0000"/>
              </w:rPr>
            </w:pPr>
            <w:r w:rsidRPr="0080234D">
              <w:rPr>
                <w:b/>
              </w:rPr>
              <w:t>Exigencias</w:t>
            </w:r>
            <w:r w:rsidR="00B314CD" w:rsidRPr="0080234D">
              <w:rPr>
                <w:b/>
              </w:rPr>
              <w:t xml:space="preserve">: </w:t>
            </w:r>
          </w:p>
          <w:p w14:paraId="2C5E61DF" w14:textId="77777777" w:rsidR="00B314CD" w:rsidRPr="0080234D" w:rsidRDefault="00B314CD" w:rsidP="008F751D">
            <w:pPr>
              <w:rPr>
                <w:color w:val="FF0000"/>
              </w:rPr>
            </w:pPr>
          </w:p>
          <w:p w14:paraId="3AE46EF5" w14:textId="77777777" w:rsidR="007221F0" w:rsidRPr="0080234D" w:rsidRDefault="00B314CD" w:rsidP="00B84B74">
            <w:pPr>
              <w:rPr>
                <w:b/>
              </w:rPr>
            </w:pPr>
            <w:r w:rsidRPr="0080234D">
              <w:rPr>
                <w:b/>
              </w:rPr>
              <w:t xml:space="preserve">ICE RCA N° 17/2013. </w:t>
            </w:r>
          </w:p>
          <w:p w14:paraId="68BA167B" w14:textId="68817E00" w:rsidR="00B84B74" w:rsidRPr="0080234D" w:rsidRDefault="00B314CD" w:rsidP="00A70334">
            <w:pPr>
              <w:pStyle w:val="Prrafodelista"/>
              <w:numPr>
                <w:ilvl w:val="0"/>
                <w:numId w:val="4"/>
              </w:numPr>
              <w:ind w:left="567"/>
              <w:rPr>
                <w:b/>
                <w:i/>
              </w:rPr>
            </w:pPr>
            <w:r w:rsidRPr="0080234D">
              <w:rPr>
                <w:b/>
              </w:rPr>
              <w:t xml:space="preserve">Numeral </w:t>
            </w:r>
            <w:r w:rsidR="00B84B74" w:rsidRPr="0080234D">
              <w:rPr>
                <w:b/>
              </w:rPr>
              <w:t>1.7.1. Etapa de Construcción. d</w:t>
            </w:r>
            <w:r w:rsidR="00B84B74" w:rsidRPr="0080234D">
              <w:rPr>
                <w:b/>
                <w:i/>
              </w:rPr>
              <w:t xml:space="preserve">) Residuos Sólidos. </w:t>
            </w:r>
          </w:p>
          <w:p w14:paraId="17837BCA" w14:textId="0D12E19C" w:rsidR="00B84B74" w:rsidRPr="0080234D" w:rsidRDefault="00B84B74" w:rsidP="001C5326">
            <w:pPr>
              <w:spacing w:before="60" w:after="60"/>
              <w:ind w:left="851"/>
              <w:rPr>
                <w:i/>
              </w:rPr>
            </w:pPr>
            <w:r w:rsidRPr="0080234D">
              <w:rPr>
                <w:b/>
                <w:i/>
              </w:rPr>
              <w:t>d.1) Residuos Sólidos Domésticos</w:t>
            </w:r>
            <w:r w:rsidRPr="0080234D">
              <w:rPr>
                <w:i/>
              </w:rPr>
              <w:t xml:space="preserve"> </w:t>
            </w:r>
            <w:r w:rsidR="002C17F8" w:rsidRPr="0080234D">
              <w:rPr>
                <w:i/>
              </w:rPr>
              <w:t>…(…)…</w:t>
            </w:r>
            <w:r w:rsidRPr="0080234D">
              <w:rPr>
                <w:i/>
              </w:rPr>
              <w:t xml:space="preserve">Se estima una generación de a 0,45 kg/hab/día, los cuales se dispondrán en contenedores cerrados y debidamente etiquetados. Serán retirados con una frecuencia de dos veces por semana por una empresa autorizada y dispuestos en el vertedero municipal autorizado de Punitaqui. </w:t>
            </w:r>
          </w:p>
          <w:p w14:paraId="3CB698FD" w14:textId="28CD7751" w:rsidR="00B84B74" w:rsidRPr="0080234D" w:rsidRDefault="00B84B74" w:rsidP="001C5326">
            <w:pPr>
              <w:spacing w:before="60" w:after="60"/>
              <w:ind w:left="851"/>
              <w:rPr>
                <w:i/>
              </w:rPr>
            </w:pPr>
            <w:r w:rsidRPr="0080234D">
              <w:rPr>
                <w:b/>
                <w:i/>
              </w:rPr>
              <w:t>d.2) Residuos Peligrosos.</w:t>
            </w:r>
            <w:r w:rsidRPr="0080234D">
              <w:rPr>
                <w:i/>
              </w:rPr>
              <w:t xml:space="preserve"> </w:t>
            </w:r>
            <w:r w:rsidR="002C17F8" w:rsidRPr="0080234D">
              <w:rPr>
                <w:i/>
              </w:rPr>
              <w:t>..(…)…</w:t>
            </w:r>
            <w:r w:rsidRPr="0080234D">
              <w:rPr>
                <w:i/>
              </w:rPr>
              <w:t xml:space="preserve"> los que se dispondrán en contenedores y serán dispuestos en el patio de</w:t>
            </w:r>
            <w:r w:rsidR="002C17F8" w:rsidRPr="0080234D">
              <w:rPr>
                <w:i/>
              </w:rPr>
              <w:t xml:space="preserve"> </w:t>
            </w:r>
            <w:r w:rsidRPr="0080234D">
              <w:rPr>
                <w:i/>
              </w:rPr>
              <w:t xml:space="preserve">almacenamiento temporal de residuos peligrosos. El retiro tendrá una frecuencia máxima de seis meses por una empresa autorizada y dispuestos en un lugar autorizado. </w:t>
            </w:r>
          </w:p>
          <w:p w14:paraId="4ACBAD67" w14:textId="77777777" w:rsidR="00B314CD" w:rsidRPr="0080234D" w:rsidRDefault="00B84B74" w:rsidP="001C5326">
            <w:pPr>
              <w:spacing w:before="60" w:after="60"/>
              <w:ind w:left="851"/>
              <w:rPr>
                <w:i/>
              </w:rPr>
            </w:pPr>
            <w:r w:rsidRPr="0080234D">
              <w:rPr>
                <w:b/>
                <w:i/>
              </w:rPr>
              <w:t>d.3) Residuos No Peligrosos</w:t>
            </w:r>
            <w:r w:rsidRPr="0080234D">
              <w:rPr>
                <w:i/>
              </w:rPr>
              <w:t xml:space="preserve">. </w:t>
            </w:r>
            <w:r w:rsidR="002C17F8" w:rsidRPr="0080234D">
              <w:rPr>
                <w:i/>
              </w:rPr>
              <w:t>..(…)…</w:t>
            </w:r>
            <w:r w:rsidRPr="0080234D">
              <w:rPr>
                <w:i/>
              </w:rPr>
              <w:t xml:space="preserve">. Estos residuos serán almacenados en los lugares de almacenamiento temporal en los diferentes frentes de trabajo del proyecto, para lo cual se dispondrá de contenedores debidamente señalizados en las diferentes áreas de generación, los que serán retirados periódicamente al patio de almacenamiento de residuos no peligrosos, para su clasificación y almacenamiento temporal, de acuerdo a su potencial de reutilización o reciclaje. </w:t>
            </w:r>
          </w:p>
          <w:p w14:paraId="02C81560" w14:textId="77777777" w:rsidR="007221F0" w:rsidRPr="0080234D" w:rsidRDefault="007221F0" w:rsidP="002C17F8">
            <w:pPr>
              <w:spacing w:before="60" w:after="60"/>
              <w:rPr>
                <w:i/>
              </w:rPr>
            </w:pPr>
          </w:p>
          <w:p w14:paraId="142C9C88" w14:textId="1289265B" w:rsidR="007221F0" w:rsidRPr="0080234D" w:rsidRDefault="007221F0" w:rsidP="00A70334">
            <w:pPr>
              <w:pStyle w:val="Prrafodelista"/>
              <w:numPr>
                <w:ilvl w:val="0"/>
                <w:numId w:val="4"/>
              </w:numPr>
              <w:spacing w:before="60" w:after="60"/>
              <w:ind w:left="567"/>
              <w:rPr>
                <w:b/>
              </w:rPr>
            </w:pPr>
            <w:r w:rsidRPr="0080234D">
              <w:rPr>
                <w:b/>
              </w:rPr>
              <w:t xml:space="preserve">Numeral 1.7.2. Etapa de Operación. e) </w:t>
            </w:r>
            <w:r w:rsidRPr="0080234D">
              <w:rPr>
                <w:b/>
                <w:i/>
              </w:rPr>
              <w:t>Residuos Sólidos</w:t>
            </w:r>
          </w:p>
          <w:p w14:paraId="51266073" w14:textId="687C63B0" w:rsidR="007221F0" w:rsidRPr="0080234D" w:rsidRDefault="007221F0" w:rsidP="001C5326">
            <w:pPr>
              <w:spacing w:before="60" w:after="60"/>
              <w:ind w:left="851"/>
              <w:rPr>
                <w:i/>
              </w:rPr>
            </w:pPr>
            <w:r w:rsidRPr="0080234D">
              <w:rPr>
                <w:b/>
              </w:rPr>
              <w:t>e</w:t>
            </w:r>
            <w:r w:rsidRPr="0080234D">
              <w:rPr>
                <w:b/>
                <w:i/>
              </w:rPr>
              <w:t>.1) Residuos Sólidos Domésticos</w:t>
            </w:r>
            <w:r w:rsidRPr="0080234D">
              <w:rPr>
                <w:i/>
              </w:rPr>
              <w:t xml:space="preserve">. </w:t>
            </w:r>
            <w:r w:rsidR="00A60C99" w:rsidRPr="0080234D">
              <w:rPr>
                <w:i/>
              </w:rPr>
              <w:t>…(…)…</w:t>
            </w:r>
            <w:r w:rsidRPr="0080234D">
              <w:rPr>
                <w:i/>
              </w:rPr>
              <w:t xml:space="preserve"> los cuales se dispondrán en contenedores cerrados y debidamente etiquetados. Serán retirados con una frecuencia de dos veces por semana por una empresa autorizada y dispuestos en el vertedero municipal autorizado de Punitaqui.</w:t>
            </w:r>
          </w:p>
          <w:p w14:paraId="2E8F569B" w14:textId="39F7BF7C" w:rsidR="007221F0" w:rsidRPr="0080234D" w:rsidRDefault="007221F0" w:rsidP="001C5326">
            <w:pPr>
              <w:spacing w:before="60" w:after="60"/>
              <w:ind w:left="851"/>
              <w:rPr>
                <w:i/>
              </w:rPr>
            </w:pPr>
            <w:r w:rsidRPr="0080234D">
              <w:rPr>
                <w:b/>
                <w:i/>
              </w:rPr>
              <w:t>e.2) Residuos Peligrosos</w:t>
            </w:r>
            <w:r w:rsidRPr="0080234D">
              <w:rPr>
                <w:i/>
              </w:rPr>
              <w:t xml:space="preserve">. </w:t>
            </w:r>
            <w:r w:rsidR="00A60C99" w:rsidRPr="0080234D">
              <w:rPr>
                <w:i/>
              </w:rPr>
              <w:t>…(…)…</w:t>
            </w:r>
            <w:r w:rsidRPr="0080234D">
              <w:rPr>
                <w:i/>
              </w:rPr>
              <w:t>, los que serán almacenados en el patio de almacenamiento temporal de residuos peligrosos de acuerdo a sus características de peligrosidad y su compatibilidad química. El retiro tendrá una frecuencia máxima de seis meses por una empresa autorizada y dispuestos en un lugar autorizado</w:t>
            </w:r>
            <w:r w:rsidR="00A60C99" w:rsidRPr="0080234D">
              <w:rPr>
                <w:i/>
              </w:rPr>
              <w:t>.</w:t>
            </w:r>
            <w:r w:rsidRPr="0080234D">
              <w:rPr>
                <w:i/>
              </w:rPr>
              <w:t>.</w:t>
            </w:r>
          </w:p>
          <w:p w14:paraId="7170C0A3" w14:textId="77777777" w:rsidR="007221F0" w:rsidRPr="0080234D" w:rsidRDefault="007221F0" w:rsidP="001C5326">
            <w:pPr>
              <w:spacing w:before="60" w:after="60"/>
              <w:ind w:left="851"/>
              <w:rPr>
                <w:i/>
              </w:rPr>
            </w:pPr>
            <w:r w:rsidRPr="0080234D">
              <w:rPr>
                <w:b/>
                <w:i/>
              </w:rPr>
              <w:lastRenderedPageBreak/>
              <w:t>e.3) Residuos No Peligrosos</w:t>
            </w:r>
            <w:r w:rsidRPr="0080234D">
              <w:rPr>
                <w:i/>
              </w:rPr>
              <w:t xml:space="preserve">. </w:t>
            </w:r>
            <w:r w:rsidR="00A60C99" w:rsidRPr="0080234D">
              <w:rPr>
                <w:i/>
              </w:rPr>
              <w:t>…(…)…</w:t>
            </w:r>
            <w:r w:rsidRPr="0080234D">
              <w:rPr>
                <w:i/>
              </w:rPr>
              <w:t xml:space="preserve">. Se recolectarán estos residuos de las distintas áreas, para luego ser transportados hacia el sector de almacenamiento de residuos industriales no peligrosos. </w:t>
            </w:r>
          </w:p>
          <w:p w14:paraId="0D9B3331" w14:textId="77777777" w:rsidR="001C5326" w:rsidRPr="0080234D" w:rsidRDefault="001C5326" w:rsidP="001C5326">
            <w:pPr>
              <w:spacing w:before="60" w:after="60"/>
              <w:ind w:left="851"/>
              <w:rPr>
                <w:b/>
              </w:rPr>
            </w:pPr>
          </w:p>
          <w:p w14:paraId="6ABC6C3B" w14:textId="77777777" w:rsidR="001C5326" w:rsidRPr="0080234D" w:rsidRDefault="001C5326" w:rsidP="001C5326">
            <w:pPr>
              <w:spacing w:before="60" w:after="60"/>
              <w:rPr>
                <w:i/>
              </w:rPr>
            </w:pPr>
            <w:r w:rsidRPr="0080234D">
              <w:rPr>
                <w:b/>
              </w:rPr>
              <w:t xml:space="preserve">Numeral 3.2. CONCLUSIONES RESPECTO A LOS EFECTOS, CARACTERÍSTICAS Y CIRCUNSTANCIAS ESTABLECIDOS EN EL ARTÍCULO 11 DE LA LEY N°19.300…(…)… </w:t>
            </w:r>
            <w:r w:rsidRPr="0080234D">
              <w:rPr>
                <w:i/>
              </w:rPr>
              <w:t xml:space="preserve">e) La frecuencia, duración y lugar del manejo de residuos sólidos. Los residuos domésticos serán almacenados en contenedores, para luego ser retirados y transportados por una empresa autorizada a un sitio de disposición final autorizado. Los residuos industriales no peligrosos se acopiarán en el sector de almacenamiento de residuos industriales no peligrosos, para posteriormente ser vendidos a terceros autorizados y/o ser trasladados a un lugar autorizado. Los residuos peligrosos serán depositados en el patio de almacenamiento temporal de residuos peligrosos. El retiro lo realizará una empresa autorizada y serán dispuestos en un lugar autorizado. </w:t>
            </w:r>
          </w:p>
          <w:p w14:paraId="5990FAFC" w14:textId="77777777" w:rsidR="001C5326" w:rsidRPr="0080234D" w:rsidRDefault="001C5326" w:rsidP="001C5326">
            <w:pPr>
              <w:spacing w:before="60" w:after="60"/>
              <w:rPr>
                <w:i/>
              </w:rPr>
            </w:pPr>
          </w:p>
          <w:p w14:paraId="05293601" w14:textId="780CD08D" w:rsidR="001C5326" w:rsidRPr="0080234D" w:rsidRDefault="001C5326" w:rsidP="001C5326">
            <w:pPr>
              <w:spacing w:before="60" w:after="60"/>
              <w:rPr>
                <w:b/>
              </w:rPr>
            </w:pPr>
            <w:r w:rsidRPr="0080234D">
              <w:rPr>
                <w:b/>
              </w:rPr>
              <w:t xml:space="preserve">CAPÍTULO IV. INDICACIÓN DE LOS PERMISOS AMBIENTALES SECTORIALES ASOCIADOS AL PROYECTO. </w:t>
            </w:r>
            <w:r w:rsidRPr="0080234D">
              <w:rPr>
                <w:i/>
              </w:rPr>
              <w:t>A</w:t>
            </w:r>
            <w:r w:rsidR="00134F7D" w:rsidRPr="0080234D">
              <w:rPr>
                <w:i/>
              </w:rPr>
              <w:t>rtículo</w:t>
            </w:r>
            <w:r w:rsidRPr="0080234D">
              <w:rPr>
                <w:i/>
              </w:rPr>
              <w:t xml:space="preserve"> N°93: </w:t>
            </w:r>
            <w:r w:rsidR="00134F7D" w:rsidRPr="0080234D">
              <w:rPr>
                <w:i/>
              </w:rPr>
              <w:t>Permisos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Decreto con Fuerza de Ley nº 725/67, Código Sanitario</w:t>
            </w:r>
            <w:r w:rsidRPr="0080234D">
              <w:rPr>
                <w:i/>
              </w:rPr>
              <w:t>. El proyecto contempla el almacenamiento de residuos sólidos domésticos, no peligrosos y peligrosos. Para mayor detalle, ver Anexo N°4.5 de la DIA, numeral 4.5 del Adenda N°1 de la DIA y numeral 2 del Adenda N°2 de la DIA. La Secretaría Regional Ministerial de Salud de la Región de Coquimbo, mediante Ordinario N°2 de fecha 31 de diciembre de 2012, se pronunció conforme respecto de los requisitos para el otorgamiento del Permiso Ambiental Sectorial del artículo 93 del Reglamento del Sistema de Evaluación de Impacto Ambiental.</w:t>
            </w:r>
          </w:p>
        </w:tc>
      </w:tr>
      <w:tr w:rsidR="00A74310" w:rsidRPr="0080234D" w14:paraId="3937B4B8" w14:textId="77777777" w:rsidTr="005D728A">
        <w:trPr>
          <w:trHeight w:val="627"/>
        </w:trPr>
        <w:tc>
          <w:tcPr>
            <w:tcW w:w="5000" w:type="pct"/>
            <w:gridSpan w:val="2"/>
          </w:tcPr>
          <w:p w14:paraId="47610400" w14:textId="2B99EC39" w:rsidR="00A74310" w:rsidRPr="0080234D" w:rsidRDefault="00EA59C6" w:rsidP="003151B8">
            <w:pPr>
              <w:jc w:val="left"/>
              <w:rPr>
                <w:color w:val="FF0000"/>
              </w:rPr>
            </w:pPr>
            <w:r w:rsidRPr="0080234D">
              <w:rPr>
                <w:b/>
              </w:rPr>
              <w:lastRenderedPageBreak/>
              <w:t>Hechos</w:t>
            </w:r>
            <w:r w:rsidR="00F15F8C" w:rsidRPr="0080234D">
              <w:rPr>
                <w:b/>
              </w:rPr>
              <w:t>:</w:t>
            </w:r>
            <w:r w:rsidR="00F15F8C" w:rsidRPr="0080234D">
              <w:t xml:space="preserve"> </w:t>
            </w:r>
          </w:p>
          <w:p w14:paraId="0F19BF5E" w14:textId="7B8C91F9" w:rsidR="005F32AE" w:rsidRPr="0080234D" w:rsidRDefault="005F32AE" w:rsidP="00FE4BE6">
            <w:pPr>
              <w:jc w:val="left"/>
              <w:rPr>
                <w:rFonts w:ascii="Calibri" w:eastAsia="Times New Roman" w:hAnsi="Calibri"/>
                <w:color w:val="000000"/>
                <w:lang w:eastAsia="es-CL"/>
              </w:rPr>
            </w:pPr>
            <w:r w:rsidRPr="0080234D">
              <w:rPr>
                <w:rFonts w:ascii="Calibri" w:eastAsia="Times New Roman" w:hAnsi="Calibri"/>
                <w:color w:val="000000"/>
                <w:lang w:eastAsia="es-CL"/>
              </w:rPr>
              <w:t>Durante las actividades de inspección, se constató</w:t>
            </w:r>
            <w:r w:rsidR="00FE4BE6" w:rsidRPr="0080234D">
              <w:rPr>
                <w:rFonts w:ascii="Calibri" w:eastAsia="Times New Roman" w:hAnsi="Calibri"/>
                <w:color w:val="000000"/>
                <w:lang w:eastAsia="es-CL"/>
              </w:rPr>
              <w:t xml:space="preserve"> lo siguiente:</w:t>
            </w:r>
          </w:p>
          <w:p w14:paraId="5AC8F4D1" w14:textId="77777777" w:rsidR="00B314CD" w:rsidRPr="0080234D" w:rsidRDefault="00B314CD" w:rsidP="00FE4BE6">
            <w:pPr>
              <w:jc w:val="left"/>
              <w:rPr>
                <w:rFonts w:ascii="Calibri" w:eastAsia="Times New Roman" w:hAnsi="Calibri"/>
                <w:color w:val="000000"/>
                <w:lang w:eastAsia="es-CL"/>
              </w:rPr>
            </w:pPr>
          </w:p>
          <w:p w14:paraId="5C1F06BB" w14:textId="51C7FD55" w:rsidR="00FE4BE6" w:rsidRPr="0080234D" w:rsidRDefault="00FE4BE6" w:rsidP="0080234D">
            <w:pPr>
              <w:pStyle w:val="Prrafodelista"/>
              <w:numPr>
                <w:ilvl w:val="0"/>
                <w:numId w:val="28"/>
              </w:numPr>
              <w:spacing w:before="120" w:after="120"/>
              <w:ind w:left="738"/>
              <w:contextualSpacing w:val="0"/>
              <w:rPr>
                <w:rFonts w:ascii="Calibri" w:eastAsia="Times New Roman" w:hAnsi="Calibri"/>
                <w:color w:val="000000"/>
                <w:lang w:eastAsia="es-CL"/>
              </w:rPr>
            </w:pPr>
            <w:r w:rsidRPr="0080234D">
              <w:rPr>
                <w:rFonts w:ascii="Calibri" w:eastAsia="Times New Roman" w:hAnsi="Calibri"/>
                <w:color w:val="000000"/>
                <w:lang w:eastAsia="es-CL"/>
              </w:rPr>
              <w:t xml:space="preserve">La existencia de un sitio de almacenamiento de residuos domésticos. La instalación se </w:t>
            </w:r>
            <w:r w:rsidR="006B3A25" w:rsidRPr="0080234D">
              <w:rPr>
                <w:rFonts w:ascii="Calibri" w:eastAsia="Times New Roman" w:hAnsi="Calibri"/>
                <w:color w:val="000000"/>
                <w:lang w:eastAsia="es-CL"/>
              </w:rPr>
              <w:t>encontraba operando</w:t>
            </w:r>
            <w:r w:rsidRPr="0080234D">
              <w:rPr>
                <w:rFonts w:ascii="Calibri" w:eastAsia="Times New Roman" w:hAnsi="Calibri"/>
                <w:color w:val="000000"/>
                <w:lang w:eastAsia="es-CL"/>
              </w:rPr>
              <w:t>, con contenedores con residuos domésticos en su interior</w:t>
            </w:r>
            <w:r w:rsidR="001C5326" w:rsidRPr="0080234D">
              <w:rPr>
                <w:rFonts w:ascii="Calibri" w:eastAsia="Times New Roman" w:hAnsi="Calibri"/>
                <w:color w:val="000000"/>
                <w:lang w:eastAsia="es-CL"/>
              </w:rPr>
              <w:t xml:space="preserve"> (Fotos </w:t>
            </w:r>
            <w:r w:rsidR="00703C0E" w:rsidRPr="0080234D">
              <w:rPr>
                <w:rFonts w:ascii="Calibri" w:eastAsia="Times New Roman" w:hAnsi="Calibri"/>
                <w:color w:val="000000"/>
                <w:lang w:eastAsia="es-CL"/>
              </w:rPr>
              <w:t xml:space="preserve">1 </w:t>
            </w:r>
            <w:r w:rsidR="00AB0467" w:rsidRPr="0080234D">
              <w:rPr>
                <w:rFonts w:ascii="Calibri" w:eastAsia="Times New Roman" w:hAnsi="Calibri"/>
                <w:color w:val="000000"/>
                <w:lang w:eastAsia="es-CL"/>
              </w:rPr>
              <w:t>y</w:t>
            </w:r>
            <w:r w:rsidR="00703C0E" w:rsidRPr="0080234D">
              <w:rPr>
                <w:rFonts w:ascii="Calibri" w:eastAsia="Times New Roman" w:hAnsi="Calibri"/>
                <w:color w:val="000000"/>
                <w:lang w:eastAsia="es-CL"/>
              </w:rPr>
              <w:t xml:space="preserve"> 2</w:t>
            </w:r>
            <w:r w:rsidR="001C5326" w:rsidRPr="0080234D">
              <w:rPr>
                <w:rFonts w:ascii="Calibri" w:eastAsia="Times New Roman" w:hAnsi="Calibri"/>
                <w:color w:val="000000"/>
                <w:lang w:eastAsia="es-CL"/>
              </w:rPr>
              <w:t>)</w:t>
            </w:r>
            <w:r w:rsidRPr="0080234D">
              <w:rPr>
                <w:rFonts w:ascii="Calibri" w:eastAsia="Times New Roman" w:hAnsi="Calibri"/>
                <w:color w:val="000000"/>
                <w:lang w:eastAsia="es-CL"/>
              </w:rPr>
              <w:t xml:space="preserve">. </w:t>
            </w:r>
            <w:r w:rsidR="00EA59C6" w:rsidRPr="0080234D">
              <w:rPr>
                <w:rFonts w:ascii="Calibri" w:eastAsia="Times New Roman" w:hAnsi="Calibri"/>
                <w:color w:val="000000"/>
                <w:lang w:eastAsia="es-CL"/>
              </w:rPr>
              <w:t>Al respecto, Sandra Jofré, A</w:t>
            </w:r>
            <w:r w:rsidRPr="0080234D">
              <w:rPr>
                <w:rFonts w:ascii="Calibri" w:eastAsia="Times New Roman" w:hAnsi="Calibri"/>
                <w:color w:val="000000"/>
                <w:lang w:eastAsia="es-CL"/>
              </w:rPr>
              <w:t>sesor ambient</w:t>
            </w:r>
            <w:r w:rsidR="00EA59C6" w:rsidRPr="0080234D">
              <w:rPr>
                <w:rFonts w:ascii="Calibri" w:eastAsia="Times New Roman" w:hAnsi="Calibri"/>
                <w:color w:val="000000"/>
                <w:lang w:eastAsia="es-CL"/>
              </w:rPr>
              <w:t>al, indicó que el sitio no poseía</w:t>
            </w:r>
            <w:r w:rsidRPr="0080234D">
              <w:rPr>
                <w:rFonts w:ascii="Calibri" w:eastAsia="Times New Roman" w:hAnsi="Calibri"/>
                <w:color w:val="000000"/>
                <w:lang w:eastAsia="es-CL"/>
              </w:rPr>
              <w:t xml:space="preserve"> autorización sanitaria y que el titular </w:t>
            </w:r>
            <w:r w:rsidR="00EA59C6" w:rsidRPr="0080234D">
              <w:rPr>
                <w:rFonts w:ascii="Calibri" w:eastAsia="Times New Roman" w:hAnsi="Calibri"/>
                <w:color w:val="000000"/>
                <w:lang w:eastAsia="es-CL"/>
              </w:rPr>
              <w:t>estaba</w:t>
            </w:r>
            <w:r w:rsidR="006B3A25" w:rsidRPr="0080234D">
              <w:rPr>
                <w:rFonts w:ascii="Calibri" w:eastAsia="Times New Roman" w:hAnsi="Calibri"/>
                <w:color w:val="000000"/>
                <w:lang w:eastAsia="es-CL"/>
              </w:rPr>
              <w:t xml:space="preserve"> en</w:t>
            </w:r>
            <w:r w:rsidRPr="0080234D">
              <w:rPr>
                <w:rFonts w:ascii="Calibri" w:eastAsia="Times New Roman" w:hAnsi="Calibri"/>
                <w:color w:val="000000"/>
                <w:lang w:eastAsia="es-CL"/>
              </w:rPr>
              <w:t xml:space="preserve"> proceso d</w:t>
            </w:r>
            <w:r w:rsidR="00EA59C6" w:rsidRPr="0080234D">
              <w:rPr>
                <w:rFonts w:ascii="Calibri" w:eastAsia="Times New Roman" w:hAnsi="Calibri"/>
                <w:color w:val="000000"/>
                <w:lang w:eastAsia="es-CL"/>
              </w:rPr>
              <w:t>e regularización</w:t>
            </w:r>
            <w:r w:rsidRPr="0080234D">
              <w:rPr>
                <w:rFonts w:ascii="Calibri" w:eastAsia="Times New Roman" w:hAnsi="Calibri"/>
                <w:color w:val="000000"/>
                <w:lang w:eastAsia="es-CL"/>
              </w:rPr>
              <w:t xml:space="preserve"> de antecedentes.</w:t>
            </w:r>
          </w:p>
          <w:p w14:paraId="416D5B33" w14:textId="41A0BDEA" w:rsidR="00AF5274" w:rsidRPr="0080234D" w:rsidRDefault="00B314CD" w:rsidP="0080234D">
            <w:pPr>
              <w:pStyle w:val="Prrafodelista"/>
              <w:numPr>
                <w:ilvl w:val="0"/>
                <w:numId w:val="28"/>
              </w:numPr>
              <w:spacing w:before="120" w:after="120"/>
              <w:ind w:left="738"/>
              <w:contextualSpacing w:val="0"/>
              <w:rPr>
                <w:rFonts w:ascii="Calibri" w:eastAsia="Times New Roman" w:hAnsi="Calibri"/>
                <w:color w:val="000000"/>
                <w:lang w:eastAsia="es-CL"/>
              </w:rPr>
            </w:pPr>
            <w:r w:rsidRPr="0080234D">
              <w:rPr>
                <w:rFonts w:ascii="Calibri" w:eastAsia="Times New Roman" w:hAnsi="Calibri"/>
                <w:color w:val="000000"/>
                <w:lang w:eastAsia="es-CL"/>
              </w:rPr>
              <w:t>Se vis</w:t>
            </w:r>
            <w:r w:rsidR="00AF5274" w:rsidRPr="0080234D">
              <w:rPr>
                <w:rFonts w:ascii="Calibri" w:eastAsia="Times New Roman" w:hAnsi="Calibri"/>
                <w:color w:val="000000"/>
                <w:lang w:eastAsia="es-CL"/>
              </w:rPr>
              <w:t xml:space="preserve">itó </w:t>
            </w:r>
            <w:r w:rsidR="00EA59C6" w:rsidRPr="0080234D">
              <w:rPr>
                <w:rFonts w:ascii="Calibri" w:eastAsia="Times New Roman" w:hAnsi="Calibri"/>
                <w:color w:val="000000"/>
                <w:lang w:eastAsia="es-CL"/>
              </w:rPr>
              <w:t xml:space="preserve">el </w:t>
            </w:r>
            <w:r w:rsidR="00AF5274" w:rsidRPr="0080234D">
              <w:rPr>
                <w:rFonts w:ascii="Calibri" w:eastAsia="Times New Roman" w:hAnsi="Calibri"/>
                <w:color w:val="000000"/>
                <w:lang w:eastAsia="es-CL"/>
              </w:rPr>
              <w:t>área del patio de salvataje de residuos industriales no peligrosos. En d</w:t>
            </w:r>
            <w:r w:rsidR="00EA59C6" w:rsidRPr="0080234D">
              <w:rPr>
                <w:rFonts w:ascii="Calibri" w:eastAsia="Times New Roman" w:hAnsi="Calibri"/>
                <w:color w:val="000000"/>
                <w:lang w:eastAsia="es-CL"/>
              </w:rPr>
              <w:t>icho sector se enco</w:t>
            </w:r>
            <w:r w:rsidR="00AF5274" w:rsidRPr="0080234D">
              <w:rPr>
                <w:rFonts w:ascii="Calibri" w:eastAsia="Times New Roman" w:hAnsi="Calibri"/>
                <w:color w:val="000000"/>
                <w:lang w:eastAsia="es-CL"/>
              </w:rPr>
              <w:t>ntra</w:t>
            </w:r>
            <w:r w:rsidR="00EA59C6" w:rsidRPr="0080234D">
              <w:rPr>
                <w:rFonts w:ascii="Calibri" w:eastAsia="Times New Roman" w:hAnsi="Calibri"/>
                <w:color w:val="000000"/>
                <w:lang w:eastAsia="es-CL"/>
              </w:rPr>
              <w:t>ba</w:t>
            </w:r>
            <w:r w:rsidR="00AF5274" w:rsidRPr="0080234D">
              <w:rPr>
                <w:rFonts w:ascii="Calibri" w:eastAsia="Times New Roman" w:hAnsi="Calibri"/>
                <w:color w:val="000000"/>
                <w:lang w:eastAsia="es-CL"/>
              </w:rPr>
              <w:t>n implementadas las dependencias para el almacenamiento de residuos industriales no peligrosos.</w:t>
            </w:r>
          </w:p>
          <w:p w14:paraId="07714778" w14:textId="4EA29EC9" w:rsidR="00B314CD" w:rsidRPr="0080234D" w:rsidRDefault="00AF5274" w:rsidP="0080234D">
            <w:pPr>
              <w:pStyle w:val="Prrafodelista"/>
              <w:numPr>
                <w:ilvl w:val="0"/>
                <w:numId w:val="28"/>
              </w:numPr>
              <w:spacing w:before="120" w:after="120"/>
              <w:ind w:left="738"/>
              <w:contextualSpacing w:val="0"/>
              <w:rPr>
                <w:rFonts w:ascii="Calibri" w:eastAsia="Times New Roman" w:hAnsi="Calibri"/>
                <w:color w:val="000000"/>
                <w:lang w:eastAsia="es-CL"/>
              </w:rPr>
            </w:pPr>
            <w:r w:rsidRPr="0080234D">
              <w:rPr>
                <w:rFonts w:ascii="Calibri" w:eastAsia="Times New Roman" w:hAnsi="Calibri"/>
                <w:color w:val="000000"/>
                <w:lang w:eastAsia="es-CL"/>
              </w:rPr>
              <w:t xml:space="preserve">Se constató que en el patio de salvataje también se </w:t>
            </w:r>
            <w:r w:rsidR="00B314CD" w:rsidRPr="0080234D">
              <w:rPr>
                <w:rFonts w:ascii="Calibri" w:eastAsia="Times New Roman" w:hAnsi="Calibri"/>
                <w:color w:val="000000"/>
                <w:lang w:eastAsia="es-CL"/>
              </w:rPr>
              <w:t>almacena</w:t>
            </w:r>
            <w:r w:rsidRPr="0080234D">
              <w:rPr>
                <w:rFonts w:ascii="Calibri" w:eastAsia="Times New Roman" w:hAnsi="Calibri"/>
                <w:color w:val="000000"/>
                <w:lang w:eastAsia="es-CL"/>
              </w:rPr>
              <w:t xml:space="preserve">ban </w:t>
            </w:r>
            <w:r w:rsidR="00B314CD" w:rsidRPr="0080234D">
              <w:rPr>
                <w:rFonts w:ascii="Calibri" w:eastAsia="Times New Roman" w:hAnsi="Calibri"/>
                <w:color w:val="000000"/>
                <w:lang w:eastAsia="es-CL"/>
              </w:rPr>
              <w:t>residuos industriales peligrosos (RESPEL)</w:t>
            </w:r>
            <w:r w:rsidR="00EA59C6" w:rsidRPr="0080234D">
              <w:rPr>
                <w:rFonts w:ascii="Calibri" w:eastAsia="Times New Roman" w:hAnsi="Calibri"/>
                <w:color w:val="000000"/>
                <w:lang w:eastAsia="es-CL"/>
              </w:rPr>
              <w:t>,</w:t>
            </w:r>
            <w:r w:rsidRPr="0080234D">
              <w:rPr>
                <w:rFonts w:ascii="Calibri" w:eastAsia="Times New Roman" w:hAnsi="Calibri"/>
                <w:color w:val="000000"/>
                <w:lang w:eastAsia="es-CL"/>
              </w:rPr>
              <w:t xml:space="preserve"> principalmente </w:t>
            </w:r>
            <w:r w:rsidR="006B3A25" w:rsidRPr="0080234D">
              <w:rPr>
                <w:rFonts w:ascii="Calibri" w:eastAsia="Times New Roman" w:hAnsi="Calibri"/>
                <w:color w:val="000000"/>
                <w:lang w:eastAsia="es-CL"/>
              </w:rPr>
              <w:t>residuos</w:t>
            </w:r>
            <w:r w:rsidRPr="0080234D">
              <w:rPr>
                <w:rFonts w:ascii="Calibri" w:eastAsia="Times New Roman" w:hAnsi="Calibri"/>
                <w:color w:val="000000"/>
                <w:lang w:eastAsia="es-CL"/>
              </w:rPr>
              <w:t xml:space="preserve"> de hidrocarburos</w:t>
            </w:r>
            <w:r w:rsidR="001C5326" w:rsidRPr="0080234D">
              <w:rPr>
                <w:rFonts w:ascii="Calibri" w:eastAsia="Times New Roman" w:hAnsi="Calibri"/>
                <w:color w:val="000000"/>
                <w:lang w:eastAsia="es-CL"/>
              </w:rPr>
              <w:t xml:space="preserve">, dentro y fuera de dicho patio (Fotos </w:t>
            </w:r>
            <w:r w:rsidRPr="0080234D">
              <w:rPr>
                <w:rFonts w:ascii="Calibri" w:eastAsia="Times New Roman" w:hAnsi="Calibri"/>
                <w:color w:val="000000"/>
                <w:lang w:eastAsia="es-CL"/>
              </w:rPr>
              <w:t>3, 4, 5, 6, 7 y 8</w:t>
            </w:r>
            <w:r w:rsidR="001C5326" w:rsidRPr="0080234D">
              <w:rPr>
                <w:rFonts w:ascii="Calibri" w:eastAsia="Times New Roman" w:hAnsi="Calibri"/>
                <w:color w:val="000000"/>
                <w:lang w:eastAsia="es-CL"/>
              </w:rPr>
              <w:t>)</w:t>
            </w:r>
            <w:r w:rsidR="007C2B03" w:rsidRPr="0080234D">
              <w:rPr>
                <w:rFonts w:ascii="Calibri" w:eastAsia="Times New Roman" w:hAnsi="Calibri"/>
                <w:color w:val="000000"/>
                <w:lang w:eastAsia="es-CL"/>
              </w:rPr>
              <w:t xml:space="preserve">. </w:t>
            </w:r>
          </w:p>
          <w:p w14:paraId="0C324E7C" w14:textId="004E7921" w:rsidR="00B314CD" w:rsidRPr="0080234D" w:rsidRDefault="00B314CD" w:rsidP="0080234D">
            <w:pPr>
              <w:pStyle w:val="Prrafodelista"/>
              <w:numPr>
                <w:ilvl w:val="0"/>
                <w:numId w:val="28"/>
              </w:numPr>
              <w:spacing w:before="120" w:after="120"/>
              <w:ind w:left="738"/>
              <w:contextualSpacing w:val="0"/>
              <w:rPr>
                <w:rFonts w:ascii="Calibri" w:eastAsia="Times New Roman" w:hAnsi="Calibri"/>
                <w:color w:val="000000"/>
                <w:lang w:eastAsia="es-CL"/>
              </w:rPr>
            </w:pPr>
            <w:r w:rsidRPr="0080234D">
              <w:rPr>
                <w:rFonts w:ascii="Calibri" w:eastAsia="Times New Roman" w:hAnsi="Calibri"/>
                <w:color w:val="000000"/>
                <w:lang w:eastAsia="es-CL"/>
              </w:rPr>
              <w:t>Sa</w:t>
            </w:r>
            <w:r w:rsidR="00EA59C6" w:rsidRPr="0080234D">
              <w:rPr>
                <w:rFonts w:ascii="Calibri" w:eastAsia="Times New Roman" w:hAnsi="Calibri"/>
                <w:color w:val="000000"/>
                <w:lang w:eastAsia="es-CL"/>
              </w:rPr>
              <w:t>ndra Jofré, indicó que no estaba</w:t>
            </w:r>
            <w:r w:rsidR="007F0E97" w:rsidRPr="0080234D">
              <w:rPr>
                <w:rFonts w:ascii="Calibri" w:eastAsia="Times New Roman" w:hAnsi="Calibri"/>
                <w:color w:val="000000"/>
                <w:lang w:eastAsia="es-CL"/>
              </w:rPr>
              <w:t xml:space="preserve"> implementado un sitio de</w:t>
            </w:r>
            <w:r w:rsidRPr="0080234D">
              <w:rPr>
                <w:rFonts w:ascii="Calibri" w:eastAsia="Times New Roman" w:hAnsi="Calibri"/>
                <w:color w:val="000000"/>
                <w:lang w:eastAsia="es-CL"/>
              </w:rPr>
              <w:t xml:space="preserve"> almacenamiento para residuos peligrosos</w:t>
            </w:r>
            <w:r w:rsidR="007F0E97" w:rsidRPr="0080234D">
              <w:rPr>
                <w:rFonts w:ascii="Calibri" w:eastAsia="Times New Roman" w:hAnsi="Calibri"/>
                <w:color w:val="000000"/>
                <w:lang w:eastAsia="es-CL"/>
              </w:rPr>
              <w:t>, siendo almacenados</w:t>
            </w:r>
            <w:r w:rsidRPr="0080234D">
              <w:rPr>
                <w:rFonts w:ascii="Calibri" w:eastAsia="Times New Roman" w:hAnsi="Calibri"/>
                <w:color w:val="000000"/>
                <w:lang w:eastAsia="es-CL"/>
              </w:rPr>
              <w:t xml:space="preserve"> al interior del patio de salvataje</w:t>
            </w:r>
            <w:r w:rsidR="00AB0467" w:rsidRPr="0080234D">
              <w:rPr>
                <w:rFonts w:ascii="Calibri" w:eastAsia="Times New Roman" w:hAnsi="Calibri"/>
                <w:color w:val="000000"/>
                <w:lang w:eastAsia="es-CL"/>
              </w:rPr>
              <w:t>.</w:t>
            </w:r>
          </w:p>
          <w:p w14:paraId="43F2080B" w14:textId="77777777" w:rsidR="00FE4BE6" w:rsidRPr="0080234D" w:rsidRDefault="00FE4BE6" w:rsidP="00FE4BE6">
            <w:pPr>
              <w:rPr>
                <w:b/>
                <w:color w:val="FF0000"/>
              </w:rPr>
            </w:pPr>
          </w:p>
          <w:p w14:paraId="69CF420D" w14:textId="198811B6" w:rsidR="00311183" w:rsidRPr="0080234D" w:rsidRDefault="00311183" w:rsidP="00FE4BE6">
            <w:pPr>
              <w:rPr>
                <w:b/>
              </w:rPr>
            </w:pPr>
            <w:r w:rsidRPr="0080234D">
              <w:rPr>
                <w:b/>
              </w:rPr>
              <w:t>Resultado</w:t>
            </w:r>
            <w:r w:rsidR="00EA59C6" w:rsidRPr="0080234D">
              <w:rPr>
                <w:b/>
              </w:rPr>
              <w:t>s</w:t>
            </w:r>
            <w:r w:rsidRPr="0080234D">
              <w:rPr>
                <w:b/>
              </w:rPr>
              <w:t xml:space="preserve"> examen de Información:</w:t>
            </w:r>
          </w:p>
          <w:p w14:paraId="50DCEA04" w14:textId="77777777" w:rsidR="007C2B03" w:rsidRPr="0080234D" w:rsidRDefault="007C2B03" w:rsidP="00FE4BE6">
            <w:pPr>
              <w:rPr>
                <w:b/>
              </w:rPr>
            </w:pPr>
          </w:p>
          <w:p w14:paraId="71A06F53" w14:textId="14DAC4C4" w:rsidR="007C2B03" w:rsidRPr="0080234D" w:rsidRDefault="007E24ED" w:rsidP="00A70334">
            <w:pPr>
              <w:pStyle w:val="Prrafodelista"/>
              <w:numPr>
                <w:ilvl w:val="0"/>
                <w:numId w:val="6"/>
              </w:numPr>
            </w:pPr>
            <w:r w:rsidRPr="0080234D">
              <w:t>Durante la actividad de inspección ambiental se solicitó al titular presentar registros que acreditaran el retiro de los residuos dom</w:t>
            </w:r>
            <w:r w:rsidR="0083678A" w:rsidRPr="0080234D">
              <w:t xml:space="preserve">ésticos para el mes de octubre de </w:t>
            </w:r>
            <w:r w:rsidR="006B3A25" w:rsidRPr="0080234D">
              <w:t>2014,</w:t>
            </w:r>
            <w:r w:rsidR="0083678A" w:rsidRPr="0080234D">
              <w:t xml:space="preserve"> para lo cual el titular entregó una orden de servicio suscrita con fecha 07-03-2014 con la empresa Tasui S.A., para el retiro y </w:t>
            </w:r>
            <w:r w:rsidR="006B3A25" w:rsidRPr="0080234D">
              <w:t>disposición</w:t>
            </w:r>
            <w:r w:rsidR="0083678A" w:rsidRPr="0080234D">
              <w:t xml:space="preserve"> final de residuos domésticos, con frecuencia de dos veces por semana</w:t>
            </w:r>
            <w:r w:rsidR="007C2B03" w:rsidRPr="0080234D">
              <w:t xml:space="preserve"> (Anexo </w:t>
            </w:r>
            <w:r w:rsidR="002611D8" w:rsidRPr="0080234D">
              <w:t>2.a</w:t>
            </w:r>
            <w:r w:rsidR="007C2B03" w:rsidRPr="0080234D">
              <w:t>)</w:t>
            </w:r>
            <w:r w:rsidR="0083678A" w:rsidRPr="0080234D">
              <w:t xml:space="preserve">. </w:t>
            </w:r>
            <w:r w:rsidR="006B3A25" w:rsidRPr="0080234D">
              <w:t>También</w:t>
            </w:r>
            <w:r w:rsidR="0083678A" w:rsidRPr="0080234D">
              <w:t xml:space="preserve"> se entregó </w:t>
            </w:r>
            <w:r w:rsidR="007C2B03" w:rsidRPr="0080234D">
              <w:t xml:space="preserve">un </w:t>
            </w:r>
            <w:r w:rsidR="0083678A" w:rsidRPr="0080234D">
              <w:t>registro sin fecha</w:t>
            </w:r>
            <w:r w:rsidR="007C2B03" w:rsidRPr="0080234D">
              <w:t>,</w:t>
            </w:r>
            <w:r w:rsidR="0083678A" w:rsidRPr="0080234D">
              <w:t xml:space="preserve"> de ingreso de camión de la empresa Tasui S.A.</w:t>
            </w:r>
            <w:r w:rsidR="007C2B03" w:rsidRPr="0080234D">
              <w:t xml:space="preserve"> (Anexo </w:t>
            </w:r>
            <w:r w:rsidR="002611D8" w:rsidRPr="0080234D">
              <w:t>2.b</w:t>
            </w:r>
            <w:r w:rsidR="007C2B03" w:rsidRPr="0080234D">
              <w:t>)</w:t>
            </w:r>
            <w:r w:rsidR="0083678A" w:rsidRPr="0080234D">
              <w:t>,</w:t>
            </w:r>
            <w:r w:rsidR="007C2B03" w:rsidRPr="0080234D">
              <w:t xml:space="preserve"> pero de acuerdo a lo señalado</w:t>
            </w:r>
            <w:r w:rsidR="0083678A" w:rsidRPr="0080234D">
              <w:t xml:space="preserve"> en </w:t>
            </w:r>
            <w:r w:rsidR="007F0E97" w:rsidRPr="0080234D">
              <w:t xml:space="preserve">el </w:t>
            </w:r>
            <w:r w:rsidR="0083678A" w:rsidRPr="0080234D">
              <w:t xml:space="preserve">acta de inspección </w:t>
            </w:r>
            <w:r w:rsidR="007F0E97" w:rsidRPr="0080234D">
              <w:t xml:space="preserve">ambiental </w:t>
            </w:r>
            <w:r w:rsidR="0083678A" w:rsidRPr="0080234D">
              <w:t xml:space="preserve">correspondería a un día del mes de noviembre de 2014.  </w:t>
            </w:r>
          </w:p>
          <w:p w14:paraId="5F750852" w14:textId="72FC655A" w:rsidR="0083678A" w:rsidRPr="0080234D" w:rsidRDefault="0083678A" w:rsidP="007C2B03">
            <w:pPr>
              <w:ind w:left="709"/>
            </w:pPr>
            <w:r w:rsidRPr="0080234D">
              <w:lastRenderedPageBreak/>
              <w:t xml:space="preserve">Del examen de la información, es posible señalar que no obstante existe una orden de servicio con la empresa de recolección de residuos </w:t>
            </w:r>
            <w:r w:rsidR="006B3A25" w:rsidRPr="0080234D">
              <w:t>domésticos</w:t>
            </w:r>
            <w:r w:rsidR="007F0E97" w:rsidRPr="0080234D">
              <w:t xml:space="preserve">, </w:t>
            </w:r>
            <w:r w:rsidRPr="0080234D">
              <w:t xml:space="preserve"> </w:t>
            </w:r>
            <w:r w:rsidR="007F0E97" w:rsidRPr="0080234D">
              <w:t xml:space="preserve">señalándose en dicho documento </w:t>
            </w:r>
            <w:r w:rsidRPr="0080234D">
              <w:t>que “</w:t>
            </w:r>
            <w:r w:rsidRPr="0080234D">
              <w:rPr>
                <w:i/>
              </w:rPr>
              <w:t>Tasui entregará Certificado de Disposición final de residuos”</w:t>
            </w:r>
            <w:r w:rsidRPr="0080234D">
              <w:t>, lo</w:t>
            </w:r>
            <w:r w:rsidR="007F0E97" w:rsidRPr="0080234D">
              <w:t>s</w:t>
            </w:r>
            <w:r w:rsidRPr="0080234D">
              <w:t xml:space="preserve"> que no fueron presentados en esta oportunidad. En futuras inspecciones el titular </w:t>
            </w:r>
            <w:r w:rsidR="006B3A25" w:rsidRPr="0080234D">
              <w:t>deberá</w:t>
            </w:r>
            <w:r w:rsidRPr="0080234D">
              <w:t xml:space="preserve"> acreditar la disposic</w:t>
            </w:r>
            <w:r w:rsidR="007C2B03" w:rsidRPr="0080234D">
              <w:t>i</w:t>
            </w:r>
            <w:r w:rsidRPr="0080234D">
              <w:t>ón final de los residuos mediante dichos certificados.</w:t>
            </w:r>
          </w:p>
          <w:p w14:paraId="2AA40719" w14:textId="446839E7" w:rsidR="001C5326" w:rsidRPr="0080234D" w:rsidRDefault="001C5326" w:rsidP="00FE4BE6">
            <w:pPr>
              <w:rPr>
                <w:b/>
              </w:rPr>
            </w:pPr>
          </w:p>
          <w:p w14:paraId="544B0F60" w14:textId="677632C5" w:rsidR="007C2B03" w:rsidRPr="0080234D" w:rsidRDefault="001C5326" w:rsidP="00A70334">
            <w:pPr>
              <w:pStyle w:val="Prrafodelista"/>
              <w:numPr>
                <w:ilvl w:val="0"/>
                <w:numId w:val="6"/>
              </w:numPr>
            </w:pPr>
            <w:r w:rsidRPr="0080234D">
              <w:t xml:space="preserve">Durante la actividad de inspección ambiental se solicitó al titular presentar registros que acreditaran el retiro de residuos peligrosos del mes de octubre y noviembre 2014, respecto a lo cual el titular entregó los formularios SIDREP de octubre y noviembre de 2014 (Anexo </w:t>
            </w:r>
            <w:r w:rsidR="002611D8" w:rsidRPr="0080234D">
              <w:t>3</w:t>
            </w:r>
            <w:r w:rsidRPr="0080234D">
              <w:t xml:space="preserve">), los que dan cuenta del retiro, </w:t>
            </w:r>
            <w:r w:rsidR="006B3A25" w:rsidRPr="0080234D">
              <w:t>transporte</w:t>
            </w:r>
            <w:r w:rsidRPr="0080234D">
              <w:t xml:space="preserve"> y </w:t>
            </w:r>
            <w:r w:rsidR="006B3A25" w:rsidRPr="0080234D">
              <w:t>disposición</w:t>
            </w:r>
            <w:r w:rsidRPr="0080234D">
              <w:t xml:space="preserve"> final en la empresa GESAM</w:t>
            </w:r>
            <w:r w:rsidR="007C2B03" w:rsidRPr="0080234D">
              <w:t xml:space="preserve"> LTDA.</w:t>
            </w:r>
            <w:r w:rsidRPr="0080234D">
              <w:t xml:space="preserve"> en la comuna de Quintero.</w:t>
            </w:r>
          </w:p>
          <w:p w14:paraId="7B7B033A" w14:textId="383DA7D6" w:rsidR="007C2B03" w:rsidRPr="0080234D" w:rsidRDefault="007C2B03" w:rsidP="007C2B03"/>
        </w:tc>
      </w:tr>
    </w:tbl>
    <w:p w14:paraId="5118B3C9" w14:textId="77777777" w:rsidR="007C2B03" w:rsidRPr="0080234D" w:rsidRDefault="007C2B03" w:rsidP="00A83D8B"/>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7C2B03" w:rsidRPr="0080234D" w14:paraId="0ECE3CDA" w14:textId="77777777" w:rsidTr="00ED5F4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928A3E" w14:textId="1A24D885" w:rsidR="007C2B03" w:rsidRPr="0080234D" w:rsidRDefault="007C2B03" w:rsidP="007C2B03">
            <w:pPr>
              <w:jc w:val="center"/>
              <w:rPr>
                <w:rFonts w:eastAsia="Times New Roman"/>
                <w:b/>
                <w:bCs/>
                <w:color w:val="000000"/>
                <w:sz w:val="20"/>
                <w:szCs w:val="20"/>
                <w:lang w:eastAsia="es-CL"/>
              </w:rPr>
            </w:pPr>
            <w:r w:rsidRPr="0080234D">
              <w:rPr>
                <w:rFonts w:eastAsia="Times New Roman"/>
                <w:b/>
                <w:bCs/>
                <w:color w:val="000000"/>
                <w:sz w:val="20"/>
                <w:szCs w:val="20"/>
                <w:lang w:eastAsia="es-CL"/>
              </w:rPr>
              <w:t>Registros</w:t>
            </w:r>
          </w:p>
        </w:tc>
      </w:tr>
      <w:tr w:rsidR="007C2B03" w:rsidRPr="0080234D" w14:paraId="7EF879A9" w14:textId="77777777" w:rsidTr="00ED5F4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9011FE2" w14:textId="77777777" w:rsidR="007C2B03" w:rsidRPr="0080234D" w:rsidRDefault="007C2B03"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drawing>
                <wp:inline distT="0" distB="0" distL="0" distR="0" wp14:anchorId="27FF57A7" wp14:editId="73518DFF">
                  <wp:extent cx="2160000" cy="1620000"/>
                  <wp:effectExtent l="0" t="0" r="0" b="0"/>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30ECC7" w14:textId="77777777" w:rsidR="007C2B03" w:rsidRPr="0080234D" w:rsidRDefault="007C2B03"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drawing>
                <wp:inline distT="0" distB="0" distL="0" distR="0" wp14:anchorId="6604F382" wp14:editId="065D25ED">
                  <wp:extent cx="2160000" cy="1620000"/>
                  <wp:effectExtent l="0" t="0" r="0" b="0"/>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7C2B03" w:rsidRPr="0080234D" w14:paraId="6C627C96" w14:textId="77777777" w:rsidTr="00ED5F4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D6053C3" w14:textId="4FCF9B2D" w:rsidR="007C2B03" w:rsidRPr="0080234D" w:rsidRDefault="007C2B03" w:rsidP="007C2B03">
            <w:pPr>
              <w:pStyle w:val="Descripcin"/>
              <w:rPr>
                <w:rFonts w:eastAsia="Times New Roman"/>
                <w:color w:val="000000"/>
                <w:lang w:eastAsia="es-CL"/>
              </w:rPr>
            </w:pPr>
            <w:r w:rsidRPr="0080234D">
              <w:t>Fotografía 1.</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7A33FD" w14:textId="078DCE00" w:rsidR="007C2B03" w:rsidRPr="0080234D" w:rsidRDefault="007C2B03" w:rsidP="007C2B03">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c>
          <w:tcPr>
            <w:tcW w:w="1341" w:type="pct"/>
            <w:tcBorders>
              <w:top w:val="single" w:sz="4" w:space="0" w:color="auto"/>
              <w:left w:val="nil"/>
              <w:bottom w:val="single" w:sz="4" w:space="0" w:color="auto"/>
              <w:right w:val="nil"/>
            </w:tcBorders>
            <w:shd w:val="clear" w:color="auto" w:fill="auto"/>
            <w:noWrap/>
            <w:vAlign w:val="center"/>
            <w:hideMark/>
          </w:tcPr>
          <w:p w14:paraId="522923B6" w14:textId="6C718248" w:rsidR="007C2B03" w:rsidRPr="0080234D" w:rsidRDefault="007C2B03" w:rsidP="007C2B03">
            <w:pPr>
              <w:pStyle w:val="Descripcin"/>
            </w:pPr>
            <w:r w:rsidRPr="0080234D">
              <w:t>Fotografía 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4BDCCE" w14:textId="1CDA4810" w:rsidR="007C2B03" w:rsidRPr="0080234D" w:rsidRDefault="007C2B03" w:rsidP="00ED5F46">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r>
      <w:tr w:rsidR="00DE6957" w:rsidRPr="0080234D" w14:paraId="13435D8A" w14:textId="77777777" w:rsidTr="00ED5F4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5277B6" w14:textId="2B655FFD"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D211FB" w14:textId="77777777" w:rsidR="00DE6957" w:rsidRPr="0080234D" w:rsidRDefault="00DE6957" w:rsidP="00DE6957">
            <w:pPr>
              <w:jc w:val="left"/>
              <w:rPr>
                <w:rFonts w:eastAsia="Times New Roman"/>
                <w:color w:val="000000"/>
                <w:sz w:val="18"/>
                <w:szCs w:val="18"/>
                <w:lang w:eastAsia="es-CL"/>
              </w:rPr>
            </w:pPr>
            <w:r w:rsidRPr="0080234D">
              <w:rPr>
                <w:rFonts w:eastAsia="Times New Roman"/>
                <w:b/>
                <w:color w:val="000000"/>
                <w:sz w:val="18"/>
                <w:szCs w:val="18"/>
                <w:lang w:eastAsia="es-CL"/>
              </w:rPr>
              <w:t>Coordenada Norte:</w:t>
            </w:r>
            <w:r w:rsidRPr="0080234D">
              <w:rPr>
                <w:rFonts w:eastAsia="Times New Roman"/>
                <w:color w:val="000000"/>
                <w:sz w:val="18"/>
                <w:szCs w:val="18"/>
                <w:lang w:eastAsia="es-CL"/>
              </w:rPr>
              <w:t xml:space="preserve"> </w:t>
            </w:r>
          </w:p>
          <w:p w14:paraId="0BC74648" w14:textId="2425994C" w:rsidR="00DE6957" w:rsidRPr="0080234D" w:rsidRDefault="00DE6957" w:rsidP="00DE6957">
            <w:pPr>
              <w:jc w:val="left"/>
              <w:rPr>
                <w:rFonts w:eastAsia="Times New Roman"/>
                <w:color w:val="000000"/>
                <w:sz w:val="18"/>
                <w:szCs w:val="18"/>
                <w:lang w:eastAsia="es-CL"/>
              </w:rPr>
            </w:pPr>
            <w:r w:rsidRPr="0080234D">
              <w:rPr>
                <w:rFonts w:eastAsia="Times New Roman"/>
                <w:color w:val="000000"/>
                <w:sz w:val="18"/>
                <w:szCs w:val="18"/>
                <w:lang w:eastAsia="es-CL"/>
              </w:rPr>
              <w:t>6.584.318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089DA7" w14:textId="77777777" w:rsidR="00DE6957" w:rsidRPr="0080234D" w:rsidRDefault="00DE6957" w:rsidP="00DE6957">
            <w:pPr>
              <w:jc w:val="left"/>
              <w:rPr>
                <w:rFonts w:eastAsia="Times New Roman"/>
                <w:color w:val="000000"/>
                <w:sz w:val="18"/>
                <w:szCs w:val="18"/>
                <w:lang w:eastAsia="es-CL"/>
              </w:rPr>
            </w:pPr>
            <w:r w:rsidRPr="0080234D">
              <w:rPr>
                <w:rFonts w:eastAsia="Times New Roman"/>
                <w:b/>
                <w:color w:val="000000"/>
                <w:sz w:val="18"/>
                <w:szCs w:val="18"/>
                <w:lang w:eastAsia="es-CL"/>
              </w:rPr>
              <w:t>Coordenada Este:</w:t>
            </w:r>
            <w:r w:rsidRPr="0080234D">
              <w:rPr>
                <w:rFonts w:eastAsia="Times New Roman"/>
                <w:color w:val="000000"/>
                <w:sz w:val="18"/>
                <w:szCs w:val="18"/>
                <w:lang w:eastAsia="es-CL"/>
              </w:rPr>
              <w:t xml:space="preserve"> </w:t>
            </w:r>
          </w:p>
          <w:p w14:paraId="76DFDE5E" w14:textId="6C583D46"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286.926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562AE6B" w14:textId="4F4730EE"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86779BD" w14:textId="77777777" w:rsidR="00DE6957" w:rsidRPr="0080234D" w:rsidRDefault="00DE6957" w:rsidP="00DE6957">
            <w:pPr>
              <w:jc w:val="left"/>
              <w:rPr>
                <w:rFonts w:eastAsia="Times New Roman"/>
                <w:color w:val="000000"/>
                <w:sz w:val="18"/>
                <w:szCs w:val="18"/>
                <w:lang w:eastAsia="es-CL"/>
              </w:rPr>
            </w:pPr>
            <w:r w:rsidRPr="0080234D">
              <w:rPr>
                <w:rFonts w:eastAsia="Times New Roman"/>
                <w:b/>
                <w:color w:val="000000"/>
                <w:sz w:val="18"/>
                <w:szCs w:val="18"/>
                <w:lang w:eastAsia="es-CL"/>
              </w:rPr>
              <w:t>Coordenada Norte:</w:t>
            </w:r>
            <w:r w:rsidRPr="0080234D">
              <w:rPr>
                <w:rFonts w:eastAsia="Times New Roman"/>
                <w:color w:val="000000"/>
                <w:sz w:val="18"/>
                <w:szCs w:val="18"/>
                <w:lang w:eastAsia="es-CL"/>
              </w:rPr>
              <w:t xml:space="preserve"> </w:t>
            </w:r>
          </w:p>
          <w:p w14:paraId="35C9F27F" w14:textId="74B620E6"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6.584.318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DD0B65" w14:textId="77777777" w:rsidR="00DE6957" w:rsidRPr="0080234D" w:rsidRDefault="00DE6957" w:rsidP="00DE6957">
            <w:pPr>
              <w:jc w:val="left"/>
              <w:rPr>
                <w:rFonts w:eastAsia="Times New Roman"/>
                <w:color w:val="000000"/>
                <w:sz w:val="18"/>
                <w:szCs w:val="18"/>
                <w:lang w:eastAsia="es-CL"/>
              </w:rPr>
            </w:pPr>
            <w:r w:rsidRPr="0080234D">
              <w:rPr>
                <w:rFonts w:eastAsia="Times New Roman"/>
                <w:b/>
                <w:color w:val="000000"/>
                <w:sz w:val="18"/>
                <w:szCs w:val="18"/>
                <w:lang w:eastAsia="es-CL"/>
              </w:rPr>
              <w:t>Coordenada Este:</w:t>
            </w:r>
            <w:r w:rsidRPr="0080234D">
              <w:rPr>
                <w:rFonts w:eastAsia="Times New Roman"/>
                <w:color w:val="000000"/>
                <w:sz w:val="18"/>
                <w:szCs w:val="18"/>
                <w:lang w:eastAsia="es-CL"/>
              </w:rPr>
              <w:t xml:space="preserve"> </w:t>
            </w:r>
          </w:p>
          <w:p w14:paraId="1F68D1BF" w14:textId="6A0B2138"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286.926 m</w:t>
            </w:r>
          </w:p>
        </w:tc>
      </w:tr>
      <w:tr w:rsidR="007C2B03" w:rsidRPr="0080234D" w14:paraId="18E9DF8E" w14:textId="77777777" w:rsidTr="003F7158">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A681FBF" w14:textId="77777777" w:rsidR="007C2B03" w:rsidRPr="0080234D" w:rsidRDefault="007C2B03" w:rsidP="00ED5F46">
            <w:pPr>
              <w:jc w:val="left"/>
              <w:rPr>
                <w:rFonts w:eastAsia="Times New Roman"/>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2796A719" w14:textId="78E22C75" w:rsidR="007C2B03" w:rsidRPr="0080234D" w:rsidRDefault="00DE6957" w:rsidP="00DE6957">
            <w:pPr>
              <w:jc w:val="left"/>
              <w:rPr>
                <w:rFonts w:eastAsia="Times New Roman"/>
                <w:color w:val="000000"/>
                <w:sz w:val="18"/>
                <w:szCs w:val="18"/>
                <w:lang w:eastAsia="es-CL"/>
              </w:rPr>
            </w:pPr>
            <w:r w:rsidRPr="0080234D">
              <w:rPr>
                <w:rFonts w:eastAsia="Times New Roman"/>
                <w:color w:val="000000"/>
                <w:sz w:val="18"/>
                <w:szCs w:val="18"/>
                <w:lang w:eastAsia="es-CL"/>
              </w:rPr>
              <w:t>Vista exterior de sala de residuos domésticos (sala de basura)</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9953336" w14:textId="77777777" w:rsidR="007C2B03" w:rsidRPr="0080234D" w:rsidRDefault="007C2B03" w:rsidP="00ED5F46">
            <w:pPr>
              <w:jc w:val="left"/>
              <w:rPr>
                <w:rFonts w:eastAsia="Times New Roman"/>
                <w:b/>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4BDA833F" w14:textId="32D0E88A" w:rsidR="007C2B03"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Vista al interior de sala de residuos domésticos (sala de basura)</w:t>
            </w:r>
          </w:p>
        </w:tc>
      </w:tr>
      <w:tr w:rsidR="007C2B03" w:rsidRPr="0080234D" w14:paraId="6FC0DE5A" w14:textId="77777777" w:rsidTr="003F7158">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211FE" w14:textId="77777777" w:rsidR="007C2B03" w:rsidRPr="0080234D" w:rsidRDefault="007C2B03"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lastRenderedPageBreak/>
              <w:drawing>
                <wp:inline distT="0" distB="0" distL="0" distR="0" wp14:anchorId="51BE7DF3" wp14:editId="783875AD">
                  <wp:extent cx="2160000" cy="1620000"/>
                  <wp:effectExtent l="0" t="0" r="0" b="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91B16" w14:textId="77777777" w:rsidR="007C2B03" w:rsidRPr="0080234D" w:rsidRDefault="007C2B03"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drawing>
                <wp:inline distT="0" distB="0" distL="0" distR="0" wp14:anchorId="60836296" wp14:editId="32553872">
                  <wp:extent cx="2160000" cy="1620000"/>
                  <wp:effectExtent l="0" t="0" r="0" b="0"/>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7C2B03" w:rsidRPr="0080234D" w14:paraId="335342AC" w14:textId="77777777" w:rsidTr="003F71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51F07D9" w14:textId="695E5FFB" w:rsidR="007C2B03" w:rsidRPr="0080234D" w:rsidRDefault="007C2B03" w:rsidP="007C2B03">
            <w:pPr>
              <w:pStyle w:val="Descripcin"/>
              <w:rPr>
                <w:rFonts w:eastAsia="Times New Roman"/>
                <w:color w:val="000000"/>
                <w:lang w:eastAsia="es-CL"/>
              </w:rPr>
            </w:pPr>
            <w:r w:rsidRPr="0080234D">
              <w:t>Fotografía 3.</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7CF211" w14:textId="34BA7B36" w:rsidR="007C2B03" w:rsidRPr="0080234D" w:rsidRDefault="007C2B03" w:rsidP="00ED5F46">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c>
          <w:tcPr>
            <w:tcW w:w="1341" w:type="pct"/>
            <w:tcBorders>
              <w:top w:val="single" w:sz="4" w:space="0" w:color="auto"/>
              <w:left w:val="nil"/>
              <w:bottom w:val="single" w:sz="4" w:space="0" w:color="auto"/>
              <w:right w:val="nil"/>
            </w:tcBorders>
            <w:shd w:val="clear" w:color="auto" w:fill="auto"/>
            <w:noWrap/>
            <w:vAlign w:val="center"/>
            <w:hideMark/>
          </w:tcPr>
          <w:p w14:paraId="2E5F2EAC" w14:textId="430EE0EE" w:rsidR="007C2B03" w:rsidRPr="0080234D" w:rsidRDefault="007C2B03" w:rsidP="007C2B03">
            <w:pPr>
              <w:pStyle w:val="Descripcin"/>
            </w:pPr>
            <w:r w:rsidRPr="0080234D">
              <w:t>Fotografía 4.</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E54AE" w14:textId="62442202" w:rsidR="007C2B03" w:rsidRPr="0080234D" w:rsidRDefault="007C2B03" w:rsidP="00ED5F46">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r>
      <w:tr w:rsidR="00DE6957" w:rsidRPr="0080234D" w14:paraId="6C4736F1" w14:textId="77777777" w:rsidTr="00ED5F4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18173" w14:textId="4AB5177F"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C64E2BE"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Norte:</w:t>
            </w:r>
          </w:p>
          <w:p w14:paraId="323FDEC3" w14:textId="155B4F45"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6.584.777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39CC94"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Este:</w:t>
            </w:r>
          </w:p>
          <w:p w14:paraId="5751AB57" w14:textId="2D6A43FA"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287.355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2713E6" w14:textId="735B1B52"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0FF803"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Norte:</w:t>
            </w:r>
          </w:p>
          <w:p w14:paraId="3D3362F4" w14:textId="1AAA7D0F"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6.584.777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44B289"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Este:</w:t>
            </w:r>
          </w:p>
          <w:p w14:paraId="776802FA" w14:textId="78820589"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287.355 m</w:t>
            </w:r>
          </w:p>
        </w:tc>
      </w:tr>
      <w:tr w:rsidR="007C2B03" w:rsidRPr="0080234D" w14:paraId="26E7DC68" w14:textId="77777777" w:rsidTr="00AF5274">
        <w:trPr>
          <w:trHeight w:val="67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139ACA" w14:textId="77777777" w:rsidR="007C2B03" w:rsidRPr="0080234D" w:rsidRDefault="007C2B03" w:rsidP="00ED5F46">
            <w:pPr>
              <w:jc w:val="left"/>
              <w:rPr>
                <w:rFonts w:eastAsia="Times New Roman"/>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2225E5C4" w14:textId="28A8F9A0" w:rsidR="007C2B03" w:rsidRPr="0080234D" w:rsidRDefault="00DE6957" w:rsidP="00ED5F46">
            <w:pPr>
              <w:jc w:val="left"/>
              <w:rPr>
                <w:rFonts w:eastAsia="Times New Roman"/>
                <w:color w:val="000000"/>
                <w:sz w:val="18"/>
                <w:szCs w:val="18"/>
                <w:lang w:eastAsia="es-CL"/>
              </w:rPr>
            </w:pPr>
            <w:r w:rsidRPr="0080234D">
              <w:rPr>
                <w:rFonts w:eastAsia="Times New Roman"/>
                <w:color w:val="000000"/>
                <w:sz w:val="18"/>
                <w:szCs w:val="18"/>
                <w:lang w:eastAsia="es-CL"/>
              </w:rPr>
              <w:t>Vista patio salvataje de residuos industriales no peligrosos</w:t>
            </w:r>
            <w:r w:rsidR="00AF5274" w:rsidRPr="0080234D">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EC5464" w14:textId="77777777" w:rsidR="007C2B03" w:rsidRPr="0080234D" w:rsidRDefault="007C2B03" w:rsidP="00ED5F46">
            <w:pPr>
              <w:jc w:val="left"/>
              <w:rPr>
                <w:rFonts w:eastAsia="Times New Roman"/>
                <w:b/>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5F6E560B" w14:textId="757D37A7" w:rsidR="007C2B03" w:rsidRPr="0080234D" w:rsidRDefault="00DE6957" w:rsidP="00DE6957">
            <w:pPr>
              <w:keepNext/>
              <w:rPr>
                <w:rFonts w:eastAsia="Times New Roman"/>
                <w:color w:val="000000"/>
                <w:sz w:val="18"/>
                <w:szCs w:val="18"/>
                <w:lang w:eastAsia="es-CL"/>
              </w:rPr>
            </w:pPr>
            <w:r w:rsidRPr="0080234D">
              <w:rPr>
                <w:rFonts w:eastAsia="Times New Roman"/>
                <w:color w:val="000000"/>
                <w:sz w:val="18"/>
                <w:szCs w:val="18"/>
                <w:lang w:eastAsia="es-CL"/>
              </w:rPr>
              <w:t>Vista a residuos peligrosos almacenados al interior de patio salvataje de residuos industriales no peligrosos</w:t>
            </w:r>
            <w:r w:rsidR="00AF5274" w:rsidRPr="0080234D">
              <w:rPr>
                <w:rFonts w:eastAsia="Times New Roman"/>
                <w:color w:val="000000"/>
                <w:sz w:val="18"/>
                <w:szCs w:val="18"/>
                <w:lang w:eastAsia="es-CL"/>
              </w:rPr>
              <w:t>.</w:t>
            </w:r>
          </w:p>
        </w:tc>
      </w:tr>
    </w:tbl>
    <w:p w14:paraId="3BB60C99" w14:textId="77777777" w:rsidR="007C2B03" w:rsidRPr="0080234D" w:rsidRDefault="007C2B03" w:rsidP="00A83D8B"/>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703C0E" w:rsidRPr="0080234D" w14:paraId="72F49836" w14:textId="77777777" w:rsidTr="00ED5F4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E1050" w14:textId="77777777" w:rsidR="00703C0E" w:rsidRPr="0080234D" w:rsidRDefault="00703C0E" w:rsidP="00ED5F46">
            <w:pPr>
              <w:jc w:val="center"/>
              <w:rPr>
                <w:rFonts w:eastAsia="Times New Roman"/>
                <w:b/>
                <w:bCs/>
                <w:color w:val="000000"/>
                <w:sz w:val="20"/>
                <w:szCs w:val="20"/>
                <w:lang w:eastAsia="es-CL"/>
              </w:rPr>
            </w:pPr>
            <w:r w:rsidRPr="0080234D">
              <w:rPr>
                <w:rFonts w:eastAsia="Times New Roman"/>
                <w:b/>
                <w:bCs/>
                <w:color w:val="000000"/>
                <w:sz w:val="20"/>
                <w:szCs w:val="20"/>
                <w:lang w:eastAsia="es-CL"/>
              </w:rPr>
              <w:t>Registros</w:t>
            </w:r>
          </w:p>
        </w:tc>
      </w:tr>
      <w:tr w:rsidR="00703C0E" w:rsidRPr="0080234D" w14:paraId="15564E1D" w14:textId="77777777" w:rsidTr="00ED5F4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C8056F0" w14:textId="77777777" w:rsidR="00703C0E" w:rsidRPr="0080234D" w:rsidRDefault="00703C0E"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drawing>
                <wp:inline distT="0" distB="0" distL="0" distR="0" wp14:anchorId="21AE1388" wp14:editId="1E0FCF4C">
                  <wp:extent cx="2160000" cy="1620000"/>
                  <wp:effectExtent l="0" t="0" r="0" b="0"/>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9410D3" w14:textId="77777777" w:rsidR="00703C0E" w:rsidRPr="0080234D" w:rsidRDefault="00703C0E"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drawing>
                <wp:inline distT="0" distB="0" distL="0" distR="0" wp14:anchorId="059C1F37" wp14:editId="3D7F9F47">
                  <wp:extent cx="2160000" cy="1620000"/>
                  <wp:effectExtent l="0" t="0" r="0" b="0"/>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703C0E" w:rsidRPr="0080234D" w14:paraId="751333A2" w14:textId="77777777" w:rsidTr="00ED5F4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AFF71BF" w14:textId="5C5E639D" w:rsidR="00703C0E" w:rsidRPr="0080234D" w:rsidRDefault="00703C0E" w:rsidP="00ED5F46">
            <w:pPr>
              <w:pStyle w:val="Descripcin"/>
              <w:rPr>
                <w:rFonts w:eastAsia="Times New Roman"/>
                <w:color w:val="000000"/>
                <w:lang w:eastAsia="es-CL"/>
              </w:rPr>
            </w:pPr>
            <w:r w:rsidRPr="0080234D">
              <w:t>Fotografía 5.</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B839B" w14:textId="77777777" w:rsidR="00703C0E" w:rsidRPr="0080234D" w:rsidRDefault="00703C0E" w:rsidP="00ED5F46">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c>
          <w:tcPr>
            <w:tcW w:w="1341" w:type="pct"/>
            <w:tcBorders>
              <w:top w:val="single" w:sz="4" w:space="0" w:color="auto"/>
              <w:left w:val="nil"/>
              <w:bottom w:val="single" w:sz="4" w:space="0" w:color="auto"/>
              <w:right w:val="nil"/>
            </w:tcBorders>
            <w:shd w:val="clear" w:color="auto" w:fill="auto"/>
            <w:noWrap/>
            <w:vAlign w:val="center"/>
            <w:hideMark/>
          </w:tcPr>
          <w:p w14:paraId="48B49545" w14:textId="723962A1" w:rsidR="00703C0E" w:rsidRPr="0080234D" w:rsidRDefault="00703C0E" w:rsidP="00ED5F46">
            <w:pPr>
              <w:pStyle w:val="Descripcin"/>
            </w:pPr>
            <w:r w:rsidRPr="0080234D">
              <w:t>Fotografía 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F483D" w14:textId="77777777" w:rsidR="00703C0E" w:rsidRPr="0080234D" w:rsidRDefault="00703C0E" w:rsidP="00ED5F46">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r>
      <w:tr w:rsidR="00DE6957" w:rsidRPr="0080234D" w14:paraId="410212C8" w14:textId="77777777" w:rsidTr="00ED5F4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B0C822"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F074D42"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Norte:</w:t>
            </w:r>
          </w:p>
          <w:p w14:paraId="24FAAAFA" w14:textId="362BD876"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6.584.777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88E1CE2"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Este:</w:t>
            </w:r>
          </w:p>
          <w:p w14:paraId="3F7DFE94" w14:textId="4EF6C0B9"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287.355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F9C51B9"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D20C47"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Norte:</w:t>
            </w:r>
          </w:p>
          <w:p w14:paraId="0AF81DDF" w14:textId="512DECE3"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6.584.777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B0F54F9"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Este:</w:t>
            </w:r>
          </w:p>
          <w:p w14:paraId="6B9EAA8F" w14:textId="063B8FE1"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287.355 m</w:t>
            </w:r>
          </w:p>
        </w:tc>
      </w:tr>
      <w:tr w:rsidR="00703C0E" w:rsidRPr="0080234D" w14:paraId="734B9127" w14:textId="77777777" w:rsidTr="003F7158">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7974C9D" w14:textId="77777777" w:rsidR="00703C0E" w:rsidRPr="0080234D" w:rsidRDefault="00703C0E" w:rsidP="00ED5F46">
            <w:pPr>
              <w:jc w:val="left"/>
              <w:rPr>
                <w:rFonts w:eastAsia="Times New Roman"/>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5262E13A" w14:textId="50F96811" w:rsidR="00703C0E" w:rsidRPr="0080234D" w:rsidRDefault="00DE6957" w:rsidP="00AF5274">
            <w:pPr>
              <w:rPr>
                <w:rFonts w:eastAsia="Times New Roman"/>
                <w:b/>
                <w:color w:val="000000"/>
                <w:sz w:val="18"/>
                <w:szCs w:val="18"/>
                <w:lang w:eastAsia="es-CL"/>
              </w:rPr>
            </w:pPr>
            <w:r w:rsidRPr="0080234D">
              <w:rPr>
                <w:rFonts w:eastAsia="Times New Roman"/>
                <w:color w:val="000000"/>
                <w:sz w:val="18"/>
                <w:szCs w:val="18"/>
                <w:lang w:eastAsia="es-CL"/>
              </w:rPr>
              <w:t xml:space="preserve">Vista </w:t>
            </w:r>
            <w:r w:rsidR="00AF5274" w:rsidRPr="0080234D">
              <w:rPr>
                <w:rFonts w:eastAsia="Times New Roman"/>
                <w:color w:val="000000"/>
                <w:sz w:val="18"/>
                <w:szCs w:val="18"/>
                <w:lang w:eastAsia="es-CL"/>
              </w:rPr>
              <w:t>de</w:t>
            </w:r>
            <w:r w:rsidRPr="0080234D">
              <w:rPr>
                <w:rFonts w:eastAsia="Times New Roman"/>
                <w:color w:val="000000"/>
                <w:sz w:val="18"/>
                <w:szCs w:val="18"/>
                <w:lang w:eastAsia="es-CL"/>
              </w:rPr>
              <w:t xml:space="preserve"> residuos peligrosos almacenados al interior de patio salvataje de residuos industriales no peligrosos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6673EC5" w14:textId="77777777" w:rsidR="00703C0E" w:rsidRPr="0080234D" w:rsidRDefault="00703C0E" w:rsidP="00ED5F46">
            <w:pPr>
              <w:jc w:val="left"/>
              <w:rPr>
                <w:rFonts w:eastAsia="Times New Roman"/>
                <w:b/>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31DFD718" w14:textId="26871E7A" w:rsidR="00703C0E" w:rsidRPr="0080234D" w:rsidRDefault="00AF5274" w:rsidP="00AF5274">
            <w:pPr>
              <w:rPr>
                <w:rFonts w:eastAsia="Times New Roman"/>
                <w:b/>
                <w:color w:val="000000"/>
                <w:sz w:val="18"/>
                <w:szCs w:val="18"/>
                <w:lang w:eastAsia="es-CL"/>
              </w:rPr>
            </w:pPr>
            <w:r w:rsidRPr="0080234D">
              <w:rPr>
                <w:rFonts w:eastAsia="Times New Roman"/>
                <w:color w:val="000000"/>
                <w:sz w:val="18"/>
                <w:szCs w:val="18"/>
                <w:lang w:eastAsia="es-CL"/>
              </w:rPr>
              <w:t>Vista de</w:t>
            </w:r>
            <w:r w:rsidR="00DE6957" w:rsidRPr="0080234D">
              <w:rPr>
                <w:rFonts w:eastAsia="Times New Roman"/>
                <w:color w:val="000000"/>
                <w:sz w:val="18"/>
                <w:szCs w:val="18"/>
                <w:lang w:eastAsia="es-CL"/>
              </w:rPr>
              <w:t xml:space="preserve"> residuos almacenados al interior de patio salvataje de residuos industriales no peligrosos</w:t>
            </w:r>
          </w:p>
        </w:tc>
      </w:tr>
      <w:tr w:rsidR="00703C0E" w:rsidRPr="0080234D" w14:paraId="1C7080DF" w14:textId="77777777" w:rsidTr="003F7158">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C726A" w14:textId="77777777" w:rsidR="00703C0E" w:rsidRPr="0080234D" w:rsidRDefault="00703C0E"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lastRenderedPageBreak/>
              <w:drawing>
                <wp:inline distT="0" distB="0" distL="0" distR="0" wp14:anchorId="56A888C0" wp14:editId="0FE6CEA4">
                  <wp:extent cx="2160000" cy="1620000"/>
                  <wp:effectExtent l="0" t="0" r="0" b="0"/>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E200E" w14:textId="77777777" w:rsidR="00703C0E" w:rsidRPr="0080234D" w:rsidRDefault="00703C0E" w:rsidP="00ED5F46">
            <w:pPr>
              <w:jc w:val="center"/>
              <w:rPr>
                <w:rFonts w:eastAsia="Times New Roman"/>
                <w:color w:val="000000"/>
                <w:sz w:val="20"/>
                <w:szCs w:val="20"/>
                <w:lang w:eastAsia="es-CL"/>
              </w:rPr>
            </w:pPr>
            <w:r w:rsidRPr="0080234D">
              <w:rPr>
                <w:rFonts w:eastAsia="Times New Roman"/>
                <w:noProof/>
                <w:color w:val="000000"/>
                <w:sz w:val="20"/>
                <w:szCs w:val="20"/>
                <w:lang w:eastAsia="es-CL"/>
              </w:rPr>
              <w:drawing>
                <wp:inline distT="0" distB="0" distL="0" distR="0" wp14:anchorId="18D5B828" wp14:editId="33C864DC">
                  <wp:extent cx="2160000" cy="1620000"/>
                  <wp:effectExtent l="0" t="0" r="0" b="0"/>
                  <wp:docPr id="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703C0E" w:rsidRPr="0080234D" w14:paraId="3F4B0A1D" w14:textId="77777777" w:rsidTr="003F71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30C9EF0" w14:textId="20485E0A" w:rsidR="00703C0E" w:rsidRPr="0080234D" w:rsidRDefault="00703C0E" w:rsidP="00703C0E">
            <w:pPr>
              <w:pStyle w:val="Descripcin"/>
              <w:rPr>
                <w:rFonts w:eastAsia="Times New Roman"/>
                <w:color w:val="000000"/>
                <w:lang w:eastAsia="es-CL"/>
              </w:rPr>
            </w:pPr>
            <w:r w:rsidRPr="0080234D">
              <w:t>Fotografía 7.</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3A324F" w14:textId="77777777" w:rsidR="00703C0E" w:rsidRPr="0080234D" w:rsidRDefault="00703C0E" w:rsidP="00ED5F46">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c>
          <w:tcPr>
            <w:tcW w:w="1341" w:type="pct"/>
            <w:tcBorders>
              <w:top w:val="single" w:sz="4" w:space="0" w:color="auto"/>
              <w:left w:val="nil"/>
              <w:bottom w:val="single" w:sz="4" w:space="0" w:color="auto"/>
              <w:right w:val="nil"/>
            </w:tcBorders>
            <w:shd w:val="clear" w:color="auto" w:fill="auto"/>
            <w:noWrap/>
            <w:vAlign w:val="center"/>
            <w:hideMark/>
          </w:tcPr>
          <w:p w14:paraId="71A8C15C" w14:textId="750BA16F" w:rsidR="00703C0E" w:rsidRPr="0080234D" w:rsidRDefault="00703C0E" w:rsidP="00703C0E">
            <w:pPr>
              <w:pStyle w:val="Descripcin"/>
            </w:pPr>
            <w:r w:rsidRPr="0080234D">
              <w:t>Fotografía 8.</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0EDD41" w14:textId="77777777" w:rsidR="00703C0E" w:rsidRPr="0080234D" w:rsidRDefault="00703C0E" w:rsidP="00ED5F46">
            <w:pPr>
              <w:jc w:val="left"/>
              <w:rPr>
                <w:rFonts w:eastAsia="Times New Roman"/>
                <w:b/>
                <w:color w:val="000000"/>
                <w:sz w:val="18"/>
                <w:szCs w:val="18"/>
                <w:lang w:eastAsia="es-CL"/>
              </w:rPr>
            </w:pPr>
            <w:r w:rsidRPr="0080234D">
              <w:rPr>
                <w:rFonts w:eastAsia="Times New Roman"/>
                <w:b/>
                <w:color w:val="000000"/>
                <w:sz w:val="18"/>
                <w:szCs w:val="18"/>
                <w:lang w:eastAsia="es-CL"/>
              </w:rPr>
              <w:t xml:space="preserve">Fecha : </w:t>
            </w:r>
            <w:r w:rsidRPr="0080234D">
              <w:rPr>
                <w:rFonts w:eastAsia="Times New Roman"/>
                <w:color w:val="000000"/>
                <w:sz w:val="18"/>
                <w:szCs w:val="18"/>
                <w:lang w:eastAsia="es-CL"/>
              </w:rPr>
              <w:t>19-11-2014</w:t>
            </w:r>
          </w:p>
        </w:tc>
      </w:tr>
      <w:tr w:rsidR="00DE6957" w:rsidRPr="0080234D" w14:paraId="757B9430" w14:textId="77777777" w:rsidTr="00ED5F4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FCBFC"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B33B94"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Norte:</w:t>
            </w:r>
          </w:p>
          <w:p w14:paraId="0AD14709" w14:textId="1E3B0941"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6.584.777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12FFC4"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Este:</w:t>
            </w:r>
          </w:p>
          <w:p w14:paraId="199ED87F" w14:textId="59DED675"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287.355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DE44AC3"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Coordenadas DATUM WGS84 HUSO</w:t>
            </w:r>
            <w:r w:rsidRPr="0080234D">
              <w:rPr>
                <w:rFonts w:eastAsia="Times New Roman"/>
                <w:b/>
                <w:color w:val="FF0000"/>
                <w:sz w:val="18"/>
                <w:szCs w:val="18"/>
                <w:lang w:eastAsia="es-CL"/>
              </w:rPr>
              <w:t xml:space="preserve"> </w:t>
            </w:r>
            <w:r w:rsidRPr="0080234D">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D2E8A1"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Norte:</w:t>
            </w:r>
          </w:p>
          <w:p w14:paraId="3A1517BF" w14:textId="7A3330CA"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6.584.777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45ADA69" w14:textId="77777777" w:rsidR="00DE6957" w:rsidRPr="0080234D" w:rsidRDefault="00DE6957" w:rsidP="00DE6957">
            <w:pPr>
              <w:jc w:val="left"/>
              <w:rPr>
                <w:rFonts w:eastAsia="Times New Roman"/>
                <w:b/>
                <w:color w:val="000000"/>
                <w:sz w:val="18"/>
                <w:szCs w:val="18"/>
                <w:lang w:eastAsia="es-CL"/>
              </w:rPr>
            </w:pPr>
            <w:r w:rsidRPr="0080234D">
              <w:rPr>
                <w:rFonts w:eastAsia="Times New Roman"/>
                <w:b/>
                <w:color w:val="000000"/>
                <w:sz w:val="18"/>
                <w:szCs w:val="18"/>
                <w:lang w:eastAsia="es-CL"/>
              </w:rPr>
              <w:t>Coordenada Este:</w:t>
            </w:r>
          </w:p>
          <w:p w14:paraId="563CCC6F" w14:textId="5C79D7CB" w:rsidR="00DE6957" w:rsidRPr="0080234D" w:rsidRDefault="00DE6957" w:rsidP="00DE6957">
            <w:pPr>
              <w:jc w:val="left"/>
              <w:rPr>
                <w:rFonts w:eastAsia="Times New Roman"/>
                <w:b/>
                <w:color w:val="000000"/>
                <w:sz w:val="18"/>
                <w:szCs w:val="18"/>
                <w:lang w:eastAsia="es-CL"/>
              </w:rPr>
            </w:pPr>
            <w:r w:rsidRPr="0080234D">
              <w:rPr>
                <w:rFonts w:eastAsia="Times New Roman"/>
                <w:color w:val="000000"/>
                <w:sz w:val="18"/>
                <w:szCs w:val="18"/>
                <w:lang w:eastAsia="es-CL"/>
              </w:rPr>
              <w:t xml:space="preserve"> 287.355 m</w:t>
            </w:r>
          </w:p>
        </w:tc>
      </w:tr>
      <w:tr w:rsidR="00703C0E" w:rsidRPr="0080234D" w14:paraId="0133220E" w14:textId="77777777" w:rsidTr="00AF5274">
        <w:trPr>
          <w:trHeight w:val="67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0F0FBC9" w14:textId="77777777" w:rsidR="00703C0E" w:rsidRPr="0080234D" w:rsidRDefault="00703C0E" w:rsidP="00ED5F46">
            <w:pPr>
              <w:jc w:val="left"/>
              <w:rPr>
                <w:rFonts w:eastAsia="Times New Roman"/>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57F81BB8" w14:textId="1E7C1292" w:rsidR="00703C0E" w:rsidRPr="0080234D" w:rsidRDefault="00AF5274" w:rsidP="00AF5274">
            <w:pPr>
              <w:rPr>
                <w:rFonts w:eastAsia="Times New Roman"/>
                <w:color w:val="000000"/>
                <w:sz w:val="18"/>
                <w:szCs w:val="18"/>
                <w:lang w:eastAsia="es-CL"/>
              </w:rPr>
            </w:pPr>
            <w:r w:rsidRPr="0080234D">
              <w:rPr>
                <w:rFonts w:eastAsia="Times New Roman"/>
                <w:color w:val="000000"/>
                <w:sz w:val="18"/>
                <w:szCs w:val="18"/>
                <w:lang w:eastAsia="es-CL"/>
              </w:rPr>
              <w:t>Vista de</w:t>
            </w:r>
            <w:r w:rsidR="00DE6957" w:rsidRPr="0080234D">
              <w:rPr>
                <w:rFonts w:eastAsia="Times New Roman"/>
                <w:color w:val="000000"/>
                <w:sz w:val="18"/>
                <w:szCs w:val="18"/>
                <w:lang w:eastAsia="es-CL"/>
              </w:rPr>
              <w:t xml:space="preserve"> residuos almacenados al interior de patio salvataje de residuos industriales no peligrosos</w:t>
            </w:r>
            <w:r w:rsidRPr="0080234D">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44C498B" w14:textId="77777777" w:rsidR="00703C0E" w:rsidRPr="0080234D" w:rsidRDefault="00703C0E" w:rsidP="00ED5F46">
            <w:pPr>
              <w:jc w:val="left"/>
              <w:rPr>
                <w:rFonts w:eastAsia="Times New Roman"/>
                <w:b/>
                <w:color w:val="000000"/>
                <w:sz w:val="18"/>
                <w:szCs w:val="18"/>
                <w:lang w:eastAsia="es-CL"/>
              </w:rPr>
            </w:pPr>
            <w:r w:rsidRPr="0080234D">
              <w:rPr>
                <w:rFonts w:eastAsia="Times New Roman"/>
                <w:b/>
                <w:color w:val="000000"/>
                <w:sz w:val="18"/>
                <w:szCs w:val="18"/>
                <w:lang w:eastAsia="es-CL"/>
              </w:rPr>
              <w:t>Descripción medio de prueba:</w:t>
            </w:r>
            <w:r w:rsidRPr="0080234D">
              <w:rPr>
                <w:rFonts w:eastAsia="Times New Roman"/>
                <w:color w:val="000000"/>
                <w:sz w:val="18"/>
                <w:szCs w:val="18"/>
                <w:lang w:eastAsia="es-CL"/>
              </w:rPr>
              <w:t xml:space="preserve"> </w:t>
            </w:r>
          </w:p>
          <w:p w14:paraId="5DAE4252" w14:textId="115948BD" w:rsidR="00703C0E" w:rsidRPr="0080234D" w:rsidRDefault="00DE6957" w:rsidP="00AF5274">
            <w:pPr>
              <w:keepNext/>
              <w:rPr>
                <w:rFonts w:eastAsia="Times New Roman"/>
                <w:color w:val="000000"/>
                <w:sz w:val="18"/>
                <w:szCs w:val="18"/>
                <w:lang w:eastAsia="es-CL"/>
              </w:rPr>
            </w:pPr>
            <w:r w:rsidRPr="0080234D">
              <w:rPr>
                <w:rFonts w:eastAsia="Times New Roman"/>
                <w:color w:val="000000"/>
                <w:sz w:val="18"/>
                <w:szCs w:val="18"/>
                <w:lang w:eastAsia="es-CL"/>
              </w:rPr>
              <w:t xml:space="preserve">Vista </w:t>
            </w:r>
            <w:r w:rsidR="00AF5274" w:rsidRPr="0080234D">
              <w:rPr>
                <w:rFonts w:eastAsia="Times New Roman"/>
                <w:color w:val="000000"/>
                <w:sz w:val="18"/>
                <w:szCs w:val="18"/>
                <w:lang w:eastAsia="es-CL"/>
              </w:rPr>
              <w:t>de</w:t>
            </w:r>
            <w:r w:rsidRPr="0080234D">
              <w:rPr>
                <w:rFonts w:eastAsia="Times New Roman"/>
                <w:color w:val="000000"/>
                <w:sz w:val="18"/>
                <w:szCs w:val="18"/>
                <w:lang w:eastAsia="es-CL"/>
              </w:rPr>
              <w:t xml:space="preserve"> residuos almacenados al exterior de patio salvataje de residuos industriales no peligrosos</w:t>
            </w:r>
            <w:r w:rsidR="00AF5274" w:rsidRPr="0080234D">
              <w:rPr>
                <w:rFonts w:eastAsia="Times New Roman"/>
                <w:color w:val="000000"/>
                <w:sz w:val="18"/>
                <w:szCs w:val="18"/>
                <w:lang w:eastAsia="es-CL"/>
              </w:rPr>
              <w:t>.</w:t>
            </w:r>
          </w:p>
        </w:tc>
      </w:tr>
    </w:tbl>
    <w:p w14:paraId="13A05D5F" w14:textId="77777777" w:rsidR="007C2B03" w:rsidRPr="0080234D" w:rsidRDefault="007C2B03" w:rsidP="00A83D8B"/>
    <w:p w14:paraId="242FDD46" w14:textId="77777777" w:rsidR="007C2B03" w:rsidRPr="0080234D" w:rsidRDefault="007C2B03" w:rsidP="00A83D8B"/>
    <w:p w14:paraId="0C11FF52" w14:textId="47A3B2AE" w:rsidR="008F2C51" w:rsidRPr="0080234D" w:rsidRDefault="007B52E8" w:rsidP="007B52E8">
      <w:pPr>
        <w:pStyle w:val="Ttulo2"/>
      </w:pPr>
      <w:r w:rsidRPr="0080234D">
        <w:t>Manejo de emisiones atmosféricas</w:t>
      </w:r>
      <w:r w:rsidR="008F2C51" w:rsidRPr="0080234D">
        <w:t>.</w:t>
      </w:r>
    </w:p>
    <w:p w14:paraId="5B489B23" w14:textId="77777777" w:rsidR="007C2B03" w:rsidRPr="0080234D" w:rsidRDefault="007C2B03" w:rsidP="00A83D8B"/>
    <w:tbl>
      <w:tblPr>
        <w:tblStyle w:val="Tablaconcuadrcula"/>
        <w:tblW w:w="5000" w:type="pct"/>
        <w:tblLook w:val="04A0" w:firstRow="1" w:lastRow="0" w:firstColumn="1" w:lastColumn="0" w:noHBand="0" w:noVBand="1"/>
      </w:tblPr>
      <w:tblGrid>
        <w:gridCol w:w="3768"/>
        <w:gridCol w:w="9794"/>
      </w:tblGrid>
      <w:tr w:rsidR="007B52E8" w:rsidRPr="0080234D" w14:paraId="13E76448" w14:textId="77777777" w:rsidTr="000C4AE7">
        <w:trPr>
          <w:trHeight w:val="142"/>
        </w:trPr>
        <w:tc>
          <w:tcPr>
            <w:tcW w:w="1389" w:type="pct"/>
          </w:tcPr>
          <w:p w14:paraId="64A95D7B" w14:textId="02088A86" w:rsidR="007B52E8" w:rsidRPr="0080234D" w:rsidRDefault="007B52E8" w:rsidP="000C4AE7">
            <w:r w:rsidRPr="0080234D">
              <w:rPr>
                <w:rFonts w:eastAsia="Times New Roman"/>
                <w:b/>
                <w:bCs/>
                <w:color w:val="000000"/>
                <w:lang w:eastAsia="es-CL"/>
              </w:rPr>
              <w:t>Número de hecho constatado</w:t>
            </w:r>
            <w:r w:rsidRPr="0080234D">
              <w:rPr>
                <w:rFonts w:eastAsia="Times New Roman"/>
                <w:color w:val="000000"/>
                <w:lang w:eastAsia="es-CL"/>
              </w:rPr>
              <w:t xml:space="preserve">: </w:t>
            </w:r>
            <w:r w:rsidRPr="0080234D">
              <w:rPr>
                <w:b/>
              </w:rPr>
              <w:t>2</w:t>
            </w:r>
          </w:p>
        </w:tc>
        <w:tc>
          <w:tcPr>
            <w:tcW w:w="3611" w:type="pct"/>
          </w:tcPr>
          <w:p w14:paraId="50742CCC" w14:textId="504B6B44" w:rsidR="007B52E8" w:rsidRPr="0080234D" w:rsidRDefault="007B52E8" w:rsidP="00211E47">
            <w:r w:rsidRPr="0080234D">
              <w:rPr>
                <w:rFonts w:eastAsia="Times New Roman"/>
                <w:b/>
                <w:bCs/>
                <w:color w:val="000000"/>
                <w:lang w:eastAsia="es-CL"/>
              </w:rPr>
              <w:t>Estación N°</w:t>
            </w:r>
            <w:r w:rsidRPr="0080234D">
              <w:rPr>
                <w:rFonts w:eastAsia="Times New Roman"/>
                <w:color w:val="000000"/>
                <w:lang w:eastAsia="es-CL"/>
              </w:rPr>
              <w:t xml:space="preserve">: </w:t>
            </w:r>
            <w:r w:rsidR="00211E47" w:rsidRPr="0080234D">
              <w:rPr>
                <w:rFonts w:eastAsia="Times New Roman"/>
                <w:color w:val="000000"/>
                <w:lang w:eastAsia="es-CL"/>
              </w:rPr>
              <w:t>3</w:t>
            </w:r>
          </w:p>
        </w:tc>
      </w:tr>
      <w:tr w:rsidR="000E5A6A" w:rsidRPr="0080234D" w14:paraId="5C79CFE0" w14:textId="77777777" w:rsidTr="000E5A6A">
        <w:trPr>
          <w:trHeight w:val="142"/>
        </w:trPr>
        <w:tc>
          <w:tcPr>
            <w:tcW w:w="5000" w:type="pct"/>
            <w:gridSpan w:val="2"/>
          </w:tcPr>
          <w:p w14:paraId="297DE76E" w14:textId="5E24413F" w:rsidR="000E5A6A" w:rsidRPr="0080234D" w:rsidRDefault="00C61545" w:rsidP="007B52E8">
            <w:pPr>
              <w:rPr>
                <w:rFonts w:eastAsia="Times New Roman"/>
                <w:b/>
                <w:bCs/>
                <w:color w:val="000000"/>
                <w:lang w:eastAsia="es-CL"/>
              </w:rPr>
            </w:pPr>
            <w:r w:rsidRPr="0080234D">
              <w:rPr>
                <w:rFonts w:eastAsia="Times New Roman"/>
                <w:b/>
                <w:bCs/>
                <w:color w:val="000000"/>
                <w:lang w:eastAsia="es-CL"/>
              </w:rPr>
              <w:t>Documentación entregada</w:t>
            </w:r>
          </w:p>
          <w:p w14:paraId="71E4BD6C" w14:textId="7742A71D" w:rsidR="00C61545" w:rsidRPr="0080234D" w:rsidRDefault="00C61545" w:rsidP="00A70334">
            <w:pPr>
              <w:pStyle w:val="Prrafodelista"/>
              <w:numPr>
                <w:ilvl w:val="0"/>
                <w:numId w:val="12"/>
              </w:numPr>
              <w:spacing w:before="60" w:after="60"/>
              <w:ind w:left="714" w:hanging="357"/>
              <w:contextualSpacing w:val="0"/>
              <w:rPr>
                <w:rFonts w:eastAsia="Times New Roman"/>
                <w:bCs/>
                <w:color w:val="000000"/>
                <w:lang w:eastAsia="es-CL"/>
              </w:rPr>
            </w:pPr>
            <w:r w:rsidRPr="0080234D">
              <w:rPr>
                <w:rFonts w:eastAsia="Times New Roman"/>
                <w:bCs/>
                <w:color w:val="000000"/>
                <w:lang w:eastAsia="es-CL"/>
              </w:rPr>
              <w:t>Informes de monitoreo de ruido, fase de construcción, meses de junio y julio de 2014 (</w:t>
            </w:r>
            <w:r w:rsidR="002611D8" w:rsidRPr="0080234D">
              <w:rPr>
                <w:rFonts w:eastAsia="Times New Roman"/>
                <w:bCs/>
                <w:color w:val="000000"/>
                <w:lang w:eastAsia="es-CL"/>
              </w:rPr>
              <w:t>Anexo 4</w:t>
            </w:r>
            <w:r w:rsidRPr="0080234D">
              <w:rPr>
                <w:rFonts w:eastAsia="Times New Roman"/>
                <w:bCs/>
                <w:color w:val="000000"/>
                <w:lang w:eastAsia="es-CL"/>
              </w:rPr>
              <w:t>.a)</w:t>
            </w:r>
            <w:r w:rsidR="00EB08E2" w:rsidRPr="0080234D">
              <w:rPr>
                <w:rFonts w:eastAsia="Times New Roman"/>
                <w:bCs/>
                <w:color w:val="000000"/>
                <w:lang w:eastAsia="es-CL"/>
              </w:rPr>
              <w:t>.</w:t>
            </w:r>
          </w:p>
          <w:p w14:paraId="391E5A45" w14:textId="5311F427" w:rsidR="00C61545" w:rsidRPr="0080234D" w:rsidRDefault="00C61545" w:rsidP="002611D8">
            <w:pPr>
              <w:pStyle w:val="Prrafodelista"/>
              <w:numPr>
                <w:ilvl w:val="0"/>
                <w:numId w:val="12"/>
              </w:numPr>
              <w:spacing w:before="60" w:after="60"/>
              <w:ind w:left="714" w:hanging="357"/>
              <w:contextualSpacing w:val="0"/>
              <w:rPr>
                <w:rFonts w:eastAsia="Times New Roman"/>
                <w:bCs/>
                <w:color w:val="000000"/>
                <w:lang w:eastAsia="es-CL"/>
              </w:rPr>
            </w:pPr>
            <w:r w:rsidRPr="0080234D">
              <w:rPr>
                <w:rFonts w:eastAsia="Times New Roman"/>
                <w:bCs/>
                <w:color w:val="000000"/>
                <w:lang w:eastAsia="es-CL"/>
              </w:rPr>
              <w:t>Informes de monitoreo de ruido, fase de construcción y marcha blanca, meses de julio, agosto y octubre de 2014 (</w:t>
            </w:r>
            <w:r w:rsidR="002611D8" w:rsidRPr="0080234D">
              <w:rPr>
                <w:rFonts w:eastAsia="Times New Roman"/>
                <w:bCs/>
                <w:color w:val="000000"/>
                <w:lang w:eastAsia="es-CL"/>
              </w:rPr>
              <w:t>Anexo 4</w:t>
            </w:r>
            <w:r w:rsidRPr="0080234D">
              <w:rPr>
                <w:rFonts w:eastAsia="Times New Roman"/>
                <w:bCs/>
                <w:color w:val="000000"/>
                <w:lang w:eastAsia="es-CL"/>
              </w:rPr>
              <w:t>.b)</w:t>
            </w:r>
            <w:r w:rsidR="00EB08E2" w:rsidRPr="0080234D">
              <w:rPr>
                <w:rFonts w:eastAsia="Times New Roman"/>
                <w:bCs/>
                <w:color w:val="000000"/>
                <w:lang w:eastAsia="es-CL"/>
              </w:rPr>
              <w:t>.</w:t>
            </w:r>
          </w:p>
        </w:tc>
      </w:tr>
      <w:tr w:rsidR="007B52E8" w:rsidRPr="0080234D" w14:paraId="05154133" w14:textId="77777777" w:rsidTr="000C4AE7">
        <w:trPr>
          <w:trHeight w:val="319"/>
        </w:trPr>
        <w:tc>
          <w:tcPr>
            <w:tcW w:w="5000" w:type="pct"/>
            <w:gridSpan w:val="2"/>
            <w:tcBorders>
              <w:bottom w:val="single" w:sz="4" w:space="0" w:color="auto"/>
            </w:tcBorders>
          </w:tcPr>
          <w:p w14:paraId="3A38BFB0" w14:textId="405A187B" w:rsidR="007B52E8" w:rsidRPr="0080234D" w:rsidRDefault="00EB08E2" w:rsidP="000C4AE7">
            <w:pPr>
              <w:rPr>
                <w:color w:val="FF0000"/>
              </w:rPr>
            </w:pPr>
            <w:r w:rsidRPr="0080234D">
              <w:rPr>
                <w:b/>
              </w:rPr>
              <w:t>Exigencias</w:t>
            </w:r>
            <w:r w:rsidR="007B52E8" w:rsidRPr="0080234D">
              <w:rPr>
                <w:b/>
              </w:rPr>
              <w:t xml:space="preserve">: </w:t>
            </w:r>
          </w:p>
          <w:p w14:paraId="362A50B3" w14:textId="77777777" w:rsidR="00F46776" w:rsidRPr="0080234D" w:rsidRDefault="00F46776" w:rsidP="00C86944">
            <w:pPr>
              <w:rPr>
                <w:b/>
              </w:rPr>
            </w:pPr>
          </w:p>
          <w:p w14:paraId="0439C531" w14:textId="77777777" w:rsidR="00F46776" w:rsidRPr="0080234D" w:rsidRDefault="007B52E8" w:rsidP="00C86944">
            <w:pPr>
              <w:rPr>
                <w:b/>
              </w:rPr>
            </w:pPr>
            <w:r w:rsidRPr="0080234D">
              <w:rPr>
                <w:b/>
              </w:rPr>
              <w:t xml:space="preserve">RCA N° 17/2013. </w:t>
            </w:r>
          </w:p>
          <w:p w14:paraId="2228702A" w14:textId="374EAC50" w:rsidR="00C86944" w:rsidRPr="0080234D" w:rsidRDefault="00497655" w:rsidP="00A70334">
            <w:pPr>
              <w:pStyle w:val="Prrafodelista"/>
              <w:numPr>
                <w:ilvl w:val="0"/>
                <w:numId w:val="4"/>
              </w:numPr>
              <w:spacing w:beforeLines="60" w:before="144" w:afterLines="60" w:after="144"/>
              <w:ind w:left="714" w:hanging="357"/>
              <w:contextualSpacing w:val="0"/>
              <w:rPr>
                <w:i/>
              </w:rPr>
            </w:pPr>
            <w:r w:rsidRPr="0080234D">
              <w:rPr>
                <w:b/>
              </w:rPr>
              <w:t>Considerando</w:t>
            </w:r>
            <w:r w:rsidR="00C86944" w:rsidRPr="0080234D">
              <w:rPr>
                <w:i/>
              </w:rPr>
              <w:t xml:space="preserve"> </w:t>
            </w:r>
            <w:r w:rsidRPr="0080234D">
              <w:rPr>
                <w:b/>
              </w:rPr>
              <w:t>3.5.2</w:t>
            </w:r>
            <w:r w:rsidR="00C86944" w:rsidRPr="0080234D">
              <w:rPr>
                <w:b/>
              </w:rPr>
              <w:t>. Etapa de operación</w:t>
            </w:r>
            <w:r w:rsidR="00C86944" w:rsidRPr="0080234D">
              <w:rPr>
                <w:i/>
              </w:rPr>
              <w:t xml:space="preserve"> b.1) Área de Chancado y Stock pile</w:t>
            </w:r>
            <w:r w:rsidR="0092410C" w:rsidRPr="0080234D">
              <w:rPr>
                <w:i/>
              </w:rPr>
              <w:t>…(..)…</w:t>
            </w:r>
            <w:r w:rsidR="00C86944" w:rsidRPr="0080234D">
              <w:rPr>
                <w:i/>
              </w:rPr>
              <w:t>Se implementará un sistema de semi-encierro acústico en el área donde se efectúa la trituración de la roca y molienda, para lo cual se construirá una pantalla acústica móvil, cuyo material poseerá una densidad superficial mínima de 20 kg/m2 y será reforzada con lana de vidrio o mineral con velo de densidad de 32 kg/m</w:t>
            </w:r>
            <w:r w:rsidR="00C86944" w:rsidRPr="0080234D">
              <w:rPr>
                <w:i/>
                <w:vertAlign w:val="superscript"/>
              </w:rPr>
              <w:t>3</w:t>
            </w:r>
            <w:r w:rsidR="00C86944" w:rsidRPr="0080234D">
              <w:rPr>
                <w:i/>
              </w:rPr>
              <w:t xml:space="preserve"> y espesor de 50 mm. La barrera se instalará en dirección a los receptores sensibles y se asegurará su eficiencia instalándola lo más cercano posible a la fuente emisora de ruido, es decir, a una distancia máxima de 6 metros de la fuente emisora de ruido. La altura de la barrera será 4,5 metros mayor que la altura máxima de cada fuente emisora. Para mayor detalle, ver Estudio de Impacto Acústico del Anexo II del Adenda Nº1 de la DIA.</w:t>
            </w:r>
          </w:p>
          <w:p w14:paraId="014D0EB4" w14:textId="77777777" w:rsidR="00F46776" w:rsidRPr="0080234D" w:rsidRDefault="00F46776" w:rsidP="00A70334">
            <w:pPr>
              <w:pStyle w:val="Prrafodelista"/>
              <w:numPr>
                <w:ilvl w:val="0"/>
                <w:numId w:val="4"/>
              </w:numPr>
              <w:spacing w:beforeLines="60" w:before="144" w:afterLines="60" w:after="144"/>
              <w:ind w:left="714" w:hanging="357"/>
              <w:contextualSpacing w:val="0"/>
              <w:rPr>
                <w:i/>
              </w:rPr>
            </w:pPr>
            <w:r w:rsidRPr="0080234D">
              <w:rPr>
                <w:b/>
              </w:rPr>
              <w:t xml:space="preserve">Considerando 5.2. Ruido. </w:t>
            </w:r>
            <w:r w:rsidRPr="0080234D">
              <w:rPr>
                <w:i/>
              </w:rPr>
              <w:t xml:space="preserve">Decreto Supremo Nº146/1998 del Ministerio Secretaría General de la Presidencia. Norma de Emisión de Ruidos Molestos Generados </w:t>
            </w:r>
            <w:r w:rsidRPr="0080234D">
              <w:rPr>
                <w:i/>
              </w:rPr>
              <w:lastRenderedPageBreak/>
              <w:t>por Fuentes Fijas. Forma de cumplimiento: las principales fuentes de emisión de ruido serán: maquinarias, herramientas, tronaduras y tránsito de vehículos. La localidad más próxima al área del proyecto es la localidad de Pueblo Nuevo que se ubica a 1,2 km del área del proyecto. Para mayor detalle de la forma de cumplimiento, ver literal b) de los numerales 1.7.1 y 1.7.2 del presente Informe Consolidado de Evaluación, numeral 3.4 y Anexo II “Estudio de Impacto Acústico”, ambos del Adenda N°1 de la DIA. Además, se realizarán campañas de monitoreo de ruido con frecuencia mensual, en horario diurno y nocturno, durante toda la etapa de construcción (condicionado al cronograma de faenas constructivas del proyecto). Por otra parte, en la operación se realizarán monitoreos mensuales durante el primer año de operación y semestrales a partir del segundo, en los puntos sensibles identificados en la evaluación ambiental. Con los resultados obtenidos en las campañas se elaborarán informes técnicos, los que serán remitidos a la Autoridad Ambiental.</w:t>
            </w:r>
          </w:p>
          <w:p w14:paraId="6EDFAAE9" w14:textId="77777777" w:rsidR="007B52E8" w:rsidRPr="0080234D" w:rsidRDefault="007B52E8" w:rsidP="000C4AE7">
            <w:pPr>
              <w:rPr>
                <w:b/>
              </w:rPr>
            </w:pPr>
          </w:p>
          <w:p w14:paraId="0CC5869E" w14:textId="77777777" w:rsidR="00F46776" w:rsidRPr="0080234D" w:rsidRDefault="00F46776" w:rsidP="0092410C">
            <w:pPr>
              <w:spacing w:before="60" w:after="60"/>
              <w:rPr>
                <w:b/>
              </w:rPr>
            </w:pPr>
            <w:r w:rsidRPr="0080234D">
              <w:rPr>
                <w:b/>
              </w:rPr>
              <w:t xml:space="preserve">ICE RCA N° 17/2013. </w:t>
            </w:r>
          </w:p>
          <w:p w14:paraId="632E9251" w14:textId="1EC6AA40" w:rsidR="007B52E8" w:rsidRPr="0080234D" w:rsidRDefault="0092410C" w:rsidP="00A70334">
            <w:pPr>
              <w:pStyle w:val="Prrafodelista"/>
              <w:numPr>
                <w:ilvl w:val="0"/>
                <w:numId w:val="4"/>
              </w:numPr>
              <w:spacing w:beforeLines="60" w:before="144" w:afterLines="60" w:after="144"/>
              <w:ind w:left="714" w:hanging="357"/>
              <w:contextualSpacing w:val="0"/>
              <w:rPr>
                <w:i/>
              </w:rPr>
            </w:pPr>
            <w:r w:rsidRPr="0080234D">
              <w:rPr>
                <w:b/>
              </w:rPr>
              <w:t>Numeral 1.7.1.</w:t>
            </w:r>
            <w:r w:rsidRPr="0080234D">
              <w:rPr>
                <w:i/>
              </w:rPr>
              <w:t xml:space="preserve"> Etapa de Construcción. b) Ruido Las principales fuentes de emisión de ruido serán: maquinarias, herramientas, tronaduras y tránsito de vehículos. En el Anexo II “Estudio de Impacto Acústico” del Adenda Nº1 de la DIA se presentan los niveles de emisión de ruido asociados al proyecto que cumplen con la normativa ambiental aplicable. Para mayor detalle, ver numeral 4.2 de la DIA y numeral 3.4 del Adenda Nº1 de la DIA</w:t>
            </w:r>
            <w:r w:rsidR="00E05888" w:rsidRPr="0080234D">
              <w:rPr>
                <w:i/>
              </w:rPr>
              <w:t>.</w:t>
            </w:r>
          </w:p>
          <w:p w14:paraId="0D6B15C8" w14:textId="467E2201" w:rsidR="00337CE3" w:rsidRPr="0080234D" w:rsidRDefault="00337CE3" w:rsidP="00A70334">
            <w:pPr>
              <w:pStyle w:val="Prrafodelista"/>
              <w:numPr>
                <w:ilvl w:val="0"/>
                <w:numId w:val="4"/>
              </w:numPr>
              <w:spacing w:beforeLines="60" w:before="144" w:afterLines="60" w:after="144"/>
              <w:ind w:left="714" w:hanging="357"/>
              <w:contextualSpacing w:val="0"/>
              <w:rPr>
                <w:i/>
              </w:rPr>
            </w:pPr>
            <w:r w:rsidRPr="0080234D">
              <w:rPr>
                <w:b/>
              </w:rPr>
              <w:t>Numeral 1.7.2.</w:t>
            </w:r>
            <w:r w:rsidRPr="0080234D">
              <w:rPr>
                <w:i/>
              </w:rPr>
              <w:t xml:space="preserve"> Etapa de Operación. b) Ruido</w:t>
            </w:r>
            <w:r w:rsidR="007C7466" w:rsidRPr="0080234D">
              <w:rPr>
                <w:i/>
              </w:rPr>
              <w:t>.</w:t>
            </w:r>
            <w:r w:rsidRPr="0080234D">
              <w:rPr>
                <w:i/>
              </w:rPr>
              <w:t xml:space="preserve"> La principal fuente de emisión de ruido corresponderá al funcionamiento de maquinaría, tronaduras y al tránsito de los vehículos. En el Anexo II “Estudio de Impacto Acústico” del Adenda Nº1 de la DIA se presentan los niveles de emisión de ruido asociados al proyecto que cumplen con la normativa ambiental aplicable. Para mayor detalle, ver numeral 4.2 de la DIA y numeral 3.4 del Adenda Nº1 de la DIA</w:t>
            </w:r>
            <w:r w:rsidR="00E05888" w:rsidRPr="0080234D">
              <w:rPr>
                <w:i/>
              </w:rPr>
              <w:t>.</w:t>
            </w:r>
          </w:p>
          <w:p w14:paraId="26A1F805" w14:textId="77777777" w:rsidR="0080234D" w:rsidRDefault="0080234D" w:rsidP="008F2C51">
            <w:pPr>
              <w:spacing w:before="60" w:after="60"/>
              <w:rPr>
                <w:b/>
              </w:rPr>
            </w:pPr>
          </w:p>
          <w:p w14:paraId="091EFE7A" w14:textId="3AD032C9" w:rsidR="008F2C51" w:rsidRPr="0080234D" w:rsidRDefault="008F2C51" w:rsidP="008F2C51">
            <w:pPr>
              <w:spacing w:before="60" w:after="60"/>
              <w:rPr>
                <w:b/>
              </w:rPr>
            </w:pPr>
            <w:r w:rsidRPr="0080234D">
              <w:rPr>
                <w:b/>
              </w:rPr>
              <w:t>Res. Ex. N°</w:t>
            </w:r>
            <w:r w:rsidR="00C61545" w:rsidRPr="0080234D">
              <w:rPr>
                <w:b/>
              </w:rPr>
              <w:t xml:space="preserve"> 844</w:t>
            </w:r>
            <w:r w:rsidRPr="0080234D">
              <w:rPr>
                <w:b/>
              </w:rPr>
              <w:t xml:space="preserve">/2012.  DICTA E INSTRUYE NORMAS DE CARÁCTER GENERAL SOBRE LA REMISIÓN DE LOS ANTECEDENTES RESPECTO DE LAS CONDICIONES, COMPROMISOS Y MEDIDAS ESTABLECIDAS EN LAS RESOLUCIONES DE CALIFICACIÓN AMBIENTAL. </w:t>
            </w:r>
            <w:r w:rsidRPr="0080234D">
              <w:rPr>
                <w:b/>
                <w:i/>
              </w:rPr>
              <w:t>Artículo Segundo</w:t>
            </w:r>
            <w:r w:rsidRPr="0080234D">
              <w:rPr>
                <w:b/>
              </w:rPr>
              <w:t xml:space="preserve">. </w:t>
            </w:r>
            <w:r w:rsidRPr="0080234D">
              <w:rPr>
                <w:b/>
                <w:i/>
              </w:rPr>
              <w:t>Obligación de remitir información</w:t>
            </w:r>
            <w:r w:rsidRPr="0080234D">
              <w:rPr>
                <w:i/>
              </w:rPr>
              <w:t xml:space="preserve">. En virtud de lo dispuesto en el inciso primero del artículo 2° de la Ley Orgánica de la Superintendencia del  Medio Ambiente, los destinatarios de la presente instrucción deberán remitir a la Superintendencia del  Medio Ambiente, la información respecto de las condiciones, compromisos o medidas, que ya sea por medio de monitoreos, mediciones, reportes, análisis, informes de emisiones, estudios, auditorías, cumplimiento de metas o plazos, y en general cualquier otra información destinada al seguimiento ambiental del proyecto o actividad, según las obligaciones establecidas en su Resolución de Calificación Ambiental. </w:t>
            </w:r>
            <w:r w:rsidRPr="0080234D">
              <w:rPr>
                <w:b/>
                <w:i/>
              </w:rPr>
              <w:t>Artículo Tercero</w:t>
            </w:r>
            <w:r w:rsidRPr="0080234D">
              <w:rPr>
                <w:i/>
              </w:rPr>
              <w:t xml:space="preserve">. </w:t>
            </w:r>
            <w:r w:rsidRPr="0080234D">
              <w:rPr>
                <w:b/>
                <w:i/>
              </w:rPr>
              <w:t>Plazo y frecuencia de entrega de la información requerida</w:t>
            </w:r>
            <w:r w:rsidRPr="0080234D">
              <w:rPr>
                <w:i/>
              </w:rPr>
              <w:t xml:space="preserve">. La información requerida deberá ser remitida directamente a esta Superintendencia, dentro del plazo y con la frecuencia y periodicidad establecida en la respectiva Resolución de Calificación Ambiental. </w:t>
            </w:r>
            <w:r w:rsidRPr="0080234D">
              <w:rPr>
                <w:b/>
                <w:i/>
              </w:rPr>
              <w:t>Artículo Cuarto</w:t>
            </w:r>
            <w:r w:rsidRPr="0080234D">
              <w:rPr>
                <w:i/>
              </w:rPr>
              <w:t xml:space="preserve">. </w:t>
            </w:r>
            <w:r w:rsidRPr="0080234D">
              <w:rPr>
                <w:b/>
                <w:i/>
              </w:rPr>
              <w:t>Forma y modo de entrega</w:t>
            </w:r>
            <w:r w:rsidRPr="0080234D">
              <w:rPr>
                <w:i/>
              </w:rPr>
              <w:t>….(…)… Respecto al modo de entrega, la información deberá ser remitida a la Superintendencia del Medio Ambiente, del siguiente modo: a) La información deberá ser ingresada en el Sistema de Seguimiento Ambiental, al cual se accede a través de la página web http:/ /www.sma.gob.cl.</w:t>
            </w:r>
          </w:p>
        </w:tc>
      </w:tr>
      <w:tr w:rsidR="007B52E8" w:rsidRPr="0080234D" w14:paraId="302C6B9D" w14:textId="77777777" w:rsidTr="000C4AE7">
        <w:trPr>
          <w:trHeight w:val="627"/>
        </w:trPr>
        <w:tc>
          <w:tcPr>
            <w:tcW w:w="5000" w:type="pct"/>
            <w:gridSpan w:val="2"/>
          </w:tcPr>
          <w:p w14:paraId="1B7301D2" w14:textId="185901B7" w:rsidR="007B52E8" w:rsidRPr="0080234D" w:rsidRDefault="00EB08E2" w:rsidP="000C4AE7">
            <w:pPr>
              <w:jc w:val="left"/>
              <w:rPr>
                <w:color w:val="FF0000"/>
              </w:rPr>
            </w:pPr>
            <w:r w:rsidRPr="0080234D">
              <w:rPr>
                <w:b/>
              </w:rPr>
              <w:lastRenderedPageBreak/>
              <w:t>Hecho</w:t>
            </w:r>
            <w:r w:rsidR="007B52E8" w:rsidRPr="0080234D">
              <w:rPr>
                <w:b/>
              </w:rPr>
              <w:t>:</w:t>
            </w:r>
            <w:r w:rsidR="007B52E8" w:rsidRPr="0080234D">
              <w:t xml:space="preserve"> </w:t>
            </w:r>
          </w:p>
          <w:p w14:paraId="695EE453" w14:textId="77777777" w:rsidR="00C61545" w:rsidRPr="0080234D" w:rsidRDefault="00C61545" w:rsidP="000E5A6A">
            <w:pPr>
              <w:rPr>
                <w:rFonts w:ascii="Calibri" w:eastAsia="Times New Roman" w:hAnsi="Calibri"/>
                <w:color w:val="000000"/>
                <w:lang w:eastAsia="es-CL"/>
              </w:rPr>
            </w:pPr>
          </w:p>
          <w:p w14:paraId="5E7FFA8C" w14:textId="6295E1D4" w:rsidR="00AF5274" w:rsidRPr="0080234D" w:rsidRDefault="00EB08E2" w:rsidP="0080234D">
            <w:pPr>
              <w:rPr>
                <w:rFonts w:ascii="Calibri" w:eastAsia="Times New Roman" w:hAnsi="Calibri"/>
                <w:color w:val="000000"/>
                <w:lang w:eastAsia="es-CL"/>
              </w:rPr>
            </w:pPr>
            <w:r w:rsidRPr="0080234D">
              <w:rPr>
                <w:rFonts w:ascii="Calibri" w:eastAsia="Times New Roman" w:hAnsi="Calibri"/>
                <w:color w:val="000000"/>
                <w:lang w:eastAsia="es-CL"/>
              </w:rPr>
              <w:t>Durante la actividad</w:t>
            </w:r>
            <w:r w:rsidR="007B52E8" w:rsidRPr="0080234D">
              <w:rPr>
                <w:rFonts w:ascii="Calibri" w:eastAsia="Times New Roman" w:hAnsi="Calibri"/>
                <w:color w:val="000000"/>
                <w:lang w:eastAsia="es-CL"/>
              </w:rPr>
              <w:t xml:space="preserve"> de inspección</w:t>
            </w:r>
            <w:r w:rsidRPr="0080234D">
              <w:rPr>
                <w:rFonts w:ascii="Calibri" w:eastAsia="Times New Roman" w:hAnsi="Calibri"/>
                <w:color w:val="000000"/>
                <w:lang w:eastAsia="es-CL"/>
              </w:rPr>
              <w:t xml:space="preserve"> ambiental</w:t>
            </w:r>
            <w:r w:rsidR="007B52E8" w:rsidRPr="0080234D">
              <w:rPr>
                <w:rFonts w:ascii="Calibri" w:eastAsia="Times New Roman" w:hAnsi="Calibri"/>
                <w:color w:val="000000"/>
                <w:lang w:eastAsia="es-CL"/>
              </w:rPr>
              <w:t xml:space="preserve">, se </w:t>
            </w:r>
            <w:r w:rsidR="006B3A25" w:rsidRPr="0080234D">
              <w:rPr>
                <w:rFonts w:ascii="Calibri" w:eastAsia="Times New Roman" w:hAnsi="Calibri"/>
                <w:color w:val="000000"/>
                <w:lang w:eastAsia="es-CL"/>
              </w:rPr>
              <w:t>constató que</w:t>
            </w:r>
            <w:r w:rsidR="000E5A6A" w:rsidRPr="0080234D">
              <w:rPr>
                <w:rFonts w:ascii="Calibri" w:eastAsia="Times New Roman" w:hAnsi="Calibri"/>
                <w:color w:val="000000"/>
                <w:lang w:eastAsia="es-CL"/>
              </w:rPr>
              <w:t xml:space="preserve"> en el sector de la planta de chancado no se encontraban implementadas las medidas para el control del ruido. La asesora de</w:t>
            </w:r>
            <w:r w:rsidR="000E5A6A" w:rsidRPr="0080234D">
              <w:t xml:space="preserve"> </w:t>
            </w:r>
            <w:r w:rsidR="000E5A6A" w:rsidRPr="0080234D">
              <w:rPr>
                <w:rFonts w:ascii="Calibri" w:eastAsia="Times New Roman" w:hAnsi="Calibri"/>
                <w:color w:val="000000"/>
                <w:lang w:eastAsia="es-CL"/>
              </w:rPr>
              <w:t>Medio Ambiente, Sandra Jofré, indic</w:t>
            </w:r>
            <w:r w:rsidR="00C61545" w:rsidRPr="0080234D">
              <w:rPr>
                <w:rFonts w:ascii="Calibri" w:eastAsia="Times New Roman" w:hAnsi="Calibri"/>
                <w:color w:val="000000"/>
                <w:lang w:eastAsia="es-CL"/>
              </w:rPr>
              <w:t>ó</w:t>
            </w:r>
            <w:r w:rsidR="000E5A6A" w:rsidRPr="0080234D">
              <w:rPr>
                <w:rFonts w:ascii="Calibri" w:eastAsia="Times New Roman" w:hAnsi="Calibri"/>
                <w:color w:val="000000"/>
                <w:lang w:eastAsia="es-CL"/>
              </w:rPr>
              <w:t xml:space="preserve"> que se modificó el proyecto original</w:t>
            </w:r>
            <w:r w:rsidR="00C61545" w:rsidRPr="0080234D">
              <w:rPr>
                <w:rFonts w:ascii="Calibri" w:eastAsia="Times New Roman" w:hAnsi="Calibri"/>
                <w:color w:val="000000"/>
                <w:lang w:eastAsia="es-CL"/>
              </w:rPr>
              <w:t>,</w:t>
            </w:r>
            <w:r w:rsidR="000E5A6A" w:rsidRPr="0080234D">
              <w:rPr>
                <w:rFonts w:ascii="Calibri" w:eastAsia="Times New Roman" w:hAnsi="Calibri"/>
                <w:color w:val="000000"/>
                <w:lang w:eastAsia="es-CL"/>
              </w:rPr>
              <w:t xml:space="preserve"> el cual se</w:t>
            </w:r>
            <w:r w:rsidRPr="0080234D">
              <w:rPr>
                <w:rFonts w:ascii="Calibri" w:eastAsia="Times New Roman" w:hAnsi="Calibri"/>
                <w:color w:val="000000"/>
                <w:lang w:eastAsia="es-CL"/>
              </w:rPr>
              <w:t>ría presentado</w:t>
            </w:r>
            <w:r w:rsidR="000E5A6A" w:rsidRPr="0080234D">
              <w:rPr>
                <w:rFonts w:ascii="Calibri" w:eastAsia="Times New Roman" w:hAnsi="Calibri"/>
                <w:color w:val="000000"/>
                <w:lang w:eastAsia="es-CL"/>
              </w:rPr>
              <w:t xml:space="preserve"> mediante una carta de</w:t>
            </w:r>
            <w:r w:rsidRPr="0080234D">
              <w:rPr>
                <w:rFonts w:ascii="Calibri" w:eastAsia="Times New Roman" w:hAnsi="Calibri"/>
                <w:color w:val="000000"/>
                <w:lang w:eastAsia="es-CL"/>
              </w:rPr>
              <w:t xml:space="preserve"> consulta de</w:t>
            </w:r>
            <w:r w:rsidR="000E5A6A" w:rsidRPr="0080234D">
              <w:rPr>
                <w:rFonts w:ascii="Calibri" w:eastAsia="Times New Roman" w:hAnsi="Calibri"/>
                <w:color w:val="000000"/>
                <w:lang w:eastAsia="es-CL"/>
              </w:rPr>
              <w:t xml:space="preserve"> pertinencia</w:t>
            </w:r>
            <w:r w:rsidRPr="0080234D">
              <w:rPr>
                <w:rFonts w:ascii="Calibri" w:eastAsia="Times New Roman" w:hAnsi="Calibri"/>
                <w:color w:val="000000"/>
                <w:lang w:eastAsia="es-CL"/>
              </w:rPr>
              <w:t xml:space="preserve"> de ingreso al SEIA al Servicio de Evaluación </w:t>
            </w:r>
            <w:r w:rsidR="000E5A6A" w:rsidRPr="0080234D">
              <w:rPr>
                <w:rFonts w:ascii="Calibri" w:eastAsia="Times New Roman" w:hAnsi="Calibri"/>
                <w:color w:val="000000"/>
                <w:lang w:eastAsia="es-CL"/>
              </w:rPr>
              <w:t>Ambiental</w:t>
            </w:r>
            <w:r w:rsidRPr="0080234D">
              <w:rPr>
                <w:rFonts w:ascii="Calibri" w:eastAsia="Times New Roman" w:hAnsi="Calibri"/>
                <w:color w:val="000000"/>
                <w:lang w:eastAsia="es-CL"/>
              </w:rPr>
              <w:t xml:space="preserve"> región de Coquimbo</w:t>
            </w:r>
            <w:r w:rsidR="000E5A6A" w:rsidRPr="0080234D">
              <w:rPr>
                <w:rFonts w:ascii="Calibri" w:eastAsia="Times New Roman" w:hAnsi="Calibri"/>
                <w:color w:val="000000"/>
                <w:lang w:eastAsia="es-CL"/>
              </w:rPr>
              <w:t xml:space="preserve">. </w:t>
            </w:r>
          </w:p>
          <w:p w14:paraId="6EBBB216" w14:textId="77777777" w:rsidR="00AF5274" w:rsidRDefault="00AF5274" w:rsidP="000C4AE7">
            <w:pPr>
              <w:rPr>
                <w:b/>
                <w:color w:val="FF0000"/>
              </w:rPr>
            </w:pPr>
          </w:p>
          <w:p w14:paraId="78693ABD" w14:textId="77777777" w:rsidR="0080234D" w:rsidRDefault="0080234D" w:rsidP="000C4AE7">
            <w:pPr>
              <w:rPr>
                <w:b/>
                <w:color w:val="FF0000"/>
              </w:rPr>
            </w:pPr>
          </w:p>
          <w:p w14:paraId="77FF4BE9" w14:textId="77777777" w:rsidR="0080234D" w:rsidRDefault="0080234D" w:rsidP="000C4AE7">
            <w:pPr>
              <w:rPr>
                <w:b/>
                <w:color w:val="FF0000"/>
              </w:rPr>
            </w:pPr>
          </w:p>
          <w:p w14:paraId="30BC9B60" w14:textId="45887A30" w:rsidR="007B52E8" w:rsidRPr="0080234D" w:rsidRDefault="007B52E8" w:rsidP="000C4AE7">
            <w:pPr>
              <w:rPr>
                <w:b/>
              </w:rPr>
            </w:pPr>
            <w:r w:rsidRPr="0080234D">
              <w:rPr>
                <w:b/>
              </w:rPr>
              <w:t>Resultado</w:t>
            </w:r>
            <w:r w:rsidR="00EB08E2" w:rsidRPr="0080234D">
              <w:rPr>
                <w:b/>
              </w:rPr>
              <w:t>s</w:t>
            </w:r>
            <w:r w:rsidRPr="0080234D">
              <w:rPr>
                <w:b/>
              </w:rPr>
              <w:t xml:space="preserve"> examen de Información:</w:t>
            </w:r>
          </w:p>
          <w:p w14:paraId="37D59845" w14:textId="258E8611" w:rsidR="00656E84" w:rsidRPr="0080234D" w:rsidRDefault="007B52E8" w:rsidP="00A70334">
            <w:pPr>
              <w:pStyle w:val="Prrafodelista"/>
              <w:numPr>
                <w:ilvl w:val="0"/>
                <w:numId w:val="7"/>
              </w:numPr>
              <w:spacing w:before="120" w:after="120"/>
              <w:contextualSpacing w:val="0"/>
              <w:rPr>
                <w:rFonts w:eastAsia="Times New Roman"/>
                <w:bCs/>
                <w:color w:val="000000"/>
                <w:lang w:eastAsia="es-CL"/>
              </w:rPr>
            </w:pPr>
            <w:r w:rsidRPr="0080234D">
              <w:t xml:space="preserve">Durante la actividad de inspección ambiental se solicitó al titular </w:t>
            </w:r>
            <w:r w:rsidR="006B3A25" w:rsidRPr="0080234D">
              <w:t>remitir copia</w:t>
            </w:r>
            <w:r w:rsidR="00C61545" w:rsidRPr="0080234D">
              <w:t xml:space="preserve"> de los registros de moni</w:t>
            </w:r>
            <w:r w:rsidR="00EB08E2" w:rsidRPr="0080234D">
              <w:t>toreo realizado durante la fase</w:t>
            </w:r>
            <w:r w:rsidR="00C61545" w:rsidRPr="0080234D">
              <w:t xml:space="preserve"> de construcción, respecto a lo cual el titular remitió informes de monitoreo de ruido para la fase de construcción </w:t>
            </w:r>
            <w:r w:rsidR="00C61545" w:rsidRPr="0080234D">
              <w:rPr>
                <w:rFonts w:eastAsia="Times New Roman"/>
                <w:bCs/>
                <w:color w:val="000000"/>
                <w:lang w:eastAsia="es-CL"/>
              </w:rPr>
              <w:t>(</w:t>
            </w:r>
            <w:r w:rsidR="002611D8" w:rsidRPr="0080234D">
              <w:rPr>
                <w:rFonts w:eastAsia="Times New Roman"/>
                <w:bCs/>
                <w:color w:val="000000"/>
                <w:lang w:eastAsia="es-CL"/>
              </w:rPr>
              <w:t>Anexo 4</w:t>
            </w:r>
            <w:r w:rsidR="00C61545" w:rsidRPr="0080234D">
              <w:rPr>
                <w:rFonts w:eastAsia="Times New Roman"/>
                <w:bCs/>
                <w:color w:val="000000"/>
                <w:lang w:eastAsia="es-CL"/>
              </w:rPr>
              <w:t>.a)</w:t>
            </w:r>
            <w:r w:rsidR="00C61545" w:rsidRPr="0080234D">
              <w:t xml:space="preserve"> y para la fase de construcción-marcha blanca </w:t>
            </w:r>
            <w:r w:rsidR="00C61545" w:rsidRPr="0080234D">
              <w:rPr>
                <w:rFonts w:eastAsia="Times New Roman"/>
                <w:bCs/>
                <w:color w:val="000000"/>
                <w:lang w:eastAsia="es-CL"/>
              </w:rPr>
              <w:lastRenderedPageBreak/>
              <w:t>(</w:t>
            </w:r>
            <w:r w:rsidR="002611D8" w:rsidRPr="0080234D">
              <w:rPr>
                <w:rFonts w:eastAsia="Times New Roman"/>
                <w:bCs/>
                <w:color w:val="000000"/>
                <w:lang w:eastAsia="es-CL"/>
              </w:rPr>
              <w:t>Anexo 4</w:t>
            </w:r>
            <w:r w:rsidR="00C61545" w:rsidRPr="0080234D">
              <w:rPr>
                <w:rFonts w:eastAsia="Times New Roman"/>
                <w:bCs/>
                <w:color w:val="000000"/>
                <w:lang w:eastAsia="es-CL"/>
              </w:rPr>
              <w:t>.b)</w:t>
            </w:r>
            <w:r w:rsidR="00D12779" w:rsidRPr="0080234D">
              <w:rPr>
                <w:rFonts w:eastAsia="Times New Roman"/>
                <w:bCs/>
                <w:color w:val="000000"/>
                <w:lang w:eastAsia="es-CL"/>
              </w:rPr>
              <w:t xml:space="preserve">. </w:t>
            </w:r>
          </w:p>
          <w:p w14:paraId="46158CA3" w14:textId="6324D058" w:rsidR="00656E84" w:rsidRPr="0080234D" w:rsidRDefault="00D12779" w:rsidP="00A70334">
            <w:pPr>
              <w:pStyle w:val="Prrafodelista"/>
              <w:numPr>
                <w:ilvl w:val="0"/>
                <w:numId w:val="7"/>
              </w:numPr>
              <w:spacing w:before="120" w:after="120"/>
              <w:contextualSpacing w:val="0"/>
              <w:rPr>
                <w:rFonts w:eastAsia="Times New Roman"/>
                <w:bCs/>
                <w:color w:val="000000"/>
                <w:lang w:eastAsia="es-CL"/>
              </w:rPr>
            </w:pPr>
            <w:r w:rsidRPr="0080234D">
              <w:rPr>
                <w:rFonts w:eastAsia="Times New Roman"/>
                <w:bCs/>
                <w:color w:val="000000"/>
                <w:lang w:eastAsia="es-CL"/>
              </w:rPr>
              <w:t xml:space="preserve">Dichos informes no se encuentran firmados por los autores </w:t>
            </w:r>
            <w:r w:rsidR="006B3A25" w:rsidRPr="0080234D">
              <w:rPr>
                <w:rFonts w:eastAsia="Times New Roman"/>
                <w:bCs/>
                <w:color w:val="000000"/>
                <w:lang w:eastAsia="es-CL"/>
              </w:rPr>
              <w:t>del mismo</w:t>
            </w:r>
            <w:r w:rsidR="001954D6" w:rsidRPr="0080234D">
              <w:rPr>
                <w:rFonts w:eastAsia="Times New Roman"/>
                <w:bCs/>
                <w:color w:val="000000"/>
                <w:lang w:eastAsia="es-CL"/>
              </w:rPr>
              <w:t xml:space="preserve">, </w:t>
            </w:r>
            <w:r w:rsidRPr="0080234D">
              <w:rPr>
                <w:rFonts w:eastAsia="Times New Roman"/>
                <w:bCs/>
                <w:color w:val="000000"/>
                <w:lang w:eastAsia="es-CL"/>
              </w:rPr>
              <w:t>de la empresa GERARD INGENIERÍA ACÚSTICA SPA.</w:t>
            </w:r>
          </w:p>
          <w:p w14:paraId="0686BF2A" w14:textId="5E80FBBE" w:rsidR="00656E84" w:rsidRPr="0080234D" w:rsidRDefault="00656E84" w:rsidP="00A70334">
            <w:pPr>
              <w:pStyle w:val="Prrafodelista"/>
              <w:numPr>
                <w:ilvl w:val="0"/>
                <w:numId w:val="7"/>
              </w:numPr>
              <w:spacing w:before="120" w:after="120"/>
              <w:contextualSpacing w:val="0"/>
              <w:rPr>
                <w:rFonts w:eastAsia="Times New Roman"/>
                <w:bCs/>
                <w:color w:val="000000"/>
                <w:lang w:eastAsia="es-CL"/>
              </w:rPr>
            </w:pPr>
            <w:r w:rsidRPr="0080234D">
              <w:rPr>
                <w:rFonts w:eastAsia="Times New Roman"/>
                <w:bCs/>
                <w:color w:val="000000"/>
                <w:lang w:eastAsia="es-CL"/>
              </w:rPr>
              <w:t>No se remitió el informe mensual de septiembre de 2014.</w:t>
            </w:r>
          </w:p>
          <w:p w14:paraId="3B67349A" w14:textId="5F9231A0" w:rsidR="00D12779" w:rsidRPr="0080234D" w:rsidRDefault="00656E84" w:rsidP="00A70334">
            <w:pPr>
              <w:pStyle w:val="Prrafodelista"/>
              <w:numPr>
                <w:ilvl w:val="0"/>
                <w:numId w:val="7"/>
              </w:numPr>
              <w:spacing w:before="120" w:after="120"/>
              <w:contextualSpacing w:val="0"/>
              <w:rPr>
                <w:rFonts w:eastAsia="Times New Roman"/>
                <w:bCs/>
                <w:color w:val="000000"/>
                <w:lang w:eastAsia="es-CL"/>
              </w:rPr>
            </w:pPr>
            <w:r w:rsidRPr="0080234D">
              <w:rPr>
                <w:rFonts w:eastAsia="Times New Roman"/>
                <w:bCs/>
                <w:color w:val="000000"/>
                <w:lang w:eastAsia="es-CL"/>
              </w:rPr>
              <w:t xml:space="preserve">Todos los informes remitidos, señalan en la sección de conclusiones que </w:t>
            </w:r>
            <w:r w:rsidRPr="0080234D">
              <w:rPr>
                <w:rFonts w:eastAsia="Times New Roman"/>
                <w:bCs/>
                <w:i/>
                <w:color w:val="000000"/>
                <w:lang w:eastAsia="es-CL"/>
              </w:rPr>
              <w:t>“Los niveles medidos fueron evaluados según los máximos permitidos según el D.S. N° 38/2011 del MMA, obteniéndose que en todos los puntos evaluados, los niveles de ruido se encuentran por debajo de lo exigido por la normativa, por lo que se puede concluir que la que la construcción y marcha blanca del Proyecto no generan un impacto negativo en la comunidad cercana”</w:t>
            </w:r>
          </w:p>
          <w:p w14:paraId="129C18C2" w14:textId="6FEB6883" w:rsidR="00656E84" w:rsidRPr="0080234D" w:rsidRDefault="00D12779" w:rsidP="00A70334">
            <w:pPr>
              <w:pStyle w:val="Prrafodelista"/>
              <w:numPr>
                <w:ilvl w:val="0"/>
                <w:numId w:val="7"/>
              </w:numPr>
              <w:spacing w:before="120" w:after="120"/>
              <w:contextualSpacing w:val="0"/>
            </w:pPr>
            <w:r w:rsidRPr="0080234D">
              <w:rPr>
                <w:rFonts w:eastAsia="Times New Roman"/>
                <w:bCs/>
                <w:color w:val="000000"/>
                <w:lang w:eastAsia="es-CL"/>
              </w:rPr>
              <w:t>Mediante Ord</w:t>
            </w:r>
            <w:r w:rsidR="00E05888" w:rsidRPr="0080234D">
              <w:rPr>
                <w:rFonts w:eastAsia="Times New Roman"/>
                <w:bCs/>
                <w:color w:val="000000"/>
                <w:lang w:eastAsia="es-CL"/>
              </w:rPr>
              <w:t>.</w:t>
            </w:r>
            <w:r w:rsidRPr="0080234D">
              <w:rPr>
                <w:rFonts w:eastAsia="Times New Roman"/>
                <w:bCs/>
                <w:color w:val="000000"/>
                <w:lang w:eastAsia="es-CL"/>
              </w:rPr>
              <w:t xml:space="preserve"> </w:t>
            </w:r>
            <w:r w:rsidR="00656E84" w:rsidRPr="0080234D">
              <w:rPr>
                <w:rFonts w:eastAsia="Times New Roman"/>
                <w:bCs/>
                <w:color w:val="000000"/>
                <w:lang w:eastAsia="es-CL"/>
              </w:rPr>
              <w:t>N° 487</w:t>
            </w:r>
            <w:r w:rsidRPr="0080234D">
              <w:rPr>
                <w:rFonts w:eastAsia="Times New Roman"/>
                <w:bCs/>
                <w:color w:val="000000"/>
                <w:lang w:eastAsia="es-CL"/>
              </w:rPr>
              <w:t xml:space="preserve"> de fecha </w:t>
            </w:r>
            <w:r w:rsidR="00656E84" w:rsidRPr="0080234D">
              <w:rPr>
                <w:rFonts w:eastAsia="Times New Roman"/>
                <w:bCs/>
                <w:color w:val="000000"/>
                <w:lang w:eastAsia="es-CL"/>
              </w:rPr>
              <w:t>9 de diciembre de 2014,</w:t>
            </w:r>
            <w:r w:rsidR="00EB08E2" w:rsidRPr="0080234D">
              <w:rPr>
                <w:rFonts w:eastAsia="Times New Roman"/>
                <w:bCs/>
                <w:color w:val="000000"/>
                <w:lang w:eastAsia="es-CL"/>
              </w:rPr>
              <w:t xml:space="preserve"> la SMA solicitó a la SEREMI</w:t>
            </w:r>
            <w:r w:rsidRPr="0080234D">
              <w:rPr>
                <w:rFonts w:eastAsia="Times New Roman"/>
                <w:bCs/>
                <w:color w:val="000000"/>
                <w:lang w:eastAsia="es-CL"/>
              </w:rPr>
              <w:t xml:space="preserve"> de Salud</w:t>
            </w:r>
            <w:r w:rsidR="00EB08E2" w:rsidRPr="0080234D">
              <w:rPr>
                <w:rFonts w:eastAsia="Times New Roman"/>
                <w:bCs/>
                <w:color w:val="000000"/>
                <w:lang w:eastAsia="es-CL"/>
              </w:rPr>
              <w:t xml:space="preserve"> región de Coquimbo</w:t>
            </w:r>
            <w:r w:rsidRPr="0080234D">
              <w:rPr>
                <w:rFonts w:eastAsia="Times New Roman"/>
                <w:bCs/>
                <w:color w:val="000000"/>
                <w:lang w:eastAsia="es-CL"/>
              </w:rPr>
              <w:t xml:space="preserve">, el examen de información de dichos monitoreo (Anexo </w:t>
            </w:r>
            <w:r w:rsidR="002611D8" w:rsidRPr="0080234D">
              <w:rPr>
                <w:rFonts w:eastAsia="Times New Roman"/>
                <w:bCs/>
                <w:color w:val="000000"/>
                <w:lang w:eastAsia="es-CL"/>
              </w:rPr>
              <w:t>4.c).</w:t>
            </w:r>
            <w:r w:rsidRPr="0080234D">
              <w:rPr>
                <w:rFonts w:eastAsia="Times New Roman"/>
                <w:bCs/>
                <w:color w:val="000000"/>
                <w:lang w:eastAsia="es-CL"/>
              </w:rPr>
              <w:t xml:space="preserve"> </w:t>
            </w:r>
            <w:r w:rsidR="00656E84" w:rsidRPr="0080234D">
              <w:rPr>
                <w:rFonts w:eastAsia="Times New Roman"/>
                <w:bCs/>
                <w:color w:val="000000"/>
                <w:lang w:eastAsia="es-CL"/>
              </w:rPr>
              <w:t>A la fecha de el</w:t>
            </w:r>
            <w:r w:rsidRPr="0080234D">
              <w:rPr>
                <w:rFonts w:eastAsia="Times New Roman"/>
                <w:bCs/>
                <w:color w:val="000000"/>
                <w:lang w:eastAsia="es-CL"/>
              </w:rPr>
              <w:t>a</w:t>
            </w:r>
            <w:r w:rsidR="00656E84" w:rsidRPr="0080234D">
              <w:rPr>
                <w:rFonts w:eastAsia="Times New Roman"/>
                <w:bCs/>
                <w:color w:val="000000"/>
                <w:lang w:eastAsia="es-CL"/>
              </w:rPr>
              <w:t>b</w:t>
            </w:r>
            <w:r w:rsidRPr="0080234D">
              <w:rPr>
                <w:rFonts w:eastAsia="Times New Roman"/>
                <w:bCs/>
                <w:color w:val="000000"/>
                <w:lang w:eastAsia="es-CL"/>
              </w:rPr>
              <w:t>oración del presente informe no se ha recibido respuesta por parte de dicho servicio.</w:t>
            </w:r>
          </w:p>
          <w:p w14:paraId="70ACCC74" w14:textId="53FAA711" w:rsidR="007B52E8" w:rsidRPr="0080234D" w:rsidRDefault="00D12779" w:rsidP="002611D8">
            <w:pPr>
              <w:pStyle w:val="Prrafodelista"/>
              <w:numPr>
                <w:ilvl w:val="0"/>
                <w:numId w:val="7"/>
              </w:numPr>
              <w:spacing w:before="120" w:after="120"/>
              <w:contextualSpacing w:val="0"/>
            </w:pPr>
            <w:r w:rsidRPr="0080234D">
              <w:rPr>
                <w:rFonts w:eastAsia="Times New Roman"/>
                <w:bCs/>
                <w:color w:val="000000"/>
                <w:lang w:eastAsia="es-CL"/>
              </w:rPr>
              <w:t xml:space="preserve">En el sistema de seguimiento de la SMA, no se registra la remisión de los monitoreos de ruido por parte del titular (ver sección 4.1.1 presente informe y </w:t>
            </w:r>
            <w:r w:rsidR="002611D8" w:rsidRPr="0080234D">
              <w:rPr>
                <w:rFonts w:eastAsia="Times New Roman"/>
                <w:bCs/>
                <w:color w:val="000000"/>
                <w:lang w:eastAsia="es-CL"/>
              </w:rPr>
              <w:t>Figura 3</w:t>
            </w:r>
            <w:r w:rsidRPr="0080234D">
              <w:rPr>
                <w:rFonts w:eastAsia="Times New Roman"/>
                <w:bCs/>
                <w:color w:val="000000"/>
                <w:lang w:eastAsia="es-CL"/>
              </w:rPr>
              <w:t>)</w:t>
            </w:r>
          </w:p>
        </w:tc>
      </w:tr>
    </w:tbl>
    <w:p w14:paraId="082DF1B2" w14:textId="77777777" w:rsidR="007C2B03" w:rsidRPr="0080234D" w:rsidRDefault="007C2B03" w:rsidP="00A83D8B"/>
    <w:p w14:paraId="60392A46" w14:textId="77777777" w:rsidR="008F2C51" w:rsidRPr="0080234D" w:rsidRDefault="008F2C51" w:rsidP="00A83D8B"/>
    <w:p w14:paraId="0C17B6CB" w14:textId="77777777" w:rsidR="008F2C51" w:rsidRPr="0080234D" w:rsidRDefault="008F2C51" w:rsidP="00A83D8B"/>
    <w:p w14:paraId="04CC4ACA" w14:textId="77777777" w:rsidR="008F2C51" w:rsidRPr="0080234D" w:rsidRDefault="008F2C51" w:rsidP="00A83D8B"/>
    <w:p w14:paraId="2C5DCDF9" w14:textId="77777777" w:rsidR="008F2C51" w:rsidRPr="0080234D" w:rsidRDefault="008F2C51" w:rsidP="00A83D8B"/>
    <w:p w14:paraId="25B391D7" w14:textId="77777777" w:rsidR="008F2C51" w:rsidRPr="0080234D" w:rsidRDefault="008F2C51" w:rsidP="00A83D8B"/>
    <w:p w14:paraId="74EEAA69" w14:textId="77777777" w:rsidR="008F2C51" w:rsidRPr="0080234D" w:rsidRDefault="008F2C51" w:rsidP="00A83D8B"/>
    <w:p w14:paraId="030C7F06" w14:textId="77777777" w:rsidR="008F2C51" w:rsidRPr="0080234D" w:rsidRDefault="008F2C51" w:rsidP="00A83D8B"/>
    <w:p w14:paraId="1171CCD8" w14:textId="77777777" w:rsidR="008F2C51" w:rsidRPr="0080234D" w:rsidRDefault="008F2C51" w:rsidP="00A83D8B"/>
    <w:p w14:paraId="55CC2EC5" w14:textId="77777777" w:rsidR="008F2C51" w:rsidRPr="0080234D" w:rsidRDefault="008F2C51" w:rsidP="00A83D8B"/>
    <w:p w14:paraId="152B242B" w14:textId="77777777" w:rsidR="008F2C51" w:rsidRPr="0080234D" w:rsidRDefault="008F2C51" w:rsidP="00A83D8B"/>
    <w:p w14:paraId="33174EFA" w14:textId="77777777" w:rsidR="008F2C51" w:rsidRPr="0080234D" w:rsidRDefault="008F2C51" w:rsidP="00A83D8B"/>
    <w:p w14:paraId="203D9FFE" w14:textId="77777777" w:rsidR="008F2C51" w:rsidRPr="0080234D" w:rsidRDefault="008F2C51" w:rsidP="00A83D8B"/>
    <w:p w14:paraId="772F9E93" w14:textId="77777777" w:rsidR="008F2C51" w:rsidRPr="0080234D" w:rsidRDefault="008F2C51" w:rsidP="00A83D8B"/>
    <w:p w14:paraId="78E35C4B" w14:textId="77777777" w:rsidR="008F2C51" w:rsidRPr="0080234D" w:rsidRDefault="008F2C51" w:rsidP="00A83D8B"/>
    <w:p w14:paraId="4558A2DB" w14:textId="77777777" w:rsidR="008F2C51" w:rsidRPr="0080234D" w:rsidRDefault="008F2C51" w:rsidP="00A83D8B"/>
    <w:p w14:paraId="746C7DE7" w14:textId="77777777" w:rsidR="008F2C51" w:rsidRPr="0080234D" w:rsidRDefault="008F2C51" w:rsidP="00A83D8B"/>
    <w:p w14:paraId="0126F8AA" w14:textId="77777777" w:rsidR="008F2C51" w:rsidRPr="0080234D" w:rsidRDefault="008F2C51" w:rsidP="00A83D8B"/>
    <w:p w14:paraId="4F1E3B0B" w14:textId="77777777" w:rsidR="008F2C51" w:rsidRPr="0080234D" w:rsidRDefault="008F2C51" w:rsidP="00A83D8B"/>
    <w:p w14:paraId="7568259B" w14:textId="77777777" w:rsidR="00EB08E2" w:rsidRPr="0080234D" w:rsidRDefault="00EB08E2" w:rsidP="00A83D8B"/>
    <w:p w14:paraId="37779303" w14:textId="77777777" w:rsidR="00EB08E2" w:rsidRPr="0080234D" w:rsidRDefault="00EB08E2" w:rsidP="00A83D8B"/>
    <w:p w14:paraId="014F9C8E" w14:textId="77777777" w:rsidR="00EB08E2" w:rsidRPr="0080234D" w:rsidRDefault="00EB08E2" w:rsidP="00A83D8B"/>
    <w:p w14:paraId="55CBF20F" w14:textId="77777777" w:rsidR="008F2C51" w:rsidRPr="0080234D" w:rsidRDefault="008F2C51" w:rsidP="00A83D8B"/>
    <w:tbl>
      <w:tblPr>
        <w:tblW w:w="13712" w:type="dxa"/>
        <w:jc w:val="center"/>
        <w:tblCellMar>
          <w:left w:w="70" w:type="dxa"/>
          <w:right w:w="70" w:type="dxa"/>
        </w:tblCellMar>
        <w:tblLook w:val="04A0" w:firstRow="1" w:lastRow="0" w:firstColumn="1" w:lastColumn="0" w:noHBand="0" w:noVBand="1"/>
      </w:tblPr>
      <w:tblGrid>
        <w:gridCol w:w="6097"/>
        <w:gridCol w:w="7615"/>
      </w:tblGrid>
      <w:tr w:rsidR="00A83D8B" w:rsidRPr="0080234D" w14:paraId="48D006F2" w14:textId="77777777" w:rsidTr="00656E8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2BE3D3" w14:textId="2783C9FD" w:rsidR="00A83D8B" w:rsidRPr="0080234D" w:rsidRDefault="00A83D8B" w:rsidP="00656E84">
            <w:pPr>
              <w:jc w:val="center"/>
              <w:rPr>
                <w:rFonts w:eastAsia="Times New Roman"/>
                <w:b/>
                <w:bCs/>
                <w:color w:val="000000"/>
                <w:sz w:val="20"/>
                <w:szCs w:val="20"/>
                <w:lang w:eastAsia="es-CL"/>
              </w:rPr>
            </w:pPr>
            <w:r w:rsidRPr="0080234D">
              <w:rPr>
                <w:rFonts w:eastAsia="Times New Roman"/>
                <w:b/>
                <w:bCs/>
                <w:color w:val="000000"/>
                <w:sz w:val="20"/>
                <w:szCs w:val="20"/>
                <w:lang w:eastAsia="es-CL"/>
              </w:rPr>
              <w:lastRenderedPageBreak/>
              <w:t xml:space="preserve">Registros </w:t>
            </w:r>
          </w:p>
        </w:tc>
      </w:tr>
      <w:tr w:rsidR="00A83D8B" w:rsidRPr="0080234D" w14:paraId="7E011494" w14:textId="77777777" w:rsidTr="00656E84">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FA73DF7" w14:textId="1103BEB3" w:rsidR="00A83D8B" w:rsidRPr="0080234D" w:rsidRDefault="00FF619D" w:rsidP="00A51E07">
            <w:pPr>
              <w:jc w:val="center"/>
              <w:rPr>
                <w:rFonts w:eastAsia="Times New Roman"/>
                <w:color w:val="000000"/>
                <w:sz w:val="20"/>
                <w:szCs w:val="20"/>
                <w:lang w:eastAsia="es-CL"/>
              </w:rPr>
            </w:pPr>
            <w:r w:rsidRPr="0080234D">
              <w:rPr>
                <w:noProof/>
                <w:lang w:eastAsia="es-CL"/>
              </w:rPr>
              <mc:AlternateContent>
                <mc:Choice Requires="wps">
                  <w:drawing>
                    <wp:anchor distT="0" distB="0" distL="114300" distR="114300" simplePos="0" relativeHeight="251660288" behindDoc="0" locked="0" layoutInCell="1" allowOverlap="1" wp14:anchorId="57B78742" wp14:editId="0682610F">
                      <wp:simplePos x="0" y="0"/>
                      <wp:positionH relativeFrom="column">
                        <wp:posOffset>638810</wp:posOffset>
                      </wp:positionH>
                      <wp:positionV relativeFrom="paragraph">
                        <wp:posOffset>2380615</wp:posOffset>
                      </wp:positionV>
                      <wp:extent cx="3095625" cy="523875"/>
                      <wp:effectExtent l="0" t="0" r="28575" b="28575"/>
                      <wp:wrapNone/>
                      <wp:docPr id="6" name="Elipse 6"/>
                      <wp:cNvGraphicFramePr/>
                      <a:graphic xmlns:a="http://schemas.openxmlformats.org/drawingml/2006/main">
                        <a:graphicData uri="http://schemas.microsoft.com/office/word/2010/wordprocessingShape">
                          <wps:wsp>
                            <wps:cNvSpPr/>
                            <wps:spPr>
                              <a:xfrm>
                                <a:off x="0" y="0"/>
                                <a:ext cx="30956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50F6B" id="Elipse 6" o:spid="_x0000_s1026" style="position:absolute;margin-left:50.3pt;margin-top:187.45pt;width:243.7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" filled="f" strokecolor="red" strokeweight="2pt"/>
                  </w:pict>
                </mc:Fallback>
              </mc:AlternateContent>
            </w:r>
            <w:r w:rsidR="00656E84" w:rsidRPr="0080234D">
              <w:rPr>
                <w:noProof/>
                <w:lang w:eastAsia="es-CL"/>
              </w:rPr>
              <w:drawing>
                <wp:inline distT="0" distB="0" distL="0" distR="0" wp14:anchorId="777B1DC0" wp14:editId="493151E0">
                  <wp:extent cx="8618220" cy="42398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18220" cy="4239895"/>
                          </a:xfrm>
                          <a:prstGeom prst="rect">
                            <a:avLst/>
                          </a:prstGeom>
                        </pic:spPr>
                      </pic:pic>
                    </a:graphicData>
                  </a:graphic>
                </wp:inline>
              </w:drawing>
            </w:r>
          </w:p>
        </w:tc>
      </w:tr>
      <w:tr w:rsidR="002A7933" w:rsidRPr="0080234D" w14:paraId="20F8B606" w14:textId="77777777" w:rsidTr="005975C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A7F68AE" w14:textId="72210CA2" w:rsidR="002A7933" w:rsidRPr="0080234D" w:rsidRDefault="002A7933" w:rsidP="005975C1">
            <w:pPr>
              <w:pStyle w:val="Descripcin"/>
              <w:rPr>
                <w:rFonts w:eastAsia="Times New Roman"/>
                <w:color w:val="000000"/>
                <w:lang w:eastAsia="es-CL"/>
              </w:rPr>
            </w:pPr>
            <w:bookmarkStart w:id="123" w:name="_Toc353998121"/>
            <w:bookmarkStart w:id="124" w:name="_Toc353998194"/>
            <w:bookmarkStart w:id="125" w:name="_Toc382383548"/>
            <w:bookmarkStart w:id="126" w:name="_Toc382472370"/>
            <w:bookmarkStart w:id="127" w:name="_Toc390184280"/>
            <w:bookmarkStart w:id="128" w:name="_Toc390360011"/>
            <w:bookmarkStart w:id="129" w:name="_Toc390777032"/>
            <w:r w:rsidRPr="0080234D">
              <w:t>F</w:t>
            </w:r>
            <w:r w:rsidR="005975C1" w:rsidRPr="0080234D">
              <w:t xml:space="preserve">igura </w:t>
            </w:r>
            <w:bookmarkEnd w:id="123"/>
            <w:bookmarkEnd w:id="124"/>
            <w:bookmarkEnd w:id="125"/>
            <w:bookmarkEnd w:id="126"/>
            <w:bookmarkEnd w:id="127"/>
            <w:bookmarkEnd w:id="128"/>
            <w:bookmarkEnd w:id="129"/>
            <w:r w:rsidR="002611D8" w:rsidRPr="0080234D">
              <w:t>3</w:t>
            </w:r>
            <w:r w:rsidR="005975C1" w:rsidRPr="0080234D">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54DF98E0" w14:textId="7EFE2C4D" w:rsidR="002A7933" w:rsidRPr="0080234D" w:rsidRDefault="002A7933" w:rsidP="005975C1">
            <w:pPr>
              <w:jc w:val="left"/>
              <w:rPr>
                <w:rFonts w:eastAsia="Times New Roman"/>
                <w:b/>
                <w:color w:val="000000"/>
                <w:sz w:val="18"/>
                <w:szCs w:val="18"/>
                <w:lang w:eastAsia="es-CL"/>
              </w:rPr>
            </w:pPr>
          </w:p>
        </w:tc>
      </w:tr>
      <w:tr w:rsidR="00A83D8B" w:rsidRPr="0080234D" w14:paraId="442E04A4" w14:textId="77777777" w:rsidTr="00656E8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FC4D8A7" w14:textId="0D3FC453" w:rsidR="00A83D8B" w:rsidRPr="0080234D" w:rsidRDefault="00F64DF2" w:rsidP="00A51E07">
            <w:pPr>
              <w:jc w:val="left"/>
              <w:rPr>
                <w:rFonts w:eastAsia="Times New Roman"/>
                <w:color w:val="FF0000"/>
                <w:sz w:val="18"/>
                <w:szCs w:val="18"/>
                <w:lang w:eastAsia="es-CL"/>
              </w:rPr>
            </w:pPr>
            <w:r w:rsidRPr="0080234D">
              <w:rPr>
                <w:rFonts w:eastAsia="Times New Roman"/>
                <w:b/>
                <w:color w:val="000000"/>
                <w:sz w:val="18"/>
                <w:szCs w:val="18"/>
                <w:lang w:eastAsia="es-CL"/>
              </w:rPr>
              <w:t>Descripción de medio de p</w:t>
            </w:r>
            <w:r w:rsidR="00A83D8B" w:rsidRPr="0080234D">
              <w:rPr>
                <w:rFonts w:eastAsia="Times New Roman"/>
                <w:b/>
                <w:color w:val="000000"/>
                <w:sz w:val="18"/>
                <w:szCs w:val="18"/>
                <w:lang w:eastAsia="es-CL"/>
              </w:rPr>
              <w:t>rueba:</w:t>
            </w:r>
            <w:r w:rsidR="002A7933" w:rsidRPr="0080234D">
              <w:rPr>
                <w:rFonts w:eastAsia="Times New Roman"/>
                <w:color w:val="000000"/>
                <w:sz w:val="18"/>
                <w:szCs w:val="18"/>
                <w:lang w:eastAsia="es-CL"/>
              </w:rPr>
              <w:t xml:space="preserve"> </w:t>
            </w:r>
            <w:r w:rsidR="008D6661" w:rsidRPr="0080234D">
              <w:rPr>
                <w:rFonts w:eastAsia="Times New Roman"/>
                <w:color w:val="000000"/>
                <w:sz w:val="18"/>
                <w:szCs w:val="18"/>
                <w:lang w:eastAsia="es-CL"/>
              </w:rPr>
              <w:t xml:space="preserve"> </w:t>
            </w:r>
          </w:p>
          <w:p w14:paraId="1DB858A9" w14:textId="3699CD79" w:rsidR="002A7933" w:rsidRPr="0080234D" w:rsidRDefault="002611D8" w:rsidP="00CB3BCC">
            <w:pPr>
              <w:jc w:val="left"/>
              <w:rPr>
                <w:rFonts w:eastAsia="Times New Roman"/>
                <w:color w:val="000000"/>
                <w:sz w:val="18"/>
                <w:szCs w:val="18"/>
                <w:lang w:eastAsia="es-CL"/>
              </w:rPr>
            </w:pPr>
            <w:r w:rsidRPr="0080234D">
              <w:rPr>
                <w:rFonts w:eastAsia="Times New Roman"/>
                <w:color w:val="000000"/>
                <w:sz w:val="18"/>
                <w:szCs w:val="18"/>
                <w:lang w:eastAsia="es-CL"/>
              </w:rPr>
              <w:t>Captura de imagen del Sistema de Seguimiento de la SMA, respecto al proyecto “Expansión de Faena Minera Tambo de Oro”. (F</w:t>
            </w:r>
            <w:r w:rsidR="00CB3BCC" w:rsidRPr="0080234D">
              <w:rPr>
                <w:rFonts w:eastAsia="Times New Roman"/>
                <w:color w:val="000000"/>
                <w:sz w:val="18"/>
                <w:szCs w:val="18"/>
                <w:lang w:eastAsia="es-CL"/>
              </w:rPr>
              <w:t>uente: elab</w:t>
            </w:r>
            <w:r w:rsidRPr="0080234D">
              <w:rPr>
                <w:rFonts w:eastAsia="Times New Roman"/>
                <w:color w:val="000000"/>
                <w:sz w:val="18"/>
                <w:szCs w:val="18"/>
                <w:lang w:eastAsia="es-CL"/>
              </w:rPr>
              <w:t>oración propia. Fecha Imagen 23-12-2014)</w:t>
            </w:r>
          </w:p>
        </w:tc>
      </w:tr>
      <w:tr w:rsidR="00A83D8B" w:rsidRPr="0080234D" w14:paraId="01AB268D" w14:textId="77777777" w:rsidTr="001A2BFE">
        <w:trPr>
          <w:trHeight w:val="3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474D8BA" w14:textId="77777777" w:rsidR="00A83D8B" w:rsidRPr="0080234D" w:rsidRDefault="00A83D8B" w:rsidP="00A51E07">
            <w:pPr>
              <w:jc w:val="left"/>
              <w:rPr>
                <w:rFonts w:eastAsia="Times New Roman"/>
                <w:color w:val="000000"/>
                <w:lang w:eastAsia="es-CL"/>
              </w:rPr>
            </w:pPr>
          </w:p>
        </w:tc>
      </w:tr>
    </w:tbl>
    <w:p w14:paraId="1DF28D92" w14:textId="77777777" w:rsidR="00A83D8B" w:rsidRPr="0080234D" w:rsidRDefault="00A83D8B">
      <w:pPr>
        <w:jc w:val="left"/>
        <w:rPr>
          <w:rFonts w:cstheme="minorHAnsi"/>
          <w:b/>
          <w:sz w:val="14"/>
          <w:szCs w:val="24"/>
        </w:rPr>
        <w:sectPr w:rsidR="00A83D8B" w:rsidRPr="0080234D" w:rsidSect="00A70F8F">
          <w:pgSz w:w="15840" w:h="12240" w:orient="landscape"/>
          <w:pgMar w:top="1134" w:right="1134" w:bottom="1134" w:left="1134" w:header="709" w:footer="709" w:gutter="0"/>
          <w:cols w:space="708"/>
          <w:docGrid w:linePitch="360"/>
        </w:sectPr>
      </w:pPr>
    </w:p>
    <w:p w14:paraId="03DFBF32" w14:textId="03BDA760" w:rsidR="008F2C51" w:rsidRPr="0080234D" w:rsidRDefault="008F2C51" w:rsidP="008F2C51">
      <w:pPr>
        <w:pStyle w:val="Ttulo2"/>
      </w:pPr>
      <w:r w:rsidRPr="0080234D">
        <w:lastRenderedPageBreak/>
        <w:t>Medidas asociadas al componente flora y fauna.</w:t>
      </w:r>
    </w:p>
    <w:p w14:paraId="7FB4153A" w14:textId="77777777" w:rsidR="008F2C51" w:rsidRPr="0080234D" w:rsidRDefault="008F2C51" w:rsidP="004E5529"/>
    <w:tbl>
      <w:tblPr>
        <w:tblStyle w:val="Tablaconcuadrcula"/>
        <w:tblW w:w="5000" w:type="pct"/>
        <w:tblLook w:val="04A0" w:firstRow="1" w:lastRow="0" w:firstColumn="1" w:lastColumn="0" w:noHBand="0" w:noVBand="1"/>
      </w:tblPr>
      <w:tblGrid>
        <w:gridCol w:w="3768"/>
        <w:gridCol w:w="9794"/>
      </w:tblGrid>
      <w:tr w:rsidR="008F2C51" w:rsidRPr="0080234D" w14:paraId="3851929D" w14:textId="77777777" w:rsidTr="000C4AE7">
        <w:trPr>
          <w:trHeight w:val="142"/>
        </w:trPr>
        <w:tc>
          <w:tcPr>
            <w:tcW w:w="1389" w:type="pct"/>
          </w:tcPr>
          <w:p w14:paraId="1DCCD769" w14:textId="4346BC9D" w:rsidR="008F2C51" w:rsidRPr="0080234D" w:rsidRDefault="008F2C51" w:rsidP="000C4AE7">
            <w:r w:rsidRPr="0080234D">
              <w:rPr>
                <w:rFonts w:eastAsia="Times New Roman"/>
                <w:b/>
                <w:bCs/>
                <w:color w:val="000000"/>
                <w:lang w:eastAsia="es-CL"/>
              </w:rPr>
              <w:t>Número de hecho constatado</w:t>
            </w:r>
            <w:r w:rsidRPr="0080234D">
              <w:rPr>
                <w:rFonts w:eastAsia="Times New Roman"/>
                <w:color w:val="000000"/>
                <w:lang w:eastAsia="es-CL"/>
              </w:rPr>
              <w:t xml:space="preserve">: </w:t>
            </w:r>
            <w:r w:rsidRPr="0080234D">
              <w:rPr>
                <w:b/>
              </w:rPr>
              <w:t>3</w:t>
            </w:r>
          </w:p>
        </w:tc>
        <w:tc>
          <w:tcPr>
            <w:tcW w:w="3611" w:type="pct"/>
          </w:tcPr>
          <w:p w14:paraId="567096AF" w14:textId="6A71DF57" w:rsidR="008F2C51" w:rsidRPr="0080234D" w:rsidRDefault="008F2C51" w:rsidP="000C4AE7">
            <w:r w:rsidRPr="0080234D">
              <w:rPr>
                <w:rFonts w:eastAsia="Times New Roman"/>
                <w:b/>
                <w:bCs/>
                <w:color w:val="000000"/>
                <w:lang w:eastAsia="es-CL"/>
              </w:rPr>
              <w:t>Estación N°</w:t>
            </w:r>
            <w:r w:rsidRPr="0080234D">
              <w:rPr>
                <w:rFonts w:eastAsia="Times New Roman"/>
                <w:color w:val="000000"/>
                <w:lang w:eastAsia="es-CL"/>
              </w:rPr>
              <w:t>:</w:t>
            </w:r>
            <w:r w:rsidR="000C4AE7" w:rsidRPr="0080234D">
              <w:rPr>
                <w:rFonts w:eastAsia="Times New Roman"/>
                <w:color w:val="000000"/>
                <w:lang w:eastAsia="es-CL"/>
              </w:rPr>
              <w:t xml:space="preserve"> </w:t>
            </w:r>
            <w:r w:rsidR="00211E47" w:rsidRPr="0080234D">
              <w:rPr>
                <w:rFonts w:eastAsia="Times New Roman"/>
                <w:color w:val="000000"/>
                <w:lang w:eastAsia="es-CL"/>
              </w:rPr>
              <w:t xml:space="preserve">5 y </w:t>
            </w:r>
            <w:r w:rsidR="000C4AE7" w:rsidRPr="0080234D">
              <w:rPr>
                <w:rFonts w:eastAsia="Times New Roman"/>
                <w:color w:val="000000"/>
                <w:lang w:eastAsia="es-CL"/>
              </w:rPr>
              <w:t>Documentación</w:t>
            </w:r>
          </w:p>
        </w:tc>
      </w:tr>
      <w:tr w:rsidR="008F2C51" w:rsidRPr="0080234D" w14:paraId="3AB7995A" w14:textId="77777777" w:rsidTr="000C4AE7">
        <w:trPr>
          <w:trHeight w:val="142"/>
        </w:trPr>
        <w:tc>
          <w:tcPr>
            <w:tcW w:w="5000" w:type="pct"/>
            <w:gridSpan w:val="2"/>
          </w:tcPr>
          <w:p w14:paraId="38D6FDFB" w14:textId="3CA6DB24" w:rsidR="008F2C51" w:rsidRPr="0080234D" w:rsidRDefault="006B3A25" w:rsidP="00073411">
            <w:pPr>
              <w:rPr>
                <w:rFonts w:eastAsia="Times New Roman"/>
                <w:b/>
                <w:bCs/>
                <w:color w:val="000000"/>
                <w:lang w:eastAsia="es-CL"/>
              </w:rPr>
            </w:pPr>
            <w:r w:rsidRPr="0080234D">
              <w:rPr>
                <w:rFonts w:eastAsia="Times New Roman"/>
                <w:b/>
                <w:bCs/>
                <w:color w:val="000000"/>
                <w:lang w:eastAsia="es-CL"/>
              </w:rPr>
              <w:t>Documentación</w:t>
            </w:r>
            <w:r w:rsidR="008F2C51" w:rsidRPr="0080234D">
              <w:rPr>
                <w:rFonts w:eastAsia="Times New Roman"/>
                <w:b/>
                <w:bCs/>
                <w:color w:val="000000"/>
                <w:lang w:eastAsia="es-CL"/>
              </w:rPr>
              <w:t xml:space="preserve"> entregada:</w:t>
            </w:r>
          </w:p>
          <w:p w14:paraId="16019F19" w14:textId="3A0D0A34" w:rsidR="00073411" w:rsidRPr="0080234D" w:rsidRDefault="00073411" w:rsidP="00A70334">
            <w:pPr>
              <w:pStyle w:val="Prrafodelista"/>
              <w:numPr>
                <w:ilvl w:val="0"/>
                <w:numId w:val="10"/>
              </w:numPr>
              <w:spacing w:before="60" w:after="60"/>
              <w:ind w:hanging="357"/>
              <w:contextualSpacing w:val="0"/>
              <w:rPr>
                <w:rFonts w:eastAsia="Times New Roman"/>
                <w:bCs/>
                <w:color w:val="000000"/>
                <w:lang w:eastAsia="es-CL"/>
              </w:rPr>
            </w:pPr>
            <w:r w:rsidRPr="0080234D">
              <w:rPr>
                <w:rFonts w:eastAsia="Times New Roman"/>
                <w:bCs/>
                <w:color w:val="000000"/>
                <w:lang w:eastAsia="es-CL"/>
              </w:rPr>
              <w:t xml:space="preserve">Captura y relocalización de fauna (Anexo </w:t>
            </w:r>
            <w:r w:rsidR="001A2BFE" w:rsidRPr="0080234D">
              <w:rPr>
                <w:rFonts w:eastAsia="Times New Roman"/>
                <w:bCs/>
                <w:color w:val="000000"/>
                <w:lang w:eastAsia="es-CL"/>
              </w:rPr>
              <w:t>5</w:t>
            </w:r>
            <w:r w:rsidRPr="0080234D">
              <w:rPr>
                <w:rFonts w:eastAsia="Times New Roman"/>
                <w:bCs/>
                <w:color w:val="000000"/>
                <w:lang w:eastAsia="es-CL"/>
              </w:rPr>
              <w:t>.a)</w:t>
            </w:r>
          </w:p>
          <w:p w14:paraId="3124A7A0" w14:textId="560F4C13" w:rsidR="00073411" w:rsidRPr="0080234D" w:rsidRDefault="00073411" w:rsidP="00A70334">
            <w:pPr>
              <w:pStyle w:val="Prrafodelista"/>
              <w:numPr>
                <w:ilvl w:val="0"/>
                <w:numId w:val="9"/>
              </w:numPr>
              <w:spacing w:before="60" w:after="60"/>
              <w:ind w:left="1305" w:hanging="357"/>
              <w:contextualSpacing w:val="0"/>
              <w:rPr>
                <w:rFonts w:eastAsia="Times New Roman"/>
                <w:bCs/>
                <w:color w:val="000000"/>
                <w:lang w:eastAsia="es-CL"/>
              </w:rPr>
            </w:pPr>
            <w:r w:rsidRPr="0080234D">
              <w:rPr>
                <w:rFonts w:eastAsia="Times New Roman"/>
                <w:bCs/>
                <w:color w:val="000000"/>
                <w:lang w:eastAsia="es-CL"/>
              </w:rPr>
              <w:t>Acta de Inspección SAG N° 701 a sitio relocalización de fauna</w:t>
            </w:r>
            <w:r w:rsidR="006B3A25" w:rsidRPr="0080234D">
              <w:rPr>
                <w:rFonts w:eastAsia="Times New Roman"/>
                <w:bCs/>
                <w:color w:val="000000"/>
                <w:lang w:eastAsia="es-CL"/>
              </w:rPr>
              <w:t>, 24</w:t>
            </w:r>
            <w:r w:rsidRPr="0080234D">
              <w:rPr>
                <w:rFonts w:eastAsia="Times New Roman"/>
                <w:bCs/>
                <w:color w:val="000000"/>
                <w:lang w:eastAsia="es-CL"/>
              </w:rPr>
              <w:t>-04-2014.</w:t>
            </w:r>
          </w:p>
          <w:p w14:paraId="2DF39006" w14:textId="28D47C02" w:rsidR="00073411" w:rsidRPr="0080234D" w:rsidRDefault="00073411" w:rsidP="00A70334">
            <w:pPr>
              <w:pStyle w:val="Prrafodelista"/>
              <w:numPr>
                <w:ilvl w:val="0"/>
                <w:numId w:val="9"/>
              </w:numPr>
              <w:spacing w:before="60" w:after="60"/>
              <w:ind w:left="1305" w:hanging="357"/>
              <w:contextualSpacing w:val="0"/>
              <w:rPr>
                <w:rFonts w:eastAsia="Times New Roman"/>
                <w:bCs/>
                <w:color w:val="000000"/>
                <w:lang w:eastAsia="es-CL"/>
              </w:rPr>
            </w:pPr>
            <w:r w:rsidRPr="0080234D">
              <w:rPr>
                <w:rFonts w:eastAsia="Times New Roman"/>
                <w:bCs/>
                <w:color w:val="000000"/>
                <w:lang w:eastAsia="es-CL"/>
              </w:rPr>
              <w:t xml:space="preserve">Autorizaciones SAG para </w:t>
            </w:r>
            <w:r w:rsidR="006B3A25" w:rsidRPr="0080234D">
              <w:rPr>
                <w:rFonts w:eastAsia="Times New Roman"/>
                <w:bCs/>
                <w:color w:val="000000"/>
                <w:lang w:eastAsia="es-CL"/>
              </w:rPr>
              <w:t>captura</w:t>
            </w:r>
            <w:r w:rsidRPr="0080234D">
              <w:rPr>
                <w:rFonts w:eastAsia="Times New Roman"/>
                <w:bCs/>
                <w:color w:val="000000"/>
                <w:lang w:eastAsia="es-CL"/>
              </w:rPr>
              <w:t xml:space="preserve"> </w:t>
            </w:r>
            <w:r w:rsidR="00CF397F" w:rsidRPr="0080234D">
              <w:rPr>
                <w:rFonts w:eastAsia="Times New Roman"/>
                <w:bCs/>
                <w:color w:val="000000"/>
                <w:lang w:eastAsia="es-CL"/>
              </w:rPr>
              <w:t>de micro mamíferos</w:t>
            </w:r>
            <w:r w:rsidRPr="0080234D">
              <w:rPr>
                <w:rFonts w:eastAsia="Times New Roman"/>
                <w:bCs/>
                <w:color w:val="000000"/>
                <w:lang w:eastAsia="es-CL"/>
              </w:rPr>
              <w:t>, reptiles y anfibios con fines científicos. Res. Ex N° 260 (19-3-2013) y Res. Ex N° 269 (25-3-2013).</w:t>
            </w:r>
          </w:p>
          <w:p w14:paraId="19D8AAEA" w14:textId="59C6750F" w:rsidR="00073411" w:rsidRPr="0080234D" w:rsidRDefault="00CF397F" w:rsidP="00A70334">
            <w:pPr>
              <w:pStyle w:val="Prrafodelista"/>
              <w:numPr>
                <w:ilvl w:val="0"/>
                <w:numId w:val="9"/>
              </w:numPr>
              <w:spacing w:before="60" w:after="60"/>
              <w:ind w:left="1305" w:hanging="357"/>
              <w:contextualSpacing w:val="0"/>
              <w:rPr>
                <w:rFonts w:eastAsia="Times New Roman"/>
                <w:bCs/>
                <w:color w:val="000000"/>
                <w:lang w:eastAsia="es-CL"/>
              </w:rPr>
            </w:pPr>
            <w:r w:rsidRPr="0080234D">
              <w:rPr>
                <w:rFonts w:eastAsia="Times New Roman"/>
                <w:bCs/>
                <w:color w:val="000000"/>
                <w:lang w:eastAsia="es-CL"/>
              </w:rPr>
              <w:t>Autorización</w:t>
            </w:r>
            <w:r w:rsidR="00073411" w:rsidRPr="0080234D">
              <w:rPr>
                <w:rFonts w:eastAsia="Times New Roman"/>
                <w:bCs/>
                <w:color w:val="000000"/>
                <w:lang w:eastAsia="es-CL"/>
              </w:rPr>
              <w:t xml:space="preserve"> propietario del sitio de relocalización de fauna</w:t>
            </w:r>
          </w:p>
          <w:p w14:paraId="60A53FB4" w14:textId="0E9BA876" w:rsidR="00073411" w:rsidRPr="0080234D" w:rsidRDefault="00073411" w:rsidP="00A70334">
            <w:pPr>
              <w:pStyle w:val="Prrafodelista"/>
              <w:numPr>
                <w:ilvl w:val="0"/>
                <w:numId w:val="9"/>
              </w:numPr>
              <w:spacing w:before="60" w:after="60"/>
              <w:ind w:left="1305" w:hanging="357"/>
              <w:contextualSpacing w:val="0"/>
              <w:rPr>
                <w:rFonts w:eastAsia="Times New Roman"/>
                <w:bCs/>
                <w:color w:val="000000"/>
                <w:lang w:eastAsia="es-CL"/>
              </w:rPr>
            </w:pPr>
            <w:r w:rsidRPr="0080234D">
              <w:rPr>
                <w:rFonts w:eastAsia="Times New Roman"/>
                <w:bCs/>
                <w:color w:val="000000"/>
                <w:lang w:eastAsia="es-CL"/>
              </w:rPr>
              <w:t>Informe “Rescate y Relocalización Fauna Baja Movilidad, Faena Minera Tambo De Oro”, de abril de 2014.</w:t>
            </w:r>
          </w:p>
          <w:p w14:paraId="36F56171" w14:textId="434D373D" w:rsidR="00073411" w:rsidRPr="0080234D" w:rsidRDefault="00190DB9" w:rsidP="00A70334">
            <w:pPr>
              <w:pStyle w:val="Prrafodelista"/>
              <w:numPr>
                <w:ilvl w:val="0"/>
                <w:numId w:val="10"/>
              </w:numPr>
              <w:spacing w:before="60" w:after="60"/>
              <w:ind w:hanging="357"/>
              <w:contextualSpacing w:val="0"/>
              <w:rPr>
                <w:rFonts w:eastAsia="Times New Roman"/>
                <w:bCs/>
                <w:color w:val="000000"/>
                <w:lang w:eastAsia="es-CL"/>
              </w:rPr>
            </w:pPr>
            <w:r w:rsidRPr="0080234D">
              <w:rPr>
                <w:rFonts w:eastAsia="Times New Roman"/>
                <w:bCs/>
                <w:color w:val="000000"/>
                <w:lang w:eastAsia="es-CL"/>
              </w:rPr>
              <w:t>Registros recolección semillas de Guayacán</w:t>
            </w:r>
            <w:r w:rsidR="00976183" w:rsidRPr="0080234D">
              <w:rPr>
                <w:rFonts w:eastAsia="Times New Roman"/>
                <w:bCs/>
                <w:color w:val="000000"/>
                <w:lang w:eastAsia="es-CL"/>
              </w:rPr>
              <w:t xml:space="preserve">, campaña año 2013 </w:t>
            </w:r>
            <w:r w:rsidR="00073411" w:rsidRPr="0080234D">
              <w:rPr>
                <w:rFonts w:eastAsia="Times New Roman"/>
                <w:bCs/>
                <w:color w:val="000000"/>
                <w:lang w:eastAsia="es-CL"/>
              </w:rPr>
              <w:t xml:space="preserve">(Anexo </w:t>
            </w:r>
            <w:r w:rsidR="001A2BFE" w:rsidRPr="0080234D">
              <w:rPr>
                <w:rFonts w:eastAsia="Times New Roman"/>
                <w:bCs/>
                <w:color w:val="000000"/>
                <w:lang w:eastAsia="es-CL"/>
              </w:rPr>
              <w:t>5</w:t>
            </w:r>
            <w:r w:rsidRPr="0080234D">
              <w:rPr>
                <w:rFonts w:eastAsia="Times New Roman"/>
                <w:bCs/>
                <w:color w:val="000000"/>
                <w:lang w:eastAsia="es-CL"/>
              </w:rPr>
              <w:t>.b</w:t>
            </w:r>
            <w:r w:rsidR="00073411" w:rsidRPr="0080234D">
              <w:rPr>
                <w:rFonts w:eastAsia="Times New Roman"/>
                <w:bCs/>
                <w:color w:val="000000"/>
                <w:lang w:eastAsia="es-CL"/>
              </w:rPr>
              <w:t>)</w:t>
            </w:r>
            <w:r w:rsidRPr="0080234D">
              <w:t xml:space="preserve"> </w:t>
            </w:r>
          </w:p>
          <w:p w14:paraId="2C725F1D" w14:textId="495DDE44" w:rsidR="00073411" w:rsidRPr="0080234D" w:rsidRDefault="00073411" w:rsidP="00073411">
            <w:pPr>
              <w:rPr>
                <w:rFonts w:eastAsia="Times New Roman"/>
                <w:b/>
                <w:bCs/>
                <w:color w:val="000000"/>
                <w:lang w:eastAsia="es-CL"/>
              </w:rPr>
            </w:pPr>
          </w:p>
        </w:tc>
      </w:tr>
      <w:tr w:rsidR="008F2C51" w:rsidRPr="0080234D" w14:paraId="274E5E12" w14:textId="77777777" w:rsidTr="000C4AE7">
        <w:trPr>
          <w:trHeight w:val="319"/>
        </w:trPr>
        <w:tc>
          <w:tcPr>
            <w:tcW w:w="5000" w:type="pct"/>
            <w:gridSpan w:val="2"/>
            <w:tcBorders>
              <w:bottom w:val="single" w:sz="4" w:space="0" w:color="auto"/>
            </w:tcBorders>
          </w:tcPr>
          <w:p w14:paraId="3082E5EA" w14:textId="3AEC320F" w:rsidR="008F2C51" w:rsidRPr="0080234D" w:rsidRDefault="0050183E" w:rsidP="000C4AE7">
            <w:pPr>
              <w:rPr>
                <w:color w:val="FF0000"/>
              </w:rPr>
            </w:pPr>
            <w:r w:rsidRPr="0080234D">
              <w:rPr>
                <w:b/>
              </w:rPr>
              <w:t>Exigencias</w:t>
            </w:r>
            <w:r w:rsidR="008F2C51" w:rsidRPr="0080234D">
              <w:rPr>
                <w:b/>
              </w:rPr>
              <w:t xml:space="preserve">: </w:t>
            </w:r>
          </w:p>
          <w:p w14:paraId="71A9267B" w14:textId="77777777" w:rsidR="000C4AE7" w:rsidRPr="0080234D" w:rsidRDefault="000C4AE7" w:rsidP="000C4AE7">
            <w:pPr>
              <w:rPr>
                <w:color w:val="FF0000"/>
              </w:rPr>
            </w:pPr>
          </w:p>
          <w:p w14:paraId="01364342" w14:textId="5DA835DE" w:rsidR="000C4AE7" w:rsidRPr="0080234D" w:rsidRDefault="00190DB9" w:rsidP="00190DB9">
            <w:pPr>
              <w:rPr>
                <w:i/>
              </w:rPr>
            </w:pPr>
            <w:r w:rsidRPr="0080234D">
              <w:rPr>
                <w:b/>
              </w:rPr>
              <w:t>RCA N° 17/2013. Considerando 5.6.</w:t>
            </w:r>
            <w:r w:rsidRPr="0080234D">
              <w:rPr>
                <w:i/>
              </w:rPr>
              <w:t xml:space="preserve"> </w:t>
            </w:r>
            <w:r w:rsidR="00D753F1" w:rsidRPr="0080234D">
              <w:rPr>
                <w:b/>
                <w:i/>
              </w:rPr>
              <w:t>Recursos Naturales</w:t>
            </w:r>
            <w:r w:rsidR="00D753F1" w:rsidRPr="0080234D">
              <w:rPr>
                <w:i/>
              </w:rPr>
              <w:t xml:space="preserve">. </w:t>
            </w:r>
            <w:r w:rsidR="000C4AE7" w:rsidRPr="0080234D">
              <w:rPr>
                <w:i/>
              </w:rPr>
              <w:t xml:space="preserve">En el área de emplazamiento del depósito de relaves se intervendrán nueve </w:t>
            </w:r>
            <w:r w:rsidR="00CF397F" w:rsidRPr="0080234D">
              <w:rPr>
                <w:i/>
              </w:rPr>
              <w:t>individuos de Guayacán (Portieria chilensi</w:t>
            </w:r>
            <w:r w:rsidR="000C4AE7" w:rsidRPr="0080234D">
              <w:rPr>
                <w:i/>
              </w:rPr>
              <w:t>s), los que no constituyen bosque conforme a los criterios de la legislación nacional. Se ha definido como estrategia de gestión la colección de semillas de los individuos que serán afectados, la realización de viveros y el enriquecimiento de la flora del sector mediante la plantación de individuos obtenidos por esta vía. Para mayor detalle, ver liter</w:t>
            </w:r>
            <w:r w:rsidR="00CF397F" w:rsidRPr="0080234D">
              <w:rPr>
                <w:i/>
              </w:rPr>
              <w:t>al k) del numeral 5.1.2 de la DI</w:t>
            </w:r>
            <w:r w:rsidR="000C4AE7" w:rsidRPr="0080234D">
              <w:rPr>
                <w:i/>
              </w:rPr>
              <w:t>A y Anexo XII “Plan de trabajo de Formaciones Xerofíticas actualizado”,</w:t>
            </w:r>
            <w:r w:rsidR="00CF397F" w:rsidRPr="0080234D">
              <w:rPr>
                <w:i/>
              </w:rPr>
              <w:t xml:space="preserve"> </w:t>
            </w:r>
            <w:r w:rsidR="000C4AE7" w:rsidRPr="0080234D">
              <w:rPr>
                <w:i/>
              </w:rPr>
              <w:t>del Adenda Nº1 de la DIA.</w:t>
            </w:r>
          </w:p>
          <w:p w14:paraId="628FD753" w14:textId="77777777" w:rsidR="000C4AE7" w:rsidRPr="0080234D" w:rsidRDefault="000C4AE7" w:rsidP="000C4AE7">
            <w:pPr>
              <w:rPr>
                <w:color w:val="FF0000"/>
              </w:rPr>
            </w:pPr>
          </w:p>
          <w:p w14:paraId="24F74FAC" w14:textId="03662D2D" w:rsidR="000C4AE7" w:rsidRPr="0080234D" w:rsidRDefault="000C4AE7" w:rsidP="009973B2">
            <w:pPr>
              <w:spacing w:before="60" w:after="60"/>
              <w:rPr>
                <w:i/>
              </w:rPr>
            </w:pPr>
            <w:r w:rsidRPr="0080234D">
              <w:rPr>
                <w:b/>
              </w:rPr>
              <w:t>DIA “</w:t>
            </w:r>
            <w:r w:rsidR="001A479D" w:rsidRPr="0080234D">
              <w:rPr>
                <w:b/>
              </w:rPr>
              <w:t>Expansión de Faena Tambo de Oro</w:t>
            </w:r>
            <w:r w:rsidRPr="0080234D">
              <w:rPr>
                <w:b/>
              </w:rPr>
              <w:t xml:space="preserve">”. </w:t>
            </w:r>
            <w:r w:rsidR="005F7785" w:rsidRPr="0080234D">
              <w:rPr>
                <w:b/>
              </w:rPr>
              <w:t xml:space="preserve"> Numeral </w:t>
            </w:r>
            <w:r w:rsidRPr="0080234D">
              <w:rPr>
                <w:b/>
              </w:rPr>
              <w:t>10</w:t>
            </w:r>
            <w:r w:rsidR="005F7785" w:rsidRPr="0080234D">
              <w:rPr>
                <w:b/>
              </w:rPr>
              <w:t>.</w:t>
            </w:r>
            <w:r w:rsidRPr="0080234D">
              <w:rPr>
                <w:b/>
              </w:rPr>
              <w:t xml:space="preserve"> </w:t>
            </w:r>
            <w:r w:rsidR="001A479D" w:rsidRPr="0080234D">
              <w:rPr>
                <w:b/>
              </w:rPr>
              <w:t>Compromisos Ambientales Voluntarios</w:t>
            </w:r>
            <w:r w:rsidRPr="0080234D">
              <w:rPr>
                <w:b/>
              </w:rPr>
              <w:t xml:space="preserve">. 10.1 </w:t>
            </w:r>
            <w:r w:rsidR="001A479D" w:rsidRPr="0080234D">
              <w:rPr>
                <w:b/>
              </w:rPr>
              <w:t>Plan de Manejo del Guayacán</w:t>
            </w:r>
            <w:r w:rsidRPr="0080234D">
              <w:t xml:space="preserve">. </w:t>
            </w:r>
            <w:r w:rsidRPr="0080234D">
              <w:rPr>
                <w:i/>
              </w:rPr>
              <w:t>A continuación se presentan las medidas destinadas a compensar de forma voluntaria los impactos, producto de intervenciones de las actividades mineras por el Proyecto Expansión de Faena Tambo de Oro. Estas incluyen las actividades destinadas a la reforestación de Guayacán. Para esta especie el prendimiento del trasplantado no ha sido siempre óptimo, por lo que se requiere hacer colecta de semillas y esquejes en los meses de primavera - verano para generar plántulas en vivero propio y almaciguera para luego de lograr plantas sanas reforestar en proporción de 5:1 (es decir por cada individuo removido se plantaran 5 nuevos especímenes). En vivero se requiere obtener 50 individuos de guayacán aprox</w:t>
            </w:r>
            <w:r w:rsidR="009973B2" w:rsidRPr="0080234D">
              <w:rPr>
                <w:i/>
              </w:rPr>
              <w:t>…(..)…</w:t>
            </w:r>
          </w:p>
          <w:p w14:paraId="72D2837F" w14:textId="04B62C53" w:rsidR="009973B2" w:rsidRPr="0080234D" w:rsidRDefault="00D57A43" w:rsidP="009973B2">
            <w:pPr>
              <w:spacing w:before="60" w:after="60"/>
              <w:rPr>
                <w:i/>
              </w:rPr>
            </w:pPr>
            <w:r w:rsidRPr="0080234D">
              <w:rPr>
                <w:b/>
                <w:i/>
              </w:rPr>
              <w:t>b) Viverización.</w:t>
            </w:r>
            <w:r w:rsidRPr="0080234D">
              <w:rPr>
                <w:i/>
              </w:rPr>
              <w:t xml:space="preserve"> Para realizar la viverización se implementará un vivero en sus instalaciones y contará con la asesoría permanente de un especialista con experiencia en la materia. A los 45 días de obtenida la RCA se entregará a la Autoridad Ambiental el plan de trabajo detallado en esta área a fin de asegurar la propagación de esta especie</w:t>
            </w:r>
            <w:r w:rsidR="009973B2" w:rsidRPr="0080234D">
              <w:rPr>
                <w:i/>
              </w:rPr>
              <w:t xml:space="preserve"> </w:t>
            </w:r>
          </w:p>
          <w:p w14:paraId="2610018F" w14:textId="01DFCE93" w:rsidR="00D57A43" w:rsidRPr="0080234D" w:rsidRDefault="009973B2" w:rsidP="009973B2">
            <w:pPr>
              <w:spacing w:before="60" w:after="60"/>
              <w:rPr>
                <w:i/>
              </w:rPr>
            </w:pPr>
            <w:r w:rsidRPr="0080234D">
              <w:rPr>
                <w:b/>
                <w:i/>
              </w:rPr>
              <w:t>c) Reforestación</w:t>
            </w:r>
            <w:r w:rsidRPr="0080234D">
              <w:rPr>
                <w:i/>
              </w:rPr>
              <w:t xml:space="preserve">. La reforestación comenzara a los 3 años de haber realizado la colecta de propágulos de la especie (semillas y esquejes) y una vez que los ensayos de germinación y técnicas de reproducción asexual hayan sido exitosas. </w:t>
            </w:r>
          </w:p>
          <w:p w14:paraId="4954569E" w14:textId="77777777" w:rsidR="009973B2" w:rsidRPr="0080234D" w:rsidRDefault="009973B2" w:rsidP="009973B2">
            <w:pPr>
              <w:spacing w:before="60" w:after="60"/>
              <w:rPr>
                <w:i/>
              </w:rPr>
            </w:pPr>
            <w:r w:rsidRPr="0080234D">
              <w:rPr>
                <w:b/>
                <w:i/>
              </w:rPr>
              <w:t>d) Monitoreo y Seguimiento.</w:t>
            </w:r>
            <w:r w:rsidRPr="0080234D">
              <w:rPr>
                <w:i/>
              </w:rPr>
              <w:t xml:space="preserve">  Se entregarán semestralmente informes a la Autoridad Ambiental con los avances del Plan de Manejo de Guayacán. </w:t>
            </w:r>
          </w:p>
          <w:p w14:paraId="0D6024B8" w14:textId="77777777" w:rsidR="008F2C51" w:rsidRPr="0080234D" w:rsidRDefault="001A479D" w:rsidP="005F7785">
            <w:pPr>
              <w:spacing w:before="60" w:after="60"/>
              <w:rPr>
                <w:i/>
              </w:rPr>
            </w:pPr>
            <w:r w:rsidRPr="0080234D">
              <w:rPr>
                <w:b/>
                <w:i/>
              </w:rPr>
              <w:t>e) Cronograma</w:t>
            </w:r>
            <w:r w:rsidRPr="0080234D">
              <w:rPr>
                <w:i/>
              </w:rPr>
              <w:t>….(…)…El cronograma con las fechas definitivas se entregará en un plazo de 45 días una vez recepcionada la Resolución de Calificación Ambiental</w:t>
            </w:r>
            <w:r w:rsidR="005F7785" w:rsidRPr="0080234D">
              <w:rPr>
                <w:i/>
              </w:rPr>
              <w:t>.</w:t>
            </w:r>
          </w:p>
          <w:p w14:paraId="625B6590" w14:textId="77777777" w:rsidR="005F7785" w:rsidRPr="0080234D" w:rsidRDefault="005F7785" w:rsidP="005F7785">
            <w:pPr>
              <w:spacing w:before="60" w:after="60"/>
              <w:rPr>
                <w:b/>
              </w:rPr>
            </w:pPr>
          </w:p>
          <w:p w14:paraId="2E199AA4" w14:textId="6AD1CADB" w:rsidR="005975C1" w:rsidRPr="0080234D" w:rsidRDefault="005975C1" w:rsidP="005F7785">
            <w:pPr>
              <w:spacing w:before="60" w:after="60"/>
              <w:rPr>
                <w:b/>
              </w:rPr>
            </w:pPr>
          </w:p>
        </w:tc>
      </w:tr>
      <w:tr w:rsidR="008F2C51" w:rsidRPr="0080234D" w14:paraId="3181E65C" w14:textId="77777777" w:rsidTr="000C4AE7">
        <w:trPr>
          <w:trHeight w:val="627"/>
        </w:trPr>
        <w:tc>
          <w:tcPr>
            <w:tcW w:w="5000" w:type="pct"/>
            <w:gridSpan w:val="2"/>
          </w:tcPr>
          <w:p w14:paraId="047B9FE0" w14:textId="3FB1A2F1" w:rsidR="008F2C51" w:rsidRPr="0080234D" w:rsidRDefault="0050183E" w:rsidP="000C4AE7">
            <w:pPr>
              <w:jc w:val="left"/>
              <w:rPr>
                <w:b/>
              </w:rPr>
            </w:pPr>
            <w:r w:rsidRPr="0080234D">
              <w:rPr>
                <w:b/>
              </w:rPr>
              <w:lastRenderedPageBreak/>
              <w:t>Hecho</w:t>
            </w:r>
            <w:r w:rsidR="008F2C51" w:rsidRPr="0080234D">
              <w:rPr>
                <w:b/>
              </w:rPr>
              <w:t>:</w:t>
            </w:r>
          </w:p>
          <w:p w14:paraId="43140D0A" w14:textId="4679514D" w:rsidR="008F2C51" w:rsidRPr="0080234D" w:rsidRDefault="008F2C51" w:rsidP="0080234D">
            <w:pPr>
              <w:ind w:left="360"/>
              <w:rPr>
                <w:b/>
                <w:color w:val="FF0000"/>
              </w:rPr>
            </w:pPr>
            <w:r w:rsidRPr="0080234D">
              <w:rPr>
                <w:rFonts w:ascii="Calibri" w:eastAsia="Times New Roman" w:hAnsi="Calibri"/>
                <w:color w:val="000000"/>
                <w:lang w:eastAsia="es-CL"/>
              </w:rPr>
              <w:t xml:space="preserve">Durante </w:t>
            </w:r>
            <w:r w:rsidR="00CF397F" w:rsidRPr="0080234D">
              <w:rPr>
                <w:rFonts w:ascii="Calibri" w:eastAsia="Times New Roman" w:hAnsi="Calibri"/>
                <w:color w:val="000000"/>
                <w:lang w:eastAsia="es-CL"/>
              </w:rPr>
              <w:t>la actividad</w:t>
            </w:r>
            <w:r w:rsidRPr="0080234D">
              <w:rPr>
                <w:rFonts w:ascii="Calibri" w:eastAsia="Times New Roman" w:hAnsi="Calibri"/>
                <w:color w:val="000000"/>
                <w:lang w:eastAsia="es-CL"/>
              </w:rPr>
              <w:t xml:space="preserve"> de inspección,</w:t>
            </w:r>
            <w:r w:rsidR="000C4AE7" w:rsidRPr="0080234D">
              <w:rPr>
                <w:rFonts w:ascii="Calibri" w:eastAsia="Times New Roman" w:hAnsi="Calibri"/>
                <w:color w:val="000000"/>
                <w:lang w:eastAsia="es-CL"/>
              </w:rPr>
              <w:t xml:space="preserve"> Sandra Jofré señalo que aún no se comienza la plantación de Guayacanes. No</w:t>
            </w:r>
            <w:r w:rsidR="001A479D" w:rsidRPr="0080234D">
              <w:rPr>
                <w:rFonts w:ascii="Calibri" w:eastAsia="Times New Roman" w:hAnsi="Calibri"/>
                <w:color w:val="000000"/>
                <w:lang w:eastAsia="es-CL"/>
              </w:rPr>
              <w:t xml:space="preserve"> obstan</w:t>
            </w:r>
            <w:r w:rsidR="005F7785" w:rsidRPr="0080234D">
              <w:rPr>
                <w:rFonts w:ascii="Calibri" w:eastAsia="Times New Roman" w:hAnsi="Calibri"/>
                <w:color w:val="000000"/>
                <w:lang w:eastAsia="es-CL"/>
              </w:rPr>
              <w:t xml:space="preserve">te lo anterior, </w:t>
            </w:r>
            <w:r w:rsidR="001A479D" w:rsidRPr="0080234D">
              <w:rPr>
                <w:rFonts w:ascii="Calibri" w:eastAsia="Times New Roman" w:hAnsi="Calibri"/>
                <w:color w:val="000000"/>
                <w:lang w:eastAsia="es-CL"/>
              </w:rPr>
              <w:t>se informó</w:t>
            </w:r>
            <w:r w:rsidR="000C4AE7" w:rsidRPr="0080234D">
              <w:rPr>
                <w:rFonts w:ascii="Calibri" w:eastAsia="Times New Roman" w:hAnsi="Calibri"/>
                <w:color w:val="000000"/>
                <w:lang w:eastAsia="es-CL"/>
              </w:rPr>
              <w:t xml:space="preserve"> que</w:t>
            </w:r>
            <w:r w:rsidR="001A479D" w:rsidRPr="0080234D">
              <w:rPr>
                <w:rFonts w:ascii="Calibri" w:eastAsia="Times New Roman" w:hAnsi="Calibri"/>
                <w:color w:val="000000"/>
                <w:lang w:eastAsia="es-CL"/>
              </w:rPr>
              <w:t xml:space="preserve"> las plantas fueron adquiridas a</w:t>
            </w:r>
            <w:r w:rsidR="000C4AE7" w:rsidRPr="0080234D">
              <w:rPr>
                <w:rFonts w:ascii="Calibri" w:eastAsia="Times New Roman" w:hAnsi="Calibri"/>
                <w:color w:val="000000"/>
                <w:lang w:eastAsia="es-CL"/>
              </w:rPr>
              <w:t xml:space="preserve"> un tercero en un </w:t>
            </w:r>
            <w:r w:rsidR="00CF397F" w:rsidRPr="0080234D">
              <w:rPr>
                <w:rFonts w:ascii="Calibri" w:eastAsia="Times New Roman" w:hAnsi="Calibri"/>
                <w:color w:val="000000"/>
                <w:lang w:eastAsia="es-CL"/>
              </w:rPr>
              <w:t>número</w:t>
            </w:r>
            <w:r w:rsidR="000C4AE7" w:rsidRPr="0080234D">
              <w:rPr>
                <w:rFonts w:ascii="Calibri" w:eastAsia="Times New Roman" w:hAnsi="Calibri"/>
                <w:color w:val="000000"/>
                <w:lang w:eastAsia="es-CL"/>
              </w:rPr>
              <w:t xml:space="preserve"> de 100 individuos, presentando a los fiscalizadores orden de </w:t>
            </w:r>
            <w:r w:rsidR="00CF397F" w:rsidRPr="0080234D">
              <w:rPr>
                <w:rFonts w:ascii="Calibri" w:eastAsia="Times New Roman" w:hAnsi="Calibri"/>
                <w:color w:val="000000"/>
                <w:lang w:eastAsia="es-CL"/>
              </w:rPr>
              <w:t>compra correspondiente</w:t>
            </w:r>
            <w:r w:rsidR="000C4AE7" w:rsidRPr="0080234D">
              <w:rPr>
                <w:rFonts w:ascii="Calibri" w:eastAsia="Times New Roman" w:hAnsi="Calibri"/>
                <w:color w:val="000000"/>
                <w:lang w:eastAsia="es-CL"/>
              </w:rPr>
              <w:t xml:space="preserve"> a la adquisición de los árboles, a nombre del Sr. Ramón Cuevas Valdés, Pan de </w:t>
            </w:r>
            <w:r w:rsidR="00CF397F" w:rsidRPr="0080234D">
              <w:rPr>
                <w:rFonts w:ascii="Calibri" w:eastAsia="Times New Roman" w:hAnsi="Calibri"/>
                <w:color w:val="000000"/>
                <w:lang w:eastAsia="es-CL"/>
              </w:rPr>
              <w:t>Azúcar</w:t>
            </w:r>
            <w:r w:rsidR="000C4AE7" w:rsidRPr="0080234D">
              <w:rPr>
                <w:rFonts w:ascii="Calibri" w:eastAsia="Times New Roman" w:hAnsi="Calibri"/>
                <w:color w:val="000000"/>
                <w:lang w:eastAsia="es-CL"/>
              </w:rPr>
              <w:t xml:space="preserve">, Coquimbo. </w:t>
            </w:r>
          </w:p>
          <w:p w14:paraId="73451D69" w14:textId="77777777" w:rsidR="008F2C51" w:rsidRPr="0080234D" w:rsidRDefault="008F2C51" w:rsidP="000C4AE7">
            <w:pPr>
              <w:pStyle w:val="Prrafodelista"/>
              <w:ind w:left="284"/>
              <w:jc w:val="left"/>
              <w:rPr>
                <w:b/>
                <w:color w:val="FF0000"/>
              </w:rPr>
            </w:pPr>
          </w:p>
          <w:p w14:paraId="3D862ABF" w14:textId="35801BEF" w:rsidR="008F2C51" w:rsidRPr="0080234D" w:rsidRDefault="008F2C51" w:rsidP="000C4AE7">
            <w:pPr>
              <w:jc w:val="left"/>
              <w:rPr>
                <w:b/>
              </w:rPr>
            </w:pPr>
            <w:r w:rsidRPr="0080234D">
              <w:rPr>
                <w:b/>
              </w:rPr>
              <w:t>Resultados examen de Información:</w:t>
            </w:r>
          </w:p>
          <w:p w14:paraId="48D552DC" w14:textId="6E612177" w:rsidR="001A479D" w:rsidRPr="0080234D" w:rsidRDefault="001A479D" w:rsidP="000C4AE7">
            <w:pPr>
              <w:jc w:val="left"/>
            </w:pPr>
          </w:p>
          <w:p w14:paraId="6CC1F274" w14:textId="538B83EC" w:rsidR="003B5E7C" w:rsidRPr="0080234D" w:rsidRDefault="008252E0" w:rsidP="00A70334">
            <w:pPr>
              <w:pStyle w:val="Prrafodelista"/>
              <w:numPr>
                <w:ilvl w:val="0"/>
                <w:numId w:val="8"/>
              </w:numPr>
              <w:spacing w:before="60" w:after="60"/>
              <w:contextualSpacing w:val="0"/>
            </w:pPr>
            <w:r w:rsidRPr="0080234D">
              <w:t xml:space="preserve">Durante la actividad de inspección, fiscalizadores del SAG </w:t>
            </w:r>
            <w:r w:rsidR="0050183E" w:rsidRPr="0080234D">
              <w:t xml:space="preserve">región de Coquimbo </w:t>
            </w:r>
            <w:r w:rsidRPr="0080234D">
              <w:t>solicitaron</w:t>
            </w:r>
            <w:r w:rsidR="00323817" w:rsidRPr="0080234D">
              <w:t xml:space="preserve"> documentos relacionados con la captura y relocalización de fauna silvestre, entre ellos el i</w:t>
            </w:r>
            <w:r w:rsidR="003B5E7C" w:rsidRPr="0080234D">
              <w:t>nforme final de</w:t>
            </w:r>
            <w:r w:rsidR="00323817" w:rsidRPr="0080234D">
              <w:t xml:space="preserve"> la actividad</w:t>
            </w:r>
            <w:r w:rsidR="0050183E" w:rsidRPr="0080234D">
              <w:t xml:space="preserve"> (el cual </w:t>
            </w:r>
            <w:r w:rsidR="002D2FF1" w:rsidRPr="0080234D">
              <w:t>estuv</w:t>
            </w:r>
            <w:r w:rsidR="0050183E" w:rsidRPr="0080234D">
              <w:t>o</w:t>
            </w:r>
            <w:r w:rsidR="002D2FF1" w:rsidRPr="0080234D">
              <w:t xml:space="preserve"> </w:t>
            </w:r>
            <w:r w:rsidR="003B5E7C" w:rsidRPr="0080234D">
              <w:t>a la vista de los fiscalizadores durante</w:t>
            </w:r>
            <w:r w:rsidR="0050183E" w:rsidRPr="0080234D">
              <w:t xml:space="preserve"> la actividad de terreno)</w:t>
            </w:r>
            <w:r w:rsidR="003B5E7C" w:rsidRPr="0080234D">
              <w:t>.</w:t>
            </w:r>
            <w:r w:rsidRPr="0080234D">
              <w:t xml:space="preserve"> </w:t>
            </w:r>
            <w:r w:rsidR="002D2FF1" w:rsidRPr="0080234D">
              <w:t>Al respecto</w:t>
            </w:r>
            <w:r w:rsidR="0050183E" w:rsidRPr="0080234D">
              <w:t>,</w:t>
            </w:r>
            <w:r w:rsidR="002D2FF1" w:rsidRPr="0080234D">
              <w:t xml:space="preserve"> el titular remitió toda la información solicitada</w:t>
            </w:r>
            <w:r w:rsidR="00323817" w:rsidRPr="0080234D">
              <w:t xml:space="preserve"> </w:t>
            </w:r>
            <w:r w:rsidR="001A2BFE" w:rsidRPr="0080234D">
              <w:t>(Anexo 5</w:t>
            </w:r>
            <w:r w:rsidR="00323817" w:rsidRPr="0080234D">
              <w:t>.a)</w:t>
            </w:r>
            <w:r w:rsidR="002D2FF1" w:rsidRPr="0080234D">
              <w:t>,</w:t>
            </w:r>
            <w:r w:rsidR="0050183E" w:rsidRPr="0080234D">
              <w:t xml:space="preserve"> dentro de las cuales se enco</w:t>
            </w:r>
            <w:r w:rsidR="002D2FF1" w:rsidRPr="0080234D">
              <w:t>ntra</w:t>
            </w:r>
            <w:r w:rsidR="0050183E" w:rsidRPr="0080234D">
              <w:t>ba</w:t>
            </w:r>
            <w:r w:rsidR="002D2FF1" w:rsidRPr="0080234D">
              <w:t xml:space="preserve"> el Ord. N° 894, del 16 de junio de 2014, mediante el cual SAG </w:t>
            </w:r>
            <w:r w:rsidR="00CF397F" w:rsidRPr="0080234D">
              <w:t>región</w:t>
            </w:r>
            <w:r w:rsidR="0050183E" w:rsidRPr="0080234D">
              <w:t xml:space="preserve"> de Coquimbo</w:t>
            </w:r>
            <w:r w:rsidR="002D2FF1" w:rsidRPr="0080234D">
              <w:t xml:space="preserve"> informo al titular del proyecto que </w:t>
            </w:r>
            <w:r w:rsidR="002D2FF1" w:rsidRPr="0080234D">
              <w:rPr>
                <w:i/>
              </w:rPr>
              <w:t xml:space="preserve">“el 20-05-2014 hemos recepcionado su carta en la cual se adjuntaba: "Informe final con campaña de monitoreo para captura de </w:t>
            </w:r>
            <w:r w:rsidR="00CF397F" w:rsidRPr="0080234D">
              <w:rPr>
                <w:i/>
              </w:rPr>
              <w:t>micro mamíferos</w:t>
            </w:r>
            <w:r w:rsidR="002D2FF1" w:rsidRPr="0080234D">
              <w:rPr>
                <w:i/>
              </w:rPr>
              <w:t>, reptiles y anfibios", realizada en Faena Tambo de Oro de fecha Abril del 2014”</w:t>
            </w:r>
          </w:p>
          <w:p w14:paraId="5E44AA28" w14:textId="4E97867F" w:rsidR="002D2FF1" w:rsidRPr="0080234D" w:rsidRDefault="00323817" w:rsidP="00A70334">
            <w:pPr>
              <w:pStyle w:val="Prrafodelista"/>
              <w:numPr>
                <w:ilvl w:val="0"/>
                <w:numId w:val="8"/>
              </w:numPr>
              <w:spacing w:before="60" w:after="60"/>
              <w:contextualSpacing w:val="0"/>
            </w:pPr>
            <w:r w:rsidRPr="0080234D">
              <w:t xml:space="preserve">Durante la actividad de inspección, fiscalizadores del SAG </w:t>
            </w:r>
            <w:r w:rsidR="0050183E" w:rsidRPr="0080234D">
              <w:t xml:space="preserve">región de Coquimbo </w:t>
            </w:r>
            <w:r w:rsidRPr="0080234D">
              <w:t>solicitaron f</w:t>
            </w:r>
            <w:r w:rsidR="002D2FF1" w:rsidRPr="0080234D">
              <w:t>otografías, registro de campo y checklist de la realización de recolecta de semillas de Guayacán</w:t>
            </w:r>
            <w:r w:rsidR="0050183E" w:rsidRPr="0080234D">
              <w:t xml:space="preserve"> (el cual estuvo a la vista de los fiscalizadores durante la actividad de terreno). </w:t>
            </w:r>
            <w:r w:rsidRPr="0080234D">
              <w:t xml:space="preserve"> Al respecto el titular remitió </w:t>
            </w:r>
            <w:r w:rsidR="005F7785" w:rsidRPr="0080234D">
              <w:t xml:space="preserve">una planilla Excel con registros Campaña del año 2013, de la recolección semillas de Guayacán </w:t>
            </w:r>
            <w:r w:rsidRPr="0080234D">
              <w:t xml:space="preserve">(Anexo </w:t>
            </w:r>
            <w:r w:rsidR="001A2BFE" w:rsidRPr="0080234D">
              <w:t>5</w:t>
            </w:r>
            <w:r w:rsidRPr="0080234D">
              <w:t>.b)</w:t>
            </w:r>
            <w:r w:rsidR="006508F3" w:rsidRPr="0080234D">
              <w:t xml:space="preserve">. Del examen de la información, se puede indicar que la primera campaña de recolección de semillas se realizó el 8 de enero </w:t>
            </w:r>
            <w:r w:rsidR="0050183E" w:rsidRPr="0080234D">
              <w:t>de 2013, no registrándose para</w:t>
            </w:r>
            <w:r w:rsidR="006508F3" w:rsidRPr="0080234D">
              <w:t xml:space="preserve"> los árbole</w:t>
            </w:r>
            <w:r w:rsidR="00773652" w:rsidRPr="0080234D">
              <w:t>s inspe</w:t>
            </w:r>
            <w:r w:rsidR="006508F3" w:rsidRPr="0080234D">
              <w:t>ccionados (9 ejemplares) semillas disponibles para recolectar.</w:t>
            </w:r>
          </w:p>
          <w:p w14:paraId="18DA46B7" w14:textId="6FA0DF97" w:rsidR="003B5E7C" w:rsidRPr="0080234D" w:rsidRDefault="001A479D" w:rsidP="00A70334">
            <w:pPr>
              <w:pStyle w:val="Prrafodelista"/>
              <w:numPr>
                <w:ilvl w:val="0"/>
                <w:numId w:val="8"/>
              </w:numPr>
              <w:spacing w:before="60" w:after="60"/>
              <w:ind w:left="1077" w:hanging="357"/>
              <w:contextualSpacing w:val="0"/>
            </w:pPr>
            <w:r w:rsidRPr="0080234D">
              <w:t>Mediante Ord N° 4</w:t>
            </w:r>
            <w:r w:rsidR="00323817" w:rsidRPr="0080234D">
              <w:t>94</w:t>
            </w:r>
            <w:r w:rsidRPr="0080234D">
              <w:t xml:space="preserve"> de fecha </w:t>
            </w:r>
            <w:r w:rsidR="00323817" w:rsidRPr="0080234D">
              <w:t>16</w:t>
            </w:r>
            <w:r w:rsidRPr="0080234D">
              <w:t xml:space="preserve"> de diciembre de 2014, la S</w:t>
            </w:r>
            <w:r w:rsidR="0050183E" w:rsidRPr="0080234D">
              <w:t>MA solicitó al SAG región de Coquimbo</w:t>
            </w:r>
            <w:r w:rsidRPr="0080234D">
              <w:t xml:space="preserve"> el examen de información</w:t>
            </w:r>
            <w:r w:rsidR="00323817" w:rsidRPr="0080234D">
              <w:t xml:space="preserve"> solicitada y</w:t>
            </w:r>
            <w:r w:rsidRPr="0080234D">
              <w:t xml:space="preserve"> </w:t>
            </w:r>
            <w:r w:rsidR="00323817" w:rsidRPr="0080234D">
              <w:t xml:space="preserve">remitida por el </w:t>
            </w:r>
            <w:r w:rsidR="00CF397F" w:rsidRPr="0080234D">
              <w:t>titular (</w:t>
            </w:r>
            <w:r w:rsidR="001A2BFE" w:rsidRPr="0080234D">
              <w:t>Anexo 5.c</w:t>
            </w:r>
            <w:r w:rsidRPr="0080234D">
              <w:t>). A la fecha de elaboración del presente informe no se ha recibido respuesta por parte de dicho servicio.</w:t>
            </w:r>
            <w:r w:rsidR="003B5E7C" w:rsidRPr="0080234D">
              <w:t xml:space="preserve"> </w:t>
            </w:r>
          </w:p>
          <w:p w14:paraId="5F22C6EA" w14:textId="77F6D8FA" w:rsidR="008F2C51" w:rsidRPr="0080234D" w:rsidRDefault="001A479D" w:rsidP="002828E8">
            <w:pPr>
              <w:pStyle w:val="Prrafodelista"/>
              <w:numPr>
                <w:ilvl w:val="0"/>
                <w:numId w:val="8"/>
              </w:numPr>
              <w:spacing w:before="120" w:after="120"/>
              <w:contextualSpacing w:val="0"/>
              <w:rPr>
                <w:b/>
              </w:rPr>
            </w:pPr>
            <w:r w:rsidRPr="0080234D">
              <w:t xml:space="preserve">En el sistema de seguimiento de la SMA, no se registra </w:t>
            </w:r>
            <w:r w:rsidR="00323817" w:rsidRPr="0080234D">
              <w:t xml:space="preserve">por parte del titular </w:t>
            </w:r>
            <w:r w:rsidRPr="0080234D">
              <w:t xml:space="preserve">la remisión </w:t>
            </w:r>
            <w:r w:rsidR="00323817" w:rsidRPr="0080234D">
              <w:t xml:space="preserve">de informes de avance del Plan de Manejo de Guayacán </w:t>
            </w:r>
            <w:r w:rsidR="00773652" w:rsidRPr="0080234D">
              <w:t xml:space="preserve">ni informe de captura y relocalización de fauna silvestre </w:t>
            </w:r>
            <w:r w:rsidRPr="0080234D">
              <w:t>(ver se</w:t>
            </w:r>
            <w:r w:rsidR="001A2BFE" w:rsidRPr="0080234D">
              <w:t>cción 4.1.1 presente informe y F</w:t>
            </w:r>
            <w:r w:rsidRPr="0080234D">
              <w:t xml:space="preserve">igura </w:t>
            </w:r>
            <w:r w:rsidR="001A2BFE" w:rsidRPr="0080234D">
              <w:t>3</w:t>
            </w:r>
            <w:r w:rsidRPr="0080234D">
              <w:t>)</w:t>
            </w:r>
            <w:r w:rsidR="00773652" w:rsidRPr="0080234D">
              <w:t>.</w:t>
            </w:r>
          </w:p>
          <w:p w14:paraId="5435DD91" w14:textId="560521A6" w:rsidR="008F2C51" w:rsidRPr="0080234D" w:rsidRDefault="008F2C51" w:rsidP="00773652">
            <w:pPr>
              <w:pStyle w:val="Prrafodelista"/>
              <w:ind w:left="284"/>
            </w:pPr>
          </w:p>
        </w:tc>
      </w:tr>
    </w:tbl>
    <w:p w14:paraId="3A9F5532" w14:textId="77777777" w:rsidR="008F2C51" w:rsidRPr="0080234D" w:rsidRDefault="008F2C51" w:rsidP="004E5529"/>
    <w:p w14:paraId="599A898E" w14:textId="77777777" w:rsidR="00A70F8F" w:rsidRPr="0080234D" w:rsidRDefault="00A70F8F">
      <w:pPr>
        <w:jc w:val="left"/>
      </w:pPr>
    </w:p>
    <w:p w14:paraId="7D0CEFC0" w14:textId="77777777" w:rsidR="00F84293" w:rsidRPr="0080234D" w:rsidRDefault="00F84293">
      <w:pPr>
        <w:jc w:val="left"/>
      </w:pPr>
    </w:p>
    <w:p w14:paraId="74568638" w14:textId="77777777" w:rsidR="00F84293" w:rsidRPr="0080234D" w:rsidRDefault="00F84293">
      <w:pPr>
        <w:jc w:val="left"/>
      </w:pPr>
    </w:p>
    <w:p w14:paraId="3667FAB8" w14:textId="77777777" w:rsidR="00F84293" w:rsidRPr="0080234D" w:rsidRDefault="00F84293">
      <w:pPr>
        <w:jc w:val="left"/>
      </w:pPr>
    </w:p>
    <w:p w14:paraId="4E0A3FBB" w14:textId="77777777" w:rsidR="00F84293" w:rsidRPr="0080234D" w:rsidRDefault="00F84293">
      <w:pPr>
        <w:jc w:val="left"/>
      </w:pPr>
    </w:p>
    <w:p w14:paraId="7A3BCF6F" w14:textId="77777777" w:rsidR="00F84293" w:rsidRPr="0080234D" w:rsidRDefault="00F84293">
      <w:pPr>
        <w:jc w:val="left"/>
      </w:pPr>
    </w:p>
    <w:p w14:paraId="6391C1BE" w14:textId="77777777" w:rsidR="00F84293" w:rsidRPr="0080234D" w:rsidRDefault="00F84293">
      <w:pPr>
        <w:jc w:val="left"/>
      </w:pPr>
    </w:p>
    <w:p w14:paraId="69C28FEE" w14:textId="77777777" w:rsidR="00F84293" w:rsidRPr="0080234D" w:rsidRDefault="00F84293">
      <w:pPr>
        <w:jc w:val="left"/>
      </w:pPr>
    </w:p>
    <w:p w14:paraId="68188B9A" w14:textId="77777777" w:rsidR="00F84293" w:rsidRPr="0080234D" w:rsidRDefault="00F84293">
      <w:pPr>
        <w:jc w:val="left"/>
      </w:pPr>
    </w:p>
    <w:p w14:paraId="10B0939A" w14:textId="77777777" w:rsidR="00F84293" w:rsidRPr="0080234D" w:rsidRDefault="00F84293">
      <w:pPr>
        <w:jc w:val="left"/>
      </w:pPr>
    </w:p>
    <w:p w14:paraId="087673B4" w14:textId="77777777" w:rsidR="00F84293" w:rsidRPr="0080234D" w:rsidRDefault="00F84293">
      <w:pPr>
        <w:jc w:val="left"/>
      </w:pPr>
    </w:p>
    <w:p w14:paraId="09AEA5A3" w14:textId="77777777" w:rsidR="0050183E" w:rsidRPr="0080234D" w:rsidRDefault="0050183E">
      <w:pPr>
        <w:jc w:val="left"/>
      </w:pPr>
    </w:p>
    <w:p w14:paraId="7950664C" w14:textId="02977A63" w:rsidR="00F84293" w:rsidRPr="0080234D" w:rsidRDefault="00F84293" w:rsidP="00F84293">
      <w:pPr>
        <w:pStyle w:val="Ttulo2"/>
      </w:pPr>
      <w:r w:rsidRPr="0080234D">
        <w:lastRenderedPageBreak/>
        <w:t>Patrimonio cultural.</w:t>
      </w:r>
    </w:p>
    <w:p w14:paraId="611B29B3" w14:textId="77777777" w:rsidR="00F84293" w:rsidRPr="0080234D" w:rsidRDefault="00F84293">
      <w:pPr>
        <w:jc w:val="left"/>
      </w:pPr>
    </w:p>
    <w:tbl>
      <w:tblPr>
        <w:tblStyle w:val="Tablaconcuadrcula"/>
        <w:tblW w:w="5000" w:type="pct"/>
        <w:tblLook w:val="04A0" w:firstRow="1" w:lastRow="0" w:firstColumn="1" w:lastColumn="0" w:noHBand="0" w:noVBand="1"/>
      </w:tblPr>
      <w:tblGrid>
        <w:gridCol w:w="3768"/>
        <w:gridCol w:w="9794"/>
      </w:tblGrid>
      <w:tr w:rsidR="00F84293" w:rsidRPr="0080234D" w14:paraId="3DA2C21C" w14:textId="77777777" w:rsidTr="00A31827">
        <w:trPr>
          <w:trHeight w:val="142"/>
        </w:trPr>
        <w:tc>
          <w:tcPr>
            <w:tcW w:w="1389" w:type="pct"/>
          </w:tcPr>
          <w:p w14:paraId="61DAC7E2" w14:textId="362E6224" w:rsidR="00F84293" w:rsidRPr="0080234D" w:rsidRDefault="00F84293" w:rsidP="00A31827">
            <w:r w:rsidRPr="0080234D">
              <w:rPr>
                <w:rFonts w:eastAsia="Times New Roman"/>
                <w:b/>
                <w:bCs/>
                <w:color w:val="000000"/>
                <w:lang w:eastAsia="es-CL"/>
              </w:rPr>
              <w:t>Número de hecho constatado</w:t>
            </w:r>
            <w:r w:rsidRPr="0080234D">
              <w:rPr>
                <w:rFonts w:eastAsia="Times New Roman"/>
                <w:color w:val="000000"/>
                <w:lang w:eastAsia="es-CL"/>
              </w:rPr>
              <w:t xml:space="preserve">: </w:t>
            </w:r>
            <w:r w:rsidRPr="0080234D">
              <w:rPr>
                <w:b/>
              </w:rPr>
              <w:t>4</w:t>
            </w:r>
          </w:p>
        </w:tc>
        <w:tc>
          <w:tcPr>
            <w:tcW w:w="3611" w:type="pct"/>
          </w:tcPr>
          <w:p w14:paraId="21330710" w14:textId="2C77D985" w:rsidR="00F84293" w:rsidRPr="0080234D" w:rsidRDefault="00F84293" w:rsidP="00F84293">
            <w:r w:rsidRPr="0080234D">
              <w:rPr>
                <w:rFonts w:eastAsia="Times New Roman"/>
                <w:b/>
                <w:bCs/>
                <w:color w:val="000000"/>
                <w:lang w:eastAsia="es-CL"/>
              </w:rPr>
              <w:t>Estación N°</w:t>
            </w:r>
            <w:r w:rsidRPr="0080234D">
              <w:rPr>
                <w:rFonts w:eastAsia="Times New Roman"/>
                <w:color w:val="000000"/>
                <w:lang w:eastAsia="es-CL"/>
              </w:rPr>
              <w:t>: Documentación</w:t>
            </w:r>
          </w:p>
        </w:tc>
      </w:tr>
      <w:tr w:rsidR="00F84293" w:rsidRPr="0080234D" w14:paraId="587A7906" w14:textId="77777777" w:rsidTr="00A31827">
        <w:trPr>
          <w:trHeight w:val="142"/>
        </w:trPr>
        <w:tc>
          <w:tcPr>
            <w:tcW w:w="5000" w:type="pct"/>
            <w:gridSpan w:val="2"/>
          </w:tcPr>
          <w:p w14:paraId="27FD8916" w14:textId="11376265" w:rsidR="00F84293" w:rsidRPr="0080234D" w:rsidRDefault="00F84293" w:rsidP="00A31827">
            <w:pPr>
              <w:rPr>
                <w:rFonts w:eastAsia="Times New Roman"/>
                <w:b/>
                <w:bCs/>
                <w:color w:val="000000"/>
                <w:lang w:eastAsia="es-CL"/>
              </w:rPr>
            </w:pPr>
            <w:r w:rsidRPr="0080234D">
              <w:rPr>
                <w:rFonts w:eastAsia="Times New Roman"/>
                <w:b/>
                <w:bCs/>
                <w:color w:val="000000"/>
                <w:lang w:eastAsia="es-CL"/>
              </w:rPr>
              <w:t>Do</w:t>
            </w:r>
            <w:r w:rsidR="00D55A6B" w:rsidRPr="0080234D">
              <w:rPr>
                <w:rFonts w:eastAsia="Times New Roman"/>
                <w:b/>
                <w:bCs/>
                <w:color w:val="000000"/>
                <w:lang w:eastAsia="es-CL"/>
              </w:rPr>
              <w:t>c</w:t>
            </w:r>
            <w:r w:rsidRPr="0080234D">
              <w:rPr>
                <w:rFonts w:eastAsia="Times New Roman"/>
                <w:b/>
                <w:bCs/>
                <w:color w:val="000000"/>
                <w:lang w:eastAsia="es-CL"/>
              </w:rPr>
              <w:t>umentación entregada:</w:t>
            </w:r>
          </w:p>
          <w:p w14:paraId="5B43D582" w14:textId="2C3AECBA" w:rsidR="00D55A6B" w:rsidRPr="0080234D" w:rsidRDefault="00B4389F" w:rsidP="00D55A6B">
            <w:pPr>
              <w:pStyle w:val="Prrafodelista"/>
              <w:numPr>
                <w:ilvl w:val="0"/>
                <w:numId w:val="14"/>
              </w:numPr>
              <w:spacing w:before="60" w:after="60"/>
              <w:ind w:left="596" w:hanging="358"/>
              <w:contextualSpacing w:val="0"/>
            </w:pPr>
            <w:r w:rsidRPr="0080234D">
              <w:t>C</w:t>
            </w:r>
            <w:r w:rsidR="00D55A6B" w:rsidRPr="0080234D">
              <w:t xml:space="preserve">aracterización sitios </w:t>
            </w:r>
            <w:r w:rsidRPr="0080234D">
              <w:t>Tambo de Oro 3 y 5</w:t>
            </w:r>
            <w:r w:rsidR="00D55A6B" w:rsidRPr="0080234D">
              <w:t xml:space="preserve"> (Anexo </w:t>
            </w:r>
            <w:r w:rsidR="00505862" w:rsidRPr="0080234D">
              <w:t>6.a</w:t>
            </w:r>
            <w:r w:rsidR="00D55A6B" w:rsidRPr="0080234D">
              <w:t>).</w:t>
            </w:r>
          </w:p>
          <w:p w14:paraId="5462C640" w14:textId="7E11CE3D" w:rsidR="00D55A6B" w:rsidRPr="0080234D" w:rsidRDefault="00B4389F" w:rsidP="00D55A6B">
            <w:pPr>
              <w:pStyle w:val="Prrafodelista"/>
              <w:numPr>
                <w:ilvl w:val="0"/>
                <w:numId w:val="14"/>
              </w:numPr>
              <w:spacing w:before="60" w:after="60"/>
              <w:ind w:left="596" w:hanging="358"/>
              <w:contextualSpacing w:val="0"/>
            </w:pPr>
            <w:r w:rsidRPr="0080234D">
              <w:t>Informe</w:t>
            </w:r>
            <w:r w:rsidR="00D55A6B" w:rsidRPr="0080234D">
              <w:t xml:space="preserve"> instalación cierres perimetrales y señalé</w:t>
            </w:r>
            <w:r w:rsidRPr="0080234D">
              <w:t>tica en sitios no intervenidos, año 2013</w:t>
            </w:r>
            <w:r w:rsidR="00D55A6B" w:rsidRPr="0080234D">
              <w:t xml:space="preserve"> (Anexo </w:t>
            </w:r>
            <w:r w:rsidR="00505862" w:rsidRPr="0080234D">
              <w:t>6.b</w:t>
            </w:r>
            <w:r w:rsidR="00D55A6B" w:rsidRPr="0080234D">
              <w:t>).</w:t>
            </w:r>
          </w:p>
          <w:p w14:paraId="6019CA80" w14:textId="4358C696" w:rsidR="00F84293" w:rsidRPr="0080234D" w:rsidRDefault="00B4389F" w:rsidP="00505862">
            <w:pPr>
              <w:pStyle w:val="Prrafodelista"/>
              <w:numPr>
                <w:ilvl w:val="0"/>
                <w:numId w:val="14"/>
              </w:numPr>
              <w:spacing w:before="60" w:after="60"/>
              <w:ind w:left="596" w:hanging="358"/>
              <w:contextualSpacing w:val="0"/>
            </w:pPr>
            <w:r w:rsidRPr="0080234D">
              <w:t>R</w:t>
            </w:r>
            <w:r w:rsidR="00D55A6B" w:rsidRPr="0080234D">
              <w:t>egistros de capacitación educación ambiental componente arqueológico (</w:t>
            </w:r>
            <w:r w:rsidR="00505862" w:rsidRPr="0080234D">
              <w:t>Anexo 6.c</w:t>
            </w:r>
            <w:r w:rsidR="00D55A6B" w:rsidRPr="0080234D">
              <w:t>).</w:t>
            </w:r>
          </w:p>
        </w:tc>
      </w:tr>
      <w:tr w:rsidR="00F84293" w:rsidRPr="0080234D" w14:paraId="07EACEC4" w14:textId="77777777" w:rsidTr="00A31827">
        <w:trPr>
          <w:trHeight w:val="319"/>
        </w:trPr>
        <w:tc>
          <w:tcPr>
            <w:tcW w:w="5000" w:type="pct"/>
            <w:gridSpan w:val="2"/>
            <w:tcBorders>
              <w:bottom w:val="single" w:sz="4" w:space="0" w:color="auto"/>
            </w:tcBorders>
          </w:tcPr>
          <w:p w14:paraId="6D81C3ED" w14:textId="1A550258" w:rsidR="00F84293" w:rsidRPr="0080234D" w:rsidRDefault="005E40C4" w:rsidP="00A31827">
            <w:pPr>
              <w:rPr>
                <w:color w:val="FF0000"/>
              </w:rPr>
            </w:pPr>
            <w:r w:rsidRPr="0080234D">
              <w:rPr>
                <w:b/>
              </w:rPr>
              <w:t>Exigencia</w:t>
            </w:r>
            <w:r w:rsidR="00F84293" w:rsidRPr="0080234D">
              <w:rPr>
                <w:b/>
              </w:rPr>
              <w:t xml:space="preserve">: </w:t>
            </w:r>
          </w:p>
          <w:p w14:paraId="264658C1" w14:textId="77777777" w:rsidR="00F84293" w:rsidRPr="0080234D" w:rsidRDefault="00F84293" w:rsidP="00A31827">
            <w:pPr>
              <w:rPr>
                <w:color w:val="FF0000"/>
              </w:rPr>
            </w:pPr>
          </w:p>
          <w:p w14:paraId="41986784" w14:textId="4C29C6C1" w:rsidR="00BE2FD0" w:rsidRPr="0080234D" w:rsidRDefault="00BE2FD0" w:rsidP="00BE2FD0">
            <w:pPr>
              <w:rPr>
                <w:b/>
              </w:rPr>
            </w:pPr>
            <w:r w:rsidRPr="0080234D">
              <w:rPr>
                <w:b/>
              </w:rPr>
              <w:t xml:space="preserve">ICE </w:t>
            </w:r>
            <w:r w:rsidR="00F84293" w:rsidRPr="0080234D">
              <w:rPr>
                <w:b/>
              </w:rPr>
              <w:t xml:space="preserve">RCA N° 17/2013. </w:t>
            </w:r>
            <w:r w:rsidRPr="0080234D">
              <w:rPr>
                <w:b/>
              </w:rPr>
              <w:t>Numeral 3.2. Conclusiones respecto a los efectos, características y circunstancias establecidos en el artículo 11 de la Ley N°19.300</w:t>
            </w:r>
          </w:p>
          <w:p w14:paraId="3279DC09" w14:textId="77777777" w:rsidR="00BE2FD0" w:rsidRPr="0080234D" w:rsidRDefault="00BE2FD0" w:rsidP="00BE2FD0">
            <w:pPr>
              <w:spacing w:before="60" w:after="60"/>
              <w:rPr>
                <w:i/>
              </w:rPr>
            </w:pPr>
            <w:r w:rsidRPr="0080234D">
              <w:rPr>
                <w:i/>
              </w:rPr>
              <w:t xml:space="preserve">ARTÍCULO 11: El titular deberá presentar un estudio de impacto ambiental si su proyecto o actividad genera o presenta alteración de monumentos, sitios con valor antropológico, arqueológico, histórico y, en general, los pertenecientes al patrimonio cultural. </w:t>
            </w:r>
          </w:p>
          <w:p w14:paraId="5EA2AB55" w14:textId="07FB0184" w:rsidR="00BE2FD0" w:rsidRPr="0080234D" w:rsidRDefault="00BE2FD0" w:rsidP="00BE2FD0">
            <w:pPr>
              <w:spacing w:before="60" w:after="60"/>
              <w:rPr>
                <w:i/>
              </w:rPr>
            </w:pPr>
            <w:r w:rsidRPr="0080234D">
              <w:rPr>
                <w:i/>
              </w:rPr>
              <w:t>De acuerdo a los antecedentes presentados, el proyecto no generará o presentará alteración de monumentos, sitios con valor antropológico, arqueológico. Sin embargo, en el área del proyecto se encontraron 7 hallazgos patrimoniales históricos ligados a actividades mineras subactuales, correspondientes a estructuras pircadas, vinculadas a antiguas actividades mineras. De estos 7 hallazgos, 2 serán afectados por la construcción del depósito de relaves y 2 se encuentran vulnerables debido a la cercanía a las obras del tendido eléctrico. Para los 2 hallazgos afectados por la construcción del depósito de relaves se levantará un registro fotográfico detallado y levantamiento topográfico. Respecto de los 2 sitios vulnerables, se instalará un cerco perimetral de forma temporal, durante el periodo de ejecución de las obras de instalación de las torres. Y en relación a los otros 3 hallazgos, éstos se protegerán con un cerco perimetral, indicando mediante carteles la condición de sitio patrimonial histórico y la prohibición de acceso. Todos los cercos tendrán una altura mínima de 1,2 metros con un margen de seguridad de 5 a 10 metros de los límites de los hallazgos patrimoniales. La instalación y colocación de cierres y señalética será supervisada por un arqueólogo o licenciado en arqueología y se dejará registro documental de la actividad realizada. Una vez finalizadas estas obras se emitirá un reporte a la autoridad dando cuenta de los trabajos realizados y los resultados finales del mismo.</w:t>
            </w:r>
          </w:p>
          <w:p w14:paraId="04E95EE9" w14:textId="41291988" w:rsidR="00F84293" w:rsidRPr="0080234D" w:rsidRDefault="00BE2FD0" w:rsidP="00BE2FD0">
            <w:pPr>
              <w:spacing w:before="60" w:after="60"/>
              <w:rPr>
                <w:b/>
              </w:rPr>
            </w:pPr>
            <w:r w:rsidRPr="0080234D">
              <w:rPr>
                <w:i/>
              </w:rPr>
              <w:t>Un arqueólogo o licenciado realizará charlas de inducción a los trabajadores del proyecto, sobre el componente arqueológico que se podría encontrar en el área y los procedimientos a seguir en caso de hallazgo. Realizadas las charlas el titular del proyecto informará al Consejo de Monumentos Nacionales el contenido de la inducción y la asistencia a las mismas. Para mayor detalle, ver numeral 5.1.6 y Anexo III.1, ambos de la DIA, numerales 5.2.5 al 5.2.9 y Anexo XIII, todos del Adenda Nº1 de la DIA.</w:t>
            </w:r>
          </w:p>
        </w:tc>
      </w:tr>
      <w:tr w:rsidR="00F84293" w:rsidRPr="0080234D" w14:paraId="3F36A54D" w14:textId="77777777" w:rsidTr="00A31827">
        <w:trPr>
          <w:trHeight w:val="627"/>
        </w:trPr>
        <w:tc>
          <w:tcPr>
            <w:tcW w:w="5000" w:type="pct"/>
            <w:gridSpan w:val="2"/>
          </w:tcPr>
          <w:p w14:paraId="347E5B8E" w14:textId="7991F4D2" w:rsidR="00F84293" w:rsidRPr="0080234D" w:rsidRDefault="00F84293" w:rsidP="00A31827">
            <w:pPr>
              <w:jc w:val="left"/>
              <w:rPr>
                <w:b/>
              </w:rPr>
            </w:pPr>
            <w:r w:rsidRPr="0080234D">
              <w:rPr>
                <w:b/>
              </w:rPr>
              <w:t>Resultado</w:t>
            </w:r>
            <w:r w:rsidR="005E40C4" w:rsidRPr="0080234D">
              <w:rPr>
                <w:b/>
              </w:rPr>
              <w:t>s</w:t>
            </w:r>
            <w:r w:rsidRPr="0080234D">
              <w:rPr>
                <w:b/>
              </w:rPr>
              <w:t xml:space="preserve"> examen de Información:</w:t>
            </w:r>
          </w:p>
          <w:p w14:paraId="6E8B2628" w14:textId="77777777" w:rsidR="00F84293" w:rsidRPr="0080234D" w:rsidRDefault="00F84293" w:rsidP="00A31827">
            <w:pPr>
              <w:jc w:val="left"/>
            </w:pPr>
          </w:p>
          <w:p w14:paraId="3AFB51CF" w14:textId="001DE059" w:rsidR="00BE2FD0" w:rsidRPr="0080234D" w:rsidRDefault="00BE2FD0" w:rsidP="00A70334">
            <w:pPr>
              <w:pStyle w:val="Prrafodelista"/>
              <w:numPr>
                <w:ilvl w:val="0"/>
                <w:numId w:val="15"/>
              </w:numPr>
              <w:ind w:left="454"/>
            </w:pPr>
            <w:r w:rsidRPr="0080234D">
              <w:t xml:space="preserve">Mediante oficio Ord N° 4132 de fecha 13 de noviembre de 2014 </w:t>
            </w:r>
            <w:r w:rsidR="00505862" w:rsidRPr="0080234D">
              <w:t>(Anexo 6.d</w:t>
            </w:r>
            <w:r w:rsidRPr="0080234D">
              <w:t>), el Consejo de Monumentos Nacionales (CMN),</w:t>
            </w:r>
            <w:r w:rsidR="00804FA1" w:rsidRPr="0080234D">
              <w:t xml:space="preserve"> recepcionado el 19 de noviembre de 2014,</w:t>
            </w:r>
            <w:r w:rsidR="00F30358" w:rsidRPr="0080234D">
              <w:t xml:space="preserve"> solicitó a la SMA requerir al </w:t>
            </w:r>
            <w:r w:rsidRPr="0080234D">
              <w:t xml:space="preserve">titular la siguiente información: </w:t>
            </w:r>
          </w:p>
          <w:p w14:paraId="02AA1ECD" w14:textId="2D2541F0" w:rsidR="00BE2FD0" w:rsidRPr="0080234D" w:rsidRDefault="00BE2FD0" w:rsidP="00A70334">
            <w:pPr>
              <w:pStyle w:val="Prrafodelista"/>
              <w:numPr>
                <w:ilvl w:val="0"/>
                <w:numId w:val="13"/>
              </w:numPr>
              <w:spacing w:before="60" w:after="60"/>
              <w:ind w:left="1162" w:hanging="357"/>
              <w:contextualSpacing w:val="0"/>
            </w:pPr>
            <w:r w:rsidRPr="0080234D">
              <w:t>Para los sitios Tambo de Oro 3 y 5 el registro fotográfico con imágenes de todas las estructuras debidamente referenciadas a modo de ficha, que incluya la orientación, número de estructura y descripción física.</w:t>
            </w:r>
          </w:p>
          <w:p w14:paraId="1A8BE2C5" w14:textId="77777777" w:rsidR="00BE2FD0" w:rsidRPr="0080234D" w:rsidRDefault="00BE2FD0" w:rsidP="00A70334">
            <w:pPr>
              <w:pStyle w:val="Prrafodelista"/>
              <w:numPr>
                <w:ilvl w:val="0"/>
                <w:numId w:val="13"/>
              </w:numPr>
              <w:spacing w:before="60" w:after="60"/>
              <w:ind w:left="1162" w:hanging="357"/>
              <w:contextualSpacing w:val="0"/>
            </w:pPr>
            <w:r w:rsidRPr="0080234D">
              <w:t>Para el sitio Tambo de Oro 1 un informe de cercado que incluya la fecha de instalación, descripción del cerco y señalética instalada (materialidad) fotografías referenciadas (al menos 4), las coordenadas del sitio (DATUM WGS 84) y del cerco.</w:t>
            </w:r>
          </w:p>
          <w:p w14:paraId="6E700C5F" w14:textId="30A856FA" w:rsidR="00BE2FD0" w:rsidRPr="0080234D" w:rsidRDefault="00BE2FD0" w:rsidP="00A70334">
            <w:pPr>
              <w:pStyle w:val="Prrafodelista"/>
              <w:numPr>
                <w:ilvl w:val="0"/>
                <w:numId w:val="13"/>
              </w:numPr>
              <w:spacing w:before="60" w:after="60"/>
              <w:ind w:left="1162" w:hanging="357"/>
              <w:contextualSpacing w:val="0"/>
            </w:pPr>
            <w:r w:rsidRPr="0080234D">
              <w:t>Respecto a las charlas de inducción, un informe con los contenidos de la o las inducciones realizadas (temas trata</w:t>
            </w:r>
            <w:r w:rsidR="00CF397F" w:rsidRPr="0080234D">
              <w:t>dos incluyendo presentación en Power P</w:t>
            </w:r>
            <w:r w:rsidRPr="0080234D">
              <w:t>oint si es que la hubiera), las fechas de las inducciones llevadas a cabo en el marco del proyecto y la constancia de asistentes para cada una de ellas.</w:t>
            </w:r>
          </w:p>
          <w:p w14:paraId="43C08AC5" w14:textId="77777777" w:rsidR="00F84293" w:rsidRPr="0080234D" w:rsidRDefault="00BE2FD0" w:rsidP="00A70334">
            <w:pPr>
              <w:pStyle w:val="Prrafodelista"/>
              <w:numPr>
                <w:ilvl w:val="0"/>
                <w:numId w:val="13"/>
              </w:numPr>
              <w:spacing w:before="60" w:after="60"/>
              <w:ind w:left="1162" w:hanging="357"/>
              <w:contextualSpacing w:val="0"/>
            </w:pPr>
            <w:r w:rsidRPr="0080234D">
              <w:lastRenderedPageBreak/>
              <w:t>Todos los archivos solicitados deberán incluir el nombre y firma del arqueólogo o licenciado en arqueología que realizó estas actividades.</w:t>
            </w:r>
          </w:p>
          <w:p w14:paraId="71BFF94E" w14:textId="77777777" w:rsidR="00804FA1" w:rsidRPr="0080234D" w:rsidRDefault="00804FA1" w:rsidP="00804FA1">
            <w:pPr>
              <w:spacing w:before="60" w:after="60"/>
              <w:ind w:left="445"/>
            </w:pPr>
          </w:p>
          <w:p w14:paraId="05772CAF" w14:textId="697EC1CF" w:rsidR="007F3753" w:rsidRPr="0080234D" w:rsidRDefault="007F3753" w:rsidP="00A70334">
            <w:pPr>
              <w:pStyle w:val="Prrafodelista"/>
              <w:numPr>
                <w:ilvl w:val="0"/>
                <w:numId w:val="15"/>
              </w:numPr>
              <w:spacing w:before="60" w:after="60"/>
              <w:ind w:left="454" w:hanging="357"/>
              <w:contextualSpacing w:val="0"/>
            </w:pPr>
            <w:r w:rsidRPr="0080234D">
              <w:t>Mediante acta de inspección del fecha 19 de noviembre de 2014, en el punto 8</w:t>
            </w:r>
            <w:r w:rsidR="003A6D81" w:rsidRPr="0080234D">
              <w:t xml:space="preserve"> (Anexo 1)</w:t>
            </w:r>
            <w:r w:rsidRPr="0080234D">
              <w:t>, se solicitó al titular lo siguiente:</w:t>
            </w:r>
          </w:p>
          <w:p w14:paraId="18A1138D" w14:textId="1741FA3D" w:rsidR="007F3753" w:rsidRPr="0080234D" w:rsidRDefault="007F3753" w:rsidP="00A70334">
            <w:pPr>
              <w:pStyle w:val="Prrafodelista"/>
              <w:numPr>
                <w:ilvl w:val="0"/>
                <w:numId w:val="16"/>
              </w:numPr>
              <w:spacing w:before="60" w:after="60"/>
              <w:ind w:left="1162" w:hanging="357"/>
              <w:contextualSpacing w:val="0"/>
            </w:pPr>
            <w:r w:rsidRPr="0080234D">
              <w:t xml:space="preserve">Registro fotográfico y levantamiento topográfico para los sitios Tambo de Oro 3 y Tambo de Oro </w:t>
            </w:r>
            <w:r w:rsidR="00CF397F" w:rsidRPr="0080234D">
              <w:t>5 con</w:t>
            </w:r>
            <w:r w:rsidRPr="0080234D">
              <w:t xml:space="preserve"> informes correspondientes. </w:t>
            </w:r>
          </w:p>
          <w:p w14:paraId="79EADB49" w14:textId="77777777" w:rsidR="007F3753" w:rsidRPr="0080234D" w:rsidRDefault="007F3753" w:rsidP="00A70334">
            <w:pPr>
              <w:pStyle w:val="Prrafodelista"/>
              <w:numPr>
                <w:ilvl w:val="0"/>
                <w:numId w:val="16"/>
              </w:numPr>
              <w:spacing w:before="60" w:after="60"/>
              <w:ind w:left="1162" w:hanging="357"/>
              <w:contextualSpacing w:val="0"/>
            </w:pPr>
            <w:r w:rsidRPr="0080234D">
              <w:t>Medios de prueba de medidas comprometidas para el proyecto para Tambo de Oro 1 y Tambo de Oro 4.</w:t>
            </w:r>
          </w:p>
          <w:p w14:paraId="5BCCEE1B" w14:textId="23B96839" w:rsidR="007F3753" w:rsidRPr="0080234D" w:rsidRDefault="007F3753" w:rsidP="00A70334">
            <w:pPr>
              <w:pStyle w:val="Prrafodelista"/>
              <w:numPr>
                <w:ilvl w:val="0"/>
                <w:numId w:val="16"/>
              </w:numPr>
              <w:spacing w:before="60" w:after="60"/>
              <w:ind w:left="1162" w:hanging="357"/>
              <w:contextualSpacing w:val="0"/>
            </w:pPr>
            <w:r w:rsidRPr="0080234D">
              <w:t>Registro de capacitaciones al personal en tema de educación ambiental relacionados con el componente arqueológico</w:t>
            </w:r>
          </w:p>
          <w:p w14:paraId="1C601098" w14:textId="5FD76802" w:rsidR="00F54646" w:rsidRPr="0080234D" w:rsidRDefault="007F3753" w:rsidP="00F54646">
            <w:pPr>
              <w:spacing w:before="120" w:after="120"/>
            </w:pPr>
            <w:r w:rsidRPr="0080234D">
              <w:t xml:space="preserve"> </w:t>
            </w:r>
          </w:p>
          <w:p w14:paraId="0536B152" w14:textId="2DA88C09" w:rsidR="00303350" w:rsidRPr="0080234D" w:rsidRDefault="00663D0D" w:rsidP="00A70334">
            <w:pPr>
              <w:pStyle w:val="Prrafodelista"/>
              <w:numPr>
                <w:ilvl w:val="0"/>
                <w:numId w:val="15"/>
              </w:numPr>
              <w:spacing w:before="60" w:after="60"/>
              <w:ind w:left="454" w:hanging="357"/>
              <w:contextualSpacing w:val="0"/>
            </w:pPr>
            <w:r w:rsidRPr="0080234D">
              <w:t>La información solic</w:t>
            </w:r>
            <w:r w:rsidR="003A6D81" w:rsidRPr="0080234D">
              <w:t>i</w:t>
            </w:r>
            <w:r w:rsidRPr="0080234D">
              <w:t xml:space="preserve">tada </w:t>
            </w:r>
            <w:r w:rsidR="003A6D81" w:rsidRPr="0080234D">
              <w:t xml:space="preserve">en el acta de inspección </w:t>
            </w:r>
            <w:r w:rsidRPr="0080234D">
              <w:t xml:space="preserve">fue entregada por el titular en terreno el </w:t>
            </w:r>
            <w:r w:rsidR="00CF397F" w:rsidRPr="0080234D">
              <w:t>día</w:t>
            </w:r>
            <w:r w:rsidRPr="0080234D">
              <w:t xml:space="preserve"> de la inspección y mediante Carta</w:t>
            </w:r>
            <w:r w:rsidR="001D6EBE" w:rsidRPr="0080234D">
              <w:t>s</w:t>
            </w:r>
            <w:r w:rsidRPr="0080234D">
              <w:t xml:space="preserve"> N° 63 y 64 ambas de fecha 25 de noviembre de 2014 (Anexo </w:t>
            </w:r>
            <w:r w:rsidR="00505862" w:rsidRPr="0080234D">
              <w:t>6.e</w:t>
            </w:r>
            <w:r w:rsidRPr="0080234D">
              <w:t>), adjuntando lo siguiente:</w:t>
            </w:r>
          </w:p>
          <w:p w14:paraId="1220CE41" w14:textId="5F2721AC" w:rsidR="00663D0D" w:rsidRPr="0080234D" w:rsidRDefault="00663D0D" w:rsidP="0080234D">
            <w:pPr>
              <w:pStyle w:val="Prrafodelista"/>
              <w:numPr>
                <w:ilvl w:val="0"/>
                <w:numId w:val="29"/>
              </w:numPr>
              <w:spacing w:before="60" w:after="60"/>
              <w:ind w:left="1163"/>
              <w:contextualSpacing w:val="0"/>
            </w:pPr>
            <w:r w:rsidRPr="0080234D">
              <w:t>Respecto a la caracterización sitios 3 y 5, adjuntó informe</w:t>
            </w:r>
            <w:r w:rsidR="007F3753" w:rsidRPr="0080234D">
              <w:t xml:space="preserve"> </w:t>
            </w:r>
            <w:r w:rsidRPr="0080234D">
              <w:t>y planos topográficos</w:t>
            </w:r>
            <w:r w:rsidR="001D6EBE" w:rsidRPr="0080234D">
              <w:t xml:space="preserve"> (Anexo </w:t>
            </w:r>
            <w:r w:rsidR="00505862" w:rsidRPr="0080234D">
              <w:t>6.a</w:t>
            </w:r>
            <w:r w:rsidR="001D6EBE" w:rsidRPr="0080234D">
              <w:t>).</w:t>
            </w:r>
          </w:p>
          <w:p w14:paraId="0F953C61" w14:textId="46162702" w:rsidR="00663D0D" w:rsidRPr="0080234D" w:rsidRDefault="00663D0D" w:rsidP="0080234D">
            <w:pPr>
              <w:pStyle w:val="Prrafodelista"/>
              <w:numPr>
                <w:ilvl w:val="0"/>
                <w:numId w:val="29"/>
              </w:numPr>
              <w:spacing w:before="60" w:after="60"/>
              <w:ind w:left="1163"/>
              <w:contextualSpacing w:val="0"/>
            </w:pPr>
            <w:r w:rsidRPr="0080234D">
              <w:t xml:space="preserve">Respecto </w:t>
            </w:r>
            <w:r w:rsidR="00CF397F" w:rsidRPr="0080234D">
              <w:t>a instalación</w:t>
            </w:r>
            <w:r w:rsidRPr="0080234D">
              <w:t xml:space="preserve"> cierres perimetrales y señalética en sitios no intervenidos, adjuntó</w:t>
            </w:r>
            <w:r w:rsidR="001D6EBE" w:rsidRPr="0080234D">
              <w:t xml:space="preserve"> informe</w:t>
            </w:r>
            <w:r w:rsidRPr="0080234D">
              <w:t xml:space="preserve"> </w:t>
            </w:r>
            <w:r w:rsidR="007F3753" w:rsidRPr="0080234D">
              <w:t xml:space="preserve">del año 2013 </w:t>
            </w:r>
            <w:r w:rsidR="001D6EBE" w:rsidRPr="0080234D">
              <w:t>(</w:t>
            </w:r>
            <w:r w:rsidR="00505862" w:rsidRPr="0080234D">
              <w:t>Anexo 6.b</w:t>
            </w:r>
            <w:r w:rsidR="001D6EBE" w:rsidRPr="0080234D">
              <w:t>).</w:t>
            </w:r>
          </w:p>
          <w:p w14:paraId="34927C9F" w14:textId="51989940" w:rsidR="00663D0D" w:rsidRPr="0080234D" w:rsidRDefault="00663D0D" w:rsidP="0080234D">
            <w:pPr>
              <w:pStyle w:val="Prrafodelista"/>
              <w:numPr>
                <w:ilvl w:val="0"/>
                <w:numId w:val="29"/>
              </w:numPr>
              <w:spacing w:before="60" w:after="60"/>
              <w:ind w:left="1163"/>
              <w:contextualSpacing w:val="0"/>
            </w:pPr>
            <w:r w:rsidRPr="0080234D">
              <w:t>Documentos entregados en terreno por el titular, correspondientes a registros de capacitación al personal en temas de educación ambiental relacionados con el componente arqueológico</w:t>
            </w:r>
            <w:r w:rsidR="001D6EBE" w:rsidRPr="0080234D">
              <w:t xml:space="preserve"> (</w:t>
            </w:r>
            <w:r w:rsidR="00505862" w:rsidRPr="0080234D">
              <w:t>Anexo 6.c</w:t>
            </w:r>
            <w:r w:rsidR="001D6EBE" w:rsidRPr="0080234D">
              <w:t>).</w:t>
            </w:r>
          </w:p>
          <w:p w14:paraId="533F22E2" w14:textId="60213DCD" w:rsidR="00F54646" w:rsidRPr="0080234D" w:rsidRDefault="00AB6A78" w:rsidP="00A70334">
            <w:pPr>
              <w:pStyle w:val="Prrafodelista"/>
              <w:numPr>
                <w:ilvl w:val="0"/>
                <w:numId w:val="15"/>
              </w:numPr>
              <w:spacing w:before="120" w:after="120"/>
              <w:ind w:left="454" w:hanging="357"/>
              <w:contextualSpacing w:val="0"/>
            </w:pPr>
            <w:r w:rsidRPr="0080234D">
              <w:t>Mediante oficio Ord. MZC N° 473 de fecha 1 de diciembre</w:t>
            </w:r>
            <w:r w:rsidR="007F3753" w:rsidRPr="0080234D">
              <w:t xml:space="preserve"> (Anexo </w:t>
            </w:r>
            <w:r w:rsidR="00505862" w:rsidRPr="0080234D">
              <w:t>6.f</w:t>
            </w:r>
            <w:r w:rsidR="007F3753" w:rsidRPr="0080234D">
              <w:t>)</w:t>
            </w:r>
            <w:r w:rsidRPr="0080234D">
              <w:t xml:space="preserve">, la SMA solicitó el </w:t>
            </w:r>
            <w:r w:rsidR="00CF397F" w:rsidRPr="0080234D">
              <w:t>examen</w:t>
            </w:r>
            <w:r w:rsidRPr="0080234D">
              <w:t xml:space="preserve"> de la información</w:t>
            </w:r>
            <w:r w:rsidR="00F54646" w:rsidRPr="0080234D">
              <w:t xml:space="preserve"> </w:t>
            </w:r>
            <w:r w:rsidRPr="0080234D">
              <w:t>remitida por el titular. A la fecha de elaboración del presente informe no se ha recibido pronunciamiento al respecto del CMN.</w:t>
            </w:r>
          </w:p>
          <w:p w14:paraId="69B08080" w14:textId="602E6EBF" w:rsidR="00AB6A78" w:rsidRPr="0080234D" w:rsidRDefault="00AB6A78" w:rsidP="00A70334">
            <w:pPr>
              <w:pStyle w:val="Prrafodelista"/>
              <w:numPr>
                <w:ilvl w:val="0"/>
                <w:numId w:val="15"/>
              </w:numPr>
              <w:spacing w:before="120" w:after="120"/>
              <w:ind w:left="454" w:hanging="357"/>
              <w:contextualSpacing w:val="0"/>
            </w:pPr>
            <w:r w:rsidRPr="0080234D">
              <w:t xml:space="preserve">No obstante lo anterior, del examen de la información general realizado por la SMA se puede </w:t>
            </w:r>
            <w:r w:rsidR="00CF397F" w:rsidRPr="0080234D">
              <w:t>concluir</w:t>
            </w:r>
            <w:r w:rsidRPr="0080234D">
              <w:t xml:space="preserve"> lo siguiente</w:t>
            </w:r>
            <w:r w:rsidR="007F3753" w:rsidRPr="0080234D">
              <w:t>:</w:t>
            </w:r>
          </w:p>
          <w:p w14:paraId="684E1872" w14:textId="44F88FBF" w:rsidR="003A6D81" w:rsidRPr="0080234D" w:rsidRDefault="003A6D81" w:rsidP="00A70334">
            <w:pPr>
              <w:pStyle w:val="Prrafodelista"/>
              <w:numPr>
                <w:ilvl w:val="0"/>
                <w:numId w:val="17"/>
              </w:numPr>
              <w:spacing w:before="60" w:after="60"/>
              <w:ind w:left="1163"/>
              <w:contextualSpacing w:val="0"/>
            </w:pPr>
            <w:r w:rsidRPr="0080234D">
              <w:t>Existencia en el año 2013 de cierro perimetral y señalética en los sitios Tambo de Oro 1 y Tambo de Oro 4</w:t>
            </w:r>
            <w:r w:rsidR="00B50466" w:rsidRPr="0080234D">
              <w:t>, señalado mediante informe firmado por Arqueólogo.</w:t>
            </w:r>
          </w:p>
          <w:p w14:paraId="5957E7D9" w14:textId="77777777" w:rsidR="00AB6A78" w:rsidRPr="0080234D" w:rsidRDefault="00B50466" w:rsidP="00A70334">
            <w:pPr>
              <w:pStyle w:val="Prrafodelista"/>
              <w:numPr>
                <w:ilvl w:val="0"/>
                <w:numId w:val="17"/>
              </w:numPr>
              <w:spacing w:before="60" w:after="60"/>
              <w:ind w:left="1163"/>
              <w:contextualSpacing w:val="0"/>
            </w:pPr>
            <w:r w:rsidRPr="0080234D">
              <w:t>Caracterización de sitios 3 y 5, mediante informe firmado por Arqueólogo.</w:t>
            </w:r>
          </w:p>
          <w:p w14:paraId="35B6C1D4" w14:textId="716B2892" w:rsidR="00F5102F" w:rsidRPr="0080234D" w:rsidRDefault="00F5102F" w:rsidP="00A70334">
            <w:pPr>
              <w:pStyle w:val="Prrafodelista"/>
              <w:numPr>
                <w:ilvl w:val="0"/>
                <w:numId w:val="17"/>
              </w:numPr>
              <w:spacing w:before="60" w:after="60"/>
              <w:ind w:left="1163"/>
              <w:contextualSpacing w:val="0"/>
            </w:pPr>
            <w:r w:rsidRPr="0080234D">
              <w:t>No obstante el titular remitió la información solicitada con ocasión de la inspección ambiental, no existen registros que hayan sido remitidos en su momento a la autoridad, una vez concluidos dichos informes.</w:t>
            </w:r>
          </w:p>
        </w:tc>
      </w:tr>
    </w:tbl>
    <w:p w14:paraId="6A1B9F0D" w14:textId="77777777" w:rsidR="00F84293" w:rsidRPr="0080234D" w:rsidRDefault="00F84293">
      <w:pPr>
        <w:jc w:val="left"/>
        <w:sectPr w:rsidR="00F84293" w:rsidRPr="0080234D" w:rsidSect="00A70F8F">
          <w:pgSz w:w="15840" w:h="12240" w:orient="landscape"/>
          <w:pgMar w:top="1134" w:right="1134" w:bottom="1134" w:left="1134" w:header="709" w:footer="709" w:gutter="0"/>
          <w:cols w:space="708"/>
          <w:docGrid w:linePitch="360"/>
        </w:sectPr>
      </w:pPr>
    </w:p>
    <w:p w14:paraId="32E8F27B" w14:textId="77777777" w:rsidR="00571F24" w:rsidRPr="0080234D" w:rsidRDefault="007C7490" w:rsidP="00C958D0">
      <w:pPr>
        <w:pStyle w:val="Ttulo1"/>
      </w:pPr>
      <w:bookmarkStart w:id="130" w:name="_Toc353998131"/>
      <w:bookmarkStart w:id="131" w:name="_Toc353998204"/>
      <w:bookmarkStart w:id="132" w:name="_Toc352840403"/>
      <w:bookmarkStart w:id="133" w:name="_Toc352841463"/>
      <w:bookmarkStart w:id="134" w:name="_Toc390777039"/>
      <w:bookmarkEnd w:id="130"/>
      <w:bookmarkEnd w:id="131"/>
      <w:r w:rsidRPr="0080234D">
        <w:lastRenderedPageBreak/>
        <w:t>OTROS HECHOS.</w:t>
      </w:r>
      <w:bookmarkEnd w:id="132"/>
      <w:bookmarkEnd w:id="133"/>
      <w:bookmarkEnd w:id="134"/>
    </w:p>
    <w:p w14:paraId="1C452A47" w14:textId="77777777" w:rsidR="00CE010E" w:rsidRPr="0080234D" w:rsidRDefault="00CE010E" w:rsidP="00893A4E">
      <w:pPr>
        <w:pStyle w:val="Prrafodelista"/>
        <w:ind w:left="0"/>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B50466" w:rsidRPr="0080234D" w14:paraId="6D316923" w14:textId="77777777" w:rsidTr="00A31827">
        <w:trPr>
          <w:trHeight w:val="300"/>
          <w:jc w:val="center"/>
        </w:trPr>
        <w:tc>
          <w:tcPr>
            <w:tcW w:w="5000" w:type="pct"/>
            <w:shd w:val="clear" w:color="auto" w:fill="auto"/>
            <w:noWrap/>
            <w:vAlign w:val="center"/>
            <w:hideMark/>
          </w:tcPr>
          <w:p w14:paraId="2E9A36B4" w14:textId="77777777" w:rsidR="00B50466" w:rsidRPr="0080234D" w:rsidRDefault="00B50466" w:rsidP="00B50466">
            <w:pPr>
              <w:jc w:val="left"/>
              <w:rPr>
                <w:rFonts w:eastAsia="Times New Roman"/>
                <w:b/>
                <w:bCs/>
                <w:color w:val="000000"/>
                <w:sz w:val="20"/>
                <w:szCs w:val="20"/>
                <w:lang w:eastAsia="es-CL"/>
              </w:rPr>
            </w:pPr>
            <w:r w:rsidRPr="0080234D">
              <w:rPr>
                <w:rFonts w:eastAsia="Times New Roman"/>
                <w:b/>
                <w:bCs/>
                <w:color w:val="000000"/>
                <w:sz w:val="20"/>
                <w:szCs w:val="20"/>
                <w:lang w:eastAsia="es-CL"/>
              </w:rPr>
              <w:t>Otros hechos N°1</w:t>
            </w:r>
          </w:p>
        </w:tc>
      </w:tr>
      <w:tr w:rsidR="00B50466" w:rsidRPr="0080234D" w14:paraId="2FD78323" w14:textId="77777777" w:rsidTr="00A31827">
        <w:trPr>
          <w:trHeight w:val="556"/>
          <w:jc w:val="center"/>
        </w:trPr>
        <w:tc>
          <w:tcPr>
            <w:tcW w:w="5000" w:type="pct"/>
            <w:shd w:val="clear" w:color="auto" w:fill="auto"/>
            <w:noWrap/>
            <w:hideMark/>
          </w:tcPr>
          <w:p w14:paraId="1B9B4413" w14:textId="77777777" w:rsidR="00B50466" w:rsidRPr="0080234D" w:rsidRDefault="00B50466" w:rsidP="00B50466">
            <w:pPr>
              <w:rPr>
                <w:rFonts w:eastAsia="Times New Roman"/>
                <w:color w:val="000000"/>
                <w:sz w:val="20"/>
                <w:szCs w:val="20"/>
                <w:lang w:eastAsia="es-CL"/>
              </w:rPr>
            </w:pPr>
            <w:r w:rsidRPr="0080234D">
              <w:rPr>
                <w:rFonts w:eastAsia="Times New Roman"/>
                <w:b/>
                <w:bCs/>
                <w:color w:val="000000"/>
                <w:sz w:val="20"/>
                <w:szCs w:val="20"/>
                <w:lang w:eastAsia="es-CL"/>
              </w:rPr>
              <w:t>Descripción</w:t>
            </w:r>
            <w:r w:rsidRPr="0080234D">
              <w:rPr>
                <w:rFonts w:eastAsia="Times New Roman"/>
                <w:color w:val="000000"/>
                <w:sz w:val="20"/>
                <w:szCs w:val="20"/>
                <w:lang w:eastAsia="es-CL"/>
              </w:rPr>
              <w:t>:</w:t>
            </w:r>
          </w:p>
          <w:p w14:paraId="07D274CD" w14:textId="012DFA12" w:rsidR="00B50466" w:rsidRPr="0080234D" w:rsidRDefault="00B50466" w:rsidP="002D240D">
            <w:pPr>
              <w:rPr>
                <w:rFonts w:eastAsia="Times New Roman"/>
                <w:color w:val="000000"/>
                <w:sz w:val="20"/>
                <w:szCs w:val="20"/>
                <w:lang w:eastAsia="es-CL"/>
              </w:rPr>
            </w:pPr>
            <w:r w:rsidRPr="0080234D">
              <w:rPr>
                <w:rFonts w:eastAsia="Times New Roman"/>
                <w:color w:val="000000"/>
                <w:sz w:val="20"/>
                <w:szCs w:val="20"/>
                <w:lang w:eastAsia="es-CL"/>
              </w:rPr>
              <w:t>Mediante carta N° 59, de fecha 19 de noviembre de 2014 (</w:t>
            </w:r>
            <w:r w:rsidR="002D240D" w:rsidRPr="0080234D">
              <w:rPr>
                <w:rFonts w:eastAsia="Times New Roman"/>
                <w:color w:val="000000"/>
                <w:sz w:val="20"/>
                <w:szCs w:val="20"/>
                <w:lang w:eastAsia="es-CL"/>
              </w:rPr>
              <w:t>Anexo 7</w:t>
            </w:r>
            <w:r w:rsidRPr="0080234D">
              <w:rPr>
                <w:rFonts w:eastAsia="Times New Roman"/>
                <w:color w:val="000000"/>
                <w:sz w:val="20"/>
                <w:szCs w:val="20"/>
                <w:lang w:eastAsia="es-CL"/>
              </w:rPr>
              <w:t>), el titular informa a la SMA del inicio de la fase de operación del proyecto “Expansión Faena Minera Tambo de Oro”. No obstante lo anterior</w:t>
            </w:r>
            <w:r w:rsidR="00F5102F" w:rsidRPr="0080234D">
              <w:rPr>
                <w:rFonts w:eastAsia="Times New Roman"/>
                <w:color w:val="000000"/>
                <w:sz w:val="20"/>
                <w:szCs w:val="20"/>
                <w:lang w:eastAsia="es-CL"/>
              </w:rPr>
              <w:t>,</w:t>
            </w:r>
            <w:r w:rsidRPr="0080234D">
              <w:rPr>
                <w:rFonts w:eastAsia="Times New Roman"/>
                <w:color w:val="000000"/>
                <w:sz w:val="20"/>
                <w:szCs w:val="20"/>
                <w:lang w:eastAsia="es-CL"/>
              </w:rPr>
              <w:t xml:space="preserve"> en el Sistema de RCA de la SMA no hay registro del cambio de fase de ejecución del proyecto</w:t>
            </w:r>
            <w:r w:rsidR="00203843" w:rsidRPr="0080234D">
              <w:rPr>
                <w:rFonts w:eastAsia="Times New Roman"/>
                <w:color w:val="000000"/>
                <w:sz w:val="20"/>
                <w:szCs w:val="20"/>
                <w:lang w:eastAsia="es-CL"/>
              </w:rPr>
              <w:t xml:space="preserve">, registrándose la última actualización el </w:t>
            </w:r>
            <w:r w:rsidR="00CF397F" w:rsidRPr="0080234D">
              <w:rPr>
                <w:rFonts w:eastAsia="Times New Roman"/>
                <w:color w:val="000000"/>
                <w:sz w:val="20"/>
                <w:szCs w:val="20"/>
                <w:lang w:eastAsia="es-CL"/>
              </w:rPr>
              <w:t>día</w:t>
            </w:r>
            <w:r w:rsidR="00203843" w:rsidRPr="0080234D">
              <w:rPr>
                <w:rFonts w:eastAsia="Times New Roman"/>
                <w:color w:val="000000"/>
                <w:sz w:val="20"/>
                <w:szCs w:val="20"/>
                <w:lang w:eastAsia="es-CL"/>
              </w:rPr>
              <w:t xml:space="preserve"> 12-06-2014</w:t>
            </w:r>
            <w:r w:rsidRPr="0080234D">
              <w:rPr>
                <w:rFonts w:eastAsia="Times New Roman"/>
                <w:color w:val="000000"/>
                <w:sz w:val="20"/>
                <w:szCs w:val="20"/>
                <w:lang w:eastAsia="es-CL"/>
              </w:rPr>
              <w:t xml:space="preserve"> </w:t>
            </w:r>
            <w:r w:rsidR="00203843" w:rsidRPr="0080234D">
              <w:rPr>
                <w:rFonts w:eastAsia="Times New Roman"/>
                <w:color w:val="000000"/>
                <w:sz w:val="20"/>
                <w:szCs w:val="20"/>
                <w:lang w:eastAsia="es-CL"/>
              </w:rPr>
              <w:t>(</w:t>
            </w:r>
            <w:r w:rsidR="00382E5D" w:rsidRPr="0080234D">
              <w:rPr>
                <w:rFonts w:eastAsia="Times New Roman"/>
                <w:color w:val="000000"/>
                <w:sz w:val="20"/>
                <w:szCs w:val="20"/>
                <w:lang w:eastAsia="es-CL"/>
              </w:rPr>
              <w:t>F</w:t>
            </w:r>
            <w:r w:rsidR="00203843" w:rsidRPr="0080234D">
              <w:rPr>
                <w:rFonts w:eastAsia="Times New Roman"/>
                <w:color w:val="000000"/>
                <w:sz w:val="20"/>
                <w:szCs w:val="20"/>
                <w:lang w:eastAsia="es-CL"/>
              </w:rPr>
              <w:t>ig</w:t>
            </w:r>
            <w:r w:rsidR="002D240D" w:rsidRPr="0080234D">
              <w:rPr>
                <w:rFonts w:eastAsia="Times New Roman"/>
                <w:color w:val="000000"/>
                <w:sz w:val="20"/>
                <w:szCs w:val="20"/>
                <w:lang w:eastAsia="es-CL"/>
              </w:rPr>
              <w:t>.</w:t>
            </w:r>
            <w:r w:rsidR="00203843" w:rsidRPr="0080234D">
              <w:rPr>
                <w:rFonts w:eastAsia="Times New Roman"/>
                <w:color w:val="000000"/>
                <w:sz w:val="20"/>
                <w:szCs w:val="20"/>
                <w:lang w:eastAsia="es-CL"/>
              </w:rPr>
              <w:t xml:space="preserve"> </w:t>
            </w:r>
            <w:r w:rsidR="002D240D" w:rsidRPr="0080234D">
              <w:rPr>
                <w:rFonts w:eastAsia="Times New Roman"/>
                <w:color w:val="000000"/>
                <w:sz w:val="20"/>
                <w:szCs w:val="20"/>
                <w:lang w:eastAsia="es-CL"/>
              </w:rPr>
              <w:t>4</w:t>
            </w:r>
            <w:r w:rsidR="00203843" w:rsidRPr="0080234D">
              <w:rPr>
                <w:rFonts w:eastAsia="Times New Roman"/>
                <w:color w:val="000000"/>
                <w:sz w:val="20"/>
                <w:szCs w:val="20"/>
                <w:lang w:eastAsia="es-CL"/>
              </w:rPr>
              <w:t>)</w:t>
            </w:r>
          </w:p>
        </w:tc>
      </w:tr>
    </w:tbl>
    <w:p w14:paraId="33894292" w14:textId="77777777" w:rsidR="00B50466" w:rsidRPr="0080234D" w:rsidRDefault="00B50466" w:rsidP="00893A4E">
      <w:pPr>
        <w:pStyle w:val="Prrafodelista"/>
        <w:ind w:left="0"/>
        <w:rPr>
          <w:rFonts w:cstheme="minorHAnsi"/>
          <w:b/>
          <w:sz w:val="14"/>
          <w:szCs w:val="24"/>
        </w:rPr>
      </w:pPr>
    </w:p>
    <w:p w14:paraId="33CBADE9" w14:textId="77777777" w:rsidR="00B50466" w:rsidRPr="0080234D" w:rsidRDefault="00B50466" w:rsidP="00893A4E">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203843" w:rsidRPr="0080234D" w14:paraId="5480DCC8" w14:textId="77777777" w:rsidTr="00A3182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182BA" w14:textId="09E76032" w:rsidR="00203843" w:rsidRPr="0080234D" w:rsidRDefault="00203843" w:rsidP="00203843">
            <w:pPr>
              <w:jc w:val="center"/>
              <w:rPr>
                <w:rFonts w:eastAsia="Times New Roman"/>
                <w:b/>
                <w:bCs/>
                <w:color w:val="000000"/>
                <w:sz w:val="20"/>
                <w:szCs w:val="20"/>
                <w:lang w:eastAsia="es-CL"/>
              </w:rPr>
            </w:pPr>
            <w:r w:rsidRPr="0080234D">
              <w:rPr>
                <w:rFonts w:eastAsia="Times New Roman"/>
                <w:b/>
                <w:bCs/>
                <w:color w:val="000000"/>
                <w:sz w:val="20"/>
                <w:szCs w:val="20"/>
                <w:lang w:eastAsia="es-CL"/>
              </w:rPr>
              <w:t>Registros</w:t>
            </w:r>
          </w:p>
        </w:tc>
      </w:tr>
      <w:tr w:rsidR="00203843" w:rsidRPr="0080234D" w14:paraId="740E4455" w14:textId="77777777" w:rsidTr="00203843">
        <w:trPr>
          <w:trHeight w:val="5367"/>
          <w:jc w:val="center"/>
        </w:trPr>
        <w:tc>
          <w:tcPr>
            <w:tcW w:w="5000" w:type="pct"/>
            <w:gridSpan w:val="2"/>
            <w:tcBorders>
              <w:top w:val="nil"/>
              <w:left w:val="single" w:sz="4" w:space="0" w:color="auto"/>
              <w:right w:val="single" w:sz="4" w:space="0" w:color="auto"/>
            </w:tcBorders>
            <w:shd w:val="clear" w:color="auto" w:fill="auto"/>
            <w:noWrap/>
            <w:vAlign w:val="center"/>
            <w:hideMark/>
          </w:tcPr>
          <w:p w14:paraId="6EA2BBDF" w14:textId="77777777" w:rsidR="00203843" w:rsidRPr="0080234D" w:rsidRDefault="00203843" w:rsidP="00203843">
            <w:pPr>
              <w:jc w:val="center"/>
              <w:rPr>
                <w:rFonts w:eastAsia="Times New Roman"/>
                <w:color w:val="000000"/>
                <w:sz w:val="20"/>
                <w:szCs w:val="20"/>
                <w:lang w:eastAsia="es-CL"/>
              </w:rPr>
            </w:pPr>
            <w:r w:rsidRPr="0080234D">
              <w:rPr>
                <w:rFonts w:eastAsia="Times New Roman"/>
                <w:noProof/>
                <w:color w:val="000000"/>
                <w:sz w:val="20"/>
                <w:szCs w:val="20"/>
                <w:lang w:eastAsia="es-CL"/>
              </w:rPr>
              <w:drawing>
                <wp:inline distT="0" distB="0" distL="0" distR="0" wp14:anchorId="63442E1D" wp14:editId="404A0AD1">
                  <wp:extent cx="6896100" cy="3552825"/>
                  <wp:effectExtent l="0" t="0" r="0" b="9525"/>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6896735" cy="3553152"/>
                          </a:xfrm>
                          <a:prstGeom prst="rect">
                            <a:avLst/>
                          </a:prstGeom>
                        </pic:spPr>
                      </pic:pic>
                    </a:graphicData>
                  </a:graphic>
                </wp:inline>
              </w:drawing>
            </w:r>
          </w:p>
        </w:tc>
      </w:tr>
      <w:tr w:rsidR="00203843" w:rsidRPr="0080234D" w14:paraId="6B82C53A" w14:textId="77777777" w:rsidTr="00A3182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260677D" w14:textId="236E877B" w:rsidR="00203843" w:rsidRPr="0080234D" w:rsidRDefault="00CF397F" w:rsidP="002D240D">
            <w:pPr>
              <w:contextualSpacing/>
              <w:jc w:val="left"/>
              <w:outlineLvl w:val="1"/>
              <w:rPr>
                <w:rFonts w:eastAsia="Times New Roman" w:cstheme="minorHAnsi"/>
                <w:b/>
                <w:color w:val="000000"/>
                <w:sz w:val="18"/>
                <w:szCs w:val="20"/>
                <w:lang w:eastAsia="es-CL"/>
              </w:rPr>
            </w:pPr>
            <w:r w:rsidRPr="0080234D">
              <w:rPr>
                <w:rFonts w:cstheme="minorHAnsi"/>
                <w:b/>
                <w:sz w:val="18"/>
                <w:szCs w:val="20"/>
              </w:rPr>
              <w:t>Figura 4</w:t>
            </w:r>
            <w:r w:rsidR="00203843" w:rsidRPr="0080234D">
              <w:rPr>
                <w:rFonts w:cstheme="minorHAns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76F14EE" w14:textId="679F77AE" w:rsidR="00203843" w:rsidRPr="0080234D" w:rsidRDefault="00203843" w:rsidP="00203843">
            <w:pPr>
              <w:jc w:val="left"/>
              <w:rPr>
                <w:rFonts w:eastAsia="Times New Roman"/>
                <w:b/>
                <w:color w:val="000000"/>
                <w:sz w:val="18"/>
                <w:szCs w:val="18"/>
                <w:lang w:eastAsia="es-CL"/>
              </w:rPr>
            </w:pPr>
          </w:p>
        </w:tc>
      </w:tr>
      <w:tr w:rsidR="00203843" w:rsidRPr="0080234D" w14:paraId="45DDEFC8" w14:textId="77777777" w:rsidTr="00A3182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AA638CE" w14:textId="6779AFBB" w:rsidR="00203843" w:rsidRPr="0080234D" w:rsidRDefault="00203843" w:rsidP="00274E3A">
            <w:pPr>
              <w:rPr>
                <w:rFonts w:eastAsia="Times New Roman"/>
                <w:color w:val="000000"/>
                <w:sz w:val="18"/>
                <w:szCs w:val="18"/>
                <w:lang w:eastAsia="es-CL"/>
              </w:rPr>
            </w:pPr>
            <w:r w:rsidRPr="0080234D">
              <w:rPr>
                <w:rFonts w:eastAsia="Times New Roman"/>
                <w:b/>
                <w:color w:val="000000"/>
                <w:sz w:val="18"/>
                <w:szCs w:val="18"/>
                <w:lang w:eastAsia="es-CL"/>
              </w:rPr>
              <w:t>Descripción de medio de prueba</w:t>
            </w:r>
            <w:r w:rsidR="00CF397F" w:rsidRPr="0080234D">
              <w:rPr>
                <w:rFonts w:eastAsia="Times New Roman"/>
                <w:b/>
                <w:color w:val="000000"/>
                <w:sz w:val="18"/>
                <w:szCs w:val="18"/>
                <w:lang w:eastAsia="es-CL"/>
              </w:rPr>
              <w:t>:</w:t>
            </w:r>
            <w:r w:rsidR="00CF397F" w:rsidRPr="0080234D">
              <w:rPr>
                <w:rFonts w:eastAsia="Times New Roman"/>
                <w:color w:val="000000"/>
                <w:sz w:val="18"/>
                <w:szCs w:val="18"/>
                <w:lang w:eastAsia="es-CL"/>
              </w:rPr>
              <w:t xml:space="preserve"> Imagen</w:t>
            </w:r>
            <w:r w:rsidRPr="0080234D">
              <w:rPr>
                <w:rFonts w:eastAsia="Times New Roman"/>
                <w:color w:val="000000"/>
                <w:sz w:val="18"/>
                <w:szCs w:val="18"/>
                <w:lang w:eastAsia="es-CL"/>
              </w:rPr>
              <w:t xml:space="preserve"> de Sistema de RCA respecto a la RCA N° 38/2008, en donde el titular declara las pertinencias asociadas (Fuente: Elaboración propia. Fecha imagen: 23-12-2014)</w:t>
            </w:r>
          </w:p>
        </w:tc>
      </w:tr>
      <w:tr w:rsidR="00203843" w:rsidRPr="0080234D" w14:paraId="5AD2C7B4" w14:textId="77777777" w:rsidTr="00203843">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E44A74B" w14:textId="77777777" w:rsidR="00203843" w:rsidRPr="0080234D" w:rsidRDefault="00203843" w:rsidP="00203843">
            <w:pPr>
              <w:jc w:val="left"/>
              <w:rPr>
                <w:rFonts w:eastAsia="Times New Roman"/>
                <w:color w:val="000000"/>
                <w:lang w:eastAsia="es-CL"/>
              </w:rPr>
            </w:pPr>
          </w:p>
        </w:tc>
      </w:tr>
    </w:tbl>
    <w:p w14:paraId="27DB9970" w14:textId="77777777" w:rsidR="00B50466" w:rsidRPr="0080234D" w:rsidRDefault="00B50466" w:rsidP="00893A4E">
      <w:pPr>
        <w:pStyle w:val="Prrafodelista"/>
        <w:ind w:left="0"/>
        <w:rPr>
          <w:rFonts w:cstheme="minorHAnsi"/>
          <w:b/>
          <w:sz w:val="14"/>
          <w:szCs w:val="24"/>
        </w:rPr>
      </w:pPr>
    </w:p>
    <w:p w14:paraId="702CA7EE" w14:textId="77777777" w:rsidR="007015BE" w:rsidRPr="0080234D" w:rsidRDefault="007015BE">
      <w:pPr>
        <w:jc w:val="left"/>
        <w:rPr>
          <w:rFonts w:cstheme="minorHAnsi"/>
          <w:b/>
          <w:sz w:val="14"/>
          <w:szCs w:val="24"/>
        </w:rPr>
      </w:pPr>
    </w:p>
    <w:p w14:paraId="27D2CAE9" w14:textId="77777777" w:rsidR="003410F3" w:rsidRPr="0080234D" w:rsidRDefault="003410F3" w:rsidP="00893A4E">
      <w:pPr>
        <w:pStyle w:val="Prrafodelista"/>
        <w:ind w:left="0"/>
        <w:rPr>
          <w:rFonts w:cstheme="minorHAnsi"/>
          <w:b/>
          <w:sz w:val="14"/>
          <w:szCs w:val="24"/>
        </w:rPr>
        <w:sectPr w:rsidR="003410F3" w:rsidRPr="0080234D" w:rsidSect="00A70F8F">
          <w:pgSz w:w="15840" w:h="12240" w:orient="landscape"/>
          <w:pgMar w:top="1134" w:right="1134" w:bottom="1134" w:left="1134" w:header="709" w:footer="709" w:gutter="0"/>
          <w:cols w:space="708"/>
          <w:docGrid w:linePitch="360"/>
        </w:sectPr>
      </w:pPr>
    </w:p>
    <w:p w14:paraId="5CBF1D1E" w14:textId="77777777" w:rsidR="007015BE" w:rsidRPr="0080234D" w:rsidRDefault="007015BE" w:rsidP="00C958D0">
      <w:pPr>
        <w:pStyle w:val="Ttulo1"/>
      </w:pPr>
      <w:bookmarkStart w:id="135" w:name="_Toc352840404"/>
      <w:bookmarkStart w:id="136" w:name="_Toc352841464"/>
      <w:bookmarkStart w:id="137" w:name="_Toc390777042"/>
      <w:r w:rsidRPr="0080234D">
        <w:lastRenderedPageBreak/>
        <w:t>CONCLUSIONES.</w:t>
      </w:r>
      <w:bookmarkEnd w:id="135"/>
      <w:bookmarkEnd w:id="136"/>
      <w:bookmarkEnd w:id="137"/>
    </w:p>
    <w:p w14:paraId="2ACCE4E3" w14:textId="77777777" w:rsidR="00CE010E" w:rsidRPr="0080234D" w:rsidRDefault="00CE010E" w:rsidP="00893A4E">
      <w:pPr>
        <w:pStyle w:val="Prrafodelista"/>
        <w:ind w:left="0"/>
        <w:rPr>
          <w:rFonts w:cstheme="minorHAnsi"/>
          <w:b/>
          <w:sz w:val="14"/>
          <w:szCs w:val="24"/>
        </w:rPr>
      </w:pPr>
    </w:p>
    <w:p w14:paraId="04D1F015" w14:textId="15346697" w:rsidR="00BF7BBF" w:rsidRDefault="00492FE7" w:rsidP="00F36F7C">
      <w:pPr>
        <w:rPr>
          <w:rFonts w:cstheme="minorHAnsi"/>
          <w:sz w:val="20"/>
          <w:szCs w:val="20"/>
        </w:rPr>
      </w:pPr>
      <w:r w:rsidRPr="0080234D">
        <w:rPr>
          <w:rFonts w:cstheme="minorHAnsi"/>
          <w:sz w:val="20"/>
          <w:szCs w:val="20"/>
        </w:rPr>
        <w:t xml:space="preserve">De los resultados de las actividades de fiscalización, asociadas a los Instrumentos de Gestión Ambiental indicados en el punto 3, se puede indicar que los principales hallazgos detectados se presentan a continuación. Respecto de los </w:t>
      </w:r>
      <w:r w:rsidR="003913D9" w:rsidRPr="0080234D">
        <w:rPr>
          <w:rFonts w:cstheme="minorHAnsi"/>
          <w:sz w:val="20"/>
          <w:szCs w:val="20"/>
        </w:rPr>
        <w:t xml:space="preserve">demás </w:t>
      </w:r>
      <w:r w:rsidRPr="0080234D">
        <w:rPr>
          <w:rFonts w:cstheme="minorHAnsi"/>
          <w:sz w:val="20"/>
          <w:szCs w:val="20"/>
        </w:rPr>
        <w:t>hechos</w:t>
      </w:r>
      <w:r w:rsidR="003913D9" w:rsidRPr="0080234D">
        <w:rPr>
          <w:rFonts w:cstheme="minorHAnsi"/>
          <w:sz w:val="20"/>
          <w:szCs w:val="20"/>
        </w:rPr>
        <w:t xml:space="preserve"> constatados</w:t>
      </w:r>
      <w:r w:rsidRPr="0080234D">
        <w:rPr>
          <w:rFonts w:cstheme="minorHAnsi"/>
          <w:sz w:val="20"/>
          <w:szCs w:val="20"/>
        </w:rPr>
        <w:t>, e</w:t>
      </w:r>
      <w:r w:rsidR="003913D9" w:rsidRPr="0080234D">
        <w:rPr>
          <w:rFonts w:cstheme="minorHAnsi"/>
          <w:sz w:val="20"/>
          <w:szCs w:val="20"/>
        </w:rPr>
        <w:t>stos se encuentra descritos en las</w:t>
      </w:r>
      <w:r w:rsidRPr="0080234D">
        <w:rPr>
          <w:rFonts w:cstheme="minorHAnsi"/>
          <w:sz w:val="20"/>
          <w:szCs w:val="20"/>
        </w:rPr>
        <w:t xml:space="preserve"> acta</w:t>
      </w:r>
      <w:r w:rsidR="003913D9" w:rsidRPr="0080234D">
        <w:rPr>
          <w:rFonts w:cstheme="minorHAnsi"/>
          <w:sz w:val="20"/>
          <w:szCs w:val="20"/>
        </w:rPr>
        <w:t>s</w:t>
      </w:r>
      <w:r w:rsidRPr="0080234D">
        <w:rPr>
          <w:rFonts w:cstheme="minorHAnsi"/>
          <w:sz w:val="20"/>
          <w:szCs w:val="20"/>
        </w:rPr>
        <w:t xml:space="preserve"> de fiscalización ambiental.</w:t>
      </w:r>
    </w:p>
    <w:p w14:paraId="552E44D4" w14:textId="77777777" w:rsidR="00274E3A" w:rsidRPr="0080234D" w:rsidRDefault="00274E3A" w:rsidP="00F36F7C">
      <w:pPr>
        <w:rPr>
          <w:rFonts w:cstheme="minorHAnsi"/>
          <w:sz w:val="20"/>
          <w:szCs w:val="20"/>
        </w:rPr>
      </w:pPr>
    </w:p>
    <w:tbl>
      <w:tblPr>
        <w:tblStyle w:val="Tablaconcuadrcula"/>
        <w:tblW w:w="5000" w:type="pct"/>
        <w:jc w:val="center"/>
        <w:tblLook w:val="04A0" w:firstRow="1" w:lastRow="0" w:firstColumn="1" w:lastColumn="0" w:noHBand="0" w:noVBand="1"/>
      </w:tblPr>
      <w:tblGrid>
        <w:gridCol w:w="1196"/>
        <w:gridCol w:w="2349"/>
        <w:gridCol w:w="5227"/>
        <w:gridCol w:w="4790"/>
      </w:tblGrid>
      <w:tr w:rsidR="00BF7BBF" w:rsidRPr="0080234D" w14:paraId="535B3A15" w14:textId="77777777" w:rsidTr="001954D6">
        <w:trPr>
          <w:trHeight w:val="395"/>
          <w:tblHeader/>
          <w:jc w:val="center"/>
        </w:trPr>
        <w:tc>
          <w:tcPr>
            <w:tcW w:w="441" w:type="pct"/>
            <w:shd w:val="clear" w:color="auto" w:fill="D9D9D9" w:themeFill="background1" w:themeFillShade="D9"/>
            <w:vAlign w:val="center"/>
          </w:tcPr>
          <w:p w14:paraId="20534AE4" w14:textId="77777777" w:rsidR="00BF7BBF" w:rsidRPr="0080234D" w:rsidRDefault="00BF7BBF" w:rsidP="001954D6">
            <w:pPr>
              <w:jc w:val="center"/>
              <w:rPr>
                <w:rFonts w:cstheme="minorHAnsi"/>
                <w:b/>
              </w:rPr>
            </w:pPr>
            <w:r w:rsidRPr="0080234D">
              <w:rPr>
                <w:rFonts w:cstheme="minorHAnsi"/>
                <w:b/>
              </w:rPr>
              <w:t>N° Hecho constatado</w:t>
            </w:r>
          </w:p>
        </w:tc>
        <w:tc>
          <w:tcPr>
            <w:tcW w:w="866" w:type="pct"/>
            <w:shd w:val="clear" w:color="auto" w:fill="D9D9D9" w:themeFill="background1" w:themeFillShade="D9"/>
            <w:vAlign w:val="center"/>
          </w:tcPr>
          <w:p w14:paraId="366CBF2E" w14:textId="77777777" w:rsidR="00BF7BBF" w:rsidRPr="0080234D" w:rsidRDefault="00BF7BBF" w:rsidP="001954D6">
            <w:pPr>
              <w:jc w:val="center"/>
              <w:rPr>
                <w:rFonts w:cstheme="minorHAnsi"/>
                <w:b/>
                <w:color w:val="A6A6A6" w:themeColor="background1" w:themeShade="A6"/>
              </w:rPr>
            </w:pPr>
            <w:r w:rsidRPr="0080234D">
              <w:rPr>
                <w:rFonts w:cstheme="minorHAnsi"/>
                <w:b/>
              </w:rPr>
              <w:t>Materia específica objeto de la fiscalización ambiental.</w:t>
            </w:r>
          </w:p>
        </w:tc>
        <w:tc>
          <w:tcPr>
            <w:tcW w:w="1927" w:type="pct"/>
            <w:shd w:val="clear" w:color="auto" w:fill="D9D9D9" w:themeFill="background1" w:themeFillShade="D9"/>
            <w:vAlign w:val="center"/>
          </w:tcPr>
          <w:p w14:paraId="04EF23F4" w14:textId="77777777" w:rsidR="00BF7BBF" w:rsidRPr="0080234D" w:rsidRDefault="00BF7BBF" w:rsidP="001954D6">
            <w:pPr>
              <w:jc w:val="center"/>
              <w:rPr>
                <w:rFonts w:cstheme="minorHAnsi"/>
                <w:b/>
              </w:rPr>
            </w:pPr>
            <w:r w:rsidRPr="0080234D">
              <w:rPr>
                <w:rFonts w:cstheme="minorHAnsi"/>
                <w:b/>
              </w:rPr>
              <w:t>Exigencia asociada</w:t>
            </w:r>
          </w:p>
        </w:tc>
        <w:tc>
          <w:tcPr>
            <w:tcW w:w="1766" w:type="pct"/>
            <w:shd w:val="clear" w:color="auto" w:fill="D9D9D9" w:themeFill="background1" w:themeFillShade="D9"/>
            <w:vAlign w:val="center"/>
          </w:tcPr>
          <w:p w14:paraId="6542EBC1" w14:textId="427961DB" w:rsidR="00BF7BBF" w:rsidRPr="0080234D" w:rsidRDefault="003913D9" w:rsidP="001954D6">
            <w:pPr>
              <w:jc w:val="center"/>
              <w:rPr>
                <w:rFonts w:cstheme="minorHAnsi"/>
                <w:b/>
              </w:rPr>
            </w:pPr>
            <w:r w:rsidRPr="0080234D">
              <w:rPr>
                <w:rFonts w:cstheme="minorHAnsi"/>
                <w:b/>
                <w:szCs w:val="22"/>
              </w:rPr>
              <w:t>Hallazgos</w:t>
            </w:r>
          </w:p>
        </w:tc>
      </w:tr>
      <w:tr w:rsidR="00BF7BBF" w:rsidRPr="0080234D" w14:paraId="6798C791" w14:textId="77777777" w:rsidTr="001954D6">
        <w:trPr>
          <w:jc w:val="center"/>
        </w:trPr>
        <w:tc>
          <w:tcPr>
            <w:tcW w:w="441" w:type="pct"/>
            <w:vAlign w:val="center"/>
          </w:tcPr>
          <w:p w14:paraId="6DD011D7" w14:textId="77777777"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1</w:t>
            </w:r>
          </w:p>
        </w:tc>
        <w:tc>
          <w:tcPr>
            <w:tcW w:w="866" w:type="pct"/>
            <w:vAlign w:val="center"/>
          </w:tcPr>
          <w:p w14:paraId="6249599E" w14:textId="77777777"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Manejo de residuos sólidos</w:t>
            </w:r>
          </w:p>
        </w:tc>
        <w:tc>
          <w:tcPr>
            <w:tcW w:w="1927" w:type="pct"/>
            <w:vAlign w:val="center"/>
          </w:tcPr>
          <w:p w14:paraId="32FFED9F" w14:textId="77777777" w:rsidR="00BF7BBF" w:rsidRPr="0080234D" w:rsidRDefault="00BF7BBF" w:rsidP="001954D6">
            <w:pPr>
              <w:rPr>
                <w:b/>
              </w:rPr>
            </w:pPr>
            <w:r w:rsidRPr="0080234D">
              <w:rPr>
                <w:b/>
              </w:rPr>
              <w:t xml:space="preserve">ICE RCA N° 17/2013. </w:t>
            </w:r>
          </w:p>
          <w:p w14:paraId="1F4BC3D5" w14:textId="77777777" w:rsidR="00BF7BBF" w:rsidRPr="0080234D" w:rsidRDefault="00BF7BBF" w:rsidP="00BF7BBF">
            <w:pPr>
              <w:pStyle w:val="Prrafodelista"/>
              <w:numPr>
                <w:ilvl w:val="0"/>
                <w:numId w:val="19"/>
              </w:numPr>
              <w:spacing w:beforeLines="60" w:before="144" w:afterLines="60" w:after="144"/>
              <w:ind w:left="176" w:hanging="142"/>
              <w:contextualSpacing w:val="0"/>
              <w:rPr>
                <w:rFonts w:ascii="Calibri" w:hAnsi="Calibri"/>
                <w:i/>
                <w:lang w:val="es-ES" w:eastAsia="es-ES"/>
              </w:rPr>
            </w:pPr>
            <w:r w:rsidRPr="0080234D">
              <w:rPr>
                <w:rFonts w:ascii="Calibri" w:hAnsi="Calibri"/>
                <w:b/>
                <w:lang w:val="es-ES" w:eastAsia="es-ES"/>
              </w:rPr>
              <w:t>Numeral 1.7.1. Etapa de Construcción. d</w:t>
            </w:r>
            <w:r w:rsidRPr="0080234D">
              <w:rPr>
                <w:rFonts w:ascii="Calibri" w:hAnsi="Calibri"/>
                <w:i/>
                <w:lang w:val="es-ES" w:eastAsia="es-ES"/>
              </w:rPr>
              <w:t>) Residuos Sólidos. d.2) Residuos Peligrosos. ..(…)… los que se dispondrán en contenedores y serán dispuestos en el patio de almacenamiento temporal de residuos peligrosos.</w:t>
            </w:r>
          </w:p>
          <w:p w14:paraId="38A47867" w14:textId="77777777" w:rsidR="00BF7BBF" w:rsidRPr="0080234D" w:rsidRDefault="00BF7BBF" w:rsidP="00BF7BBF">
            <w:pPr>
              <w:pStyle w:val="Prrafodelista"/>
              <w:numPr>
                <w:ilvl w:val="0"/>
                <w:numId w:val="19"/>
              </w:numPr>
              <w:spacing w:beforeLines="60" w:before="144" w:afterLines="60" w:after="144"/>
              <w:ind w:left="176" w:hanging="142"/>
              <w:contextualSpacing w:val="0"/>
              <w:rPr>
                <w:rFonts w:ascii="Calibri" w:hAnsi="Calibri"/>
                <w:i/>
                <w:lang w:val="es-ES" w:eastAsia="es-ES"/>
              </w:rPr>
            </w:pPr>
            <w:r w:rsidRPr="0080234D">
              <w:rPr>
                <w:rFonts w:ascii="Calibri" w:hAnsi="Calibri"/>
                <w:b/>
                <w:lang w:val="es-ES" w:eastAsia="es-ES"/>
              </w:rPr>
              <w:t xml:space="preserve">Numeral 1.7.2. Etapa de Operación. e) </w:t>
            </w:r>
            <w:r w:rsidRPr="0080234D">
              <w:rPr>
                <w:rFonts w:ascii="Calibri" w:hAnsi="Calibri"/>
                <w:b/>
                <w:i/>
                <w:lang w:val="es-ES" w:eastAsia="es-ES"/>
              </w:rPr>
              <w:t>Residuos Sólidos e.2) Residuos Peligrosos</w:t>
            </w:r>
            <w:r w:rsidRPr="0080234D">
              <w:rPr>
                <w:rFonts w:ascii="Calibri" w:hAnsi="Calibri"/>
                <w:i/>
                <w:lang w:val="es-ES" w:eastAsia="es-ES"/>
              </w:rPr>
              <w:t>. …(…)…, los que serán almacenados en el patio de almacenamiento temporal de residuos peligrosos de acuerdo a sus características de peligrosidad y su compatibilidad química.</w:t>
            </w:r>
          </w:p>
          <w:p w14:paraId="18ABDFD6" w14:textId="77777777" w:rsidR="00BF7BBF" w:rsidRPr="0080234D" w:rsidRDefault="00BF7BBF" w:rsidP="00BF7BBF">
            <w:pPr>
              <w:pStyle w:val="Prrafodelista"/>
              <w:numPr>
                <w:ilvl w:val="0"/>
                <w:numId w:val="19"/>
              </w:numPr>
              <w:spacing w:beforeLines="60" w:before="144" w:afterLines="60" w:after="144"/>
              <w:ind w:left="176" w:hanging="142"/>
              <w:contextualSpacing w:val="0"/>
              <w:rPr>
                <w:rFonts w:ascii="Calibri" w:hAnsi="Calibri" w:cstheme="minorHAnsi"/>
                <w:lang w:val="es-ES" w:eastAsia="es-ES"/>
              </w:rPr>
            </w:pPr>
            <w:r w:rsidRPr="0080234D">
              <w:rPr>
                <w:rFonts w:ascii="Calibri" w:hAnsi="Calibri"/>
                <w:b/>
                <w:lang w:val="es-ES" w:eastAsia="es-ES"/>
              </w:rPr>
              <w:t xml:space="preserve">CAPÍTULO IV. INDICACIÓN DE LOS PERMISOS AMBIENTALES SECTORIALES ASOCIADOS AL PROYECTO. </w:t>
            </w:r>
            <w:r w:rsidRPr="0080234D">
              <w:rPr>
                <w:rFonts w:ascii="Calibri" w:hAnsi="Calibri"/>
                <w:i/>
                <w:lang w:val="es-ES" w:eastAsia="es-ES"/>
              </w:rPr>
              <w:t xml:space="preserve">ARTÍCULO N°93: </w:t>
            </w:r>
            <w:r w:rsidRPr="0080234D">
              <w:rPr>
                <w:i/>
              </w:rPr>
              <w:t>Permisos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decreto con fuerza de ley nº 725/67, código sanitario</w:t>
            </w:r>
            <w:r w:rsidRPr="0080234D">
              <w:rPr>
                <w:rFonts w:ascii="Calibri" w:hAnsi="Calibri"/>
                <w:i/>
                <w:lang w:val="es-ES" w:eastAsia="es-ES"/>
              </w:rPr>
              <w:t xml:space="preserve">. El proyecto contempla el almacenamiento de residuos sólidos domésticos, no peligrosos y peligrosos. </w:t>
            </w:r>
          </w:p>
        </w:tc>
        <w:tc>
          <w:tcPr>
            <w:tcW w:w="1766" w:type="pct"/>
            <w:vAlign w:val="center"/>
          </w:tcPr>
          <w:p w14:paraId="14B6D51C" w14:textId="77777777" w:rsidR="00BF7BBF" w:rsidRPr="0080234D" w:rsidRDefault="00BF7BBF" w:rsidP="001954D6">
            <w:pPr>
              <w:spacing w:before="120" w:after="120"/>
              <w:ind w:left="128"/>
              <w:rPr>
                <w:rFonts w:eastAsia="Times New Roman"/>
                <w:color w:val="000000"/>
                <w:lang w:eastAsia="es-CL"/>
              </w:rPr>
            </w:pPr>
            <w:r w:rsidRPr="0080234D">
              <w:rPr>
                <w:rFonts w:eastAsia="Times New Roman"/>
                <w:color w:val="000000"/>
                <w:lang w:eastAsia="es-CL"/>
              </w:rPr>
              <w:t>Durante las actividades de inspección se constató lo siguiente:</w:t>
            </w:r>
          </w:p>
          <w:p w14:paraId="451A47C6" w14:textId="77777777" w:rsidR="00BF7BBF" w:rsidRPr="0080234D" w:rsidRDefault="00BF7BBF" w:rsidP="00BF7BBF">
            <w:pPr>
              <w:pStyle w:val="Prrafodelista"/>
              <w:numPr>
                <w:ilvl w:val="0"/>
                <w:numId w:val="20"/>
              </w:numPr>
              <w:spacing w:before="60" w:after="60"/>
              <w:ind w:left="550" w:hanging="357"/>
              <w:contextualSpacing w:val="0"/>
              <w:rPr>
                <w:rFonts w:ascii="Calibri" w:eastAsia="Times New Roman" w:hAnsi="Calibri"/>
                <w:color w:val="000000"/>
                <w:lang w:val="es-ES" w:eastAsia="es-CL"/>
              </w:rPr>
            </w:pPr>
            <w:r w:rsidRPr="0080234D">
              <w:rPr>
                <w:rFonts w:ascii="Calibri" w:eastAsia="Times New Roman" w:hAnsi="Calibri"/>
                <w:color w:val="000000"/>
                <w:lang w:val="es-ES" w:eastAsia="es-CL"/>
              </w:rPr>
              <w:t>Sitio de almacenamiento de residuos domésticos sin autorización sanitaria.</w:t>
            </w:r>
          </w:p>
          <w:p w14:paraId="1C403E0A" w14:textId="77777777" w:rsidR="00BF7BBF" w:rsidRPr="0080234D" w:rsidRDefault="00BF7BBF" w:rsidP="00BF7BBF">
            <w:pPr>
              <w:pStyle w:val="Prrafodelista"/>
              <w:numPr>
                <w:ilvl w:val="0"/>
                <w:numId w:val="20"/>
              </w:numPr>
              <w:spacing w:before="60" w:after="60"/>
              <w:ind w:left="550" w:hanging="357"/>
              <w:contextualSpacing w:val="0"/>
              <w:rPr>
                <w:rFonts w:ascii="Calibri" w:hAnsi="Calibri" w:cstheme="minorHAnsi"/>
                <w:lang w:val="es-ES" w:eastAsia="es-ES"/>
              </w:rPr>
            </w:pPr>
            <w:r w:rsidRPr="0080234D">
              <w:rPr>
                <w:rFonts w:ascii="Calibri" w:eastAsia="Times New Roman" w:hAnsi="Calibri"/>
                <w:color w:val="000000"/>
                <w:lang w:val="es-ES" w:eastAsia="es-CL"/>
              </w:rPr>
              <w:t>No contar con un lugar de almacenamiento temporal de residuos peligrosos, de acuerdo a lo establecido en la normativa para dicho tipo de residuos. Lo anterior representa un riesgo de potencial contaminación de los suelos en caso de derrames.</w:t>
            </w:r>
          </w:p>
        </w:tc>
      </w:tr>
      <w:tr w:rsidR="00BF7BBF" w:rsidRPr="0080234D" w14:paraId="4C5D28A7" w14:textId="77777777" w:rsidTr="001954D6">
        <w:trPr>
          <w:jc w:val="center"/>
        </w:trPr>
        <w:tc>
          <w:tcPr>
            <w:tcW w:w="441" w:type="pct"/>
            <w:vAlign w:val="center"/>
          </w:tcPr>
          <w:p w14:paraId="6B2CFFE2" w14:textId="77777777"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2</w:t>
            </w:r>
          </w:p>
        </w:tc>
        <w:tc>
          <w:tcPr>
            <w:tcW w:w="866" w:type="pct"/>
            <w:vAlign w:val="center"/>
          </w:tcPr>
          <w:p w14:paraId="386164C2" w14:textId="77777777"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Manejo de emisiones atmosféricas</w:t>
            </w:r>
          </w:p>
        </w:tc>
        <w:tc>
          <w:tcPr>
            <w:tcW w:w="1927" w:type="pct"/>
            <w:vAlign w:val="center"/>
          </w:tcPr>
          <w:p w14:paraId="0B63306F" w14:textId="0F96097F" w:rsidR="00BF7BBF" w:rsidRPr="0080234D" w:rsidRDefault="00BF7BBF" w:rsidP="00CF397F">
            <w:pPr>
              <w:rPr>
                <w:rFonts w:cstheme="minorHAnsi"/>
              </w:rPr>
            </w:pPr>
            <w:r w:rsidRPr="0080234D">
              <w:rPr>
                <w:b/>
              </w:rPr>
              <w:t xml:space="preserve">RCA N° 17/2013. </w:t>
            </w:r>
            <w:r w:rsidRPr="0080234D">
              <w:rPr>
                <w:rFonts w:ascii="Calibri" w:hAnsi="Calibri"/>
                <w:b/>
                <w:lang w:val="es-ES" w:eastAsia="es-ES"/>
              </w:rPr>
              <w:t>Considerando</w:t>
            </w:r>
            <w:r w:rsidRPr="0080234D">
              <w:rPr>
                <w:rFonts w:ascii="Calibri" w:hAnsi="Calibri"/>
                <w:i/>
                <w:lang w:val="es-ES" w:eastAsia="es-ES"/>
              </w:rPr>
              <w:t xml:space="preserve"> </w:t>
            </w:r>
            <w:r w:rsidRPr="0080234D">
              <w:rPr>
                <w:rFonts w:ascii="Calibri" w:hAnsi="Calibri"/>
                <w:b/>
                <w:lang w:val="es-ES" w:eastAsia="es-ES"/>
              </w:rPr>
              <w:t>3.5.2. Etapa de operación</w:t>
            </w:r>
            <w:r w:rsidRPr="0080234D">
              <w:rPr>
                <w:rFonts w:ascii="Calibri" w:hAnsi="Calibri"/>
                <w:i/>
                <w:lang w:val="es-ES" w:eastAsia="es-ES"/>
              </w:rPr>
              <w:t xml:space="preserve"> b.1) Área de Chancado y Stock pile…(..)…Se implementará un sistema de semi-encierro acústico en el área donde se efectúa la trituración de la roca y molienda, para lo cual se construirá una pantalla acústica móvil, </w:t>
            </w:r>
            <w:r w:rsidRPr="0080234D">
              <w:rPr>
                <w:i/>
              </w:rPr>
              <w:t>…(…)…</w:t>
            </w:r>
            <w:r w:rsidRPr="0080234D">
              <w:rPr>
                <w:rFonts w:ascii="Calibri" w:hAnsi="Calibri"/>
                <w:i/>
                <w:lang w:val="es-ES" w:eastAsia="es-ES"/>
              </w:rPr>
              <w:t xml:space="preserve"> La barrera se instalará en dirección a los receptores sensibles y se asegurará su eficiencia instalándola lo más cercano posi</w:t>
            </w:r>
            <w:r w:rsidR="00CF397F" w:rsidRPr="0080234D">
              <w:rPr>
                <w:rFonts w:ascii="Calibri" w:hAnsi="Calibri"/>
                <w:i/>
                <w:lang w:val="es-ES" w:eastAsia="es-ES"/>
              </w:rPr>
              <w:t>ble</w:t>
            </w:r>
            <w:r w:rsidRPr="0080234D">
              <w:rPr>
                <w:i/>
              </w:rPr>
              <w:t xml:space="preserve"> a la fuente emisora de ruido</w:t>
            </w:r>
          </w:p>
        </w:tc>
        <w:tc>
          <w:tcPr>
            <w:tcW w:w="1766" w:type="pct"/>
            <w:vAlign w:val="center"/>
          </w:tcPr>
          <w:p w14:paraId="7745D083" w14:textId="77777777" w:rsidR="00BF7BBF" w:rsidRPr="0080234D" w:rsidRDefault="00BF7BBF" w:rsidP="001954D6">
            <w:pPr>
              <w:widowControl w:val="0"/>
              <w:overflowPunct w:val="0"/>
              <w:autoSpaceDE w:val="0"/>
              <w:autoSpaceDN w:val="0"/>
              <w:adjustRightInd w:val="0"/>
              <w:spacing w:after="120"/>
              <w:rPr>
                <w:rFonts w:cstheme="minorHAnsi"/>
              </w:rPr>
            </w:pPr>
            <w:r w:rsidRPr="0080234D">
              <w:rPr>
                <w:rFonts w:ascii="Calibri" w:eastAsia="Times New Roman" w:hAnsi="Calibri"/>
                <w:color w:val="000000"/>
                <w:lang w:eastAsia="es-CL"/>
              </w:rPr>
              <w:t xml:space="preserve">Durante las actividades de inspección, se </w:t>
            </w:r>
            <w:r w:rsidRPr="0080234D">
              <w:rPr>
                <w:rFonts w:eastAsia="Times New Roman"/>
                <w:color w:val="000000"/>
                <w:lang w:eastAsia="es-CL"/>
              </w:rPr>
              <w:t>constató que</w:t>
            </w:r>
            <w:r w:rsidRPr="0080234D">
              <w:rPr>
                <w:rFonts w:ascii="Calibri" w:eastAsia="Times New Roman" w:hAnsi="Calibri"/>
                <w:color w:val="000000"/>
                <w:lang w:eastAsia="es-CL"/>
              </w:rPr>
              <w:t xml:space="preserve"> en el sector de la planta de chancado, no se encontraban implementadas las medidas para el control del ruido.</w:t>
            </w:r>
          </w:p>
        </w:tc>
      </w:tr>
      <w:tr w:rsidR="00BF7BBF" w:rsidRPr="0080234D" w14:paraId="1C5B8536" w14:textId="77777777" w:rsidTr="001954D6">
        <w:trPr>
          <w:jc w:val="center"/>
        </w:trPr>
        <w:tc>
          <w:tcPr>
            <w:tcW w:w="441" w:type="pct"/>
            <w:vAlign w:val="center"/>
          </w:tcPr>
          <w:p w14:paraId="2CED5A46" w14:textId="77777777"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lastRenderedPageBreak/>
              <w:t>2</w:t>
            </w:r>
          </w:p>
        </w:tc>
        <w:tc>
          <w:tcPr>
            <w:tcW w:w="866" w:type="pct"/>
            <w:vAlign w:val="center"/>
          </w:tcPr>
          <w:p w14:paraId="28ACED79" w14:textId="77777777"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Manejo de emisiones atmosféricas</w:t>
            </w:r>
          </w:p>
        </w:tc>
        <w:tc>
          <w:tcPr>
            <w:tcW w:w="1927" w:type="pct"/>
            <w:vAlign w:val="center"/>
          </w:tcPr>
          <w:p w14:paraId="0D1EFDB9" w14:textId="77777777" w:rsidR="00BF7BBF" w:rsidRPr="0080234D" w:rsidRDefault="00BF7BBF" w:rsidP="001954D6">
            <w:pPr>
              <w:rPr>
                <w:i/>
              </w:rPr>
            </w:pPr>
            <w:r w:rsidRPr="0080234D">
              <w:rPr>
                <w:b/>
              </w:rPr>
              <w:t xml:space="preserve">RCA N° 17/2013. Considerando 5.2. Ruido. </w:t>
            </w:r>
            <w:r w:rsidRPr="0080234D">
              <w:rPr>
                <w:i/>
              </w:rPr>
              <w:t>…(…)…. Forma de cumplimiento: las principales fuentes de emisión de ruido serán: maquinarias, herramientas, tronaduras y tránsito de vehículos. …(…)…. Además, se realizarán campañas de monitoreo de ruido con frecuencia mensual, en horario diurno y nocturno, durante toda la etapa de construcción …(…)… Con los resultados obtenidos en las campañas se elaborarán informes técnicos, los que serán remitidos a la Autoridad Ambiental.</w:t>
            </w:r>
          </w:p>
          <w:p w14:paraId="78F84F9C" w14:textId="77777777" w:rsidR="00BF7BBF" w:rsidRPr="0080234D" w:rsidRDefault="00BF7BBF" w:rsidP="001954D6">
            <w:pPr>
              <w:rPr>
                <w:rFonts w:cstheme="minorHAnsi"/>
              </w:rPr>
            </w:pPr>
            <w:r w:rsidRPr="0080234D">
              <w:rPr>
                <w:b/>
              </w:rPr>
              <w:t xml:space="preserve">Res. Ex. N° 844/2012. </w:t>
            </w:r>
            <w:r w:rsidRPr="0080234D">
              <w:rPr>
                <w:b/>
                <w:i/>
              </w:rPr>
              <w:t>Artículo Segundo</w:t>
            </w:r>
            <w:r w:rsidRPr="0080234D">
              <w:rPr>
                <w:b/>
              </w:rPr>
              <w:t xml:space="preserve">. </w:t>
            </w:r>
            <w:r w:rsidRPr="0080234D">
              <w:rPr>
                <w:b/>
                <w:i/>
              </w:rPr>
              <w:t>Obligación de remitir información</w:t>
            </w:r>
            <w:r w:rsidRPr="0080234D">
              <w:rPr>
                <w:i/>
              </w:rPr>
              <w:t xml:space="preserve">. …(…)…, los destinatarios de la presente instrucción deberán remitir a la Superintendencia del  Medio Ambiente, la información respecto de las condiciones, compromisos o medidas, que ya sea por medio de monitoreos, mediciones, reportes, análisis, informes de emisiones …(…)… y en general cualquier otra información destinada al seguimiento ambiental del proyecto o actividad, según las obligaciones establecidas en su Resolución de Calificación Ambiental. </w:t>
            </w:r>
            <w:r w:rsidRPr="0080234D">
              <w:rPr>
                <w:b/>
                <w:i/>
              </w:rPr>
              <w:t>Artículo Tercero</w:t>
            </w:r>
            <w:r w:rsidRPr="0080234D">
              <w:rPr>
                <w:i/>
              </w:rPr>
              <w:t xml:space="preserve">. …(…)….La información requerida deberá ser remitida directamente a esta Superintendencia, dentro del plazo y con la frecuencia y periodicidad establecida en la respectiva Resolución de Calificación Ambiental. </w:t>
            </w:r>
            <w:r w:rsidRPr="0080234D">
              <w:rPr>
                <w:b/>
                <w:i/>
              </w:rPr>
              <w:t>Artículo Cuarto</w:t>
            </w:r>
            <w:r w:rsidRPr="0080234D">
              <w:rPr>
                <w:i/>
              </w:rPr>
              <w:t>. ….(…)… Respecto al modo de entrega, la información deberá ser remitida a la Superintendencia del Medio Ambiente, del siguiente modo: a) La información deberá ser ingresada en el Sistema de Seguimiento Ambiental, al cual se accede a través de la página web http:/ /www.sma.gob.cl.</w:t>
            </w:r>
          </w:p>
        </w:tc>
        <w:tc>
          <w:tcPr>
            <w:tcW w:w="1766" w:type="pct"/>
            <w:vAlign w:val="center"/>
          </w:tcPr>
          <w:p w14:paraId="691316B8" w14:textId="24B6B879" w:rsidR="00BF7BBF" w:rsidRPr="0080234D" w:rsidRDefault="00F30358" w:rsidP="001954D6">
            <w:pPr>
              <w:widowControl w:val="0"/>
              <w:overflowPunct w:val="0"/>
              <w:autoSpaceDE w:val="0"/>
              <w:autoSpaceDN w:val="0"/>
              <w:adjustRightInd w:val="0"/>
              <w:spacing w:after="120"/>
              <w:rPr>
                <w:rFonts w:cstheme="minorHAnsi"/>
              </w:rPr>
            </w:pPr>
            <w:r w:rsidRPr="0080234D">
              <w:rPr>
                <w:rFonts w:cstheme="minorHAnsi"/>
              </w:rPr>
              <w:t>E</w:t>
            </w:r>
            <w:r w:rsidR="00BF7BBF" w:rsidRPr="0080234D">
              <w:rPr>
                <w:rFonts w:cstheme="minorHAnsi"/>
              </w:rPr>
              <w:t>l titular no ha cargado dichos informes al Sistema de Seguimiento Ambiental de la SMA</w:t>
            </w:r>
          </w:p>
        </w:tc>
      </w:tr>
      <w:tr w:rsidR="00C37B20" w:rsidRPr="0080234D" w14:paraId="55010E7D" w14:textId="77777777" w:rsidTr="001954D6">
        <w:trPr>
          <w:jc w:val="center"/>
        </w:trPr>
        <w:tc>
          <w:tcPr>
            <w:tcW w:w="441" w:type="pct"/>
            <w:vAlign w:val="center"/>
          </w:tcPr>
          <w:p w14:paraId="4295F4A5" w14:textId="62A6C582" w:rsidR="00C37B20" w:rsidRPr="0080234D" w:rsidRDefault="00C37B20"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3</w:t>
            </w:r>
          </w:p>
        </w:tc>
        <w:tc>
          <w:tcPr>
            <w:tcW w:w="866" w:type="pct"/>
            <w:vAlign w:val="center"/>
          </w:tcPr>
          <w:p w14:paraId="0DD72C52" w14:textId="5116617C" w:rsidR="00C37B20" w:rsidRPr="0080234D" w:rsidRDefault="00C37B20"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Medidas asociadas al componente flora y fauna</w:t>
            </w:r>
          </w:p>
        </w:tc>
        <w:tc>
          <w:tcPr>
            <w:tcW w:w="1927" w:type="pct"/>
            <w:vAlign w:val="center"/>
          </w:tcPr>
          <w:p w14:paraId="2495C075" w14:textId="59212279" w:rsidR="00C37B20" w:rsidRPr="0080234D" w:rsidRDefault="00C37B20" w:rsidP="00C37B20">
            <w:pPr>
              <w:spacing w:before="60" w:after="60"/>
              <w:rPr>
                <w:i/>
              </w:rPr>
            </w:pPr>
            <w:r w:rsidRPr="0080234D">
              <w:rPr>
                <w:b/>
              </w:rPr>
              <w:t>DIA “Expansión de Faena Tambo de Oro”.  Numeral 10. Compromisos Ambientales Voluntarios. 10.1 Plan de Manejo del Guayacán</w:t>
            </w:r>
            <w:r w:rsidRPr="0080234D">
              <w:t xml:space="preserve">. </w:t>
            </w:r>
            <w:r w:rsidRPr="0080234D">
              <w:rPr>
                <w:i/>
              </w:rPr>
              <w:t>A continuación se presentan las medidas destinadas a compensar de forma voluntaria los impactos, producto de intervenciones de las actividades mineras por el Proyecto Expansión de Faena Tambo de Oro. Estas incluyen las actividades destinadas a la reforestación de Guayacán. …(..)…</w:t>
            </w:r>
          </w:p>
          <w:p w14:paraId="334BC35A" w14:textId="77777777" w:rsidR="00C37B20" w:rsidRPr="0080234D" w:rsidRDefault="00C37B20" w:rsidP="002828E8">
            <w:pPr>
              <w:spacing w:before="60" w:after="60"/>
              <w:rPr>
                <w:i/>
              </w:rPr>
            </w:pPr>
            <w:r w:rsidRPr="0080234D">
              <w:rPr>
                <w:b/>
                <w:i/>
              </w:rPr>
              <w:t>b) Viverización.</w:t>
            </w:r>
            <w:r w:rsidRPr="0080234D">
              <w:rPr>
                <w:i/>
              </w:rPr>
              <w:t xml:space="preserve"> Para realizar la viverización se implementará </w:t>
            </w:r>
            <w:r w:rsidRPr="0080234D">
              <w:rPr>
                <w:i/>
              </w:rPr>
              <w:lastRenderedPageBreak/>
              <w:t>un vivero en sus instalaciones y contará con la asesoría permanente de un especialista con experiencia en la materia. A los 45 días de obtenida la RCA se entregará a la Autoridad Ambiental el plan de trabajo detallado en esta área a fin de asegurar la propagación de esta especie</w:t>
            </w:r>
            <w:r w:rsidR="002828E8" w:rsidRPr="0080234D">
              <w:rPr>
                <w:i/>
              </w:rPr>
              <w:t xml:space="preserve"> …(…)… </w:t>
            </w:r>
            <w:r w:rsidRPr="0080234D">
              <w:rPr>
                <w:b/>
                <w:i/>
              </w:rPr>
              <w:t>d) Monitoreo y Seguimiento.</w:t>
            </w:r>
            <w:r w:rsidRPr="0080234D">
              <w:rPr>
                <w:i/>
              </w:rPr>
              <w:t xml:space="preserve">  Se entregarán semestralmente informes a la Autoridad Ambiental con los avances del Plan de Manejo de Guayacán</w:t>
            </w:r>
            <w:r w:rsidR="002828E8" w:rsidRPr="0080234D">
              <w:rPr>
                <w:i/>
              </w:rPr>
              <w:t xml:space="preserve">. </w:t>
            </w:r>
            <w:r w:rsidRPr="0080234D">
              <w:rPr>
                <w:b/>
                <w:i/>
              </w:rPr>
              <w:t>e) Cronograma</w:t>
            </w:r>
            <w:r w:rsidRPr="0080234D">
              <w:rPr>
                <w:i/>
              </w:rPr>
              <w:t>….(…)…El cronograma con las fechas definitivas se entregará en un plazo de 45 días una vez recepcionada la Resolución de Calificación Ambiental</w:t>
            </w:r>
          </w:p>
          <w:p w14:paraId="7C92224B" w14:textId="77777777" w:rsidR="002828E8" w:rsidRPr="0080234D" w:rsidRDefault="002828E8" w:rsidP="002828E8">
            <w:pPr>
              <w:spacing w:before="60" w:after="60"/>
              <w:rPr>
                <w:i/>
              </w:rPr>
            </w:pPr>
          </w:p>
          <w:p w14:paraId="12CC0781" w14:textId="0D3A85D8" w:rsidR="002828E8" w:rsidRPr="0080234D" w:rsidRDefault="002828E8" w:rsidP="002828E8">
            <w:pPr>
              <w:spacing w:before="60" w:after="60"/>
              <w:rPr>
                <w:b/>
              </w:rPr>
            </w:pPr>
            <w:r w:rsidRPr="0080234D">
              <w:rPr>
                <w:b/>
              </w:rPr>
              <w:t xml:space="preserve">Res. Ex. N° 844/2012. </w:t>
            </w:r>
            <w:r w:rsidRPr="0080234D">
              <w:rPr>
                <w:b/>
                <w:i/>
              </w:rPr>
              <w:t>Artículo Segundo</w:t>
            </w:r>
            <w:r w:rsidRPr="0080234D">
              <w:rPr>
                <w:b/>
              </w:rPr>
              <w:t xml:space="preserve">. </w:t>
            </w:r>
            <w:r w:rsidRPr="0080234D">
              <w:rPr>
                <w:b/>
                <w:i/>
              </w:rPr>
              <w:t>Obligación de remitir información</w:t>
            </w:r>
            <w:r w:rsidRPr="0080234D">
              <w:rPr>
                <w:i/>
              </w:rPr>
              <w:t xml:space="preserve">. …(…)…, los destinatarios de la presente instrucción deberán remitir a la Superintendencia del  Medio Ambiente, la información respecto de las condiciones, compromisos o medidas, que ya sea por medio de monitoreos, mediciones, reportes, análisis, informes de emisiones …(…)… y en general cualquier otra información destinada al seguimiento ambiental del proyecto o actividad, según las obligaciones establecidas en su Resolución de Calificación Ambiental. </w:t>
            </w:r>
            <w:r w:rsidRPr="0080234D">
              <w:rPr>
                <w:b/>
                <w:i/>
              </w:rPr>
              <w:t>Artículo Tercero</w:t>
            </w:r>
            <w:r w:rsidRPr="0080234D">
              <w:rPr>
                <w:i/>
              </w:rPr>
              <w:t xml:space="preserve">. …(…)….La información requerida deberá ser remitida directamente a esta Superintendencia, dentro del plazo y con la frecuencia y periodicidad establecida en la respectiva Resolución de Calificación Ambiental. </w:t>
            </w:r>
            <w:r w:rsidRPr="0080234D">
              <w:rPr>
                <w:b/>
                <w:i/>
              </w:rPr>
              <w:t>Artículo Cuarto</w:t>
            </w:r>
            <w:r w:rsidRPr="0080234D">
              <w:rPr>
                <w:i/>
              </w:rPr>
              <w:t>. ….(…)… Respecto al modo de entrega, la información deberá ser remitida a la Superintendencia del Medio Ambiente, del siguiente modo: a) La información deberá ser ingresada en el Sistema de Seguimiento Ambiental, al cual se accede a través de la página web http:/ /www.sma.gob.cl</w:t>
            </w:r>
          </w:p>
        </w:tc>
        <w:tc>
          <w:tcPr>
            <w:tcW w:w="1766" w:type="pct"/>
            <w:vAlign w:val="center"/>
          </w:tcPr>
          <w:p w14:paraId="64BCB9D5" w14:textId="1EF9F2A3" w:rsidR="00C37B20" w:rsidRPr="0080234D" w:rsidRDefault="002828E8" w:rsidP="002828E8">
            <w:pPr>
              <w:widowControl w:val="0"/>
              <w:overflowPunct w:val="0"/>
              <w:autoSpaceDE w:val="0"/>
              <w:autoSpaceDN w:val="0"/>
              <w:adjustRightInd w:val="0"/>
              <w:spacing w:after="120"/>
              <w:rPr>
                <w:rFonts w:cstheme="minorHAnsi"/>
              </w:rPr>
            </w:pPr>
            <w:r w:rsidRPr="0080234D">
              <w:rPr>
                <w:rFonts w:cstheme="minorHAnsi"/>
              </w:rPr>
              <w:lastRenderedPageBreak/>
              <w:t>En el sistema de seguimiento de la SMA, no se registra por parte del titular la remisión de informes de avance del Plan de Manejo de Guayacán</w:t>
            </w:r>
            <w:r w:rsidR="00CF397F" w:rsidRPr="0080234D">
              <w:rPr>
                <w:rFonts w:cstheme="minorHAnsi"/>
              </w:rPr>
              <w:t>, cronograma</w:t>
            </w:r>
            <w:r w:rsidRPr="0080234D">
              <w:rPr>
                <w:rFonts w:cstheme="minorHAnsi"/>
              </w:rPr>
              <w:t xml:space="preserve"> definitivo de las actividades del plan de</w:t>
            </w:r>
            <w:r w:rsidR="00CF397F" w:rsidRPr="0080234D">
              <w:rPr>
                <w:rFonts w:cstheme="minorHAnsi"/>
              </w:rPr>
              <w:t xml:space="preserve"> </w:t>
            </w:r>
            <w:r w:rsidRPr="0080234D">
              <w:rPr>
                <w:rFonts w:cstheme="minorHAnsi"/>
              </w:rPr>
              <w:t>manejo de Guayacán ni informe de captura y relocalización de fauna silvestre.</w:t>
            </w:r>
          </w:p>
          <w:p w14:paraId="38489ECE" w14:textId="66690AA3" w:rsidR="002828E8" w:rsidRPr="0080234D" w:rsidRDefault="002828E8" w:rsidP="002828E8">
            <w:pPr>
              <w:widowControl w:val="0"/>
              <w:overflowPunct w:val="0"/>
              <w:autoSpaceDE w:val="0"/>
              <w:autoSpaceDN w:val="0"/>
              <w:adjustRightInd w:val="0"/>
              <w:spacing w:after="120"/>
              <w:rPr>
                <w:rFonts w:cstheme="minorHAnsi"/>
              </w:rPr>
            </w:pPr>
            <w:r w:rsidRPr="0080234D">
              <w:rPr>
                <w:rFonts w:cstheme="minorHAnsi"/>
              </w:rPr>
              <w:t xml:space="preserve">De acuerdo a lo constatado el titular no implementó vivero en instalaciones propias, sino que informó compra de ejemplares de Guayacán a un tercero (vivero). Dicha </w:t>
            </w:r>
            <w:r w:rsidRPr="0080234D">
              <w:rPr>
                <w:rFonts w:cstheme="minorHAnsi"/>
              </w:rPr>
              <w:lastRenderedPageBreak/>
              <w:t xml:space="preserve">modificación no ha sido informada </w:t>
            </w:r>
            <w:r w:rsidR="00CF397F" w:rsidRPr="0080234D">
              <w:rPr>
                <w:rFonts w:cstheme="minorHAnsi"/>
              </w:rPr>
              <w:t>formalmente a</w:t>
            </w:r>
            <w:r w:rsidRPr="0080234D">
              <w:rPr>
                <w:rFonts w:cstheme="minorHAnsi"/>
              </w:rPr>
              <w:t xml:space="preserve"> la autoridad ambiental. </w:t>
            </w:r>
          </w:p>
        </w:tc>
      </w:tr>
      <w:tr w:rsidR="00BF7BBF" w:rsidRPr="0080234D" w14:paraId="3DF72BCA" w14:textId="77777777" w:rsidTr="001954D6">
        <w:trPr>
          <w:jc w:val="center"/>
        </w:trPr>
        <w:tc>
          <w:tcPr>
            <w:tcW w:w="441" w:type="pct"/>
            <w:vAlign w:val="center"/>
          </w:tcPr>
          <w:p w14:paraId="7E121F76" w14:textId="37321B7D"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lastRenderedPageBreak/>
              <w:t>Otros Hechos N°1</w:t>
            </w:r>
          </w:p>
        </w:tc>
        <w:tc>
          <w:tcPr>
            <w:tcW w:w="866" w:type="pct"/>
            <w:vAlign w:val="center"/>
          </w:tcPr>
          <w:p w14:paraId="184DF093" w14:textId="77777777" w:rsidR="00BF7BBF" w:rsidRPr="0080234D" w:rsidRDefault="00BF7BBF" w:rsidP="001954D6">
            <w:pPr>
              <w:widowControl w:val="0"/>
              <w:overflowPunct w:val="0"/>
              <w:autoSpaceDE w:val="0"/>
              <w:autoSpaceDN w:val="0"/>
              <w:adjustRightInd w:val="0"/>
              <w:spacing w:after="120" w:line="285" w:lineRule="auto"/>
              <w:jc w:val="center"/>
              <w:rPr>
                <w:rFonts w:cstheme="minorHAnsi"/>
                <w:iCs/>
              </w:rPr>
            </w:pPr>
            <w:r w:rsidRPr="0080234D">
              <w:rPr>
                <w:rFonts w:cstheme="minorHAnsi"/>
                <w:iCs/>
              </w:rPr>
              <w:t>Sistema de RCA</w:t>
            </w:r>
          </w:p>
        </w:tc>
        <w:tc>
          <w:tcPr>
            <w:tcW w:w="1927" w:type="pct"/>
            <w:vAlign w:val="center"/>
          </w:tcPr>
          <w:p w14:paraId="0112F0E0" w14:textId="77777777" w:rsidR="00BF7BBF" w:rsidRPr="0080234D" w:rsidRDefault="00BF7BBF" w:rsidP="001954D6">
            <w:pPr>
              <w:rPr>
                <w:rFonts w:cstheme="minorHAnsi"/>
              </w:rPr>
            </w:pPr>
            <w:r w:rsidRPr="0080234D">
              <w:rPr>
                <w:rFonts w:eastAsia="Times New Roman"/>
                <w:b/>
                <w:color w:val="000000"/>
                <w:lang w:eastAsia="es-CL"/>
              </w:rPr>
              <w:t xml:space="preserve">Res. Ex. N° 1.518/2013. </w:t>
            </w:r>
            <w:r w:rsidRPr="0080234D">
              <w:rPr>
                <w:rFonts w:eastAsia="Times New Roman"/>
                <w:i/>
                <w:color w:val="000000"/>
                <w:lang w:eastAsia="es-CL"/>
              </w:rPr>
              <w:t>Art. primero,</w:t>
            </w:r>
            <w:r w:rsidRPr="0080234D">
              <w:t xml:space="preserve"> </w:t>
            </w:r>
            <w:r w:rsidRPr="0080234D">
              <w:rPr>
                <w:rFonts w:eastAsia="Times New Roman"/>
                <w:i/>
                <w:color w:val="000000"/>
                <w:lang w:eastAsia="es-CL"/>
              </w:rPr>
              <w:t xml:space="preserve">Información requerida. Los titulares de Resoluciones de Calificación Ambiental ("RCA") calificadas favorablemente por las autoridades administrativas competentes al tiempo de su dictación, deberán entregar, ..(…)… la siguiente información:…(…)… letra </w:t>
            </w:r>
            <w:r w:rsidRPr="0080234D">
              <w:rPr>
                <w:rFonts w:eastAsia="Times New Roman"/>
                <w:i/>
                <w:color w:val="000000"/>
                <w:lang w:eastAsia="es-CL"/>
              </w:rPr>
              <w:lastRenderedPageBreak/>
              <w:t>k) Respecto del estado o fase de ejecución del proyecto que cuenta con RCA indicar si está: i) no iniciada la fase de construcción; ii) iniciada la fase de construcción; iii) en fase de operación; iv) iniciada la fase de cierre o abandono; o v) cerrada o abandonada; señalando el mes y año en que se inició la fase en que se encuentra;</w:t>
            </w:r>
          </w:p>
        </w:tc>
        <w:tc>
          <w:tcPr>
            <w:tcW w:w="1766" w:type="pct"/>
            <w:vAlign w:val="center"/>
          </w:tcPr>
          <w:p w14:paraId="4EAF8110" w14:textId="77777777" w:rsidR="00BF7BBF" w:rsidRPr="0080234D" w:rsidRDefault="00BF7BBF" w:rsidP="001954D6">
            <w:pPr>
              <w:widowControl w:val="0"/>
              <w:overflowPunct w:val="0"/>
              <w:autoSpaceDE w:val="0"/>
              <w:autoSpaceDN w:val="0"/>
              <w:adjustRightInd w:val="0"/>
              <w:spacing w:after="120"/>
              <w:rPr>
                <w:rFonts w:cstheme="minorHAnsi"/>
              </w:rPr>
            </w:pPr>
            <w:r w:rsidRPr="0080234D">
              <w:rPr>
                <w:rFonts w:cstheme="minorHAnsi"/>
              </w:rPr>
              <w:lastRenderedPageBreak/>
              <w:t>El titular no ha actualizado la fase de ejecución del proyecto en el Sistema de RCA de la SMA, de fase de construcción a fase de operación</w:t>
            </w:r>
          </w:p>
        </w:tc>
      </w:tr>
    </w:tbl>
    <w:p w14:paraId="04F4043D" w14:textId="77777777" w:rsidR="00BF7BBF" w:rsidRPr="0080234D" w:rsidRDefault="00BF7BBF" w:rsidP="00F36F7C">
      <w:pPr>
        <w:rPr>
          <w:rFonts w:cstheme="minorHAnsi"/>
          <w:sz w:val="20"/>
          <w:szCs w:val="20"/>
        </w:rPr>
      </w:pPr>
    </w:p>
    <w:p w14:paraId="095EB8D5" w14:textId="77777777" w:rsidR="00492FE7" w:rsidRPr="0080234D" w:rsidRDefault="00492FE7" w:rsidP="00F36F7C">
      <w:pPr>
        <w:rPr>
          <w:rFonts w:cstheme="minorHAnsi"/>
        </w:rPr>
      </w:pPr>
    </w:p>
    <w:p w14:paraId="23CDCAB4" w14:textId="77777777" w:rsidR="000A0A40" w:rsidRPr="0080234D" w:rsidRDefault="000A0A40" w:rsidP="00893A4E">
      <w:pPr>
        <w:pStyle w:val="Prrafodelista"/>
        <w:ind w:left="0"/>
        <w:rPr>
          <w:rFonts w:cstheme="minorHAnsi"/>
          <w:b/>
          <w:sz w:val="20"/>
          <w:szCs w:val="20"/>
        </w:rPr>
      </w:pPr>
    </w:p>
    <w:p w14:paraId="4CCF50C6" w14:textId="77777777" w:rsidR="00F36F7C" w:rsidRPr="0080234D" w:rsidRDefault="00F36F7C" w:rsidP="00893A4E">
      <w:pPr>
        <w:pStyle w:val="Prrafodelista"/>
        <w:ind w:left="0"/>
        <w:rPr>
          <w:rFonts w:cstheme="minorHAnsi"/>
          <w:b/>
          <w:sz w:val="14"/>
          <w:szCs w:val="24"/>
        </w:rPr>
      </w:pPr>
    </w:p>
    <w:p w14:paraId="485AA940" w14:textId="77777777" w:rsidR="00F36F7C" w:rsidRPr="0080234D" w:rsidRDefault="00F36F7C" w:rsidP="00893A4E">
      <w:pPr>
        <w:pStyle w:val="Prrafodelista"/>
        <w:ind w:left="0"/>
        <w:rPr>
          <w:rFonts w:cstheme="minorHAnsi"/>
          <w:b/>
          <w:sz w:val="14"/>
          <w:szCs w:val="24"/>
        </w:rPr>
        <w:sectPr w:rsidR="00F36F7C" w:rsidRPr="0080234D" w:rsidSect="00A70F8F">
          <w:pgSz w:w="15840" w:h="12240" w:orient="landscape"/>
          <w:pgMar w:top="1134" w:right="1134" w:bottom="1134" w:left="1134" w:header="709" w:footer="709" w:gutter="0"/>
          <w:cols w:space="708"/>
          <w:docGrid w:linePitch="360"/>
        </w:sectPr>
      </w:pPr>
    </w:p>
    <w:p w14:paraId="591BD69D" w14:textId="77777777" w:rsidR="003C0E2F" w:rsidRPr="0080234D" w:rsidRDefault="007E37F2" w:rsidP="007E37F2">
      <w:pPr>
        <w:pStyle w:val="Ttulo1"/>
        <w:ind w:left="567" w:hanging="567"/>
      </w:pPr>
      <w:bookmarkStart w:id="138" w:name="_Toc352840407"/>
      <w:bookmarkStart w:id="139" w:name="_Toc352841467"/>
      <w:bookmarkStart w:id="140" w:name="_Toc353998137"/>
      <w:bookmarkStart w:id="141" w:name="_Toc353998211"/>
      <w:bookmarkStart w:id="142" w:name="_Toc382383563"/>
      <w:bookmarkStart w:id="143" w:name="_Toc382472384"/>
      <w:bookmarkStart w:id="144" w:name="_Toc390184291"/>
      <w:bookmarkStart w:id="145" w:name="_Toc390777043"/>
      <w:r w:rsidRPr="0080234D">
        <w:lastRenderedPageBreak/>
        <w:t>DOCUMENTACIÓN SOLICITADA Y ENTREGADA.</w:t>
      </w:r>
      <w:bookmarkEnd w:id="138"/>
      <w:bookmarkEnd w:id="139"/>
      <w:bookmarkEnd w:id="140"/>
      <w:bookmarkEnd w:id="141"/>
      <w:bookmarkEnd w:id="142"/>
      <w:bookmarkEnd w:id="143"/>
      <w:bookmarkEnd w:id="144"/>
      <w:bookmarkEnd w:id="145"/>
    </w:p>
    <w:p w14:paraId="1C052120" w14:textId="77777777" w:rsidR="003C0E2F" w:rsidRPr="0080234D" w:rsidRDefault="003C0E2F" w:rsidP="00CE505A"/>
    <w:tbl>
      <w:tblPr>
        <w:tblStyle w:val="Tablaconcuadrcula"/>
        <w:tblW w:w="5000" w:type="pct"/>
        <w:tblLook w:val="04A0" w:firstRow="1" w:lastRow="0" w:firstColumn="1" w:lastColumn="0" w:noHBand="0" w:noVBand="1"/>
      </w:tblPr>
      <w:tblGrid>
        <w:gridCol w:w="472"/>
        <w:gridCol w:w="1209"/>
        <w:gridCol w:w="3274"/>
        <w:gridCol w:w="1600"/>
        <w:gridCol w:w="1757"/>
        <w:gridCol w:w="1650"/>
      </w:tblGrid>
      <w:tr w:rsidR="005763A8" w:rsidRPr="0080234D" w14:paraId="7302B54D" w14:textId="77777777" w:rsidTr="003C0D4F">
        <w:trPr>
          <w:trHeight w:val="395"/>
        </w:trPr>
        <w:tc>
          <w:tcPr>
            <w:tcW w:w="237" w:type="pct"/>
            <w:shd w:val="clear" w:color="auto" w:fill="D9D9D9" w:themeFill="background1" w:themeFillShade="D9"/>
            <w:vAlign w:val="center"/>
          </w:tcPr>
          <w:p w14:paraId="1244EC82" w14:textId="77777777" w:rsidR="005763A8" w:rsidRPr="0080234D" w:rsidRDefault="005763A8" w:rsidP="003C0D4F">
            <w:pPr>
              <w:jc w:val="center"/>
              <w:rPr>
                <w:rFonts w:cstheme="minorHAnsi"/>
                <w:b/>
                <w:color w:val="A6A6A6" w:themeColor="background1" w:themeShade="A6"/>
              </w:rPr>
            </w:pPr>
            <w:r w:rsidRPr="0080234D">
              <w:rPr>
                <w:rFonts w:cstheme="minorHAnsi"/>
                <w:b/>
              </w:rPr>
              <w:t>N°</w:t>
            </w:r>
          </w:p>
        </w:tc>
        <w:tc>
          <w:tcPr>
            <w:tcW w:w="607" w:type="pct"/>
            <w:shd w:val="clear" w:color="auto" w:fill="D9D9D9" w:themeFill="background1" w:themeFillShade="D9"/>
          </w:tcPr>
          <w:p w14:paraId="7931E587" w14:textId="77777777" w:rsidR="005763A8" w:rsidRPr="0080234D" w:rsidRDefault="005763A8" w:rsidP="003C0D4F">
            <w:pPr>
              <w:jc w:val="center"/>
              <w:rPr>
                <w:rFonts w:cstheme="minorHAnsi"/>
                <w:b/>
              </w:rPr>
            </w:pPr>
            <w:r w:rsidRPr="0080234D">
              <w:rPr>
                <w:rFonts w:cstheme="minorHAnsi"/>
                <w:b/>
              </w:rPr>
              <w:t>N° de hecho asociado</w:t>
            </w:r>
          </w:p>
        </w:tc>
        <w:tc>
          <w:tcPr>
            <w:tcW w:w="1643" w:type="pct"/>
            <w:shd w:val="clear" w:color="auto" w:fill="D9D9D9" w:themeFill="background1" w:themeFillShade="D9"/>
            <w:vAlign w:val="center"/>
          </w:tcPr>
          <w:p w14:paraId="0A3F75FD" w14:textId="77777777" w:rsidR="005763A8" w:rsidRPr="0080234D" w:rsidRDefault="005763A8" w:rsidP="003C0D4F">
            <w:pPr>
              <w:jc w:val="center"/>
              <w:rPr>
                <w:rFonts w:cstheme="minorHAnsi"/>
                <w:b/>
              </w:rPr>
            </w:pPr>
            <w:r w:rsidRPr="0080234D">
              <w:rPr>
                <w:rFonts w:cstheme="minorHAnsi"/>
                <w:b/>
              </w:rPr>
              <w:t>Documento solicitado</w:t>
            </w:r>
          </w:p>
        </w:tc>
        <w:tc>
          <w:tcPr>
            <w:tcW w:w="803" w:type="pct"/>
            <w:shd w:val="clear" w:color="auto" w:fill="D9D9D9" w:themeFill="background1" w:themeFillShade="D9"/>
            <w:vAlign w:val="center"/>
          </w:tcPr>
          <w:p w14:paraId="3F9E2DD2" w14:textId="77777777" w:rsidR="005763A8" w:rsidRPr="0080234D" w:rsidRDefault="005763A8" w:rsidP="003C0D4F">
            <w:pPr>
              <w:jc w:val="center"/>
              <w:rPr>
                <w:rFonts w:cstheme="minorHAnsi"/>
                <w:b/>
              </w:rPr>
            </w:pPr>
            <w:r w:rsidRPr="0080234D">
              <w:rPr>
                <w:rFonts w:cstheme="minorHAnsi"/>
                <w:b/>
              </w:rPr>
              <w:t>Plazo de entrega</w:t>
            </w:r>
          </w:p>
        </w:tc>
        <w:tc>
          <w:tcPr>
            <w:tcW w:w="882" w:type="pct"/>
            <w:shd w:val="clear" w:color="auto" w:fill="D9D9D9" w:themeFill="background1" w:themeFillShade="D9"/>
            <w:vAlign w:val="center"/>
          </w:tcPr>
          <w:p w14:paraId="3250B2FF" w14:textId="77777777" w:rsidR="005763A8" w:rsidRPr="0080234D" w:rsidRDefault="005763A8" w:rsidP="003C0D4F">
            <w:pPr>
              <w:jc w:val="center"/>
              <w:rPr>
                <w:rFonts w:cstheme="minorHAnsi"/>
                <w:b/>
              </w:rPr>
            </w:pPr>
            <w:r w:rsidRPr="0080234D">
              <w:rPr>
                <w:rFonts w:cstheme="minorHAnsi"/>
                <w:b/>
              </w:rPr>
              <w:t>Fecha entrega</w:t>
            </w:r>
          </w:p>
        </w:tc>
        <w:tc>
          <w:tcPr>
            <w:tcW w:w="828" w:type="pct"/>
            <w:shd w:val="clear" w:color="auto" w:fill="D9D9D9" w:themeFill="background1" w:themeFillShade="D9"/>
            <w:vAlign w:val="center"/>
          </w:tcPr>
          <w:p w14:paraId="5CEFB514" w14:textId="77777777" w:rsidR="005763A8" w:rsidRPr="0080234D" w:rsidRDefault="005763A8" w:rsidP="003C0D4F">
            <w:pPr>
              <w:jc w:val="center"/>
              <w:rPr>
                <w:rFonts w:cstheme="minorHAnsi"/>
                <w:b/>
              </w:rPr>
            </w:pPr>
            <w:r w:rsidRPr="0080234D">
              <w:rPr>
                <w:rFonts w:cstheme="minorHAnsi"/>
                <w:b/>
              </w:rPr>
              <w:t>Observaciones</w:t>
            </w:r>
          </w:p>
        </w:tc>
      </w:tr>
      <w:tr w:rsidR="005763A8" w:rsidRPr="0080234D" w14:paraId="2ED59C9D" w14:textId="77777777" w:rsidTr="003C0D4F">
        <w:tc>
          <w:tcPr>
            <w:tcW w:w="237" w:type="pct"/>
            <w:vAlign w:val="center"/>
          </w:tcPr>
          <w:p w14:paraId="49F24089"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1</w:t>
            </w:r>
          </w:p>
        </w:tc>
        <w:tc>
          <w:tcPr>
            <w:tcW w:w="607" w:type="pct"/>
            <w:vAlign w:val="center"/>
          </w:tcPr>
          <w:p w14:paraId="6DA2A175"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1</w:t>
            </w:r>
          </w:p>
        </w:tc>
        <w:tc>
          <w:tcPr>
            <w:tcW w:w="1643" w:type="pct"/>
          </w:tcPr>
          <w:p w14:paraId="1318EF9B"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Registros de retiro de los residuos domésticos mes de octubre de 2014</w:t>
            </w:r>
          </w:p>
        </w:tc>
        <w:tc>
          <w:tcPr>
            <w:tcW w:w="803" w:type="pct"/>
          </w:tcPr>
          <w:p w14:paraId="3EACC894" w14:textId="77777777" w:rsidR="005763A8" w:rsidRPr="0080234D" w:rsidRDefault="005763A8" w:rsidP="003C0D4F">
            <w:pPr>
              <w:jc w:val="center"/>
              <w:rPr>
                <w:rFonts w:eastAsia="Times New Roman" w:cs="Century Gothic"/>
                <w:iCs/>
                <w:kern w:val="28"/>
                <w:lang w:eastAsia="es-CL"/>
              </w:rPr>
            </w:pPr>
            <w:r w:rsidRPr="0080234D">
              <w:rPr>
                <w:rFonts w:eastAsia="Times New Roman" w:cs="Century Gothic"/>
                <w:iCs/>
                <w:kern w:val="28"/>
                <w:lang w:eastAsia="es-CL"/>
              </w:rPr>
              <w:t>Sin plazo</w:t>
            </w:r>
          </w:p>
        </w:tc>
        <w:tc>
          <w:tcPr>
            <w:tcW w:w="882" w:type="pct"/>
          </w:tcPr>
          <w:p w14:paraId="0597A33F" w14:textId="77777777" w:rsidR="005763A8" w:rsidRPr="0080234D" w:rsidRDefault="005763A8" w:rsidP="003C0D4F">
            <w:pPr>
              <w:widowControl w:val="0"/>
              <w:overflowPunct w:val="0"/>
              <w:autoSpaceDE w:val="0"/>
              <w:autoSpaceDN w:val="0"/>
              <w:adjustRightInd w:val="0"/>
              <w:spacing w:after="120"/>
              <w:jc w:val="center"/>
              <w:rPr>
                <w:rFonts w:eastAsia="Times New Roman" w:cs="Century Gothic"/>
                <w:iCs/>
                <w:kern w:val="28"/>
                <w:lang w:eastAsia="es-CL"/>
              </w:rPr>
            </w:pPr>
            <w:r w:rsidRPr="0080234D">
              <w:rPr>
                <w:rFonts w:eastAsia="Times New Roman" w:cs="Century Gothic"/>
                <w:iCs/>
                <w:kern w:val="28"/>
                <w:lang w:eastAsia="es-CL"/>
              </w:rPr>
              <w:t>19-11-2014</w:t>
            </w:r>
          </w:p>
        </w:tc>
        <w:tc>
          <w:tcPr>
            <w:tcW w:w="828" w:type="pct"/>
          </w:tcPr>
          <w:p w14:paraId="255E5452" w14:textId="77777777" w:rsidR="005763A8" w:rsidRPr="0080234D" w:rsidRDefault="005763A8" w:rsidP="003C0D4F">
            <w:pPr>
              <w:widowControl w:val="0"/>
              <w:overflowPunct w:val="0"/>
              <w:autoSpaceDE w:val="0"/>
              <w:autoSpaceDN w:val="0"/>
              <w:adjustRightInd w:val="0"/>
              <w:spacing w:after="120"/>
              <w:rPr>
                <w:rFonts w:eastAsia="Times New Roman" w:cs="Century Gothic"/>
                <w:iCs/>
                <w:kern w:val="28"/>
                <w:lang w:eastAsia="es-CL"/>
              </w:rPr>
            </w:pPr>
            <w:r w:rsidRPr="0080234D">
              <w:rPr>
                <w:rFonts w:eastAsia="Times New Roman" w:cs="Century Gothic"/>
                <w:iCs/>
                <w:kern w:val="28"/>
                <w:lang w:eastAsia="es-CL"/>
              </w:rPr>
              <w:t>Entregada en terreno</w:t>
            </w:r>
          </w:p>
        </w:tc>
      </w:tr>
      <w:tr w:rsidR="005763A8" w:rsidRPr="0080234D" w14:paraId="1FB150EB" w14:textId="77777777" w:rsidTr="003C0D4F">
        <w:tc>
          <w:tcPr>
            <w:tcW w:w="237" w:type="pct"/>
            <w:vAlign w:val="center"/>
          </w:tcPr>
          <w:p w14:paraId="53E6102C"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2</w:t>
            </w:r>
          </w:p>
        </w:tc>
        <w:tc>
          <w:tcPr>
            <w:tcW w:w="607" w:type="pct"/>
            <w:vAlign w:val="center"/>
          </w:tcPr>
          <w:p w14:paraId="3C07395B"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1</w:t>
            </w:r>
          </w:p>
        </w:tc>
        <w:tc>
          <w:tcPr>
            <w:tcW w:w="1643" w:type="pct"/>
          </w:tcPr>
          <w:p w14:paraId="7C303BEF"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Registros de retiro de residuos peligrosos del mes de octubre y noviembre 2014</w:t>
            </w:r>
          </w:p>
        </w:tc>
        <w:tc>
          <w:tcPr>
            <w:tcW w:w="803" w:type="pct"/>
          </w:tcPr>
          <w:p w14:paraId="617844E5" w14:textId="77777777" w:rsidR="005763A8" w:rsidRPr="0080234D" w:rsidRDefault="005763A8" w:rsidP="003C0D4F">
            <w:pPr>
              <w:jc w:val="center"/>
              <w:rPr>
                <w:rFonts w:eastAsia="Times New Roman" w:cs="Century Gothic"/>
                <w:iCs/>
                <w:kern w:val="28"/>
                <w:lang w:eastAsia="es-CL"/>
              </w:rPr>
            </w:pPr>
            <w:r w:rsidRPr="0080234D">
              <w:rPr>
                <w:rFonts w:eastAsia="Times New Roman" w:cs="Century Gothic"/>
                <w:iCs/>
                <w:kern w:val="28"/>
                <w:lang w:eastAsia="es-CL"/>
              </w:rPr>
              <w:t>Sin plazo</w:t>
            </w:r>
          </w:p>
        </w:tc>
        <w:tc>
          <w:tcPr>
            <w:tcW w:w="882" w:type="pct"/>
          </w:tcPr>
          <w:p w14:paraId="5DF7F5CF" w14:textId="77777777" w:rsidR="005763A8" w:rsidRPr="0080234D" w:rsidRDefault="005763A8" w:rsidP="003C0D4F">
            <w:pPr>
              <w:widowControl w:val="0"/>
              <w:overflowPunct w:val="0"/>
              <w:autoSpaceDE w:val="0"/>
              <w:autoSpaceDN w:val="0"/>
              <w:adjustRightInd w:val="0"/>
              <w:spacing w:after="120"/>
              <w:jc w:val="center"/>
              <w:rPr>
                <w:rFonts w:eastAsia="Times New Roman" w:cs="Century Gothic"/>
                <w:iCs/>
                <w:kern w:val="28"/>
                <w:lang w:eastAsia="es-CL"/>
              </w:rPr>
            </w:pPr>
            <w:r w:rsidRPr="0080234D">
              <w:rPr>
                <w:rFonts w:eastAsia="Times New Roman" w:cs="Century Gothic"/>
                <w:iCs/>
                <w:kern w:val="28"/>
                <w:lang w:eastAsia="es-CL"/>
              </w:rPr>
              <w:t>19-11-2014</w:t>
            </w:r>
          </w:p>
        </w:tc>
        <w:tc>
          <w:tcPr>
            <w:tcW w:w="828" w:type="pct"/>
          </w:tcPr>
          <w:p w14:paraId="0C9DE044" w14:textId="77777777" w:rsidR="005763A8" w:rsidRPr="0080234D" w:rsidRDefault="005763A8" w:rsidP="003C0D4F">
            <w:pPr>
              <w:widowControl w:val="0"/>
              <w:overflowPunct w:val="0"/>
              <w:autoSpaceDE w:val="0"/>
              <w:autoSpaceDN w:val="0"/>
              <w:adjustRightInd w:val="0"/>
              <w:spacing w:after="120"/>
              <w:rPr>
                <w:rFonts w:eastAsia="Times New Roman" w:cs="Century Gothic"/>
                <w:iCs/>
                <w:kern w:val="28"/>
                <w:lang w:eastAsia="es-CL"/>
              </w:rPr>
            </w:pPr>
            <w:r w:rsidRPr="0080234D">
              <w:rPr>
                <w:rFonts w:eastAsia="Times New Roman" w:cs="Century Gothic"/>
                <w:iCs/>
                <w:kern w:val="28"/>
                <w:lang w:eastAsia="es-CL"/>
              </w:rPr>
              <w:t>Entregada en terreno</w:t>
            </w:r>
          </w:p>
        </w:tc>
      </w:tr>
      <w:tr w:rsidR="005763A8" w:rsidRPr="0080234D" w14:paraId="581B7742" w14:textId="77777777" w:rsidTr="003C0D4F">
        <w:tc>
          <w:tcPr>
            <w:tcW w:w="237" w:type="pct"/>
            <w:vAlign w:val="center"/>
          </w:tcPr>
          <w:p w14:paraId="707A1465"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3</w:t>
            </w:r>
          </w:p>
        </w:tc>
        <w:tc>
          <w:tcPr>
            <w:tcW w:w="607" w:type="pct"/>
            <w:vAlign w:val="center"/>
          </w:tcPr>
          <w:p w14:paraId="166D5C68"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2</w:t>
            </w:r>
          </w:p>
        </w:tc>
        <w:tc>
          <w:tcPr>
            <w:tcW w:w="1643" w:type="pct"/>
          </w:tcPr>
          <w:p w14:paraId="7C7EC30A"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Registros de monitoreo de ruido, etapa de construcción</w:t>
            </w:r>
          </w:p>
        </w:tc>
        <w:tc>
          <w:tcPr>
            <w:tcW w:w="803" w:type="pct"/>
          </w:tcPr>
          <w:p w14:paraId="260D5EDB" w14:textId="77777777" w:rsidR="005763A8" w:rsidRPr="0080234D" w:rsidRDefault="005763A8" w:rsidP="003C0D4F">
            <w:pPr>
              <w:jc w:val="center"/>
              <w:rPr>
                <w:rFonts w:cstheme="minorHAnsi"/>
                <w:i/>
                <w:color w:val="A6A6A6" w:themeColor="background1" w:themeShade="A6"/>
              </w:rPr>
            </w:pPr>
            <w:r w:rsidRPr="0080234D">
              <w:rPr>
                <w:rFonts w:cstheme="minorHAnsi"/>
              </w:rPr>
              <w:t>26-11-2014</w:t>
            </w:r>
          </w:p>
        </w:tc>
        <w:tc>
          <w:tcPr>
            <w:tcW w:w="882" w:type="pct"/>
          </w:tcPr>
          <w:p w14:paraId="69FCB3B9" w14:textId="77777777" w:rsidR="005763A8" w:rsidRPr="0080234D" w:rsidRDefault="005763A8" w:rsidP="003C0D4F">
            <w:pPr>
              <w:jc w:val="center"/>
              <w:rPr>
                <w:rFonts w:cstheme="minorHAnsi"/>
                <w:color w:val="A6A6A6" w:themeColor="background1" w:themeShade="A6"/>
              </w:rPr>
            </w:pPr>
            <w:r w:rsidRPr="0080234D">
              <w:rPr>
                <w:rFonts w:cstheme="minorHAnsi"/>
              </w:rPr>
              <w:t>02-12-2014</w:t>
            </w:r>
          </w:p>
        </w:tc>
        <w:tc>
          <w:tcPr>
            <w:tcW w:w="828" w:type="pct"/>
          </w:tcPr>
          <w:p w14:paraId="1E87BAF1" w14:textId="77777777" w:rsidR="005763A8" w:rsidRPr="0080234D" w:rsidRDefault="005763A8" w:rsidP="003C0D4F">
            <w:pPr>
              <w:widowControl w:val="0"/>
              <w:overflowPunct w:val="0"/>
              <w:autoSpaceDE w:val="0"/>
              <w:autoSpaceDN w:val="0"/>
              <w:adjustRightInd w:val="0"/>
              <w:spacing w:after="120"/>
              <w:jc w:val="center"/>
              <w:rPr>
                <w:rFonts w:cstheme="minorHAnsi"/>
                <w:color w:val="A6A6A6" w:themeColor="background1" w:themeShade="A6"/>
              </w:rPr>
            </w:pPr>
            <w:r w:rsidRPr="0080234D">
              <w:rPr>
                <w:rFonts w:cstheme="minorHAnsi"/>
              </w:rPr>
              <w:t>---</w:t>
            </w:r>
          </w:p>
        </w:tc>
      </w:tr>
      <w:tr w:rsidR="005763A8" w:rsidRPr="0080234D" w14:paraId="54C6D74B" w14:textId="77777777" w:rsidTr="003C0D4F">
        <w:tc>
          <w:tcPr>
            <w:tcW w:w="237" w:type="pct"/>
            <w:vAlign w:val="center"/>
          </w:tcPr>
          <w:p w14:paraId="30BAF24C"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4</w:t>
            </w:r>
          </w:p>
        </w:tc>
        <w:tc>
          <w:tcPr>
            <w:tcW w:w="607" w:type="pct"/>
            <w:vAlign w:val="center"/>
          </w:tcPr>
          <w:p w14:paraId="0EEE26DA"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w:t>
            </w:r>
          </w:p>
        </w:tc>
        <w:tc>
          <w:tcPr>
            <w:tcW w:w="1643" w:type="pct"/>
          </w:tcPr>
          <w:p w14:paraId="6155397B"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Plano a escala de las instalaciones del proyecto</w:t>
            </w:r>
          </w:p>
        </w:tc>
        <w:tc>
          <w:tcPr>
            <w:tcW w:w="803" w:type="pct"/>
          </w:tcPr>
          <w:p w14:paraId="1D8B1E0B" w14:textId="77777777" w:rsidR="005763A8" w:rsidRPr="0080234D" w:rsidRDefault="005763A8" w:rsidP="003C0D4F">
            <w:pPr>
              <w:jc w:val="center"/>
              <w:rPr>
                <w:rFonts w:eastAsia="Times New Roman" w:cs="Century Gothic"/>
                <w:iCs/>
                <w:kern w:val="28"/>
                <w:lang w:eastAsia="es-CL"/>
              </w:rPr>
            </w:pPr>
            <w:r w:rsidRPr="0080234D">
              <w:rPr>
                <w:rFonts w:eastAsia="Times New Roman" w:cs="Century Gothic"/>
                <w:iCs/>
                <w:kern w:val="28"/>
                <w:lang w:eastAsia="es-CL"/>
              </w:rPr>
              <w:t>Sin plazo</w:t>
            </w:r>
          </w:p>
        </w:tc>
        <w:tc>
          <w:tcPr>
            <w:tcW w:w="882" w:type="pct"/>
          </w:tcPr>
          <w:p w14:paraId="7D0C5738" w14:textId="77777777" w:rsidR="005763A8" w:rsidRPr="0080234D" w:rsidRDefault="005763A8" w:rsidP="003C0D4F">
            <w:pPr>
              <w:widowControl w:val="0"/>
              <w:overflowPunct w:val="0"/>
              <w:autoSpaceDE w:val="0"/>
              <w:autoSpaceDN w:val="0"/>
              <w:adjustRightInd w:val="0"/>
              <w:spacing w:after="120"/>
              <w:jc w:val="center"/>
              <w:rPr>
                <w:rFonts w:eastAsia="Times New Roman" w:cs="Century Gothic"/>
                <w:iCs/>
                <w:kern w:val="28"/>
                <w:lang w:eastAsia="es-CL"/>
              </w:rPr>
            </w:pPr>
            <w:r w:rsidRPr="0080234D">
              <w:rPr>
                <w:rFonts w:eastAsia="Times New Roman" w:cs="Century Gothic"/>
                <w:iCs/>
                <w:kern w:val="28"/>
                <w:lang w:eastAsia="es-CL"/>
              </w:rPr>
              <w:t>19-11-2014</w:t>
            </w:r>
          </w:p>
        </w:tc>
        <w:tc>
          <w:tcPr>
            <w:tcW w:w="828" w:type="pct"/>
          </w:tcPr>
          <w:p w14:paraId="5D7B0DA2" w14:textId="77777777" w:rsidR="005763A8" w:rsidRPr="0080234D" w:rsidRDefault="005763A8" w:rsidP="003C0D4F">
            <w:pPr>
              <w:widowControl w:val="0"/>
              <w:overflowPunct w:val="0"/>
              <w:autoSpaceDE w:val="0"/>
              <w:autoSpaceDN w:val="0"/>
              <w:adjustRightInd w:val="0"/>
              <w:spacing w:after="120"/>
              <w:rPr>
                <w:rFonts w:eastAsia="Times New Roman" w:cs="Century Gothic"/>
                <w:iCs/>
                <w:kern w:val="28"/>
                <w:lang w:eastAsia="es-CL"/>
              </w:rPr>
            </w:pPr>
            <w:r w:rsidRPr="0080234D">
              <w:rPr>
                <w:rFonts w:eastAsia="Times New Roman" w:cs="Century Gothic"/>
                <w:iCs/>
                <w:kern w:val="28"/>
                <w:lang w:eastAsia="es-CL"/>
              </w:rPr>
              <w:t>Entregada en terreno</w:t>
            </w:r>
          </w:p>
        </w:tc>
      </w:tr>
      <w:tr w:rsidR="005763A8" w:rsidRPr="0080234D" w14:paraId="0198E1C2" w14:textId="77777777" w:rsidTr="003C0D4F">
        <w:tc>
          <w:tcPr>
            <w:tcW w:w="237" w:type="pct"/>
            <w:vAlign w:val="center"/>
          </w:tcPr>
          <w:p w14:paraId="6B3E311C"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5</w:t>
            </w:r>
          </w:p>
        </w:tc>
        <w:tc>
          <w:tcPr>
            <w:tcW w:w="607" w:type="pct"/>
            <w:vAlign w:val="center"/>
          </w:tcPr>
          <w:p w14:paraId="4BEEE958"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w:t>
            </w:r>
          </w:p>
        </w:tc>
        <w:tc>
          <w:tcPr>
            <w:tcW w:w="1643" w:type="pct"/>
          </w:tcPr>
          <w:p w14:paraId="277ABDA5"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Resoluciones sanitarias alcantarillado particular</w:t>
            </w:r>
          </w:p>
        </w:tc>
        <w:tc>
          <w:tcPr>
            <w:tcW w:w="803" w:type="pct"/>
          </w:tcPr>
          <w:p w14:paraId="2ACA3344" w14:textId="77777777" w:rsidR="005763A8" w:rsidRPr="0080234D" w:rsidRDefault="005763A8" w:rsidP="003C0D4F">
            <w:pPr>
              <w:jc w:val="center"/>
              <w:rPr>
                <w:rFonts w:eastAsia="Times New Roman" w:cs="Century Gothic"/>
                <w:iCs/>
                <w:kern w:val="28"/>
                <w:lang w:eastAsia="es-CL"/>
              </w:rPr>
            </w:pPr>
            <w:r w:rsidRPr="0080234D">
              <w:rPr>
                <w:rFonts w:eastAsia="Times New Roman" w:cs="Century Gothic"/>
                <w:iCs/>
                <w:kern w:val="28"/>
                <w:lang w:eastAsia="es-CL"/>
              </w:rPr>
              <w:t>Sin plazo</w:t>
            </w:r>
          </w:p>
        </w:tc>
        <w:tc>
          <w:tcPr>
            <w:tcW w:w="882" w:type="pct"/>
          </w:tcPr>
          <w:p w14:paraId="2A1D86C1" w14:textId="77777777" w:rsidR="005763A8" w:rsidRPr="0080234D" w:rsidRDefault="005763A8" w:rsidP="003C0D4F">
            <w:pPr>
              <w:widowControl w:val="0"/>
              <w:overflowPunct w:val="0"/>
              <w:autoSpaceDE w:val="0"/>
              <w:autoSpaceDN w:val="0"/>
              <w:adjustRightInd w:val="0"/>
              <w:spacing w:after="120"/>
              <w:jc w:val="center"/>
              <w:rPr>
                <w:rFonts w:eastAsia="Times New Roman" w:cs="Century Gothic"/>
                <w:iCs/>
                <w:kern w:val="28"/>
                <w:lang w:eastAsia="es-CL"/>
              </w:rPr>
            </w:pPr>
            <w:r w:rsidRPr="0080234D">
              <w:rPr>
                <w:rFonts w:eastAsia="Times New Roman" w:cs="Century Gothic"/>
                <w:iCs/>
                <w:kern w:val="28"/>
                <w:lang w:eastAsia="es-CL"/>
              </w:rPr>
              <w:t>19-11-2014</w:t>
            </w:r>
          </w:p>
        </w:tc>
        <w:tc>
          <w:tcPr>
            <w:tcW w:w="828" w:type="pct"/>
          </w:tcPr>
          <w:p w14:paraId="49C765CA" w14:textId="77777777" w:rsidR="005763A8" w:rsidRPr="0080234D" w:rsidRDefault="005763A8" w:rsidP="003C0D4F">
            <w:pPr>
              <w:widowControl w:val="0"/>
              <w:overflowPunct w:val="0"/>
              <w:autoSpaceDE w:val="0"/>
              <w:autoSpaceDN w:val="0"/>
              <w:adjustRightInd w:val="0"/>
              <w:spacing w:after="120"/>
              <w:rPr>
                <w:rFonts w:eastAsia="Times New Roman" w:cs="Century Gothic"/>
                <w:iCs/>
                <w:kern w:val="28"/>
                <w:lang w:eastAsia="es-CL"/>
              </w:rPr>
            </w:pPr>
            <w:r w:rsidRPr="0080234D">
              <w:rPr>
                <w:rFonts w:eastAsia="Times New Roman" w:cs="Century Gothic"/>
                <w:iCs/>
                <w:kern w:val="28"/>
                <w:lang w:eastAsia="es-CL"/>
              </w:rPr>
              <w:t>Entregada en terreno</w:t>
            </w:r>
          </w:p>
        </w:tc>
      </w:tr>
      <w:tr w:rsidR="005763A8" w:rsidRPr="0080234D" w14:paraId="73B28069" w14:textId="77777777" w:rsidTr="003C0D4F">
        <w:tc>
          <w:tcPr>
            <w:tcW w:w="237" w:type="pct"/>
            <w:vAlign w:val="center"/>
          </w:tcPr>
          <w:p w14:paraId="61198E1D"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6</w:t>
            </w:r>
          </w:p>
        </w:tc>
        <w:tc>
          <w:tcPr>
            <w:tcW w:w="607" w:type="pct"/>
            <w:vAlign w:val="center"/>
          </w:tcPr>
          <w:p w14:paraId="2C6DE90C"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w:t>
            </w:r>
          </w:p>
        </w:tc>
        <w:tc>
          <w:tcPr>
            <w:tcW w:w="1643" w:type="pct"/>
          </w:tcPr>
          <w:p w14:paraId="0F922FA1"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Registros de producción minera</w:t>
            </w:r>
          </w:p>
        </w:tc>
        <w:tc>
          <w:tcPr>
            <w:tcW w:w="803" w:type="pct"/>
          </w:tcPr>
          <w:p w14:paraId="7639E4CA" w14:textId="77777777" w:rsidR="005763A8" w:rsidRPr="0080234D" w:rsidRDefault="005763A8" w:rsidP="003C0D4F">
            <w:pPr>
              <w:jc w:val="center"/>
              <w:rPr>
                <w:rFonts w:eastAsia="Times New Roman" w:cs="Century Gothic"/>
                <w:iCs/>
                <w:kern w:val="28"/>
                <w:lang w:eastAsia="es-CL"/>
              </w:rPr>
            </w:pPr>
            <w:r w:rsidRPr="0080234D">
              <w:rPr>
                <w:rFonts w:eastAsia="Times New Roman" w:cs="Century Gothic"/>
                <w:iCs/>
                <w:kern w:val="28"/>
                <w:lang w:eastAsia="es-CL"/>
              </w:rPr>
              <w:t>Sin plazo</w:t>
            </w:r>
          </w:p>
        </w:tc>
        <w:tc>
          <w:tcPr>
            <w:tcW w:w="882" w:type="pct"/>
          </w:tcPr>
          <w:p w14:paraId="260B0728" w14:textId="77777777" w:rsidR="005763A8" w:rsidRPr="0080234D" w:rsidRDefault="005763A8" w:rsidP="003C0D4F">
            <w:pPr>
              <w:widowControl w:val="0"/>
              <w:overflowPunct w:val="0"/>
              <w:autoSpaceDE w:val="0"/>
              <w:autoSpaceDN w:val="0"/>
              <w:adjustRightInd w:val="0"/>
              <w:spacing w:after="120"/>
              <w:jc w:val="center"/>
              <w:rPr>
                <w:rFonts w:eastAsia="Times New Roman" w:cs="Century Gothic"/>
                <w:iCs/>
                <w:kern w:val="28"/>
                <w:lang w:eastAsia="es-CL"/>
              </w:rPr>
            </w:pPr>
            <w:r w:rsidRPr="0080234D">
              <w:rPr>
                <w:rFonts w:eastAsia="Times New Roman" w:cs="Century Gothic"/>
                <w:iCs/>
                <w:kern w:val="28"/>
                <w:lang w:eastAsia="es-CL"/>
              </w:rPr>
              <w:t>19-11-2014</w:t>
            </w:r>
          </w:p>
        </w:tc>
        <w:tc>
          <w:tcPr>
            <w:tcW w:w="828" w:type="pct"/>
          </w:tcPr>
          <w:p w14:paraId="101E410E" w14:textId="77777777" w:rsidR="005763A8" w:rsidRPr="0080234D" w:rsidRDefault="005763A8" w:rsidP="003C0D4F">
            <w:pPr>
              <w:widowControl w:val="0"/>
              <w:overflowPunct w:val="0"/>
              <w:autoSpaceDE w:val="0"/>
              <w:autoSpaceDN w:val="0"/>
              <w:adjustRightInd w:val="0"/>
              <w:spacing w:after="120"/>
              <w:rPr>
                <w:rFonts w:eastAsia="Times New Roman" w:cs="Century Gothic"/>
                <w:iCs/>
                <w:kern w:val="28"/>
                <w:lang w:eastAsia="es-CL"/>
              </w:rPr>
            </w:pPr>
            <w:r w:rsidRPr="0080234D">
              <w:rPr>
                <w:rFonts w:eastAsia="Times New Roman" w:cs="Century Gothic"/>
                <w:iCs/>
                <w:kern w:val="28"/>
                <w:lang w:eastAsia="es-CL"/>
              </w:rPr>
              <w:t>Entregada en terreno</w:t>
            </w:r>
          </w:p>
        </w:tc>
      </w:tr>
      <w:tr w:rsidR="005763A8" w:rsidRPr="0080234D" w14:paraId="74398EAB" w14:textId="77777777" w:rsidTr="003C0D4F">
        <w:tc>
          <w:tcPr>
            <w:tcW w:w="237" w:type="pct"/>
            <w:vAlign w:val="center"/>
          </w:tcPr>
          <w:p w14:paraId="21F5438B"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7</w:t>
            </w:r>
          </w:p>
        </w:tc>
        <w:tc>
          <w:tcPr>
            <w:tcW w:w="607" w:type="pct"/>
            <w:vAlign w:val="center"/>
          </w:tcPr>
          <w:p w14:paraId="592CE7AA"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w:t>
            </w:r>
          </w:p>
        </w:tc>
        <w:tc>
          <w:tcPr>
            <w:tcW w:w="1643" w:type="pct"/>
          </w:tcPr>
          <w:p w14:paraId="2AC03921"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Autorizaciones sectoriales depósito de relaves (PAS 84 y PAS 90)</w:t>
            </w:r>
          </w:p>
        </w:tc>
        <w:tc>
          <w:tcPr>
            <w:tcW w:w="803" w:type="pct"/>
          </w:tcPr>
          <w:p w14:paraId="2B5C6EB2" w14:textId="77777777" w:rsidR="005763A8" w:rsidRPr="0080234D" w:rsidRDefault="005763A8" w:rsidP="003C0D4F">
            <w:pPr>
              <w:jc w:val="center"/>
              <w:rPr>
                <w:rFonts w:eastAsia="Times New Roman" w:cs="Century Gothic"/>
                <w:iCs/>
                <w:kern w:val="28"/>
                <w:lang w:eastAsia="es-CL"/>
              </w:rPr>
            </w:pPr>
            <w:r w:rsidRPr="0080234D">
              <w:rPr>
                <w:rFonts w:eastAsia="Times New Roman" w:cs="Century Gothic"/>
                <w:iCs/>
                <w:kern w:val="28"/>
                <w:lang w:eastAsia="es-CL"/>
              </w:rPr>
              <w:t>Sin plazo</w:t>
            </w:r>
          </w:p>
        </w:tc>
        <w:tc>
          <w:tcPr>
            <w:tcW w:w="882" w:type="pct"/>
          </w:tcPr>
          <w:p w14:paraId="140F75FD" w14:textId="77777777" w:rsidR="005763A8" w:rsidRPr="0080234D" w:rsidRDefault="005763A8" w:rsidP="003C0D4F">
            <w:pPr>
              <w:widowControl w:val="0"/>
              <w:overflowPunct w:val="0"/>
              <w:autoSpaceDE w:val="0"/>
              <w:autoSpaceDN w:val="0"/>
              <w:adjustRightInd w:val="0"/>
              <w:spacing w:after="120"/>
              <w:jc w:val="center"/>
              <w:rPr>
                <w:rFonts w:eastAsia="Times New Roman" w:cs="Century Gothic"/>
                <w:iCs/>
                <w:kern w:val="28"/>
                <w:lang w:eastAsia="es-CL"/>
              </w:rPr>
            </w:pPr>
            <w:r w:rsidRPr="0080234D">
              <w:rPr>
                <w:rFonts w:eastAsia="Times New Roman" w:cs="Century Gothic"/>
                <w:iCs/>
                <w:kern w:val="28"/>
                <w:lang w:eastAsia="es-CL"/>
              </w:rPr>
              <w:t>19-11-2014</w:t>
            </w:r>
          </w:p>
        </w:tc>
        <w:tc>
          <w:tcPr>
            <w:tcW w:w="828" w:type="pct"/>
          </w:tcPr>
          <w:p w14:paraId="302E1DCA" w14:textId="77777777" w:rsidR="005763A8" w:rsidRPr="0080234D" w:rsidRDefault="005763A8" w:rsidP="003C0D4F">
            <w:pPr>
              <w:widowControl w:val="0"/>
              <w:overflowPunct w:val="0"/>
              <w:autoSpaceDE w:val="0"/>
              <w:autoSpaceDN w:val="0"/>
              <w:adjustRightInd w:val="0"/>
              <w:spacing w:after="120"/>
              <w:rPr>
                <w:rFonts w:eastAsia="Times New Roman" w:cs="Century Gothic"/>
                <w:iCs/>
                <w:kern w:val="28"/>
                <w:lang w:eastAsia="es-CL"/>
              </w:rPr>
            </w:pPr>
            <w:r w:rsidRPr="0080234D">
              <w:rPr>
                <w:rFonts w:eastAsia="Times New Roman" w:cs="Century Gothic"/>
                <w:iCs/>
                <w:kern w:val="28"/>
                <w:lang w:eastAsia="es-CL"/>
              </w:rPr>
              <w:t>Entregada en terreno</w:t>
            </w:r>
          </w:p>
        </w:tc>
      </w:tr>
      <w:tr w:rsidR="005763A8" w:rsidRPr="0080234D" w14:paraId="37997D36" w14:textId="77777777" w:rsidTr="003C0D4F">
        <w:tc>
          <w:tcPr>
            <w:tcW w:w="237" w:type="pct"/>
            <w:vAlign w:val="center"/>
          </w:tcPr>
          <w:p w14:paraId="5F23307A"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8</w:t>
            </w:r>
          </w:p>
        </w:tc>
        <w:tc>
          <w:tcPr>
            <w:tcW w:w="607" w:type="pct"/>
            <w:vAlign w:val="center"/>
          </w:tcPr>
          <w:p w14:paraId="6407A9FC"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4</w:t>
            </w:r>
          </w:p>
        </w:tc>
        <w:tc>
          <w:tcPr>
            <w:tcW w:w="1643" w:type="pct"/>
          </w:tcPr>
          <w:p w14:paraId="15111772"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Informe, registro fotográfico y levantamiento topográfico para los sitios Tambo de Oro 3 y Tambo de Oro 5.</w:t>
            </w:r>
          </w:p>
        </w:tc>
        <w:tc>
          <w:tcPr>
            <w:tcW w:w="803" w:type="pct"/>
          </w:tcPr>
          <w:p w14:paraId="4BBD1D4C" w14:textId="77777777" w:rsidR="005763A8" w:rsidRPr="0080234D" w:rsidRDefault="005763A8" w:rsidP="003C0D4F">
            <w:pPr>
              <w:jc w:val="center"/>
              <w:rPr>
                <w:rFonts w:cstheme="minorHAnsi"/>
              </w:rPr>
            </w:pPr>
            <w:r w:rsidRPr="0080234D">
              <w:rPr>
                <w:rFonts w:cstheme="minorHAnsi"/>
              </w:rPr>
              <w:t>26-11-2014</w:t>
            </w:r>
          </w:p>
        </w:tc>
        <w:tc>
          <w:tcPr>
            <w:tcW w:w="882" w:type="pct"/>
          </w:tcPr>
          <w:p w14:paraId="3119BEE2" w14:textId="77777777" w:rsidR="005763A8" w:rsidRPr="0080234D" w:rsidRDefault="005763A8" w:rsidP="003C0D4F">
            <w:pPr>
              <w:widowControl w:val="0"/>
              <w:overflowPunct w:val="0"/>
              <w:autoSpaceDE w:val="0"/>
              <w:autoSpaceDN w:val="0"/>
              <w:adjustRightInd w:val="0"/>
              <w:spacing w:after="120"/>
              <w:jc w:val="center"/>
              <w:rPr>
                <w:rFonts w:cstheme="minorHAnsi"/>
              </w:rPr>
            </w:pPr>
            <w:r w:rsidRPr="0080234D">
              <w:rPr>
                <w:rFonts w:cstheme="minorHAnsi"/>
              </w:rPr>
              <w:t>25-11-2014</w:t>
            </w:r>
          </w:p>
        </w:tc>
        <w:tc>
          <w:tcPr>
            <w:tcW w:w="828" w:type="pct"/>
          </w:tcPr>
          <w:p w14:paraId="43BCA883" w14:textId="77777777" w:rsidR="005763A8" w:rsidRPr="0080234D" w:rsidRDefault="005763A8" w:rsidP="003C0D4F">
            <w:pPr>
              <w:widowControl w:val="0"/>
              <w:overflowPunct w:val="0"/>
              <w:autoSpaceDE w:val="0"/>
              <w:autoSpaceDN w:val="0"/>
              <w:adjustRightInd w:val="0"/>
              <w:spacing w:after="120"/>
              <w:rPr>
                <w:rFonts w:cstheme="minorHAnsi"/>
                <w:color w:val="A6A6A6" w:themeColor="background1" w:themeShade="A6"/>
              </w:rPr>
            </w:pPr>
            <w:r w:rsidRPr="0080234D">
              <w:rPr>
                <w:rFonts w:eastAsia="Times New Roman" w:cs="Century Gothic"/>
                <w:iCs/>
                <w:kern w:val="28"/>
                <w:lang w:eastAsia="es-CL"/>
              </w:rPr>
              <w:t>Entregada también en terreno el 19-11-2014</w:t>
            </w:r>
          </w:p>
        </w:tc>
      </w:tr>
      <w:tr w:rsidR="005763A8" w:rsidRPr="0080234D" w14:paraId="4801D6D0" w14:textId="77777777" w:rsidTr="003C0D4F">
        <w:tc>
          <w:tcPr>
            <w:tcW w:w="237" w:type="pct"/>
            <w:vAlign w:val="center"/>
          </w:tcPr>
          <w:p w14:paraId="16654F5F"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9</w:t>
            </w:r>
          </w:p>
        </w:tc>
        <w:tc>
          <w:tcPr>
            <w:tcW w:w="607" w:type="pct"/>
            <w:vAlign w:val="center"/>
          </w:tcPr>
          <w:p w14:paraId="47A29F51"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4</w:t>
            </w:r>
          </w:p>
        </w:tc>
        <w:tc>
          <w:tcPr>
            <w:tcW w:w="1643" w:type="pct"/>
          </w:tcPr>
          <w:p w14:paraId="44C6BBEB"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Medios de prueba de medidas comprometidas para los sitios Tambo de Oro 1 y Tambo de Oro 4.</w:t>
            </w:r>
          </w:p>
        </w:tc>
        <w:tc>
          <w:tcPr>
            <w:tcW w:w="803" w:type="pct"/>
          </w:tcPr>
          <w:p w14:paraId="172409E1" w14:textId="77777777" w:rsidR="005763A8" w:rsidRPr="0080234D" w:rsidRDefault="005763A8" w:rsidP="003C0D4F">
            <w:pPr>
              <w:jc w:val="center"/>
              <w:rPr>
                <w:rFonts w:cstheme="minorHAnsi"/>
              </w:rPr>
            </w:pPr>
            <w:r w:rsidRPr="0080234D">
              <w:rPr>
                <w:rFonts w:cstheme="minorHAnsi"/>
              </w:rPr>
              <w:t>26-11-2014</w:t>
            </w:r>
          </w:p>
        </w:tc>
        <w:tc>
          <w:tcPr>
            <w:tcW w:w="882" w:type="pct"/>
          </w:tcPr>
          <w:p w14:paraId="5C9BB89B" w14:textId="77777777" w:rsidR="005763A8" w:rsidRPr="0080234D" w:rsidRDefault="005763A8" w:rsidP="003C0D4F">
            <w:pPr>
              <w:widowControl w:val="0"/>
              <w:overflowPunct w:val="0"/>
              <w:autoSpaceDE w:val="0"/>
              <w:autoSpaceDN w:val="0"/>
              <w:adjustRightInd w:val="0"/>
              <w:spacing w:after="120"/>
              <w:jc w:val="center"/>
              <w:rPr>
                <w:rFonts w:cstheme="minorHAnsi"/>
              </w:rPr>
            </w:pPr>
            <w:r w:rsidRPr="0080234D">
              <w:rPr>
                <w:rFonts w:cstheme="minorHAnsi"/>
              </w:rPr>
              <w:t>25-11-2014</w:t>
            </w:r>
          </w:p>
        </w:tc>
        <w:tc>
          <w:tcPr>
            <w:tcW w:w="828" w:type="pct"/>
          </w:tcPr>
          <w:p w14:paraId="5D05F12B" w14:textId="77777777" w:rsidR="005763A8" w:rsidRPr="0080234D" w:rsidRDefault="005763A8" w:rsidP="003C0D4F">
            <w:pPr>
              <w:widowControl w:val="0"/>
              <w:overflowPunct w:val="0"/>
              <w:autoSpaceDE w:val="0"/>
              <w:autoSpaceDN w:val="0"/>
              <w:adjustRightInd w:val="0"/>
              <w:spacing w:after="120"/>
              <w:rPr>
                <w:rFonts w:cstheme="minorHAnsi"/>
                <w:color w:val="A6A6A6" w:themeColor="background1" w:themeShade="A6"/>
              </w:rPr>
            </w:pPr>
            <w:r w:rsidRPr="0080234D">
              <w:rPr>
                <w:rFonts w:eastAsia="Times New Roman" w:cs="Century Gothic"/>
                <w:iCs/>
                <w:kern w:val="28"/>
                <w:lang w:eastAsia="es-CL"/>
              </w:rPr>
              <w:t>Entregada también en terreno el 19-11-2014</w:t>
            </w:r>
          </w:p>
        </w:tc>
      </w:tr>
      <w:tr w:rsidR="005763A8" w:rsidRPr="0080234D" w14:paraId="018A7CC8" w14:textId="77777777" w:rsidTr="003C0D4F">
        <w:tc>
          <w:tcPr>
            <w:tcW w:w="237" w:type="pct"/>
            <w:vAlign w:val="center"/>
          </w:tcPr>
          <w:p w14:paraId="099ABB63"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10</w:t>
            </w:r>
          </w:p>
        </w:tc>
        <w:tc>
          <w:tcPr>
            <w:tcW w:w="607" w:type="pct"/>
            <w:vAlign w:val="center"/>
          </w:tcPr>
          <w:p w14:paraId="101385EE" w14:textId="77777777" w:rsidR="005763A8" w:rsidRPr="0080234D" w:rsidRDefault="005763A8" w:rsidP="003C0D4F">
            <w:pPr>
              <w:widowControl w:val="0"/>
              <w:overflowPunct w:val="0"/>
              <w:autoSpaceDE w:val="0"/>
              <w:autoSpaceDN w:val="0"/>
              <w:adjustRightInd w:val="0"/>
              <w:jc w:val="center"/>
              <w:rPr>
                <w:rFonts w:eastAsia="Times New Roman" w:cstheme="minorHAnsi"/>
                <w:iCs/>
                <w:kern w:val="28"/>
                <w:lang w:eastAsia="es-CL"/>
              </w:rPr>
            </w:pPr>
            <w:r w:rsidRPr="0080234D">
              <w:rPr>
                <w:rFonts w:eastAsia="Times New Roman" w:cstheme="minorHAnsi"/>
                <w:iCs/>
                <w:kern w:val="28"/>
                <w:lang w:eastAsia="es-CL"/>
              </w:rPr>
              <w:t>4</w:t>
            </w:r>
          </w:p>
        </w:tc>
        <w:tc>
          <w:tcPr>
            <w:tcW w:w="1643" w:type="pct"/>
          </w:tcPr>
          <w:p w14:paraId="5805C171"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Registro de capacitaciones al personal relacionados con el componente arqueológico.</w:t>
            </w:r>
          </w:p>
        </w:tc>
        <w:tc>
          <w:tcPr>
            <w:tcW w:w="803" w:type="pct"/>
          </w:tcPr>
          <w:p w14:paraId="6FDAFEEA" w14:textId="77777777" w:rsidR="005763A8" w:rsidRPr="0080234D" w:rsidRDefault="005763A8" w:rsidP="003C0D4F">
            <w:pPr>
              <w:jc w:val="center"/>
              <w:rPr>
                <w:rFonts w:cstheme="minorHAnsi"/>
              </w:rPr>
            </w:pPr>
            <w:r w:rsidRPr="0080234D">
              <w:rPr>
                <w:rFonts w:cstheme="minorHAnsi"/>
              </w:rPr>
              <w:t>26-11-2014</w:t>
            </w:r>
          </w:p>
        </w:tc>
        <w:tc>
          <w:tcPr>
            <w:tcW w:w="882" w:type="pct"/>
          </w:tcPr>
          <w:p w14:paraId="3F72424E" w14:textId="77777777" w:rsidR="005763A8" w:rsidRPr="0080234D" w:rsidRDefault="005763A8" w:rsidP="003C0D4F">
            <w:pPr>
              <w:widowControl w:val="0"/>
              <w:overflowPunct w:val="0"/>
              <w:autoSpaceDE w:val="0"/>
              <w:autoSpaceDN w:val="0"/>
              <w:adjustRightInd w:val="0"/>
              <w:spacing w:after="120"/>
              <w:jc w:val="center"/>
              <w:rPr>
                <w:rFonts w:cstheme="minorHAnsi"/>
              </w:rPr>
            </w:pPr>
            <w:r w:rsidRPr="0080234D">
              <w:rPr>
                <w:rFonts w:cstheme="minorHAnsi"/>
              </w:rPr>
              <w:t>25-11-2014</w:t>
            </w:r>
          </w:p>
        </w:tc>
        <w:tc>
          <w:tcPr>
            <w:tcW w:w="828" w:type="pct"/>
          </w:tcPr>
          <w:p w14:paraId="1D668860" w14:textId="77777777" w:rsidR="005763A8" w:rsidRPr="0080234D" w:rsidRDefault="005763A8" w:rsidP="003C0D4F">
            <w:pPr>
              <w:widowControl w:val="0"/>
              <w:overflowPunct w:val="0"/>
              <w:autoSpaceDE w:val="0"/>
              <w:autoSpaceDN w:val="0"/>
              <w:adjustRightInd w:val="0"/>
              <w:spacing w:after="120"/>
              <w:rPr>
                <w:rFonts w:cstheme="minorHAnsi"/>
                <w:color w:val="A6A6A6" w:themeColor="background1" w:themeShade="A6"/>
              </w:rPr>
            </w:pPr>
            <w:r w:rsidRPr="0080234D">
              <w:rPr>
                <w:rFonts w:eastAsia="Times New Roman" w:cs="Century Gothic"/>
                <w:iCs/>
                <w:kern w:val="28"/>
                <w:lang w:eastAsia="es-CL"/>
              </w:rPr>
              <w:t>Entregada también en terreno el 19-11-2014</w:t>
            </w:r>
          </w:p>
        </w:tc>
      </w:tr>
      <w:tr w:rsidR="005763A8" w:rsidRPr="0080234D" w14:paraId="1C27989B" w14:textId="77777777" w:rsidTr="003C0D4F">
        <w:tc>
          <w:tcPr>
            <w:tcW w:w="237" w:type="pct"/>
            <w:vAlign w:val="center"/>
          </w:tcPr>
          <w:p w14:paraId="38E1B715"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11</w:t>
            </w:r>
          </w:p>
        </w:tc>
        <w:tc>
          <w:tcPr>
            <w:tcW w:w="607" w:type="pct"/>
            <w:vAlign w:val="center"/>
          </w:tcPr>
          <w:p w14:paraId="463983D6" w14:textId="77777777" w:rsidR="005763A8" w:rsidRPr="0080234D" w:rsidRDefault="005763A8" w:rsidP="003C0D4F">
            <w:pPr>
              <w:widowControl w:val="0"/>
              <w:overflowPunct w:val="0"/>
              <w:autoSpaceDE w:val="0"/>
              <w:autoSpaceDN w:val="0"/>
              <w:adjustRightInd w:val="0"/>
              <w:jc w:val="center"/>
              <w:rPr>
                <w:rFonts w:eastAsia="Times New Roman" w:cs="Century Gothic"/>
                <w:iCs/>
                <w:kern w:val="28"/>
                <w:lang w:eastAsia="es-CL"/>
              </w:rPr>
            </w:pPr>
            <w:r w:rsidRPr="0080234D">
              <w:rPr>
                <w:rFonts w:eastAsia="Times New Roman" w:cs="Century Gothic"/>
                <w:iCs/>
                <w:kern w:val="28"/>
                <w:lang w:eastAsia="es-CL"/>
              </w:rPr>
              <w:t>---</w:t>
            </w:r>
          </w:p>
        </w:tc>
        <w:tc>
          <w:tcPr>
            <w:tcW w:w="1643" w:type="pct"/>
          </w:tcPr>
          <w:p w14:paraId="27837A91" w14:textId="77777777" w:rsidR="005763A8" w:rsidRPr="0080234D" w:rsidRDefault="005763A8" w:rsidP="003C0D4F">
            <w:pPr>
              <w:widowControl w:val="0"/>
              <w:overflowPunct w:val="0"/>
              <w:autoSpaceDE w:val="0"/>
              <w:autoSpaceDN w:val="0"/>
              <w:adjustRightInd w:val="0"/>
              <w:rPr>
                <w:rFonts w:eastAsia="Times New Roman" w:cs="Century Gothic"/>
                <w:iCs/>
                <w:kern w:val="28"/>
                <w:lang w:eastAsia="es-CL"/>
              </w:rPr>
            </w:pPr>
            <w:r w:rsidRPr="0080234D">
              <w:rPr>
                <w:rFonts w:eastAsia="Times New Roman" w:cs="Century Gothic"/>
                <w:iCs/>
                <w:kern w:val="28"/>
                <w:lang w:eastAsia="es-CL"/>
              </w:rPr>
              <w:t>Registro de estado de tramitación y/o permisos asociados al PAS 106</w:t>
            </w:r>
          </w:p>
        </w:tc>
        <w:tc>
          <w:tcPr>
            <w:tcW w:w="803" w:type="pct"/>
          </w:tcPr>
          <w:p w14:paraId="7A01CDA3" w14:textId="77777777" w:rsidR="005763A8" w:rsidRPr="0080234D" w:rsidRDefault="005763A8" w:rsidP="003C0D4F">
            <w:pPr>
              <w:jc w:val="center"/>
              <w:rPr>
                <w:rFonts w:eastAsia="Times New Roman" w:cs="Century Gothic"/>
                <w:iCs/>
                <w:kern w:val="28"/>
                <w:lang w:eastAsia="es-CL"/>
              </w:rPr>
            </w:pPr>
            <w:r w:rsidRPr="0080234D">
              <w:rPr>
                <w:rFonts w:eastAsia="Times New Roman" w:cs="Century Gothic"/>
                <w:iCs/>
                <w:kern w:val="28"/>
                <w:lang w:eastAsia="es-CL"/>
              </w:rPr>
              <w:t>Sin plazo</w:t>
            </w:r>
          </w:p>
        </w:tc>
        <w:tc>
          <w:tcPr>
            <w:tcW w:w="882" w:type="pct"/>
          </w:tcPr>
          <w:p w14:paraId="323AD290" w14:textId="77777777" w:rsidR="005763A8" w:rsidRPr="0080234D" w:rsidRDefault="005763A8" w:rsidP="003C0D4F">
            <w:pPr>
              <w:widowControl w:val="0"/>
              <w:overflowPunct w:val="0"/>
              <w:autoSpaceDE w:val="0"/>
              <w:autoSpaceDN w:val="0"/>
              <w:adjustRightInd w:val="0"/>
              <w:spacing w:after="120"/>
              <w:jc w:val="center"/>
              <w:rPr>
                <w:rFonts w:eastAsia="Times New Roman" w:cs="Century Gothic"/>
                <w:iCs/>
                <w:kern w:val="28"/>
                <w:lang w:eastAsia="es-CL"/>
              </w:rPr>
            </w:pPr>
            <w:r w:rsidRPr="0080234D">
              <w:rPr>
                <w:rFonts w:eastAsia="Times New Roman" w:cs="Century Gothic"/>
                <w:iCs/>
                <w:kern w:val="28"/>
                <w:lang w:eastAsia="es-CL"/>
              </w:rPr>
              <w:t>19-11-2014</w:t>
            </w:r>
          </w:p>
        </w:tc>
        <w:tc>
          <w:tcPr>
            <w:tcW w:w="828" w:type="pct"/>
          </w:tcPr>
          <w:p w14:paraId="15ACAAF8" w14:textId="77777777" w:rsidR="005763A8" w:rsidRPr="0080234D" w:rsidRDefault="005763A8" w:rsidP="00274E3A">
            <w:pPr>
              <w:widowControl w:val="0"/>
              <w:overflowPunct w:val="0"/>
              <w:autoSpaceDE w:val="0"/>
              <w:autoSpaceDN w:val="0"/>
              <w:adjustRightInd w:val="0"/>
              <w:spacing w:after="120"/>
              <w:rPr>
                <w:rFonts w:eastAsia="Times New Roman" w:cs="Century Gothic"/>
                <w:iCs/>
                <w:kern w:val="28"/>
                <w:lang w:eastAsia="es-CL"/>
              </w:rPr>
            </w:pPr>
            <w:r w:rsidRPr="0080234D">
              <w:rPr>
                <w:rFonts w:eastAsia="Times New Roman" w:cs="Century Gothic"/>
                <w:iCs/>
                <w:kern w:val="28"/>
                <w:lang w:eastAsia="es-CL"/>
              </w:rPr>
              <w:t>Entregada en terreno</w:t>
            </w:r>
          </w:p>
        </w:tc>
      </w:tr>
      <w:tr w:rsidR="005763A8" w:rsidRPr="0080234D" w14:paraId="4D2EF8D5" w14:textId="77777777" w:rsidTr="003C0D4F">
        <w:tc>
          <w:tcPr>
            <w:tcW w:w="237" w:type="pct"/>
          </w:tcPr>
          <w:p w14:paraId="361621BD"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12</w:t>
            </w:r>
          </w:p>
        </w:tc>
        <w:tc>
          <w:tcPr>
            <w:tcW w:w="607" w:type="pct"/>
            <w:vAlign w:val="center"/>
          </w:tcPr>
          <w:p w14:paraId="0A1928AE" w14:textId="77777777" w:rsidR="005763A8" w:rsidRPr="0080234D" w:rsidRDefault="005763A8" w:rsidP="003C0D4F">
            <w:pPr>
              <w:widowControl w:val="0"/>
              <w:overflowPunct w:val="0"/>
              <w:autoSpaceDE w:val="0"/>
              <w:autoSpaceDN w:val="0"/>
              <w:adjustRightInd w:val="0"/>
              <w:jc w:val="center"/>
              <w:rPr>
                <w:rFonts w:cstheme="minorHAnsi"/>
              </w:rPr>
            </w:pPr>
            <w:r w:rsidRPr="0080234D">
              <w:rPr>
                <w:rFonts w:cstheme="minorHAnsi"/>
              </w:rPr>
              <w:t>3</w:t>
            </w:r>
          </w:p>
        </w:tc>
        <w:tc>
          <w:tcPr>
            <w:tcW w:w="1643" w:type="pct"/>
          </w:tcPr>
          <w:p w14:paraId="023A4699" w14:textId="77777777" w:rsidR="005763A8" w:rsidRPr="0080234D" w:rsidRDefault="005763A8" w:rsidP="003C0D4F">
            <w:pPr>
              <w:widowControl w:val="0"/>
              <w:overflowPunct w:val="0"/>
              <w:autoSpaceDE w:val="0"/>
              <w:autoSpaceDN w:val="0"/>
              <w:adjustRightInd w:val="0"/>
              <w:rPr>
                <w:rFonts w:cstheme="minorHAnsi"/>
              </w:rPr>
            </w:pPr>
            <w:r w:rsidRPr="0080234D">
              <w:rPr>
                <w:rFonts w:cstheme="minorHAnsi"/>
              </w:rPr>
              <w:t>Fotografías, registro de campo y checklist de colecta de semillas de Guayacán</w:t>
            </w:r>
          </w:p>
        </w:tc>
        <w:tc>
          <w:tcPr>
            <w:tcW w:w="803" w:type="pct"/>
          </w:tcPr>
          <w:p w14:paraId="10B31594" w14:textId="77777777" w:rsidR="005763A8" w:rsidRPr="0080234D" w:rsidRDefault="005763A8" w:rsidP="003C0D4F">
            <w:pPr>
              <w:jc w:val="center"/>
              <w:rPr>
                <w:rFonts w:cstheme="minorHAnsi"/>
              </w:rPr>
            </w:pPr>
            <w:r w:rsidRPr="0080234D">
              <w:rPr>
                <w:rFonts w:cstheme="minorHAnsi"/>
              </w:rPr>
              <w:t>15-12-2014</w:t>
            </w:r>
          </w:p>
        </w:tc>
        <w:tc>
          <w:tcPr>
            <w:tcW w:w="882" w:type="pct"/>
          </w:tcPr>
          <w:p w14:paraId="414F98DF" w14:textId="77777777" w:rsidR="005763A8" w:rsidRPr="0080234D" w:rsidRDefault="005763A8" w:rsidP="003C0D4F">
            <w:pPr>
              <w:widowControl w:val="0"/>
              <w:overflowPunct w:val="0"/>
              <w:autoSpaceDE w:val="0"/>
              <w:autoSpaceDN w:val="0"/>
              <w:adjustRightInd w:val="0"/>
              <w:spacing w:after="120"/>
              <w:jc w:val="center"/>
              <w:rPr>
                <w:rFonts w:cstheme="minorHAnsi"/>
              </w:rPr>
            </w:pPr>
            <w:r w:rsidRPr="0080234D">
              <w:rPr>
                <w:rFonts w:cstheme="minorHAnsi"/>
              </w:rPr>
              <w:t>12-12-2014</w:t>
            </w:r>
          </w:p>
        </w:tc>
        <w:tc>
          <w:tcPr>
            <w:tcW w:w="828" w:type="pct"/>
            <w:vAlign w:val="center"/>
          </w:tcPr>
          <w:p w14:paraId="25A88625" w14:textId="77777777" w:rsidR="005763A8" w:rsidRPr="0080234D" w:rsidRDefault="005763A8" w:rsidP="003C0D4F">
            <w:pPr>
              <w:widowControl w:val="0"/>
              <w:overflowPunct w:val="0"/>
              <w:autoSpaceDE w:val="0"/>
              <w:autoSpaceDN w:val="0"/>
              <w:adjustRightInd w:val="0"/>
              <w:spacing w:after="120"/>
              <w:jc w:val="center"/>
              <w:rPr>
                <w:rFonts w:cstheme="minorHAnsi"/>
                <w:color w:val="A6A6A6" w:themeColor="background1" w:themeShade="A6"/>
              </w:rPr>
            </w:pPr>
            <w:r w:rsidRPr="0080234D">
              <w:rPr>
                <w:rFonts w:cstheme="minorHAnsi"/>
              </w:rPr>
              <w:t>---</w:t>
            </w:r>
          </w:p>
        </w:tc>
      </w:tr>
      <w:tr w:rsidR="005763A8" w:rsidRPr="0080234D" w14:paraId="646ED8BB" w14:textId="77777777" w:rsidTr="003C0D4F">
        <w:tc>
          <w:tcPr>
            <w:tcW w:w="237" w:type="pct"/>
          </w:tcPr>
          <w:p w14:paraId="1E0CD07C"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13</w:t>
            </w:r>
          </w:p>
        </w:tc>
        <w:tc>
          <w:tcPr>
            <w:tcW w:w="607" w:type="pct"/>
            <w:vAlign w:val="center"/>
          </w:tcPr>
          <w:p w14:paraId="6CA6D500" w14:textId="77777777" w:rsidR="005763A8" w:rsidRPr="0080234D" w:rsidRDefault="005763A8" w:rsidP="003C0D4F">
            <w:pPr>
              <w:widowControl w:val="0"/>
              <w:overflowPunct w:val="0"/>
              <w:autoSpaceDE w:val="0"/>
              <w:autoSpaceDN w:val="0"/>
              <w:adjustRightInd w:val="0"/>
              <w:jc w:val="center"/>
              <w:rPr>
                <w:rFonts w:cstheme="minorHAnsi"/>
              </w:rPr>
            </w:pPr>
            <w:r w:rsidRPr="0080234D">
              <w:rPr>
                <w:rFonts w:cstheme="minorHAnsi"/>
              </w:rPr>
              <w:t>3</w:t>
            </w:r>
          </w:p>
        </w:tc>
        <w:tc>
          <w:tcPr>
            <w:tcW w:w="1643" w:type="pct"/>
          </w:tcPr>
          <w:p w14:paraId="5746446E" w14:textId="77777777" w:rsidR="005763A8" w:rsidRPr="0080234D" w:rsidRDefault="005763A8" w:rsidP="003C0D4F">
            <w:pPr>
              <w:widowControl w:val="0"/>
              <w:overflowPunct w:val="0"/>
              <w:autoSpaceDE w:val="0"/>
              <w:autoSpaceDN w:val="0"/>
              <w:adjustRightInd w:val="0"/>
              <w:rPr>
                <w:rFonts w:cstheme="minorHAnsi"/>
              </w:rPr>
            </w:pPr>
            <w:r w:rsidRPr="0080234D">
              <w:rPr>
                <w:rFonts w:cstheme="minorHAnsi"/>
              </w:rPr>
              <w:t>Informe final de captura y relocalización de fauna</w:t>
            </w:r>
          </w:p>
        </w:tc>
        <w:tc>
          <w:tcPr>
            <w:tcW w:w="803" w:type="pct"/>
          </w:tcPr>
          <w:p w14:paraId="3DBC0B4D" w14:textId="77777777" w:rsidR="005763A8" w:rsidRPr="0080234D" w:rsidRDefault="005763A8" w:rsidP="003C0D4F">
            <w:pPr>
              <w:jc w:val="center"/>
              <w:rPr>
                <w:rFonts w:cstheme="minorHAnsi"/>
              </w:rPr>
            </w:pPr>
            <w:r w:rsidRPr="0080234D">
              <w:rPr>
                <w:rFonts w:cstheme="minorHAnsi"/>
              </w:rPr>
              <w:t>15-12-2014</w:t>
            </w:r>
          </w:p>
        </w:tc>
        <w:tc>
          <w:tcPr>
            <w:tcW w:w="882" w:type="pct"/>
          </w:tcPr>
          <w:p w14:paraId="720A4C8E" w14:textId="77777777" w:rsidR="005763A8" w:rsidRPr="0080234D" w:rsidRDefault="005763A8" w:rsidP="003C0D4F">
            <w:pPr>
              <w:widowControl w:val="0"/>
              <w:overflowPunct w:val="0"/>
              <w:autoSpaceDE w:val="0"/>
              <w:autoSpaceDN w:val="0"/>
              <w:adjustRightInd w:val="0"/>
              <w:spacing w:after="120"/>
              <w:jc w:val="center"/>
              <w:rPr>
                <w:rFonts w:cstheme="minorHAnsi"/>
              </w:rPr>
            </w:pPr>
            <w:r w:rsidRPr="0080234D">
              <w:rPr>
                <w:rFonts w:cstheme="minorHAnsi"/>
              </w:rPr>
              <w:t>12-12-2014</w:t>
            </w:r>
          </w:p>
        </w:tc>
        <w:tc>
          <w:tcPr>
            <w:tcW w:w="828" w:type="pct"/>
            <w:vAlign w:val="center"/>
          </w:tcPr>
          <w:p w14:paraId="1027DDA6" w14:textId="77777777" w:rsidR="005763A8" w:rsidRPr="0080234D" w:rsidRDefault="005763A8" w:rsidP="003C0D4F">
            <w:pPr>
              <w:jc w:val="center"/>
            </w:pPr>
            <w:r w:rsidRPr="0080234D">
              <w:rPr>
                <w:rFonts w:cstheme="minorHAnsi"/>
              </w:rPr>
              <w:t>---</w:t>
            </w:r>
          </w:p>
        </w:tc>
      </w:tr>
      <w:tr w:rsidR="005763A8" w:rsidRPr="0080234D" w14:paraId="63DB87F6" w14:textId="77777777" w:rsidTr="003C0D4F">
        <w:tc>
          <w:tcPr>
            <w:tcW w:w="237" w:type="pct"/>
          </w:tcPr>
          <w:p w14:paraId="0B7D7D51" w14:textId="77777777" w:rsidR="005763A8" w:rsidRPr="0080234D" w:rsidRDefault="005763A8" w:rsidP="003C0D4F">
            <w:pPr>
              <w:widowControl w:val="0"/>
              <w:overflowPunct w:val="0"/>
              <w:autoSpaceDE w:val="0"/>
              <w:autoSpaceDN w:val="0"/>
              <w:adjustRightInd w:val="0"/>
              <w:spacing w:after="120" w:line="285" w:lineRule="auto"/>
              <w:jc w:val="center"/>
              <w:rPr>
                <w:rFonts w:cstheme="minorHAnsi"/>
                <w:iCs/>
              </w:rPr>
            </w:pPr>
            <w:r w:rsidRPr="0080234D">
              <w:rPr>
                <w:rFonts w:cstheme="minorHAnsi"/>
                <w:iCs/>
              </w:rPr>
              <w:t>14</w:t>
            </w:r>
          </w:p>
        </w:tc>
        <w:tc>
          <w:tcPr>
            <w:tcW w:w="607" w:type="pct"/>
            <w:vAlign w:val="center"/>
          </w:tcPr>
          <w:p w14:paraId="683D37CF" w14:textId="77777777" w:rsidR="005763A8" w:rsidRPr="0080234D" w:rsidRDefault="005763A8" w:rsidP="003C0D4F">
            <w:pPr>
              <w:jc w:val="center"/>
              <w:rPr>
                <w:rFonts w:cstheme="minorHAnsi"/>
              </w:rPr>
            </w:pPr>
            <w:r w:rsidRPr="0080234D">
              <w:rPr>
                <w:rFonts w:cstheme="minorHAnsi"/>
              </w:rPr>
              <w:t>3</w:t>
            </w:r>
          </w:p>
        </w:tc>
        <w:tc>
          <w:tcPr>
            <w:tcW w:w="1643" w:type="pct"/>
          </w:tcPr>
          <w:p w14:paraId="0F92E08F" w14:textId="77777777" w:rsidR="005763A8" w:rsidRPr="0080234D" w:rsidRDefault="005763A8" w:rsidP="003C0D4F">
            <w:pPr>
              <w:rPr>
                <w:rFonts w:cstheme="minorHAnsi"/>
              </w:rPr>
            </w:pPr>
            <w:r w:rsidRPr="0080234D">
              <w:rPr>
                <w:rFonts w:cstheme="minorHAnsi"/>
              </w:rPr>
              <w:t>Resolución SAG para captura de fauna silvestre</w:t>
            </w:r>
          </w:p>
        </w:tc>
        <w:tc>
          <w:tcPr>
            <w:tcW w:w="803" w:type="pct"/>
          </w:tcPr>
          <w:p w14:paraId="10BD980E" w14:textId="77777777" w:rsidR="005763A8" w:rsidRPr="0080234D" w:rsidRDefault="005763A8" w:rsidP="003C0D4F">
            <w:pPr>
              <w:jc w:val="center"/>
              <w:rPr>
                <w:rFonts w:cstheme="minorHAnsi"/>
              </w:rPr>
            </w:pPr>
            <w:r w:rsidRPr="0080234D">
              <w:rPr>
                <w:rFonts w:cstheme="minorHAnsi"/>
              </w:rPr>
              <w:t>15-12-2014</w:t>
            </w:r>
          </w:p>
        </w:tc>
        <w:tc>
          <w:tcPr>
            <w:tcW w:w="882" w:type="pct"/>
          </w:tcPr>
          <w:p w14:paraId="547F1D36" w14:textId="77777777" w:rsidR="005763A8" w:rsidRPr="0080234D" w:rsidRDefault="005763A8" w:rsidP="003C0D4F">
            <w:pPr>
              <w:widowControl w:val="0"/>
              <w:overflowPunct w:val="0"/>
              <w:autoSpaceDE w:val="0"/>
              <w:autoSpaceDN w:val="0"/>
              <w:adjustRightInd w:val="0"/>
              <w:spacing w:after="120"/>
              <w:jc w:val="center"/>
              <w:rPr>
                <w:rFonts w:cstheme="minorHAnsi"/>
              </w:rPr>
            </w:pPr>
            <w:r w:rsidRPr="0080234D">
              <w:rPr>
                <w:rFonts w:cstheme="minorHAnsi"/>
              </w:rPr>
              <w:t>12-12-2014</w:t>
            </w:r>
          </w:p>
        </w:tc>
        <w:tc>
          <w:tcPr>
            <w:tcW w:w="828" w:type="pct"/>
            <w:vAlign w:val="center"/>
          </w:tcPr>
          <w:p w14:paraId="2B908F70" w14:textId="77777777" w:rsidR="005763A8" w:rsidRPr="0080234D" w:rsidRDefault="005763A8" w:rsidP="003C0D4F">
            <w:pPr>
              <w:jc w:val="center"/>
            </w:pPr>
            <w:r w:rsidRPr="0080234D">
              <w:rPr>
                <w:rFonts w:cstheme="minorHAnsi"/>
              </w:rPr>
              <w:t>---</w:t>
            </w:r>
          </w:p>
        </w:tc>
      </w:tr>
    </w:tbl>
    <w:p w14:paraId="04A69E7F" w14:textId="77777777" w:rsidR="005B38F1" w:rsidRPr="0080234D" w:rsidRDefault="005B38F1" w:rsidP="005B38F1">
      <w:pPr>
        <w:rPr>
          <w:sz w:val="20"/>
          <w:szCs w:val="20"/>
        </w:rPr>
      </w:pPr>
    </w:p>
    <w:p w14:paraId="071B1627" w14:textId="77777777" w:rsidR="005B38F1" w:rsidRPr="0080234D" w:rsidRDefault="005B38F1">
      <w:pPr>
        <w:jc w:val="left"/>
        <w:rPr>
          <w:sz w:val="20"/>
          <w:szCs w:val="20"/>
        </w:rPr>
      </w:pPr>
      <w:r w:rsidRPr="0080234D">
        <w:rPr>
          <w:sz w:val="20"/>
          <w:szCs w:val="20"/>
        </w:rPr>
        <w:br w:type="page"/>
      </w:r>
    </w:p>
    <w:p w14:paraId="352D897F" w14:textId="77777777" w:rsidR="005B38F1" w:rsidRPr="0080234D" w:rsidRDefault="005B38F1" w:rsidP="005B38F1">
      <w:pPr>
        <w:pStyle w:val="Ttulo1"/>
      </w:pPr>
      <w:bookmarkStart w:id="146" w:name="_Toc352840405"/>
      <w:bookmarkStart w:id="147" w:name="_Toc352841465"/>
      <w:bookmarkStart w:id="148" w:name="_Toc390777044"/>
      <w:r w:rsidRPr="0080234D">
        <w:lastRenderedPageBreak/>
        <w:t>ANEXOS.</w:t>
      </w:r>
      <w:bookmarkEnd w:id="146"/>
      <w:bookmarkEnd w:id="147"/>
      <w:bookmarkEnd w:id="148"/>
    </w:p>
    <w:p w14:paraId="1C00336B" w14:textId="77777777" w:rsidR="005B38F1" w:rsidRPr="0080234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80234D" w14:paraId="65AB090C" w14:textId="77777777" w:rsidTr="00995411">
        <w:trPr>
          <w:trHeight w:val="286"/>
          <w:jc w:val="center"/>
        </w:trPr>
        <w:tc>
          <w:tcPr>
            <w:tcW w:w="1038" w:type="pct"/>
            <w:shd w:val="clear" w:color="auto" w:fill="D9D9D9" w:themeFill="background1" w:themeFillShade="D9"/>
          </w:tcPr>
          <w:p w14:paraId="4EC162AB" w14:textId="77777777" w:rsidR="005B38F1" w:rsidRPr="0080234D" w:rsidRDefault="005B38F1" w:rsidP="00995411">
            <w:pPr>
              <w:jc w:val="center"/>
              <w:rPr>
                <w:rFonts w:cstheme="minorHAnsi"/>
                <w:b/>
              </w:rPr>
            </w:pPr>
            <w:r w:rsidRPr="0080234D">
              <w:rPr>
                <w:rFonts w:cstheme="minorHAnsi"/>
                <w:b/>
              </w:rPr>
              <w:t>N° Anexo</w:t>
            </w:r>
          </w:p>
        </w:tc>
        <w:tc>
          <w:tcPr>
            <w:tcW w:w="3962" w:type="pct"/>
            <w:shd w:val="clear" w:color="auto" w:fill="D9D9D9" w:themeFill="background1" w:themeFillShade="D9"/>
          </w:tcPr>
          <w:p w14:paraId="6BF308F1" w14:textId="77777777" w:rsidR="005B38F1" w:rsidRPr="0080234D" w:rsidRDefault="005B38F1" w:rsidP="00995411">
            <w:pPr>
              <w:jc w:val="center"/>
              <w:rPr>
                <w:rFonts w:cstheme="minorHAnsi"/>
                <w:b/>
              </w:rPr>
            </w:pPr>
            <w:r w:rsidRPr="0080234D">
              <w:rPr>
                <w:rFonts w:cstheme="minorHAnsi"/>
                <w:b/>
              </w:rPr>
              <w:t>Nombre Anexo</w:t>
            </w:r>
          </w:p>
        </w:tc>
      </w:tr>
      <w:tr w:rsidR="005B38F1" w:rsidRPr="0080234D" w14:paraId="387A5355" w14:textId="77777777" w:rsidTr="00995411">
        <w:trPr>
          <w:trHeight w:val="286"/>
          <w:jc w:val="center"/>
        </w:trPr>
        <w:tc>
          <w:tcPr>
            <w:tcW w:w="1038" w:type="pct"/>
            <w:vAlign w:val="center"/>
          </w:tcPr>
          <w:p w14:paraId="6D87092B" w14:textId="3CE2B5F7" w:rsidR="005B38F1" w:rsidRPr="0080234D" w:rsidRDefault="005B38F1" w:rsidP="00995411">
            <w:pPr>
              <w:jc w:val="center"/>
              <w:rPr>
                <w:rFonts w:cstheme="minorHAnsi"/>
              </w:rPr>
            </w:pPr>
            <w:r w:rsidRPr="0080234D">
              <w:rPr>
                <w:rFonts w:cstheme="minorHAnsi"/>
              </w:rPr>
              <w:t>1</w:t>
            </w:r>
            <w:r w:rsidR="00E52C47" w:rsidRPr="0080234D">
              <w:rPr>
                <w:rFonts w:cstheme="minorHAnsi"/>
              </w:rPr>
              <w:t>.a</w:t>
            </w:r>
          </w:p>
        </w:tc>
        <w:tc>
          <w:tcPr>
            <w:tcW w:w="3962" w:type="pct"/>
            <w:vAlign w:val="center"/>
          </w:tcPr>
          <w:p w14:paraId="7077A177" w14:textId="1D1EEE71" w:rsidR="005B38F1" w:rsidRPr="0080234D" w:rsidRDefault="002D240D" w:rsidP="00E52C47">
            <w:pPr>
              <w:rPr>
                <w:rFonts w:cstheme="minorHAnsi"/>
              </w:rPr>
            </w:pPr>
            <w:r w:rsidRPr="0080234D">
              <w:rPr>
                <w:rFonts w:cstheme="minorHAnsi"/>
              </w:rPr>
              <w:t>Acta inspección ambiental, 19 de noviembre de 2014.</w:t>
            </w:r>
          </w:p>
        </w:tc>
      </w:tr>
      <w:tr w:rsidR="005B38F1" w:rsidRPr="0080234D" w14:paraId="3C4EBC18" w14:textId="77777777" w:rsidTr="00995411">
        <w:trPr>
          <w:trHeight w:val="264"/>
          <w:jc w:val="center"/>
        </w:trPr>
        <w:tc>
          <w:tcPr>
            <w:tcW w:w="1038" w:type="pct"/>
            <w:vAlign w:val="center"/>
          </w:tcPr>
          <w:p w14:paraId="47DBBC85" w14:textId="606BA05E" w:rsidR="005B38F1" w:rsidRPr="0080234D" w:rsidRDefault="00E52C47" w:rsidP="00995411">
            <w:pPr>
              <w:jc w:val="center"/>
              <w:rPr>
                <w:rFonts w:cstheme="minorHAnsi"/>
              </w:rPr>
            </w:pPr>
            <w:r w:rsidRPr="0080234D">
              <w:rPr>
                <w:rFonts w:cstheme="minorHAnsi"/>
              </w:rPr>
              <w:t>1.b</w:t>
            </w:r>
          </w:p>
        </w:tc>
        <w:tc>
          <w:tcPr>
            <w:tcW w:w="3962" w:type="pct"/>
            <w:vAlign w:val="center"/>
          </w:tcPr>
          <w:p w14:paraId="53DC0F95" w14:textId="417E9836" w:rsidR="005B38F1" w:rsidRPr="0080234D" w:rsidRDefault="002D240D" w:rsidP="00E52C47">
            <w:pPr>
              <w:rPr>
                <w:rFonts w:cstheme="minorHAnsi"/>
              </w:rPr>
            </w:pPr>
            <w:r w:rsidRPr="0080234D">
              <w:rPr>
                <w:rFonts w:cstheme="minorHAnsi"/>
              </w:rPr>
              <w:t>Acta inspección ambiental, 05 de diciembre de 2014</w:t>
            </w:r>
          </w:p>
        </w:tc>
      </w:tr>
      <w:tr w:rsidR="005B38F1" w:rsidRPr="0080234D" w14:paraId="67C989D8" w14:textId="77777777" w:rsidTr="00995411">
        <w:trPr>
          <w:trHeight w:val="286"/>
          <w:jc w:val="center"/>
        </w:trPr>
        <w:tc>
          <w:tcPr>
            <w:tcW w:w="1038" w:type="pct"/>
            <w:vAlign w:val="center"/>
          </w:tcPr>
          <w:p w14:paraId="3392ACF3" w14:textId="1BF4159C" w:rsidR="005B38F1" w:rsidRPr="0080234D" w:rsidRDefault="002D240D" w:rsidP="00995411">
            <w:pPr>
              <w:jc w:val="center"/>
              <w:rPr>
                <w:rFonts w:cstheme="minorHAnsi"/>
              </w:rPr>
            </w:pPr>
            <w:r w:rsidRPr="0080234D">
              <w:rPr>
                <w:rFonts w:cstheme="minorHAnsi"/>
              </w:rPr>
              <w:t>2</w:t>
            </w:r>
            <w:r w:rsidR="00E52C47" w:rsidRPr="0080234D">
              <w:rPr>
                <w:rFonts w:cstheme="minorHAnsi"/>
              </w:rPr>
              <w:t>.a</w:t>
            </w:r>
          </w:p>
        </w:tc>
        <w:tc>
          <w:tcPr>
            <w:tcW w:w="3962" w:type="pct"/>
            <w:vAlign w:val="center"/>
          </w:tcPr>
          <w:p w14:paraId="1D01C404" w14:textId="69D2DBDF" w:rsidR="005B38F1" w:rsidRPr="0080234D" w:rsidRDefault="002D240D" w:rsidP="00E52C47">
            <w:pPr>
              <w:rPr>
                <w:rFonts w:cstheme="minorHAnsi"/>
              </w:rPr>
            </w:pPr>
            <w:r w:rsidRPr="0080234D">
              <w:rPr>
                <w:rFonts w:cstheme="minorHAnsi"/>
              </w:rPr>
              <w:t>Orden de Servicio retiro residuos domésticos</w:t>
            </w:r>
          </w:p>
        </w:tc>
      </w:tr>
      <w:tr w:rsidR="005B38F1" w:rsidRPr="0080234D" w14:paraId="3E79F861" w14:textId="77777777" w:rsidTr="00995411">
        <w:trPr>
          <w:trHeight w:val="286"/>
          <w:jc w:val="center"/>
        </w:trPr>
        <w:tc>
          <w:tcPr>
            <w:tcW w:w="1038" w:type="pct"/>
            <w:vAlign w:val="center"/>
          </w:tcPr>
          <w:p w14:paraId="39BA0CBE" w14:textId="7DEDC4E1" w:rsidR="005B38F1" w:rsidRPr="0080234D" w:rsidRDefault="00E52C47" w:rsidP="00995411">
            <w:pPr>
              <w:jc w:val="center"/>
              <w:rPr>
                <w:rFonts w:cstheme="minorHAnsi"/>
              </w:rPr>
            </w:pPr>
            <w:r w:rsidRPr="0080234D">
              <w:rPr>
                <w:rFonts w:cstheme="minorHAnsi"/>
              </w:rPr>
              <w:t>2.b</w:t>
            </w:r>
          </w:p>
        </w:tc>
        <w:tc>
          <w:tcPr>
            <w:tcW w:w="3962" w:type="pct"/>
            <w:vAlign w:val="center"/>
          </w:tcPr>
          <w:p w14:paraId="3187B6BB" w14:textId="7FDC351A" w:rsidR="005B38F1" w:rsidRPr="0080234D" w:rsidRDefault="002D240D" w:rsidP="00E52C47">
            <w:pPr>
              <w:rPr>
                <w:rFonts w:cstheme="minorHAnsi"/>
              </w:rPr>
            </w:pPr>
            <w:r w:rsidRPr="0080234D">
              <w:rPr>
                <w:rFonts w:cstheme="minorHAnsi"/>
              </w:rPr>
              <w:t>Registro ingreso camión retiro basura</w:t>
            </w:r>
          </w:p>
        </w:tc>
      </w:tr>
      <w:tr w:rsidR="002D240D" w:rsidRPr="0080234D" w14:paraId="0108A904" w14:textId="77777777" w:rsidTr="00995411">
        <w:trPr>
          <w:trHeight w:val="286"/>
          <w:jc w:val="center"/>
        </w:trPr>
        <w:tc>
          <w:tcPr>
            <w:tcW w:w="1038" w:type="pct"/>
            <w:vAlign w:val="center"/>
          </w:tcPr>
          <w:p w14:paraId="7BC7645F" w14:textId="25A6E952" w:rsidR="002D240D" w:rsidRPr="0080234D" w:rsidRDefault="00E52C47" w:rsidP="00995411">
            <w:pPr>
              <w:jc w:val="center"/>
              <w:rPr>
                <w:rFonts w:cstheme="minorHAnsi"/>
              </w:rPr>
            </w:pPr>
            <w:r w:rsidRPr="0080234D">
              <w:rPr>
                <w:rFonts w:cstheme="minorHAnsi"/>
              </w:rPr>
              <w:t>3</w:t>
            </w:r>
          </w:p>
        </w:tc>
        <w:tc>
          <w:tcPr>
            <w:tcW w:w="3962" w:type="pct"/>
            <w:vAlign w:val="center"/>
          </w:tcPr>
          <w:p w14:paraId="2B629C08" w14:textId="7125B457" w:rsidR="002D240D" w:rsidRPr="0080234D" w:rsidRDefault="00E52C47" w:rsidP="00E52C47">
            <w:pPr>
              <w:rPr>
                <w:rFonts w:cstheme="minorHAnsi"/>
              </w:rPr>
            </w:pPr>
            <w:r w:rsidRPr="0080234D">
              <w:rPr>
                <w:rFonts w:cstheme="minorHAnsi"/>
              </w:rPr>
              <w:t>Formularios declaración SIDREP</w:t>
            </w:r>
          </w:p>
        </w:tc>
      </w:tr>
      <w:tr w:rsidR="002D240D" w:rsidRPr="0080234D" w14:paraId="4F1FA8BF" w14:textId="77777777" w:rsidTr="00995411">
        <w:trPr>
          <w:trHeight w:val="286"/>
          <w:jc w:val="center"/>
        </w:trPr>
        <w:tc>
          <w:tcPr>
            <w:tcW w:w="1038" w:type="pct"/>
            <w:vAlign w:val="center"/>
          </w:tcPr>
          <w:p w14:paraId="30815037" w14:textId="31EDED1B" w:rsidR="002D240D" w:rsidRPr="0080234D" w:rsidRDefault="00E52C47" w:rsidP="00995411">
            <w:pPr>
              <w:jc w:val="center"/>
              <w:rPr>
                <w:rFonts w:cstheme="minorHAnsi"/>
              </w:rPr>
            </w:pPr>
            <w:r w:rsidRPr="0080234D">
              <w:rPr>
                <w:rFonts w:cstheme="minorHAnsi"/>
              </w:rPr>
              <w:t>4.a</w:t>
            </w:r>
          </w:p>
        </w:tc>
        <w:tc>
          <w:tcPr>
            <w:tcW w:w="3962" w:type="pct"/>
            <w:vAlign w:val="center"/>
          </w:tcPr>
          <w:p w14:paraId="6BEF1C5A" w14:textId="607A62EF" w:rsidR="002D240D" w:rsidRPr="0080234D" w:rsidRDefault="00E52C47" w:rsidP="00E52C47">
            <w:pPr>
              <w:rPr>
                <w:rFonts w:cstheme="minorHAnsi"/>
              </w:rPr>
            </w:pPr>
            <w:r w:rsidRPr="0080234D">
              <w:rPr>
                <w:rFonts w:cstheme="minorHAnsi"/>
              </w:rPr>
              <w:t>Monitoreo de ruido fase de construcción</w:t>
            </w:r>
          </w:p>
        </w:tc>
      </w:tr>
      <w:tr w:rsidR="002D240D" w:rsidRPr="0080234D" w14:paraId="05DF6B5E" w14:textId="77777777" w:rsidTr="00995411">
        <w:trPr>
          <w:trHeight w:val="286"/>
          <w:jc w:val="center"/>
        </w:trPr>
        <w:tc>
          <w:tcPr>
            <w:tcW w:w="1038" w:type="pct"/>
            <w:vAlign w:val="center"/>
          </w:tcPr>
          <w:p w14:paraId="02FF0195" w14:textId="0FADEDF1" w:rsidR="002D240D" w:rsidRPr="0080234D" w:rsidRDefault="00E52C47" w:rsidP="00995411">
            <w:pPr>
              <w:jc w:val="center"/>
              <w:rPr>
                <w:rFonts w:cstheme="minorHAnsi"/>
              </w:rPr>
            </w:pPr>
            <w:r w:rsidRPr="0080234D">
              <w:rPr>
                <w:rFonts w:cstheme="minorHAnsi"/>
              </w:rPr>
              <w:t>4.b</w:t>
            </w:r>
          </w:p>
        </w:tc>
        <w:tc>
          <w:tcPr>
            <w:tcW w:w="3962" w:type="pct"/>
            <w:vAlign w:val="center"/>
          </w:tcPr>
          <w:p w14:paraId="0BEC5E04" w14:textId="021DCDFC" w:rsidR="002D240D" w:rsidRPr="0080234D" w:rsidRDefault="00E52C47" w:rsidP="00E52C47">
            <w:pPr>
              <w:rPr>
                <w:rFonts w:cstheme="minorHAnsi"/>
              </w:rPr>
            </w:pPr>
            <w:r w:rsidRPr="0080234D">
              <w:rPr>
                <w:rFonts w:cstheme="minorHAnsi"/>
              </w:rPr>
              <w:t>Monitoreo de ruido fase de construcción-marcha blanca</w:t>
            </w:r>
          </w:p>
        </w:tc>
      </w:tr>
      <w:tr w:rsidR="002D240D" w:rsidRPr="0080234D" w14:paraId="00E2B664" w14:textId="77777777" w:rsidTr="00995411">
        <w:trPr>
          <w:trHeight w:val="286"/>
          <w:jc w:val="center"/>
        </w:trPr>
        <w:tc>
          <w:tcPr>
            <w:tcW w:w="1038" w:type="pct"/>
            <w:vAlign w:val="center"/>
          </w:tcPr>
          <w:p w14:paraId="4B0AF4FA" w14:textId="1E8DF4D2" w:rsidR="002D240D" w:rsidRPr="0080234D" w:rsidRDefault="00E52C47" w:rsidP="00995411">
            <w:pPr>
              <w:jc w:val="center"/>
              <w:rPr>
                <w:rFonts w:cstheme="minorHAnsi"/>
              </w:rPr>
            </w:pPr>
            <w:r w:rsidRPr="0080234D">
              <w:rPr>
                <w:rFonts w:cstheme="minorHAnsi"/>
              </w:rPr>
              <w:t>4.c</w:t>
            </w:r>
          </w:p>
        </w:tc>
        <w:tc>
          <w:tcPr>
            <w:tcW w:w="3962" w:type="pct"/>
            <w:vAlign w:val="center"/>
          </w:tcPr>
          <w:p w14:paraId="7E64ECF0" w14:textId="68C6A998" w:rsidR="002D240D" w:rsidRPr="0080234D" w:rsidRDefault="00E52C47" w:rsidP="006A7AD0">
            <w:pPr>
              <w:rPr>
                <w:rFonts w:cstheme="minorHAnsi"/>
              </w:rPr>
            </w:pPr>
            <w:r w:rsidRPr="0080234D">
              <w:rPr>
                <w:rFonts w:cstheme="minorHAnsi"/>
              </w:rPr>
              <w:t xml:space="preserve">SMA Ord. N°487, </w:t>
            </w:r>
            <w:r w:rsidR="006A7AD0" w:rsidRPr="0080234D">
              <w:rPr>
                <w:rFonts w:cstheme="minorHAnsi"/>
              </w:rPr>
              <w:t>09-11-2014</w:t>
            </w:r>
          </w:p>
        </w:tc>
      </w:tr>
      <w:tr w:rsidR="002D240D" w:rsidRPr="0080234D" w14:paraId="6845CA5B" w14:textId="77777777" w:rsidTr="00995411">
        <w:trPr>
          <w:trHeight w:val="286"/>
          <w:jc w:val="center"/>
        </w:trPr>
        <w:tc>
          <w:tcPr>
            <w:tcW w:w="1038" w:type="pct"/>
            <w:vAlign w:val="center"/>
          </w:tcPr>
          <w:p w14:paraId="13691695" w14:textId="67CD51E2" w:rsidR="002D240D" w:rsidRPr="0080234D" w:rsidRDefault="00E52C47" w:rsidP="00995411">
            <w:pPr>
              <w:jc w:val="center"/>
              <w:rPr>
                <w:rFonts w:cstheme="minorHAnsi"/>
              </w:rPr>
            </w:pPr>
            <w:r w:rsidRPr="0080234D">
              <w:rPr>
                <w:rFonts w:cstheme="minorHAnsi"/>
              </w:rPr>
              <w:t>5.a</w:t>
            </w:r>
          </w:p>
        </w:tc>
        <w:tc>
          <w:tcPr>
            <w:tcW w:w="3962" w:type="pct"/>
            <w:vAlign w:val="center"/>
          </w:tcPr>
          <w:p w14:paraId="41941065" w14:textId="00D58D9E" w:rsidR="002D240D" w:rsidRPr="0080234D" w:rsidRDefault="00E52C47" w:rsidP="00E52C47">
            <w:pPr>
              <w:rPr>
                <w:rFonts w:cstheme="minorHAnsi"/>
              </w:rPr>
            </w:pPr>
            <w:r w:rsidRPr="0080234D">
              <w:rPr>
                <w:rFonts w:cstheme="minorHAnsi"/>
              </w:rPr>
              <w:t>Captura y relocalización de fauna</w:t>
            </w:r>
          </w:p>
        </w:tc>
      </w:tr>
      <w:tr w:rsidR="00E52C47" w:rsidRPr="0080234D" w14:paraId="4B827B9F" w14:textId="77777777" w:rsidTr="00995411">
        <w:trPr>
          <w:trHeight w:val="286"/>
          <w:jc w:val="center"/>
        </w:trPr>
        <w:tc>
          <w:tcPr>
            <w:tcW w:w="1038" w:type="pct"/>
            <w:vAlign w:val="center"/>
          </w:tcPr>
          <w:p w14:paraId="545E8DD1" w14:textId="4BA0406C" w:rsidR="00E52C47" w:rsidRPr="0080234D" w:rsidRDefault="00E52C47" w:rsidP="00995411">
            <w:pPr>
              <w:jc w:val="center"/>
              <w:rPr>
                <w:rFonts w:cstheme="minorHAnsi"/>
              </w:rPr>
            </w:pPr>
            <w:r w:rsidRPr="0080234D">
              <w:rPr>
                <w:rFonts w:cstheme="minorHAnsi"/>
              </w:rPr>
              <w:t>5.b</w:t>
            </w:r>
          </w:p>
        </w:tc>
        <w:tc>
          <w:tcPr>
            <w:tcW w:w="3962" w:type="pct"/>
            <w:vAlign w:val="center"/>
          </w:tcPr>
          <w:p w14:paraId="4A737CAB" w14:textId="600B47D3" w:rsidR="00E52C47" w:rsidRPr="0080234D" w:rsidRDefault="00E52C47" w:rsidP="00E52C47">
            <w:pPr>
              <w:rPr>
                <w:rFonts w:cstheme="minorHAnsi"/>
              </w:rPr>
            </w:pPr>
            <w:r w:rsidRPr="0080234D">
              <w:rPr>
                <w:rFonts w:cstheme="minorHAnsi"/>
              </w:rPr>
              <w:t>Manejo Guayacán</w:t>
            </w:r>
          </w:p>
        </w:tc>
      </w:tr>
      <w:tr w:rsidR="00E52C47" w:rsidRPr="0080234D" w14:paraId="6578EDB6" w14:textId="77777777" w:rsidTr="00995411">
        <w:trPr>
          <w:trHeight w:val="286"/>
          <w:jc w:val="center"/>
        </w:trPr>
        <w:tc>
          <w:tcPr>
            <w:tcW w:w="1038" w:type="pct"/>
            <w:vAlign w:val="center"/>
          </w:tcPr>
          <w:p w14:paraId="2B4EF6D2" w14:textId="132F5179" w:rsidR="00E52C47" w:rsidRPr="0080234D" w:rsidRDefault="005B4BF5" w:rsidP="00995411">
            <w:pPr>
              <w:jc w:val="center"/>
              <w:rPr>
                <w:rFonts w:cstheme="minorHAnsi"/>
              </w:rPr>
            </w:pPr>
            <w:r w:rsidRPr="0080234D">
              <w:rPr>
                <w:rFonts w:cstheme="minorHAnsi"/>
              </w:rPr>
              <w:t>5.c</w:t>
            </w:r>
          </w:p>
        </w:tc>
        <w:tc>
          <w:tcPr>
            <w:tcW w:w="3962" w:type="pct"/>
            <w:vAlign w:val="center"/>
          </w:tcPr>
          <w:p w14:paraId="0F5FB394" w14:textId="49C55B2B" w:rsidR="00E52C47" w:rsidRPr="0080234D" w:rsidRDefault="005B4BF5" w:rsidP="005B4BF5">
            <w:pPr>
              <w:rPr>
                <w:rFonts w:cstheme="minorHAnsi"/>
              </w:rPr>
            </w:pPr>
            <w:r w:rsidRPr="0080234D">
              <w:rPr>
                <w:rFonts w:cstheme="minorHAnsi"/>
              </w:rPr>
              <w:t xml:space="preserve">SMA Ord. N°494, </w:t>
            </w:r>
            <w:r w:rsidR="006A7AD0" w:rsidRPr="0080234D">
              <w:rPr>
                <w:rFonts w:cstheme="minorHAnsi"/>
              </w:rPr>
              <w:t>16-12-2014</w:t>
            </w:r>
          </w:p>
        </w:tc>
      </w:tr>
      <w:tr w:rsidR="00E52C47" w:rsidRPr="0080234D" w14:paraId="32B2665B" w14:textId="77777777" w:rsidTr="00995411">
        <w:trPr>
          <w:trHeight w:val="286"/>
          <w:jc w:val="center"/>
        </w:trPr>
        <w:tc>
          <w:tcPr>
            <w:tcW w:w="1038" w:type="pct"/>
            <w:vAlign w:val="center"/>
          </w:tcPr>
          <w:p w14:paraId="0AD713C4" w14:textId="2E890177" w:rsidR="00E52C47" w:rsidRPr="0080234D" w:rsidRDefault="005B4BF5" w:rsidP="00995411">
            <w:pPr>
              <w:jc w:val="center"/>
              <w:rPr>
                <w:rFonts w:cstheme="minorHAnsi"/>
              </w:rPr>
            </w:pPr>
            <w:r w:rsidRPr="0080234D">
              <w:rPr>
                <w:rFonts w:cstheme="minorHAnsi"/>
              </w:rPr>
              <w:t>6.a</w:t>
            </w:r>
          </w:p>
        </w:tc>
        <w:tc>
          <w:tcPr>
            <w:tcW w:w="3962" w:type="pct"/>
            <w:vAlign w:val="center"/>
          </w:tcPr>
          <w:p w14:paraId="781E04FD" w14:textId="3ACD5379" w:rsidR="00E52C47" w:rsidRPr="0080234D" w:rsidRDefault="002C1C81" w:rsidP="005B4BF5">
            <w:pPr>
              <w:rPr>
                <w:rFonts w:cstheme="minorHAnsi"/>
              </w:rPr>
            </w:pPr>
            <w:r w:rsidRPr="0080234D">
              <w:rPr>
                <w:rFonts w:cstheme="minorHAnsi"/>
              </w:rPr>
              <w:t>Sitios arqueológicos Tambo de oro 3 y 5</w:t>
            </w:r>
          </w:p>
        </w:tc>
      </w:tr>
      <w:tr w:rsidR="00E52C47" w:rsidRPr="0080234D" w14:paraId="429F84F6" w14:textId="77777777" w:rsidTr="00995411">
        <w:trPr>
          <w:trHeight w:val="286"/>
          <w:jc w:val="center"/>
        </w:trPr>
        <w:tc>
          <w:tcPr>
            <w:tcW w:w="1038" w:type="pct"/>
            <w:vAlign w:val="center"/>
          </w:tcPr>
          <w:p w14:paraId="74279A5C" w14:textId="5909FF08" w:rsidR="00E52C47" w:rsidRPr="0080234D" w:rsidRDefault="005B4BF5" w:rsidP="00995411">
            <w:pPr>
              <w:jc w:val="center"/>
              <w:rPr>
                <w:rFonts w:cstheme="minorHAnsi"/>
              </w:rPr>
            </w:pPr>
            <w:r w:rsidRPr="0080234D">
              <w:rPr>
                <w:rFonts w:cstheme="minorHAnsi"/>
              </w:rPr>
              <w:t>6.b</w:t>
            </w:r>
          </w:p>
        </w:tc>
        <w:tc>
          <w:tcPr>
            <w:tcW w:w="3962" w:type="pct"/>
            <w:vAlign w:val="center"/>
          </w:tcPr>
          <w:p w14:paraId="2E59B5C8" w14:textId="7F130D2F" w:rsidR="00E52C47" w:rsidRPr="0080234D" w:rsidRDefault="002C1C81" w:rsidP="005B4BF5">
            <w:pPr>
              <w:rPr>
                <w:rFonts w:cstheme="minorHAnsi"/>
              </w:rPr>
            </w:pPr>
            <w:r w:rsidRPr="0080234D">
              <w:rPr>
                <w:rFonts w:cstheme="minorHAnsi"/>
              </w:rPr>
              <w:t>Sitios arqueológicos no intervenidos</w:t>
            </w:r>
          </w:p>
        </w:tc>
      </w:tr>
      <w:tr w:rsidR="00E52C47" w:rsidRPr="0080234D" w14:paraId="443BDAC9" w14:textId="77777777" w:rsidTr="00995411">
        <w:trPr>
          <w:trHeight w:val="286"/>
          <w:jc w:val="center"/>
        </w:trPr>
        <w:tc>
          <w:tcPr>
            <w:tcW w:w="1038" w:type="pct"/>
            <w:vAlign w:val="center"/>
          </w:tcPr>
          <w:p w14:paraId="0EDDA7E0" w14:textId="6F89B6B6" w:rsidR="00E52C47" w:rsidRPr="0080234D" w:rsidRDefault="005B4BF5" w:rsidP="00995411">
            <w:pPr>
              <w:jc w:val="center"/>
              <w:rPr>
                <w:rFonts w:cstheme="minorHAnsi"/>
              </w:rPr>
            </w:pPr>
            <w:r w:rsidRPr="0080234D">
              <w:rPr>
                <w:rFonts w:cstheme="minorHAnsi"/>
              </w:rPr>
              <w:t>6.c</w:t>
            </w:r>
          </w:p>
        </w:tc>
        <w:tc>
          <w:tcPr>
            <w:tcW w:w="3962" w:type="pct"/>
            <w:vAlign w:val="center"/>
          </w:tcPr>
          <w:p w14:paraId="687DFC10" w14:textId="6EDB6344" w:rsidR="00E52C47" w:rsidRPr="0080234D" w:rsidRDefault="002C1C81" w:rsidP="005B4BF5">
            <w:pPr>
              <w:rPr>
                <w:rFonts w:cstheme="minorHAnsi"/>
              </w:rPr>
            </w:pPr>
            <w:r w:rsidRPr="0080234D">
              <w:rPr>
                <w:rFonts w:cstheme="minorHAnsi"/>
              </w:rPr>
              <w:t xml:space="preserve">Registros </w:t>
            </w:r>
            <w:r w:rsidR="006A7AD0" w:rsidRPr="0080234D">
              <w:rPr>
                <w:rFonts w:cstheme="minorHAnsi"/>
              </w:rPr>
              <w:t xml:space="preserve">capacitación temas </w:t>
            </w:r>
            <w:r w:rsidR="00CF397F" w:rsidRPr="0080234D">
              <w:rPr>
                <w:rFonts w:cstheme="minorHAnsi"/>
              </w:rPr>
              <w:t>arqueológicos</w:t>
            </w:r>
          </w:p>
        </w:tc>
      </w:tr>
      <w:tr w:rsidR="00E52C47" w:rsidRPr="0080234D" w14:paraId="6234090C" w14:textId="77777777" w:rsidTr="00995411">
        <w:trPr>
          <w:trHeight w:val="286"/>
          <w:jc w:val="center"/>
        </w:trPr>
        <w:tc>
          <w:tcPr>
            <w:tcW w:w="1038" w:type="pct"/>
            <w:vAlign w:val="center"/>
          </w:tcPr>
          <w:p w14:paraId="443C3742" w14:textId="11335809" w:rsidR="00E52C47" w:rsidRPr="0080234D" w:rsidRDefault="005B4BF5" w:rsidP="00995411">
            <w:pPr>
              <w:jc w:val="center"/>
              <w:rPr>
                <w:rFonts w:cstheme="minorHAnsi"/>
              </w:rPr>
            </w:pPr>
            <w:r w:rsidRPr="0080234D">
              <w:rPr>
                <w:rFonts w:cstheme="minorHAnsi"/>
              </w:rPr>
              <w:t>6.d</w:t>
            </w:r>
          </w:p>
        </w:tc>
        <w:tc>
          <w:tcPr>
            <w:tcW w:w="3962" w:type="pct"/>
            <w:vAlign w:val="center"/>
          </w:tcPr>
          <w:p w14:paraId="5520B106" w14:textId="4E096884" w:rsidR="00E52C47" w:rsidRPr="0080234D" w:rsidRDefault="006A7AD0" w:rsidP="005B4BF5">
            <w:pPr>
              <w:rPr>
                <w:rFonts w:cstheme="minorHAnsi"/>
              </w:rPr>
            </w:pPr>
            <w:r w:rsidRPr="0080234D">
              <w:rPr>
                <w:rFonts w:cstheme="minorHAnsi"/>
              </w:rPr>
              <w:t>CMN Ord. N° 4132, 13-11-2014</w:t>
            </w:r>
          </w:p>
        </w:tc>
      </w:tr>
      <w:tr w:rsidR="005B4BF5" w:rsidRPr="0080234D" w14:paraId="0B02DB6B" w14:textId="77777777" w:rsidTr="00995411">
        <w:trPr>
          <w:trHeight w:val="286"/>
          <w:jc w:val="center"/>
        </w:trPr>
        <w:tc>
          <w:tcPr>
            <w:tcW w:w="1038" w:type="pct"/>
            <w:vAlign w:val="center"/>
          </w:tcPr>
          <w:p w14:paraId="2B8749FD" w14:textId="511A2C60" w:rsidR="005B4BF5" w:rsidRPr="0080234D" w:rsidRDefault="006A7AD0" w:rsidP="00995411">
            <w:pPr>
              <w:jc w:val="center"/>
              <w:rPr>
                <w:rFonts w:cstheme="minorHAnsi"/>
              </w:rPr>
            </w:pPr>
            <w:r w:rsidRPr="0080234D">
              <w:rPr>
                <w:rFonts w:cstheme="minorHAnsi"/>
              </w:rPr>
              <w:t>6.e</w:t>
            </w:r>
          </w:p>
        </w:tc>
        <w:tc>
          <w:tcPr>
            <w:tcW w:w="3962" w:type="pct"/>
            <w:vAlign w:val="center"/>
          </w:tcPr>
          <w:p w14:paraId="002E4B14" w14:textId="78BB2675" w:rsidR="005B4BF5" w:rsidRPr="0080234D" w:rsidRDefault="006A7AD0" w:rsidP="006A7AD0">
            <w:pPr>
              <w:rPr>
                <w:rFonts w:cstheme="minorHAnsi"/>
              </w:rPr>
            </w:pPr>
            <w:r w:rsidRPr="0080234D">
              <w:rPr>
                <w:rFonts w:cstheme="minorHAnsi"/>
              </w:rPr>
              <w:t>Cartas titular N° 63 y N° 64, 25-11-2014</w:t>
            </w:r>
          </w:p>
        </w:tc>
      </w:tr>
      <w:tr w:rsidR="005B4BF5" w:rsidRPr="0080234D" w14:paraId="278A60AD" w14:textId="77777777" w:rsidTr="00995411">
        <w:trPr>
          <w:trHeight w:val="286"/>
          <w:jc w:val="center"/>
        </w:trPr>
        <w:tc>
          <w:tcPr>
            <w:tcW w:w="1038" w:type="pct"/>
            <w:vAlign w:val="center"/>
          </w:tcPr>
          <w:p w14:paraId="2D049313" w14:textId="74253989" w:rsidR="005B4BF5" w:rsidRPr="0080234D" w:rsidRDefault="006A7AD0" w:rsidP="00995411">
            <w:pPr>
              <w:jc w:val="center"/>
              <w:rPr>
                <w:rFonts w:cstheme="minorHAnsi"/>
              </w:rPr>
            </w:pPr>
            <w:r w:rsidRPr="0080234D">
              <w:rPr>
                <w:rFonts w:cstheme="minorHAnsi"/>
              </w:rPr>
              <w:t>6.f</w:t>
            </w:r>
          </w:p>
        </w:tc>
        <w:tc>
          <w:tcPr>
            <w:tcW w:w="3962" w:type="pct"/>
            <w:vAlign w:val="center"/>
          </w:tcPr>
          <w:p w14:paraId="238B06A3" w14:textId="6D42A741" w:rsidR="005B4BF5" w:rsidRPr="0080234D" w:rsidRDefault="006A7AD0" w:rsidP="006A7AD0">
            <w:pPr>
              <w:rPr>
                <w:rFonts w:cstheme="minorHAnsi"/>
              </w:rPr>
            </w:pPr>
            <w:r w:rsidRPr="0080234D">
              <w:rPr>
                <w:rFonts w:cstheme="minorHAnsi"/>
              </w:rPr>
              <w:t>SMA Ord. N°473, 01-12-2014</w:t>
            </w:r>
          </w:p>
        </w:tc>
      </w:tr>
      <w:tr w:rsidR="005B4BF5" w:rsidRPr="0025129B" w14:paraId="5ACFA0B3" w14:textId="77777777" w:rsidTr="00995411">
        <w:trPr>
          <w:trHeight w:val="286"/>
          <w:jc w:val="center"/>
        </w:trPr>
        <w:tc>
          <w:tcPr>
            <w:tcW w:w="1038" w:type="pct"/>
            <w:vAlign w:val="center"/>
          </w:tcPr>
          <w:p w14:paraId="68C93DB9" w14:textId="0B962430" w:rsidR="005B4BF5" w:rsidRPr="0080234D" w:rsidRDefault="006A7AD0" w:rsidP="00995411">
            <w:pPr>
              <w:jc w:val="center"/>
              <w:rPr>
                <w:rFonts w:cstheme="minorHAnsi"/>
              </w:rPr>
            </w:pPr>
            <w:r w:rsidRPr="0080234D">
              <w:rPr>
                <w:rFonts w:cstheme="minorHAnsi"/>
              </w:rPr>
              <w:t>7</w:t>
            </w:r>
          </w:p>
        </w:tc>
        <w:tc>
          <w:tcPr>
            <w:tcW w:w="3962" w:type="pct"/>
            <w:vAlign w:val="center"/>
          </w:tcPr>
          <w:p w14:paraId="0B51C3C2" w14:textId="2186DC0F" w:rsidR="005B4BF5" w:rsidRPr="002D240D" w:rsidRDefault="006A7AD0" w:rsidP="006A7AD0">
            <w:pPr>
              <w:rPr>
                <w:rFonts w:cstheme="minorHAnsi"/>
              </w:rPr>
            </w:pPr>
            <w:r w:rsidRPr="0080234D">
              <w:rPr>
                <w:rFonts w:cstheme="minorHAnsi"/>
              </w:rPr>
              <w:t>Carta titular N° 59, 19-11-2014</w:t>
            </w:r>
          </w:p>
        </w:tc>
      </w:tr>
    </w:tbl>
    <w:p w14:paraId="683A6FE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681C6" w14:textId="77777777" w:rsidR="00B95306" w:rsidRDefault="00B95306" w:rsidP="00870FF2">
      <w:r>
        <w:separator/>
      </w:r>
    </w:p>
    <w:p w14:paraId="395D32F7" w14:textId="77777777" w:rsidR="00B95306" w:rsidRDefault="00B95306" w:rsidP="00870FF2"/>
    <w:p w14:paraId="477903BF" w14:textId="77777777" w:rsidR="00B95306" w:rsidRDefault="00B95306"/>
  </w:endnote>
  <w:endnote w:type="continuationSeparator" w:id="0">
    <w:p w14:paraId="56593015" w14:textId="77777777" w:rsidR="00B95306" w:rsidRDefault="00B95306" w:rsidP="00870FF2">
      <w:r>
        <w:continuationSeparator/>
      </w:r>
    </w:p>
    <w:p w14:paraId="3696771D" w14:textId="77777777" w:rsidR="00B95306" w:rsidRDefault="00B95306" w:rsidP="00870FF2"/>
    <w:p w14:paraId="45645313" w14:textId="77777777" w:rsidR="00B95306" w:rsidRDefault="00B95306"/>
  </w:endnote>
  <w:endnote w:type="continuationNotice" w:id="1">
    <w:p w14:paraId="3E831DA0" w14:textId="77777777" w:rsidR="00B95306" w:rsidRDefault="00B95306"/>
    <w:p w14:paraId="4714674E" w14:textId="77777777" w:rsidR="00B95306" w:rsidRDefault="00B95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4F464E0F" w14:textId="77777777" w:rsidR="00FE7CDE" w:rsidRDefault="00FE7CDE">
        <w:pPr>
          <w:pStyle w:val="Piedepgina"/>
          <w:jc w:val="right"/>
        </w:pPr>
        <w:r w:rsidRPr="004E5529">
          <w:fldChar w:fldCharType="begin"/>
        </w:r>
        <w:r w:rsidRPr="004E5529">
          <w:instrText>PAGE   \* MERGEFORMAT</w:instrText>
        </w:r>
        <w:r w:rsidRPr="004E5529">
          <w:fldChar w:fldCharType="separate"/>
        </w:r>
        <w:r w:rsidR="00ED5AD0" w:rsidRPr="00ED5AD0">
          <w:rPr>
            <w:noProof/>
            <w:lang w:val="es-ES"/>
          </w:rPr>
          <w:t>20</w:t>
        </w:r>
        <w:r w:rsidRPr="004E5529">
          <w:fldChar w:fldCharType="end"/>
        </w:r>
      </w:p>
    </w:sdtContent>
  </w:sdt>
  <w:p w14:paraId="572D6B9E" w14:textId="77777777" w:rsidR="00FE7CDE" w:rsidRPr="00411E4F" w:rsidRDefault="00FE7CD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48661E5" w14:textId="77777777" w:rsidR="00FE7CDE" w:rsidRPr="00411E4F" w:rsidRDefault="00FE7CD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2664B56" w14:textId="77777777" w:rsidR="00FE7CDE" w:rsidRDefault="00FE7C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83EE7" w14:textId="77777777" w:rsidR="00FE7CDE" w:rsidRDefault="00FE7CDE" w:rsidP="00870FF2">
    <w:pPr>
      <w:pStyle w:val="Piedepgina"/>
    </w:pPr>
  </w:p>
  <w:p w14:paraId="27020B40" w14:textId="77777777" w:rsidR="00FE7CDE" w:rsidRDefault="00FE7C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0E2E1" w14:textId="77777777" w:rsidR="00B95306" w:rsidRDefault="00B95306" w:rsidP="00870FF2">
      <w:r>
        <w:separator/>
      </w:r>
    </w:p>
    <w:p w14:paraId="3F8CB398" w14:textId="77777777" w:rsidR="00B95306" w:rsidRDefault="00B95306" w:rsidP="00870FF2"/>
    <w:p w14:paraId="13D2B09A" w14:textId="77777777" w:rsidR="00B95306" w:rsidRDefault="00B95306"/>
  </w:footnote>
  <w:footnote w:type="continuationSeparator" w:id="0">
    <w:p w14:paraId="35D9BB30" w14:textId="77777777" w:rsidR="00B95306" w:rsidRDefault="00B95306" w:rsidP="00870FF2">
      <w:r>
        <w:continuationSeparator/>
      </w:r>
    </w:p>
    <w:p w14:paraId="7CEEF301" w14:textId="77777777" w:rsidR="00B95306" w:rsidRDefault="00B95306" w:rsidP="00870FF2"/>
    <w:p w14:paraId="75ED7402" w14:textId="77777777" w:rsidR="00B95306" w:rsidRDefault="00B95306"/>
  </w:footnote>
  <w:footnote w:type="continuationNotice" w:id="1">
    <w:p w14:paraId="56FD1343" w14:textId="77777777" w:rsidR="00B95306" w:rsidRDefault="00B95306"/>
    <w:p w14:paraId="45D8E2A2" w14:textId="77777777" w:rsidR="00B95306" w:rsidRDefault="00B953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B708" w14:textId="77777777" w:rsidR="00FE7CDE" w:rsidRDefault="00FE7CDE" w:rsidP="00870FF2">
    <w:pPr>
      <w:pStyle w:val="Encabezado"/>
    </w:pPr>
    <w:r>
      <w:rPr>
        <w:noProof/>
        <w:lang w:eastAsia="es-CL"/>
      </w:rPr>
      <w:drawing>
        <wp:anchor distT="0" distB="0" distL="114300" distR="114300" simplePos="0" relativeHeight="251659264" behindDoc="0" locked="0" layoutInCell="1" allowOverlap="1" wp14:anchorId="76762151" wp14:editId="2CE924C0">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F358B"/>
    <w:multiLevelType w:val="hybridMultilevel"/>
    <w:tmpl w:val="89BC9366"/>
    <w:lvl w:ilvl="0" w:tplc="340A0019">
      <w:start w:val="1"/>
      <w:numFmt w:val="lowerLetter"/>
      <w:lvlText w:val="%1."/>
      <w:lvlJc w:val="left"/>
      <w:pPr>
        <w:ind w:left="1077" w:hanging="360"/>
      </w:pPr>
    </w:lvl>
    <w:lvl w:ilvl="1" w:tplc="340A0019" w:tentative="1">
      <w:start w:val="1"/>
      <w:numFmt w:val="lowerLetter"/>
      <w:lvlText w:val="%2."/>
      <w:lvlJc w:val="left"/>
      <w:pPr>
        <w:ind w:left="1797" w:hanging="360"/>
      </w:pPr>
    </w:lvl>
    <w:lvl w:ilvl="2" w:tplc="340A001B" w:tentative="1">
      <w:start w:val="1"/>
      <w:numFmt w:val="lowerRoman"/>
      <w:lvlText w:val="%3."/>
      <w:lvlJc w:val="right"/>
      <w:pPr>
        <w:ind w:left="2517" w:hanging="180"/>
      </w:pPr>
    </w:lvl>
    <w:lvl w:ilvl="3" w:tplc="340A000F" w:tentative="1">
      <w:start w:val="1"/>
      <w:numFmt w:val="decimal"/>
      <w:lvlText w:val="%4."/>
      <w:lvlJc w:val="left"/>
      <w:pPr>
        <w:ind w:left="3237" w:hanging="360"/>
      </w:pPr>
    </w:lvl>
    <w:lvl w:ilvl="4" w:tplc="340A0019" w:tentative="1">
      <w:start w:val="1"/>
      <w:numFmt w:val="lowerLetter"/>
      <w:lvlText w:val="%5."/>
      <w:lvlJc w:val="left"/>
      <w:pPr>
        <w:ind w:left="3957" w:hanging="360"/>
      </w:pPr>
    </w:lvl>
    <w:lvl w:ilvl="5" w:tplc="340A001B" w:tentative="1">
      <w:start w:val="1"/>
      <w:numFmt w:val="lowerRoman"/>
      <w:lvlText w:val="%6."/>
      <w:lvlJc w:val="right"/>
      <w:pPr>
        <w:ind w:left="4677" w:hanging="180"/>
      </w:pPr>
    </w:lvl>
    <w:lvl w:ilvl="6" w:tplc="340A000F" w:tentative="1">
      <w:start w:val="1"/>
      <w:numFmt w:val="decimal"/>
      <w:lvlText w:val="%7."/>
      <w:lvlJc w:val="left"/>
      <w:pPr>
        <w:ind w:left="5397" w:hanging="360"/>
      </w:pPr>
    </w:lvl>
    <w:lvl w:ilvl="7" w:tplc="340A0019" w:tentative="1">
      <w:start w:val="1"/>
      <w:numFmt w:val="lowerLetter"/>
      <w:lvlText w:val="%8."/>
      <w:lvlJc w:val="left"/>
      <w:pPr>
        <w:ind w:left="6117" w:hanging="360"/>
      </w:pPr>
    </w:lvl>
    <w:lvl w:ilvl="8" w:tplc="340A001B" w:tentative="1">
      <w:start w:val="1"/>
      <w:numFmt w:val="lowerRoman"/>
      <w:lvlText w:val="%9."/>
      <w:lvlJc w:val="right"/>
      <w:pPr>
        <w:ind w:left="6837" w:hanging="180"/>
      </w:pPr>
    </w:lvl>
  </w:abstractNum>
  <w:abstractNum w:abstractNumId="1">
    <w:nsid w:val="049A32DC"/>
    <w:multiLevelType w:val="hybridMultilevel"/>
    <w:tmpl w:val="DB2A86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F76072"/>
    <w:multiLevelType w:val="hybridMultilevel"/>
    <w:tmpl w:val="1E1A35B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F514C42"/>
    <w:multiLevelType w:val="hybridMultilevel"/>
    <w:tmpl w:val="95EE5A56"/>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0FB425E8"/>
    <w:multiLevelType w:val="hybridMultilevel"/>
    <w:tmpl w:val="D3AACE00"/>
    <w:lvl w:ilvl="0" w:tplc="232C919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FB841FA"/>
    <w:multiLevelType w:val="hybridMultilevel"/>
    <w:tmpl w:val="AC34E7E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0D90DEF"/>
    <w:multiLevelType w:val="hybridMultilevel"/>
    <w:tmpl w:val="79B2040E"/>
    <w:lvl w:ilvl="0" w:tplc="3EC69C98">
      <w:start w:val="1"/>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1FB776D"/>
    <w:multiLevelType w:val="hybridMultilevel"/>
    <w:tmpl w:val="E6ACE4E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CCC6DE6"/>
    <w:multiLevelType w:val="hybridMultilevel"/>
    <w:tmpl w:val="ACFA72E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3C7265"/>
    <w:multiLevelType w:val="hybridMultilevel"/>
    <w:tmpl w:val="FC76E1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3F76D97"/>
    <w:multiLevelType w:val="hybridMultilevel"/>
    <w:tmpl w:val="1E1A35B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43D6849"/>
    <w:multiLevelType w:val="hybridMultilevel"/>
    <w:tmpl w:val="07E087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6C20AB5"/>
    <w:multiLevelType w:val="hybridMultilevel"/>
    <w:tmpl w:val="5D480FA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735511C"/>
    <w:multiLevelType w:val="hybridMultilevel"/>
    <w:tmpl w:val="F1561A8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94D1C62"/>
    <w:multiLevelType w:val="hybridMultilevel"/>
    <w:tmpl w:val="FAFA077C"/>
    <w:lvl w:ilvl="0" w:tplc="9ABCC17E">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nsid w:val="37306662"/>
    <w:multiLevelType w:val="hybridMultilevel"/>
    <w:tmpl w:val="1F86AFA2"/>
    <w:lvl w:ilvl="0" w:tplc="DA684C9A">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AB87170"/>
    <w:multiLevelType w:val="hybridMultilevel"/>
    <w:tmpl w:val="7D6625A2"/>
    <w:lvl w:ilvl="0" w:tplc="49406C56">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B212E02"/>
    <w:multiLevelType w:val="hybridMultilevel"/>
    <w:tmpl w:val="A7EEF30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DB87EE4"/>
    <w:multiLevelType w:val="hybridMultilevel"/>
    <w:tmpl w:val="8E189D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CA773F7"/>
    <w:multiLevelType w:val="hybridMultilevel"/>
    <w:tmpl w:val="3E2695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E926F55"/>
    <w:multiLevelType w:val="hybridMultilevel"/>
    <w:tmpl w:val="C068F0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94901DD"/>
    <w:multiLevelType w:val="hybridMultilevel"/>
    <w:tmpl w:val="4994420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D5A20D5"/>
    <w:multiLevelType w:val="hybridMultilevel"/>
    <w:tmpl w:val="ABB2525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E7D31D4"/>
    <w:multiLevelType w:val="hybridMultilevel"/>
    <w:tmpl w:val="B088E71C"/>
    <w:lvl w:ilvl="0" w:tplc="340A0001">
      <w:start w:val="1"/>
      <w:numFmt w:val="bullet"/>
      <w:lvlText w:val=""/>
      <w:lvlJc w:val="left"/>
      <w:pPr>
        <w:ind w:left="848" w:hanging="360"/>
      </w:pPr>
      <w:rPr>
        <w:rFonts w:ascii="Symbol" w:hAnsi="Symbol" w:hint="default"/>
      </w:rPr>
    </w:lvl>
    <w:lvl w:ilvl="1" w:tplc="340A0003" w:tentative="1">
      <w:start w:val="1"/>
      <w:numFmt w:val="bullet"/>
      <w:lvlText w:val="o"/>
      <w:lvlJc w:val="left"/>
      <w:pPr>
        <w:ind w:left="1568" w:hanging="360"/>
      </w:pPr>
      <w:rPr>
        <w:rFonts w:ascii="Courier New" w:hAnsi="Courier New" w:cs="Courier New" w:hint="default"/>
      </w:rPr>
    </w:lvl>
    <w:lvl w:ilvl="2" w:tplc="340A0005" w:tentative="1">
      <w:start w:val="1"/>
      <w:numFmt w:val="bullet"/>
      <w:lvlText w:val=""/>
      <w:lvlJc w:val="left"/>
      <w:pPr>
        <w:ind w:left="2288" w:hanging="360"/>
      </w:pPr>
      <w:rPr>
        <w:rFonts w:ascii="Wingdings" w:hAnsi="Wingdings" w:hint="default"/>
      </w:rPr>
    </w:lvl>
    <w:lvl w:ilvl="3" w:tplc="340A0001" w:tentative="1">
      <w:start w:val="1"/>
      <w:numFmt w:val="bullet"/>
      <w:lvlText w:val=""/>
      <w:lvlJc w:val="left"/>
      <w:pPr>
        <w:ind w:left="3008" w:hanging="360"/>
      </w:pPr>
      <w:rPr>
        <w:rFonts w:ascii="Symbol" w:hAnsi="Symbol" w:hint="default"/>
      </w:rPr>
    </w:lvl>
    <w:lvl w:ilvl="4" w:tplc="340A0003" w:tentative="1">
      <w:start w:val="1"/>
      <w:numFmt w:val="bullet"/>
      <w:lvlText w:val="o"/>
      <w:lvlJc w:val="left"/>
      <w:pPr>
        <w:ind w:left="3728" w:hanging="360"/>
      </w:pPr>
      <w:rPr>
        <w:rFonts w:ascii="Courier New" w:hAnsi="Courier New" w:cs="Courier New" w:hint="default"/>
      </w:rPr>
    </w:lvl>
    <w:lvl w:ilvl="5" w:tplc="340A0005" w:tentative="1">
      <w:start w:val="1"/>
      <w:numFmt w:val="bullet"/>
      <w:lvlText w:val=""/>
      <w:lvlJc w:val="left"/>
      <w:pPr>
        <w:ind w:left="4448" w:hanging="360"/>
      </w:pPr>
      <w:rPr>
        <w:rFonts w:ascii="Wingdings" w:hAnsi="Wingdings" w:hint="default"/>
      </w:rPr>
    </w:lvl>
    <w:lvl w:ilvl="6" w:tplc="340A0001" w:tentative="1">
      <w:start w:val="1"/>
      <w:numFmt w:val="bullet"/>
      <w:lvlText w:val=""/>
      <w:lvlJc w:val="left"/>
      <w:pPr>
        <w:ind w:left="5168" w:hanging="360"/>
      </w:pPr>
      <w:rPr>
        <w:rFonts w:ascii="Symbol" w:hAnsi="Symbol" w:hint="default"/>
      </w:rPr>
    </w:lvl>
    <w:lvl w:ilvl="7" w:tplc="340A0003" w:tentative="1">
      <w:start w:val="1"/>
      <w:numFmt w:val="bullet"/>
      <w:lvlText w:val="o"/>
      <w:lvlJc w:val="left"/>
      <w:pPr>
        <w:ind w:left="5888" w:hanging="360"/>
      </w:pPr>
      <w:rPr>
        <w:rFonts w:ascii="Courier New" w:hAnsi="Courier New" w:cs="Courier New" w:hint="default"/>
      </w:rPr>
    </w:lvl>
    <w:lvl w:ilvl="8" w:tplc="340A0005" w:tentative="1">
      <w:start w:val="1"/>
      <w:numFmt w:val="bullet"/>
      <w:lvlText w:val=""/>
      <w:lvlJc w:val="left"/>
      <w:pPr>
        <w:ind w:left="6608" w:hanging="360"/>
      </w:pPr>
      <w:rPr>
        <w:rFonts w:ascii="Wingdings" w:hAnsi="Wingdings" w:hint="default"/>
      </w:rPr>
    </w:lvl>
  </w:abstractNum>
  <w:abstractNum w:abstractNumId="25">
    <w:nsid w:val="6B9F0930"/>
    <w:multiLevelType w:val="hybridMultilevel"/>
    <w:tmpl w:val="2F8ED0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9452479"/>
    <w:multiLevelType w:val="hybridMultilevel"/>
    <w:tmpl w:val="C1F69EA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E7B0AA1"/>
    <w:multiLevelType w:val="hybridMultilevel"/>
    <w:tmpl w:val="02167A3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F1770B4"/>
    <w:multiLevelType w:val="hybridMultilevel"/>
    <w:tmpl w:val="F2AEBB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25"/>
  </w:num>
  <w:num w:numId="3">
    <w:abstractNumId w:val="18"/>
  </w:num>
  <w:num w:numId="4">
    <w:abstractNumId w:val="21"/>
  </w:num>
  <w:num w:numId="5">
    <w:abstractNumId w:val="10"/>
  </w:num>
  <w:num w:numId="6">
    <w:abstractNumId w:val="13"/>
  </w:num>
  <w:num w:numId="7">
    <w:abstractNumId w:val="7"/>
  </w:num>
  <w:num w:numId="8">
    <w:abstractNumId w:val="14"/>
  </w:num>
  <w:num w:numId="9">
    <w:abstractNumId w:val="1"/>
  </w:num>
  <w:num w:numId="10">
    <w:abstractNumId w:val="12"/>
  </w:num>
  <w:num w:numId="11">
    <w:abstractNumId w:val="2"/>
  </w:num>
  <w:num w:numId="12">
    <w:abstractNumId w:val="5"/>
  </w:num>
  <w:num w:numId="13">
    <w:abstractNumId w:val="26"/>
  </w:num>
  <w:num w:numId="14">
    <w:abstractNumId w:val="27"/>
  </w:num>
  <w:num w:numId="15">
    <w:abstractNumId w:val="16"/>
  </w:num>
  <w:num w:numId="16">
    <w:abstractNumId w:val="20"/>
  </w:num>
  <w:num w:numId="17">
    <w:abstractNumId w:val="4"/>
  </w:num>
  <w:num w:numId="18">
    <w:abstractNumId w:val="6"/>
  </w:num>
  <w:num w:numId="19">
    <w:abstractNumId w:val="11"/>
  </w:num>
  <w:num w:numId="20">
    <w:abstractNumId w:val="24"/>
  </w:num>
  <w:num w:numId="21">
    <w:abstractNumId w:val="9"/>
  </w:num>
  <w:num w:numId="22">
    <w:abstractNumId w:val="28"/>
  </w:num>
  <w:num w:numId="23">
    <w:abstractNumId w:val="22"/>
  </w:num>
  <w:num w:numId="24">
    <w:abstractNumId w:val="3"/>
  </w:num>
  <w:num w:numId="25">
    <w:abstractNumId w:val="8"/>
  </w:num>
  <w:num w:numId="26">
    <w:abstractNumId w:val="17"/>
  </w:num>
  <w:num w:numId="27">
    <w:abstractNumId w:val="15"/>
  </w:num>
  <w:num w:numId="28">
    <w:abstractNumId w:val="0"/>
  </w:num>
  <w:num w:numId="29">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036"/>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411"/>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AE7"/>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5A6A"/>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4F7D"/>
    <w:rsid w:val="0013592F"/>
    <w:rsid w:val="00135BC1"/>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037A"/>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0DB9"/>
    <w:rsid w:val="001913B4"/>
    <w:rsid w:val="00191BC7"/>
    <w:rsid w:val="00193576"/>
    <w:rsid w:val="00193926"/>
    <w:rsid w:val="001941E2"/>
    <w:rsid w:val="0019441D"/>
    <w:rsid w:val="00194AA0"/>
    <w:rsid w:val="00194EC6"/>
    <w:rsid w:val="00195342"/>
    <w:rsid w:val="001954D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BFE"/>
    <w:rsid w:val="001A30A8"/>
    <w:rsid w:val="001A3AA6"/>
    <w:rsid w:val="001A4615"/>
    <w:rsid w:val="001A479D"/>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326"/>
    <w:rsid w:val="001C55A8"/>
    <w:rsid w:val="001C73A6"/>
    <w:rsid w:val="001C7ADB"/>
    <w:rsid w:val="001D0E57"/>
    <w:rsid w:val="001D1C40"/>
    <w:rsid w:val="001D3055"/>
    <w:rsid w:val="001D4382"/>
    <w:rsid w:val="001D4892"/>
    <w:rsid w:val="001D4E85"/>
    <w:rsid w:val="001D5ED2"/>
    <w:rsid w:val="001D628F"/>
    <w:rsid w:val="001D62BA"/>
    <w:rsid w:val="001D671B"/>
    <w:rsid w:val="001D6EBE"/>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843"/>
    <w:rsid w:val="00203904"/>
    <w:rsid w:val="002041E0"/>
    <w:rsid w:val="00204F4A"/>
    <w:rsid w:val="00205F3E"/>
    <w:rsid w:val="00206810"/>
    <w:rsid w:val="0020745E"/>
    <w:rsid w:val="002075BD"/>
    <w:rsid w:val="002101DD"/>
    <w:rsid w:val="00210DC6"/>
    <w:rsid w:val="00211110"/>
    <w:rsid w:val="00211207"/>
    <w:rsid w:val="00211E4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1D8"/>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4E3A"/>
    <w:rsid w:val="00275382"/>
    <w:rsid w:val="002754B3"/>
    <w:rsid w:val="00275782"/>
    <w:rsid w:val="00276829"/>
    <w:rsid w:val="00276BDC"/>
    <w:rsid w:val="00276C4E"/>
    <w:rsid w:val="00277045"/>
    <w:rsid w:val="002770D6"/>
    <w:rsid w:val="002776D1"/>
    <w:rsid w:val="0028256B"/>
    <w:rsid w:val="00282614"/>
    <w:rsid w:val="002828E8"/>
    <w:rsid w:val="00282D18"/>
    <w:rsid w:val="00282E21"/>
    <w:rsid w:val="00282F9A"/>
    <w:rsid w:val="00283370"/>
    <w:rsid w:val="002840A6"/>
    <w:rsid w:val="00284B2B"/>
    <w:rsid w:val="00284C1A"/>
    <w:rsid w:val="00285DFE"/>
    <w:rsid w:val="00285EBE"/>
    <w:rsid w:val="002868B1"/>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7F8"/>
    <w:rsid w:val="002C1C81"/>
    <w:rsid w:val="002C2080"/>
    <w:rsid w:val="002C26EF"/>
    <w:rsid w:val="002C2A84"/>
    <w:rsid w:val="002C3114"/>
    <w:rsid w:val="002C31C9"/>
    <w:rsid w:val="002C3217"/>
    <w:rsid w:val="002C3879"/>
    <w:rsid w:val="002C3BA1"/>
    <w:rsid w:val="002C3E40"/>
    <w:rsid w:val="002C445A"/>
    <w:rsid w:val="002C4F99"/>
    <w:rsid w:val="002C5BB7"/>
    <w:rsid w:val="002C6FE7"/>
    <w:rsid w:val="002D0947"/>
    <w:rsid w:val="002D0E74"/>
    <w:rsid w:val="002D1A2C"/>
    <w:rsid w:val="002D1D1D"/>
    <w:rsid w:val="002D226C"/>
    <w:rsid w:val="002D240D"/>
    <w:rsid w:val="002D2D00"/>
    <w:rsid w:val="002D2FF1"/>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350"/>
    <w:rsid w:val="00303666"/>
    <w:rsid w:val="003037FD"/>
    <w:rsid w:val="00304586"/>
    <w:rsid w:val="00304B84"/>
    <w:rsid w:val="00304EE3"/>
    <w:rsid w:val="00305BFA"/>
    <w:rsid w:val="0030651D"/>
    <w:rsid w:val="003078D8"/>
    <w:rsid w:val="00307FB2"/>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817"/>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37CE3"/>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152"/>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5D"/>
    <w:rsid w:val="00382E82"/>
    <w:rsid w:val="0038320F"/>
    <w:rsid w:val="00383341"/>
    <w:rsid w:val="0038378C"/>
    <w:rsid w:val="003846D5"/>
    <w:rsid w:val="00384E8E"/>
    <w:rsid w:val="00385A04"/>
    <w:rsid w:val="00385B5E"/>
    <w:rsid w:val="00386140"/>
    <w:rsid w:val="00386180"/>
    <w:rsid w:val="0038636B"/>
    <w:rsid w:val="0038698F"/>
    <w:rsid w:val="003903DE"/>
    <w:rsid w:val="00390AC2"/>
    <w:rsid w:val="003911EC"/>
    <w:rsid w:val="00391226"/>
    <w:rsid w:val="003913D9"/>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6D81"/>
    <w:rsid w:val="003A7450"/>
    <w:rsid w:val="003A7596"/>
    <w:rsid w:val="003A7CCC"/>
    <w:rsid w:val="003B2F78"/>
    <w:rsid w:val="003B306C"/>
    <w:rsid w:val="003B4023"/>
    <w:rsid w:val="003B4468"/>
    <w:rsid w:val="003B471E"/>
    <w:rsid w:val="003B4803"/>
    <w:rsid w:val="003B5469"/>
    <w:rsid w:val="003B5DD0"/>
    <w:rsid w:val="003B5E7C"/>
    <w:rsid w:val="003B616A"/>
    <w:rsid w:val="003B644E"/>
    <w:rsid w:val="003B7804"/>
    <w:rsid w:val="003B78F8"/>
    <w:rsid w:val="003B7E73"/>
    <w:rsid w:val="003C07EE"/>
    <w:rsid w:val="003C0D4F"/>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158"/>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B4"/>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2608"/>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2FE7"/>
    <w:rsid w:val="004931A6"/>
    <w:rsid w:val="00494E75"/>
    <w:rsid w:val="0049548E"/>
    <w:rsid w:val="00495F0A"/>
    <w:rsid w:val="0049640A"/>
    <w:rsid w:val="00496D5F"/>
    <w:rsid w:val="00497242"/>
    <w:rsid w:val="0049726D"/>
    <w:rsid w:val="00497655"/>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83E"/>
    <w:rsid w:val="00501997"/>
    <w:rsid w:val="00502B80"/>
    <w:rsid w:val="00503112"/>
    <w:rsid w:val="0050327D"/>
    <w:rsid w:val="0050586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A78"/>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3A8"/>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03C"/>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5C1"/>
    <w:rsid w:val="005979D1"/>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BF5"/>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0C4"/>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785"/>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8F3"/>
    <w:rsid w:val="00650FE7"/>
    <w:rsid w:val="0065224C"/>
    <w:rsid w:val="00653159"/>
    <w:rsid w:val="00653573"/>
    <w:rsid w:val="00653686"/>
    <w:rsid w:val="006537F5"/>
    <w:rsid w:val="00653DEA"/>
    <w:rsid w:val="006551B5"/>
    <w:rsid w:val="00655D0C"/>
    <w:rsid w:val="00656287"/>
    <w:rsid w:val="00656E84"/>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D0D"/>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AD0"/>
    <w:rsid w:val="006A7B3F"/>
    <w:rsid w:val="006B0F73"/>
    <w:rsid w:val="006B1328"/>
    <w:rsid w:val="006B1B2C"/>
    <w:rsid w:val="006B1CFF"/>
    <w:rsid w:val="006B22FD"/>
    <w:rsid w:val="006B2783"/>
    <w:rsid w:val="006B27B8"/>
    <w:rsid w:val="006B2A2F"/>
    <w:rsid w:val="006B32DE"/>
    <w:rsid w:val="006B35F4"/>
    <w:rsid w:val="006B367A"/>
    <w:rsid w:val="006B3A25"/>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3C0E"/>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1F0"/>
    <w:rsid w:val="007223A9"/>
    <w:rsid w:val="007227B4"/>
    <w:rsid w:val="00724855"/>
    <w:rsid w:val="00724B0A"/>
    <w:rsid w:val="007252DB"/>
    <w:rsid w:val="0072680C"/>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64F"/>
    <w:rsid w:val="00773652"/>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4E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2E8"/>
    <w:rsid w:val="007B5E84"/>
    <w:rsid w:val="007B696F"/>
    <w:rsid w:val="007B7525"/>
    <w:rsid w:val="007B7B0F"/>
    <w:rsid w:val="007B7F16"/>
    <w:rsid w:val="007C06CA"/>
    <w:rsid w:val="007C0893"/>
    <w:rsid w:val="007C099C"/>
    <w:rsid w:val="007C1035"/>
    <w:rsid w:val="007C15CC"/>
    <w:rsid w:val="007C2616"/>
    <w:rsid w:val="007C264D"/>
    <w:rsid w:val="007C2B03"/>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66"/>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4ED"/>
    <w:rsid w:val="007E252B"/>
    <w:rsid w:val="007E2D5C"/>
    <w:rsid w:val="007E37BA"/>
    <w:rsid w:val="007E37F2"/>
    <w:rsid w:val="007E4EAB"/>
    <w:rsid w:val="007E6664"/>
    <w:rsid w:val="007E698F"/>
    <w:rsid w:val="007E6EBD"/>
    <w:rsid w:val="007E7C90"/>
    <w:rsid w:val="007E7D76"/>
    <w:rsid w:val="007E7F84"/>
    <w:rsid w:val="007E7FA2"/>
    <w:rsid w:val="007F0E97"/>
    <w:rsid w:val="007F2A76"/>
    <w:rsid w:val="007F35DA"/>
    <w:rsid w:val="007F3753"/>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34D"/>
    <w:rsid w:val="008030B9"/>
    <w:rsid w:val="0080350B"/>
    <w:rsid w:val="00803E5C"/>
    <w:rsid w:val="00804FA1"/>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52E0"/>
    <w:rsid w:val="00826DB9"/>
    <w:rsid w:val="00827D10"/>
    <w:rsid w:val="00830361"/>
    <w:rsid w:val="0083056C"/>
    <w:rsid w:val="00831E8A"/>
    <w:rsid w:val="00833225"/>
    <w:rsid w:val="00833532"/>
    <w:rsid w:val="00834C85"/>
    <w:rsid w:val="00835E6B"/>
    <w:rsid w:val="0083678A"/>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3CF9"/>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41"/>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367"/>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C51"/>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10C"/>
    <w:rsid w:val="00924D2B"/>
    <w:rsid w:val="00925F4F"/>
    <w:rsid w:val="009270FB"/>
    <w:rsid w:val="00930583"/>
    <w:rsid w:val="009310C3"/>
    <w:rsid w:val="00931423"/>
    <w:rsid w:val="00933771"/>
    <w:rsid w:val="00934F54"/>
    <w:rsid w:val="00935865"/>
    <w:rsid w:val="00937C17"/>
    <w:rsid w:val="0094023B"/>
    <w:rsid w:val="009402F2"/>
    <w:rsid w:val="00940342"/>
    <w:rsid w:val="0094090D"/>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75B"/>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183"/>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3B2"/>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827"/>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0C99"/>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334"/>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67"/>
    <w:rsid w:val="00AB04F5"/>
    <w:rsid w:val="00AB0996"/>
    <w:rsid w:val="00AB0E28"/>
    <w:rsid w:val="00AB212F"/>
    <w:rsid w:val="00AB23E0"/>
    <w:rsid w:val="00AB2FCC"/>
    <w:rsid w:val="00AB3D28"/>
    <w:rsid w:val="00AB51EC"/>
    <w:rsid w:val="00AB5E6C"/>
    <w:rsid w:val="00AB60F4"/>
    <w:rsid w:val="00AB6A78"/>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4923"/>
    <w:rsid w:val="00AE52B0"/>
    <w:rsid w:val="00AE549D"/>
    <w:rsid w:val="00AE6B78"/>
    <w:rsid w:val="00AE6F5B"/>
    <w:rsid w:val="00AF158A"/>
    <w:rsid w:val="00AF1A13"/>
    <w:rsid w:val="00AF1E07"/>
    <w:rsid w:val="00AF2309"/>
    <w:rsid w:val="00AF28FD"/>
    <w:rsid w:val="00AF2AEC"/>
    <w:rsid w:val="00AF37A3"/>
    <w:rsid w:val="00AF3FDB"/>
    <w:rsid w:val="00AF4041"/>
    <w:rsid w:val="00AF5274"/>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4CD"/>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89F"/>
    <w:rsid w:val="00B45152"/>
    <w:rsid w:val="00B45EC3"/>
    <w:rsid w:val="00B464A0"/>
    <w:rsid w:val="00B464BC"/>
    <w:rsid w:val="00B467E5"/>
    <w:rsid w:val="00B47A11"/>
    <w:rsid w:val="00B50466"/>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B74"/>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5306"/>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2FD0"/>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BF7BBF"/>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7ED"/>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5F77"/>
    <w:rsid w:val="00C26860"/>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B20"/>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545"/>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944"/>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BCC"/>
    <w:rsid w:val="00CB4079"/>
    <w:rsid w:val="00CB49C1"/>
    <w:rsid w:val="00CB4A05"/>
    <w:rsid w:val="00CB563F"/>
    <w:rsid w:val="00CB57CF"/>
    <w:rsid w:val="00CB5BC0"/>
    <w:rsid w:val="00CB61CB"/>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397F"/>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779"/>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A6B"/>
    <w:rsid w:val="00D55D5E"/>
    <w:rsid w:val="00D5620A"/>
    <w:rsid w:val="00D56ECD"/>
    <w:rsid w:val="00D56FC8"/>
    <w:rsid w:val="00D578E2"/>
    <w:rsid w:val="00D57A43"/>
    <w:rsid w:val="00D6150F"/>
    <w:rsid w:val="00D61730"/>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53F1"/>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653"/>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957"/>
    <w:rsid w:val="00DE7039"/>
    <w:rsid w:val="00DE7656"/>
    <w:rsid w:val="00DF077D"/>
    <w:rsid w:val="00DF115E"/>
    <w:rsid w:val="00DF14A8"/>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888"/>
    <w:rsid w:val="00E05A5B"/>
    <w:rsid w:val="00E05F00"/>
    <w:rsid w:val="00E06821"/>
    <w:rsid w:val="00E0684E"/>
    <w:rsid w:val="00E10D02"/>
    <w:rsid w:val="00E1177E"/>
    <w:rsid w:val="00E11937"/>
    <w:rsid w:val="00E11B48"/>
    <w:rsid w:val="00E124DB"/>
    <w:rsid w:val="00E1385D"/>
    <w:rsid w:val="00E13F9F"/>
    <w:rsid w:val="00E14567"/>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CFF"/>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C47"/>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FF1"/>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59C6"/>
    <w:rsid w:val="00EA61DD"/>
    <w:rsid w:val="00EA689E"/>
    <w:rsid w:val="00EA6DA3"/>
    <w:rsid w:val="00EA736B"/>
    <w:rsid w:val="00EA7B6B"/>
    <w:rsid w:val="00EA7C53"/>
    <w:rsid w:val="00EB08B2"/>
    <w:rsid w:val="00EB08E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AD0"/>
    <w:rsid w:val="00ED5F46"/>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358"/>
    <w:rsid w:val="00F345A3"/>
    <w:rsid w:val="00F34FE9"/>
    <w:rsid w:val="00F36F7C"/>
    <w:rsid w:val="00F4078E"/>
    <w:rsid w:val="00F40832"/>
    <w:rsid w:val="00F415B3"/>
    <w:rsid w:val="00F41D2C"/>
    <w:rsid w:val="00F42417"/>
    <w:rsid w:val="00F43294"/>
    <w:rsid w:val="00F44919"/>
    <w:rsid w:val="00F45118"/>
    <w:rsid w:val="00F46776"/>
    <w:rsid w:val="00F478FD"/>
    <w:rsid w:val="00F5102F"/>
    <w:rsid w:val="00F52607"/>
    <w:rsid w:val="00F52A6E"/>
    <w:rsid w:val="00F5451D"/>
    <w:rsid w:val="00F54646"/>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1CC"/>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293"/>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18"/>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4BE6"/>
    <w:rsid w:val="00FE54B5"/>
    <w:rsid w:val="00FE6393"/>
    <w:rsid w:val="00FE6841"/>
    <w:rsid w:val="00FE7758"/>
    <w:rsid w:val="00FE7CDE"/>
    <w:rsid w:val="00FF058E"/>
    <w:rsid w:val="00FF08D8"/>
    <w:rsid w:val="00FF10A4"/>
    <w:rsid w:val="00FF3167"/>
    <w:rsid w:val="00FF320E"/>
    <w:rsid w:val="00FF33FE"/>
    <w:rsid w:val="00FF4531"/>
    <w:rsid w:val="00FF4CC3"/>
    <w:rsid w:val="00FF513B"/>
    <w:rsid w:val="00FF54EE"/>
    <w:rsid w:val="00FF588D"/>
    <w:rsid w:val="00FF619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CC870EB"/>
  <w15:docId w15:val="{C91F8EEF-7820-4D89-B698-966279E2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ptobar@hmcgold.cl" TargetMode="External"/><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yperlink" Target="http://seia.sea.gob.cl/documentos/documento.php?idDocumento=6956226" TargetMode="External"/><Relationship Id="rId30" Type="http://schemas.openxmlformats.org/officeDocument/2006/relationships/image" Target="media/image8.jpe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J4kPXlTLOIFZunHSy5BtIPoD+CM=</DigestValue>
    </Reference>
    <Reference Type="http://www.w3.org/2000/09/xmldsig#Object" URI="#idOfficeObject">
      <DigestMethod Algorithm="http://www.w3.org/2000/09/xmldsig#sha1"/>
      <DigestValue>J2oneFFIqIPaYhyPELza5FrJxzY=</DigestValue>
    </Reference>
    <Reference Type="http://uri.etsi.org/01903#SignedProperties" URI="#idSignedProperties">
      <Transforms>
        <Transform Algorithm="http://www.w3.org/TR/2001/REC-xml-c14n-20010315"/>
      </Transforms>
      <DigestMethod Algorithm="http://www.w3.org/2000/09/xmldsig#sha1"/>
      <DigestValue>QJMxLNh4CCblVALjeMPtdEYLGJQ=</DigestValue>
    </Reference>
    <Reference Type="http://www.w3.org/2000/09/xmldsig#Object" URI="#idValidSigLnImg">
      <DigestMethod Algorithm="http://www.w3.org/2000/09/xmldsig#sha1"/>
      <DigestValue>SyxW8C5V6wDgqNY2kBguFtHnMWo=</DigestValue>
    </Reference>
    <Reference Type="http://www.w3.org/2000/09/xmldsig#Object" URI="#idInvalidSigLnImg">
      <DigestMethod Algorithm="http://www.w3.org/2000/09/xmldsig#sha1"/>
      <DigestValue>YdoZvI8M/yQrJ+W7rg61X44MW/o=</DigestValue>
    </Reference>
  </SignedInfo>
  <SignatureValue>DOlAk0mHNa6cXXsX4qTEcOuCh25vVH5Q8nd2m5Rt6oh32R7Vzao0nULhdCXTI9rDQrb9X2Jz9dwn
dfMX/YJ343emY+Gr91JzBsNN76B71tpcGdhCbyKC3Pow47wghBUE5vDMIHGEYlh2g77/+Psz8yTE
9U6Fe62KCsfG+U1Yc+cA42ZlkoJgrt/cWi2qXTk20QUraYHL6kDjGiCAnmiM6RotVXZfUaESt3a0
vjZ8WBigcNt0Fe4rIQKTfv2Rmz2rKIvlqPIvyArUxiXd6VU1jO1lXzKF8LEyPQT10unyCQnmbzCU
i24yDXCSmGT0eiRu+32bY1phzFgG+nLPH5yJIQ==</SignatureValue>
  <KeyInfo>
    <X509Data>
      <X509Certificate>MIIHNzCCBh+gAwIBAgIQStWY5Hv9GjWAdGxCnx4dy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OomLHWRml57yawcoadleUML5n8q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Brx/+SsTAS57wVY4VWstkMS6VBEiRfYyrBNOuvhHqMfDuMzSRQ46rpt5MIpPPZNnheK8vabf7mUNkTElkvysUOKIDy+C6mZUW8Etnxp2oH26WAWfQlBGBHpQg123k6OuQ46tJBnGi47+Jqr0ns7O8A4R/9qS7wf59LyLYuTHhIKCO0fCNS3sP4XEGeBhNPlKexT8OrWFcDCkYZiaNEVwPAt5Ggzkqnr7/LKr0fJ/X5V98Mpj69tHiebBoB9cZxTvPAgwg2o177mFCIWmr0xV8XjF7u/0OaAwkc/JzP8WolnMIURaHXrwhu8+tSDs0ajVtWmr6n7Tvxb1BtW0JIY5t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Zlv+VDy9XkZcm2cO/WVRhdMe85g=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FIhnmRJToNPsjjJeXV8KNm8ecfc=</DigestValue>
      </Reference>
      <Reference URI="/word/endnotes.xml?ContentType=application/vnd.openxmlformats-officedocument.wordprocessingml.endnotes+xml">
        <DigestMethod Algorithm="http://www.w3.org/2000/09/xmldsig#sha1"/>
        <DigestValue>59GsLdsmjFVaw0b1Al8xpilNOLo=</DigestValue>
      </Reference>
      <Reference URI="/word/fontTable.xml?ContentType=application/vnd.openxmlformats-officedocument.wordprocessingml.fontTable+xml">
        <DigestMethod Algorithm="http://www.w3.org/2000/09/xmldsig#sha1"/>
        <DigestValue>ssBKRWmrujJw2p9aZynCVrGUi4Q=</DigestValue>
      </Reference>
      <Reference URI="/word/footer1.xml?ContentType=application/vnd.openxmlformats-officedocument.wordprocessingml.footer+xml">
        <DigestMethod Algorithm="http://www.w3.org/2000/09/xmldsig#sha1"/>
        <DigestValue>EHArmc+NSPg/zFOvUQyuqj5EOGU=</DigestValue>
      </Reference>
      <Reference URI="/word/footer2.xml?ContentType=application/vnd.openxmlformats-officedocument.wordprocessingml.footer+xml">
        <DigestMethod Algorithm="http://www.w3.org/2000/09/xmldsig#sha1"/>
        <DigestValue>lNFXjR5ro2giYSmV4DUZAyQps/k=</DigestValue>
      </Reference>
      <Reference URI="/word/footnotes.xml?ContentType=application/vnd.openxmlformats-officedocument.wordprocessingml.footnotes+xml">
        <DigestMethod Algorithm="http://www.w3.org/2000/09/xmldsig#sha1"/>
        <DigestValue>KhL66C7gR0UGAVNOhKJTO24MPaA=</DigestValue>
      </Reference>
      <Reference URI="/word/header1.xml?ContentType=application/vnd.openxmlformats-officedocument.wordprocessingml.header+xml">
        <DigestMethod Algorithm="http://www.w3.org/2000/09/xmldsig#sha1"/>
        <DigestValue>T/feHfUlMOV//m+qfEKiTivm0wU=</DigestValue>
      </Reference>
      <Reference URI="/word/media/image1.emf?ContentType=image/x-emf">
        <DigestMethod Algorithm="http://www.w3.org/2000/09/xmldsig#sha1"/>
        <DigestValue>zBfgcG0XjDaeOHBaJ/hExAhsY18=</DigestValue>
      </Reference>
      <Reference URI="/word/media/image10.jpeg?ContentType=image/jpeg">
        <DigestMethod Algorithm="http://www.w3.org/2000/09/xmldsig#sha1"/>
        <DigestValue>9+DBZK4CyBqN3ph/xxgkZtL3F+8=</DigestValue>
      </Reference>
      <Reference URI="/word/media/image11.jpeg?ContentType=image/jpeg">
        <DigestMethod Algorithm="http://www.w3.org/2000/09/xmldsig#sha1"/>
        <DigestValue>qA4y9RYo2TwzmokTBCSeoAfG+3Y=</DigestValue>
      </Reference>
      <Reference URI="/word/media/image12.jpeg?ContentType=image/jpeg">
        <DigestMethod Algorithm="http://www.w3.org/2000/09/xmldsig#sha1"/>
        <DigestValue>+97GfEqQjLYV2zQgcFVeG90IRHQ=</DigestValue>
      </Reference>
      <Reference URI="/word/media/image13.jpeg?ContentType=image/jpeg">
        <DigestMethod Algorithm="http://www.w3.org/2000/09/xmldsig#sha1"/>
        <DigestValue>SJST0VxBTnA8eN/OyvOe24qTayA=</DigestValue>
      </Reference>
      <Reference URI="/word/media/image14.jpeg?ContentType=image/jpeg">
        <DigestMethod Algorithm="http://www.w3.org/2000/09/xmldsig#sha1"/>
        <DigestValue>uN+ALsLRkgqfHPJhiigaBu3jpBg=</DigestValue>
      </Reference>
      <Reference URI="/word/media/image15.jpeg?ContentType=image/jpeg">
        <DigestMethod Algorithm="http://www.w3.org/2000/09/xmldsig#sha1"/>
        <DigestValue>H73wlOvw3rtaY2DOoLkHysYdvrw=</DigestValue>
      </Reference>
      <Reference URI="/word/media/image16.png?ContentType=image/png">
        <DigestMethod Algorithm="http://www.w3.org/2000/09/xmldsig#sha1"/>
        <DigestValue>wNAAh1sS6xJmzi5c5ReKVm3riNk=</DigestValue>
      </Reference>
      <Reference URI="/word/media/image17.png?ContentType=image/png">
        <DigestMethod Algorithm="http://www.w3.org/2000/09/xmldsig#sha1"/>
        <DigestValue>HLUBJ1432VHU7vfHHXMGr2CHx40=</DigestValue>
      </Reference>
      <Reference URI="/word/media/image2.emf?ContentType=image/x-emf">
        <DigestMethod Algorithm="http://www.w3.org/2000/09/xmldsig#sha1"/>
        <DigestValue>ZHLwwAO9+l4zmFj1c9oWYLAPZq0=</DigestValue>
      </Reference>
      <Reference URI="/word/media/image3.emf?ContentType=image/x-emf">
        <DigestMethod Algorithm="http://www.w3.org/2000/09/xmldsig#sha1"/>
        <DigestValue>812zlWmmiSyqlMFOSxUDGTp9AZ0=</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F7WYP7K85cIEJWDEdGScZi/OE98=</DigestValue>
      </Reference>
      <Reference URI="/word/media/image6.png?ContentType=image/png">
        <DigestMethod Algorithm="http://www.w3.org/2000/09/xmldsig#sha1"/>
        <DigestValue>7p3vfEHaYh+E1HJnxNxYR6aF9GY=</DigestValue>
      </Reference>
      <Reference URI="/word/media/image7.jpg?ContentType=image/jpeg">
        <DigestMethod Algorithm="http://www.w3.org/2000/09/xmldsig#sha1"/>
        <DigestValue>cTYE55p3fANmK/sOtFjwpSbpO9g=</DigestValue>
      </Reference>
      <Reference URI="/word/media/image8.jpeg?ContentType=image/jpeg">
        <DigestMethod Algorithm="http://www.w3.org/2000/09/xmldsig#sha1"/>
        <DigestValue>vafutUA5pbRyonw2OuwONHUeHNo=</DigestValue>
      </Reference>
      <Reference URI="/word/media/image9.jpeg?ContentType=image/jpeg">
        <DigestMethod Algorithm="http://www.w3.org/2000/09/xmldsig#sha1"/>
        <DigestValue>Ra80nW4RCeMjwERSjmGQuf2PE2M=</DigestValue>
      </Reference>
      <Reference URI="/word/numbering.xml?ContentType=application/vnd.openxmlformats-officedocument.wordprocessingml.numbering+xml">
        <DigestMethod Algorithm="http://www.w3.org/2000/09/xmldsig#sha1"/>
        <DigestValue>ij0w4tRPIFystJYo9slT/xh7Rao=</DigestValue>
      </Reference>
      <Reference URI="/word/settings.xml?ContentType=application/vnd.openxmlformats-officedocument.wordprocessingml.settings+xml">
        <DigestMethod Algorithm="http://www.w3.org/2000/09/xmldsig#sha1"/>
        <DigestValue>tkz551c0qtz+TYcUTQcdHQKxTZ0=</DigestValue>
      </Reference>
      <Reference URI="/word/styles.xml?ContentType=application/vnd.openxmlformats-officedocument.wordprocessingml.styles+xml">
        <DigestMethod Algorithm="http://www.w3.org/2000/09/xmldsig#sha1"/>
        <DigestValue>6qHNDfFrQOsWClVZhTjVP/LWwZQ=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2014-12-30T18:15:22Z</mdssi:Value>
        </mdssi:SignatureTime>
      </SignatureProperty>
    </SignatureProperties>
  </Object>
  <Object Id="idOfficeObject">
    <SignatureProperties>
      <SignatureProperty Id="idOfficeV1Details" Target="#idPackageSignature">
        <SignatureInfoV1 xmlns="http://schemas.microsoft.com/office/2006/digsig">
          <SetupID>{E31F2A4A-3272-4D86-9414-9A1B4F6D0909}</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2014-12-30T18:15:22Z</xd:SigningTime>
          <xd:SigningCertificate>
            <xd:Cert>
              <xd:CertDigest>
                <DigestMethod Algorithm="http://www.w3.org/2000/09/xmldsig#sha1"/>
                <DigestValue>PokwuvU6K1hsqFgC59Ta+5beB8o=</DigestValue>
              </xd:CertDigest>
              <xd:IssuerSerial>
                <X509IssuerName>E=e-sign@e-sign.cl, CN=E-Sign Firma Electronica Avanzada para Estado de Chile CA, OU=Class 2 Managed PKI Individual Subscriber CA, OU=Symantec Trust Network, O=E-Sign S.A., C=CL</X509IssuerName>
                <X509SerialNumber>99471931947605139394782206808362458569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qAKD4///yAQAAAAAAAPwb5AKA+P//CABYfvv2//8AAAAAAAAAAOAb5AKA+P////8AAAAAAAD1AAAAsd+DtG3fg7Ti4KNm6NAjDYgYqxfQtIIXZR8hRCIAigH0bhYAyG4WAIgXRRAgDQSEjHEWALHho2YgDQSEAAAAAOjQIw2QG3sFeHAWANCxzGbytIIXAAAAANCxzGYgDQAA0LSCFxEAAAAAAAAABwAAANC0ghcAAAAAAAAAAPxuFgBkzpVmIAAAAP////8AAAAAAAAAABAAAAAAAAAAMAAAAAEAAAABAAAADQAAAA0AAAAQAAAAAAAAAAAAIw2QG3sFARwBAAAAAACsEgrmvG8WALxvFgB6saNmAAAAAAAAAADIzCwlAAAAAAEAAAAAAAAAfG8WAC8wp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P//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eOAAAABpj7ZnjrZqj7Zqj7ZnjrZtkbdukrdtkbdnjrZqj7ZojrZ3rdUCAwSJJ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54FvHdYiO9nKCzvZ///AAAAAOx1floAADyYFgAMAAAAAAAAAMiSPwCQlxYAUPPtdQAAAAAAAENoYXJVcHBlclcAkD0AKJI9AAA2KQ24mT0A6JcWAIABqHUOXKN14FujdeiXFgBkAQAAjWJBdY1iQXVIV3gFAAgAAAACAAAAAAAACJgWACJqQXUAAAAAAAAAAEKZFgAJAAAAMJkWAAkAAAAAAAAAAAAAADCZFgBAmBYA7upAdQAAAAAAAgAAAAAWAAkAAAAwmRYACQAAAEwSQnUAAAAAAAAAADCZFgAJAAAAAAAAAGyYFgCVLkB1AAAAAAACAAAwmR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oAoPj///IBAAAAAAAA/BvkAoD4//8IAFh++/b//wAAAAAAAAAA4BvkAoD4/////wAAAAAWAPVxj3dIXhYA9XGPdwpAIAD+////jOOKd/Lginc8vQ0Q4ME/AIC7DRDYVxYAImpBdQAAAAAAAAAADFkWAAYAAAAAWRYABgAAAAIAAAAAAAAAlLsNEBjRNhCUuw0QAAAAABjRNhAoWBYAjWJBdY1iQXUAAAAAAAgAAAACAAAAAAAAMFgWACJqQXUAAAAAAAAAAGZZFgAHAAAAWFkWAAcAAAAAAAAAAAAAAFhZFgBoWBYA7upAdQAAAAAAAgAAAAAWAAcAAABYWRYABwAAAEwSQnUAAAAAAAAAAFhZFgAHAAAAAAAAAJRYFgCVLkB1AAAAAAACAABYWR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t3fsq8dwAAAAB460kQwFM9AAEAAABIXxwNAAAAABgPRRADAAAAwFM9AGgWRRAAAAAAGA9FEJUelmYDAAAAnB6WZgEAAAB4wzMQCILMZsBak2a4VxYAgAGodQ5co3XgW6N1uFcWAGQBAACNYkF1jWJBdSi4NRAACAAAAAIAAAAAAADYVxYAImpBdQAAAAAAAAAADFkWAAYAAAAAWRYABgAAAAAAAAAAAAAAAFkWABBYFgDu6kB1AAAAAAACAAAAABYABgAAAABZFgAGAAAATBJCdQAAAAAAAAAAAFkWAAYAAAAAAAAAPFgWAJUuQHUAAAAAAAIAAABZF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qAKD4///yAQAAAAAAAPwb5AKA+P//CABYfvv2//8AAAAAAAAAAOAb5AKA+P////8AAAAAIw0Y2Ysl/p2jdW+J9Ga/JgEBAAAAAIgYqxdgcBYAACYhmyIAigFJjPRmIG8WAAAAAADo0CMNYHAWACSIgBJobxYA2Yv0ZlMAZQBnAG8AZQAgAFUASQAAAAAA9Yv0ZjhwFgDhAAAA4G4WAEvkpGZIAD4S4QAAAAEAAAA22YslAAAWAOrjpGYEAAAABQAAAAAAAAAAAAAAAAAAADbZiyXscBYAJYv0ZrhlOhAEAAAA6NAjDQAAAABJi/RmAAAAAAAAZQBnAG8AZQAgAFUASQAAAArmvG8WALxvFgDhAAAAWG8WAAAAAAAY2YslAAAAAAEAAAAAAAAAfG8WAC8wpH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S2E/9j+FQncdxHR4/B3FJeJynPs=</DigestValue>
    </Reference>
    <Reference URI="#idOfficeObject" Type="http://www.w3.org/2000/09/xmldsig#Object">
      <DigestMethod Algorithm="http://www.w3.org/2000/09/xmldsig#sha1"/>
      <DigestValue>TEz6IV3L2h7qRn8H1KjaIUSlEcE=</DigestValue>
    </Reference>
    <Reference URI="#idSignedProperties" Type="http://uri.etsi.org/01903#SignedProperties">
      <Transforms>
        <Transform Algorithm="http://www.w3.org/TR/2001/REC-xml-c14n-20010315"/>
      </Transforms>
      <DigestMethod Algorithm="http://www.w3.org/2000/09/xmldsig#sha1"/>
      <DigestValue>6S8ziAxkFieQpjHmNG8avIeDdH4=</DigestValue>
    </Reference>
    <Reference URI="#idValidSigLnImg" Type="http://www.w3.org/2000/09/xmldsig#Object">
      <DigestMethod Algorithm="http://www.w3.org/2000/09/xmldsig#sha1"/>
      <DigestValue>x6XV7VRbnV0eBFz/2YNQqjIZIik=</DigestValue>
    </Reference>
    <Reference URI="#idInvalidSigLnImg" Type="http://www.w3.org/2000/09/xmldsig#Object">
      <DigestMethod Algorithm="http://www.w3.org/2000/09/xmldsig#sha1"/>
      <DigestValue>0VF7d47wet8lwKs1BnAmPxecKSY=</DigestValue>
    </Reference>
  </SignedInfo>
  <SignatureValue>Ro3zbhNH8wa9M2hXfsbT2dSBYYqP7Q0naffTboW0TjYI+ci1KrLJMo6DRNHJShS8MyG7JgXchp7V
FtQ1elPa8Goc6wnU35Gi43d5CpaBY9EB+aP6DutNNQseBc3TPcb/qwLyoQjoOu3t3azabIrSX50h
VhipU1Mwj1MlGNO6wL+6uzT9Q9+QXbhWeZzrcwl5g+CgKZYeb569FCXZkvVNxTNZkoS101DFHncy
qRslmwkniFQiguIDwozALr4cxfiUB0uJ4Ilu3wh2fUNA/6ZrMJ34NZE6SJLoU+1TlvtgrbBRHFsQ
G7ScNnYqGII3FmLbTO3mBddc2JOvkJbm2Pim5g==</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ij0w4tRPIFystJYo9slT/xh7Rao=</DigestValue>
      </Reference>
      <Reference URI="/word/media/image8.jpeg?ContentType=image/jpeg">
        <DigestMethod Algorithm="http://www.w3.org/2000/09/xmldsig#sha1"/>
        <DigestValue>vafutUA5pbRyonw2OuwONHUeHNo=</DigestValue>
      </Reference>
      <Reference URI="/word/media/image9.jpeg?ContentType=image/jpeg">
        <DigestMethod Algorithm="http://www.w3.org/2000/09/xmldsig#sha1"/>
        <DigestValue>Ra80nW4RCeMjwERSjmGQuf2PE2M=</DigestValue>
      </Reference>
      <Reference URI="/word/media/image10.jpeg?ContentType=image/jpeg">
        <DigestMethod Algorithm="http://www.w3.org/2000/09/xmldsig#sha1"/>
        <DigestValue>9+DBZK4CyBqN3ph/xxgkZtL3F+8=</DigestValue>
      </Reference>
      <Reference URI="/word/media/image11.jpeg?ContentType=image/jpeg">
        <DigestMethod Algorithm="http://www.w3.org/2000/09/xmldsig#sha1"/>
        <DigestValue>qA4y9RYo2TwzmokTBCSeoAfG+3Y=</DigestValue>
      </Reference>
      <Reference URI="/word/media/image12.jpeg?ContentType=image/jpeg">
        <DigestMethod Algorithm="http://www.w3.org/2000/09/xmldsig#sha1"/>
        <DigestValue>+97GfEqQjLYV2zQgcFVeG90IRHQ=</DigestValue>
      </Reference>
      <Reference URI="/word/media/image13.jpeg?ContentType=image/jpeg">
        <DigestMethod Algorithm="http://www.w3.org/2000/09/xmldsig#sha1"/>
        <DigestValue>SJST0VxBTnA8eN/OyvOe24qTayA=</DigestValue>
      </Reference>
      <Reference URI="/word/media/image7.jpg?ContentType=image/jpeg">
        <DigestMethod Algorithm="http://www.w3.org/2000/09/xmldsig#sha1"/>
        <DigestValue>cTYE55p3fANmK/sOtFjwpSbpO9g=</DigestValue>
      </Reference>
      <Reference URI="/word/media/image5.jpg?ContentType=image/jpeg">
        <DigestMethod Algorithm="http://www.w3.org/2000/09/xmldsig#sha1"/>
        <DigestValue>F7WYP7K85cIEJWDEdGScZi/OE98=</DigestValue>
      </Reference>
      <Reference URI="/word/media/image17.png?ContentType=image/png">
        <DigestMethod Algorithm="http://www.w3.org/2000/09/xmldsig#sha1"/>
        <DigestValue>HLUBJ1432VHU7vfHHXMGr2CHx40=</DigestValue>
      </Reference>
      <Reference URI="/word/styles.xml?ContentType=application/vnd.openxmlformats-officedocument.wordprocessingml.styles+xml">
        <DigestMethod Algorithm="http://www.w3.org/2000/09/xmldsig#sha1"/>
        <DigestValue>6qHNDfFrQOsWClVZhTjVP/LWwZQ=</DigestValue>
      </Reference>
      <Reference URI="/word/fontTable.xml?ContentType=application/vnd.openxmlformats-officedocument.wordprocessingml.fontTable+xml">
        <DigestMethod Algorithm="http://www.w3.org/2000/09/xmldsig#sha1"/>
        <DigestValue>ssBKRWmrujJw2p9aZynCVrGUi4Q=</DigestValue>
      </Reference>
      <Reference URI="/word/settings.xml?ContentType=application/vnd.openxmlformats-officedocument.wordprocessingml.settings+xml">
        <DigestMethod Algorithm="http://www.w3.org/2000/09/xmldsig#sha1"/>
        <DigestValue>tkz551c0qtz+TYcUTQcdHQKxTZ0=</DigestValue>
      </Reference>
      <Reference URI="/word/media/image15.jpeg?ContentType=image/jpeg">
        <DigestMethod Algorithm="http://www.w3.org/2000/09/xmldsig#sha1"/>
        <DigestValue>H73wlOvw3rtaY2DOoLkHysYdvrw=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Reference URI="/word/media/image16.png?ContentType=image/png">
        <DigestMethod Algorithm="http://www.w3.org/2000/09/xmldsig#sha1"/>
        <DigestValue>wNAAh1sS6xJmzi5c5ReKVm3riNk=</DigestValue>
      </Reference>
      <Reference URI="/word/media/image3.emf?ContentType=image/x-emf">
        <DigestMethod Algorithm="http://www.w3.org/2000/09/xmldsig#sha1"/>
        <DigestValue>812zlWmmiSyqlMFOSxUDGTp9AZ0=</DigestValue>
      </Reference>
      <Reference URI="/word/footer1.xml?ContentType=application/vnd.openxmlformats-officedocument.wordprocessingml.footer+xml">
        <DigestMethod Algorithm="http://www.w3.org/2000/09/xmldsig#sha1"/>
        <DigestValue>EHArmc+NSPg/zFOvUQyuqj5EOGU=</DigestValue>
      </Reference>
      <Reference URI="/word/footer2.xml?ContentType=application/vnd.openxmlformats-officedocument.wordprocessingml.footer+xml">
        <DigestMethod Algorithm="http://www.w3.org/2000/09/xmldsig#sha1"/>
        <DigestValue>lNFXjR5ro2giYSmV4DUZAyQps/k=</DigestValue>
      </Reference>
      <Reference URI="/word/header1.xml?ContentType=application/vnd.openxmlformats-officedocument.wordprocessingml.header+xml">
        <DigestMethod Algorithm="http://www.w3.org/2000/09/xmldsig#sha1"/>
        <DigestValue>T/feHfUlMOV//m+qfEKiTivm0wU=</DigestValue>
      </Reference>
      <Reference URI="/word/document.xml?ContentType=application/vnd.openxmlformats-officedocument.wordprocessingml.document.main+xml">
        <DigestMethod Algorithm="http://www.w3.org/2000/09/xmldsig#sha1"/>
        <DigestValue>FIhnmRJToNPsjjJeXV8KNm8ecfc=</DigestValue>
      </Reference>
      <Reference URI="/word/endnotes.xml?ContentType=application/vnd.openxmlformats-officedocument.wordprocessingml.endnotes+xml">
        <DigestMethod Algorithm="http://www.w3.org/2000/09/xmldsig#sha1"/>
        <DigestValue>59GsLdsmjFVaw0b1Al8xpilNOLo=</DigestValue>
      </Reference>
      <Reference URI="/word/media/image6.png?ContentType=image/png">
        <DigestMethod Algorithm="http://www.w3.org/2000/09/xmldsig#sha1"/>
        <DigestValue>7p3vfEHaYh+E1HJnxNxYR6aF9GY=</DigestValue>
      </Reference>
      <Reference URI="/word/media/image2.emf?ContentType=image/x-emf">
        <DigestMethod Algorithm="http://www.w3.org/2000/09/xmldsig#sha1"/>
        <DigestValue>ZHLwwAO9+l4zmFj1c9oWYLAPZq0=</DigestValue>
      </Reference>
      <Reference URI="/word/footnotes.xml?ContentType=application/vnd.openxmlformats-officedocument.wordprocessingml.footnotes+xml">
        <DigestMethod Algorithm="http://www.w3.org/2000/09/xmldsig#sha1"/>
        <DigestValue>KhL66C7gR0UGAVNOhKJTO24MPaA=</DigestValue>
      </Reference>
      <Reference URI="/word/media/image1.emf?ContentType=image/x-emf">
        <DigestMethod Algorithm="http://www.w3.org/2000/09/xmldsig#sha1"/>
        <DigestValue>zBfgcG0XjDaeOHBaJ/hExAhsY18=</DigestValue>
      </Reference>
      <Reference URI="/word/media/image4.png?ContentType=image/png">
        <DigestMethod Algorithm="http://www.w3.org/2000/09/xmldsig#sha1"/>
        <DigestValue>gDxdZRcGH7kAh72hSVKw2AKg6y4=</DigestValue>
      </Reference>
      <Reference URI="/word/media/image14.jpeg?ContentType=image/jpeg">
        <DigestMethod Algorithm="http://www.w3.org/2000/09/xmldsig#sha1"/>
        <DigestValue>uN+ALsLRkgqfHPJhiigaBu3jpBg=</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Zlv+VDy9XkZcm2cO/WVRhdMe85g=</DigestValue>
      </Reference>
    </Manifest>
    <SignatureProperties>
      <SignatureProperty Id="idSignatureTime" Target="#idPackageSignature">
        <mdssi:SignatureTime>
          <mdssi:Format>YYYY-MM-DDThh:mm:ssTZD</mdssi:Format>
          <mdssi:Value>2014-12-30T18:28:27Z</mdssi:Value>
        </mdssi:SignatureTime>
      </SignatureProperty>
    </SignatureProperties>
  </Object>
  <Object Id="idOfficeObject">
    <SignatureProperties>
      <SignatureProperty Id="idOfficeV1Details" Target="#idPackageSignature">
        <SignatureInfoV1 xmlns="http://schemas.microsoft.com/office/2006/digsig">
          <SetupID>{61BC4561-ED2D-4F67-80DC-D11EA4C4D594}</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2014-12-30T18:28:27Z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p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BEAAAAAAAAAAAEDgAAAAEAAAA42/5utD0kALrPzW7hBQAEMD8kAAICAAD8PSQA7D0kAH3PzW4A4UQA4QUABDA/JAACAgAACD4kAIABb3UOXGp14FtqdQg+JABkAQAAAAAAAAAAAACNYrR1jWK0dWA3RAAACAAAAAIAAAAAAAAwPiQAImq0dQAAAAAAAAAAYD8kAAYAAABUPyQABgAAAAAAAAAAAAAAVD8kAGg+JADu6rN1AAAAAAACAAAAACQABgAAAFQ/JAAGAAAATBK1dQAAAAAAAAAAVD8kAAYAAACwZBAClD4kAJUus3UAAAAAAAIAAFQ/JA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DgAaD4///yAQAAAAAAAPy7XQeA+P//CABYfvv2//8AAAAAAAAAAOC7XQeA+P////8AAAAA0HcAAAAA0HIkAFRyJABfqMx3IP79CLAt7QjMAAAA1SEhFyIAigEIAAAAAAAAAAAAAADXqMx3TwBcADkAMAACAAAAAAAAADQANAAuAGUAAAAAAAgAAAAAAAAAzAAAAAgACgDkqMx39HIkAAAAAABDADoAXABVAHMAZQByAHMAAABiAG8AcgBpAHMALgBjAGUAcgBkAGEAXABBAHAAcABEAGEAdABhAFwATABvAGMAYQBsAFwATQBpAGMAcgBvAAAAbwBmAHQAXABXAGkAbgBkAG8AdwBzAFwAVABlAG0AcABvAHIAYQByAHkAIABJAG4AdABlAHIA8HAkAC8wa3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lAAAAAwAAABkAAAAUQAAAHMAAAABAAAAqwoNQnIcDUIMAAAAZAAAAAwAAABMAAAAAAAAAAAAAAAAAAAA//////////9kAAAAQgBvAHIAaQBzACAAQwBlAHIAZABhACAABwAAAAcAAAAFAAAAAwAAAAYAAAAEAAAACAAAAAcAAAAFAAAABw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AAAAIcAAAABAAAAqwoNQnIcDUIMAAAAeAAAABAAAABMAAAAAAAAAAAAAAAAAAAA//////////9sAAAARgBpAHMAYwBhAGwAaQB6AGEAZABvAHIAIABEAEYAWgAHAAAAAwAAAAYAAAAGAAAABwAAAAMAAAADAAAABgAAAAcAAAAHAAAABwAAAAUAAAAEAAAACAAAAAcAAAAH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2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rAISsJAAAjGsAOc7NbgDhRACgREkAAQAAAAAEAAAwqiQAV87NbnKBzVU+qyQAAAQAAAEAAAgAAAAAiKkkACT9JAAk/SQA5KkkAIABb3UOXGp14FtqdeSpJABkAQAAAAAAAAAAAACNYrR1jWK0dVg2RAAACAAAAAIAAAAAAAAMqiQAImq0dQAAAAAAAAAAPqskAAcAAAAwqyQABwAAAAAAAAAAAAAAMKskAESqJADu6rN1AAAAAAACAAAAACQABwAAADCrJAAHAAAATBK1dQAAAAAAAAAAMKskAAcAAACwZBACcKokAJUus3UAAAAAAAIAADCrJA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I3sCgPj//wAAAAAAAAAAAAAAAAAAAAAQI3sCgPj//zqXAAAAAEAABAAAAPAWMQCAFjEAvEJEAHCsJAD8jcxu8BYxAAAfQADuV8xuAAAAAIAWMQC8QkQAQH2vAO5XzG4AAAAAgBUxALBkEAIAMvMElKwkAGBXzG64DU8A/AEAANCsJAAkV8xu/AEAAAAAAACNYrR1jWK0dfwBAAAACAAAAAIAAAAAAADorCQAImq0dQAAAAAAAAAAGq4kAAcAAAAMriQABwAAAAAAAAAAAAAADK4kACCtJADu6rN1AAAAAAACAAAAACQABwAAAAyuJAAHAAAATBK1dQAAAAAAAAAADK4kAAcAAACwZBACTK0kAJUus3UAAAAAAAIAAAyuJ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EQAAAAAAAAAAAQOAAAAAQAAADjb/m60PSQAus/NbuEFAAQwPyQAAgIAAPw9JADsPSQAfc/NbgDhRADhBQAEMD8kAAICAAAIPiQAgAFvdQ5canXgW2p1CD4kAGQBAAAAAAAAAAAAAI1itHWNYrR1YDdEAAAIAAAAAgAAAAAAADA+JAAiarR1AAAAAAAAAABgPyQABgAAAFQ/JAAGAAAAAAAAAAAAAABUPyQAaD4kAO7qs3UAAAAAAAIAAAAAJAAGAAAAVD8kAAYAAABMErV1AAAAAAAAAABUPyQABgAAALBkEAKUPiQAlS6zdQAAAAAAAgAAVD8k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OABoPj///IBAAAAAAAA/LtdB4D4//8IAFh++/b//wAAAAAAAAAA4LtdB4D4/////wAAAADQdwAAAADQciQAVHIkAF+ozHeo9/0IMBztCMwAAABxFyHQIgCKAQgAAAAAAAAAAAAAANeozHdPAFwAOQAwAAIAAAAAAAAANAA0AC4AZQAAAAAACAAAAAAAAADMAAAACAAKAOSozHf0ciQAAAAAAEMAOgBcAFUAcwBlAHIAcwAAAGIAbwByAGkAcwAuAGMAZQByAGQAYQBcAEEAcABwAEQAYQB0AGEAXABMAG8AYwBhAGwAXABNAGkAYwByAG8AAABvAGYAdABcAFcAaQBuAGQAbwB3AHMAXABUAGUAbQBwAG8AcgBhAHIAeQAgAEkAbgB0AGUAcgDwcCQALzBr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UAAAADAAAAGQAAABRAAAAcwAAAAEAAACrCg1CchwNQgwAAABkAAAADAAAAEwAAAAAAAAAAAAAAAAAAAD//////////2QAAABCAG8AcgBpAHMAIABDAGUAcgBkAGEAIAAHAAAABwAAAAUAAAADAAAABgAAAAQAAAAIAAAABwAAAAUAAAAH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chwNQgwAAAB4AAAAEAAAAEwAAAAAAAAAAAAAAAAAAAD//////////2wAAABGAGkAcwBjAGEAbABpAHoAYQBkAG8AcgAgAEQARgBaAAcAAAADAAAABgAAAAYAAAAHAAAAAwAAAAMAAAAGAAAABwAAAAcAAAAHAAAABQAAAAQAAAAI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vVJ220g9h9UfxETbn8Nu3S7C+vw=</DigestValue>
    </Reference>
    <Reference Type="http://www.w3.org/2000/09/xmldsig#Object" URI="#idOfficeObject">
      <DigestMethod Algorithm="http://www.w3.org/2000/09/xmldsig#sha1"/>
      <DigestValue>CSolLoQU6rvfCG/19zdA/hMYsCQ=</DigestValue>
    </Reference>
    <Reference Type="http://uri.etsi.org/01903#SignedProperties" URI="#idSignedProperties">
      <Transforms>
        <Transform Algorithm="http://www.w3.org/TR/2001/REC-xml-c14n-20010315"/>
      </Transforms>
      <DigestMethod Algorithm="http://www.w3.org/2000/09/xmldsig#sha1"/>
      <DigestValue>FeovDF3rVMeOpvBEuumVjm+paJs=</DigestValue>
    </Reference>
    <Reference Type="http://www.w3.org/2000/09/xmldsig#Object" URI="#idValidSigLnImg">
      <DigestMethod Algorithm="http://www.w3.org/2000/09/xmldsig#sha1"/>
      <DigestValue>GTxnLVCLyAza1pwHbrfuKqbVHaM=</DigestValue>
    </Reference>
    <Reference Type="http://www.w3.org/2000/09/xmldsig#Object" URI="#idInvalidSigLnImg">
      <DigestMethod Algorithm="http://www.w3.org/2000/09/xmldsig#sha1"/>
      <DigestValue>oHVwE00z92T5Ap8lqGHMXBnj5+M=</DigestValue>
    </Reference>
  </SignedInfo>
  <SignatureValue>FPaBnC7U+qUkEdnYsHSi4STC8w9F6nXTs3gbkZe5TidAqHDTVXVBVK2Oe4ssZt78DTbwpm0rDSIx
oDvcHpByv6BcxT6ehqjlWziCFRbLK6WeXkJIdpkj+ZFFp0S8wmBFROdRvHcKe2IIJFleJfqTlNRb
qZxAWGpp2zUe2vhbN3GIkmXIhh2B7bkzKfdrG2yJFXRNRs+HApsMU+Cd4fJaPzXcxfDM/jZVLzrX
gL/8h6aYwudhA9wNNkMmJr5kIXYrAUfjHrzolNuUWvA/0zGoTvGBaLrev6CKcJPOxQFkI4lDXWS7
r8fc5UNTZzBaUs3Uh7iDW1tmrxcJmDmz+mTqJw==</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Zlv+VDy9XkZcm2cO/WVRhdMe85g=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FIhnmRJToNPsjjJeXV8KNm8ecfc=</DigestValue>
      </Reference>
      <Reference URI="/word/endnotes.xml?ContentType=application/vnd.openxmlformats-officedocument.wordprocessingml.endnotes+xml">
        <DigestMethod Algorithm="http://www.w3.org/2000/09/xmldsig#sha1"/>
        <DigestValue>59GsLdsmjFVaw0b1Al8xpilNOLo=</DigestValue>
      </Reference>
      <Reference URI="/word/fontTable.xml?ContentType=application/vnd.openxmlformats-officedocument.wordprocessingml.fontTable+xml">
        <DigestMethod Algorithm="http://www.w3.org/2000/09/xmldsig#sha1"/>
        <DigestValue>ssBKRWmrujJw2p9aZynCVrGUi4Q=</DigestValue>
      </Reference>
      <Reference URI="/word/footer1.xml?ContentType=application/vnd.openxmlformats-officedocument.wordprocessingml.footer+xml">
        <DigestMethod Algorithm="http://www.w3.org/2000/09/xmldsig#sha1"/>
        <DigestValue>EHArmc+NSPg/zFOvUQyuqj5EOGU=</DigestValue>
      </Reference>
      <Reference URI="/word/footer2.xml?ContentType=application/vnd.openxmlformats-officedocument.wordprocessingml.footer+xml">
        <DigestMethod Algorithm="http://www.w3.org/2000/09/xmldsig#sha1"/>
        <DigestValue>lNFXjR5ro2giYSmV4DUZAyQps/k=</DigestValue>
      </Reference>
      <Reference URI="/word/footnotes.xml?ContentType=application/vnd.openxmlformats-officedocument.wordprocessingml.footnotes+xml">
        <DigestMethod Algorithm="http://www.w3.org/2000/09/xmldsig#sha1"/>
        <DigestValue>KhL66C7gR0UGAVNOhKJTO24MPaA=</DigestValue>
      </Reference>
      <Reference URI="/word/header1.xml?ContentType=application/vnd.openxmlformats-officedocument.wordprocessingml.header+xml">
        <DigestMethod Algorithm="http://www.w3.org/2000/09/xmldsig#sha1"/>
        <DigestValue>T/feHfUlMOV//m+qfEKiTivm0wU=</DigestValue>
      </Reference>
      <Reference URI="/word/media/image1.emf?ContentType=image/x-emf">
        <DigestMethod Algorithm="http://www.w3.org/2000/09/xmldsig#sha1"/>
        <DigestValue>zBfgcG0XjDaeOHBaJ/hExAhsY18=</DigestValue>
      </Reference>
      <Reference URI="/word/media/image10.jpeg?ContentType=image/jpeg">
        <DigestMethod Algorithm="http://www.w3.org/2000/09/xmldsig#sha1"/>
        <DigestValue>9+DBZK4CyBqN3ph/xxgkZtL3F+8=</DigestValue>
      </Reference>
      <Reference URI="/word/media/image11.jpeg?ContentType=image/jpeg">
        <DigestMethod Algorithm="http://www.w3.org/2000/09/xmldsig#sha1"/>
        <DigestValue>qA4y9RYo2TwzmokTBCSeoAfG+3Y=</DigestValue>
      </Reference>
      <Reference URI="/word/media/image12.jpeg?ContentType=image/jpeg">
        <DigestMethod Algorithm="http://www.w3.org/2000/09/xmldsig#sha1"/>
        <DigestValue>+97GfEqQjLYV2zQgcFVeG90IRHQ=</DigestValue>
      </Reference>
      <Reference URI="/word/media/image13.jpeg?ContentType=image/jpeg">
        <DigestMethod Algorithm="http://www.w3.org/2000/09/xmldsig#sha1"/>
        <DigestValue>SJST0VxBTnA8eN/OyvOe24qTayA=</DigestValue>
      </Reference>
      <Reference URI="/word/media/image14.jpeg?ContentType=image/jpeg">
        <DigestMethod Algorithm="http://www.w3.org/2000/09/xmldsig#sha1"/>
        <DigestValue>uN+ALsLRkgqfHPJhiigaBu3jpBg=</DigestValue>
      </Reference>
      <Reference URI="/word/media/image15.jpeg?ContentType=image/jpeg">
        <DigestMethod Algorithm="http://www.w3.org/2000/09/xmldsig#sha1"/>
        <DigestValue>H73wlOvw3rtaY2DOoLkHysYdvrw=</DigestValue>
      </Reference>
      <Reference URI="/word/media/image16.png?ContentType=image/png">
        <DigestMethod Algorithm="http://www.w3.org/2000/09/xmldsig#sha1"/>
        <DigestValue>wNAAh1sS6xJmzi5c5ReKVm3riNk=</DigestValue>
      </Reference>
      <Reference URI="/word/media/image17.png?ContentType=image/png">
        <DigestMethod Algorithm="http://www.w3.org/2000/09/xmldsig#sha1"/>
        <DigestValue>HLUBJ1432VHU7vfHHXMGr2CHx40=</DigestValue>
      </Reference>
      <Reference URI="/word/media/image2.emf?ContentType=image/x-emf">
        <DigestMethod Algorithm="http://www.w3.org/2000/09/xmldsig#sha1"/>
        <DigestValue>ZHLwwAO9+l4zmFj1c9oWYLAPZq0=</DigestValue>
      </Reference>
      <Reference URI="/word/media/image3.emf?ContentType=image/x-emf">
        <DigestMethod Algorithm="http://www.w3.org/2000/09/xmldsig#sha1"/>
        <DigestValue>812zlWmmiSyqlMFOSxUDGTp9AZ0=</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F7WYP7K85cIEJWDEdGScZi/OE98=</DigestValue>
      </Reference>
      <Reference URI="/word/media/image6.png?ContentType=image/png">
        <DigestMethod Algorithm="http://www.w3.org/2000/09/xmldsig#sha1"/>
        <DigestValue>7p3vfEHaYh+E1HJnxNxYR6aF9GY=</DigestValue>
      </Reference>
      <Reference URI="/word/media/image7.jpg?ContentType=image/jpeg">
        <DigestMethod Algorithm="http://www.w3.org/2000/09/xmldsig#sha1"/>
        <DigestValue>cTYE55p3fANmK/sOtFjwpSbpO9g=</DigestValue>
      </Reference>
      <Reference URI="/word/media/image8.jpeg?ContentType=image/jpeg">
        <DigestMethod Algorithm="http://www.w3.org/2000/09/xmldsig#sha1"/>
        <DigestValue>vafutUA5pbRyonw2OuwONHUeHNo=</DigestValue>
      </Reference>
      <Reference URI="/word/media/image9.jpeg?ContentType=image/jpeg">
        <DigestMethod Algorithm="http://www.w3.org/2000/09/xmldsig#sha1"/>
        <DigestValue>Ra80nW4RCeMjwERSjmGQuf2PE2M=</DigestValue>
      </Reference>
      <Reference URI="/word/numbering.xml?ContentType=application/vnd.openxmlformats-officedocument.wordprocessingml.numbering+xml">
        <DigestMethod Algorithm="http://www.w3.org/2000/09/xmldsig#sha1"/>
        <DigestValue>ij0w4tRPIFystJYo9slT/xh7Rao=</DigestValue>
      </Reference>
      <Reference URI="/word/settings.xml?ContentType=application/vnd.openxmlformats-officedocument.wordprocessingml.settings+xml">
        <DigestMethod Algorithm="http://www.w3.org/2000/09/xmldsig#sha1"/>
        <DigestValue>tkz551c0qtz+TYcUTQcdHQKxTZ0=</DigestValue>
      </Reference>
      <Reference URI="/word/styles.xml?ContentType=application/vnd.openxmlformats-officedocument.wordprocessingml.styles+xml">
        <DigestMethod Algorithm="http://www.w3.org/2000/09/xmldsig#sha1"/>
        <DigestValue>6qHNDfFrQOsWClVZhTjVP/LWwZQ=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2014-12-30T18:41:21Z</mdssi:Value>
        </mdssi:SignatureTime>
      </SignatureProperty>
    </SignatureProperties>
  </Object>
  <Object Id="idOfficeObject">
    <SignatureProperties>
      <SignatureProperty Id="idOfficeV1Details" Target="#idPackageSignature">
        <SignatureInfoV1 xmlns="http://schemas.microsoft.com/office/2006/digsig">
          <SetupID>{12E4532D-4C24-4752-B43C-ED3D9AD3CE20}</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2014-12-30T18:41:21Z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c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AYIpUO0FF/AAEAAACgFtsOAAAAAKgD1Q4DAAAA0FF/APgK1Q4AAAAAqAPVDuOFLmgDAAAA7IUuaAEAAACALZUNaM1faI5oJmgAV1wAgAEUdw5cD3fgWw93AFdcAGQBAACBYmJ3gWJid8BB+AoACAAAAAIAAAAAAAAgV1wAFmpidwAAAAAAAAAAVFhcAAYAAABIWFwABgAAAAAAAAAAAAAASFhcAFhXXADi6mF3AAAAAAACAAAAAFwABgAAAEhYXAAGAAAATBJjdwAAAAAAAAAASFhcAAYAAAAAAAAAhFdcAIouYXcAAAAAAAIAAEhYXA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BpC6D4///yAQAAAAAAAPz7AQSA+P//CABYfvv2//8AAAAAAAAAAOD7AQSA+P////8AAAAAlhcGAAAAZAAAAMa37X0atu19Po46aOCkciwAAAAAMx8hLyIAigEgDQCEdHBcAEhwXAC4CNUOIA0AhAhzXAANjzpoIA0AhAAAAACIg/YKAAQRBPRxXABY2F9o/pGVDgAAAABY2F9oIA0AAPyRlQ4BAAAAAAAAAAcAAAD8kZUOAAAAAAAAAAB8cFwA4nkuaCAAAAD/////AAAAAAAAAAAVAAAAAAAAAHAAAAABAAAAAQAAACQAAAAkAAAAEAAAAAAAAACIg/YKAAQRBAHBAQAAAAAA/yoKODxxXAA8cVwA0Hg6aAAAAAAAFiAYAAAAAAEAAAAAAAAA+HBcAC8wEHd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</Object>
  <Object Id="idInvalidSigLnImg">AQAAAGwAAAAAAAAAAAAAACQBAACRAAAAAAAAAAAAAABcKAAAHxQAACBFTUYAAAEAp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FwA0B8eAgAAAADMmVwAMCgeAgAhHgI8mVwAbhzXafQlHgL1Atdp3fHvfQAAAADMmVwAyJlcAM2YbHco3R8AAAAAANqYbHdK/Ox9VFEfAAAAAAAcmVwAgAEUdw5cD3fgWw93HJlcAGQBAACBYmJ3gWJid+i9jAAACAAAAAIAAAAAAAA8mVwAFmpidwAAAAAAAAAAdppcAAkAAABkmlwACQAAAAAAAAAAAAAAZJpcAHSZXADi6mF3AAAAAAACAAAAAFwACQAAAGSaXAAJAAAATBJjdwAAAAAAAAAAZJpcAAkAAAAAAAAAoJlcAIouYXcAAAAAAAIAAGSaXA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Y9oDgPj//wAAAAAAAAAAAAAAAAAAAAAQY9oDgPj//0qWAAAAAFwA9XHnd5BdXAD1ced30CI1Af7///+M4+J38uDid0QEXg2wv4EAiAJeDSBXXAAWamJ3AAAAAAAAAABUWFwABgAAAEhYXAAGAAAAAAAAAAAAAACcAl4NILhpDpwCXg0AAAAAILhpDnBXXACBYmJ3gWJidwAAAAAACAAAAAIAAAAAAAB4V1wAFmpidwAAAAAAAAAArlhcAAcAAACgWFwABwAAAAAAAAAAAAAAoFhcALBXXADi6mF3AAAAAAACAAAAAFwABwAAAKBYXAAHAAAATBJjdwAAAAAAAAAAoFhcAAcAAAAAAAAA3FdcAIouYXcAAAAAAAIAAKBYX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GkLoPj///IBAAAAAAAA/PsBBID4//8IAFh++/b//wAAAAAAAAAA4PsBBID4/////wAAAAD2CgAAAABglq8O/p0Pd9isUWlKJAEA4KRyLAAAAADYGiFpIgCKASBwXABe9BxpoHBcAAAAAACIg/YK4HFcACSIgBLocFwAUwBlAGcAbwBlACAAVQBJAAAAAAAAAAAAJeQcaeEAAABccFwAmjM7aGDhbw7hAAAAAQAAAH6Wrw4AAFwAOjM7aAQAAAAFAAAAAAAAAAAAAAAAAAAAfpavDmhyXAAk3xxpQMF9DQQAAACIg/YKAAAAAKXjHGkQAAAAAAAAAFMAZQBnAG8AZQAgAFUASQAAAAp0PHFcADxxXADhAAAAAAAAAGCWrw4AAAAAAQAAAAAAAAD4cFwALzAQd2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B8AAAACgAAAGwAAAA6AAAAegAAAAEAAACrCg1CchwNQgoAAABsAAAACAAAAEwAAAAAAAAAAAAAAAAAAAD//////////1wAAABKAGUAZgBlACAATQBaAEMABAAAAAYAAAAEAAAABgAAAAMAAAALAAAABwAAAAg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13B371F-5945-486F-83A1-5CF8A29DE2DF}">
  <ds:schemaRefs>
    <ds:schemaRef ds:uri="http://schemas.openxmlformats.org/officeDocument/2006/bibliography"/>
  </ds:schemaRefs>
</ds:datastoreItem>
</file>

<file path=customXml/itemProps11.xml><?xml version="1.0" encoding="utf-8"?>
<ds:datastoreItem xmlns:ds="http://schemas.openxmlformats.org/officeDocument/2006/customXml" ds:itemID="{298C6E54-0F79-4CB7-B9E5-A95AC529F714}">
  <ds:schemaRefs>
    <ds:schemaRef ds:uri="http://schemas.openxmlformats.org/officeDocument/2006/bibliography"/>
  </ds:schemaRefs>
</ds:datastoreItem>
</file>

<file path=customXml/itemProps12.xml><?xml version="1.0" encoding="utf-8"?>
<ds:datastoreItem xmlns:ds="http://schemas.openxmlformats.org/officeDocument/2006/customXml" ds:itemID="{D29EBC84-289F-4580-8167-2D1648DF226D}">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BDE337D-8064-485D-A1E0-65365F6E9367}">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infopath/2007/PartnerControls"/>
    <ds:schemaRef ds:uri="21c3207e-4ad9-41ce-b187-b126d6257ffb"/>
    <ds:schemaRef ds:uri="http://purl.org/dc/elements/1.1/"/>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2854C028-5B59-4A40-B2C0-2EE271CFDC95}">
  <ds:schemaRefs>
    <ds:schemaRef ds:uri="http://schemas.openxmlformats.org/officeDocument/2006/bibliography"/>
  </ds:schemaRefs>
</ds:datastoreItem>
</file>

<file path=customXml/itemProps7.xml><?xml version="1.0" encoding="utf-8"?>
<ds:datastoreItem xmlns:ds="http://schemas.openxmlformats.org/officeDocument/2006/customXml" ds:itemID="{F95BE312-1096-42E9-8E31-8354E4C318CD}">
  <ds:schemaRefs>
    <ds:schemaRef ds:uri="http://schemas.openxmlformats.org/officeDocument/2006/bibliography"/>
  </ds:schemaRefs>
</ds:datastoreItem>
</file>

<file path=customXml/itemProps8.xml><?xml version="1.0" encoding="utf-8"?>
<ds:datastoreItem xmlns:ds="http://schemas.openxmlformats.org/officeDocument/2006/customXml" ds:itemID="{6945F222-3B09-4152-9777-56AF85ACFE6D}">
  <ds:schemaRefs>
    <ds:schemaRef ds:uri="http://schemas.openxmlformats.org/officeDocument/2006/bibliography"/>
  </ds:schemaRefs>
</ds:datastoreItem>
</file>

<file path=customXml/itemProps9.xml><?xml version="1.0" encoding="utf-8"?>
<ds:datastoreItem xmlns:ds="http://schemas.openxmlformats.org/officeDocument/2006/customXml" ds:itemID="{B649A34C-FC85-454C-9456-5D15DDD7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6791</Words>
  <Characters>38595</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Andrea Masuero Cortés</cp:lastModifiedBy>
  <cp:revision>5</cp:revision>
  <cp:lastPrinted>2013-04-08T12:43:00Z</cp:lastPrinted>
  <dcterms:created xsi:type="dcterms:W3CDTF">2014-12-30T18:10:00Z</dcterms:created>
  <dcterms:modified xsi:type="dcterms:W3CDTF">2014-12-30T18:15:00Z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