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8059D4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8059D4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8059D4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8059D4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8059D4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8059D4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8059D4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8059D4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047AD3" w:rsidRDefault="00047AD3" w:rsidP="00047AD3">
      <w:pPr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:rsidR="00047AD3" w:rsidRDefault="00047AD3" w:rsidP="00047AD3">
      <w:pPr>
        <w:rPr>
          <w:b/>
        </w:rPr>
      </w:pPr>
    </w:p>
    <w:p w:rsidR="00047AD3" w:rsidRDefault="00047AD3" w:rsidP="00047AD3">
      <w:pPr>
        <w:rPr>
          <w:b/>
        </w:rPr>
      </w:pPr>
    </w:p>
    <w:p w:rsidR="00047AD3" w:rsidRDefault="00047AD3" w:rsidP="00047AD3">
      <w:pPr>
        <w:rPr>
          <w:b/>
        </w:rPr>
      </w:pPr>
    </w:p>
    <w:p w:rsidR="00047AD3" w:rsidRDefault="00047AD3" w:rsidP="00047AD3">
      <w:pPr>
        <w:rPr>
          <w:b/>
        </w:rPr>
      </w:pPr>
    </w:p>
    <w:p w:rsidR="00047AD3" w:rsidRDefault="00047AD3" w:rsidP="00047AD3">
      <w:pPr>
        <w:rPr>
          <w:b/>
        </w:rPr>
      </w:pPr>
    </w:p>
    <w:p w:rsidR="00047AD3" w:rsidRDefault="00047AD3" w:rsidP="00047AD3">
      <w:pPr>
        <w:rPr>
          <w:b/>
        </w:rPr>
      </w:pPr>
    </w:p>
    <w:p w:rsidR="00047AD3" w:rsidRPr="00674B58" w:rsidRDefault="00047AD3" w:rsidP="00047AD3">
      <w:pPr>
        <w:jc w:val="center"/>
        <w:rPr>
          <w:rFonts w:asciiTheme="minorHAnsi" w:hAnsiTheme="minorHAnsi"/>
          <w:b/>
        </w:rPr>
      </w:pPr>
      <w:r w:rsidRPr="00674B58">
        <w:rPr>
          <w:rFonts w:asciiTheme="minorHAnsi" w:hAnsiTheme="minorHAnsi"/>
          <w:b/>
        </w:rPr>
        <w:t>INFORME DE FISCALIZACIÓN AMBIENTAL</w:t>
      </w:r>
      <w:bookmarkEnd w:id="0"/>
      <w:bookmarkEnd w:id="1"/>
      <w:bookmarkEnd w:id="2"/>
      <w:bookmarkEnd w:id="3"/>
    </w:p>
    <w:p w:rsidR="00047AD3" w:rsidRPr="00674B58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674B58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674B58" w:rsidRDefault="00684FF3" w:rsidP="00047AD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</w:t>
      </w:r>
      <w:r w:rsidR="00047AD3" w:rsidRPr="00674B58">
        <w:rPr>
          <w:rFonts w:asciiTheme="minorHAnsi" w:hAnsiTheme="minorHAnsi"/>
          <w:b/>
        </w:rPr>
        <w:t>N</w:t>
      </w:r>
      <w:r>
        <w:rPr>
          <w:rFonts w:asciiTheme="minorHAnsi" w:hAnsiTheme="minorHAnsi"/>
          <w:b/>
        </w:rPr>
        <w:t>SPECCIÓN AMBIENTAL</w:t>
      </w:r>
    </w:p>
    <w:p w:rsidR="00047AD3" w:rsidRPr="00674B58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674B58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674B58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427E4C" w:rsidRDefault="00FB5737" w:rsidP="00047AD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RENTAS E INVERSIONES HARWARDT Y CÍA. LTDA. </w:t>
      </w:r>
    </w:p>
    <w:p w:rsidR="00047AD3" w:rsidRPr="00674B58" w:rsidRDefault="00FB5737" w:rsidP="00047AD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PLANTA LÁCTEOS PUERTO OCTAY</w:t>
      </w:r>
    </w:p>
    <w:p w:rsidR="00047AD3" w:rsidRPr="00674B58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047AD3" w:rsidRPr="00674B58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047AD3" w:rsidRPr="000F3145" w:rsidRDefault="000F3145" w:rsidP="00047AD3">
      <w:pPr>
        <w:spacing w:line="276" w:lineRule="auto"/>
        <w:jc w:val="center"/>
        <w:rPr>
          <w:rFonts w:asciiTheme="minorHAnsi" w:hAnsiTheme="minorHAnsi"/>
          <w:b/>
        </w:rPr>
      </w:pPr>
      <w:r w:rsidRPr="000F3145">
        <w:rPr>
          <w:rFonts w:asciiTheme="minorHAnsi" w:hAnsiTheme="minorHAnsi"/>
          <w:b/>
        </w:rPr>
        <w:t>DFZ-2014-2383-X-NE-IA</w:t>
      </w:r>
    </w:p>
    <w:p w:rsidR="00047AD3" w:rsidRPr="006B4FA6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32"/>
        </w:rPr>
      </w:pPr>
    </w:p>
    <w:p w:rsidR="00047AD3" w:rsidRPr="006B4FA6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97B1A" w:rsidRPr="005D24A0" w:rsidTr="007915D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5D24A0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5D24A0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F97B1A" w:rsidRPr="005D24A0" w:rsidTr="007915D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5D24A0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D24A0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Juan Eduardo Johnson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5820D4" w:rsidP="007915D1">
            <w:pPr>
              <w:spacing w:line="276" w:lineRule="auto"/>
              <w:jc w:val="center"/>
              <w:rPr>
                <w:rFonts w:ascii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pt;height:54.8pt" wrapcoords="-84 0 -84 21262 21600 21262 21600 0 -84 0" o:allowoverlap="f">
                  <v:imagedata r:id="rId13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Juan Eduardo Johnson" o:suggestedsigner2="Jefe Unidad Técnica" issignatureline="t"/>
                </v:shape>
              </w:pict>
            </w:r>
          </w:p>
        </w:tc>
      </w:tr>
      <w:tr w:rsidR="00F97B1A" w:rsidRPr="005D24A0" w:rsidTr="007915D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5D24A0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D24A0">
              <w:rPr>
                <w:rFonts w:asciiTheme="minorHAnsi" w:hAnsiTheme="minorHAnsi" w:cstheme="minorHAnsi"/>
                <w:b/>
                <w:sz w:val="18"/>
                <w:szCs w:val="18"/>
              </w:rPr>
              <w:t>Verónica González D.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B6596C" w:rsidP="007915D1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pict>
                <v:shape id="_x0000_i1026" type="#_x0000_t75" alt="Línea de firma de Microsoft Office..." style="width:113.35pt;height:54.8pt">
                  <v:imagedata r:id="rId14" o:title=""/>
                  <o:lock v:ext="edit" ungrouping="t" rotation="t" aspectratio="f" cropping="t" verticies="t" text="t" grouping="t"/>
                  <o:signatureline v:ext="edit" id="{3F3A37A0-970A-4F1E-BEBB-683D7F9FC00D}" provid="{00000000-0000-0000-0000-000000000000}" o:suggestedsigner="Verónica González Delfín" o:suggestedsigner2="División de Fiscalización" issignatureline="t"/>
                </v:shape>
              </w:pict>
            </w:r>
          </w:p>
        </w:tc>
      </w:tr>
      <w:tr w:rsidR="00F97B1A" w:rsidRPr="005D24A0" w:rsidTr="007915D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5D24A0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F97B1A" w:rsidP="007915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D24A0">
              <w:rPr>
                <w:rFonts w:asciiTheme="minorHAnsi" w:hAnsiTheme="minorHAnsi" w:cstheme="minorHAnsi"/>
                <w:b/>
                <w:sz w:val="18"/>
                <w:szCs w:val="18"/>
              </w:rPr>
              <w:t>Elizabeth Sepúlveda E.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1A" w:rsidRPr="005D24A0" w:rsidRDefault="00B6596C" w:rsidP="007915D1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pict>
                <v:shape id="_x0000_i1027" type="#_x0000_t75" alt="Línea de firma de Microsoft Office..." style="width:113.9pt;height:55.9pt">
                  <v:imagedata r:id="rId15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Elizabeth Sepúlveda Epple" o:suggestedsigner2="Fiscalizador DFZ" issignatureline="t"/>
                </v:shape>
              </w:pict>
            </w:r>
          </w:p>
        </w:tc>
      </w:tr>
    </w:tbl>
    <w:p w:rsidR="00047AD3" w:rsidRDefault="00047AD3" w:rsidP="00047AD3">
      <w:pPr>
        <w:jc w:val="left"/>
        <w:sectPr w:rsidR="00047AD3" w:rsidSect="00B55DB6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 w:code="1"/>
          <w:pgMar w:top="1134" w:right="1134" w:bottom="1134" w:left="1134" w:header="454" w:footer="567" w:gutter="0"/>
          <w:cols w:space="720"/>
          <w:noEndnote/>
          <w:titlePg/>
          <w:docGrid w:linePitch="299"/>
        </w:sectPr>
      </w:pPr>
      <w:r>
        <w:br w:type="page"/>
      </w:r>
    </w:p>
    <w:p w:rsidR="00047AD3" w:rsidRDefault="00047AD3" w:rsidP="00047AD3">
      <w:pPr>
        <w:jc w:val="left"/>
      </w:pPr>
    </w:p>
    <w:p w:rsidR="005861F3" w:rsidRPr="008059D4" w:rsidRDefault="005861F3" w:rsidP="003D2C08">
      <w:pPr>
        <w:spacing w:line="276" w:lineRule="auto"/>
        <w:rPr>
          <w:rFonts w:asciiTheme="minorHAnsi" w:hAnsiTheme="minorHAnsi" w:cstheme="minorHAnsi"/>
          <w:sz w:val="24"/>
          <w:szCs w:val="28"/>
        </w:rPr>
      </w:pPr>
    </w:p>
    <w:p w:rsidR="00C07655" w:rsidRDefault="00C07655" w:rsidP="00612EF2">
      <w:pPr>
        <w:pStyle w:val="Sangradetextonormal"/>
        <w:spacing w:line="276" w:lineRule="auto"/>
        <w:ind w:left="0" w:firstLine="0"/>
        <w:rPr>
          <w:rFonts w:asciiTheme="minorHAnsi" w:hAnsiTheme="minorHAnsi" w:cstheme="minorHAnsi"/>
        </w:rPr>
      </w:pPr>
      <w:bookmarkStart w:id="4" w:name="_Toc205640089"/>
    </w:p>
    <w:p w:rsidR="00047AD3" w:rsidRDefault="00047AD3" w:rsidP="00047AD3">
      <w:pPr>
        <w:jc w:val="center"/>
        <w:rPr>
          <w:rFonts w:asciiTheme="minorHAnsi" w:hAnsiTheme="minorHAnsi"/>
          <w:b/>
          <w:sz w:val="20"/>
          <w:szCs w:val="20"/>
        </w:rPr>
      </w:pPr>
      <w:r w:rsidRPr="00047AD3">
        <w:rPr>
          <w:rFonts w:asciiTheme="minorHAnsi" w:hAnsiTheme="minorHAnsi"/>
          <w:b/>
          <w:sz w:val="20"/>
          <w:szCs w:val="20"/>
        </w:rPr>
        <w:t>Tabla de Contenidos</w:t>
      </w:r>
    </w:p>
    <w:p w:rsidR="00047AD3" w:rsidRPr="00047AD3" w:rsidRDefault="00047AD3" w:rsidP="00047AD3">
      <w:pPr>
        <w:jc w:val="center"/>
        <w:rPr>
          <w:rFonts w:asciiTheme="minorHAnsi" w:hAnsiTheme="minorHAnsi"/>
          <w:b/>
          <w:sz w:val="20"/>
          <w:szCs w:val="20"/>
        </w:rPr>
      </w:pPr>
    </w:p>
    <w:p w:rsidR="00325764" w:rsidRDefault="0090696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r>
        <w:rPr>
          <w:bCs/>
          <w:caps/>
          <w:szCs w:val="20"/>
        </w:rPr>
        <w:fldChar w:fldCharType="begin"/>
      </w:r>
      <w:r>
        <w:rPr>
          <w:bCs/>
          <w:caps/>
          <w:szCs w:val="20"/>
        </w:rPr>
        <w:instrText xml:space="preserve"> TOC \o "1-1" \h \z \u </w:instrText>
      </w:r>
      <w:r>
        <w:rPr>
          <w:bCs/>
          <w:caps/>
          <w:szCs w:val="20"/>
        </w:rPr>
        <w:fldChar w:fldCharType="separate"/>
      </w:r>
      <w:hyperlink w:anchor="_Toc410827065" w:history="1">
        <w:r w:rsidR="00325764" w:rsidRPr="00867490">
          <w:rPr>
            <w:rStyle w:val="Hipervnculo"/>
            <w:noProof/>
          </w:rPr>
          <w:t>1.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RESUMEN.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_Toc410827065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3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66" w:history="1">
        <w:r w:rsidR="00325764" w:rsidRPr="00867490">
          <w:rPr>
            <w:rStyle w:val="Hipervnculo"/>
            <w:noProof/>
          </w:rPr>
          <w:t>2.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IDENTIFICACIÓN DEL PROYECTO, ACTIVIDAD O FUENTE FISCALIZADA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_Toc410827066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4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67" w:history="1">
        <w:r w:rsidR="00325764" w:rsidRPr="00867490">
          <w:rPr>
            <w:rStyle w:val="Hipervnculo"/>
            <w:noProof/>
          </w:rPr>
          <w:t>3.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LOCALIZACIÓN DEL PROYECTO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_Toc410827067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5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68" w:history="1">
        <w:r w:rsidR="00325764" w:rsidRPr="00867490">
          <w:rPr>
            <w:rStyle w:val="Hipervnculo"/>
            <w:noProof/>
          </w:rPr>
          <w:t>4.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MOTIVO DE LA ACTIVIDAD DE FISCALIZACIÓN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_Toc410827068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6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69" w:history="1">
        <w:r w:rsidR="00325764" w:rsidRPr="00867490">
          <w:rPr>
            <w:rStyle w:val="Hipervnculo"/>
            <w:noProof/>
          </w:rPr>
          <w:t>5.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MATERIA ESPECÍFICA OBJETO DE LA FISCALIZACIÓN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_Toc410827069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6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70" w:history="1">
        <w:r w:rsidR="00325764" w:rsidRPr="00867490">
          <w:rPr>
            <w:rStyle w:val="Hipervnculo"/>
            <w:noProof/>
          </w:rPr>
          <w:t>6.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INSTRUMENTOS DE GESTIÓN AMBIENTAL QUE REGULAN LA ACTIVIDAD FISCALIZADA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_Toc410827070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6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71" w:history="1">
        <w:r w:rsidR="00325764" w:rsidRPr="00867490">
          <w:rPr>
            <w:rStyle w:val="Hipervnculo"/>
            <w:noProof/>
          </w:rPr>
          <w:t>7.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HECHOS CONSTATADOS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_Toc410827071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7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72" w:history="1">
        <w:r w:rsidR="00325764" w:rsidRPr="00867490">
          <w:rPr>
            <w:rStyle w:val="Hipervnculo"/>
            <w:noProof/>
          </w:rPr>
          <w:t>8.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OTROS HECHOS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_Toc410827072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10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73" w:history="1">
        <w:r w:rsidR="00325764" w:rsidRPr="00867490">
          <w:rPr>
            <w:rStyle w:val="Hipervnculo"/>
            <w:noProof/>
          </w:rPr>
          <w:t>9.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CONCLUSIONES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_Toc410827073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11</w:t>
        </w:r>
        <w:r w:rsidR="00325764">
          <w:rPr>
            <w:noProof/>
            <w:webHidden/>
          </w:rPr>
          <w:fldChar w:fldCharType="end"/>
        </w:r>
      </w:hyperlink>
    </w:p>
    <w:p w:rsidR="00325764" w:rsidRDefault="00B6596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27074" w:history="1">
        <w:r w:rsidR="00325764" w:rsidRPr="00867490">
          <w:rPr>
            <w:rStyle w:val="Hipervnculo"/>
            <w:noProof/>
          </w:rPr>
          <w:t>10.</w:t>
        </w:r>
        <w:r w:rsidR="00325764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325764" w:rsidRPr="00867490">
          <w:rPr>
            <w:rStyle w:val="Hipervnculo"/>
            <w:noProof/>
          </w:rPr>
          <w:t>ANEXOS</w:t>
        </w:r>
        <w:r w:rsidR="00325764">
          <w:rPr>
            <w:noProof/>
            <w:webHidden/>
          </w:rPr>
          <w:tab/>
        </w:r>
        <w:r w:rsidR="00325764">
          <w:rPr>
            <w:noProof/>
            <w:webHidden/>
          </w:rPr>
          <w:fldChar w:fldCharType="begin"/>
        </w:r>
        <w:r w:rsidR="00325764">
          <w:rPr>
            <w:noProof/>
            <w:webHidden/>
          </w:rPr>
          <w:instrText xml:space="preserve"> PAGEREF _Toc410827074 \h </w:instrText>
        </w:r>
        <w:r w:rsidR="00325764">
          <w:rPr>
            <w:noProof/>
            <w:webHidden/>
          </w:rPr>
        </w:r>
        <w:r w:rsidR="00325764">
          <w:rPr>
            <w:noProof/>
            <w:webHidden/>
          </w:rPr>
          <w:fldChar w:fldCharType="separate"/>
        </w:r>
        <w:r w:rsidR="00325764">
          <w:rPr>
            <w:noProof/>
            <w:webHidden/>
          </w:rPr>
          <w:t>12</w:t>
        </w:r>
        <w:r w:rsidR="00325764">
          <w:rPr>
            <w:noProof/>
            <w:webHidden/>
          </w:rPr>
          <w:fldChar w:fldCharType="end"/>
        </w:r>
      </w:hyperlink>
    </w:p>
    <w:p w:rsidR="00047AD3" w:rsidRPr="008059D4" w:rsidRDefault="0090696A" w:rsidP="00047AD3">
      <w:pPr>
        <w:pStyle w:val="TDC1"/>
        <w:rPr>
          <w:rFonts w:cstheme="minorHAnsi"/>
        </w:rPr>
        <w:sectPr w:rsidR="00047AD3" w:rsidRPr="008059D4" w:rsidSect="00B55DB6">
          <w:headerReference w:type="first" r:id="rId20"/>
          <w:footerReference w:type="first" r:id="rId21"/>
          <w:pgSz w:w="12240" w:h="15840" w:code="1"/>
          <w:pgMar w:top="1134" w:right="1134" w:bottom="1134" w:left="1134" w:header="454" w:footer="567" w:gutter="0"/>
          <w:cols w:space="720"/>
          <w:noEndnote/>
          <w:titlePg/>
          <w:docGrid w:linePitch="299"/>
        </w:sectPr>
      </w:pPr>
      <w:r>
        <w:rPr>
          <w:bCs/>
          <w:caps/>
          <w:szCs w:val="20"/>
        </w:rPr>
        <w:fldChar w:fldCharType="end"/>
      </w:r>
    </w:p>
    <w:p w:rsidR="00EE4BAC" w:rsidRPr="00131797" w:rsidRDefault="00892E24" w:rsidP="0024030F">
      <w:pPr>
        <w:pStyle w:val="Ttulo1"/>
      </w:pPr>
      <w:bookmarkStart w:id="5" w:name="_Toc353993435"/>
      <w:bookmarkStart w:id="6" w:name="_Toc410827065"/>
      <w:bookmarkStart w:id="7" w:name="_Toc332188171"/>
      <w:bookmarkStart w:id="8" w:name="_Toc331065402"/>
      <w:bookmarkStart w:id="9" w:name="_Toc331066971"/>
      <w:bookmarkStart w:id="10" w:name="_Toc330881156"/>
      <w:bookmarkStart w:id="11" w:name="_Toc330826930"/>
      <w:bookmarkStart w:id="12" w:name="_Toc330826993"/>
      <w:bookmarkStart w:id="13" w:name="_Toc332376826"/>
      <w:bookmarkEnd w:id="4"/>
      <w:r w:rsidRPr="00131797">
        <w:lastRenderedPageBreak/>
        <w:t>RESUMEN</w:t>
      </w:r>
      <w:bookmarkEnd w:id="5"/>
      <w:r w:rsidR="00131797">
        <w:t>.</w:t>
      </w:r>
      <w:bookmarkEnd w:id="6"/>
    </w:p>
    <w:p w:rsidR="00F7222E" w:rsidRPr="0047735F" w:rsidRDefault="00F7222E" w:rsidP="0047735F"/>
    <w:p w:rsidR="008F0B08" w:rsidRPr="008C5895" w:rsidRDefault="00C25106" w:rsidP="0047735F">
      <w:pPr>
        <w:rPr>
          <w:rFonts w:asciiTheme="minorHAnsi" w:hAnsiTheme="minorHAnsi" w:cstheme="minorHAnsi"/>
          <w:sz w:val="20"/>
          <w:szCs w:val="20"/>
        </w:rPr>
      </w:pPr>
      <w:r w:rsidRPr="008C5895">
        <w:rPr>
          <w:rFonts w:asciiTheme="minorHAnsi" w:hAnsiTheme="minorHAnsi" w:cstheme="minorHAnsi"/>
          <w:sz w:val="20"/>
          <w:szCs w:val="20"/>
        </w:rPr>
        <w:t>El pre</w:t>
      </w:r>
      <w:r w:rsidR="0065708E" w:rsidRPr="008C5895">
        <w:rPr>
          <w:rFonts w:asciiTheme="minorHAnsi" w:hAnsiTheme="minorHAnsi" w:cstheme="minorHAnsi"/>
          <w:sz w:val="20"/>
          <w:szCs w:val="20"/>
        </w:rPr>
        <w:t xml:space="preserve">sente documento da cuenta 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de </w:t>
      </w:r>
      <w:r w:rsidR="008D7C4A" w:rsidRPr="008C5895">
        <w:rPr>
          <w:rFonts w:asciiTheme="minorHAnsi" w:hAnsiTheme="minorHAnsi" w:cstheme="minorHAnsi"/>
          <w:sz w:val="20"/>
          <w:szCs w:val="20"/>
        </w:rPr>
        <w:t>l</w:t>
      </w:r>
      <w:r w:rsidR="00684FF3" w:rsidRPr="008C5895">
        <w:rPr>
          <w:rFonts w:asciiTheme="minorHAnsi" w:hAnsiTheme="minorHAnsi" w:cstheme="minorHAnsi"/>
          <w:sz w:val="20"/>
          <w:szCs w:val="20"/>
        </w:rPr>
        <w:t>a</w:t>
      </w:r>
      <w:r w:rsidR="000A114D" w:rsidRPr="008C5895">
        <w:rPr>
          <w:rFonts w:asciiTheme="minorHAnsi" w:hAnsiTheme="minorHAnsi" w:cstheme="minorHAnsi"/>
          <w:sz w:val="20"/>
          <w:szCs w:val="20"/>
        </w:rPr>
        <w:t>s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 actividad</w:t>
      </w:r>
      <w:r w:rsidR="000A114D" w:rsidRPr="008C5895">
        <w:rPr>
          <w:rFonts w:asciiTheme="minorHAnsi" w:hAnsiTheme="minorHAnsi" w:cstheme="minorHAnsi"/>
          <w:sz w:val="20"/>
          <w:szCs w:val="20"/>
        </w:rPr>
        <w:t>es de fiscalización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 ambiental </w:t>
      </w:r>
      <w:r w:rsidRPr="008C5895">
        <w:rPr>
          <w:rFonts w:asciiTheme="minorHAnsi" w:hAnsiTheme="minorHAnsi" w:cstheme="minorHAnsi"/>
          <w:sz w:val="20"/>
          <w:szCs w:val="20"/>
        </w:rPr>
        <w:t>realizad</w:t>
      </w:r>
      <w:r w:rsidR="00684FF3" w:rsidRPr="008C5895">
        <w:rPr>
          <w:rFonts w:asciiTheme="minorHAnsi" w:hAnsiTheme="minorHAnsi" w:cstheme="minorHAnsi"/>
          <w:sz w:val="20"/>
          <w:szCs w:val="20"/>
        </w:rPr>
        <w:t>a</w:t>
      </w:r>
      <w:r w:rsidRPr="008C5895">
        <w:rPr>
          <w:rFonts w:asciiTheme="minorHAnsi" w:hAnsiTheme="minorHAnsi" w:cstheme="minorHAnsi"/>
          <w:sz w:val="20"/>
          <w:szCs w:val="20"/>
        </w:rPr>
        <w:t xml:space="preserve"> por 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la </w:t>
      </w:r>
      <w:r w:rsidR="008D7C4A" w:rsidRPr="008C5895">
        <w:rPr>
          <w:rFonts w:asciiTheme="minorHAnsi" w:hAnsiTheme="minorHAnsi" w:cstheme="minorHAnsi"/>
          <w:sz w:val="20"/>
          <w:szCs w:val="20"/>
        </w:rPr>
        <w:t xml:space="preserve">Superintendencia de Servicios Sanitarios (SISS) de la región </w:t>
      </w:r>
      <w:r w:rsidR="00023BA4" w:rsidRPr="008C5895">
        <w:rPr>
          <w:rFonts w:asciiTheme="minorHAnsi" w:hAnsiTheme="minorHAnsi" w:cstheme="minorHAnsi"/>
          <w:sz w:val="20"/>
          <w:szCs w:val="20"/>
        </w:rPr>
        <w:t>de Los Lagos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8D7C4A" w:rsidRPr="008C5895">
        <w:rPr>
          <w:rFonts w:asciiTheme="minorHAnsi" w:hAnsiTheme="minorHAnsi" w:cstheme="minorHAnsi"/>
          <w:sz w:val="20"/>
          <w:szCs w:val="20"/>
        </w:rPr>
        <w:t xml:space="preserve">al proyecto </w:t>
      </w:r>
      <w:r w:rsidR="00FB4994" w:rsidRPr="008C5895">
        <w:rPr>
          <w:rFonts w:asciiTheme="minorHAnsi" w:hAnsiTheme="minorHAnsi" w:cstheme="minorHAnsi"/>
          <w:sz w:val="20"/>
          <w:szCs w:val="20"/>
        </w:rPr>
        <w:t xml:space="preserve">de </w:t>
      </w:r>
      <w:r w:rsidR="007237F4" w:rsidRPr="008C5895">
        <w:rPr>
          <w:rFonts w:asciiTheme="minorHAnsi" w:hAnsiTheme="minorHAnsi" w:cstheme="minorHAnsi"/>
          <w:sz w:val="20"/>
          <w:szCs w:val="20"/>
        </w:rPr>
        <w:t>Renta</w:t>
      </w:r>
      <w:r w:rsidR="000A114D" w:rsidRPr="008C5895">
        <w:rPr>
          <w:rFonts w:asciiTheme="minorHAnsi" w:hAnsiTheme="minorHAnsi" w:cstheme="minorHAnsi"/>
          <w:sz w:val="20"/>
          <w:szCs w:val="20"/>
        </w:rPr>
        <w:t xml:space="preserve">s e Inversiones Harwardt y Cía </w:t>
      </w:r>
      <w:r w:rsidR="007237F4" w:rsidRPr="008C5895">
        <w:rPr>
          <w:rFonts w:asciiTheme="minorHAnsi" w:hAnsiTheme="minorHAnsi" w:cstheme="minorHAnsi"/>
          <w:sz w:val="20"/>
          <w:szCs w:val="20"/>
        </w:rPr>
        <w:t>Ltda.,</w:t>
      </w:r>
      <w:r w:rsidR="008D7C4A"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0A114D" w:rsidRPr="008C5895">
        <w:rPr>
          <w:rFonts w:asciiTheme="minorHAnsi" w:hAnsiTheme="minorHAnsi" w:cstheme="minorHAnsi"/>
          <w:sz w:val="20"/>
          <w:szCs w:val="20"/>
        </w:rPr>
        <w:t xml:space="preserve">los días </w:t>
      </w:r>
      <w:r w:rsidR="00023BA4" w:rsidRPr="008C5895">
        <w:rPr>
          <w:rFonts w:asciiTheme="minorHAnsi" w:hAnsiTheme="minorHAnsi" w:cstheme="minorHAnsi"/>
          <w:sz w:val="20"/>
          <w:szCs w:val="20"/>
        </w:rPr>
        <w:t>24 de abril</w:t>
      </w:r>
      <w:r w:rsidR="008D7C4A" w:rsidRPr="008C5895">
        <w:rPr>
          <w:rFonts w:asciiTheme="minorHAnsi" w:hAnsiTheme="minorHAnsi" w:cstheme="minorHAnsi"/>
          <w:sz w:val="20"/>
          <w:szCs w:val="20"/>
        </w:rPr>
        <w:t xml:space="preserve"> de 2013</w:t>
      </w:r>
      <w:r w:rsidR="002A5908" w:rsidRPr="008C5895">
        <w:rPr>
          <w:rFonts w:asciiTheme="minorHAnsi" w:hAnsiTheme="minorHAnsi" w:cstheme="minorHAnsi"/>
          <w:sz w:val="20"/>
          <w:szCs w:val="20"/>
        </w:rPr>
        <w:t xml:space="preserve"> y 26 de agosto de 2014</w:t>
      </w:r>
      <w:r w:rsidR="008D7C4A" w:rsidRPr="008C5895">
        <w:rPr>
          <w:rFonts w:asciiTheme="minorHAnsi" w:hAnsiTheme="minorHAnsi" w:cstheme="minorHAnsi"/>
          <w:sz w:val="20"/>
          <w:szCs w:val="20"/>
        </w:rPr>
        <w:t>. Los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 antecedentes </w:t>
      </w:r>
      <w:r w:rsidR="008D7C4A" w:rsidRPr="008C5895">
        <w:rPr>
          <w:rFonts w:asciiTheme="minorHAnsi" w:hAnsiTheme="minorHAnsi" w:cstheme="minorHAnsi"/>
          <w:sz w:val="20"/>
          <w:szCs w:val="20"/>
        </w:rPr>
        <w:t xml:space="preserve">de dicha inspección 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fueron entregados </w:t>
      </w:r>
      <w:r w:rsidR="00D31C26" w:rsidRPr="008C5895">
        <w:rPr>
          <w:rFonts w:asciiTheme="minorHAnsi" w:hAnsiTheme="minorHAnsi" w:cstheme="minorHAnsi"/>
          <w:sz w:val="20"/>
          <w:szCs w:val="20"/>
        </w:rPr>
        <w:t xml:space="preserve">a la Superintendencia del Medio Ambiente </w:t>
      </w:r>
      <w:r w:rsidR="002A5908" w:rsidRPr="008C5895">
        <w:rPr>
          <w:rFonts w:asciiTheme="minorHAnsi" w:hAnsiTheme="minorHAnsi" w:cstheme="minorHAnsi"/>
          <w:sz w:val="20"/>
          <w:szCs w:val="20"/>
        </w:rPr>
        <w:t>mediante los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 Ordinario</w:t>
      </w:r>
      <w:r w:rsidR="00325764">
        <w:rPr>
          <w:rFonts w:asciiTheme="minorHAnsi" w:hAnsiTheme="minorHAnsi" w:cstheme="minorHAnsi"/>
          <w:sz w:val="20"/>
          <w:szCs w:val="20"/>
        </w:rPr>
        <w:t>s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 N° </w:t>
      </w:r>
      <w:r w:rsidR="00023BA4" w:rsidRPr="008C5895">
        <w:rPr>
          <w:rFonts w:asciiTheme="minorHAnsi" w:hAnsiTheme="minorHAnsi" w:cstheme="minorHAnsi"/>
          <w:sz w:val="20"/>
          <w:szCs w:val="20"/>
        </w:rPr>
        <w:t>2.232</w:t>
      </w:r>
      <w:r w:rsidR="00D914CE" w:rsidRPr="008C5895">
        <w:rPr>
          <w:rFonts w:asciiTheme="minorHAnsi" w:hAnsiTheme="minorHAnsi" w:cstheme="minorHAnsi"/>
          <w:sz w:val="20"/>
          <w:szCs w:val="20"/>
        </w:rPr>
        <w:t xml:space="preserve"> del </w:t>
      </w:r>
      <w:r w:rsidR="00023BA4" w:rsidRPr="008C5895">
        <w:rPr>
          <w:rFonts w:asciiTheme="minorHAnsi" w:hAnsiTheme="minorHAnsi" w:cstheme="minorHAnsi"/>
          <w:sz w:val="20"/>
          <w:szCs w:val="20"/>
        </w:rPr>
        <w:t>01 de julio de</w:t>
      </w:r>
      <w:r w:rsidR="005D026D"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684FF3" w:rsidRPr="008C5895">
        <w:rPr>
          <w:rFonts w:asciiTheme="minorHAnsi" w:hAnsiTheme="minorHAnsi" w:cstheme="minorHAnsi"/>
          <w:sz w:val="20"/>
          <w:szCs w:val="20"/>
        </w:rPr>
        <w:t>2013</w:t>
      </w:r>
      <w:r w:rsidR="009B048F" w:rsidRPr="008C5895">
        <w:rPr>
          <w:rFonts w:asciiTheme="minorHAnsi" w:hAnsiTheme="minorHAnsi" w:cstheme="minorHAnsi"/>
          <w:sz w:val="20"/>
          <w:szCs w:val="20"/>
        </w:rPr>
        <w:t>,</w:t>
      </w:r>
      <w:r w:rsidR="002A5908" w:rsidRPr="008C5895">
        <w:rPr>
          <w:rFonts w:asciiTheme="minorHAnsi" w:hAnsiTheme="minorHAnsi" w:cstheme="minorHAnsi"/>
          <w:sz w:val="20"/>
          <w:szCs w:val="20"/>
        </w:rPr>
        <w:t xml:space="preserve"> y N</w:t>
      </w:r>
      <w:r w:rsidR="00325764">
        <w:rPr>
          <w:rFonts w:asciiTheme="minorHAnsi" w:hAnsiTheme="minorHAnsi" w:cstheme="minorHAnsi"/>
          <w:sz w:val="20"/>
          <w:szCs w:val="20"/>
        </w:rPr>
        <w:t>°</w:t>
      </w:r>
      <w:r w:rsidR="002A5908" w:rsidRPr="008C5895">
        <w:rPr>
          <w:rFonts w:asciiTheme="minorHAnsi" w:hAnsiTheme="minorHAnsi" w:cstheme="minorHAnsi"/>
          <w:sz w:val="20"/>
          <w:szCs w:val="20"/>
        </w:rPr>
        <w:t xml:space="preserve"> 3</w:t>
      </w:r>
      <w:r w:rsidR="00325764">
        <w:rPr>
          <w:rFonts w:asciiTheme="minorHAnsi" w:hAnsiTheme="minorHAnsi" w:cstheme="minorHAnsi"/>
          <w:sz w:val="20"/>
          <w:szCs w:val="20"/>
        </w:rPr>
        <w:t>.</w:t>
      </w:r>
      <w:r w:rsidR="002A5908" w:rsidRPr="008C5895">
        <w:rPr>
          <w:rFonts w:asciiTheme="minorHAnsi" w:hAnsiTheme="minorHAnsi" w:cstheme="minorHAnsi"/>
          <w:sz w:val="20"/>
          <w:szCs w:val="20"/>
        </w:rPr>
        <w:t>356 del 04 de septiembre de 2014,</w:t>
      </w:r>
      <w:r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8D7C4A" w:rsidRPr="008C5895">
        <w:rPr>
          <w:rFonts w:asciiTheme="minorHAnsi" w:hAnsiTheme="minorHAnsi" w:cstheme="minorHAnsi"/>
          <w:sz w:val="20"/>
          <w:szCs w:val="20"/>
        </w:rPr>
        <w:t>lo que sumado al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 examen de información realizado </w:t>
      </w:r>
      <w:r w:rsidR="008D7C4A" w:rsidRPr="008C5895">
        <w:rPr>
          <w:rFonts w:asciiTheme="minorHAnsi" w:hAnsiTheme="minorHAnsi" w:cstheme="minorHAnsi"/>
          <w:sz w:val="20"/>
          <w:szCs w:val="20"/>
        </w:rPr>
        <w:t xml:space="preserve">por esta Superintendencia, ha </w:t>
      </w:r>
      <w:r w:rsidR="0003748D" w:rsidRPr="008C5895">
        <w:rPr>
          <w:rFonts w:asciiTheme="minorHAnsi" w:hAnsiTheme="minorHAnsi" w:cstheme="minorHAnsi"/>
          <w:sz w:val="20"/>
          <w:szCs w:val="20"/>
        </w:rPr>
        <w:t>tenido como finalidad</w:t>
      </w:r>
      <w:r w:rsidR="00684FF3"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023BA4" w:rsidRPr="008C5895">
        <w:rPr>
          <w:rFonts w:asciiTheme="minorHAnsi" w:hAnsiTheme="minorHAnsi" w:cstheme="minorHAnsi"/>
          <w:sz w:val="20"/>
          <w:szCs w:val="20"/>
        </w:rPr>
        <w:t xml:space="preserve">evaluar </w:t>
      </w:r>
      <w:r w:rsidR="00AE17BA" w:rsidRPr="008C5895">
        <w:rPr>
          <w:rFonts w:asciiTheme="minorHAnsi" w:hAnsiTheme="minorHAnsi" w:cstheme="minorHAnsi"/>
          <w:sz w:val="20"/>
          <w:szCs w:val="20"/>
        </w:rPr>
        <w:t xml:space="preserve">el estado de conformidad respecto a los instrumentos de gestión ambiental vinculados a la operación del proyecto, en particular la norma de emisión de riles D.S. N° </w:t>
      </w:r>
      <w:r w:rsidR="00427E4C" w:rsidRPr="008C5895">
        <w:rPr>
          <w:rFonts w:asciiTheme="minorHAnsi" w:hAnsiTheme="minorHAnsi" w:cstheme="minorHAnsi"/>
          <w:sz w:val="20"/>
          <w:szCs w:val="20"/>
        </w:rPr>
        <w:t>46</w:t>
      </w:r>
      <w:r w:rsidR="00AE17BA" w:rsidRPr="008C5895">
        <w:rPr>
          <w:rFonts w:asciiTheme="minorHAnsi" w:hAnsiTheme="minorHAnsi" w:cstheme="minorHAnsi"/>
          <w:sz w:val="20"/>
          <w:szCs w:val="20"/>
        </w:rPr>
        <w:t>/200</w:t>
      </w:r>
      <w:r w:rsidR="00427E4C" w:rsidRPr="008C5895">
        <w:rPr>
          <w:rFonts w:asciiTheme="minorHAnsi" w:hAnsiTheme="minorHAnsi" w:cstheme="minorHAnsi"/>
          <w:sz w:val="20"/>
          <w:szCs w:val="20"/>
        </w:rPr>
        <w:t>2</w:t>
      </w:r>
      <w:r w:rsidR="00AE17BA" w:rsidRPr="008C5895">
        <w:rPr>
          <w:rFonts w:asciiTheme="minorHAnsi" w:hAnsiTheme="minorHAnsi" w:cstheme="minorHAnsi"/>
          <w:sz w:val="20"/>
          <w:szCs w:val="20"/>
        </w:rPr>
        <w:t xml:space="preserve"> MINSEGPRES.</w:t>
      </w:r>
    </w:p>
    <w:p w:rsidR="00131797" w:rsidRPr="008C5895" w:rsidRDefault="00131797" w:rsidP="0047735F">
      <w:pPr>
        <w:rPr>
          <w:rFonts w:asciiTheme="minorHAnsi" w:hAnsiTheme="minorHAnsi" w:cstheme="minorHAnsi"/>
          <w:b/>
          <w:sz w:val="20"/>
          <w:szCs w:val="20"/>
        </w:rPr>
      </w:pPr>
    </w:p>
    <w:p w:rsidR="008F0B08" w:rsidRPr="008C5895" w:rsidRDefault="008F0B08" w:rsidP="0047735F">
      <w:pPr>
        <w:rPr>
          <w:rFonts w:asciiTheme="minorHAnsi" w:hAnsiTheme="minorHAnsi" w:cstheme="minorHAnsi"/>
          <w:b/>
          <w:sz w:val="20"/>
          <w:szCs w:val="20"/>
        </w:rPr>
      </w:pPr>
      <w:r w:rsidRPr="008C5895">
        <w:rPr>
          <w:rFonts w:asciiTheme="minorHAnsi" w:hAnsiTheme="minorHAnsi" w:cstheme="minorHAnsi"/>
          <w:sz w:val="20"/>
          <w:szCs w:val="20"/>
        </w:rPr>
        <w:t>El proyecto</w:t>
      </w:r>
      <w:r w:rsidR="0003748D" w:rsidRPr="008C5895">
        <w:rPr>
          <w:rFonts w:asciiTheme="minorHAnsi" w:hAnsiTheme="minorHAnsi" w:cstheme="minorHAnsi"/>
          <w:sz w:val="20"/>
          <w:szCs w:val="20"/>
        </w:rPr>
        <w:t>, actualmente en operación,</w:t>
      </w:r>
      <w:r w:rsidRPr="008C5895">
        <w:rPr>
          <w:rFonts w:asciiTheme="minorHAnsi" w:hAnsiTheme="minorHAnsi" w:cstheme="minorHAnsi"/>
          <w:sz w:val="20"/>
          <w:szCs w:val="20"/>
        </w:rPr>
        <w:t xml:space="preserve"> consiste en </w:t>
      </w:r>
      <w:r w:rsidR="009B3E98" w:rsidRPr="008C5895">
        <w:rPr>
          <w:rFonts w:asciiTheme="minorHAnsi" w:hAnsiTheme="minorHAnsi" w:cstheme="minorHAnsi"/>
          <w:sz w:val="20"/>
          <w:szCs w:val="20"/>
        </w:rPr>
        <w:t>un</w:t>
      </w:r>
      <w:r w:rsidR="000B0928" w:rsidRPr="008C5895">
        <w:rPr>
          <w:rFonts w:asciiTheme="minorHAnsi" w:hAnsiTheme="minorHAnsi" w:cstheme="minorHAnsi"/>
          <w:sz w:val="20"/>
          <w:szCs w:val="20"/>
        </w:rPr>
        <w:t xml:space="preserve">a </w:t>
      </w:r>
      <w:r w:rsidR="005D026D" w:rsidRPr="008C5895">
        <w:rPr>
          <w:rFonts w:asciiTheme="minorHAnsi" w:hAnsiTheme="minorHAnsi" w:cstheme="minorHAnsi"/>
          <w:sz w:val="20"/>
          <w:szCs w:val="20"/>
        </w:rPr>
        <w:t>planta procesadora de lácteos</w:t>
      </w:r>
      <w:r w:rsidR="00F728F0" w:rsidRPr="008C5895">
        <w:rPr>
          <w:rFonts w:asciiTheme="minorHAnsi" w:hAnsiTheme="minorHAnsi" w:cstheme="minorHAnsi"/>
          <w:sz w:val="20"/>
          <w:szCs w:val="20"/>
        </w:rPr>
        <w:t>. La</w:t>
      </w:r>
      <w:r w:rsidR="0003748D" w:rsidRPr="008C5895">
        <w:rPr>
          <w:rFonts w:asciiTheme="minorHAnsi" w:hAnsiTheme="minorHAnsi" w:cstheme="minorHAnsi"/>
          <w:sz w:val="20"/>
          <w:szCs w:val="20"/>
        </w:rPr>
        <w:t xml:space="preserve"> Planta de tratamiento de Riles </w:t>
      </w:r>
      <w:r w:rsidR="00F728F0" w:rsidRPr="008C5895">
        <w:rPr>
          <w:rFonts w:asciiTheme="minorHAnsi" w:hAnsiTheme="minorHAnsi" w:cstheme="minorHAnsi"/>
          <w:sz w:val="20"/>
          <w:szCs w:val="20"/>
        </w:rPr>
        <w:t xml:space="preserve">de dicho proyecto, </w:t>
      </w:r>
      <w:r w:rsidR="000B0928" w:rsidRPr="008C5895">
        <w:rPr>
          <w:rFonts w:asciiTheme="minorHAnsi" w:hAnsiTheme="minorHAnsi" w:cstheme="minorHAnsi"/>
          <w:sz w:val="20"/>
          <w:szCs w:val="20"/>
        </w:rPr>
        <w:t>fue aprobada ambientalmente a través de la Res</w:t>
      </w:r>
      <w:r w:rsidR="00C10033" w:rsidRPr="008C5895">
        <w:rPr>
          <w:rFonts w:asciiTheme="minorHAnsi" w:hAnsiTheme="minorHAnsi" w:cstheme="minorHAnsi"/>
          <w:sz w:val="20"/>
          <w:szCs w:val="20"/>
        </w:rPr>
        <w:t xml:space="preserve">olución </w:t>
      </w:r>
      <w:r w:rsidR="000B0928" w:rsidRPr="008C5895">
        <w:rPr>
          <w:rFonts w:asciiTheme="minorHAnsi" w:hAnsiTheme="minorHAnsi" w:cstheme="minorHAnsi"/>
          <w:sz w:val="20"/>
          <w:szCs w:val="20"/>
        </w:rPr>
        <w:t>Exenta N°</w:t>
      </w:r>
      <w:r w:rsidR="007237F4" w:rsidRPr="008C5895">
        <w:rPr>
          <w:rFonts w:asciiTheme="minorHAnsi" w:hAnsiTheme="minorHAnsi" w:cstheme="minorHAnsi"/>
          <w:sz w:val="20"/>
          <w:szCs w:val="20"/>
        </w:rPr>
        <w:t>355/2009</w:t>
      </w:r>
      <w:r w:rsidR="005D026D"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AE17BA" w:rsidRPr="008C5895">
        <w:rPr>
          <w:rFonts w:asciiTheme="minorHAnsi" w:hAnsiTheme="minorHAnsi" w:cstheme="minorHAnsi"/>
          <w:sz w:val="20"/>
          <w:szCs w:val="20"/>
        </w:rPr>
        <w:t xml:space="preserve">de la Comisión Regional del Medio Ambiente, Región </w:t>
      </w:r>
      <w:r w:rsidR="00023BA4" w:rsidRPr="008C5895">
        <w:rPr>
          <w:rFonts w:asciiTheme="minorHAnsi" w:hAnsiTheme="minorHAnsi" w:cstheme="minorHAnsi"/>
          <w:sz w:val="20"/>
          <w:szCs w:val="20"/>
        </w:rPr>
        <w:t>de Los Lagos</w:t>
      </w:r>
      <w:r w:rsidR="005D026D" w:rsidRPr="008C5895">
        <w:rPr>
          <w:rFonts w:asciiTheme="minorHAnsi" w:hAnsiTheme="minorHAnsi" w:cstheme="minorHAnsi"/>
          <w:sz w:val="20"/>
          <w:szCs w:val="20"/>
        </w:rPr>
        <w:t>. Adicionalmente,</w:t>
      </w:r>
      <w:r w:rsidR="000B0928" w:rsidRPr="008C5895">
        <w:rPr>
          <w:rFonts w:asciiTheme="minorHAnsi" w:hAnsiTheme="minorHAnsi" w:cstheme="minorHAnsi"/>
          <w:sz w:val="20"/>
          <w:szCs w:val="20"/>
        </w:rPr>
        <w:t xml:space="preserve"> cuenta con </w:t>
      </w:r>
      <w:r w:rsidR="00F94C77" w:rsidRPr="008C5895">
        <w:rPr>
          <w:rFonts w:asciiTheme="minorHAnsi" w:hAnsiTheme="minorHAnsi" w:cstheme="minorHAnsi"/>
          <w:sz w:val="20"/>
          <w:szCs w:val="20"/>
        </w:rPr>
        <w:t>Programa</w:t>
      </w:r>
      <w:r w:rsidR="00C10033" w:rsidRPr="008C5895">
        <w:rPr>
          <w:rFonts w:asciiTheme="minorHAnsi" w:hAnsiTheme="minorHAnsi" w:cstheme="minorHAnsi"/>
          <w:sz w:val="20"/>
          <w:szCs w:val="20"/>
        </w:rPr>
        <w:t xml:space="preserve"> de Monitoreo</w:t>
      </w:r>
      <w:r w:rsidR="005D026D"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F94C77" w:rsidRPr="008C5895">
        <w:rPr>
          <w:rFonts w:asciiTheme="minorHAnsi" w:hAnsiTheme="minorHAnsi" w:cstheme="minorHAnsi"/>
          <w:sz w:val="20"/>
          <w:szCs w:val="20"/>
        </w:rPr>
        <w:t xml:space="preserve">para la disposición de Riles mediante </w:t>
      </w:r>
      <w:r w:rsidR="007237F4" w:rsidRPr="008C5895">
        <w:rPr>
          <w:rFonts w:asciiTheme="minorHAnsi" w:hAnsiTheme="minorHAnsi" w:cstheme="minorHAnsi"/>
          <w:sz w:val="20"/>
          <w:szCs w:val="20"/>
        </w:rPr>
        <w:t>infiltración</w:t>
      </w:r>
      <w:r w:rsidR="00F94C77" w:rsidRPr="008C5895">
        <w:rPr>
          <w:rFonts w:asciiTheme="minorHAnsi" w:hAnsiTheme="minorHAnsi" w:cstheme="minorHAnsi"/>
          <w:sz w:val="20"/>
          <w:szCs w:val="20"/>
        </w:rPr>
        <w:t>, para cumplimiento del D.S. N°</w:t>
      </w:r>
      <w:r w:rsidR="007237F4" w:rsidRPr="008C5895">
        <w:rPr>
          <w:rFonts w:asciiTheme="minorHAnsi" w:hAnsiTheme="minorHAnsi" w:cstheme="minorHAnsi"/>
          <w:sz w:val="20"/>
          <w:szCs w:val="20"/>
        </w:rPr>
        <w:t>46/2002</w:t>
      </w:r>
      <w:r w:rsidR="00C10033" w:rsidRPr="008C5895">
        <w:rPr>
          <w:rFonts w:asciiTheme="minorHAnsi" w:hAnsiTheme="minorHAnsi" w:cstheme="minorHAnsi"/>
          <w:sz w:val="20"/>
          <w:szCs w:val="20"/>
        </w:rPr>
        <w:t xml:space="preserve">, </w:t>
      </w:r>
      <w:r w:rsidR="000B0928" w:rsidRPr="008C5895">
        <w:rPr>
          <w:rFonts w:asciiTheme="minorHAnsi" w:hAnsiTheme="minorHAnsi" w:cstheme="minorHAnsi"/>
          <w:sz w:val="20"/>
          <w:szCs w:val="20"/>
        </w:rPr>
        <w:t>según Resolución Exenta</w:t>
      </w:r>
      <w:r w:rsidR="00C10033" w:rsidRPr="008C5895">
        <w:rPr>
          <w:rFonts w:asciiTheme="minorHAnsi" w:hAnsiTheme="minorHAnsi" w:cstheme="minorHAnsi"/>
          <w:sz w:val="20"/>
          <w:szCs w:val="20"/>
        </w:rPr>
        <w:t xml:space="preserve"> N°</w:t>
      </w:r>
      <w:r w:rsidR="00FB5737" w:rsidRPr="008C5895">
        <w:rPr>
          <w:rFonts w:asciiTheme="minorHAnsi" w:hAnsiTheme="minorHAnsi" w:cstheme="minorHAnsi"/>
          <w:sz w:val="20"/>
          <w:szCs w:val="20"/>
        </w:rPr>
        <w:t>2.443</w:t>
      </w:r>
      <w:r w:rsidR="007237F4" w:rsidRPr="008C5895">
        <w:rPr>
          <w:rFonts w:asciiTheme="minorHAnsi" w:hAnsiTheme="minorHAnsi" w:cstheme="minorHAnsi"/>
          <w:sz w:val="20"/>
          <w:szCs w:val="20"/>
        </w:rPr>
        <w:t>/2010</w:t>
      </w:r>
      <w:r w:rsidR="00AE17BA" w:rsidRPr="008C5895">
        <w:rPr>
          <w:rFonts w:asciiTheme="minorHAnsi" w:hAnsiTheme="minorHAnsi" w:cstheme="minorHAnsi"/>
          <w:sz w:val="20"/>
          <w:szCs w:val="20"/>
        </w:rPr>
        <w:t xml:space="preserve"> de la SISS</w:t>
      </w:r>
      <w:r w:rsidR="0003748D" w:rsidRPr="008C5895">
        <w:rPr>
          <w:rFonts w:asciiTheme="minorHAnsi" w:hAnsiTheme="minorHAnsi" w:cstheme="minorHAnsi"/>
          <w:sz w:val="20"/>
          <w:szCs w:val="20"/>
        </w:rPr>
        <w:t>.</w:t>
      </w:r>
    </w:p>
    <w:p w:rsidR="008F0B08" w:rsidRPr="008C5895" w:rsidRDefault="008F0B08" w:rsidP="0047735F">
      <w:pPr>
        <w:rPr>
          <w:rFonts w:asciiTheme="minorHAnsi" w:hAnsiTheme="minorHAnsi" w:cstheme="minorHAnsi"/>
          <w:b/>
          <w:sz w:val="20"/>
          <w:szCs w:val="20"/>
        </w:rPr>
      </w:pPr>
    </w:p>
    <w:p w:rsidR="00AE17BA" w:rsidRPr="008C5895" w:rsidRDefault="00D31C26" w:rsidP="0047735F">
      <w:pPr>
        <w:rPr>
          <w:rFonts w:asciiTheme="minorHAnsi" w:hAnsiTheme="minorHAnsi" w:cstheme="minorHAnsi"/>
          <w:sz w:val="20"/>
          <w:szCs w:val="20"/>
        </w:rPr>
      </w:pPr>
      <w:r w:rsidRPr="008C5895">
        <w:rPr>
          <w:rFonts w:asciiTheme="minorHAnsi" w:hAnsiTheme="minorHAnsi" w:cstheme="minorHAnsi"/>
          <w:sz w:val="20"/>
          <w:szCs w:val="20"/>
        </w:rPr>
        <w:t xml:space="preserve">La actividad de inspección </w:t>
      </w:r>
      <w:r w:rsidR="00213CD3" w:rsidRPr="008C5895">
        <w:rPr>
          <w:rFonts w:asciiTheme="minorHAnsi" w:hAnsiTheme="minorHAnsi" w:cstheme="minorHAnsi"/>
          <w:sz w:val="20"/>
          <w:szCs w:val="20"/>
        </w:rPr>
        <w:t>t</w:t>
      </w:r>
      <w:r w:rsidR="0003748D" w:rsidRPr="008C5895">
        <w:rPr>
          <w:rFonts w:asciiTheme="minorHAnsi" w:hAnsiTheme="minorHAnsi" w:cstheme="minorHAnsi"/>
          <w:sz w:val="20"/>
          <w:szCs w:val="20"/>
        </w:rPr>
        <w:t>uvo</w:t>
      </w:r>
      <w:r w:rsidR="00C25106" w:rsidRPr="008C5895">
        <w:rPr>
          <w:rFonts w:asciiTheme="minorHAnsi" w:hAnsiTheme="minorHAnsi" w:cstheme="minorHAnsi"/>
          <w:sz w:val="20"/>
          <w:szCs w:val="20"/>
        </w:rPr>
        <w:t xml:space="preserve"> como objeto verificar</w:t>
      </w:r>
      <w:r w:rsidR="00575FC9"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023BA4" w:rsidRPr="008C5895">
        <w:rPr>
          <w:rFonts w:asciiTheme="minorHAnsi" w:hAnsiTheme="minorHAnsi" w:cstheme="minorHAnsi"/>
          <w:sz w:val="20"/>
          <w:szCs w:val="20"/>
        </w:rPr>
        <w:t xml:space="preserve">el </w:t>
      </w:r>
      <w:r w:rsidR="00AE17BA" w:rsidRPr="008C5895">
        <w:rPr>
          <w:rFonts w:asciiTheme="minorHAnsi" w:hAnsiTheme="minorHAnsi" w:cstheme="minorHAnsi"/>
          <w:sz w:val="20"/>
          <w:szCs w:val="20"/>
        </w:rPr>
        <w:t>estado del proyecto en relación a la norma de emisión D.S. N°</w:t>
      </w:r>
      <w:r w:rsidR="00FB5737" w:rsidRPr="008C5895">
        <w:rPr>
          <w:rFonts w:asciiTheme="minorHAnsi" w:hAnsiTheme="minorHAnsi" w:cstheme="minorHAnsi"/>
          <w:sz w:val="20"/>
          <w:szCs w:val="20"/>
        </w:rPr>
        <w:t>46/2002</w:t>
      </w:r>
      <w:r w:rsidR="00AE17BA" w:rsidRPr="008C5895">
        <w:rPr>
          <w:rFonts w:asciiTheme="minorHAnsi" w:hAnsiTheme="minorHAnsi" w:cstheme="minorHAnsi"/>
          <w:sz w:val="20"/>
          <w:szCs w:val="20"/>
        </w:rPr>
        <w:t xml:space="preserve"> MINSEGPRES, para lo cual se visitó las instalaciones de la Planta de Tratamiento de Riles.</w:t>
      </w:r>
    </w:p>
    <w:p w:rsidR="00AE17BA" w:rsidRPr="008C5895" w:rsidRDefault="00AE17BA" w:rsidP="0047735F">
      <w:pPr>
        <w:rPr>
          <w:rFonts w:asciiTheme="minorHAnsi" w:hAnsiTheme="minorHAnsi" w:cstheme="minorHAnsi"/>
          <w:sz w:val="20"/>
          <w:szCs w:val="20"/>
        </w:rPr>
      </w:pPr>
    </w:p>
    <w:p w:rsidR="00236DCA" w:rsidRDefault="00236DCA" w:rsidP="00236DCA">
      <w:pPr>
        <w:rPr>
          <w:rFonts w:asciiTheme="minorHAnsi" w:hAnsiTheme="minorHAnsi" w:cstheme="minorHAnsi"/>
        </w:rPr>
      </w:pPr>
      <w:r w:rsidRPr="008C5895">
        <w:rPr>
          <w:rFonts w:asciiTheme="minorHAnsi" w:hAnsiTheme="minorHAnsi" w:cstheme="minorHAnsi"/>
          <w:sz w:val="20"/>
          <w:szCs w:val="20"/>
        </w:rPr>
        <w:t xml:space="preserve">Entre los principales hechos constatados como </w:t>
      </w:r>
      <w:r w:rsidR="002409DE" w:rsidRPr="008C5895">
        <w:rPr>
          <w:rFonts w:asciiTheme="minorHAnsi" w:hAnsiTheme="minorHAnsi" w:cstheme="minorHAnsi"/>
          <w:sz w:val="20"/>
          <w:szCs w:val="20"/>
        </w:rPr>
        <w:t>N</w:t>
      </w:r>
      <w:r w:rsidRPr="008C5895">
        <w:rPr>
          <w:rFonts w:asciiTheme="minorHAnsi" w:hAnsiTheme="minorHAnsi" w:cstheme="minorHAnsi"/>
          <w:sz w:val="20"/>
          <w:szCs w:val="20"/>
        </w:rPr>
        <w:t xml:space="preserve">o </w:t>
      </w:r>
      <w:r w:rsidR="002409DE" w:rsidRPr="008C5895">
        <w:rPr>
          <w:rFonts w:asciiTheme="minorHAnsi" w:hAnsiTheme="minorHAnsi" w:cstheme="minorHAnsi"/>
          <w:sz w:val="20"/>
          <w:szCs w:val="20"/>
        </w:rPr>
        <w:t>C</w:t>
      </w:r>
      <w:r w:rsidRPr="008C5895">
        <w:rPr>
          <w:rFonts w:asciiTheme="minorHAnsi" w:hAnsiTheme="minorHAnsi" w:cstheme="minorHAnsi"/>
          <w:sz w:val="20"/>
          <w:szCs w:val="20"/>
        </w:rPr>
        <w:t xml:space="preserve">onformidades tras la actividad de inspección, en conjunto con la posterior revisión de los antecedentes, se detectó que </w:t>
      </w:r>
      <w:r w:rsidR="00FB5737" w:rsidRPr="008C5895">
        <w:rPr>
          <w:rFonts w:asciiTheme="minorHAnsi" w:hAnsiTheme="minorHAnsi" w:cstheme="minorHAnsi"/>
          <w:sz w:val="20"/>
          <w:szCs w:val="20"/>
        </w:rPr>
        <w:t>la Planta Lácteos Puerto Octay</w:t>
      </w:r>
      <w:r w:rsidR="002D086E" w:rsidRPr="008C5895">
        <w:rPr>
          <w:rFonts w:asciiTheme="minorHAnsi" w:hAnsiTheme="minorHAnsi" w:cstheme="minorHAnsi"/>
          <w:sz w:val="20"/>
          <w:szCs w:val="20"/>
        </w:rPr>
        <w:t>,</w:t>
      </w:r>
      <w:r w:rsidRPr="008C5895">
        <w:rPr>
          <w:rFonts w:asciiTheme="minorHAnsi" w:hAnsiTheme="minorHAnsi" w:cstheme="minorHAnsi"/>
          <w:sz w:val="20"/>
          <w:szCs w:val="20"/>
        </w:rPr>
        <w:t xml:space="preserve"> </w:t>
      </w:r>
      <w:r w:rsidR="00FB5737" w:rsidRPr="008C5895">
        <w:rPr>
          <w:rFonts w:asciiTheme="minorHAnsi" w:hAnsiTheme="minorHAnsi" w:cstheme="minorHAnsi"/>
          <w:sz w:val="20"/>
          <w:szCs w:val="20"/>
        </w:rPr>
        <w:t xml:space="preserve">cambió la disposición final de los Riles generados, </w:t>
      </w:r>
      <w:r w:rsidR="008C5895" w:rsidRPr="008C5895">
        <w:rPr>
          <w:rFonts w:asciiTheme="minorHAnsi" w:hAnsiTheme="minorHAnsi" w:cstheme="minorHAnsi"/>
          <w:sz w:val="20"/>
          <w:szCs w:val="20"/>
        </w:rPr>
        <w:t xml:space="preserve">a la vez que opera un sistema de tratamiento distinto </w:t>
      </w:r>
      <w:r w:rsidR="00FB5737" w:rsidRPr="008C5895">
        <w:rPr>
          <w:rFonts w:asciiTheme="minorHAnsi" w:hAnsiTheme="minorHAnsi" w:cstheme="minorHAnsi"/>
          <w:sz w:val="20"/>
          <w:szCs w:val="20"/>
        </w:rPr>
        <w:t xml:space="preserve">lo aprobado ambientalmente a través </w:t>
      </w:r>
      <w:r w:rsidR="008C5895">
        <w:rPr>
          <w:rFonts w:asciiTheme="minorHAnsi" w:hAnsiTheme="minorHAnsi" w:cstheme="minorHAnsi"/>
          <w:sz w:val="20"/>
          <w:szCs w:val="20"/>
        </w:rPr>
        <w:t xml:space="preserve">de </w:t>
      </w:r>
      <w:r w:rsidR="00FB5737" w:rsidRPr="008C5895">
        <w:rPr>
          <w:rFonts w:asciiTheme="minorHAnsi" w:hAnsiTheme="minorHAnsi" w:cstheme="minorHAnsi"/>
          <w:sz w:val="20"/>
          <w:szCs w:val="20"/>
        </w:rPr>
        <w:t>la Resolución Exenta N°355/2009 de la Comisión Regional de Medio Ambiente, Región de Los Lagos</w:t>
      </w:r>
      <w:r w:rsidR="008C5895">
        <w:rPr>
          <w:rFonts w:asciiTheme="minorHAnsi" w:hAnsiTheme="minorHAnsi" w:cstheme="minorHAnsi"/>
        </w:rPr>
        <w:t>.</w:t>
      </w:r>
    </w:p>
    <w:p w:rsidR="008C5895" w:rsidRDefault="008C5895" w:rsidP="00236DCA">
      <w:pPr>
        <w:rPr>
          <w:rFonts w:asciiTheme="minorHAnsi" w:hAnsiTheme="minorHAnsi" w:cstheme="minorHAnsi"/>
        </w:rPr>
      </w:pPr>
    </w:p>
    <w:p w:rsidR="008C5895" w:rsidRPr="008C5895" w:rsidRDefault="008C5895" w:rsidP="00236DCA">
      <w:pPr>
        <w:rPr>
          <w:rFonts w:asciiTheme="minorHAnsi" w:hAnsiTheme="minorHAnsi" w:cstheme="minorHAnsi"/>
          <w:sz w:val="20"/>
          <w:szCs w:val="20"/>
        </w:rPr>
      </w:pPr>
      <w:r w:rsidRPr="008C5895">
        <w:rPr>
          <w:rFonts w:asciiTheme="minorHAnsi" w:hAnsiTheme="minorHAnsi" w:cstheme="minorHAnsi"/>
          <w:sz w:val="20"/>
          <w:szCs w:val="20"/>
        </w:rPr>
        <w:t>Por otra parte se instruye al titular a solicitar a esta Superintendencia la modificación de la RPM N° 2443/2010 para ser adecuada a lo establecido en la RCA que regula su proyecto.</w:t>
      </w:r>
    </w:p>
    <w:p w:rsidR="00EE4BAC" w:rsidRPr="008059D4" w:rsidRDefault="00EE4BAC" w:rsidP="008412A7">
      <w:pPr>
        <w:rPr>
          <w:rFonts w:asciiTheme="minorHAnsi" w:hAnsiTheme="minorHAnsi" w:cstheme="minorHAnsi"/>
          <w:sz w:val="20"/>
          <w:szCs w:val="20"/>
        </w:rPr>
      </w:pPr>
      <w:r w:rsidRPr="008059D4">
        <w:rPr>
          <w:rFonts w:asciiTheme="minorHAnsi" w:hAnsiTheme="minorHAnsi" w:cstheme="minorHAnsi"/>
          <w:sz w:val="20"/>
          <w:szCs w:val="20"/>
        </w:rPr>
        <w:br w:type="page"/>
      </w:r>
    </w:p>
    <w:p w:rsidR="008962F9" w:rsidRPr="008962F9" w:rsidRDefault="00077C86" w:rsidP="008962F9">
      <w:pPr>
        <w:pStyle w:val="Ttulo1"/>
      </w:pPr>
      <w:bookmarkStart w:id="14" w:name="_Toc410827066"/>
      <w:bookmarkEnd w:id="7"/>
      <w:bookmarkEnd w:id="8"/>
      <w:bookmarkEnd w:id="9"/>
      <w:bookmarkEnd w:id="10"/>
      <w:bookmarkEnd w:id="11"/>
      <w:bookmarkEnd w:id="12"/>
      <w:bookmarkEnd w:id="13"/>
      <w:r>
        <w:lastRenderedPageBreak/>
        <w:t>IDENTIFICACIÓN DEL PROYECTO, ACTIVIDAD O FUENTE FISCALIZADA</w:t>
      </w:r>
      <w:bookmarkEnd w:id="14"/>
    </w:p>
    <w:p w:rsidR="00BE3862" w:rsidRDefault="00BE3862" w:rsidP="00754E77">
      <w:pPr>
        <w:pStyle w:val="Prrafodelista"/>
        <w:ind w:left="0"/>
        <w:rPr>
          <w:rFonts w:asciiTheme="minorHAnsi" w:hAnsiTheme="minorHAnsi" w:cstheme="minorHAnsi"/>
          <w:sz w:val="20"/>
          <w:szCs w:val="20"/>
        </w:rPr>
      </w:pPr>
    </w:p>
    <w:tbl>
      <w:tblPr>
        <w:tblW w:w="50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3"/>
        <w:gridCol w:w="2096"/>
        <w:gridCol w:w="1270"/>
        <w:gridCol w:w="3366"/>
      </w:tblGrid>
      <w:tr w:rsidR="00C17E96" w:rsidRPr="00575FC9" w:rsidTr="00FC63FB">
        <w:trPr>
          <w:trHeight w:val="482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17E96" w:rsidRDefault="00C17E96" w:rsidP="00FC63F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4773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C17E96" w:rsidRPr="0047735F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Planta Lácteos Puerto Octay</w:t>
            </w: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7E96" w:rsidRPr="00236DCA" w:rsidRDefault="00C17E96" w:rsidP="00FC63FB">
            <w:pPr>
              <w:ind w:left="3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Fase de la actividad, proyecto o fuente fiscalizada: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C17E96" w:rsidRPr="0047735F" w:rsidRDefault="00C17E96" w:rsidP="00FC63FB">
            <w:pPr>
              <w:ind w:left="35"/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 operación</w:t>
            </w:r>
          </w:p>
        </w:tc>
      </w:tr>
      <w:tr w:rsidR="00C17E96" w:rsidRPr="00575FC9" w:rsidTr="00FC63FB">
        <w:trPr>
          <w:trHeight w:val="229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17E96" w:rsidRPr="0047735F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Región: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Los Lagos</w:t>
            </w:r>
          </w:p>
        </w:tc>
        <w:tc>
          <w:tcPr>
            <w:tcW w:w="22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7E96" w:rsidRDefault="00C17E96" w:rsidP="00FC63FB">
            <w:pPr>
              <w:ind w:left="3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Ubicación de la actividad, proyecto o fuente fiscalizada: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C17E96" w:rsidRPr="0047735F" w:rsidRDefault="00C17E96" w:rsidP="00FC63FB">
            <w:pPr>
              <w:ind w:left="35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17E96" w:rsidRPr="0047735F" w:rsidRDefault="00C17E96" w:rsidP="003230DE">
            <w:pPr>
              <w:ind w:left="3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Playa Raquel N° </w:t>
            </w:r>
            <w:r w:rsidR="003230DE">
              <w:rPr>
                <w:rFonts w:asciiTheme="minorHAnsi" w:hAnsiTheme="minorHAnsi"/>
                <w:sz w:val="20"/>
                <w:szCs w:val="20"/>
              </w:rPr>
              <w:t>452</w:t>
            </w:r>
          </w:p>
        </w:tc>
      </w:tr>
      <w:tr w:rsidR="00C17E96" w:rsidRPr="00575FC9" w:rsidTr="00FC63FB">
        <w:trPr>
          <w:trHeight w:val="149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47735F" w:rsidRDefault="00C17E96" w:rsidP="00FC63F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Provincia:</w:t>
            </w:r>
            <w:r w:rsidRPr="004773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</w:p>
        </w:tc>
        <w:tc>
          <w:tcPr>
            <w:tcW w:w="229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7E96" w:rsidRPr="0047735F" w:rsidRDefault="00C17E96" w:rsidP="00FC63FB">
            <w:pPr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17E96" w:rsidRPr="00575FC9" w:rsidTr="00FC63FB">
        <w:trPr>
          <w:trHeight w:val="211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47735F" w:rsidRDefault="00C17E96" w:rsidP="00FC63F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Comuna: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Puerto Octay</w:t>
            </w:r>
          </w:p>
        </w:tc>
        <w:tc>
          <w:tcPr>
            <w:tcW w:w="229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7E96" w:rsidRPr="0047735F" w:rsidRDefault="00C17E96" w:rsidP="00FC63FB">
            <w:pPr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17E96" w:rsidRPr="00575FC9" w:rsidTr="00FC63FB">
        <w:trPr>
          <w:trHeight w:val="400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17E96" w:rsidRPr="0047735F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Titular de la actividad, proyecto o fuente fiscalizada: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C17E96" w:rsidRPr="0047735F" w:rsidRDefault="00FB5737" w:rsidP="00FC63FB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Rentas e </w:t>
            </w:r>
            <w:r w:rsidR="00560412">
              <w:rPr>
                <w:rFonts w:asciiTheme="minorHAnsi" w:hAnsiTheme="minorHAnsi"/>
                <w:sz w:val="20"/>
                <w:szCs w:val="20"/>
              </w:rPr>
              <w:t>Inversiones Harwardt y Cía. Ltda.</w:t>
            </w: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47735F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RUT o RUN: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C17E96" w:rsidRPr="0047735F" w:rsidRDefault="00FB5737" w:rsidP="00FC63FB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78.814.290-0</w:t>
            </w:r>
          </w:p>
        </w:tc>
      </w:tr>
      <w:tr w:rsidR="00C17E96" w:rsidRPr="00575FC9" w:rsidTr="00FC63FB">
        <w:trPr>
          <w:trHeight w:val="70"/>
          <w:jc w:val="center"/>
        </w:trPr>
        <w:tc>
          <w:tcPr>
            <w:tcW w:w="2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47735F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Domicilio Titular: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C17E96" w:rsidRDefault="00C17E96" w:rsidP="00FC63F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17E96" w:rsidRPr="0047735F" w:rsidRDefault="00C17E96" w:rsidP="00FB57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Playa Raquel N° 452, Puerto Octay</w:t>
            </w:r>
            <w:r w:rsidR="00FB5737">
              <w:rPr>
                <w:rFonts w:ascii="Helvetica" w:hAnsi="Helvetica" w:cs="Helvetica"/>
                <w:color w:val="222222"/>
                <w:sz w:val="18"/>
                <w:szCs w:val="18"/>
                <w:shd w:val="clear" w:color="auto" w:fill="CCCCCC"/>
              </w:rPr>
              <w:t xml:space="preserve"> </w:t>
            </w: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47735F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C17E96" w:rsidRPr="0047735F" w:rsidRDefault="00C17E96" w:rsidP="00FC63F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17E96" w:rsidRPr="00575FC9" w:rsidTr="00FC63FB">
        <w:trPr>
          <w:trHeight w:val="20"/>
          <w:jc w:val="center"/>
        </w:trPr>
        <w:tc>
          <w:tcPr>
            <w:tcW w:w="27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96" w:rsidRPr="0047735F" w:rsidRDefault="00C17E96" w:rsidP="00FC63FB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17E96" w:rsidRPr="0047735F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Teléfono: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C17E96" w:rsidRPr="0047735F" w:rsidRDefault="00C17E96" w:rsidP="00FC63F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64-2391254</w:t>
            </w:r>
          </w:p>
        </w:tc>
      </w:tr>
      <w:tr w:rsidR="00C17E96" w:rsidRPr="00575FC9" w:rsidTr="00FC63FB">
        <w:trPr>
          <w:trHeight w:val="41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236DCA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>Fecha de Inspección</w:t>
            </w:r>
            <w:r w:rsidRPr="0047735F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C17E96" w:rsidRDefault="00C17E96" w:rsidP="002A590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 w:rsidR="002A5908">
              <w:rPr>
                <w:rFonts w:asciiTheme="minorHAnsi" w:hAnsiTheme="minorHAnsi" w:cstheme="minorHAnsi"/>
                <w:sz w:val="20"/>
                <w:szCs w:val="20"/>
              </w:rPr>
              <w:t xml:space="preserve"> de abril de 2013</w:t>
            </w:r>
          </w:p>
          <w:p w:rsidR="002A5908" w:rsidRPr="00827637" w:rsidRDefault="002A5908" w:rsidP="002A590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 de agosto de 2014</w:t>
            </w:r>
          </w:p>
        </w:tc>
      </w:tr>
      <w:tr w:rsidR="00C17E96" w:rsidRPr="00575FC9" w:rsidTr="00FC63FB">
        <w:trPr>
          <w:trHeight w:val="507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236DCA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>Encargado o responsable de la actividad durante la Inspección:</w:t>
            </w:r>
          </w:p>
          <w:p w:rsidR="00C17E96" w:rsidRPr="00E6415C" w:rsidRDefault="00C17E96" w:rsidP="002A590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Rodolfo Harwardt</w:t>
            </w:r>
            <w:r w:rsidR="002A5908">
              <w:rPr>
                <w:rFonts w:asciiTheme="minorHAnsi" w:hAnsiTheme="minorHAnsi" w:cstheme="minorHAnsi"/>
                <w:sz w:val="20"/>
                <w:szCs w:val="20"/>
              </w:rPr>
              <w:t xml:space="preserve"> (ambas inspecciones)</w:t>
            </w: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7E96" w:rsidRDefault="00325764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C17E96"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>Domicilio:</w:t>
            </w:r>
          </w:p>
          <w:p w:rsidR="00C17E96" w:rsidRPr="00236DCA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17E96" w:rsidRPr="00DC0242" w:rsidRDefault="00325764" w:rsidP="00FC63F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17E96">
              <w:rPr>
                <w:rFonts w:asciiTheme="minorHAnsi" w:hAnsiTheme="minorHAnsi"/>
                <w:sz w:val="20"/>
                <w:szCs w:val="20"/>
              </w:rPr>
              <w:t>Playa Raquel N° 452, Puerto Octay</w:t>
            </w:r>
          </w:p>
        </w:tc>
      </w:tr>
      <w:tr w:rsidR="00C17E96" w:rsidRPr="00575FC9" w:rsidTr="00FC63FB">
        <w:trPr>
          <w:trHeight w:val="349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236DCA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>RUT o RUN</w:t>
            </w:r>
          </w:p>
          <w:p w:rsidR="00C17E96" w:rsidRPr="00E6415C" w:rsidRDefault="002A5908" w:rsidP="00FC63F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4.724.931-7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7E96" w:rsidRPr="00236DCA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>Teléfono</w:t>
            </w:r>
          </w:p>
          <w:p w:rsidR="00C17E96" w:rsidRPr="00E6415C" w:rsidRDefault="002A5908" w:rsidP="00FC63F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96472162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7E96" w:rsidRDefault="00C17E96" w:rsidP="00FC63F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electrónico:</w:t>
            </w:r>
          </w:p>
          <w:p w:rsidR="00C17E96" w:rsidRPr="00E6415C" w:rsidRDefault="002A5908" w:rsidP="002A590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hardwardt@entelchile.net</w:t>
            </w:r>
          </w:p>
        </w:tc>
      </w:tr>
      <w:tr w:rsidR="00C17E96" w:rsidRPr="00575FC9" w:rsidTr="00FC63FB">
        <w:trPr>
          <w:trHeight w:val="41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7E96" w:rsidRPr="00236DCA" w:rsidRDefault="00C17E96" w:rsidP="00FC63F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6DCA">
              <w:rPr>
                <w:rFonts w:asciiTheme="minorHAnsi" w:hAnsiTheme="minorHAnsi" w:cstheme="minorHAnsi"/>
                <w:b/>
                <w:sz w:val="20"/>
                <w:szCs w:val="20"/>
              </w:rPr>
              <w:t>Fiscalizadores:</w:t>
            </w:r>
          </w:p>
          <w:p w:rsidR="002A5908" w:rsidRDefault="002A5908" w:rsidP="00FC63F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Erika Correa (SISS -24/04/2013)</w:t>
            </w:r>
          </w:p>
          <w:p w:rsidR="00C17E96" w:rsidRDefault="002A5908" w:rsidP="00FC63F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Gabriel Rosas</w:t>
            </w:r>
            <w:r w:rsidR="00C17E96">
              <w:rPr>
                <w:rFonts w:asciiTheme="minorHAnsi" w:hAnsiTheme="minorHAnsi" w:cstheme="minorHAnsi"/>
                <w:sz w:val="20"/>
                <w:szCs w:val="20"/>
              </w:rPr>
              <w:t xml:space="preserve"> (SISS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 26/08/2014</w:t>
            </w:r>
            <w:r w:rsidR="00C17E9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</w:tbl>
    <w:p w:rsidR="0097236F" w:rsidRDefault="0097236F" w:rsidP="0097236F">
      <w:pPr>
        <w:rPr>
          <w:rFonts w:asciiTheme="minorHAnsi" w:hAnsiTheme="minorHAnsi" w:cstheme="minorHAnsi"/>
          <w:szCs w:val="20"/>
        </w:rPr>
        <w:sectPr w:rsidR="0097236F" w:rsidSect="00B55DB6">
          <w:headerReference w:type="even" r:id="rId22"/>
          <w:headerReference w:type="default" r:id="rId23"/>
          <w:headerReference w:type="first" r:id="rId24"/>
          <w:footerReference w:type="first" r:id="rId25"/>
          <w:pgSz w:w="12240" w:h="15840"/>
          <w:pgMar w:top="1134" w:right="1134" w:bottom="1134" w:left="1134" w:header="708" w:footer="708" w:gutter="0"/>
          <w:cols w:space="708"/>
          <w:docGrid w:linePitch="360"/>
        </w:sectPr>
      </w:pPr>
    </w:p>
    <w:p w:rsidR="00A641CD" w:rsidRPr="00D472A5" w:rsidRDefault="00A641CD" w:rsidP="00A641CD">
      <w:pPr>
        <w:pStyle w:val="Ttulo1"/>
      </w:pPr>
      <w:bookmarkStart w:id="15" w:name="_Toc353993157"/>
      <w:bookmarkStart w:id="16" w:name="_Toc353993268"/>
      <w:bookmarkStart w:id="17" w:name="_Toc410827067"/>
      <w:bookmarkStart w:id="18" w:name="_Toc353993437"/>
      <w:bookmarkEnd w:id="15"/>
      <w:bookmarkEnd w:id="16"/>
      <w:r>
        <w:lastRenderedPageBreak/>
        <w:t>LOCALIZACIÓN DEL PROYECTO</w:t>
      </w:r>
      <w:bookmarkEnd w:id="17"/>
    </w:p>
    <w:p w:rsidR="00A641CD" w:rsidRPr="00343A20" w:rsidRDefault="00A641CD" w:rsidP="00A641CD">
      <w:pPr>
        <w:ind w:left="567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188"/>
      </w:tblGrid>
      <w:tr w:rsidR="00FE38AD" w:rsidRPr="00D472A5" w:rsidTr="00FE38AD">
        <w:trPr>
          <w:trHeight w:val="5379"/>
        </w:trPr>
        <w:tc>
          <w:tcPr>
            <w:tcW w:w="5000" w:type="pct"/>
          </w:tcPr>
          <w:p w:rsidR="00FE38AD" w:rsidRPr="00711354" w:rsidRDefault="00FE38AD" w:rsidP="00FE38AD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65AA7AF" wp14:editId="4EDFA46A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1228090</wp:posOffset>
                      </wp:positionV>
                      <wp:extent cx="1190625" cy="238125"/>
                      <wp:effectExtent l="0" t="0" r="9525" b="9525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38AD" w:rsidRPr="00FE38AD" w:rsidRDefault="00FE38AD" w:rsidP="00FE38AD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Lácteos Puerto Octay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65AA7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5" o:spid="_x0000_s1026" type="#_x0000_t202" style="position:absolute;left:0;text-align:left;margin-left:189.75pt;margin-top:96.7pt;width:93.75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" fillcolor="white [3201]" stroked="f" strokeweight=".5pt">
                      <v:textbox>
                        <w:txbxContent>
                          <w:p w:rsidR="00FE38AD" w:rsidRPr="00FE38AD" w:rsidRDefault="00FE38AD" w:rsidP="00FE38AD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Lácteos Puerto Octay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4B3470E" wp14:editId="1CB9C80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80645</wp:posOffset>
                      </wp:positionV>
                      <wp:extent cx="1190625" cy="238125"/>
                      <wp:effectExtent l="0" t="0" r="9525" b="9525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38AD" w:rsidRPr="00FE38AD" w:rsidRDefault="00FE38AD" w:rsidP="00FE38AD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Región de Los Lagos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B3470E" id="Cuadro de texto 14" o:spid="_x0000_s1027" type="#_x0000_t202" style="position:absolute;left:0;text-align:left;margin-left:8.25pt;margin-top:6.35pt;width:93.7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" fillcolor="white [3201]" stroked="f" strokeweight=".5pt">
                      <v:textbox>
                        <w:txbxContent>
                          <w:p w:rsidR="00FE38AD" w:rsidRPr="00FE38AD" w:rsidRDefault="00FE38AD" w:rsidP="00FE38AD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Región de Los Lagos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E3C0D76" wp14:editId="00DD3BF1">
                      <wp:simplePos x="0" y="0"/>
                      <wp:positionH relativeFrom="column">
                        <wp:posOffset>5295900</wp:posOffset>
                      </wp:positionH>
                      <wp:positionV relativeFrom="paragraph">
                        <wp:posOffset>271145</wp:posOffset>
                      </wp:positionV>
                      <wp:extent cx="323850" cy="238125"/>
                      <wp:effectExtent l="0" t="0" r="0" b="9525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38AD" w:rsidRPr="00FE38AD" w:rsidRDefault="00FE38AD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E38AD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3C0D76" id="Cuadro de texto 11" o:spid="_x0000_s1028" type="#_x0000_t202" style="position:absolute;left:0;text-align:left;margin-left:417pt;margin-top:21.35pt;width:25.5pt;height:1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" fillcolor="white [3201]" stroked="f" strokeweight=".5pt">
                      <v:textbox>
                        <w:txbxContent>
                          <w:p w:rsidR="00FE38AD" w:rsidRPr="00FE38AD" w:rsidRDefault="00FE38AD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E38A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es-CL"/>
              </w:rPr>
              <w:drawing>
                <wp:inline distT="0" distB="0" distL="0" distR="0" wp14:anchorId="42513862" wp14:editId="40ECEB68">
                  <wp:extent cx="5619750" cy="334218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bicacion regional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568" cy="334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8AD" w:rsidRPr="00D472A5" w:rsidTr="00FE38AD">
        <w:trPr>
          <w:trHeight w:val="5695"/>
        </w:trPr>
        <w:tc>
          <w:tcPr>
            <w:tcW w:w="5000" w:type="pct"/>
            <w:vAlign w:val="center"/>
          </w:tcPr>
          <w:p w:rsidR="00FE38AD" w:rsidRPr="00711354" w:rsidRDefault="00FE38AD" w:rsidP="00711354">
            <w:pPr>
              <w:pStyle w:val="Sinespaciado"/>
              <w:jc w:val="center"/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C0FD7FC" wp14:editId="66DDCB44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614045</wp:posOffset>
                      </wp:positionV>
                      <wp:extent cx="1190625" cy="238125"/>
                      <wp:effectExtent l="0" t="0" r="9525" b="9525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38AD" w:rsidRPr="00FE38AD" w:rsidRDefault="00FE38AD" w:rsidP="00FE38AD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Lácteos Puerto Octay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0FD7FC" id="Cuadro de texto 16" o:spid="_x0000_s1029" type="#_x0000_t202" style="position:absolute;left:0;text-align:left;margin-left:82.6pt;margin-top:48.35pt;width:93.75pt;height:1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" fillcolor="white [3201]" stroked="f" strokeweight=".5pt">
                      <v:textbox>
                        <w:txbxContent>
                          <w:p w:rsidR="00FE38AD" w:rsidRPr="00FE38AD" w:rsidRDefault="00FE38AD" w:rsidP="00FE38AD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Lácteos Puerto Octay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5CBDF0B" wp14:editId="5938A60D">
                      <wp:simplePos x="0" y="0"/>
                      <wp:positionH relativeFrom="column">
                        <wp:posOffset>5297170</wp:posOffset>
                      </wp:positionH>
                      <wp:positionV relativeFrom="paragraph">
                        <wp:posOffset>509270</wp:posOffset>
                      </wp:positionV>
                      <wp:extent cx="323850" cy="238125"/>
                      <wp:effectExtent l="0" t="0" r="0" b="9525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38AD" w:rsidRPr="00FE38AD" w:rsidRDefault="00FE38AD" w:rsidP="00FE38AD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FE38AD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5CBDF0B" id="Cuadro de texto 13" o:spid="_x0000_s1030" type="#_x0000_t202" style="position:absolute;left:0;text-align:left;margin-left:417.1pt;margin-top:40.1pt;width:25.5pt;height:1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" fillcolor="white [3201]" stroked="f" strokeweight=".5pt">
                      <v:textbox>
                        <w:txbxContent>
                          <w:p w:rsidR="00FE38AD" w:rsidRPr="00FE38AD" w:rsidRDefault="00FE38AD" w:rsidP="00FE38AD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</w:t>
                            </w:r>
                            <w:r w:rsidRPr="00FE38A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6D4720A1" wp14:editId="5CBBAD82">
                  <wp:extent cx="5619750" cy="334218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bicacion local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947" cy="33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908" w:rsidRPr="00D472A5" w:rsidTr="002A5908">
        <w:trPr>
          <w:trHeight w:val="407"/>
        </w:trPr>
        <w:tc>
          <w:tcPr>
            <w:tcW w:w="5000" w:type="pct"/>
            <w:vAlign w:val="center"/>
          </w:tcPr>
          <w:p w:rsidR="002A5908" w:rsidRPr="00711354" w:rsidRDefault="00FE38AD" w:rsidP="00FE38AD">
            <w:pPr>
              <w:pStyle w:val="Sinespaciado"/>
              <w:jc w:val="center"/>
            </w:pPr>
            <w:r>
              <w:rPr>
                <w:noProof/>
                <w:lang w:eastAsia="es-CL"/>
              </w:rPr>
              <w:t xml:space="preserve">Figura 1. A) </w:t>
            </w:r>
            <w:r w:rsidR="002A5908" w:rsidRPr="00711354">
              <w:rPr>
                <w:noProof/>
                <w:lang w:eastAsia="es-CL"/>
              </w:rPr>
              <w:t>Situación regional</w:t>
            </w:r>
            <w:r>
              <w:rPr>
                <w:noProof/>
                <w:lang w:eastAsia="es-CL"/>
              </w:rPr>
              <w:t>, r</w:t>
            </w:r>
            <w:r w:rsidR="002A5908">
              <w:rPr>
                <w:noProof/>
                <w:lang w:eastAsia="es-CL"/>
              </w:rPr>
              <w:t>egión de Los Lagos</w:t>
            </w:r>
            <w:r>
              <w:rPr>
                <w:noProof/>
                <w:lang w:eastAsia="es-CL"/>
              </w:rPr>
              <w:t>, B)</w:t>
            </w:r>
            <w:r w:rsidR="002A5908" w:rsidRPr="00711354">
              <w:t>.- Situación local</w:t>
            </w:r>
          </w:p>
        </w:tc>
      </w:tr>
    </w:tbl>
    <w:p w:rsidR="00A641CD" w:rsidRDefault="00A641CD" w:rsidP="00A641CD">
      <w:pPr>
        <w:pStyle w:val="Ttulo1"/>
        <w:numPr>
          <w:ilvl w:val="0"/>
          <w:numId w:val="0"/>
        </w:numPr>
        <w:ind w:left="567"/>
      </w:pPr>
    </w:p>
    <w:p w:rsidR="00A641CD" w:rsidRDefault="00A641CD" w:rsidP="00A641CD"/>
    <w:p w:rsidR="001B5202" w:rsidRDefault="001B5202" w:rsidP="00A641CD"/>
    <w:p w:rsidR="001B5202" w:rsidRDefault="001B5202" w:rsidP="00A641CD"/>
    <w:p w:rsidR="008A60CD" w:rsidRPr="0024030F" w:rsidRDefault="00FA2BCE" w:rsidP="0024030F">
      <w:pPr>
        <w:pStyle w:val="Ttulo1"/>
      </w:pPr>
      <w:bookmarkStart w:id="19" w:name="_Toc410827068"/>
      <w:r w:rsidRPr="0024030F">
        <w:lastRenderedPageBreak/>
        <w:t>MOTIVO DE LA ACTIVIDAD DE FISCALIZACIÓN</w:t>
      </w:r>
      <w:bookmarkEnd w:id="18"/>
      <w:bookmarkEnd w:id="19"/>
    </w:p>
    <w:p w:rsidR="00FA2BCE" w:rsidRPr="0047735F" w:rsidRDefault="00FA2BCE" w:rsidP="0024030F">
      <w:pPr>
        <w:rPr>
          <w:sz w:val="16"/>
          <w:szCs w:val="16"/>
        </w:rPr>
      </w:pPr>
    </w:p>
    <w:tbl>
      <w:tblPr>
        <w:tblStyle w:val="Tablaconcuadrcula"/>
        <w:tblW w:w="5000" w:type="pct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025"/>
        <w:gridCol w:w="1571"/>
        <w:gridCol w:w="2133"/>
        <w:gridCol w:w="1459"/>
      </w:tblGrid>
      <w:tr w:rsidR="005824AB" w:rsidRPr="008059D4" w:rsidTr="00077C86">
        <w:trPr>
          <w:trHeight w:val="542"/>
        </w:trPr>
        <w:tc>
          <w:tcPr>
            <w:tcW w:w="2466" w:type="pct"/>
            <w:tcBorders>
              <w:bottom w:val="single" w:sz="4" w:space="0" w:color="auto"/>
            </w:tcBorders>
            <w:vAlign w:val="center"/>
          </w:tcPr>
          <w:p w:rsidR="002B1700" w:rsidRPr="0047735F" w:rsidRDefault="00213CD3" w:rsidP="00FE38AD">
            <w:pPr>
              <w:jc w:val="lef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Actividad Programada</w:t>
            </w:r>
            <w:r w:rsidR="002B1700" w:rsidRPr="0047735F">
              <w:rPr>
                <w:rFonts w:asciiTheme="minorHAnsi" w:hAnsiTheme="minorHAnsi" w:cstheme="minorHAnsi"/>
                <w:b/>
              </w:rPr>
              <w:t xml:space="preserve"> de Seguimiento Ambiental</w:t>
            </w:r>
            <w:r w:rsidR="00BE3862" w:rsidRPr="0047735F">
              <w:rPr>
                <w:rFonts w:asciiTheme="minorHAnsi" w:hAnsiTheme="minorHAnsi" w:cstheme="minorHAnsi"/>
                <w:b/>
              </w:rPr>
              <w:t xml:space="preserve"> de RCA</w:t>
            </w:r>
            <w:r w:rsidR="00226F91" w:rsidRPr="0047735F">
              <w:rPr>
                <w:rFonts w:asciiTheme="minorHAnsi" w:hAnsiTheme="minorHAnsi" w:cstheme="minorHAnsi"/>
                <w:b/>
              </w:rPr>
              <w:t xml:space="preserve"> y</w:t>
            </w:r>
            <w:r>
              <w:rPr>
                <w:rFonts w:asciiTheme="minorHAnsi" w:hAnsiTheme="minorHAnsi" w:cstheme="minorHAnsi"/>
                <w:b/>
              </w:rPr>
              <w:t>/</w:t>
            </w:r>
            <w:r w:rsidR="00FE38AD">
              <w:rPr>
                <w:rFonts w:asciiTheme="minorHAnsi" w:hAnsiTheme="minorHAnsi" w:cstheme="minorHAnsi"/>
                <w:b/>
              </w:rPr>
              <w:t>u</w:t>
            </w:r>
            <w:r w:rsidR="00226F91" w:rsidRPr="0047735F">
              <w:rPr>
                <w:rFonts w:asciiTheme="minorHAnsi" w:hAnsiTheme="minorHAnsi" w:cstheme="minorHAnsi"/>
                <w:b/>
              </w:rPr>
              <w:t xml:space="preserve"> </w:t>
            </w:r>
            <w:r w:rsidR="004568F9" w:rsidRPr="0047735F">
              <w:rPr>
                <w:rFonts w:asciiTheme="minorHAnsi" w:hAnsiTheme="minorHAnsi" w:cstheme="minorHAnsi"/>
                <w:b/>
              </w:rPr>
              <w:t>O</w:t>
            </w:r>
            <w:r w:rsidR="00226F91" w:rsidRPr="0047735F">
              <w:rPr>
                <w:rFonts w:asciiTheme="minorHAnsi" w:hAnsiTheme="minorHAnsi" w:cstheme="minorHAnsi"/>
                <w:b/>
              </w:rPr>
              <w:t xml:space="preserve">tros </w:t>
            </w:r>
            <w:r w:rsidR="004568F9" w:rsidRPr="0047735F">
              <w:rPr>
                <w:rFonts w:asciiTheme="minorHAnsi" w:hAnsiTheme="minorHAnsi" w:cstheme="minorHAnsi"/>
                <w:b/>
              </w:rPr>
              <w:t>I</w:t>
            </w:r>
            <w:r w:rsidR="00226F91" w:rsidRPr="0047735F">
              <w:rPr>
                <w:rFonts w:asciiTheme="minorHAnsi" w:hAnsiTheme="minorHAnsi" w:cstheme="minorHAnsi"/>
                <w:b/>
              </w:rPr>
              <w:t>nstrumentos</w:t>
            </w:r>
            <w:r w:rsidR="00B43456" w:rsidRPr="0047735F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71" w:type="pct"/>
            <w:tcBorders>
              <w:bottom w:val="single" w:sz="4" w:space="0" w:color="auto"/>
            </w:tcBorders>
            <w:vAlign w:val="center"/>
          </w:tcPr>
          <w:p w:rsidR="002B1700" w:rsidRPr="0047735F" w:rsidRDefault="002E39D9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X</w:t>
            </w:r>
          </w:p>
        </w:tc>
        <w:tc>
          <w:tcPr>
            <w:tcW w:w="1047" w:type="pct"/>
            <w:tcBorders>
              <w:bottom w:val="single" w:sz="4" w:space="0" w:color="auto"/>
            </w:tcBorders>
            <w:vAlign w:val="center"/>
          </w:tcPr>
          <w:p w:rsidR="002B1700" w:rsidRPr="0047735F" w:rsidRDefault="002B1700" w:rsidP="0024030F">
            <w:pPr>
              <w:tabs>
                <w:tab w:val="left" w:pos="2568"/>
              </w:tabs>
              <w:jc w:val="left"/>
              <w:rPr>
                <w:rFonts w:asciiTheme="minorHAnsi" w:hAnsiTheme="minorHAnsi" w:cstheme="minorHAnsi"/>
                <w:b/>
              </w:rPr>
            </w:pPr>
            <w:r w:rsidRPr="0047735F">
              <w:rPr>
                <w:rFonts w:asciiTheme="minorHAnsi" w:hAnsiTheme="minorHAnsi" w:cstheme="minorHAnsi"/>
                <w:b/>
              </w:rPr>
              <w:t>Actividad No Programada</w:t>
            </w:r>
            <w:r w:rsidR="00B43456" w:rsidRPr="0047735F">
              <w:rPr>
                <w:rFonts w:asciiTheme="minorHAnsi" w:hAnsiTheme="minorHAnsi" w:cstheme="minorHAnsi"/>
                <w:b/>
              </w:rPr>
              <w:t>:</w:t>
            </w:r>
            <w:r w:rsidR="008B2E06" w:rsidRPr="0047735F">
              <w:rPr>
                <w:rFonts w:asciiTheme="minorHAnsi" w:hAnsiTheme="minorHAnsi" w:cstheme="minorHAnsi"/>
                <w:b/>
              </w:rPr>
              <w:tab/>
            </w:r>
          </w:p>
        </w:tc>
        <w:tc>
          <w:tcPr>
            <w:tcW w:w="716" w:type="pct"/>
            <w:tcBorders>
              <w:bottom w:val="single" w:sz="4" w:space="0" w:color="auto"/>
            </w:tcBorders>
            <w:vAlign w:val="center"/>
          </w:tcPr>
          <w:p w:rsidR="002B1700" w:rsidRPr="0047735F" w:rsidRDefault="002B1700" w:rsidP="0024030F">
            <w:pPr>
              <w:jc w:val="left"/>
              <w:rPr>
                <w:rFonts w:asciiTheme="minorHAnsi" w:hAnsiTheme="minorHAnsi" w:cstheme="minorHAnsi"/>
              </w:rPr>
            </w:pPr>
          </w:p>
        </w:tc>
      </w:tr>
    </w:tbl>
    <w:p w:rsidR="00FA2BCE" w:rsidRPr="008059D4" w:rsidRDefault="00FA2BCE" w:rsidP="0024030F">
      <w:pPr>
        <w:rPr>
          <w:rFonts w:asciiTheme="minorHAnsi" w:hAnsiTheme="minorHAnsi" w:cstheme="minorHAnsi"/>
          <w:sz w:val="16"/>
          <w:szCs w:val="16"/>
        </w:rPr>
      </w:pPr>
    </w:p>
    <w:p w:rsidR="005824AB" w:rsidRPr="008059D4" w:rsidRDefault="00B43456" w:rsidP="0024030F">
      <w:pPr>
        <w:rPr>
          <w:rFonts w:asciiTheme="minorHAnsi" w:hAnsiTheme="minorHAnsi" w:cstheme="minorHAnsi"/>
          <w:b/>
          <w:i/>
        </w:rPr>
      </w:pPr>
      <w:r w:rsidRPr="0047735F">
        <w:rPr>
          <w:rFonts w:asciiTheme="minorHAnsi" w:hAnsiTheme="minorHAnsi" w:cstheme="minorHAnsi"/>
        </w:rPr>
        <w:t xml:space="preserve">En caso de corresponder a una actividad </w:t>
      </w:r>
      <w:r w:rsidRPr="00754E77">
        <w:rPr>
          <w:rFonts w:asciiTheme="minorHAnsi" w:hAnsiTheme="minorHAnsi" w:cstheme="minorHAnsi"/>
          <w:b/>
        </w:rPr>
        <w:t>N</w:t>
      </w:r>
      <w:r w:rsidR="00B37AAD" w:rsidRPr="00754E77">
        <w:rPr>
          <w:rFonts w:asciiTheme="minorHAnsi" w:hAnsiTheme="minorHAnsi" w:cstheme="minorHAnsi"/>
          <w:b/>
        </w:rPr>
        <w:t>o</w:t>
      </w:r>
      <w:r w:rsidRPr="00754E77">
        <w:rPr>
          <w:rFonts w:asciiTheme="minorHAnsi" w:hAnsiTheme="minorHAnsi" w:cstheme="minorHAnsi"/>
          <w:b/>
        </w:rPr>
        <w:t xml:space="preserve"> Programada</w:t>
      </w:r>
      <w:r w:rsidRPr="0047735F">
        <w:rPr>
          <w:rFonts w:asciiTheme="minorHAnsi" w:hAnsiTheme="minorHAnsi" w:cstheme="minorHAnsi"/>
        </w:rPr>
        <w:t>, precisar si fue recibida por:</w:t>
      </w:r>
    </w:p>
    <w:p w:rsidR="00B43456" w:rsidRPr="008059D4" w:rsidRDefault="00B43456" w:rsidP="0024030F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52"/>
        <w:gridCol w:w="1003"/>
        <w:gridCol w:w="954"/>
        <w:gridCol w:w="2076"/>
        <w:gridCol w:w="1538"/>
        <w:gridCol w:w="3565"/>
      </w:tblGrid>
      <w:tr w:rsidR="005824AB" w:rsidRPr="008059D4" w:rsidTr="00077C86">
        <w:trPr>
          <w:trHeight w:val="454"/>
        </w:trPr>
        <w:tc>
          <w:tcPr>
            <w:tcW w:w="434" w:type="pct"/>
            <w:vAlign w:val="center"/>
          </w:tcPr>
          <w:p w:rsidR="002B1700" w:rsidRPr="0047735F" w:rsidRDefault="00B43456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47735F">
              <w:rPr>
                <w:rFonts w:asciiTheme="minorHAnsi" w:hAnsiTheme="minorHAnsi" w:cstheme="minorHAnsi"/>
                <w:b/>
              </w:rPr>
              <w:t>Denuncia:</w:t>
            </w:r>
          </w:p>
        </w:tc>
        <w:tc>
          <w:tcPr>
            <w:tcW w:w="509" w:type="pct"/>
            <w:vAlign w:val="center"/>
          </w:tcPr>
          <w:p w:rsidR="002B1700" w:rsidRPr="0047735F" w:rsidRDefault="002B1700" w:rsidP="0024030F">
            <w:pPr>
              <w:jc w:val="lef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" w:type="pct"/>
            <w:vAlign w:val="center"/>
          </w:tcPr>
          <w:p w:rsidR="002B1700" w:rsidRPr="0047735F" w:rsidRDefault="00B43456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47735F">
              <w:rPr>
                <w:rFonts w:asciiTheme="minorHAnsi" w:hAnsiTheme="minorHAnsi" w:cstheme="minorHAnsi"/>
                <w:b/>
              </w:rPr>
              <w:t>De Oficio:</w:t>
            </w:r>
          </w:p>
        </w:tc>
        <w:tc>
          <w:tcPr>
            <w:tcW w:w="1035" w:type="pct"/>
            <w:vAlign w:val="center"/>
          </w:tcPr>
          <w:p w:rsidR="002B1700" w:rsidRPr="0047735F" w:rsidRDefault="002B1700" w:rsidP="0024030F">
            <w:pPr>
              <w:jc w:val="lef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1" w:type="pct"/>
            <w:vAlign w:val="center"/>
          </w:tcPr>
          <w:p w:rsidR="002B1700" w:rsidRPr="0047735F" w:rsidRDefault="00B43456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47735F">
              <w:rPr>
                <w:rFonts w:asciiTheme="minorHAnsi" w:hAnsiTheme="minorHAnsi" w:cstheme="minorHAnsi"/>
                <w:b/>
              </w:rPr>
              <w:t>Otros</w:t>
            </w:r>
            <w:r w:rsidR="009B048F" w:rsidRPr="0047735F">
              <w:rPr>
                <w:rFonts w:asciiTheme="minorHAnsi" w:hAnsiTheme="minorHAnsi" w:cstheme="minorHAnsi"/>
                <w:b/>
              </w:rPr>
              <w:t xml:space="preserve"> (</w:t>
            </w:r>
            <w:r w:rsidR="001F3290">
              <w:rPr>
                <w:rFonts w:asciiTheme="minorHAnsi" w:hAnsiTheme="minorHAnsi" w:cstheme="minorHAnsi"/>
                <w:b/>
              </w:rPr>
              <w:t>e</w:t>
            </w:r>
            <w:r w:rsidR="009B048F" w:rsidRPr="0047735F">
              <w:rPr>
                <w:rFonts w:asciiTheme="minorHAnsi" w:hAnsiTheme="minorHAnsi" w:cstheme="minorHAnsi"/>
                <w:b/>
              </w:rPr>
              <w:t>specificar)</w:t>
            </w:r>
            <w:r w:rsidRPr="0047735F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1766" w:type="pct"/>
            <w:vAlign w:val="center"/>
          </w:tcPr>
          <w:p w:rsidR="002B1700" w:rsidRPr="0047735F" w:rsidRDefault="002B1700" w:rsidP="0024030F">
            <w:pPr>
              <w:jc w:val="left"/>
              <w:rPr>
                <w:rFonts w:asciiTheme="minorHAnsi" w:hAnsiTheme="minorHAnsi" w:cstheme="minorHAnsi"/>
              </w:rPr>
            </w:pPr>
          </w:p>
        </w:tc>
      </w:tr>
    </w:tbl>
    <w:p w:rsidR="009B048F" w:rsidRPr="008059D4" w:rsidRDefault="009B048F" w:rsidP="0024030F">
      <w:pPr>
        <w:rPr>
          <w:rFonts w:asciiTheme="minorHAnsi" w:hAnsiTheme="minorHAnsi" w:cstheme="minorHAnsi"/>
          <w:sz w:val="16"/>
          <w:szCs w:val="16"/>
        </w:rPr>
      </w:pPr>
    </w:p>
    <w:p w:rsidR="008B5520" w:rsidRPr="008059D4" w:rsidRDefault="008B5520" w:rsidP="0024030F">
      <w:pPr>
        <w:pStyle w:val="Ttulo1"/>
      </w:pPr>
      <w:bookmarkStart w:id="20" w:name="_Toc353993438"/>
      <w:bookmarkStart w:id="21" w:name="_Toc410827069"/>
      <w:r w:rsidRPr="008059D4">
        <w:t>MATERIA ESPECÍFICA OBJETO DE LA FISCALIZACIÓN</w:t>
      </w:r>
      <w:bookmarkEnd w:id="20"/>
      <w:bookmarkEnd w:id="21"/>
    </w:p>
    <w:p w:rsidR="005824AB" w:rsidRDefault="005824AB" w:rsidP="0024030F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8"/>
        <w:gridCol w:w="3439"/>
        <w:gridCol w:w="537"/>
        <w:gridCol w:w="5572"/>
      </w:tblGrid>
      <w:tr w:rsidR="00077C86" w:rsidRPr="008059D4" w:rsidTr="002E39D9">
        <w:trPr>
          <w:trHeight w:val="383"/>
        </w:trPr>
        <w:tc>
          <w:tcPr>
            <w:tcW w:w="267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Aguas marinas</w:t>
            </w:r>
          </w:p>
        </w:tc>
        <w:tc>
          <w:tcPr>
            <w:tcW w:w="266" w:type="pct"/>
            <w:vAlign w:val="center"/>
          </w:tcPr>
          <w:p w:rsidR="00077C86" w:rsidRPr="0047735F" w:rsidRDefault="002E39D9" w:rsidP="002E39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X</w:t>
            </w:r>
          </w:p>
        </w:tc>
        <w:tc>
          <w:tcPr>
            <w:tcW w:w="2762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Residuos líquidos</w:t>
            </w:r>
          </w:p>
        </w:tc>
      </w:tr>
      <w:tr w:rsidR="00077C86" w:rsidRPr="008059D4" w:rsidTr="002E39D9">
        <w:trPr>
          <w:trHeight w:val="285"/>
        </w:trPr>
        <w:tc>
          <w:tcPr>
            <w:tcW w:w="267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Aguas subterráneas</w:t>
            </w:r>
          </w:p>
        </w:tc>
        <w:tc>
          <w:tcPr>
            <w:tcW w:w="266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62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Residuos sólidos</w:t>
            </w:r>
          </w:p>
        </w:tc>
      </w:tr>
      <w:tr w:rsidR="00077C86" w:rsidRPr="008059D4" w:rsidTr="002E39D9">
        <w:trPr>
          <w:trHeight w:val="285"/>
        </w:trPr>
        <w:tc>
          <w:tcPr>
            <w:tcW w:w="267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Aguas superficiales</w:t>
            </w:r>
          </w:p>
        </w:tc>
        <w:tc>
          <w:tcPr>
            <w:tcW w:w="266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62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Ruidos y/o vibraciones</w:t>
            </w:r>
          </w:p>
        </w:tc>
      </w:tr>
      <w:tr w:rsidR="00077C86" w:rsidRPr="008059D4" w:rsidTr="002E39D9">
        <w:trPr>
          <w:trHeight w:val="285"/>
        </w:trPr>
        <w:tc>
          <w:tcPr>
            <w:tcW w:w="267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Aire</w:t>
            </w:r>
          </w:p>
        </w:tc>
        <w:tc>
          <w:tcPr>
            <w:tcW w:w="266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62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Sistemas de vida y costumbres</w:t>
            </w:r>
          </w:p>
        </w:tc>
      </w:tr>
      <w:tr w:rsidR="00077C86" w:rsidRPr="008059D4" w:rsidTr="002E39D9">
        <w:trPr>
          <w:trHeight w:val="285"/>
        </w:trPr>
        <w:tc>
          <w:tcPr>
            <w:tcW w:w="267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Fauna</w:t>
            </w:r>
          </w:p>
        </w:tc>
        <w:tc>
          <w:tcPr>
            <w:tcW w:w="266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62" w:type="pct"/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Suelos y</w:t>
            </w:r>
            <w:r>
              <w:rPr>
                <w:rFonts w:asciiTheme="minorHAnsi" w:hAnsiTheme="minorHAnsi" w:cstheme="minorHAnsi"/>
                <w:b/>
                <w:color w:val="000000"/>
              </w:rPr>
              <w:t>/o</w:t>
            </w:r>
            <w:r w:rsidRPr="0047735F">
              <w:rPr>
                <w:rFonts w:asciiTheme="minorHAnsi" w:hAnsiTheme="minorHAnsi" w:cstheme="minorHAnsi"/>
                <w:b/>
                <w:color w:val="000000"/>
              </w:rPr>
              <w:t xml:space="preserve"> litología</w:t>
            </w:r>
          </w:p>
        </w:tc>
      </w:tr>
      <w:tr w:rsidR="00077C86" w:rsidRPr="008059D4" w:rsidTr="002E39D9">
        <w:trPr>
          <w:trHeight w:val="285"/>
        </w:trPr>
        <w:tc>
          <w:tcPr>
            <w:tcW w:w="267" w:type="pct"/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</w:p>
        </w:tc>
        <w:tc>
          <w:tcPr>
            <w:tcW w:w="1705" w:type="pct"/>
            <w:tcBorders>
              <w:bottom w:val="single" w:sz="4" w:space="0" w:color="auto"/>
            </w:tcBorders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Flora y</w:t>
            </w:r>
            <w:r>
              <w:rPr>
                <w:rFonts w:asciiTheme="minorHAnsi" w:hAnsiTheme="minorHAnsi" w:cstheme="minorHAnsi"/>
                <w:b/>
                <w:color w:val="000000"/>
              </w:rPr>
              <w:t>/o</w:t>
            </w:r>
            <w:r w:rsidRPr="0047735F">
              <w:rPr>
                <w:rFonts w:asciiTheme="minorHAnsi" w:hAnsiTheme="minorHAnsi" w:cstheme="minorHAnsi"/>
                <w:b/>
                <w:color w:val="000000"/>
              </w:rPr>
              <w:t xml:space="preserve"> vegetación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:rsidR="00077C86" w:rsidRPr="0047735F" w:rsidRDefault="00077C86" w:rsidP="002E39D9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</w:p>
        </w:tc>
        <w:tc>
          <w:tcPr>
            <w:tcW w:w="2762" w:type="pct"/>
            <w:tcBorders>
              <w:bottom w:val="single" w:sz="4" w:space="0" w:color="auto"/>
            </w:tcBorders>
            <w:vAlign w:val="center"/>
          </w:tcPr>
          <w:p w:rsidR="00077C86" w:rsidRPr="0047735F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Paisaje</w:t>
            </w:r>
          </w:p>
        </w:tc>
      </w:tr>
      <w:tr w:rsidR="003944E1" w:rsidRPr="008059D4" w:rsidTr="002E39D9">
        <w:trPr>
          <w:trHeight w:val="285"/>
        </w:trPr>
        <w:tc>
          <w:tcPr>
            <w:tcW w:w="267" w:type="pct"/>
            <w:vAlign w:val="center"/>
          </w:tcPr>
          <w:p w:rsidR="003944E1" w:rsidRPr="0047735F" w:rsidRDefault="003944E1" w:rsidP="002E39D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3944E1" w:rsidRPr="0047735F" w:rsidRDefault="003944E1" w:rsidP="0024030F">
            <w:pPr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</w:rPr>
              <w:t>Glaciares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:rsidR="003944E1" w:rsidRPr="0047735F" w:rsidRDefault="003944E1" w:rsidP="002E39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62" w:type="pct"/>
            <w:tcBorders>
              <w:bottom w:val="single" w:sz="4" w:space="0" w:color="auto"/>
            </w:tcBorders>
            <w:vAlign w:val="center"/>
          </w:tcPr>
          <w:p w:rsidR="003944E1" w:rsidRPr="0047735F" w:rsidRDefault="003944E1" w:rsidP="005E2D9E">
            <w:pPr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 xml:space="preserve">Otros, </w:t>
            </w:r>
            <w:r>
              <w:rPr>
                <w:rFonts w:asciiTheme="minorHAnsi" w:hAnsiTheme="minorHAnsi" w:cstheme="minorHAnsi"/>
                <w:b/>
                <w:color w:val="000000"/>
              </w:rPr>
              <w:t>(e</w:t>
            </w:r>
            <w:r w:rsidRPr="0047735F">
              <w:rPr>
                <w:rFonts w:asciiTheme="minorHAnsi" w:hAnsiTheme="minorHAnsi" w:cstheme="minorHAnsi"/>
                <w:b/>
                <w:color w:val="000000"/>
              </w:rPr>
              <w:t>specificar</w:t>
            </w:r>
            <w:r>
              <w:rPr>
                <w:rFonts w:asciiTheme="minorHAnsi" w:hAnsiTheme="minorHAnsi" w:cstheme="minorHAnsi"/>
                <w:b/>
                <w:color w:val="000000"/>
              </w:rPr>
              <w:t>)</w:t>
            </w:r>
            <w:r w:rsidRPr="0047735F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</w:tr>
      <w:tr w:rsidR="003944E1" w:rsidRPr="008059D4" w:rsidTr="002E39D9">
        <w:trPr>
          <w:trHeight w:val="285"/>
        </w:trPr>
        <w:tc>
          <w:tcPr>
            <w:tcW w:w="267" w:type="pct"/>
            <w:vAlign w:val="center"/>
          </w:tcPr>
          <w:p w:rsidR="003944E1" w:rsidRPr="0047735F" w:rsidRDefault="003944E1" w:rsidP="002E39D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</w:p>
        </w:tc>
        <w:tc>
          <w:tcPr>
            <w:tcW w:w="1705" w:type="pct"/>
            <w:tcBorders>
              <w:right w:val="single" w:sz="4" w:space="0" w:color="auto"/>
            </w:tcBorders>
            <w:vAlign w:val="center"/>
          </w:tcPr>
          <w:p w:rsidR="003944E1" w:rsidRPr="0047735F" w:rsidRDefault="003944E1" w:rsidP="0024030F">
            <w:pPr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47735F">
              <w:rPr>
                <w:rFonts w:asciiTheme="minorHAnsi" w:hAnsiTheme="minorHAnsi" w:cstheme="minorHAnsi"/>
                <w:b/>
                <w:color w:val="000000"/>
              </w:rPr>
              <w:t>Patrimonio histórico y</w:t>
            </w:r>
            <w:r>
              <w:rPr>
                <w:rFonts w:asciiTheme="minorHAnsi" w:hAnsiTheme="minorHAnsi" w:cstheme="minorHAnsi"/>
                <w:b/>
                <w:color w:val="000000"/>
              </w:rPr>
              <w:t>/o</w:t>
            </w:r>
            <w:r w:rsidRPr="0047735F">
              <w:rPr>
                <w:rFonts w:asciiTheme="minorHAnsi" w:hAnsiTheme="minorHAnsi" w:cstheme="minorHAnsi"/>
                <w:b/>
                <w:color w:val="000000"/>
              </w:rPr>
              <w:t xml:space="preserve"> cultural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944E1" w:rsidRPr="0047735F" w:rsidRDefault="003944E1" w:rsidP="002E39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44E1" w:rsidRPr="0047735F" w:rsidRDefault="003944E1" w:rsidP="0024030F">
            <w:pPr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:rsidR="00077C86" w:rsidRDefault="00077C86" w:rsidP="0024030F">
      <w:pPr>
        <w:rPr>
          <w:rFonts w:asciiTheme="minorHAnsi" w:hAnsiTheme="minorHAnsi" w:cstheme="minorHAnsi"/>
          <w:sz w:val="16"/>
          <w:szCs w:val="16"/>
        </w:rPr>
      </w:pPr>
    </w:p>
    <w:p w:rsidR="00077C86" w:rsidRPr="008059D4" w:rsidRDefault="00077C86" w:rsidP="0024030F">
      <w:pPr>
        <w:pStyle w:val="Ttulo1"/>
      </w:pPr>
      <w:bookmarkStart w:id="22" w:name="_Toc410827070"/>
      <w:r>
        <w:t>INSTRUMENTOS DE GESTIÓN AMBIENTAL QUE REGULAN LA ACTIVIDAD FISCALIZADA</w:t>
      </w:r>
      <w:bookmarkEnd w:id="22"/>
    </w:p>
    <w:p w:rsidR="00077C86" w:rsidRPr="00754E77" w:rsidRDefault="00077C86" w:rsidP="0024030F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34"/>
        <w:gridCol w:w="4925"/>
        <w:gridCol w:w="4729"/>
      </w:tblGrid>
      <w:tr w:rsidR="005824AB" w:rsidRPr="008059D4" w:rsidTr="002E39D9">
        <w:trPr>
          <w:trHeight w:val="428"/>
        </w:trPr>
        <w:tc>
          <w:tcPr>
            <w:tcW w:w="262" w:type="pct"/>
            <w:vAlign w:val="center"/>
          </w:tcPr>
          <w:p w:rsidR="009B048F" w:rsidRPr="002E39D9" w:rsidRDefault="00236DCA" w:rsidP="002E39D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E39D9">
              <w:rPr>
                <w:rFonts w:asciiTheme="minorHAnsi" w:hAnsiTheme="minorHAnsi" w:cstheme="minorHAnsi"/>
                <w:b/>
              </w:rPr>
              <w:t>X</w:t>
            </w:r>
          </w:p>
        </w:tc>
        <w:tc>
          <w:tcPr>
            <w:tcW w:w="2417" w:type="pct"/>
            <w:vAlign w:val="center"/>
          </w:tcPr>
          <w:p w:rsidR="009B048F" w:rsidRPr="0047735F" w:rsidRDefault="009B048F" w:rsidP="0024030F">
            <w:pPr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7735F">
              <w:rPr>
                <w:rFonts w:asciiTheme="minorHAnsi" w:hAnsiTheme="minorHAnsi" w:cstheme="minorHAnsi"/>
                <w:b/>
              </w:rPr>
              <w:t>Resolución (es) de Calificación Ambiental (es), especificar:</w:t>
            </w:r>
          </w:p>
        </w:tc>
        <w:tc>
          <w:tcPr>
            <w:tcW w:w="2321" w:type="pct"/>
            <w:vAlign w:val="center"/>
          </w:tcPr>
          <w:p w:rsidR="009B048F" w:rsidRDefault="00236DCA" w:rsidP="0032576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Resolución Exenta N°</w:t>
            </w:r>
            <w:r w:rsidR="00560412">
              <w:rPr>
                <w:rFonts w:asciiTheme="minorHAnsi" w:hAnsiTheme="minorHAnsi" w:cstheme="minorHAnsi"/>
              </w:rPr>
              <w:t>355/2009</w:t>
            </w:r>
            <w:r>
              <w:rPr>
                <w:rFonts w:asciiTheme="minorHAnsi" w:hAnsiTheme="minorHAnsi" w:cstheme="minorHAnsi"/>
              </w:rPr>
              <w:t xml:space="preserve"> COREMA Región </w:t>
            </w:r>
            <w:r w:rsidR="00EB763A">
              <w:rPr>
                <w:rFonts w:asciiTheme="minorHAnsi" w:hAnsiTheme="minorHAnsi" w:cstheme="minorHAnsi"/>
              </w:rPr>
              <w:t>de Los Lagos.</w:t>
            </w:r>
          </w:p>
          <w:p w:rsidR="008C5895" w:rsidRPr="008059D4" w:rsidRDefault="008C5895" w:rsidP="003257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>Carta SEA N° 52/2011 se pronuncia respecto a modificaciones al proyecto.</w:t>
            </w:r>
          </w:p>
        </w:tc>
      </w:tr>
      <w:tr w:rsidR="009B048F" w:rsidRPr="008059D4" w:rsidTr="002E39D9">
        <w:trPr>
          <w:trHeight w:val="428"/>
        </w:trPr>
        <w:tc>
          <w:tcPr>
            <w:tcW w:w="262" w:type="pct"/>
            <w:vAlign w:val="center"/>
          </w:tcPr>
          <w:p w:rsidR="009B048F" w:rsidRPr="002E39D9" w:rsidRDefault="00D31C26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E39D9">
              <w:rPr>
                <w:rFonts w:asciiTheme="minorHAnsi" w:hAnsiTheme="minorHAnsi" w:cstheme="minorHAnsi"/>
                <w:b/>
              </w:rPr>
              <w:t>X</w:t>
            </w:r>
          </w:p>
        </w:tc>
        <w:tc>
          <w:tcPr>
            <w:tcW w:w="2417" w:type="pct"/>
            <w:vAlign w:val="center"/>
          </w:tcPr>
          <w:p w:rsidR="009B048F" w:rsidRPr="0047735F" w:rsidRDefault="009B048F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47735F">
              <w:rPr>
                <w:rFonts w:asciiTheme="minorHAnsi" w:hAnsiTheme="minorHAnsi" w:cstheme="minorHAnsi"/>
                <w:b/>
              </w:rPr>
              <w:t>Norma</w:t>
            </w:r>
            <w:r w:rsidR="0047278D">
              <w:rPr>
                <w:rFonts w:asciiTheme="minorHAnsi" w:hAnsiTheme="minorHAnsi" w:cstheme="minorHAnsi"/>
                <w:b/>
              </w:rPr>
              <w:t xml:space="preserve"> (</w:t>
            </w:r>
            <w:r w:rsidRPr="0047735F">
              <w:rPr>
                <w:rFonts w:asciiTheme="minorHAnsi" w:hAnsiTheme="minorHAnsi" w:cstheme="minorHAnsi"/>
                <w:b/>
              </w:rPr>
              <w:t>s</w:t>
            </w:r>
            <w:r w:rsidR="0047278D">
              <w:rPr>
                <w:rFonts w:asciiTheme="minorHAnsi" w:hAnsiTheme="minorHAnsi" w:cstheme="minorHAnsi"/>
                <w:b/>
              </w:rPr>
              <w:t>)</w:t>
            </w:r>
            <w:r w:rsidRPr="0047735F">
              <w:rPr>
                <w:rFonts w:asciiTheme="minorHAnsi" w:hAnsiTheme="minorHAnsi" w:cstheme="minorHAnsi"/>
                <w:b/>
              </w:rPr>
              <w:t xml:space="preserve"> de Emisión, especificar:</w:t>
            </w:r>
          </w:p>
        </w:tc>
        <w:tc>
          <w:tcPr>
            <w:tcW w:w="2321" w:type="pct"/>
            <w:vAlign w:val="center"/>
          </w:tcPr>
          <w:p w:rsidR="009B048F" w:rsidRDefault="00D31C26" w:rsidP="00325764">
            <w:pPr>
              <w:rPr>
                <w:rFonts w:asciiTheme="minorHAnsi" w:hAnsiTheme="minorHAnsi" w:cstheme="minorHAnsi"/>
                <w:iCs/>
              </w:rPr>
            </w:pPr>
            <w:r w:rsidRPr="00D31C26">
              <w:rPr>
                <w:rFonts w:asciiTheme="minorHAnsi" w:hAnsiTheme="minorHAnsi" w:cstheme="minorHAnsi"/>
                <w:iCs/>
              </w:rPr>
              <w:t>Decreto Supremo N°</w:t>
            </w:r>
            <w:r w:rsidR="00560412">
              <w:rPr>
                <w:rFonts w:asciiTheme="minorHAnsi" w:hAnsiTheme="minorHAnsi" w:cstheme="minorHAnsi"/>
                <w:iCs/>
              </w:rPr>
              <w:t>46/2002</w:t>
            </w:r>
            <w:r w:rsidRPr="00D31C26">
              <w:rPr>
                <w:rFonts w:asciiTheme="minorHAnsi" w:hAnsiTheme="minorHAnsi" w:cstheme="minorHAnsi"/>
                <w:iCs/>
              </w:rPr>
              <w:t xml:space="preserve"> MINSEGPRES</w:t>
            </w:r>
            <w:r w:rsidR="00ED0128">
              <w:rPr>
                <w:rFonts w:asciiTheme="minorHAnsi" w:hAnsiTheme="minorHAnsi" w:cstheme="minorHAnsi"/>
                <w:iCs/>
              </w:rPr>
              <w:t>, Norma de emisión de residuos líquidos a aguas subterráneas</w:t>
            </w:r>
            <w:r w:rsidR="000A114D">
              <w:rPr>
                <w:rFonts w:asciiTheme="minorHAnsi" w:hAnsiTheme="minorHAnsi" w:cstheme="minorHAnsi"/>
                <w:iCs/>
              </w:rPr>
              <w:t>.</w:t>
            </w:r>
          </w:p>
          <w:p w:rsidR="000A114D" w:rsidRPr="00D31C26" w:rsidRDefault="000A114D" w:rsidP="00325764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Resolución Exenta SISS N° 2443/2010 aprueba programa de monitoreo de riles (RPM).</w:t>
            </w:r>
          </w:p>
        </w:tc>
      </w:tr>
      <w:tr w:rsidR="009B048F" w:rsidRPr="008059D4" w:rsidTr="002E39D9">
        <w:trPr>
          <w:trHeight w:val="428"/>
        </w:trPr>
        <w:tc>
          <w:tcPr>
            <w:tcW w:w="262" w:type="pct"/>
            <w:vAlign w:val="center"/>
          </w:tcPr>
          <w:p w:rsidR="009B048F" w:rsidRPr="002E39D9" w:rsidRDefault="009B048F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7" w:type="pct"/>
            <w:vAlign w:val="center"/>
          </w:tcPr>
          <w:p w:rsidR="009B048F" w:rsidRPr="0047735F" w:rsidRDefault="009B048F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47735F">
              <w:rPr>
                <w:rFonts w:asciiTheme="minorHAnsi" w:hAnsiTheme="minorHAnsi" w:cstheme="minorHAnsi"/>
                <w:b/>
              </w:rPr>
              <w:t>Norma</w:t>
            </w:r>
            <w:r w:rsidR="0047278D">
              <w:rPr>
                <w:rFonts w:asciiTheme="minorHAnsi" w:hAnsiTheme="minorHAnsi" w:cstheme="minorHAnsi"/>
                <w:b/>
              </w:rPr>
              <w:t xml:space="preserve"> (</w:t>
            </w:r>
            <w:r w:rsidRPr="0047735F">
              <w:rPr>
                <w:rFonts w:asciiTheme="minorHAnsi" w:hAnsiTheme="minorHAnsi" w:cstheme="minorHAnsi"/>
                <w:b/>
              </w:rPr>
              <w:t>s</w:t>
            </w:r>
            <w:r w:rsidR="0047278D">
              <w:rPr>
                <w:rFonts w:asciiTheme="minorHAnsi" w:hAnsiTheme="minorHAnsi" w:cstheme="minorHAnsi"/>
                <w:b/>
              </w:rPr>
              <w:t>)</w:t>
            </w:r>
            <w:r w:rsidRPr="0047735F">
              <w:rPr>
                <w:rFonts w:asciiTheme="minorHAnsi" w:hAnsiTheme="minorHAnsi" w:cstheme="minorHAnsi"/>
                <w:b/>
              </w:rPr>
              <w:t xml:space="preserve"> </w:t>
            </w:r>
            <w:r w:rsidR="004568F9" w:rsidRPr="0047735F">
              <w:rPr>
                <w:rFonts w:asciiTheme="minorHAnsi" w:hAnsiTheme="minorHAnsi" w:cstheme="minorHAnsi"/>
                <w:b/>
              </w:rPr>
              <w:t xml:space="preserve"> de </w:t>
            </w:r>
            <w:r w:rsidRPr="0047735F">
              <w:rPr>
                <w:rFonts w:asciiTheme="minorHAnsi" w:hAnsiTheme="minorHAnsi" w:cstheme="minorHAnsi"/>
                <w:b/>
              </w:rPr>
              <w:t>Calidad, especificar:</w:t>
            </w:r>
          </w:p>
        </w:tc>
        <w:tc>
          <w:tcPr>
            <w:tcW w:w="2321" w:type="pct"/>
            <w:vAlign w:val="center"/>
          </w:tcPr>
          <w:p w:rsidR="009B048F" w:rsidRPr="008059D4" w:rsidRDefault="000A114D" w:rsidP="0032576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 aplica</w:t>
            </w:r>
          </w:p>
        </w:tc>
      </w:tr>
      <w:tr w:rsidR="009B048F" w:rsidRPr="008059D4" w:rsidTr="002E39D9">
        <w:trPr>
          <w:trHeight w:val="428"/>
        </w:trPr>
        <w:tc>
          <w:tcPr>
            <w:tcW w:w="262" w:type="pct"/>
            <w:vAlign w:val="center"/>
          </w:tcPr>
          <w:p w:rsidR="009B048F" w:rsidRPr="002E39D9" w:rsidRDefault="009B048F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7" w:type="pct"/>
            <w:vAlign w:val="center"/>
          </w:tcPr>
          <w:p w:rsidR="009B048F" w:rsidRPr="0047735F" w:rsidRDefault="005824AB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47735F">
              <w:rPr>
                <w:rFonts w:asciiTheme="minorHAnsi" w:hAnsiTheme="minorHAnsi" w:cstheme="minorHAnsi"/>
                <w:b/>
              </w:rPr>
              <w:t>Plan</w:t>
            </w:r>
            <w:r w:rsidR="0047278D">
              <w:rPr>
                <w:rFonts w:asciiTheme="minorHAnsi" w:hAnsiTheme="minorHAnsi" w:cstheme="minorHAnsi"/>
                <w:b/>
              </w:rPr>
              <w:t xml:space="preserve"> (es)</w:t>
            </w:r>
            <w:r w:rsidRPr="0047735F">
              <w:rPr>
                <w:rFonts w:asciiTheme="minorHAnsi" w:hAnsiTheme="minorHAnsi" w:cstheme="minorHAnsi"/>
                <w:b/>
              </w:rPr>
              <w:t xml:space="preserve"> de Prevención y/o Descontaminación Ambiental, especificar:</w:t>
            </w:r>
          </w:p>
        </w:tc>
        <w:tc>
          <w:tcPr>
            <w:tcW w:w="2321" w:type="pct"/>
            <w:vAlign w:val="center"/>
          </w:tcPr>
          <w:p w:rsidR="009B048F" w:rsidRPr="008059D4" w:rsidRDefault="00325764" w:rsidP="0032576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 aplica</w:t>
            </w:r>
          </w:p>
        </w:tc>
      </w:tr>
    </w:tbl>
    <w:p w:rsidR="00FE38AD" w:rsidRDefault="00FE38AD">
      <w:r>
        <w:br w:type="page"/>
      </w:r>
    </w:p>
    <w:p w:rsidR="008B5520" w:rsidRPr="00754E77" w:rsidRDefault="008962F9" w:rsidP="00236DCA">
      <w:pPr>
        <w:pStyle w:val="Ttulo1"/>
        <w:ind w:left="567" w:hanging="567"/>
      </w:pPr>
      <w:bookmarkStart w:id="23" w:name="_Toc350262531"/>
      <w:bookmarkStart w:id="24" w:name="_Toc350262532"/>
      <w:bookmarkStart w:id="25" w:name="_Toc352928393"/>
      <w:bookmarkStart w:id="26" w:name="_Toc353993069"/>
      <w:bookmarkStart w:id="27" w:name="_Toc353993122"/>
      <w:bookmarkStart w:id="28" w:name="_Toc353993159"/>
      <w:bookmarkStart w:id="29" w:name="_Toc353993246"/>
      <w:bookmarkStart w:id="30" w:name="_Toc353993270"/>
      <w:bookmarkStart w:id="31" w:name="_Toc353993439"/>
      <w:bookmarkStart w:id="32" w:name="_Toc410827071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lastRenderedPageBreak/>
        <w:t>HECHOS CONSTATADOS</w:t>
      </w:r>
      <w:bookmarkEnd w:id="32"/>
    </w:p>
    <w:p w:rsidR="008B2E06" w:rsidRPr="008059D4" w:rsidRDefault="008B2E06" w:rsidP="00E83BC3">
      <w:pPr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530"/>
        <w:gridCol w:w="4615"/>
        <w:gridCol w:w="5043"/>
      </w:tblGrid>
      <w:tr w:rsidR="00D83FDA" w:rsidRPr="0021714C" w:rsidTr="006763D8">
        <w:trPr>
          <w:trHeight w:val="333"/>
          <w:tblHeader/>
          <w:jc w:val="center"/>
        </w:trPr>
        <w:tc>
          <w:tcPr>
            <w:tcW w:w="2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21714C" w:rsidRDefault="0021714C" w:rsidP="0021714C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N°</w:t>
            </w:r>
          </w:p>
        </w:tc>
        <w:tc>
          <w:tcPr>
            <w:tcW w:w="226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47735F" w:rsidRDefault="00D83FDA" w:rsidP="00077C8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222E">
              <w:rPr>
                <w:rFonts w:asciiTheme="minorHAnsi" w:hAnsiTheme="minorHAnsi" w:cstheme="minorHAnsi"/>
                <w:b/>
              </w:rPr>
              <w:t>Exigencia Asociada</w:t>
            </w:r>
          </w:p>
        </w:tc>
        <w:tc>
          <w:tcPr>
            <w:tcW w:w="2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21714C" w:rsidRDefault="00D83FDA" w:rsidP="00077C8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222E">
              <w:rPr>
                <w:rFonts w:asciiTheme="minorHAnsi" w:hAnsiTheme="minorHAnsi" w:cstheme="minorHAnsi"/>
                <w:b/>
              </w:rPr>
              <w:t>Hec</w:t>
            </w:r>
            <w:r w:rsidR="008059D4" w:rsidRPr="00F7222E">
              <w:rPr>
                <w:rFonts w:asciiTheme="minorHAnsi" w:hAnsiTheme="minorHAnsi" w:cstheme="minorHAnsi"/>
                <w:b/>
              </w:rPr>
              <w:t>ho(s) Constatado(s) o Resultado</w:t>
            </w:r>
            <w:r w:rsidRPr="00F7222E">
              <w:rPr>
                <w:rFonts w:asciiTheme="minorHAnsi" w:hAnsiTheme="minorHAnsi" w:cstheme="minorHAnsi"/>
                <w:b/>
              </w:rPr>
              <w:t>(s) Obtenidos :</w:t>
            </w:r>
          </w:p>
        </w:tc>
      </w:tr>
      <w:tr w:rsidR="0021714C" w:rsidRPr="0021714C" w:rsidTr="006763D8">
        <w:trPr>
          <w:cantSplit/>
          <w:trHeight w:val="5466"/>
          <w:jc w:val="center"/>
        </w:trPr>
        <w:tc>
          <w:tcPr>
            <w:tcW w:w="260" w:type="pct"/>
            <w:vAlign w:val="center"/>
          </w:tcPr>
          <w:p w:rsidR="0021714C" w:rsidRPr="0021714C" w:rsidRDefault="0021714C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</w:rPr>
            </w:pPr>
            <w:r w:rsidRPr="0021714C">
              <w:rPr>
                <w:rFonts w:asciiTheme="minorHAnsi" w:hAnsiTheme="minorHAnsi" w:cstheme="minorHAnsi"/>
                <w:iCs/>
              </w:rPr>
              <w:t>1</w:t>
            </w:r>
          </w:p>
        </w:tc>
        <w:tc>
          <w:tcPr>
            <w:tcW w:w="2265" w:type="pct"/>
            <w:vAlign w:val="center"/>
          </w:tcPr>
          <w:p w:rsidR="00987DCB" w:rsidRDefault="00ED0128" w:rsidP="00ED012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D.S. Nº 46/2002 MINSEGPRES, Establece Norma de Emisión para Riles dispuestos mediante infiltración.</w:t>
            </w:r>
          </w:p>
          <w:p w:rsidR="00A86FC7" w:rsidRDefault="00A86FC7" w:rsidP="00ED012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</w:p>
          <w:p w:rsidR="00A86FC7" w:rsidRPr="00A86FC7" w:rsidRDefault="00A86FC7" w:rsidP="00ED012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A86FC7">
              <w:rPr>
                <w:rFonts w:asciiTheme="minorHAnsi" w:hAnsiTheme="minorHAnsi" w:cstheme="minorHAnsi"/>
                <w:iCs/>
                <w:u w:val="single"/>
              </w:rPr>
              <w:t>Resolución Exenta SISS N° 2.443/2010 (RPM).</w:t>
            </w:r>
          </w:p>
          <w:p w:rsidR="00A86FC7" w:rsidRDefault="00A86FC7" w:rsidP="00ED012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A86FC7">
              <w:rPr>
                <w:rFonts w:asciiTheme="minorHAnsi" w:hAnsiTheme="minorHAnsi" w:cstheme="minorHAnsi"/>
                <w:iCs/>
                <w:u w:val="single"/>
              </w:rPr>
              <w:t>Resuelvo 3.1. Muestreo</w:t>
            </w:r>
            <w:r>
              <w:rPr>
                <w:rFonts w:asciiTheme="minorHAnsi" w:hAnsiTheme="minorHAnsi" w:cstheme="minorHAnsi"/>
                <w:iCs/>
              </w:rPr>
              <w:t xml:space="preserve">. </w:t>
            </w:r>
          </w:p>
          <w:p w:rsidR="00A86FC7" w:rsidRPr="00FE38AD" w:rsidRDefault="00A86FC7" w:rsidP="00ED012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>
              <w:rPr>
                <w:rFonts w:asciiTheme="minorHAnsi" w:hAnsiTheme="minorHAnsi" w:cstheme="minorHAnsi"/>
                <w:iCs/>
              </w:rPr>
              <w:t>“(…) Este se ubica antes que el efluente sea dispuesto en el sector de infiltración de las aguas residuales”</w:t>
            </w:r>
          </w:p>
          <w:p w:rsidR="006C4EEA" w:rsidRPr="00D31C26" w:rsidRDefault="006C4EEA" w:rsidP="00ED012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6763D8" w:rsidRDefault="00987DCB" w:rsidP="001622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Resolución Exenta N°</w:t>
            </w:r>
            <w:r w:rsidR="000A727C" w:rsidRPr="00FE38AD">
              <w:rPr>
                <w:rFonts w:asciiTheme="minorHAnsi" w:hAnsiTheme="minorHAnsi" w:cstheme="minorHAnsi"/>
                <w:iCs/>
                <w:u w:val="single"/>
              </w:rPr>
              <w:t>355/2009</w:t>
            </w:r>
            <w:r w:rsidRPr="00FE38AD">
              <w:rPr>
                <w:rFonts w:asciiTheme="minorHAnsi" w:hAnsiTheme="minorHAnsi" w:cstheme="minorHAnsi"/>
                <w:iCs/>
                <w:u w:val="single"/>
              </w:rPr>
              <w:t xml:space="preserve"> de Comisión Regional de Medio Ambiente Región de Los Lagos</w:t>
            </w:r>
            <w:r>
              <w:rPr>
                <w:rFonts w:asciiTheme="minorHAnsi" w:hAnsiTheme="minorHAnsi" w:cstheme="minorHAnsi"/>
                <w:iCs/>
              </w:rPr>
              <w:t xml:space="preserve">, </w:t>
            </w:r>
          </w:p>
          <w:p w:rsidR="00FE38AD" w:rsidRDefault="00987DCB" w:rsidP="001622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Considerando 3</w:t>
            </w:r>
            <w:r w:rsidR="001622C2" w:rsidRPr="00FE38AD">
              <w:rPr>
                <w:rFonts w:asciiTheme="minorHAnsi" w:hAnsiTheme="minorHAnsi" w:cstheme="minorHAnsi"/>
                <w:iCs/>
                <w:u w:val="single"/>
              </w:rPr>
              <w:t xml:space="preserve"> Descripción del Proyecto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</w:p>
          <w:p w:rsidR="00AB765C" w:rsidRDefault="00987DCB" w:rsidP="001622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“</w:t>
            </w:r>
            <w:r w:rsidR="001622C2" w:rsidRPr="001622C2">
              <w:rPr>
                <w:rFonts w:asciiTheme="minorHAnsi" w:hAnsiTheme="minorHAnsi" w:cstheme="minorHAnsi"/>
                <w:iCs/>
              </w:rPr>
              <w:t>Las aguas tratadas por el sistema de tratamiento proyectado será</w:t>
            </w:r>
            <w:r w:rsidR="001622C2">
              <w:rPr>
                <w:rFonts w:asciiTheme="minorHAnsi" w:hAnsiTheme="minorHAnsi" w:cstheme="minorHAnsi"/>
                <w:iCs/>
              </w:rPr>
              <w:t xml:space="preserve">n descargadas en el Lago </w:t>
            </w:r>
            <w:r w:rsidR="00AB765C">
              <w:rPr>
                <w:rFonts w:asciiTheme="minorHAnsi" w:hAnsiTheme="minorHAnsi" w:cstheme="minorHAnsi"/>
                <w:iCs/>
              </w:rPr>
              <w:t>Llanquihue (…)</w:t>
            </w:r>
            <w:r w:rsidR="001622C2" w:rsidRPr="001622C2">
              <w:rPr>
                <w:rFonts w:asciiTheme="minorHAnsi" w:hAnsiTheme="minorHAnsi" w:cstheme="minorHAnsi"/>
                <w:iCs/>
              </w:rPr>
              <w:t>, el emisario será enterrado y</w:t>
            </w:r>
            <w:r w:rsidR="001622C2">
              <w:rPr>
                <w:rFonts w:asciiTheme="minorHAnsi" w:hAnsiTheme="minorHAnsi" w:cstheme="minorHAnsi"/>
                <w:iCs/>
              </w:rPr>
              <w:t xml:space="preserve"> </w:t>
            </w:r>
            <w:r w:rsidR="001622C2" w:rsidRPr="001622C2">
              <w:rPr>
                <w:rFonts w:asciiTheme="minorHAnsi" w:hAnsiTheme="minorHAnsi" w:cstheme="minorHAnsi"/>
                <w:iCs/>
              </w:rPr>
              <w:t xml:space="preserve">posteriormente sumergido, con anclaje en el fondo, esto evita </w:t>
            </w:r>
            <w:r w:rsidR="001622C2">
              <w:rPr>
                <w:rFonts w:asciiTheme="minorHAnsi" w:hAnsiTheme="minorHAnsi" w:cstheme="minorHAnsi"/>
                <w:iCs/>
              </w:rPr>
              <w:t>impacto visual provocado por la descarga</w:t>
            </w:r>
            <w:r w:rsidR="00AB765C">
              <w:rPr>
                <w:rFonts w:asciiTheme="minorHAnsi" w:hAnsiTheme="minorHAnsi" w:cstheme="minorHAnsi"/>
                <w:iCs/>
              </w:rPr>
              <w:t xml:space="preserve">”. </w:t>
            </w:r>
          </w:p>
          <w:p w:rsidR="006763D8" w:rsidRDefault="006763D8" w:rsidP="001622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797BD7" w:rsidRDefault="001622C2" w:rsidP="00AB765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97BD7">
              <w:rPr>
                <w:rFonts w:asciiTheme="minorHAnsi" w:hAnsiTheme="minorHAnsi" w:cstheme="minorHAnsi"/>
                <w:iCs/>
                <w:u w:val="single"/>
              </w:rPr>
              <w:t>Considerando 4.2.b.III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</w:p>
          <w:p w:rsidR="0021714C" w:rsidRPr="0021714C" w:rsidRDefault="00797BD7" w:rsidP="00797B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“E</w:t>
            </w:r>
            <w:r w:rsidR="001622C2">
              <w:rPr>
                <w:rFonts w:asciiTheme="minorHAnsi" w:hAnsiTheme="minorHAnsi" w:cstheme="minorHAnsi"/>
                <w:iCs/>
              </w:rPr>
              <w:t>l efluente dará cumplimiento al D.S. N°90/2000</w:t>
            </w:r>
            <w:r w:rsidR="00AB765C">
              <w:rPr>
                <w:rFonts w:asciiTheme="minorHAnsi" w:hAnsiTheme="minorHAnsi" w:cstheme="minorHAnsi"/>
                <w:iCs/>
              </w:rPr>
              <w:t>, Tabla 3</w:t>
            </w:r>
            <w:r w:rsidR="001622C2">
              <w:rPr>
                <w:rFonts w:asciiTheme="minorHAnsi" w:hAnsiTheme="minorHAnsi" w:cstheme="minorHAnsi"/>
                <w:iCs/>
              </w:rPr>
              <w:t>.</w:t>
            </w:r>
            <w:r>
              <w:rPr>
                <w:rFonts w:asciiTheme="minorHAnsi" w:hAnsiTheme="minorHAnsi" w:cstheme="minorHAnsi"/>
                <w:iCs/>
              </w:rPr>
              <w:t>”</w:t>
            </w:r>
          </w:p>
        </w:tc>
        <w:tc>
          <w:tcPr>
            <w:tcW w:w="2475" w:type="pct"/>
            <w:vAlign w:val="center"/>
          </w:tcPr>
          <w:p w:rsidR="00A86FC7" w:rsidRDefault="00A86FC7" w:rsidP="00FF532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A86FC7">
              <w:rPr>
                <w:rFonts w:asciiTheme="minorHAnsi" w:hAnsiTheme="minorHAnsi" w:cstheme="minorHAnsi"/>
                <w:iCs/>
                <w:u w:val="single"/>
              </w:rPr>
              <w:t>Inspección 26 de agosto de 2014</w:t>
            </w:r>
            <w:r w:rsidR="003B4938">
              <w:rPr>
                <w:rFonts w:asciiTheme="minorHAnsi" w:hAnsiTheme="minorHAnsi" w:cstheme="minorHAnsi"/>
                <w:iCs/>
                <w:u w:val="single"/>
              </w:rPr>
              <w:t xml:space="preserve"> (Anexo 1)</w:t>
            </w:r>
          </w:p>
          <w:p w:rsidR="002D31CD" w:rsidRPr="00A86FC7" w:rsidRDefault="002D31CD" w:rsidP="00FF532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 constató que el ril luego de ser homogenizado era transportado y regado en praderas.</w:t>
            </w:r>
          </w:p>
          <w:p w:rsidR="00A86FC7" w:rsidRDefault="00A86FC7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2D31CD" w:rsidRDefault="002D31CD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En vista que </w:t>
            </w:r>
            <w:r w:rsidR="00B307AD">
              <w:rPr>
                <w:rFonts w:asciiTheme="minorHAnsi" w:hAnsiTheme="minorHAnsi" w:cstheme="minorHAnsi"/>
                <w:iCs/>
              </w:rPr>
              <w:t xml:space="preserve">existe discrepancia entre el </w:t>
            </w:r>
            <w:r w:rsidR="002272B0">
              <w:rPr>
                <w:rFonts w:asciiTheme="minorHAnsi" w:hAnsiTheme="minorHAnsi" w:cstheme="minorHAnsi"/>
                <w:iCs/>
              </w:rPr>
              <w:t>cuerpo receptor de la descarga de riles</w:t>
            </w:r>
            <w:r>
              <w:rPr>
                <w:rFonts w:asciiTheme="minorHAnsi" w:hAnsiTheme="minorHAnsi" w:cstheme="minorHAnsi"/>
                <w:iCs/>
              </w:rPr>
              <w:t xml:space="preserve"> autorizado en la RCA N° 355/2009 y la RPM SISS N° 2443/2010, en el examen de información se procedió, mediante Res. Ex. SMA N° 729 del 11 de diciembre de 2014, a solicitar al titular la aclaración respecto a la operación de su sistema de tratamiento y su actual punto de descarga, requerimiento de información </w:t>
            </w:r>
            <w:r w:rsidRPr="005820D4">
              <w:rPr>
                <w:rFonts w:asciiTheme="minorHAnsi" w:hAnsiTheme="minorHAnsi" w:cstheme="minorHAnsi"/>
                <w:iCs/>
              </w:rPr>
              <w:t xml:space="preserve">que no fue </w:t>
            </w:r>
            <w:r w:rsidR="002272B0" w:rsidRPr="005820D4">
              <w:rPr>
                <w:rFonts w:asciiTheme="minorHAnsi" w:hAnsiTheme="minorHAnsi" w:cstheme="minorHAnsi"/>
                <w:iCs/>
              </w:rPr>
              <w:t>respondido</w:t>
            </w:r>
            <w:r w:rsidRPr="005820D4">
              <w:rPr>
                <w:rFonts w:asciiTheme="minorHAnsi" w:hAnsiTheme="minorHAnsi" w:cstheme="minorHAnsi"/>
                <w:iCs/>
              </w:rPr>
              <w:t xml:space="preserve"> en los términos solicitados</w:t>
            </w:r>
            <w:r>
              <w:rPr>
                <w:rFonts w:asciiTheme="minorHAnsi" w:hAnsiTheme="minorHAnsi" w:cstheme="minorHAnsi"/>
                <w:iCs/>
              </w:rPr>
              <w:t>, y por tanto no se cuentan con mayores antecedentes respecto del punto de descarga que los levantados en el acta de inspección del 26/08/2014.</w:t>
            </w:r>
          </w:p>
          <w:p w:rsidR="002D31CD" w:rsidRDefault="002D31CD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2D31CD" w:rsidRDefault="002D31CD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Así, es posible indicar que el titular ha modificado el punto de descarga del autorizado en la RCA N° 355/2010, encontrándose éste regando en pradera y no efectuando descarga al Lago Llanquihue</w:t>
            </w:r>
            <w:r w:rsidR="002272B0">
              <w:rPr>
                <w:rFonts w:asciiTheme="minorHAnsi" w:hAnsiTheme="minorHAnsi" w:cstheme="minorHAnsi"/>
                <w:iCs/>
              </w:rPr>
              <w:t xml:space="preserve"> ni infiltrando</w:t>
            </w:r>
            <w:r>
              <w:rPr>
                <w:rFonts w:asciiTheme="minorHAnsi" w:hAnsiTheme="minorHAnsi" w:cstheme="minorHAnsi"/>
                <w:iCs/>
              </w:rPr>
              <w:t>.</w:t>
            </w:r>
          </w:p>
          <w:p w:rsidR="002D31CD" w:rsidRDefault="002D31CD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2D31CD" w:rsidRDefault="002D31CD" w:rsidP="002D31C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Adicionalmente, al mantener una laguna de acumulación de ril sin impermeabilización, habría pot</w:t>
            </w:r>
            <w:r w:rsidR="00A16F3C">
              <w:rPr>
                <w:rFonts w:asciiTheme="minorHAnsi" w:hAnsiTheme="minorHAnsi" w:cstheme="minorHAnsi"/>
                <w:iCs/>
              </w:rPr>
              <w:t>encialmente infiltración de ril, sin poder establecer si el punto de infiltración corresponde al punto autorizado por la RPM SISS N° 2443/2010.</w:t>
            </w:r>
          </w:p>
          <w:p w:rsidR="008C5895" w:rsidRDefault="008C5895" w:rsidP="002D31C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8C5895" w:rsidRPr="0021714C" w:rsidRDefault="008C5895" w:rsidP="008C589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Por otra parte se instruye al titular a solicitar a esta Superintendencia la modificación de la RPM N° 2443/2010 para ser adecuada a lo establecido en la RCA que regula su proyecto.</w:t>
            </w:r>
          </w:p>
        </w:tc>
      </w:tr>
      <w:tr w:rsidR="00A86FC7" w:rsidRPr="0021714C" w:rsidTr="006763D8">
        <w:trPr>
          <w:cantSplit/>
          <w:trHeight w:val="5466"/>
          <w:jc w:val="center"/>
        </w:trPr>
        <w:tc>
          <w:tcPr>
            <w:tcW w:w="260" w:type="pct"/>
            <w:vAlign w:val="center"/>
          </w:tcPr>
          <w:p w:rsidR="00A86FC7" w:rsidRPr="0021714C" w:rsidRDefault="009E50D4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lastRenderedPageBreak/>
              <w:t>2</w:t>
            </w:r>
          </w:p>
        </w:tc>
        <w:tc>
          <w:tcPr>
            <w:tcW w:w="2265" w:type="pct"/>
            <w:vAlign w:val="center"/>
          </w:tcPr>
          <w:p w:rsidR="009E50D4" w:rsidRDefault="009E50D4" w:rsidP="009E50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Resolución Exenta N°355/2009 de Comisión Regional de Medio Ambiente Región de Los Lagos</w:t>
            </w:r>
            <w:r w:rsidR="008F577C">
              <w:rPr>
                <w:rFonts w:asciiTheme="minorHAnsi" w:hAnsiTheme="minorHAnsi" w:cstheme="minorHAnsi"/>
                <w:iCs/>
                <w:u w:val="single"/>
              </w:rPr>
              <w:t>.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</w:p>
          <w:p w:rsidR="009E50D4" w:rsidRDefault="009E50D4" w:rsidP="009E50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Considerando 3 Descripción de</w:t>
            </w:r>
            <w:r>
              <w:rPr>
                <w:rFonts w:asciiTheme="minorHAnsi" w:hAnsiTheme="minorHAnsi" w:cstheme="minorHAnsi"/>
                <w:iCs/>
                <w:u w:val="single"/>
              </w:rPr>
              <w:t xml:space="preserve"> las unidades del sistema de tratamiento de residuos industriales líquidos</w:t>
            </w:r>
            <w:r w:rsidRPr="008F577C">
              <w:rPr>
                <w:rFonts w:asciiTheme="minorHAnsi" w:hAnsiTheme="minorHAnsi" w:cstheme="minorHAnsi"/>
                <w:iCs/>
              </w:rPr>
              <w:t>.(Resumen)</w:t>
            </w:r>
          </w:p>
          <w:p w:rsidR="009E50D4" w:rsidRDefault="009E50D4" w:rsidP="009E50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</w:p>
          <w:p w:rsidR="009E50D4" w:rsidRPr="00F12B15" w:rsidRDefault="009E50D4" w:rsidP="00F12B15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F12B15">
              <w:rPr>
                <w:rFonts w:asciiTheme="minorHAnsi" w:hAnsiTheme="minorHAnsi"/>
              </w:rPr>
              <w:t>· Pretratamiento (Planta elevadora N° 1, Desgrasador, ecualización, Neutralización, planta elevadora N°2)</w:t>
            </w:r>
          </w:p>
          <w:p w:rsidR="009E50D4" w:rsidRPr="00F12B15" w:rsidRDefault="009E50D4" w:rsidP="00F12B15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F12B15">
              <w:rPr>
                <w:rFonts w:asciiTheme="minorHAnsi" w:hAnsiTheme="minorHAnsi"/>
              </w:rPr>
              <w:t>· Tratamiento Biológico (biofiltro)</w:t>
            </w:r>
          </w:p>
          <w:p w:rsidR="009E50D4" w:rsidRDefault="005820D4" w:rsidP="00F12B15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· </w:t>
            </w:r>
            <w:r w:rsidR="009E50D4" w:rsidRPr="00F12B15">
              <w:rPr>
                <w:rFonts w:asciiTheme="minorHAnsi" w:hAnsiTheme="minorHAnsi"/>
              </w:rPr>
              <w:t>Post</w:t>
            </w:r>
            <w:r w:rsidR="00921BCE">
              <w:rPr>
                <w:rFonts w:asciiTheme="minorHAnsi" w:hAnsiTheme="minorHAnsi"/>
              </w:rPr>
              <w:t>-</w:t>
            </w:r>
            <w:r w:rsidR="009E50D4" w:rsidRPr="00F12B15">
              <w:rPr>
                <w:rFonts w:asciiTheme="minorHAnsi" w:hAnsiTheme="minorHAnsi"/>
              </w:rPr>
              <w:t xml:space="preserve">tratamiento (Trampa de lombriz o </w:t>
            </w:r>
            <w:r w:rsidR="00FA1A38" w:rsidRPr="00F12B15">
              <w:rPr>
                <w:rFonts w:asciiTheme="minorHAnsi" w:hAnsiTheme="minorHAnsi"/>
              </w:rPr>
              <w:t>decantador</w:t>
            </w:r>
            <w:r w:rsidR="00FA1A38">
              <w:rPr>
                <w:rFonts w:asciiTheme="minorHAnsi" w:hAnsiTheme="minorHAnsi"/>
              </w:rPr>
              <w:t>es</w:t>
            </w:r>
            <w:r w:rsidR="009E50D4" w:rsidRPr="00F12B15">
              <w:rPr>
                <w:rFonts w:asciiTheme="minorHAnsi" w:hAnsiTheme="minorHAnsi"/>
              </w:rPr>
              <w:t xml:space="preserve">, cámara de desinfección, cámara de muestreo, </w:t>
            </w:r>
            <w:r w:rsidR="00F12B15" w:rsidRPr="00F12B15">
              <w:rPr>
                <w:rFonts w:asciiTheme="minorHAnsi" w:hAnsiTheme="minorHAnsi"/>
              </w:rPr>
              <w:t>emisario descarga al lago Llanquihue)</w:t>
            </w:r>
          </w:p>
          <w:p w:rsidR="00E72144" w:rsidRDefault="00E72144" w:rsidP="00F12B15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E72144" w:rsidRDefault="00E72144" w:rsidP="00F12B15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E72144">
              <w:rPr>
                <w:rFonts w:asciiTheme="minorHAnsi" w:hAnsiTheme="minorHAnsi"/>
                <w:u w:val="single"/>
              </w:rPr>
              <w:t>Carta N° 052/2011 SEA región e Los Lagos, que se pronuncia respecto a los cambios al proyecto</w:t>
            </w:r>
            <w:r>
              <w:rPr>
                <w:rFonts w:asciiTheme="minorHAnsi" w:hAnsiTheme="minorHAnsi"/>
              </w:rPr>
              <w:t>.</w:t>
            </w:r>
          </w:p>
          <w:p w:rsidR="00A86FC7" w:rsidRPr="00FE38AD" w:rsidRDefault="00E72144" w:rsidP="002272B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>
              <w:rPr>
                <w:rFonts w:asciiTheme="minorHAnsi" w:hAnsiTheme="minorHAnsi"/>
              </w:rPr>
              <w:t xml:space="preserve">“La modificación consistente en el reemplazo de biofiltro percolador, donde se produce la degradación de la materia orgánica mediante filtración, aireación, lombrices y microorganismos asociados, por un sistema de dos etapas compuestos por un tratamiento anaeróbico y aerobio según diagrama de flujo y antecedentes adjuntos, así como la incorporación de prensa de placa para reducción de humedad de lodos hasta 60%, no tiene obligatoriedad de ser sometido al SEIA. </w:t>
            </w:r>
            <w:r w:rsidRPr="005820D4">
              <w:rPr>
                <w:rFonts w:asciiTheme="minorHAnsi" w:hAnsiTheme="minorHAnsi"/>
              </w:rPr>
              <w:t>(…) no siendo pertinente la evaluación ambiental</w:t>
            </w:r>
            <w:r w:rsidR="002272B0" w:rsidRPr="005820D4">
              <w:rPr>
                <w:rFonts w:asciiTheme="minorHAnsi" w:hAnsiTheme="minorHAnsi"/>
              </w:rPr>
              <w:t>, a</w:t>
            </w:r>
            <w:r w:rsidR="002272B0">
              <w:rPr>
                <w:rFonts w:asciiTheme="minorHAnsi" w:hAnsiTheme="minorHAnsi"/>
              </w:rPr>
              <w:t>sí como además no requiere</w:t>
            </w:r>
            <w:r>
              <w:rPr>
                <w:rFonts w:asciiTheme="minorHAnsi" w:hAnsiTheme="minorHAnsi"/>
              </w:rPr>
              <w:t xml:space="preserve"> se</w:t>
            </w:r>
            <w:r w:rsidR="002272B0">
              <w:rPr>
                <w:rFonts w:asciiTheme="minorHAnsi" w:hAnsiTheme="minorHAnsi"/>
              </w:rPr>
              <w:t>r</w:t>
            </w:r>
            <w:r>
              <w:rPr>
                <w:rFonts w:asciiTheme="minorHAnsi" w:hAnsiTheme="minorHAnsi"/>
              </w:rPr>
              <w:t xml:space="preserve"> modificada la Resolución de Calificación Ambiental N</w:t>
            </w:r>
            <w:r w:rsidR="002272B0">
              <w:rPr>
                <w:rFonts w:asciiTheme="minorHAnsi" w:hAnsiTheme="minorHAnsi"/>
              </w:rPr>
              <w:t>°</w:t>
            </w:r>
            <w:r>
              <w:rPr>
                <w:rFonts w:asciiTheme="minorHAnsi" w:hAnsiTheme="minorHAnsi"/>
              </w:rPr>
              <w:t xml:space="preserve"> 355/2009 en este contexto. Las medidas a implementar se considerarán constitutivas de la actividad y por tanto como parte integrantes del proyecto calificado”</w:t>
            </w:r>
          </w:p>
        </w:tc>
        <w:tc>
          <w:tcPr>
            <w:tcW w:w="2475" w:type="pct"/>
            <w:vAlign w:val="center"/>
          </w:tcPr>
          <w:p w:rsidR="00A86FC7" w:rsidRPr="00A86FC7" w:rsidRDefault="00A86FC7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A86FC7">
              <w:rPr>
                <w:rFonts w:asciiTheme="minorHAnsi" w:hAnsiTheme="minorHAnsi" w:cstheme="minorHAnsi"/>
                <w:iCs/>
                <w:u w:val="single"/>
              </w:rPr>
              <w:t>Inspección 24 de abril de 2013</w:t>
            </w:r>
            <w:r w:rsidR="003B4938">
              <w:rPr>
                <w:rFonts w:asciiTheme="minorHAnsi" w:hAnsiTheme="minorHAnsi" w:cstheme="minorHAnsi"/>
                <w:iCs/>
                <w:u w:val="single"/>
              </w:rPr>
              <w:t xml:space="preserve"> (Anexo 2)</w:t>
            </w:r>
          </w:p>
          <w:p w:rsidR="00A86FC7" w:rsidRDefault="00A86FC7" w:rsidP="00A86FC7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Durante la inspección, se observó la implementación en curso del sistema de tratamiento de Riles en base a digestión anaerobia con generación de biogás, faltando “detalles menores” para la puesta en marcha de la planta de tratamiento</w:t>
            </w:r>
          </w:p>
          <w:p w:rsidR="00A86FC7" w:rsidRDefault="00A86FC7" w:rsidP="00A86FC7">
            <w:pPr>
              <w:rPr>
                <w:rFonts w:asciiTheme="minorHAnsi" w:hAnsiTheme="minorHAnsi" w:cstheme="minorHAnsi"/>
                <w:iCs/>
              </w:rPr>
            </w:pPr>
          </w:p>
          <w:p w:rsidR="00A86FC7" w:rsidRPr="00A86FC7" w:rsidRDefault="00A86FC7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A86FC7">
              <w:rPr>
                <w:rFonts w:asciiTheme="minorHAnsi" w:hAnsiTheme="minorHAnsi" w:cstheme="minorHAnsi"/>
                <w:iCs/>
                <w:u w:val="single"/>
              </w:rPr>
              <w:t>Inspección 26 de agosto de 2014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Durante la inspección de Se constató que los residuos industriales líquidos (Ril) son tratados en una planta generadora de biogás, la cual contaba parte de sus unidades y/o procesos en operación y otras aun sin operar.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</w:p>
          <w:p w:rsidR="00A86FC7" w:rsidRPr="00265BE1" w:rsidRDefault="00A86FC7" w:rsidP="00A86FC7">
            <w:pPr>
              <w:rPr>
                <w:rFonts w:asciiTheme="minorHAnsi" w:hAnsiTheme="minorHAnsi"/>
                <w:u w:val="single"/>
              </w:rPr>
            </w:pPr>
            <w:r w:rsidRPr="00265BE1">
              <w:rPr>
                <w:rFonts w:asciiTheme="minorHAnsi" w:hAnsiTheme="minorHAnsi"/>
                <w:u w:val="single"/>
              </w:rPr>
              <w:t>Unidades y/o procesos en operación: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Ecualizador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Neutralización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Reactor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Recirculación 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Calentamiento tubular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-Generación de biogás</w:t>
            </w:r>
          </w:p>
          <w:p w:rsidR="00A86FC7" w:rsidRDefault="00DD49D9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Q</w:t>
            </w:r>
            <w:r w:rsidR="00A86FC7">
              <w:rPr>
                <w:rFonts w:asciiTheme="minorHAnsi" w:hAnsiTheme="minorHAnsi"/>
              </w:rPr>
              <w:t>uema de biogás en antorcha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</w:p>
          <w:p w:rsidR="00A86FC7" w:rsidRPr="00265BE1" w:rsidRDefault="00A86FC7" w:rsidP="00A86FC7">
            <w:pPr>
              <w:rPr>
                <w:rFonts w:asciiTheme="minorHAnsi" w:hAnsiTheme="minorHAnsi"/>
                <w:u w:val="single"/>
              </w:rPr>
            </w:pPr>
            <w:r w:rsidRPr="00265BE1">
              <w:rPr>
                <w:rFonts w:asciiTheme="minorHAnsi" w:hAnsiTheme="minorHAnsi"/>
                <w:u w:val="single"/>
              </w:rPr>
              <w:t xml:space="preserve">Unidades y/o procesos </w:t>
            </w:r>
            <w:r>
              <w:rPr>
                <w:rFonts w:asciiTheme="minorHAnsi" w:hAnsiTheme="minorHAnsi"/>
                <w:u w:val="single"/>
              </w:rPr>
              <w:t>en instalación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Aireación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Separación de lodos</w:t>
            </w:r>
          </w:p>
          <w:p w:rsidR="00A86FC7" w:rsidRDefault="00A86FC7" w:rsidP="00A86F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Ozonificación</w:t>
            </w:r>
          </w:p>
          <w:p w:rsidR="00A86FC7" w:rsidRDefault="00A86FC7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Cloración</w:t>
            </w:r>
          </w:p>
          <w:p w:rsidR="00DD49D9" w:rsidRDefault="00DD49D9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AA3699" w:rsidRDefault="008F577C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Por otra parte s</w:t>
            </w:r>
            <w:r w:rsidR="00DD49D9">
              <w:rPr>
                <w:rFonts w:asciiTheme="minorHAnsi" w:hAnsiTheme="minorHAnsi"/>
              </w:rPr>
              <w:t xml:space="preserve">e constató la existencia de una piscina de acumulación de ril </w:t>
            </w:r>
            <w:r w:rsidR="00DD49D9" w:rsidRPr="008F577C">
              <w:rPr>
                <w:rFonts w:asciiTheme="minorHAnsi" w:hAnsiTheme="minorHAnsi"/>
                <w:b/>
              </w:rPr>
              <w:t>(Fotografía N° 1 y N° 2</w:t>
            </w:r>
            <w:r w:rsidR="00DD49D9">
              <w:rPr>
                <w:rFonts w:asciiTheme="minorHAnsi" w:hAnsiTheme="minorHAnsi"/>
              </w:rPr>
              <w:t>)</w:t>
            </w:r>
            <w:r w:rsidR="00BD7C98">
              <w:rPr>
                <w:rFonts w:asciiTheme="minorHAnsi" w:hAnsiTheme="minorHAnsi"/>
              </w:rPr>
              <w:t xml:space="preserve"> y se observó registro de su operación</w:t>
            </w:r>
            <w:r w:rsidR="00BD7C98" w:rsidRPr="00BD7C98">
              <w:rPr>
                <w:rFonts w:asciiTheme="minorHAnsi" w:hAnsiTheme="minorHAnsi"/>
                <w:b/>
              </w:rPr>
              <w:t xml:space="preserve"> (Fotografía N</w:t>
            </w:r>
            <w:r w:rsidR="00BD7C98">
              <w:rPr>
                <w:rFonts w:asciiTheme="minorHAnsi" w:hAnsiTheme="minorHAnsi"/>
                <w:b/>
              </w:rPr>
              <w:t>°</w:t>
            </w:r>
            <w:r w:rsidR="00BD7C98" w:rsidRPr="00BD7C98">
              <w:rPr>
                <w:rFonts w:asciiTheme="minorHAnsi" w:hAnsiTheme="minorHAnsi"/>
                <w:b/>
              </w:rPr>
              <w:t xml:space="preserve"> 3)</w:t>
            </w:r>
          </w:p>
          <w:p w:rsidR="00DD49D9" w:rsidRDefault="00AA3699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Cabe mencionar que en la carta de pertinencia presentada por el titular no hace referencia alguna a una piscina de acumulación de ril.</w:t>
            </w:r>
          </w:p>
          <w:p w:rsidR="00E72144" w:rsidRDefault="00E72144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E72144" w:rsidRDefault="00E72144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 vista de los hechos constatados es posible señalar las siguientes desviaciones de la RCA N° 355/2009</w:t>
            </w:r>
          </w:p>
          <w:p w:rsidR="00E72144" w:rsidRDefault="00E72144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a) </w:t>
            </w:r>
            <w:r w:rsidR="00B307AD">
              <w:rPr>
                <w:rFonts w:asciiTheme="minorHAnsi" w:hAnsiTheme="minorHAnsi"/>
              </w:rPr>
              <w:t>Se mantiene una piscina de acumulación de</w:t>
            </w:r>
            <w:r w:rsidR="00AA3699">
              <w:rPr>
                <w:rFonts w:asciiTheme="minorHAnsi" w:hAnsiTheme="minorHAnsi"/>
              </w:rPr>
              <w:t xml:space="preserve"> ril no evaluada ambientalmente.</w:t>
            </w:r>
          </w:p>
          <w:p w:rsidR="00B307AD" w:rsidRDefault="00B307AD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b) No se ha implementado el filtro de prensa indicado en Carta SEA N° 52/2011.</w:t>
            </w:r>
          </w:p>
          <w:p w:rsidR="00B55DB6" w:rsidRPr="00DD49D9" w:rsidRDefault="00B55DB6" w:rsidP="00A86FC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c) Disposición final del </w:t>
            </w:r>
            <w:proofErr w:type="spellStart"/>
            <w:r>
              <w:rPr>
                <w:rFonts w:asciiTheme="minorHAnsi" w:hAnsiTheme="minorHAnsi"/>
              </w:rPr>
              <w:t>ril</w:t>
            </w:r>
            <w:proofErr w:type="spellEnd"/>
            <w:r>
              <w:rPr>
                <w:rFonts w:asciiTheme="minorHAnsi" w:hAnsiTheme="minorHAnsi"/>
              </w:rPr>
              <w:t xml:space="preserve"> diferente a lo evaluado (riego en vez de descarga al Lago Llanquihue)</w:t>
            </w:r>
          </w:p>
        </w:tc>
      </w:tr>
    </w:tbl>
    <w:p w:rsidR="008B7258" w:rsidRDefault="008B7258" w:rsidP="00E83BC3">
      <w:pPr>
        <w:rPr>
          <w:rFonts w:asciiTheme="minorHAnsi" w:hAnsiTheme="minorHAnsi" w:cstheme="minorHAnsi"/>
        </w:rPr>
      </w:pPr>
    </w:p>
    <w:p w:rsidR="00E30D87" w:rsidRDefault="00E30D87" w:rsidP="00E83BC3">
      <w:pPr>
        <w:rPr>
          <w:rFonts w:asciiTheme="minorHAnsi" w:hAnsiTheme="minorHAnsi" w:cstheme="minorHAnsi"/>
        </w:rPr>
      </w:pPr>
    </w:p>
    <w:p w:rsidR="002D31CD" w:rsidRDefault="002D31CD" w:rsidP="007A2A8C">
      <w:pPr>
        <w:rPr>
          <w:rFonts w:asciiTheme="minorHAnsi" w:hAnsiTheme="minorHAnsi" w:cstheme="minorHAnsi"/>
        </w:rPr>
        <w:sectPr w:rsidR="002D31CD" w:rsidSect="00B55DB6">
          <w:pgSz w:w="12240" w:h="15840"/>
          <w:pgMar w:top="1134" w:right="1134" w:bottom="1134" w:left="1134" w:header="708" w:footer="708" w:gutter="0"/>
          <w:cols w:space="708"/>
          <w:docGrid w:linePitch="360"/>
        </w:sectPr>
      </w:pPr>
      <w:bookmarkStart w:id="33" w:name="_Toc353993442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4"/>
        <w:gridCol w:w="3417"/>
        <w:gridCol w:w="3442"/>
        <w:gridCol w:w="3409"/>
      </w:tblGrid>
      <w:tr w:rsidR="00AA3699" w:rsidRPr="00AA3699" w:rsidTr="00B55DB6">
        <w:trPr>
          <w:trHeight w:val="29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763D8" w:rsidRPr="00AA3699" w:rsidRDefault="006763D8" w:rsidP="0041235F">
            <w:pPr>
              <w:jc w:val="center"/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b/>
                <w:bCs/>
                <w:sz w:val="18"/>
                <w:szCs w:val="18"/>
                <w:lang w:eastAsia="es-CL"/>
              </w:rPr>
              <w:lastRenderedPageBreak/>
              <w:t xml:space="preserve">Registros </w:t>
            </w:r>
          </w:p>
        </w:tc>
      </w:tr>
      <w:tr w:rsidR="00AA3699" w:rsidRPr="00AA3699" w:rsidTr="00B55DB6">
        <w:trPr>
          <w:trHeight w:val="2488"/>
          <w:jc w:val="center"/>
        </w:trPr>
        <w:tc>
          <w:tcPr>
            <w:tcW w:w="250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3D8" w:rsidRPr="00AA3699" w:rsidRDefault="002D31CD" w:rsidP="0041235F">
            <w:pPr>
              <w:jc w:val="center"/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noProof/>
                <w:sz w:val="18"/>
                <w:szCs w:val="18"/>
                <w:lang w:eastAsia="es-CL"/>
              </w:rPr>
              <w:drawing>
                <wp:inline distT="0" distB="0" distL="0" distR="0" wp14:anchorId="6C7A7FA7" wp14:editId="328028D3">
                  <wp:extent cx="3362400" cy="25200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7258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3D8" w:rsidRPr="00AA3699" w:rsidRDefault="002D31CD" w:rsidP="0041235F">
            <w:pPr>
              <w:jc w:val="center"/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noProof/>
                <w:sz w:val="18"/>
                <w:szCs w:val="18"/>
                <w:lang w:eastAsia="es-CL"/>
              </w:rPr>
              <w:drawing>
                <wp:inline distT="0" distB="0" distL="0" distR="0" wp14:anchorId="79AAE391" wp14:editId="2BE9255E">
                  <wp:extent cx="3362400" cy="25200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726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699" w:rsidRPr="00AA3699" w:rsidTr="00B55DB6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63D8" w:rsidRPr="00AA3699" w:rsidRDefault="006763D8" w:rsidP="00B55DB6">
            <w:pPr>
              <w:pStyle w:val="Epgrafe"/>
              <w:spacing w:after="0"/>
              <w:jc w:val="left"/>
              <w:rPr>
                <w:rFonts w:asciiTheme="minorHAnsi" w:eastAsia="Times New Roman" w:hAnsiTheme="minorHAnsi"/>
                <w:b w:val="0"/>
                <w:color w:val="auto"/>
                <w:lang w:eastAsia="es-CL"/>
              </w:rPr>
            </w:pPr>
            <w:r w:rsidRPr="00AA3699">
              <w:rPr>
                <w:rFonts w:asciiTheme="minorHAnsi" w:hAnsiTheme="minorHAnsi"/>
                <w:color w:val="auto"/>
              </w:rPr>
              <w:t>Fotografía 1.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63D8" w:rsidRPr="00AA3699" w:rsidRDefault="006763D8" w:rsidP="00B55DB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2</w:t>
            </w:r>
            <w:r w:rsid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 w:rsid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8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12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63D8" w:rsidRPr="00AA3699" w:rsidRDefault="006763D8" w:rsidP="00B55DB6">
            <w:pPr>
              <w:pStyle w:val="Epgrafe"/>
              <w:spacing w:after="0"/>
              <w:jc w:val="left"/>
              <w:rPr>
                <w:rFonts w:asciiTheme="minorHAnsi" w:hAnsiTheme="minorHAnsi"/>
                <w:color w:val="auto"/>
              </w:rPr>
            </w:pPr>
            <w:r w:rsidRPr="00AA3699">
              <w:rPr>
                <w:rFonts w:asciiTheme="minorHAnsi" w:hAnsiTheme="minorHAnsi"/>
                <w:color w:val="auto"/>
              </w:rPr>
              <w:t>Fotografía 2.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63D8" w:rsidRPr="00AA3699" w:rsidRDefault="006763D8" w:rsidP="00B55DB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Fecha: 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</w:t>
            </w:r>
            <w:r w:rsid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 w:rsid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8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AA3699" w:rsidRPr="00AA3699" w:rsidTr="00B55DB6">
        <w:trPr>
          <w:trHeight w:val="266"/>
          <w:jc w:val="center"/>
        </w:trPr>
        <w:tc>
          <w:tcPr>
            <w:tcW w:w="2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3D8" w:rsidRPr="00AA3699" w:rsidRDefault="006763D8" w:rsidP="00B55DB6">
            <w:pPr>
              <w:jc w:val="left"/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Descripción Medio de Prueba: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 w:rsid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Piscina de acumulación de ril sin impermeabilización</w:t>
            </w:r>
          </w:p>
        </w:tc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3D8" w:rsidRPr="00AA3699" w:rsidRDefault="006763D8" w:rsidP="00B55DB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Descripción Medio de Prueba: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 w:rsid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Piscina de acumulación de ril sin impermeabilización</w:t>
            </w:r>
          </w:p>
        </w:tc>
      </w:tr>
      <w:tr w:rsidR="00B55DB6" w:rsidRPr="00AA3699" w:rsidTr="00B55DB6">
        <w:trPr>
          <w:trHeight w:val="2488"/>
          <w:jc w:val="center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DB6" w:rsidRPr="00AA3699" w:rsidRDefault="00B55DB6" w:rsidP="007915D1">
            <w:pPr>
              <w:jc w:val="center"/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</w:pPr>
            <w:r>
              <w:br w:type="page"/>
            </w:r>
            <w:r>
              <w:rPr>
                <w:rFonts w:asciiTheme="minorHAnsi" w:eastAsia="Times New Roman" w:hAnsiTheme="minorHAnsi"/>
                <w:noProof/>
                <w:sz w:val="18"/>
                <w:szCs w:val="18"/>
                <w:lang w:eastAsia="es-CL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3187065</wp:posOffset>
                  </wp:positionH>
                  <wp:positionV relativeFrom="paragraph">
                    <wp:posOffset>3810</wp:posOffset>
                  </wp:positionV>
                  <wp:extent cx="1893600" cy="2520000"/>
                  <wp:effectExtent l="0" t="0" r="0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7253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5DB6" w:rsidRPr="00AA3699" w:rsidRDefault="00B55DB6" w:rsidP="007915D1">
            <w:pPr>
              <w:jc w:val="center"/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</w:pPr>
          </w:p>
        </w:tc>
      </w:tr>
      <w:tr w:rsidR="00B55DB6" w:rsidRPr="00AA3699" w:rsidTr="00B55DB6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5DB6" w:rsidRPr="00AA3699" w:rsidRDefault="00B55DB6" w:rsidP="00B55DB6">
            <w:pPr>
              <w:pStyle w:val="Epgrafe"/>
              <w:spacing w:after="0"/>
              <w:jc w:val="left"/>
              <w:rPr>
                <w:rFonts w:asciiTheme="minorHAnsi" w:eastAsia="Times New Roman" w:hAnsiTheme="minorHAnsi"/>
                <w:b w:val="0"/>
                <w:color w:val="auto"/>
                <w:lang w:eastAsia="es-CL"/>
              </w:rPr>
            </w:pPr>
            <w:r w:rsidRPr="00AA3699">
              <w:rPr>
                <w:rFonts w:asciiTheme="minorHAnsi" w:hAnsiTheme="minorHAnsi"/>
                <w:color w:val="auto"/>
              </w:rPr>
              <w:t xml:space="preserve">Fotografía </w:t>
            </w:r>
            <w:r>
              <w:rPr>
                <w:rFonts w:asciiTheme="minorHAnsi" w:hAnsiTheme="minorHAnsi"/>
                <w:color w:val="auto"/>
              </w:rPr>
              <w:t>3</w:t>
            </w:r>
            <w:r w:rsidRPr="00AA3699">
              <w:rPr>
                <w:rFonts w:asciiTheme="minorHAnsi" w:hAnsiTheme="minorHAnsi"/>
                <w:color w:val="auto"/>
              </w:rPr>
              <w:t>.</w:t>
            </w:r>
          </w:p>
        </w:tc>
        <w:tc>
          <w:tcPr>
            <w:tcW w:w="37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B6" w:rsidRPr="00AA3699" w:rsidRDefault="00B55DB6" w:rsidP="007915D1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2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8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</w:tr>
      <w:tr w:rsidR="00B55DB6" w:rsidRPr="00AA3699" w:rsidTr="00B55DB6">
        <w:trPr>
          <w:trHeight w:val="26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B6" w:rsidRPr="00B55DB6" w:rsidRDefault="00B55DB6" w:rsidP="00B55DB6">
            <w:pPr>
              <w:jc w:val="left"/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</w:pPr>
            <w:r w:rsidRPr="00AA3699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Descripción Medio de Prueba:</w:t>
            </w:r>
            <w:r w:rsidRPr="00AA3699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Registro operación piscina del día 25/08/2014. Se observa en las anotaciones que fueron extraídas dos camionadas de </w:t>
            </w:r>
            <w:proofErr w:type="spellStart"/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ril</w:t>
            </w:r>
            <w:proofErr w:type="spellEnd"/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desde la piscina y que ésta fue llenada con </w:t>
            </w:r>
            <w:proofErr w:type="spellStart"/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ril</w:t>
            </w:r>
            <w:proofErr w:type="spellEnd"/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nuevo, y por tanto se puede concluir que ésta se encontraba operativa al momento de la inspección.</w:t>
            </w:r>
          </w:p>
        </w:tc>
      </w:tr>
    </w:tbl>
    <w:p w:rsidR="008C5895" w:rsidRDefault="008C5895">
      <w:pPr>
        <w:sectPr w:rsidR="008C5895" w:rsidSect="00B55DB6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C5895" w:rsidRPr="008059D4" w:rsidRDefault="008C5895" w:rsidP="008C5895">
      <w:pPr>
        <w:pStyle w:val="Ttulo1"/>
      </w:pPr>
      <w:bookmarkStart w:id="34" w:name="_Toc410827072"/>
      <w:r>
        <w:lastRenderedPageBreak/>
        <w:t>OTROS HECHOS</w:t>
      </w:r>
      <w:bookmarkEnd w:id="34"/>
    </w:p>
    <w:p w:rsidR="008C5895" w:rsidRPr="008059D4" w:rsidRDefault="008C5895" w:rsidP="008C5895">
      <w:pPr>
        <w:rPr>
          <w:rFonts w:asciiTheme="minorHAnsi" w:hAnsiTheme="minorHAnsi" w:cstheme="min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8"/>
      </w:tblGrid>
      <w:tr w:rsidR="008C5895" w:rsidRPr="008059D4" w:rsidTr="00B55DB6">
        <w:trPr>
          <w:trHeight w:val="108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C5895" w:rsidRPr="008C5895" w:rsidRDefault="008C5895" w:rsidP="0041235F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8C5895">
              <w:rPr>
                <w:rFonts w:asciiTheme="minorHAnsi" w:hAnsiTheme="minorHAnsi" w:cstheme="minorHAnsi"/>
                <w:iCs/>
                <w:sz w:val="20"/>
                <w:szCs w:val="20"/>
              </w:rPr>
              <w:t>i) Mediante Resolución Exenta N° 729 del 11 de diciembre de 2014 (</w:t>
            </w:r>
            <w:r w:rsidR="003B4938">
              <w:rPr>
                <w:rFonts w:asciiTheme="minorHAnsi" w:hAnsiTheme="minorHAnsi" w:cstheme="minorHAnsi"/>
                <w:iCs/>
                <w:sz w:val="20"/>
                <w:szCs w:val="20"/>
              </w:rPr>
              <w:t>A</w:t>
            </w:r>
            <w:r w:rsidRPr="008C5895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nexo 3), se requirió a </w:t>
            </w:r>
            <w:r w:rsidR="00FA1A38">
              <w:rPr>
                <w:rFonts w:asciiTheme="minorHAnsi" w:hAnsiTheme="minorHAnsi" w:cstheme="minorHAnsi"/>
                <w:iCs/>
                <w:sz w:val="20"/>
                <w:szCs w:val="20"/>
              </w:rPr>
              <w:t>Rentas e inversiones Harwardt y C</w:t>
            </w:r>
            <w:r w:rsidR="00FA1A38" w:rsidRPr="008C5895">
              <w:rPr>
                <w:rFonts w:asciiTheme="minorHAnsi" w:hAnsiTheme="minorHAnsi" w:cstheme="minorHAnsi"/>
                <w:iCs/>
                <w:sz w:val="20"/>
                <w:szCs w:val="20"/>
              </w:rPr>
              <w:t>ía.</w:t>
            </w:r>
            <w:r w:rsidRPr="008C5895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Ltda., información relativa a su sistema de tratamiento y la forma y ubicación de la disposición de la descarga de sus riles. A través de carta recepcionada el día 02 de enero de </w:t>
            </w:r>
            <w:r w:rsidRPr="003B4938">
              <w:rPr>
                <w:rFonts w:asciiTheme="minorHAnsi" w:hAnsiTheme="minorHAnsi" w:cstheme="minorHAnsi"/>
                <w:iCs/>
                <w:sz w:val="20"/>
                <w:szCs w:val="20"/>
              </w:rPr>
              <w:t>2015</w:t>
            </w:r>
            <w:r w:rsidR="003B4938" w:rsidRPr="003B493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(</w:t>
            </w:r>
            <w:r w:rsidR="003B4938" w:rsidRPr="003B4938">
              <w:rPr>
                <w:rFonts w:asciiTheme="minorHAnsi" w:hAnsiTheme="minorHAnsi" w:cstheme="minorHAnsi"/>
                <w:iCs/>
              </w:rPr>
              <w:t>Anexo 4)</w:t>
            </w:r>
            <w:r w:rsidRPr="003B4938">
              <w:rPr>
                <w:rFonts w:asciiTheme="minorHAnsi" w:hAnsiTheme="minorHAnsi" w:cstheme="minorHAnsi"/>
                <w:iCs/>
                <w:sz w:val="20"/>
                <w:szCs w:val="20"/>
              </w:rPr>
              <w:t>,</w:t>
            </w:r>
            <w:r w:rsidRPr="008C5895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el titular presentó la respuesta al requerimiento de información, la cual no contestó los requerimientos solicitados, en fondo ni forma.</w:t>
            </w:r>
          </w:p>
          <w:p w:rsidR="008C5895" w:rsidRPr="008C5895" w:rsidRDefault="008C5895" w:rsidP="0041235F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:rsidR="008C5895" w:rsidRPr="00A616A8" w:rsidRDefault="008C5895" w:rsidP="0041235F">
            <w:pPr>
              <w:rPr>
                <w:rFonts w:asciiTheme="minorHAnsi" w:hAnsiTheme="minorHAnsi" w:cstheme="minorHAnsi"/>
                <w:iCs/>
                <w:sz w:val="20"/>
              </w:rPr>
            </w:pPr>
            <w:r w:rsidRPr="008C5895">
              <w:rPr>
                <w:rFonts w:asciiTheme="minorHAnsi" w:hAnsiTheme="minorHAnsi" w:cstheme="minorHAnsi"/>
                <w:iCs/>
                <w:sz w:val="20"/>
                <w:szCs w:val="20"/>
              </w:rPr>
              <w:t>ii) Respecto al cumplimiento de la Resolución N° 574/2012 de la SMA, que instruye a los titulares a proporcionar información asociada a las Resoluciones de Calificación Ambiental aprobadas, y en consideración a la información contenida en la base de datos de los titulares que han reportado el requerimiento de dicha Resolución, la revisión de ésta indicó que Rentas e Inversiones Harwardt y Cía. Ltda., mantiene un registro incompleto de la información asociada a la RCA N° 355/2009. Esta situación debe subsanarse a la brevedad, ya que será tomada en consideración en futuras actividades de fiscalización ambiental.</w:t>
            </w:r>
          </w:p>
        </w:tc>
      </w:tr>
    </w:tbl>
    <w:p w:rsidR="00B55DB6" w:rsidRDefault="00B55DB6" w:rsidP="00B55DB6">
      <w:pPr>
        <w:pStyle w:val="Ttulo1"/>
        <w:numPr>
          <w:ilvl w:val="0"/>
          <w:numId w:val="0"/>
        </w:numPr>
        <w:ind w:left="720"/>
      </w:pPr>
      <w:bookmarkStart w:id="35" w:name="_Toc410827073"/>
    </w:p>
    <w:p w:rsidR="00D13C5A" w:rsidRPr="0021714C" w:rsidRDefault="00D13C5A" w:rsidP="0024030F">
      <w:pPr>
        <w:pStyle w:val="Ttulo1"/>
      </w:pPr>
      <w:r w:rsidRPr="008059D4">
        <w:t>CONCLUSIONES</w:t>
      </w:r>
      <w:bookmarkEnd w:id="33"/>
      <w:bookmarkEnd w:id="35"/>
      <w:r w:rsidRPr="008059D4">
        <w:t xml:space="preserve"> </w:t>
      </w:r>
    </w:p>
    <w:p w:rsidR="00D064C4" w:rsidRPr="00346411" w:rsidRDefault="00D064C4" w:rsidP="007A2A8C">
      <w:pPr>
        <w:pStyle w:val="Prrafodelista"/>
        <w:ind w:left="0"/>
        <w:jc w:val="left"/>
        <w:rPr>
          <w:rFonts w:asciiTheme="minorHAnsi" w:hAnsiTheme="minorHAnsi"/>
          <w:sz w:val="20"/>
          <w:szCs w:val="20"/>
        </w:rPr>
      </w:pPr>
      <w:bookmarkStart w:id="36" w:name="_Toc348791981"/>
      <w:bookmarkStart w:id="37" w:name="_Toc348791982"/>
      <w:bookmarkStart w:id="38" w:name="_Toc348791983"/>
      <w:bookmarkEnd w:id="36"/>
      <w:bookmarkEnd w:id="37"/>
      <w:bookmarkEnd w:id="38"/>
    </w:p>
    <w:p w:rsidR="00C3598A" w:rsidRPr="00346411" w:rsidRDefault="00C3598A" w:rsidP="00C3598A">
      <w:pPr>
        <w:rPr>
          <w:rFonts w:asciiTheme="minorHAnsi" w:hAnsiTheme="minorHAnsi" w:cstheme="minorHAnsi"/>
          <w:sz w:val="20"/>
          <w:szCs w:val="20"/>
        </w:rPr>
      </w:pPr>
      <w:bookmarkStart w:id="39" w:name="_Toc353993443"/>
      <w:r w:rsidRPr="00346411">
        <w:rPr>
          <w:rFonts w:asciiTheme="minorHAnsi" w:hAnsiTheme="minorHAnsi" w:cstheme="minorHAnsi"/>
          <w:sz w:val="20"/>
          <w:szCs w:val="20"/>
        </w:rPr>
        <w:t xml:space="preserve">La actividad de fiscalización ambiental realizada, consideró la verificación de las exigencias asociadas a la norma de emisión de riles, constatándose la instalación </w:t>
      </w:r>
      <w:r w:rsidR="00BD7C98" w:rsidRPr="00346411">
        <w:rPr>
          <w:rFonts w:asciiTheme="minorHAnsi" w:hAnsiTheme="minorHAnsi" w:cstheme="minorHAnsi"/>
          <w:sz w:val="20"/>
          <w:szCs w:val="20"/>
        </w:rPr>
        <w:t>las siguientes no conformidad</w:t>
      </w:r>
      <w:r w:rsidR="00346411">
        <w:rPr>
          <w:rFonts w:asciiTheme="minorHAnsi" w:hAnsiTheme="minorHAnsi" w:cstheme="minorHAnsi"/>
          <w:sz w:val="20"/>
          <w:szCs w:val="20"/>
        </w:rPr>
        <w:t>es</w:t>
      </w:r>
      <w:r w:rsidR="00BD7C98" w:rsidRPr="00346411">
        <w:rPr>
          <w:rFonts w:asciiTheme="minorHAnsi" w:hAnsiTheme="minorHAnsi" w:cstheme="minorHAnsi"/>
          <w:sz w:val="20"/>
          <w:szCs w:val="20"/>
        </w:rPr>
        <w:t xml:space="preserve"> respecto de su </w:t>
      </w:r>
      <w:r w:rsidRPr="00346411">
        <w:rPr>
          <w:rFonts w:asciiTheme="minorHAnsi" w:hAnsiTheme="minorHAnsi" w:cstheme="minorHAnsi"/>
          <w:sz w:val="20"/>
          <w:szCs w:val="20"/>
        </w:rPr>
        <w:t>planta de tratamiento de riles</w:t>
      </w:r>
      <w:r w:rsidR="00BD7C98" w:rsidRPr="00346411">
        <w:rPr>
          <w:rFonts w:asciiTheme="minorHAnsi" w:hAnsiTheme="minorHAnsi" w:cstheme="minorHAnsi"/>
          <w:sz w:val="20"/>
          <w:szCs w:val="20"/>
        </w:rPr>
        <w:t>:</w:t>
      </w:r>
    </w:p>
    <w:p w:rsidR="00C3598A" w:rsidRDefault="00C3598A" w:rsidP="00C3598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94"/>
        <w:gridCol w:w="5805"/>
        <w:gridCol w:w="3089"/>
      </w:tblGrid>
      <w:tr w:rsidR="00C3598A" w:rsidRPr="0021714C" w:rsidTr="003B4938">
        <w:trPr>
          <w:trHeight w:val="395"/>
        </w:trPr>
        <w:tc>
          <w:tcPr>
            <w:tcW w:w="635" w:type="pct"/>
            <w:shd w:val="clear" w:color="auto" w:fill="D9D9D9" w:themeFill="background1" w:themeFillShade="D9"/>
            <w:vAlign w:val="center"/>
          </w:tcPr>
          <w:p w:rsidR="00C3598A" w:rsidRPr="0021714C" w:rsidRDefault="00C3598A" w:rsidP="002D34E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222E">
              <w:rPr>
                <w:rFonts w:asciiTheme="minorHAnsi" w:hAnsiTheme="minorHAnsi" w:cstheme="minorHAnsi"/>
                <w:b/>
              </w:rPr>
              <w:t>N° de Hecho Constatado</w:t>
            </w:r>
          </w:p>
        </w:tc>
        <w:tc>
          <w:tcPr>
            <w:tcW w:w="2849" w:type="pct"/>
            <w:shd w:val="clear" w:color="auto" w:fill="D9D9D9" w:themeFill="background1" w:themeFillShade="D9"/>
            <w:vAlign w:val="center"/>
          </w:tcPr>
          <w:p w:rsidR="00C3598A" w:rsidRPr="0047735F" w:rsidRDefault="00C3598A" w:rsidP="002D34E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222E">
              <w:rPr>
                <w:rFonts w:asciiTheme="minorHAnsi" w:hAnsiTheme="minorHAnsi" w:cstheme="minorHAnsi"/>
                <w:b/>
              </w:rPr>
              <w:t>Exigencia Asociada</w:t>
            </w:r>
          </w:p>
        </w:tc>
        <w:tc>
          <w:tcPr>
            <w:tcW w:w="1516" w:type="pct"/>
            <w:shd w:val="clear" w:color="auto" w:fill="D9D9D9" w:themeFill="background1" w:themeFillShade="D9"/>
            <w:vAlign w:val="center"/>
          </w:tcPr>
          <w:p w:rsidR="00C3598A" w:rsidRPr="0047735F" w:rsidRDefault="00C3598A" w:rsidP="002D34E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222E">
              <w:rPr>
                <w:rFonts w:asciiTheme="minorHAnsi" w:hAnsiTheme="minorHAnsi" w:cstheme="minorHAnsi"/>
                <w:b/>
              </w:rPr>
              <w:t>Descripción de la No Conformidad</w:t>
            </w:r>
          </w:p>
        </w:tc>
      </w:tr>
      <w:tr w:rsidR="00B37052" w:rsidRPr="0021714C" w:rsidTr="003B4938">
        <w:trPr>
          <w:trHeight w:val="2603"/>
        </w:trPr>
        <w:tc>
          <w:tcPr>
            <w:tcW w:w="635" w:type="pct"/>
            <w:vAlign w:val="center"/>
          </w:tcPr>
          <w:p w:rsidR="00B37052" w:rsidRDefault="00B37052" w:rsidP="00B37052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1</w:t>
            </w:r>
          </w:p>
        </w:tc>
        <w:tc>
          <w:tcPr>
            <w:tcW w:w="2849" w:type="pct"/>
            <w:vAlign w:val="center"/>
          </w:tcPr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Resolución Exenta N°355/2009 de Comisión Regional de Medio Ambiente Región de Los Lagos</w:t>
            </w:r>
            <w:r>
              <w:rPr>
                <w:rFonts w:asciiTheme="minorHAnsi" w:hAnsiTheme="minorHAnsi" w:cstheme="minorHAnsi"/>
                <w:iCs/>
              </w:rPr>
              <w:t xml:space="preserve">, </w:t>
            </w:r>
          </w:p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Considerando 3 Descripción del Proyecto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</w:p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“</w:t>
            </w:r>
            <w:r w:rsidRPr="001622C2">
              <w:rPr>
                <w:rFonts w:asciiTheme="minorHAnsi" w:hAnsiTheme="minorHAnsi" w:cstheme="minorHAnsi"/>
                <w:iCs/>
              </w:rPr>
              <w:t>Las aguas tratadas por el sistema de tratamiento proyectado será</w:t>
            </w:r>
            <w:r>
              <w:rPr>
                <w:rFonts w:asciiTheme="minorHAnsi" w:hAnsiTheme="minorHAnsi" w:cstheme="minorHAnsi"/>
                <w:iCs/>
              </w:rPr>
              <w:t>n descargadas en el Lago Llanquihue (…)</w:t>
            </w:r>
            <w:r w:rsidRPr="001622C2">
              <w:rPr>
                <w:rFonts w:asciiTheme="minorHAnsi" w:hAnsiTheme="minorHAnsi" w:cstheme="minorHAnsi"/>
                <w:iCs/>
              </w:rPr>
              <w:t>, el emisario será enterrado y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  <w:r w:rsidRPr="001622C2">
              <w:rPr>
                <w:rFonts w:asciiTheme="minorHAnsi" w:hAnsiTheme="minorHAnsi" w:cstheme="minorHAnsi"/>
                <w:iCs/>
              </w:rPr>
              <w:t xml:space="preserve">posteriormente sumergido, con anclaje en el fondo, esto evita </w:t>
            </w:r>
            <w:r>
              <w:rPr>
                <w:rFonts w:asciiTheme="minorHAnsi" w:hAnsiTheme="minorHAnsi" w:cstheme="minorHAnsi"/>
                <w:iCs/>
              </w:rPr>
              <w:t xml:space="preserve">impacto visual provocado por la descarga”. </w:t>
            </w:r>
          </w:p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97BD7">
              <w:rPr>
                <w:rFonts w:asciiTheme="minorHAnsi" w:hAnsiTheme="minorHAnsi" w:cstheme="minorHAnsi"/>
                <w:iCs/>
                <w:u w:val="single"/>
              </w:rPr>
              <w:t>Considerando 4.2.b.III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</w:p>
          <w:p w:rsidR="00B37052" w:rsidRPr="0021714C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“El efluente dará cumplimiento al D.S. N°90/2000, Tabla 3.”</w:t>
            </w:r>
          </w:p>
        </w:tc>
        <w:tc>
          <w:tcPr>
            <w:tcW w:w="1516" w:type="pct"/>
            <w:vAlign w:val="center"/>
          </w:tcPr>
          <w:p w:rsidR="00B37052" w:rsidRPr="0021714C" w:rsidRDefault="00B37052" w:rsidP="00B3705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37052">
              <w:rPr>
                <w:rFonts w:asciiTheme="minorHAnsi" w:hAnsiTheme="minorHAnsi" w:cstheme="minorHAnsi"/>
                <w:iCs/>
              </w:rPr>
              <w:t>El titular se encuentra disponiendo sus rile</w:t>
            </w:r>
            <w:r w:rsidR="003B4938">
              <w:rPr>
                <w:rFonts w:asciiTheme="minorHAnsi" w:hAnsiTheme="minorHAnsi" w:cstheme="minorHAnsi"/>
                <w:iCs/>
              </w:rPr>
              <w:t>s</w:t>
            </w:r>
            <w:r w:rsidRPr="00B37052">
              <w:rPr>
                <w:rFonts w:asciiTheme="minorHAnsi" w:hAnsiTheme="minorHAnsi" w:cstheme="minorHAnsi"/>
                <w:iCs/>
              </w:rPr>
              <w:t xml:space="preserve"> mediante riego, en contravención a lo estipulado por la RCA N° 355/2009, que lo obliga a descárgalos mediante emisario al Lago Llanquihue dando cumplimiento </w:t>
            </w:r>
            <w:r w:rsidR="00BD7C98">
              <w:rPr>
                <w:rFonts w:asciiTheme="minorHAnsi" w:hAnsiTheme="minorHAnsi" w:cstheme="minorHAnsi"/>
                <w:iCs/>
              </w:rPr>
              <w:t>con la Tabla N° D.S. N° 90/2000.</w:t>
            </w:r>
          </w:p>
        </w:tc>
      </w:tr>
      <w:tr w:rsidR="00B37052" w:rsidRPr="0021714C" w:rsidTr="003B4938">
        <w:trPr>
          <w:trHeight w:val="1131"/>
        </w:trPr>
        <w:tc>
          <w:tcPr>
            <w:tcW w:w="635" w:type="pct"/>
            <w:vAlign w:val="center"/>
          </w:tcPr>
          <w:p w:rsidR="00B37052" w:rsidRDefault="00AA3699" w:rsidP="00B37052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2</w:t>
            </w:r>
          </w:p>
        </w:tc>
        <w:tc>
          <w:tcPr>
            <w:tcW w:w="2849" w:type="pct"/>
            <w:vAlign w:val="center"/>
          </w:tcPr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Resolución Exenta N°355/2009 de Comisión Regional de Medio Ambiente Región de Los Lagos</w:t>
            </w:r>
            <w:r>
              <w:rPr>
                <w:rFonts w:asciiTheme="minorHAnsi" w:hAnsiTheme="minorHAnsi" w:cstheme="minorHAnsi"/>
                <w:iCs/>
              </w:rPr>
              <w:t xml:space="preserve">, </w:t>
            </w:r>
          </w:p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FE38AD">
              <w:rPr>
                <w:rFonts w:asciiTheme="minorHAnsi" w:hAnsiTheme="minorHAnsi" w:cstheme="minorHAnsi"/>
                <w:iCs/>
                <w:u w:val="single"/>
              </w:rPr>
              <w:t>Considerando 3 Descripción de</w:t>
            </w:r>
            <w:r>
              <w:rPr>
                <w:rFonts w:asciiTheme="minorHAnsi" w:hAnsiTheme="minorHAnsi" w:cstheme="minorHAnsi"/>
                <w:iCs/>
                <w:u w:val="single"/>
              </w:rPr>
              <w:t xml:space="preserve"> las unidades del sistema de tratamiento de residuos industriales líquidos.(Resumen)</w:t>
            </w:r>
          </w:p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B37052" w:rsidRDefault="00B37052" w:rsidP="00B37052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E72144">
              <w:rPr>
                <w:rFonts w:asciiTheme="minorHAnsi" w:hAnsiTheme="minorHAnsi"/>
                <w:u w:val="single"/>
              </w:rPr>
              <w:t>Carta N° 052/2011 SEA región e Los Lagos, que se pronuncia respecto a los cambios al proyecto</w:t>
            </w:r>
            <w:r>
              <w:rPr>
                <w:rFonts w:asciiTheme="minorHAnsi" w:hAnsiTheme="minorHAnsi"/>
              </w:rPr>
              <w:t>.</w:t>
            </w:r>
          </w:p>
          <w:p w:rsidR="00B37052" w:rsidRPr="00FE38AD" w:rsidRDefault="00B37052" w:rsidP="00AA369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>
              <w:rPr>
                <w:rFonts w:asciiTheme="minorHAnsi" w:hAnsiTheme="minorHAnsi"/>
              </w:rPr>
              <w:t>“La modificación consistente en el reemplazo de biofiltro percolador, donde se produce la degradación de la materia orgánica mediante filtración, aireación, lombrices y microorganismos asociados, por un sistema de dos etapas compuestos por un tratamiento anaeróbico y aerobio según diagrama de flujo y antecedentes adjuntos, así como la incorporación de prensa de placa para reducción de humedad de lodos hasta 60%, no tiene obligatoriedad de ser sometido al SEIA. (…) no siendo pertinente la evaluación ambiental, así como además no requieres se modificada la Resolución de Calificación Ambiental N</w:t>
            </w:r>
            <w:r w:rsidR="00AA3699">
              <w:rPr>
                <w:rFonts w:asciiTheme="minorHAnsi" w:hAnsiTheme="minorHAnsi"/>
              </w:rPr>
              <w:t>°</w:t>
            </w:r>
            <w:r>
              <w:rPr>
                <w:rFonts w:asciiTheme="minorHAnsi" w:hAnsiTheme="minorHAnsi"/>
              </w:rPr>
              <w:t xml:space="preserve"> 355/2009 en este contexto. Las medidas a implementar se considerarán constitutivas de la actividad y por tanto como parte integrantes del proyecto calificado”</w:t>
            </w:r>
          </w:p>
        </w:tc>
        <w:tc>
          <w:tcPr>
            <w:tcW w:w="1516" w:type="pct"/>
            <w:vAlign w:val="center"/>
          </w:tcPr>
          <w:p w:rsidR="00B37052" w:rsidRDefault="00B37052" w:rsidP="00B3705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B37052" w:rsidRPr="00DD49D9" w:rsidRDefault="00B37052" w:rsidP="00AA369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 vista de los hechos constatados es </w:t>
            </w:r>
            <w:r w:rsidR="000E7798">
              <w:rPr>
                <w:rFonts w:asciiTheme="minorHAnsi" w:hAnsiTheme="minorHAnsi"/>
              </w:rPr>
              <w:t xml:space="preserve">posible </w:t>
            </w:r>
            <w:r w:rsidR="00AA3699">
              <w:rPr>
                <w:rFonts w:asciiTheme="minorHAnsi" w:hAnsiTheme="minorHAnsi"/>
              </w:rPr>
              <w:t xml:space="preserve">concluir que el titular opera una </w:t>
            </w:r>
            <w:r>
              <w:rPr>
                <w:rFonts w:asciiTheme="minorHAnsi" w:hAnsiTheme="minorHAnsi"/>
              </w:rPr>
              <w:t>piscina de acumulación de ril no evaluada ambientalmente,</w:t>
            </w:r>
            <w:r w:rsidR="00AA3699">
              <w:rPr>
                <w:rFonts w:asciiTheme="minorHAnsi" w:hAnsiTheme="minorHAnsi"/>
              </w:rPr>
              <w:t xml:space="preserve"> y no ha </w:t>
            </w:r>
            <w:r>
              <w:rPr>
                <w:rFonts w:asciiTheme="minorHAnsi" w:hAnsiTheme="minorHAnsi"/>
              </w:rPr>
              <w:t>implementado el filtro de prensa indicado en Ca</w:t>
            </w:r>
            <w:bookmarkStart w:id="40" w:name="_GoBack"/>
            <w:bookmarkEnd w:id="40"/>
            <w:r>
              <w:rPr>
                <w:rFonts w:asciiTheme="minorHAnsi" w:hAnsiTheme="minorHAnsi"/>
              </w:rPr>
              <w:t>rta SEA N° 52/2011.</w:t>
            </w:r>
          </w:p>
        </w:tc>
      </w:tr>
    </w:tbl>
    <w:p w:rsidR="003B4938" w:rsidRDefault="003B4938" w:rsidP="003B4938">
      <w:pPr>
        <w:pStyle w:val="Ttulo1"/>
        <w:numPr>
          <w:ilvl w:val="0"/>
          <w:numId w:val="0"/>
        </w:numPr>
        <w:ind w:left="720"/>
      </w:pPr>
      <w:bookmarkStart w:id="41" w:name="_Toc410827074"/>
    </w:p>
    <w:p w:rsidR="005E5F01" w:rsidRPr="0024030F" w:rsidRDefault="005E5F01" w:rsidP="003B4938">
      <w:pPr>
        <w:pStyle w:val="Ttulo1"/>
      </w:pPr>
      <w:r w:rsidRPr="0024030F">
        <w:t>ANEXOS</w:t>
      </w:r>
      <w:bookmarkEnd w:id="39"/>
      <w:bookmarkEnd w:id="41"/>
    </w:p>
    <w:p w:rsidR="00674B58" w:rsidRDefault="00674B58" w:rsidP="005E5F01">
      <w:pPr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00"/>
        <w:gridCol w:w="8888"/>
      </w:tblGrid>
      <w:tr w:rsidR="00674B58" w:rsidTr="003B4938">
        <w:trPr>
          <w:trHeight w:val="286"/>
        </w:trPr>
        <w:tc>
          <w:tcPr>
            <w:tcW w:w="638" w:type="pct"/>
            <w:shd w:val="clear" w:color="auto" w:fill="D9D9D9" w:themeFill="background1" w:themeFillShade="D9"/>
            <w:vAlign w:val="center"/>
          </w:tcPr>
          <w:p w:rsidR="00674B58" w:rsidRPr="00674B58" w:rsidRDefault="00674B58" w:rsidP="00023BA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74B58">
              <w:rPr>
                <w:rFonts w:asciiTheme="minorHAnsi" w:hAnsiTheme="minorHAnsi" w:cstheme="minorHAnsi"/>
                <w:b/>
              </w:rPr>
              <w:t>N° Anexo</w:t>
            </w:r>
          </w:p>
        </w:tc>
        <w:tc>
          <w:tcPr>
            <w:tcW w:w="4362" w:type="pct"/>
            <w:shd w:val="clear" w:color="auto" w:fill="D9D9D9" w:themeFill="background1" w:themeFillShade="D9"/>
            <w:vAlign w:val="center"/>
          </w:tcPr>
          <w:p w:rsidR="00674B58" w:rsidRPr="00674B58" w:rsidRDefault="00674B58" w:rsidP="00023BA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74B58">
              <w:rPr>
                <w:rFonts w:asciiTheme="minorHAnsi" w:hAnsiTheme="minorHAnsi" w:cstheme="minorHAnsi"/>
                <w:b/>
              </w:rPr>
              <w:t>Nombre Anexo</w:t>
            </w:r>
          </w:p>
        </w:tc>
      </w:tr>
      <w:tr w:rsidR="008962F9" w:rsidTr="003B4938">
        <w:trPr>
          <w:trHeight w:val="284"/>
        </w:trPr>
        <w:tc>
          <w:tcPr>
            <w:tcW w:w="638" w:type="pct"/>
            <w:vAlign w:val="center"/>
          </w:tcPr>
          <w:p w:rsidR="008962F9" w:rsidRPr="008962F9" w:rsidRDefault="008962F9" w:rsidP="00023BA4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8962F9">
              <w:rPr>
                <w:rFonts w:asciiTheme="minorHAnsi" w:hAnsiTheme="minorHAnsi" w:cstheme="minorHAnsi"/>
                <w:iCs/>
              </w:rPr>
              <w:t>1</w:t>
            </w:r>
          </w:p>
        </w:tc>
        <w:tc>
          <w:tcPr>
            <w:tcW w:w="4362" w:type="pct"/>
            <w:vAlign w:val="center"/>
          </w:tcPr>
          <w:p w:rsidR="008962F9" w:rsidRPr="008962F9" w:rsidRDefault="008962F9" w:rsidP="004946C8">
            <w:pPr>
              <w:rPr>
                <w:rFonts w:asciiTheme="minorHAnsi" w:hAnsiTheme="minorHAnsi" w:cstheme="minorHAnsi"/>
                <w:iCs/>
              </w:rPr>
            </w:pPr>
            <w:r w:rsidRPr="008962F9">
              <w:rPr>
                <w:rFonts w:asciiTheme="minorHAnsi" w:hAnsiTheme="minorHAnsi" w:cstheme="minorHAnsi"/>
                <w:iCs/>
              </w:rPr>
              <w:t>O</w:t>
            </w:r>
            <w:r w:rsidR="00BB57EB">
              <w:rPr>
                <w:rFonts w:asciiTheme="minorHAnsi" w:hAnsiTheme="minorHAnsi" w:cstheme="minorHAnsi"/>
                <w:iCs/>
              </w:rPr>
              <w:t>ficio o</w:t>
            </w:r>
            <w:r w:rsidRPr="008962F9">
              <w:rPr>
                <w:rFonts w:asciiTheme="minorHAnsi" w:hAnsiTheme="minorHAnsi" w:cstheme="minorHAnsi"/>
                <w:iCs/>
              </w:rPr>
              <w:t xml:space="preserve">rdinario N° </w:t>
            </w:r>
            <w:r w:rsidR="00D951E1">
              <w:rPr>
                <w:rFonts w:asciiTheme="minorHAnsi" w:hAnsiTheme="minorHAnsi" w:cstheme="minorHAnsi"/>
                <w:iCs/>
              </w:rPr>
              <w:t>2232</w:t>
            </w:r>
            <w:r w:rsidRPr="008962F9">
              <w:rPr>
                <w:rFonts w:asciiTheme="minorHAnsi" w:hAnsiTheme="minorHAnsi" w:cstheme="minorHAnsi"/>
                <w:iCs/>
              </w:rPr>
              <w:t xml:space="preserve"> del </w:t>
            </w:r>
            <w:r w:rsidR="00D951E1">
              <w:rPr>
                <w:rFonts w:asciiTheme="minorHAnsi" w:hAnsiTheme="minorHAnsi" w:cstheme="minorHAnsi"/>
                <w:iCs/>
              </w:rPr>
              <w:t xml:space="preserve">01 de julio de </w:t>
            </w:r>
            <w:r w:rsidRPr="008962F9">
              <w:rPr>
                <w:rFonts w:asciiTheme="minorHAnsi" w:hAnsiTheme="minorHAnsi" w:cstheme="minorHAnsi"/>
                <w:iCs/>
              </w:rPr>
              <w:t xml:space="preserve">2013, de la </w:t>
            </w:r>
            <w:r w:rsidR="0037571A">
              <w:rPr>
                <w:rFonts w:asciiTheme="minorHAnsi" w:hAnsiTheme="minorHAnsi" w:cstheme="minorHAnsi"/>
                <w:iCs/>
              </w:rPr>
              <w:t>SISS</w:t>
            </w:r>
            <w:r w:rsidR="00BB57EB">
              <w:rPr>
                <w:rFonts w:asciiTheme="minorHAnsi" w:hAnsiTheme="minorHAnsi" w:cstheme="minorHAnsi"/>
                <w:iCs/>
              </w:rPr>
              <w:t xml:space="preserve">, mediante el cual se informa la inspección a </w:t>
            </w:r>
            <w:r w:rsidR="004946C8">
              <w:rPr>
                <w:rFonts w:asciiTheme="minorHAnsi" w:hAnsiTheme="minorHAnsi" w:cstheme="minorHAnsi"/>
                <w:iCs/>
              </w:rPr>
              <w:t>Lácteos Puerto Octay</w:t>
            </w:r>
            <w:r w:rsidR="00D951E1">
              <w:rPr>
                <w:rFonts w:asciiTheme="minorHAnsi" w:hAnsiTheme="minorHAnsi" w:cstheme="minorHAnsi"/>
                <w:iCs/>
              </w:rPr>
              <w:t>,</w:t>
            </w:r>
            <w:r w:rsidR="00BB57EB">
              <w:rPr>
                <w:rFonts w:asciiTheme="minorHAnsi" w:hAnsiTheme="minorHAnsi" w:cstheme="minorHAnsi"/>
                <w:iCs/>
              </w:rPr>
              <w:t xml:space="preserve"> y adjunta </w:t>
            </w:r>
            <w:r w:rsidR="004946C8">
              <w:rPr>
                <w:rFonts w:asciiTheme="minorHAnsi" w:hAnsiTheme="minorHAnsi" w:cstheme="minorHAnsi"/>
                <w:iCs/>
              </w:rPr>
              <w:t xml:space="preserve">Transcripción de </w:t>
            </w:r>
            <w:r w:rsidR="00BB57EB">
              <w:rPr>
                <w:rFonts w:asciiTheme="minorHAnsi" w:hAnsiTheme="minorHAnsi" w:cstheme="minorHAnsi"/>
                <w:iCs/>
              </w:rPr>
              <w:t>Acta de inspección.</w:t>
            </w:r>
          </w:p>
        </w:tc>
      </w:tr>
      <w:tr w:rsidR="00BD7C98" w:rsidTr="003B4938">
        <w:trPr>
          <w:trHeight w:val="284"/>
        </w:trPr>
        <w:tc>
          <w:tcPr>
            <w:tcW w:w="638" w:type="pct"/>
            <w:vAlign w:val="center"/>
          </w:tcPr>
          <w:p w:rsidR="00BD7C98" w:rsidRPr="008962F9" w:rsidRDefault="00E30C1A" w:rsidP="00023BA4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2</w:t>
            </w:r>
          </w:p>
        </w:tc>
        <w:tc>
          <w:tcPr>
            <w:tcW w:w="4362" w:type="pct"/>
            <w:vAlign w:val="center"/>
          </w:tcPr>
          <w:p w:rsidR="00BD7C98" w:rsidRPr="008962F9" w:rsidRDefault="00E30C1A" w:rsidP="00E30C1A">
            <w:pPr>
              <w:rPr>
                <w:rFonts w:asciiTheme="minorHAnsi" w:hAnsiTheme="minorHAnsi" w:cstheme="minorHAnsi"/>
                <w:iCs/>
              </w:rPr>
            </w:pPr>
            <w:r w:rsidRPr="008962F9">
              <w:rPr>
                <w:rFonts w:asciiTheme="minorHAnsi" w:hAnsiTheme="minorHAnsi" w:cstheme="minorHAnsi"/>
                <w:iCs/>
              </w:rPr>
              <w:t>O</w:t>
            </w:r>
            <w:r>
              <w:rPr>
                <w:rFonts w:asciiTheme="minorHAnsi" w:hAnsiTheme="minorHAnsi" w:cstheme="minorHAnsi"/>
                <w:iCs/>
              </w:rPr>
              <w:t>ficio o</w:t>
            </w:r>
            <w:r w:rsidRPr="008962F9">
              <w:rPr>
                <w:rFonts w:asciiTheme="minorHAnsi" w:hAnsiTheme="minorHAnsi" w:cstheme="minorHAnsi"/>
                <w:iCs/>
              </w:rPr>
              <w:t xml:space="preserve">rdinario N° </w:t>
            </w:r>
            <w:r>
              <w:rPr>
                <w:rFonts w:asciiTheme="minorHAnsi" w:hAnsiTheme="minorHAnsi" w:cstheme="minorHAnsi"/>
                <w:iCs/>
              </w:rPr>
              <w:t xml:space="preserve">3356 </w:t>
            </w:r>
            <w:r w:rsidRPr="008962F9">
              <w:rPr>
                <w:rFonts w:asciiTheme="minorHAnsi" w:hAnsiTheme="minorHAnsi" w:cstheme="minorHAnsi"/>
                <w:iCs/>
              </w:rPr>
              <w:t xml:space="preserve">del </w:t>
            </w:r>
            <w:r>
              <w:rPr>
                <w:rFonts w:asciiTheme="minorHAnsi" w:hAnsiTheme="minorHAnsi" w:cstheme="minorHAnsi"/>
                <w:iCs/>
              </w:rPr>
              <w:t xml:space="preserve">04 de septiembre de </w:t>
            </w:r>
            <w:r w:rsidRPr="008962F9">
              <w:rPr>
                <w:rFonts w:asciiTheme="minorHAnsi" w:hAnsiTheme="minorHAnsi" w:cstheme="minorHAnsi"/>
                <w:iCs/>
              </w:rPr>
              <w:t>201</w:t>
            </w:r>
            <w:r>
              <w:rPr>
                <w:rFonts w:asciiTheme="minorHAnsi" w:hAnsiTheme="minorHAnsi" w:cstheme="minorHAnsi"/>
                <w:iCs/>
              </w:rPr>
              <w:t>4</w:t>
            </w:r>
            <w:r w:rsidRPr="008962F9">
              <w:rPr>
                <w:rFonts w:asciiTheme="minorHAnsi" w:hAnsiTheme="minorHAnsi" w:cstheme="minorHAnsi"/>
                <w:iCs/>
              </w:rPr>
              <w:t xml:space="preserve">, de la </w:t>
            </w:r>
            <w:r>
              <w:rPr>
                <w:rFonts w:asciiTheme="minorHAnsi" w:hAnsiTheme="minorHAnsi" w:cstheme="minorHAnsi"/>
                <w:iCs/>
              </w:rPr>
              <w:t>SISS, mediante el cual se informa la inspección a Lácteos Puerto Octay, y adjunta Transcripción de Acta de inspección.</w:t>
            </w:r>
          </w:p>
        </w:tc>
      </w:tr>
      <w:tr w:rsidR="00BD7C98" w:rsidTr="003B4938">
        <w:trPr>
          <w:trHeight w:val="284"/>
        </w:trPr>
        <w:tc>
          <w:tcPr>
            <w:tcW w:w="638" w:type="pct"/>
            <w:vAlign w:val="center"/>
          </w:tcPr>
          <w:p w:rsidR="00BD7C98" w:rsidRPr="008962F9" w:rsidRDefault="00E30C1A" w:rsidP="00023BA4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3</w:t>
            </w:r>
          </w:p>
        </w:tc>
        <w:tc>
          <w:tcPr>
            <w:tcW w:w="4362" w:type="pct"/>
            <w:vAlign w:val="center"/>
          </w:tcPr>
          <w:p w:rsidR="00BD7C98" w:rsidRPr="008962F9" w:rsidRDefault="00E30C1A" w:rsidP="00FA1A38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Resolución Exenta N° 729/2014 requiere información a Rentas e inversiones Harwardt y Cía ltda.</w:t>
            </w:r>
          </w:p>
        </w:tc>
      </w:tr>
      <w:tr w:rsidR="00E30C1A" w:rsidTr="003B4938">
        <w:trPr>
          <w:trHeight w:val="284"/>
        </w:trPr>
        <w:tc>
          <w:tcPr>
            <w:tcW w:w="638" w:type="pct"/>
            <w:vAlign w:val="center"/>
          </w:tcPr>
          <w:p w:rsidR="00E30C1A" w:rsidRPr="008962F9" w:rsidRDefault="00E30C1A" w:rsidP="00023BA4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4</w:t>
            </w:r>
          </w:p>
        </w:tc>
        <w:tc>
          <w:tcPr>
            <w:tcW w:w="4362" w:type="pct"/>
            <w:vAlign w:val="center"/>
          </w:tcPr>
          <w:p w:rsidR="00E30C1A" w:rsidRDefault="00E30C1A" w:rsidP="003B4938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Respuesta titular </w:t>
            </w:r>
            <w:r w:rsidR="008C5895">
              <w:rPr>
                <w:rFonts w:asciiTheme="minorHAnsi" w:hAnsiTheme="minorHAnsi" w:cstheme="minorHAnsi"/>
                <w:iCs/>
              </w:rPr>
              <w:t>ingresa</w:t>
            </w:r>
            <w:r w:rsidR="003B4938">
              <w:rPr>
                <w:rFonts w:asciiTheme="minorHAnsi" w:hAnsiTheme="minorHAnsi" w:cstheme="minorHAnsi"/>
                <w:iCs/>
              </w:rPr>
              <w:t>da</w:t>
            </w:r>
            <w:r w:rsidR="008C5895">
              <w:rPr>
                <w:rFonts w:asciiTheme="minorHAnsi" w:hAnsiTheme="minorHAnsi" w:cstheme="minorHAnsi"/>
                <w:iCs/>
              </w:rPr>
              <w:t xml:space="preserve"> a oficina de partes </w:t>
            </w:r>
            <w:r w:rsidR="003B4938">
              <w:rPr>
                <w:rFonts w:asciiTheme="minorHAnsi" w:hAnsiTheme="minorHAnsi" w:cstheme="minorHAnsi"/>
                <w:iCs/>
              </w:rPr>
              <w:t>con fecha</w:t>
            </w:r>
            <w:r w:rsidR="008C5895">
              <w:rPr>
                <w:rFonts w:asciiTheme="minorHAnsi" w:hAnsiTheme="minorHAnsi" w:cstheme="minorHAnsi"/>
                <w:iCs/>
              </w:rPr>
              <w:t xml:space="preserve"> 02 de enero de 2015.</w:t>
            </w:r>
          </w:p>
        </w:tc>
      </w:tr>
    </w:tbl>
    <w:p w:rsidR="00E20338" w:rsidRDefault="00E20338" w:rsidP="00E6415C">
      <w:pPr>
        <w:jc w:val="center"/>
        <w:rPr>
          <w:rFonts w:asciiTheme="minorHAnsi" w:hAnsiTheme="minorHAnsi"/>
          <w:b/>
          <w:szCs w:val="20"/>
        </w:rPr>
      </w:pPr>
    </w:p>
    <w:sectPr w:rsidR="00E20338" w:rsidSect="00B55DB6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96C" w:rsidRDefault="00B6596C" w:rsidP="00870FF2">
      <w:r>
        <w:separator/>
      </w:r>
    </w:p>
    <w:p w:rsidR="00B6596C" w:rsidRDefault="00B6596C" w:rsidP="00870FF2"/>
  </w:endnote>
  <w:endnote w:type="continuationSeparator" w:id="0">
    <w:p w:rsidR="00B6596C" w:rsidRDefault="00B6596C" w:rsidP="00870FF2">
      <w:r>
        <w:continuationSeparator/>
      </w:r>
    </w:p>
    <w:p w:rsidR="00B6596C" w:rsidRDefault="00B6596C" w:rsidP="00870FF2"/>
  </w:endnote>
  <w:endnote w:type="continuationNotice" w:id="1">
    <w:p w:rsidR="00B6596C" w:rsidRDefault="00B659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JEIFPN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Pr="00847391" w:rsidRDefault="00346052" w:rsidP="00F93893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346052" w:rsidRPr="009604F6" w:rsidRDefault="00346052" w:rsidP="009604F6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Pr="009604F6" w:rsidRDefault="00047D02" w:rsidP="00047D02">
    <w:pPr>
      <w:pStyle w:val="Piedepgina"/>
      <w:tabs>
        <w:tab w:val="clear" w:pos="4419"/>
        <w:tab w:val="left" w:pos="1276"/>
        <w:tab w:val="left" w:pos="1843"/>
        <w:tab w:val="left" w:pos="4440"/>
      </w:tabs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D02" w:rsidRPr="00847391" w:rsidRDefault="00047D02" w:rsidP="00047D02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047D02" w:rsidRPr="009604F6" w:rsidRDefault="00047D02" w:rsidP="00047D02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047D02" w:rsidRPr="009604F6" w:rsidRDefault="00047D02" w:rsidP="00047D02">
    <w:pPr>
      <w:pStyle w:val="Piedepgina"/>
      <w:tabs>
        <w:tab w:val="clear" w:pos="4419"/>
        <w:tab w:val="left" w:pos="1276"/>
        <w:tab w:val="left" w:pos="1843"/>
        <w:tab w:val="left" w:pos="4440"/>
      </w:tabs>
      <w:rPr>
        <w:color w:val="000000" w:themeColor="text1"/>
        <w:sz w:val="16"/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1" w:type="dxa"/>
      <w:tblInd w:w="-897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5835"/>
      <w:gridCol w:w="4513"/>
      <w:gridCol w:w="283"/>
    </w:tblGrid>
    <w:tr w:rsidR="00346052" w:rsidRPr="0091154E" w:rsidTr="00AC4B53">
      <w:trPr>
        <w:trHeight w:val="300"/>
      </w:trPr>
      <w:tc>
        <w:tcPr>
          <w:tcW w:w="5835" w:type="dxa"/>
          <w:tcBorders>
            <w:top w:val="single" w:sz="4" w:space="0" w:color="auto"/>
          </w:tcBorders>
          <w:vAlign w:val="bottom"/>
        </w:tcPr>
        <w:p w:rsidR="00346052" w:rsidRPr="0091154E" w:rsidRDefault="00346052" w:rsidP="00AC4B53">
          <w:pPr>
            <w:pStyle w:val="Piedepgina"/>
            <w:ind w:left="47"/>
            <w:jc w:val="left"/>
            <w:rPr>
              <w:sz w:val="16"/>
              <w:szCs w:val="16"/>
            </w:rPr>
          </w:pPr>
          <w:r w:rsidRPr="0091154E">
            <w:rPr>
              <w:sz w:val="16"/>
              <w:szCs w:val="16"/>
            </w:rPr>
            <w:t>Superintendencia del Medio Ambiente</w:t>
          </w:r>
        </w:p>
      </w:tc>
      <w:tc>
        <w:tcPr>
          <w:tcW w:w="4513" w:type="dxa"/>
          <w:tcBorders>
            <w:top w:val="single" w:sz="4" w:space="0" w:color="auto"/>
          </w:tcBorders>
          <w:vAlign w:val="bottom"/>
        </w:tcPr>
        <w:p w:rsidR="00346052" w:rsidRPr="0091154E" w:rsidRDefault="00346052" w:rsidP="00AC4B53">
          <w:pPr>
            <w:pStyle w:val="Piedepgina"/>
            <w:jc w:val="right"/>
            <w:rPr>
              <w:sz w:val="16"/>
              <w:szCs w:val="16"/>
              <w:lang w:val="en-US"/>
            </w:rPr>
          </w:pPr>
          <w:r w:rsidRPr="0091154E">
            <w:rPr>
              <w:sz w:val="16"/>
              <w:szCs w:val="16"/>
              <w:lang w:val="es-ES"/>
            </w:rPr>
            <w:t xml:space="preserve">Página | </w:t>
          </w:r>
          <w:r w:rsidRPr="0091154E">
            <w:rPr>
              <w:sz w:val="16"/>
              <w:szCs w:val="16"/>
            </w:rPr>
            <w:fldChar w:fldCharType="begin"/>
          </w:r>
          <w:r w:rsidRPr="0091154E">
            <w:rPr>
              <w:sz w:val="16"/>
              <w:szCs w:val="16"/>
            </w:rPr>
            <w:instrText>PAGE   \* MERGEFORMAT</w:instrText>
          </w:r>
          <w:r w:rsidRPr="0091154E">
            <w:rPr>
              <w:sz w:val="16"/>
              <w:szCs w:val="16"/>
            </w:rPr>
            <w:fldChar w:fldCharType="separate"/>
          </w:r>
          <w:r w:rsidRPr="00714C4E">
            <w:rPr>
              <w:noProof/>
              <w:sz w:val="16"/>
              <w:szCs w:val="16"/>
              <w:lang w:val="es-ES"/>
            </w:rPr>
            <w:t>1</w:t>
          </w:r>
          <w:r w:rsidRPr="0091154E">
            <w:rPr>
              <w:sz w:val="16"/>
              <w:szCs w:val="16"/>
            </w:rPr>
            <w:fldChar w:fldCharType="end"/>
          </w:r>
          <w:r w:rsidRPr="0091154E">
            <w:rPr>
              <w:sz w:val="16"/>
              <w:szCs w:val="16"/>
              <w:lang w:val="es-ES"/>
            </w:rPr>
            <w:t xml:space="preserve"> </w:t>
          </w:r>
        </w:p>
      </w:tc>
      <w:tc>
        <w:tcPr>
          <w:tcW w:w="283" w:type="dxa"/>
          <w:tcBorders>
            <w:top w:val="single" w:sz="4" w:space="0" w:color="auto"/>
          </w:tcBorders>
        </w:tcPr>
        <w:p w:rsidR="00346052" w:rsidRPr="0091154E" w:rsidRDefault="00346052" w:rsidP="00AC4B53">
          <w:pPr>
            <w:pStyle w:val="Piedepgina"/>
            <w:jc w:val="right"/>
            <w:rPr>
              <w:sz w:val="16"/>
              <w:szCs w:val="16"/>
            </w:rPr>
          </w:pPr>
        </w:p>
      </w:tc>
    </w:tr>
    <w:tr w:rsidR="00346052" w:rsidRPr="0091154E" w:rsidTr="00AC4B53">
      <w:trPr>
        <w:trHeight w:val="300"/>
      </w:trPr>
      <w:tc>
        <w:tcPr>
          <w:tcW w:w="5835" w:type="dxa"/>
        </w:tcPr>
        <w:p w:rsidR="00346052" w:rsidRDefault="00346052" w:rsidP="00AC4B53">
          <w:pPr>
            <w:pStyle w:val="Piedepgina"/>
            <w:ind w:left="47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Moneda 970, piso 13, Santiago – Chile </w:t>
          </w:r>
          <w:r>
            <w:rPr>
              <w:rFonts w:ascii="Courier New" w:hAnsi="Courier New" w:cs="Courier New"/>
              <w:sz w:val="16"/>
              <w:szCs w:val="16"/>
            </w:rPr>
            <w:t>|</w:t>
          </w:r>
          <w:r>
            <w:rPr>
              <w:sz w:val="16"/>
              <w:szCs w:val="16"/>
            </w:rPr>
            <w:t xml:space="preserve"> (56)26171800 | www.sma.gob.cl </w:t>
          </w:r>
        </w:p>
        <w:p w:rsidR="00346052" w:rsidRPr="0091154E" w:rsidRDefault="00346052" w:rsidP="00977F00">
          <w:pPr>
            <w:pStyle w:val="Piedepgina"/>
            <w:ind w:left="47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>DFZ-INF-005-02</w:t>
          </w:r>
        </w:p>
      </w:tc>
      <w:tc>
        <w:tcPr>
          <w:tcW w:w="283" w:type="dxa"/>
          <w:gridSpan w:val="2"/>
        </w:tcPr>
        <w:p w:rsidR="00346052" w:rsidRPr="001D4892" w:rsidRDefault="00346052" w:rsidP="00AC4B53">
          <w:pPr>
            <w:pStyle w:val="Piedepgina"/>
            <w:jc w:val="left"/>
            <w:rPr>
              <w:sz w:val="16"/>
            </w:rPr>
          </w:pPr>
        </w:p>
      </w:tc>
    </w:tr>
  </w:tbl>
  <w:p w:rsidR="00346052" w:rsidRDefault="00346052" w:rsidP="00870FF2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53632" behindDoc="1" locked="0" layoutInCell="1" allowOverlap="1" wp14:anchorId="57894D64" wp14:editId="496ACA4C">
          <wp:simplePos x="0" y="0"/>
          <wp:positionH relativeFrom="column">
            <wp:posOffset>-575945</wp:posOffset>
          </wp:positionH>
          <wp:positionV relativeFrom="paragraph">
            <wp:posOffset>159385</wp:posOffset>
          </wp:positionV>
          <wp:extent cx="1240155" cy="71755"/>
          <wp:effectExtent l="0" t="0" r="0" b="4445"/>
          <wp:wrapTight wrapText="bothSides">
            <wp:wrapPolygon edited="0">
              <wp:start x="0" y="0"/>
              <wp:lineTo x="0" y="17204"/>
              <wp:lineTo x="21235" y="17204"/>
              <wp:lineTo x="21235" y="0"/>
              <wp:lineTo x="0" y="0"/>
            </wp:wrapPolygon>
          </wp:wrapTight>
          <wp:docPr id="5" name="Imagen 2" descr="Descripción: 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7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96C" w:rsidRDefault="00B6596C" w:rsidP="00870FF2">
      <w:r>
        <w:separator/>
      </w:r>
    </w:p>
    <w:p w:rsidR="00B6596C" w:rsidRDefault="00B6596C" w:rsidP="00870FF2"/>
  </w:footnote>
  <w:footnote w:type="continuationSeparator" w:id="0">
    <w:p w:rsidR="00B6596C" w:rsidRDefault="00B6596C" w:rsidP="00870FF2">
      <w:r>
        <w:continuationSeparator/>
      </w:r>
    </w:p>
    <w:p w:rsidR="00B6596C" w:rsidRDefault="00B6596C" w:rsidP="00870FF2"/>
  </w:footnote>
  <w:footnote w:type="continuationNotice" w:id="1">
    <w:p w:rsidR="00B6596C" w:rsidRDefault="00B659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>
    <w:pPr>
      <w:pStyle w:val="Encabezado"/>
      <w:jc w:val="right"/>
    </w:pPr>
  </w:p>
  <w:sdt>
    <w:sdtPr>
      <w:id w:val="1639686923"/>
      <w:docPartObj>
        <w:docPartGallery w:val="Page Numbers (Top of Page)"/>
        <w:docPartUnique/>
      </w:docPartObj>
    </w:sdtPr>
    <w:sdtEndPr/>
    <w:sdtContent>
      <w:p w:rsidR="00346052" w:rsidRDefault="00346052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DB6" w:rsidRPr="00B55DB6">
          <w:rPr>
            <w:noProof/>
            <w:lang w:val="es-ES"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047AD3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858B060" wp14:editId="1D732154">
          <wp:simplePos x="0" y="0"/>
          <wp:positionH relativeFrom="margin">
            <wp:posOffset>1318260</wp:posOffset>
          </wp:positionH>
          <wp:positionV relativeFrom="paragraph">
            <wp:posOffset>35560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AD3" w:rsidRDefault="00047AD3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4656" behindDoc="1" locked="0" layoutInCell="1" allowOverlap="1" wp14:anchorId="2C5069F5" wp14:editId="23FDB805">
          <wp:simplePos x="0" y="0"/>
          <wp:positionH relativeFrom="column">
            <wp:posOffset>-636905</wp:posOffset>
          </wp:positionH>
          <wp:positionV relativeFrom="paragraph">
            <wp:posOffset>6985</wp:posOffset>
          </wp:positionV>
          <wp:extent cx="1381125" cy="1247775"/>
          <wp:effectExtent l="0" t="0" r="9525" b="9525"/>
          <wp:wrapTight wrapText="bothSides">
            <wp:wrapPolygon edited="0">
              <wp:start x="0" y="0"/>
              <wp:lineTo x="0" y="21435"/>
              <wp:lineTo x="21451" y="21435"/>
              <wp:lineTo x="21451" y="0"/>
              <wp:lineTo x="0" y="0"/>
            </wp:wrapPolygon>
          </wp:wrapTight>
          <wp:docPr id="4" name="Imagen 4" descr="Descripción: LOGO INSTITUCIONAL S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 INSTITUCIONAL S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6F5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">
    <w:nsid w:val="03882039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">
    <w:nsid w:val="0AE069F5"/>
    <w:multiLevelType w:val="hybridMultilevel"/>
    <w:tmpl w:val="384AD53E"/>
    <w:lvl w:ilvl="0" w:tplc="340A0017">
      <w:start w:val="1"/>
      <w:numFmt w:val="lowerLetter"/>
      <w:lvlText w:val="%1)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442791"/>
    <w:multiLevelType w:val="hybridMultilevel"/>
    <w:tmpl w:val="4E846EE6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946517"/>
    <w:multiLevelType w:val="multilevel"/>
    <w:tmpl w:val="F426E6F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1965528"/>
    <w:multiLevelType w:val="hybridMultilevel"/>
    <w:tmpl w:val="517A3B7A"/>
    <w:lvl w:ilvl="0" w:tplc="100CE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947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7ED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1E3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C9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64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786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A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541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2655F86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8">
    <w:nsid w:val="12F44B7C"/>
    <w:multiLevelType w:val="multilevel"/>
    <w:tmpl w:val="6846A640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  <w:b/>
        <w:sz w:val="22"/>
        <w:szCs w:val="22"/>
      </w:rPr>
    </w:lvl>
    <w:lvl w:ilvl="1">
      <w:start w:val="7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9">
    <w:nsid w:val="1604528F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0">
    <w:nsid w:val="26CF7F4A"/>
    <w:multiLevelType w:val="hybridMultilevel"/>
    <w:tmpl w:val="0D1AE4F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D6388"/>
    <w:multiLevelType w:val="hybridMultilevel"/>
    <w:tmpl w:val="4B322D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113A73"/>
    <w:multiLevelType w:val="hybridMultilevel"/>
    <w:tmpl w:val="91D2B322"/>
    <w:lvl w:ilvl="0" w:tplc="8F74ED6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3">
    <w:nsid w:val="3A4E0E05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4">
    <w:nsid w:val="40177F5B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5">
    <w:nsid w:val="4B0547A3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6">
    <w:nsid w:val="4E5149E8"/>
    <w:multiLevelType w:val="hybridMultilevel"/>
    <w:tmpl w:val="5316CBA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7">
    <w:nsid w:val="52281326"/>
    <w:multiLevelType w:val="hybridMultilevel"/>
    <w:tmpl w:val="8820AD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228EF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9">
    <w:nsid w:val="5CA74482"/>
    <w:multiLevelType w:val="hybridMultilevel"/>
    <w:tmpl w:val="EEC80666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F592930"/>
    <w:multiLevelType w:val="multilevel"/>
    <w:tmpl w:val="62FAA70E"/>
    <w:lvl w:ilvl="0">
      <w:start w:val="1"/>
      <w:numFmt w:val="decimal"/>
      <w:lvlText w:val="%1"/>
      <w:lvlJc w:val="left"/>
      <w:pPr>
        <w:ind w:left="4685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1">
    <w:nsid w:val="645C7B70"/>
    <w:multiLevelType w:val="multilevel"/>
    <w:tmpl w:val="0D327CD6"/>
    <w:lvl w:ilvl="0">
      <w:start w:val="2"/>
      <w:numFmt w:val="decimal"/>
      <w:lvlText w:val="%1."/>
      <w:lvlJc w:val="left"/>
      <w:pPr>
        <w:ind w:left="450" w:hanging="450"/>
      </w:pPr>
      <w:rPr>
        <w:rFonts w:asciiTheme="minorHAnsi" w:hAnsiTheme="minorHAnsi" w:cs="Times New Roman" w:hint="default"/>
        <w:b/>
        <w:color w:val="auto"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cs="Times New Roman" w:hint="default"/>
        <w:b w:val="0"/>
      </w:rPr>
    </w:lvl>
  </w:abstractNum>
  <w:abstractNum w:abstractNumId="22">
    <w:nsid w:val="66F51392"/>
    <w:multiLevelType w:val="hybridMultilevel"/>
    <w:tmpl w:val="020260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F848CB"/>
    <w:multiLevelType w:val="hybridMultilevel"/>
    <w:tmpl w:val="BB4E39A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D291F74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5">
    <w:nsid w:val="6F4C1126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6">
    <w:nsid w:val="6FBE2BF0"/>
    <w:multiLevelType w:val="hybridMultilevel"/>
    <w:tmpl w:val="C13A7090"/>
    <w:lvl w:ilvl="0" w:tplc="B52040E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B10086"/>
    <w:multiLevelType w:val="multilevel"/>
    <w:tmpl w:val="B5D06E04"/>
    <w:lvl w:ilvl="0">
      <w:start w:val="5"/>
      <w:numFmt w:val="decimal"/>
      <w:lvlText w:val="%1."/>
      <w:lvlJc w:val="left"/>
      <w:pPr>
        <w:ind w:left="450" w:hanging="450"/>
      </w:pPr>
      <w:rPr>
        <w:rFonts w:ascii="Verdana" w:hAnsi="Verdana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cs="Times New Roman" w:hint="default"/>
        <w:b w:val="0"/>
      </w:rPr>
    </w:lvl>
  </w:abstractNum>
  <w:abstractNum w:abstractNumId="28">
    <w:nsid w:val="794E7A89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9">
    <w:nsid w:val="7A8065C2"/>
    <w:multiLevelType w:val="hybridMultilevel"/>
    <w:tmpl w:val="D9C4AF62"/>
    <w:lvl w:ilvl="0" w:tplc="5EA4170E">
      <w:start w:val="1"/>
      <w:numFmt w:val="lowerLetter"/>
      <w:lvlText w:val="%1)"/>
      <w:lvlJc w:val="left"/>
      <w:pPr>
        <w:ind w:left="1121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0">
    <w:nsid w:val="7EC806BD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num w:numId="1">
    <w:abstractNumId w:val="20"/>
  </w:num>
  <w:num w:numId="2">
    <w:abstractNumId w:val="8"/>
  </w:num>
  <w:num w:numId="3">
    <w:abstractNumId w:val="4"/>
  </w:num>
  <w:num w:numId="4">
    <w:abstractNumId w:val="12"/>
  </w:num>
  <w:num w:numId="5">
    <w:abstractNumId w:val="23"/>
  </w:num>
  <w:num w:numId="6">
    <w:abstractNumId w:val="10"/>
  </w:num>
  <w:num w:numId="7">
    <w:abstractNumId w:val="11"/>
  </w:num>
  <w:num w:numId="8">
    <w:abstractNumId w:val="20"/>
  </w:num>
  <w:num w:numId="9">
    <w:abstractNumId w:val="20"/>
  </w:num>
  <w:num w:numId="10">
    <w:abstractNumId w:val="7"/>
  </w:num>
  <w:num w:numId="11">
    <w:abstractNumId w:val="13"/>
  </w:num>
  <w:num w:numId="12">
    <w:abstractNumId w:val="9"/>
  </w:num>
  <w:num w:numId="13">
    <w:abstractNumId w:val="28"/>
  </w:num>
  <w:num w:numId="14">
    <w:abstractNumId w:val="14"/>
  </w:num>
  <w:num w:numId="15">
    <w:abstractNumId w:val="29"/>
  </w:num>
  <w:num w:numId="16">
    <w:abstractNumId w:val="15"/>
  </w:num>
  <w:num w:numId="17">
    <w:abstractNumId w:val="0"/>
  </w:num>
  <w:num w:numId="18">
    <w:abstractNumId w:val="1"/>
  </w:num>
  <w:num w:numId="19">
    <w:abstractNumId w:val="30"/>
  </w:num>
  <w:num w:numId="20">
    <w:abstractNumId w:val="18"/>
  </w:num>
  <w:num w:numId="21">
    <w:abstractNumId w:val="24"/>
  </w:num>
  <w:num w:numId="22">
    <w:abstractNumId w:val="16"/>
  </w:num>
  <w:num w:numId="23">
    <w:abstractNumId w:val="25"/>
  </w:num>
  <w:num w:numId="24">
    <w:abstractNumId w:val="17"/>
  </w:num>
  <w:num w:numId="25">
    <w:abstractNumId w:val="3"/>
  </w:num>
  <w:num w:numId="26">
    <w:abstractNumId w:val="20"/>
  </w:num>
  <w:num w:numId="27">
    <w:abstractNumId w:val="20"/>
  </w:num>
  <w:num w:numId="28">
    <w:abstractNumId w:val="22"/>
  </w:num>
  <w:num w:numId="29">
    <w:abstractNumId w:val="21"/>
  </w:num>
  <w:num w:numId="30">
    <w:abstractNumId w:val="27"/>
  </w:num>
  <w:num w:numId="31">
    <w:abstractNumId w:val="20"/>
  </w:num>
  <w:num w:numId="32">
    <w:abstractNumId w:val="19"/>
  </w:num>
  <w:num w:numId="33">
    <w:abstractNumId w:val="2"/>
  </w:num>
  <w:num w:numId="34">
    <w:abstractNumId w:val="6"/>
  </w:num>
  <w:num w:numId="35">
    <w:abstractNumId w:val="20"/>
  </w:num>
  <w:num w:numId="36">
    <w:abstractNumId w:val="5"/>
  </w:num>
  <w:num w:numId="37">
    <w:abstractNumId w:val="21"/>
  </w:num>
  <w:num w:numId="38">
    <w:abstractNumId w:val="21"/>
  </w:num>
  <w:num w:numId="39">
    <w:abstractNumId w:val="5"/>
  </w:num>
  <w:num w:numId="40">
    <w:abstractNumId w:val="5"/>
  </w:num>
  <w:num w:numId="41">
    <w:abstractNumId w:val="26"/>
  </w:num>
  <w:num w:numId="42">
    <w:abstractNumId w:val="5"/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ED2"/>
    <w:rsid w:val="0000504B"/>
    <w:rsid w:val="000050B6"/>
    <w:rsid w:val="00005F33"/>
    <w:rsid w:val="000063B5"/>
    <w:rsid w:val="0000671C"/>
    <w:rsid w:val="00007F36"/>
    <w:rsid w:val="00010951"/>
    <w:rsid w:val="00011B43"/>
    <w:rsid w:val="00012236"/>
    <w:rsid w:val="0001223F"/>
    <w:rsid w:val="00012256"/>
    <w:rsid w:val="00012AA2"/>
    <w:rsid w:val="000143C8"/>
    <w:rsid w:val="0001519A"/>
    <w:rsid w:val="000151C7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3860"/>
    <w:rsid w:val="00023BA4"/>
    <w:rsid w:val="00024A72"/>
    <w:rsid w:val="00024ECF"/>
    <w:rsid w:val="000254B9"/>
    <w:rsid w:val="0002567A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48D"/>
    <w:rsid w:val="000378D0"/>
    <w:rsid w:val="00037F70"/>
    <w:rsid w:val="0004095D"/>
    <w:rsid w:val="00040F4E"/>
    <w:rsid w:val="00042CA6"/>
    <w:rsid w:val="00043318"/>
    <w:rsid w:val="00043B71"/>
    <w:rsid w:val="00044B58"/>
    <w:rsid w:val="00044ED6"/>
    <w:rsid w:val="0004599B"/>
    <w:rsid w:val="00045DA2"/>
    <w:rsid w:val="0004612D"/>
    <w:rsid w:val="000463A5"/>
    <w:rsid w:val="0004795B"/>
    <w:rsid w:val="00047AD3"/>
    <w:rsid w:val="00047D02"/>
    <w:rsid w:val="00047D2A"/>
    <w:rsid w:val="00050579"/>
    <w:rsid w:val="000532FE"/>
    <w:rsid w:val="000534A8"/>
    <w:rsid w:val="00053F1E"/>
    <w:rsid w:val="0005403F"/>
    <w:rsid w:val="000542ED"/>
    <w:rsid w:val="00054867"/>
    <w:rsid w:val="00055CA3"/>
    <w:rsid w:val="00055E3E"/>
    <w:rsid w:val="00055E6D"/>
    <w:rsid w:val="00056D41"/>
    <w:rsid w:val="00056D80"/>
    <w:rsid w:val="000570D6"/>
    <w:rsid w:val="00057573"/>
    <w:rsid w:val="00057963"/>
    <w:rsid w:val="00060CEE"/>
    <w:rsid w:val="000613BF"/>
    <w:rsid w:val="000624CE"/>
    <w:rsid w:val="00063BBA"/>
    <w:rsid w:val="000644EA"/>
    <w:rsid w:val="000645C7"/>
    <w:rsid w:val="0006599F"/>
    <w:rsid w:val="00065CBB"/>
    <w:rsid w:val="00065E97"/>
    <w:rsid w:val="00066188"/>
    <w:rsid w:val="000667E1"/>
    <w:rsid w:val="00066CDB"/>
    <w:rsid w:val="00066E7A"/>
    <w:rsid w:val="00067155"/>
    <w:rsid w:val="00067715"/>
    <w:rsid w:val="000714F1"/>
    <w:rsid w:val="00071ABB"/>
    <w:rsid w:val="0007229B"/>
    <w:rsid w:val="000730EC"/>
    <w:rsid w:val="000745F3"/>
    <w:rsid w:val="0007466F"/>
    <w:rsid w:val="00077C86"/>
    <w:rsid w:val="00077C98"/>
    <w:rsid w:val="00082230"/>
    <w:rsid w:val="0008249D"/>
    <w:rsid w:val="00082C6F"/>
    <w:rsid w:val="000830DD"/>
    <w:rsid w:val="00083A21"/>
    <w:rsid w:val="00083FDC"/>
    <w:rsid w:val="00084320"/>
    <w:rsid w:val="00085CB7"/>
    <w:rsid w:val="00087118"/>
    <w:rsid w:val="00087258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3EC5"/>
    <w:rsid w:val="00094E56"/>
    <w:rsid w:val="000959D8"/>
    <w:rsid w:val="00095A4A"/>
    <w:rsid w:val="00096366"/>
    <w:rsid w:val="00096587"/>
    <w:rsid w:val="000A004C"/>
    <w:rsid w:val="000A027D"/>
    <w:rsid w:val="000A114D"/>
    <w:rsid w:val="000A216C"/>
    <w:rsid w:val="000A2586"/>
    <w:rsid w:val="000A3133"/>
    <w:rsid w:val="000A321B"/>
    <w:rsid w:val="000A3227"/>
    <w:rsid w:val="000A38C4"/>
    <w:rsid w:val="000A46D4"/>
    <w:rsid w:val="000A48D7"/>
    <w:rsid w:val="000A4D15"/>
    <w:rsid w:val="000A51A6"/>
    <w:rsid w:val="000A6543"/>
    <w:rsid w:val="000A6BEE"/>
    <w:rsid w:val="000A727C"/>
    <w:rsid w:val="000A7307"/>
    <w:rsid w:val="000B026E"/>
    <w:rsid w:val="000B0928"/>
    <w:rsid w:val="000B12C1"/>
    <w:rsid w:val="000B3038"/>
    <w:rsid w:val="000B32AE"/>
    <w:rsid w:val="000B34B2"/>
    <w:rsid w:val="000B3D0B"/>
    <w:rsid w:val="000B41A3"/>
    <w:rsid w:val="000B4852"/>
    <w:rsid w:val="000B4F86"/>
    <w:rsid w:val="000B5555"/>
    <w:rsid w:val="000B5FEC"/>
    <w:rsid w:val="000B6651"/>
    <w:rsid w:val="000B6CA6"/>
    <w:rsid w:val="000B7063"/>
    <w:rsid w:val="000B7248"/>
    <w:rsid w:val="000B795B"/>
    <w:rsid w:val="000B7F06"/>
    <w:rsid w:val="000C0369"/>
    <w:rsid w:val="000C052E"/>
    <w:rsid w:val="000C0888"/>
    <w:rsid w:val="000C0E52"/>
    <w:rsid w:val="000C128D"/>
    <w:rsid w:val="000C2811"/>
    <w:rsid w:val="000C2864"/>
    <w:rsid w:val="000C30E1"/>
    <w:rsid w:val="000C5064"/>
    <w:rsid w:val="000C63A4"/>
    <w:rsid w:val="000C6E84"/>
    <w:rsid w:val="000C76C0"/>
    <w:rsid w:val="000D03DA"/>
    <w:rsid w:val="000D1CFD"/>
    <w:rsid w:val="000D259C"/>
    <w:rsid w:val="000D3D2A"/>
    <w:rsid w:val="000D3FA5"/>
    <w:rsid w:val="000D4297"/>
    <w:rsid w:val="000D5DA4"/>
    <w:rsid w:val="000D6468"/>
    <w:rsid w:val="000D68A5"/>
    <w:rsid w:val="000D7453"/>
    <w:rsid w:val="000D7E7B"/>
    <w:rsid w:val="000E0ADA"/>
    <w:rsid w:val="000E0AF3"/>
    <w:rsid w:val="000E1F39"/>
    <w:rsid w:val="000E5424"/>
    <w:rsid w:val="000E6410"/>
    <w:rsid w:val="000E7798"/>
    <w:rsid w:val="000E7F35"/>
    <w:rsid w:val="000E7F5E"/>
    <w:rsid w:val="000E7F69"/>
    <w:rsid w:val="000F0389"/>
    <w:rsid w:val="000F04B7"/>
    <w:rsid w:val="000F2342"/>
    <w:rsid w:val="000F2852"/>
    <w:rsid w:val="000F3145"/>
    <w:rsid w:val="000F319E"/>
    <w:rsid w:val="000F57A1"/>
    <w:rsid w:val="000F59DD"/>
    <w:rsid w:val="000F6252"/>
    <w:rsid w:val="000F65C6"/>
    <w:rsid w:val="000F6B45"/>
    <w:rsid w:val="000F75A2"/>
    <w:rsid w:val="000F7CAB"/>
    <w:rsid w:val="00100AA4"/>
    <w:rsid w:val="00101E3C"/>
    <w:rsid w:val="0010359D"/>
    <w:rsid w:val="0010361C"/>
    <w:rsid w:val="00103B5C"/>
    <w:rsid w:val="001051A0"/>
    <w:rsid w:val="00105331"/>
    <w:rsid w:val="0010657A"/>
    <w:rsid w:val="00106EC8"/>
    <w:rsid w:val="00106F43"/>
    <w:rsid w:val="0010707C"/>
    <w:rsid w:val="00107570"/>
    <w:rsid w:val="001078C3"/>
    <w:rsid w:val="00110D28"/>
    <w:rsid w:val="0011126A"/>
    <w:rsid w:val="00111C73"/>
    <w:rsid w:val="0011210B"/>
    <w:rsid w:val="00112F3E"/>
    <w:rsid w:val="00112F5A"/>
    <w:rsid w:val="00113A29"/>
    <w:rsid w:val="00113C04"/>
    <w:rsid w:val="0011426A"/>
    <w:rsid w:val="00114F6F"/>
    <w:rsid w:val="001157D9"/>
    <w:rsid w:val="00117562"/>
    <w:rsid w:val="00117CCF"/>
    <w:rsid w:val="00117E6C"/>
    <w:rsid w:val="001213FE"/>
    <w:rsid w:val="00124E81"/>
    <w:rsid w:val="001258E8"/>
    <w:rsid w:val="00125EBB"/>
    <w:rsid w:val="001262E8"/>
    <w:rsid w:val="00127099"/>
    <w:rsid w:val="001271F2"/>
    <w:rsid w:val="00127654"/>
    <w:rsid w:val="00127992"/>
    <w:rsid w:val="001308C7"/>
    <w:rsid w:val="00131797"/>
    <w:rsid w:val="00131BE3"/>
    <w:rsid w:val="00133CE5"/>
    <w:rsid w:val="00133F13"/>
    <w:rsid w:val="0013411C"/>
    <w:rsid w:val="0013592F"/>
    <w:rsid w:val="00135B74"/>
    <w:rsid w:val="00136697"/>
    <w:rsid w:val="001369AA"/>
    <w:rsid w:val="00137574"/>
    <w:rsid w:val="00140182"/>
    <w:rsid w:val="00140395"/>
    <w:rsid w:val="001405F0"/>
    <w:rsid w:val="00140C14"/>
    <w:rsid w:val="00140D14"/>
    <w:rsid w:val="00140E0D"/>
    <w:rsid w:val="00141036"/>
    <w:rsid w:val="0014137A"/>
    <w:rsid w:val="00142515"/>
    <w:rsid w:val="001427F8"/>
    <w:rsid w:val="00143D2D"/>
    <w:rsid w:val="001462E0"/>
    <w:rsid w:val="0015012C"/>
    <w:rsid w:val="001516D4"/>
    <w:rsid w:val="00152606"/>
    <w:rsid w:val="001528A4"/>
    <w:rsid w:val="00152BEC"/>
    <w:rsid w:val="00153445"/>
    <w:rsid w:val="0015374D"/>
    <w:rsid w:val="00154906"/>
    <w:rsid w:val="00155B4E"/>
    <w:rsid w:val="0015698E"/>
    <w:rsid w:val="00157FB2"/>
    <w:rsid w:val="001600A8"/>
    <w:rsid w:val="001601E6"/>
    <w:rsid w:val="0016103C"/>
    <w:rsid w:val="0016128E"/>
    <w:rsid w:val="001612E8"/>
    <w:rsid w:val="00161765"/>
    <w:rsid w:val="00161A44"/>
    <w:rsid w:val="001622C2"/>
    <w:rsid w:val="0016238F"/>
    <w:rsid w:val="00162626"/>
    <w:rsid w:val="0016264A"/>
    <w:rsid w:val="00162AC3"/>
    <w:rsid w:val="001630E3"/>
    <w:rsid w:val="00163CF6"/>
    <w:rsid w:val="00167133"/>
    <w:rsid w:val="001672BB"/>
    <w:rsid w:val="00167879"/>
    <w:rsid w:val="001678BF"/>
    <w:rsid w:val="00167E77"/>
    <w:rsid w:val="00170869"/>
    <w:rsid w:val="00170FB4"/>
    <w:rsid w:val="0017134A"/>
    <w:rsid w:val="001721D3"/>
    <w:rsid w:val="00172324"/>
    <w:rsid w:val="001727B0"/>
    <w:rsid w:val="0017295D"/>
    <w:rsid w:val="00173317"/>
    <w:rsid w:val="001738C0"/>
    <w:rsid w:val="001745DB"/>
    <w:rsid w:val="001749EF"/>
    <w:rsid w:val="00174FA7"/>
    <w:rsid w:val="001762A9"/>
    <w:rsid w:val="001764DE"/>
    <w:rsid w:val="00177289"/>
    <w:rsid w:val="0017730A"/>
    <w:rsid w:val="00180229"/>
    <w:rsid w:val="0018023D"/>
    <w:rsid w:val="001804DA"/>
    <w:rsid w:val="001806E7"/>
    <w:rsid w:val="00180AC8"/>
    <w:rsid w:val="00186447"/>
    <w:rsid w:val="001879F6"/>
    <w:rsid w:val="00187AF3"/>
    <w:rsid w:val="001905F9"/>
    <w:rsid w:val="00190DEF"/>
    <w:rsid w:val="00191BC7"/>
    <w:rsid w:val="00193576"/>
    <w:rsid w:val="00193926"/>
    <w:rsid w:val="001941E2"/>
    <w:rsid w:val="0019441D"/>
    <w:rsid w:val="001955C8"/>
    <w:rsid w:val="001958DF"/>
    <w:rsid w:val="0019673D"/>
    <w:rsid w:val="001967A4"/>
    <w:rsid w:val="00196DD8"/>
    <w:rsid w:val="00197322"/>
    <w:rsid w:val="001A13BC"/>
    <w:rsid w:val="001A1E8F"/>
    <w:rsid w:val="001A2921"/>
    <w:rsid w:val="001A2A49"/>
    <w:rsid w:val="001A2C05"/>
    <w:rsid w:val="001A30A8"/>
    <w:rsid w:val="001A394F"/>
    <w:rsid w:val="001A3AA6"/>
    <w:rsid w:val="001A47BC"/>
    <w:rsid w:val="001A58D0"/>
    <w:rsid w:val="001B1515"/>
    <w:rsid w:val="001B1CC1"/>
    <w:rsid w:val="001B2C5E"/>
    <w:rsid w:val="001B34A7"/>
    <w:rsid w:val="001B35C5"/>
    <w:rsid w:val="001B3D23"/>
    <w:rsid w:val="001B5202"/>
    <w:rsid w:val="001B5E27"/>
    <w:rsid w:val="001C0959"/>
    <w:rsid w:val="001C0C19"/>
    <w:rsid w:val="001C21EB"/>
    <w:rsid w:val="001C3AF7"/>
    <w:rsid w:val="001C4159"/>
    <w:rsid w:val="001C450E"/>
    <w:rsid w:val="001C55A8"/>
    <w:rsid w:val="001C62A1"/>
    <w:rsid w:val="001C73A6"/>
    <w:rsid w:val="001C7ADB"/>
    <w:rsid w:val="001D0A91"/>
    <w:rsid w:val="001D0CA2"/>
    <w:rsid w:val="001D0E57"/>
    <w:rsid w:val="001D172A"/>
    <w:rsid w:val="001D3055"/>
    <w:rsid w:val="001D4892"/>
    <w:rsid w:val="001D535C"/>
    <w:rsid w:val="001D5ED2"/>
    <w:rsid w:val="001D628F"/>
    <w:rsid w:val="001D671B"/>
    <w:rsid w:val="001D7091"/>
    <w:rsid w:val="001D778B"/>
    <w:rsid w:val="001D7DC5"/>
    <w:rsid w:val="001E0B56"/>
    <w:rsid w:val="001E0C76"/>
    <w:rsid w:val="001E1A4D"/>
    <w:rsid w:val="001E1D54"/>
    <w:rsid w:val="001E2073"/>
    <w:rsid w:val="001E23C1"/>
    <w:rsid w:val="001E296D"/>
    <w:rsid w:val="001E3D27"/>
    <w:rsid w:val="001E3E14"/>
    <w:rsid w:val="001E3E66"/>
    <w:rsid w:val="001E42ED"/>
    <w:rsid w:val="001E4527"/>
    <w:rsid w:val="001F0340"/>
    <w:rsid w:val="001F0DA6"/>
    <w:rsid w:val="001F13F3"/>
    <w:rsid w:val="001F2440"/>
    <w:rsid w:val="001F2527"/>
    <w:rsid w:val="001F29C4"/>
    <w:rsid w:val="001F2C82"/>
    <w:rsid w:val="001F2D03"/>
    <w:rsid w:val="001F2FA7"/>
    <w:rsid w:val="001F3214"/>
    <w:rsid w:val="001F3290"/>
    <w:rsid w:val="001F418E"/>
    <w:rsid w:val="001F4D9D"/>
    <w:rsid w:val="001F510B"/>
    <w:rsid w:val="001F5C4D"/>
    <w:rsid w:val="001F61FF"/>
    <w:rsid w:val="001F693A"/>
    <w:rsid w:val="001F6F6B"/>
    <w:rsid w:val="001F7385"/>
    <w:rsid w:val="001F7D0D"/>
    <w:rsid w:val="00200BED"/>
    <w:rsid w:val="00201037"/>
    <w:rsid w:val="00201F5E"/>
    <w:rsid w:val="002023A9"/>
    <w:rsid w:val="00202A97"/>
    <w:rsid w:val="00202C10"/>
    <w:rsid w:val="00203904"/>
    <w:rsid w:val="002041E0"/>
    <w:rsid w:val="00204DC1"/>
    <w:rsid w:val="00205F3E"/>
    <w:rsid w:val="00206810"/>
    <w:rsid w:val="00206D2E"/>
    <w:rsid w:val="0020745E"/>
    <w:rsid w:val="002101DD"/>
    <w:rsid w:val="00210C91"/>
    <w:rsid w:val="00210DC6"/>
    <w:rsid w:val="00211207"/>
    <w:rsid w:val="00211C6C"/>
    <w:rsid w:val="00213626"/>
    <w:rsid w:val="00213CD3"/>
    <w:rsid w:val="00215AFD"/>
    <w:rsid w:val="00216F4B"/>
    <w:rsid w:val="0021714C"/>
    <w:rsid w:val="00220239"/>
    <w:rsid w:val="00220537"/>
    <w:rsid w:val="002205ED"/>
    <w:rsid w:val="0022099E"/>
    <w:rsid w:val="00220B0F"/>
    <w:rsid w:val="00220D8C"/>
    <w:rsid w:val="002215AB"/>
    <w:rsid w:val="00222186"/>
    <w:rsid w:val="00222328"/>
    <w:rsid w:val="00222AE4"/>
    <w:rsid w:val="00223350"/>
    <w:rsid w:val="00223908"/>
    <w:rsid w:val="002239B3"/>
    <w:rsid w:val="00223D5D"/>
    <w:rsid w:val="00224479"/>
    <w:rsid w:val="00225139"/>
    <w:rsid w:val="00225251"/>
    <w:rsid w:val="00226F91"/>
    <w:rsid w:val="002272B0"/>
    <w:rsid w:val="002273C4"/>
    <w:rsid w:val="00230483"/>
    <w:rsid w:val="00230753"/>
    <w:rsid w:val="00231280"/>
    <w:rsid w:val="00231629"/>
    <w:rsid w:val="00231679"/>
    <w:rsid w:val="00231EAB"/>
    <w:rsid w:val="00232492"/>
    <w:rsid w:val="00232607"/>
    <w:rsid w:val="00232E90"/>
    <w:rsid w:val="00233386"/>
    <w:rsid w:val="00234A03"/>
    <w:rsid w:val="00234A95"/>
    <w:rsid w:val="00234AA0"/>
    <w:rsid w:val="00234EFE"/>
    <w:rsid w:val="00235DC7"/>
    <w:rsid w:val="0023602F"/>
    <w:rsid w:val="00236329"/>
    <w:rsid w:val="00236583"/>
    <w:rsid w:val="002366E9"/>
    <w:rsid w:val="00236DCA"/>
    <w:rsid w:val="00236ECB"/>
    <w:rsid w:val="0024030F"/>
    <w:rsid w:val="002403C0"/>
    <w:rsid w:val="002409DE"/>
    <w:rsid w:val="00241267"/>
    <w:rsid w:val="0024310D"/>
    <w:rsid w:val="002437CC"/>
    <w:rsid w:val="00243C16"/>
    <w:rsid w:val="00244B8C"/>
    <w:rsid w:val="002452F2"/>
    <w:rsid w:val="00245881"/>
    <w:rsid w:val="00245C77"/>
    <w:rsid w:val="0024620A"/>
    <w:rsid w:val="00247085"/>
    <w:rsid w:val="0024722E"/>
    <w:rsid w:val="002508D1"/>
    <w:rsid w:val="00250E09"/>
    <w:rsid w:val="00250F03"/>
    <w:rsid w:val="002511A9"/>
    <w:rsid w:val="002513B2"/>
    <w:rsid w:val="00252113"/>
    <w:rsid w:val="00252A13"/>
    <w:rsid w:val="00253311"/>
    <w:rsid w:val="0025463D"/>
    <w:rsid w:val="0025472C"/>
    <w:rsid w:val="00254C43"/>
    <w:rsid w:val="00255D3F"/>
    <w:rsid w:val="0025629B"/>
    <w:rsid w:val="0025679A"/>
    <w:rsid w:val="00256CEC"/>
    <w:rsid w:val="0026265A"/>
    <w:rsid w:val="00262705"/>
    <w:rsid w:val="002628E3"/>
    <w:rsid w:val="00265340"/>
    <w:rsid w:val="002667BF"/>
    <w:rsid w:val="002706FF"/>
    <w:rsid w:val="002715DD"/>
    <w:rsid w:val="00272050"/>
    <w:rsid w:val="00272CB6"/>
    <w:rsid w:val="00273BCC"/>
    <w:rsid w:val="00273C09"/>
    <w:rsid w:val="00273FC0"/>
    <w:rsid w:val="00274084"/>
    <w:rsid w:val="00274331"/>
    <w:rsid w:val="00274E8A"/>
    <w:rsid w:val="00275382"/>
    <w:rsid w:val="00275782"/>
    <w:rsid w:val="00276829"/>
    <w:rsid w:val="00276BDC"/>
    <w:rsid w:val="00276C4E"/>
    <w:rsid w:val="0027703E"/>
    <w:rsid w:val="00277045"/>
    <w:rsid w:val="002770D6"/>
    <w:rsid w:val="002776D1"/>
    <w:rsid w:val="00281A2A"/>
    <w:rsid w:val="0028256B"/>
    <w:rsid w:val="00282614"/>
    <w:rsid w:val="00282D18"/>
    <w:rsid w:val="00283370"/>
    <w:rsid w:val="002840A6"/>
    <w:rsid w:val="00284B2B"/>
    <w:rsid w:val="00286E65"/>
    <w:rsid w:val="0029023F"/>
    <w:rsid w:val="00290C4F"/>
    <w:rsid w:val="00291C23"/>
    <w:rsid w:val="00291E94"/>
    <w:rsid w:val="00293341"/>
    <w:rsid w:val="0029336A"/>
    <w:rsid w:val="002941AB"/>
    <w:rsid w:val="0029468E"/>
    <w:rsid w:val="002962EE"/>
    <w:rsid w:val="00296EB1"/>
    <w:rsid w:val="002A08E2"/>
    <w:rsid w:val="002A145D"/>
    <w:rsid w:val="002A17DE"/>
    <w:rsid w:val="002A234E"/>
    <w:rsid w:val="002A2E40"/>
    <w:rsid w:val="002A35CA"/>
    <w:rsid w:val="002A3F87"/>
    <w:rsid w:val="002A491E"/>
    <w:rsid w:val="002A577C"/>
    <w:rsid w:val="002A5908"/>
    <w:rsid w:val="002A7530"/>
    <w:rsid w:val="002A767C"/>
    <w:rsid w:val="002A7BB9"/>
    <w:rsid w:val="002A7F02"/>
    <w:rsid w:val="002B0541"/>
    <w:rsid w:val="002B0A57"/>
    <w:rsid w:val="002B15D6"/>
    <w:rsid w:val="002B1700"/>
    <w:rsid w:val="002B1940"/>
    <w:rsid w:val="002B1ACE"/>
    <w:rsid w:val="002B237A"/>
    <w:rsid w:val="002B3809"/>
    <w:rsid w:val="002B3D9E"/>
    <w:rsid w:val="002B43F8"/>
    <w:rsid w:val="002B4962"/>
    <w:rsid w:val="002B6CF4"/>
    <w:rsid w:val="002B745D"/>
    <w:rsid w:val="002B78CB"/>
    <w:rsid w:val="002C12FB"/>
    <w:rsid w:val="002C149B"/>
    <w:rsid w:val="002C26EF"/>
    <w:rsid w:val="002C2A84"/>
    <w:rsid w:val="002C2E68"/>
    <w:rsid w:val="002C3114"/>
    <w:rsid w:val="002C3879"/>
    <w:rsid w:val="002C3BA1"/>
    <w:rsid w:val="002C3FE4"/>
    <w:rsid w:val="002C4BE0"/>
    <w:rsid w:val="002C4F99"/>
    <w:rsid w:val="002C5BB7"/>
    <w:rsid w:val="002C6FE7"/>
    <w:rsid w:val="002D07AB"/>
    <w:rsid w:val="002D086E"/>
    <w:rsid w:val="002D0947"/>
    <w:rsid w:val="002D0E74"/>
    <w:rsid w:val="002D1D1D"/>
    <w:rsid w:val="002D226C"/>
    <w:rsid w:val="002D31CD"/>
    <w:rsid w:val="002D3466"/>
    <w:rsid w:val="002D3B7A"/>
    <w:rsid w:val="002D3C2D"/>
    <w:rsid w:val="002D40E6"/>
    <w:rsid w:val="002D4814"/>
    <w:rsid w:val="002D5305"/>
    <w:rsid w:val="002D5999"/>
    <w:rsid w:val="002D6AB0"/>
    <w:rsid w:val="002D781C"/>
    <w:rsid w:val="002E0155"/>
    <w:rsid w:val="002E1A50"/>
    <w:rsid w:val="002E2EEF"/>
    <w:rsid w:val="002E356D"/>
    <w:rsid w:val="002E39D9"/>
    <w:rsid w:val="002E4CAB"/>
    <w:rsid w:val="002E5202"/>
    <w:rsid w:val="002E56AC"/>
    <w:rsid w:val="002E606C"/>
    <w:rsid w:val="002E6CF9"/>
    <w:rsid w:val="002E7609"/>
    <w:rsid w:val="002F10EE"/>
    <w:rsid w:val="002F275D"/>
    <w:rsid w:val="002F3175"/>
    <w:rsid w:val="002F443E"/>
    <w:rsid w:val="002F4826"/>
    <w:rsid w:val="002F5007"/>
    <w:rsid w:val="002F53E8"/>
    <w:rsid w:val="002F5A3E"/>
    <w:rsid w:val="002F763A"/>
    <w:rsid w:val="003001F1"/>
    <w:rsid w:val="003015AF"/>
    <w:rsid w:val="00301A56"/>
    <w:rsid w:val="00301DCD"/>
    <w:rsid w:val="00302A6A"/>
    <w:rsid w:val="00303666"/>
    <w:rsid w:val="00304586"/>
    <w:rsid w:val="00304EE3"/>
    <w:rsid w:val="00305BFA"/>
    <w:rsid w:val="0030651D"/>
    <w:rsid w:val="003078D8"/>
    <w:rsid w:val="00307EE5"/>
    <w:rsid w:val="003112B8"/>
    <w:rsid w:val="003117EE"/>
    <w:rsid w:val="003126A6"/>
    <w:rsid w:val="00312859"/>
    <w:rsid w:val="0031288C"/>
    <w:rsid w:val="00313356"/>
    <w:rsid w:val="00313A76"/>
    <w:rsid w:val="00313C07"/>
    <w:rsid w:val="00313DCE"/>
    <w:rsid w:val="0031423A"/>
    <w:rsid w:val="003145BB"/>
    <w:rsid w:val="00314BD9"/>
    <w:rsid w:val="003154A4"/>
    <w:rsid w:val="00316D2F"/>
    <w:rsid w:val="0031764D"/>
    <w:rsid w:val="00320050"/>
    <w:rsid w:val="0032011E"/>
    <w:rsid w:val="00322B23"/>
    <w:rsid w:val="00323004"/>
    <w:rsid w:val="003230C2"/>
    <w:rsid w:val="003230DE"/>
    <w:rsid w:val="00325764"/>
    <w:rsid w:val="003276C8"/>
    <w:rsid w:val="00327B7F"/>
    <w:rsid w:val="00327E47"/>
    <w:rsid w:val="00327E68"/>
    <w:rsid w:val="003301DC"/>
    <w:rsid w:val="003307F8"/>
    <w:rsid w:val="003312D2"/>
    <w:rsid w:val="00331741"/>
    <w:rsid w:val="003317EB"/>
    <w:rsid w:val="00331CB8"/>
    <w:rsid w:val="003324D3"/>
    <w:rsid w:val="00332602"/>
    <w:rsid w:val="00332E3C"/>
    <w:rsid w:val="00333529"/>
    <w:rsid w:val="00333FEB"/>
    <w:rsid w:val="00334D6D"/>
    <w:rsid w:val="003354B6"/>
    <w:rsid w:val="003355E2"/>
    <w:rsid w:val="0033586E"/>
    <w:rsid w:val="00335D59"/>
    <w:rsid w:val="00337AC4"/>
    <w:rsid w:val="0034110B"/>
    <w:rsid w:val="0034154F"/>
    <w:rsid w:val="00341A61"/>
    <w:rsid w:val="00341ACD"/>
    <w:rsid w:val="00341B09"/>
    <w:rsid w:val="00342AED"/>
    <w:rsid w:val="00343F2E"/>
    <w:rsid w:val="003440E5"/>
    <w:rsid w:val="00344A0D"/>
    <w:rsid w:val="00344E83"/>
    <w:rsid w:val="00344FD0"/>
    <w:rsid w:val="0034592D"/>
    <w:rsid w:val="00346052"/>
    <w:rsid w:val="00346411"/>
    <w:rsid w:val="003469F6"/>
    <w:rsid w:val="0035002F"/>
    <w:rsid w:val="003506F5"/>
    <w:rsid w:val="00351499"/>
    <w:rsid w:val="00351985"/>
    <w:rsid w:val="00352700"/>
    <w:rsid w:val="003528FA"/>
    <w:rsid w:val="00353D48"/>
    <w:rsid w:val="003564D0"/>
    <w:rsid w:val="00356891"/>
    <w:rsid w:val="00356F1D"/>
    <w:rsid w:val="00357B3F"/>
    <w:rsid w:val="003618B3"/>
    <w:rsid w:val="0036257B"/>
    <w:rsid w:val="003639D0"/>
    <w:rsid w:val="003653EF"/>
    <w:rsid w:val="00365600"/>
    <w:rsid w:val="00365780"/>
    <w:rsid w:val="00365929"/>
    <w:rsid w:val="00365E48"/>
    <w:rsid w:val="00365F91"/>
    <w:rsid w:val="0037170D"/>
    <w:rsid w:val="003726DF"/>
    <w:rsid w:val="003730DF"/>
    <w:rsid w:val="00373C3B"/>
    <w:rsid w:val="00373F0F"/>
    <w:rsid w:val="00374A12"/>
    <w:rsid w:val="00374B8B"/>
    <w:rsid w:val="00375149"/>
    <w:rsid w:val="003752CA"/>
    <w:rsid w:val="003755FC"/>
    <w:rsid w:val="0037571A"/>
    <w:rsid w:val="00375CDF"/>
    <w:rsid w:val="00375F52"/>
    <w:rsid w:val="00376413"/>
    <w:rsid w:val="00377234"/>
    <w:rsid w:val="00377549"/>
    <w:rsid w:val="00380A28"/>
    <w:rsid w:val="00380BC0"/>
    <w:rsid w:val="00382CA0"/>
    <w:rsid w:val="00382E82"/>
    <w:rsid w:val="0038320F"/>
    <w:rsid w:val="00383341"/>
    <w:rsid w:val="0038378C"/>
    <w:rsid w:val="00384E8E"/>
    <w:rsid w:val="0038543D"/>
    <w:rsid w:val="00386180"/>
    <w:rsid w:val="0038636B"/>
    <w:rsid w:val="003911EC"/>
    <w:rsid w:val="00391226"/>
    <w:rsid w:val="003914B1"/>
    <w:rsid w:val="00392405"/>
    <w:rsid w:val="003924A1"/>
    <w:rsid w:val="00393D6E"/>
    <w:rsid w:val="003944E1"/>
    <w:rsid w:val="003945FE"/>
    <w:rsid w:val="00394BD6"/>
    <w:rsid w:val="00395799"/>
    <w:rsid w:val="00396086"/>
    <w:rsid w:val="003968F2"/>
    <w:rsid w:val="003969D2"/>
    <w:rsid w:val="00396E5D"/>
    <w:rsid w:val="00397229"/>
    <w:rsid w:val="003A01FD"/>
    <w:rsid w:val="003A0DCD"/>
    <w:rsid w:val="003A14ED"/>
    <w:rsid w:val="003A15A0"/>
    <w:rsid w:val="003A231D"/>
    <w:rsid w:val="003A29C8"/>
    <w:rsid w:val="003A3080"/>
    <w:rsid w:val="003A3B4F"/>
    <w:rsid w:val="003A526C"/>
    <w:rsid w:val="003A68E5"/>
    <w:rsid w:val="003A6D7E"/>
    <w:rsid w:val="003A7450"/>
    <w:rsid w:val="003A7CCC"/>
    <w:rsid w:val="003B175D"/>
    <w:rsid w:val="003B2F78"/>
    <w:rsid w:val="003B306C"/>
    <w:rsid w:val="003B4023"/>
    <w:rsid w:val="003B4468"/>
    <w:rsid w:val="003B471E"/>
    <w:rsid w:val="003B4938"/>
    <w:rsid w:val="003B4BC9"/>
    <w:rsid w:val="003B5469"/>
    <w:rsid w:val="003B5B6E"/>
    <w:rsid w:val="003B616A"/>
    <w:rsid w:val="003B7E73"/>
    <w:rsid w:val="003C0D59"/>
    <w:rsid w:val="003C115D"/>
    <w:rsid w:val="003C1524"/>
    <w:rsid w:val="003C2165"/>
    <w:rsid w:val="003C3727"/>
    <w:rsid w:val="003C5651"/>
    <w:rsid w:val="003C5CBD"/>
    <w:rsid w:val="003C72DE"/>
    <w:rsid w:val="003C73D6"/>
    <w:rsid w:val="003C7CE4"/>
    <w:rsid w:val="003C7FBD"/>
    <w:rsid w:val="003D0187"/>
    <w:rsid w:val="003D12AB"/>
    <w:rsid w:val="003D157A"/>
    <w:rsid w:val="003D16AF"/>
    <w:rsid w:val="003D24B7"/>
    <w:rsid w:val="003D28C1"/>
    <w:rsid w:val="003D2C08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0FCC"/>
    <w:rsid w:val="003E253C"/>
    <w:rsid w:val="003E2784"/>
    <w:rsid w:val="003E33BE"/>
    <w:rsid w:val="003E36AC"/>
    <w:rsid w:val="003E3C4D"/>
    <w:rsid w:val="003E3CD8"/>
    <w:rsid w:val="003E3E42"/>
    <w:rsid w:val="003E4013"/>
    <w:rsid w:val="003E405A"/>
    <w:rsid w:val="003E452C"/>
    <w:rsid w:val="003E4918"/>
    <w:rsid w:val="003E52FB"/>
    <w:rsid w:val="003E5D34"/>
    <w:rsid w:val="003E7370"/>
    <w:rsid w:val="003E73E7"/>
    <w:rsid w:val="003E7DFA"/>
    <w:rsid w:val="003F189E"/>
    <w:rsid w:val="003F2503"/>
    <w:rsid w:val="003F29F5"/>
    <w:rsid w:val="003F2A1E"/>
    <w:rsid w:val="003F2E83"/>
    <w:rsid w:val="003F348F"/>
    <w:rsid w:val="003F42D1"/>
    <w:rsid w:val="003F44C4"/>
    <w:rsid w:val="003F45CD"/>
    <w:rsid w:val="003F5557"/>
    <w:rsid w:val="003F6A79"/>
    <w:rsid w:val="004013DF"/>
    <w:rsid w:val="004013FD"/>
    <w:rsid w:val="0040162E"/>
    <w:rsid w:val="00401FDD"/>
    <w:rsid w:val="00402F58"/>
    <w:rsid w:val="00403251"/>
    <w:rsid w:val="0040340B"/>
    <w:rsid w:val="0040396F"/>
    <w:rsid w:val="00404685"/>
    <w:rsid w:val="004046E4"/>
    <w:rsid w:val="0040501E"/>
    <w:rsid w:val="00405128"/>
    <w:rsid w:val="004055ED"/>
    <w:rsid w:val="00405BF1"/>
    <w:rsid w:val="00406C7D"/>
    <w:rsid w:val="00410B2C"/>
    <w:rsid w:val="00410DC7"/>
    <w:rsid w:val="00411876"/>
    <w:rsid w:val="00412AF1"/>
    <w:rsid w:val="00412D7E"/>
    <w:rsid w:val="00413732"/>
    <w:rsid w:val="00413B3A"/>
    <w:rsid w:val="00413B60"/>
    <w:rsid w:val="004142EF"/>
    <w:rsid w:val="004144D0"/>
    <w:rsid w:val="00416931"/>
    <w:rsid w:val="004177C4"/>
    <w:rsid w:val="004210EA"/>
    <w:rsid w:val="00421FA9"/>
    <w:rsid w:val="004227AB"/>
    <w:rsid w:val="0042374D"/>
    <w:rsid w:val="00423A56"/>
    <w:rsid w:val="00423AEA"/>
    <w:rsid w:val="0042459C"/>
    <w:rsid w:val="00425361"/>
    <w:rsid w:val="0042727C"/>
    <w:rsid w:val="00427E4C"/>
    <w:rsid w:val="00430271"/>
    <w:rsid w:val="00430B42"/>
    <w:rsid w:val="00431E10"/>
    <w:rsid w:val="0043208F"/>
    <w:rsid w:val="004322D7"/>
    <w:rsid w:val="004343C5"/>
    <w:rsid w:val="00434883"/>
    <w:rsid w:val="004349E8"/>
    <w:rsid w:val="00435985"/>
    <w:rsid w:val="00437774"/>
    <w:rsid w:val="00437A64"/>
    <w:rsid w:val="004404C2"/>
    <w:rsid w:val="00442855"/>
    <w:rsid w:val="00442A37"/>
    <w:rsid w:val="00443E10"/>
    <w:rsid w:val="0044417B"/>
    <w:rsid w:val="00444804"/>
    <w:rsid w:val="00444948"/>
    <w:rsid w:val="004451A0"/>
    <w:rsid w:val="00445553"/>
    <w:rsid w:val="00446035"/>
    <w:rsid w:val="00446AB4"/>
    <w:rsid w:val="00446BB4"/>
    <w:rsid w:val="00447732"/>
    <w:rsid w:val="0045092A"/>
    <w:rsid w:val="0045093A"/>
    <w:rsid w:val="00451D48"/>
    <w:rsid w:val="00452486"/>
    <w:rsid w:val="0045292B"/>
    <w:rsid w:val="00452BD8"/>
    <w:rsid w:val="00453471"/>
    <w:rsid w:val="0045358A"/>
    <w:rsid w:val="00453DF7"/>
    <w:rsid w:val="00454853"/>
    <w:rsid w:val="0045600B"/>
    <w:rsid w:val="004568F9"/>
    <w:rsid w:val="0045696E"/>
    <w:rsid w:val="00456EC8"/>
    <w:rsid w:val="00457160"/>
    <w:rsid w:val="004573D4"/>
    <w:rsid w:val="00461B5E"/>
    <w:rsid w:val="00461F78"/>
    <w:rsid w:val="00462BB1"/>
    <w:rsid w:val="004638B4"/>
    <w:rsid w:val="00463F62"/>
    <w:rsid w:val="0046541D"/>
    <w:rsid w:val="00465A70"/>
    <w:rsid w:val="00466427"/>
    <w:rsid w:val="00466594"/>
    <w:rsid w:val="00467477"/>
    <w:rsid w:val="00467D8C"/>
    <w:rsid w:val="00467FC6"/>
    <w:rsid w:val="00470E80"/>
    <w:rsid w:val="0047130A"/>
    <w:rsid w:val="004721BB"/>
    <w:rsid w:val="0047278D"/>
    <w:rsid w:val="00472A87"/>
    <w:rsid w:val="00474868"/>
    <w:rsid w:val="00474CE7"/>
    <w:rsid w:val="0047548F"/>
    <w:rsid w:val="00475A32"/>
    <w:rsid w:val="00475C50"/>
    <w:rsid w:val="00476725"/>
    <w:rsid w:val="004772E3"/>
    <w:rsid w:val="0047735F"/>
    <w:rsid w:val="0048056A"/>
    <w:rsid w:val="00480C33"/>
    <w:rsid w:val="004815B9"/>
    <w:rsid w:val="00482C11"/>
    <w:rsid w:val="00482CB5"/>
    <w:rsid w:val="00483B2C"/>
    <w:rsid w:val="00484118"/>
    <w:rsid w:val="00485A37"/>
    <w:rsid w:val="00486F67"/>
    <w:rsid w:val="0048757C"/>
    <w:rsid w:val="00487ACA"/>
    <w:rsid w:val="00490BD2"/>
    <w:rsid w:val="00492D68"/>
    <w:rsid w:val="00494054"/>
    <w:rsid w:val="004946C8"/>
    <w:rsid w:val="00494E75"/>
    <w:rsid w:val="0049548E"/>
    <w:rsid w:val="00495F0A"/>
    <w:rsid w:val="00496318"/>
    <w:rsid w:val="00497242"/>
    <w:rsid w:val="0049726D"/>
    <w:rsid w:val="00497A57"/>
    <w:rsid w:val="004A034C"/>
    <w:rsid w:val="004A0B4B"/>
    <w:rsid w:val="004A0BCE"/>
    <w:rsid w:val="004A0F90"/>
    <w:rsid w:val="004A17B4"/>
    <w:rsid w:val="004A18FC"/>
    <w:rsid w:val="004A33DC"/>
    <w:rsid w:val="004A3B87"/>
    <w:rsid w:val="004A3E38"/>
    <w:rsid w:val="004A462A"/>
    <w:rsid w:val="004A636C"/>
    <w:rsid w:val="004A6995"/>
    <w:rsid w:val="004A6FAF"/>
    <w:rsid w:val="004A7056"/>
    <w:rsid w:val="004A7F3C"/>
    <w:rsid w:val="004B01A8"/>
    <w:rsid w:val="004B0636"/>
    <w:rsid w:val="004B095C"/>
    <w:rsid w:val="004B1647"/>
    <w:rsid w:val="004B165F"/>
    <w:rsid w:val="004B19B2"/>
    <w:rsid w:val="004B19F7"/>
    <w:rsid w:val="004B1B78"/>
    <w:rsid w:val="004B1F2E"/>
    <w:rsid w:val="004B2F88"/>
    <w:rsid w:val="004B35AA"/>
    <w:rsid w:val="004B3828"/>
    <w:rsid w:val="004B3990"/>
    <w:rsid w:val="004B429B"/>
    <w:rsid w:val="004B444D"/>
    <w:rsid w:val="004B4B9A"/>
    <w:rsid w:val="004B5875"/>
    <w:rsid w:val="004B61BE"/>
    <w:rsid w:val="004B74DA"/>
    <w:rsid w:val="004C0B67"/>
    <w:rsid w:val="004C0C1E"/>
    <w:rsid w:val="004C1469"/>
    <w:rsid w:val="004C19B4"/>
    <w:rsid w:val="004C3272"/>
    <w:rsid w:val="004C3542"/>
    <w:rsid w:val="004C4105"/>
    <w:rsid w:val="004C4432"/>
    <w:rsid w:val="004C4BCB"/>
    <w:rsid w:val="004C4C3D"/>
    <w:rsid w:val="004C4F88"/>
    <w:rsid w:val="004C5519"/>
    <w:rsid w:val="004C5E16"/>
    <w:rsid w:val="004C643F"/>
    <w:rsid w:val="004C6F17"/>
    <w:rsid w:val="004C743C"/>
    <w:rsid w:val="004C7C79"/>
    <w:rsid w:val="004C7CCD"/>
    <w:rsid w:val="004C7DBC"/>
    <w:rsid w:val="004D1812"/>
    <w:rsid w:val="004D1C20"/>
    <w:rsid w:val="004D2283"/>
    <w:rsid w:val="004D3E8B"/>
    <w:rsid w:val="004D4DFD"/>
    <w:rsid w:val="004D51BF"/>
    <w:rsid w:val="004D5847"/>
    <w:rsid w:val="004D5D71"/>
    <w:rsid w:val="004D7210"/>
    <w:rsid w:val="004D7305"/>
    <w:rsid w:val="004E10D5"/>
    <w:rsid w:val="004E29D0"/>
    <w:rsid w:val="004E2A8C"/>
    <w:rsid w:val="004E2E7C"/>
    <w:rsid w:val="004E301A"/>
    <w:rsid w:val="004E3F33"/>
    <w:rsid w:val="004E436E"/>
    <w:rsid w:val="004E461D"/>
    <w:rsid w:val="004E4851"/>
    <w:rsid w:val="004E495F"/>
    <w:rsid w:val="004E4E18"/>
    <w:rsid w:val="004E59A5"/>
    <w:rsid w:val="004E659A"/>
    <w:rsid w:val="004E74FC"/>
    <w:rsid w:val="004E7807"/>
    <w:rsid w:val="004F074C"/>
    <w:rsid w:val="004F0FF5"/>
    <w:rsid w:val="004F1096"/>
    <w:rsid w:val="004F129C"/>
    <w:rsid w:val="004F1334"/>
    <w:rsid w:val="004F223A"/>
    <w:rsid w:val="004F284D"/>
    <w:rsid w:val="004F3438"/>
    <w:rsid w:val="004F3C95"/>
    <w:rsid w:val="004F3E7E"/>
    <w:rsid w:val="004F4319"/>
    <w:rsid w:val="004F6C01"/>
    <w:rsid w:val="004F7C4E"/>
    <w:rsid w:val="004F7F2A"/>
    <w:rsid w:val="00500749"/>
    <w:rsid w:val="005007A3"/>
    <w:rsid w:val="00501A82"/>
    <w:rsid w:val="00503112"/>
    <w:rsid w:val="00504186"/>
    <w:rsid w:val="00506F88"/>
    <w:rsid w:val="00507892"/>
    <w:rsid w:val="00510002"/>
    <w:rsid w:val="005103D3"/>
    <w:rsid w:val="00511A96"/>
    <w:rsid w:val="00511AE3"/>
    <w:rsid w:val="00511B92"/>
    <w:rsid w:val="00512A7D"/>
    <w:rsid w:val="00512B2D"/>
    <w:rsid w:val="00513796"/>
    <w:rsid w:val="00513B7E"/>
    <w:rsid w:val="005140CE"/>
    <w:rsid w:val="00515A65"/>
    <w:rsid w:val="00516E42"/>
    <w:rsid w:val="005212B3"/>
    <w:rsid w:val="00521ABB"/>
    <w:rsid w:val="00522CBC"/>
    <w:rsid w:val="00522EB1"/>
    <w:rsid w:val="00525828"/>
    <w:rsid w:val="00525CD9"/>
    <w:rsid w:val="00525FA6"/>
    <w:rsid w:val="0052658E"/>
    <w:rsid w:val="00527851"/>
    <w:rsid w:val="005279FE"/>
    <w:rsid w:val="005307F6"/>
    <w:rsid w:val="00530831"/>
    <w:rsid w:val="0053146A"/>
    <w:rsid w:val="00531649"/>
    <w:rsid w:val="00532107"/>
    <w:rsid w:val="00533637"/>
    <w:rsid w:val="00534223"/>
    <w:rsid w:val="00534E32"/>
    <w:rsid w:val="00535274"/>
    <w:rsid w:val="005366A4"/>
    <w:rsid w:val="00536904"/>
    <w:rsid w:val="00537821"/>
    <w:rsid w:val="00537885"/>
    <w:rsid w:val="00540978"/>
    <w:rsid w:val="005413BA"/>
    <w:rsid w:val="00542757"/>
    <w:rsid w:val="00544322"/>
    <w:rsid w:val="005456D6"/>
    <w:rsid w:val="00545BA6"/>
    <w:rsid w:val="005461B1"/>
    <w:rsid w:val="00546229"/>
    <w:rsid w:val="00546E2F"/>
    <w:rsid w:val="0054784C"/>
    <w:rsid w:val="00551662"/>
    <w:rsid w:val="00551E33"/>
    <w:rsid w:val="00553469"/>
    <w:rsid w:val="00553D2C"/>
    <w:rsid w:val="00553E0A"/>
    <w:rsid w:val="00556C53"/>
    <w:rsid w:val="0055760F"/>
    <w:rsid w:val="00560412"/>
    <w:rsid w:val="005617F0"/>
    <w:rsid w:val="00561FE6"/>
    <w:rsid w:val="0056252B"/>
    <w:rsid w:val="00562576"/>
    <w:rsid w:val="00562E33"/>
    <w:rsid w:val="0056524C"/>
    <w:rsid w:val="00565582"/>
    <w:rsid w:val="00566134"/>
    <w:rsid w:val="0056791E"/>
    <w:rsid w:val="00567BDF"/>
    <w:rsid w:val="005703F7"/>
    <w:rsid w:val="00570699"/>
    <w:rsid w:val="00570BEE"/>
    <w:rsid w:val="00570CBA"/>
    <w:rsid w:val="00570CF4"/>
    <w:rsid w:val="0057110E"/>
    <w:rsid w:val="00571A79"/>
    <w:rsid w:val="0057213C"/>
    <w:rsid w:val="005730AA"/>
    <w:rsid w:val="00573427"/>
    <w:rsid w:val="00574144"/>
    <w:rsid w:val="005745FB"/>
    <w:rsid w:val="00574B15"/>
    <w:rsid w:val="00575467"/>
    <w:rsid w:val="00575FC9"/>
    <w:rsid w:val="00576283"/>
    <w:rsid w:val="00576D82"/>
    <w:rsid w:val="00576ED0"/>
    <w:rsid w:val="005774DD"/>
    <w:rsid w:val="00577AFB"/>
    <w:rsid w:val="005804AE"/>
    <w:rsid w:val="00580798"/>
    <w:rsid w:val="00580A96"/>
    <w:rsid w:val="0058124E"/>
    <w:rsid w:val="00581459"/>
    <w:rsid w:val="005814A8"/>
    <w:rsid w:val="0058172C"/>
    <w:rsid w:val="005820D4"/>
    <w:rsid w:val="005824AB"/>
    <w:rsid w:val="00582DBD"/>
    <w:rsid w:val="00583124"/>
    <w:rsid w:val="0058386E"/>
    <w:rsid w:val="005838CB"/>
    <w:rsid w:val="00583A3A"/>
    <w:rsid w:val="00583E94"/>
    <w:rsid w:val="00585031"/>
    <w:rsid w:val="00585F85"/>
    <w:rsid w:val="005860BB"/>
    <w:rsid w:val="005861F3"/>
    <w:rsid w:val="005902C5"/>
    <w:rsid w:val="00590501"/>
    <w:rsid w:val="00590B9E"/>
    <w:rsid w:val="0059159E"/>
    <w:rsid w:val="0059185C"/>
    <w:rsid w:val="005920F3"/>
    <w:rsid w:val="005932E9"/>
    <w:rsid w:val="005941AE"/>
    <w:rsid w:val="005958F6"/>
    <w:rsid w:val="00595C0A"/>
    <w:rsid w:val="00595FAB"/>
    <w:rsid w:val="00596346"/>
    <w:rsid w:val="005A00CD"/>
    <w:rsid w:val="005A046E"/>
    <w:rsid w:val="005A0710"/>
    <w:rsid w:val="005A0753"/>
    <w:rsid w:val="005A11FE"/>
    <w:rsid w:val="005A19DF"/>
    <w:rsid w:val="005A3194"/>
    <w:rsid w:val="005A4A73"/>
    <w:rsid w:val="005A5169"/>
    <w:rsid w:val="005A5D8E"/>
    <w:rsid w:val="005A6BE1"/>
    <w:rsid w:val="005A707B"/>
    <w:rsid w:val="005A7B47"/>
    <w:rsid w:val="005B0208"/>
    <w:rsid w:val="005B070B"/>
    <w:rsid w:val="005B0A3E"/>
    <w:rsid w:val="005B1122"/>
    <w:rsid w:val="005B2AD8"/>
    <w:rsid w:val="005B309A"/>
    <w:rsid w:val="005B3D61"/>
    <w:rsid w:val="005B5515"/>
    <w:rsid w:val="005B6CC1"/>
    <w:rsid w:val="005B72EA"/>
    <w:rsid w:val="005B73BA"/>
    <w:rsid w:val="005B76B0"/>
    <w:rsid w:val="005B7D61"/>
    <w:rsid w:val="005C0262"/>
    <w:rsid w:val="005C1196"/>
    <w:rsid w:val="005C1760"/>
    <w:rsid w:val="005C20AF"/>
    <w:rsid w:val="005C2EB3"/>
    <w:rsid w:val="005C3396"/>
    <w:rsid w:val="005C3CEF"/>
    <w:rsid w:val="005C3D6C"/>
    <w:rsid w:val="005C5A92"/>
    <w:rsid w:val="005C5CC5"/>
    <w:rsid w:val="005C71AA"/>
    <w:rsid w:val="005C7820"/>
    <w:rsid w:val="005C7B1F"/>
    <w:rsid w:val="005D026D"/>
    <w:rsid w:val="005D1342"/>
    <w:rsid w:val="005D13E6"/>
    <w:rsid w:val="005D2ED0"/>
    <w:rsid w:val="005D3061"/>
    <w:rsid w:val="005D34ED"/>
    <w:rsid w:val="005D3716"/>
    <w:rsid w:val="005D4D9F"/>
    <w:rsid w:val="005D5CAB"/>
    <w:rsid w:val="005D6B2A"/>
    <w:rsid w:val="005D6F69"/>
    <w:rsid w:val="005D74DB"/>
    <w:rsid w:val="005E13A2"/>
    <w:rsid w:val="005E1B47"/>
    <w:rsid w:val="005E5F01"/>
    <w:rsid w:val="005E652B"/>
    <w:rsid w:val="005E6B2C"/>
    <w:rsid w:val="005E795F"/>
    <w:rsid w:val="005F165A"/>
    <w:rsid w:val="005F1D40"/>
    <w:rsid w:val="005F227D"/>
    <w:rsid w:val="005F3632"/>
    <w:rsid w:val="005F578F"/>
    <w:rsid w:val="005F5833"/>
    <w:rsid w:val="005F5BB2"/>
    <w:rsid w:val="005F6443"/>
    <w:rsid w:val="005F722C"/>
    <w:rsid w:val="005F7CE3"/>
    <w:rsid w:val="006005C4"/>
    <w:rsid w:val="00601817"/>
    <w:rsid w:val="00602141"/>
    <w:rsid w:val="0060261D"/>
    <w:rsid w:val="00602DDC"/>
    <w:rsid w:val="00602F5E"/>
    <w:rsid w:val="006030EE"/>
    <w:rsid w:val="00603725"/>
    <w:rsid w:val="00604016"/>
    <w:rsid w:val="006044DA"/>
    <w:rsid w:val="00604B37"/>
    <w:rsid w:val="00604F35"/>
    <w:rsid w:val="0060607F"/>
    <w:rsid w:val="006065C7"/>
    <w:rsid w:val="00606C35"/>
    <w:rsid w:val="00606DE6"/>
    <w:rsid w:val="00607071"/>
    <w:rsid w:val="006100DA"/>
    <w:rsid w:val="00610124"/>
    <w:rsid w:val="006107B5"/>
    <w:rsid w:val="00611093"/>
    <w:rsid w:val="00611125"/>
    <w:rsid w:val="006113AF"/>
    <w:rsid w:val="006115FA"/>
    <w:rsid w:val="00611E07"/>
    <w:rsid w:val="006127EB"/>
    <w:rsid w:val="00612E3B"/>
    <w:rsid w:val="00612EF2"/>
    <w:rsid w:val="006145EF"/>
    <w:rsid w:val="006149D9"/>
    <w:rsid w:val="00614D47"/>
    <w:rsid w:val="006156B8"/>
    <w:rsid w:val="00615757"/>
    <w:rsid w:val="00616A6B"/>
    <w:rsid w:val="006173F1"/>
    <w:rsid w:val="00620382"/>
    <w:rsid w:val="00620857"/>
    <w:rsid w:val="00620F53"/>
    <w:rsid w:val="00621046"/>
    <w:rsid w:val="0062270E"/>
    <w:rsid w:val="00622A41"/>
    <w:rsid w:val="00622DC1"/>
    <w:rsid w:val="006231A5"/>
    <w:rsid w:val="00623394"/>
    <w:rsid w:val="00623CEA"/>
    <w:rsid w:val="00624350"/>
    <w:rsid w:val="00624559"/>
    <w:rsid w:val="00624861"/>
    <w:rsid w:val="00624C7F"/>
    <w:rsid w:val="0062585B"/>
    <w:rsid w:val="00626046"/>
    <w:rsid w:val="006308E9"/>
    <w:rsid w:val="00630AA3"/>
    <w:rsid w:val="00631F67"/>
    <w:rsid w:val="0063226D"/>
    <w:rsid w:val="00632A84"/>
    <w:rsid w:val="00634683"/>
    <w:rsid w:val="00634CAA"/>
    <w:rsid w:val="006354C9"/>
    <w:rsid w:val="00636010"/>
    <w:rsid w:val="00636E65"/>
    <w:rsid w:val="006401B3"/>
    <w:rsid w:val="00641B98"/>
    <w:rsid w:val="00641DE9"/>
    <w:rsid w:val="00642529"/>
    <w:rsid w:val="00643104"/>
    <w:rsid w:val="0064325B"/>
    <w:rsid w:val="0064367E"/>
    <w:rsid w:val="006451DA"/>
    <w:rsid w:val="00645824"/>
    <w:rsid w:val="00646222"/>
    <w:rsid w:val="00646B58"/>
    <w:rsid w:val="00646CE9"/>
    <w:rsid w:val="00651F96"/>
    <w:rsid w:val="00653159"/>
    <w:rsid w:val="00653573"/>
    <w:rsid w:val="006537F5"/>
    <w:rsid w:val="00653DEA"/>
    <w:rsid w:val="006546BC"/>
    <w:rsid w:val="006551B5"/>
    <w:rsid w:val="0065708E"/>
    <w:rsid w:val="00657169"/>
    <w:rsid w:val="006577B8"/>
    <w:rsid w:val="006578B4"/>
    <w:rsid w:val="00661200"/>
    <w:rsid w:val="0066138C"/>
    <w:rsid w:val="0066142F"/>
    <w:rsid w:val="006614F6"/>
    <w:rsid w:val="00661669"/>
    <w:rsid w:val="00662453"/>
    <w:rsid w:val="00662775"/>
    <w:rsid w:val="006631B7"/>
    <w:rsid w:val="006632E4"/>
    <w:rsid w:val="006641C8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245E"/>
    <w:rsid w:val="00672569"/>
    <w:rsid w:val="0067295E"/>
    <w:rsid w:val="006729AB"/>
    <w:rsid w:val="00674296"/>
    <w:rsid w:val="006745B4"/>
    <w:rsid w:val="00674B58"/>
    <w:rsid w:val="006763D8"/>
    <w:rsid w:val="00676A0A"/>
    <w:rsid w:val="00677E91"/>
    <w:rsid w:val="00677FFE"/>
    <w:rsid w:val="00680698"/>
    <w:rsid w:val="0068114C"/>
    <w:rsid w:val="006817F6"/>
    <w:rsid w:val="0068279C"/>
    <w:rsid w:val="006831A1"/>
    <w:rsid w:val="006835B8"/>
    <w:rsid w:val="00683ECC"/>
    <w:rsid w:val="00684994"/>
    <w:rsid w:val="00684FF3"/>
    <w:rsid w:val="0068528C"/>
    <w:rsid w:val="0068563D"/>
    <w:rsid w:val="00685700"/>
    <w:rsid w:val="006875CB"/>
    <w:rsid w:val="00690EE4"/>
    <w:rsid w:val="00691394"/>
    <w:rsid w:val="00691859"/>
    <w:rsid w:val="006931B2"/>
    <w:rsid w:val="00693DC6"/>
    <w:rsid w:val="00693DED"/>
    <w:rsid w:val="0069426F"/>
    <w:rsid w:val="006946B5"/>
    <w:rsid w:val="00694F27"/>
    <w:rsid w:val="006957DD"/>
    <w:rsid w:val="00695DCE"/>
    <w:rsid w:val="00696921"/>
    <w:rsid w:val="00696EB7"/>
    <w:rsid w:val="00697171"/>
    <w:rsid w:val="00697B17"/>
    <w:rsid w:val="006A0C26"/>
    <w:rsid w:val="006A0D3B"/>
    <w:rsid w:val="006A3330"/>
    <w:rsid w:val="006A3D75"/>
    <w:rsid w:val="006A53BB"/>
    <w:rsid w:val="006A55E0"/>
    <w:rsid w:val="006A6500"/>
    <w:rsid w:val="006A7B3F"/>
    <w:rsid w:val="006A7FEB"/>
    <w:rsid w:val="006B17D4"/>
    <w:rsid w:val="006B1CFF"/>
    <w:rsid w:val="006B1EC2"/>
    <w:rsid w:val="006B2783"/>
    <w:rsid w:val="006B27B8"/>
    <w:rsid w:val="006B35F4"/>
    <w:rsid w:val="006B56DA"/>
    <w:rsid w:val="006B6AB0"/>
    <w:rsid w:val="006B6C7E"/>
    <w:rsid w:val="006B6D00"/>
    <w:rsid w:val="006B6D14"/>
    <w:rsid w:val="006B7870"/>
    <w:rsid w:val="006B79F9"/>
    <w:rsid w:val="006C1A14"/>
    <w:rsid w:val="006C2C03"/>
    <w:rsid w:val="006C300B"/>
    <w:rsid w:val="006C3A04"/>
    <w:rsid w:val="006C48DD"/>
    <w:rsid w:val="006C4EEA"/>
    <w:rsid w:val="006C4F34"/>
    <w:rsid w:val="006C5B13"/>
    <w:rsid w:val="006C5FB6"/>
    <w:rsid w:val="006C6129"/>
    <w:rsid w:val="006C63B8"/>
    <w:rsid w:val="006C733E"/>
    <w:rsid w:val="006C7F52"/>
    <w:rsid w:val="006D07A6"/>
    <w:rsid w:val="006D0D49"/>
    <w:rsid w:val="006D224E"/>
    <w:rsid w:val="006D25B8"/>
    <w:rsid w:val="006D2E9C"/>
    <w:rsid w:val="006D3D70"/>
    <w:rsid w:val="006D4238"/>
    <w:rsid w:val="006D5CC9"/>
    <w:rsid w:val="006D673F"/>
    <w:rsid w:val="006D6BD2"/>
    <w:rsid w:val="006D7104"/>
    <w:rsid w:val="006E02D5"/>
    <w:rsid w:val="006E145A"/>
    <w:rsid w:val="006E16B8"/>
    <w:rsid w:val="006E2AF7"/>
    <w:rsid w:val="006E329B"/>
    <w:rsid w:val="006E43F3"/>
    <w:rsid w:val="006E4532"/>
    <w:rsid w:val="006E7463"/>
    <w:rsid w:val="006E76D9"/>
    <w:rsid w:val="006E7714"/>
    <w:rsid w:val="006E785D"/>
    <w:rsid w:val="006E7875"/>
    <w:rsid w:val="006F19B0"/>
    <w:rsid w:val="006F4580"/>
    <w:rsid w:val="006F4974"/>
    <w:rsid w:val="006F4CB7"/>
    <w:rsid w:val="006F6400"/>
    <w:rsid w:val="006F6CAC"/>
    <w:rsid w:val="006F7857"/>
    <w:rsid w:val="00700554"/>
    <w:rsid w:val="00700BEE"/>
    <w:rsid w:val="00700FFA"/>
    <w:rsid w:val="00701801"/>
    <w:rsid w:val="00701906"/>
    <w:rsid w:val="00703ACB"/>
    <w:rsid w:val="0070405D"/>
    <w:rsid w:val="00705869"/>
    <w:rsid w:val="00706101"/>
    <w:rsid w:val="007064B8"/>
    <w:rsid w:val="00707B84"/>
    <w:rsid w:val="00710073"/>
    <w:rsid w:val="007103CE"/>
    <w:rsid w:val="00710781"/>
    <w:rsid w:val="00711A3E"/>
    <w:rsid w:val="00712330"/>
    <w:rsid w:val="0071270C"/>
    <w:rsid w:val="0071289F"/>
    <w:rsid w:val="0071371F"/>
    <w:rsid w:val="0071379D"/>
    <w:rsid w:val="00713C22"/>
    <w:rsid w:val="00713DF5"/>
    <w:rsid w:val="00714B77"/>
    <w:rsid w:val="00714C4E"/>
    <w:rsid w:val="00715D6A"/>
    <w:rsid w:val="00715E98"/>
    <w:rsid w:val="007172F3"/>
    <w:rsid w:val="007177D0"/>
    <w:rsid w:val="00717C6F"/>
    <w:rsid w:val="00717CDE"/>
    <w:rsid w:val="00720178"/>
    <w:rsid w:val="0072047F"/>
    <w:rsid w:val="007217D2"/>
    <w:rsid w:val="007217F4"/>
    <w:rsid w:val="00721C96"/>
    <w:rsid w:val="00721FD5"/>
    <w:rsid w:val="007227B4"/>
    <w:rsid w:val="007237F4"/>
    <w:rsid w:val="00724855"/>
    <w:rsid w:val="00724B0A"/>
    <w:rsid w:val="00725074"/>
    <w:rsid w:val="0072523B"/>
    <w:rsid w:val="00726DAC"/>
    <w:rsid w:val="0072716C"/>
    <w:rsid w:val="0072757A"/>
    <w:rsid w:val="007304B0"/>
    <w:rsid w:val="00731C3C"/>
    <w:rsid w:val="00732F31"/>
    <w:rsid w:val="007334C3"/>
    <w:rsid w:val="00733ED7"/>
    <w:rsid w:val="00735A8A"/>
    <w:rsid w:val="00736349"/>
    <w:rsid w:val="00737D0B"/>
    <w:rsid w:val="00737FBF"/>
    <w:rsid w:val="00740AAA"/>
    <w:rsid w:val="007423C9"/>
    <w:rsid w:val="00746135"/>
    <w:rsid w:val="007464C8"/>
    <w:rsid w:val="00746E13"/>
    <w:rsid w:val="00746E34"/>
    <w:rsid w:val="00747118"/>
    <w:rsid w:val="00750DE2"/>
    <w:rsid w:val="0075134D"/>
    <w:rsid w:val="00751648"/>
    <w:rsid w:val="00751F36"/>
    <w:rsid w:val="00751FBA"/>
    <w:rsid w:val="007533F9"/>
    <w:rsid w:val="0075427D"/>
    <w:rsid w:val="00754E77"/>
    <w:rsid w:val="0075527A"/>
    <w:rsid w:val="0075729F"/>
    <w:rsid w:val="00760531"/>
    <w:rsid w:val="007608F4"/>
    <w:rsid w:val="00761BE8"/>
    <w:rsid w:val="00761F0D"/>
    <w:rsid w:val="00762039"/>
    <w:rsid w:val="007627AC"/>
    <w:rsid w:val="00762B80"/>
    <w:rsid w:val="00763EB3"/>
    <w:rsid w:val="007640F6"/>
    <w:rsid w:val="0076498E"/>
    <w:rsid w:val="0076510F"/>
    <w:rsid w:val="00765FAC"/>
    <w:rsid w:val="007662C6"/>
    <w:rsid w:val="00766518"/>
    <w:rsid w:val="007669D5"/>
    <w:rsid w:val="00766A85"/>
    <w:rsid w:val="00767346"/>
    <w:rsid w:val="0076760B"/>
    <w:rsid w:val="0076796E"/>
    <w:rsid w:val="00767EBC"/>
    <w:rsid w:val="00767F33"/>
    <w:rsid w:val="0077091A"/>
    <w:rsid w:val="00770F92"/>
    <w:rsid w:val="007718FE"/>
    <w:rsid w:val="0077192F"/>
    <w:rsid w:val="007719D4"/>
    <w:rsid w:val="0077206C"/>
    <w:rsid w:val="007723CE"/>
    <w:rsid w:val="00774918"/>
    <w:rsid w:val="00774CC5"/>
    <w:rsid w:val="00775147"/>
    <w:rsid w:val="007765B6"/>
    <w:rsid w:val="00776810"/>
    <w:rsid w:val="0077725A"/>
    <w:rsid w:val="007778B6"/>
    <w:rsid w:val="00781488"/>
    <w:rsid w:val="00781587"/>
    <w:rsid w:val="00782D0F"/>
    <w:rsid w:val="00783AB2"/>
    <w:rsid w:val="00783B82"/>
    <w:rsid w:val="00783CBF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D2"/>
    <w:rsid w:val="00795699"/>
    <w:rsid w:val="007966D5"/>
    <w:rsid w:val="007968A4"/>
    <w:rsid w:val="00796AD5"/>
    <w:rsid w:val="00796EB4"/>
    <w:rsid w:val="007977E1"/>
    <w:rsid w:val="00797832"/>
    <w:rsid w:val="00797BD7"/>
    <w:rsid w:val="007A0DF0"/>
    <w:rsid w:val="007A1673"/>
    <w:rsid w:val="007A1DEE"/>
    <w:rsid w:val="007A1F83"/>
    <w:rsid w:val="007A2A8C"/>
    <w:rsid w:val="007A35C8"/>
    <w:rsid w:val="007A399E"/>
    <w:rsid w:val="007A3ABC"/>
    <w:rsid w:val="007A3C01"/>
    <w:rsid w:val="007A3DE8"/>
    <w:rsid w:val="007A4189"/>
    <w:rsid w:val="007A434E"/>
    <w:rsid w:val="007A43F4"/>
    <w:rsid w:val="007A552D"/>
    <w:rsid w:val="007A58F5"/>
    <w:rsid w:val="007A6BD3"/>
    <w:rsid w:val="007B40B6"/>
    <w:rsid w:val="007B453F"/>
    <w:rsid w:val="007B4F9C"/>
    <w:rsid w:val="007B7B0F"/>
    <w:rsid w:val="007B7F16"/>
    <w:rsid w:val="007C0893"/>
    <w:rsid w:val="007C099C"/>
    <w:rsid w:val="007C1035"/>
    <w:rsid w:val="007C1E56"/>
    <w:rsid w:val="007C2616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5962"/>
    <w:rsid w:val="007C6110"/>
    <w:rsid w:val="007C6521"/>
    <w:rsid w:val="007C6958"/>
    <w:rsid w:val="007C6CB4"/>
    <w:rsid w:val="007C7145"/>
    <w:rsid w:val="007D0E03"/>
    <w:rsid w:val="007D11D4"/>
    <w:rsid w:val="007D1F2F"/>
    <w:rsid w:val="007D2D6A"/>
    <w:rsid w:val="007D2F2F"/>
    <w:rsid w:val="007D3635"/>
    <w:rsid w:val="007D3E26"/>
    <w:rsid w:val="007D3E29"/>
    <w:rsid w:val="007D4288"/>
    <w:rsid w:val="007D42BA"/>
    <w:rsid w:val="007D639C"/>
    <w:rsid w:val="007D68DA"/>
    <w:rsid w:val="007D6A09"/>
    <w:rsid w:val="007D6D8A"/>
    <w:rsid w:val="007D77D5"/>
    <w:rsid w:val="007D7CB5"/>
    <w:rsid w:val="007E252B"/>
    <w:rsid w:val="007E3741"/>
    <w:rsid w:val="007E4EAB"/>
    <w:rsid w:val="007E50CF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C06"/>
    <w:rsid w:val="007F4E1F"/>
    <w:rsid w:val="007F516E"/>
    <w:rsid w:val="007F59D0"/>
    <w:rsid w:val="007F5AA1"/>
    <w:rsid w:val="007F5AD0"/>
    <w:rsid w:val="007F5D9D"/>
    <w:rsid w:val="007F623B"/>
    <w:rsid w:val="007F6685"/>
    <w:rsid w:val="007F766C"/>
    <w:rsid w:val="007F7B3E"/>
    <w:rsid w:val="008006EC"/>
    <w:rsid w:val="00801D5A"/>
    <w:rsid w:val="00801E75"/>
    <w:rsid w:val="008030B9"/>
    <w:rsid w:val="0080350B"/>
    <w:rsid w:val="00803E5C"/>
    <w:rsid w:val="008047BD"/>
    <w:rsid w:val="00804DFD"/>
    <w:rsid w:val="008053A4"/>
    <w:rsid w:val="00805682"/>
    <w:rsid w:val="008059D4"/>
    <w:rsid w:val="00805C4A"/>
    <w:rsid w:val="00805F3E"/>
    <w:rsid w:val="008064D5"/>
    <w:rsid w:val="0080660F"/>
    <w:rsid w:val="00806BF5"/>
    <w:rsid w:val="00806C29"/>
    <w:rsid w:val="008070DA"/>
    <w:rsid w:val="00811341"/>
    <w:rsid w:val="008116C2"/>
    <w:rsid w:val="008118D1"/>
    <w:rsid w:val="0081196A"/>
    <w:rsid w:val="00813866"/>
    <w:rsid w:val="00813B13"/>
    <w:rsid w:val="00815765"/>
    <w:rsid w:val="00815832"/>
    <w:rsid w:val="00816685"/>
    <w:rsid w:val="0081689B"/>
    <w:rsid w:val="00816CE4"/>
    <w:rsid w:val="0081722E"/>
    <w:rsid w:val="0082113C"/>
    <w:rsid w:val="00821713"/>
    <w:rsid w:val="008227BF"/>
    <w:rsid w:val="00823EA7"/>
    <w:rsid w:val="0082492D"/>
    <w:rsid w:val="00826DB9"/>
    <w:rsid w:val="00827637"/>
    <w:rsid w:val="0083056C"/>
    <w:rsid w:val="00831E8A"/>
    <w:rsid w:val="00833225"/>
    <w:rsid w:val="00833532"/>
    <w:rsid w:val="00834C85"/>
    <w:rsid w:val="00835E6B"/>
    <w:rsid w:val="00836848"/>
    <w:rsid w:val="0084065C"/>
    <w:rsid w:val="0084123C"/>
    <w:rsid w:val="008412A7"/>
    <w:rsid w:val="00841709"/>
    <w:rsid w:val="00842C4E"/>
    <w:rsid w:val="00843215"/>
    <w:rsid w:val="00844132"/>
    <w:rsid w:val="00845749"/>
    <w:rsid w:val="008461D5"/>
    <w:rsid w:val="00846F29"/>
    <w:rsid w:val="00846FA1"/>
    <w:rsid w:val="00847391"/>
    <w:rsid w:val="00847ABE"/>
    <w:rsid w:val="00851343"/>
    <w:rsid w:val="00852E27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0DD"/>
    <w:rsid w:val="00855A92"/>
    <w:rsid w:val="00857743"/>
    <w:rsid w:val="00857784"/>
    <w:rsid w:val="008600AC"/>
    <w:rsid w:val="008600F3"/>
    <w:rsid w:val="0086038C"/>
    <w:rsid w:val="008604BE"/>
    <w:rsid w:val="00860731"/>
    <w:rsid w:val="00860FB3"/>
    <w:rsid w:val="008612EB"/>
    <w:rsid w:val="00862596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55AD"/>
    <w:rsid w:val="00875FEB"/>
    <w:rsid w:val="00876696"/>
    <w:rsid w:val="0087691F"/>
    <w:rsid w:val="00876A69"/>
    <w:rsid w:val="008816F2"/>
    <w:rsid w:val="0088303A"/>
    <w:rsid w:val="0088305A"/>
    <w:rsid w:val="008836D2"/>
    <w:rsid w:val="00883778"/>
    <w:rsid w:val="008837DB"/>
    <w:rsid w:val="008847ED"/>
    <w:rsid w:val="0088480B"/>
    <w:rsid w:val="00884A4F"/>
    <w:rsid w:val="0088597A"/>
    <w:rsid w:val="00885A9C"/>
    <w:rsid w:val="00886702"/>
    <w:rsid w:val="00886D47"/>
    <w:rsid w:val="0088752C"/>
    <w:rsid w:val="008921EB"/>
    <w:rsid w:val="00892629"/>
    <w:rsid w:val="00892639"/>
    <w:rsid w:val="00892CA5"/>
    <w:rsid w:val="00892E24"/>
    <w:rsid w:val="00893521"/>
    <w:rsid w:val="008945AC"/>
    <w:rsid w:val="00894CDD"/>
    <w:rsid w:val="00894DA5"/>
    <w:rsid w:val="00895931"/>
    <w:rsid w:val="008959EC"/>
    <w:rsid w:val="00895F21"/>
    <w:rsid w:val="008962A0"/>
    <w:rsid w:val="008962F9"/>
    <w:rsid w:val="00896B2E"/>
    <w:rsid w:val="00896E65"/>
    <w:rsid w:val="008A006E"/>
    <w:rsid w:val="008A03C1"/>
    <w:rsid w:val="008A1729"/>
    <w:rsid w:val="008A175E"/>
    <w:rsid w:val="008A20FE"/>
    <w:rsid w:val="008A21BB"/>
    <w:rsid w:val="008A24C2"/>
    <w:rsid w:val="008A2826"/>
    <w:rsid w:val="008A2A7E"/>
    <w:rsid w:val="008A4063"/>
    <w:rsid w:val="008A4793"/>
    <w:rsid w:val="008A56BD"/>
    <w:rsid w:val="008A60CD"/>
    <w:rsid w:val="008A65EF"/>
    <w:rsid w:val="008A6FA0"/>
    <w:rsid w:val="008A74EB"/>
    <w:rsid w:val="008A770D"/>
    <w:rsid w:val="008A7EF8"/>
    <w:rsid w:val="008B0D81"/>
    <w:rsid w:val="008B178D"/>
    <w:rsid w:val="008B2604"/>
    <w:rsid w:val="008B2E06"/>
    <w:rsid w:val="008B3E1E"/>
    <w:rsid w:val="008B3ED9"/>
    <w:rsid w:val="008B3F5E"/>
    <w:rsid w:val="008B3FD4"/>
    <w:rsid w:val="008B49A0"/>
    <w:rsid w:val="008B52CE"/>
    <w:rsid w:val="008B5520"/>
    <w:rsid w:val="008B5BC3"/>
    <w:rsid w:val="008B6037"/>
    <w:rsid w:val="008B6AB8"/>
    <w:rsid w:val="008B7258"/>
    <w:rsid w:val="008B7341"/>
    <w:rsid w:val="008B7E11"/>
    <w:rsid w:val="008C0545"/>
    <w:rsid w:val="008C0A82"/>
    <w:rsid w:val="008C1301"/>
    <w:rsid w:val="008C19EE"/>
    <w:rsid w:val="008C1C62"/>
    <w:rsid w:val="008C1E10"/>
    <w:rsid w:val="008C26F9"/>
    <w:rsid w:val="008C3190"/>
    <w:rsid w:val="008C329A"/>
    <w:rsid w:val="008C495D"/>
    <w:rsid w:val="008C55D7"/>
    <w:rsid w:val="008C5895"/>
    <w:rsid w:val="008C6764"/>
    <w:rsid w:val="008C7A84"/>
    <w:rsid w:val="008C7FAA"/>
    <w:rsid w:val="008D011E"/>
    <w:rsid w:val="008D0465"/>
    <w:rsid w:val="008D12A1"/>
    <w:rsid w:val="008D14E8"/>
    <w:rsid w:val="008D188D"/>
    <w:rsid w:val="008D21E8"/>
    <w:rsid w:val="008D45D8"/>
    <w:rsid w:val="008D5521"/>
    <w:rsid w:val="008D6B94"/>
    <w:rsid w:val="008D7C4A"/>
    <w:rsid w:val="008D7DE9"/>
    <w:rsid w:val="008D7E7F"/>
    <w:rsid w:val="008E1670"/>
    <w:rsid w:val="008E1747"/>
    <w:rsid w:val="008E3CF7"/>
    <w:rsid w:val="008E4BF5"/>
    <w:rsid w:val="008E5601"/>
    <w:rsid w:val="008E5B46"/>
    <w:rsid w:val="008E5DB7"/>
    <w:rsid w:val="008E6804"/>
    <w:rsid w:val="008E6A16"/>
    <w:rsid w:val="008F0091"/>
    <w:rsid w:val="008F031D"/>
    <w:rsid w:val="008F04D6"/>
    <w:rsid w:val="008F0B08"/>
    <w:rsid w:val="008F0D85"/>
    <w:rsid w:val="008F1158"/>
    <w:rsid w:val="008F1938"/>
    <w:rsid w:val="008F1A0A"/>
    <w:rsid w:val="008F3472"/>
    <w:rsid w:val="008F45CF"/>
    <w:rsid w:val="008F467A"/>
    <w:rsid w:val="008F4BA2"/>
    <w:rsid w:val="008F4C80"/>
    <w:rsid w:val="008F52DA"/>
    <w:rsid w:val="008F577C"/>
    <w:rsid w:val="008F5D99"/>
    <w:rsid w:val="008F642B"/>
    <w:rsid w:val="008F6DA0"/>
    <w:rsid w:val="008F74FC"/>
    <w:rsid w:val="0090012C"/>
    <w:rsid w:val="00900418"/>
    <w:rsid w:val="00900640"/>
    <w:rsid w:val="009006C8"/>
    <w:rsid w:val="009009EB"/>
    <w:rsid w:val="00900BD2"/>
    <w:rsid w:val="009029F7"/>
    <w:rsid w:val="00902FB6"/>
    <w:rsid w:val="009036F7"/>
    <w:rsid w:val="00904793"/>
    <w:rsid w:val="009055C7"/>
    <w:rsid w:val="00905A2B"/>
    <w:rsid w:val="00905C7E"/>
    <w:rsid w:val="00905EAC"/>
    <w:rsid w:val="00906386"/>
    <w:rsid w:val="0090696A"/>
    <w:rsid w:val="00906E52"/>
    <w:rsid w:val="00907280"/>
    <w:rsid w:val="009075D0"/>
    <w:rsid w:val="00910E39"/>
    <w:rsid w:val="00910E8A"/>
    <w:rsid w:val="0091154E"/>
    <w:rsid w:val="00914251"/>
    <w:rsid w:val="00914C1A"/>
    <w:rsid w:val="00914C65"/>
    <w:rsid w:val="00915097"/>
    <w:rsid w:val="00916722"/>
    <w:rsid w:val="00917121"/>
    <w:rsid w:val="00917358"/>
    <w:rsid w:val="00917CED"/>
    <w:rsid w:val="00921BCE"/>
    <w:rsid w:val="00921E40"/>
    <w:rsid w:val="0092340E"/>
    <w:rsid w:val="00923D11"/>
    <w:rsid w:val="00923F12"/>
    <w:rsid w:val="009270FB"/>
    <w:rsid w:val="00930440"/>
    <w:rsid w:val="00930583"/>
    <w:rsid w:val="009310C3"/>
    <w:rsid w:val="00931423"/>
    <w:rsid w:val="00933771"/>
    <w:rsid w:val="00934F54"/>
    <w:rsid w:val="00935865"/>
    <w:rsid w:val="00937AD8"/>
    <w:rsid w:val="00937C17"/>
    <w:rsid w:val="00937FA1"/>
    <w:rsid w:val="0094023B"/>
    <w:rsid w:val="009402F2"/>
    <w:rsid w:val="00941238"/>
    <w:rsid w:val="009415AA"/>
    <w:rsid w:val="00942AF8"/>
    <w:rsid w:val="009430C3"/>
    <w:rsid w:val="00943525"/>
    <w:rsid w:val="009443AA"/>
    <w:rsid w:val="00944662"/>
    <w:rsid w:val="00944ACE"/>
    <w:rsid w:val="00945D84"/>
    <w:rsid w:val="00945F0D"/>
    <w:rsid w:val="00946463"/>
    <w:rsid w:val="00946A3C"/>
    <w:rsid w:val="00946F38"/>
    <w:rsid w:val="00947052"/>
    <w:rsid w:val="00947128"/>
    <w:rsid w:val="00947E0F"/>
    <w:rsid w:val="00950A96"/>
    <w:rsid w:val="00953453"/>
    <w:rsid w:val="0095362A"/>
    <w:rsid w:val="00953C51"/>
    <w:rsid w:val="00954454"/>
    <w:rsid w:val="00955724"/>
    <w:rsid w:val="0095619B"/>
    <w:rsid w:val="00956C23"/>
    <w:rsid w:val="009578F3"/>
    <w:rsid w:val="00957D2B"/>
    <w:rsid w:val="009604F6"/>
    <w:rsid w:val="0096071F"/>
    <w:rsid w:val="00961031"/>
    <w:rsid w:val="009612C8"/>
    <w:rsid w:val="00961546"/>
    <w:rsid w:val="00962135"/>
    <w:rsid w:val="009642CC"/>
    <w:rsid w:val="00964F01"/>
    <w:rsid w:val="00967134"/>
    <w:rsid w:val="009674D0"/>
    <w:rsid w:val="0097096B"/>
    <w:rsid w:val="00970D41"/>
    <w:rsid w:val="00970FC3"/>
    <w:rsid w:val="0097236F"/>
    <w:rsid w:val="00972374"/>
    <w:rsid w:val="00972887"/>
    <w:rsid w:val="00972E0C"/>
    <w:rsid w:val="0097351F"/>
    <w:rsid w:val="0097354C"/>
    <w:rsid w:val="00973B40"/>
    <w:rsid w:val="00973D35"/>
    <w:rsid w:val="009742AE"/>
    <w:rsid w:val="00974953"/>
    <w:rsid w:val="00974DC0"/>
    <w:rsid w:val="00975D30"/>
    <w:rsid w:val="0097609D"/>
    <w:rsid w:val="0097612F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4324"/>
    <w:rsid w:val="00984DBE"/>
    <w:rsid w:val="009855D7"/>
    <w:rsid w:val="00985990"/>
    <w:rsid w:val="009860C3"/>
    <w:rsid w:val="0098640F"/>
    <w:rsid w:val="00986CAC"/>
    <w:rsid w:val="00987CD6"/>
    <w:rsid w:val="00987DCB"/>
    <w:rsid w:val="00987FC9"/>
    <w:rsid w:val="009900D8"/>
    <w:rsid w:val="00990903"/>
    <w:rsid w:val="00991382"/>
    <w:rsid w:val="009914AB"/>
    <w:rsid w:val="00991DA4"/>
    <w:rsid w:val="0099308E"/>
    <w:rsid w:val="00995033"/>
    <w:rsid w:val="00995276"/>
    <w:rsid w:val="009954FB"/>
    <w:rsid w:val="009958EF"/>
    <w:rsid w:val="0099633D"/>
    <w:rsid w:val="009A0E9C"/>
    <w:rsid w:val="009A1344"/>
    <w:rsid w:val="009A1BC1"/>
    <w:rsid w:val="009A1CAD"/>
    <w:rsid w:val="009A229D"/>
    <w:rsid w:val="009A2C3E"/>
    <w:rsid w:val="009A2C90"/>
    <w:rsid w:val="009A361F"/>
    <w:rsid w:val="009A3D79"/>
    <w:rsid w:val="009A5C0A"/>
    <w:rsid w:val="009A5CBA"/>
    <w:rsid w:val="009A6C5D"/>
    <w:rsid w:val="009A6DA0"/>
    <w:rsid w:val="009A7A51"/>
    <w:rsid w:val="009A7C7B"/>
    <w:rsid w:val="009B048F"/>
    <w:rsid w:val="009B0594"/>
    <w:rsid w:val="009B0824"/>
    <w:rsid w:val="009B0D07"/>
    <w:rsid w:val="009B16FE"/>
    <w:rsid w:val="009B1A91"/>
    <w:rsid w:val="009B1D91"/>
    <w:rsid w:val="009B22A5"/>
    <w:rsid w:val="009B31C7"/>
    <w:rsid w:val="009B3E98"/>
    <w:rsid w:val="009B4FD7"/>
    <w:rsid w:val="009B5943"/>
    <w:rsid w:val="009B65ED"/>
    <w:rsid w:val="009B68F1"/>
    <w:rsid w:val="009B6BC9"/>
    <w:rsid w:val="009B76F0"/>
    <w:rsid w:val="009B7974"/>
    <w:rsid w:val="009C016D"/>
    <w:rsid w:val="009C0300"/>
    <w:rsid w:val="009C176A"/>
    <w:rsid w:val="009C2389"/>
    <w:rsid w:val="009C28C7"/>
    <w:rsid w:val="009C2B42"/>
    <w:rsid w:val="009C2D43"/>
    <w:rsid w:val="009C3822"/>
    <w:rsid w:val="009C3F60"/>
    <w:rsid w:val="009C4537"/>
    <w:rsid w:val="009C4E09"/>
    <w:rsid w:val="009C5488"/>
    <w:rsid w:val="009C5C27"/>
    <w:rsid w:val="009C6210"/>
    <w:rsid w:val="009C6AAE"/>
    <w:rsid w:val="009C74D5"/>
    <w:rsid w:val="009C7B04"/>
    <w:rsid w:val="009D08D8"/>
    <w:rsid w:val="009D1727"/>
    <w:rsid w:val="009D1FBC"/>
    <w:rsid w:val="009D2491"/>
    <w:rsid w:val="009D36A5"/>
    <w:rsid w:val="009D37E5"/>
    <w:rsid w:val="009D4D3C"/>
    <w:rsid w:val="009D600F"/>
    <w:rsid w:val="009D622F"/>
    <w:rsid w:val="009D6549"/>
    <w:rsid w:val="009D68DF"/>
    <w:rsid w:val="009E0D6A"/>
    <w:rsid w:val="009E2D14"/>
    <w:rsid w:val="009E347B"/>
    <w:rsid w:val="009E38BB"/>
    <w:rsid w:val="009E391B"/>
    <w:rsid w:val="009E404A"/>
    <w:rsid w:val="009E44A7"/>
    <w:rsid w:val="009E50D4"/>
    <w:rsid w:val="009E56EB"/>
    <w:rsid w:val="009E5A55"/>
    <w:rsid w:val="009E6449"/>
    <w:rsid w:val="009E7022"/>
    <w:rsid w:val="009E734E"/>
    <w:rsid w:val="009E775E"/>
    <w:rsid w:val="009F056B"/>
    <w:rsid w:val="009F0A83"/>
    <w:rsid w:val="009F2DE9"/>
    <w:rsid w:val="009F2FD3"/>
    <w:rsid w:val="009F3CF6"/>
    <w:rsid w:val="009F44AC"/>
    <w:rsid w:val="009F5B94"/>
    <w:rsid w:val="009F7A6E"/>
    <w:rsid w:val="009F7AF5"/>
    <w:rsid w:val="009F7E49"/>
    <w:rsid w:val="00A0062B"/>
    <w:rsid w:val="00A02130"/>
    <w:rsid w:val="00A021FF"/>
    <w:rsid w:val="00A0262F"/>
    <w:rsid w:val="00A03AD6"/>
    <w:rsid w:val="00A03D28"/>
    <w:rsid w:val="00A0533C"/>
    <w:rsid w:val="00A058BC"/>
    <w:rsid w:val="00A05A96"/>
    <w:rsid w:val="00A05F93"/>
    <w:rsid w:val="00A062E1"/>
    <w:rsid w:val="00A10812"/>
    <w:rsid w:val="00A11E59"/>
    <w:rsid w:val="00A123AA"/>
    <w:rsid w:val="00A137D3"/>
    <w:rsid w:val="00A140EE"/>
    <w:rsid w:val="00A1554F"/>
    <w:rsid w:val="00A15B20"/>
    <w:rsid w:val="00A16CAD"/>
    <w:rsid w:val="00A16F3C"/>
    <w:rsid w:val="00A1701D"/>
    <w:rsid w:val="00A20507"/>
    <w:rsid w:val="00A20BD7"/>
    <w:rsid w:val="00A21157"/>
    <w:rsid w:val="00A217DE"/>
    <w:rsid w:val="00A22394"/>
    <w:rsid w:val="00A22DDE"/>
    <w:rsid w:val="00A22E32"/>
    <w:rsid w:val="00A23366"/>
    <w:rsid w:val="00A249A6"/>
    <w:rsid w:val="00A24E57"/>
    <w:rsid w:val="00A252E0"/>
    <w:rsid w:val="00A25610"/>
    <w:rsid w:val="00A25A85"/>
    <w:rsid w:val="00A301D4"/>
    <w:rsid w:val="00A30716"/>
    <w:rsid w:val="00A30755"/>
    <w:rsid w:val="00A3099D"/>
    <w:rsid w:val="00A31551"/>
    <w:rsid w:val="00A32423"/>
    <w:rsid w:val="00A32C6F"/>
    <w:rsid w:val="00A336AB"/>
    <w:rsid w:val="00A34796"/>
    <w:rsid w:val="00A3538B"/>
    <w:rsid w:val="00A35783"/>
    <w:rsid w:val="00A35D21"/>
    <w:rsid w:val="00A36377"/>
    <w:rsid w:val="00A37C59"/>
    <w:rsid w:val="00A40207"/>
    <w:rsid w:val="00A4076D"/>
    <w:rsid w:val="00A40FB0"/>
    <w:rsid w:val="00A41177"/>
    <w:rsid w:val="00A415D5"/>
    <w:rsid w:val="00A43C65"/>
    <w:rsid w:val="00A43D6D"/>
    <w:rsid w:val="00A46A36"/>
    <w:rsid w:val="00A4794E"/>
    <w:rsid w:val="00A47EF9"/>
    <w:rsid w:val="00A50454"/>
    <w:rsid w:val="00A51009"/>
    <w:rsid w:val="00A511B5"/>
    <w:rsid w:val="00A52656"/>
    <w:rsid w:val="00A5317D"/>
    <w:rsid w:val="00A53B3C"/>
    <w:rsid w:val="00A552BC"/>
    <w:rsid w:val="00A55CAD"/>
    <w:rsid w:val="00A56071"/>
    <w:rsid w:val="00A56B1E"/>
    <w:rsid w:val="00A56EF6"/>
    <w:rsid w:val="00A5702F"/>
    <w:rsid w:val="00A57469"/>
    <w:rsid w:val="00A608D5"/>
    <w:rsid w:val="00A616A8"/>
    <w:rsid w:val="00A61985"/>
    <w:rsid w:val="00A61D32"/>
    <w:rsid w:val="00A61F91"/>
    <w:rsid w:val="00A635C5"/>
    <w:rsid w:val="00A63A28"/>
    <w:rsid w:val="00A641CD"/>
    <w:rsid w:val="00A64564"/>
    <w:rsid w:val="00A64D8A"/>
    <w:rsid w:val="00A65031"/>
    <w:rsid w:val="00A6521A"/>
    <w:rsid w:val="00A6522A"/>
    <w:rsid w:val="00A65C7B"/>
    <w:rsid w:val="00A6676C"/>
    <w:rsid w:val="00A66B67"/>
    <w:rsid w:val="00A66E6B"/>
    <w:rsid w:val="00A671BF"/>
    <w:rsid w:val="00A672B3"/>
    <w:rsid w:val="00A678C3"/>
    <w:rsid w:val="00A722E4"/>
    <w:rsid w:val="00A7265C"/>
    <w:rsid w:val="00A736E5"/>
    <w:rsid w:val="00A752E0"/>
    <w:rsid w:val="00A75789"/>
    <w:rsid w:val="00A764D6"/>
    <w:rsid w:val="00A767F5"/>
    <w:rsid w:val="00A768C0"/>
    <w:rsid w:val="00A76A26"/>
    <w:rsid w:val="00A77FCF"/>
    <w:rsid w:val="00A8099B"/>
    <w:rsid w:val="00A8192B"/>
    <w:rsid w:val="00A830EB"/>
    <w:rsid w:val="00A8353A"/>
    <w:rsid w:val="00A83BB7"/>
    <w:rsid w:val="00A84B82"/>
    <w:rsid w:val="00A86792"/>
    <w:rsid w:val="00A86FC7"/>
    <w:rsid w:val="00A87C51"/>
    <w:rsid w:val="00A911D3"/>
    <w:rsid w:val="00A91326"/>
    <w:rsid w:val="00A919DE"/>
    <w:rsid w:val="00A91C7B"/>
    <w:rsid w:val="00A938C0"/>
    <w:rsid w:val="00A94090"/>
    <w:rsid w:val="00A9424B"/>
    <w:rsid w:val="00A961F1"/>
    <w:rsid w:val="00A96712"/>
    <w:rsid w:val="00A96A22"/>
    <w:rsid w:val="00A96D7D"/>
    <w:rsid w:val="00A975E9"/>
    <w:rsid w:val="00AA0A35"/>
    <w:rsid w:val="00AA0D84"/>
    <w:rsid w:val="00AA11B0"/>
    <w:rsid w:val="00AA31BD"/>
    <w:rsid w:val="00AA3699"/>
    <w:rsid w:val="00AA3E7B"/>
    <w:rsid w:val="00AA554E"/>
    <w:rsid w:val="00AA57AB"/>
    <w:rsid w:val="00AA57BA"/>
    <w:rsid w:val="00AA7464"/>
    <w:rsid w:val="00AA7528"/>
    <w:rsid w:val="00AA7B59"/>
    <w:rsid w:val="00AA7E5C"/>
    <w:rsid w:val="00AB0E28"/>
    <w:rsid w:val="00AB212F"/>
    <w:rsid w:val="00AB23E0"/>
    <w:rsid w:val="00AB2FCC"/>
    <w:rsid w:val="00AB39F6"/>
    <w:rsid w:val="00AB51EC"/>
    <w:rsid w:val="00AB5E6C"/>
    <w:rsid w:val="00AB60F4"/>
    <w:rsid w:val="00AB6285"/>
    <w:rsid w:val="00AB711F"/>
    <w:rsid w:val="00AB765C"/>
    <w:rsid w:val="00AB770F"/>
    <w:rsid w:val="00AB77BD"/>
    <w:rsid w:val="00AB7D21"/>
    <w:rsid w:val="00AC0243"/>
    <w:rsid w:val="00AC112B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D0173"/>
    <w:rsid w:val="00AD0C36"/>
    <w:rsid w:val="00AD1552"/>
    <w:rsid w:val="00AD2644"/>
    <w:rsid w:val="00AD3AA8"/>
    <w:rsid w:val="00AD3B93"/>
    <w:rsid w:val="00AD3F72"/>
    <w:rsid w:val="00AD4DDC"/>
    <w:rsid w:val="00AD4ECA"/>
    <w:rsid w:val="00AD624F"/>
    <w:rsid w:val="00AE0F6D"/>
    <w:rsid w:val="00AE17BA"/>
    <w:rsid w:val="00AE1D04"/>
    <w:rsid w:val="00AE2439"/>
    <w:rsid w:val="00AE3F4C"/>
    <w:rsid w:val="00AE4069"/>
    <w:rsid w:val="00AE52B0"/>
    <w:rsid w:val="00AE549D"/>
    <w:rsid w:val="00AE5B5C"/>
    <w:rsid w:val="00AE6137"/>
    <w:rsid w:val="00AF158A"/>
    <w:rsid w:val="00AF1E07"/>
    <w:rsid w:val="00AF28FD"/>
    <w:rsid w:val="00AF37A3"/>
    <w:rsid w:val="00AF3FDB"/>
    <w:rsid w:val="00AF537F"/>
    <w:rsid w:val="00AF5472"/>
    <w:rsid w:val="00AF5E61"/>
    <w:rsid w:val="00AF6071"/>
    <w:rsid w:val="00AF61A0"/>
    <w:rsid w:val="00AF68A8"/>
    <w:rsid w:val="00AF6F2E"/>
    <w:rsid w:val="00AF7071"/>
    <w:rsid w:val="00AF7881"/>
    <w:rsid w:val="00AF7B53"/>
    <w:rsid w:val="00AF7CB8"/>
    <w:rsid w:val="00AF7FC5"/>
    <w:rsid w:val="00B002D4"/>
    <w:rsid w:val="00B00771"/>
    <w:rsid w:val="00B01A1B"/>
    <w:rsid w:val="00B0230F"/>
    <w:rsid w:val="00B03680"/>
    <w:rsid w:val="00B0380E"/>
    <w:rsid w:val="00B0406A"/>
    <w:rsid w:val="00B0594B"/>
    <w:rsid w:val="00B063F2"/>
    <w:rsid w:val="00B06670"/>
    <w:rsid w:val="00B07C77"/>
    <w:rsid w:val="00B10DE2"/>
    <w:rsid w:val="00B131FF"/>
    <w:rsid w:val="00B133EA"/>
    <w:rsid w:val="00B136BF"/>
    <w:rsid w:val="00B138AA"/>
    <w:rsid w:val="00B13BF4"/>
    <w:rsid w:val="00B14C2E"/>
    <w:rsid w:val="00B15D50"/>
    <w:rsid w:val="00B172D9"/>
    <w:rsid w:val="00B175A0"/>
    <w:rsid w:val="00B17E47"/>
    <w:rsid w:val="00B213A4"/>
    <w:rsid w:val="00B21D89"/>
    <w:rsid w:val="00B21DB3"/>
    <w:rsid w:val="00B21FB6"/>
    <w:rsid w:val="00B239A7"/>
    <w:rsid w:val="00B23D9D"/>
    <w:rsid w:val="00B23F65"/>
    <w:rsid w:val="00B24E18"/>
    <w:rsid w:val="00B25211"/>
    <w:rsid w:val="00B25ACB"/>
    <w:rsid w:val="00B261DA"/>
    <w:rsid w:val="00B272A4"/>
    <w:rsid w:val="00B307AD"/>
    <w:rsid w:val="00B31532"/>
    <w:rsid w:val="00B31C3E"/>
    <w:rsid w:val="00B31CD2"/>
    <w:rsid w:val="00B32054"/>
    <w:rsid w:val="00B32288"/>
    <w:rsid w:val="00B3354E"/>
    <w:rsid w:val="00B34588"/>
    <w:rsid w:val="00B346EB"/>
    <w:rsid w:val="00B34B82"/>
    <w:rsid w:val="00B34D80"/>
    <w:rsid w:val="00B35A06"/>
    <w:rsid w:val="00B37052"/>
    <w:rsid w:val="00B3758D"/>
    <w:rsid w:val="00B37AAD"/>
    <w:rsid w:val="00B37F87"/>
    <w:rsid w:val="00B4051B"/>
    <w:rsid w:val="00B40A59"/>
    <w:rsid w:val="00B42044"/>
    <w:rsid w:val="00B421C6"/>
    <w:rsid w:val="00B42446"/>
    <w:rsid w:val="00B43278"/>
    <w:rsid w:val="00B4328A"/>
    <w:rsid w:val="00B43456"/>
    <w:rsid w:val="00B446F3"/>
    <w:rsid w:val="00B45EC3"/>
    <w:rsid w:val="00B464A0"/>
    <w:rsid w:val="00B467E5"/>
    <w:rsid w:val="00B46FA9"/>
    <w:rsid w:val="00B47A11"/>
    <w:rsid w:val="00B513D3"/>
    <w:rsid w:val="00B514D5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B6"/>
    <w:rsid w:val="00B55DD0"/>
    <w:rsid w:val="00B560E5"/>
    <w:rsid w:val="00B560F1"/>
    <w:rsid w:val="00B56EC4"/>
    <w:rsid w:val="00B56F0A"/>
    <w:rsid w:val="00B5753B"/>
    <w:rsid w:val="00B61F3C"/>
    <w:rsid w:val="00B61FA1"/>
    <w:rsid w:val="00B63094"/>
    <w:rsid w:val="00B6360B"/>
    <w:rsid w:val="00B63F3D"/>
    <w:rsid w:val="00B63FD3"/>
    <w:rsid w:val="00B64407"/>
    <w:rsid w:val="00B64910"/>
    <w:rsid w:val="00B6557E"/>
    <w:rsid w:val="00B6596C"/>
    <w:rsid w:val="00B67463"/>
    <w:rsid w:val="00B702B7"/>
    <w:rsid w:val="00B70AED"/>
    <w:rsid w:val="00B70B86"/>
    <w:rsid w:val="00B70B8C"/>
    <w:rsid w:val="00B70BC3"/>
    <w:rsid w:val="00B71A3A"/>
    <w:rsid w:val="00B73B23"/>
    <w:rsid w:val="00B75F92"/>
    <w:rsid w:val="00B760D6"/>
    <w:rsid w:val="00B76AC7"/>
    <w:rsid w:val="00B77677"/>
    <w:rsid w:val="00B80715"/>
    <w:rsid w:val="00B81448"/>
    <w:rsid w:val="00B814BB"/>
    <w:rsid w:val="00B825D2"/>
    <w:rsid w:val="00B82B89"/>
    <w:rsid w:val="00B8361B"/>
    <w:rsid w:val="00B83AA5"/>
    <w:rsid w:val="00B841FC"/>
    <w:rsid w:val="00B85DC1"/>
    <w:rsid w:val="00B865B5"/>
    <w:rsid w:val="00B8713C"/>
    <w:rsid w:val="00B87759"/>
    <w:rsid w:val="00B907C8"/>
    <w:rsid w:val="00B919EC"/>
    <w:rsid w:val="00B946C5"/>
    <w:rsid w:val="00B94C7A"/>
    <w:rsid w:val="00B950E2"/>
    <w:rsid w:val="00B9732F"/>
    <w:rsid w:val="00B97913"/>
    <w:rsid w:val="00BA292C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0CAF"/>
    <w:rsid w:val="00BB0F2A"/>
    <w:rsid w:val="00BB1285"/>
    <w:rsid w:val="00BB26CB"/>
    <w:rsid w:val="00BB2AA3"/>
    <w:rsid w:val="00BB2D52"/>
    <w:rsid w:val="00BB2ECB"/>
    <w:rsid w:val="00BB3476"/>
    <w:rsid w:val="00BB413F"/>
    <w:rsid w:val="00BB5287"/>
    <w:rsid w:val="00BB57EB"/>
    <w:rsid w:val="00BB6A4D"/>
    <w:rsid w:val="00BB7F9D"/>
    <w:rsid w:val="00BC05D6"/>
    <w:rsid w:val="00BC0B4F"/>
    <w:rsid w:val="00BC1323"/>
    <w:rsid w:val="00BC1B18"/>
    <w:rsid w:val="00BC2D9F"/>
    <w:rsid w:val="00BC3906"/>
    <w:rsid w:val="00BC394B"/>
    <w:rsid w:val="00BC4897"/>
    <w:rsid w:val="00BC56FA"/>
    <w:rsid w:val="00BC59AA"/>
    <w:rsid w:val="00BC59E7"/>
    <w:rsid w:val="00BC6619"/>
    <w:rsid w:val="00BC6860"/>
    <w:rsid w:val="00BC6A16"/>
    <w:rsid w:val="00BC77A3"/>
    <w:rsid w:val="00BC7F97"/>
    <w:rsid w:val="00BD0010"/>
    <w:rsid w:val="00BD0C3A"/>
    <w:rsid w:val="00BD154F"/>
    <w:rsid w:val="00BD2059"/>
    <w:rsid w:val="00BD21AE"/>
    <w:rsid w:val="00BD22B6"/>
    <w:rsid w:val="00BD22E7"/>
    <w:rsid w:val="00BD2661"/>
    <w:rsid w:val="00BD28FC"/>
    <w:rsid w:val="00BD3E3A"/>
    <w:rsid w:val="00BD475F"/>
    <w:rsid w:val="00BD4E2F"/>
    <w:rsid w:val="00BD4E3B"/>
    <w:rsid w:val="00BD50D1"/>
    <w:rsid w:val="00BD6515"/>
    <w:rsid w:val="00BD7824"/>
    <w:rsid w:val="00BD7904"/>
    <w:rsid w:val="00BD7911"/>
    <w:rsid w:val="00BD7C98"/>
    <w:rsid w:val="00BE19E9"/>
    <w:rsid w:val="00BE1DA3"/>
    <w:rsid w:val="00BE2B32"/>
    <w:rsid w:val="00BE2CAB"/>
    <w:rsid w:val="00BE36C3"/>
    <w:rsid w:val="00BE3862"/>
    <w:rsid w:val="00BE4515"/>
    <w:rsid w:val="00BE49D4"/>
    <w:rsid w:val="00BE5F83"/>
    <w:rsid w:val="00BE617A"/>
    <w:rsid w:val="00BE6570"/>
    <w:rsid w:val="00BE6698"/>
    <w:rsid w:val="00BE7153"/>
    <w:rsid w:val="00BE7985"/>
    <w:rsid w:val="00BF0C97"/>
    <w:rsid w:val="00BF0FB0"/>
    <w:rsid w:val="00BF1CCA"/>
    <w:rsid w:val="00BF255F"/>
    <w:rsid w:val="00BF2CB3"/>
    <w:rsid w:val="00BF33CB"/>
    <w:rsid w:val="00BF4957"/>
    <w:rsid w:val="00BF4CFC"/>
    <w:rsid w:val="00BF4E71"/>
    <w:rsid w:val="00BF5674"/>
    <w:rsid w:val="00BF5833"/>
    <w:rsid w:val="00BF6264"/>
    <w:rsid w:val="00BF7010"/>
    <w:rsid w:val="00BF7234"/>
    <w:rsid w:val="00C0025D"/>
    <w:rsid w:val="00C0057A"/>
    <w:rsid w:val="00C00947"/>
    <w:rsid w:val="00C00C38"/>
    <w:rsid w:val="00C01444"/>
    <w:rsid w:val="00C01871"/>
    <w:rsid w:val="00C01A88"/>
    <w:rsid w:val="00C01E79"/>
    <w:rsid w:val="00C027FB"/>
    <w:rsid w:val="00C03769"/>
    <w:rsid w:val="00C03B80"/>
    <w:rsid w:val="00C03E48"/>
    <w:rsid w:val="00C041CC"/>
    <w:rsid w:val="00C045B1"/>
    <w:rsid w:val="00C046FC"/>
    <w:rsid w:val="00C04A6F"/>
    <w:rsid w:val="00C04AA1"/>
    <w:rsid w:val="00C04C0A"/>
    <w:rsid w:val="00C04C18"/>
    <w:rsid w:val="00C05506"/>
    <w:rsid w:val="00C0631E"/>
    <w:rsid w:val="00C06C92"/>
    <w:rsid w:val="00C07655"/>
    <w:rsid w:val="00C07E69"/>
    <w:rsid w:val="00C07EBA"/>
    <w:rsid w:val="00C10033"/>
    <w:rsid w:val="00C11035"/>
    <w:rsid w:val="00C11B66"/>
    <w:rsid w:val="00C11E1E"/>
    <w:rsid w:val="00C12E77"/>
    <w:rsid w:val="00C134DE"/>
    <w:rsid w:val="00C148DE"/>
    <w:rsid w:val="00C1538E"/>
    <w:rsid w:val="00C17BC0"/>
    <w:rsid w:val="00C17DEC"/>
    <w:rsid w:val="00C17E96"/>
    <w:rsid w:val="00C203CA"/>
    <w:rsid w:val="00C2061C"/>
    <w:rsid w:val="00C20F9D"/>
    <w:rsid w:val="00C21754"/>
    <w:rsid w:val="00C21F50"/>
    <w:rsid w:val="00C22876"/>
    <w:rsid w:val="00C22C9C"/>
    <w:rsid w:val="00C22EAD"/>
    <w:rsid w:val="00C23851"/>
    <w:rsid w:val="00C23BB5"/>
    <w:rsid w:val="00C244C5"/>
    <w:rsid w:val="00C25106"/>
    <w:rsid w:val="00C25E42"/>
    <w:rsid w:val="00C30038"/>
    <w:rsid w:val="00C30833"/>
    <w:rsid w:val="00C30F00"/>
    <w:rsid w:val="00C312B5"/>
    <w:rsid w:val="00C320CD"/>
    <w:rsid w:val="00C32C7E"/>
    <w:rsid w:val="00C33030"/>
    <w:rsid w:val="00C333F3"/>
    <w:rsid w:val="00C33ACA"/>
    <w:rsid w:val="00C33EAA"/>
    <w:rsid w:val="00C34EBC"/>
    <w:rsid w:val="00C3500F"/>
    <w:rsid w:val="00C3598A"/>
    <w:rsid w:val="00C35CAE"/>
    <w:rsid w:val="00C36DFE"/>
    <w:rsid w:val="00C37013"/>
    <w:rsid w:val="00C3748F"/>
    <w:rsid w:val="00C37DEB"/>
    <w:rsid w:val="00C40993"/>
    <w:rsid w:val="00C40A15"/>
    <w:rsid w:val="00C42B93"/>
    <w:rsid w:val="00C4366B"/>
    <w:rsid w:val="00C44806"/>
    <w:rsid w:val="00C448FC"/>
    <w:rsid w:val="00C44DA3"/>
    <w:rsid w:val="00C4511A"/>
    <w:rsid w:val="00C452D7"/>
    <w:rsid w:val="00C475B6"/>
    <w:rsid w:val="00C476C4"/>
    <w:rsid w:val="00C47A6B"/>
    <w:rsid w:val="00C47AD6"/>
    <w:rsid w:val="00C47D40"/>
    <w:rsid w:val="00C47D51"/>
    <w:rsid w:val="00C514DE"/>
    <w:rsid w:val="00C51BB5"/>
    <w:rsid w:val="00C51EFB"/>
    <w:rsid w:val="00C52E77"/>
    <w:rsid w:val="00C53723"/>
    <w:rsid w:val="00C53A1A"/>
    <w:rsid w:val="00C53F45"/>
    <w:rsid w:val="00C56952"/>
    <w:rsid w:val="00C56F21"/>
    <w:rsid w:val="00C60057"/>
    <w:rsid w:val="00C62C0E"/>
    <w:rsid w:val="00C6404C"/>
    <w:rsid w:val="00C649FD"/>
    <w:rsid w:val="00C65033"/>
    <w:rsid w:val="00C655FB"/>
    <w:rsid w:val="00C65C51"/>
    <w:rsid w:val="00C65CAD"/>
    <w:rsid w:val="00C67037"/>
    <w:rsid w:val="00C67F64"/>
    <w:rsid w:val="00C700B6"/>
    <w:rsid w:val="00C71838"/>
    <w:rsid w:val="00C71F0D"/>
    <w:rsid w:val="00C72709"/>
    <w:rsid w:val="00C728DE"/>
    <w:rsid w:val="00C755B6"/>
    <w:rsid w:val="00C76DBD"/>
    <w:rsid w:val="00C773EA"/>
    <w:rsid w:val="00C77CC9"/>
    <w:rsid w:val="00C81090"/>
    <w:rsid w:val="00C81456"/>
    <w:rsid w:val="00C8194B"/>
    <w:rsid w:val="00C82327"/>
    <w:rsid w:val="00C841EB"/>
    <w:rsid w:val="00C847E7"/>
    <w:rsid w:val="00C84F5F"/>
    <w:rsid w:val="00C854E4"/>
    <w:rsid w:val="00C85545"/>
    <w:rsid w:val="00C8580D"/>
    <w:rsid w:val="00C85B56"/>
    <w:rsid w:val="00C86752"/>
    <w:rsid w:val="00C86D0B"/>
    <w:rsid w:val="00C871C7"/>
    <w:rsid w:val="00C87D5E"/>
    <w:rsid w:val="00C87FC8"/>
    <w:rsid w:val="00C9098B"/>
    <w:rsid w:val="00C90F84"/>
    <w:rsid w:val="00C91BD0"/>
    <w:rsid w:val="00C92F6B"/>
    <w:rsid w:val="00C931BB"/>
    <w:rsid w:val="00C9351C"/>
    <w:rsid w:val="00C93811"/>
    <w:rsid w:val="00C94191"/>
    <w:rsid w:val="00C9467D"/>
    <w:rsid w:val="00C94689"/>
    <w:rsid w:val="00C94D21"/>
    <w:rsid w:val="00C94F11"/>
    <w:rsid w:val="00C95046"/>
    <w:rsid w:val="00C95BB4"/>
    <w:rsid w:val="00C96448"/>
    <w:rsid w:val="00C9684C"/>
    <w:rsid w:val="00C96A58"/>
    <w:rsid w:val="00C97674"/>
    <w:rsid w:val="00CA0430"/>
    <w:rsid w:val="00CA0EF0"/>
    <w:rsid w:val="00CA11D5"/>
    <w:rsid w:val="00CA279C"/>
    <w:rsid w:val="00CA2A96"/>
    <w:rsid w:val="00CA3B06"/>
    <w:rsid w:val="00CA3F78"/>
    <w:rsid w:val="00CA44D2"/>
    <w:rsid w:val="00CA4E8E"/>
    <w:rsid w:val="00CA525A"/>
    <w:rsid w:val="00CA59A7"/>
    <w:rsid w:val="00CA5DBA"/>
    <w:rsid w:val="00CA6620"/>
    <w:rsid w:val="00CA7069"/>
    <w:rsid w:val="00CA76ED"/>
    <w:rsid w:val="00CB0AC4"/>
    <w:rsid w:val="00CB15D3"/>
    <w:rsid w:val="00CB1B96"/>
    <w:rsid w:val="00CB2006"/>
    <w:rsid w:val="00CB208C"/>
    <w:rsid w:val="00CB298C"/>
    <w:rsid w:val="00CB29C1"/>
    <w:rsid w:val="00CB33DD"/>
    <w:rsid w:val="00CB36AF"/>
    <w:rsid w:val="00CB38D6"/>
    <w:rsid w:val="00CB4079"/>
    <w:rsid w:val="00CB442F"/>
    <w:rsid w:val="00CB49C1"/>
    <w:rsid w:val="00CB4A05"/>
    <w:rsid w:val="00CB563F"/>
    <w:rsid w:val="00CB6A41"/>
    <w:rsid w:val="00CB6C25"/>
    <w:rsid w:val="00CC076B"/>
    <w:rsid w:val="00CC0F95"/>
    <w:rsid w:val="00CC1273"/>
    <w:rsid w:val="00CC30A3"/>
    <w:rsid w:val="00CC390A"/>
    <w:rsid w:val="00CC4D97"/>
    <w:rsid w:val="00CC5E4B"/>
    <w:rsid w:val="00CC5E66"/>
    <w:rsid w:val="00CC5F87"/>
    <w:rsid w:val="00CD1295"/>
    <w:rsid w:val="00CD1967"/>
    <w:rsid w:val="00CD263C"/>
    <w:rsid w:val="00CD26CC"/>
    <w:rsid w:val="00CD3E54"/>
    <w:rsid w:val="00CD4CBC"/>
    <w:rsid w:val="00CD558A"/>
    <w:rsid w:val="00CD66DE"/>
    <w:rsid w:val="00CD6E57"/>
    <w:rsid w:val="00CD730D"/>
    <w:rsid w:val="00CD74F1"/>
    <w:rsid w:val="00CD7E0B"/>
    <w:rsid w:val="00CE08BD"/>
    <w:rsid w:val="00CE18B2"/>
    <w:rsid w:val="00CE29A9"/>
    <w:rsid w:val="00CE3BBB"/>
    <w:rsid w:val="00CE4A93"/>
    <w:rsid w:val="00CE4AC5"/>
    <w:rsid w:val="00CE4AD5"/>
    <w:rsid w:val="00CE63CD"/>
    <w:rsid w:val="00CE7C7A"/>
    <w:rsid w:val="00CF0FFE"/>
    <w:rsid w:val="00CF1B87"/>
    <w:rsid w:val="00CF4394"/>
    <w:rsid w:val="00CF5BFF"/>
    <w:rsid w:val="00CF687F"/>
    <w:rsid w:val="00CF6E30"/>
    <w:rsid w:val="00CF6EE7"/>
    <w:rsid w:val="00D0095D"/>
    <w:rsid w:val="00D00F57"/>
    <w:rsid w:val="00D0182D"/>
    <w:rsid w:val="00D03836"/>
    <w:rsid w:val="00D0493A"/>
    <w:rsid w:val="00D04A32"/>
    <w:rsid w:val="00D04DB5"/>
    <w:rsid w:val="00D05C25"/>
    <w:rsid w:val="00D064C4"/>
    <w:rsid w:val="00D064D5"/>
    <w:rsid w:val="00D0655F"/>
    <w:rsid w:val="00D0683F"/>
    <w:rsid w:val="00D11000"/>
    <w:rsid w:val="00D112A1"/>
    <w:rsid w:val="00D126F9"/>
    <w:rsid w:val="00D128CB"/>
    <w:rsid w:val="00D13C5A"/>
    <w:rsid w:val="00D14EA8"/>
    <w:rsid w:val="00D14EB5"/>
    <w:rsid w:val="00D15104"/>
    <w:rsid w:val="00D1626B"/>
    <w:rsid w:val="00D16926"/>
    <w:rsid w:val="00D16F25"/>
    <w:rsid w:val="00D17284"/>
    <w:rsid w:val="00D20651"/>
    <w:rsid w:val="00D20991"/>
    <w:rsid w:val="00D20C2A"/>
    <w:rsid w:val="00D21006"/>
    <w:rsid w:val="00D21E85"/>
    <w:rsid w:val="00D24A4F"/>
    <w:rsid w:val="00D25326"/>
    <w:rsid w:val="00D25333"/>
    <w:rsid w:val="00D2551F"/>
    <w:rsid w:val="00D26767"/>
    <w:rsid w:val="00D279C6"/>
    <w:rsid w:val="00D27B6C"/>
    <w:rsid w:val="00D27F7A"/>
    <w:rsid w:val="00D30623"/>
    <w:rsid w:val="00D31243"/>
    <w:rsid w:val="00D31910"/>
    <w:rsid w:val="00D31C26"/>
    <w:rsid w:val="00D32FC6"/>
    <w:rsid w:val="00D33105"/>
    <w:rsid w:val="00D33859"/>
    <w:rsid w:val="00D33C35"/>
    <w:rsid w:val="00D34BC2"/>
    <w:rsid w:val="00D34F14"/>
    <w:rsid w:val="00D35A1A"/>
    <w:rsid w:val="00D37352"/>
    <w:rsid w:val="00D377D7"/>
    <w:rsid w:val="00D408EC"/>
    <w:rsid w:val="00D42CDE"/>
    <w:rsid w:val="00D43010"/>
    <w:rsid w:val="00D433DB"/>
    <w:rsid w:val="00D43C5B"/>
    <w:rsid w:val="00D44538"/>
    <w:rsid w:val="00D44A4A"/>
    <w:rsid w:val="00D45335"/>
    <w:rsid w:val="00D453A9"/>
    <w:rsid w:val="00D456EC"/>
    <w:rsid w:val="00D457C3"/>
    <w:rsid w:val="00D45967"/>
    <w:rsid w:val="00D45E51"/>
    <w:rsid w:val="00D46BF9"/>
    <w:rsid w:val="00D46ECD"/>
    <w:rsid w:val="00D503D9"/>
    <w:rsid w:val="00D50732"/>
    <w:rsid w:val="00D520B3"/>
    <w:rsid w:val="00D526FD"/>
    <w:rsid w:val="00D52CB9"/>
    <w:rsid w:val="00D52F07"/>
    <w:rsid w:val="00D53590"/>
    <w:rsid w:val="00D55400"/>
    <w:rsid w:val="00D555B0"/>
    <w:rsid w:val="00D55861"/>
    <w:rsid w:val="00D55D5E"/>
    <w:rsid w:val="00D56ECD"/>
    <w:rsid w:val="00D56FC8"/>
    <w:rsid w:val="00D578E2"/>
    <w:rsid w:val="00D6150F"/>
    <w:rsid w:val="00D63CD6"/>
    <w:rsid w:val="00D64262"/>
    <w:rsid w:val="00D64E21"/>
    <w:rsid w:val="00D65EE0"/>
    <w:rsid w:val="00D65F23"/>
    <w:rsid w:val="00D663E8"/>
    <w:rsid w:val="00D66E74"/>
    <w:rsid w:val="00D6772E"/>
    <w:rsid w:val="00D700E1"/>
    <w:rsid w:val="00D701C7"/>
    <w:rsid w:val="00D70312"/>
    <w:rsid w:val="00D70AAB"/>
    <w:rsid w:val="00D70AB8"/>
    <w:rsid w:val="00D70CF5"/>
    <w:rsid w:val="00D719AD"/>
    <w:rsid w:val="00D71B77"/>
    <w:rsid w:val="00D72663"/>
    <w:rsid w:val="00D72C06"/>
    <w:rsid w:val="00D72CE9"/>
    <w:rsid w:val="00D741A3"/>
    <w:rsid w:val="00D74C2A"/>
    <w:rsid w:val="00D755A0"/>
    <w:rsid w:val="00D76376"/>
    <w:rsid w:val="00D81C95"/>
    <w:rsid w:val="00D823C2"/>
    <w:rsid w:val="00D82E89"/>
    <w:rsid w:val="00D83FDA"/>
    <w:rsid w:val="00D84313"/>
    <w:rsid w:val="00D8486B"/>
    <w:rsid w:val="00D84A17"/>
    <w:rsid w:val="00D84E71"/>
    <w:rsid w:val="00D86230"/>
    <w:rsid w:val="00D866B2"/>
    <w:rsid w:val="00D869D7"/>
    <w:rsid w:val="00D878CB"/>
    <w:rsid w:val="00D914CE"/>
    <w:rsid w:val="00D915E9"/>
    <w:rsid w:val="00D91C47"/>
    <w:rsid w:val="00D9332F"/>
    <w:rsid w:val="00D948DC"/>
    <w:rsid w:val="00D94CA2"/>
    <w:rsid w:val="00D951E1"/>
    <w:rsid w:val="00D95974"/>
    <w:rsid w:val="00D95B5D"/>
    <w:rsid w:val="00D95F91"/>
    <w:rsid w:val="00D96600"/>
    <w:rsid w:val="00D96CCB"/>
    <w:rsid w:val="00D96D6A"/>
    <w:rsid w:val="00D96F3E"/>
    <w:rsid w:val="00D96F4A"/>
    <w:rsid w:val="00D9755A"/>
    <w:rsid w:val="00D97992"/>
    <w:rsid w:val="00D97C63"/>
    <w:rsid w:val="00DA06FF"/>
    <w:rsid w:val="00DA0716"/>
    <w:rsid w:val="00DA1B66"/>
    <w:rsid w:val="00DA1EF9"/>
    <w:rsid w:val="00DA2A3B"/>
    <w:rsid w:val="00DA316F"/>
    <w:rsid w:val="00DA4C90"/>
    <w:rsid w:val="00DA4EEC"/>
    <w:rsid w:val="00DA50CE"/>
    <w:rsid w:val="00DA6040"/>
    <w:rsid w:val="00DA61B4"/>
    <w:rsid w:val="00DA6A16"/>
    <w:rsid w:val="00DA6CCD"/>
    <w:rsid w:val="00DA7841"/>
    <w:rsid w:val="00DA7A1A"/>
    <w:rsid w:val="00DB1ADB"/>
    <w:rsid w:val="00DB25C3"/>
    <w:rsid w:val="00DB3A33"/>
    <w:rsid w:val="00DB3CFF"/>
    <w:rsid w:val="00DB3FB0"/>
    <w:rsid w:val="00DB526D"/>
    <w:rsid w:val="00DB52B0"/>
    <w:rsid w:val="00DB59CA"/>
    <w:rsid w:val="00DB5FA8"/>
    <w:rsid w:val="00DB6E19"/>
    <w:rsid w:val="00DB74AF"/>
    <w:rsid w:val="00DC0301"/>
    <w:rsid w:val="00DC05D1"/>
    <w:rsid w:val="00DC0C01"/>
    <w:rsid w:val="00DC10C2"/>
    <w:rsid w:val="00DC247C"/>
    <w:rsid w:val="00DC2766"/>
    <w:rsid w:val="00DC2890"/>
    <w:rsid w:val="00DC32B4"/>
    <w:rsid w:val="00DC3755"/>
    <w:rsid w:val="00DC3DF6"/>
    <w:rsid w:val="00DC44B8"/>
    <w:rsid w:val="00DC46C3"/>
    <w:rsid w:val="00DC49B5"/>
    <w:rsid w:val="00DC52A0"/>
    <w:rsid w:val="00DC63EC"/>
    <w:rsid w:val="00DC665E"/>
    <w:rsid w:val="00DC66A4"/>
    <w:rsid w:val="00DC6E08"/>
    <w:rsid w:val="00DD06FC"/>
    <w:rsid w:val="00DD0A7B"/>
    <w:rsid w:val="00DD0BC8"/>
    <w:rsid w:val="00DD16A0"/>
    <w:rsid w:val="00DD1EF0"/>
    <w:rsid w:val="00DD2141"/>
    <w:rsid w:val="00DD22B9"/>
    <w:rsid w:val="00DD2847"/>
    <w:rsid w:val="00DD3396"/>
    <w:rsid w:val="00DD34C0"/>
    <w:rsid w:val="00DD49D9"/>
    <w:rsid w:val="00DD508D"/>
    <w:rsid w:val="00DD5DA3"/>
    <w:rsid w:val="00DD7953"/>
    <w:rsid w:val="00DD79B6"/>
    <w:rsid w:val="00DD7F9F"/>
    <w:rsid w:val="00DE0AF4"/>
    <w:rsid w:val="00DE2BD4"/>
    <w:rsid w:val="00DE2C76"/>
    <w:rsid w:val="00DE2F31"/>
    <w:rsid w:val="00DE3259"/>
    <w:rsid w:val="00DE35D8"/>
    <w:rsid w:val="00DE3CA7"/>
    <w:rsid w:val="00DE43C7"/>
    <w:rsid w:val="00DE4429"/>
    <w:rsid w:val="00DE4C12"/>
    <w:rsid w:val="00DE4C3F"/>
    <w:rsid w:val="00DE4E9E"/>
    <w:rsid w:val="00DE56ED"/>
    <w:rsid w:val="00DE7656"/>
    <w:rsid w:val="00DE7DC8"/>
    <w:rsid w:val="00DF077D"/>
    <w:rsid w:val="00DF1545"/>
    <w:rsid w:val="00DF4206"/>
    <w:rsid w:val="00DF4A4A"/>
    <w:rsid w:val="00DF4F80"/>
    <w:rsid w:val="00DF5091"/>
    <w:rsid w:val="00DF57A5"/>
    <w:rsid w:val="00DF6930"/>
    <w:rsid w:val="00DF7BD2"/>
    <w:rsid w:val="00DF7C4F"/>
    <w:rsid w:val="00E0394F"/>
    <w:rsid w:val="00E03BB4"/>
    <w:rsid w:val="00E03C8A"/>
    <w:rsid w:val="00E044D8"/>
    <w:rsid w:val="00E047E4"/>
    <w:rsid w:val="00E05A5B"/>
    <w:rsid w:val="00E05F00"/>
    <w:rsid w:val="00E062F5"/>
    <w:rsid w:val="00E0684E"/>
    <w:rsid w:val="00E10D02"/>
    <w:rsid w:val="00E11B48"/>
    <w:rsid w:val="00E11F94"/>
    <w:rsid w:val="00E124DB"/>
    <w:rsid w:val="00E136AB"/>
    <w:rsid w:val="00E13F9F"/>
    <w:rsid w:val="00E14570"/>
    <w:rsid w:val="00E1480C"/>
    <w:rsid w:val="00E15654"/>
    <w:rsid w:val="00E15860"/>
    <w:rsid w:val="00E15D41"/>
    <w:rsid w:val="00E162BA"/>
    <w:rsid w:val="00E200A3"/>
    <w:rsid w:val="00E20338"/>
    <w:rsid w:val="00E20866"/>
    <w:rsid w:val="00E21235"/>
    <w:rsid w:val="00E214B1"/>
    <w:rsid w:val="00E21D0E"/>
    <w:rsid w:val="00E21F78"/>
    <w:rsid w:val="00E22AE1"/>
    <w:rsid w:val="00E22D93"/>
    <w:rsid w:val="00E23B56"/>
    <w:rsid w:val="00E24253"/>
    <w:rsid w:val="00E24BC9"/>
    <w:rsid w:val="00E24BEC"/>
    <w:rsid w:val="00E24FCD"/>
    <w:rsid w:val="00E2596A"/>
    <w:rsid w:val="00E26E05"/>
    <w:rsid w:val="00E27531"/>
    <w:rsid w:val="00E277B3"/>
    <w:rsid w:val="00E3038C"/>
    <w:rsid w:val="00E3049D"/>
    <w:rsid w:val="00E309B4"/>
    <w:rsid w:val="00E30C1A"/>
    <w:rsid w:val="00E30D87"/>
    <w:rsid w:val="00E31662"/>
    <w:rsid w:val="00E31BB0"/>
    <w:rsid w:val="00E32A65"/>
    <w:rsid w:val="00E32CFA"/>
    <w:rsid w:val="00E32E5D"/>
    <w:rsid w:val="00E33120"/>
    <w:rsid w:val="00E34253"/>
    <w:rsid w:val="00E34B8A"/>
    <w:rsid w:val="00E34D61"/>
    <w:rsid w:val="00E34E1D"/>
    <w:rsid w:val="00E3517B"/>
    <w:rsid w:val="00E352D2"/>
    <w:rsid w:val="00E356B9"/>
    <w:rsid w:val="00E3701B"/>
    <w:rsid w:val="00E37071"/>
    <w:rsid w:val="00E406CE"/>
    <w:rsid w:val="00E411A1"/>
    <w:rsid w:val="00E41326"/>
    <w:rsid w:val="00E414DA"/>
    <w:rsid w:val="00E414E8"/>
    <w:rsid w:val="00E41B8D"/>
    <w:rsid w:val="00E42964"/>
    <w:rsid w:val="00E43710"/>
    <w:rsid w:val="00E438D7"/>
    <w:rsid w:val="00E43D02"/>
    <w:rsid w:val="00E43D53"/>
    <w:rsid w:val="00E44A04"/>
    <w:rsid w:val="00E47677"/>
    <w:rsid w:val="00E50470"/>
    <w:rsid w:val="00E50AC3"/>
    <w:rsid w:val="00E50AE1"/>
    <w:rsid w:val="00E52659"/>
    <w:rsid w:val="00E5368E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15C"/>
    <w:rsid w:val="00E645B3"/>
    <w:rsid w:val="00E6492B"/>
    <w:rsid w:val="00E66656"/>
    <w:rsid w:val="00E66902"/>
    <w:rsid w:val="00E70144"/>
    <w:rsid w:val="00E70BA9"/>
    <w:rsid w:val="00E7144D"/>
    <w:rsid w:val="00E71C3A"/>
    <w:rsid w:val="00E72144"/>
    <w:rsid w:val="00E73715"/>
    <w:rsid w:val="00E73BC2"/>
    <w:rsid w:val="00E7400F"/>
    <w:rsid w:val="00E7527E"/>
    <w:rsid w:val="00E75C49"/>
    <w:rsid w:val="00E76081"/>
    <w:rsid w:val="00E76295"/>
    <w:rsid w:val="00E7691E"/>
    <w:rsid w:val="00E76CA8"/>
    <w:rsid w:val="00E76D21"/>
    <w:rsid w:val="00E77FD5"/>
    <w:rsid w:val="00E80968"/>
    <w:rsid w:val="00E815E2"/>
    <w:rsid w:val="00E82562"/>
    <w:rsid w:val="00E82F5B"/>
    <w:rsid w:val="00E83BC3"/>
    <w:rsid w:val="00E83EC8"/>
    <w:rsid w:val="00E840A1"/>
    <w:rsid w:val="00E84258"/>
    <w:rsid w:val="00E84997"/>
    <w:rsid w:val="00E84C4D"/>
    <w:rsid w:val="00E856D1"/>
    <w:rsid w:val="00E8635E"/>
    <w:rsid w:val="00E864C6"/>
    <w:rsid w:val="00E86CB6"/>
    <w:rsid w:val="00E86E8B"/>
    <w:rsid w:val="00E86E90"/>
    <w:rsid w:val="00E872B8"/>
    <w:rsid w:val="00E872D6"/>
    <w:rsid w:val="00E87378"/>
    <w:rsid w:val="00E87C1E"/>
    <w:rsid w:val="00E90CA6"/>
    <w:rsid w:val="00E914C4"/>
    <w:rsid w:val="00E92831"/>
    <w:rsid w:val="00E92DBB"/>
    <w:rsid w:val="00E936EE"/>
    <w:rsid w:val="00E94A4C"/>
    <w:rsid w:val="00E95050"/>
    <w:rsid w:val="00E951D5"/>
    <w:rsid w:val="00E95663"/>
    <w:rsid w:val="00E9622F"/>
    <w:rsid w:val="00E963FE"/>
    <w:rsid w:val="00E96B20"/>
    <w:rsid w:val="00E973A2"/>
    <w:rsid w:val="00E97886"/>
    <w:rsid w:val="00E97E51"/>
    <w:rsid w:val="00EA0D97"/>
    <w:rsid w:val="00EA12E7"/>
    <w:rsid w:val="00EA2992"/>
    <w:rsid w:val="00EA2DB9"/>
    <w:rsid w:val="00EA35CE"/>
    <w:rsid w:val="00EA4024"/>
    <w:rsid w:val="00EA53AD"/>
    <w:rsid w:val="00EA5BE7"/>
    <w:rsid w:val="00EA689E"/>
    <w:rsid w:val="00EA736B"/>
    <w:rsid w:val="00EA7B24"/>
    <w:rsid w:val="00EA7B6B"/>
    <w:rsid w:val="00EA7C53"/>
    <w:rsid w:val="00EB0042"/>
    <w:rsid w:val="00EB08B2"/>
    <w:rsid w:val="00EB159B"/>
    <w:rsid w:val="00EB1B1E"/>
    <w:rsid w:val="00EB2F59"/>
    <w:rsid w:val="00EB2FBD"/>
    <w:rsid w:val="00EB327C"/>
    <w:rsid w:val="00EB3B0E"/>
    <w:rsid w:val="00EB4622"/>
    <w:rsid w:val="00EB54D2"/>
    <w:rsid w:val="00EB5EC3"/>
    <w:rsid w:val="00EB6CCD"/>
    <w:rsid w:val="00EB6F44"/>
    <w:rsid w:val="00EB763A"/>
    <w:rsid w:val="00EC00F8"/>
    <w:rsid w:val="00EC1033"/>
    <w:rsid w:val="00EC1493"/>
    <w:rsid w:val="00EC3EEE"/>
    <w:rsid w:val="00EC4391"/>
    <w:rsid w:val="00EC4611"/>
    <w:rsid w:val="00EC4920"/>
    <w:rsid w:val="00EC4BE2"/>
    <w:rsid w:val="00EC4C47"/>
    <w:rsid w:val="00EC4F81"/>
    <w:rsid w:val="00EC588E"/>
    <w:rsid w:val="00EC6790"/>
    <w:rsid w:val="00EC742A"/>
    <w:rsid w:val="00EC7450"/>
    <w:rsid w:val="00EC7E89"/>
    <w:rsid w:val="00ED0128"/>
    <w:rsid w:val="00ED0874"/>
    <w:rsid w:val="00ED0B74"/>
    <w:rsid w:val="00ED274A"/>
    <w:rsid w:val="00ED2B1C"/>
    <w:rsid w:val="00ED2F45"/>
    <w:rsid w:val="00ED4112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3FF7"/>
    <w:rsid w:val="00EE42DE"/>
    <w:rsid w:val="00EE4552"/>
    <w:rsid w:val="00EE4598"/>
    <w:rsid w:val="00EE471C"/>
    <w:rsid w:val="00EE4BAC"/>
    <w:rsid w:val="00EE5FBE"/>
    <w:rsid w:val="00EE6149"/>
    <w:rsid w:val="00EE6820"/>
    <w:rsid w:val="00EE7BB3"/>
    <w:rsid w:val="00EF0949"/>
    <w:rsid w:val="00EF18F6"/>
    <w:rsid w:val="00EF28CA"/>
    <w:rsid w:val="00EF35E3"/>
    <w:rsid w:val="00EF4596"/>
    <w:rsid w:val="00EF4D23"/>
    <w:rsid w:val="00EF4DED"/>
    <w:rsid w:val="00EF510F"/>
    <w:rsid w:val="00EF590C"/>
    <w:rsid w:val="00EF5C8D"/>
    <w:rsid w:val="00EF6342"/>
    <w:rsid w:val="00EF6BFE"/>
    <w:rsid w:val="00EF6CDD"/>
    <w:rsid w:val="00EF6CE4"/>
    <w:rsid w:val="00EF7532"/>
    <w:rsid w:val="00EF7972"/>
    <w:rsid w:val="00F000B3"/>
    <w:rsid w:val="00F01E7A"/>
    <w:rsid w:val="00F033B4"/>
    <w:rsid w:val="00F0538E"/>
    <w:rsid w:val="00F05442"/>
    <w:rsid w:val="00F06712"/>
    <w:rsid w:val="00F074BA"/>
    <w:rsid w:val="00F07A93"/>
    <w:rsid w:val="00F07BDF"/>
    <w:rsid w:val="00F07FE9"/>
    <w:rsid w:val="00F1016F"/>
    <w:rsid w:val="00F10488"/>
    <w:rsid w:val="00F10A88"/>
    <w:rsid w:val="00F12041"/>
    <w:rsid w:val="00F1257D"/>
    <w:rsid w:val="00F12B15"/>
    <w:rsid w:val="00F1430E"/>
    <w:rsid w:val="00F1516D"/>
    <w:rsid w:val="00F16450"/>
    <w:rsid w:val="00F16F8F"/>
    <w:rsid w:val="00F17B46"/>
    <w:rsid w:val="00F21D37"/>
    <w:rsid w:val="00F2314B"/>
    <w:rsid w:val="00F2388E"/>
    <w:rsid w:val="00F23FC9"/>
    <w:rsid w:val="00F240D2"/>
    <w:rsid w:val="00F2423C"/>
    <w:rsid w:val="00F25566"/>
    <w:rsid w:val="00F265EB"/>
    <w:rsid w:val="00F26991"/>
    <w:rsid w:val="00F26A9A"/>
    <w:rsid w:val="00F26ECD"/>
    <w:rsid w:val="00F27596"/>
    <w:rsid w:val="00F27915"/>
    <w:rsid w:val="00F27BB3"/>
    <w:rsid w:val="00F30200"/>
    <w:rsid w:val="00F30209"/>
    <w:rsid w:val="00F31D63"/>
    <w:rsid w:val="00F345A3"/>
    <w:rsid w:val="00F34FE9"/>
    <w:rsid w:val="00F4078E"/>
    <w:rsid w:val="00F40832"/>
    <w:rsid w:val="00F41D2C"/>
    <w:rsid w:val="00F42417"/>
    <w:rsid w:val="00F43294"/>
    <w:rsid w:val="00F44919"/>
    <w:rsid w:val="00F45118"/>
    <w:rsid w:val="00F4523F"/>
    <w:rsid w:val="00F50AAB"/>
    <w:rsid w:val="00F52607"/>
    <w:rsid w:val="00F5451D"/>
    <w:rsid w:val="00F5490A"/>
    <w:rsid w:val="00F55C39"/>
    <w:rsid w:val="00F5688D"/>
    <w:rsid w:val="00F600C1"/>
    <w:rsid w:val="00F612D8"/>
    <w:rsid w:val="00F618D5"/>
    <w:rsid w:val="00F63D03"/>
    <w:rsid w:val="00F659CA"/>
    <w:rsid w:val="00F70158"/>
    <w:rsid w:val="00F70321"/>
    <w:rsid w:val="00F71E3A"/>
    <w:rsid w:val="00F71F08"/>
    <w:rsid w:val="00F7216E"/>
    <w:rsid w:val="00F7222E"/>
    <w:rsid w:val="00F728F0"/>
    <w:rsid w:val="00F74114"/>
    <w:rsid w:val="00F74319"/>
    <w:rsid w:val="00F747E9"/>
    <w:rsid w:val="00F74EBC"/>
    <w:rsid w:val="00F75576"/>
    <w:rsid w:val="00F75E9E"/>
    <w:rsid w:val="00F75F10"/>
    <w:rsid w:val="00F775AA"/>
    <w:rsid w:val="00F80052"/>
    <w:rsid w:val="00F80CA6"/>
    <w:rsid w:val="00F80CBD"/>
    <w:rsid w:val="00F8104A"/>
    <w:rsid w:val="00F814D0"/>
    <w:rsid w:val="00F81CBE"/>
    <w:rsid w:val="00F81E2F"/>
    <w:rsid w:val="00F8251B"/>
    <w:rsid w:val="00F8294E"/>
    <w:rsid w:val="00F82E8F"/>
    <w:rsid w:val="00F83F72"/>
    <w:rsid w:val="00F84078"/>
    <w:rsid w:val="00F84CF6"/>
    <w:rsid w:val="00F853E1"/>
    <w:rsid w:val="00F867CD"/>
    <w:rsid w:val="00F8740B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77"/>
    <w:rsid w:val="00F967E4"/>
    <w:rsid w:val="00F97A3A"/>
    <w:rsid w:val="00F97B1A"/>
    <w:rsid w:val="00F97C92"/>
    <w:rsid w:val="00F97CD6"/>
    <w:rsid w:val="00F97E5F"/>
    <w:rsid w:val="00FA02DE"/>
    <w:rsid w:val="00FA05AA"/>
    <w:rsid w:val="00FA05F9"/>
    <w:rsid w:val="00FA101E"/>
    <w:rsid w:val="00FA154F"/>
    <w:rsid w:val="00FA1A38"/>
    <w:rsid w:val="00FA2B85"/>
    <w:rsid w:val="00FA2BCE"/>
    <w:rsid w:val="00FA2F3D"/>
    <w:rsid w:val="00FA3577"/>
    <w:rsid w:val="00FA37A6"/>
    <w:rsid w:val="00FA3D06"/>
    <w:rsid w:val="00FA4BB2"/>
    <w:rsid w:val="00FA509D"/>
    <w:rsid w:val="00FA569C"/>
    <w:rsid w:val="00FA5F2C"/>
    <w:rsid w:val="00FA6607"/>
    <w:rsid w:val="00FA72A6"/>
    <w:rsid w:val="00FA773D"/>
    <w:rsid w:val="00FB03EE"/>
    <w:rsid w:val="00FB0CA6"/>
    <w:rsid w:val="00FB0FED"/>
    <w:rsid w:val="00FB29E6"/>
    <w:rsid w:val="00FB2FBE"/>
    <w:rsid w:val="00FB3342"/>
    <w:rsid w:val="00FB36CA"/>
    <w:rsid w:val="00FB3BD0"/>
    <w:rsid w:val="00FB4539"/>
    <w:rsid w:val="00FB486D"/>
    <w:rsid w:val="00FB4994"/>
    <w:rsid w:val="00FB4E1A"/>
    <w:rsid w:val="00FB54D8"/>
    <w:rsid w:val="00FB5737"/>
    <w:rsid w:val="00FB6A42"/>
    <w:rsid w:val="00FB7842"/>
    <w:rsid w:val="00FB7C56"/>
    <w:rsid w:val="00FB7F26"/>
    <w:rsid w:val="00FC27BF"/>
    <w:rsid w:val="00FC2953"/>
    <w:rsid w:val="00FC3995"/>
    <w:rsid w:val="00FC3A75"/>
    <w:rsid w:val="00FC423B"/>
    <w:rsid w:val="00FC5499"/>
    <w:rsid w:val="00FC5D33"/>
    <w:rsid w:val="00FC69D0"/>
    <w:rsid w:val="00FC6C8F"/>
    <w:rsid w:val="00FC743A"/>
    <w:rsid w:val="00FC7832"/>
    <w:rsid w:val="00FC7EB7"/>
    <w:rsid w:val="00FD0F0E"/>
    <w:rsid w:val="00FD1832"/>
    <w:rsid w:val="00FD1CAD"/>
    <w:rsid w:val="00FD1D30"/>
    <w:rsid w:val="00FD2F8E"/>
    <w:rsid w:val="00FD49C2"/>
    <w:rsid w:val="00FD4D8C"/>
    <w:rsid w:val="00FD5551"/>
    <w:rsid w:val="00FD5A92"/>
    <w:rsid w:val="00FD6098"/>
    <w:rsid w:val="00FD683B"/>
    <w:rsid w:val="00FD7F19"/>
    <w:rsid w:val="00FE05AE"/>
    <w:rsid w:val="00FE0A2E"/>
    <w:rsid w:val="00FE0CFC"/>
    <w:rsid w:val="00FE0F63"/>
    <w:rsid w:val="00FE113F"/>
    <w:rsid w:val="00FE19E3"/>
    <w:rsid w:val="00FE2ADC"/>
    <w:rsid w:val="00FE38AD"/>
    <w:rsid w:val="00FE473A"/>
    <w:rsid w:val="00FE5163"/>
    <w:rsid w:val="00FE54B5"/>
    <w:rsid w:val="00FE6393"/>
    <w:rsid w:val="00FE6841"/>
    <w:rsid w:val="00FE78BA"/>
    <w:rsid w:val="00FF058E"/>
    <w:rsid w:val="00FF08D8"/>
    <w:rsid w:val="00FF10A4"/>
    <w:rsid w:val="00FF33FE"/>
    <w:rsid w:val="00FF34D9"/>
    <w:rsid w:val="00FF4531"/>
    <w:rsid w:val="00FF4CC3"/>
    <w:rsid w:val="00FF513B"/>
    <w:rsid w:val="00FF5320"/>
    <w:rsid w:val="00FF54EE"/>
    <w:rsid w:val="00FF588D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D69F3"/>
    <w:pPr>
      <w:jc w:val="both"/>
    </w:pPr>
    <w:rPr>
      <w:rFonts w:ascii="Verdana" w:hAnsi="Verdana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030F"/>
    <w:pPr>
      <w:keepNext/>
      <w:numPr>
        <w:numId w:val="36"/>
      </w:numPr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paragraph" w:styleId="Ttulo2">
    <w:name w:val="heading 2"/>
    <w:basedOn w:val="Prrafodelista"/>
    <w:next w:val="Normal"/>
    <w:link w:val="Ttulo2Car"/>
    <w:uiPriority w:val="99"/>
    <w:qFormat/>
    <w:rsid w:val="00213CD3"/>
    <w:pPr>
      <w:numPr>
        <w:ilvl w:val="1"/>
        <w:numId w:val="29"/>
      </w:numPr>
      <w:outlineLvl w:val="1"/>
    </w:pPr>
    <w:rPr>
      <w:rFonts w:asciiTheme="minorHAnsi" w:hAnsiTheme="minorHAnsi" w:cstheme="minorHAnsi"/>
      <w:b/>
      <w:sz w:val="24"/>
      <w:szCs w:val="24"/>
    </w:rPr>
  </w:style>
  <w:style w:type="paragraph" w:styleId="Ttulo3">
    <w:name w:val="heading 3"/>
    <w:basedOn w:val="Ttulo1"/>
    <w:next w:val="Normal"/>
    <w:link w:val="Ttulo3Car"/>
    <w:uiPriority w:val="99"/>
    <w:qFormat/>
    <w:rsid w:val="005B1122"/>
    <w:pPr>
      <w:numPr>
        <w:numId w:val="0"/>
      </w:numPr>
      <w:ind w:left="1080" w:hanging="720"/>
      <w:outlineLvl w:val="2"/>
    </w:pPr>
    <w:rPr>
      <w:rFonts w:eastAsia="Arial Unicode MS" w:cs="Arial Unicode MS"/>
      <w:i/>
      <w:kern w:val="0"/>
      <w:sz w:val="22"/>
      <w:szCs w:val="22"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numPr>
        <w:ilvl w:val="3"/>
        <w:numId w:val="1"/>
      </w:num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9"/>
    <w:qFormat/>
    <w:rsid w:val="00374B8B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030F"/>
    <w:rPr>
      <w:rFonts w:asciiTheme="minorHAnsi" w:eastAsia="Times New Roman" w:hAnsiTheme="minorHAnsi"/>
      <w:b/>
      <w:bCs/>
      <w:kern w:val="32"/>
      <w:sz w:val="24"/>
      <w:szCs w:val="24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13CD3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B1122"/>
    <w:rPr>
      <w:rFonts w:asciiTheme="minorHAnsi" w:eastAsia="Arial Unicode MS" w:hAnsiTheme="minorHAnsi" w:cs="Arial Unicode MS"/>
      <w:b/>
      <w:bCs/>
      <w:i/>
      <w:lang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74B8B"/>
    <w:rPr>
      <w:rFonts w:ascii="Cambria" w:eastAsia="Times New Roman" w:hAnsi="Cambria"/>
      <w:color w:val="243F60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99"/>
    <w:qFormat/>
    <w:rsid w:val="00025CB5"/>
    <w:pPr>
      <w:keepLines/>
      <w:numPr>
        <w:numId w:val="0"/>
      </w:numPr>
      <w:spacing w:before="480"/>
      <w:outlineLvl w:val="9"/>
    </w:pPr>
    <w:rPr>
      <w:rFonts w:ascii="Cambria" w:hAnsi="Cambria"/>
      <w:color w:val="365F91"/>
      <w:kern w:val="0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047AD3"/>
    <w:pPr>
      <w:tabs>
        <w:tab w:val="left" w:pos="329"/>
        <w:tab w:val="left" w:pos="442"/>
        <w:tab w:val="left" w:leader="dot" w:pos="9395"/>
      </w:tabs>
      <w:spacing w:before="120" w:after="120"/>
      <w:jc w:val="left"/>
    </w:pPr>
    <w:rPr>
      <w:rFonts w:asciiTheme="minorHAnsi" w:hAnsiTheme="minorHAnsi"/>
      <w:b/>
      <w:sz w:val="20"/>
    </w:rPr>
  </w:style>
  <w:style w:type="paragraph" w:styleId="TDC2">
    <w:name w:val="toc 2"/>
    <w:basedOn w:val="TDC1"/>
    <w:next w:val="Normal"/>
    <w:autoRedefine/>
    <w:uiPriority w:val="39"/>
    <w:rsid w:val="0090696A"/>
    <w:rPr>
      <w:noProof/>
    </w:rPr>
  </w:style>
  <w:style w:type="paragraph" w:styleId="TDC3">
    <w:name w:val="toc 3"/>
    <w:basedOn w:val="Normal"/>
    <w:next w:val="Normal"/>
    <w:autoRedefine/>
    <w:uiPriority w:val="39"/>
    <w:rsid w:val="00025CB5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qFormat/>
    <w:rsid w:val="00B814BB"/>
    <w:pPr>
      <w:spacing w:after="200"/>
    </w:pPr>
    <w:rPr>
      <w:b/>
      <w:bCs/>
      <w:color w:val="4F81BD"/>
      <w:sz w:val="18"/>
      <w:szCs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spacing w:after="100" w:line="276" w:lineRule="auto"/>
      <w:ind w:left="660"/>
      <w:jc w:val="left"/>
    </w:pPr>
    <w:rPr>
      <w:rFonts w:ascii="Calibri" w:eastAsia="Times New Roman" w:hAnsi="Calibri"/>
      <w:lang w:val="es-ES" w:eastAsia="es-ES"/>
    </w:rPr>
  </w:style>
  <w:style w:type="paragraph" w:styleId="TDC5">
    <w:name w:val="toc 5"/>
    <w:basedOn w:val="Normal"/>
    <w:next w:val="Normal"/>
    <w:autoRedefine/>
    <w:uiPriority w:val="39"/>
    <w:rsid w:val="00055E3E"/>
    <w:pPr>
      <w:spacing w:after="100" w:line="276" w:lineRule="auto"/>
      <w:ind w:left="880"/>
      <w:jc w:val="left"/>
    </w:pPr>
    <w:rPr>
      <w:rFonts w:ascii="Calibri" w:eastAsia="Times New Roman" w:hAnsi="Calibri"/>
      <w:lang w:val="es-ES" w:eastAsia="es-ES"/>
    </w:rPr>
  </w:style>
  <w:style w:type="paragraph" w:styleId="TDC6">
    <w:name w:val="toc 6"/>
    <w:basedOn w:val="Normal"/>
    <w:next w:val="Normal"/>
    <w:autoRedefine/>
    <w:uiPriority w:val="39"/>
    <w:rsid w:val="00055E3E"/>
    <w:pPr>
      <w:spacing w:after="100" w:line="276" w:lineRule="auto"/>
      <w:ind w:left="1100"/>
      <w:jc w:val="left"/>
    </w:pPr>
    <w:rPr>
      <w:rFonts w:ascii="Calibri" w:eastAsia="Times New Roman" w:hAnsi="Calibri"/>
      <w:lang w:val="es-ES" w:eastAsia="es-ES"/>
    </w:rPr>
  </w:style>
  <w:style w:type="paragraph" w:styleId="TDC7">
    <w:name w:val="toc 7"/>
    <w:basedOn w:val="Normal"/>
    <w:next w:val="Normal"/>
    <w:autoRedefine/>
    <w:uiPriority w:val="39"/>
    <w:rsid w:val="00055E3E"/>
    <w:pPr>
      <w:spacing w:after="100" w:line="276" w:lineRule="auto"/>
      <w:ind w:left="1320"/>
      <w:jc w:val="left"/>
    </w:pPr>
    <w:rPr>
      <w:rFonts w:ascii="Calibri" w:eastAsia="Times New Roman" w:hAnsi="Calibri"/>
      <w:lang w:val="es-ES" w:eastAsia="es-ES"/>
    </w:rPr>
  </w:style>
  <w:style w:type="paragraph" w:styleId="TDC8">
    <w:name w:val="toc 8"/>
    <w:basedOn w:val="Normal"/>
    <w:next w:val="Normal"/>
    <w:autoRedefine/>
    <w:uiPriority w:val="39"/>
    <w:rsid w:val="00055E3E"/>
    <w:pPr>
      <w:spacing w:after="100" w:line="276" w:lineRule="auto"/>
      <w:ind w:left="1540"/>
      <w:jc w:val="left"/>
    </w:pPr>
    <w:rPr>
      <w:rFonts w:ascii="Calibri" w:eastAsia="Times New Roman" w:hAnsi="Calibri"/>
      <w:lang w:val="es-ES" w:eastAsia="es-ES"/>
    </w:rPr>
  </w:style>
  <w:style w:type="paragraph" w:styleId="TDC9">
    <w:name w:val="toc 9"/>
    <w:basedOn w:val="Normal"/>
    <w:next w:val="Normal"/>
    <w:autoRedefine/>
    <w:uiPriority w:val="39"/>
    <w:rsid w:val="00055E3E"/>
    <w:pPr>
      <w:spacing w:after="100" w:line="276" w:lineRule="auto"/>
      <w:ind w:left="1760"/>
      <w:jc w:val="left"/>
    </w:pPr>
    <w:rPr>
      <w:rFonts w:ascii="Calibri" w:eastAsia="Times New Roman" w:hAnsi="Calibri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paragraph" w:customStyle="1" w:styleId="Default">
    <w:name w:val="Default"/>
    <w:rsid w:val="000E1F39"/>
    <w:pPr>
      <w:autoSpaceDE w:val="0"/>
      <w:autoSpaceDN w:val="0"/>
      <w:adjustRightInd w:val="0"/>
    </w:pPr>
    <w:rPr>
      <w:rFonts w:ascii="JEIFPN+TimesNewRoman" w:hAnsi="JEIFPN+TimesNewRoman" w:cs="JEIFPN+TimesNewRoman"/>
      <w:color w:val="000000"/>
      <w:sz w:val="24"/>
      <w:szCs w:val="24"/>
      <w:lang w:val="es-CL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6763D8"/>
    <w:rPr>
      <w:rFonts w:ascii="Verdana" w:hAnsi="Verdana"/>
      <w:b/>
      <w:bCs/>
      <w:color w:val="4F81BD"/>
      <w:sz w:val="18"/>
      <w:szCs w:val="18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D69F3"/>
    <w:pPr>
      <w:jc w:val="both"/>
    </w:pPr>
    <w:rPr>
      <w:rFonts w:ascii="Verdana" w:hAnsi="Verdana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030F"/>
    <w:pPr>
      <w:keepNext/>
      <w:numPr>
        <w:numId w:val="36"/>
      </w:numPr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paragraph" w:styleId="Ttulo2">
    <w:name w:val="heading 2"/>
    <w:basedOn w:val="Prrafodelista"/>
    <w:next w:val="Normal"/>
    <w:link w:val="Ttulo2Car"/>
    <w:uiPriority w:val="99"/>
    <w:qFormat/>
    <w:rsid w:val="00213CD3"/>
    <w:pPr>
      <w:numPr>
        <w:ilvl w:val="1"/>
        <w:numId w:val="29"/>
      </w:numPr>
      <w:outlineLvl w:val="1"/>
    </w:pPr>
    <w:rPr>
      <w:rFonts w:asciiTheme="minorHAnsi" w:hAnsiTheme="minorHAnsi" w:cstheme="minorHAnsi"/>
      <w:b/>
      <w:sz w:val="24"/>
      <w:szCs w:val="24"/>
    </w:rPr>
  </w:style>
  <w:style w:type="paragraph" w:styleId="Ttulo3">
    <w:name w:val="heading 3"/>
    <w:basedOn w:val="Ttulo1"/>
    <w:next w:val="Normal"/>
    <w:link w:val="Ttulo3Car"/>
    <w:uiPriority w:val="99"/>
    <w:qFormat/>
    <w:rsid w:val="005B1122"/>
    <w:pPr>
      <w:numPr>
        <w:numId w:val="0"/>
      </w:numPr>
      <w:ind w:left="1080" w:hanging="720"/>
      <w:outlineLvl w:val="2"/>
    </w:pPr>
    <w:rPr>
      <w:rFonts w:eastAsia="Arial Unicode MS" w:cs="Arial Unicode MS"/>
      <w:i/>
      <w:kern w:val="0"/>
      <w:sz w:val="22"/>
      <w:szCs w:val="22"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numPr>
        <w:ilvl w:val="3"/>
        <w:numId w:val="1"/>
      </w:num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9"/>
    <w:qFormat/>
    <w:rsid w:val="00374B8B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030F"/>
    <w:rPr>
      <w:rFonts w:asciiTheme="minorHAnsi" w:eastAsia="Times New Roman" w:hAnsiTheme="minorHAnsi"/>
      <w:b/>
      <w:bCs/>
      <w:kern w:val="32"/>
      <w:sz w:val="24"/>
      <w:szCs w:val="24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13CD3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B1122"/>
    <w:rPr>
      <w:rFonts w:asciiTheme="minorHAnsi" w:eastAsia="Arial Unicode MS" w:hAnsiTheme="minorHAnsi" w:cs="Arial Unicode MS"/>
      <w:b/>
      <w:bCs/>
      <w:i/>
      <w:lang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74B8B"/>
    <w:rPr>
      <w:rFonts w:ascii="Cambria" w:eastAsia="Times New Roman" w:hAnsi="Cambria"/>
      <w:color w:val="243F60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99"/>
    <w:qFormat/>
    <w:rsid w:val="00025CB5"/>
    <w:pPr>
      <w:keepLines/>
      <w:numPr>
        <w:numId w:val="0"/>
      </w:numPr>
      <w:spacing w:before="480"/>
      <w:outlineLvl w:val="9"/>
    </w:pPr>
    <w:rPr>
      <w:rFonts w:ascii="Cambria" w:hAnsi="Cambria"/>
      <w:color w:val="365F91"/>
      <w:kern w:val="0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047AD3"/>
    <w:pPr>
      <w:tabs>
        <w:tab w:val="left" w:pos="329"/>
        <w:tab w:val="left" w:pos="442"/>
        <w:tab w:val="left" w:leader="dot" w:pos="9395"/>
      </w:tabs>
      <w:spacing w:before="120" w:after="120"/>
      <w:jc w:val="left"/>
    </w:pPr>
    <w:rPr>
      <w:rFonts w:asciiTheme="minorHAnsi" w:hAnsiTheme="minorHAnsi"/>
      <w:b/>
      <w:sz w:val="20"/>
    </w:rPr>
  </w:style>
  <w:style w:type="paragraph" w:styleId="TDC2">
    <w:name w:val="toc 2"/>
    <w:basedOn w:val="TDC1"/>
    <w:next w:val="Normal"/>
    <w:autoRedefine/>
    <w:uiPriority w:val="39"/>
    <w:rsid w:val="0090696A"/>
    <w:rPr>
      <w:noProof/>
    </w:rPr>
  </w:style>
  <w:style w:type="paragraph" w:styleId="TDC3">
    <w:name w:val="toc 3"/>
    <w:basedOn w:val="Normal"/>
    <w:next w:val="Normal"/>
    <w:autoRedefine/>
    <w:uiPriority w:val="39"/>
    <w:rsid w:val="00025CB5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qFormat/>
    <w:rsid w:val="00B814BB"/>
    <w:pPr>
      <w:spacing w:after="200"/>
    </w:pPr>
    <w:rPr>
      <w:b/>
      <w:bCs/>
      <w:color w:val="4F81BD"/>
      <w:sz w:val="18"/>
      <w:szCs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spacing w:after="100" w:line="276" w:lineRule="auto"/>
      <w:ind w:left="660"/>
      <w:jc w:val="left"/>
    </w:pPr>
    <w:rPr>
      <w:rFonts w:ascii="Calibri" w:eastAsia="Times New Roman" w:hAnsi="Calibri"/>
      <w:lang w:val="es-ES" w:eastAsia="es-ES"/>
    </w:rPr>
  </w:style>
  <w:style w:type="paragraph" w:styleId="TDC5">
    <w:name w:val="toc 5"/>
    <w:basedOn w:val="Normal"/>
    <w:next w:val="Normal"/>
    <w:autoRedefine/>
    <w:uiPriority w:val="39"/>
    <w:rsid w:val="00055E3E"/>
    <w:pPr>
      <w:spacing w:after="100" w:line="276" w:lineRule="auto"/>
      <w:ind w:left="880"/>
      <w:jc w:val="left"/>
    </w:pPr>
    <w:rPr>
      <w:rFonts w:ascii="Calibri" w:eastAsia="Times New Roman" w:hAnsi="Calibri"/>
      <w:lang w:val="es-ES" w:eastAsia="es-ES"/>
    </w:rPr>
  </w:style>
  <w:style w:type="paragraph" w:styleId="TDC6">
    <w:name w:val="toc 6"/>
    <w:basedOn w:val="Normal"/>
    <w:next w:val="Normal"/>
    <w:autoRedefine/>
    <w:uiPriority w:val="39"/>
    <w:rsid w:val="00055E3E"/>
    <w:pPr>
      <w:spacing w:after="100" w:line="276" w:lineRule="auto"/>
      <w:ind w:left="1100"/>
      <w:jc w:val="left"/>
    </w:pPr>
    <w:rPr>
      <w:rFonts w:ascii="Calibri" w:eastAsia="Times New Roman" w:hAnsi="Calibri"/>
      <w:lang w:val="es-ES" w:eastAsia="es-ES"/>
    </w:rPr>
  </w:style>
  <w:style w:type="paragraph" w:styleId="TDC7">
    <w:name w:val="toc 7"/>
    <w:basedOn w:val="Normal"/>
    <w:next w:val="Normal"/>
    <w:autoRedefine/>
    <w:uiPriority w:val="39"/>
    <w:rsid w:val="00055E3E"/>
    <w:pPr>
      <w:spacing w:after="100" w:line="276" w:lineRule="auto"/>
      <w:ind w:left="1320"/>
      <w:jc w:val="left"/>
    </w:pPr>
    <w:rPr>
      <w:rFonts w:ascii="Calibri" w:eastAsia="Times New Roman" w:hAnsi="Calibri"/>
      <w:lang w:val="es-ES" w:eastAsia="es-ES"/>
    </w:rPr>
  </w:style>
  <w:style w:type="paragraph" w:styleId="TDC8">
    <w:name w:val="toc 8"/>
    <w:basedOn w:val="Normal"/>
    <w:next w:val="Normal"/>
    <w:autoRedefine/>
    <w:uiPriority w:val="39"/>
    <w:rsid w:val="00055E3E"/>
    <w:pPr>
      <w:spacing w:after="100" w:line="276" w:lineRule="auto"/>
      <w:ind w:left="1540"/>
      <w:jc w:val="left"/>
    </w:pPr>
    <w:rPr>
      <w:rFonts w:ascii="Calibri" w:eastAsia="Times New Roman" w:hAnsi="Calibri"/>
      <w:lang w:val="es-ES" w:eastAsia="es-ES"/>
    </w:rPr>
  </w:style>
  <w:style w:type="paragraph" w:styleId="TDC9">
    <w:name w:val="toc 9"/>
    <w:basedOn w:val="Normal"/>
    <w:next w:val="Normal"/>
    <w:autoRedefine/>
    <w:uiPriority w:val="39"/>
    <w:rsid w:val="00055E3E"/>
    <w:pPr>
      <w:spacing w:after="100" w:line="276" w:lineRule="auto"/>
      <w:ind w:left="1760"/>
      <w:jc w:val="left"/>
    </w:pPr>
    <w:rPr>
      <w:rFonts w:ascii="Calibri" w:eastAsia="Times New Roman" w:hAnsi="Calibri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paragraph" w:customStyle="1" w:styleId="Default">
    <w:name w:val="Default"/>
    <w:rsid w:val="000E1F39"/>
    <w:pPr>
      <w:autoSpaceDE w:val="0"/>
      <w:autoSpaceDN w:val="0"/>
      <w:adjustRightInd w:val="0"/>
    </w:pPr>
    <w:rPr>
      <w:rFonts w:ascii="JEIFPN+TimesNewRoman" w:hAnsi="JEIFPN+TimesNewRoman" w:cs="JEIFPN+TimesNewRoman"/>
      <w:color w:val="000000"/>
      <w:sz w:val="24"/>
      <w:szCs w:val="24"/>
      <w:lang w:val="es-CL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6763D8"/>
    <w:rPr>
      <w:rFonts w:ascii="Verdana" w:hAnsi="Verdana"/>
      <w:b/>
      <w:bCs/>
      <w:color w:val="4F81BD"/>
      <w:sz w:val="18"/>
      <w:szCs w:val="18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3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9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26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eader" Target="header5.xml"/><Relationship Id="rId28" Type="http://schemas.openxmlformats.org/officeDocument/2006/relationships/image" Target="media/image9.JP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eader" Target="header4.xml"/><Relationship Id="rId27" Type="http://schemas.openxmlformats.org/officeDocument/2006/relationships/image" Target="media/image8.jpg"/><Relationship Id="rId30" Type="http://schemas.openxmlformats.org/officeDocument/2006/relationships/image" Target="media/image1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7PGTDNg8ZEqOj1nbMKjJi/wdCus=</DigestValue>
    </Reference>
    <Reference URI="#idOfficeObject" Type="http://www.w3.org/2000/09/xmldsig#Object">
      <DigestMethod Algorithm="http://www.w3.org/2000/09/xmldsig#sha1"/>
      <DigestValue>gcWoJe59KwwEvOxGqwF+y7/Zniw=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M5CKrls7mRoBZwCWOLTs+r0QdxQ=</DigestValue>
    </Reference>
    <Reference URI="#idValidSigLnImg" Type="http://www.w3.org/2000/09/xmldsig#Object">
      <DigestMethod Algorithm="http://www.w3.org/2000/09/xmldsig#sha1"/>
      <DigestValue>JcbRyShwOSXq6bXzbyR/RnUNwLY=</DigestValue>
    </Reference>
    <Reference URI="#idInvalidSigLnImg" Type="http://www.w3.org/2000/09/xmldsig#Object">
      <DigestMethod Algorithm="http://www.w3.org/2000/09/xmldsig#sha1"/>
      <DigestValue>4icFWX/OCqwY57LN0FAuZ9GqVEM=</DigestValue>
    </Reference>
  </SignedInfo>
  <SignatureValue>U4ZQLSekP4PgbLX5GCtH5UnFepbubLzxJKUZpbtZyo6PkuUI1Dd6y2vbPRHSMgE0CR/f/SB1tLFv
cNf8g3n67Av9K9QMgmFn8SFCA6OVaevYZfMNc04GupTOeexPOVhi5RM0AVbVgR9VyiSouBoEbTIC
FWNaTkQYeCm/nys36AcR4DsIzcJqdequFZz9WTf9200nQnfvs2F6CzvlNfQI7yDFJ9aTEnDLppHm
ka1uYiwd+85RZoHbkw1oW3KRRiJqi16mKEYgRVDWyETkTzzSy+rTPd/RM7PU7Xu6uyb76D3P6pQw
r37KUjT3FQ8raw9jmcX7Z1HBDzfMR9Nz+VrtfQ==</SignatureValue>
  <KeyInfo>
    <X509Data>
      <X509Certificate>MIIHSTCCBjGgAwIBAgIQQFrVmGxG6IW1Yfsi1XeP6jANBgkqhkiG9w0BAQUFADCB4DELMAkGA1UE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IGRlIENoaWxlIENBMR8wHQYJKoZIhvcNAQkBFhBlLXNpZ25AZS1zaWduLmNsMB4XDTE1MDIwMjAw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2ggmzPs34SbPb66VBfH8HggJELw=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9.JPG?ContentType=image/jpeg">
        <DigestMethod Algorithm="http://www.w3.org/2000/09/xmldsig#sha1"/>
        <DigestValue>aBpEs2pAKvWj+Ql5LWWz4pcHWEc=</DigestValue>
      </Reference>
      <Reference URI="/word/media/image3.emf?ContentType=image/x-emf">
        <DigestMethod Algorithm="http://www.w3.org/2000/09/xmldsig#sha1"/>
        <DigestValue>M0l7tYP5Xuct8IdmVDl0777w8tk=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8.jpg?ContentType=image/jpeg">
        <DigestMethod Algorithm="http://www.w3.org/2000/09/xmldsig#sha1"/>
        <DigestValue>lJQzdQ29pIQDOcyIxQotZh+h+cI=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7.jpg?ContentType=image/jpeg">
        <DigestMethod Algorithm="http://www.w3.org/2000/09/xmldsig#sha1"/>
        <DigestValue>gwCgCTHxvmF+JMsZ1YwR1UMS3zQ=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11.JPG?ContentType=image/jpeg">
        <DigestMethod Algorithm="http://www.w3.org/2000/09/xmldsig#sha1"/>
        <DigestValue>tayapV6vSY3YXgBPLaJn5OcBjYI=</DigestValue>
      </Reference>
      <Reference URI="/word/media/image10.JPG?ContentType=image/jpeg">
        <DigestMethod Algorithm="http://www.w3.org/2000/09/xmldsig#sha1"/>
        <DigestValue>ZJ5Hgl0BujKcXWeNuUN7H5xKAyI=</DigestValue>
      </Reference>
      <Reference URI="/word/webSettings.xml?ContentType=application/vnd.openxmlformats-officedocument.wordprocessingml.webSettings+xml">
        <DigestMethod Algorithm="http://www.w3.org/2000/09/xmldsig#sha1"/>
        <DigestValue>1bBd9MPLGdPsaLEWUGyvVrmLB/A=</DigestValue>
      </Reference>
      <Reference URI="/word/fontTable.xml?ContentType=application/vnd.openxmlformats-officedocument.wordprocessingml.fontTable+xml">
        <DigestMethod Algorithm="http://www.w3.org/2000/09/xmldsig#sha1"/>
        <DigestValue>hE5c2CwxxJ2NSMvKKWkIkaWur0c=</DigestValue>
      </Reference>
      <Reference URI="/word/numbering.xml?ContentType=application/vnd.openxmlformats-officedocument.wordprocessingml.numbering+xml">
        <DigestMethod Algorithm="http://www.w3.org/2000/09/xmldsig#sha1"/>
        <DigestValue>jzqdj07mnuaAjG0re7VdQxOSrtY=</DigestValue>
      </Reference>
      <Reference URI="/word/settings.xml?ContentType=application/vnd.openxmlformats-officedocument.wordprocessingml.settings+xml">
        <DigestMethod Algorithm="http://www.w3.org/2000/09/xmldsig#sha1"/>
        <DigestValue>d0kXi1HMjv4SiMOEWY5e2uw4DFI=</DigestValue>
      </Reference>
      <Reference URI="/word/media/image1.emf?ContentType=image/x-emf">
        <DigestMethod Algorithm="http://www.w3.org/2000/09/xmldsig#sha1"/>
        <DigestValue>tyiUqo0bL8Q5Jf8bT9Kxui2PNDQ=</DigestValue>
      </Reference>
      <Reference URI="/word/media/image2.emf?ContentType=image/x-emf">
        <DigestMethod Algorithm="http://www.w3.org/2000/09/xmldsig#sha1"/>
        <DigestValue>2Kf8Tk6otUBjP1TjtJh5Z+ojy28=</DigestValue>
      </Reference>
      <Reference URI="/word/styles.xml?ContentType=application/vnd.openxmlformats-officedocument.wordprocessingml.styles+xml">
        <DigestMethod Algorithm="http://www.w3.org/2000/09/xmldsig#sha1"/>
        <DigestValue>tcBn86m+IHeoO49spn4+plKtGmw=</DigestValue>
      </Reference>
      <Reference URI="/word/footer4.xml?ContentType=application/vnd.openxmlformats-officedocument.wordprocessingml.footer+xml">
        <DigestMethod Algorithm="http://www.w3.org/2000/09/xmldsig#sha1"/>
        <DigestValue>ncz+ylTf3uhmFfJFv7tkl2GUtEY=</DigestValue>
      </Reference>
      <Reference URI="/word/header5.xml?ContentType=application/vnd.openxmlformats-officedocument.wordprocessingml.header+xml">
        <DigestMethod Algorithm="http://www.w3.org/2000/09/xmldsig#sha1"/>
        <DigestValue>e4mduPcNO9yqBCmuqQUwoOe98NA=</DigestValue>
      </Reference>
      <Reference URI="/word/footer3.xml?ContentType=application/vnd.openxmlformats-officedocument.wordprocessingml.footer+xml">
        <DigestMethod Algorithm="http://www.w3.org/2000/09/xmldsig#sha1"/>
        <DigestValue>CrxQe6Djks1SfuhM1GXWQhwUyeU=</DigestValue>
      </Reference>
      <Reference URI="/word/header4.xml?ContentType=application/vnd.openxmlformats-officedocument.wordprocessingml.header+xml">
        <DigestMethod Algorithm="http://www.w3.org/2000/09/xmldsig#sha1"/>
        <DigestValue>e4mduPcNO9yqBCmuqQUwoOe98NA=</DigestValue>
      </Reference>
      <Reference URI="/word/endnotes.xml?ContentType=application/vnd.openxmlformats-officedocument.wordprocessingml.endnotes+xml">
        <DigestMethod Algorithm="http://www.w3.org/2000/09/xmldsig#sha1"/>
        <DigestValue>6yARx52rC8GYQ8POgEpT7R65Kxc=</DigestValue>
      </Reference>
      <Reference URI="/word/footnotes.xml?ContentType=application/vnd.openxmlformats-officedocument.wordprocessingml.footnotes+xml">
        <DigestMethod Algorithm="http://www.w3.org/2000/09/xmldsig#sha1"/>
        <DigestValue>Wnnt5YRd6TVgbhr6SRjcXvdD5nw=</DigestValue>
      </Reference>
      <Reference URI="/word/document.xml?ContentType=application/vnd.openxmlformats-officedocument.wordprocessingml.document.main+xml">
        <DigestMethod Algorithm="http://www.w3.org/2000/09/xmldsig#sha1"/>
        <DigestValue>6zYQCVHvk2GulM73PM+OyB4pH7g=</DigestValue>
      </Reference>
      <Reference URI="/word/header3.xml?ContentType=application/vnd.openxmlformats-officedocument.wordprocessingml.header+xml">
        <DigestMethod Algorithm="http://www.w3.org/2000/09/xmldsig#sha1"/>
        <DigestValue>jT7/Co5SE4dIK84ry9SW6EfLRMQ=</DigestValue>
      </Reference>
      <Reference URI="/word/header1.xml?ContentType=application/vnd.openxmlformats-officedocument.wordprocessingml.header+xml">
        <DigestMethod Algorithm="http://www.w3.org/2000/09/xmldsig#sha1"/>
        <DigestValue>kkSycWbeLm4Wg0biehwah1KN2TU=</DigestValue>
      </Reference>
      <Reference URI="/word/header6.xml?ContentType=application/vnd.openxmlformats-officedocument.wordprocessingml.header+xml">
        <DigestMethod Algorithm="http://www.w3.org/2000/09/xmldsig#sha1"/>
        <DigestValue>g+CFGtaO0AzXNMlk00l2NYBv1VI=</DigestValue>
      </Reference>
      <Reference URI="/word/header2.xml?ContentType=application/vnd.openxmlformats-officedocument.wordprocessingml.header+xml">
        <DigestMethod Algorithm="http://www.w3.org/2000/09/xmldsig#sha1"/>
        <DigestValue>9JnYaMYg7Se0NL8tFXcEgGKrW5k=</DigestValue>
      </Reference>
      <Reference URI="/word/footer2.xml?ContentType=application/vnd.openxmlformats-officedocument.wordprocessingml.footer+xml">
        <DigestMethod Algorithm="http://www.w3.org/2000/09/xmldsig#sha1"/>
        <DigestValue>FQJoZCSRbXrXfvieNgPmKnMgyS0=</DigestValue>
      </Reference>
      <Reference URI="/word/footer1.xml?ContentType=application/vnd.openxmlformats-officedocument.wordprocessingml.footer+xml">
        <DigestMethod Algorithm="http://www.w3.org/2000/09/xmldsig#sha1"/>
        <DigestValue>8/OGZH953JMmK50CEW4KJldmcBQ=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mpZWfnpwrxZ8TyiFEm98aUsAJvc=</DigestValue>
      </Reference>
    </Manifest>
    <SignatureProperties>
      <SignatureProperty Id="idSignatureTime" Target="#idPackageSignature">
        <mdssi:SignatureTime>
          <mdssi:Format>YYYY-MM-DDThh:mm:ssTZD</mdssi:Format>
          <mdssi:Value>2015-02-06T18:08:57Z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jU+2lZc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wHXIhkyUaPtg1+DVaRrtS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ITAdeUacSpxKOj5bPjs+Oj75NXtK/F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997/3//f/9//3+/cx1bPl/dUjs+W0I6Pjo+m0o9X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XmPeUp1GfEZbQjs+W0LcUl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3Al+Vr/f/9//3//f/9//3//f/9//3//f/9//3//f/9//3//f/9//3//f/9//3//f/9//3//f/9//3//f/9//3//f/9//3//f/9//3//f/9//3//f/9//3//f/9//3//f/9//3//f/9//3//f/9//3//f793PWMeV/1Ovk58RltCGjp7RtxSfm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Og8ZUCX/f/9//3//f/9//3//f/9//3//f/9//3//f/9//3//f/9//3//f/9//3//f/9//3//f/9//3//f/9//3//f/9//3//f/9//3//f/9//3//f/9//3//f/9//3//f/9//3//f/9//3//f/9//3//f/9//3//f/9/nm9eZx1X3lK9Sp1GXEJbPntCHV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Gc4Q0zX/f/9//3//f/9//3//f/9//3//f/9//3//f/9//3//f/9//3//f/9//3//f/9//3//f/9//3//f/9//3//f/9//3//f/9//3//f/9//3//f/9//3//f/9//3//f/9//3//f/9//3//f/9//3//f/9//3//f/9//3//f/9/33ueb35nvU69Tp1KfEZcQhk6nEo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swGTAd2Vr/f/9//3//f/9//3//f/9//3//f/9//3//f/9//3//f/9//3//f/9//3//f/9//3//f/9//3//f/9//3//f/9//3//f/9//3//f/9//3//f/9//3//f/9//3//f/9//3//f/9//3//f/9//3//f/9//3//f/9//3//f/9//3//f/9//3//e35rHl/9Ut5OnUZ9RltCWz68T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0pRHe8Q/3//f/9//3//f/9//3//f/9//3//f/9//3//f/9//3//f/9//3//f/9//3//f/9//3//f/9//3//f/9//3//f/9//3//f/9//3//f/9//3//f/9//3//f/9//3//f/9//3//f/9//3//f/9//3//f/9//3//f/9//3//f/9//3//f/9//3//f/9//3//f/9/33d+Zz5bHlvdTp1KXEJbPpxK/FZ+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nnP/f/9//3//f/9//3//f/9//3//f/9//3//f/9//3//f/9//3//f/9//3//f/9//3//f/9//3//f/9//3//f/9//3//f/9//3//f/9/9DExGbMt/3//f/9//3//f/9//3//f/9//3//f/9//3//f/9//3//f/9//3//f/9//3//f/9//3//f/9//3//f/9//3//f/9//3//f/9//3//f/9//3//f/9//3//f/9//3//f/9//3//f/9//3//f/9//3//f/9//3//f/9//3//f/9//3//f/9//3//f/9//3//f/9//3//f/9//3//f993XmN/Y91Ovk6dSlxCWz79Vh1f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1IhUyE8Z/9//3//f/9//3//f/9//3//f/9//3//f/9//3//f/9//3//f/9//3//f/9//3//f/9//3//f/9//3//f/9//3//f/9//3//f/9/ciFSHXdG/3//f/9//3//f/9//3//f/9//3//f/9//3//f/9//3//f/9//3//f/9//3//f/9//3//f/9//3//f/9//3//f/9//3//f/9//3//f/9//3//f/9//3//f/9//3//f/9//3//f/9//3//f/9//3//f/9//3//f/9//3//f/9//3//f/9//3//f/9//3//f/9//3//f/9//3//f/9//3//f997nm+fa15j/1KdSr1KnUpcPpxK/Vp+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0oaOh5b/3//f/9//3//f/9//3//f/9//3//f/9//3//f/9//3//f/9//3//f/9//3//f/9//3//f/9/Oj4ZOrpO/3//f/9//3//f/9//3//f/9//3//f/9//3//f/9//3//f/9//3//f/9//3//f/9//3//f/9//3//f/9//3//f/9//3//f/9//3//f/9//3//f/9//3//f/9//3//f/9//3//f/9//3//f/9//3//f/9//3//f/9//3//f/9//3//f/9//3//f/9//3//f/9//3//f/9//3//f/9//3//f/9//3+bSlxCv2v/f/9//3//f/9//3//f9xWOz5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6Phk6n2//f/9//3//f/9//3//f/9//3//f/9//3//f/9//3//f/9//3//f/9//3//f/9//3//f/9/21b4Ndcx/3//f/9//3//f/9//3//f/9//3//f/9//3//f/9//3//f/9//3//f/9//3//f/9//3//f/9//3//f/9//3//f/9//3//f/9//3//f/9//3//f/9//3//f/9//3//f/9//3//f/9//3//f/9//3//f/9//3//f/9//3//f/9//3//f/9//3//f/9//3//f/9//3//f/9//3//f/9//3//f/9//3/fezo6W0Lfd/9//3//f/9//3//f75z+Tne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zo6GTr/e/9//3//f/9//3//f/9//3//f/9//3//f/9//3//f/9//3//f/9//3//f/9//3//f/9/33vYMfk1fW//f/9//3//f/9//3//f/9//3//f/9//3//f/9//3//f/9//3//f/9//3//f/9//3//f/9//3//f/9//3//f/9//3//f/9//3//f/9//3//f/9//3//f/9//3//f/9//3//f/9//3//f/9//3//f/9//3//f/9//3//f/9//3//f/9//3//f/9//3//f/9//3//f/9//3//f/9//3//f/9//3//f55rGjrdTv9//3//f/9//3//f/9/Wz5b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GjpaQt97/3//f/9//3//f/9//3//f/9//3//f/9//3//f/9//3//f/9//3//f/9//3//f/9//3/4Ndg1/Fr/f/9//3//f/9//3//f/9//3//f/9//3//f/9//3//f/9//3//f/9//3//f/9//3//f/9//3//f/9//3//f/9//3//f/9//3//f/9//3//f/9//3//f/9//3//f/9//3//f/9//3//f/9//3//f/9//3//f/9//3//f/9//3//f/9//3//f/9//3//f/9//3//f/9//3//f/9//3//f/9//3//f/9/3FYZOt1S/3//f/9//3//f/9/u1I7Pp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YaPho6v3P/f/9//3//f/9//3//f/9//3//f/9//3//f/9//3//f/9//3//f/9//3//f/9//395Rhk+m07/f/9//3//f/9//3//f/9//3//f/9//3//f/9//3//f/9//3//f/9//3//f/9//3//f/9//3//f/9//3//f/9//3//f/9//3//f/9//3//f/9//3//f/9//3//f/9//3//f/9//3//f/9//3//f/9//3//f/9//3//f/9//3//f/9//3//f/9//3//f/9//3//f/9//3//f/9//3//f/9//3//f/9//398Rjo+Hlv/f/9//3//f/9/PWMaOl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Shk6+TVdY/9//3//f/9//3//f/9//3//f/9//3//f/9//3//f/9//3//f/9//3//f/9//3/bVvg1OT7/f/9//3//f/9//3//f/9//3//f/9//3//f/9//3//f/9//3//f/9//3//f/9//3//f/9//3//f/9//3//f/9//3//f/9//3//f/9//3//f/9//3//f/9//3//f/9//3//f/9//3//f/9//3//f/9//3//f/9//3//f/9//3//f/9//3//f/9//3//f/9//3//f/9//3//f/9//3//f/9//3//f/9//3/fdxo6Gjp+Z/9//3//f/9/vnMZOpx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S+Tn5NRxf/3//f/9//3//f/9//3//f/9//3//f/9//3//f/9//3//f/9//3//f/9//3/aVhk6GDr/f/9//3//f/9//3//f/9//3//f/9//3//f/9//3//f/9//3//f/9//3//f/9//3//f/9//3//f/9//3//f/9//3//f/9//3//f/9//3//f/9//3//f/9//3//f/9//3//f/9//3//f/9//3//f/9//3//f/9//3//f/9//3//f/9//3//f/9//3//f/9//3//f/9//3//f/9//3//f/9//3//f/9//3//f35rGjoaOr93/3//f/9//3/5OXx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YZOvg13Fb/f/9//3//f/9//3//f/9//3//f/9//3//f/9//3//f/9//3//f/9//3+6UtcxOUL/f/9//3//f/9//3//f/9//3//f/9//3//f/9//3//f/9//3//f/9//3//f/9//3//f/9//3//f/9//3//f/9//3//f/9//3//f/9//3//f/9//3//f/9//3//f/9//3//f/9//3//f/9//3//f/9//3//f/9//3//f/9//3//f/9//3//f/9//3//f/9//3//f/9//3//f/9//3//f/9//3//f/9//3//f/9//Fr5ORk6v3f/f/9//3/4NRo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k6+TmbSv9//3//f/9//3//f/9//3//f/9//3//f/9//3//f/9//3//f/9//3/WNdc1u1L/f/9//3//f/9//3//f/9//3//f/9//3//f/9//3//f/9//3//f/9//3//f/9//3//f/9//3//f/9//3//f/9//3//f/9//3//f/9//3//f/9//3//f/9//3//f/9//3//f/9//3//f/9//3//f/9//3//f/9//3//f/9//3//f/9//3//f/9//3//f/9//3//f/9//3//f/9//3//f/9//3//f/9//3//f/9//3/9Whk6Gj6eb/9//3/XNRo+33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Oj4YOjk+nmv/f/9//3//f/9//3//f/9//3//f/9//3//f/9//3//f/9/21b4Nfg1vnP/f/9//3//f/9//3//f/9//3//f/9//3//f/9//3//f/9//3//f/9//3//f/9//3//f/9//3//f/9//3//f/9//3//f/9//3//f/9//3//f/9//3//f/9//3//f/9//3//f/9//3//f/9//3//f/9//3//f/9//3//f/9//3//f/9//3//f/9//3//f/9//3//f/9//3//f/9//3//f/9//3//f/9//3//f/9//3//f5tKGTr4NZlOG1/4NT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aQhk6+DXbUv9//3//f/9//3//f/9//3//f/9//3//f/9//3//fzxn+DX4NZtK/3//f/9//3//f/9//3//f/9//3//f/9//3//f/9//3//f/9//3//f/9//3//f/9//3//f/9//3//f/9//3//f/9//3//f/9//3//f/9//3//f/9//3//f/9//3//f/9//3//f/9//3//f/9//3//f/9//3//f/9//3//f/9//3//f/9//3//f/9//3//f/9//3//f/9//3//f/9//3//f/9//3//f/9//3//f/9//3//f/9/m04ZOtc11zHXMZx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W+DX4Nfg1HF//f/9//3//f/9//3//f/9//3//f/9//3/aVtcx+DVaQv9//3//f/9//3//f/9//3//f/9//3//f/9//3//f/9//3//f/9//3//f/9//3//f/9//3//f/9//3//f/9//3//f/9//3//f/9//3//f/9//3//f/9//3//f/9//3//f/9//3//f/9//3//f/9//3//f/9//3//f/9//3//f/9//3//f/9//3//f/9//3//f/9//3//f/9//3//f/9//3//f/9//3//f/9//3//f/9//3//f/9//3/8Wtcx2DFaQ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7Rhk6+DUZOvta33f/f/9//3//f/9//3//fztj9jn4Nfg1OT7/f/9//3//f/9//3//f/9//3//f/9//3//f/9//3//f/9//3//f/9//3//f/9//3//f/9//3//f/9//3/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e0b5NRk6ti33OVhCmU55SnhG9jm2Ldcx+DX5N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1bm0o6Ojo6+TkZOvg1GToZNntG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55vXmNdY35nfm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1AAAAPAAAAAAAAAAAAAAAd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2015-02-06T18:08:57Z</xd:SigningTime>
          <xd:SigningCertificate>
            <xd:Cert>
              <xd:CertDigest>
                <DigestMethod Algorithm="http://www.w3.org/2000/09/xmldsig#sha1"/>
                <DigestValue>+SgEU6Bb0k6LYftDz1b7prPIrcs=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85542230676939134249980294256976695274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fBEB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+4VjVCuVZd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tRIXIhlCkZOvk1+DV6RrtS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RITEdWEKcSnxGWz47PltCGjr5NVpG/F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dc957/3//f/9//3/fdx1bPl+9TlxCW0I7Pho6vE4dX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79vfmO9Tp1KXEJbQjs6W0K7Tl1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398b5Ep+Vr/f/9//3//f/9//3//f/9//3//f/9//3//f/9//3//f/9//3//f/9//3//f/9//3//f/9//3//f/9//3//f/9//3//f/9//3//f/9//3//f/9//3//f/9//3//f/9//3//f/9//3//f/9//3//f753XmMdV/5Svk6dRls+Oz5bQtx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UPg8VcCX/f/9//3//f/9//3//f/9//3//f/9//3//f/9//3//f/9//3//f/9//3//f/9//3//f/9//3//f/9//3//f/9//3//f/9//3//f/9//3//f/9//3//f/9//3//f/9//3//f/9//3//f/9//3//f/9//3//f997nm9dYx5X3U6+TnxCfEI7OntG/F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OGe4U0zX/f/9//3//f/9//3//f/9//3//f/9//3//f/9//3//f/9//3//f/9//3//f/9//3//f/9//3//f/9//3//f/9//3//f/9//3//f/9//3//f/9//3//f/9//3//f/9//3//f/9//3//f/9//3//f/9//3//f/9//3//f/9//3ueb59rvUreTp1GnUpcQjo+m0Yd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fGtRHRAZ2Vr/f/9//3//f/9//3//f/9//3//f/9//3//f/9//3//f/9//3//f/9//3//f/9//3//f/9//3//f/9//3//f/9//3//f/9//3//f/9//3//f/9//3//f/9//3//f/9//3//f/9//3//f/9//3//f/9//3//f/9//3//f/9//3//f/9//3/fe35r/Vr9Ur1KnUp8QlxCOjq8Thxb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mEoxGQ8V/3//f/9//3//f/9//3//f/9//3//f/9//3//f/9//3//f/9//3//f/9//3//f/9//3//f/9//3//f/9//3//f/9//3//f/9//3//f/9//3//f/9//3//f/9//3//f/9//3//f/9//3//f/9//3//f/9//3//f/9//3//f/9//3//f/9//3//f/9//3//f/9/33d/Zz5bP1vdTr5OXEJ8QpxK/Vp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nnP/f/9//3//f/9//3//f/9//3//f/9//3//f/9//3//f/9//3//f/9//3//f/9//3//f/9//3//f/9//3//f/9//38AAP9//3//f/9/1C1RHZIp/3//f/9//3//f/9//3//f/9//3//f/9//3//f/9//3//f/9//3//f/9//3//f/9//3//f/9//3//f/9//3//f/9//3//f/9//3//f/9//3//f/9//3//f/9//3//f/9//3//f/9//3//f/9//3//f/9//3//f/9//3//f/9//3//f/9//3//f/9//3//f/9//3//f/9//3//f993X2NeX91OvUqdSls+W0LcU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1IdcyEbY/9//3//f/9//3//f/9//3//f/9//3//f/9//3//f/9//3//f/9//3//f/9//3//f/9//3//f/9//3//f/9//38AAP9//3//f/9/kyVRHZhK/3//f/9//3//f/9//3//f/9//3//f/9//3//f/9//3//f/9//3//f/9//3//f/9//3//f/9//3//f/9//3//f/9//3//f/9//3//f/9//3//f/9//3//f/9//3//f/9//3//f/9//3//f/9//3//f/9//3//f/9//3//f/9//3//f/9//3//f/9//3//f/9//3//f/9//3//f/9//3//f993v3Ofa15j/lK+Tr1Knko7PrxK/Vp/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0YaOh1X/3//f/9//3//f/9//3//f/9//3//f/9//3//f/9//3//f/9//3//f/9//3//f/9//3//f/9/GT4aPppK/3//f/9//3//f/9//3//f/9//3//f/9//3//f/9//3//f/9//3//f/9//3//f/9//3//f/9//3//f/9//3//f/9//3//f/9//3//f/9//3//f/9//3//f/9//3//f/9//3//f/9//3//f/9//3//f/9//3//f/9//3//f/9//3//f/9//3//f/9//3//f/9//3//f/9//3//f/9//3//f/9//3+bSjs+v2//f/9//3//f/9//3//f9xWOjqfa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385Pho+n2//f/9//3//f/9//3//f/9//3//f/9//3//f/9//3//f/9//3//f/9//3//f/9//3//f/9//Fr4Ndcx/3//f/9//3//f/9//3//f/9//3//f/9//3//f/9//3//f/9//3//f/9//3//f/9//3//f/9//3//f/9//3//f/9//3//f/9//3//f/9//3//f/9//3//f/9//3//f/9//3//f/9//3//f/9//3//f/9//3//f/9//3//f/9//3//f/9//3//f/9//3//f/9//3//f/9//3//f/9//3//f/9//3/fdzs+Wz7/e/9//3//f/9//3//f55zGj7dT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eZxk6OT7fd/9//3//f/9//3//f/9//3//f/9//3//f/9//3//f/9//3//f/9//3//f/9//3//f/9/vnf4Ndg1nm//f/9//3//f/9//3//f/9//3//f/9//3//f/9//3//f/9//3//f/9//3//f/9//3//f/9//3//f/9//3//f/9//3//f/9//3//f/9//3//f/9//3//f/9//3//f/9//3//f/9//3//f/9//3//f/9//3//f/9//3//f/9//3//f/9//3//f/9//3//f/9//3//f/9//3//f/9//3//f/9//3//f35rGj69Sv9//3//f/9//3//f/9/Oj5bP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z5fGTp7Qt97/3//f/9//3//f/9//3//f/9//3//f/9//3//f/9//3//f/9//3//f/9//3//f/9//3/3Nfk521b/f/9//3//f/9//3//f/9//3//f/9//3//f/9//3//f/9//3//f/9//3//f/9//3//f/9//3//f/9//3//f/9//3//f/9//3//f/9//3//f/9//3//f/9//3//f/9//3//f/9//3//f/9//3//f/9//3//f/9//3//f/9//3//f/9//3//f/9//3//f/9//3//f/9//3//f/9//3//f/9//3//f/9/3FYaPt1S/3//f/9//3//f/9/3FIaOr9v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VoZOjo6nnP/f/9//3//f/9//3//f/9//3//f/9//3//f/9//3//f/9//3//f/9//3//f/9//395Rhk6m07/f/9//3//f/9//3//f/9//3//f/9//3//f/9//3//f/9//3//f/9//3//f/9//3//f/9//3//f/9//3//f/9//3//f/9//3//f/9//3//f/9//3//f/9//3//f/9//3//f/9//3//f/9//3//f/9//3//f/9//3//f/9//3//f/9//3//f/9//3//f/9//3//f/9//3//f/9//3//f/9//3//f/9//39bQjo+HVv/f/9//3//f/9/HF8aPj5f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bTvg1GTpdY/9//3//f/9//3//f/9//3//f/9//3//f/9//3//f/9//3//f/9//3//f/9//3/bVhk6OD7/f/9//3//f/9//3//f/9//3//f/9//3//f/9//3//f/9//3//f/9//3//f/9//3//f/9//3//f/9//3//f/9//3//f/9//3//f/9//3//f/9//3//f/9//3//f/9//3//f/9//3//f/9//3//f/9//3//f/9//3//f/9//3//f/9//3//f/9//3//f/9//3//f/9//3//f/9//3//f/9//3//f/9//3//exo6Oj5eZ/9//3//f/9/33f5OZ1K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91W+DUZOhtf/3//f/9//3//f/9//3//f/9//3//f/9//3//f/9//3//f/9//3//f/9//3/bVvg1GDr/f/9//3//f/9//3//f/9//3//f/9//3//f/9//3//f/9//3//f/9//3//f/9//3//f/9//3//f/9//3//f/9//3//f/9//3//f/9//3//f/9//3//f/9//3//f/9//3//f/9//3//f/9//3//f/9//3//f/9//3//f/9//3//f/9//3//f/9//3//f/9//3//f/9//3//f/9//3//f/9//3//f/9//3//f59r+TU6Pr5z/3//f/9//38ZOntC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HVv5Ofk53Fb/f/9//3//f/9//3//f/9//3//f/9//3//f/9//3//f/9//3//f/9//3+aTvg1OUL/f/9//3//f/9//3//f/9//3//f/9//3//f/9//3//f/9//3//f/9//3//f/9//3//f/9//3//f/9//3//f/9//3//f/9//3//f/9//3//f/9//3//f/9//3//f/9//3//f/9//3//f/9//3//f/9//3//f/9//3//f/9//3//f/9//3//f/9//3//f/9//3//f/9//3//f/9//3//f/9//3//f/9//3//f/9/HV/5OTo+v3P/f/9//3/XNT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eY/k1GTqaSv9//3//f/9//3//f/9//3//f/9//3//f/9//3//f/9//3//f/9//3/XNdYxu1L/f/9//3//f/9//3//f/9//3//f/9//3//f/9//3//f/9//3//f/9//3//f/9//3//f/9//3//f/9//3//f/9//3//f/9//3//f/9//3//f/9//3//f/9//3//f/9//3//f/9//3//f/9//3//f/9//3//f/9//3//f/9//3//f/9//3//f/9//3//f/9//3//f/9//3//f/9//3//f/9//3//f/9//3//f/9//38dW/k5Oj5+a/9//3/3NRo6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79vOj4ZPhk+n2//f/9//3//f/9//3//f/9//3//f/9//3//f/9//3//f/9/+1r4Nfg1nnP/f/9//3//f/9//3//f/9//3//f/9//3//f/9//3//f/9//3//f/9//3//f/9//3//f/9//3//f/9//3//f/9//3//f/9//3//f/9//3//f/9//3//f/9//3//f/9//3//f/9//3//f/9//3//f/9//3//f/9//3//f/9//3//f/9//3//f/9//3//f/9//3//f/9//3//f/9//3//f/9//3//f/9//3//f/9//3//f7xOGTr4OZlKPGP4NV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s6Qhk61zHbUv9//3//f/9//3//f/9//3//f/9//3//f/9//3//fzxn2DX5NZpK/3//f/9//3//f/9//3//f/9//3//f/9//3//f/9//3//f/9//3//f/9//3//f/9//3//f/9//3//f/9//3//f/9//3//f/9//3//f/9//3//f/9//3//f/9//3//f/9//3//f/9//3//f/9//3//f/9//3//f/9//3//f/9//3//f/9//3//f/9//3//f/9//3//f/9//3//f/9//3//f/9//3//f/9//3//f/9//3//f/9/m074Ndc1ti34NXtG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1WGTr4NRg6HF//f/9//3//f/9//3//f/9//3//f/9//3/7WrYx+DU6Pv9//3//f/9//3//f/9//3//f/9//3//f/9//3//f/9//3//f/9//3//f/9//3//f/9//3//f/9//3//f/9//3//f/9//3//f/9//3//f/9//3//f/9//3//f/9//3//f/9//3//f/9//3//f/9//3//f/9//3//f/9//3//f/9//3//f/9//3//f/9//3//f/9//3//f/9//3//f/9//3//f/9//3//f/9//3//f/9//3//f/9//38cX9cx+TVaQ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N7Rvk1+DUYOvtavnf/f/9//3//f/9//3//fxtj9jnXMRk2GTr/f/9//3//f/9//3//f/9//3//f/9//3//f/9//3//f/9//3//f/9//3//f/9//3//f/9//3//f/9//3//f/9//3//f/9//3//f/9//3//f/9//3//f/9//3//f/9//3//f/9//3//f/9//3//f/9//3//f/9//3//f/9//3//f/9//3//f/9//3//f/9//3//f/9//3//f/9//3//f/9//3//f/9//3//f/9//3//f/9//3//f/9//3//f/9/nnP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e0YZOvk11zH3OVlGmU6aTlhGFzqVKfg1+DUaOvx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dx1bm0Y6Phk6GTr4Nfg1+DUZNlpC/F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+c79zXWNeZ11nn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hgAAAFwAAAABAAAAWyQNQlUlDUIKAAAAUAAAABkAAABMAAAAAAAAAAAAAAAAAAAA//////////+AAAAARQBsAGkAegBhAGIAZQB0AGgAIABTAGUAcAD6AGwAdgBlAGQAYQAgAEUAcABwAGwAZQD/fwYAAAACAAAAAgAAAAUAAAAGAAAABgAAAAYAAAAEAAAABgAAAAMAAAAGAAAABgAAAAYAAAAGAAAAAgAAAAYAAAAGAAAABgAAAAYAAAADAAAABgAAAAYAAAAGAAAAA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AAEAAIAAAAAAAAAAAAAAAAABAACAAAAAJQAAAAwAAAACAAAAJwAAABgAAAAEAAAAAAAAAP///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==</Object>
  <Object Id="idInvalidSigLnImg">AQAAAGwAAAAAAAAAAAAAAP8AAAB/AAAAAAAAAAAAAABKIwAApREAACBFTUYAAAEAGBUB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Lo/3CYsHSaspCowIKhsoKhspCowGaMpGCIoImiuW2LnZCowGuIm1BwgAECArDo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iKcwADnOy2oA4SABFwAABAEAAAAABAAABKgwAFfOy2rSbV5HEqkwAAAEAAABAgAAAAAAAFynMAD4+jAA+PowALinMABAkcl19KvFdc+rxXW4pzAAZAEAAAAAAAAAAAAA2W5vddlub3VYNiABAAgAAAACAAAAAAAA4KcwAF6Ub3UAAAAAAAAAABKpMAAHAAAABKkwAAcAAAAAAAAAAAAAAASpMAAYqDAA05NvdQAAAAAAAgAAAAAwAAcAAAAEqTAABwAAAHBZc3UAAAAAAAAAAASpMAAHAAAAAGR/AUSoMAASk291AAAAAAACAAAEqTA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uYAAAAAAi0VY0AAAAAAAAAAAAAAAAAAAAAAAAAAAAAAAABAAAAcPEIg3iuO5hGKgAAAAAcAQQAAADwFjMAgBYzALxCIAFEqjAA/I3KavAWMwAAHxwB7lfKagAAAACAFjMAvEIgAUA9fQHuV8pqAAAAAIAVMwAAZH8BANIpA2iqMABgV8pqADAJAPwBAACkqjAAJFfKavwBAAAAAAAA2W5vddlub3X8AQAAAAgAAAACAAAAAAAAvKowAF6Ub3UAAAAAAAAAAO6rMAAHAAAA4KswAAcAAAAAAAAAAAAAAOCrMAD0qjAA05NvdQAAAAAAAgAAAAAwAAcAAADgqzAABwAAAHBZc3UAAAAAAAAAAOCrMAAHAAAAAGR/ASCrMAASk291AAAAAAACAADgqz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9qyH0wAOqG1Go42/xqAQAAAGQ1+GqINflqIM29BDjb/GoBAAAAZDX4anw1+Gogw70EIMO9BBB+MABvac9qAKz8agEAAABkNfhqHH4wAECRyXX0q8V1z6vFdRx+MABkAQAAAAAAAAAAAADZbm912W5vdQg3IAEACAAAAAIAAAAAAABEfjAAXpRvdQAAAAAAAAAAdH8wAAYAAABofzAABgAAAAAAAAAAAAAAaH8wAHx+MADTk291AAAAAAACAAAAADAABgAAAGh/MAAGAAAAcFlzdQAAAAAAAAAAaH8wAAYAAAAAZH8BqH4wABKTb3UAAAAAAAIAAGh/M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+4VjVCuVZd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tRIXIhlCkZOvk1+DV6RrtS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RITEdWEKcSnxGWz47PltCGjr5NVpG/F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dc957/3//f/9//3/fdx1bPl+9TlxCW0I7Pho6vE4dX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79vfmO9Tp1KXEJbQjs6W0K7Tl1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398b5Ep+Vr/f/9//3//f/9//3//f/9//3//f/9//3//f/9//3//f/9//3//f/9//3//f/9//3//f/9//3//f/9//3//f/9//3//f/9//3//f/9//3//f/9//3//f/9//3//f/9//3//f/9//3//f/9//3//f753XmMdV/5Svk6dRls+Oz5bQtx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UPg8VcCX/f/9//3//f/9//3//f/9//3//f/9//3//f/9//3//f/9//3//f/9//3//f/9//3//f/9//3//f/9//3//f/9//3//f/9//3//f/9//3//f/9//3//f/9//3//f/9//3//f/9//3//f/9//3//f/9//3//f997nm9dYx5X3U6+TnxCfEI7OntG/F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OGe4U0zX/f/9//3//f/9//3//f/9//3//f/9//3//f/9//3//f/9//3//f/9//3//f/9//3//f/9//3//f/9//3//f/9//3//f/9//3//f/9//3//f/9//3//f/9//3//f/9//3//f/9//3//f/9//3//f/9//3//f/9//3//f/9//3ueb59rvUreTp1GnUpcQjo+m0Yd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fGtRHRAZ2Vr/f/9//3//f/9//3//f/9//3//f/9//3//f/9//3//f/9//3//f/9//3//f/9//3//f/9//3//f/9//3//f/9//3//f/9//3//f/9//3//f/9//3//f/9//3//f/9//3//f/9//3//f/9//3//f/9//3//f/9//3//f/9//3//f/9//3/fe35r/Vr9Ur1KnUp8QlxCOjq8Thxb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mEoxGQ8V/3//f/9//3//f/9//3//f/9//3//f/9//3//f/9//3//f/9//3//f/9//3//f/9//3//f/9//3//f/9//3//f/9//3//f/9//3//f/9//3//f/9//3//f/9//3//f/9//3//f/9//3//f/9//3//f/9//3//f/9//3//f/9//3//f/9//3//f/9//3//f/9/33d/Zz5bP1vdTr5OXEJ8QpxK/Vp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nnP/f/9//3//f/9//3//f/9//3//f/9//3//f/9//3//f/9//3//f/9//3//f/9//3//f/9//3//f/9//3//f/9//38AAP9//3//f/9/1C1RHZIp/3//f/9//3//f/9//3//f/9//3//f/9//3//f/9//3//f/9//3//f/9//3//f/9//3//f/9//3//f/9//3//f/9//3//f/9//3//f/9//3//f/9//3//f/9//3//f/9//3//f/9//3//f/9//3//f/9//3//f/9//3//f/9//3//f/9//3//f/9//3//f/9//3//f/9//3//f993X2NeX91OvUqdSls+W0LcU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1IdcyEbY/9//3//f/9//3//f/9//3//f/9//3//f/9//3//f/9//3//f/9//3//f/9//3//f/9//3//f/9//3//f/9//38AAP9//3//f/9/kyVRHZhK/3//f/9//3//f/9//3//f/9//3//f/9//3//f/9//3//f/9//3//f/9//3//f/9//3//f/9//3//f/9//3//f/9//3//f/9//3//f/9//3//f/9//3//f/9//3//f/9//3//f/9//3//f/9//3//f/9//3//f/9//3//f/9//3//f/9//3//f/9//3//f/9//3//f/9//3//f/9//3//f993v3Ofa15j/lK+Tr1Knko7PrxK/Vp/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0YaOh1X/3//f/9//3//f/9//3//f/9//3//f/9//3//f/9//3//f/9//3//f/9//3//f/9//3//f/9/GT4aPppK/3//f/9//3//f/9//3//f/9//3//f/9//3//f/9//3//f/9//3//f/9//3//f/9//3//f/9//3//f/9//3//f/9//3//f/9//3//f/9//3//f/9//3//f/9//3//f/9//3//f/9//3//f/9//3//f/9//3//f/9//3//f/9//3//f/9//3//f/9//3//f/9//3//f/9//3//f/9//3//f/9//3+bSjs+v2//f/9//3//f/9//3//f9xWOjqfa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385Pho+n2//f/9//3//f/9//3//f/9//3//f/9//3//f/9//3//f/9//3//f/9//3//f/9//3//f/9//Fr4Ndcx/3//f/9//3//f/9//3//f/9//3//f/9//3//f/9//3//f/9//3//f/9//3//f/9//3//f/9//3//f/9//3//f/9//3//f/9//3//f/9//3//f/9//3//f/9//3//f/9//3//f/9//3//f/9//3//f/9//3//f/9//3//f/9//3//f/9//3//f/9//3//f/9//3//f/9//3//f/9//3//f/9//3/fdzs+Wz7/e/9//3//f/9//3//f55zGj7dT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eZxk6OT7fd/9//3//f/9//3//f/9//3//f/9//3//f/9//3//f/9//3//f/9//3//f/9//3//f/9/vnf4Ndg1nm//f/9//3//f/9//3//f/9//3//f/9//3//f/9//3//f/9//3//f/9//3//f/9//3//f/9//3//f/9//3//f/9//3//f/9//3//f/9//3//f/9//3//f/9//3//f/9//3//f/9//3//f/9//3//f/9//3//f/9//3//f/9//3//f/9//3//f/9//3//f/9//3//f/9//3//f/9//3//f/9//3//f35rGj69Sv9//3//f/9//3//f/9/Oj5bP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z5fGTp7Qt97/3//f/9//3//f/9//3//f/9//3//f/9//3//f/9//3//f/9//3//f/9//3//f/9//3/3Nfk521b/f/9//3//f/9//3//f/9//3//f/9//3//f/9//3//f/9//3//f/9//3//f/9//3//f/9//3//f/9//3//f/9//3//f/9//3//f/9//3//f/9//3//f/9//3//f/9//3//f/9//3//f/9//3//f/9//3//f/9//3//f/9//3//f/9//3//f/9//3//f/9//3//f/9//3//f/9//3//f/9//3//f/9/3FYaPt1S/3//f/9//3//f/9/3FIaOr9v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VoZOjo6nnP/f/9//3//f/9//3//f/9//3//f/9//3//f/9//3//f/9//3//f/9//3//f/9//395Rhk6m07/f/9//3//f/9//3//f/9//3//f/9//3//f/9//3//f/9//3//f/9//3//f/9//3//f/9//3//f/9//3//f/9//3//f/9//3//f/9//3//f/9//3//f/9//3//f/9//3//f/9//3//f/9//3//f/9//3//f/9//3//f/9//3//f/9//3//f/9//3//f/9//3//f/9//3//f/9//3//f/9//3//f/9//39bQjo+HVv/f/9//3//f/9/HF8aPj5f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bTvg1GTpdY/9//3//f/9//3//f/9//3//f/9//3//f/9//3//f/9//3//f/9//3//f/9//3/bVhk6OD7/f/9//3//f/9//3//f/9//3//f/9//3//f/9//3//f/9//3//f/9//3//f/9//3//f/9//3//f/9//3//f/9//3//f/9//3//f/9//3//f/9//3//f/9//3//f/9//3//f/9//3//f/9//3//f/9//3//f/9//3//f/9//3//f/9//3//f/9//3//f/9//3//f/9//3//f/9//3//f/9//3//f/9//3//exo6Oj5eZ/9//3//f/9/33f5OZ1K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91W+DUZOhtf/3//f/9//3//f/9//3//f/9//3//f/9//3//f/9//3//f/9//3//f/9//3/bVvg1GDr/f/9//3//f/9//3//f/9//3//f/9//3//f/9//3//f/9//3//f/9//3//f/9//3//f/9//3//f/9//3//f/9//3//f/9//3//f/9//3//f/9//3//f/9//3//f/9//3//f/9//3//f/9//3//f/9//3//f/9//3//f/9//3//f/9//3//f/9//3//f/9//3//f/9//3//f/9//3//f/9//3//f/9//3//f59r+TU6Pr5z/3//f/9//38ZOntC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HVv5Ofk53Fb/f/9//3//f/9//3//f/9//3//f/9//3//f/9//3//f/9//3//f/9//3+aTvg1OUL/f/9//3//f/9//3//f/9//3//f/9//3//f/9//3//f/9//3//f/9//3//f/9//3//f/9//3//f/9//3//f/9//3//f/9//3//f/9//3//f/9//3//f/9//3//f/9//3//f/9//3//f/9//3//f/9//3//f/9//3//f/9//3//f/9//3//f/9//3//f/9//3//f/9//3//f/9//3//f/9//3//f/9//3//f/9/HV/5OTo+v3P/f/9//3/XNT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eY/k1GTqaSv9//3//f/9//3//f/9//3//f/9//3//f/9//3//f/9//3//f/9//3/XNdYxu1L/f/9//3//f/9//3//f/9//3//f/9//3//f/9//3//f/9//3//f/9//3//f/9//3//f/9//3//f/9//3//f/9//3//f/9//3//f/9//3//f/9//3//f/9//3//f/9//3//f/9//3//f/9//3//f/9//3//f/9//3//f/9//3//f/9//3//f/9//3//f/9//3//f/9//3//f/9//3//f/9//3//f/9//3//f/9//38dW/k5Oj5+a/9//3/3NRo6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79vOj4ZPhk+n2//f/9//3//f/9//3//f/9//3//f/9//3//f/9//3//f/9/+1r4Nfg1nnP/f/9//3//f/9//3//f/9//3//f/9//3//f/9//3//f/9//3//f/9//3//f/9//3//f/9//3//f/9//3//f/9//3//f/9//3//f/9//3//f/9//3//f/9//3//f/9//3//f/9//3//f/9//3//f/9//3//f/9//3//f/9//3//f/9//3//f/9//3//f/9//3//f/9//3//f/9//3//f/9//3//f/9//3//f/9//3//f7xOGTr4OZlKPGP4NV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s6Qhk61zHbUv9//3//f/9//3//f/9//3//f/9//3//f/9//3//fzxn2DX5NZpK/3//f/9//3//f/9//3//f/9//3//f/9//3//f/9//3//f/9//3//f/9//3//f/9//3//f/9//3//f/9//3//f/9//3//f/9//3//f/9//3//f/9//3//f/9//3//f/9//3//f/9//3//f/9//3//f/9//3//f/9//3//f/9//3//f/9//3//f/9//3//f/9//3//f/9//3//f/9//3//f/9//3//f/9//3//f/9//3//f/9/m074Ndc1ti34NXtG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1WGTr4NRg6HF//f/9//3//f/9//3//f/9//3//f/9//3/7WrYx+DU6Pv9//3//f/9//3//f/9//3//f/9//3//f/9//3//f/9//3//f/9//3//f/9//3//f/9//3//f/9//3//f/9//3//f/9//3//f/9//3//f/9//3//f/9//3//f/9//3//f/9//3//f/9//3//f/9//3//f/9//3//f/9//3//f/9//3//f/9//3//f/9//3//f/9//3//f/9//3//f/9//3//f/9//3//f/9//3//f/9//3//f/9//38cX9cx+TVaQ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N7Rvk1+DUYOvtavnf/f/9//3//f/9//3//fxtj9jnXMRk2GTr/f/9//3//f/9//3//f/9//3//f/9//3//f/9//3//f/9//3//f/9//3//f/9//3//f/9//3//f/9//3//f/9//3//f/9//3//f/9//3//f/9//3//f/9//3//f/9//3//f/9//3//f/9//3//f/9//3//f/9//3//f/9//3//f/9//3//f/9//3//f/9//3//f/9//3//f/9//3//f/9//3//f/9//3//f/9//3//f/9//3//f/9//3//f/9/nnP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e0YZOvk11zH3OVlGmU6aTlhGFzqVKfg1+DUaOvx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dx1bm0Y6Phk6GTr4Nfg1+DUZNlpC/F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+c79zXWNeZ11nn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hgAAAFwAAAABAAAAWyQNQlUlDUIKAAAAUAAAABkAAABMAAAAAAAAAAAAAAAAAAAA//////////+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AAEAAIAAAAAAAAAAAAAAAAABAACAAAAAJQAAAAwAAAACAAAAJwAAABgAAAAEAAAAAAAAAP///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636UEWMD4YA6-16-55</_dlc_DocId>
    <_dlc_DocIdUrl xmlns="21c3207e-4ad9-41ce-b187-b126d6257ffb">
      <Url>http://sharepoint/dfz/_layouts/DocIdRedir.aspx?ID=636UEWMD4YA6-16-55</Url>
      <Description>636UEWMD4YA6-16-55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F7E06-9348-423C-AAA0-5A734111FB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21A01-87D4-40B6-8A25-C2CDA74B66B5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3.xml><?xml version="1.0" encoding="utf-8"?>
<ds:datastoreItem xmlns:ds="http://schemas.openxmlformats.org/officeDocument/2006/customXml" ds:itemID="{DFE92CC8-FC9F-4E8B-A294-02DF02FDE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61F38E-4162-4B12-A862-8696837B99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B7FF76B-9B8D-414C-9C5E-E982C63EF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2354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03 Informe de Fiscalización Ambiental Unidades ventanas 1 - 2 y 3 Complejo Costa de Aes Gener</vt:lpstr>
    </vt:vector>
  </TitlesOfParts>
  <Company>Hewlett-Packard</Company>
  <LinksUpToDate>false</LinksUpToDate>
  <CharactersWithSpaces>15273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Informe de Fiscalización Ambiental Unidades ventanas 1 - 2 y 3 Complejo Costa de Aes Gener</dc:title>
  <dc:creator>Usuario</dc:creator>
  <cp:lastModifiedBy>Juan Eduardo Johnson Vidal</cp:lastModifiedBy>
  <cp:revision>6</cp:revision>
  <cp:lastPrinted>2013-04-08T14:51:00Z</cp:lastPrinted>
  <dcterms:created xsi:type="dcterms:W3CDTF">2015-02-04T18:32:00Z</dcterms:created>
  <dcterms:modified xsi:type="dcterms:W3CDTF">2015-02-06T15:57:00Z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c4ff710f-f78a-4973-8c98-09190694fd0b</vt:lpwstr>
  </property>
</Properties>
</file>