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7022AB" w:rsidRPr="00490A89" w:rsidRDefault="007022AB" w:rsidP="007022AB">
      <w:pPr>
        <w:tabs>
          <w:tab w:val="left" w:pos="2835"/>
        </w:tabs>
        <w:spacing w:line="276" w:lineRule="auto"/>
        <w:jc w:val="center"/>
        <w:rPr>
          <w:rFonts w:cstheme="minorHAnsi"/>
          <w:b/>
          <w:sz w:val="32"/>
          <w:szCs w:val="32"/>
        </w:rPr>
      </w:pPr>
      <w:r w:rsidRPr="00490A89">
        <w:rPr>
          <w:rFonts w:cstheme="minorHAnsi"/>
          <w:b/>
          <w:sz w:val="32"/>
          <w:szCs w:val="32"/>
        </w:rPr>
        <w:t>INFORME FI</w:t>
      </w:r>
      <w:r>
        <w:rPr>
          <w:rFonts w:cstheme="minorHAnsi"/>
          <w:b/>
          <w:sz w:val="32"/>
          <w:szCs w:val="32"/>
        </w:rPr>
        <w:t>S</w:t>
      </w:r>
      <w:r w:rsidRPr="00490A89">
        <w:rPr>
          <w:rFonts w:cstheme="minorHAnsi"/>
          <w:b/>
          <w:sz w:val="32"/>
          <w:szCs w:val="32"/>
        </w:rPr>
        <w:t>CALIZACIÓN AMBIENTAL</w:t>
      </w:r>
    </w:p>
    <w:p w:rsidR="007022AB" w:rsidRPr="00490A89" w:rsidRDefault="007022AB" w:rsidP="007022AB">
      <w:pPr>
        <w:spacing w:line="276" w:lineRule="auto"/>
        <w:jc w:val="center"/>
        <w:rPr>
          <w:rFonts w:cstheme="minorHAnsi"/>
          <w:b/>
        </w:rPr>
      </w:pPr>
    </w:p>
    <w:p w:rsidR="007022AB" w:rsidRPr="00490A89" w:rsidRDefault="007022AB" w:rsidP="007022AB">
      <w:pPr>
        <w:spacing w:line="276" w:lineRule="auto"/>
        <w:jc w:val="center"/>
        <w:rPr>
          <w:rFonts w:cstheme="minorHAnsi"/>
          <w:b/>
        </w:rPr>
      </w:pPr>
    </w:p>
    <w:p w:rsidR="007022AB" w:rsidRPr="009C2E4A" w:rsidRDefault="007022AB" w:rsidP="007022AB">
      <w:pPr>
        <w:spacing w:line="276" w:lineRule="auto"/>
        <w:jc w:val="center"/>
        <w:rPr>
          <w:rFonts w:cstheme="minorHAnsi"/>
          <w:b/>
          <w:sz w:val="28"/>
          <w:szCs w:val="24"/>
        </w:rPr>
      </w:pPr>
      <w:bookmarkStart w:id="0" w:name="_Toc350847215"/>
      <w:bookmarkStart w:id="1" w:name="_Toc350928659"/>
      <w:bookmarkStart w:id="2" w:name="_Toc350937996"/>
      <w:bookmarkStart w:id="3" w:name="_Toc351623558"/>
      <w:r w:rsidRPr="009C2E4A">
        <w:rPr>
          <w:rFonts w:cstheme="minorHAnsi"/>
          <w:b/>
          <w:sz w:val="28"/>
          <w:szCs w:val="24"/>
        </w:rPr>
        <w:t>INSPECCIÓN AMBIENTAL</w:t>
      </w:r>
      <w:bookmarkEnd w:id="0"/>
      <w:bookmarkEnd w:id="1"/>
      <w:bookmarkEnd w:id="2"/>
      <w:bookmarkEnd w:id="3"/>
    </w:p>
    <w:p w:rsidR="007022AB" w:rsidRPr="00490A89" w:rsidRDefault="007022AB" w:rsidP="007022AB">
      <w:pPr>
        <w:spacing w:line="276" w:lineRule="auto"/>
        <w:rPr>
          <w:rFonts w:cstheme="minorHAnsi"/>
          <w:b/>
          <w:color w:val="7F7F7F" w:themeColor="text1" w:themeTint="80"/>
          <w:sz w:val="32"/>
          <w:szCs w:val="32"/>
        </w:rPr>
      </w:pPr>
    </w:p>
    <w:p w:rsidR="007022AB" w:rsidRDefault="007022AB" w:rsidP="007022AB">
      <w:pPr>
        <w:spacing w:line="276" w:lineRule="auto"/>
        <w:jc w:val="center"/>
        <w:rPr>
          <w:rFonts w:cstheme="minorHAnsi"/>
          <w:b/>
          <w:sz w:val="28"/>
          <w:szCs w:val="24"/>
        </w:rPr>
      </w:pPr>
      <w:r w:rsidRPr="00695657">
        <w:rPr>
          <w:rFonts w:cstheme="minorHAnsi"/>
          <w:b/>
          <w:sz w:val="28"/>
          <w:szCs w:val="24"/>
        </w:rPr>
        <w:t xml:space="preserve">Plan de Descontaminación </w:t>
      </w:r>
      <w:r>
        <w:rPr>
          <w:rFonts w:cstheme="minorHAnsi"/>
          <w:b/>
          <w:sz w:val="28"/>
          <w:szCs w:val="24"/>
        </w:rPr>
        <w:t>del Complejo Industrial las Ventanas</w:t>
      </w:r>
    </w:p>
    <w:p w:rsidR="007022AB" w:rsidRDefault="007022AB" w:rsidP="007022AB">
      <w:pPr>
        <w:spacing w:line="276" w:lineRule="auto"/>
        <w:jc w:val="center"/>
        <w:rPr>
          <w:rFonts w:cstheme="minorHAnsi"/>
          <w:sz w:val="24"/>
          <w:szCs w:val="28"/>
        </w:rPr>
      </w:pPr>
      <w:r w:rsidRPr="00695657">
        <w:rPr>
          <w:rFonts w:cstheme="minorHAnsi"/>
          <w:b/>
          <w:sz w:val="28"/>
          <w:szCs w:val="24"/>
        </w:rPr>
        <w:t xml:space="preserve"> </w:t>
      </w:r>
    </w:p>
    <w:p w:rsidR="007022AB" w:rsidRDefault="007022AB" w:rsidP="007022AB">
      <w:pPr>
        <w:tabs>
          <w:tab w:val="left" w:pos="2835"/>
        </w:tabs>
        <w:spacing w:line="276" w:lineRule="auto"/>
        <w:ind w:left="2268"/>
        <w:rPr>
          <w:rFonts w:eastAsia="Times New Roman"/>
          <w:b/>
          <w:color w:val="000000"/>
          <w:sz w:val="28"/>
          <w:szCs w:val="20"/>
          <w:lang w:eastAsia="es-CL"/>
        </w:rPr>
      </w:pPr>
      <w:r>
        <w:rPr>
          <w:rFonts w:eastAsia="Times New Roman"/>
          <w:b/>
          <w:color w:val="000000"/>
          <w:sz w:val="28"/>
          <w:szCs w:val="20"/>
          <w:lang w:eastAsia="es-CL"/>
        </w:rPr>
        <w:t xml:space="preserve">          </w:t>
      </w:r>
      <w:r w:rsidR="00E9596A">
        <w:rPr>
          <w:rFonts w:eastAsia="Times New Roman"/>
          <w:b/>
          <w:color w:val="000000"/>
          <w:sz w:val="28"/>
          <w:szCs w:val="20"/>
          <w:lang w:eastAsia="es-CL"/>
        </w:rPr>
        <w:t xml:space="preserve">        </w:t>
      </w:r>
      <w:r w:rsidRPr="008E4C6E">
        <w:rPr>
          <w:rFonts w:eastAsia="Times New Roman"/>
          <w:b/>
          <w:color w:val="000000"/>
          <w:sz w:val="28"/>
          <w:szCs w:val="20"/>
          <w:lang w:eastAsia="es-CL"/>
        </w:rPr>
        <w:t>DFZ-201</w:t>
      </w:r>
      <w:r>
        <w:rPr>
          <w:rFonts w:eastAsia="Times New Roman"/>
          <w:b/>
          <w:color w:val="000000"/>
          <w:sz w:val="28"/>
          <w:szCs w:val="20"/>
          <w:lang w:eastAsia="es-CL"/>
        </w:rPr>
        <w:t>4</w:t>
      </w:r>
      <w:r w:rsidRPr="008E4C6E">
        <w:rPr>
          <w:rFonts w:eastAsia="Times New Roman"/>
          <w:b/>
          <w:color w:val="000000"/>
          <w:sz w:val="28"/>
          <w:szCs w:val="20"/>
          <w:lang w:eastAsia="es-CL"/>
        </w:rPr>
        <w:t>-</w:t>
      </w:r>
      <w:r>
        <w:rPr>
          <w:rFonts w:eastAsia="Times New Roman"/>
          <w:b/>
          <w:color w:val="000000"/>
          <w:sz w:val="28"/>
          <w:szCs w:val="20"/>
          <w:lang w:eastAsia="es-CL"/>
        </w:rPr>
        <w:t>2476</w:t>
      </w:r>
      <w:r w:rsidRPr="008E4C6E">
        <w:rPr>
          <w:rFonts w:eastAsia="Times New Roman"/>
          <w:b/>
          <w:color w:val="000000"/>
          <w:sz w:val="28"/>
          <w:szCs w:val="20"/>
          <w:lang w:eastAsia="es-CL"/>
        </w:rPr>
        <w:t>-V-PPDA-</w:t>
      </w:r>
      <w:r w:rsidRPr="00EF1FE9">
        <w:rPr>
          <w:rFonts w:eastAsia="Times New Roman"/>
          <w:b/>
          <w:color w:val="000000"/>
          <w:sz w:val="28"/>
          <w:szCs w:val="20"/>
          <w:lang w:eastAsia="es-CL"/>
        </w:rPr>
        <w:t xml:space="preserve"> </w:t>
      </w:r>
      <w:r>
        <w:rPr>
          <w:rFonts w:eastAsia="Times New Roman"/>
          <w:b/>
          <w:color w:val="000000"/>
          <w:sz w:val="28"/>
          <w:szCs w:val="20"/>
          <w:lang w:eastAsia="es-CL"/>
        </w:rPr>
        <w:t>IA</w:t>
      </w:r>
    </w:p>
    <w:p w:rsidR="00697654" w:rsidRPr="009F3293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6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2179"/>
        <w:gridCol w:w="2641"/>
      </w:tblGrid>
      <w:tr w:rsidR="007022AB" w:rsidRPr="006B3CCD" w:rsidTr="007C26B9">
        <w:trPr>
          <w:trHeight w:val="313"/>
          <w:jc w:val="center"/>
        </w:trPr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7022AB" w:rsidRPr="006B3CCD" w:rsidRDefault="000F672C" w:rsidP="007C26B9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  <w:r w:rsidRPr="0025129B">
              <w:br w:type="page"/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:rsidR="007022AB" w:rsidRPr="006B3CCD" w:rsidRDefault="007022AB" w:rsidP="007C26B9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7022AB" w:rsidRPr="006B3CCD" w:rsidRDefault="007022AB" w:rsidP="007C26B9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022AB" w:rsidRPr="006B3CCD" w:rsidTr="007C26B9">
        <w:trPr>
          <w:trHeight w:val="55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AB" w:rsidRPr="004920BC" w:rsidRDefault="007022AB" w:rsidP="007C26B9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4920BC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AB" w:rsidRPr="004920BC" w:rsidRDefault="007022AB" w:rsidP="007C26B9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Pastore Herrera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AB" w:rsidRPr="005E005A" w:rsidRDefault="00381F48" w:rsidP="007C26B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05.75pt;height:52.5pt">
                  <v:imagedata r:id="rId19" o:title=""/>
                  <o:lock v:ext="edit" ungrouping="t" rotation="t" cropping="t" verticies="t" text="t" grouping="t"/>
                  <o:signatureline v:ext="edit" id="{9A7112F3-44CF-44E3-852B-088A2B378BFF}" provid="{00000000-0000-0000-0000-000000000000}" o:suggestedsigner="Claudia Pastore Herrera" o:suggestedsigner2="Jefe Unidad Operativa  DFZ" o:suggestedsigneremail="cpastore@sma.gob.cl" issignatureline="t"/>
                </v:shape>
              </w:pict>
            </w:r>
          </w:p>
        </w:tc>
      </w:tr>
      <w:tr w:rsidR="007022AB" w:rsidRPr="006B3CCD" w:rsidTr="007C26B9">
        <w:trPr>
          <w:trHeight w:val="55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AB" w:rsidRPr="004920BC" w:rsidRDefault="007022AB" w:rsidP="007C26B9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AB" w:rsidRPr="00695657" w:rsidRDefault="007022AB" w:rsidP="007C26B9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Boris Cerda Pavés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AB" w:rsidRDefault="00381F48" w:rsidP="007C26B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pict>
                <v:shape id="_x0000_i1026" type="#_x0000_t75" alt="Línea de firma de Microsoft Office..." style="width:105.75pt;height:52.5pt">
                  <v:imagedata r:id="rId20" o:title=""/>
                  <o:lock v:ext="edit" ungrouping="t" rotation="t" cropping="t" verticies="t" text="t" grouping="t"/>
                  <o:signatureline v:ext="edit" id="{931DDC10-BBDE-4581-8B59-A479ABE8F548}" provid="{00000000-0000-0000-0000-000000000000}" o:suggestedsigner="Boris Cerda Paves" o:suggestedsigner2="Profesional DFZ" issignatureline="t"/>
                </v:shape>
              </w:pict>
            </w:r>
          </w:p>
        </w:tc>
      </w:tr>
      <w:tr w:rsidR="007022AB" w:rsidRPr="00AD1923" w:rsidTr="007C26B9">
        <w:trPr>
          <w:trHeight w:val="55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AB" w:rsidRPr="004920BC" w:rsidRDefault="007022AB" w:rsidP="007C26B9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4920BC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AB" w:rsidRPr="00623B07" w:rsidRDefault="007022AB" w:rsidP="007C26B9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34489">
              <w:rPr>
                <w:rFonts w:cstheme="minorHAnsi"/>
                <w:sz w:val="18"/>
                <w:szCs w:val="18"/>
              </w:rPr>
              <w:t>Sandra Paola Hernández Orellana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AB" w:rsidRPr="005E005A" w:rsidRDefault="00381F48" w:rsidP="007C26B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pict>
                <v:shape id="_x0000_i1027" type="#_x0000_t75" alt="Línea de firma de Microsoft Office..." style="width:108pt;height:52.5pt">
                  <v:imagedata r:id="rId21" o:title=""/>
                  <o:lock v:ext="edit" ungrouping="t" rotation="t" cropping="t" verticies="t" text="t" grouping="t"/>
                  <o:signatureline v:ext="edit" id="{77766B3D-C373-45CC-AE66-95B0492E2682}" provid="{00000000-0000-0000-0000-000000000000}" o:suggestedsigner="Sandra Hernández Orellana" o:suggestedsigner2="Fiscalizador DFZ" issignatureline="t"/>
                </v:shape>
              </w:pict>
            </w:r>
          </w:p>
        </w:tc>
      </w:tr>
    </w:tbl>
    <w:p w:rsidR="001A4615" w:rsidRPr="0025129B" w:rsidRDefault="001A4615">
      <w:pPr>
        <w:jc w:val="left"/>
      </w:pPr>
    </w:p>
    <w:p w:rsidR="007022AB" w:rsidRPr="00982B38" w:rsidRDefault="007022AB" w:rsidP="007022AB">
      <w:pPr>
        <w:spacing w:line="276" w:lineRule="auto"/>
        <w:ind w:left="2268"/>
        <w:rPr>
          <w:sz w:val="20"/>
          <w:szCs w:val="20"/>
        </w:rPr>
      </w:pPr>
      <w:bookmarkStart w:id="5" w:name="_Toc352940725"/>
      <w:bookmarkStart w:id="6" w:name="_Toc353998174"/>
      <w:bookmarkEnd w:id="4"/>
      <w:r>
        <w:rPr>
          <w:sz w:val="20"/>
          <w:szCs w:val="20"/>
        </w:rPr>
        <w:t xml:space="preserve">                          </w:t>
      </w:r>
      <w:r w:rsidRPr="00982B38">
        <w:rPr>
          <w:sz w:val="20"/>
          <w:szCs w:val="20"/>
        </w:rPr>
        <w:t xml:space="preserve">Elaborado: </w:t>
      </w:r>
      <w:r w:rsidR="00737397">
        <w:rPr>
          <w:sz w:val="20"/>
          <w:szCs w:val="20"/>
        </w:rPr>
        <w:t>Enero 2015</w:t>
      </w:r>
    </w:p>
    <w:p w:rsidR="007022AB" w:rsidRPr="00AD0F7D" w:rsidRDefault="007022AB" w:rsidP="00552353"/>
    <w:p w:rsidR="007022AB" w:rsidRPr="00AD0F7D" w:rsidRDefault="007022AB" w:rsidP="00552353"/>
    <w:p w:rsidR="007022AB" w:rsidRPr="00AD0F7D" w:rsidRDefault="007022AB" w:rsidP="00552353"/>
    <w:p w:rsidR="007022AB" w:rsidRPr="00AD0F7D" w:rsidRDefault="007022AB" w:rsidP="00552353"/>
    <w:p w:rsidR="007022AB" w:rsidRPr="00AD0F7D" w:rsidRDefault="007022AB" w:rsidP="00552353"/>
    <w:p w:rsidR="007022AB" w:rsidRPr="00AD0F7D" w:rsidRDefault="007022AB" w:rsidP="00552353"/>
    <w:p w:rsidR="007022AB" w:rsidRPr="00AD0F7D" w:rsidRDefault="007022AB" w:rsidP="00552353"/>
    <w:p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7" w:name="_Toc412041667"/>
      <w:r w:rsidRPr="0025129B">
        <w:rPr>
          <w:sz w:val="20"/>
        </w:rPr>
        <w:t>Tabla de Contenidos</w:t>
      </w:r>
      <w:bookmarkEnd w:id="5"/>
      <w:bookmarkEnd w:id="6"/>
      <w:bookmarkEnd w:id="7"/>
    </w:p>
    <w:p w:rsidR="002908C3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12041667" w:history="1">
        <w:r w:rsidR="002908C3" w:rsidRPr="00FC145B">
          <w:rPr>
            <w:rStyle w:val="Hipervnculo"/>
            <w:noProof/>
          </w:rPr>
          <w:t>Tabla de Contenidos</w:t>
        </w:r>
        <w:r w:rsidR="002908C3">
          <w:rPr>
            <w:noProof/>
            <w:webHidden/>
          </w:rPr>
          <w:tab/>
        </w:r>
        <w:r w:rsidR="002908C3">
          <w:rPr>
            <w:noProof/>
            <w:webHidden/>
          </w:rPr>
          <w:fldChar w:fldCharType="begin"/>
        </w:r>
        <w:r w:rsidR="002908C3">
          <w:rPr>
            <w:noProof/>
            <w:webHidden/>
          </w:rPr>
          <w:instrText xml:space="preserve"> PAGEREF _Toc412041667 \h </w:instrText>
        </w:r>
        <w:r w:rsidR="002908C3">
          <w:rPr>
            <w:noProof/>
            <w:webHidden/>
          </w:rPr>
        </w:r>
        <w:r w:rsidR="002908C3">
          <w:rPr>
            <w:noProof/>
            <w:webHidden/>
          </w:rPr>
          <w:fldChar w:fldCharType="separate"/>
        </w:r>
        <w:r w:rsidR="002908C3">
          <w:rPr>
            <w:noProof/>
            <w:webHidden/>
          </w:rPr>
          <w:t>2</w:t>
        </w:r>
        <w:r w:rsidR="002908C3">
          <w:rPr>
            <w:noProof/>
            <w:webHidden/>
          </w:rPr>
          <w:fldChar w:fldCharType="end"/>
        </w:r>
      </w:hyperlink>
    </w:p>
    <w:p w:rsidR="002908C3" w:rsidRPr="002908C3" w:rsidRDefault="00381F4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2041668" w:history="1">
        <w:r w:rsidR="002908C3" w:rsidRPr="00552353">
          <w:rPr>
            <w:rStyle w:val="Hipervnculo"/>
            <w:b w:val="0"/>
            <w:noProof/>
          </w:rPr>
          <w:t>1.</w:t>
        </w:r>
        <w:r w:rsidR="002908C3" w:rsidRPr="002908C3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908C3" w:rsidRPr="00552353">
          <w:rPr>
            <w:rStyle w:val="Hipervnculo"/>
            <w:b w:val="0"/>
            <w:noProof/>
          </w:rPr>
          <w:t>RESUMEN.</w:t>
        </w:r>
        <w:r w:rsidR="002908C3" w:rsidRPr="00552353">
          <w:rPr>
            <w:b w:val="0"/>
            <w:noProof/>
            <w:webHidden/>
          </w:rPr>
          <w:tab/>
        </w:r>
        <w:r w:rsidR="002908C3" w:rsidRPr="00552353">
          <w:rPr>
            <w:b w:val="0"/>
            <w:noProof/>
            <w:webHidden/>
          </w:rPr>
          <w:fldChar w:fldCharType="begin"/>
        </w:r>
        <w:r w:rsidR="002908C3" w:rsidRPr="00552353">
          <w:rPr>
            <w:b w:val="0"/>
            <w:noProof/>
            <w:webHidden/>
          </w:rPr>
          <w:instrText xml:space="preserve"> PAGEREF _Toc412041668 \h </w:instrText>
        </w:r>
        <w:r w:rsidR="002908C3" w:rsidRPr="00552353">
          <w:rPr>
            <w:b w:val="0"/>
            <w:noProof/>
            <w:webHidden/>
          </w:rPr>
        </w:r>
        <w:r w:rsidR="002908C3" w:rsidRPr="00552353">
          <w:rPr>
            <w:b w:val="0"/>
            <w:noProof/>
            <w:webHidden/>
          </w:rPr>
          <w:fldChar w:fldCharType="separate"/>
        </w:r>
        <w:r w:rsidR="002908C3" w:rsidRPr="00552353">
          <w:rPr>
            <w:b w:val="0"/>
            <w:noProof/>
            <w:webHidden/>
          </w:rPr>
          <w:t>3</w:t>
        </w:r>
        <w:r w:rsidR="002908C3" w:rsidRPr="00552353">
          <w:rPr>
            <w:b w:val="0"/>
            <w:noProof/>
            <w:webHidden/>
          </w:rPr>
          <w:fldChar w:fldCharType="end"/>
        </w:r>
      </w:hyperlink>
    </w:p>
    <w:p w:rsidR="002908C3" w:rsidRPr="002908C3" w:rsidRDefault="00381F4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2041669" w:history="1">
        <w:r w:rsidR="002908C3" w:rsidRPr="00552353">
          <w:rPr>
            <w:rStyle w:val="Hipervnculo"/>
            <w:b w:val="0"/>
            <w:noProof/>
          </w:rPr>
          <w:t>2.</w:t>
        </w:r>
        <w:r w:rsidR="002908C3" w:rsidRPr="002908C3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908C3" w:rsidRPr="00552353">
          <w:rPr>
            <w:rStyle w:val="Hipervnculo"/>
            <w:b w:val="0"/>
            <w:noProof/>
          </w:rPr>
          <w:t>IDENTIFICACIÓN DEL PROYECTO, INSTALACIÓN, ACTIVIDAD O FUENTE FISCALIZADA.</w:t>
        </w:r>
        <w:r w:rsidR="002908C3" w:rsidRPr="00552353">
          <w:rPr>
            <w:b w:val="0"/>
            <w:noProof/>
            <w:webHidden/>
          </w:rPr>
          <w:tab/>
        </w:r>
        <w:r w:rsidR="002908C3" w:rsidRPr="00552353">
          <w:rPr>
            <w:b w:val="0"/>
            <w:noProof/>
            <w:webHidden/>
          </w:rPr>
          <w:fldChar w:fldCharType="begin"/>
        </w:r>
        <w:r w:rsidR="002908C3" w:rsidRPr="00552353">
          <w:rPr>
            <w:b w:val="0"/>
            <w:noProof/>
            <w:webHidden/>
          </w:rPr>
          <w:instrText xml:space="preserve"> PAGEREF _Toc412041669 \h </w:instrText>
        </w:r>
        <w:r w:rsidR="002908C3" w:rsidRPr="00552353">
          <w:rPr>
            <w:b w:val="0"/>
            <w:noProof/>
            <w:webHidden/>
          </w:rPr>
        </w:r>
        <w:r w:rsidR="002908C3" w:rsidRPr="00552353">
          <w:rPr>
            <w:b w:val="0"/>
            <w:noProof/>
            <w:webHidden/>
          </w:rPr>
          <w:fldChar w:fldCharType="separate"/>
        </w:r>
        <w:r w:rsidR="002908C3" w:rsidRPr="00552353">
          <w:rPr>
            <w:b w:val="0"/>
            <w:noProof/>
            <w:webHidden/>
          </w:rPr>
          <w:t>4</w:t>
        </w:r>
        <w:r w:rsidR="002908C3" w:rsidRPr="00552353">
          <w:rPr>
            <w:b w:val="0"/>
            <w:noProof/>
            <w:webHidden/>
          </w:rPr>
          <w:fldChar w:fldCharType="end"/>
        </w:r>
      </w:hyperlink>
    </w:p>
    <w:p w:rsidR="002908C3" w:rsidRPr="002908C3" w:rsidRDefault="00381F4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2041672" w:history="1">
        <w:r w:rsidR="002908C3" w:rsidRPr="00552353">
          <w:rPr>
            <w:rStyle w:val="Hipervnculo"/>
            <w:b w:val="0"/>
            <w:noProof/>
          </w:rPr>
          <w:t>3.</w:t>
        </w:r>
        <w:r w:rsidR="002908C3" w:rsidRPr="002908C3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908C3" w:rsidRPr="00552353">
          <w:rPr>
            <w:rStyle w:val="Hipervnculo"/>
            <w:b w:val="0"/>
            <w:noProof/>
          </w:rPr>
          <w:t>INSTRUMENTOS DE GESTIÓN AMBIENTAL QUE REGULAN LA ACTIVIDAD FISCALIZADA.</w:t>
        </w:r>
        <w:r w:rsidR="002908C3" w:rsidRPr="00552353">
          <w:rPr>
            <w:b w:val="0"/>
            <w:noProof/>
            <w:webHidden/>
          </w:rPr>
          <w:tab/>
        </w:r>
        <w:r w:rsidR="002908C3" w:rsidRPr="00552353">
          <w:rPr>
            <w:b w:val="0"/>
            <w:noProof/>
            <w:webHidden/>
          </w:rPr>
          <w:fldChar w:fldCharType="begin"/>
        </w:r>
        <w:r w:rsidR="002908C3" w:rsidRPr="00552353">
          <w:rPr>
            <w:b w:val="0"/>
            <w:noProof/>
            <w:webHidden/>
          </w:rPr>
          <w:instrText xml:space="preserve"> PAGEREF _Toc412041672 \h </w:instrText>
        </w:r>
        <w:r w:rsidR="002908C3" w:rsidRPr="00552353">
          <w:rPr>
            <w:b w:val="0"/>
            <w:noProof/>
            <w:webHidden/>
          </w:rPr>
        </w:r>
        <w:r w:rsidR="002908C3" w:rsidRPr="00552353">
          <w:rPr>
            <w:b w:val="0"/>
            <w:noProof/>
            <w:webHidden/>
          </w:rPr>
          <w:fldChar w:fldCharType="separate"/>
        </w:r>
        <w:r w:rsidR="002908C3" w:rsidRPr="00552353">
          <w:rPr>
            <w:b w:val="0"/>
            <w:noProof/>
            <w:webHidden/>
          </w:rPr>
          <w:t>7</w:t>
        </w:r>
        <w:r w:rsidR="002908C3" w:rsidRPr="00552353">
          <w:rPr>
            <w:b w:val="0"/>
            <w:noProof/>
            <w:webHidden/>
          </w:rPr>
          <w:fldChar w:fldCharType="end"/>
        </w:r>
      </w:hyperlink>
    </w:p>
    <w:p w:rsidR="002908C3" w:rsidRPr="002908C3" w:rsidRDefault="00381F4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2041673" w:history="1">
        <w:r w:rsidR="002908C3" w:rsidRPr="00552353">
          <w:rPr>
            <w:rStyle w:val="Hipervnculo"/>
            <w:b w:val="0"/>
            <w:noProof/>
          </w:rPr>
          <w:t>4.</w:t>
        </w:r>
        <w:r w:rsidR="002908C3" w:rsidRPr="002908C3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908C3" w:rsidRPr="00552353">
          <w:rPr>
            <w:rStyle w:val="Hipervnculo"/>
            <w:b w:val="0"/>
            <w:noProof/>
          </w:rPr>
          <w:t>ANTECEDENTES DE LA ACTIVIDAD DE FISCALIZACIÓN.</w:t>
        </w:r>
        <w:r w:rsidR="002908C3" w:rsidRPr="00552353">
          <w:rPr>
            <w:b w:val="0"/>
            <w:noProof/>
            <w:webHidden/>
          </w:rPr>
          <w:tab/>
        </w:r>
        <w:r w:rsidR="002908C3" w:rsidRPr="00552353">
          <w:rPr>
            <w:b w:val="0"/>
            <w:noProof/>
            <w:webHidden/>
          </w:rPr>
          <w:fldChar w:fldCharType="begin"/>
        </w:r>
        <w:r w:rsidR="002908C3" w:rsidRPr="00552353">
          <w:rPr>
            <w:b w:val="0"/>
            <w:noProof/>
            <w:webHidden/>
          </w:rPr>
          <w:instrText xml:space="preserve"> PAGEREF _Toc412041673 \h </w:instrText>
        </w:r>
        <w:r w:rsidR="002908C3" w:rsidRPr="00552353">
          <w:rPr>
            <w:b w:val="0"/>
            <w:noProof/>
            <w:webHidden/>
          </w:rPr>
        </w:r>
        <w:r w:rsidR="002908C3" w:rsidRPr="00552353">
          <w:rPr>
            <w:b w:val="0"/>
            <w:noProof/>
            <w:webHidden/>
          </w:rPr>
          <w:fldChar w:fldCharType="separate"/>
        </w:r>
        <w:r w:rsidR="002908C3" w:rsidRPr="00552353">
          <w:rPr>
            <w:b w:val="0"/>
            <w:noProof/>
            <w:webHidden/>
          </w:rPr>
          <w:t>7</w:t>
        </w:r>
        <w:r w:rsidR="002908C3" w:rsidRPr="00552353">
          <w:rPr>
            <w:b w:val="0"/>
            <w:noProof/>
            <w:webHidden/>
          </w:rPr>
          <w:fldChar w:fldCharType="end"/>
        </w:r>
      </w:hyperlink>
    </w:p>
    <w:p w:rsidR="002908C3" w:rsidRPr="002908C3" w:rsidRDefault="00381F4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2041676" w:history="1">
        <w:r w:rsidR="002908C3" w:rsidRPr="00552353">
          <w:rPr>
            <w:rStyle w:val="Hipervnculo"/>
            <w:b w:val="0"/>
            <w:noProof/>
          </w:rPr>
          <w:t>5.</w:t>
        </w:r>
        <w:r w:rsidR="002908C3" w:rsidRPr="002908C3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908C3" w:rsidRPr="00552353">
          <w:rPr>
            <w:rStyle w:val="Hipervnculo"/>
            <w:b w:val="0"/>
            <w:noProof/>
          </w:rPr>
          <w:t>EXAMEN DE INFORMACIÓN.</w:t>
        </w:r>
        <w:r w:rsidR="002908C3" w:rsidRPr="00552353">
          <w:rPr>
            <w:b w:val="0"/>
            <w:noProof/>
            <w:webHidden/>
          </w:rPr>
          <w:tab/>
        </w:r>
        <w:r w:rsidR="002908C3" w:rsidRPr="00552353">
          <w:rPr>
            <w:b w:val="0"/>
            <w:noProof/>
            <w:webHidden/>
          </w:rPr>
          <w:fldChar w:fldCharType="begin"/>
        </w:r>
        <w:r w:rsidR="002908C3" w:rsidRPr="00552353">
          <w:rPr>
            <w:b w:val="0"/>
            <w:noProof/>
            <w:webHidden/>
          </w:rPr>
          <w:instrText xml:space="preserve"> PAGEREF _Toc412041676 \h </w:instrText>
        </w:r>
        <w:r w:rsidR="002908C3" w:rsidRPr="00552353">
          <w:rPr>
            <w:b w:val="0"/>
            <w:noProof/>
            <w:webHidden/>
          </w:rPr>
        </w:r>
        <w:r w:rsidR="002908C3" w:rsidRPr="00552353">
          <w:rPr>
            <w:b w:val="0"/>
            <w:noProof/>
            <w:webHidden/>
          </w:rPr>
          <w:fldChar w:fldCharType="separate"/>
        </w:r>
        <w:r w:rsidR="002908C3" w:rsidRPr="00552353">
          <w:rPr>
            <w:b w:val="0"/>
            <w:noProof/>
            <w:webHidden/>
          </w:rPr>
          <w:t>9</w:t>
        </w:r>
        <w:r w:rsidR="002908C3" w:rsidRPr="00552353">
          <w:rPr>
            <w:b w:val="0"/>
            <w:noProof/>
            <w:webHidden/>
          </w:rPr>
          <w:fldChar w:fldCharType="end"/>
        </w:r>
      </w:hyperlink>
    </w:p>
    <w:p w:rsidR="002908C3" w:rsidRPr="002908C3" w:rsidRDefault="00381F4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2041677" w:history="1">
        <w:r w:rsidR="002908C3" w:rsidRPr="00552353">
          <w:rPr>
            <w:rStyle w:val="Hipervnculo"/>
            <w:b w:val="0"/>
            <w:noProof/>
          </w:rPr>
          <w:t>6.</w:t>
        </w:r>
        <w:r w:rsidR="002908C3" w:rsidRPr="002908C3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908C3" w:rsidRPr="00552353">
          <w:rPr>
            <w:rStyle w:val="Hipervnculo"/>
            <w:b w:val="0"/>
            <w:noProof/>
          </w:rPr>
          <w:t>HECHOS CONSTATADOS.</w:t>
        </w:r>
        <w:r w:rsidR="002908C3" w:rsidRPr="00552353">
          <w:rPr>
            <w:b w:val="0"/>
            <w:noProof/>
            <w:webHidden/>
          </w:rPr>
          <w:tab/>
        </w:r>
        <w:r w:rsidR="002908C3" w:rsidRPr="00552353">
          <w:rPr>
            <w:b w:val="0"/>
            <w:noProof/>
            <w:webHidden/>
          </w:rPr>
          <w:fldChar w:fldCharType="begin"/>
        </w:r>
        <w:r w:rsidR="002908C3" w:rsidRPr="00552353">
          <w:rPr>
            <w:b w:val="0"/>
            <w:noProof/>
            <w:webHidden/>
          </w:rPr>
          <w:instrText xml:space="preserve"> PAGEREF _Toc412041677 \h </w:instrText>
        </w:r>
        <w:r w:rsidR="002908C3" w:rsidRPr="00552353">
          <w:rPr>
            <w:b w:val="0"/>
            <w:noProof/>
            <w:webHidden/>
          </w:rPr>
        </w:r>
        <w:r w:rsidR="002908C3" w:rsidRPr="00552353">
          <w:rPr>
            <w:b w:val="0"/>
            <w:noProof/>
            <w:webHidden/>
          </w:rPr>
          <w:fldChar w:fldCharType="separate"/>
        </w:r>
        <w:r w:rsidR="002908C3" w:rsidRPr="00552353">
          <w:rPr>
            <w:b w:val="0"/>
            <w:noProof/>
            <w:webHidden/>
          </w:rPr>
          <w:t>10</w:t>
        </w:r>
        <w:r w:rsidR="002908C3" w:rsidRPr="00552353">
          <w:rPr>
            <w:b w:val="0"/>
            <w:noProof/>
            <w:webHidden/>
          </w:rPr>
          <w:fldChar w:fldCharType="end"/>
        </w:r>
      </w:hyperlink>
    </w:p>
    <w:p w:rsidR="002908C3" w:rsidRPr="002908C3" w:rsidRDefault="00381F4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2041680" w:history="1">
        <w:r w:rsidR="002908C3" w:rsidRPr="00552353">
          <w:rPr>
            <w:rStyle w:val="Hipervnculo"/>
            <w:b w:val="0"/>
            <w:noProof/>
          </w:rPr>
          <w:t>7.</w:t>
        </w:r>
        <w:r w:rsidR="002908C3" w:rsidRPr="002908C3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908C3" w:rsidRPr="00552353">
          <w:rPr>
            <w:rStyle w:val="Hipervnculo"/>
            <w:b w:val="0"/>
            <w:noProof/>
          </w:rPr>
          <w:t>CONCLUSIONES.</w:t>
        </w:r>
        <w:r w:rsidR="002908C3" w:rsidRPr="00552353">
          <w:rPr>
            <w:b w:val="0"/>
            <w:noProof/>
            <w:webHidden/>
          </w:rPr>
          <w:tab/>
        </w:r>
        <w:r w:rsidR="002908C3" w:rsidRPr="00552353">
          <w:rPr>
            <w:b w:val="0"/>
            <w:noProof/>
            <w:webHidden/>
          </w:rPr>
          <w:fldChar w:fldCharType="begin"/>
        </w:r>
        <w:r w:rsidR="002908C3" w:rsidRPr="00552353">
          <w:rPr>
            <w:b w:val="0"/>
            <w:noProof/>
            <w:webHidden/>
          </w:rPr>
          <w:instrText xml:space="preserve"> PAGEREF _Toc412041680 \h </w:instrText>
        </w:r>
        <w:r w:rsidR="002908C3" w:rsidRPr="00552353">
          <w:rPr>
            <w:b w:val="0"/>
            <w:noProof/>
            <w:webHidden/>
          </w:rPr>
        </w:r>
        <w:r w:rsidR="002908C3" w:rsidRPr="00552353">
          <w:rPr>
            <w:b w:val="0"/>
            <w:noProof/>
            <w:webHidden/>
          </w:rPr>
          <w:fldChar w:fldCharType="separate"/>
        </w:r>
        <w:r w:rsidR="002908C3" w:rsidRPr="00552353">
          <w:rPr>
            <w:b w:val="0"/>
            <w:noProof/>
            <w:webHidden/>
          </w:rPr>
          <w:t>17</w:t>
        </w:r>
        <w:r w:rsidR="002908C3" w:rsidRPr="00552353">
          <w:rPr>
            <w:b w:val="0"/>
            <w:noProof/>
            <w:webHidden/>
          </w:rPr>
          <w:fldChar w:fldCharType="end"/>
        </w:r>
      </w:hyperlink>
    </w:p>
    <w:p w:rsidR="002908C3" w:rsidRPr="002908C3" w:rsidRDefault="00381F4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2041681" w:history="1">
        <w:r w:rsidR="002908C3" w:rsidRPr="00552353">
          <w:rPr>
            <w:rStyle w:val="Hipervnculo"/>
            <w:b w:val="0"/>
            <w:noProof/>
          </w:rPr>
          <w:t>8.</w:t>
        </w:r>
        <w:r w:rsidR="002908C3" w:rsidRPr="002908C3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908C3" w:rsidRPr="00552353">
          <w:rPr>
            <w:rStyle w:val="Hipervnculo"/>
            <w:b w:val="0"/>
            <w:noProof/>
          </w:rPr>
          <w:t>ANEXOS.</w:t>
        </w:r>
        <w:r w:rsidR="002908C3" w:rsidRPr="00552353">
          <w:rPr>
            <w:b w:val="0"/>
            <w:noProof/>
            <w:webHidden/>
          </w:rPr>
          <w:tab/>
        </w:r>
        <w:r w:rsidR="002908C3" w:rsidRPr="00552353">
          <w:rPr>
            <w:b w:val="0"/>
            <w:noProof/>
            <w:webHidden/>
          </w:rPr>
          <w:fldChar w:fldCharType="begin"/>
        </w:r>
        <w:r w:rsidR="002908C3" w:rsidRPr="00552353">
          <w:rPr>
            <w:b w:val="0"/>
            <w:noProof/>
            <w:webHidden/>
          </w:rPr>
          <w:instrText xml:space="preserve"> PAGEREF _Toc412041681 \h </w:instrText>
        </w:r>
        <w:r w:rsidR="002908C3" w:rsidRPr="00552353">
          <w:rPr>
            <w:b w:val="0"/>
            <w:noProof/>
            <w:webHidden/>
          </w:rPr>
        </w:r>
        <w:r w:rsidR="002908C3" w:rsidRPr="00552353">
          <w:rPr>
            <w:b w:val="0"/>
            <w:noProof/>
            <w:webHidden/>
          </w:rPr>
          <w:fldChar w:fldCharType="separate"/>
        </w:r>
        <w:r w:rsidR="002908C3" w:rsidRPr="00552353">
          <w:rPr>
            <w:b w:val="0"/>
            <w:noProof/>
            <w:webHidden/>
          </w:rPr>
          <w:t>19</w:t>
        </w:r>
        <w:r w:rsidR="002908C3" w:rsidRPr="00552353">
          <w:rPr>
            <w:b w:val="0"/>
            <w:noProof/>
            <w:webHidden/>
          </w:rPr>
          <w:fldChar w:fldCharType="end"/>
        </w:r>
      </w:hyperlink>
    </w:p>
    <w:p w:rsidR="00655D0C" w:rsidRPr="0025129B" w:rsidRDefault="003753AB" w:rsidP="00655D0C">
      <w:r w:rsidRPr="0025129B">
        <w:fldChar w:fldCharType="end"/>
      </w:r>
    </w:p>
    <w:p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8" w:name="_Toc352840376"/>
      <w:bookmarkStart w:id="9" w:name="_Toc352841436"/>
      <w:bookmarkStart w:id="10" w:name="_Toc412041668"/>
      <w:r w:rsidRPr="0025129B">
        <w:lastRenderedPageBreak/>
        <w:t>RESUMEN</w:t>
      </w:r>
      <w:r w:rsidR="00B1722C" w:rsidRPr="0025129B">
        <w:t>.</w:t>
      </w:r>
      <w:bookmarkEnd w:id="8"/>
      <w:bookmarkEnd w:id="9"/>
      <w:bookmarkEnd w:id="10"/>
    </w:p>
    <w:p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7022AB" w:rsidRPr="0061385A" w:rsidRDefault="007022AB" w:rsidP="007022AB">
      <w:pPr>
        <w:rPr>
          <w:rFonts w:cstheme="minorHAnsi"/>
          <w:sz w:val="20"/>
          <w:szCs w:val="20"/>
          <w:lang w:val="es-ES"/>
        </w:rPr>
      </w:pPr>
      <w:r w:rsidRPr="0061385A">
        <w:rPr>
          <w:rFonts w:cstheme="minorHAnsi"/>
          <w:sz w:val="20"/>
          <w:szCs w:val="20"/>
          <w:lang w:val="es-ES"/>
        </w:rPr>
        <w:t xml:space="preserve">El presente documento da cuenta de una actividad de fiscalización ambiental realizada por la SEREMI </w:t>
      </w:r>
      <w:r w:rsidR="00296CFF">
        <w:rPr>
          <w:rFonts w:cstheme="minorHAnsi"/>
          <w:sz w:val="20"/>
          <w:szCs w:val="20"/>
          <w:lang w:val="es-ES"/>
        </w:rPr>
        <w:t xml:space="preserve">de </w:t>
      </w:r>
      <w:r w:rsidRPr="0061385A">
        <w:rPr>
          <w:rFonts w:cstheme="minorHAnsi"/>
          <w:sz w:val="20"/>
          <w:szCs w:val="20"/>
          <w:lang w:val="es-ES"/>
        </w:rPr>
        <w:t>Salud región de Valparaíso</w:t>
      </w:r>
      <w:r w:rsidR="0084244D">
        <w:rPr>
          <w:rFonts w:cstheme="minorHAnsi"/>
          <w:sz w:val="20"/>
          <w:szCs w:val="20"/>
          <w:lang w:val="es-ES"/>
        </w:rPr>
        <w:t xml:space="preserve"> el día 30 de octubre </w:t>
      </w:r>
      <w:r>
        <w:rPr>
          <w:rFonts w:cstheme="minorHAnsi"/>
          <w:sz w:val="20"/>
          <w:szCs w:val="20"/>
          <w:lang w:val="es-ES"/>
        </w:rPr>
        <w:t>del 2014</w:t>
      </w:r>
      <w:r w:rsidRPr="0061385A">
        <w:rPr>
          <w:rFonts w:cstheme="minorHAnsi"/>
          <w:sz w:val="20"/>
          <w:szCs w:val="20"/>
          <w:lang w:val="es-ES"/>
        </w:rPr>
        <w:t xml:space="preserve"> a la Fundición y Refinería las Ventanas de ENAMI, actualmente “CODELCO División Ventanas”, en el marco del Plan de Descontaminación del Complejo Industrial “Las Ventanas”</w:t>
      </w:r>
      <w:r w:rsidR="00296CFF">
        <w:rPr>
          <w:rFonts w:cstheme="minorHAnsi"/>
          <w:sz w:val="20"/>
          <w:szCs w:val="20"/>
          <w:lang w:val="es-ES"/>
        </w:rPr>
        <w:t xml:space="preserve"> establecido por el</w:t>
      </w:r>
      <w:r w:rsidRPr="0061385A">
        <w:rPr>
          <w:rFonts w:cstheme="minorHAnsi"/>
          <w:sz w:val="20"/>
          <w:szCs w:val="20"/>
          <w:lang w:val="es-ES"/>
        </w:rPr>
        <w:t xml:space="preserve"> D.S. N°252/1992. Además, el documento consolida los resultados del examen de información realizados por el Servicio Agrícola y Ganadero (SAG) y por la SEREMI de Salud, </w:t>
      </w:r>
      <w:r w:rsidR="0084244D">
        <w:rPr>
          <w:rFonts w:cstheme="minorHAnsi"/>
          <w:sz w:val="20"/>
          <w:szCs w:val="20"/>
          <w:lang w:val="es-ES"/>
        </w:rPr>
        <w:t xml:space="preserve">ambos de la </w:t>
      </w:r>
      <w:r w:rsidRPr="0061385A">
        <w:rPr>
          <w:rFonts w:cstheme="minorHAnsi"/>
          <w:sz w:val="20"/>
          <w:szCs w:val="20"/>
          <w:lang w:val="es-ES"/>
        </w:rPr>
        <w:t>región de Valparaíso</w:t>
      </w:r>
      <w:r w:rsidR="00CF140B">
        <w:rPr>
          <w:rFonts w:cstheme="minorHAnsi"/>
          <w:sz w:val="20"/>
          <w:szCs w:val="20"/>
          <w:lang w:val="es-ES"/>
        </w:rPr>
        <w:t>,</w:t>
      </w:r>
      <w:r w:rsidRPr="0061385A">
        <w:rPr>
          <w:rFonts w:cstheme="minorHAnsi"/>
          <w:sz w:val="20"/>
          <w:szCs w:val="20"/>
          <w:lang w:val="es-ES"/>
        </w:rPr>
        <w:t xml:space="preserve"> al reporte semestral de emisiones de Material Particulado Respirable (MP) y reportes mensuales de Azufre.</w:t>
      </w:r>
    </w:p>
    <w:p w:rsidR="007022AB" w:rsidRPr="0061385A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El Plan de Descontaminación mencionado</w:t>
      </w:r>
      <w:r w:rsidRPr="008B176F">
        <w:rPr>
          <w:rFonts w:cstheme="minorHAnsi"/>
          <w:sz w:val="20"/>
          <w:szCs w:val="20"/>
          <w:lang w:val="es-ES"/>
        </w:rPr>
        <w:t xml:space="preserve"> </w:t>
      </w:r>
      <w:r>
        <w:rPr>
          <w:rFonts w:cstheme="minorHAnsi"/>
          <w:sz w:val="20"/>
          <w:szCs w:val="20"/>
          <w:lang w:val="es-ES"/>
        </w:rPr>
        <w:t xml:space="preserve">anteriormente </w:t>
      </w:r>
      <w:r w:rsidRPr="008B176F">
        <w:rPr>
          <w:rFonts w:cstheme="minorHAnsi"/>
          <w:sz w:val="20"/>
          <w:szCs w:val="20"/>
          <w:lang w:val="es-ES"/>
        </w:rPr>
        <w:t xml:space="preserve">fue propuesto </w:t>
      </w:r>
      <w:r>
        <w:rPr>
          <w:rFonts w:cstheme="minorHAnsi"/>
          <w:sz w:val="20"/>
          <w:szCs w:val="20"/>
          <w:lang w:val="es-ES"/>
        </w:rPr>
        <w:t xml:space="preserve">en forma </w:t>
      </w:r>
      <w:r w:rsidRPr="008B176F">
        <w:rPr>
          <w:rFonts w:cstheme="minorHAnsi"/>
          <w:sz w:val="20"/>
          <w:szCs w:val="20"/>
          <w:lang w:val="es-ES"/>
        </w:rPr>
        <w:t xml:space="preserve">conjunta por la Empresa Nacional de Minería ENAMI, Fundición y Refinería </w:t>
      </w:r>
      <w:r>
        <w:rPr>
          <w:rFonts w:cstheme="minorHAnsi"/>
          <w:sz w:val="20"/>
          <w:szCs w:val="20"/>
          <w:lang w:val="es-ES"/>
        </w:rPr>
        <w:t>L</w:t>
      </w:r>
      <w:r w:rsidRPr="008B176F">
        <w:rPr>
          <w:rFonts w:cstheme="minorHAnsi"/>
          <w:sz w:val="20"/>
          <w:szCs w:val="20"/>
          <w:lang w:val="es-ES"/>
        </w:rPr>
        <w:t>as Ventanas (Actualmente CODELCO división Ventanas) y la Planta Termoeléctrica CHILGENER S.A. (Actualmente AES Gener</w:t>
      </w:r>
      <w:r>
        <w:rPr>
          <w:rFonts w:cstheme="minorHAnsi"/>
          <w:sz w:val="20"/>
          <w:szCs w:val="20"/>
          <w:lang w:val="es-ES"/>
        </w:rPr>
        <w:t xml:space="preserve"> S.A.</w:t>
      </w:r>
      <w:r w:rsidRPr="008B176F">
        <w:rPr>
          <w:rFonts w:cstheme="minorHAnsi"/>
          <w:sz w:val="20"/>
          <w:szCs w:val="20"/>
          <w:lang w:val="es-ES"/>
        </w:rPr>
        <w:t>),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8B176F">
        <w:rPr>
          <w:rFonts w:cstheme="minorHAnsi"/>
          <w:sz w:val="20"/>
          <w:szCs w:val="20"/>
          <w:lang w:val="es-ES"/>
        </w:rPr>
        <w:t>establec</w:t>
      </w:r>
      <w:r>
        <w:rPr>
          <w:rFonts w:cstheme="minorHAnsi"/>
          <w:sz w:val="20"/>
          <w:szCs w:val="20"/>
          <w:lang w:val="es-ES"/>
        </w:rPr>
        <w:t>i</w:t>
      </w:r>
      <w:r w:rsidRPr="008B176F">
        <w:rPr>
          <w:rFonts w:cstheme="minorHAnsi"/>
          <w:sz w:val="20"/>
          <w:szCs w:val="20"/>
          <w:lang w:val="es-ES"/>
        </w:rPr>
        <w:t>e</w:t>
      </w:r>
      <w:r>
        <w:rPr>
          <w:rFonts w:cstheme="minorHAnsi"/>
          <w:sz w:val="20"/>
          <w:szCs w:val="20"/>
          <w:lang w:val="es-ES"/>
        </w:rPr>
        <w:t>ndo</w:t>
      </w:r>
      <w:r w:rsidRPr="008B176F">
        <w:rPr>
          <w:rFonts w:cstheme="minorHAnsi"/>
          <w:sz w:val="20"/>
          <w:szCs w:val="20"/>
          <w:lang w:val="es-ES"/>
        </w:rPr>
        <w:t xml:space="preserve"> para </w:t>
      </w:r>
      <w:r>
        <w:rPr>
          <w:rFonts w:cstheme="minorHAnsi"/>
          <w:sz w:val="20"/>
          <w:szCs w:val="20"/>
          <w:lang w:val="es-ES"/>
        </w:rPr>
        <w:t>cada</w:t>
      </w:r>
      <w:r w:rsidRPr="008B176F">
        <w:rPr>
          <w:rFonts w:cstheme="minorHAnsi"/>
          <w:sz w:val="20"/>
          <w:szCs w:val="20"/>
          <w:lang w:val="es-ES"/>
        </w:rPr>
        <w:t xml:space="preserve"> empresa metas de reducción de emisiones para </w:t>
      </w:r>
      <w:r>
        <w:rPr>
          <w:rFonts w:cstheme="minorHAnsi"/>
          <w:sz w:val="20"/>
          <w:szCs w:val="20"/>
          <w:lang w:val="es-ES"/>
        </w:rPr>
        <w:t>A</w:t>
      </w:r>
      <w:r w:rsidRPr="008B176F">
        <w:rPr>
          <w:rFonts w:cstheme="minorHAnsi"/>
          <w:sz w:val="20"/>
          <w:szCs w:val="20"/>
          <w:lang w:val="es-ES"/>
        </w:rPr>
        <w:t>zufre y MP</w:t>
      </w:r>
      <w:r>
        <w:rPr>
          <w:rFonts w:cstheme="minorHAnsi"/>
          <w:sz w:val="20"/>
          <w:szCs w:val="20"/>
          <w:lang w:val="es-ES"/>
        </w:rPr>
        <w:t xml:space="preserve">, así como también </w:t>
      </w:r>
      <w:r w:rsidRPr="008B176F">
        <w:rPr>
          <w:rFonts w:cstheme="minorHAnsi"/>
          <w:sz w:val="20"/>
          <w:szCs w:val="20"/>
          <w:lang w:val="es-ES"/>
        </w:rPr>
        <w:t xml:space="preserve">la obligación de cumplir con las </w:t>
      </w:r>
      <w:r>
        <w:rPr>
          <w:rFonts w:cstheme="minorHAnsi"/>
          <w:sz w:val="20"/>
          <w:szCs w:val="20"/>
          <w:lang w:val="es-ES"/>
        </w:rPr>
        <w:t>N</w:t>
      </w:r>
      <w:r w:rsidRPr="008B176F">
        <w:rPr>
          <w:rFonts w:cstheme="minorHAnsi"/>
          <w:sz w:val="20"/>
          <w:szCs w:val="20"/>
          <w:lang w:val="es-ES"/>
        </w:rPr>
        <w:t>ormas de Calidad de Aire vigentes para los contaminantes MP</w:t>
      </w:r>
      <w:r w:rsidRPr="008B176F">
        <w:rPr>
          <w:rFonts w:cstheme="minorHAnsi"/>
          <w:sz w:val="20"/>
          <w:szCs w:val="20"/>
          <w:vertAlign w:val="subscript"/>
          <w:lang w:val="es-ES"/>
        </w:rPr>
        <w:t>10</w:t>
      </w:r>
      <w:r w:rsidRPr="008B176F">
        <w:rPr>
          <w:rFonts w:cstheme="minorHAnsi"/>
          <w:sz w:val="20"/>
          <w:szCs w:val="20"/>
          <w:lang w:val="es-ES"/>
        </w:rPr>
        <w:t xml:space="preserve">  </w:t>
      </w:r>
      <w:r>
        <w:rPr>
          <w:rFonts w:cstheme="minorHAnsi"/>
          <w:sz w:val="20"/>
          <w:szCs w:val="20"/>
          <w:lang w:val="es-ES"/>
        </w:rPr>
        <w:t>a</w:t>
      </w:r>
      <w:r w:rsidRPr="008B176F">
        <w:rPr>
          <w:rFonts w:cstheme="minorHAnsi"/>
          <w:sz w:val="20"/>
          <w:szCs w:val="20"/>
          <w:lang w:val="es-ES"/>
        </w:rPr>
        <w:t>l 1° de Enero de 1995</w:t>
      </w:r>
      <w:r>
        <w:rPr>
          <w:rFonts w:cstheme="minorHAnsi"/>
          <w:sz w:val="20"/>
          <w:szCs w:val="20"/>
          <w:lang w:val="es-ES"/>
        </w:rPr>
        <w:t xml:space="preserve">, </w:t>
      </w:r>
      <w:r w:rsidRPr="008B176F">
        <w:rPr>
          <w:rFonts w:cstheme="minorHAnsi"/>
          <w:sz w:val="20"/>
          <w:szCs w:val="20"/>
          <w:lang w:val="es-ES"/>
        </w:rPr>
        <w:t>y SO</w:t>
      </w:r>
      <w:r w:rsidRPr="008B176F">
        <w:rPr>
          <w:rFonts w:cstheme="minorHAnsi"/>
          <w:sz w:val="20"/>
          <w:szCs w:val="20"/>
          <w:vertAlign w:val="subscript"/>
          <w:lang w:val="es-ES"/>
        </w:rPr>
        <w:t>2</w:t>
      </w:r>
      <w:r>
        <w:rPr>
          <w:rFonts w:cstheme="minorHAnsi"/>
          <w:sz w:val="20"/>
          <w:szCs w:val="20"/>
          <w:lang w:val="es-ES"/>
        </w:rPr>
        <w:t xml:space="preserve"> al</w:t>
      </w:r>
      <w:r w:rsidRPr="008B176F">
        <w:rPr>
          <w:rFonts w:cstheme="minorHAnsi"/>
          <w:sz w:val="20"/>
          <w:szCs w:val="20"/>
          <w:lang w:val="es-ES"/>
        </w:rPr>
        <w:t xml:space="preserve"> 30 de Junio de 1999.</w:t>
      </w:r>
    </w:p>
    <w:p w:rsidR="00ED4317" w:rsidRPr="007022AB" w:rsidRDefault="00ED4317" w:rsidP="00ED4317">
      <w:pPr>
        <w:rPr>
          <w:rFonts w:cstheme="minorHAnsi"/>
          <w:sz w:val="20"/>
          <w:szCs w:val="20"/>
          <w:lang w:val="es-ES"/>
        </w:rPr>
      </w:pPr>
    </w:p>
    <w:p w:rsidR="007022AB" w:rsidRPr="00B5096F" w:rsidRDefault="007022AB" w:rsidP="007022AB">
      <w:pPr>
        <w:rPr>
          <w:rFonts w:cstheme="minorHAnsi"/>
          <w:sz w:val="20"/>
          <w:szCs w:val="20"/>
        </w:rPr>
      </w:pPr>
      <w:r w:rsidRPr="00B5096F">
        <w:rPr>
          <w:rFonts w:cstheme="minorHAnsi"/>
          <w:sz w:val="20"/>
          <w:szCs w:val="20"/>
        </w:rPr>
        <w:t>La materia específica objeto de la fiscalización correspondió a Ma</w:t>
      </w:r>
      <w:r>
        <w:rPr>
          <w:rFonts w:cstheme="minorHAnsi"/>
          <w:sz w:val="20"/>
          <w:szCs w:val="20"/>
        </w:rPr>
        <w:t>nejo de emisiones atmosféricas, teniendo co</w:t>
      </w:r>
      <w:r w:rsidR="0084244D">
        <w:rPr>
          <w:rFonts w:cstheme="minorHAnsi"/>
          <w:sz w:val="20"/>
          <w:szCs w:val="20"/>
        </w:rPr>
        <w:t xml:space="preserve">mo objetivo </w:t>
      </w:r>
      <w:r w:rsidRPr="008B176F">
        <w:rPr>
          <w:rFonts w:cstheme="minorHAnsi"/>
          <w:sz w:val="20"/>
          <w:szCs w:val="20"/>
          <w:lang w:val="es-ES"/>
        </w:rPr>
        <w:t xml:space="preserve">verificar si </w:t>
      </w:r>
      <w:r>
        <w:rPr>
          <w:rFonts w:cstheme="minorHAnsi"/>
          <w:sz w:val="20"/>
          <w:szCs w:val="20"/>
          <w:lang w:val="es-ES"/>
        </w:rPr>
        <w:t xml:space="preserve">los niveles </w:t>
      </w:r>
      <w:r w:rsidRPr="0025336B">
        <w:rPr>
          <w:rFonts w:cstheme="minorHAnsi"/>
          <w:sz w:val="20"/>
          <w:szCs w:val="20"/>
          <w:lang w:val="es-ES"/>
        </w:rPr>
        <w:t xml:space="preserve">de emisiones de </w:t>
      </w:r>
      <w:r w:rsidRPr="00B5096F">
        <w:rPr>
          <w:rFonts w:cstheme="minorHAnsi"/>
          <w:sz w:val="20"/>
          <w:szCs w:val="20"/>
          <w:lang w:val="es-ES"/>
        </w:rPr>
        <w:t>Azufre y de</w:t>
      </w:r>
      <w:r w:rsidR="0084244D">
        <w:rPr>
          <w:rFonts w:cstheme="minorHAnsi"/>
          <w:sz w:val="20"/>
          <w:szCs w:val="20"/>
          <w:lang w:val="es-ES"/>
        </w:rPr>
        <w:t xml:space="preserve"> Material Particulado que generó</w:t>
      </w:r>
      <w:r w:rsidRPr="00B5096F">
        <w:rPr>
          <w:rFonts w:cstheme="minorHAnsi"/>
          <w:sz w:val="20"/>
          <w:szCs w:val="20"/>
          <w:lang w:val="es-ES"/>
        </w:rPr>
        <w:t xml:space="preserve"> la Fundición y Refinería Ventanas </w:t>
      </w:r>
      <w:r>
        <w:rPr>
          <w:rFonts w:cstheme="minorHAnsi"/>
          <w:sz w:val="20"/>
          <w:szCs w:val="20"/>
          <w:lang w:val="es-ES"/>
        </w:rPr>
        <w:t>cumple</w:t>
      </w:r>
      <w:r w:rsidR="00560283">
        <w:rPr>
          <w:rFonts w:cstheme="minorHAnsi"/>
          <w:sz w:val="20"/>
          <w:szCs w:val="20"/>
          <w:lang w:val="es-ES"/>
        </w:rPr>
        <w:t>n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B5096F">
        <w:rPr>
          <w:rFonts w:cstheme="minorHAnsi"/>
          <w:sz w:val="20"/>
          <w:szCs w:val="20"/>
          <w:lang w:val="es-ES"/>
        </w:rPr>
        <w:t xml:space="preserve">con </w:t>
      </w:r>
      <w:r>
        <w:rPr>
          <w:rFonts w:cstheme="minorHAnsi"/>
          <w:sz w:val="20"/>
          <w:szCs w:val="20"/>
          <w:lang w:val="es-ES"/>
        </w:rPr>
        <w:t>los límites</w:t>
      </w:r>
      <w:r w:rsidRPr="00B5096F">
        <w:rPr>
          <w:rFonts w:cstheme="minorHAnsi"/>
          <w:sz w:val="20"/>
          <w:szCs w:val="20"/>
          <w:lang w:val="es-ES"/>
        </w:rPr>
        <w:t xml:space="preserve"> establecid</w:t>
      </w:r>
      <w:r>
        <w:rPr>
          <w:rFonts w:cstheme="minorHAnsi"/>
          <w:sz w:val="20"/>
          <w:szCs w:val="20"/>
          <w:lang w:val="es-ES"/>
        </w:rPr>
        <w:t>o</w:t>
      </w:r>
      <w:r w:rsidRPr="00B5096F">
        <w:rPr>
          <w:rFonts w:cstheme="minorHAnsi"/>
          <w:sz w:val="20"/>
          <w:szCs w:val="20"/>
          <w:lang w:val="es-ES"/>
        </w:rPr>
        <w:t xml:space="preserve">s en el D.S. N°252/1992. Para lo anterior, se consideró la </w:t>
      </w:r>
      <w:r w:rsidRPr="00B5096F">
        <w:rPr>
          <w:rFonts w:cstheme="minorHAnsi"/>
          <w:sz w:val="20"/>
          <w:szCs w:val="20"/>
        </w:rPr>
        <w:t>revisión de los registros de emisiones para los meses de enero a septiembre de</w:t>
      </w:r>
      <w:r w:rsidR="0084244D">
        <w:rPr>
          <w:rFonts w:cstheme="minorHAnsi"/>
          <w:sz w:val="20"/>
          <w:szCs w:val="20"/>
        </w:rPr>
        <w:t>l año</w:t>
      </w:r>
      <w:r w:rsidRPr="00B5096F">
        <w:rPr>
          <w:rFonts w:cstheme="minorHAnsi"/>
          <w:sz w:val="20"/>
          <w:szCs w:val="20"/>
        </w:rPr>
        <w:t xml:space="preserve"> 2014. </w:t>
      </w:r>
    </w:p>
    <w:p w:rsidR="00ED4317" w:rsidRPr="0025129B" w:rsidRDefault="00ED4317" w:rsidP="00ED4317">
      <w:pPr>
        <w:rPr>
          <w:rFonts w:cstheme="minorHAnsi"/>
          <w:color w:val="FF0000"/>
          <w:sz w:val="20"/>
          <w:szCs w:val="20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  <w:r w:rsidRPr="004B7087">
        <w:rPr>
          <w:rFonts w:cstheme="minorHAnsi"/>
          <w:sz w:val="20"/>
          <w:szCs w:val="20"/>
          <w:lang w:val="es-ES"/>
        </w:rPr>
        <w:t xml:space="preserve">De las actividades de fiscalización </w:t>
      </w:r>
      <w:r w:rsidR="00673EE0">
        <w:rPr>
          <w:rFonts w:cstheme="minorHAnsi"/>
          <w:sz w:val="20"/>
          <w:szCs w:val="20"/>
          <w:lang w:val="es-ES"/>
        </w:rPr>
        <w:t xml:space="preserve">los principales </w:t>
      </w:r>
      <w:r>
        <w:rPr>
          <w:rFonts w:cstheme="minorHAnsi"/>
          <w:sz w:val="20"/>
          <w:szCs w:val="20"/>
          <w:lang w:val="es-ES"/>
        </w:rPr>
        <w:t xml:space="preserve">hallazgos </w:t>
      </w:r>
      <w:r w:rsidR="00673EE0" w:rsidRPr="004B7087">
        <w:rPr>
          <w:rFonts w:cstheme="minorHAnsi"/>
          <w:sz w:val="20"/>
          <w:szCs w:val="20"/>
          <w:lang w:val="es-ES"/>
        </w:rPr>
        <w:t>se constat</w:t>
      </w:r>
      <w:r w:rsidR="00673EE0">
        <w:rPr>
          <w:rFonts w:cstheme="minorHAnsi"/>
          <w:sz w:val="20"/>
          <w:szCs w:val="20"/>
          <w:lang w:val="es-ES"/>
        </w:rPr>
        <w:t xml:space="preserve">aron </w:t>
      </w:r>
      <w:r>
        <w:rPr>
          <w:rFonts w:cstheme="minorHAnsi"/>
          <w:sz w:val="20"/>
          <w:szCs w:val="20"/>
          <w:lang w:val="es-ES"/>
        </w:rPr>
        <w:t>relacionados con</w:t>
      </w:r>
      <w:r w:rsidR="00673EE0">
        <w:rPr>
          <w:rFonts w:cstheme="minorHAnsi"/>
          <w:sz w:val="20"/>
          <w:szCs w:val="20"/>
          <w:lang w:val="es-ES"/>
        </w:rPr>
        <w:t xml:space="preserve"> que l</w:t>
      </w:r>
      <w:r w:rsidR="00673EE0" w:rsidRPr="00673EE0">
        <w:rPr>
          <w:rFonts w:cstheme="minorHAnsi"/>
          <w:sz w:val="20"/>
          <w:szCs w:val="20"/>
          <w:lang w:val="es-ES"/>
        </w:rPr>
        <w:t xml:space="preserve">os reportes mensuales de emisiones de Azufre </w:t>
      </w:r>
      <w:r w:rsidR="00673EE0">
        <w:rPr>
          <w:rFonts w:cstheme="minorHAnsi"/>
          <w:sz w:val="20"/>
          <w:szCs w:val="20"/>
          <w:lang w:val="es-ES"/>
        </w:rPr>
        <w:t xml:space="preserve">y Arsénico, </w:t>
      </w:r>
      <w:r w:rsidR="00673EE0" w:rsidRPr="00673EE0">
        <w:rPr>
          <w:rFonts w:cstheme="minorHAnsi"/>
          <w:sz w:val="20"/>
          <w:szCs w:val="20"/>
          <w:lang w:val="es-ES"/>
        </w:rPr>
        <w:t>no incluyeron la metodología de balance de emisiones</w:t>
      </w:r>
      <w:r w:rsidR="00673EE0">
        <w:rPr>
          <w:rFonts w:cstheme="minorHAnsi"/>
          <w:sz w:val="20"/>
          <w:szCs w:val="20"/>
          <w:lang w:val="es-ES"/>
        </w:rPr>
        <w:t xml:space="preserve"> y a</w:t>
      </w:r>
      <w:r>
        <w:rPr>
          <w:rFonts w:cstheme="minorHAnsi"/>
          <w:sz w:val="20"/>
          <w:szCs w:val="20"/>
          <w:lang w:val="es-ES"/>
        </w:rPr>
        <w:t xml:space="preserve"> no acreditar que el primer muestreo Isocinético se realizó de acuerdo a lo </w:t>
      </w:r>
      <w:r w:rsidRPr="00CB7CD1">
        <w:rPr>
          <w:rFonts w:cstheme="minorHAnsi"/>
          <w:sz w:val="20"/>
          <w:szCs w:val="20"/>
          <w:lang w:val="es-ES"/>
        </w:rPr>
        <w:t>establecido en Art. 8 del PDA, es decir</w:t>
      </w:r>
      <w:r w:rsidR="00673EE0">
        <w:rPr>
          <w:rFonts w:cstheme="minorHAnsi"/>
          <w:sz w:val="20"/>
          <w:szCs w:val="20"/>
          <w:lang w:val="es-ES"/>
        </w:rPr>
        <w:t>,</w:t>
      </w:r>
      <w:r w:rsidRPr="00CB7CD1">
        <w:rPr>
          <w:rFonts w:cstheme="minorHAnsi"/>
          <w:sz w:val="20"/>
          <w:szCs w:val="20"/>
          <w:lang w:val="es-ES"/>
        </w:rPr>
        <w:t xml:space="preserve"> en condiciones de plena carga y conforme al método CH-5, así como el no adjuntar el informe de medición del laboratorio. Cabe señalar que a la fecha de elab</w:t>
      </w:r>
      <w:r w:rsidR="00CF140B">
        <w:rPr>
          <w:rFonts w:cstheme="minorHAnsi"/>
          <w:sz w:val="20"/>
          <w:szCs w:val="20"/>
          <w:lang w:val="es-ES"/>
        </w:rPr>
        <w:t>oración de este informe no se</w:t>
      </w:r>
      <w:r w:rsidRPr="00CB7CD1">
        <w:rPr>
          <w:rFonts w:cstheme="minorHAnsi"/>
          <w:sz w:val="20"/>
          <w:szCs w:val="20"/>
          <w:lang w:val="es-ES"/>
        </w:rPr>
        <w:t xml:space="preserve"> recepcion</w:t>
      </w:r>
      <w:r w:rsidR="0084244D">
        <w:rPr>
          <w:rFonts w:cstheme="minorHAnsi"/>
          <w:sz w:val="20"/>
          <w:szCs w:val="20"/>
          <w:lang w:val="es-ES"/>
        </w:rPr>
        <w:t>ó</w:t>
      </w:r>
      <w:r w:rsidRPr="00CB7CD1">
        <w:rPr>
          <w:rFonts w:cstheme="minorHAnsi"/>
          <w:sz w:val="20"/>
          <w:szCs w:val="20"/>
          <w:lang w:val="es-ES"/>
        </w:rPr>
        <w:t xml:space="preserve"> el informe de muestreo Isocinético correspondiente al segundo semestre de</w:t>
      </w:r>
      <w:r>
        <w:rPr>
          <w:rFonts w:cstheme="minorHAnsi"/>
          <w:sz w:val="20"/>
          <w:szCs w:val="20"/>
          <w:lang w:val="es-ES"/>
        </w:rPr>
        <w:t>l año</w:t>
      </w:r>
      <w:r w:rsidRPr="00CB7CD1">
        <w:rPr>
          <w:rFonts w:cstheme="minorHAnsi"/>
          <w:sz w:val="20"/>
          <w:szCs w:val="20"/>
          <w:lang w:val="es-ES"/>
        </w:rPr>
        <w:t xml:space="preserve"> 2014.</w:t>
      </w: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:rsidR="00673EE0" w:rsidRDefault="00673EE0">
      <w:pPr>
        <w:jc w:val="left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br w:type="page"/>
      </w:r>
    </w:p>
    <w:p w:rsidR="007022AB" w:rsidRDefault="007022AB" w:rsidP="007022AB">
      <w:pPr>
        <w:rPr>
          <w:rFonts w:cstheme="minorHAnsi"/>
          <w:sz w:val="20"/>
          <w:szCs w:val="20"/>
          <w:lang w:val="es-ES"/>
        </w:rPr>
      </w:pPr>
      <w:bookmarkStart w:id="11" w:name="_GoBack"/>
      <w:bookmarkEnd w:id="11"/>
    </w:p>
    <w:p w:rsidR="007022AB" w:rsidRPr="00552353" w:rsidRDefault="007022AB" w:rsidP="002908C3"/>
    <w:p w:rsidR="002908C3" w:rsidRPr="002908C3" w:rsidRDefault="009847C7" w:rsidP="002908C3">
      <w:pPr>
        <w:pStyle w:val="Ttulo1"/>
      </w:pPr>
      <w:bookmarkStart w:id="12" w:name="_Toc412041669"/>
      <w:r w:rsidRPr="0025129B">
        <w:t>IDENTIFICACIÓN DEL PROYECTO,</w:t>
      </w:r>
      <w:r w:rsidR="00677A75">
        <w:t xml:space="preserve"> INSTALACIÓN, </w:t>
      </w:r>
      <w:r w:rsidRPr="0025129B">
        <w:t>ACTIVIDAD O FUENTE FISCALIZADA</w:t>
      </w:r>
      <w:r w:rsidR="002908C3">
        <w:t>.</w:t>
      </w:r>
      <w:bookmarkEnd w:id="12"/>
    </w:p>
    <w:p w:rsidR="00ED4317" w:rsidRPr="0025129B" w:rsidRDefault="00ED4317" w:rsidP="00ED4317"/>
    <w:p w:rsidR="00ED4317" w:rsidRPr="0025129B" w:rsidRDefault="00ED4317" w:rsidP="00C958D0">
      <w:pPr>
        <w:pStyle w:val="Ttulo2"/>
      </w:pPr>
      <w:bookmarkStart w:id="13" w:name="_Toc352840378"/>
      <w:bookmarkStart w:id="14" w:name="_Toc352841438"/>
      <w:bookmarkStart w:id="15" w:name="_Toc353998104"/>
      <w:bookmarkStart w:id="16" w:name="_Toc353998177"/>
      <w:bookmarkStart w:id="17" w:name="_Toc382383532"/>
      <w:bookmarkStart w:id="18" w:name="_Toc382472354"/>
      <w:bookmarkStart w:id="19" w:name="_Toc390184266"/>
      <w:bookmarkStart w:id="20" w:name="_Toc390359997"/>
      <w:bookmarkStart w:id="21" w:name="_Toc390777018"/>
      <w:bookmarkStart w:id="22" w:name="_Toc410047453"/>
      <w:bookmarkStart w:id="23" w:name="_Toc410141576"/>
      <w:bookmarkStart w:id="24" w:name="_Toc412041670"/>
      <w:r w:rsidRPr="0025129B">
        <w:t>Antecedentes Generales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84244D">
        <w:t>.</w:t>
      </w:r>
      <w:bookmarkEnd w:id="24"/>
    </w:p>
    <w:p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5" w:name="_Toc353998105"/>
      <w:bookmarkStart w:id="26" w:name="_Toc353998178"/>
      <w:bookmarkEnd w:id="25"/>
      <w:bookmarkEnd w:id="26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7022AB" w:rsidRPr="00A01068" w:rsidTr="007C26B9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022AB" w:rsidRPr="00A01068" w:rsidRDefault="007022AB" w:rsidP="007C26B9">
            <w:pPr>
              <w:rPr>
                <w:rFonts w:cs="Calibri"/>
              </w:rPr>
            </w:pPr>
            <w:r w:rsidRPr="00A01068">
              <w:rPr>
                <w:rFonts w:cs="Calibri"/>
                <w:b/>
              </w:rPr>
              <w:t>Identificación de la actividad, proyecto o fuente fiscalizada:</w:t>
            </w:r>
            <w:r w:rsidRPr="00A01068">
              <w:rPr>
                <w:rFonts w:cs="Calibri"/>
              </w:rPr>
              <w:t xml:space="preserve"> </w:t>
            </w:r>
          </w:p>
          <w:p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A01068">
              <w:rPr>
                <w:rFonts w:ascii="Calibri" w:hAnsi="Calibri" w:cs="Calibri"/>
                <w:sz w:val="20"/>
                <w:szCs w:val="20"/>
              </w:rPr>
              <w:t>Fundición y Refinería Ventanas  (</w:t>
            </w:r>
            <w:r w:rsidRPr="00A01068">
              <w:rPr>
                <w:rFonts w:cstheme="minorHAnsi"/>
                <w:sz w:val="20"/>
                <w:szCs w:val="20"/>
              </w:rPr>
              <w:t>CODELCO División Ventanas</w:t>
            </w:r>
            <w:r w:rsidRPr="00A0106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7022AB" w:rsidRPr="00A01068" w:rsidTr="0084244D">
        <w:trPr>
          <w:trHeight w:val="313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022AB" w:rsidRPr="00A01068" w:rsidRDefault="007022AB" w:rsidP="007C26B9">
            <w:pPr>
              <w:rPr>
                <w:rFonts w:cs="Calibri"/>
                <w:b/>
                <w:sz w:val="20"/>
                <w:szCs w:val="20"/>
              </w:rPr>
            </w:pPr>
            <w:r w:rsidRPr="00A01068">
              <w:rPr>
                <w:rFonts w:cs="Calibri"/>
                <w:b/>
                <w:sz w:val="20"/>
                <w:szCs w:val="20"/>
              </w:rPr>
              <w:t>Región: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  <w:r w:rsidRPr="00A01068">
              <w:rPr>
                <w:rFonts w:ascii="Calibri" w:hAnsi="Calibri" w:cs="Calibri"/>
                <w:sz w:val="20"/>
                <w:szCs w:val="20"/>
              </w:rPr>
              <w:t xml:space="preserve">V Región del </w:t>
            </w:r>
            <w:r w:rsidR="0084244D">
              <w:rPr>
                <w:rFonts w:cstheme="minorHAnsi"/>
                <w:sz w:val="20"/>
                <w:szCs w:val="20"/>
              </w:rPr>
              <w:t>Valparaíso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22AB" w:rsidRPr="0084244D" w:rsidRDefault="007022AB" w:rsidP="0084244D">
            <w:pPr>
              <w:spacing w:after="100" w:line="276" w:lineRule="auto"/>
              <w:ind w:left="46"/>
              <w:rPr>
                <w:rFonts w:ascii="Calibri" w:hAnsi="Calibri" w:cs="Calibri"/>
                <w:sz w:val="20"/>
                <w:szCs w:val="20"/>
              </w:rPr>
            </w:pPr>
            <w:r w:rsidRPr="00A01068">
              <w:rPr>
                <w:rFonts w:cs="Calibri"/>
                <w:b/>
              </w:rPr>
              <w:t>Ubicación de la actividad, proyecto o fuente fiscalizada</w:t>
            </w:r>
            <w:r w:rsidRPr="00A01068">
              <w:rPr>
                <w:rFonts w:cs="Calibri"/>
                <w:b/>
                <w:sz w:val="20"/>
                <w:szCs w:val="20"/>
              </w:rPr>
              <w:t>: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  <w:r w:rsidRPr="007C34E9">
              <w:rPr>
                <w:rFonts w:ascii="Calibri" w:hAnsi="Calibri" w:cs="Calibri"/>
                <w:sz w:val="20"/>
                <w:szCs w:val="20"/>
              </w:rPr>
              <w:t xml:space="preserve">El Proyecto se emplaza en la comuna de Puchuncaví, Provincia de Valparaíso, V Región de Valparaíso a 8 km al norte de Quintero y 170 km. al 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7C34E9">
              <w:rPr>
                <w:rFonts w:ascii="Calibri" w:hAnsi="Calibri" w:cs="Calibri"/>
                <w:sz w:val="20"/>
                <w:szCs w:val="20"/>
              </w:rPr>
              <w:t>or-oeste de Santiago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7022AB" w:rsidRPr="00A01068" w:rsidTr="0084244D">
        <w:trPr>
          <w:trHeight w:val="306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A01068">
              <w:rPr>
                <w:rFonts w:cs="Calibri"/>
                <w:b/>
              </w:rPr>
              <w:t>Provincia: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  <w:r w:rsidRPr="00A01068">
              <w:rPr>
                <w:rFonts w:cstheme="minorHAnsi"/>
                <w:sz w:val="20"/>
                <w:szCs w:val="20"/>
              </w:rPr>
              <w:t>Valparaíso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2AB" w:rsidRPr="00A01068" w:rsidRDefault="007022AB" w:rsidP="007C26B9">
            <w:pPr>
              <w:ind w:left="188"/>
              <w:rPr>
                <w:rFonts w:cs="Calibri"/>
                <w:b/>
                <w:sz w:val="20"/>
                <w:szCs w:val="20"/>
              </w:rPr>
            </w:pPr>
          </w:p>
        </w:tc>
      </w:tr>
      <w:tr w:rsidR="007022AB" w:rsidRPr="00A01068" w:rsidTr="0084244D">
        <w:trPr>
          <w:trHeight w:val="42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022AB" w:rsidRPr="00A01068" w:rsidRDefault="007022AB" w:rsidP="007C26B9">
            <w:pPr>
              <w:spacing w:after="100" w:line="276" w:lineRule="auto"/>
              <w:rPr>
                <w:rFonts w:cs="Calibri"/>
                <w:sz w:val="20"/>
                <w:szCs w:val="20"/>
              </w:rPr>
            </w:pPr>
            <w:r w:rsidRPr="00A01068">
              <w:rPr>
                <w:rFonts w:cs="Calibri"/>
                <w:b/>
              </w:rPr>
              <w:t>Comuna</w:t>
            </w:r>
            <w:r w:rsidRPr="00A01068">
              <w:rPr>
                <w:rFonts w:cs="Calibri"/>
                <w:b/>
                <w:sz w:val="20"/>
                <w:szCs w:val="20"/>
              </w:rPr>
              <w:t>: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  <w:r w:rsidRPr="00A01068">
              <w:rPr>
                <w:rFonts w:cstheme="minorHAnsi"/>
                <w:sz w:val="20"/>
                <w:szCs w:val="20"/>
              </w:rPr>
              <w:t>Puchuncaví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2AB" w:rsidRPr="00A01068" w:rsidRDefault="007022AB" w:rsidP="007C26B9">
            <w:pPr>
              <w:ind w:left="188"/>
              <w:rPr>
                <w:rFonts w:cs="Calibri"/>
                <w:b/>
                <w:sz w:val="20"/>
                <w:szCs w:val="20"/>
              </w:rPr>
            </w:pPr>
          </w:p>
        </w:tc>
      </w:tr>
      <w:tr w:rsidR="007022AB" w:rsidRPr="00A01068" w:rsidTr="007C26B9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022AB" w:rsidRPr="00A01068" w:rsidRDefault="007022AB" w:rsidP="007C26B9">
            <w:pPr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Titular de la actividad, proyecto o fuente fiscalizada: </w:t>
            </w:r>
          </w:p>
          <w:p w:rsidR="007022AB" w:rsidRPr="00A01068" w:rsidRDefault="007022AB" w:rsidP="007C26B9">
            <w:pPr>
              <w:rPr>
                <w:rFonts w:cs="Calibri"/>
                <w:sz w:val="20"/>
                <w:szCs w:val="20"/>
                <w:lang w:val="es-ES" w:eastAsia="es-ES"/>
              </w:rPr>
            </w:pPr>
            <w:r w:rsidRPr="00A01068">
              <w:rPr>
                <w:rFonts w:cstheme="minorHAnsi"/>
                <w:sz w:val="20"/>
                <w:szCs w:val="20"/>
              </w:rPr>
              <w:t>CODELCO División Ventanas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022AB" w:rsidRPr="00A01068" w:rsidRDefault="007022AB" w:rsidP="007C26B9">
            <w:pPr>
              <w:spacing w:after="100" w:line="276" w:lineRule="auto"/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RUT o RUN: </w:t>
            </w:r>
          </w:p>
          <w:p w:rsidR="007022AB" w:rsidRPr="00A01068" w:rsidRDefault="007022AB" w:rsidP="007C26B9">
            <w:pPr>
              <w:rPr>
                <w:rFonts w:cs="Calibri"/>
                <w:sz w:val="20"/>
                <w:szCs w:val="20"/>
                <w:lang w:val="es-ES" w:eastAsia="es-ES"/>
              </w:rPr>
            </w:pPr>
            <w:r w:rsidRPr="00A01068">
              <w:rPr>
                <w:rFonts w:cstheme="minorHAnsi"/>
                <w:sz w:val="20"/>
                <w:szCs w:val="20"/>
              </w:rPr>
              <w:t>61.704.000-K</w:t>
            </w:r>
          </w:p>
        </w:tc>
      </w:tr>
      <w:tr w:rsidR="007022AB" w:rsidRPr="00A01068" w:rsidTr="007C26B9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022AB" w:rsidRPr="00A01068" w:rsidRDefault="007022AB" w:rsidP="007C26B9">
            <w:pPr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Domicilio Titular: </w:t>
            </w:r>
          </w:p>
          <w:p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A01068">
              <w:rPr>
                <w:rFonts w:cstheme="minorHAnsi"/>
                <w:sz w:val="20"/>
                <w:szCs w:val="20"/>
              </w:rPr>
              <w:t>Huérfanos 1270 Piso 5, Gerencia de Medio Ambiente y Comunidad.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022AB" w:rsidRPr="00A01068" w:rsidRDefault="007022AB" w:rsidP="007C26B9">
            <w:pPr>
              <w:spacing w:after="100" w:line="276" w:lineRule="auto"/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Correo electrónico: </w:t>
            </w:r>
          </w:p>
          <w:p w:rsidR="007022AB" w:rsidRPr="00A01068" w:rsidRDefault="00381F48" w:rsidP="007C26B9">
            <w:pPr>
              <w:rPr>
                <w:rFonts w:cs="Calibri"/>
                <w:sz w:val="20"/>
                <w:szCs w:val="20"/>
              </w:rPr>
            </w:pPr>
            <w:hyperlink r:id="rId25" w:history="1">
              <w:r w:rsidR="007022AB" w:rsidRPr="00A01068">
                <w:rPr>
                  <w:rStyle w:val="Hipervnculo"/>
                  <w:rFonts w:cs="Calibri"/>
                  <w:sz w:val="20"/>
                  <w:szCs w:val="20"/>
                </w:rPr>
                <w:t>PGUTIERR@CODELCO.CL</w:t>
              </w:r>
            </w:hyperlink>
          </w:p>
        </w:tc>
      </w:tr>
      <w:tr w:rsidR="007022AB" w:rsidRPr="00A01068" w:rsidTr="007C26B9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AB" w:rsidRPr="00A01068" w:rsidRDefault="007022AB" w:rsidP="007C26B9">
            <w:pPr>
              <w:jc w:val="left"/>
              <w:rPr>
                <w:rFonts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022AB" w:rsidRPr="00A01068" w:rsidRDefault="007022AB" w:rsidP="007C26B9">
            <w:pPr>
              <w:spacing w:after="100" w:line="276" w:lineRule="auto"/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Teléfono: </w:t>
            </w:r>
          </w:p>
          <w:p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8D4906">
              <w:rPr>
                <w:rFonts w:cstheme="minorHAnsi"/>
                <w:sz w:val="20"/>
                <w:szCs w:val="20"/>
                <w:lang w:val="es-ES" w:eastAsia="es-ES"/>
              </w:rPr>
              <w:t xml:space="preserve">(+56) </w:t>
            </w:r>
            <w:r w:rsidRPr="008D4906">
              <w:rPr>
                <w:rFonts w:cstheme="minorHAnsi"/>
                <w:sz w:val="20"/>
                <w:szCs w:val="20"/>
              </w:rPr>
              <w:t>226903945</w:t>
            </w:r>
          </w:p>
        </w:tc>
      </w:tr>
      <w:tr w:rsidR="007022AB" w:rsidRPr="00A01068" w:rsidTr="007C26B9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022AB" w:rsidRPr="00A01068" w:rsidRDefault="007022AB" w:rsidP="007C26B9">
            <w:pPr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Identificación del Representante Legal: </w:t>
            </w:r>
          </w:p>
          <w:p w:rsidR="007022AB" w:rsidRPr="00A01068" w:rsidRDefault="00296CFF" w:rsidP="007C26B9">
            <w:pPr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René</w:t>
            </w:r>
            <w:r w:rsidR="007022AB" w:rsidRPr="00A01068">
              <w:rPr>
                <w:rFonts w:cstheme="minorHAnsi"/>
                <w:sz w:val="20"/>
                <w:szCs w:val="20"/>
              </w:rPr>
              <w:t xml:space="preserve"> Aguilar Sáez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022AB" w:rsidRPr="00A01068" w:rsidRDefault="007022AB" w:rsidP="007C26B9">
            <w:pPr>
              <w:spacing w:after="100" w:line="276" w:lineRule="auto"/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RUT o RUN: </w:t>
            </w:r>
          </w:p>
          <w:p w:rsidR="007022AB" w:rsidRPr="00A01068" w:rsidRDefault="007022AB" w:rsidP="007C26B9">
            <w:pPr>
              <w:rPr>
                <w:rFonts w:cs="Calibri"/>
                <w:sz w:val="20"/>
                <w:szCs w:val="20"/>
                <w:lang w:val="es-ES" w:eastAsia="es-ES"/>
              </w:rPr>
            </w:pPr>
            <w:r w:rsidRPr="005E7257">
              <w:rPr>
                <w:rFonts w:cstheme="minorHAnsi"/>
                <w:sz w:val="20"/>
                <w:szCs w:val="20"/>
              </w:rPr>
              <w:t>14.376.135-5</w:t>
            </w:r>
          </w:p>
        </w:tc>
      </w:tr>
      <w:tr w:rsidR="007022AB" w:rsidRPr="00A01068" w:rsidTr="007C26B9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022AB" w:rsidRPr="00A01068" w:rsidRDefault="007022AB" w:rsidP="007C26B9">
            <w:pPr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Domicilio Representante Legal: </w:t>
            </w:r>
          </w:p>
          <w:p w:rsidR="007022AB" w:rsidRPr="00A01068" w:rsidRDefault="007022AB" w:rsidP="007C26B9">
            <w:pPr>
              <w:rPr>
                <w:rFonts w:cs="Calibri"/>
                <w:sz w:val="20"/>
                <w:szCs w:val="20"/>
                <w:lang w:val="es-ES" w:eastAsia="es-ES"/>
              </w:rPr>
            </w:pPr>
            <w:r w:rsidRPr="00A01068">
              <w:rPr>
                <w:rFonts w:cstheme="minorHAnsi"/>
                <w:sz w:val="20"/>
                <w:szCs w:val="20"/>
              </w:rPr>
              <w:t>Huérfanos 1270 Vicepresidencia de Asuntos Corporativos y Sustentabilidad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022AB" w:rsidRPr="00A01068" w:rsidRDefault="007022AB" w:rsidP="007C26B9">
            <w:pPr>
              <w:spacing w:after="100" w:line="276" w:lineRule="auto"/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Correo electrónico: </w:t>
            </w:r>
          </w:p>
          <w:p w:rsidR="007022AB" w:rsidRPr="00A01068" w:rsidRDefault="00381F48" w:rsidP="007C26B9">
            <w:pPr>
              <w:spacing w:after="100" w:line="276" w:lineRule="auto"/>
              <w:rPr>
                <w:rFonts w:cs="Calibri"/>
                <w:sz w:val="20"/>
                <w:szCs w:val="20"/>
                <w:lang w:val="es-ES" w:eastAsia="es-ES"/>
              </w:rPr>
            </w:pPr>
            <w:hyperlink r:id="rId26" w:history="1">
              <w:r w:rsidR="007022AB" w:rsidRPr="00A01068">
                <w:rPr>
                  <w:rStyle w:val="Hipervnculo"/>
                  <w:rFonts w:cs="Calibri"/>
                  <w:sz w:val="20"/>
                  <w:szCs w:val="20"/>
                  <w:lang w:val="es-ES" w:eastAsia="es-ES"/>
                </w:rPr>
                <w:t>PGUTIERR@CODELCO.CL</w:t>
              </w:r>
            </w:hyperlink>
          </w:p>
        </w:tc>
      </w:tr>
      <w:tr w:rsidR="007022AB" w:rsidRPr="00A01068" w:rsidTr="007C26B9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AB" w:rsidRPr="00A01068" w:rsidRDefault="007022AB" w:rsidP="007C26B9">
            <w:pPr>
              <w:jc w:val="left"/>
              <w:rPr>
                <w:rFonts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022AB" w:rsidRPr="00A01068" w:rsidRDefault="007022AB" w:rsidP="007C26B9">
            <w:pPr>
              <w:spacing w:after="100" w:line="276" w:lineRule="auto"/>
              <w:rPr>
                <w:rFonts w:cs="Calibri"/>
                <w:sz w:val="20"/>
                <w:szCs w:val="20"/>
              </w:rPr>
            </w:pPr>
            <w:r w:rsidRPr="00A01068">
              <w:rPr>
                <w:rFonts w:cs="Calibri"/>
                <w:b/>
              </w:rPr>
              <w:t>Teléfono: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</w:p>
          <w:p w:rsidR="007022AB" w:rsidRPr="00A01068" w:rsidRDefault="007022AB" w:rsidP="007C26B9">
            <w:pPr>
              <w:rPr>
                <w:rFonts w:cs="Calibri"/>
                <w:sz w:val="20"/>
                <w:szCs w:val="20"/>
                <w:lang w:val="es-ES" w:eastAsia="es-ES"/>
              </w:rPr>
            </w:pPr>
            <w:r w:rsidRPr="008D4906">
              <w:rPr>
                <w:rFonts w:cstheme="minorHAnsi"/>
                <w:sz w:val="20"/>
                <w:szCs w:val="20"/>
                <w:lang w:val="es-ES" w:eastAsia="es-ES"/>
              </w:rPr>
              <w:t xml:space="preserve">(+56) </w:t>
            </w:r>
            <w:r w:rsidRPr="008D4906">
              <w:rPr>
                <w:rFonts w:cstheme="minorHAnsi"/>
                <w:sz w:val="20"/>
                <w:szCs w:val="20"/>
              </w:rPr>
              <w:t>226903945</w:t>
            </w:r>
          </w:p>
        </w:tc>
      </w:tr>
      <w:tr w:rsidR="007022AB" w:rsidRPr="00A01068" w:rsidTr="007C26B9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A01068">
              <w:rPr>
                <w:rFonts w:cs="Calibri"/>
                <w:b/>
              </w:rPr>
              <w:t xml:space="preserve">Fase de la actividad, proyecto o fuente fiscalizada: </w:t>
            </w:r>
          </w:p>
          <w:p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8D4906"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ED4317" w:rsidRPr="0025129B" w:rsidRDefault="00AF4041" w:rsidP="00C958D0">
      <w:pPr>
        <w:pStyle w:val="Ttulo2"/>
      </w:pPr>
      <w:bookmarkStart w:id="27" w:name="_Toc352840379"/>
      <w:bookmarkStart w:id="28" w:name="_Toc352841439"/>
      <w:bookmarkStart w:id="29" w:name="_Toc353998106"/>
      <w:bookmarkStart w:id="30" w:name="_Toc353998179"/>
      <w:bookmarkStart w:id="31" w:name="_Toc382383533"/>
      <w:bookmarkStart w:id="32" w:name="_Toc382472355"/>
      <w:bookmarkStart w:id="33" w:name="_Toc390184267"/>
      <w:bookmarkStart w:id="34" w:name="_Toc390359998"/>
      <w:bookmarkStart w:id="35" w:name="_Toc390777019"/>
      <w:bookmarkStart w:id="36" w:name="_Toc410047454"/>
      <w:bookmarkStart w:id="37" w:name="_Toc410141577"/>
      <w:bookmarkStart w:id="38" w:name="_Toc412041671"/>
      <w:r w:rsidRPr="0025129B">
        <w:lastRenderedPageBreak/>
        <w:t>Ubicación</w:t>
      </w:r>
      <w:bookmarkEnd w:id="27"/>
      <w:bookmarkEnd w:id="28"/>
      <w:bookmarkEnd w:id="29"/>
      <w:bookmarkEnd w:id="30"/>
      <w:bookmarkEnd w:id="31"/>
      <w:bookmarkEnd w:id="32"/>
      <w:r w:rsidR="003714C8">
        <w:t xml:space="preserve"> </w:t>
      </w:r>
      <w:bookmarkEnd w:id="33"/>
      <w:bookmarkEnd w:id="34"/>
      <w:bookmarkEnd w:id="35"/>
      <w:bookmarkEnd w:id="36"/>
      <w:bookmarkEnd w:id="37"/>
      <w:r w:rsidR="0084244D">
        <w:t xml:space="preserve">general </w:t>
      </w:r>
      <w:r w:rsidR="0084244D">
        <w:rPr>
          <w:szCs w:val="24"/>
        </w:rPr>
        <w:t>(Fuente: Google Earth, año 2014).</w:t>
      </w:r>
      <w:bookmarkEnd w:id="38"/>
    </w:p>
    <w:p w:rsidR="0091502F" w:rsidRPr="0025129B" w:rsidRDefault="0091502F">
      <w:pPr>
        <w:jc w:val="left"/>
        <w:rPr>
          <w:rFonts w:cstheme="minorHAnsi"/>
          <w:b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8"/>
      </w:tblGrid>
      <w:tr w:rsidR="006270FF" w:rsidRPr="0025129B" w:rsidTr="007022AB">
        <w:trPr>
          <w:trHeight w:val="7075"/>
          <w:jc w:val="center"/>
        </w:trPr>
        <w:tc>
          <w:tcPr>
            <w:tcW w:w="5000" w:type="pc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270FF" w:rsidRPr="003714C8" w:rsidRDefault="007022AB" w:rsidP="0084244D">
            <w:pPr>
              <w:jc w:val="center"/>
              <w:rPr>
                <w:rFonts w:cstheme="minorHAnsi"/>
                <w:b/>
                <w:noProof/>
                <w:sz w:val="24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48419CA" wp14:editId="2ADE05D8">
                  <wp:extent cx="7772400" cy="4476901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dicion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0011" cy="447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3ECE" w:rsidRPr="0025129B" w:rsidRDefault="00E73ECE" w:rsidP="00497690">
      <w:pPr>
        <w:jc w:val="left"/>
        <w:sectPr w:rsidR="00E73ECE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A0FDE" w:rsidRPr="0025129B" w:rsidRDefault="00BA0FDE" w:rsidP="00BA0FDE">
      <w:pPr>
        <w:rPr>
          <w:sz w:val="20"/>
        </w:rPr>
      </w:pPr>
      <w:bookmarkStart w:id="39" w:name="_Toc352162448"/>
      <w:bookmarkStart w:id="40" w:name="_Toc352162785"/>
      <w:bookmarkStart w:id="41" w:name="_Toc352840384"/>
      <w:bookmarkStart w:id="42" w:name="_Toc352841444"/>
    </w:p>
    <w:p w:rsidR="005815AC" w:rsidRPr="0084244D" w:rsidRDefault="005815AC" w:rsidP="005815AC">
      <w:pPr>
        <w:rPr>
          <w:b/>
          <w:sz w:val="20"/>
        </w:rPr>
      </w:pPr>
      <w:r w:rsidRPr="0084244D">
        <w:rPr>
          <w:b/>
          <w:sz w:val="20"/>
        </w:rPr>
        <w:t>2.2.</w:t>
      </w:r>
      <w:r w:rsidRPr="0084244D">
        <w:rPr>
          <w:b/>
          <w:sz w:val="20"/>
        </w:rPr>
        <w:tab/>
      </w:r>
      <w:r w:rsidRPr="0084244D">
        <w:rPr>
          <w:rFonts w:cstheme="minorHAnsi"/>
          <w:b/>
          <w:sz w:val="24"/>
          <w:szCs w:val="24"/>
        </w:rPr>
        <w:t>Ubicación Local (Fuente: Google Earth, año 2014</w:t>
      </w:r>
      <w:r w:rsidR="0084244D">
        <w:rPr>
          <w:rFonts w:cstheme="minorHAnsi"/>
          <w:b/>
          <w:sz w:val="24"/>
          <w:szCs w:val="24"/>
        </w:rPr>
        <w:t>).</w:t>
      </w:r>
    </w:p>
    <w:p w:rsidR="005815AC" w:rsidRPr="005815AC" w:rsidRDefault="005815AC" w:rsidP="005815AC">
      <w:pPr>
        <w:rPr>
          <w:sz w:val="20"/>
        </w:rPr>
      </w:pPr>
    </w:p>
    <w:tbl>
      <w:tblPr>
        <w:tblpPr w:leftFromText="141" w:rightFromText="141" w:vertAnchor="text" w:horzAnchor="margin" w:tblpY="-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423"/>
        <w:gridCol w:w="3436"/>
        <w:gridCol w:w="3868"/>
      </w:tblGrid>
      <w:tr w:rsidR="005815AC" w:rsidRPr="0025129B" w:rsidTr="005815AC">
        <w:trPr>
          <w:trHeight w:val="6459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815AC" w:rsidRPr="003714C8" w:rsidRDefault="005815AC" w:rsidP="005815AC">
            <w:pPr>
              <w:jc w:val="center"/>
              <w:rPr>
                <w:rFonts w:cstheme="minorHAnsi"/>
                <w:b/>
                <w:noProof/>
                <w:sz w:val="24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292F06F" wp14:editId="7A1E984E">
                  <wp:extent cx="7758546" cy="4066980"/>
                  <wp:effectExtent l="0" t="0" r="0" b="0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dicion ventanas 2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339" cy="40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5AC" w:rsidRPr="0025129B" w:rsidTr="005815AC">
        <w:trPr>
          <w:trHeight w:val="229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815AC" w:rsidRPr="0084244D" w:rsidRDefault="005815AC" w:rsidP="005815A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84244D">
              <w:rPr>
                <w:rFonts w:cstheme="minorHAnsi"/>
                <w:b/>
                <w:sz w:val="20"/>
                <w:szCs w:val="20"/>
              </w:rPr>
              <w:t xml:space="preserve">Coordenadas UTM de referencia </w:t>
            </w:r>
            <w:r w:rsidR="0084244D" w:rsidRPr="0084244D">
              <w:rPr>
                <w:rFonts w:cstheme="minorHAnsi"/>
                <w:b/>
                <w:sz w:val="20"/>
                <w:szCs w:val="20"/>
              </w:rPr>
              <w:t>(E</w:t>
            </w:r>
            <w:r w:rsidRPr="0084244D">
              <w:rPr>
                <w:rFonts w:cstheme="minorHAnsi"/>
                <w:b/>
                <w:sz w:val="20"/>
                <w:szCs w:val="20"/>
              </w:rPr>
              <w:t>n DATUM WGS 84)</w:t>
            </w:r>
          </w:p>
        </w:tc>
      </w:tr>
      <w:tr w:rsidR="005815AC" w:rsidRPr="0025129B" w:rsidTr="005815AC">
        <w:trPr>
          <w:trHeight w:val="229"/>
        </w:trPr>
        <w:tc>
          <w:tcPr>
            <w:tcW w:w="1447" w:type="pc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815AC" w:rsidRPr="0084244D" w:rsidRDefault="005815AC" w:rsidP="005815A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244D">
              <w:rPr>
                <w:rFonts w:cstheme="minorHAnsi"/>
                <w:b/>
                <w:sz w:val="20"/>
                <w:szCs w:val="20"/>
                <w:lang w:val="en-US"/>
              </w:rPr>
              <w:t xml:space="preserve">Datum: </w:t>
            </w:r>
            <w:r w:rsidRPr="0084244D">
              <w:rPr>
                <w:sz w:val="20"/>
                <w:szCs w:val="20"/>
              </w:rPr>
              <w:t>WGS 84</w:t>
            </w:r>
          </w:p>
        </w:tc>
        <w:tc>
          <w:tcPr>
            <w:tcW w:w="885" w:type="pct"/>
            <w:shd w:val="clear" w:color="auto" w:fill="FFFFFF"/>
          </w:tcPr>
          <w:p w:rsidR="005815AC" w:rsidRPr="0084244D" w:rsidRDefault="005815AC" w:rsidP="005815AC">
            <w:pPr>
              <w:rPr>
                <w:rFonts w:cstheme="minorHAnsi"/>
                <w:b/>
                <w:sz w:val="20"/>
                <w:szCs w:val="20"/>
              </w:rPr>
            </w:pPr>
            <w:r w:rsidRPr="0084244D">
              <w:rPr>
                <w:rFonts w:cstheme="minorHAnsi"/>
                <w:b/>
                <w:sz w:val="20"/>
                <w:szCs w:val="20"/>
              </w:rPr>
              <w:t>Huso:</w:t>
            </w:r>
            <w:r w:rsidRPr="0084244D">
              <w:rPr>
                <w:sz w:val="20"/>
                <w:szCs w:val="20"/>
              </w:rPr>
              <w:t xml:space="preserve"> 19 S</w:t>
            </w:r>
          </w:p>
        </w:tc>
        <w:tc>
          <w:tcPr>
            <w:tcW w:w="1255" w:type="pct"/>
            <w:shd w:val="clear" w:color="auto" w:fill="FFFFFF"/>
          </w:tcPr>
          <w:p w:rsidR="005815AC" w:rsidRPr="0084244D" w:rsidRDefault="005815AC" w:rsidP="005815AC">
            <w:pPr>
              <w:rPr>
                <w:rFonts w:cstheme="minorHAnsi"/>
                <w:b/>
                <w:sz w:val="20"/>
                <w:szCs w:val="20"/>
              </w:rPr>
            </w:pPr>
            <w:r w:rsidRPr="0084244D">
              <w:rPr>
                <w:rFonts w:cstheme="minorHAnsi"/>
                <w:b/>
                <w:sz w:val="20"/>
                <w:szCs w:val="20"/>
              </w:rPr>
              <w:t xml:space="preserve">UTM N: </w:t>
            </w:r>
            <w:r w:rsidRPr="0084244D">
              <w:rPr>
                <w:b/>
                <w:sz w:val="20"/>
                <w:szCs w:val="20"/>
              </w:rPr>
              <w:t xml:space="preserve"> N:</w:t>
            </w:r>
            <w:r w:rsidRPr="0084244D">
              <w:rPr>
                <w:sz w:val="20"/>
                <w:szCs w:val="20"/>
              </w:rPr>
              <w:t xml:space="preserve"> 6.372.345 m.</w:t>
            </w:r>
          </w:p>
        </w:tc>
        <w:tc>
          <w:tcPr>
            <w:tcW w:w="1413" w:type="pct"/>
            <w:shd w:val="clear" w:color="auto" w:fill="FFFFFF"/>
          </w:tcPr>
          <w:p w:rsidR="005815AC" w:rsidRPr="0084244D" w:rsidRDefault="005815AC" w:rsidP="005815AC">
            <w:pPr>
              <w:rPr>
                <w:rFonts w:cstheme="minorHAnsi"/>
                <w:b/>
                <w:sz w:val="20"/>
                <w:szCs w:val="20"/>
              </w:rPr>
            </w:pPr>
            <w:r w:rsidRPr="0084244D">
              <w:rPr>
                <w:rFonts w:cstheme="minorHAnsi"/>
                <w:b/>
                <w:sz w:val="20"/>
                <w:szCs w:val="20"/>
              </w:rPr>
              <w:t xml:space="preserve">UTM E: </w:t>
            </w:r>
            <w:r w:rsidRPr="0084244D">
              <w:rPr>
                <w:b/>
                <w:sz w:val="20"/>
                <w:szCs w:val="20"/>
              </w:rPr>
              <w:t xml:space="preserve"> UTM E</w:t>
            </w:r>
            <w:r w:rsidRPr="0084244D">
              <w:rPr>
                <w:sz w:val="20"/>
                <w:szCs w:val="20"/>
              </w:rPr>
              <w:t>: 267.536 m.</w:t>
            </w:r>
          </w:p>
        </w:tc>
      </w:tr>
      <w:tr w:rsidR="005815AC" w:rsidRPr="0025129B" w:rsidTr="0084244D">
        <w:trPr>
          <w:trHeight w:val="516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815AC" w:rsidRPr="0025129B" w:rsidRDefault="005815AC" w:rsidP="005815AC">
            <w:pPr>
              <w:rPr>
                <w:rFonts w:cstheme="minorHAnsi"/>
                <w:b/>
                <w:color w:val="FF0000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Ruta de a</w:t>
            </w:r>
            <w:r w:rsidRPr="0025129B">
              <w:rPr>
                <w:rFonts w:cstheme="minorHAnsi"/>
                <w:b/>
                <w:sz w:val="20"/>
                <w:szCs w:val="18"/>
              </w:rPr>
              <w:t xml:space="preserve">cceso: </w:t>
            </w:r>
            <w:r>
              <w:t xml:space="preserve"> </w:t>
            </w:r>
            <w:r w:rsidRPr="0084244D">
              <w:rPr>
                <w:sz w:val="20"/>
                <w:szCs w:val="20"/>
              </w:rPr>
              <w:t>En dirección Quinteros – Puchuncaví hacia el Norte por la Ruta F- 30 –E, se gira hacia el poniente 1,5 km antes del Estero “Campiche” y se sigue camino de acceso a la Fundición y Refinería Ventanas.</w:t>
            </w:r>
            <w:r w:rsidRPr="0084244D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BA0FDE" w:rsidRPr="005815AC" w:rsidRDefault="00BA0FDE" w:rsidP="005815AC">
      <w:pPr>
        <w:rPr>
          <w:sz w:val="20"/>
        </w:rPr>
        <w:sectPr w:rsidR="00BA0FDE" w:rsidRPr="005815AC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1722C" w:rsidRPr="0025129B" w:rsidRDefault="00B1722C" w:rsidP="00C958D0">
      <w:pPr>
        <w:pStyle w:val="Ttulo1"/>
      </w:pPr>
      <w:bookmarkStart w:id="43" w:name="_Toc412041672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9"/>
      <w:bookmarkEnd w:id="40"/>
      <w:bookmarkEnd w:id="41"/>
      <w:bookmarkEnd w:id="42"/>
      <w:bookmarkEnd w:id="43"/>
    </w:p>
    <w:p w:rsidR="00ED4317" w:rsidRPr="0025129B" w:rsidRDefault="00ED4317" w:rsidP="00C97715">
      <w:pPr>
        <w:rPr>
          <w:sz w:val="20"/>
          <w:szCs w:val="20"/>
        </w:rPr>
      </w:pPr>
    </w:p>
    <w:p w:rsidR="00E73ECE" w:rsidRDefault="00E73ECE" w:rsidP="00317531"/>
    <w:p w:rsidR="005815AC" w:rsidRDefault="005815AC" w:rsidP="00317531"/>
    <w:tbl>
      <w:tblPr>
        <w:tblpPr w:leftFromText="141" w:rightFromText="141" w:vertAnchor="text" w:horzAnchor="margin" w:tblpX="-72" w:tblpY="-531"/>
        <w:tblOverlap w:val="never"/>
        <w:tblW w:w="106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510"/>
        <w:gridCol w:w="464"/>
        <w:gridCol w:w="1163"/>
        <w:gridCol w:w="1650"/>
        <w:gridCol w:w="5394"/>
      </w:tblGrid>
      <w:tr w:rsidR="005815AC" w:rsidRPr="00E82A64" w:rsidTr="005815AC">
        <w:trPr>
          <w:trHeight w:val="468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815AC" w:rsidRPr="00A01068" w:rsidRDefault="005815AC" w:rsidP="005815AC">
            <w:pPr>
              <w:rPr>
                <w:b/>
                <w:bCs/>
              </w:rPr>
            </w:pPr>
            <w:bookmarkStart w:id="44" w:name="_Toc372877121"/>
            <w:r w:rsidRPr="00A01068">
              <w:rPr>
                <w:b/>
                <w:bCs/>
              </w:rPr>
              <w:t>Identificación de Instrumentos de Gestión Ambiental que Regulan actividad, proyecto o fuente fiscalizada.</w:t>
            </w:r>
          </w:p>
        </w:tc>
      </w:tr>
      <w:tr w:rsidR="005815AC" w:rsidRPr="00E82A64" w:rsidTr="005815AC">
        <w:trPr>
          <w:trHeight w:val="468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AC" w:rsidRPr="00E82A64" w:rsidRDefault="005815AC" w:rsidP="005815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815AC" w:rsidRPr="00E82A64" w:rsidTr="005815AC">
        <w:trPr>
          <w:trHeight w:val="46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N°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Tipo de Documento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N°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Fecha promulgación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Comisión / Institución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Nombre y/o Descripción</w:t>
            </w:r>
          </w:p>
        </w:tc>
      </w:tr>
      <w:tr w:rsidR="005815AC" w:rsidRPr="00E82A64" w:rsidTr="005815AC">
        <w:trPr>
          <w:trHeight w:val="46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5AC" w:rsidRPr="00E82A64" w:rsidRDefault="005815AC" w:rsidP="005815AC">
            <w:pPr>
              <w:jc w:val="center"/>
              <w:rPr>
                <w:sz w:val="20"/>
                <w:szCs w:val="20"/>
              </w:rPr>
            </w:pPr>
            <w:r w:rsidRPr="00E82A64">
              <w:rPr>
                <w:sz w:val="20"/>
                <w:szCs w:val="2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5AC" w:rsidRPr="00E82A64" w:rsidRDefault="005815AC" w:rsidP="00581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D.S.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5AC" w:rsidRPr="00E82A64" w:rsidRDefault="005815AC" w:rsidP="005815AC">
            <w:pPr>
              <w:jc w:val="center"/>
              <w:rPr>
                <w:sz w:val="20"/>
                <w:szCs w:val="20"/>
              </w:rPr>
            </w:pPr>
            <w:r w:rsidRPr="00E82A64">
              <w:rPr>
                <w:sz w:val="20"/>
                <w:szCs w:val="20"/>
              </w:rPr>
              <w:t>252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5AC" w:rsidRPr="00E82A64" w:rsidRDefault="005815AC" w:rsidP="005815AC">
            <w:pPr>
              <w:jc w:val="center"/>
              <w:rPr>
                <w:sz w:val="20"/>
                <w:szCs w:val="20"/>
              </w:rPr>
            </w:pPr>
            <w:r w:rsidRPr="00E82A64">
              <w:rPr>
                <w:sz w:val="20"/>
                <w:szCs w:val="20"/>
              </w:rPr>
              <w:t>30-12-1992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5AC" w:rsidRPr="00E82A64" w:rsidRDefault="005815AC" w:rsidP="005815AC">
            <w:pPr>
              <w:rPr>
                <w:sz w:val="20"/>
                <w:szCs w:val="20"/>
              </w:rPr>
            </w:pPr>
            <w:r w:rsidRPr="00E82A64">
              <w:rPr>
                <w:sz w:val="20"/>
                <w:szCs w:val="20"/>
              </w:rPr>
              <w:t xml:space="preserve">Ministerio de Minería 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5AC" w:rsidRPr="00E82A64" w:rsidRDefault="005815AC" w:rsidP="005815AC">
            <w:pPr>
              <w:rPr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Aprueba </w:t>
            </w:r>
            <w:r w:rsidRPr="005A53D5">
              <w:rPr>
                <w:rFonts w:cstheme="minorHAnsi"/>
                <w:sz w:val="20"/>
                <w:szCs w:val="20"/>
              </w:rPr>
              <w:t>Plan de Descontaminación del Complejo Industrial Las Ventanas propuesto conjuntamente por la Empresa Nacional de Minería, Fundición y Refinería Las Ventanas y la Planta Termoeléctrica de Chilgener S.A.</w:t>
            </w:r>
            <w:r>
              <w:rPr>
                <w:rFonts w:cstheme="minorHAnsi"/>
                <w:sz w:val="20"/>
                <w:szCs w:val="20"/>
              </w:rPr>
              <w:t>, en los términos que se indican</w:t>
            </w:r>
          </w:p>
        </w:tc>
      </w:tr>
      <w:bookmarkEnd w:id="44"/>
    </w:tbl>
    <w:p w:rsidR="005815AC" w:rsidRDefault="005815AC" w:rsidP="00317531"/>
    <w:p w:rsidR="00E6389D" w:rsidRPr="00E82A64" w:rsidRDefault="00E6389D" w:rsidP="00E6389D">
      <w:pPr>
        <w:pStyle w:val="Ttulo1"/>
      </w:pPr>
      <w:bookmarkStart w:id="45" w:name="_Toc373934848"/>
      <w:bookmarkStart w:id="46" w:name="_Toc375063934"/>
      <w:bookmarkStart w:id="47" w:name="_Toc408839647"/>
      <w:bookmarkStart w:id="48" w:name="_Toc412041673"/>
      <w:r w:rsidRPr="00E82A64">
        <w:t>ANTECEDENTES DE LA ACTIVIDAD DE FISCALIZACIÓN.</w:t>
      </w:r>
      <w:bookmarkEnd w:id="45"/>
      <w:bookmarkEnd w:id="46"/>
      <w:bookmarkEnd w:id="47"/>
      <w:bookmarkEnd w:id="48"/>
    </w:p>
    <w:p w:rsidR="00E6389D" w:rsidRDefault="00E6389D" w:rsidP="00E6389D"/>
    <w:p w:rsidR="00E6389D" w:rsidRDefault="00E6389D" w:rsidP="00306853">
      <w:pPr>
        <w:numPr>
          <w:ilvl w:val="1"/>
          <w:numId w:val="2"/>
        </w:numPr>
        <w:rPr>
          <w:rFonts w:cstheme="minorHAnsi"/>
          <w:b/>
          <w:sz w:val="24"/>
          <w:szCs w:val="24"/>
        </w:rPr>
      </w:pPr>
      <w:bookmarkStart w:id="49" w:name="_Toc377562225"/>
      <w:r w:rsidRPr="00E2198C">
        <w:rPr>
          <w:rFonts w:cstheme="minorHAnsi"/>
          <w:b/>
          <w:sz w:val="24"/>
          <w:szCs w:val="24"/>
        </w:rPr>
        <w:t>Motivo de la Actividad de Fiscalización.</w:t>
      </w:r>
      <w:bookmarkEnd w:id="49"/>
    </w:p>
    <w:p w:rsidR="00E6389D" w:rsidRDefault="00E6389D" w:rsidP="00E6389D">
      <w:pPr>
        <w:ind w:left="432"/>
        <w:rPr>
          <w:rFonts w:cstheme="min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7743"/>
      </w:tblGrid>
      <w:tr w:rsidR="00E6389D" w:rsidRPr="00E82A64" w:rsidTr="007C26B9">
        <w:trPr>
          <w:trHeight w:val="806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6389D" w:rsidRPr="00A01068" w:rsidRDefault="00E6389D" w:rsidP="007C26B9">
            <w:pPr>
              <w:ind w:left="432"/>
              <w:rPr>
                <w:rFonts w:cstheme="minorHAnsi"/>
                <w:b/>
                <w:bCs/>
              </w:rPr>
            </w:pPr>
            <w:r w:rsidRPr="00A01068">
              <w:rPr>
                <w:rFonts w:cstheme="minorHAnsi"/>
                <w:b/>
                <w:bCs/>
              </w:rPr>
              <w:t xml:space="preserve">Motivo: </w:t>
            </w:r>
          </w:p>
          <w:p w:rsidR="00E6389D" w:rsidRPr="00E82A64" w:rsidRDefault="00E6389D" w:rsidP="007C26B9">
            <w:pPr>
              <w:ind w:left="432"/>
              <w:rPr>
                <w:rFonts w:cstheme="minorHAnsi"/>
                <w:sz w:val="20"/>
                <w:szCs w:val="20"/>
              </w:rPr>
            </w:pPr>
            <w:r w:rsidRPr="00E82A6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2A64">
              <w:rPr>
                <w:sz w:val="20"/>
                <w:szCs w:val="20"/>
              </w:rPr>
              <w:t>Programada</w:t>
            </w:r>
          </w:p>
        </w:tc>
        <w:tc>
          <w:tcPr>
            <w:tcW w:w="3858" w:type="pct"/>
            <w:shd w:val="clear" w:color="auto" w:fill="auto"/>
          </w:tcPr>
          <w:p w:rsidR="00E6389D" w:rsidRPr="00EA2768" w:rsidRDefault="00E6389D" w:rsidP="007C26B9">
            <w:pPr>
              <w:ind w:left="432"/>
              <w:rPr>
                <w:rFonts w:cstheme="minorHAnsi"/>
                <w:b/>
                <w:bCs/>
              </w:rPr>
            </w:pPr>
            <w:r w:rsidRPr="00EA2768">
              <w:rPr>
                <w:rFonts w:cstheme="minorHAnsi"/>
                <w:b/>
                <w:bCs/>
              </w:rPr>
              <w:t xml:space="preserve">Descripción del Motivo: </w:t>
            </w:r>
          </w:p>
          <w:p w:rsidR="00E6389D" w:rsidRPr="00E82A64" w:rsidRDefault="00E6389D" w:rsidP="007C26B9">
            <w:pPr>
              <w:ind w:left="432"/>
              <w:rPr>
                <w:rFonts w:cstheme="minorHAnsi"/>
                <w:b/>
                <w:sz w:val="20"/>
                <w:szCs w:val="20"/>
              </w:rPr>
            </w:pPr>
            <w:r w:rsidRPr="004C2EE7">
              <w:rPr>
                <w:rFonts w:cstheme="minorHAnsi"/>
                <w:sz w:val="20"/>
                <w:szCs w:val="20"/>
              </w:rPr>
              <w:t>Resolución Exenta 03 de 03 de enero de 2014, que Fijan y Subprograma Sectoriales de Fiscalización Ambiental para Planes de Prevención y/o Descontaminación  para el año 2014</w:t>
            </w:r>
            <w:r w:rsidRPr="00EA2768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</w:tbl>
    <w:p w:rsidR="00E6389D" w:rsidRDefault="00E6389D" w:rsidP="00E6389D">
      <w:pPr>
        <w:ind w:left="432"/>
        <w:rPr>
          <w:rFonts w:cstheme="minorHAnsi"/>
          <w:b/>
          <w:sz w:val="24"/>
          <w:szCs w:val="24"/>
        </w:rPr>
      </w:pPr>
    </w:p>
    <w:p w:rsidR="00E6389D" w:rsidRDefault="00E6389D" w:rsidP="00306853">
      <w:pPr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Materia Específica Objeto de la Inspección Ambiental.</w:t>
      </w:r>
    </w:p>
    <w:p w:rsidR="00E6389D" w:rsidRDefault="00E6389D" w:rsidP="00E6389D">
      <w:pPr>
        <w:ind w:left="432"/>
        <w:rPr>
          <w:rFonts w:cstheme="minorHAnsi"/>
          <w:b/>
          <w:sz w:val="24"/>
          <w:szCs w:val="24"/>
        </w:rPr>
      </w:pP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2"/>
      </w:tblGrid>
      <w:tr w:rsidR="00E6389D" w:rsidRPr="00E82A64" w:rsidTr="007C26B9">
        <w:trPr>
          <w:trHeight w:val="46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9D" w:rsidRPr="00EA2768" w:rsidRDefault="00E6389D" w:rsidP="00306853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A64">
              <w:rPr>
                <w:sz w:val="20"/>
                <w:szCs w:val="20"/>
              </w:rPr>
              <w:t>Manejo de emisiones atmosféricas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E6389D" w:rsidRDefault="00E6389D" w:rsidP="00E6389D">
      <w:pPr>
        <w:ind w:left="432"/>
        <w:rPr>
          <w:rFonts w:cstheme="minorHAnsi"/>
          <w:b/>
          <w:sz w:val="24"/>
          <w:szCs w:val="24"/>
        </w:rPr>
      </w:pPr>
    </w:p>
    <w:p w:rsidR="00E6389D" w:rsidRDefault="00E6389D" w:rsidP="00E6389D">
      <w:pPr>
        <w:ind w:left="432"/>
        <w:rPr>
          <w:rFonts w:cstheme="minorHAnsi"/>
          <w:b/>
          <w:sz w:val="24"/>
          <w:szCs w:val="24"/>
        </w:rPr>
      </w:pPr>
    </w:p>
    <w:p w:rsidR="005815AC" w:rsidRDefault="005815AC" w:rsidP="00317531"/>
    <w:p w:rsidR="005815AC" w:rsidRPr="0025129B" w:rsidRDefault="005815AC" w:rsidP="00317531">
      <w:pPr>
        <w:sectPr w:rsidR="005815AC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893A4E" w:rsidRPr="0025129B" w:rsidRDefault="00893A4E" w:rsidP="00C958D0">
      <w:pPr>
        <w:pStyle w:val="Ttulo2"/>
      </w:pPr>
      <w:bookmarkStart w:id="50" w:name="_Toc352162452"/>
      <w:bookmarkStart w:id="51" w:name="_Toc352162789"/>
      <w:bookmarkStart w:id="52" w:name="_Toc352840388"/>
      <w:bookmarkStart w:id="53" w:name="_Toc352841448"/>
      <w:bookmarkStart w:id="54" w:name="_Toc353998114"/>
      <w:bookmarkStart w:id="55" w:name="_Toc353998187"/>
      <w:bookmarkStart w:id="56" w:name="_Toc382383539"/>
      <w:bookmarkStart w:id="57" w:name="_Toc382472361"/>
      <w:bookmarkStart w:id="58" w:name="_Toc390184272"/>
      <w:bookmarkStart w:id="59" w:name="_Toc390360003"/>
      <w:bookmarkStart w:id="60" w:name="_Toc390777024"/>
      <w:bookmarkStart w:id="61" w:name="_Toc410047457"/>
      <w:bookmarkStart w:id="62" w:name="_Toc410141580"/>
      <w:bookmarkStart w:id="63" w:name="_Toc412041674"/>
      <w:r w:rsidRPr="0025129B">
        <w:lastRenderedPageBreak/>
        <w:t xml:space="preserve">Aspectos </w:t>
      </w:r>
      <w:r w:rsidR="00E838DE" w:rsidRPr="0025129B">
        <w:t xml:space="preserve">relativos </w:t>
      </w:r>
      <w:r w:rsidRPr="0025129B">
        <w:t xml:space="preserve">a la </w:t>
      </w:r>
      <w:r w:rsidR="00E838DE" w:rsidRPr="0025129B">
        <w:t xml:space="preserve">ejecución </w:t>
      </w:r>
      <w:r w:rsidRPr="0025129B">
        <w:t>de la Inspección Ambiental</w:t>
      </w:r>
      <w:bookmarkEnd w:id="50"/>
      <w:bookmarkEnd w:id="51"/>
      <w:r w:rsidRPr="0025129B">
        <w:t>.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893A4E" w:rsidRPr="0025129B" w:rsidRDefault="00893A4E" w:rsidP="000D703E">
      <w:pPr>
        <w:rPr>
          <w:rFonts w:cstheme="minorHAnsi"/>
          <w:sz w:val="16"/>
          <w:szCs w:val="16"/>
        </w:rPr>
      </w:pPr>
    </w:p>
    <w:p w:rsidR="00D17CB6" w:rsidRDefault="006B4FB2" w:rsidP="00AE032C">
      <w:pPr>
        <w:pStyle w:val="Ttulo3"/>
        <w:numPr>
          <w:ilvl w:val="0"/>
          <w:numId w:val="0"/>
        </w:numPr>
      </w:pPr>
      <w:bookmarkStart w:id="64" w:name="_Toc410141581"/>
      <w:bookmarkStart w:id="65" w:name="_Toc412041675"/>
      <w:bookmarkStart w:id="66" w:name="_Toc353998115"/>
      <w:bookmarkStart w:id="67" w:name="_Toc353998188"/>
      <w:bookmarkStart w:id="68" w:name="_Toc382383540"/>
      <w:bookmarkStart w:id="69" w:name="_Toc382472362"/>
      <w:bookmarkStart w:id="70" w:name="_Toc390184273"/>
      <w:bookmarkStart w:id="71" w:name="_Toc390360004"/>
      <w:bookmarkStart w:id="72" w:name="_Toc390777025"/>
      <w:bookmarkStart w:id="73" w:name="_Toc410047458"/>
      <w:r w:rsidRPr="0025129B">
        <w:t>Primer día de inspección</w:t>
      </w:r>
      <w:bookmarkEnd w:id="64"/>
      <w:r w:rsidR="0084244D">
        <w:t>.</w:t>
      </w:r>
      <w:bookmarkEnd w:id="65"/>
      <w:r w:rsidR="009B139A">
        <w:t xml:space="preserve"> </w:t>
      </w:r>
      <w:r w:rsidRPr="0025129B">
        <w:t xml:space="preserve"> 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AE032C" w:rsidRPr="00AE032C" w:rsidRDefault="00AE032C" w:rsidP="00AE032C"/>
    <w:tbl>
      <w:tblPr>
        <w:tblW w:w="11002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2"/>
        <w:gridCol w:w="1862"/>
        <w:gridCol w:w="1399"/>
        <w:gridCol w:w="3369"/>
      </w:tblGrid>
      <w:tr w:rsidR="00E6389D" w:rsidRPr="00CC507A" w:rsidTr="00E6389D">
        <w:trPr>
          <w:trHeight w:val="357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6389D" w:rsidRPr="00CC507A" w:rsidRDefault="00E6389D" w:rsidP="007C26B9">
            <w:pPr>
              <w:rPr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 xml:space="preserve">Fecha de realización: </w:t>
            </w:r>
            <w:r w:rsidRPr="00CB7CD1">
              <w:rPr>
                <w:sz w:val="20"/>
                <w:szCs w:val="20"/>
              </w:rPr>
              <w:t>30/10/2014</w:t>
            </w:r>
          </w:p>
        </w:tc>
        <w:tc>
          <w:tcPr>
            <w:tcW w:w="1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389D" w:rsidRPr="00CC507A" w:rsidRDefault="00E6389D" w:rsidP="007C26B9">
            <w:pPr>
              <w:rPr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 xml:space="preserve">Hora de Inicio: </w:t>
            </w:r>
            <w:r>
              <w:rPr>
                <w:sz w:val="20"/>
                <w:szCs w:val="20"/>
              </w:rPr>
              <w:t>11</w:t>
            </w:r>
            <w:r w:rsidRPr="00CC507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C507A">
              <w:rPr>
                <w:sz w:val="20"/>
                <w:szCs w:val="20"/>
              </w:rPr>
              <w:t>0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9D" w:rsidRPr="00CC507A" w:rsidRDefault="00E6389D" w:rsidP="007C26B9">
            <w:pPr>
              <w:rPr>
                <w:sz w:val="20"/>
                <w:szCs w:val="20"/>
                <w:lang w:val="es-ES" w:eastAsia="es-ES"/>
              </w:rPr>
            </w:pPr>
            <w:r w:rsidRPr="00CC507A">
              <w:rPr>
                <w:b/>
                <w:sz w:val="20"/>
                <w:szCs w:val="20"/>
              </w:rPr>
              <w:t xml:space="preserve">Hora de Finalización: </w:t>
            </w:r>
            <w:r>
              <w:rPr>
                <w:sz w:val="20"/>
                <w:szCs w:val="20"/>
              </w:rPr>
              <w:t>14</w:t>
            </w:r>
            <w:r w:rsidRPr="00CC507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</w:t>
            </w:r>
          </w:p>
        </w:tc>
      </w:tr>
      <w:tr w:rsidR="00E6389D" w:rsidRPr="00CC507A" w:rsidTr="00E6389D">
        <w:trPr>
          <w:trHeight w:val="167"/>
        </w:trPr>
        <w:tc>
          <w:tcPr>
            <w:tcW w:w="3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6389D" w:rsidRPr="00CC507A" w:rsidRDefault="00E6389D" w:rsidP="007C26B9">
            <w:pPr>
              <w:rPr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 xml:space="preserve">Fiscalizador Encargado de la Actividad: </w:t>
            </w:r>
            <w:r>
              <w:rPr>
                <w:sz w:val="20"/>
                <w:szCs w:val="20"/>
              </w:rPr>
              <w:t>Víctor Jaime Garrido</w:t>
            </w:r>
            <w:r w:rsidRPr="00CC507A">
              <w:rPr>
                <w:sz w:val="20"/>
                <w:szCs w:val="20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9D" w:rsidRPr="00CC507A" w:rsidRDefault="00E6389D" w:rsidP="00E6389D">
            <w:pPr>
              <w:rPr>
                <w:rFonts w:eastAsia="Times New Roman"/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 xml:space="preserve">Órgano: </w:t>
            </w:r>
            <w:r w:rsidRPr="0084244D">
              <w:rPr>
                <w:sz w:val="20"/>
                <w:szCs w:val="20"/>
              </w:rPr>
              <w:t>SEREMI de Salud</w:t>
            </w:r>
            <w:r w:rsidR="0084244D">
              <w:rPr>
                <w:sz w:val="20"/>
                <w:szCs w:val="20"/>
              </w:rPr>
              <w:t>, r</w:t>
            </w:r>
            <w:r w:rsidRPr="0084244D">
              <w:rPr>
                <w:sz w:val="20"/>
                <w:szCs w:val="20"/>
              </w:rPr>
              <w:t>egión de Valparaíso</w:t>
            </w:r>
          </w:p>
        </w:tc>
      </w:tr>
      <w:tr w:rsidR="00E6389D" w:rsidRPr="00CC507A" w:rsidTr="00E6389D">
        <w:trPr>
          <w:trHeight w:val="410"/>
        </w:trPr>
        <w:tc>
          <w:tcPr>
            <w:tcW w:w="3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6389D" w:rsidRPr="00CC507A" w:rsidRDefault="00E6389D" w:rsidP="007C26B9">
            <w:pPr>
              <w:rPr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>Fiscalizadores Participantes: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3E3">
              <w:rPr>
                <w:sz w:val="20"/>
                <w:szCs w:val="20"/>
              </w:rPr>
              <w:t>-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89D" w:rsidRPr="00CC507A" w:rsidRDefault="00E6389D" w:rsidP="007C26B9">
            <w:pPr>
              <w:rPr>
                <w:rFonts w:eastAsia="Times New Roman"/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 xml:space="preserve">Órgano: </w:t>
            </w:r>
            <w:r w:rsidRPr="008A53E3">
              <w:rPr>
                <w:sz w:val="20"/>
                <w:szCs w:val="20"/>
              </w:rPr>
              <w:t>-</w:t>
            </w:r>
          </w:p>
        </w:tc>
      </w:tr>
      <w:tr w:rsidR="00E6389D" w:rsidRPr="00CC507A" w:rsidTr="00E6389D">
        <w:trPr>
          <w:trHeight w:val="189"/>
        </w:trPr>
        <w:tc>
          <w:tcPr>
            <w:tcW w:w="2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>Existió Oposición al Ingreso:</w:t>
            </w:r>
            <w:r w:rsidRPr="00CC50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 xml:space="preserve"> Fundamentación:</w:t>
            </w:r>
            <w:r w:rsidRPr="00CC507A">
              <w:rPr>
                <w:sz w:val="20"/>
                <w:szCs w:val="20"/>
              </w:rPr>
              <w:t xml:space="preserve"> No.</w:t>
            </w:r>
          </w:p>
        </w:tc>
      </w:tr>
      <w:tr w:rsidR="00E6389D" w:rsidRPr="00CC507A" w:rsidTr="00E6389D">
        <w:trPr>
          <w:trHeight w:val="340"/>
        </w:trPr>
        <w:tc>
          <w:tcPr>
            <w:tcW w:w="2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>Existió auxilio de fuerza pública:</w:t>
            </w:r>
            <w:r w:rsidRPr="00CC50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 xml:space="preserve"> Fundamentación:</w:t>
            </w:r>
            <w:r w:rsidRPr="00CC507A">
              <w:rPr>
                <w:sz w:val="20"/>
                <w:szCs w:val="20"/>
              </w:rPr>
              <w:t xml:space="preserve"> No.</w:t>
            </w:r>
          </w:p>
        </w:tc>
      </w:tr>
      <w:tr w:rsidR="00E6389D" w:rsidRPr="00CC507A" w:rsidTr="00E6389D">
        <w:trPr>
          <w:trHeight w:val="260"/>
        </w:trPr>
        <w:tc>
          <w:tcPr>
            <w:tcW w:w="2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>Existió colaboración por parte de los fiscalizados:</w:t>
            </w:r>
            <w:r w:rsidRPr="00CC507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 xml:space="preserve"> Fundamentación:</w:t>
            </w:r>
            <w:r w:rsidRPr="00CC507A">
              <w:rPr>
                <w:sz w:val="20"/>
                <w:szCs w:val="20"/>
              </w:rPr>
              <w:t xml:space="preserve"> Sí.</w:t>
            </w:r>
          </w:p>
        </w:tc>
      </w:tr>
      <w:tr w:rsidR="00E6389D" w:rsidRPr="00CC507A" w:rsidTr="00E6389D">
        <w:trPr>
          <w:trHeight w:val="180"/>
        </w:trPr>
        <w:tc>
          <w:tcPr>
            <w:tcW w:w="2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>Existió trato respetuoso y deferente hacia los fiscalizadores:</w:t>
            </w:r>
            <w:r w:rsidRPr="00CC507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 xml:space="preserve"> Fundamentación:</w:t>
            </w:r>
            <w:r w:rsidRPr="00CC50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</w:tr>
      <w:tr w:rsidR="00E6389D" w:rsidRPr="00CC507A" w:rsidTr="00E6389D">
        <w:trPr>
          <w:trHeight w:val="100"/>
        </w:trPr>
        <w:tc>
          <w:tcPr>
            <w:tcW w:w="2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>Entrega de antecedentes requeridos y documentos solicitados:</w:t>
            </w:r>
            <w:r w:rsidRPr="00CC507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89D" w:rsidRPr="00CC507A" w:rsidRDefault="00E6389D" w:rsidP="007C26B9">
            <w:pPr>
              <w:spacing w:line="0" w:lineRule="atLeast"/>
              <w:rPr>
                <w:sz w:val="20"/>
                <w:szCs w:val="20"/>
              </w:rPr>
            </w:pPr>
            <w:r w:rsidRPr="00AB0C9A">
              <w:rPr>
                <w:sz w:val="20"/>
                <w:szCs w:val="20"/>
              </w:rPr>
              <w:t xml:space="preserve"> Sí</w:t>
            </w:r>
            <w:r w:rsidRPr="008D6A52">
              <w:rPr>
                <w:sz w:val="20"/>
                <w:szCs w:val="20"/>
              </w:rPr>
              <w:t>.</w:t>
            </w:r>
          </w:p>
        </w:tc>
      </w:tr>
      <w:tr w:rsidR="00E6389D" w:rsidRPr="00CC507A" w:rsidTr="00E6389D">
        <w:trPr>
          <w:trHeight w:val="154"/>
        </w:trPr>
        <w:tc>
          <w:tcPr>
            <w:tcW w:w="2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CC507A">
              <w:rPr>
                <w:b/>
                <w:sz w:val="20"/>
                <w:szCs w:val="20"/>
              </w:rPr>
              <w:t>Entrega de Acta:</w:t>
            </w:r>
            <w:r w:rsidRPr="00CC50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89D" w:rsidRPr="00CC507A" w:rsidRDefault="00E6389D" w:rsidP="007C26B9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AB0C9A">
              <w:rPr>
                <w:sz w:val="20"/>
                <w:szCs w:val="20"/>
              </w:rPr>
              <w:t>Sí</w:t>
            </w:r>
            <w:r>
              <w:rPr>
                <w:sz w:val="20"/>
                <w:szCs w:val="20"/>
              </w:rPr>
              <w:t xml:space="preserve"> </w:t>
            </w:r>
            <w:r w:rsidRPr="00AB0C9A">
              <w:rPr>
                <w:sz w:val="20"/>
                <w:szCs w:val="20"/>
              </w:rPr>
              <w:t>(Anexo 1)</w:t>
            </w:r>
          </w:p>
        </w:tc>
      </w:tr>
      <w:tr w:rsidR="00E6389D" w:rsidRPr="00CC507A" w:rsidTr="00E6389D">
        <w:trPr>
          <w:trHeight w:val="184"/>
        </w:trPr>
        <w:tc>
          <w:tcPr>
            <w:tcW w:w="2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6389D" w:rsidRPr="00CC507A" w:rsidRDefault="00E6389D" w:rsidP="007C26B9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DE05A3">
              <w:rPr>
                <w:b/>
                <w:sz w:val="20"/>
                <w:szCs w:val="20"/>
              </w:rPr>
              <w:t>Instalaciones inspeccionadas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89D" w:rsidRPr="00346C33" w:rsidRDefault="00E6389D" w:rsidP="007C26B9">
            <w:pPr>
              <w:spacing w:line="0" w:lineRule="atLeast"/>
              <w:rPr>
                <w:sz w:val="20"/>
                <w:szCs w:val="20"/>
              </w:rPr>
            </w:pPr>
            <w:r w:rsidRPr="00346C33">
              <w:rPr>
                <w:sz w:val="20"/>
                <w:szCs w:val="20"/>
              </w:rPr>
              <w:t>Fundición y Refinería Ventanas</w:t>
            </w:r>
          </w:p>
        </w:tc>
      </w:tr>
    </w:tbl>
    <w:p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</w:pPr>
    </w:p>
    <w:p w:rsidR="00E6389D" w:rsidRDefault="00E6389D">
      <w:pPr>
        <w:jc w:val="left"/>
        <w:rPr>
          <w:rFonts w:cstheme="minorHAnsi"/>
          <w:b/>
          <w:color w:val="FF0000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E6389D" w:rsidRPr="00E6389D" w:rsidRDefault="00E6389D" w:rsidP="00E6389D">
      <w:pPr>
        <w:rPr>
          <w:rFonts w:cstheme="minorHAnsi"/>
          <w:sz w:val="14"/>
          <w:szCs w:val="24"/>
        </w:rPr>
      </w:pPr>
    </w:p>
    <w:p w:rsidR="00BD4B0C" w:rsidRDefault="00BD4B0C" w:rsidP="000D607C">
      <w:bookmarkStart w:id="74" w:name="_Toc352840390"/>
      <w:bookmarkStart w:id="75" w:name="_Toc352841450"/>
      <w:bookmarkStart w:id="76" w:name="_Toc353998117"/>
      <w:bookmarkStart w:id="77" w:name="_Toc353998190"/>
      <w:bookmarkStart w:id="78" w:name="_Toc382383541"/>
      <w:bookmarkStart w:id="79" w:name="_Toc382472363"/>
    </w:p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0D607C" w:rsidRPr="000D607C" w:rsidRDefault="000D607C" w:rsidP="000D607C"/>
    <w:p w:rsidR="00E73ECE" w:rsidRPr="0025129B" w:rsidRDefault="00E73ECE" w:rsidP="00C958D0">
      <w:pPr>
        <w:pStyle w:val="Ttulo3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80" w:name="_Toc352840391"/>
      <w:bookmarkStart w:id="81" w:name="_Toc352841451"/>
      <w:bookmarkEnd w:id="74"/>
      <w:bookmarkEnd w:id="75"/>
      <w:bookmarkEnd w:id="76"/>
      <w:bookmarkEnd w:id="77"/>
      <w:bookmarkEnd w:id="78"/>
      <w:bookmarkEnd w:id="79"/>
    </w:p>
    <w:p w:rsidR="00236CE3" w:rsidRPr="00ED158A" w:rsidRDefault="00236CE3" w:rsidP="00236CE3">
      <w:pPr>
        <w:pStyle w:val="Ttulo1"/>
      </w:pPr>
      <w:bookmarkStart w:id="82" w:name="_Toc410150334"/>
      <w:bookmarkStart w:id="83" w:name="_Toc412041676"/>
      <w:bookmarkStart w:id="84" w:name="_Toc352840394"/>
      <w:bookmarkStart w:id="85" w:name="_Toc352841454"/>
      <w:bookmarkEnd w:id="80"/>
      <w:bookmarkEnd w:id="81"/>
      <w:r w:rsidRPr="00ED158A">
        <w:lastRenderedPageBreak/>
        <w:t>EXAMEN DE INFORMACIÓN</w:t>
      </w:r>
      <w:bookmarkEnd w:id="82"/>
      <w:r w:rsidR="00296CFF">
        <w:t>.</w:t>
      </w:r>
      <w:bookmarkEnd w:id="83"/>
      <w:r w:rsidRPr="00ED158A">
        <w:t xml:space="preserve"> </w:t>
      </w:r>
    </w:p>
    <w:p w:rsidR="00236CE3" w:rsidRDefault="00236CE3" w:rsidP="00236CE3"/>
    <w:tbl>
      <w:tblPr>
        <w:tblW w:w="43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2815"/>
        <w:gridCol w:w="3669"/>
        <w:gridCol w:w="2983"/>
        <w:gridCol w:w="1540"/>
      </w:tblGrid>
      <w:tr w:rsidR="00236CE3" w:rsidRPr="00EC6754" w:rsidTr="00236CE3">
        <w:trPr>
          <w:trHeight w:val="395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E3" w:rsidRPr="00AB0A58" w:rsidRDefault="00236CE3" w:rsidP="00236CE3">
            <w:pPr>
              <w:jc w:val="center"/>
              <w:rPr>
                <w:b/>
                <w:bCs/>
              </w:rPr>
            </w:pPr>
            <w:r w:rsidRPr="00AB0A58">
              <w:rPr>
                <w:b/>
                <w:bCs/>
              </w:rPr>
              <w:t>N°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CE3" w:rsidRDefault="00236CE3" w:rsidP="00236CE3">
            <w:pPr>
              <w:jc w:val="center"/>
              <w:rPr>
                <w:b/>
                <w:bCs/>
              </w:rPr>
            </w:pPr>
          </w:p>
          <w:p w:rsidR="00236CE3" w:rsidRPr="00AB0A58" w:rsidRDefault="00236CE3" w:rsidP="00236CE3">
            <w:pPr>
              <w:jc w:val="center"/>
              <w:rPr>
                <w:b/>
                <w:bCs/>
              </w:rPr>
            </w:pPr>
            <w:r w:rsidRPr="00AB0A58">
              <w:rPr>
                <w:b/>
                <w:bCs/>
              </w:rPr>
              <w:t>Nombre de</w:t>
            </w:r>
            <w:r>
              <w:rPr>
                <w:b/>
                <w:bCs/>
              </w:rPr>
              <w:t xml:space="preserve"> </w:t>
            </w:r>
            <w:r w:rsidRPr="00AB0A58">
              <w:rPr>
                <w:b/>
                <w:bCs/>
              </w:rPr>
              <w:t xml:space="preserve"> Informe</w:t>
            </w:r>
            <w:r>
              <w:rPr>
                <w:b/>
                <w:bCs/>
              </w:rPr>
              <w:t xml:space="preserve"> </w:t>
            </w:r>
          </w:p>
          <w:p w:rsidR="00236CE3" w:rsidRPr="00AB0A58" w:rsidRDefault="00236CE3" w:rsidP="00236CE3">
            <w:pPr>
              <w:jc w:val="center"/>
              <w:rPr>
                <w:b/>
                <w:bCs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CE3" w:rsidRPr="00AB0A58" w:rsidRDefault="00236CE3" w:rsidP="00236CE3">
            <w:pPr>
              <w:jc w:val="center"/>
              <w:rPr>
                <w:b/>
                <w:bCs/>
              </w:rPr>
            </w:pPr>
            <w:r w:rsidRPr="00AB0A58">
              <w:rPr>
                <w:b/>
                <w:bCs/>
              </w:rPr>
              <w:t>Servicio</w:t>
            </w:r>
            <w:r>
              <w:rPr>
                <w:b/>
                <w:bCs/>
              </w:rPr>
              <w:t xml:space="preserve"> revisor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CE3" w:rsidRPr="00AB0A58" w:rsidRDefault="00236CE3" w:rsidP="00236CE3">
            <w:pPr>
              <w:jc w:val="center"/>
              <w:rPr>
                <w:b/>
                <w:bCs/>
              </w:rPr>
            </w:pPr>
            <w:r w:rsidRPr="00AB0A58">
              <w:rPr>
                <w:b/>
                <w:bCs/>
              </w:rPr>
              <w:t xml:space="preserve">N° Oficio </w:t>
            </w:r>
            <w:r>
              <w:rPr>
                <w:b/>
                <w:bCs/>
              </w:rPr>
              <w:t>por el cual el Servicio envía información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36CE3" w:rsidRPr="00AB0A58" w:rsidRDefault="00236CE3" w:rsidP="00236CE3">
            <w:pPr>
              <w:jc w:val="center"/>
              <w:rPr>
                <w:b/>
                <w:bCs/>
              </w:rPr>
            </w:pPr>
            <w:r w:rsidRPr="00AB0A58">
              <w:rPr>
                <w:b/>
                <w:bCs/>
              </w:rPr>
              <w:t xml:space="preserve">Fecha </w:t>
            </w:r>
            <w:r>
              <w:rPr>
                <w:b/>
                <w:bCs/>
              </w:rPr>
              <w:t>de Recepción SMA</w:t>
            </w:r>
          </w:p>
        </w:tc>
      </w:tr>
      <w:tr w:rsidR="00236CE3" w:rsidRPr="00EC6754" w:rsidTr="00236CE3">
        <w:trPr>
          <w:trHeight w:val="345"/>
        </w:trPr>
        <w:tc>
          <w:tcPr>
            <w:tcW w:w="4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CE3" w:rsidRPr="00296CFF" w:rsidRDefault="00236CE3" w:rsidP="00296CFF">
            <w:pPr>
              <w:jc w:val="left"/>
              <w:rPr>
                <w:bCs/>
                <w:sz w:val="20"/>
                <w:szCs w:val="20"/>
              </w:rPr>
            </w:pPr>
            <w:r w:rsidRPr="00296CF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CE3" w:rsidRPr="00AB0A58" w:rsidRDefault="00236CE3" w:rsidP="00236CE3">
            <w:pPr>
              <w:rPr>
                <w:bCs/>
                <w:sz w:val="20"/>
                <w:szCs w:val="20"/>
              </w:rPr>
            </w:pPr>
            <w:r w:rsidRPr="00AB0A58">
              <w:rPr>
                <w:bCs/>
                <w:sz w:val="20"/>
                <w:szCs w:val="20"/>
              </w:rPr>
              <w:t>Informe Trimestral de Examen de Información sobre Plan de Descontaminación DS N° 252, octubre – diciembre 2013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E3" w:rsidRPr="00AB0A58" w:rsidRDefault="00236CE3" w:rsidP="00296CFF">
            <w:pPr>
              <w:jc w:val="left"/>
              <w:rPr>
                <w:rFonts w:cstheme="minorHAnsi"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SAG</w:t>
            </w:r>
            <w:r>
              <w:rPr>
                <w:rFonts w:cstheme="minorHAnsi"/>
                <w:sz w:val="20"/>
                <w:szCs w:val="20"/>
              </w:rPr>
              <w:t>, región de Valparaíso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CE3" w:rsidRPr="00455ED7" w:rsidRDefault="00236CE3" w:rsidP="00236CE3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7513F8">
              <w:rPr>
                <w:bCs/>
                <w:sz w:val="20"/>
                <w:szCs w:val="20"/>
              </w:rPr>
              <w:t xml:space="preserve"> Ordinario N° 1600</w:t>
            </w:r>
            <w:r w:rsidRPr="00455ED7">
              <w:rPr>
                <w:bCs/>
                <w:sz w:val="20"/>
                <w:szCs w:val="20"/>
              </w:rPr>
              <w:t>, de</w:t>
            </w:r>
            <w:r>
              <w:rPr>
                <w:bCs/>
                <w:sz w:val="20"/>
                <w:szCs w:val="20"/>
              </w:rPr>
              <w:t xml:space="preserve"> fecha</w:t>
            </w:r>
            <w:r w:rsidRPr="00455ED7">
              <w:rPr>
                <w:bCs/>
                <w:sz w:val="20"/>
                <w:szCs w:val="20"/>
              </w:rPr>
              <w:t xml:space="preserve"> 20</w:t>
            </w:r>
            <w:r>
              <w:rPr>
                <w:bCs/>
                <w:sz w:val="20"/>
                <w:szCs w:val="20"/>
              </w:rPr>
              <w:t>-</w:t>
            </w:r>
            <w:r w:rsidRPr="00455ED7">
              <w:rPr>
                <w:bCs/>
                <w:sz w:val="20"/>
                <w:szCs w:val="20"/>
              </w:rPr>
              <w:t>03</w:t>
            </w:r>
            <w:r>
              <w:rPr>
                <w:bCs/>
                <w:sz w:val="20"/>
                <w:szCs w:val="20"/>
              </w:rPr>
              <w:t>-</w:t>
            </w:r>
            <w:r w:rsidRPr="00455ED7">
              <w:rPr>
                <w:bCs/>
                <w:sz w:val="20"/>
                <w:szCs w:val="20"/>
              </w:rPr>
              <w:t>2014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CE3" w:rsidRDefault="00236CE3" w:rsidP="00296CFF">
            <w:pPr>
              <w:jc w:val="left"/>
              <w:rPr>
                <w:rFonts w:cstheme="minorHAnsi"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20/03/2014</w:t>
            </w:r>
          </w:p>
        </w:tc>
      </w:tr>
      <w:tr w:rsidR="00236CE3" w:rsidRPr="00EC6754" w:rsidTr="00236CE3">
        <w:trPr>
          <w:trHeight w:val="360"/>
        </w:trPr>
        <w:tc>
          <w:tcPr>
            <w:tcW w:w="4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CE3" w:rsidRPr="00296CFF" w:rsidRDefault="00236CE3" w:rsidP="00296CFF">
            <w:pPr>
              <w:jc w:val="left"/>
              <w:rPr>
                <w:bCs/>
                <w:sz w:val="20"/>
                <w:szCs w:val="20"/>
              </w:rPr>
            </w:pPr>
            <w:r w:rsidRPr="00296C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36CE3" w:rsidRPr="00AB0A58" w:rsidRDefault="00236CE3" w:rsidP="00236CE3">
            <w:pPr>
              <w:rPr>
                <w:b/>
                <w:bCs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Informe Trimestral Examen de Información de Planes de Descontaminación, enero a marzo 2014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E3" w:rsidRPr="00AB0A58" w:rsidRDefault="00236CE3" w:rsidP="00296CFF">
            <w:pPr>
              <w:jc w:val="left"/>
              <w:rPr>
                <w:rFonts w:cstheme="minorHAnsi"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SAG</w:t>
            </w:r>
            <w:r>
              <w:rPr>
                <w:rFonts w:cstheme="minorHAnsi"/>
                <w:sz w:val="20"/>
                <w:szCs w:val="20"/>
              </w:rPr>
              <w:t>, región de Valparaíso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CE3" w:rsidRPr="00455ED7" w:rsidRDefault="00236CE3" w:rsidP="00236CE3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7513F8">
              <w:rPr>
                <w:bCs/>
                <w:sz w:val="20"/>
                <w:szCs w:val="20"/>
              </w:rPr>
              <w:t xml:space="preserve"> Ordinario N°  </w:t>
            </w:r>
            <w:r w:rsidRPr="00455ED7">
              <w:rPr>
                <w:bCs/>
                <w:sz w:val="20"/>
                <w:szCs w:val="20"/>
              </w:rPr>
              <w:t>3012, de</w:t>
            </w:r>
            <w:r>
              <w:rPr>
                <w:bCs/>
                <w:sz w:val="20"/>
                <w:szCs w:val="20"/>
              </w:rPr>
              <w:t xml:space="preserve"> fecha</w:t>
            </w:r>
            <w:r w:rsidRPr="00455ED7">
              <w:rPr>
                <w:bCs/>
                <w:sz w:val="20"/>
                <w:szCs w:val="20"/>
              </w:rPr>
              <w:t xml:space="preserve"> 30</w:t>
            </w:r>
            <w:r>
              <w:rPr>
                <w:bCs/>
                <w:sz w:val="20"/>
                <w:szCs w:val="20"/>
              </w:rPr>
              <w:t>-</w:t>
            </w:r>
            <w:r w:rsidRPr="00455ED7">
              <w:rPr>
                <w:bCs/>
                <w:sz w:val="20"/>
                <w:szCs w:val="20"/>
              </w:rPr>
              <w:t>05</w:t>
            </w:r>
            <w:r>
              <w:rPr>
                <w:bCs/>
                <w:sz w:val="20"/>
                <w:szCs w:val="20"/>
              </w:rPr>
              <w:t>-</w:t>
            </w:r>
            <w:r w:rsidRPr="00455ED7">
              <w:rPr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CE3" w:rsidRDefault="00236CE3" w:rsidP="00296CFF">
            <w:pPr>
              <w:jc w:val="left"/>
              <w:rPr>
                <w:rFonts w:cstheme="minorHAnsi"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30/05/2014</w:t>
            </w:r>
          </w:p>
        </w:tc>
      </w:tr>
      <w:tr w:rsidR="00236CE3" w:rsidRPr="00EC6754" w:rsidTr="00236CE3">
        <w:trPr>
          <w:trHeight w:val="32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CE3" w:rsidRPr="00296CFF" w:rsidRDefault="00236CE3" w:rsidP="00296CFF">
            <w:pPr>
              <w:jc w:val="left"/>
              <w:rPr>
                <w:bCs/>
                <w:sz w:val="20"/>
                <w:szCs w:val="20"/>
              </w:rPr>
            </w:pPr>
            <w:r w:rsidRPr="00296CF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CE3" w:rsidRPr="00AB0A58" w:rsidRDefault="00236CE3" w:rsidP="00236CE3">
            <w:pPr>
              <w:rPr>
                <w:b/>
                <w:bCs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Informe Trimestral Examen de Información de Planes de Descontaminación, abril a junio 2014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E3" w:rsidRPr="00AB0A58" w:rsidRDefault="00236CE3" w:rsidP="00296CFF">
            <w:pPr>
              <w:jc w:val="left"/>
              <w:rPr>
                <w:bCs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SAG</w:t>
            </w:r>
            <w:r>
              <w:rPr>
                <w:rFonts w:cstheme="minorHAnsi"/>
                <w:sz w:val="20"/>
                <w:szCs w:val="20"/>
              </w:rPr>
              <w:t>, región de Valparaíso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CE3" w:rsidRPr="009413E4" w:rsidRDefault="00236CE3" w:rsidP="00236CE3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7513F8">
              <w:rPr>
                <w:bCs/>
                <w:sz w:val="20"/>
                <w:szCs w:val="20"/>
              </w:rPr>
              <w:t xml:space="preserve"> Ordinario N° </w:t>
            </w:r>
            <w:r w:rsidRPr="00455ED7">
              <w:rPr>
                <w:bCs/>
                <w:sz w:val="20"/>
                <w:szCs w:val="20"/>
              </w:rPr>
              <w:t>4842, de</w:t>
            </w:r>
            <w:r>
              <w:rPr>
                <w:bCs/>
                <w:sz w:val="20"/>
                <w:szCs w:val="20"/>
              </w:rPr>
              <w:t xml:space="preserve"> fecha</w:t>
            </w:r>
            <w:r w:rsidRPr="00455ED7">
              <w:rPr>
                <w:bCs/>
                <w:sz w:val="20"/>
                <w:szCs w:val="20"/>
              </w:rPr>
              <w:t xml:space="preserve"> 27</w:t>
            </w:r>
            <w:r>
              <w:rPr>
                <w:bCs/>
                <w:sz w:val="20"/>
                <w:szCs w:val="20"/>
              </w:rPr>
              <w:t>-</w:t>
            </w:r>
            <w:r w:rsidRPr="00455ED7">
              <w:rPr>
                <w:bCs/>
                <w:sz w:val="20"/>
                <w:szCs w:val="20"/>
              </w:rPr>
              <w:t>08</w:t>
            </w:r>
            <w:r>
              <w:rPr>
                <w:bCs/>
                <w:sz w:val="20"/>
                <w:szCs w:val="20"/>
              </w:rPr>
              <w:t>-</w:t>
            </w:r>
            <w:r w:rsidRPr="00455ED7">
              <w:rPr>
                <w:bCs/>
                <w:sz w:val="20"/>
                <w:szCs w:val="20"/>
              </w:rPr>
              <w:t>2014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CE3" w:rsidRDefault="00236CE3" w:rsidP="00296CFF">
            <w:pPr>
              <w:jc w:val="left"/>
              <w:rPr>
                <w:b/>
                <w:bCs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27/08/2014</w:t>
            </w:r>
          </w:p>
        </w:tc>
      </w:tr>
      <w:tr w:rsidR="00236CE3" w:rsidRPr="00EC6754" w:rsidTr="00236CE3">
        <w:trPr>
          <w:trHeight w:val="300"/>
        </w:trPr>
        <w:tc>
          <w:tcPr>
            <w:tcW w:w="4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CE3" w:rsidRPr="00296CFF" w:rsidRDefault="00236CE3" w:rsidP="00296CFF">
            <w:pPr>
              <w:jc w:val="left"/>
              <w:rPr>
                <w:bCs/>
                <w:sz w:val="20"/>
                <w:szCs w:val="20"/>
              </w:rPr>
            </w:pPr>
            <w:r w:rsidRPr="00296CF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CE3" w:rsidRPr="00AB0A58" w:rsidRDefault="00236CE3" w:rsidP="00236CE3">
            <w:pPr>
              <w:rPr>
                <w:rFonts w:cstheme="minorHAnsi"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Informe Trimestral Examen de Información de Planes de Descontaminación, julio a septiembre 2014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E3" w:rsidRPr="00AB0A58" w:rsidRDefault="00236CE3" w:rsidP="00296CFF">
            <w:pPr>
              <w:jc w:val="left"/>
              <w:rPr>
                <w:rFonts w:cstheme="minorHAnsi"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SAG</w:t>
            </w:r>
            <w:r>
              <w:rPr>
                <w:rFonts w:cstheme="minorHAnsi"/>
                <w:sz w:val="20"/>
                <w:szCs w:val="20"/>
              </w:rPr>
              <w:t>, región de Valparaíso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CE3" w:rsidRPr="00455ED7" w:rsidRDefault="00236CE3" w:rsidP="00236CE3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7513F8">
              <w:rPr>
                <w:bCs/>
                <w:sz w:val="20"/>
                <w:szCs w:val="20"/>
              </w:rPr>
              <w:t>Ordinario N° 6973</w:t>
            </w:r>
            <w:r w:rsidRPr="00455ED7">
              <w:rPr>
                <w:bCs/>
                <w:sz w:val="20"/>
                <w:szCs w:val="20"/>
              </w:rPr>
              <w:t xml:space="preserve">, de </w:t>
            </w:r>
            <w:r>
              <w:rPr>
                <w:bCs/>
                <w:sz w:val="20"/>
                <w:szCs w:val="20"/>
              </w:rPr>
              <w:t xml:space="preserve">fecha </w:t>
            </w:r>
            <w:r w:rsidRPr="00455ED7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-</w:t>
            </w:r>
            <w:r w:rsidRPr="00455ED7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-</w:t>
            </w:r>
            <w:r w:rsidRPr="00455ED7">
              <w:rPr>
                <w:bCs/>
                <w:sz w:val="20"/>
                <w:szCs w:val="20"/>
              </w:rPr>
              <w:t>2014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CE3" w:rsidRDefault="00236CE3" w:rsidP="00296CFF">
            <w:pPr>
              <w:jc w:val="left"/>
              <w:rPr>
                <w:rFonts w:cstheme="minorHAnsi"/>
                <w:sz w:val="20"/>
                <w:szCs w:val="20"/>
              </w:rPr>
            </w:pPr>
            <w:r w:rsidRPr="00AB0A58">
              <w:rPr>
                <w:rFonts w:cstheme="minorHAnsi"/>
                <w:sz w:val="20"/>
                <w:szCs w:val="20"/>
              </w:rPr>
              <w:t>12/12/2014</w:t>
            </w:r>
          </w:p>
        </w:tc>
      </w:tr>
      <w:tr w:rsidR="00236CE3" w:rsidRPr="00EC6754" w:rsidTr="00236CE3">
        <w:trPr>
          <w:trHeight w:val="173"/>
        </w:trPr>
        <w:tc>
          <w:tcPr>
            <w:tcW w:w="4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CE3" w:rsidRPr="00296CFF" w:rsidRDefault="00236CE3" w:rsidP="00296CFF">
            <w:pPr>
              <w:jc w:val="left"/>
              <w:rPr>
                <w:bCs/>
                <w:sz w:val="20"/>
                <w:szCs w:val="20"/>
              </w:rPr>
            </w:pPr>
            <w:r w:rsidRPr="00296CF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CE3" w:rsidRPr="00AB0A58" w:rsidRDefault="00236CE3" w:rsidP="00236C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Oficio resume actividades realizadas (Examen de información y actividad de inspección) en el PDA de Ventanas año 2014.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E3" w:rsidRPr="00AB0A58" w:rsidRDefault="00236CE3" w:rsidP="00296CF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SEREMI de Salud, región de Valparaíso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CE3" w:rsidRPr="007513F8" w:rsidRDefault="00236CE3" w:rsidP="00236CE3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7513F8">
              <w:rPr>
                <w:bCs/>
                <w:sz w:val="20"/>
                <w:szCs w:val="20"/>
              </w:rPr>
              <w:t xml:space="preserve">Ordinario N° </w:t>
            </w:r>
            <w:r>
              <w:rPr>
                <w:bCs/>
                <w:sz w:val="20"/>
                <w:szCs w:val="20"/>
              </w:rPr>
              <w:t>1896</w:t>
            </w:r>
            <w:r w:rsidRPr="00455ED7">
              <w:rPr>
                <w:bCs/>
                <w:sz w:val="20"/>
                <w:szCs w:val="20"/>
              </w:rPr>
              <w:t xml:space="preserve">, de </w:t>
            </w:r>
            <w:r>
              <w:rPr>
                <w:bCs/>
                <w:sz w:val="20"/>
                <w:szCs w:val="20"/>
              </w:rPr>
              <w:t>fecha 23-</w:t>
            </w:r>
            <w:r w:rsidRPr="00455ED7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-</w:t>
            </w:r>
            <w:r w:rsidRPr="00455ED7">
              <w:rPr>
                <w:bCs/>
                <w:sz w:val="20"/>
                <w:szCs w:val="20"/>
              </w:rPr>
              <w:t>2014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CE3" w:rsidRPr="00AB0A58" w:rsidRDefault="00236CE3" w:rsidP="00296CF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05-01-2015</w:t>
            </w:r>
          </w:p>
        </w:tc>
      </w:tr>
    </w:tbl>
    <w:p w:rsidR="00383C34" w:rsidRDefault="00383C34" w:rsidP="00BD3FD5"/>
    <w:p w:rsidR="00383C34" w:rsidRDefault="00383C34" w:rsidP="00BD3FD5"/>
    <w:p w:rsidR="00383C34" w:rsidRDefault="00383C34" w:rsidP="00BD3FD5"/>
    <w:p w:rsidR="00383C34" w:rsidRDefault="00383C34" w:rsidP="00BD3FD5"/>
    <w:p w:rsidR="00383C34" w:rsidRDefault="00383C34" w:rsidP="00BD3FD5"/>
    <w:p w:rsidR="00383C34" w:rsidRDefault="00383C34" w:rsidP="00BD3FD5"/>
    <w:p w:rsidR="00383C34" w:rsidRDefault="00383C34" w:rsidP="00BD3FD5"/>
    <w:p w:rsidR="00383C34" w:rsidRDefault="00383C34" w:rsidP="00BD3FD5"/>
    <w:p w:rsidR="00CD4FDE" w:rsidRDefault="00CD4FDE" w:rsidP="00BD3FD5"/>
    <w:p w:rsidR="00383C34" w:rsidRDefault="00383C34" w:rsidP="00BD3FD5"/>
    <w:p w:rsidR="002908C3" w:rsidRDefault="004E583C" w:rsidP="002908C3">
      <w:pPr>
        <w:pStyle w:val="Ttulo1"/>
      </w:pPr>
      <w:bookmarkStart w:id="86" w:name="_Toc412041677"/>
      <w:r w:rsidRPr="0025129B">
        <w:lastRenderedPageBreak/>
        <w:t>H</w:t>
      </w:r>
      <w:r w:rsidR="0024720C" w:rsidRPr="0025129B">
        <w:t>ECHOS CONSTATADOS</w:t>
      </w:r>
      <w:r w:rsidR="002908C3">
        <w:t>.</w:t>
      </w:r>
      <w:bookmarkEnd w:id="86"/>
    </w:p>
    <w:p w:rsidR="002908C3" w:rsidRPr="002908C3" w:rsidRDefault="002908C3" w:rsidP="00552353"/>
    <w:p w:rsidR="002908C3" w:rsidRPr="00652105" w:rsidRDefault="002908C3" w:rsidP="002908C3">
      <w:pPr>
        <w:pStyle w:val="Ttulo2"/>
        <w:ind w:left="432"/>
        <w:rPr>
          <w:bCs/>
        </w:rPr>
      </w:pPr>
      <w:bookmarkStart w:id="87" w:name="_Toc412041678"/>
      <w:r w:rsidRPr="00652105">
        <w:rPr>
          <w:bCs/>
        </w:rPr>
        <w:t>Manejo de emisiones atmosféricas</w:t>
      </w:r>
      <w:r>
        <w:rPr>
          <w:bCs/>
        </w:rPr>
        <w:t>.</w:t>
      </w:r>
      <w:bookmarkEnd w:id="87"/>
    </w:p>
    <w:bookmarkEnd w:id="84"/>
    <w:bookmarkEnd w:id="85"/>
    <w:p w:rsidR="007C26B9" w:rsidRPr="002908C3" w:rsidRDefault="007C26B9" w:rsidP="002908C3"/>
    <w:tbl>
      <w:tblPr>
        <w:tblStyle w:val="Tablaconcuadrcula"/>
        <w:tblW w:w="4971" w:type="pct"/>
        <w:jc w:val="center"/>
        <w:tblLook w:val="04A0" w:firstRow="1" w:lastRow="0" w:firstColumn="1" w:lastColumn="0" w:noHBand="0" w:noVBand="1"/>
      </w:tblPr>
      <w:tblGrid>
        <w:gridCol w:w="5654"/>
        <w:gridCol w:w="8054"/>
      </w:tblGrid>
      <w:tr w:rsidR="007C26B9" w:rsidRPr="00B16743" w:rsidTr="007C26B9">
        <w:trPr>
          <w:trHeight w:val="231"/>
          <w:jc w:val="center"/>
        </w:trPr>
        <w:tc>
          <w:tcPr>
            <w:tcW w:w="1789" w:type="pct"/>
            <w:shd w:val="clear" w:color="auto" w:fill="D9D9D9" w:themeFill="background1" w:themeFillShade="D9"/>
            <w:vAlign w:val="center"/>
          </w:tcPr>
          <w:p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Exigencia asociada N°</w:t>
            </w: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3211" w:type="pct"/>
            <w:shd w:val="clear" w:color="auto" w:fill="D9D9D9" w:themeFill="background1" w:themeFillShade="D9"/>
            <w:vAlign w:val="center"/>
          </w:tcPr>
          <w:p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Descripción de Hallazgos</w:t>
            </w:r>
          </w:p>
        </w:tc>
      </w:tr>
      <w:tr w:rsidR="007C26B9" w:rsidRPr="00B16743" w:rsidTr="007C26B9">
        <w:tblPrEx>
          <w:tblCellMar>
            <w:left w:w="70" w:type="dxa"/>
            <w:right w:w="70" w:type="dxa"/>
          </w:tblCellMar>
        </w:tblPrEx>
        <w:trPr>
          <w:trHeight w:val="416"/>
          <w:jc w:val="center"/>
        </w:trPr>
        <w:tc>
          <w:tcPr>
            <w:tcW w:w="1789" w:type="pct"/>
          </w:tcPr>
          <w:p w:rsidR="007C26B9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A01068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artículo 2º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>: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La Fundición Refinería y Las Ventanas de ENAMI, deberá cumplir, la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s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normas de calidad de aire de anhídrido sulfuroso, a más tardar el 30 de junio de 1999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>.</w:t>
            </w:r>
          </w:p>
          <w:p w:rsidR="007C26B9" w:rsidRPr="00E82A64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:rsidR="007C26B9" w:rsidRPr="00E82A64" w:rsidRDefault="007C26B9" w:rsidP="007C26B9">
            <w:pPr>
              <w:rPr>
                <w:rFonts w:eastAsia="Times New Roman"/>
                <w:b/>
                <w:bCs/>
                <w:i/>
                <w:color w:val="000000"/>
                <w:u w:val="single"/>
                <w:lang w:eastAsia="es-CL"/>
              </w:rPr>
            </w:pPr>
            <w:r w:rsidRPr="00A01068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</w:t>
            </w:r>
            <w:r w:rsidRPr="00A01068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rtículo 4°</w:t>
            </w:r>
            <w:r w:rsidRPr="00A01068">
              <w:rPr>
                <w:rFonts w:eastAsia="Times New Roman"/>
                <w:bCs/>
                <w:i/>
                <w:color w:val="000000"/>
                <w:lang w:eastAsia="es-CL"/>
              </w:rPr>
              <w:t>: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La Fundición Refinería Las Ventanas de ENAMI (…)., deberá reducir las emisiones anuales de azufre de acuerdo al siguiente cronograma:</w:t>
            </w:r>
            <w:r w:rsidRPr="00E82A64">
              <w:rPr>
                <w:rFonts w:eastAsia="Times New Roman"/>
                <w:b/>
                <w:bCs/>
                <w:i/>
                <w:color w:val="000000"/>
                <w:u w:val="single"/>
                <w:lang w:eastAsia="es-CL"/>
              </w:rPr>
              <w:t xml:space="preserve"> </w:t>
            </w:r>
          </w:p>
          <w:p w:rsidR="007C26B9" w:rsidRPr="00E82A64" w:rsidRDefault="007C26B9" w:rsidP="007C26B9">
            <w:pPr>
              <w:rPr>
                <w:rFonts w:eastAsia="Times New Roman"/>
                <w:b/>
                <w:bCs/>
                <w:color w:val="000000"/>
                <w:u w:val="single"/>
                <w:lang w:eastAsia="es-CL"/>
              </w:rPr>
            </w:pPr>
          </w:p>
          <w:p w:rsidR="007C26B9" w:rsidRPr="00E82A64" w:rsidRDefault="007C26B9" w:rsidP="007C26B9">
            <w:pPr>
              <w:rPr>
                <w:rFonts w:eastAsia="Times New Roman"/>
                <w:b/>
                <w:bCs/>
                <w:color w:val="000000"/>
                <w:u w:val="single"/>
                <w:lang w:eastAsia="es-CL"/>
              </w:rPr>
            </w:pPr>
          </w:p>
          <w:tbl>
            <w:tblPr>
              <w:tblStyle w:val="Tablaconcuadrcula"/>
              <w:tblW w:w="4876" w:type="dxa"/>
              <w:jc w:val="center"/>
              <w:tblLook w:val="04A0" w:firstRow="1" w:lastRow="0" w:firstColumn="1" w:lastColumn="0" w:noHBand="0" w:noVBand="1"/>
            </w:tblPr>
            <w:tblGrid>
              <w:gridCol w:w="1496"/>
              <w:gridCol w:w="935"/>
              <w:gridCol w:w="898"/>
              <w:gridCol w:w="1547"/>
            </w:tblGrid>
            <w:tr w:rsidR="007C26B9" w:rsidRPr="00E82A64" w:rsidTr="007C26B9">
              <w:trPr>
                <w:trHeight w:val="294"/>
                <w:jc w:val="center"/>
              </w:trPr>
              <w:tc>
                <w:tcPr>
                  <w:tcW w:w="1496" w:type="dxa"/>
                  <w:vMerge w:val="restart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Año</w:t>
                  </w:r>
                </w:p>
              </w:tc>
              <w:tc>
                <w:tcPr>
                  <w:tcW w:w="1833" w:type="dxa"/>
                  <w:gridSpan w:val="2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Emisiones</w:t>
                  </w:r>
                </w:p>
                <w:p w:rsidR="007C26B9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sz w:val="22"/>
                      <w:szCs w:val="22"/>
                      <w:lang w:eastAsia="es-CL"/>
                    </w:rPr>
                  </w:pPr>
                </w:p>
              </w:tc>
              <w:tc>
                <w:tcPr>
                  <w:tcW w:w="1547" w:type="dxa"/>
                  <w:vMerge w:val="restart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CHILGENER</w:t>
                  </w:r>
                </w:p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Anhídrido Sulfuroso</w:t>
                  </w:r>
                </w:p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:rsidTr="007C26B9">
              <w:trPr>
                <w:trHeight w:val="225"/>
                <w:jc w:val="center"/>
              </w:trPr>
              <w:tc>
                <w:tcPr>
                  <w:tcW w:w="1496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  <w:tc>
                <w:tcPr>
                  <w:tcW w:w="1833" w:type="dxa"/>
                  <w:gridSpan w:val="2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ENAMI - Ventanas</w:t>
                  </w:r>
                </w:p>
              </w:tc>
              <w:tc>
                <w:tcPr>
                  <w:tcW w:w="1547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:rsidTr="007C26B9">
              <w:trPr>
                <w:trHeight w:val="300"/>
                <w:jc w:val="center"/>
              </w:trPr>
              <w:tc>
                <w:tcPr>
                  <w:tcW w:w="1496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  <w:tc>
                <w:tcPr>
                  <w:tcW w:w="1833" w:type="dxa"/>
                  <w:gridSpan w:val="2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Azufre</w:t>
                  </w:r>
                </w:p>
              </w:tc>
              <w:tc>
                <w:tcPr>
                  <w:tcW w:w="1547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:rsidTr="007C26B9">
              <w:trPr>
                <w:trHeight w:val="199"/>
                <w:jc w:val="center"/>
              </w:trPr>
              <w:tc>
                <w:tcPr>
                  <w:tcW w:w="1496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  <w:tc>
                <w:tcPr>
                  <w:tcW w:w="935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T/ año</w:t>
                  </w:r>
                </w:p>
              </w:tc>
              <w:tc>
                <w:tcPr>
                  <w:tcW w:w="898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T/día</w:t>
                  </w:r>
                </w:p>
              </w:tc>
              <w:tc>
                <w:tcPr>
                  <w:tcW w:w="1547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:rsidTr="007C26B9">
              <w:trPr>
                <w:trHeight w:val="306"/>
                <w:jc w:val="center"/>
              </w:trPr>
              <w:tc>
                <w:tcPr>
                  <w:tcW w:w="1496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1993</w:t>
                  </w:r>
                </w:p>
              </w:tc>
              <w:tc>
                <w:tcPr>
                  <w:tcW w:w="935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62.000-</w:t>
                  </w:r>
                </w:p>
              </w:tc>
              <w:tc>
                <w:tcPr>
                  <w:tcW w:w="898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170</w:t>
                  </w:r>
                </w:p>
              </w:tc>
              <w:tc>
                <w:tcPr>
                  <w:tcW w:w="1547" w:type="dxa"/>
                  <w:vMerge w:val="restart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 xml:space="preserve">Deberá cumplir con la norma de emisión de 1.13 Kg de </w:t>
                  </w:r>
                  <w:r w:rsidRPr="00E82A64">
                    <w:rPr>
                      <w:rFonts w:cstheme="minorHAnsi"/>
                    </w:rPr>
                    <w:t>SO</w:t>
                  </w:r>
                  <w:r w:rsidRPr="00E82A64">
                    <w:rPr>
                      <w:rFonts w:cstheme="minorHAnsi"/>
                      <w:vertAlign w:val="subscript"/>
                    </w:rPr>
                    <w:t xml:space="preserve">2 </w:t>
                  </w: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por millón de BTU</w:t>
                  </w:r>
                </w:p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:rsidTr="007C26B9">
              <w:trPr>
                <w:trHeight w:val="67"/>
                <w:jc w:val="center"/>
              </w:trPr>
              <w:tc>
                <w:tcPr>
                  <w:tcW w:w="1496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1994</w:t>
                  </w:r>
                </w:p>
              </w:tc>
              <w:tc>
                <w:tcPr>
                  <w:tcW w:w="935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62.000-</w:t>
                  </w:r>
                </w:p>
              </w:tc>
              <w:tc>
                <w:tcPr>
                  <w:tcW w:w="898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170</w:t>
                  </w:r>
                </w:p>
              </w:tc>
              <w:tc>
                <w:tcPr>
                  <w:tcW w:w="1547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:rsidTr="007C26B9">
              <w:trPr>
                <w:trHeight w:val="201"/>
                <w:jc w:val="center"/>
              </w:trPr>
              <w:tc>
                <w:tcPr>
                  <w:tcW w:w="1496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1995</w:t>
                  </w:r>
                </w:p>
              </w:tc>
              <w:tc>
                <w:tcPr>
                  <w:tcW w:w="935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62.000-</w:t>
                  </w:r>
                </w:p>
              </w:tc>
              <w:tc>
                <w:tcPr>
                  <w:tcW w:w="898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170</w:t>
                  </w:r>
                </w:p>
              </w:tc>
              <w:tc>
                <w:tcPr>
                  <w:tcW w:w="1547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:rsidTr="007C26B9">
              <w:trPr>
                <w:trHeight w:val="215"/>
                <w:jc w:val="center"/>
              </w:trPr>
              <w:tc>
                <w:tcPr>
                  <w:tcW w:w="1496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1996</w:t>
                  </w:r>
                </w:p>
              </w:tc>
              <w:tc>
                <w:tcPr>
                  <w:tcW w:w="935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62.000-</w:t>
                  </w:r>
                </w:p>
              </w:tc>
              <w:tc>
                <w:tcPr>
                  <w:tcW w:w="898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170</w:t>
                  </w:r>
                </w:p>
              </w:tc>
              <w:tc>
                <w:tcPr>
                  <w:tcW w:w="1547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:rsidTr="007C26B9">
              <w:trPr>
                <w:trHeight w:val="201"/>
                <w:jc w:val="center"/>
              </w:trPr>
              <w:tc>
                <w:tcPr>
                  <w:tcW w:w="1496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1997</w:t>
                  </w:r>
                </w:p>
              </w:tc>
              <w:tc>
                <w:tcPr>
                  <w:tcW w:w="935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62.000-</w:t>
                  </w:r>
                </w:p>
              </w:tc>
              <w:tc>
                <w:tcPr>
                  <w:tcW w:w="898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170</w:t>
                  </w:r>
                </w:p>
              </w:tc>
              <w:tc>
                <w:tcPr>
                  <w:tcW w:w="1547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:rsidTr="007C26B9">
              <w:trPr>
                <w:trHeight w:val="301"/>
                <w:jc w:val="center"/>
              </w:trPr>
              <w:tc>
                <w:tcPr>
                  <w:tcW w:w="1496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1998</w:t>
                  </w:r>
                </w:p>
              </w:tc>
              <w:tc>
                <w:tcPr>
                  <w:tcW w:w="935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45.000</w:t>
                  </w:r>
                </w:p>
              </w:tc>
              <w:tc>
                <w:tcPr>
                  <w:tcW w:w="898" w:type="dxa"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123</w:t>
                  </w:r>
                </w:p>
              </w:tc>
              <w:tc>
                <w:tcPr>
                  <w:tcW w:w="1547" w:type="dxa"/>
                  <w:vMerge/>
                  <w:vAlign w:val="center"/>
                </w:tcPr>
                <w:p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</w:tbl>
          <w:p w:rsidR="007C26B9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:rsidR="007C26B9" w:rsidRPr="00E82A64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>Los valores diarios se han calculado dividiendo la emisión anual por 365 días y no representan una limitación a las emisiones diarias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>.</w:t>
            </w:r>
          </w:p>
          <w:p w:rsidR="007C26B9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:rsidR="007C26B9" w:rsidRPr="00B16743" w:rsidRDefault="007C26B9" w:rsidP="002C7FB5">
            <w:pPr>
              <w:rPr>
                <w:rFonts w:ascii="Calibri" w:hAnsi="Calibri"/>
                <w:b/>
              </w:rPr>
            </w:pPr>
          </w:p>
        </w:tc>
        <w:tc>
          <w:tcPr>
            <w:tcW w:w="3211" w:type="pct"/>
          </w:tcPr>
          <w:p w:rsidR="007C26B9" w:rsidRDefault="007C26B9" w:rsidP="007C26B9">
            <w:p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 xml:space="preserve">De acuerdo a lo </w:t>
            </w:r>
            <w:r w:rsidRPr="00F12DCD">
              <w:rPr>
                <w:rFonts w:eastAsia="Times New Roman" w:cs="Calibri"/>
                <w:bCs/>
                <w:kern w:val="32"/>
              </w:rPr>
              <w:t>establecido en el Artículo 4° del D.S. 252/ 1992</w:t>
            </w:r>
            <w:r w:rsidR="00A63C1C">
              <w:rPr>
                <w:rFonts w:eastAsia="Times New Roman" w:cs="Calibri"/>
                <w:bCs/>
                <w:kern w:val="32"/>
              </w:rPr>
              <w:t>,</w:t>
            </w:r>
            <w:r w:rsidRPr="00F12DCD">
              <w:rPr>
                <w:rFonts w:eastAsia="Times New Roman" w:cs="Calibri"/>
                <w:bCs/>
                <w:kern w:val="32"/>
              </w:rPr>
              <w:t xml:space="preserve"> el límite de emisión diaria es de 123 </w:t>
            </w:r>
            <w:r>
              <w:rPr>
                <w:rFonts w:eastAsia="Times New Roman" w:cs="Calibri"/>
                <w:bCs/>
                <w:kern w:val="32"/>
              </w:rPr>
              <w:t>Ton</w:t>
            </w:r>
            <w:r w:rsidRPr="00F12DCD">
              <w:rPr>
                <w:rFonts w:eastAsia="Times New Roman" w:cs="Calibri"/>
                <w:bCs/>
                <w:kern w:val="32"/>
              </w:rPr>
              <w:t>/día de Azufre para el caso de la Fundición Refinería</w:t>
            </w:r>
            <w:r>
              <w:rPr>
                <w:rFonts w:eastAsia="Times New Roman" w:cs="Calibri"/>
                <w:bCs/>
                <w:kern w:val="32"/>
              </w:rPr>
              <w:t>,</w:t>
            </w:r>
            <w:r w:rsidRPr="00F12DCD">
              <w:rPr>
                <w:rFonts w:eastAsia="Times New Roman" w:cs="Calibri"/>
                <w:bCs/>
                <w:kern w:val="32"/>
              </w:rPr>
              <w:t xml:space="preserve"> el que de</w:t>
            </w:r>
            <w:r>
              <w:rPr>
                <w:rFonts w:eastAsia="Times New Roman" w:cs="Calibri"/>
                <w:bCs/>
                <w:kern w:val="32"/>
              </w:rPr>
              <w:t xml:space="preserve"> acuerdo al cronograma se debe cumplir al año </w:t>
            </w:r>
            <w:r w:rsidRPr="00F12DCD">
              <w:rPr>
                <w:rFonts w:eastAsia="Times New Roman" w:cs="Calibri"/>
                <w:bCs/>
                <w:kern w:val="32"/>
              </w:rPr>
              <w:t xml:space="preserve">1998. </w:t>
            </w:r>
            <w:r w:rsidRPr="000F4043">
              <w:rPr>
                <w:rFonts w:eastAsia="Times New Roman" w:cs="Calibri"/>
                <w:bCs/>
                <w:kern w:val="32"/>
              </w:rPr>
              <w:t xml:space="preserve">En </w:t>
            </w:r>
            <w:r>
              <w:rPr>
                <w:rFonts w:eastAsia="Times New Roman" w:cs="Calibri"/>
                <w:bCs/>
                <w:kern w:val="32"/>
              </w:rPr>
              <w:t>forma posterior a dicha fecha</w:t>
            </w:r>
            <w:r w:rsidRPr="000F4043">
              <w:rPr>
                <w:rFonts w:eastAsia="Times New Roman" w:cs="Calibri"/>
                <w:bCs/>
                <w:kern w:val="32"/>
              </w:rPr>
              <w:t xml:space="preserve"> no se </w:t>
            </w:r>
            <w:r>
              <w:rPr>
                <w:rFonts w:eastAsia="Times New Roman" w:cs="Calibri"/>
                <w:bCs/>
                <w:kern w:val="32"/>
              </w:rPr>
              <w:t xml:space="preserve">le </w:t>
            </w:r>
            <w:r w:rsidRPr="000F4043">
              <w:rPr>
                <w:rFonts w:eastAsia="Times New Roman" w:cs="Calibri"/>
                <w:bCs/>
                <w:kern w:val="32"/>
              </w:rPr>
              <w:t>exige un límite de emisiones propiamente tal</w:t>
            </w:r>
            <w:r>
              <w:rPr>
                <w:rFonts w:eastAsia="Times New Roman" w:cs="Calibri"/>
                <w:bCs/>
                <w:kern w:val="32"/>
              </w:rPr>
              <w:t>,</w:t>
            </w:r>
            <w:r w:rsidRPr="000F4043">
              <w:rPr>
                <w:rFonts w:eastAsia="Times New Roman" w:cs="Calibri"/>
                <w:bCs/>
                <w:kern w:val="32"/>
              </w:rPr>
              <w:t xml:space="preserve"> sino que </w:t>
            </w:r>
            <w:r>
              <w:rPr>
                <w:rFonts w:eastAsia="Times New Roman" w:cs="Calibri"/>
                <w:bCs/>
                <w:kern w:val="32"/>
              </w:rPr>
              <w:t xml:space="preserve">se debe dar </w:t>
            </w:r>
            <w:r w:rsidRPr="000F4043">
              <w:rPr>
                <w:rFonts w:eastAsia="Times New Roman" w:cs="Calibri"/>
                <w:bCs/>
                <w:kern w:val="32"/>
              </w:rPr>
              <w:t xml:space="preserve">cumplimiento </w:t>
            </w:r>
            <w:r w:rsidRPr="00756EAF">
              <w:rPr>
                <w:rFonts w:eastAsia="Times New Roman" w:cs="Calibri"/>
                <w:bCs/>
                <w:kern w:val="32"/>
              </w:rPr>
              <w:t>a la Norma de Calidad ambiental de Anhídrido Sulfuroso, de acuerdo a lo establecido en el</w:t>
            </w:r>
            <w:r>
              <w:rPr>
                <w:rFonts w:eastAsia="Times New Roman" w:cs="Calibri"/>
                <w:bCs/>
                <w:kern w:val="32"/>
              </w:rPr>
              <w:t xml:space="preserve"> Artículo 2</w:t>
            </w:r>
            <w:r w:rsidRPr="000F4043">
              <w:rPr>
                <w:rFonts w:eastAsia="Times New Roman" w:cs="Calibri"/>
                <w:bCs/>
                <w:kern w:val="32"/>
              </w:rPr>
              <w:t>° del D</w:t>
            </w:r>
            <w:r>
              <w:rPr>
                <w:rFonts w:eastAsia="Times New Roman" w:cs="Calibri"/>
                <w:bCs/>
                <w:kern w:val="32"/>
              </w:rPr>
              <w:t>.</w:t>
            </w:r>
            <w:r w:rsidRPr="000F4043">
              <w:rPr>
                <w:rFonts w:eastAsia="Times New Roman" w:cs="Calibri"/>
                <w:bCs/>
                <w:kern w:val="32"/>
              </w:rPr>
              <w:t>S</w:t>
            </w:r>
            <w:r>
              <w:rPr>
                <w:rFonts w:eastAsia="Times New Roman" w:cs="Calibri"/>
                <w:bCs/>
                <w:kern w:val="32"/>
              </w:rPr>
              <w:t>.</w:t>
            </w:r>
            <w:r w:rsidRPr="000F4043">
              <w:rPr>
                <w:rFonts w:eastAsia="Times New Roman" w:cs="Calibri"/>
                <w:bCs/>
                <w:kern w:val="32"/>
              </w:rPr>
              <w:t xml:space="preserve"> 252/ 1992.</w:t>
            </w:r>
          </w:p>
          <w:p w:rsidR="007C26B9" w:rsidRDefault="007C26B9" w:rsidP="007C26B9">
            <w:pPr>
              <w:rPr>
                <w:rFonts w:eastAsia="Times New Roman" w:cs="Calibri"/>
                <w:bCs/>
                <w:kern w:val="32"/>
              </w:rPr>
            </w:pPr>
          </w:p>
          <w:p w:rsidR="00D23FF1" w:rsidRPr="00285B48" w:rsidRDefault="007C26B9" w:rsidP="00D23FF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alibri"/>
                <w:bCs/>
                <w:kern w:val="32"/>
              </w:rPr>
            </w:pPr>
            <w:r w:rsidRPr="007734C6">
              <w:t>El titular acreditó la reducción de emisiones de Azufre, a través de los reportes mensuales de Balance de Azufre correspondiente a los meses de enero a septiembre de 2014.</w:t>
            </w:r>
            <w:r>
              <w:t xml:space="preserve"> D</w:t>
            </w:r>
            <w:r w:rsidRPr="007734C6">
              <w:rPr>
                <w:rFonts w:eastAsia="Times New Roman" w:cs="Calibri"/>
                <w:bCs/>
                <w:kern w:val="32"/>
              </w:rPr>
              <w:t>e la información entregada</w:t>
            </w:r>
            <w:r>
              <w:rPr>
                <w:rFonts w:eastAsia="Times New Roman" w:cs="Calibri"/>
                <w:bCs/>
                <w:kern w:val="32"/>
              </w:rPr>
              <w:t xml:space="preserve"> y el examen de la documentación realizado</w:t>
            </w:r>
          </w:p>
          <w:p w:rsidR="007C26B9" w:rsidRDefault="007C26B9" w:rsidP="007C26B9">
            <w:pPr>
              <w:jc w:val="center"/>
              <w:rPr>
                <w:rFonts w:eastAsia="Times New Roman"/>
                <w:bCs/>
                <w:color w:val="000000"/>
                <w:lang w:eastAsia="es-CL"/>
              </w:rPr>
            </w:pPr>
          </w:p>
          <w:p w:rsidR="007C26B9" w:rsidRPr="00903BF3" w:rsidRDefault="007C26B9" w:rsidP="007C26B9">
            <w:pPr>
              <w:jc w:val="center"/>
              <w:rPr>
                <w:b/>
                <w:color w:val="FF0000"/>
              </w:rPr>
            </w:pPr>
            <w:r w:rsidRPr="00903BF3">
              <w:rPr>
                <w:rFonts w:eastAsia="Times New Roman" w:cs="Calibri"/>
                <w:b/>
                <w:bCs/>
                <w:kern w:val="32"/>
              </w:rPr>
              <w:t xml:space="preserve">Tabla </w:t>
            </w:r>
            <w:r w:rsidRPr="00123FEC">
              <w:rPr>
                <w:b/>
              </w:rPr>
              <w:t xml:space="preserve"> </w:t>
            </w:r>
            <w:r w:rsidRPr="004E0217">
              <w:rPr>
                <w:b/>
              </w:rPr>
              <w:fldChar w:fldCharType="begin"/>
            </w:r>
            <w:r w:rsidRPr="00123FEC">
              <w:rPr>
                <w:b/>
              </w:rPr>
              <w:instrText xml:space="preserve"> SEQ Tabla_ \* ARABIC </w:instrText>
            </w:r>
            <w:r w:rsidRPr="004E0217">
              <w:rPr>
                <w:b/>
              </w:rPr>
              <w:fldChar w:fldCharType="separate"/>
            </w:r>
            <w:r w:rsidR="00E44384">
              <w:rPr>
                <w:b/>
                <w:noProof/>
              </w:rPr>
              <w:t>1</w:t>
            </w:r>
            <w:r w:rsidRPr="004E0217">
              <w:rPr>
                <w:b/>
                <w:noProof/>
              </w:rPr>
              <w:fldChar w:fldCharType="end"/>
            </w:r>
            <w:r w:rsidRPr="00123FEC">
              <w:rPr>
                <w:b/>
              </w:rPr>
              <w:t>.</w:t>
            </w:r>
            <w:r w:rsidRPr="00903BF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903BF3">
              <w:rPr>
                <w:b/>
              </w:rPr>
              <w:t>Resumen Emisiones de Azufre</w:t>
            </w:r>
          </w:p>
          <w:tbl>
            <w:tblPr>
              <w:tblW w:w="708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1417"/>
              <w:gridCol w:w="1417"/>
              <w:gridCol w:w="1417"/>
              <w:gridCol w:w="1417"/>
            </w:tblGrid>
            <w:tr w:rsidR="007C26B9" w:rsidRPr="007734C6" w:rsidTr="007C26B9">
              <w:trPr>
                <w:trHeight w:val="687"/>
                <w:jc w:val="center"/>
              </w:trPr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C26B9" w:rsidRPr="00903BF3" w:rsidRDefault="007C26B9" w:rsidP="007C26B9">
                  <w:pPr>
                    <w:jc w:val="center"/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</w:pPr>
                  <w:r w:rsidRPr="00903BF3"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  <w:t>Mes</w:t>
                  </w:r>
                  <w:r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  <w:t xml:space="preserve"> (año 2014)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C26B9" w:rsidRPr="00903BF3" w:rsidRDefault="007C26B9" w:rsidP="007C26B9">
                  <w:pPr>
                    <w:jc w:val="center"/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</w:pPr>
                  <w:r w:rsidRPr="00903BF3"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  <w:t>Emisiones de Azufre</w:t>
                  </w:r>
                  <w:r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  <w:t xml:space="preserve"> (Ton/mes)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C26B9" w:rsidRPr="00903BF3" w:rsidRDefault="007C26B9" w:rsidP="007C26B9">
                  <w:pPr>
                    <w:jc w:val="center"/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</w:pPr>
                  <w:r w:rsidRPr="00903BF3"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  <w:t>Emisión acumulada</w:t>
                  </w:r>
                  <w:r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  <w:t xml:space="preserve"> (Ton/mes)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C26B9" w:rsidRPr="00903BF3" w:rsidRDefault="007C26B9" w:rsidP="007C26B9">
                  <w:pPr>
                    <w:pStyle w:val="Ttulo1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bookmarkStart w:id="88" w:name="_Toc410141586"/>
                  <w:bookmarkStart w:id="89" w:name="_Toc412041679"/>
                  <w:r w:rsidRPr="00903BF3">
                    <w:rPr>
                      <w:rFonts w:cs="Calibri"/>
                      <w:color w:val="000000"/>
                      <w:sz w:val="16"/>
                      <w:szCs w:val="16"/>
                    </w:rPr>
                    <w:t>Emisiones de Azufre promedio día</w:t>
                  </w:r>
                  <w:r>
                    <w:rPr>
                      <w:rFonts w:cs="Calibri"/>
                      <w:b w:val="0"/>
                      <w:color w:val="000000"/>
                      <w:sz w:val="16"/>
                      <w:szCs w:val="16"/>
                    </w:rPr>
                    <w:t xml:space="preserve"> (Ton/día)</w:t>
                  </w:r>
                  <w:bookmarkEnd w:id="88"/>
                  <w:bookmarkEnd w:id="89"/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7C26B9" w:rsidRPr="00903BF3" w:rsidRDefault="007C26B9" w:rsidP="007C26B9">
                  <w:pPr>
                    <w:jc w:val="center"/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</w:pPr>
                  <w:r w:rsidRPr="00903BF3"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  <w:t>Limite emisión diaria</w:t>
                  </w:r>
                </w:p>
                <w:p w:rsidR="007C26B9" w:rsidRPr="00903BF3" w:rsidRDefault="007C26B9" w:rsidP="007C26B9">
                  <w:pPr>
                    <w:jc w:val="center"/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</w:pPr>
                  <w:r w:rsidRPr="00903BF3"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  <w:t xml:space="preserve">  (Ton /día)</w:t>
                  </w:r>
                </w:p>
              </w:tc>
            </w:tr>
            <w:tr w:rsidR="007C26B9" w:rsidRPr="007734C6" w:rsidTr="007C26B9">
              <w:trPr>
                <w:trHeight w:val="277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rFonts w:cs="Calibri"/>
                      <w:color w:val="000000"/>
                      <w:sz w:val="18"/>
                      <w:szCs w:val="18"/>
                    </w:rPr>
                    <w:t>Enero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704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704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b/>
                      <w:color w:val="000000"/>
                      <w:sz w:val="18"/>
                      <w:szCs w:val="18"/>
                    </w:rPr>
                    <w:t>22,72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</w:tr>
            <w:tr w:rsidR="007C26B9" w:rsidRPr="007734C6" w:rsidTr="007C26B9">
              <w:trPr>
                <w:trHeight w:val="277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rFonts w:cs="Calibri"/>
                      <w:color w:val="000000"/>
                      <w:sz w:val="18"/>
                      <w:szCs w:val="18"/>
                    </w:rPr>
                    <w:t>Febrero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589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1.293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b/>
                      <w:color w:val="000000"/>
                      <w:sz w:val="18"/>
                      <w:szCs w:val="18"/>
                    </w:rPr>
                    <w:t>21,04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</w:tr>
            <w:tr w:rsidR="007C26B9" w:rsidRPr="007734C6" w:rsidTr="007C26B9">
              <w:trPr>
                <w:trHeight w:val="277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rFonts w:cs="Calibri"/>
                      <w:color w:val="000000"/>
                      <w:sz w:val="18"/>
                      <w:szCs w:val="18"/>
                    </w:rPr>
                    <w:t>Marzo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1.441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b/>
                      <w:color w:val="000000"/>
                      <w:sz w:val="18"/>
                      <w:szCs w:val="18"/>
                    </w:rPr>
                    <w:t>4,76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</w:tr>
            <w:tr w:rsidR="007C26B9" w:rsidRPr="007734C6" w:rsidTr="007C26B9">
              <w:trPr>
                <w:trHeight w:val="277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rFonts w:cs="Calibri"/>
                      <w:color w:val="000000"/>
                      <w:sz w:val="18"/>
                      <w:szCs w:val="18"/>
                    </w:rPr>
                    <w:t>Abril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505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1.946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b/>
                      <w:color w:val="000000"/>
                      <w:sz w:val="18"/>
                      <w:szCs w:val="18"/>
                    </w:rPr>
                    <w:t>16,85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</w:tr>
            <w:tr w:rsidR="007C26B9" w:rsidRPr="007734C6" w:rsidTr="007C26B9">
              <w:trPr>
                <w:trHeight w:val="277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rFonts w:cs="Calibri"/>
                      <w:color w:val="000000"/>
                      <w:sz w:val="18"/>
                      <w:szCs w:val="18"/>
                    </w:rPr>
                    <w:t>Mayo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564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2.510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b/>
                      <w:color w:val="000000"/>
                      <w:sz w:val="18"/>
                      <w:szCs w:val="18"/>
                    </w:rPr>
                    <w:t>18,20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</w:tr>
            <w:tr w:rsidR="007C26B9" w:rsidRPr="007734C6" w:rsidTr="007C26B9">
              <w:trPr>
                <w:trHeight w:val="277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rFonts w:cs="Calibri"/>
                      <w:color w:val="000000"/>
                      <w:sz w:val="18"/>
                      <w:szCs w:val="18"/>
                    </w:rPr>
                    <w:t>Junio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654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3.165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b/>
                      <w:color w:val="000000"/>
                      <w:sz w:val="18"/>
                      <w:szCs w:val="18"/>
                    </w:rPr>
                    <w:t>21,81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</w:tr>
            <w:tr w:rsidR="007C26B9" w:rsidRPr="007734C6" w:rsidTr="007C26B9">
              <w:trPr>
                <w:trHeight w:val="277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rFonts w:cs="Calibri"/>
                      <w:color w:val="000000"/>
                      <w:sz w:val="18"/>
                      <w:szCs w:val="18"/>
                    </w:rPr>
                    <w:t>Julio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809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3.974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b/>
                      <w:color w:val="000000"/>
                      <w:sz w:val="18"/>
                      <w:szCs w:val="18"/>
                    </w:rPr>
                    <w:t>26,10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</w:tr>
            <w:tr w:rsidR="007C26B9" w:rsidRPr="007734C6" w:rsidTr="007C26B9">
              <w:trPr>
                <w:trHeight w:val="277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rFonts w:cs="Calibri"/>
                      <w:color w:val="000000"/>
                      <w:sz w:val="18"/>
                      <w:szCs w:val="18"/>
                    </w:rPr>
                    <w:t>Agosto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764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4.738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b/>
                      <w:color w:val="000000"/>
                      <w:sz w:val="18"/>
                      <w:szCs w:val="18"/>
                    </w:rPr>
                    <w:t>24,66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</w:tr>
            <w:tr w:rsidR="007C26B9" w:rsidRPr="007734C6" w:rsidTr="007C26B9">
              <w:trPr>
                <w:trHeight w:val="277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rFonts w:cs="Calibri"/>
                      <w:color w:val="000000"/>
                      <w:sz w:val="18"/>
                      <w:szCs w:val="18"/>
                    </w:rPr>
                    <w:t>Septiembre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645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b/>
                      <w:color w:val="000000"/>
                      <w:sz w:val="18"/>
                      <w:szCs w:val="18"/>
                    </w:rPr>
                    <w:t>5.384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26B9" w:rsidRPr="007734C6" w:rsidRDefault="007C26B9" w:rsidP="007C26B9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b/>
                      <w:color w:val="000000"/>
                      <w:sz w:val="18"/>
                      <w:szCs w:val="18"/>
                    </w:rPr>
                    <w:t>21,51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C26B9" w:rsidRPr="007734C6" w:rsidRDefault="007C26B9" w:rsidP="007C26B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734C6">
                    <w:rPr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</w:tr>
          </w:tbl>
          <w:p w:rsidR="007C26B9" w:rsidRDefault="007C26B9" w:rsidP="00AE032C">
            <w:pPr>
              <w:jc w:val="center"/>
              <w:rPr>
                <w:sz w:val="18"/>
                <w:szCs w:val="18"/>
              </w:rPr>
            </w:pPr>
            <w:r w:rsidRPr="002276D0">
              <w:rPr>
                <w:sz w:val="18"/>
                <w:szCs w:val="18"/>
              </w:rPr>
              <w:t>Fuente: Elaboración propia</w:t>
            </w:r>
            <w:r>
              <w:rPr>
                <w:sz w:val="18"/>
                <w:szCs w:val="18"/>
              </w:rPr>
              <w:t xml:space="preserve">, </w:t>
            </w:r>
            <w:r w:rsidRPr="002276D0">
              <w:rPr>
                <w:sz w:val="18"/>
                <w:szCs w:val="18"/>
              </w:rPr>
              <w:t>en base a Planillas Excel enviadas por SAG emisiones  de Azufre</w:t>
            </w:r>
            <w:r w:rsidR="00BA22D5">
              <w:rPr>
                <w:sz w:val="18"/>
                <w:szCs w:val="18"/>
              </w:rPr>
              <w:t xml:space="preserve"> (Anexo3</w:t>
            </w:r>
            <w:r w:rsidR="000528A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:rsidR="009900B0" w:rsidRDefault="009900B0" w:rsidP="00AE032C">
            <w:pPr>
              <w:jc w:val="center"/>
              <w:rPr>
                <w:sz w:val="18"/>
                <w:szCs w:val="18"/>
              </w:rPr>
            </w:pPr>
          </w:p>
          <w:p w:rsidR="00C6725D" w:rsidRDefault="009900B0" w:rsidP="00C6725D">
            <w:pPr>
              <w:rPr>
                <w:rFonts w:eastAsia="Times New Roman" w:cs="Calibri"/>
                <w:bCs/>
                <w:kern w:val="32"/>
              </w:rPr>
            </w:pPr>
            <w:r w:rsidRPr="00501FFB">
              <w:rPr>
                <w:rFonts w:eastAsia="Times New Roman" w:cs="Calibri"/>
                <w:bCs/>
                <w:kern w:val="32"/>
              </w:rPr>
              <w:t xml:space="preserve">De la tabla anterior se observa un total acumulado a la fecha </w:t>
            </w:r>
            <w:r w:rsidRPr="009900B0">
              <w:rPr>
                <w:rFonts w:eastAsia="Times New Roman" w:cs="Calibri"/>
                <w:bCs/>
                <w:kern w:val="32"/>
              </w:rPr>
              <w:t xml:space="preserve">de 5.384 </w:t>
            </w:r>
            <w:r w:rsidRPr="00FD2F88">
              <w:rPr>
                <w:rFonts w:eastAsia="Times New Roman" w:cs="Calibri"/>
                <w:bCs/>
                <w:kern w:val="32"/>
              </w:rPr>
              <w:t>toneladas de Azufre, mientras que el límite considerando el acumulado del plan a la fecha corresponde a (45.000 ton/12).</w:t>
            </w:r>
          </w:p>
          <w:p w:rsidR="00CB0F8B" w:rsidRPr="00C6725D" w:rsidRDefault="00CB0F8B" w:rsidP="00C6725D">
            <w:pPr>
              <w:rPr>
                <w:rFonts w:eastAsia="Times New Roman" w:cs="Calibri"/>
                <w:bCs/>
                <w:kern w:val="32"/>
              </w:rPr>
            </w:pPr>
          </w:p>
        </w:tc>
      </w:tr>
    </w:tbl>
    <w:p w:rsidR="007C26B9" w:rsidRDefault="007C26B9" w:rsidP="007C26B9"/>
    <w:p w:rsidR="00CD4FDE" w:rsidRDefault="00CD4FDE" w:rsidP="007C26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631"/>
        <w:gridCol w:w="8157"/>
      </w:tblGrid>
      <w:tr w:rsidR="007C26B9" w:rsidRPr="00B16743" w:rsidTr="007C26B9">
        <w:trPr>
          <w:trHeight w:val="231"/>
          <w:jc w:val="center"/>
        </w:trPr>
        <w:tc>
          <w:tcPr>
            <w:tcW w:w="2042" w:type="pct"/>
            <w:shd w:val="clear" w:color="auto" w:fill="D9D9D9" w:themeFill="background1" w:themeFillShade="D9"/>
            <w:vAlign w:val="center"/>
          </w:tcPr>
          <w:p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Exigencia asociada N°</w:t>
            </w: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958" w:type="pct"/>
            <w:shd w:val="clear" w:color="auto" w:fill="D9D9D9" w:themeFill="background1" w:themeFillShade="D9"/>
            <w:vAlign w:val="center"/>
          </w:tcPr>
          <w:p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Descripción de Hallazgos</w:t>
            </w:r>
          </w:p>
        </w:tc>
      </w:tr>
      <w:tr w:rsidR="007C26B9" w:rsidRPr="00B16743" w:rsidTr="007C26B9">
        <w:trPr>
          <w:trHeight w:val="416"/>
          <w:jc w:val="center"/>
        </w:trPr>
        <w:tc>
          <w:tcPr>
            <w:tcW w:w="2042" w:type="pct"/>
          </w:tcPr>
          <w:p w:rsidR="007C26B9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A13A28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</w:t>
            </w:r>
            <w:r w:rsidRPr="00A13A28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 xml:space="preserve">rtículo </w:t>
            </w:r>
            <w:r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5: (…) “</w:t>
            </w:r>
            <w:r w:rsidRPr="00494A56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La 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 xml:space="preserve">Fundición y Refinería Ventanas deberá reducir sus emisiones de material particulado de </w:t>
            </w:r>
            <w:r w:rsidRPr="00494A56">
              <w:rPr>
                <w:rFonts w:eastAsia="Times New Roman"/>
                <w:bCs/>
                <w:i/>
                <w:color w:val="000000"/>
                <w:lang w:eastAsia="es-CL"/>
              </w:rPr>
              <w:t>acuerdo al siguiente cronograma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”.</w:t>
            </w:r>
          </w:p>
          <w:p w:rsidR="007C26B9" w:rsidRPr="00494A56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101"/>
              <w:tblOverlap w:val="never"/>
              <w:tblW w:w="4111" w:type="dxa"/>
              <w:tblLook w:val="04A0" w:firstRow="1" w:lastRow="0" w:firstColumn="1" w:lastColumn="0" w:noHBand="0" w:noVBand="1"/>
            </w:tblPr>
            <w:tblGrid>
              <w:gridCol w:w="1370"/>
              <w:gridCol w:w="1370"/>
              <w:gridCol w:w="1371"/>
            </w:tblGrid>
            <w:tr w:rsidR="007C26B9" w:rsidRPr="00462375" w:rsidTr="001A5A03">
              <w:trPr>
                <w:trHeight w:val="251"/>
              </w:trPr>
              <w:tc>
                <w:tcPr>
                  <w:tcW w:w="4111" w:type="dxa"/>
                  <w:gridSpan w:val="3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Emisiones de material Particulado</w:t>
                  </w:r>
                </w:p>
              </w:tc>
            </w:tr>
            <w:tr w:rsidR="007C26B9" w:rsidRPr="00462375" w:rsidTr="001A5A03">
              <w:trPr>
                <w:trHeight w:val="268"/>
              </w:trPr>
              <w:tc>
                <w:tcPr>
                  <w:tcW w:w="4111" w:type="dxa"/>
                  <w:gridSpan w:val="3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ENAMI</w:t>
                  </w: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 xml:space="preserve"> -Ventanas</w:t>
                  </w:r>
                </w:p>
              </w:tc>
            </w:tr>
            <w:tr w:rsidR="007C26B9" w:rsidRPr="00462375" w:rsidTr="001A5A03">
              <w:trPr>
                <w:trHeight w:val="251"/>
              </w:trPr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Año</w:t>
                  </w:r>
                </w:p>
              </w:tc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T</w:t>
                  </w: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on</w:t>
                  </w: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/año</w:t>
                  </w:r>
                </w:p>
              </w:tc>
              <w:tc>
                <w:tcPr>
                  <w:tcW w:w="1371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Ton</w:t>
                  </w: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/día*</w:t>
                  </w:r>
                </w:p>
              </w:tc>
            </w:tr>
            <w:tr w:rsidR="007C26B9" w:rsidRPr="00462375" w:rsidTr="001A5A03">
              <w:trPr>
                <w:trHeight w:val="251"/>
              </w:trPr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1993</w:t>
                  </w:r>
                </w:p>
              </w:tc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3.400</w:t>
                  </w:r>
                </w:p>
              </w:tc>
              <w:tc>
                <w:tcPr>
                  <w:tcW w:w="1371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9,</w:t>
                  </w: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</w:tr>
            <w:tr w:rsidR="007C26B9" w:rsidRPr="00462375" w:rsidTr="001A5A03">
              <w:trPr>
                <w:trHeight w:val="268"/>
              </w:trPr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1994</w:t>
                  </w:r>
                </w:p>
              </w:tc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3.400</w:t>
                  </w:r>
                </w:p>
              </w:tc>
              <w:tc>
                <w:tcPr>
                  <w:tcW w:w="1371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9,</w:t>
                  </w: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</w:tr>
            <w:tr w:rsidR="007C26B9" w:rsidRPr="00462375" w:rsidTr="001A5A03">
              <w:trPr>
                <w:trHeight w:val="251"/>
              </w:trPr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1995</w:t>
                  </w:r>
                </w:p>
              </w:tc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3.400</w:t>
                  </w:r>
                </w:p>
              </w:tc>
              <w:tc>
                <w:tcPr>
                  <w:tcW w:w="1371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9,</w:t>
                  </w: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</w:tr>
            <w:tr w:rsidR="007C26B9" w:rsidRPr="00462375" w:rsidTr="001A5A03">
              <w:trPr>
                <w:trHeight w:val="251"/>
              </w:trPr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1996</w:t>
                  </w:r>
                </w:p>
              </w:tc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3.400</w:t>
                  </w:r>
                </w:p>
              </w:tc>
              <w:tc>
                <w:tcPr>
                  <w:tcW w:w="1371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9,</w:t>
                  </w: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</w:tr>
            <w:tr w:rsidR="007C26B9" w:rsidRPr="00462375" w:rsidTr="001A5A03">
              <w:trPr>
                <w:trHeight w:val="251"/>
              </w:trPr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1997</w:t>
                  </w:r>
                </w:p>
              </w:tc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3.400</w:t>
                  </w:r>
                </w:p>
              </w:tc>
              <w:tc>
                <w:tcPr>
                  <w:tcW w:w="1371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9,</w:t>
                  </w: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</w:tr>
            <w:tr w:rsidR="007C26B9" w:rsidRPr="00462375" w:rsidTr="001A5A03">
              <w:trPr>
                <w:trHeight w:val="268"/>
              </w:trPr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1998</w:t>
                  </w:r>
                </w:p>
              </w:tc>
              <w:tc>
                <w:tcPr>
                  <w:tcW w:w="1370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2</w:t>
                  </w: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.000</w:t>
                  </w:r>
                </w:p>
              </w:tc>
              <w:tc>
                <w:tcPr>
                  <w:tcW w:w="1371" w:type="dxa"/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5,5</w:t>
                  </w:r>
                </w:p>
              </w:tc>
            </w:tr>
            <w:tr w:rsidR="007C26B9" w:rsidRPr="00462375" w:rsidTr="001A5A03">
              <w:trPr>
                <w:trHeight w:val="268"/>
              </w:trPr>
              <w:tc>
                <w:tcPr>
                  <w:tcW w:w="1370" w:type="dxa"/>
                  <w:tcBorders>
                    <w:bottom w:val="single" w:sz="4" w:space="0" w:color="auto"/>
                  </w:tcBorders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1999</w:t>
                  </w:r>
                </w:p>
              </w:tc>
              <w:tc>
                <w:tcPr>
                  <w:tcW w:w="1370" w:type="dxa"/>
                  <w:tcBorders>
                    <w:bottom w:val="single" w:sz="4" w:space="0" w:color="auto"/>
                  </w:tcBorders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</w:t>
                  </w:r>
                  <w:r w:rsidRPr="00462375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.000</w:t>
                  </w:r>
                </w:p>
              </w:tc>
              <w:tc>
                <w:tcPr>
                  <w:tcW w:w="1371" w:type="dxa"/>
                  <w:tcBorders>
                    <w:bottom w:val="single" w:sz="4" w:space="0" w:color="auto"/>
                  </w:tcBorders>
                  <w:vAlign w:val="center"/>
                </w:tcPr>
                <w:p w:rsidR="007C26B9" w:rsidRPr="00462375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2,7</w:t>
                  </w:r>
                </w:p>
              </w:tc>
            </w:tr>
          </w:tbl>
          <w:p w:rsidR="007C26B9" w:rsidRDefault="007C26B9" w:rsidP="007C26B9"/>
          <w:p w:rsidR="007C26B9" w:rsidRPr="00B16743" w:rsidRDefault="007C26B9" w:rsidP="007C26B9">
            <w:pPr>
              <w:rPr>
                <w:rFonts w:ascii="Calibri" w:hAnsi="Calibri"/>
                <w:b/>
              </w:rPr>
            </w:pPr>
          </w:p>
        </w:tc>
        <w:tc>
          <w:tcPr>
            <w:tcW w:w="2958" w:type="pct"/>
          </w:tcPr>
          <w:p w:rsidR="007C26B9" w:rsidRPr="00710613" w:rsidRDefault="007C26B9" w:rsidP="007C26B9">
            <w:pPr>
              <w:rPr>
                <w:rFonts w:eastAsia="Times New Roman"/>
                <w:bCs/>
                <w:lang w:eastAsia="es-CL"/>
              </w:rPr>
            </w:pPr>
            <w:r w:rsidRPr="00710613">
              <w:t xml:space="preserve">En relación a reducción de emisiones de Material Particulado por parte de la Fundición y Refinería Ventanas, a través de la Tabla 2, se observa el </w:t>
            </w:r>
            <w:r w:rsidR="00AA0298">
              <w:t>registro</w:t>
            </w:r>
            <w:r w:rsidRPr="00710613">
              <w:t xml:space="preserve"> de las emisiones generadas por esta fuente, </w:t>
            </w:r>
            <w:r w:rsidR="00490E2C">
              <w:t>gracias a los resultados del</w:t>
            </w:r>
            <w:r w:rsidRPr="00710613">
              <w:t xml:space="preserve"> monitoreo Isocinético semestral que muestra el comportamiento </w:t>
            </w:r>
            <w:r>
              <w:t>de</w:t>
            </w:r>
            <w:r w:rsidRPr="00710613">
              <w:t xml:space="preserve"> los últimos 10 años.</w:t>
            </w:r>
          </w:p>
          <w:p w:rsidR="007C26B9" w:rsidRPr="00710613" w:rsidRDefault="007C26B9" w:rsidP="007C26B9">
            <w:pPr>
              <w:rPr>
                <w:rFonts w:eastAsia="Times New Roman"/>
                <w:bCs/>
                <w:lang w:eastAsia="es-CL"/>
              </w:rPr>
            </w:pPr>
          </w:p>
          <w:p w:rsidR="007C26B9" w:rsidRDefault="007C26B9" w:rsidP="007C26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lang w:eastAsia="es-CL"/>
              </w:rPr>
            </w:pPr>
            <w:r>
              <w:rPr>
                <w:b/>
              </w:rPr>
              <w:t>T</w:t>
            </w:r>
            <w:r w:rsidRPr="00F31011">
              <w:rPr>
                <w:b/>
              </w:rPr>
              <w:t xml:space="preserve">abla </w:t>
            </w:r>
            <w:r w:rsidRPr="00F31011">
              <w:rPr>
                <w:b/>
              </w:rPr>
              <w:fldChar w:fldCharType="begin"/>
            </w:r>
            <w:r w:rsidRPr="00F31011">
              <w:rPr>
                <w:b/>
              </w:rPr>
              <w:instrText xml:space="preserve"> SEQ Tabla_ \* ARABIC </w:instrText>
            </w:r>
            <w:r w:rsidRPr="00F31011">
              <w:rPr>
                <w:b/>
              </w:rPr>
              <w:fldChar w:fldCharType="separate"/>
            </w:r>
            <w:r w:rsidR="00E44384">
              <w:rPr>
                <w:b/>
                <w:noProof/>
              </w:rPr>
              <w:t>2</w:t>
            </w:r>
            <w:r w:rsidRPr="00F31011">
              <w:rPr>
                <w:b/>
                <w:noProof/>
              </w:rPr>
              <w:fldChar w:fldCharType="end"/>
            </w:r>
            <w:r w:rsidRPr="00F31011">
              <w:t>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03BF3">
              <w:rPr>
                <w:rFonts w:ascii="Calibri" w:hAnsi="Calibri" w:cs="Calibri"/>
                <w:b/>
                <w:color w:val="000000"/>
              </w:rPr>
              <w:t>Tabla Resumen emisiones de MP emitidos por la Fundición y Refinería Ventanas</w:t>
            </w:r>
          </w:p>
          <w:tbl>
            <w:tblPr>
              <w:tblW w:w="706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5"/>
              <w:gridCol w:w="1345"/>
              <w:gridCol w:w="1345"/>
              <w:gridCol w:w="1682"/>
              <w:gridCol w:w="1345"/>
            </w:tblGrid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7C26B9" w:rsidRPr="00903BF3" w:rsidRDefault="007C26B9" w:rsidP="007C26B9">
                  <w:pPr>
                    <w:jc w:val="center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903BF3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es-CL"/>
                    </w:rPr>
                    <w:t>Año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7C26B9" w:rsidRPr="00903BF3" w:rsidRDefault="007C26B9" w:rsidP="007C26B9">
                  <w:pPr>
                    <w:jc w:val="left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903BF3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 1°semestre (Ton)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7C26B9" w:rsidRPr="00903BF3" w:rsidRDefault="007C26B9" w:rsidP="007C26B9">
                  <w:pPr>
                    <w:jc w:val="left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903BF3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es-CL"/>
                    </w:rPr>
                    <w:t>2° semestre (Ton)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7C26B9" w:rsidRPr="00903BF3" w:rsidRDefault="007C26B9" w:rsidP="007C26B9">
                  <w:pPr>
                    <w:jc w:val="left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903BF3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es-CL"/>
                    </w:rPr>
                    <w:t>Total (T/año)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7C26B9" w:rsidRPr="00903BF3" w:rsidRDefault="007C26B9" w:rsidP="007C26B9">
                  <w:pPr>
                    <w:jc w:val="left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903BF3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es-CL"/>
                    </w:rPr>
                    <w:t>Norma (T/año)</w:t>
                  </w:r>
                </w:p>
              </w:tc>
            </w:tr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2005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168,06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246,18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5634D2" w:rsidRDefault="007C26B9" w:rsidP="007C26B9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</w:pPr>
                  <w:r w:rsidRPr="005634D2"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  <w:t>414,24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</w:tr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2006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135,63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196,26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5634D2" w:rsidRDefault="007C26B9" w:rsidP="007C26B9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</w:pPr>
                  <w:r w:rsidRPr="005634D2"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  <w:t>331,89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</w:tr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2007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282,09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170,17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5634D2" w:rsidRDefault="007C26B9" w:rsidP="007C26B9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</w:pPr>
                  <w:r w:rsidRPr="005634D2"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  <w:t>452,26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</w:tr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2008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481,71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47,79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5634D2" w:rsidRDefault="007C26B9" w:rsidP="007C26B9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</w:pPr>
                  <w:r w:rsidRPr="005634D2"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  <w:t>529,51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</w:tr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2009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326,75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230,85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5634D2" w:rsidRDefault="007C26B9" w:rsidP="007C26B9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</w:pPr>
                  <w:r w:rsidRPr="005634D2"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  <w:t>557,6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</w:tr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2010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220,61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184,51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5634D2" w:rsidRDefault="007C26B9" w:rsidP="007C26B9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</w:pPr>
                  <w:r w:rsidRPr="005634D2"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  <w:t>405,13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</w:tr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2011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231,93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201,19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5634D2" w:rsidRDefault="007C26B9" w:rsidP="007C26B9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</w:pPr>
                  <w:r w:rsidRPr="005634D2"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  <w:t>433,13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</w:tr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2012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104,46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16,53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5634D2" w:rsidRDefault="007C26B9" w:rsidP="007C26B9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</w:pPr>
                  <w:r w:rsidRPr="005634D2"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  <w:t>120,99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</w:tr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2013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83,4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49,68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5634D2" w:rsidRDefault="007C26B9" w:rsidP="007C26B9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</w:pPr>
                  <w:r w:rsidRPr="005634D2"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  <w:t>133,08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</w:tr>
            <w:tr w:rsidR="007C26B9" w:rsidRPr="00F70D46" w:rsidTr="00490E2C">
              <w:trPr>
                <w:trHeight w:val="294"/>
                <w:jc w:val="center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2014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626F81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37,24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-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5634D2" w:rsidRDefault="007C26B9" w:rsidP="007C26B9">
                  <w:pPr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</w:pPr>
                  <w:r w:rsidRPr="005634D2">
                    <w:rPr>
                      <w:rFonts w:eastAsia="Times New Roman"/>
                      <w:b/>
                      <w:sz w:val="18"/>
                      <w:szCs w:val="18"/>
                      <w:lang w:eastAsia="es-CL"/>
                    </w:rPr>
                    <w:t>-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26B9" w:rsidRPr="00F70D46" w:rsidRDefault="007C26B9" w:rsidP="007C26B9">
                  <w:pPr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70D46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</w:tr>
          </w:tbl>
          <w:p w:rsidR="007C26B9" w:rsidRPr="00F65E08" w:rsidRDefault="007C26B9" w:rsidP="007C26B9">
            <w:pPr>
              <w:jc w:val="center"/>
              <w:rPr>
                <w:sz w:val="18"/>
                <w:szCs w:val="18"/>
              </w:rPr>
            </w:pPr>
            <w:r w:rsidRPr="00F65E08">
              <w:rPr>
                <w:sz w:val="18"/>
                <w:szCs w:val="18"/>
              </w:rPr>
              <w:t xml:space="preserve">Fuente: Elaboración propia, en base a Informe Isocinético 1° semestre 2014, </w:t>
            </w:r>
            <w:r w:rsidR="000528A3">
              <w:rPr>
                <w:sz w:val="18"/>
                <w:szCs w:val="18"/>
              </w:rPr>
              <w:t>(</w:t>
            </w:r>
            <w:r w:rsidRPr="00F65E08">
              <w:rPr>
                <w:sz w:val="18"/>
                <w:szCs w:val="18"/>
              </w:rPr>
              <w:t>Anexo</w:t>
            </w:r>
            <w:r w:rsidR="00490E2C">
              <w:rPr>
                <w:sz w:val="18"/>
                <w:szCs w:val="18"/>
              </w:rPr>
              <w:t xml:space="preserve"> </w:t>
            </w:r>
            <w:r w:rsidR="000528A3">
              <w:rPr>
                <w:sz w:val="18"/>
                <w:szCs w:val="18"/>
              </w:rPr>
              <w:t>9)</w:t>
            </w:r>
            <w:r w:rsidR="00490E2C">
              <w:rPr>
                <w:sz w:val="18"/>
                <w:szCs w:val="18"/>
              </w:rPr>
              <w:t>.</w:t>
            </w:r>
          </w:p>
          <w:p w:rsidR="007C26B9" w:rsidRDefault="007C26B9" w:rsidP="007C26B9">
            <w:pPr>
              <w:ind w:left="708" w:hanging="708"/>
              <w:jc w:val="left"/>
              <w:rPr>
                <w:rFonts w:eastAsia="Times New Roman"/>
                <w:bCs/>
                <w:color w:val="000000"/>
                <w:lang w:eastAsia="es-CL"/>
              </w:rPr>
            </w:pPr>
          </w:p>
          <w:p w:rsidR="007C26B9" w:rsidRDefault="007C26B9" w:rsidP="007C26B9">
            <w:pPr>
              <w:rPr>
                <w:rFonts w:eastAsia="Times New Roman" w:cs="Calibri"/>
              </w:rPr>
            </w:pPr>
            <w:r>
              <w:rPr>
                <w:rFonts w:eastAsia="Times New Roman"/>
                <w:bCs/>
                <w:color w:val="000000"/>
                <w:lang w:eastAsia="es-CL"/>
              </w:rPr>
              <w:t xml:space="preserve">Las emisiones de MP generadas durante los últimos años se encuentran por debajo del </w:t>
            </w:r>
            <w:r w:rsidRPr="00685959">
              <w:rPr>
                <w:rFonts w:eastAsia="Times New Roman"/>
                <w:bCs/>
                <w:color w:val="000000"/>
                <w:lang w:eastAsia="es-CL"/>
              </w:rPr>
              <w:t>límite máximo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Pr="00685959">
              <w:rPr>
                <w:rFonts w:eastAsia="Times New Roman"/>
                <w:bCs/>
                <w:color w:val="000000"/>
                <w:lang w:eastAsia="es-CL"/>
              </w:rPr>
              <w:t>de emis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iones establecido en el cronograma </w:t>
            </w:r>
            <w:r w:rsidR="00490E2C">
              <w:rPr>
                <w:rFonts w:eastAsia="Times New Roman"/>
                <w:bCs/>
                <w:color w:val="000000"/>
                <w:lang w:eastAsia="es-CL"/>
              </w:rPr>
              <w:t>para el año 2014 (1.000 T/año)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. </w:t>
            </w:r>
            <w:r w:rsidR="00490E2C">
              <w:rPr>
                <w:rFonts w:eastAsia="Times New Roman"/>
                <w:bCs/>
                <w:color w:val="000000"/>
                <w:lang w:eastAsia="es-CL"/>
              </w:rPr>
              <w:t>Al respecto, cabe señalar que só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lo se contó con el registro de las emisiones generadas durante el primer semestre, </w:t>
            </w:r>
            <w:r w:rsidR="00546D7B">
              <w:rPr>
                <w:rFonts w:eastAsia="Times New Roman"/>
                <w:bCs/>
                <w:color w:val="000000"/>
                <w:lang w:eastAsia="es-CL"/>
              </w:rPr>
              <w:t>s</w:t>
            </w:r>
            <w:r w:rsidR="00626F81" w:rsidRPr="00A772C4">
              <w:rPr>
                <w:rFonts w:eastAsia="Times New Roman" w:cs="Calibri"/>
              </w:rPr>
              <w:t xml:space="preserve">obre la base de las mediciones </w:t>
            </w:r>
            <w:r w:rsidR="00546D7B">
              <w:rPr>
                <w:rFonts w:eastAsia="Times New Roman" w:cs="Calibri"/>
              </w:rPr>
              <w:t xml:space="preserve"> realizadas por </w:t>
            </w:r>
            <w:r w:rsidR="00626F81">
              <w:rPr>
                <w:rFonts w:eastAsia="Times New Roman" w:cs="Calibri"/>
              </w:rPr>
              <w:t>“</w:t>
            </w:r>
            <w:r w:rsidR="00626F81" w:rsidRPr="00A772C4">
              <w:rPr>
                <w:rFonts w:eastAsia="Times New Roman" w:cs="Calibri"/>
              </w:rPr>
              <w:t>SERCOAMB Ltda.</w:t>
            </w:r>
            <w:r w:rsidR="00626F81">
              <w:rPr>
                <w:rFonts w:eastAsia="Times New Roman" w:cs="Calibri"/>
              </w:rPr>
              <w:t>”</w:t>
            </w:r>
            <w:r w:rsidR="00626F81" w:rsidRPr="00A772C4">
              <w:rPr>
                <w:rFonts w:eastAsia="Times New Roman" w:cs="Calibri"/>
              </w:rPr>
              <w:t xml:space="preserve">, </w:t>
            </w:r>
            <w:r w:rsidR="00490E2C">
              <w:rPr>
                <w:rFonts w:eastAsia="Times New Roman" w:cs="Calibri"/>
              </w:rPr>
              <w:t xml:space="preserve">en las cuales </w:t>
            </w:r>
            <w:r w:rsidR="00626F81">
              <w:rPr>
                <w:rFonts w:eastAsia="Times New Roman" w:cs="Calibri"/>
              </w:rPr>
              <w:t xml:space="preserve">se señaló que </w:t>
            </w:r>
            <w:r w:rsidR="00626F81" w:rsidRPr="00A772C4">
              <w:rPr>
                <w:rFonts w:eastAsia="Times New Roman" w:cs="Calibri"/>
              </w:rPr>
              <w:t>la cantidad total de Material Particulado emitido a la atmósfera por las Chimeneas de Fundición y Refinería Ventanas durante el primer semestre de 2014 ascend</w:t>
            </w:r>
            <w:r w:rsidR="00626F81">
              <w:rPr>
                <w:rFonts w:eastAsia="Times New Roman" w:cs="Calibri"/>
              </w:rPr>
              <w:t>ió</w:t>
            </w:r>
            <w:r w:rsidR="00626F81" w:rsidRPr="00A772C4">
              <w:rPr>
                <w:rFonts w:eastAsia="Times New Roman" w:cs="Calibri"/>
              </w:rPr>
              <w:t xml:space="preserve"> a 37,</w:t>
            </w:r>
            <w:r w:rsidR="004E1A9E">
              <w:rPr>
                <w:rFonts w:eastAsia="Times New Roman" w:cs="Calibri"/>
              </w:rPr>
              <w:t xml:space="preserve"> </w:t>
            </w:r>
            <w:r w:rsidR="00626F81" w:rsidRPr="00A772C4">
              <w:rPr>
                <w:rFonts w:eastAsia="Times New Roman" w:cs="Calibri"/>
              </w:rPr>
              <w:t>24 Toneladas</w:t>
            </w:r>
            <w:r w:rsidR="00546D7B">
              <w:rPr>
                <w:rFonts w:eastAsia="Times New Roman" w:cs="Calibri"/>
              </w:rPr>
              <w:t>.</w:t>
            </w:r>
          </w:p>
          <w:p w:rsidR="004E1A9E" w:rsidRDefault="004E1A9E" w:rsidP="007C26B9">
            <w:pPr>
              <w:rPr>
                <w:rFonts w:eastAsia="Times New Roman" w:cs="Calibri"/>
              </w:rPr>
            </w:pPr>
          </w:p>
          <w:p w:rsidR="00490E2C" w:rsidRDefault="00490E2C" w:rsidP="007C26B9">
            <w:pPr>
              <w:rPr>
                <w:rFonts w:eastAsia="Times New Roman" w:cs="Calibri"/>
              </w:rPr>
            </w:pPr>
          </w:p>
          <w:p w:rsidR="004E1A9E" w:rsidRPr="00E37BE6" w:rsidRDefault="00E37BE6" w:rsidP="004E1A9E">
            <w:pPr>
              <w:rPr>
                <w:rFonts w:eastAsia="Times New Roman"/>
                <w:bCs/>
                <w:lang w:eastAsia="es-CL"/>
              </w:rPr>
            </w:pPr>
            <w:r w:rsidRPr="00E37BE6">
              <w:rPr>
                <w:rFonts w:eastAsia="Times New Roman"/>
                <w:bCs/>
                <w:lang w:eastAsia="es-CL"/>
              </w:rPr>
              <w:t xml:space="preserve">Del </w:t>
            </w:r>
            <w:r w:rsidRPr="00E37BE6">
              <w:t xml:space="preserve">Informe Monitoreo Isocinético 1° Semestre año 2014 se </w:t>
            </w:r>
            <w:r w:rsidR="00490E2C">
              <w:rPr>
                <w:rFonts w:eastAsia="Times New Roman"/>
                <w:bCs/>
                <w:lang w:eastAsia="es-CL"/>
              </w:rPr>
              <w:t>constató lo siguiente</w:t>
            </w:r>
            <w:r w:rsidR="004E1A9E" w:rsidRPr="00E37BE6">
              <w:rPr>
                <w:rFonts w:eastAsia="Times New Roman"/>
                <w:bCs/>
                <w:lang w:eastAsia="es-CL"/>
              </w:rPr>
              <w:t>:</w:t>
            </w:r>
          </w:p>
          <w:p w:rsidR="004E1A9E" w:rsidRPr="00E37BE6" w:rsidRDefault="004E1A9E" w:rsidP="00306853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E37BE6">
              <w:rPr>
                <w:rFonts w:ascii="Calibri" w:hAnsi="Calibri"/>
              </w:rPr>
              <w:t>Emisión semestre: 35,8 Toneladas</w:t>
            </w:r>
            <w:r w:rsidR="00490E2C">
              <w:rPr>
                <w:rFonts w:ascii="Calibri" w:hAnsi="Calibri"/>
              </w:rPr>
              <w:t>.</w:t>
            </w:r>
          </w:p>
          <w:p w:rsidR="004E1A9E" w:rsidRPr="00E37BE6" w:rsidRDefault="004E1A9E" w:rsidP="00306853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E37BE6">
              <w:rPr>
                <w:rFonts w:ascii="Calibri" w:hAnsi="Calibri"/>
              </w:rPr>
              <w:t>Emisión promedio diaria: 0,28 Toneladas/día</w:t>
            </w:r>
            <w:r w:rsidR="00490E2C">
              <w:rPr>
                <w:rFonts w:ascii="Calibri" w:hAnsi="Calibri"/>
              </w:rPr>
              <w:t>.</w:t>
            </w:r>
          </w:p>
          <w:p w:rsidR="00E37BE6" w:rsidRPr="00E37BE6" w:rsidRDefault="00E37BE6" w:rsidP="00E37BE6">
            <w:pPr>
              <w:rPr>
                <w:rFonts w:ascii="Calibri" w:hAnsi="Calibri"/>
              </w:rPr>
            </w:pPr>
          </w:p>
          <w:p w:rsidR="00E37BE6" w:rsidRPr="00E37BE6" w:rsidRDefault="00F67321" w:rsidP="00E37BE6">
            <w:pPr>
              <w:rPr>
                <w:rFonts w:ascii="Calibri" w:hAnsi="Calibri"/>
              </w:rPr>
            </w:pPr>
            <w:r>
              <w:rPr>
                <w:rFonts w:eastAsia="Times New Roman" w:cs="Calibri"/>
                <w:bCs/>
                <w:kern w:val="32"/>
              </w:rPr>
              <w:t>Según</w:t>
            </w:r>
            <w:r w:rsidR="00E37BE6">
              <w:rPr>
                <w:rFonts w:eastAsia="Times New Roman" w:cs="Calibri"/>
                <w:bCs/>
                <w:kern w:val="32"/>
              </w:rPr>
              <w:t xml:space="preserve"> a lo </w:t>
            </w:r>
            <w:r w:rsidR="00E37BE6" w:rsidRPr="00F12DCD">
              <w:rPr>
                <w:rFonts w:eastAsia="Times New Roman" w:cs="Calibri"/>
                <w:bCs/>
                <w:kern w:val="32"/>
              </w:rPr>
              <w:t xml:space="preserve">establecido en el Artículo </w:t>
            </w:r>
            <w:r w:rsidR="00E37BE6">
              <w:rPr>
                <w:rFonts w:eastAsia="Times New Roman" w:cs="Calibri"/>
                <w:bCs/>
                <w:kern w:val="32"/>
              </w:rPr>
              <w:t>5</w:t>
            </w:r>
            <w:r w:rsidR="00E37BE6" w:rsidRPr="00F12DCD">
              <w:rPr>
                <w:rFonts w:eastAsia="Times New Roman" w:cs="Calibri"/>
                <w:bCs/>
                <w:kern w:val="32"/>
              </w:rPr>
              <w:t>° del D.S. 252/ 1992</w:t>
            </w:r>
            <w:r w:rsidR="00490E2C">
              <w:rPr>
                <w:rFonts w:eastAsia="Times New Roman" w:cs="Calibri"/>
                <w:bCs/>
                <w:kern w:val="32"/>
              </w:rPr>
              <w:t>,</w:t>
            </w:r>
            <w:r w:rsidR="00E37BE6" w:rsidRPr="00F12DCD">
              <w:rPr>
                <w:rFonts w:eastAsia="Times New Roman" w:cs="Calibri"/>
                <w:bCs/>
                <w:kern w:val="32"/>
              </w:rPr>
              <w:t xml:space="preserve"> el límite de emisión diaria es de </w:t>
            </w:r>
            <w:r w:rsidR="00E37BE6">
              <w:rPr>
                <w:rFonts w:eastAsia="Times New Roman" w:cs="Calibri"/>
                <w:bCs/>
                <w:kern w:val="32"/>
              </w:rPr>
              <w:t>2,9</w:t>
            </w:r>
            <w:r w:rsidR="00E37BE6" w:rsidRPr="00F12DCD">
              <w:rPr>
                <w:rFonts w:eastAsia="Times New Roman" w:cs="Calibri"/>
                <w:bCs/>
                <w:kern w:val="32"/>
              </w:rPr>
              <w:t xml:space="preserve"> </w:t>
            </w:r>
            <w:r w:rsidR="00E37BE6">
              <w:rPr>
                <w:rFonts w:eastAsia="Times New Roman" w:cs="Calibri"/>
                <w:bCs/>
                <w:kern w:val="32"/>
              </w:rPr>
              <w:t>Ton</w:t>
            </w:r>
            <w:r w:rsidR="00E37BE6" w:rsidRPr="00F12DCD">
              <w:rPr>
                <w:rFonts w:eastAsia="Times New Roman" w:cs="Calibri"/>
                <w:bCs/>
                <w:kern w:val="32"/>
              </w:rPr>
              <w:t xml:space="preserve">/día de </w:t>
            </w:r>
            <w:r w:rsidR="00E37BE6">
              <w:rPr>
                <w:rFonts w:eastAsia="Times New Roman" w:cs="Calibri"/>
                <w:bCs/>
                <w:kern w:val="32"/>
              </w:rPr>
              <w:t>MP</w:t>
            </w:r>
            <w:r w:rsidR="00490E2C">
              <w:rPr>
                <w:rFonts w:eastAsia="Times New Roman" w:cs="Calibri"/>
                <w:bCs/>
                <w:kern w:val="32"/>
              </w:rPr>
              <w:t>, el que</w:t>
            </w:r>
            <w:r w:rsidR="00E37BE6">
              <w:rPr>
                <w:rFonts w:eastAsia="Times New Roman" w:cs="Calibri"/>
                <w:bCs/>
                <w:kern w:val="32"/>
              </w:rPr>
              <w:t xml:space="preserve"> </w:t>
            </w:r>
            <w:r w:rsidR="00E37BE6" w:rsidRPr="00F12DCD">
              <w:rPr>
                <w:rFonts w:eastAsia="Times New Roman" w:cs="Calibri"/>
                <w:bCs/>
                <w:kern w:val="32"/>
              </w:rPr>
              <w:t>de</w:t>
            </w:r>
            <w:r w:rsidR="00E37BE6">
              <w:rPr>
                <w:rFonts w:eastAsia="Times New Roman" w:cs="Calibri"/>
                <w:bCs/>
                <w:kern w:val="32"/>
              </w:rPr>
              <w:t xml:space="preserve"> acuerdo al cronograma se debe cumplir al año </w:t>
            </w:r>
            <w:r w:rsidR="00E37BE6" w:rsidRPr="00F12DCD">
              <w:rPr>
                <w:rFonts w:eastAsia="Times New Roman" w:cs="Calibri"/>
                <w:bCs/>
                <w:kern w:val="32"/>
              </w:rPr>
              <w:t>199</w:t>
            </w:r>
            <w:r w:rsidR="00E37BE6">
              <w:rPr>
                <w:rFonts w:eastAsia="Times New Roman" w:cs="Calibri"/>
                <w:bCs/>
                <w:kern w:val="32"/>
              </w:rPr>
              <w:t>9</w:t>
            </w:r>
            <w:r w:rsidR="00E37BE6" w:rsidRPr="00F12DCD">
              <w:rPr>
                <w:rFonts w:eastAsia="Times New Roman" w:cs="Calibri"/>
                <w:bCs/>
                <w:kern w:val="32"/>
              </w:rPr>
              <w:t>.</w:t>
            </w:r>
            <w:r w:rsidR="00E37BE6">
              <w:rPr>
                <w:rFonts w:eastAsia="Times New Roman" w:cs="Calibri"/>
                <w:bCs/>
                <w:kern w:val="32"/>
              </w:rPr>
              <w:t xml:space="preserve"> </w:t>
            </w:r>
            <w:r w:rsidR="00490E2C">
              <w:rPr>
                <w:rFonts w:eastAsia="Times New Roman" w:cs="Calibri"/>
                <w:bCs/>
                <w:kern w:val="32"/>
              </w:rPr>
              <w:t xml:space="preserve">Al respecto, </w:t>
            </w:r>
            <w:r w:rsidR="00490E2C">
              <w:t>e</w:t>
            </w:r>
            <w:r w:rsidR="00E37BE6" w:rsidRPr="007734C6">
              <w:t xml:space="preserve">l </w:t>
            </w:r>
            <w:r w:rsidR="00E37BE6" w:rsidRPr="007734C6">
              <w:lastRenderedPageBreak/>
              <w:t xml:space="preserve">titular acreditó la </w:t>
            </w:r>
            <w:r w:rsidR="00E37BE6" w:rsidRPr="00E37BE6">
              <w:t xml:space="preserve">reducción de emisiones de MP, la que ascendió a 0,28 </w:t>
            </w:r>
            <w:r w:rsidR="00E37BE6" w:rsidRPr="00E37BE6">
              <w:rPr>
                <w:rFonts w:ascii="Calibri" w:hAnsi="Calibri"/>
              </w:rPr>
              <w:t>Toneladas/día.</w:t>
            </w:r>
          </w:p>
          <w:p w:rsidR="00E37BE6" w:rsidRPr="00E37BE6" w:rsidRDefault="00E37BE6" w:rsidP="00E37BE6">
            <w:pPr>
              <w:rPr>
                <w:rFonts w:ascii="Calibri" w:hAnsi="Calibri"/>
              </w:rPr>
            </w:pPr>
          </w:p>
          <w:p w:rsidR="00F67321" w:rsidRDefault="00490E2C" w:rsidP="00E37BE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>D</w:t>
            </w:r>
            <w:r w:rsidR="00F67321">
              <w:rPr>
                <w:rFonts w:eastAsia="Times New Roman" w:cs="Calibri"/>
                <w:bCs/>
                <w:kern w:val="32"/>
              </w:rPr>
              <w:t xml:space="preserve">e la revisión de las </w:t>
            </w:r>
            <w:r w:rsidR="00CB0F8B">
              <w:rPr>
                <w:rFonts w:eastAsia="Times New Roman" w:cs="Calibri"/>
                <w:bCs/>
                <w:kern w:val="32"/>
              </w:rPr>
              <w:t>m</w:t>
            </w:r>
            <w:r w:rsidR="00F67321">
              <w:rPr>
                <w:rFonts w:eastAsia="Times New Roman" w:cs="Calibri"/>
                <w:bCs/>
                <w:kern w:val="32"/>
              </w:rPr>
              <w:t xml:space="preserve">ediciones realizadas </w:t>
            </w:r>
            <w:r>
              <w:rPr>
                <w:rFonts w:eastAsia="Times New Roman" w:cs="Calibri"/>
                <w:bCs/>
                <w:kern w:val="32"/>
              </w:rPr>
              <w:t xml:space="preserve">se constató la </w:t>
            </w:r>
            <w:r w:rsidR="00F67321">
              <w:rPr>
                <w:rFonts w:eastAsia="Times New Roman" w:cs="Calibri"/>
                <w:bCs/>
                <w:kern w:val="32"/>
              </w:rPr>
              <w:t>existe</w:t>
            </w:r>
            <w:r>
              <w:rPr>
                <w:rFonts w:eastAsia="Times New Roman" w:cs="Calibri"/>
                <w:bCs/>
                <w:kern w:val="32"/>
              </w:rPr>
              <w:t>ncia de</w:t>
            </w:r>
            <w:r w:rsidR="00F67321">
              <w:rPr>
                <w:rFonts w:eastAsia="Times New Roman" w:cs="Calibri"/>
                <w:bCs/>
                <w:kern w:val="32"/>
              </w:rPr>
              <w:t xml:space="preserve"> una diferencia de 1,44 tonelada</w:t>
            </w:r>
            <w:r w:rsidR="00CB0F8B">
              <w:rPr>
                <w:rFonts w:eastAsia="Times New Roman" w:cs="Calibri"/>
                <w:bCs/>
                <w:kern w:val="32"/>
              </w:rPr>
              <w:t>s</w:t>
            </w:r>
            <w:r w:rsidR="00F67321">
              <w:rPr>
                <w:rFonts w:eastAsia="Times New Roman" w:cs="Calibri"/>
                <w:bCs/>
                <w:kern w:val="32"/>
              </w:rPr>
              <w:t xml:space="preserve"> en el semestre declarado, lo que puede observarse a través de la tabla 4</w:t>
            </w:r>
            <w:r>
              <w:rPr>
                <w:rFonts w:eastAsia="Times New Roman" w:cs="Calibri"/>
                <w:bCs/>
                <w:kern w:val="32"/>
              </w:rPr>
              <w:t xml:space="preserve">. Pese a lo anterior, </w:t>
            </w:r>
            <w:r w:rsidR="00DF159B">
              <w:rPr>
                <w:rFonts w:eastAsia="Times New Roman" w:cs="Calibri"/>
                <w:bCs/>
                <w:kern w:val="32"/>
              </w:rPr>
              <w:t>de igual forma las emisiones se encuentran por debajo del limite permitido</w:t>
            </w:r>
            <w:r w:rsidR="00F67321">
              <w:rPr>
                <w:rFonts w:eastAsia="Times New Roman" w:cs="Calibri"/>
                <w:bCs/>
                <w:kern w:val="32"/>
              </w:rPr>
              <w:t>.</w:t>
            </w:r>
          </w:p>
          <w:p w:rsidR="00490E2C" w:rsidRDefault="00490E2C" w:rsidP="00E37BE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alibri"/>
                <w:bCs/>
                <w:kern w:val="32"/>
              </w:rPr>
            </w:pPr>
          </w:p>
          <w:p w:rsidR="00E37BE6" w:rsidRDefault="00E37BE6" w:rsidP="00E37BE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12DCD">
              <w:rPr>
                <w:b/>
              </w:rPr>
              <w:t xml:space="preserve">Tabla </w:t>
            </w:r>
            <w:r w:rsidRPr="00F12DCD">
              <w:rPr>
                <w:b/>
              </w:rPr>
              <w:fldChar w:fldCharType="begin"/>
            </w:r>
            <w:r w:rsidRPr="00F12DCD">
              <w:rPr>
                <w:b/>
              </w:rPr>
              <w:instrText xml:space="preserve"> SEQ Tabla_ \* ARABIC </w:instrText>
            </w:r>
            <w:r w:rsidRPr="00F12DCD">
              <w:rPr>
                <w:b/>
              </w:rPr>
              <w:fldChar w:fldCharType="separate"/>
            </w:r>
            <w:r w:rsidR="00E44384">
              <w:rPr>
                <w:b/>
                <w:noProof/>
              </w:rPr>
              <w:t>3</w:t>
            </w:r>
            <w:r w:rsidRPr="00F12DCD">
              <w:rPr>
                <w:b/>
                <w:noProof/>
              </w:rPr>
              <w:fldChar w:fldCharType="end"/>
            </w:r>
            <w:r w:rsidRPr="00F12DCD">
              <w:rPr>
                <w:b/>
              </w:rPr>
              <w:t>.</w:t>
            </w:r>
            <w:r w:rsidRPr="00F12DCD">
              <w:rPr>
                <w:rFonts w:ascii="Calibri" w:hAnsi="Calibri" w:cs="Calibri"/>
                <w:color w:val="000000"/>
              </w:rPr>
              <w:t xml:space="preserve"> </w:t>
            </w:r>
            <w:r w:rsidRPr="00CB7CD1">
              <w:rPr>
                <w:b/>
              </w:rPr>
              <w:t xml:space="preserve">Resumen de Emisiones de Material Particulado  de la fuente Fundición y Refinería Ventanas de CODELCO División Ventanas </w:t>
            </w:r>
          </w:p>
          <w:p w:rsidR="00E37BE6" w:rsidRDefault="00E37BE6" w:rsidP="00E37BE6">
            <w:pPr>
              <w:jc w:val="center"/>
              <w:rPr>
                <w:rFonts w:eastAsia="Times New Roman"/>
                <w:bCs/>
                <w:color w:val="000000"/>
                <w:lang w:eastAsia="es-CL"/>
              </w:rPr>
            </w:pPr>
          </w:p>
          <w:tbl>
            <w:tblPr>
              <w:tblW w:w="746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92"/>
              <w:gridCol w:w="154"/>
              <w:gridCol w:w="940"/>
              <w:gridCol w:w="336"/>
              <w:gridCol w:w="517"/>
              <w:gridCol w:w="240"/>
              <w:gridCol w:w="873"/>
              <w:gridCol w:w="492"/>
              <w:gridCol w:w="373"/>
              <w:gridCol w:w="685"/>
              <w:gridCol w:w="129"/>
              <w:gridCol w:w="672"/>
              <w:gridCol w:w="329"/>
              <w:gridCol w:w="434"/>
            </w:tblGrid>
            <w:tr w:rsidR="00E37BE6" w:rsidRPr="00594990" w:rsidTr="00CB0F8B">
              <w:trPr>
                <w:gridAfter w:val="1"/>
                <w:wAfter w:w="434" w:type="dxa"/>
                <w:trHeight w:val="467"/>
                <w:jc w:val="center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37BE6" w:rsidRPr="00594990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  <w:r w:rsidRPr="00594990"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37BE6" w:rsidRPr="00594990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594990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 xml:space="preserve">[%] </w:t>
                  </w:r>
                  <w:r w:rsidRPr="007E74D9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Disponibilidad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37BE6" w:rsidRPr="00594990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594990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Caudal [mg/ Nm3]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37BE6" w:rsidRPr="007E74D9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E74D9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C</w:t>
                  </w:r>
                  <w:r w:rsidRPr="00594990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onc</w:t>
                  </w:r>
                  <w:r w:rsidRPr="007E74D9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entración</w:t>
                  </w:r>
                </w:p>
                <w:p w:rsidR="00E37BE6" w:rsidRPr="00594990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E74D9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 xml:space="preserve"> </w:t>
                  </w:r>
                  <w:r w:rsidRPr="00594990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[Nm3/h]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37BE6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SMA</w:t>
                  </w:r>
                </w:p>
                <w:p w:rsidR="00E37BE6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594990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[ton]/</w:t>
                  </w:r>
                </w:p>
                <w:p w:rsidR="00E37BE6" w:rsidRPr="00594990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E74D9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s</w:t>
                  </w:r>
                  <w:r w:rsidRPr="00594990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em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37BE6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Titular</w:t>
                  </w:r>
                </w:p>
                <w:p w:rsidR="00E37BE6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594990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[ton]/</w:t>
                  </w:r>
                </w:p>
                <w:p w:rsidR="00E37BE6" w:rsidRPr="00594990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S</w:t>
                  </w:r>
                  <w:r w:rsidRPr="00594990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em</w:t>
                  </w:r>
                </w:p>
              </w:tc>
              <w:tc>
                <w:tcPr>
                  <w:tcW w:w="11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37BE6" w:rsidRPr="00594990" w:rsidRDefault="00E37BE6" w:rsidP="0022692E">
                  <w:pPr>
                    <w:jc w:val="left"/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594990">
                    <w:rPr>
                      <w:rFonts w:eastAsia="Times New Roman"/>
                      <w:bCs/>
                      <w:color w:val="000000"/>
                      <w:sz w:val="16"/>
                      <w:szCs w:val="16"/>
                      <w:lang w:eastAsia="es-CL"/>
                    </w:rPr>
                    <w:t>[ton]/día</w:t>
                  </w:r>
                </w:p>
              </w:tc>
            </w:tr>
            <w:tr w:rsidR="00E37BE6" w:rsidRPr="007A1C5E" w:rsidTr="00CB0F8B">
              <w:trPr>
                <w:gridAfter w:val="1"/>
                <w:wAfter w:w="434" w:type="dxa"/>
                <w:trHeight w:val="225"/>
                <w:jc w:val="center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  <w:t>Convertidores Peirce Smith</w:t>
                  </w:r>
                </w:p>
              </w:tc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60,92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</w:t>
                  </w:r>
                </w:p>
              </w:tc>
            </w:tr>
            <w:tr w:rsidR="00E37BE6" w:rsidRPr="007A1C5E" w:rsidTr="00CB0F8B">
              <w:trPr>
                <w:gridAfter w:val="1"/>
                <w:wAfter w:w="434" w:type="dxa"/>
                <w:trHeight w:val="225"/>
                <w:jc w:val="center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  <w:t>Secador Rotatorio</w:t>
                  </w:r>
                </w:p>
              </w:tc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82,05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18,51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37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2,4566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2,45</w:t>
                  </w: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0,01649715</w:t>
                  </w:r>
                </w:p>
              </w:tc>
            </w:tr>
            <w:tr w:rsidR="00E37BE6" w:rsidRPr="007A1C5E" w:rsidTr="00CB0F8B">
              <w:trPr>
                <w:gridAfter w:val="1"/>
                <w:wAfter w:w="434" w:type="dxa"/>
                <w:trHeight w:val="234"/>
                <w:jc w:val="center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  <w:t>Horno Eléctrico</w:t>
                  </w:r>
                </w:p>
              </w:tc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93,35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30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29,63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3,6598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3,656</w:t>
                  </w: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0,02163781</w:t>
                  </w:r>
                </w:p>
              </w:tc>
            </w:tr>
            <w:tr w:rsidR="00E37BE6" w:rsidRPr="007A1C5E" w:rsidTr="00CB0F8B">
              <w:trPr>
                <w:gridAfter w:val="1"/>
                <w:wAfter w:w="434" w:type="dxa"/>
                <w:trHeight w:val="234"/>
                <w:jc w:val="center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  <w:t>Planta de Ácido Sulfúrico</w:t>
                  </w:r>
                </w:p>
              </w:tc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83,5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112,04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7,64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3,1049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3,107</w:t>
                  </w: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0,02055778</w:t>
                  </w:r>
                </w:p>
              </w:tc>
            </w:tr>
            <w:tr w:rsidR="00E37BE6" w:rsidRPr="007A1C5E" w:rsidTr="00CB0F8B">
              <w:trPr>
                <w:gridAfter w:val="1"/>
                <w:wAfter w:w="434" w:type="dxa"/>
                <w:trHeight w:val="225"/>
                <w:jc w:val="center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  <w:t>Tolva 500</w:t>
                  </w:r>
                </w:p>
              </w:tc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82,05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2,815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8,4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0,0843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0,084</w:t>
                  </w: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0,00056562</w:t>
                  </w:r>
                </w:p>
              </w:tc>
            </w:tr>
            <w:tr w:rsidR="00E37BE6" w:rsidRPr="007A1C5E" w:rsidTr="00CB0F8B">
              <w:trPr>
                <w:gridAfter w:val="1"/>
                <w:wAfter w:w="434" w:type="dxa"/>
                <w:trHeight w:val="225"/>
                <w:jc w:val="center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  <w:t>Horno Refino</w:t>
                  </w:r>
                </w:p>
              </w:tc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75,28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23,986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192,77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15,1205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16,243</w:t>
                  </w: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0,11920873</w:t>
                  </w:r>
                </w:p>
              </w:tc>
            </w:tr>
            <w:tr w:rsidR="00E37BE6" w:rsidRPr="007A1C5E" w:rsidTr="00CB0F8B">
              <w:trPr>
                <w:gridAfter w:val="1"/>
                <w:wAfter w:w="434" w:type="dxa"/>
                <w:trHeight w:val="225"/>
                <w:jc w:val="center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  <w:t>Horno Basculante</w:t>
                  </w:r>
                </w:p>
              </w:tc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59,96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38,122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109,29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10,8519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11,172</w:t>
                  </w: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0,10294156</w:t>
                  </w:r>
                </w:p>
              </w:tc>
            </w:tr>
            <w:tr w:rsidR="00E37BE6" w:rsidRPr="007A1C5E" w:rsidTr="00CB0F8B">
              <w:trPr>
                <w:gridAfter w:val="1"/>
                <w:wAfter w:w="434" w:type="dxa"/>
                <w:trHeight w:val="225"/>
                <w:jc w:val="center"/>
              </w:trPr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  <w:t>Calderas Kewanee</w:t>
                  </w:r>
                </w:p>
              </w:tc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156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8,855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8,76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0,5257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0,529</w:t>
                  </w: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  <w:t>0,00187349</w:t>
                  </w:r>
                </w:p>
              </w:tc>
            </w:tr>
            <w:tr w:rsidR="00E37BE6" w:rsidRPr="007A1C5E" w:rsidTr="00DF159B">
              <w:trPr>
                <w:gridAfter w:val="1"/>
                <w:wAfter w:w="434" w:type="dxa"/>
                <w:trHeight w:val="225"/>
                <w:jc w:val="center"/>
              </w:trPr>
              <w:tc>
                <w:tcPr>
                  <w:tcW w:w="4352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6424CA">
                    <w:rPr>
                      <w:rFonts w:eastAsia="Times New Roman"/>
                      <w:b/>
                      <w:color w:val="000000"/>
                      <w:sz w:val="16"/>
                      <w:szCs w:val="16"/>
                      <w:lang w:eastAsia="es-CL"/>
                    </w:rPr>
                    <w:t>Totales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color w:val="000000"/>
                      <w:sz w:val="16"/>
                      <w:szCs w:val="16"/>
                      <w:lang w:eastAsia="es-CL"/>
                    </w:rPr>
                    <w:t>35,8036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color w:val="000000"/>
                      <w:sz w:val="16"/>
                      <w:szCs w:val="16"/>
                      <w:lang w:eastAsia="es-CL"/>
                    </w:rPr>
                    <w:t>37,2410</w:t>
                  </w: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7BE6" w:rsidRPr="007A1C5E" w:rsidRDefault="00E37BE6" w:rsidP="00DF159B">
                  <w:pPr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7A1C5E">
                    <w:rPr>
                      <w:rFonts w:eastAsia="Times New Roman"/>
                      <w:b/>
                      <w:color w:val="000000"/>
                      <w:sz w:val="16"/>
                      <w:szCs w:val="16"/>
                      <w:lang w:eastAsia="es-CL"/>
                    </w:rPr>
                    <w:t>0,2833</w:t>
                  </w:r>
                </w:p>
              </w:tc>
            </w:tr>
            <w:tr w:rsidR="00E37BE6" w:rsidRPr="007A1C5E" w:rsidTr="00CB0F8B">
              <w:trPr>
                <w:trHeight w:val="225"/>
                <w:jc w:val="center"/>
              </w:trPr>
              <w:tc>
                <w:tcPr>
                  <w:tcW w:w="1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7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13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11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37BE6" w:rsidRPr="007A1C5E" w:rsidRDefault="00E37BE6" w:rsidP="0022692E">
                  <w:pPr>
                    <w:jc w:val="left"/>
                    <w:rPr>
                      <w:rFonts w:eastAsia="Times New Roman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</w:tr>
          </w:tbl>
          <w:p w:rsidR="004E1A9E" w:rsidRPr="00EA36D6" w:rsidRDefault="00E37BE6" w:rsidP="00490E2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Cs/>
                <w:color w:val="FF0000"/>
                <w:kern w:val="32"/>
              </w:rPr>
            </w:pPr>
            <w:r w:rsidRPr="00F65E08">
              <w:rPr>
                <w:sz w:val="18"/>
                <w:szCs w:val="18"/>
              </w:rPr>
              <w:t xml:space="preserve">Fuente: Elaboración propia, en base a Informe Isocinético 1° semestre 2014, </w:t>
            </w:r>
            <w:r w:rsidR="000528A3">
              <w:rPr>
                <w:sz w:val="18"/>
                <w:szCs w:val="18"/>
              </w:rPr>
              <w:t>(</w:t>
            </w:r>
            <w:r w:rsidRPr="00F65E08">
              <w:rPr>
                <w:sz w:val="18"/>
                <w:szCs w:val="18"/>
              </w:rPr>
              <w:t>Anexo</w:t>
            </w:r>
            <w:r>
              <w:rPr>
                <w:sz w:val="18"/>
                <w:szCs w:val="18"/>
              </w:rPr>
              <w:t xml:space="preserve"> </w:t>
            </w:r>
            <w:r w:rsidR="000528A3">
              <w:rPr>
                <w:sz w:val="18"/>
                <w:szCs w:val="18"/>
              </w:rPr>
              <w:t>9)</w:t>
            </w:r>
            <w:r>
              <w:rPr>
                <w:sz w:val="18"/>
                <w:szCs w:val="18"/>
              </w:rPr>
              <w:t>.</w:t>
            </w:r>
          </w:p>
          <w:p w:rsidR="00560283" w:rsidRDefault="00560283" w:rsidP="00E37BE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Cs/>
                <w:kern w:val="32"/>
              </w:rPr>
            </w:pPr>
          </w:p>
          <w:p w:rsidR="007C26B9" w:rsidRPr="00B16743" w:rsidRDefault="007C26B9" w:rsidP="00415B1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/>
                <w:highlight w:val="yellow"/>
              </w:rPr>
            </w:pPr>
          </w:p>
        </w:tc>
      </w:tr>
    </w:tbl>
    <w:p w:rsidR="007C26B9" w:rsidRDefault="007C26B9" w:rsidP="007C26B9"/>
    <w:p w:rsidR="00490E2C" w:rsidRDefault="00490E2C" w:rsidP="007C26B9"/>
    <w:p w:rsidR="00490E2C" w:rsidRDefault="00490E2C" w:rsidP="007C26B9"/>
    <w:p w:rsidR="00C66AFA" w:rsidRDefault="00C66AFA" w:rsidP="007C26B9"/>
    <w:p w:rsidR="00C66AFA" w:rsidRDefault="00C66AFA" w:rsidP="007C26B9"/>
    <w:p w:rsidR="00C66AFA" w:rsidRDefault="00C66AFA" w:rsidP="007C26B9"/>
    <w:p w:rsidR="00C66AFA" w:rsidRDefault="00C66AFA" w:rsidP="007C26B9"/>
    <w:p w:rsidR="00C66AFA" w:rsidRDefault="00C66AFA" w:rsidP="007C26B9"/>
    <w:p w:rsidR="00C66AFA" w:rsidRDefault="00C66AFA" w:rsidP="007C26B9"/>
    <w:p w:rsidR="00C66AFA" w:rsidRDefault="00C66AFA" w:rsidP="007C26B9"/>
    <w:p w:rsidR="00490E2C" w:rsidRDefault="00490E2C" w:rsidP="007C26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933"/>
        <w:gridCol w:w="8855"/>
      </w:tblGrid>
      <w:tr w:rsidR="007C26B9" w:rsidRPr="00B16743" w:rsidTr="000F0359">
        <w:trPr>
          <w:trHeight w:val="248"/>
          <w:jc w:val="center"/>
        </w:trPr>
        <w:tc>
          <w:tcPr>
            <w:tcW w:w="1789" w:type="pct"/>
            <w:shd w:val="clear" w:color="auto" w:fill="D9D9D9" w:themeFill="background1" w:themeFillShade="D9"/>
            <w:vAlign w:val="center"/>
          </w:tcPr>
          <w:p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Exigencia asociada N°3</w:t>
            </w:r>
          </w:p>
        </w:tc>
        <w:tc>
          <w:tcPr>
            <w:tcW w:w="3211" w:type="pct"/>
            <w:shd w:val="clear" w:color="auto" w:fill="D9D9D9" w:themeFill="background1" w:themeFillShade="D9"/>
            <w:vAlign w:val="center"/>
          </w:tcPr>
          <w:p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Descripción de Hallazgos</w:t>
            </w:r>
          </w:p>
        </w:tc>
      </w:tr>
      <w:tr w:rsidR="008A4A8A" w:rsidRPr="00B16743" w:rsidTr="000F0359">
        <w:trPr>
          <w:trHeight w:val="446"/>
          <w:jc w:val="center"/>
        </w:trPr>
        <w:tc>
          <w:tcPr>
            <w:tcW w:w="1789" w:type="pct"/>
          </w:tcPr>
          <w:p w:rsidR="008A4A8A" w:rsidRDefault="008A4A8A" w:rsidP="008A4A8A">
            <w:pPr>
              <w:rPr>
                <w:rFonts w:eastAsia="Times New Roman"/>
                <w:bCs/>
                <w:color w:val="000000"/>
                <w:lang w:eastAsia="es-CL"/>
              </w:rPr>
            </w:pPr>
            <w:r w:rsidRPr="00A13A28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</w:t>
            </w:r>
            <w:r w:rsidRPr="00A13A28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rtículo 8°:</w:t>
            </w:r>
            <w:r w:rsidRPr="00E82A64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eastAsia="es-CL"/>
              </w:rPr>
              <w:t>“(…)</w:t>
            </w:r>
          </w:p>
          <w:p w:rsidR="008A4A8A" w:rsidRPr="007B62EF" w:rsidRDefault="008A4A8A" w:rsidP="008A4A8A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7B62EF">
              <w:rPr>
                <w:rFonts w:eastAsia="Times New Roman"/>
                <w:bCs/>
                <w:i/>
                <w:color w:val="000000"/>
                <w:lang w:eastAsia="es-CL"/>
              </w:rPr>
              <w:t>Para estos efectos, la Gerencia General de la empresa deberá informar periódicamente a la Comisión Conjunta las emisiones de azufre y de material particulado.</w:t>
            </w:r>
          </w:p>
          <w:p w:rsidR="008A4A8A" w:rsidRPr="007B62EF" w:rsidRDefault="008A4A8A" w:rsidP="008A4A8A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:rsidR="008A4A8A" w:rsidRPr="007B62EF" w:rsidRDefault="008A4A8A" w:rsidP="00306853">
            <w:pPr>
              <w:pStyle w:val="Prrafodelista"/>
              <w:numPr>
                <w:ilvl w:val="0"/>
                <w:numId w:val="3"/>
              </w:num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7B62EF">
              <w:rPr>
                <w:rFonts w:eastAsia="Times New Roman"/>
                <w:bCs/>
                <w:i/>
                <w:color w:val="000000"/>
                <w:lang w:eastAsia="es-CL"/>
              </w:rPr>
              <w:t>ENAMI – Ventanas deberá informar lo siguiente:</w:t>
            </w:r>
          </w:p>
          <w:p w:rsidR="008A4A8A" w:rsidRPr="007B62EF" w:rsidRDefault="008A4A8A" w:rsidP="008A4A8A">
            <w:pPr>
              <w:ind w:left="360"/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7B62EF">
              <w:rPr>
                <w:rFonts w:eastAsia="Times New Roman"/>
                <w:bCs/>
                <w:i/>
                <w:color w:val="000000"/>
                <w:lang w:eastAsia="es-CL"/>
              </w:rPr>
              <w:t>Emisiones de azufre, determinadas por balance de masa o por monitoreo continuo, mediante informes mensuales que contendrá el promedio mensual de las emisiones.</w:t>
            </w:r>
          </w:p>
          <w:p w:rsidR="008A4A8A" w:rsidRPr="007B62EF" w:rsidRDefault="008A4A8A" w:rsidP="008A4A8A">
            <w:pPr>
              <w:ind w:left="360"/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:rsidR="008A4A8A" w:rsidRDefault="008A4A8A" w:rsidP="008A4A8A">
            <w:pPr>
              <w:ind w:left="360"/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7B62EF">
              <w:rPr>
                <w:rFonts w:eastAsia="Times New Roman"/>
                <w:bCs/>
                <w:i/>
                <w:color w:val="000000"/>
                <w:lang w:eastAsia="es-CL"/>
              </w:rPr>
              <w:t>Emisiones de material particulado, determinado por monitoreo continuo o por muestreo Isocinético definido en el numerando 5°, del Decreto N° 32, de 1990 y mediante informes semestrales que contendrán valores promedios de mediciones de una campaña quincenal realizada en chimenea”.</w:t>
            </w:r>
          </w:p>
          <w:p w:rsidR="008A4A8A" w:rsidRDefault="008A4A8A" w:rsidP="008A4A8A">
            <w:pPr>
              <w:ind w:left="360"/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:rsidR="008A4A8A" w:rsidRPr="00D43A0C" w:rsidRDefault="008A4A8A" w:rsidP="008A4A8A">
            <w:pPr>
              <w:ind w:left="360"/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D43A0C">
              <w:rPr>
                <w:rFonts w:eastAsia="Times New Roman"/>
                <w:bCs/>
                <w:i/>
                <w:color w:val="000000"/>
                <w:lang w:eastAsia="es-CL"/>
              </w:rPr>
              <w:t>Decreto N° 32, de 1990 “Reglamento de Funcionamiento de Fuentes Emisoras de Contaminantes Atmosféricos que indica, en Situaciones de Emergencia de Contaminación Atmosférica.”</w:t>
            </w:r>
          </w:p>
          <w:p w:rsidR="008A4A8A" w:rsidRPr="00D43A0C" w:rsidRDefault="008A4A8A" w:rsidP="008A4A8A">
            <w:pPr>
              <w:ind w:left="360"/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:rsidR="007B62EF" w:rsidRPr="00CC5007" w:rsidRDefault="008A4A8A" w:rsidP="00CC5007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lang w:eastAsia="es-CL"/>
              </w:rPr>
            </w:pPr>
            <w:r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</w:t>
            </w:r>
            <w:r w:rsidRPr="00CC5007">
              <w:rPr>
                <w:rFonts w:eastAsia="Times New Roman"/>
                <w:bCs/>
                <w:i/>
                <w:lang w:eastAsia="es-CL"/>
              </w:rPr>
              <w:t xml:space="preserve">A través de su numerando 5, señala “respecto del muestreo Isocinético, </w:t>
            </w:r>
            <w:r w:rsidR="00CC5007" w:rsidRPr="00CC5007">
              <w:rPr>
                <w:rFonts w:eastAsia="Times New Roman"/>
                <w:bCs/>
                <w:i/>
                <w:lang w:eastAsia="es-CL"/>
              </w:rPr>
              <w:t>deberá ser realizado a plena carga, entendiéndose por tal lo definido por el artículo 7 del D. S. Nº 812/95 del Ministerio de Salud</w:t>
            </w:r>
            <w:r w:rsidR="007B62EF" w:rsidRPr="00CC5007">
              <w:rPr>
                <w:rFonts w:eastAsia="Times New Roman"/>
                <w:bCs/>
                <w:i/>
                <w:lang w:eastAsia="es-CL"/>
              </w:rPr>
              <w:t xml:space="preserve"> </w:t>
            </w:r>
            <w:r w:rsidRPr="00CC5007">
              <w:rPr>
                <w:rFonts w:eastAsia="Times New Roman"/>
                <w:bCs/>
                <w:i/>
                <w:lang w:eastAsia="es-CL"/>
              </w:rPr>
              <w:t>y de acuerdo al método CH-5 (Determinación de las emisiones de partículas desde fuentes estacionarias) en cada una de las chimeneas de descarga a la atmósfera”.</w:t>
            </w:r>
          </w:p>
          <w:p w:rsidR="00CC5007" w:rsidRDefault="00CC5007" w:rsidP="00CC5007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:rsidR="008A4A8A" w:rsidRDefault="008A4A8A" w:rsidP="008A4A8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alibri"/>
                <w:bCs/>
                <w:i/>
                <w:kern w:val="32"/>
              </w:rPr>
            </w:pPr>
            <w:r w:rsidRPr="000B7973">
              <w:rPr>
                <w:rFonts w:eastAsia="Times New Roman" w:cs="Calibri"/>
                <w:b/>
                <w:bCs/>
                <w:i/>
                <w:kern w:val="32"/>
              </w:rPr>
              <w:t>Resolución Exenta N°233/2013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 xml:space="preserve"> </w:t>
            </w:r>
            <w:r w:rsidR="000B7973">
              <w:rPr>
                <w:rFonts w:eastAsia="Times New Roman" w:cs="Calibri"/>
                <w:bCs/>
                <w:i/>
                <w:kern w:val="32"/>
              </w:rPr>
              <w:t>“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 xml:space="preserve">Instruye Normas </w:t>
            </w:r>
            <w:r>
              <w:rPr>
                <w:rFonts w:eastAsia="Times New Roman" w:cs="Calibri"/>
                <w:bCs/>
                <w:i/>
                <w:kern w:val="32"/>
              </w:rPr>
              <w:t>d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 xml:space="preserve">e Carácter General Sobre Deberes </w:t>
            </w:r>
            <w:r>
              <w:rPr>
                <w:rFonts w:eastAsia="Times New Roman" w:cs="Calibri"/>
                <w:bCs/>
                <w:i/>
                <w:kern w:val="32"/>
              </w:rPr>
              <w:t>d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>e</w:t>
            </w:r>
            <w:r>
              <w:rPr>
                <w:rFonts w:eastAsia="Times New Roman" w:cs="Calibri"/>
                <w:bCs/>
                <w:i/>
                <w:kern w:val="32"/>
              </w:rPr>
              <w:t xml:space="preserve"> 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 xml:space="preserve">Remisión </w:t>
            </w:r>
            <w:r>
              <w:rPr>
                <w:rFonts w:eastAsia="Times New Roman" w:cs="Calibri"/>
                <w:bCs/>
                <w:i/>
                <w:kern w:val="32"/>
              </w:rPr>
              <w:t>d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 xml:space="preserve">e Información Establecidos </w:t>
            </w:r>
            <w:r>
              <w:rPr>
                <w:rFonts w:eastAsia="Times New Roman" w:cs="Calibri"/>
                <w:bCs/>
                <w:i/>
                <w:kern w:val="32"/>
              </w:rPr>
              <w:t>e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 xml:space="preserve">n Planes </w:t>
            </w:r>
            <w:r>
              <w:rPr>
                <w:rFonts w:eastAsia="Times New Roman" w:cs="Calibri"/>
                <w:bCs/>
                <w:i/>
                <w:kern w:val="32"/>
              </w:rPr>
              <w:t>d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>e</w:t>
            </w:r>
            <w:r>
              <w:rPr>
                <w:rFonts w:eastAsia="Times New Roman" w:cs="Calibri"/>
                <w:bCs/>
                <w:i/>
                <w:kern w:val="32"/>
              </w:rPr>
              <w:t xml:space="preserve"> 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 xml:space="preserve">Prevención y/o 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lastRenderedPageBreak/>
              <w:t xml:space="preserve">Descontaminación Respecto </w:t>
            </w:r>
            <w:r>
              <w:rPr>
                <w:rFonts w:eastAsia="Times New Roman" w:cs="Calibri"/>
                <w:bCs/>
                <w:i/>
                <w:kern w:val="32"/>
              </w:rPr>
              <w:t>d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>e Fuentes</w:t>
            </w:r>
            <w:r>
              <w:rPr>
                <w:rFonts w:eastAsia="Times New Roman" w:cs="Calibri"/>
                <w:bCs/>
                <w:i/>
                <w:kern w:val="32"/>
              </w:rPr>
              <w:t xml:space="preserve"> </w:t>
            </w:r>
            <w:r w:rsidRPr="00D43A0C">
              <w:rPr>
                <w:rFonts w:eastAsia="Times New Roman" w:cs="Calibri"/>
                <w:bCs/>
                <w:i/>
                <w:kern w:val="32"/>
              </w:rPr>
              <w:t>Emisoras Estacionarias</w:t>
            </w:r>
            <w:r>
              <w:rPr>
                <w:rFonts w:eastAsia="Times New Roman" w:cs="Calibri"/>
                <w:bCs/>
                <w:i/>
                <w:kern w:val="32"/>
              </w:rPr>
              <w:t xml:space="preserve">”. </w:t>
            </w:r>
          </w:p>
          <w:p w:rsidR="00127A24" w:rsidRDefault="00127A24" w:rsidP="008A4A8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alibri"/>
                <w:bCs/>
                <w:i/>
                <w:kern w:val="32"/>
              </w:rPr>
            </w:pPr>
          </w:p>
          <w:p w:rsidR="0081100A" w:rsidRDefault="0081100A" w:rsidP="0081100A">
            <w:pPr>
              <w:rPr>
                <w:rFonts w:eastAsia="Times New Roman"/>
                <w:bCs/>
                <w:lang w:eastAsia="es-CL"/>
              </w:rPr>
            </w:pPr>
            <w:r w:rsidRPr="0081100A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D.S 2463/1994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</w:t>
            </w:r>
            <w:r w:rsidRPr="0081100A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 xml:space="preserve">del Ministerio de </w:t>
            </w:r>
            <w:r w:rsidRPr="0081100A">
              <w:rPr>
                <w:rFonts w:eastAsia="Times New Roman"/>
                <w:b/>
                <w:bCs/>
                <w:i/>
                <w:lang w:eastAsia="es-CL"/>
              </w:rPr>
              <w:t>Salud</w:t>
            </w:r>
            <w:r w:rsidRPr="0081100A">
              <w:rPr>
                <w:rFonts w:eastAsia="Times New Roman"/>
                <w:bCs/>
                <w:i/>
                <w:lang w:eastAsia="es-CL"/>
              </w:rPr>
              <w:t xml:space="preserve"> </w:t>
            </w:r>
            <w:r w:rsidRPr="0081100A">
              <w:rPr>
                <w:rFonts w:eastAsia="Times New Roman"/>
                <w:bCs/>
                <w:lang w:eastAsia="es-CL"/>
              </w:rPr>
              <w:t>“Aprueba Reglamento de Laboratorios de Medición y Análisis de Emisiones Atmosféricas Provenientes de Fuentes Estacionarias”.</w:t>
            </w:r>
          </w:p>
          <w:p w:rsidR="00B033F9" w:rsidRDefault="00B033F9" w:rsidP="0081100A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:rsidR="0081100A" w:rsidRPr="00984FB7" w:rsidRDefault="0081100A" w:rsidP="00B033F9">
            <w:r w:rsidRPr="00984FB7">
              <w:t>Artículo 9°: Los laboratorios de medición y análisis deberán cumplir con las</w:t>
            </w:r>
            <w:r>
              <w:t xml:space="preserve"> </w:t>
            </w:r>
            <w:r w:rsidRPr="00984FB7">
              <w:t>siguientes obligaciones:</w:t>
            </w:r>
          </w:p>
          <w:p w:rsidR="0081100A" w:rsidRDefault="0081100A" w:rsidP="00306853">
            <w:pPr>
              <w:pStyle w:val="Prrafodelista"/>
              <w:numPr>
                <w:ilvl w:val="0"/>
                <w:numId w:val="6"/>
              </w:numPr>
            </w:pPr>
            <w:r w:rsidRPr="00B033F9">
              <w:t>Informar al Servicio de Salud las prestaciones que practicarán, con cuarenta y ocho horas de anticipación.</w:t>
            </w:r>
          </w:p>
          <w:p w:rsidR="0081100A" w:rsidRPr="00B033F9" w:rsidRDefault="0081100A" w:rsidP="00306853">
            <w:pPr>
              <w:pStyle w:val="Prrafodelista"/>
              <w:numPr>
                <w:ilvl w:val="0"/>
                <w:numId w:val="6"/>
              </w:numPr>
            </w:pPr>
            <w:r w:rsidRPr="00B033F9">
              <w:t>Remitir al Servicio de Salud dentro del plazo de 10 días, copia de los informes que elaboren.</w:t>
            </w:r>
          </w:p>
          <w:p w:rsidR="00B033F9" w:rsidRPr="00984FB7" w:rsidRDefault="00B033F9" w:rsidP="00B033F9"/>
          <w:p w:rsidR="0081100A" w:rsidRPr="00984FB7" w:rsidRDefault="0081100A" w:rsidP="00B033F9">
            <w:r w:rsidRPr="00984FB7">
              <w:t>Artículo 10°: Los laboratorios de medición y análisis deberán elaborar un</w:t>
            </w:r>
            <w:r>
              <w:t xml:space="preserve"> </w:t>
            </w:r>
            <w:r w:rsidRPr="00984FB7">
              <w:t>informe de cada medición de emisiones que realicen en las fuentes estacionarias.</w:t>
            </w:r>
          </w:p>
          <w:p w:rsidR="0081100A" w:rsidRDefault="0081100A" w:rsidP="00B033F9">
            <w:r w:rsidRPr="00984FB7">
              <w:t>Dicho documento expresará los resultados de la medición y toda la información</w:t>
            </w:r>
            <w:r>
              <w:t xml:space="preserve"> </w:t>
            </w:r>
            <w:r w:rsidRPr="00984FB7">
              <w:t>relativa a la misma.</w:t>
            </w:r>
          </w:p>
          <w:p w:rsidR="00B033F9" w:rsidRDefault="00B033F9" w:rsidP="00B033F9"/>
          <w:p w:rsidR="0081100A" w:rsidRPr="00984FB7" w:rsidRDefault="0081100A" w:rsidP="0081100A">
            <w:r w:rsidRPr="00984FB7">
              <w:t>Artículo 11°: Los laboratorios de medición y análisis deberán realizar la</w:t>
            </w:r>
            <w:r>
              <w:t xml:space="preserve"> </w:t>
            </w:r>
            <w:r w:rsidRPr="00984FB7">
              <w:t xml:space="preserve">mantención y calibración preventiva de sus equipos </w:t>
            </w:r>
            <w:r>
              <w:t>(…)</w:t>
            </w:r>
            <w:r w:rsidRPr="00984FB7">
              <w:t>.</w:t>
            </w:r>
          </w:p>
          <w:p w:rsidR="00DF159B" w:rsidRDefault="0081100A" w:rsidP="0081100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84FB7">
              <w:t>Las mediciones efectuadas con equipos no calibrados en las fechas señaladas en</w:t>
            </w:r>
            <w:r>
              <w:t xml:space="preserve"> </w:t>
            </w:r>
            <w:r w:rsidRPr="00984FB7">
              <w:t>la resolución respectiva que los autoriza, no serán aceptadas como válidas.</w:t>
            </w:r>
          </w:p>
          <w:p w:rsidR="00FD2C12" w:rsidRDefault="00FD2C12" w:rsidP="0081100A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FD2C12" w:rsidRPr="009B2014" w:rsidRDefault="00FD2C12" w:rsidP="00391CE7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R. </w:t>
            </w:r>
            <w:r w:rsidRPr="009B2014">
              <w:rPr>
                <w:rFonts w:eastAsia="Times New Roman"/>
                <w:b/>
                <w:bCs/>
                <w:color w:val="000000"/>
                <w:lang w:eastAsia="es-CL"/>
              </w:rPr>
              <w:t>E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.</w:t>
            </w:r>
            <w:r w:rsidRPr="009B2014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N°37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/ 2013</w:t>
            </w:r>
            <w:r w:rsidRPr="009B2014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SMA – </w:t>
            </w:r>
            <w:r w:rsidR="00391CE7">
              <w:rPr>
                <w:rFonts w:eastAsia="Times New Roman"/>
                <w:b/>
                <w:bCs/>
                <w:color w:val="000000"/>
                <w:lang w:eastAsia="es-CL"/>
              </w:rPr>
              <w:t>“</w:t>
            </w:r>
            <w:r w:rsidRPr="00391CE7">
              <w:rPr>
                <w:rFonts w:eastAsia="Times New Roman"/>
                <w:bCs/>
                <w:color w:val="000000"/>
                <w:lang w:eastAsia="es-CL"/>
              </w:rPr>
              <w:t>Dicta e instruye normas de carácter general sobre entidades de inspección ambiental y validez de reportes</w:t>
            </w:r>
            <w:r w:rsidR="00391CE7">
              <w:rPr>
                <w:rFonts w:eastAsia="Times New Roman"/>
                <w:b/>
                <w:bCs/>
                <w:color w:val="000000"/>
                <w:lang w:eastAsia="es-CL"/>
              </w:rPr>
              <w:t>”</w:t>
            </w:r>
            <w:r w:rsidRPr="009B2014">
              <w:rPr>
                <w:rFonts w:eastAsia="Times New Roman"/>
                <w:b/>
                <w:bCs/>
                <w:color w:val="000000"/>
                <w:lang w:eastAsia="es-CL"/>
              </w:rPr>
              <w:t>.</w:t>
            </w:r>
          </w:p>
          <w:p w:rsidR="00FD2C12" w:rsidRPr="009B2014" w:rsidRDefault="00FD2C12" w:rsidP="00FD2C12">
            <w:pPr>
              <w:jc w:val="left"/>
              <w:rPr>
                <w:rFonts w:eastAsia="Times New Roman"/>
                <w:bCs/>
                <w:color w:val="000000"/>
                <w:lang w:eastAsia="es-CL"/>
              </w:rPr>
            </w:pPr>
            <w:r w:rsidRPr="009B2014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</w:t>
            </w:r>
          </w:p>
          <w:p w:rsidR="002C7FB5" w:rsidRPr="00B16743" w:rsidRDefault="00FD2C12" w:rsidP="000B797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>
              <w:rPr>
                <w:rFonts w:eastAsia="Times New Roman"/>
                <w:bCs/>
                <w:color w:val="000000"/>
                <w:lang w:eastAsia="es-CL"/>
              </w:rPr>
              <w:t>“</w:t>
            </w:r>
            <w:r w:rsidRPr="00CB7CD1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Los reportes que requieran de muestreo, análisis y/o medición, que deban ser remitidos a la Superintendencia por parte de los sujetos fiscalizados, sea directamente o a través de terceros, para ser considerados válidos, deberán adjuntar la acreditación, certificación o autorización </w:t>
            </w:r>
            <w:r w:rsidRPr="00CB7CD1">
              <w:rPr>
                <w:rFonts w:eastAsia="Times New Roman"/>
                <w:bCs/>
                <w:i/>
                <w:color w:val="000000"/>
                <w:lang w:eastAsia="es-CL"/>
              </w:rPr>
              <w:lastRenderedPageBreak/>
              <w:t>vigente ante un organismo de la administración del estado o en el Sistema Nacional de Acreditación de la entidad que los ha generado</w:t>
            </w:r>
            <w:r>
              <w:rPr>
                <w:rFonts w:eastAsia="Times New Roman"/>
                <w:bCs/>
                <w:color w:val="000000"/>
                <w:lang w:eastAsia="es-CL"/>
              </w:rPr>
              <w:t>”</w:t>
            </w:r>
            <w:r w:rsidRPr="009B2014">
              <w:rPr>
                <w:rFonts w:eastAsia="Times New Roman"/>
                <w:bCs/>
                <w:color w:val="000000"/>
                <w:lang w:eastAsia="es-CL"/>
              </w:rPr>
              <w:t>.</w:t>
            </w:r>
          </w:p>
        </w:tc>
        <w:tc>
          <w:tcPr>
            <w:tcW w:w="3211" w:type="pct"/>
            <w:vAlign w:val="center"/>
          </w:tcPr>
          <w:p w:rsidR="00464210" w:rsidRPr="00903BF3" w:rsidRDefault="008A4A8A" w:rsidP="00464210">
            <w:r w:rsidRPr="00903BF3">
              <w:lastRenderedPageBreak/>
              <w:t>Durante la actividad de inspección realizada por la SEREMI de Salud región de Valparaíso</w:t>
            </w:r>
            <w:r w:rsidR="000528A3">
              <w:t xml:space="preserve"> (Anexo1)</w:t>
            </w:r>
            <w:r w:rsidRPr="00903BF3">
              <w:t xml:space="preserve"> se solicitó al titular presentar documentación que acredit</w:t>
            </w:r>
            <w:r w:rsidR="0022692E">
              <w:t>ar</w:t>
            </w:r>
            <w:r w:rsidR="00014E08">
              <w:t>á</w:t>
            </w:r>
            <w:r w:rsidRPr="00903BF3">
              <w:t xml:space="preserve"> la entrega de los reportes mensuales de las emisiones de </w:t>
            </w:r>
            <w:r w:rsidR="00464210">
              <w:t xml:space="preserve">Azufre y de </w:t>
            </w:r>
            <w:r w:rsidR="00464210" w:rsidRPr="00903BF3">
              <w:t>Material Particulado.</w:t>
            </w:r>
          </w:p>
          <w:p w:rsidR="00464210" w:rsidRDefault="00464210" w:rsidP="008A4A8A"/>
          <w:tbl>
            <w:tblPr>
              <w:tblStyle w:val="Tablaconcuadrcula"/>
              <w:tblpPr w:leftFromText="141" w:rightFromText="141" w:vertAnchor="page" w:horzAnchor="margin" w:tblpXSpec="center" w:tblpY="527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1672"/>
              <w:gridCol w:w="1769"/>
              <w:gridCol w:w="1483"/>
              <w:gridCol w:w="1499"/>
            </w:tblGrid>
            <w:tr w:rsidR="00464210" w:rsidRPr="00415B12" w:rsidTr="00415B12">
              <w:trPr>
                <w:trHeight w:val="437"/>
              </w:trPr>
              <w:tc>
                <w:tcPr>
                  <w:tcW w:w="906" w:type="dxa"/>
                  <w:shd w:val="clear" w:color="auto" w:fill="D9D9D9" w:themeFill="background1" w:themeFillShade="D9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Re</w:t>
                  </w:r>
                  <w:r w:rsidRPr="00415B12">
                    <w:rPr>
                      <w:rFonts w:eastAsia="Times New Roman" w:cstheme="minorHAnsi"/>
                      <w:b/>
                      <w:bCs/>
                      <w:kern w:val="32"/>
                      <w:sz w:val="18"/>
                      <w:szCs w:val="18"/>
                    </w:rPr>
                    <w:t>porte</w:t>
                  </w:r>
                </w:p>
              </w:tc>
              <w:tc>
                <w:tcPr>
                  <w:tcW w:w="1672" w:type="dxa"/>
                  <w:shd w:val="clear" w:color="auto" w:fill="D9D9D9" w:themeFill="background1" w:themeFillShade="D9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/>
                      <w:bCs/>
                      <w:kern w:val="32"/>
                      <w:sz w:val="18"/>
                      <w:szCs w:val="18"/>
                    </w:rPr>
                    <w:t>Titular</w:t>
                  </w:r>
                </w:p>
              </w:tc>
              <w:tc>
                <w:tcPr>
                  <w:tcW w:w="1769" w:type="dxa"/>
                  <w:shd w:val="clear" w:color="auto" w:fill="D9D9D9" w:themeFill="background1" w:themeFillShade="D9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/>
                      <w:bCs/>
                      <w:kern w:val="32"/>
                      <w:sz w:val="18"/>
                      <w:szCs w:val="18"/>
                    </w:rPr>
                    <w:t>Mes - Año</w:t>
                  </w:r>
                </w:p>
              </w:tc>
              <w:tc>
                <w:tcPr>
                  <w:tcW w:w="1483" w:type="dxa"/>
                  <w:shd w:val="clear" w:color="auto" w:fill="D9D9D9" w:themeFill="background1" w:themeFillShade="D9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/>
                      <w:bCs/>
                      <w:kern w:val="32"/>
                      <w:sz w:val="18"/>
                      <w:szCs w:val="18"/>
                    </w:rPr>
                    <w:t>Fecha Carta Presentación</w:t>
                  </w:r>
                </w:p>
              </w:tc>
              <w:tc>
                <w:tcPr>
                  <w:tcW w:w="1499" w:type="dxa"/>
                  <w:shd w:val="clear" w:color="auto" w:fill="D9D9D9" w:themeFill="background1" w:themeFillShade="D9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/>
                      <w:bCs/>
                      <w:kern w:val="32"/>
                      <w:sz w:val="18"/>
                      <w:szCs w:val="18"/>
                    </w:rPr>
                    <w:t>Fecha Recepción OP</w:t>
                  </w:r>
                </w:p>
              </w:tc>
            </w:tr>
            <w:tr w:rsidR="00464210" w:rsidRPr="00415B12" w:rsidTr="00415B12">
              <w:trPr>
                <w:trHeight w:val="60"/>
              </w:trPr>
              <w:tc>
                <w:tcPr>
                  <w:tcW w:w="906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2" w:type="dxa"/>
                  <w:vAlign w:val="bottom"/>
                </w:tcPr>
                <w:p w:rsidR="00464210" w:rsidRPr="00415B12" w:rsidRDefault="00464210" w:rsidP="00560283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GSAE/301</w:t>
                  </w:r>
                </w:p>
              </w:tc>
              <w:tc>
                <w:tcPr>
                  <w:tcW w:w="176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Octubre 2013</w:t>
                  </w:r>
                </w:p>
              </w:tc>
              <w:tc>
                <w:tcPr>
                  <w:tcW w:w="1483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19/11/2013</w:t>
                  </w:r>
                </w:p>
              </w:tc>
              <w:tc>
                <w:tcPr>
                  <w:tcW w:w="149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21/112013</w:t>
                  </w:r>
                </w:p>
              </w:tc>
            </w:tr>
            <w:tr w:rsidR="00464210" w:rsidRPr="00415B12" w:rsidTr="00415B12">
              <w:trPr>
                <w:trHeight w:val="95"/>
              </w:trPr>
              <w:tc>
                <w:tcPr>
                  <w:tcW w:w="906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2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GSAE/043</w:t>
                  </w:r>
                </w:p>
              </w:tc>
              <w:tc>
                <w:tcPr>
                  <w:tcW w:w="176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Enero 2014</w:t>
                  </w:r>
                </w:p>
              </w:tc>
              <w:tc>
                <w:tcPr>
                  <w:tcW w:w="1483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17/02/2014</w:t>
                  </w:r>
                </w:p>
              </w:tc>
              <w:tc>
                <w:tcPr>
                  <w:tcW w:w="149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19/02/2014</w:t>
                  </w:r>
                </w:p>
              </w:tc>
            </w:tr>
            <w:tr w:rsidR="00464210" w:rsidRPr="00415B12" w:rsidTr="00415B12">
              <w:trPr>
                <w:trHeight w:val="116"/>
              </w:trPr>
              <w:tc>
                <w:tcPr>
                  <w:tcW w:w="906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72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GSAE /061</w:t>
                  </w:r>
                </w:p>
              </w:tc>
              <w:tc>
                <w:tcPr>
                  <w:tcW w:w="176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Febrero 2014</w:t>
                  </w:r>
                </w:p>
              </w:tc>
              <w:tc>
                <w:tcPr>
                  <w:tcW w:w="1483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10/03/2014</w:t>
                  </w:r>
                </w:p>
              </w:tc>
              <w:tc>
                <w:tcPr>
                  <w:tcW w:w="149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12/03/2014</w:t>
                  </w:r>
                </w:p>
              </w:tc>
            </w:tr>
            <w:tr w:rsidR="00464210" w:rsidRPr="00415B12" w:rsidTr="00415B12">
              <w:trPr>
                <w:trHeight w:val="105"/>
              </w:trPr>
              <w:tc>
                <w:tcPr>
                  <w:tcW w:w="906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72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GSAE/078</w:t>
                  </w:r>
                </w:p>
              </w:tc>
              <w:tc>
                <w:tcPr>
                  <w:tcW w:w="176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Marzo 2014</w:t>
                  </w:r>
                </w:p>
              </w:tc>
              <w:tc>
                <w:tcPr>
                  <w:tcW w:w="1483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14/04/2014</w:t>
                  </w:r>
                </w:p>
              </w:tc>
              <w:tc>
                <w:tcPr>
                  <w:tcW w:w="149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16/04/2014</w:t>
                  </w:r>
                </w:p>
              </w:tc>
            </w:tr>
            <w:tr w:rsidR="00464210" w:rsidRPr="00415B12" w:rsidTr="00415B12">
              <w:trPr>
                <w:trHeight w:val="116"/>
              </w:trPr>
              <w:tc>
                <w:tcPr>
                  <w:tcW w:w="906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2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GSAE/096</w:t>
                  </w:r>
                </w:p>
              </w:tc>
              <w:tc>
                <w:tcPr>
                  <w:tcW w:w="176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Abril 2014</w:t>
                  </w:r>
                </w:p>
              </w:tc>
              <w:tc>
                <w:tcPr>
                  <w:tcW w:w="1483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14/05/2014</w:t>
                  </w:r>
                </w:p>
              </w:tc>
              <w:tc>
                <w:tcPr>
                  <w:tcW w:w="149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22/05/2014</w:t>
                  </w:r>
                </w:p>
              </w:tc>
            </w:tr>
            <w:tr w:rsidR="00464210" w:rsidRPr="00415B12" w:rsidTr="00415B12">
              <w:trPr>
                <w:trHeight w:val="90"/>
              </w:trPr>
              <w:tc>
                <w:tcPr>
                  <w:tcW w:w="906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72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GSAE/081</w:t>
                  </w:r>
                </w:p>
              </w:tc>
              <w:tc>
                <w:tcPr>
                  <w:tcW w:w="176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Mayo 204</w:t>
                  </w:r>
                </w:p>
              </w:tc>
              <w:tc>
                <w:tcPr>
                  <w:tcW w:w="1483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16/06/2014</w:t>
                  </w:r>
                </w:p>
              </w:tc>
              <w:tc>
                <w:tcPr>
                  <w:tcW w:w="149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19/06/2014</w:t>
                  </w:r>
                </w:p>
              </w:tc>
            </w:tr>
            <w:tr w:rsidR="00464210" w:rsidRPr="00415B12" w:rsidTr="00415B12">
              <w:trPr>
                <w:trHeight w:val="105"/>
              </w:trPr>
              <w:tc>
                <w:tcPr>
                  <w:tcW w:w="906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72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GSAE/120</w:t>
                  </w:r>
                </w:p>
              </w:tc>
              <w:tc>
                <w:tcPr>
                  <w:tcW w:w="176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Junio 2014</w:t>
                  </w:r>
                </w:p>
              </w:tc>
              <w:tc>
                <w:tcPr>
                  <w:tcW w:w="1483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11/07/2014</w:t>
                  </w:r>
                </w:p>
              </w:tc>
              <w:tc>
                <w:tcPr>
                  <w:tcW w:w="149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15/07/2014</w:t>
                  </w:r>
                </w:p>
              </w:tc>
            </w:tr>
            <w:tr w:rsidR="00464210" w:rsidRPr="00415B12" w:rsidTr="00415B12">
              <w:trPr>
                <w:trHeight w:val="116"/>
              </w:trPr>
              <w:tc>
                <w:tcPr>
                  <w:tcW w:w="906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72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GSAE/146</w:t>
                  </w:r>
                </w:p>
              </w:tc>
              <w:tc>
                <w:tcPr>
                  <w:tcW w:w="176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Julio 2014</w:t>
                  </w:r>
                </w:p>
              </w:tc>
              <w:tc>
                <w:tcPr>
                  <w:tcW w:w="1483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12/08/2014</w:t>
                  </w:r>
                </w:p>
              </w:tc>
              <w:tc>
                <w:tcPr>
                  <w:tcW w:w="149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18/08/2014</w:t>
                  </w:r>
                </w:p>
              </w:tc>
            </w:tr>
            <w:tr w:rsidR="00464210" w:rsidRPr="00415B12" w:rsidTr="00415B12">
              <w:trPr>
                <w:trHeight w:val="130"/>
              </w:trPr>
              <w:tc>
                <w:tcPr>
                  <w:tcW w:w="906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72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GSAE/261</w:t>
                  </w:r>
                </w:p>
              </w:tc>
              <w:tc>
                <w:tcPr>
                  <w:tcW w:w="176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Agosto 2014</w:t>
                  </w:r>
                </w:p>
              </w:tc>
              <w:tc>
                <w:tcPr>
                  <w:tcW w:w="1483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12/09/2014</w:t>
                  </w:r>
                </w:p>
              </w:tc>
              <w:tc>
                <w:tcPr>
                  <w:tcW w:w="149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16/09/2014</w:t>
                  </w:r>
                </w:p>
              </w:tc>
            </w:tr>
            <w:tr w:rsidR="00464210" w:rsidRPr="00415B12" w:rsidTr="00415B12">
              <w:trPr>
                <w:trHeight w:val="86"/>
              </w:trPr>
              <w:tc>
                <w:tcPr>
                  <w:tcW w:w="906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2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GSAE/276</w:t>
                  </w:r>
                </w:p>
              </w:tc>
              <w:tc>
                <w:tcPr>
                  <w:tcW w:w="176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Septiembre 2014</w:t>
                  </w:r>
                </w:p>
              </w:tc>
              <w:tc>
                <w:tcPr>
                  <w:tcW w:w="1483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13/10/2014</w:t>
                  </w:r>
                </w:p>
              </w:tc>
              <w:tc>
                <w:tcPr>
                  <w:tcW w:w="1499" w:type="dxa"/>
                  <w:vAlign w:val="bottom"/>
                </w:tcPr>
                <w:p w:rsidR="00464210" w:rsidRPr="00415B12" w:rsidRDefault="00464210" w:rsidP="00464210">
                  <w:pPr>
                    <w:jc w:val="center"/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</w:pPr>
                  <w:r w:rsidRPr="00415B12">
                    <w:rPr>
                      <w:rFonts w:eastAsia="Times New Roman" w:cstheme="minorHAnsi"/>
                      <w:bCs/>
                      <w:kern w:val="32"/>
                      <w:sz w:val="18"/>
                      <w:szCs w:val="18"/>
                    </w:rPr>
                    <w:t>15/10/2014</w:t>
                  </w:r>
                </w:p>
              </w:tc>
            </w:tr>
          </w:tbl>
          <w:p w:rsidR="001258AB" w:rsidRDefault="00464210" w:rsidP="008A4A8A">
            <w:r>
              <w:t>El servicio</w:t>
            </w:r>
            <w:r w:rsidR="0064699B">
              <w:t xml:space="preserve"> de Salud</w:t>
            </w:r>
            <w:r>
              <w:t xml:space="preserve"> constató </w:t>
            </w:r>
            <w:r w:rsidR="00014E08">
              <w:t xml:space="preserve">los envios </w:t>
            </w:r>
            <w:r w:rsidR="001C699E">
              <w:t>mensuales</w:t>
            </w:r>
            <w:r w:rsidR="00014E08">
              <w:t xml:space="preserve"> de los registros de las emisiones de azufre</w:t>
            </w:r>
            <w:r w:rsidR="001C699E">
              <w:t xml:space="preserve"> generadas por la Fundición y Refinería Ventan</w:t>
            </w:r>
            <w:r w:rsidR="00A63C1C">
              <w:t xml:space="preserve">as para el periodo comprendido </w:t>
            </w:r>
            <w:r w:rsidR="001C699E">
              <w:t xml:space="preserve">entre enero a septiembre </w:t>
            </w:r>
            <w:r w:rsidR="00A63C1C">
              <w:t xml:space="preserve">del año </w:t>
            </w:r>
            <w:r w:rsidR="001C699E">
              <w:t>2014</w:t>
            </w:r>
            <w:r w:rsidR="0064699B">
              <w:t xml:space="preserve">, mediante la recepción de </w:t>
            </w:r>
            <w:r w:rsidR="00227D13">
              <w:t xml:space="preserve">las </w:t>
            </w:r>
            <w:r w:rsidR="00014E08">
              <w:t xml:space="preserve">copias de </w:t>
            </w:r>
            <w:r w:rsidR="00227D13">
              <w:t>cartas</w:t>
            </w:r>
            <w:r w:rsidR="0064699B">
              <w:t xml:space="preserve"> enviadas por el titular CODELCO Ventanas </w:t>
            </w:r>
            <w:r w:rsidR="00227D13">
              <w:t>a los servicios</w:t>
            </w:r>
            <w:r w:rsidR="001C699E">
              <w:t xml:space="preserve"> SAG , Salud y SMA determinadas por balance de masa.</w:t>
            </w:r>
            <w:r>
              <w:t xml:space="preserve"> </w:t>
            </w:r>
          </w:p>
          <w:p w:rsidR="001258AB" w:rsidRDefault="001258AB" w:rsidP="008A4A8A">
            <w:pPr>
              <w:rPr>
                <w:rFonts w:eastAsia="Times New Roman" w:cs="Calibri"/>
                <w:bCs/>
                <w:kern w:val="32"/>
              </w:rPr>
            </w:pPr>
          </w:p>
          <w:p w:rsidR="00A958E8" w:rsidRDefault="001258AB" w:rsidP="008A4A8A">
            <w:p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 xml:space="preserve">Por su </w:t>
            </w:r>
            <w:r w:rsidR="00A958E8">
              <w:rPr>
                <w:rFonts w:eastAsia="Times New Roman" w:cs="Calibri"/>
                <w:bCs/>
                <w:kern w:val="32"/>
              </w:rPr>
              <w:t>p</w:t>
            </w:r>
            <w:r>
              <w:rPr>
                <w:rFonts w:eastAsia="Times New Roman" w:cs="Calibri"/>
                <w:bCs/>
                <w:kern w:val="32"/>
              </w:rPr>
              <w:t>arte</w:t>
            </w:r>
            <w:r w:rsidR="0022692E">
              <w:rPr>
                <w:rFonts w:eastAsia="Times New Roman" w:cs="Calibri"/>
                <w:bCs/>
                <w:kern w:val="32"/>
              </w:rPr>
              <w:t>,</w:t>
            </w:r>
            <w:r w:rsidR="00A958E8">
              <w:rPr>
                <w:rFonts w:eastAsia="Times New Roman" w:cs="Calibri"/>
                <w:bCs/>
                <w:kern w:val="32"/>
              </w:rPr>
              <w:t xml:space="preserve"> el Servicio Agr</w:t>
            </w:r>
            <w:r w:rsidR="005E554A">
              <w:rPr>
                <w:rFonts w:eastAsia="Times New Roman" w:cs="Calibri"/>
                <w:bCs/>
                <w:kern w:val="32"/>
              </w:rPr>
              <w:t>í</w:t>
            </w:r>
            <w:r w:rsidR="00A958E8">
              <w:rPr>
                <w:rFonts w:eastAsia="Times New Roman" w:cs="Calibri"/>
                <w:bCs/>
                <w:kern w:val="32"/>
              </w:rPr>
              <w:t xml:space="preserve">cola y Ganadero </w:t>
            </w:r>
            <w:r w:rsidR="00A63C1C">
              <w:rPr>
                <w:rFonts w:eastAsia="Times New Roman" w:cs="Calibri"/>
                <w:bCs/>
                <w:kern w:val="32"/>
              </w:rPr>
              <w:t xml:space="preserve">región de Valparaíso </w:t>
            </w:r>
            <w:r w:rsidR="00A958E8">
              <w:rPr>
                <w:rFonts w:eastAsia="Times New Roman" w:cs="Calibri"/>
                <w:bCs/>
                <w:kern w:val="32"/>
              </w:rPr>
              <w:t>remit</w:t>
            </w:r>
            <w:r w:rsidR="005E554A">
              <w:rPr>
                <w:rFonts w:eastAsia="Times New Roman" w:cs="Calibri"/>
                <w:bCs/>
                <w:kern w:val="32"/>
              </w:rPr>
              <w:t>ió</w:t>
            </w:r>
            <w:r w:rsidR="00A958E8">
              <w:rPr>
                <w:rFonts w:eastAsia="Times New Roman" w:cs="Calibri"/>
                <w:bCs/>
                <w:kern w:val="32"/>
              </w:rPr>
              <w:t xml:space="preserve"> a la SMA cuatro informes trimestrales de Examen de Información, </w:t>
            </w:r>
            <w:r w:rsidR="000F0359" w:rsidRPr="00496264">
              <w:t xml:space="preserve">mediante los </w:t>
            </w:r>
            <w:r w:rsidR="000F0359" w:rsidRPr="00496264">
              <w:rPr>
                <w:rFonts w:eastAsia="Times New Roman" w:cs="Calibri"/>
                <w:bCs/>
                <w:kern w:val="32"/>
              </w:rPr>
              <w:t>oficios Ordinario N° 1600 de 20-03-2014; Ordinario N° 3012 de 30-05-2014; Ordinario N° 4842 de 27-08-2014 y del Ordinario N° 6973 de 12-12-2014,</w:t>
            </w:r>
            <w:r w:rsidR="000F0359">
              <w:rPr>
                <w:rFonts w:eastAsia="Times New Roman" w:cs="Calibri"/>
                <w:bCs/>
                <w:kern w:val="32"/>
              </w:rPr>
              <w:t xml:space="preserve"> </w:t>
            </w:r>
            <w:r w:rsidR="00A958E8">
              <w:rPr>
                <w:rFonts w:eastAsia="Times New Roman" w:cs="Calibri"/>
                <w:bCs/>
                <w:kern w:val="32"/>
              </w:rPr>
              <w:t xml:space="preserve">los </w:t>
            </w:r>
            <w:r w:rsidR="005E554A">
              <w:rPr>
                <w:rFonts w:eastAsia="Times New Roman" w:cs="Calibri"/>
                <w:bCs/>
                <w:kern w:val="32"/>
              </w:rPr>
              <w:t>que inclu</w:t>
            </w:r>
            <w:r w:rsidR="00227D13">
              <w:rPr>
                <w:rFonts w:eastAsia="Times New Roman" w:cs="Calibri"/>
                <w:bCs/>
                <w:kern w:val="32"/>
              </w:rPr>
              <w:t>ye</w:t>
            </w:r>
            <w:r w:rsidR="0022692E">
              <w:rPr>
                <w:rFonts w:eastAsia="Times New Roman" w:cs="Calibri"/>
                <w:bCs/>
                <w:kern w:val="32"/>
              </w:rPr>
              <w:t>ro</w:t>
            </w:r>
            <w:r w:rsidR="00227D13">
              <w:rPr>
                <w:rFonts w:eastAsia="Times New Roman" w:cs="Calibri"/>
                <w:bCs/>
                <w:kern w:val="32"/>
              </w:rPr>
              <w:t>n</w:t>
            </w:r>
            <w:r w:rsidR="00A958E8">
              <w:rPr>
                <w:rFonts w:eastAsia="Times New Roman" w:cs="Calibri"/>
                <w:bCs/>
                <w:kern w:val="32"/>
              </w:rPr>
              <w:t xml:space="preserve"> los informes </w:t>
            </w:r>
            <w:r w:rsidR="005E554A">
              <w:rPr>
                <w:rFonts w:eastAsia="Times New Roman" w:cs="Calibri"/>
                <w:bCs/>
                <w:kern w:val="32"/>
              </w:rPr>
              <w:t xml:space="preserve">mensuales </w:t>
            </w:r>
            <w:r w:rsidR="00A958E8">
              <w:rPr>
                <w:rFonts w:eastAsia="Times New Roman" w:cs="Calibri"/>
                <w:bCs/>
                <w:kern w:val="32"/>
              </w:rPr>
              <w:t>de emisiones de Azufre y Arsénico para el periodo comprendido entre enero a septiembre 2014</w:t>
            </w:r>
            <w:r w:rsidR="005E554A">
              <w:rPr>
                <w:rFonts w:eastAsia="Times New Roman" w:cs="Calibri"/>
                <w:bCs/>
                <w:kern w:val="32"/>
              </w:rPr>
              <w:t xml:space="preserve"> remitidos por el titular</w:t>
            </w:r>
            <w:r w:rsidR="0022692E">
              <w:rPr>
                <w:rFonts w:eastAsia="Times New Roman" w:cs="Calibri"/>
                <w:bCs/>
                <w:kern w:val="32"/>
              </w:rPr>
              <w:t xml:space="preserve">. Además, el servicio </w:t>
            </w:r>
            <w:r w:rsidR="005E554A">
              <w:rPr>
                <w:rFonts w:eastAsia="Times New Roman" w:cs="Calibri"/>
                <w:bCs/>
                <w:kern w:val="32"/>
              </w:rPr>
              <w:t xml:space="preserve">complementó la información enviada a través de los registros mensuales de emisiones generadas por la Fundición y Refinería Ventanas para ambos parámetros en formato digital </w:t>
            </w:r>
            <w:r w:rsidR="00A958E8">
              <w:rPr>
                <w:rFonts w:eastAsia="Times New Roman" w:cs="Calibri"/>
                <w:bCs/>
                <w:kern w:val="32"/>
              </w:rPr>
              <w:t>(CD).</w:t>
            </w:r>
          </w:p>
          <w:p w:rsidR="00415B12" w:rsidRDefault="00415B12" w:rsidP="008A4A8A">
            <w:pPr>
              <w:rPr>
                <w:rFonts w:eastAsia="Times New Roman" w:cs="Calibri"/>
                <w:bCs/>
                <w:kern w:val="32"/>
              </w:rPr>
            </w:pPr>
          </w:p>
          <w:p w:rsidR="00464210" w:rsidRDefault="005E554A" w:rsidP="008A4A8A">
            <w:r>
              <w:t xml:space="preserve">Mediante la tabla 3, se registró </w:t>
            </w:r>
            <w:r w:rsidR="00227D13">
              <w:t>d</w:t>
            </w:r>
            <w:r>
              <w:t xml:space="preserve">el envió de </w:t>
            </w:r>
            <w:r w:rsidR="00E834FF">
              <w:t>cartas</w:t>
            </w:r>
            <w:r>
              <w:t xml:space="preserve"> del titular al SAG </w:t>
            </w:r>
            <w:r w:rsidR="0022692E">
              <w:t xml:space="preserve">región de Valparaíso, </w:t>
            </w:r>
            <w:r>
              <w:t xml:space="preserve">la que incluye fecha de envio </w:t>
            </w:r>
            <w:r w:rsidR="00E834FF">
              <w:t>y fecha de recepción del servicio.</w:t>
            </w:r>
          </w:p>
          <w:p w:rsidR="00415B12" w:rsidRDefault="00415B12" w:rsidP="008A4A8A"/>
          <w:p w:rsidR="00464210" w:rsidRDefault="00464210" w:rsidP="004642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12DCD">
              <w:rPr>
                <w:b/>
              </w:rPr>
              <w:t xml:space="preserve">Tabla </w:t>
            </w:r>
            <w:r w:rsidRPr="00F12DCD">
              <w:rPr>
                <w:b/>
              </w:rPr>
              <w:fldChar w:fldCharType="begin"/>
            </w:r>
            <w:r w:rsidRPr="00F12DCD">
              <w:rPr>
                <w:b/>
              </w:rPr>
              <w:instrText xml:space="preserve"> SEQ Tabla_ \* ARABIC </w:instrText>
            </w:r>
            <w:r w:rsidRPr="00F12DCD">
              <w:rPr>
                <w:b/>
              </w:rPr>
              <w:fldChar w:fldCharType="separate"/>
            </w:r>
            <w:r w:rsidR="00E44384">
              <w:rPr>
                <w:b/>
                <w:noProof/>
              </w:rPr>
              <w:t>4</w:t>
            </w:r>
            <w:r w:rsidRPr="00F12DCD">
              <w:rPr>
                <w:b/>
                <w:noProof/>
              </w:rPr>
              <w:fldChar w:fldCharType="end"/>
            </w:r>
            <w:r w:rsidRPr="00F12DCD">
              <w:rPr>
                <w:b/>
              </w:rPr>
              <w:t>.</w:t>
            </w:r>
            <w:r w:rsidRPr="00F12DCD">
              <w:rPr>
                <w:rFonts w:ascii="Calibri" w:hAnsi="Calibri" w:cs="Calibri"/>
                <w:color w:val="000000"/>
              </w:rPr>
              <w:t xml:space="preserve"> </w:t>
            </w:r>
            <w:r>
              <w:t>C</w:t>
            </w:r>
            <w:r w:rsidRPr="00F12DCD">
              <w:t>arta</w:t>
            </w:r>
            <w:r>
              <w:t>s</w:t>
            </w:r>
            <w:r w:rsidRPr="00F12DCD">
              <w:t xml:space="preserve"> env</w:t>
            </w:r>
            <w:r>
              <w:t>i</w:t>
            </w:r>
            <w:r w:rsidRPr="00F12DCD">
              <w:t>a</w:t>
            </w:r>
            <w:r>
              <w:t>das por el</w:t>
            </w:r>
            <w:r w:rsidRPr="00F12DCD">
              <w:t xml:space="preserve"> titular dando cuenta de emisiones de Azufre y Arsénico</w:t>
            </w:r>
            <w:r>
              <w:t>.</w:t>
            </w:r>
          </w:p>
          <w:p w:rsidR="00464210" w:rsidRDefault="00464210" w:rsidP="0046421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alibri"/>
                <w:bCs/>
                <w:kern w:val="32"/>
              </w:rPr>
            </w:pPr>
          </w:p>
          <w:p w:rsidR="00464210" w:rsidRDefault="00464210" w:rsidP="008A4A8A"/>
          <w:p w:rsidR="00464210" w:rsidRDefault="00464210" w:rsidP="008A4A8A"/>
          <w:p w:rsidR="00464210" w:rsidRDefault="00464210" w:rsidP="008A4A8A"/>
          <w:p w:rsidR="00464210" w:rsidRDefault="00464210" w:rsidP="008A4A8A"/>
          <w:p w:rsidR="00464210" w:rsidRDefault="00464210" w:rsidP="008A4A8A"/>
          <w:p w:rsidR="00464210" w:rsidRDefault="00464210" w:rsidP="008A4A8A"/>
          <w:p w:rsidR="00464210" w:rsidRDefault="00464210" w:rsidP="008A4A8A"/>
          <w:p w:rsidR="008A4A8A" w:rsidRDefault="008A4A8A" w:rsidP="008A4A8A"/>
          <w:p w:rsidR="00833C13" w:rsidRDefault="00833C13" w:rsidP="008A4A8A"/>
          <w:p w:rsidR="00227D13" w:rsidRPr="00F65E08" w:rsidRDefault="00227D13" w:rsidP="00227D13">
            <w:pPr>
              <w:jc w:val="center"/>
              <w:rPr>
                <w:sz w:val="18"/>
                <w:szCs w:val="18"/>
              </w:rPr>
            </w:pPr>
            <w:r w:rsidRPr="00F65E08">
              <w:rPr>
                <w:sz w:val="18"/>
                <w:szCs w:val="18"/>
              </w:rPr>
              <w:t xml:space="preserve">Fuente: Elaboración propia, </w:t>
            </w:r>
            <w:r>
              <w:rPr>
                <w:sz w:val="18"/>
                <w:szCs w:val="18"/>
              </w:rPr>
              <w:t xml:space="preserve">cartas recepcionada por SAG </w:t>
            </w:r>
            <w:r w:rsidR="004C08E3">
              <w:rPr>
                <w:sz w:val="18"/>
                <w:szCs w:val="18"/>
              </w:rPr>
              <w:t>región de Valparaíso</w:t>
            </w:r>
            <w:r w:rsidR="00236CE3">
              <w:rPr>
                <w:sz w:val="18"/>
                <w:szCs w:val="18"/>
              </w:rPr>
              <w:t>, (Anexo2)</w:t>
            </w:r>
            <w:r w:rsidR="004C08E3">
              <w:rPr>
                <w:sz w:val="18"/>
                <w:szCs w:val="18"/>
              </w:rPr>
              <w:t>.</w:t>
            </w:r>
          </w:p>
          <w:p w:rsidR="00464210" w:rsidRDefault="00464210" w:rsidP="008A4A8A"/>
          <w:p w:rsidR="00391CE7" w:rsidRDefault="00391CE7" w:rsidP="008A4A8A"/>
          <w:p w:rsidR="00C66AFA" w:rsidRDefault="00C66AFA" w:rsidP="008A4A8A"/>
          <w:p w:rsidR="00C66AFA" w:rsidRDefault="00C66AFA" w:rsidP="00C66AFA">
            <w:r w:rsidRPr="0022692E">
              <w:rPr>
                <w:u w:val="single"/>
              </w:rPr>
              <w:t xml:space="preserve">En relación a los reportes de las emisiones de </w:t>
            </w:r>
            <w:r w:rsidR="00CD4FDE">
              <w:rPr>
                <w:u w:val="single"/>
              </w:rPr>
              <w:t>Azufre</w:t>
            </w:r>
            <w:r>
              <w:t>:</w:t>
            </w:r>
          </w:p>
          <w:p w:rsidR="0069115C" w:rsidRDefault="0069115C" w:rsidP="00C66AFA"/>
          <w:p w:rsidR="00C66AFA" w:rsidRDefault="00C66AFA" w:rsidP="00C66AFA">
            <w:pPr>
              <w:rPr>
                <w:rFonts w:eastAsia="Times New Roman" w:cs="Calibri"/>
                <w:bCs/>
                <w:kern w:val="32"/>
              </w:rPr>
            </w:pPr>
            <w:r>
              <w:rPr>
                <w:rFonts w:cstheme="minorHAnsi"/>
                <w:lang w:val="es-ES"/>
              </w:rPr>
              <w:t>S</w:t>
            </w:r>
            <w:r w:rsidRPr="00C6725D">
              <w:rPr>
                <w:rFonts w:cstheme="minorHAnsi"/>
                <w:lang w:val="es-ES"/>
              </w:rPr>
              <w:t>e constató que el titular no acreditó la certificación del laboratorio que realizó el muestreo y análisis para determinar las emisiones de Azufre</w:t>
            </w:r>
            <w:r w:rsidR="0069115C">
              <w:rPr>
                <w:rFonts w:cstheme="minorHAnsi"/>
                <w:lang w:val="es-ES"/>
              </w:rPr>
              <w:t>, antecedente solicitado  por la SMA a través d</w:t>
            </w:r>
            <w:r w:rsidR="00D23FF1">
              <w:rPr>
                <w:rFonts w:cstheme="minorHAnsi"/>
                <w:lang w:val="es-ES"/>
              </w:rPr>
              <w:t>e la Resolución Exenta</w:t>
            </w:r>
            <w:r w:rsidR="0069115C">
              <w:rPr>
                <w:rFonts w:cstheme="minorHAnsi"/>
                <w:lang w:val="es-ES"/>
              </w:rPr>
              <w:t xml:space="preserve"> </w:t>
            </w:r>
            <w:r w:rsidR="00D23FF1" w:rsidRPr="00D23FF1">
              <w:rPr>
                <w:rFonts w:cstheme="minorHAnsi"/>
                <w:lang w:val="es-ES"/>
              </w:rPr>
              <w:t>N°37/ 2013</w:t>
            </w:r>
            <w:r w:rsidRPr="00C6725D">
              <w:rPr>
                <w:rFonts w:cstheme="minorHAnsi"/>
                <w:lang w:val="es-ES"/>
              </w:rPr>
              <w:t xml:space="preserve">. </w:t>
            </w:r>
            <w:r w:rsidR="00D23FF1">
              <w:rPr>
                <w:rFonts w:cstheme="minorHAnsi"/>
                <w:lang w:val="es-ES"/>
              </w:rPr>
              <w:t>L</w:t>
            </w:r>
            <w:r w:rsidRPr="00C6725D">
              <w:rPr>
                <w:rFonts w:eastAsia="Times New Roman" w:cs="Calibri"/>
                <w:bCs/>
                <w:kern w:val="32"/>
              </w:rPr>
              <w:t xml:space="preserve">os cálculos </w:t>
            </w:r>
            <w:r w:rsidR="00D23FF1">
              <w:rPr>
                <w:rFonts w:eastAsia="Times New Roman" w:cs="Calibri"/>
                <w:bCs/>
                <w:kern w:val="32"/>
              </w:rPr>
              <w:t xml:space="preserve">realizados  fueron reportados </w:t>
            </w:r>
            <w:r w:rsidRPr="00C6725D">
              <w:rPr>
                <w:rFonts w:eastAsia="Times New Roman" w:cs="Calibri"/>
                <w:bCs/>
                <w:kern w:val="32"/>
              </w:rPr>
              <w:t xml:space="preserve"> a través de planillas Excel, las cuales no indican el nombre del responsable de la recopilación de información</w:t>
            </w:r>
            <w:r w:rsidR="00D23FF1">
              <w:rPr>
                <w:rFonts w:eastAsia="Times New Roman" w:cs="Calibri"/>
                <w:bCs/>
                <w:kern w:val="32"/>
              </w:rPr>
              <w:t xml:space="preserve"> </w:t>
            </w:r>
            <w:r w:rsidRPr="00C6725D">
              <w:rPr>
                <w:rFonts w:eastAsia="Times New Roman" w:cs="Calibri"/>
                <w:bCs/>
                <w:kern w:val="32"/>
              </w:rPr>
              <w:t>.</w:t>
            </w:r>
          </w:p>
          <w:p w:rsidR="0069115C" w:rsidRDefault="0069115C" w:rsidP="00C66AFA">
            <w:pPr>
              <w:rPr>
                <w:rFonts w:eastAsia="Times New Roman" w:cs="Calibri"/>
                <w:bCs/>
                <w:kern w:val="32"/>
              </w:rPr>
            </w:pPr>
          </w:p>
          <w:p w:rsidR="00391CE7" w:rsidRDefault="0069115C" w:rsidP="00C66AFA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Se constató además que l</w:t>
            </w:r>
            <w:r w:rsidR="00C66AFA" w:rsidRPr="00C6725D">
              <w:rPr>
                <w:rFonts w:cstheme="minorHAnsi"/>
              </w:rPr>
              <w:t xml:space="preserve">os reportes mensuales de emisiones de Azufre no </w:t>
            </w:r>
            <w:r w:rsidRPr="0069115C">
              <w:rPr>
                <w:rFonts w:cstheme="minorHAnsi"/>
              </w:rPr>
              <w:t>incluía</w:t>
            </w:r>
            <w:r>
              <w:rPr>
                <w:rFonts w:cstheme="minorHAnsi"/>
              </w:rPr>
              <w:t>n</w:t>
            </w:r>
            <w:r w:rsidR="00C66AFA" w:rsidRPr="00C6725D">
              <w:rPr>
                <w:rFonts w:cstheme="minorHAnsi"/>
              </w:rPr>
              <w:t xml:space="preserve"> </w:t>
            </w:r>
            <w:r w:rsidR="00C66AFA" w:rsidRPr="00C6725D">
              <w:rPr>
                <w:rFonts w:cstheme="minorHAnsi"/>
                <w:lang w:val="es-ES"/>
              </w:rPr>
              <w:t>la metodología de balance de emisiones (cálculos).</w:t>
            </w:r>
          </w:p>
          <w:p w:rsidR="00C66AFA" w:rsidRDefault="00C66AFA" w:rsidP="00C66AFA"/>
          <w:p w:rsidR="00227D13" w:rsidRDefault="00464210" w:rsidP="008A4A8A">
            <w:r w:rsidRPr="0022692E">
              <w:rPr>
                <w:u w:val="single"/>
              </w:rPr>
              <w:t>E</w:t>
            </w:r>
            <w:r w:rsidR="008A4A8A" w:rsidRPr="0022692E">
              <w:rPr>
                <w:u w:val="single"/>
              </w:rPr>
              <w:t xml:space="preserve">n relación </w:t>
            </w:r>
            <w:r w:rsidRPr="0022692E">
              <w:rPr>
                <w:u w:val="single"/>
              </w:rPr>
              <w:t xml:space="preserve">a los </w:t>
            </w:r>
            <w:r w:rsidR="008A4A8A" w:rsidRPr="0022692E">
              <w:rPr>
                <w:u w:val="single"/>
              </w:rPr>
              <w:t>reporte</w:t>
            </w:r>
            <w:r w:rsidR="00833C13" w:rsidRPr="0022692E">
              <w:rPr>
                <w:u w:val="single"/>
              </w:rPr>
              <w:t xml:space="preserve">s de las emisiones de </w:t>
            </w:r>
            <w:r w:rsidR="00227D13" w:rsidRPr="0022692E">
              <w:rPr>
                <w:u w:val="single"/>
              </w:rPr>
              <w:t>M</w:t>
            </w:r>
            <w:r w:rsidR="00833C13" w:rsidRPr="0022692E">
              <w:rPr>
                <w:u w:val="single"/>
              </w:rPr>
              <w:t xml:space="preserve">aterial </w:t>
            </w:r>
            <w:r w:rsidR="00227D13" w:rsidRPr="0022692E">
              <w:rPr>
                <w:u w:val="single"/>
              </w:rPr>
              <w:t>P</w:t>
            </w:r>
            <w:r w:rsidR="00833C13" w:rsidRPr="0022692E">
              <w:rPr>
                <w:u w:val="single"/>
              </w:rPr>
              <w:t>articulado</w:t>
            </w:r>
            <w:r w:rsidR="00227D13">
              <w:t>:</w:t>
            </w:r>
          </w:p>
          <w:p w:rsidR="00227D13" w:rsidRDefault="00227D13" w:rsidP="008A4A8A"/>
          <w:p w:rsidR="00833C13" w:rsidRPr="00435C5C" w:rsidRDefault="00227D13" w:rsidP="00435C5C">
            <w:r w:rsidRPr="00903BF3">
              <w:t>Durante la actividad de inspección r</w:t>
            </w:r>
            <w:r>
              <w:t xml:space="preserve">ealizada por la SEREMI de Salud </w:t>
            </w:r>
            <w:r w:rsidR="0022692E">
              <w:t>región de Valparaíso</w:t>
            </w:r>
            <w:r w:rsidR="000528A3">
              <w:t xml:space="preserve"> (anexo 1)</w:t>
            </w:r>
            <w:r w:rsidR="0022692E">
              <w:t xml:space="preserve"> </w:t>
            </w:r>
            <w:r>
              <w:t>se constató el envió</w:t>
            </w:r>
            <w:r w:rsidR="00581A33">
              <w:t xml:space="preserve"> </w:t>
            </w:r>
            <w:r w:rsidR="00435C5C">
              <w:t xml:space="preserve">del </w:t>
            </w:r>
            <w:r w:rsidR="00464210">
              <w:t>“In</w:t>
            </w:r>
            <w:r w:rsidR="00833C13">
              <w:t xml:space="preserve">forme </w:t>
            </w:r>
            <w:r w:rsidR="00435C5C">
              <w:t xml:space="preserve"> Monitoreo Isocinético 1°</w:t>
            </w:r>
            <w:r w:rsidR="00464210">
              <w:t xml:space="preserve"> S</w:t>
            </w:r>
            <w:r w:rsidR="00833C13">
              <w:t>emestr</w:t>
            </w:r>
            <w:r w:rsidR="00464210">
              <w:t xml:space="preserve">e año </w:t>
            </w:r>
            <w:r w:rsidR="00833C13">
              <w:t>2014</w:t>
            </w:r>
            <w:r w:rsidR="00CB0F8B">
              <w:t>”</w:t>
            </w:r>
            <w:r w:rsidR="00435C5C">
              <w:t>re</w:t>
            </w:r>
            <w:r w:rsidR="00464210">
              <w:t xml:space="preserve">alizado </w:t>
            </w:r>
            <w:r w:rsidR="00435C5C">
              <w:t xml:space="preserve">por la empresa </w:t>
            </w:r>
            <w:r w:rsidR="000F0359">
              <w:t>“</w:t>
            </w:r>
            <w:r w:rsidR="00435C5C">
              <w:t>SERCOAMB Ltda</w:t>
            </w:r>
            <w:r w:rsidR="000F0359">
              <w:t>.”</w:t>
            </w:r>
            <w:r w:rsidR="00833C13">
              <w:t>,</w:t>
            </w:r>
            <w:r w:rsidR="001258AB">
              <w:t xml:space="preserve"> </w:t>
            </w:r>
            <w:r w:rsidR="00435C5C">
              <w:t>a los diferentes servicios</w:t>
            </w:r>
            <w:r w:rsidR="0022692E">
              <w:t xml:space="preserve">, </w:t>
            </w:r>
            <w:r w:rsidR="00435C5C">
              <w:t xml:space="preserve">enviados con fecha 23 de julio de 2014 mediante cartas: </w:t>
            </w:r>
            <w:r w:rsidR="008A4A8A" w:rsidRPr="00435C5C">
              <w:t>GASAE N° 133/14</w:t>
            </w:r>
            <w:r w:rsidR="001258AB" w:rsidRPr="00435C5C">
              <w:t xml:space="preserve"> </w:t>
            </w:r>
            <w:r w:rsidR="00435C5C" w:rsidRPr="00435C5C">
              <w:t xml:space="preserve"> dirigida a la </w:t>
            </w:r>
            <w:r w:rsidR="008A4A8A" w:rsidRPr="00435C5C">
              <w:t xml:space="preserve"> SEREMI de Salud</w:t>
            </w:r>
            <w:r w:rsidR="000F0359">
              <w:t>;</w:t>
            </w:r>
            <w:r w:rsidR="00435C5C" w:rsidRPr="00435C5C">
              <w:t xml:space="preserve"> </w:t>
            </w:r>
            <w:r w:rsidR="008A4A8A" w:rsidRPr="00435C5C">
              <w:t>GASAE N°/132/14 dirigid</w:t>
            </w:r>
            <w:r w:rsidR="00833C13" w:rsidRPr="00435C5C">
              <w:t>a</w:t>
            </w:r>
            <w:r w:rsidR="008A4A8A" w:rsidRPr="00435C5C">
              <w:t xml:space="preserve"> a SAG</w:t>
            </w:r>
            <w:r w:rsidR="00833C13" w:rsidRPr="00435C5C">
              <w:t>, ambos servicios de la región de Valparaíso</w:t>
            </w:r>
            <w:r w:rsidR="00435C5C" w:rsidRPr="00435C5C">
              <w:t xml:space="preserve"> y </w:t>
            </w:r>
            <w:r w:rsidR="008A4A8A" w:rsidRPr="00435C5C">
              <w:t>GASAE N° 134/14 dirigid</w:t>
            </w:r>
            <w:r w:rsidR="00833C13" w:rsidRPr="00435C5C">
              <w:t>a</w:t>
            </w:r>
            <w:r w:rsidR="008A4A8A" w:rsidRPr="00435C5C">
              <w:t xml:space="preserve"> a la SMA</w:t>
            </w:r>
            <w:r w:rsidR="00833C13" w:rsidRPr="00435C5C">
              <w:t>.</w:t>
            </w:r>
          </w:p>
          <w:p w:rsidR="0022692E" w:rsidRDefault="0022692E" w:rsidP="008A4A8A"/>
          <w:p w:rsidR="008A4A8A" w:rsidRPr="000F0359" w:rsidRDefault="008A4A8A" w:rsidP="008A4A8A">
            <w:r w:rsidRPr="000F0359">
              <w:t xml:space="preserve">En relación a la remisión del </w:t>
            </w:r>
            <w:r w:rsidR="000F0359" w:rsidRPr="000F0359">
              <w:t>“Informe  Monitoreo Isocinético 2° Semestre año 2014 “</w:t>
            </w:r>
            <w:r w:rsidRPr="000F0359">
              <w:t>,</w:t>
            </w:r>
            <w:r w:rsidR="00546D7B">
              <w:t xml:space="preserve"> </w:t>
            </w:r>
            <w:r w:rsidRPr="000F0359">
              <w:t xml:space="preserve">de acuerdo a lo </w:t>
            </w:r>
            <w:r w:rsidR="000F0359" w:rsidRPr="000F0359">
              <w:t xml:space="preserve">indicado por la </w:t>
            </w:r>
            <w:r w:rsidRPr="000F0359">
              <w:t>Srta. Marcela Pantoja Camus, Directora de Medio Ambiente y Territorio de CODELCO División Ventanas,</w:t>
            </w:r>
            <w:r w:rsidR="000F0359" w:rsidRPr="000F0359">
              <w:t xml:space="preserve"> </w:t>
            </w:r>
            <w:r w:rsidRPr="000F0359">
              <w:t xml:space="preserve">el Monitoreo Isocinético correspondiente al segundo semestre </w:t>
            </w:r>
            <w:r w:rsidR="000F0359" w:rsidRPr="000F0359">
              <w:t xml:space="preserve">año </w:t>
            </w:r>
            <w:r w:rsidRPr="000F0359">
              <w:t xml:space="preserve">2014 se realizaría durante el mes de noviembre de dicho año, según programación. Al respecto, cabe señalar que a la fecha de elaboración del presente informe no se ha recepcionado </w:t>
            </w:r>
            <w:r w:rsidR="000F0359">
              <w:t>este informe por parte de la SMA.</w:t>
            </w:r>
          </w:p>
          <w:p w:rsidR="00A23835" w:rsidRPr="00581A33" w:rsidRDefault="00A23835" w:rsidP="008A4A8A">
            <w:pPr>
              <w:rPr>
                <w:highlight w:val="yellow"/>
              </w:rPr>
            </w:pPr>
          </w:p>
          <w:p w:rsidR="008A4A8A" w:rsidRPr="000511E3" w:rsidRDefault="000511E3" w:rsidP="008A4A8A">
            <w:pPr>
              <w:rPr>
                <w:rFonts w:eastAsia="Times New Roman" w:cs="Calibri"/>
                <w:bCs/>
                <w:kern w:val="32"/>
              </w:rPr>
            </w:pPr>
            <w:r w:rsidRPr="000511E3">
              <w:rPr>
                <w:rFonts w:eastAsia="Times New Roman" w:cs="Calibri"/>
                <w:bCs/>
                <w:kern w:val="32"/>
              </w:rPr>
              <w:t>Del examen de i</w:t>
            </w:r>
            <w:r w:rsidR="0022692E">
              <w:rPr>
                <w:rFonts w:eastAsia="Times New Roman" w:cs="Calibri"/>
                <w:bCs/>
                <w:kern w:val="32"/>
              </w:rPr>
              <w:t xml:space="preserve">nformación de las emisiones </w:t>
            </w:r>
            <w:r w:rsidRPr="000511E3">
              <w:rPr>
                <w:rFonts w:eastAsia="Times New Roman" w:cs="Calibri"/>
                <w:bCs/>
                <w:kern w:val="32"/>
              </w:rPr>
              <w:t xml:space="preserve">de Material Particulado, </w:t>
            </w:r>
            <w:r w:rsidR="0022692E">
              <w:rPr>
                <w:rFonts w:eastAsia="Times New Roman"/>
                <w:bCs/>
                <w:color w:val="000000"/>
                <w:lang w:eastAsia="es-CL"/>
              </w:rPr>
              <w:t>determinado por el</w:t>
            </w:r>
            <w:r w:rsidRPr="000511E3">
              <w:rPr>
                <w:rFonts w:eastAsia="Times New Roman"/>
                <w:bCs/>
                <w:color w:val="000000"/>
                <w:lang w:eastAsia="es-CL"/>
              </w:rPr>
              <w:t xml:space="preserve"> muestreo Isocinético definido en el numerando 5°, del Decreto N° 32, se </w:t>
            </w:r>
            <w:r w:rsidR="0022692E">
              <w:rPr>
                <w:rFonts w:eastAsia="Times New Roman"/>
                <w:bCs/>
                <w:color w:val="000000"/>
                <w:lang w:eastAsia="es-CL"/>
              </w:rPr>
              <w:t>constató lo siguiente</w:t>
            </w:r>
            <w:r w:rsidRPr="000511E3">
              <w:rPr>
                <w:rFonts w:eastAsia="Times New Roman"/>
                <w:bCs/>
                <w:color w:val="000000"/>
                <w:lang w:eastAsia="es-CL"/>
              </w:rPr>
              <w:t>:</w:t>
            </w:r>
          </w:p>
          <w:p w:rsidR="00A23835" w:rsidRPr="000511E3" w:rsidRDefault="00A23835" w:rsidP="008A4A8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alibri"/>
                <w:bCs/>
                <w:kern w:val="32"/>
              </w:rPr>
            </w:pPr>
          </w:p>
          <w:p w:rsidR="00EA36D6" w:rsidRPr="00546D7B" w:rsidRDefault="00546D7B" w:rsidP="00EA36D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alibri"/>
                <w:bCs/>
                <w:kern w:val="32"/>
              </w:rPr>
            </w:pPr>
            <w:r w:rsidRPr="00546D7B">
              <w:rPr>
                <w:rFonts w:eastAsia="Times New Roman" w:cs="Calibri"/>
                <w:bCs/>
                <w:kern w:val="32"/>
              </w:rPr>
              <w:t>E</w:t>
            </w:r>
            <w:r w:rsidR="0022692E">
              <w:rPr>
                <w:rFonts w:eastAsia="Times New Roman" w:cs="Calibri"/>
                <w:bCs/>
                <w:kern w:val="32"/>
              </w:rPr>
              <w:t>l titular informó</w:t>
            </w:r>
            <w:r w:rsidR="00EA36D6" w:rsidRPr="00546D7B">
              <w:rPr>
                <w:rFonts w:eastAsia="Times New Roman" w:cs="Calibri"/>
                <w:bCs/>
                <w:kern w:val="32"/>
              </w:rPr>
              <w:t xml:space="preserve"> la realización de una campaña de mediciones isocinéticas de concentración de Material Particulado y caudal de gases, efectuadas por la Empresa “SERCOAMB Ltda.”, correspon</w:t>
            </w:r>
            <w:r w:rsidR="0022692E">
              <w:rPr>
                <w:rFonts w:eastAsia="Times New Roman" w:cs="Calibri"/>
                <w:bCs/>
                <w:kern w:val="32"/>
              </w:rPr>
              <w:t>diente al primer semestre 2014. L</w:t>
            </w:r>
            <w:r w:rsidR="00EA36D6" w:rsidRPr="00546D7B">
              <w:rPr>
                <w:rFonts w:eastAsia="Times New Roman" w:cs="Calibri"/>
                <w:bCs/>
                <w:kern w:val="32"/>
              </w:rPr>
              <w:t>as mediciones se efectuaron durante los meses de abril y mayo de 2014, sin embargo no se señal</w:t>
            </w:r>
            <w:r w:rsidR="00415B12">
              <w:rPr>
                <w:rFonts w:eastAsia="Times New Roman" w:cs="Calibri"/>
                <w:bCs/>
                <w:kern w:val="32"/>
              </w:rPr>
              <w:t>ó</w:t>
            </w:r>
            <w:r w:rsidR="00EA36D6" w:rsidRPr="00546D7B">
              <w:rPr>
                <w:rFonts w:eastAsia="Times New Roman" w:cs="Calibri"/>
                <w:bCs/>
                <w:kern w:val="32"/>
              </w:rPr>
              <w:t xml:space="preserve">  en el informe la fecha</w:t>
            </w:r>
            <w:r w:rsidR="00C80CAD">
              <w:rPr>
                <w:rFonts w:eastAsia="Times New Roman" w:cs="Calibri"/>
                <w:bCs/>
                <w:kern w:val="32"/>
              </w:rPr>
              <w:t xml:space="preserve"> exacta </w:t>
            </w:r>
            <w:r w:rsidR="00EA36D6" w:rsidRPr="00546D7B">
              <w:rPr>
                <w:rFonts w:eastAsia="Times New Roman" w:cs="Calibri"/>
                <w:bCs/>
                <w:kern w:val="32"/>
              </w:rPr>
              <w:t xml:space="preserve">del muestreo y </w:t>
            </w:r>
            <w:r w:rsidR="00C80CAD">
              <w:rPr>
                <w:rFonts w:eastAsia="Times New Roman" w:cs="Calibri"/>
                <w:bCs/>
                <w:kern w:val="32"/>
              </w:rPr>
              <w:t>la hora de ejecución de cada corrida de medición</w:t>
            </w:r>
            <w:r w:rsidR="00EA36D6" w:rsidRPr="00546D7B">
              <w:rPr>
                <w:rFonts w:eastAsia="Times New Roman" w:cs="Calibri"/>
                <w:bCs/>
                <w:kern w:val="32"/>
              </w:rPr>
              <w:t>.</w:t>
            </w:r>
          </w:p>
          <w:p w:rsidR="008B1CF0" w:rsidRPr="00EA36D6" w:rsidRDefault="008B1CF0" w:rsidP="00EA36D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alibri"/>
                <w:bCs/>
                <w:color w:val="FF0000"/>
                <w:kern w:val="32"/>
              </w:rPr>
            </w:pPr>
          </w:p>
          <w:p w:rsidR="00B033F9" w:rsidRPr="002C7FB5" w:rsidRDefault="00C80CAD" w:rsidP="00546D7B">
            <w:pPr>
              <w:rPr>
                <w:rFonts w:eastAsia="Times New Roman"/>
                <w:bCs/>
                <w:color w:val="FF0000"/>
                <w:lang w:eastAsia="es-CL"/>
              </w:rPr>
            </w:pPr>
            <w:r w:rsidRPr="002C7FB5">
              <w:rPr>
                <w:rFonts w:eastAsia="Times New Roman"/>
                <w:bCs/>
                <w:lang w:eastAsia="es-CL"/>
              </w:rPr>
              <w:t>D</w:t>
            </w:r>
            <w:r w:rsidR="00546D7B" w:rsidRPr="002C7FB5">
              <w:rPr>
                <w:rFonts w:eastAsia="Times New Roman"/>
                <w:bCs/>
                <w:lang w:eastAsia="es-CL"/>
              </w:rPr>
              <w:t>e acuerdo a lo establecido en Art. 8 del PDA, el muestreo Isocinético deberá ser realizado a plena carga comple</w:t>
            </w:r>
            <w:r w:rsidR="00A63C1C">
              <w:rPr>
                <w:rFonts w:eastAsia="Times New Roman"/>
                <w:bCs/>
                <w:lang w:eastAsia="es-CL"/>
              </w:rPr>
              <w:t>ta y de acuerdo al método CH-5. A</w:t>
            </w:r>
            <w:r w:rsidR="001A37B4" w:rsidRPr="002C7FB5">
              <w:rPr>
                <w:rFonts w:eastAsia="Times New Roman"/>
                <w:bCs/>
                <w:lang w:eastAsia="es-CL"/>
              </w:rPr>
              <w:t>l respecto</w:t>
            </w:r>
            <w:r w:rsidR="00A63C1C">
              <w:rPr>
                <w:rFonts w:eastAsia="Times New Roman"/>
                <w:bCs/>
                <w:lang w:eastAsia="es-CL"/>
              </w:rPr>
              <w:t>,</w:t>
            </w:r>
            <w:r w:rsidR="001A37B4" w:rsidRPr="002C7FB5">
              <w:rPr>
                <w:rFonts w:eastAsia="Times New Roman"/>
                <w:bCs/>
                <w:lang w:eastAsia="es-CL"/>
              </w:rPr>
              <w:t xml:space="preserve"> se señala que el</w:t>
            </w:r>
            <w:r w:rsidR="00AA19DB" w:rsidRPr="002C7FB5">
              <w:rPr>
                <w:rFonts w:eastAsia="Times New Roman"/>
                <w:bCs/>
                <w:lang w:eastAsia="es-CL"/>
              </w:rPr>
              <w:t xml:space="preserve"> </w:t>
            </w:r>
            <w:r w:rsidR="001A37B4" w:rsidRPr="002C7FB5">
              <w:rPr>
                <w:rFonts w:eastAsia="Times New Roman"/>
                <w:bCs/>
                <w:lang w:eastAsia="es-CL"/>
              </w:rPr>
              <w:t>”</w:t>
            </w:r>
            <w:r w:rsidR="001A37B4" w:rsidRPr="002C7FB5">
              <w:t xml:space="preserve">Informe  Monitoreo Isocinético 1° Semestre año 2014” </w:t>
            </w:r>
            <w:r w:rsidR="00A63C1C">
              <w:rPr>
                <w:rFonts w:eastAsia="Times New Roman"/>
                <w:bCs/>
                <w:lang w:eastAsia="es-CL"/>
              </w:rPr>
              <w:t xml:space="preserve"> no incluyó</w:t>
            </w:r>
            <w:r w:rsidR="001A37B4" w:rsidRPr="002C7FB5">
              <w:rPr>
                <w:rFonts w:eastAsia="Times New Roman"/>
                <w:bCs/>
                <w:lang w:eastAsia="es-CL"/>
              </w:rPr>
              <w:t xml:space="preserve"> las condiciones operacionales registradas</w:t>
            </w:r>
            <w:r w:rsidR="00D72811">
              <w:rPr>
                <w:rFonts w:eastAsia="Times New Roman"/>
                <w:bCs/>
                <w:lang w:eastAsia="es-CL"/>
              </w:rPr>
              <w:t xml:space="preserve"> durante la medición que diera</w:t>
            </w:r>
            <w:r w:rsidR="001A37B4" w:rsidRPr="002C7FB5">
              <w:rPr>
                <w:rFonts w:eastAsia="Times New Roman"/>
                <w:bCs/>
                <w:lang w:eastAsia="es-CL"/>
              </w:rPr>
              <w:t>n cuenta de los niveles de carga a los que operó la fuente durante la ejecución de las mediciones,</w:t>
            </w:r>
            <w:r w:rsidR="00D72811">
              <w:rPr>
                <w:rFonts w:eastAsia="Times New Roman"/>
                <w:bCs/>
                <w:lang w:eastAsia="es-CL"/>
              </w:rPr>
              <w:t xml:space="preserve"> no </w:t>
            </w:r>
            <w:r w:rsidR="00AA19DB" w:rsidRPr="002C7FB5">
              <w:rPr>
                <w:rFonts w:eastAsia="Times New Roman"/>
                <w:bCs/>
                <w:lang w:eastAsia="es-CL"/>
              </w:rPr>
              <w:t>s</w:t>
            </w:r>
            <w:r w:rsidR="00D72811">
              <w:rPr>
                <w:rFonts w:eastAsia="Times New Roman"/>
                <w:bCs/>
                <w:lang w:eastAsia="es-CL"/>
              </w:rPr>
              <w:t>iendo</w:t>
            </w:r>
            <w:r w:rsidR="00AA19DB" w:rsidRPr="002C7FB5">
              <w:rPr>
                <w:rFonts w:eastAsia="Times New Roman"/>
                <w:bCs/>
                <w:lang w:eastAsia="es-CL"/>
              </w:rPr>
              <w:t xml:space="preserve"> posible constatar este requisito. E</w:t>
            </w:r>
            <w:r w:rsidR="001A37B4" w:rsidRPr="002C7FB5">
              <w:rPr>
                <w:rFonts w:eastAsia="Times New Roman"/>
                <w:bCs/>
                <w:lang w:eastAsia="es-CL"/>
              </w:rPr>
              <w:t xml:space="preserve">n relación al método empleado, </w:t>
            </w:r>
            <w:r w:rsidR="00D72811">
              <w:rPr>
                <w:rFonts w:eastAsia="Times New Roman"/>
                <w:bCs/>
                <w:lang w:eastAsia="es-CL"/>
              </w:rPr>
              <w:t>el informe incluyó</w:t>
            </w:r>
            <w:r w:rsidR="001A37B4" w:rsidRPr="002C7FB5">
              <w:rPr>
                <w:rFonts w:eastAsia="Times New Roman"/>
                <w:bCs/>
                <w:lang w:eastAsia="es-CL"/>
              </w:rPr>
              <w:t xml:space="preserve"> </w:t>
            </w:r>
            <w:r w:rsidR="000E75F1" w:rsidRPr="002C7FB5">
              <w:rPr>
                <w:rFonts w:eastAsia="Times New Roman"/>
                <w:bCs/>
                <w:lang w:eastAsia="es-CL"/>
              </w:rPr>
              <w:t>Resolución</w:t>
            </w:r>
            <w:r w:rsidR="001A37B4" w:rsidRPr="002C7FB5">
              <w:rPr>
                <w:rFonts w:eastAsia="Times New Roman"/>
                <w:bCs/>
                <w:lang w:eastAsia="es-CL"/>
              </w:rPr>
              <w:t xml:space="preserve"> </w:t>
            </w:r>
            <w:r w:rsidR="00AA19DB" w:rsidRPr="002C7FB5">
              <w:rPr>
                <w:rFonts w:eastAsia="Times New Roman"/>
                <w:bCs/>
                <w:lang w:eastAsia="es-CL"/>
              </w:rPr>
              <w:t>S</w:t>
            </w:r>
            <w:r w:rsidR="001A37B4" w:rsidRPr="002C7FB5">
              <w:rPr>
                <w:rFonts w:eastAsia="Times New Roman"/>
                <w:bCs/>
                <w:lang w:eastAsia="es-CL"/>
              </w:rPr>
              <w:t xml:space="preserve">anitaria </w:t>
            </w:r>
            <w:r w:rsidR="001A37B4" w:rsidRPr="002C7FB5">
              <w:rPr>
                <w:rFonts w:eastAsia="Times New Roman"/>
                <w:bCs/>
                <w:lang w:eastAsia="es-CL"/>
              </w:rPr>
              <w:lastRenderedPageBreak/>
              <w:t>N°24338 de fecha 24 de mayo 2012</w:t>
            </w:r>
            <w:r w:rsidR="00B033F9" w:rsidRPr="002C7FB5">
              <w:rPr>
                <w:rFonts w:eastAsia="Times New Roman"/>
                <w:bCs/>
                <w:color w:val="FF0000"/>
                <w:lang w:eastAsia="es-CL"/>
              </w:rPr>
              <w:t xml:space="preserve"> </w:t>
            </w:r>
            <w:r w:rsidR="00D72811">
              <w:rPr>
                <w:rFonts w:eastAsia="Times New Roman"/>
                <w:bCs/>
                <w:lang w:eastAsia="es-CL"/>
              </w:rPr>
              <w:t>la cual autorizó</w:t>
            </w:r>
            <w:r w:rsidR="00AA19DB" w:rsidRPr="002C7FB5">
              <w:rPr>
                <w:rFonts w:eastAsia="Times New Roman"/>
                <w:bCs/>
                <w:lang w:eastAsia="es-CL"/>
              </w:rPr>
              <w:t xml:space="preserve"> </w:t>
            </w:r>
            <w:r w:rsidR="00B033F9" w:rsidRPr="002C7FB5">
              <w:rPr>
                <w:rFonts w:eastAsia="Times New Roman"/>
                <w:bCs/>
                <w:lang w:eastAsia="es-CL"/>
              </w:rPr>
              <w:t xml:space="preserve">al laboratorio </w:t>
            </w:r>
            <w:r w:rsidR="001A37B4" w:rsidRPr="002C7FB5">
              <w:t>“SERCOAMB Ltda.”</w:t>
            </w:r>
            <w:r w:rsidR="00AA19DB" w:rsidRPr="002C7FB5">
              <w:t xml:space="preserve"> </w:t>
            </w:r>
            <w:r w:rsidR="000E75F1" w:rsidRPr="002C7FB5">
              <w:t>p</w:t>
            </w:r>
            <w:r w:rsidR="00AA19DB" w:rsidRPr="002C7FB5">
              <w:t>ara realizar mediciones de Material</w:t>
            </w:r>
            <w:r w:rsidR="000E75F1" w:rsidRPr="002C7FB5">
              <w:t xml:space="preserve"> </w:t>
            </w:r>
            <w:r w:rsidR="00AA19DB" w:rsidRPr="002C7FB5">
              <w:t>Particulado mediante los métodos CH1 –CH2-CH3-CH4</w:t>
            </w:r>
            <w:r w:rsidR="000E75F1" w:rsidRPr="002C7FB5">
              <w:t xml:space="preserve"> y </w:t>
            </w:r>
            <w:r w:rsidR="00AA19DB" w:rsidRPr="002C7FB5">
              <w:t>CH5.</w:t>
            </w:r>
          </w:p>
          <w:p w:rsidR="00EA36D6" w:rsidRPr="00236CE3" w:rsidRDefault="00EA36D6" w:rsidP="008A4A8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Calibri"/>
                <w:bCs/>
                <w:color w:val="FF0000"/>
                <w:kern w:val="32"/>
              </w:rPr>
            </w:pPr>
          </w:p>
          <w:p w:rsidR="00EA36D6" w:rsidRDefault="000E75F1" w:rsidP="00EA36D6">
            <w:pPr>
              <w:rPr>
                <w:rFonts w:eastAsia="Times New Roman"/>
                <w:bCs/>
                <w:lang w:eastAsia="es-CL"/>
              </w:rPr>
            </w:pPr>
            <w:r>
              <w:rPr>
                <w:rFonts w:eastAsia="Times New Roman"/>
                <w:bCs/>
                <w:lang w:eastAsia="es-CL"/>
              </w:rPr>
              <w:t>Por otro lado d</w:t>
            </w:r>
            <w:r w:rsidR="00EA36D6" w:rsidRPr="00546D7B">
              <w:rPr>
                <w:rFonts w:eastAsia="Times New Roman"/>
                <w:bCs/>
                <w:lang w:eastAsia="es-CL"/>
              </w:rPr>
              <w:t xml:space="preserve">e la revisión de las consideraciones establecidas </w:t>
            </w:r>
            <w:r w:rsidR="00415B12">
              <w:rPr>
                <w:rFonts w:eastAsia="Times New Roman"/>
                <w:bCs/>
                <w:lang w:eastAsia="es-CL"/>
              </w:rPr>
              <w:t xml:space="preserve">en el </w:t>
            </w:r>
            <w:r w:rsidR="00127A24">
              <w:t xml:space="preserve">Decreto Supremo Nº </w:t>
            </w:r>
            <w:r w:rsidR="00B033F9" w:rsidRPr="00B033F9">
              <w:t>2463</w:t>
            </w:r>
            <w:r w:rsidR="00127A24">
              <w:t>/</w:t>
            </w:r>
            <w:r w:rsidR="00B033F9">
              <w:t>94</w:t>
            </w:r>
            <w:r w:rsidR="00127A24">
              <w:t xml:space="preserve"> del Ministerio de Salud</w:t>
            </w:r>
            <w:r w:rsidR="00127A24" w:rsidRPr="00546D7B">
              <w:rPr>
                <w:rFonts w:eastAsia="Times New Roman"/>
                <w:bCs/>
                <w:lang w:eastAsia="es-CL"/>
              </w:rPr>
              <w:t xml:space="preserve"> </w:t>
            </w:r>
            <w:r w:rsidR="00EA36D6" w:rsidRPr="00546D7B">
              <w:rPr>
                <w:rFonts w:eastAsia="Times New Roman"/>
                <w:bCs/>
                <w:lang w:eastAsia="es-CL"/>
              </w:rPr>
              <w:t xml:space="preserve">se </w:t>
            </w:r>
            <w:r w:rsidR="0022692E">
              <w:rPr>
                <w:rFonts w:eastAsia="Times New Roman"/>
                <w:bCs/>
                <w:lang w:eastAsia="es-CL"/>
              </w:rPr>
              <w:t>constató</w:t>
            </w:r>
            <w:r w:rsidR="00EA36D6" w:rsidRPr="00546D7B">
              <w:rPr>
                <w:rFonts w:eastAsia="Times New Roman"/>
                <w:bCs/>
                <w:lang w:eastAsia="es-CL"/>
              </w:rPr>
              <w:t xml:space="preserve"> </w:t>
            </w:r>
            <w:r w:rsidR="00C80CAD">
              <w:rPr>
                <w:rFonts w:eastAsia="Times New Roman"/>
                <w:bCs/>
                <w:lang w:eastAsia="es-CL"/>
              </w:rPr>
              <w:t xml:space="preserve">que el informe no </w:t>
            </w:r>
            <w:r w:rsidR="00B033F9">
              <w:rPr>
                <w:rFonts w:eastAsia="Times New Roman"/>
                <w:bCs/>
                <w:lang w:eastAsia="es-CL"/>
              </w:rPr>
              <w:t>incluyó</w:t>
            </w:r>
            <w:r w:rsidR="00C80CAD">
              <w:rPr>
                <w:rFonts w:eastAsia="Times New Roman"/>
                <w:bCs/>
                <w:lang w:eastAsia="es-CL"/>
              </w:rPr>
              <w:t xml:space="preserve"> la siguiente información.</w:t>
            </w:r>
          </w:p>
          <w:p w:rsidR="00C80CAD" w:rsidRPr="00546D7B" w:rsidRDefault="00C80CAD" w:rsidP="00EA36D6">
            <w:pPr>
              <w:rPr>
                <w:rFonts w:eastAsia="Times New Roman"/>
                <w:bCs/>
                <w:lang w:eastAsia="es-CL"/>
              </w:rPr>
            </w:pPr>
          </w:p>
          <w:p w:rsidR="00EA36D6" w:rsidRDefault="00733D15" w:rsidP="00306853">
            <w:pPr>
              <w:pStyle w:val="Prrafodelista"/>
              <w:numPr>
                <w:ilvl w:val="0"/>
                <w:numId w:val="4"/>
              </w:num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Carta informando </w:t>
            </w:r>
            <w:r w:rsidR="000E75F1">
              <w:rPr>
                <w:rFonts w:eastAsia="Times New Roman" w:cs="Calibri"/>
              </w:rPr>
              <w:t>a la</w:t>
            </w:r>
            <w:r w:rsidR="00EA36D6" w:rsidRPr="007B62EF">
              <w:rPr>
                <w:rFonts w:eastAsia="Times New Roman" w:cs="Calibri"/>
              </w:rPr>
              <w:t xml:space="preserve"> SEREMI de Salud, dando aviso de la realización de la medición Isocinético, el muestreo debe ser avisado con 48 horas de anticipación a la autoridad sanitaria, con </w:t>
            </w:r>
            <w:r>
              <w:rPr>
                <w:rFonts w:eastAsia="Times New Roman" w:cs="Calibri"/>
              </w:rPr>
              <w:t xml:space="preserve">la finalidad </w:t>
            </w:r>
            <w:r w:rsidR="00EA36D6" w:rsidRPr="007B62EF">
              <w:rPr>
                <w:rFonts w:eastAsia="Times New Roman" w:cs="Calibri"/>
              </w:rPr>
              <w:t>de asegurar la posibilidad de su fiscalización.</w:t>
            </w:r>
          </w:p>
          <w:p w:rsidR="008A4A8A" w:rsidRPr="000E75F1" w:rsidRDefault="0022692E" w:rsidP="00306853">
            <w:pPr>
              <w:pStyle w:val="Prrafodelista"/>
              <w:numPr>
                <w:ilvl w:val="0"/>
                <w:numId w:val="4"/>
              </w:numPr>
            </w:pPr>
            <w:r>
              <w:rPr>
                <w:rFonts w:eastAsia="Times New Roman" w:cs="Calibri"/>
                <w:bCs/>
                <w:kern w:val="32"/>
              </w:rPr>
              <w:t>I</w:t>
            </w:r>
            <w:r w:rsidR="00652105" w:rsidRPr="00DF159B">
              <w:rPr>
                <w:rFonts w:eastAsia="Times New Roman"/>
                <w:bCs/>
                <w:color w:val="000000"/>
                <w:lang w:eastAsia="es-CL"/>
              </w:rPr>
              <w:t>nforme de medición</w:t>
            </w:r>
            <w:r w:rsidR="00A63773">
              <w:rPr>
                <w:rFonts w:eastAsia="Times New Roman"/>
                <w:bCs/>
                <w:color w:val="000000"/>
                <w:lang w:eastAsia="es-CL"/>
              </w:rPr>
              <w:t xml:space="preserve"> de las emisiones y analisis</w:t>
            </w:r>
            <w:r w:rsidR="00652105" w:rsidRPr="00DF159B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="00A63773">
              <w:rPr>
                <w:rFonts w:eastAsia="Times New Roman"/>
                <w:bCs/>
                <w:color w:val="000000"/>
                <w:lang w:eastAsia="es-CL"/>
              </w:rPr>
              <w:t xml:space="preserve">realizado por el </w:t>
            </w:r>
            <w:r w:rsidR="00652105" w:rsidRPr="00DF159B">
              <w:rPr>
                <w:rFonts w:eastAsia="Times New Roman"/>
                <w:bCs/>
                <w:color w:val="000000"/>
                <w:lang w:eastAsia="es-CL"/>
              </w:rPr>
              <w:t>laboratorio.</w:t>
            </w:r>
          </w:p>
          <w:p w:rsidR="00A63773" w:rsidRDefault="00A63773" w:rsidP="00306853">
            <w:pPr>
              <w:pStyle w:val="Prrafodelista"/>
              <w:numPr>
                <w:ilvl w:val="0"/>
                <w:numId w:val="4"/>
              </w:numPr>
              <w:rPr>
                <w:rFonts w:eastAsia="Times New Roman"/>
                <w:bCs/>
                <w:lang w:eastAsia="es-CL"/>
              </w:rPr>
            </w:pPr>
            <w:r>
              <w:rPr>
                <w:rFonts w:eastAsia="Times New Roman"/>
                <w:bCs/>
                <w:lang w:eastAsia="es-CL"/>
              </w:rPr>
              <w:t>Registro de remisión de informe elaborad</w:t>
            </w:r>
            <w:r w:rsidR="00D72811">
              <w:rPr>
                <w:rFonts w:eastAsia="Times New Roman"/>
                <w:bCs/>
                <w:lang w:eastAsia="es-CL"/>
              </w:rPr>
              <w:t>o por el laboratorio a la SEREMI</w:t>
            </w:r>
            <w:r>
              <w:rPr>
                <w:rFonts w:eastAsia="Times New Roman"/>
                <w:bCs/>
                <w:lang w:eastAsia="es-CL"/>
              </w:rPr>
              <w:t xml:space="preserve"> de Salud.</w:t>
            </w:r>
          </w:p>
          <w:p w:rsidR="000E75F1" w:rsidRPr="00303647" w:rsidRDefault="00A63773" w:rsidP="00306853">
            <w:pPr>
              <w:pStyle w:val="Prrafodelista"/>
              <w:numPr>
                <w:ilvl w:val="0"/>
                <w:numId w:val="4"/>
              </w:numPr>
            </w:pPr>
            <w:r>
              <w:rPr>
                <w:rFonts w:eastAsia="Times New Roman"/>
                <w:bCs/>
                <w:lang w:eastAsia="es-CL"/>
              </w:rPr>
              <w:t>El informe no menciona si los equipos empleados en las mediciones se encontraban calibrados</w:t>
            </w:r>
            <w:r w:rsidR="00CD39C5">
              <w:rPr>
                <w:rFonts w:eastAsia="Times New Roman"/>
                <w:bCs/>
                <w:lang w:eastAsia="es-CL"/>
              </w:rPr>
              <w:t>, no se adjuntan documentos queacrediten la calibración de los equipos empleados</w:t>
            </w:r>
            <w:r>
              <w:rPr>
                <w:rFonts w:eastAsia="Times New Roman"/>
                <w:bCs/>
                <w:lang w:eastAsia="es-CL"/>
              </w:rPr>
              <w:t>.</w:t>
            </w:r>
          </w:p>
          <w:p w:rsidR="00303647" w:rsidRPr="00303647" w:rsidRDefault="00303647" w:rsidP="00303647"/>
          <w:p w:rsidR="0089154B" w:rsidRPr="00303647" w:rsidRDefault="00FD2C12" w:rsidP="00306853">
            <w:pPr>
              <w:pStyle w:val="Prrafodelista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="Calibri"/>
                <w:bCs/>
                <w:kern w:val="32"/>
              </w:rPr>
              <w:t xml:space="preserve">No se adjunta el certificado de análisis de </w:t>
            </w:r>
            <w:r w:rsidR="000B7973">
              <w:rPr>
                <w:rFonts w:eastAsia="Times New Roman" w:cs="Calibri"/>
                <w:bCs/>
                <w:kern w:val="32"/>
              </w:rPr>
              <w:t xml:space="preserve">la </w:t>
            </w:r>
            <w:r w:rsidRPr="00DF159B">
              <w:rPr>
                <w:rFonts w:eastAsia="Times New Roman"/>
                <w:bCs/>
                <w:color w:val="000000"/>
                <w:lang w:eastAsia="es-CL"/>
              </w:rPr>
              <w:t>medición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de las emisiones realizado por el</w:t>
            </w:r>
            <w:r w:rsidRPr="00DF159B">
              <w:rPr>
                <w:rFonts w:eastAsia="Times New Roman"/>
                <w:bCs/>
                <w:color w:val="000000"/>
                <w:lang w:eastAsia="es-CL"/>
              </w:rPr>
              <w:t xml:space="preserve"> laboratorio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Pr="00546D7B">
              <w:rPr>
                <w:rFonts w:eastAsia="Times New Roman" w:cs="Calibri"/>
                <w:bCs/>
                <w:kern w:val="32"/>
              </w:rPr>
              <w:t>“SERCOAMB Ltda.”</w:t>
            </w:r>
            <w:r w:rsidR="00303647">
              <w:rPr>
                <w:rFonts w:eastAsia="Times New Roman" w:cs="Calibri"/>
                <w:bCs/>
                <w:kern w:val="32"/>
              </w:rPr>
              <w:t xml:space="preserve">  De acuerdo a lo instruido por la </w:t>
            </w:r>
            <w:r w:rsidR="00303647" w:rsidRPr="00303647">
              <w:rPr>
                <w:rFonts w:eastAsia="Times New Roman" w:cs="Calibri"/>
                <w:bCs/>
                <w:kern w:val="32"/>
              </w:rPr>
              <w:t xml:space="preserve">R. E. N°37/ 2013 SMA </w:t>
            </w:r>
            <w:r w:rsidR="0089154B">
              <w:rPr>
                <w:rFonts w:eastAsia="Times New Roman"/>
                <w:bCs/>
                <w:color w:val="000000"/>
                <w:lang w:eastAsia="es-CL"/>
              </w:rPr>
              <w:t xml:space="preserve">para dar cumplimiento al </w:t>
            </w:r>
            <w:r w:rsidR="0089154B" w:rsidRPr="00303647">
              <w:rPr>
                <w:rFonts w:eastAsia="Times New Roman"/>
                <w:bCs/>
                <w:color w:val="000000"/>
                <w:lang w:eastAsia="es-CL"/>
              </w:rPr>
              <w:t xml:space="preserve">al articulo </w:t>
            </w:r>
            <w:r w:rsidR="0089154B">
              <w:rPr>
                <w:rFonts w:eastAsia="Times New Roman"/>
                <w:bCs/>
                <w:color w:val="000000"/>
                <w:lang w:eastAsia="es-CL"/>
              </w:rPr>
              <w:t>8</w:t>
            </w:r>
            <w:r w:rsidR="0089154B" w:rsidRPr="00303647">
              <w:rPr>
                <w:rFonts w:eastAsia="Times New Roman"/>
                <w:bCs/>
                <w:color w:val="000000"/>
                <w:lang w:eastAsia="es-CL"/>
              </w:rPr>
              <w:t xml:space="preserve"> del PDA, reportes de </w:t>
            </w:r>
            <w:r w:rsidR="0089154B">
              <w:rPr>
                <w:rFonts w:eastAsia="Times New Roman"/>
                <w:bCs/>
                <w:color w:val="000000"/>
                <w:lang w:eastAsia="es-CL"/>
              </w:rPr>
              <w:t>emisiones de Material Particulado</w:t>
            </w:r>
            <w:r w:rsidR="0089154B" w:rsidRPr="00303647">
              <w:rPr>
                <w:rFonts w:eastAsia="Times New Roman"/>
                <w:b/>
                <w:bCs/>
                <w:color w:val="000000"/>
                <w:lang w:eastAsia="es-CL"/>
              </w:rPr>
              <w:t>.</w:t>
            </w:r>
          </w:p>
          <w:p w:rsidR="00FD2C12" w:rsidRPr="00FD2C12" w:rsidRDefault="00FD2C12" w:rsidP="0089154B">
            <w:pPr>
              <w:pStyle w:val="Prrafodelista"/>
            </w:pPr>
          </w:p>
        </w:tc>
      </w:tr>
    </w:tbl>
    <w:p w:rsidR="007C26B9" w:rsidRDefault="007C26B9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p w:rsidR="009900B0" w:rsidRDefault="009900B0" w:rsidP="007C26B9"/>
    <w:tbl>
      <w:tblPr>
        <w:tblStyle w:val="Tablaconcuadrcula"/>
        <w:tblW w:w="4971" w:type="pct"/>
        <w:jc w:val="center"/>
        <w:tblLook w:val="04A0" w:firstRow="1" w:lastRow="0" w:firstColumn="1" w:lastColumn="0" w:noHBand="0" w:noVBand="1"/>
      </w:tblPr>
      <w:tblGrid>
        <w:gridCol w:w="4905"/>
        <w:gridCol w:w="8803"/>
      </w:tblGrid>
      <w:tr w:rsidR="007C26B9" w:rsidRPr="00B16743" w:rsidTr="007C26B9">
        <w:trPr>
          <w:trHeight w:val="231"/>
          <w:jc w:val="center"/>
        </w:trPr>
        <w:tc>
          <w:tcPr>
            <w:tcW w:w="1789" w:type="pct"/>
            <w:shd w:val="clear" w:color="auto" w:fill="D9D9D9" w:themeFill="background1" w:themeFillShade="D9"/>
            <w:vAlign w:val="center"/>
          </w:tcPr>
          <w:p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Exigencia asociada N°4</w:t>
            </w:r>
          </w:p>
        </w:tc>
        <w:tc>
          <w:tcPr>
            <w:tcW w:w="3211" w:type="pct"/>
            <w:shd w:val="clear" w:color="auto" w:fill="D9D9D9" w:themeFill="background1" w:themeFillShade="D9"/>
            <w:vAlign w:val="center"/>
          </w:tcPr>
          <w:p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Descripción de Hallazgos</w:t>
            </w:r>
          </w:p>
        </w:tc>
      </w:tr>
      <w:tr w:rsidR="008A4A8A" w:rsidRPr="00B16743" w:rsidTr="007C26B9">
        <w:trPr>
          <w:trHeight w:val="416"/>
          <w:jc w:val="center"/>
        </w:trPr>
        <w:tc>
          <w:tcPr>
            <w:tcW w:w="1789" w:type="pct"/>
          </w:tcPr>
          <w:p w:rsidR="008A4A8A" w:rsidRDefault="008A4A8A" w:rsidP="008A4A8A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A13A28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</w:t>
            </w:r>
            <w:r w:rsidRPr="00A13A28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 xml:space="preserve">rtículo </w:t>
            </w:r>
            <w:r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9</w:t>
            </w:r>
            <w:r w:rsidRPr="00A13A28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°:</w:t>
            </w:r>
            <w:r w:rsidRPr="00A13A28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“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La 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Fundición y Refinería Las Ventanas de ENAMI deberá limitar el contenido de arsénico en el concentrado que procesa con el objeto de cumplir con lo establecido en el Artículo 5°, y el Artículo 8° transitorio del Decreto Supremo N°185 de 1991, del Ministerio de Minería, ”</w:t>
            </w:r>
            <w:r w:rsidRPr="00E276B5">
              <w:rPr>
                <w:rFonts w:eastAsia="Times New Roman"/>
                <w:bCs/>
                <w:i/>
                <w:color w:val="000000"/>
                <w:lang w:eastAsia="es-CL"/>
              </w:rPr>
              <w:t>Reglamenta Funcionamiento de Establecimientos Emisores de Anhídrido Sulfuroso, Material Particulado y Arsénico en todo el Territorio de la Republica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 y en el Artículo 7° del mismo Decreto Supremo, si corresponde”.</w:t>
            </w:r>
          </w:p>
          <w:p w:rsidR="008A4A8A" w:rsidRPr="00E82A64" w:rsidRDefault="008A4A8A" w:rsidP="008A4A8A">
            <w:pPr>
              <w:jc w:val="left"/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:rsidR="008A4A8A" w:rsidRDefault="008A4A8A" w:rsidP="008A4A8A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F431DD">
              <w:rPr>
                <w:rFonts w:eastAsia="Times New Roman"/>
                <w:bCs/>
                <w:color w:val="000000"/>
                <w:lang w:eastAsia="es-CL"/>
              </w:rPr>
              <w:t>De acuerdo a lo señalado en el Artículo 5</w:t>
            </w:r>
            <w:r w:rsidRPr="007A040F">
              <w:rPr>
                <w:rFonts w:eastAsia="Times New Roman"/>
                <w:bCs/>
                <w:color w:val="000000"/>
                <w:lang w:eastAsia="es-CL"/>
              </w:rPr>
              <w:t>° del D.S. N°185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“(…)se propondrá al </w:t>
            </w:r>
            <w:r w:rsidRPr="00404EC1">
              <w:rPr>
                <w:rFonts w:eastAsia="Times New Roman"/>
                <w:bCs/>
                <w:i/>
                <w:color w:val="000000"/>
                <w:lang w:eastAsia="es-CL"/>
              </w:rPr>
              <w:t>Ministerio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</w:t>
            </w:r>
            <w:r w:rsidRPr="00404EC1">
              <w:rPr>
                <w:rFonts w:eastAsia="Times New Roman"/>
                <w:bCs/>
                <w:i/>
                <w:color w:val="000000"/>
                <w:lang w:eastAsia="es-CL"/>
              </w:rPr>
              <w:t>de Salud, una norma primaria de calidad del aire para el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</w:t>
            </w:r>
            <w:r w:rsidRPr="00404EC1">
              <w:rPr>
                <w:rFonts w:eastAsia="Times New Roman"/>
                <w:bCs/>
                <w:i/>
                <w:color w:val="000000"/>
                <w:lang w:eastAsia="es-CL"/>
              </w:rPr>
              <w:t>elemento arsénico en todo el país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</w:t>
            </w:r>
            <w:r w:rsidRPr="00404EC1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, </w:t>
            </w:r>
            <w:r w:rsidRPr="002700C6">
              <w:rPr>
                <w:rFonts w:eastAsia="Times New Roman"/>
                <w:bCs/>
                <w:color w:val="000000"/>
                <w:lang w:eastAsia="es-CL"/>
              </w:rPr>
              <w:t>señalar que esta norma no ha sido implementada en el país, por lo tanto este parámetro debe ser evaluado de acuerdo a lo señalado en la Norma de emisión de Arsénico mediante,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Pr="002700C6">
              <w:rPr>
                <w:rFonts w:eastAsia="Times New Roman"/>
                <w:bCs/>
                <w:i/>
                <w:color w:val="000000"/>
                <w:lang w:eastAsia="es-CL"/>
              </w:rPr>
              <w:t>el D. S. N°165/1999 del Ministerio Secretaría General de la Presidencia, que “Establece Norma de Emisión para la Regulación del Contaminante Arsénico emitido al aire</w:t>
            </w:r>
            <w:r w:rsidRPr="002700C6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”.</w:t>
            </w:r>
          </w:p>
          <w:p w:rsidR="008A4A8A" w:rsidRPr="00404EC1" w:rsidRDefault="008A4A8A" w:rsidP="008A4A8A">
            <w:pPr>
              <w:rPr>
                <w:rFonts w:eastAsia="Times New Roman"/>
                <w:bCs/>
                <w:color w:val="000000"/>
                <w:lang w:eastAsia="es-CL"/>
              </w:rPr>
            </w:pPr>
          </w:p>
          <w:p w:rsidR="00391CE7" w:rsidRPr="00391CE7" w:rsidRDefault="008A4A8A" w:rsidP="00391CE7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F431DD">
              <w:rPr>
                <w:rFonts w:eastAsia="Times New Roman"/>
                <w:bCs/>
                <w:color w:val="000000"/>
                <w:lang w:eastAsia="es-CL"/>
              </w:rPr>
              <w:t>De acuerdo a lo señalado en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el artículo 10 “(…) </w:t>
            </w:r>
            <w:r w:rsidRPr="007A040F">
              <w:rPr>
                <w:rFonts w:eastAsia="Times New Roman"/>
                <w:bCs/>
                <w:i/>
                <w:color w:val="000000"/>
                <w:lang w:eastAsia="es-CL"/>
              </w:rPr>
              <w:t>las cantidades máximas permitidas de emisión de arsénico al aire por aquellas fuentes existentes, ubicadas en la Provincia de Valparaíso, V Región de Valparaíso, cuya capacidad actual de producción sea igual o superior a 400.000 ton/año de concentrado de cobre, deberán emitir, desde el año 2000 inclusive, una cantidad inferior o igual a 120 ton/año</w:t>
            </w:r>
            <w:r w:rsidR="00391CE7">
              <w:rPr>
                <w:rFonts w:eastAsia="Times New Roman"/>
                <w:bCs/>
                <w:i/>
                <w:color w:val="000000"/>
                <w:lang w:eastAsia="es-CL"/>
              </w:rPr>
              <w:t>.</w:t>
            </w:r>
          </w:p>
        </w:tc>
        <w:tc>
          <w:tcPr>
            <w:tcW w:w="3211" w:type="pct"/>
          </w:tcPr>
          <w:p w:rsidR="008A4A8A" w:rsidRDefault="008A4A8A" w:rsidP="008A4A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="Times New Roman"/>
                <w:bCs/>
                <w:color w:val="000000"/>
                <w:lang w:eastAsia="es-CL"/>
              </w:rPr>
              <w:t>La Fundición y Refinería Ventanas junto con la entrega del informe mensual de Azufre hizo entrega a los diferentes Servicios de los reportes mensuales de Arsénico, determinados mediante Balance de masa de</w:t>
            </w:r>
            <w:r w:rsidR="0022692E">
              <w:rPr>
                <w:rFonts w:eastAsia="Times New Roman"/>
                <w:bCs/>
                <w:color w:val="000000"/>
                <w:lang w:eastAsia="es-CL"/>
              </w:rPr>
              <w:t>l mismo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. Al respecto, las emisiones correspondientes a los meses de enero a septiembre 2014 se resumen en la tabla N°5 “Resumen de Emisiones de Arsénico”, de la cual se </w:t>
            </w:r>
            <w:r w:rsidR="0022692E">
              <w:rPr>
                <w:rFonts w:eastAsia="Times New Roman"/>
                <w:bCs/>
                <w:color w:val="000000"/>
                <w:lang w:eastAsia="es-CL"/>
              </w:rPr>
              <w:t>constató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Pr="00F431DD">
              <w:rPr>
                <w:rFonts w:eastAsia="Times New Roman"/>
                <w:bCs/>
                <w:color w:val="000000"/>
                <w:lang w:eastAsia="es-CL"/>
              </w:rPr>
              <w:t xml:space="preserve">que el total de emisiones de arsénico 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acumulados </w:t>
            </w:r>
            <w:r w:rsidRPr="00F431DD">
              <w:rPr>
                <w:rFonts w:eastAsia="Times New Roman"/>
                <w:bCs/>
                <w:color w:val="000000"/>
                <w:lang w:eastAsia="es-CL"/>
              </w:rPr>
              <w:t>para los nueve meses de análisis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correspondió a </w:t>
            </w:r>
            <w:r w:rsidRPr="00F431DD">
              <w:rPr>
                <w:rFonts w:eastAsia="Times New Roman"/>
                <w:bCs/>
                <w:color w:val="000000"/>
                <w:lang w:eastAsia="es-CL"/>
              </w:rPr>
              <w:t>51,39 toneladas</w:t>
            </w:r>
            <w:r>
              <w:rPr>
                <w:rFonts w:eastAsia="Times New Roman"/>
                <w:bCs/>
                <w:color w:val="000000"/>
                <w:lang w:eastAsia="es-CL"/>
              </w:rPr>
              <w:t>.</w:t>
            </w:r>
          </w:p>
          <w:p w:rsidR="008A4A8A" w:rsidRDefault="008A4A8A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A4A8A" w:rsidRPr="0022692E" w:rsidRDefault="008A4A8A" w:rsidP="0022692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T</w:t>
            </w:r>
            <w:r w:rsidRPr="00F31011">
              <w:rPr>
                <w:b/>
              </w:rPr>
              <w:t xml:space="preserve">abla </w:t>
            </w:r>
            <w:r w:rsidRPr="00F31011">
              <w:rPr>
                <w:b/>
              </w:rPr>
              <w:fldChar w:fldCharType="begin"/>
            </w:r>
            <w:r w:rsidRPr="00F31011">
              <w:rPr>
                <w:b/>
              </w:rPr>
              <w:instrText xml:space="preserve"> SEQ Tabla_ \* ARABIC </w:instrText>
            </w:r>
            <w:r w:rsidRPr="00F31011">
              <w:rPr>
                <w:b/>
              </w:rPr>
              <w:fldChar w:fldCharType="separate"/>
            </w:r>
            <w:r w:rsidR="00E44384">
              <w:rPr>
                <w:b/>
                <w:noProof/>
              </w:rPr>
              <w:t>5</w:t>
            </w:r>
            <w:r w:rsidRPr="00F31011">
              <w:rPr>
                <w:b/>
                <w:noProof/>
              </w:rPr>
              <w:fldChar w:fldCharType="end"/>
            </w:r>
            <w:r w:rsidRPr="00F31011">
              <w:rPr>
                <w:b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B7CD1">
              <w:rPr>
                <w:b/>
              </w:rPr>
              <w:t>Resumen Emisiones de</w:t>
            </w:r>
            <w:r w:rsidRPr="00CB7CD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Arsénico</w:t>
            </w:r>
          </w:p>
          <w:tbl>
            <w:tblPr>
              <w:tblpPr w:leftFromText="141" w:rightFromText="141" w:vertAnchor="text" w:horzAnchor="margin" w:tblpXSpec="center" w:tblpY="116"/>
              <w:tblOverlap w:val="never"/>
              <w:tblW w:w="676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1691"/>
              <w:gridCol w:w="1691"/>
              <w:gridCol w:w="1691"/>
            </w:tblGrid>
            <w:tr w:rsidR="004C08E3" w:rsidRPr="002276D0" w:rsidTr="004C08E3">
              <w:trPr>
                <w:trHeight w:val="687"/>
              </w:trPr>
              <w:tc>
                <w:tcPr>
                  <w:tcW w:w="1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4C08E3" w:rsidRPr="004C08E3" w:rsidRDefault="004C08E3" w:rsidP="004C08E3">
                  <w:pPr>
                    <w:jc w:val="center"/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</w:pPr>
                  <w:r w:rsidRPr="004C08E3"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  <w:t>Mes (año 2014)</w:t>
                  </w:r>
                </w:p>
              </w:tc>
              <w:tc>
                <w:tcPr>
                  <w:tcW w:w="16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4C08E3" w:rsidRPr="004C08E3" w:rsidRDefault="004C08E3" w:rsidP="004C08E3">
                  <w:pPr>
                    <w:jc w:val="center"/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</w:pPr>
                  <w:r w:rsidRPr="004C08E3"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  <w:t>Emisiones de Arsénico (Ton/mes)</w:t>
                  </w:r>
                </w:p>
              </w:tc>
              <w:tc>
                <w:tcPr>
                  <w:tcW w:w="16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4C08E3" w:rsidRPr="004C08E3" w:rsidRDefault="004C08E3" w:rsidP="004C08E3">
                  <w:pPr>
                    <w:jc w:val="center"/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</w:pPr>
                  <w:r w:rsidRPr="004C08E3"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  <w:t>Emisión acumulada (Ton/mes)</w:t>
                  </w:r>
                </w:p>
              </w:tc>
              <w:tc>
                <w:tcPr>
                  <w:tcW w:w="16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4C08E3" w:rsidRPr="004C08E3" w:rsidRDefault="004C08E3" w:rsidP="004C08E3">
                  <w:pPr>
                    <w:jc w:val="center"/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</w:pPr>
                  <w:r w:rsidRPr="004C08E3">
                    <w:rPr>
                      <w:rFonts w:cs="Calibri"/>
                      <w:b/>
                      <w:color w:val="000000"/>
                      <w:sz w:val="18"/>
                      <w:szCs w:val="18"/>
                    </w:rPr>
                    <w:t>Emisiones de Arsénico promedio día (Ton/día)</w:t>
                  </w:r>
                </w:p>
              </w:tc>
            </w:tr>
            <w:tr w:rsidR="004C08E3" w:rsidRPr="002276D0" w:rsidTr="004C08E3">
              <w:trPr>
                <w:trHeight w:val="277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rFonts w:cs="Calibri"/>
                      <w:color w:val="000000"/>
                      <w:sz w:val="18"/>
                      <w:szCs w:val="18"/>
                    </w:rPr>
                    <w:t>Enero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6,998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b/>
                      <w:color w:val="000000"/>
                      <w:sz w:val="18"/>
                      <w:szCs w:val="18"/>
                    </w:rPr>
                    <w:t>6,998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0,23</w:t>
                  </w:r>
                </w:p>
              </w:tc>
            </w:tr>
            <w:tr w:rsidR="004C08E3" w:rsidRPr="002276D0" w:rsidTr="004C08E3">
              <w:trPr>
                <w:trHeight w:val="277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rFonts w:cs="Calibri"/>
                      <w:color w:val="000000"/>
                      <w:sz w:val="18"/>
                      <w:szCs w:val="18"/>
                    </w:rPr>
                    <w:t>Febrero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6,041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b/>
                      <w:color w:val="000000"/>
                      <w:sz w:val="18"/>
                      <w:szCs w:val="18"/>
                    </w:rPr>
                    <w:t>13,039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0,22</w:t>
                  </w:r>
                </w:p>
              </w:tc>
            </w:tr>
            <w:tr w:rsidR="004C08E3" w:rsidRPr="002276D0" w:rsidTr="004C08E3">
              <w:trPr>
                <w:trHeight w:val="277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rFonts w:cs="Calibri"/>
                      <w:color w:val="000000"/>
                      <w:sz w:val="18"/>
                      <w:szCs w:val="18"/>
                    </w:rPr>
                    <w:t>Marzo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1,631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b/>
                      <w:color w:val="000000"/>
                      <w:sz w:val="18"/>
                      <w:szCs w:val="18"/>
                    </w:rPr>
                    <w:t>14,670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0,05</w:t>
                  </w:r>
                </w:p>
              </w:tc>
            </w:tr>
            <w:tr w:rsidR="004C08E3" w:rsidRPr="002276D0" w:rsidTr="004C08E3">
              <w:trPr>
                <w:trHeight w:val="277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rFonts w:cs="Calibri"/>
                      <w:color w:val="000000"/>
                      <w:sz w:val="18"/>
                      <w:szCs w:val="18"/>
                    </w:rPr>
                    <w:t>Abril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4,708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b/>
                      <w:color w:val="000000"/>
                      <w:sz w:val="18"/>
                      <w:szCs w:val="18"/>
                    </w:rPr>
                    <w:t>19,378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0,16</w:t>
                  </w:r>
                </w:p>
              </w:tc>
            </w:tr>
            <w:tr w:rsidR="004C08E3" w:rsidRPr="002276D0" w:rsidTr="004C08E3">
              <w:trPr>
                <w:trHeight w:val="277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rFonts w:cs="Calibri"/>
                      <w:color w:val="000000"/>
                      <w:sz w:val="18"/>
                      <w:szCs w:val="18"/>
                    </w:rPr>
                    <w:t>Mayo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4,369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b/>
                      <w:color w:val="000000"/>
                      <w:sz w:val="18"/>
                      <w:szCs w:val="18"/>
                    </w:rPr>
                    <w:t>23,747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0,14</w:t>
                  </w:r>
                </w:p>
              </w:tc>
            </w:tr>
            <w:tr w:rsidR="004C08E3" w:rsidRPr="002276D0" w:rsidTr="004C08E3">
              <w:trPr>
                <w:trHeight w:val="277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rFonts w:cs="Calibri"/>
                      <w:color w:val="000000"/>
                      <w:sz w:val="18"/>
                      <w:szCs w:val="18"/>
                    </w:rPr>
                    <w:t>Junio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4,310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b/>
                      <w:color w:val="000000"/>
                      <w:sz w:val="18"/>
                      <w:szCs w:val="18"/>
                    </w:rPr>
                    <w:t>28,057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0,14</w:t>
                  </w:r>
                </w:p>
              </w:tc>
            </w:tr>
            <w:tr w:rsidR="004C08E3" w:rsidRPr="002276D0" w:rsidTr="004C08E3">
              <w:trPr>
                <w:trHeight w:val="277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rFonts w:cs="Calibri"/>
                      <w:color w:val="000000"/>
                      <w:sz w:val="18"/>
                      <w:szCs w:val="18"/>
                    </w:rPr>
                    <w:t>Julio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10,855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b/>
                      <w:color w:val="000000"/>
                      <w:sz w:val="18"/>
                      <w:szCs w:val="18"/>
                    </w:rPr>
                    <w:t>38,912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0,35</w:t>
                  </w:r>
                </w:p>
              </w:tc>
            </w:tr>
            <w:tr w:rsidR="004C08E3" w:rsidRPr="002276D0" w:rsidTr="004C08E3">
              <w:trPr>
                <w:trHeight w:val="277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rFonts w:cs="Calibri"/>
                      <w:color w:val="000000"/>
                      <w:sz w:val="18"/>
                      <w:szCs w:val="18"/>
                    </w:rPr>
                    <w:t>Agosto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7,798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b/>
                      <w:color w:val="000000"/>
                      <w:sz w:val="18"/>
                      <w:szCs w:val="18"/>
                    </w:rPr>
                    <w:t>46,711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0,25</w:t>
                  </w:r>
                </w:p>
              </w:tc>
            </w:tr>
            <w:tr w:rsidR="004C08E3" w:rsidRPr="002276D0" w:rsidTr="004C08E3">
              <w:trPr>
                <w:trHeight w:val="277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rFonts w:cs="Calibri"/>
                      <w:color w:val="000000"/>
                      <w:sz w:val="18"/>
                      <w:szCs w:val="18"/>
                    </w:rPr>
                    <w:t>Septiembre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4,684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b/>
                      <w:color w:val="000000"/>
                      <w:sz w:val="18"/>
                      <w:szCs w:val="18"/>
                    </w:rPr>
                    <w:t>51,395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08E3" w:rsidRPr="002276D0" w:rsidRDefault="004C08E3" w:rsidP="004C08E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276D0">
                    <w:rPr>
                      <w:color w:val="000000"/>
                      <w:sz w:val="18"/>
                      <w:szCs w:val="18"/>
                    </w:rPr>
                    <w:t>0,16</w:t>
                  </w:r>
                </w:p>
              </w:tc>
            </w:tr>
          </w:tbl>
          <w:p w:rsidR="00DC50F1" w:rsidRDefault="00DC50F1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Cs/>
                <w:kern w:val="32"/>
                <w:sz w:val="16"/>
                <w:szCs w:val="16"/>
              </w:rPr>
            </w:pPr>
          </w:p>
          <w:p w:rsidR="004C08E3" w:rsidRDefault="004C08E3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Cs/>
                <w:kern w:val="32"/>
                <w:sz w:val="16"/>
                <w:szCs w:val="16"/>
              </w:rPr>
            </w:pPr>
          </w:p>
          <w:p w:rsidR="004C08E3" w:rsidRDefault="004C08E3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Cs/>
                <w:kern w:val="32"/>
                <w:sz w:val="16"/>
                <w:szCs w:val="16"/>
              </w:rPr>
            </w:pPr>
          </w:p>
          <w:p w:rsidR="004C08E3" w:rsidRDefault="004C08E3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Cs/>
                <w:kern w:val="32"/>
                <w:sz w:val="16"/>
                <w:szCs w:val="16"/>
              </w:rPr>
            </w:pPr>
          </w:p>
          <w:p w:rsidR="004C08E3" w:rsidRDefault="004C08E3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Cs/>
                <w:kern w:val="32"/>
                <w:sz w:val="16"/>
                <w:szCs w:val="16"/>
              </w:rPr>
            </w:pPr>
          </w:p>
          <w:p w:rsidR="004C08E3" w:rsidRDefault="004C08E3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Cs/>
                <w:kern w:val="32"/>
                <w:sz w:val="16"/>
                <w:szCs w:val="16"/>
              </w:rPr>
            </w:pPr>
          </w:p>
          <w:p w:rsidR="004C08E3" w:rsidRDefault="004C08E3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Cs/>
                <w:kern w:val="32"/>
                <w:sz w:val="16"/>
                <w:szCs w:val="16"/>
              </w:rPr>
            </w:pPr>
          </w:p>
          <w:p w:rsidR="004C08E3" w:rsidRDefault="004C08E3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Cs/>
                <w:kern w:val="32"/>
                <w:sz w:val="16"/>
                <w:szCs w:val="16"/>
              </w:rPr>
            </w:pPr>
          </w:p>
          <w:p w:rsidR="008A4A8A" w:rsidRDefault="004C08E3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Cs/>
                <w:kern w:val="32"/>
                <w:sz w:val="16"/>
                <w:szCs w:val="16"/>
              </w:rPr>
              <w:t>Fuente:E</w:t>
            </w:r>
            <w:r w:rsidR="008A4A8A" w:rsidRPr="003350C1">
              <w:rPr>
                <w:rFonts w:eastAsia="Times New Roman" w:cs="Calibri"/>
                <w:bCs/>
                <w:kern w:val="32"/>
                <w:sz w:val="16"/>
                <w:szCs w:val="16"/>
              </w:rPr>
              <w:t>laboración propia</w:t>
            </w:r>
            <w:r>
              <w:rPr>
                <w:rFonts w:eastAsia="Times New Roman" w:cs="Calibri"/>
                <w:bCs/>
                <w:kern w:val="32"/>
                <w:sz w:val="16"/>
                <w:szCs w:val="16"/>
              </w:rPr>
              <w:t>,</w:t>
            </w:r>
            <w:r w:rsidR="008A4A8A" w:rsidRPr="003350C1">
              <w:rPr>
                <w:rFonts w:eastAsia="Times New Roman" w:cs="Calibri"/>
                <w:bCs/>
                <w:kern w:val="32"/>
                <w:sz w:val="16"/>
                <w:szCs w:val="16"/>
              </w:rPr>
              <w:t xml:space="preserve"> en base a la revisión de antecedentes remitidos por los servicios</w:t>
            </w:r>
            <w:r w:rsidR="00333969">
              <w:rPr>
                <w:rFonts w:eastAsia="Times New Roman" w:cs="Calibri"/>
                <w:bCs/>
                <w:kern w:val="32"/>
                <w:sz w:val="16"/>
                <w:szCs w:val="16"/>
              </w:rPr>
              <w:t xml:space="preserve"> SAG y SEREMI de Salud</w:t>
            </w:r>
            <w:r w:rsidR="00236CE3">
              <w:rPr>
                <w:rFonts w:eastAsia="Times New Roman" w:cs="Calibri"/>
                <w:bCs/>
                <w:kern w:val="32"/>
                <w:sz w:val="16"/>
                <w:szCs w:val="16"/>
              </w:rPr>
              <w:t>, (Anexo</w:t>
            </w:r>
            <w:r w:rsidR="00333969">
              <w:rPr>
                <w:rFonts w:eastAsia="Times New Roman" w:cs="Calibri"/>
                <w:bCs/>
                <w:kern w:val="32"/>
                <w:sz w:val="16"/>
                <w:szCs w:val="16"/>
              </w:rPr>
              <w:t xml:space="preserve">s 1 y </w:t>
            </w:r>
            <w:r w:rsidR="00236CE3">
              <w:rPr>
                <w:rFonts w:eastAsia="Times New Roman" w:cs="Calibri"/>
                <w:bCs/>
                <w:kern w:val="32"/>
                <w:sz w:val="16"/>
                <w:szCs w:val="16"/>
              </w:rPr>
              <w:t>3)</w:t>
            </w:r>
          </w:p>
          <w:p w:rsidR="008A4A8A" w:rsidRPr="00B16743" w:rsidRDefault="008A4A8A" w:rsidP="008A4A8A">
            <w:pPr>
              <w:rPr>
                <w:rFonts w:ascii="Calibri" w:hAnsi="Calibri"/>
              </w:rPr>
            </w:pPr>
          </w:p>
        </w:tc>
      </w:tr>
    </w:tbl>
    <w:p w:rsidR="002908C3" w:rsidRDefault="002908C3" w:rsidP="002908C3"/>
    <w:p w:rsidR="002908C3" w:rsidRDefault="002908C3" w:rsidP="002908C3"/>
    <w:p w:rsidR="002908C3" w:rsidRPr="002908C3" w:rsidRDefault="002908C3" w:rsidP="002908C3"/>
    <w:p w:rsidR="002908C3" w:rsidRDefault="002908C3" w:rsidP="00552353"/>
    <w:p w:rsidR="002908C3" w:rsidRDefault="002908C3" w:rsidP="00552353"/>
    <w:p w:rsidR="002908C3" w:rsidRDefault="002908C3" w:rsidP="00552353"/>
    <w:p w:rsidR="002908C3" w:rsidRPr="007C26B9" w:rsidRDefault="002908C3" w:rsidP="00552353">
      <w:pPr>
        <w:pStyle w:val="Ttulo1"/>
        <w:numPr>
          <w:ilvl w:val="0"/>
          <w:numId w:val="26"/>
        </w:numPr>
      </w:pPr>
      <w:bookmarkStart w:id="90" w:name="_Toc412041680"/>
      <w:r w:rsidRPr="00892D13">
        <w:lastRenderedPageBreak/>
        <w:t>C</w:t>
      </w:r>
      <w:r w:rsidRPr="007C26B9">
        <w:t>ONCLUSIONES</w:t>
      </w:r>
      <w:r>
        <w:t>.</w:t>
      </w:r>
      <w:bookmarkEnd w:id="90"/>
    </w:p>
    <w:p w:rsidR="007C26B9" w:rsidRDefault="007C26B9" w:rsidP="007C26B9">
      <w:pPr>
        <w:rPr>
          <w:rFonts w:eastAsia="Times New Roman" w:cs="Calibri"/>
          <w:bCs/>
          <w:kern w:val="32"/>
          <w:sz w:val="20"/>
          <w:szCs w:val="20"/>
        </w:rPr>
      </w:pPr>
      <w:bookmarkStart w:id="91" w:name="_Toc353998131"/>
      <w:bookmarkStart w:id="92" w:name="_Toc353998204"/>
      <w:bookmarkEnd w:id="91"/>
      <w:bookmarkEnd w:id="92"/>
    </w:p>
    <w:p w:rsidR="006F4E7D" w:rsidRDefault="00CB0F8B" w:rsidP="001E4A29">
      <w:pPr>
        <w:rPr>
          <w:rFonts w:eastAsia="Times New Roman" w:cs="Calibri"/>
          <w:bCs/>
          <w:kern w:val="32"/>
        </w:rPr>
      </w:pPr>
      <w:r>
        <w:rPr>
          <w:rFonts w:eastAsia="Times New Roman" w:cs="Calibri"/>
          <w:bCs/>
          <w:kern w:val="32"/>
          <w:sz w:val="20"/>
          <w:szCs w:val="20"/>
        </w:rPr>
        <w:t>La actividad de fiscalización ambiental realizada, consideró la verificación de las exigencias relativas a emisiones atmosféricas, asociadas al Plan de Descontaminación del Complejo Industrial las Ventanas (D.S. N°252/</w:t>
      </w:r>
      <w:r w:rsidR="004C08E3">
        <w:rPr>
          <w:rFonts w:eastAsia="Times New Roman" w:cs="Calibri"/>
          <w:bCs/>
          <w:kern w:val="32"/>
          <w:sz w:val="20"/>
          <w:szCs w:val="20"/>
        </w:rPr>
        <w:t>1992)</w:t>
      </w:r>
      <w:r>
        <w:rPr>
          <w:rFonts w:eastAsia="Times New Roman" w:cs="Calibri"/>
          <w:bCs/>
          <w:kern w:val="32"/>
          <w:sz w:val="20"/>
          <w:szCs w:val="20"/>
        </w:rPr>
        <w:t xml:space="preserve"> del Ministerio de Minería para la fuente </w:t>
      </w:r>
      <w:r w:rsidRPr="00CB0F8B">
        <w:rPr>
          <w:rFonts w:eastAsia="Times New Roman" w:cs="Calibri"/>
          <w:bCs/>
          <w:kern w:val="32"/>
          <w:sz w:val="20"/>
          <w:szCs w:val="20"/>
        </w:rPr>
        <w:t>Fundición y Refinería las Ventanas</w:t>
      </w:r>
      <w:r w:rsidR="004C08E3">
        <w:rPr>
          <w:rFonts w:eastAsia="Times New Roman" w:cs="Calibri"/>
          <w:bCs/>
          <w:kern w:val="32"/>
          <w:sz w:val="20"/>
          <w:szCs w:val="20"/>
        </w:rPr>
        <w:t>, durante los meses de enero hasta septiembre del año 2014. Al respecto</w:t>
      </w:r>
      <w:r w:rsidRPr="0022692E">
        <w:rPr>
          <w:rFonts w:eastAsia="Times New Roman" w:cs="Calibri"/>
          <w:bCs/>
          <w:kern w:val="32"/>
          <w:sz w:val="20"/>
          <w:szCs w:val="20"/>
        </w:rPr>
        <w:t xml:space="preserve">, se puede indicar que la información de la actividad de inspección el día 30 de octubre de 2014 realizada por la SEREMI de Salud </w:t>
      </w:r>
      <w:r w:rsidR="004C08E3">
        <w:rPr>
          <w:rFonts w:eastAsia="Times New Roman" w:cs="Calibri"/>
          <w:bCs/>
          <w:kern w:val="32"/>
          <w:sz w:val="20"/>
          <w:szCs w:val="20"/>
        </w:rPr>
        <w:t>región de Valparaíso</w:t>
      </w:r>
      <w:r w:rsidR="00D72811">
        <w:rPr>
          <w:rFonts w:eastAsia="Times New Roman" w:cs="Calibri"/>
          <w:bCs/>
          <w:kern w:val="32"/>
          <w:sz w:val="20"/>
          <w:szCs w:val="20"/>
        </w:rPr>
        <w:t xml:space="preserve"> </w:t>
      </w:r>
      <w:r w:rsidRPr="0022692E">
        <w:rPr>
          <w:rFonts w:eastAsia="Times New Roman" w:cs="Calibri"/>
          <w:bCs/>
          <w:kern w:val="32"/>
          <w:sz w:val="20"/>
          <w:szCs w:val="20"/>
        </w:rPr>
        <w:t xml:space="preserve">y del examen de información realizado por la SEREMI de Salud, el Servicio Agrícola y Ganadero </w:t>
      </w:r>
      <w:r w:rsidR="004C08E3">
        <w:rPr>
          <w:rFonts w:eastAsia="Times New Roman" w:cs="Calibri"/>
          <w:bCs/>
          <w:kern w:val="32"/>
          <w:sz w:val="20"/>
          <w:szCs w:val="20"/>
        </w:rPr>
        <w:t xml:space="preserve">(ambos de la región de Valparaíso) </w:t>
      </w:r>
      <w:r w:rsidRPr="0022692E">
        <w:rPr>
          <w:rFonts w:eastAsia="Times New Roman" w:cs="Calibri"/>
          <w:bCs/>
          <w:kern w:val="32"/>
          <w:sz w:val="20"/>
          <w:szCs w:val="20"/>
        </w:rPr>
        <w:t>y la SMA, permiten concluir la existencia de</w:t>
      </w:r>
      <w:r w:rsidR="001E4A29">
        <w:rPr>
          <w:rFonts w:eastAsia="Times New Roman" w:cs="Calibri"/>
          <w:bCs/>
          <w:kern w:val="32"/>
        </w:rPr>
        <w:t xml:space="preserve"> </w:t>
      </w:r>
      <w:r w:rsidR="001E4A29" w:rsidRPr="00AD0F7D">
        <w:rPr>
          <w:rFonts w:eastAsia="Times New Roman" w:cs="Calibri"/>
          <w:bCs/>
          <w:kern w:val="32"/>
          <w:sz w:val="20"/>
          <w:szCs w:val="20"/>
        </w:rPr>
        <w:t>los</w:t>
      </w:r>
      <w:r w:rsidR="001E4A29">
        <w:rPr>
          <w:rFonts w:eastAsia="Times New Roman" w:cs="Calibri"/>
          <w:bCs/>
          <w:kern w:val="32"/>
        </w:rPr>
        <w:t xml:space="preserve"> </w:t>
      </w:r>
      <w:r w:rsidR="0022692E">
        <w:rPr>
          <w:rFonts w:eastAsia="Times New Roman" w:cs="Calibri"/>
          <w:bCs/>
          <w:kern w:val="32"/>
          <w:sz w:val="20"/>
          <w:szCs w:val="20"/>
        </w:rPr>
        <w:t xml:space="preserve">hallazgos, </w:t>
      </w:r>
      <w:r w:rsidRPr="0022692E">
        <w:rPr>
          <w:rFonts w:eastAsia="Times New Roman" w:cs="Calibri"/>
          <w:bCs/>
          <w:kern w:val="32"/>
          <w:sz w:val="20"/>
          <w:szCs w:val="20"/>
        </w:rPr>
        <w:t>l</w:t>
      </w:r>
      <w:r w:rsidR="0022692E">
        <w:rPr>
          <w:rFonts w:eastAsia="Times New Roman" w:cs="Calibri"/>
          <w:bCs/>
          <w:kern w:val="32"/>
          <w:sz w:val="20"/>
          <w:szCs w:val="20"/>
        </w:rPr>
        <w:t>os</w:t>
      </w:r>
      <w:r w:rsidRPr="0022692E">
        <w:rPr>
          <w:rFonts w:eastAsia="Times New Roman" w:cs="Calibri"/>
          <w:bCs/>
          <w:kern w:val="32"/>
          <w:sz w:val="20"/>
          <w:szCs w:val="20"/>
        </w:rPr>
        <w:t xml:space="preserve"> cual</w:t>
      </w:r>
      <w:r w:rsidR="0022692E">
        <w:rPr>
          <w:rFonts w:eastAsia="Times New Roman" w:cs="Calibri"/>
          <w:bCs/>
          <w:kern w:val="32"/>
          <w:sz w:val="20"/>
          <w:szCs w:val="20"/>
        </w:rPr>
        <w:t>es</w:t>
      </w:r>
      <w:r w:rsidRPr="0022692E">
        <w:rPr>
          <w:rFonts w:eastAsia="Times New Roman" w:cs="Calibri"/>
          <w:bCs/>
          <w:kern w:val="32"/>
          <w:sz w:val="20"/>
          <w:szCs w:val="20"/>
        </w:rPr>
        <w:t xml:space="preserve"> se detalla</w:t>
      </w:r>
      <w:r w:rsidR="0022692E">
        <w:rPr>
          <w:rFonts w:eastAsia="Times New Roman" w:cs="Calibri"/>
          <w:bCs/>
          <w:kern w:val="32"/>
          <w:sz w:val="20"/>
          <w:szCs w:val="20"/>
        </w:rPr>
        <w:t>n</w:t>
      </w:r>
      <w:r w:rsidR="006F4E7D">
        <w:rPr>
          <w:rFonts w:eastAsia="Times New Roman" w:cs="Calibri"/>
          <w:bCs/>
          <w:kern w:val="32"/>
          <w:sz w:val="20"/>
          <w:szCs w:val="20"/>
        </w:rPr>
        <w:t xml:space="preserve"> a continuación: </w:t>
      </w:r>
    </w:p>
    <w:p w:rsidR="001E4A29" w:rsidRDefault="001E4A29" w:rsidP="001E4A29">
      <w:pPr>
        <w:rPr>
          <w:rFonts w:eastAsia="Times New Roman" w:cs="Calibri"/>
          <w:bCs/>
          <w:kern w:val="32"/>
        </w:rPr>
      </w:pPr>
    </w:p>
    <w:tbl>
      <w:tblPr>
        <w:tblStyle w:val="Tablaconcuadrcula"/>
        <w:tblW w:w="4977" w:type="pct"/>
        <w:jc w:val="center"/>
        <w:tblLayout w:type="fixed"/>
        <w:tblLook w:val="04A0" w:firstRow="1" w:lastRow="0" w:firstColumn="1" w:lastColumn="0" w:noHBand="0" w:noVBand="1"/>
      </w:tblPr>
      <w:tblGrid>
        <w:gridCol w:w="1235"/>
        <w:gridCol w:w="1268"/>
        <w:gridCol w:w="4093"/>
        <w:gridCol w:w="7129"/>
      </w:tblGrid>
      <w:tr w:rsidR="001D29B7" w:rsidRPr="00906F0A" w:rsidTr="001D29B7">
        <w:trPr>
          <w:trHeight w:val="313"/>
          <w:tblHeader/>
          <w:jc w:val="center"/>
        </w:trPr>
        <w:tc>
          <w:tcPr>
            <w:tcW w:w="450" w:type="pct"/>
            <w:shd w:val="clear" w:color="auto" w:fill="D9D9D9" w:themeFill="background1" w:themeFillShade="D9"/>
            <w:vAlign w:val="center"/>
          </w:tcPr>
          <w:p w:rsidR="001D29B7" w:rsidRPr="00906F0A" w:rsidRDefault="001D29B7" w:rsidP="00823B2B">
            <w:pPr>
              <w:jc w:val="center"/>
              <w:rPr>
                <w:rFonts w:cstheme="minorHAnsi"/>
                <w:b/>
              </w:rPr>
            </w:pPr>
            <w:r w:rsidRPr="00906F0A">
              <w:rPr>
                <w:rFonts w:cstheme="minorHAnsi"/>
                <w:b/>
              </w:rPr>
              <w:t>N° Hecho constatado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1D29B7" w:rsidRPr="00906F0A" w:rsidRDefault="001D29B7" w:rsidP="00823B2B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 w:rsidRPr="00906F0A">
              <w:rPr>
                <w:rFonts w:cstheme="minorHAnsi"/>
                <w:b/>
              </w:rPr>
              <w:t>Materia específica objeto de la fiscalización ambiental</w:t>
            </w:r>
          </w:p>
        </w:tc>
        <w:tc>
          <w:tcPr>
            <w:tcW w:w="1491" w:type="pct"/>
            <w:shd w:val="clear" w:color="auto" w:fill="D9D9D9" w:themeFill="background1" w:themeFillShade="D9"/>
            <w:vAlign w:val="center"/>
          </w:tcPr>
          <w:p w:rsidR="001D29B7" w:rsidRPr="00906F0A" w:rsidRDefault="001D29B7" w:rsidP="00823B2B">
            <w:pPr>
              <w:jc w:val="center"/>
              <w:rPr>
                <w:rFonts w:cstheme="minorHAnsi"/>
                <w:b/>
              </w:rPr>
            </w:pPr>
            <w:r w:rsidRPr="00906F0A">
              <w:rPr>
                <w:rFonts w:cstheme="minorHAnsi"/>
                <w:b/>
              </w:rPr>
              <w:t>Exigencia asociada</w:t>
            </w:r>
          </w:p>
        </w:tc>
        <w:tc>
          <w:tcPr>
            <w:tcW w:w="2596" w:type="pct"/>
            <w:shd w:val="clear" w:color="auto" w:fill="D9D9D9" w:themeFill="background1" w:themeFillShade="D9"/>
            <w:vAlign w:val="center"/>
          </w:tcPr>
          <w:p w:rsidR="001D29B7" w:rsidRPr="00906F0A" w:rsidRDefault="001D29B7" w:rsidP="00823B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Hallazgos</w:t>
            </w:r>
          </w:p>
        </w:tc>
      </w:tr>
      <w:tr w:rsidR="001D29B7" w:rsidRPr="00906F0A" w:rsidTr="001D29B7">
        <w:trPr>
          <w:trHeight w:val="3997"/>
          <w:jc w:val="center"/>
        </w:trPr>
        <w:tc>
          <w:tcPr>
            <w:tcW w:w="450" w:type="pct"/>
            <w:vAlign w:val="center"/>
          </w:tcPr>
          <w:p w:rsidR="001D29B7" w:rsidRPr="009B2014" w:rsidRDefault="001D29B7" w:rsidP="001D29B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</w:t>
            </w:r>
          </w:p>
          <w:p w:rsidR="001D29B7" w:rsidRPr="00906F0A" w:rsidRDefault="001D29B7" w:rsidP="00823B2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1D29B7" w:rsidRPr="00906F0A" w:rsidRDefault="001D29B7" w:rsidP="001D29B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B2014">
              <w:rPr>
                <w:rFonts w:eastAsia="Times New Roman" w:cs="Calibri"/>
                <w:bCs/>
                <w:kern w:val="32"/>
              </w:rPr>
              <w:t>Manejo de emisiones atmosféricas</w:t>
            </w:r>
          </w:p>
        </w:tc>
        <w:tc>
          <w:tcPr>
            <w:tcW w:w="1491" w:type="pct"/>
          </w:tcPr>
          <w:p w:rsidR="001D29B7" w:rsidRDefault="001D29B7" w:rsidP="00823B2B">
            <w:pPr>
              <w:jc w:val="left"/>
              <w:rPr>
                <w:rFonts w:ascii="Calibri" w:eastAsia="Times New Roman" w:hAnsi="Calibri"/>
                <w:b/>
                <w:color w:val="000000"/>
                <w:lang w:eastAsia="es-CL"/>
              </w:rPr>
            </w:pPr>
          </w:p>
          <w:p w:rsidR="001D29B7" w:rsidRDefault="001D29B7" w:rsidP="001D29B7">
            <w:pPr>
              <w:rPr>
                <w:rFonts w:eastAsia="Times New Roman"/>
                <w:lang w:eastAsia="es-CL"/>
              </w:rPr>
            </w:pPr>
            <w:r w:rsidRPr="009B2014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</w:t>
            </w:r>
            <w:r w:rsidRPr="009B2014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rtículo 8°:</w:t>
            </w:r>
            <w:r w:rsidRPr="009B2014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eastAsia="es-CL"/>
              </w:rPr>
              <w:t>“</w:t>
            </w:r>
            <w:r w:rsidRPr="00CB7CD1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(…), </w:t>
            </w:r>
            <w:r w:rsidRPr="00CB7CD1">
              <w:rPr>
                <w:rFonts w:eastAsia="Times New Roman"/>
                <w:i/>
                <w:lang w:eastAsia="es-CL"/>
              </w:rPr>
              <w:t>Decreto N° 32, de 1990, a través de su numerando 5, Señala “respecto del muestreo Isocinético, éste deberá ser realizado a plena carga completa y de acuerdo al método CH-5 (Determinación de las emisiones de partículas desde fuentes estacionarias) en cada una de las chimeneas de descarga a la atmósfera</w:t>
            </w:r>
            <w:r>
              <w:rPr>
                <w:rFonts w:eastAsia="Times New Roman"/>
                <w:lang w:eastAsia="es-CL"/>
              </w:rPr>
              <w:t>”</w:t>
            </w:r>
            <w:r w:rsidRPr="009B2014">
              <w:rPr>
                <w:rFonts w:eastAsia="Times New Roman"/>
                <w:lang w:eastAsia="es-CL"/>
              </w:rPr>
              <w:t>.</w:t>
            </w:r>
          </w:p>
          <w:p w:rsidR="001D29B7" w:rsidRDefault="001D29B7" w:rsidP="001D29B7">
            <w:pPr>
              <w:rPr>
                <w:rFonts w:eastAsia="Times New Roman"/>
                <w:lang w:eastAsia="es-CL"/>
              </w:rPr>
            </w:pPr>
          </w:p>
          <w:p w:rsidR="001D29B7" w:rsidRDefault="001D29B7" w:rsidP="001D29B7">
            <w:pPr>
              <w:rPr>
                <w:rFonts w:eastAsia="Times New Roman"/>
                <w:bCs/>
                <w:lang w:eastAsia="es-CL"/>
              </w:rPr>
            </w:pPr>
            <w:r w:rsidRPr="0081100A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D.S 2463/1994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</w:t>
            </w:r>
            <w:r w:rsidRPr="0081100A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 xml:space="preserve">del Ministerio de </w:t>
            </w:r>
            <w:r w:rsidRPr="0081100A">
              <w:rPr>
                <w:rFonts w:eastAsia="Times New Roman"/>
                <w:b/>
                <w:bCs/>
                <w:i/>
                <w:lang w:eastAsia="es-CL"/>
              </w:rPr>
              <w:t>Salud</w:t>
            </w:r>
            <w:r w:rsidRPr="0081100A">
              <w:rPr>
                <w:rFonts w:eastAsia="Times New Roman"/>
                <w:bCs/>
                <w:i/>
                <w:lang w:eastAsia="es-CL"/>
              </w:rPr>
              <w:t xml:space="preserve"> </w:t>
            </w:r>
            <w:r w:rsidRPr="0081100A">
              <w:rPr>
                <w:rFonts w:eastAsia="Times New Roman"/>
                <w:bCs/>
                <w:lang w:eastAsia="es-CL"/>
              </w:rPr>
              <w:t>“Aprueba Reglamento de Laboratorios de Medición y Análisis de Emisiones Atmosféricas Provenientes de Fuentes Estacionarias”.</w:t>
            </w:r>
          </w:p>
          <w:p w:rsidR="001D29B7" w:rsidRPr="00984FB7" w:rsidRDefault="001D29B7" w:rsidP="001D29B7">
            <w:r w:rsidRPr="00984FB7">
              <w:t>Artículo 9°: Los laboratorios de medición y análisis deberán cumplir con las</w:t>
            </w:r>
            <w:r>
              <w:t xml:space="preserve"> </w:t>
            </w:r>
            <w:r w:rsidRPr="00984FB7">
              <w:t>siguientes obligaciones:</w:t>
            </w:r>
          </w:p>
          <w:p w:rsidR="001D29B7" w:rsidRDefault="001D29B7" w:rsidP="001D29B7">
            <w:pPr>
              <w:pStyle w:val="Prrafodelista"/>
              <w:numPr>
                <w:ilvl w:val="0"/>
                <w:numId w:val="6"/>
              </w:numPr>
            </w:pPr>
            <w:r w:rsidRPr="00B033F9">
              <w:t>Informar al Servicio de Salud las prestaciones que practicarán, con cuarenta y ocho horas de anticipación.</w:t>
            </w:r>
          </w:p>
          <w:p w:rsidR="001D29B7" w:rsidRDefault="001D29B7" w:rsidP="001D29B7">
            <w:pPr>
              <w:pStyle w:val="Prrafodelista"/>
              <w:numPr>
                <w:ilvl w:val="0"/>
                <w:numId w:val="6"/>
              </w:numPr>
            </w:pPr>
            <w:r w:rsidRPr="00B033F9">
              <w:t>Remitir al Servicio de Salud dentro del plazo de 10 días, copia de los informes que elaboren.</w:t>
            </w:r>
          </w:p>
          <w:p w:rsidR="001D29B7" w:rsidRPr="00B033F9" w:rsidRDefault="001D29B7" w:rsidP="001D29B7">
            <w:pPr>
              <w:pStyle w:val="Prrafodelista"/>
            </w:pPr>
          </w:p>
          <w:p w:rsidR="001D29B7" w:rsidRDefault="001D29B7" w:rsidP="001D29B7">
            <w:r w:rsidRPr="00984FB7">
              <w:lastRenderedPageBreak/>
              <w:t>Artículo 10°: Los laboratorios de medición y análisis deberán elaborar un</w:t>
            </w:r>
            <w:r>
              <w:t xml:space="preserve"> </w:t>
            </w:r>
            <w:r w:rsidRPr="00984FB7">
              <w:t>informe de cada medición de emisiones que realicen en las fuentes estacionarias.</w:t>
            </w:r>
          </w:p>
          <w:p w:rsidR="001D29B7" w:rsidRDefault="001D29B7" w:rsidP="001D29B7">
            <w:pPr>
              <w:framePr w:hSpace="141" w:wrap="around" w:vAnchor="text" w:hAnchor="margin" w:y="97"/>
              <w:rPr>
                <w:rFonts w:eastAsia="Times New Roman"/>
                <w:lang w:eastAsia="es-CL"/>
              </w:rPr>
            </w:pPr>
          </w:p>
          <w:p w:rsidR="001D29B7" w:rsidRDefault="001D29B7" w:rsidP="001D29B7">
            <w:r w:rsidRPr="00984FB7">
              <w:t>Artículo 11°: Los laboratorios de medición y análisis deberán realizar la</w:t>
            </w:r>
            <w:r>
              <w:t xml:space="preserve"> </w:t>
            </w:r>
            <w:r w:rsidRPr="00984FB7">
              <w:t xml:space="preserve">mantención y calibración preventiva de sus equipos </w:t>
            </w:r>
            <w:r>
              <w:t>(…)</w:t>
            </w:r>
            <w:r w:rsidRPr="00984FB7">
              <w:t>.</w:t>
            </w:r>
          </w:p>
          <w:p w:rsidR="001D29B7" w:rsidRDefault="001D29B7" w:rsidP="001D29B7"/>
          <w:p w:rsidR="001D29B7" w:rsidRPr="009B2014" w:rsidRDefault="001D29B7" w:rsidP="001D29B7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9B2014">
              <w:rPr>
                <w:rFonts w:eastAsia="Times New Roman"/>
                <w:b/>
                <w:bCs/>
                <w:color w:val="000000"/>
                <w:lang w:eastAsia="es-CL"/>
              </w:rPr>
              <w:t>RE N°37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/2013</w:t>
            </w:r>
            <w:r w:rsidRPr="009B2014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SMA 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“</w:t>
            </w:r>
            <w:r w:rsidRPr="00391CE7">
              <w:rPr>
                <w:rFonts w:eastAsia="Times New Roman"/>
                <w:bCs/>
                <w:color w:val="000000"/>
                <w:lang w:eastAsia="es-CL"/>
              </w:rPr>
              <w:t>Dicta e instruye normas de carácter general sobre entidades de inspección ambiental y validez de reportes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”</w:t>
            </w:r>
            <w:r w:rsidRPr="009B2014">
              <w:rPr>
                <w:rFonts w:eastAsia="Times New Roman"/>
                <w:b/>
                <w:bCs/>
                <w:color w:val="000000"/>
                <w:lang w:eastAsia="es-CL"/>
              </w:rPr>
              <w:t>.</w:t>
            </w:r>
          </w:p>
          <w:p w:rsidR="001D29B7" w:rsidRPr="009B2014" w:rsidRDefault="001D29B7" w:rsidP="001D29B7">
            <w:pPr>
              <w:jc w:val="left"/>
              <w:rPr>
                <w:rFonts w:eastAsia="Times New Roman"/>
                <w:bCs/>
                <w:color w:val="000000"/>
                <w:lang w:eastAsia="es-CL"/>
              </w:rPr>
            </w:pPr>
            <w:r w:rsidRPr="009B2014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</w:t>
            </w:r>
          </w:p>
          <w:p w:rsidR="001D29B7" w:rsidRPr="00984FB7" w:rsidRDefault="001D29B7" w:rsidP="001D29B7">
            <w:r>
              <w:rPr>
                <w:rFonts w:eastAsia="Times New Roman"/>
                <w:bCs/>
                <w:color w:val="000000"/>
                <w:lang w:eastAsia="es-CL"/>
              </w:rPr>
              <w:t>“</w:t>
            </w:r>
            <w:r w:rsidRPr="00CB7CD1">
              <w:rPr>
                <w:rFonts w:eastAsia="Times New Roman"/>
                <w:bCs/>
                <w:i/>
                <w:color w:val="000000"/>
                <w:lang w:eastAsia="es-CL"/>
              </w:rPr>
              <w:t>Los reportes que requieran de muestreo, análisis y/o medición, que deban ser remitidos a la Superintendencia por parte de los sujetos fiscalizados, sea directamente o a través de terceros, para ser considerados válidos, deberán adjuntar la acreditación, certificación o autorización vigente ante un organismo de la administración del estado o en el Sistema Nacional de Acreditación de la entidad que los ha generado</w:t>
            </w:r>
            <w:r>
              <w:rPr>
                <w:rFonts w:eastAsia="Times New Roman"/>
                <w:bCs/>
                <w:color w:val="000000"/>
                <w:lang w:eastAsia="es-CL"/>
              </w:rPr>
              <w:t>”</w:t>
            </w:r>
            <w:r w:rsidRPr="009B2014">
              <w:rPr>
                <w:rFonts w:eastAsia="Times New Roman"/>
                <w:bCs/>
                <w:color w:val="000000"/>
                <w:lang w:eastAsia="es-CL"/>
              </w:rPr>
              <w:t>.</w:t>
            </w:r>
          </w:p>
          <w:p w:rsidR="001D29B7" w:rsidRPr="00906F0A" w:rsidRDefault="001D29B7" w:rsidP="00823B2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96" w:type="pct"/>
            <w:vAlign w:val="center"/>
          </w:tcPr>
          <w:p w:rsidR="001D29B7" w:rsidRPr="001D29B7" w:rsidRDefault="001D29B7" w:rsidP="001D29B7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/>
                <w:lang w:eastAsia="es-CL"/>
              </w:rPr>
            </w:pPr>
            <w:r w:rsidRPr="001D29B7">
              <w:rPr>
                <w:rFonts w:eastAsia="Times New Roman"/>
                <w:color w:val="000000"/>
                <w:lang w:eastAsia="es-CL"/>
              </w:rPr>
              <w:lastRenderedPageBreak/>
              <w:t>El titular no acreditó si el muestreo Isocinético se realizó de acuerdo a lo establecido en Art. 8 del PDA, es decir en condiciones de plena carga y conforme al método CH-5, al no adjuntar el informe de medición del laboratorio.</w:t>
            </w:r>
          </w:p>
          <w:p w:rsidR="001D29B7" w:rsidRPr="001D29B7" w:rsidRDefault="001D29B7" w:rsidP="001D29B7">
            <w:pPr>
              <w:pStyle w:val="Prrafodelista"/>
              <w:rPr>
                <w:rFonts w:eastAsia="Times New Roman"/>
                <w:color w:val="000000"/>
                <w:lang w:eastAsia="es-CL"/>
              </w:rPr>
            </w:pPr>
          </w:p>
          <w:p w:rsidR="001D29B7" w:rsidRPr="001D29B7" w:rsidRDefault="001D29B7" w:rsidP="001D29B7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/>
                <w:lang w:eastAsia="es-CL"/>
              </w:rPr>
            </w:pPr>
            <w:r w:rsidRPr="001D29B7">
              <w:rPr>
                <w:rFonts w:eastAsia="Times New Roman"/>
                <w:color w:val="000000"/>
                <w:lang w:eastAsia="es-CL"/>
              </w:rPr>
              <w:t>El informe Monitoreo Isocinético 1° Semestre año 2014 , remitido por el titular no incluyó información de acuerdo a lo señalado en el D.S 2463/1994 articulos 9, 10 y 11.</w:t>
            </w:r>
          </w:p>
          <w:p w:rsidR="001D29B7" w:rsidRPr="001D29B7" w:rsidRDefault="001D29B7" w:rsidP="001D29B7">
            <w:pPr>
              <w:pStyle w:val="Prrafodelista"/>
              <w:rPr>
                <w:rFonts w:eastAsia="Times New Roman"/>
                <w:color w:val="000000"/>
                <w:lang w:eastAsia="es-CL"/>
              </w:rPr>
            </w:pPr>
          </w:p>
          <w:p w:rsidR="001D29B7" w:rsidRPr="001D29B7" w:rsidRDefault="001D29B7" w:rsidP="001D29B7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/>
                <w:lang w:eastAsia="es-CL"/>
              </w:rPr>
            </w:pPr>
            <w:r w:rsidRPr="001D29B7">
              <w:rPr>
                <w:rFonts w:eastAsia="Times New Roman"/>
                <w:color w:val="000000"/>
                <w:lang w:eastAsia="es-CL"/>
              </w:rPr>
              <w:t>Los reportes mensuales de emisiones de Azufre no incluyeron la metodología de balance de emisiones.</w:t>
            </w:r>
          </w:p>
          <w:p w:rsidR="001D29B7" w:rsidRPr="001D29B7" w:rsidRDefault="001D29B7" w:rsidP="001D29B7">
            <w:pPr>
              <w:pStyle w:val="Prrafodelista"/>
              <w:rPr>
                <w:rFonts w:eastAsia="Times New Roman"/>
                <w:color w:val="000000"/>
                <w:lang w:eastAsia="es-CL"/>
              </w:rPr>
            </w:pPr>
          </w:p>
          <w:p w:rsidR="001D29B7" w:rsidRPr="001D29B7" w:rsidRDefault="001D29B7" w:rsidP="001D29B7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/>
                <w:lang w:eastAsia="es-CL"/>
              </w:rPr>
            </w:pPr>
            <w:r w:rsidRPr="001D29B7">
              <w:rPr>
                <w:rFonts w:eastAsia="Times New Roman"/>
                <w:color w:val="000000"/>
                <w:lang w:eastAsia="es-CL"/>
              </w:rPr>
              <w:t>No se acreditó la certificación de los laboratorios que realizaron el muestreo y análisis para determinar las emisiones de Azufre  de acuerdo a lo instruido  por la RE  N°37/2013 de la SMA para dar cumplimiento al al articulo 4 del PDA, reportes de Azufre.</w:t>
            </w:r>
          </w:p>
          <w:p w:rsidR="001D29B7" w:rsidRPr="001D29B7" w:rsidRDefault="001D29B7" w:rsidP="001D29B7">
            <w:pPr>
              <w:pStyle w:val="Prrafodelista"/>
              <w:rPr>
                <w:rFonts w:eastAsia="Times New Roman"/>
                <w:color w:val="000000"/>
                <w:lang w:eastAsia="es-CL"/>
              </w:rPr>
            </w:pPr>
          </w:p>
          <w:p w:rsidR="001D29B7" w:rsidRPr="00906F0A" w:rsidRDefault="001D29B7" w:rsidP="001D29B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120"/>
              <w:jc w:val="left"/>
              <w:rPr>
                <w:rFonts w:cstheme="minorHAnsi"/>
                <w:sz w:val="16"/>
                <w:szCs w:val="16"/>
              </w:rPr>
            </w:pPr>
            <w:r w:rsidRPr="001D29B7">
              <w:rPr>
                <w:rFonts w:eastAsia="Times New Roman"/>
                <w:color w:val="000000"/>
                <w:lang w:eastAsia="es-CL"/>
              </w:rPr>
              <w:t>El titular no adjunta en el informe  de Monitoreo Isocinético  el certificado de análisis de la medición de las emisiones realizado por el laboratorio “SERCOAMB Ltda.”  De acuerdo a lo instruido por la R. E. N°37/ 2013 SMA para dar cumplimiento al al articulo 8 del PDA, reportes de emisiones de Material Particulado.</w:t>
            </w:r>
          </w:p>
        </w:tc>
      </w:tr>
    </w:tbl>
    <w:p w:rsidR="001D29B7" w:rsidRDefault="001D29B7" w:rsidP="001D29B7"/>
    <w:p w:rsidR="001D29B7" w:rsidRDefault="001D29B7" w:rsidP="001D29B7"/>
    <w:p w:rsidR="001D29B7" w:rsidRDefault="001D29B7" w:rsidP="001D29B7"/>
    <w:p w:rsidR="001D29B7" w:rsidRDefault="001D29B7" w:rsidP="001D29B7"/>
    <w:p w:rsidR="001D29B7" w:rsidRDefault="001D29B7" w:rsidP="001D29B7"/>
    <w:p w:rsidR="001D29B7" w:rsidRDefault="001D29B7" w:rsidP="001D29B7"/>
    <w:p w:rsidR="001D29B7" w:rsidRDefault="001D29B7" w:rsidP="001D29B7"/>
    <w:p w:rsidR="00AD0F7D" w:rsidRPr="001D29B7" w:rsidRDefault="00AD0F7D" w:rsidP="001D29B7"/>
    <w:p w:rsidR="009900B0" w:rsidRPr="001D29B7" w:rsidRDefault="001E4A29" w:rsidP="00AD0F7D">
      <w:pPr>
        <w:pStyle w:val="Ttulo1"/>
      </w:pPr>
      <w:bookmarkStart w:id="93" w:name="_Toc412041681"/>
      <w:r w:rsidRPr="001D29B7">
        <w:lastRenderedPageBreak/>
        <w:t>ANEXOS.</w:t>
      </w:r>
      <w:bookmarkEnd w:id="93"/>
    </w:p>
    <w:p w:rsidR="001D29B7" w:rsidRPr="001D29B7" w:rsidRDefault="001D29B7" w:rsidP="001D29B7"/>
    <w:tbl>
      <w:tblPr>
        <w:tblStyle w:val="Tablaconcuadrcula"/>
        <w:tblW w:w="12967" w:type="dxa"/>
        <w:tblInd w:w="-218" w:type="dxa"/>
        <w:tblLayout w:type="fixed"/>
        <w:tblLook w:val="04A0" w:firstRow="1" w:lastRow="0" w:firstColumn="1" w:lastColumn="0" w:noHBand="0" w:noVBand="1"/>
      </w:tblPr>
      <w:tblGrid>
        <w:gridCol w:w="1400"/>
        <w:gridCol w:w="11567"/>
      </w:tblGrid>
      <w:tr w:rsidR="008A4A8A" w:rsidRPr="003C56A7" w:rsidTr="008A4A8A">
        <w:trPr>
          <w:trHeight w:val="283"/>
        </w:trPr>
        <w:tc>
          <w:tcPr>
            <w:tcW w:w="1400" w:type="dxa"/>
            <w:shd w:val="clear" w:color="auto" w:fill="D9D9D9" w:themeFill="background1" w:themeFillShade="D9"/>
          </w:tcPr>
          <w:p w:rsidR="008A4A8A" w:rsidRPr="00A1366E" w:rsidRDefault="008A4A8A" w:rsidP="00435C5C">
            <w:pPr>
              <w:jc w:val="center"/>
              <w:rPr>
                <w:rFonts w:cstheme="minorHAnsi"/>
                <w:b/>
              </w:rPr>
            </w:pPr>
            <w:r w:rsidRPr="00A1366E">
              <w:rPr>
                <w:rFonts w:cstheme="minorHAnsi"/>
                <w:b/>
              </w:rPr>
              <w:t>N° Anexo</w:t>
            </w:r>
          </w:p>
        </w:tc>
        <w:tc>
          <w:tcPr>
            <w:tcW w:w="11567" w:type="dxa"/>
            <w:shd w:val="clear" w:color="auto" w:fill="D9D9D9" w:themeFill="background1" w:themeFillShade="D9"/>
            <w:vAlign w:val="center"/>
          </w:tcPr>
          <w:p w:rsidR="008A4A8A" w:rsidRPr="00A1366E" w:rsidRDefault="008A4A8A" w:rsidP="00435C5C">
            <w:pPr>
              <w:jc w:val="center"/>
              <w:rPr>
                <w:rFonts w:cstheme="minorHAnsi"/>
                <w:b/>
              </w:rPr>
            </w:pPr>
            <w:r w:rsidRPr="00A1366E">
              <w:rPr>
                <w:rFonts w:cstheme="minorHAnsi"/>
                <w:b/>
              </w:rPr>
              <w:t>Nombre Anexo</w:t>
            </w:r>
          </w:p>
        </w:tc>
      </w:tr>
      <w:tr w:rsidR="008A4A8A" w:rsidRPr="003C56A7" w:rsidTr="008A4A8A">
        <w:trPr>
          <w:trHeight w:val="283"/>
        </w:trPr>
        <w:tc>
          <w:tcPr>
            <w:tcW w:w="1400" w:type="dxa"/>
            <w:vAlign w:val="center"/>
          </w:tcPr>
          <w:p w:rsidR="008A4A8A" w:rsidRPr="00A1366E" w:rsidRDefault="008A4A8A" w:rsidP="00435C5C">
            <w:pPr>
              <w:jc w:val="center"/>
              <w:rPr>
                <w:rFonts w:cstheme="minorHAnsi"/>
              </w:rPr>
            </w:pPr>
            <w:r w:rsidRPr="00A1366E">
              <w:rPr>
                <w:rFonts w:cstheme="minorHAnsi"/>
              </w:rPr>
              <w:t>1</w:t>
            </w:r>
          </w:p>
        </w:tc>
        <w:tc>
          <w:tcPr>
            <w:tcW w:w="11567" w:type="dxa"/>
            <w:vAlign w:val="center"/>
          </w:tcPr>
          <w:p w:rsidR="008A4A8A" w:rsidRPr="00A1366E" w:rsidRDefault="008A4A8A" w:rsidP="00435C5C">
            <w:pPr>
              <w:rPr>
                <w:rFonts w:cstheme="minorHAnsi"/>
              </w:rPr>
            </w:pPr>
            <w:r w:rsidRPr="00A1366E">
              <w:rPr>
                <w:rFonts w:cstheme="minorHAnsi"/>
              </w:rPr>
              <w:t>Acta de Inspección Ambiental de fecha 30-10-2014</w:t>
            </w:r>
            <w:r w:rsidR="0022692E">
              <w:rPr>
                <w:rFonts w:cstheme="minorHAnsi"/>
              </w:rPr>
              <w:t>.</w:t>
            </w:r>
          </w:p>
        </w:tc>
      </w:tr>
      <w:tr w:rsidR="008A4A8A" w:rsidRPr="003C56A7" w:rsidTr="008A4A8A">
        <w:trPr>
          <w:trHeight w:val="283"/>
        </w:trPr>
        <w:tc>
          <w:tcPr>
            <w:tcW w:w="1400" w:type="dxa"/>
            <w:vAlign w:val="center"/>
          </w:tcPr>
          <w:p w:rsidR="008A4A8A" w:rsidRPr="00A1366E" w:rsidRDefault="008A4A8A" w:rsidP="00435C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567" w:type="dxa"/>
            <w:vAlign w:val="center"/>
          </w:tcPr>
          <w:p w:rsidR="008A4A8A" w:rsidRDefault="008A4A8A" w:rsidP="00435C5C">
            <w:pPr>
              <w:rPr>
                <w:rFonts w:cstheme="minorHAnsi"/>
              </w:rPr>
            </w:pPr>
            <w:r>
              <w:rPr>
                <w:rFonts w:cstheme="minorHAnsi"/>
              </w:rPr>
              <w:t>Copias de 12 cartas entregadas por el titular CODELCO División Ventanas, en inspección ambiental:</w:t>
            </w:r>
            <w:r w:rsidRPr="0022692E">
              <w:rPr>
                <w:rFonts w:cstheme="minorHAnsi"/>
              </w:rPr>
              <w:t xml:space="preserve"> GSAE/134/14; GSAE/133/14; GSAE/132/14, GSAE/301/14; GSAE/043/14; GSAE/061/14; GSAE/078/14; GSAE/096/14; GSAE /081/2013; GSAE /120/2014; GSAE /146/2014; GSAE /261/2014 y </w:t>
            </w:r>
            <w:r w:rsidRPr="00D9562A">
              <w:rPr>
                <w:rFonts w:cstheme="minorHAnsi"/>
              </w:rPr>
              <w:t xml:space="preserve"> </w:t>
            </w:r>
            <w:r w:rsidRPr="0022692E">
              <w:rPr>
                <w:rFonts w:cstheme="minorHAnsi"/>
              </w:rPr>
              <w:t>GSAE /276/2014.</w:t>
            </w:r>
          </w:p>
        </w:tc>
      </w:tr>
      <w:tr w:rsidR="008A4A8A" w:rsidRPr="003C56A7" w:rsidTr="008A4A8A">
        <w:trPr>
          <w:trHeight w:val="283"/>
        </w:trPr>
        <w:tc>
          <w:tcPr>
            <w:tcW w:w="1400" w:type="dxa"/>
            <w:vAlign w:val="center"/>
          </w:tcPr>
          <w:p w:rsidR="008A4A8A" w:rsidRDefault="008A4A8A" w:rsidP="00435C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567" w:type="dxa"/>
            <w:vAlign w:val="center"/>
          </w:tcPr>
          <w:p w:rsidR="008A4A8A" w:rsidRDefault="008A4A8A" w:rsidP="00435C5C">
            <w:pPr>
              <w:rPr>
                <w:rFonts w:cstheme="minorHAnsi"/>
              </w:rPr>
            </w:pPr>
            <w:r>
              <w:rPr>
                <w:rFonts w:cstheme="minorHAnsi"/>
              </w:rPr>
              <w:t>Copias de Planilla Excel Emisiones de Azufre y Arsénico  envidas por el Titular CODELCO Ventanas al SAG (Oct 2013, Enero a Septiembre 2014)</w:t>
            </w:r>
          </w:p>
        </w:tc>
      </w:tr>
      <w:tr w:rsidR="008A4A8A" w:rsidRPr="003C56A7" w:rsidTr="008A4A8A">
        <w:trPr>
          <w:trHeight w:val="283"/>
        </w:trPr>
        <w:tc>
          <w:tcPr>
            <w:tcW w:w="1400" w:type="dxa"/>
            <w:vAlign w:val="center"/>
          </w:tcPr>
          <w:p w:rsidR="008A4A8A" w:rsidRPr="00A1366E" w:rsidRDefault="008A4A8A" w:rsidP="00435C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1567" w:type="dxa"/>
            <w:vAlign w:val="center"/>
          </w:tcPr>
          <w:p w:rsidR="008A4A8A" w:rsidRPr="00A1366E" w:rsidRDefault="008A4A8A" w:rsidP="00435C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Ord. SAG N°16/2014 de fecha 26-03-2014, remite </w:t>
            </w:r>
            <w:r w:rsidRPr="00A1366E">
              <w:rPr>
                <w:rFonts w:cstheme="minorHAnsi"/>
              </w:rPr>
              <w:t xml:space="preserve">Informe Trimestral Examen de Información de Planes de Descontaminación, </w:t>
            </w:r>
            <w:r>
              <w:rPr>
                <w:rFonts w:cstheme="minorHAnsi"/>
              </w:rPr>
              <w:t xml:space="preserve">octubre </w:t>
            </w:r>
            <w:r w:rsidRPr="00A1366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A1366E">
              <w:rPr>
                <w:rFonts w:cstheme="minorHAnsi"/>
              </w:rPr>
              <w:t xml:space="preserve"> 201</w:t>
            </w:r>
            <w:r>
              <w:rPr>
                <w:rFonts w:cstheme="minorHAnsi"/>
              </w:rPr>
              <w:t>3.</w:t>
            </w:r>
          </w:p>
        </w:tc>
      </w:tr>
      <w:tr w:rsidR="008A4A8A" w:rsidRPr="003C56A7" w:rsidTr="008A4A8A">
        <w:trPr>
          <w:trHeight w:val="283"/>
        </w:trPr>
        <w:tc>
          <w:tcPr>
            <w:tcW w:w="1400" w:type="dxa"/>
            <w:vAlign w:val="center"/>
          </w:tcPr>
          <w:p w:rsidR="008A4A8A" w:rsidRPr="00A1366E" w:rsidRDefault="008A4A8A" w:rsidP="00435C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567" w:type="dxa"/>
            <w:vAlign w:val="center"/>
          </w:tcPr>
          <w:p w:rsidR="008A4A8A" w:rsidRPr="00A1366E" w:rsidRDefault="008A4A8A" w:rsidP="00435C5C">
            <w:pPr>
              <w:rPr>
                <w:rFonts w:cstheme="minorHAnsi"/>
              </w:rPr>
            </w:pPr>
            <w:r>
              <w:rPr>
                <w:rFonts w:cstheme="minorHAnsi"/>
              </w:rPr>
              <w:t>Ord. SAG N°3012</w:t>
            </w:r>
            <w:r w:rsidRPr="00134457">
              <w:rPr>
                <w:rFonts w:cstheme="minorHAnsi"/>
              </w:rPr>
              <w:t>/2014</w:t>
            </w:r>
            <w:r>
              <w:rPr>
                <w:rFonts w:cstheme="minorHAnsi"/>
              </w:rPr>
              <w:t xml:space="preserve"> de fecha 30-05-2014, remite </w:t>
            </w:r>
            <w:r w:rsidRPr="00A1366E">
              <w:rPr>
                <w:rFonts w:cstheme="minorHAnsi"/>
              </w:rPr>
              <w:t xml:space="preserve">Informe Trimestral Examen de Información de Planes de Descontaminación, </w:t>
            </w:r>
            <w:r>
              <w:rPr>
                <w:rFonts w:cstheme="minorHAnsi"/>
              </w:rPr>
              <w:t xml:space="preserve">enero </w:t>
            </w:r>
            <w:r w:rsidRPr="00A1366E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marzo 2014.</w:t>
            </w:r>
          </w:p>
        </w:tc>
      </w:tr>
      <w:tr w:rsidR="008A4A8A" w:rsidRPr="003C56A7" w:rsidTr="008A4A8A">
        <w:trPr>
          <w:trHeight w:val="283"/>
        </w:trPr>
        <w:tc>
          <w:tcPr>
            <w:tcW w:w="1400" w:type="dxa"/>
            <w:vAlign w:val="center"/>
          </w:tcPr>
          <w:p w:rsidR="008A4A8A" w:rsidRPr="00A1366E" w:rsidRDefault="008A4A8A" w:rsidP="00435C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567" w:type="dxa"/>
            <w:vAlign w:val="center"/>
          </w:tcPr>
          <w:p w:rsidR="008A4A8A" w:rsidRPr="00A1366E" w:rsidRDefault="008A4A8A" w:rsidP="00435C5C">
            <w:pPr>
              <w:rPr>
                <w:rFonts w:cstheme="minorHAnsi"/>
              </w:rPr>
            </w:pPr>
            <w:r>
              <w:rPr>
                <w:rFonts w:cstheme="minorHAnsi"/>
              </w:rPr>
              <w:t>Ord. SAG N°4842</w:t>
            </w:r>
            <w:r w:rsidRPr="00134457">
              <w:rPr>
                <w:rFonts w:cstheme="minorHAnsi"/>
              </w:rPr>
              <w:t>/2014</w:t>
            </w:r>
            <w:r>
              <w:rPr>
                <w:rFonts w:cstheme="minorHAnsi"/>
              </w:rPr>
              <w:t xml:space="preserve"> de fecha 27-08-2014, remite </w:t>
            </w:r>
            <w:r w:rsidRPr="00A1366E">
              <w:rPr>
                <w:rFonts w:cstheme="minorHAnsi"/>
              </w:rPr>
              <w:t>Informe Trimestral Examen de Información de Planes de Descontaminación, abril a junio 2014</w:t>
            </w:r>
          </w:p>
        </w:tc>
      </w:tr>
      <w:tr w:rsidR="008A4A8A" w:rsidRPr="003C56A7" w:rsidTr="008A4A8A">
        <w:trPr>
          <w:trHeight w:val="283"/>
        </w:trPr>
        <w:tc>
          <w:tcPr>
            <w:tcW w:w="1400" w:type="dxa"/>
            <w:vAlign w:val="center"/>
          </w:tcPr>
          <w:p w:rsidR="008A4A8A" w:rsidRPr="00A1366E" w:rsidRDefault="008A4A8A" w:rsidP="00435C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1567" w:type="dxa"/>
            <w:vAlign w:val="center"/>
          </w:tcPr>
          <w:p w:rsidR="008A4A8A" w:rsidRPr="00A1366E" w:rsidRDefault="008A4A8A" w:rsidP="00435C5C">
            <w:pPr>
              <w:rPr>
                <w:rFonts w:cstheme="minorHAnsi"/>
              </w:rPr>
            </w:pPr>
            <w:r>
              <w:rPr>
                <w:rFonts w:cstheme="minorHAnsi"/>
              </w:rPr>
              <w:t>Ord. SAG N°6973</w:t>
            </w:r>
            <w:r w:rsidRPr="00134457">
              <w:rPr>
                <w:rFonts w:cstheme="minorHAnsi"/>
              </w:rPr>
              <w:t>/2014</w:t>
            </w:r>
            <w:r>
              <w:rPr>
                <w:rFonts w:cstheme="minorHAnsi"/>
              </w:rPr>
              <w:t xml:space="preserve"> de fecha 12-012-2014, remite i</w:t>
            </w:r>
            <w:r w:rsidRPr="00A1366E">
              <w:rPr>
                <w:rFonts w:cstheme="minorHAnsi"/>
              </w:rPr>
              <w:t>nforme Trimestral Examen de Información de Planes de Descontaminación, julio a septiembre 2014</w:t>
            </w:r>
            <w:r>
              <w:rPr>
                <w:rFonts w:cstheme="minorHAnsi"/>
              </w:rPr>
              <w:t>.</w:t>
            </w:r>
          </w:p>
        </w:tc>
      </w:tr>
      <w:tr w:rsidR="008A4A8A" w:rsidRPr="003C56A7" w:rsidTr="000528A3">
        <w:trPr>
          <w:trHeight w:val="312"/>
        </w:trPr>
        <w:tc>
          <w:tcPr>
            <w:tcW w:w="1400" w:type="dxa"/>
            <w:vAlign w:val="center"/>
          </w:tcPr>
          <w:p w:rsidR="008A4A8A" w:rsidRPr="00A1366E" w:rsidRDefault="008A4A8A" w:rsidP="00435C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8</w:t>
            </w:r>
          </w:p>
        </w:tc>
        <w:tc>
          <w:tcPr>
            <w:tcW w:w="11567" w:type="dxa"/>
            <w:vAlign w:val="center"/>
          </w:tcPr>
          <w:p w:rsidR="008A4A8A" w:rsidRPr="00A1366E" w:rsidRDefault="008A4A8A" w:rsidP="000528A3">
            <w:pPr>
              <w:rPr>
                <w:rFonts w:cstheme="minorHAnsi"/>
              </w:rPr>
            </w:pPr>
            <w:r w:rsidRPr="00A1366E">
              <w:rPr>
                <w:rFonts w:cstheme="minorHAnsi"/>
              </w:rPr>
              <w:t>Ord. Seremi Salud N° 1896 del 23 de diciembre 2014. Remite resumen de actividades realizadas asociadas al PDA de Ventana</w:t>
            </w:r>
            <w:r>
              <w:rPr>
                <w:rFonts w:cstheme="minorHAnsi"/>
              </w:rPr>
              <w:t>.</w:t>
            </w:r>
          </w:p>
        </w:tc>
      </w:tr>
      <w:tr w:rsidR="000528A3" w:rsidRPr="003C56A7" w:rsidTr="008A4A8A">
        <w:trPr>
          <w:trHeight w:val="162"/>
        </w:trPr>
        <w:tc>
          <w:tcPr>
            <w:tcW w:w="1400" w:type="dxa"/>
            <w:vAlign w:val="center"/>
          </w:tcPr>
          <w:p w:rsidR="000528A3" w:rsidRDefault="000528A3" w:rsidP="00435C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1567" w:type="dxa"/>
            <w:vAlign w:val="center"/>
          </w:tcPr>
          <w:p w:rsidR="000528A3" w:rsidRPr="00A1366E" w:rsidRDefault="000528A3" w:rsidP="000528A3">
            <w:pPr>
              <w:rPr>
                <w:rFonts w:cstheme="minorHAnsi"/>
              </w:rPr>
            </w:pPr>
            <w:r>
              <w:rPr>
                <w:rFonts w:cstheme="minorHAnsi"/>
              </w:rPr>
              <w:t>Informe Monitoreo Isocinético 1° Semestre 2014</w:t>
            </w:r>
          </w:p>
        </w:tc>
      </w:tr>
    </w:tbl>
    <w:p w:rsidR="005B38F1" w:rsidRDefault="005B38F1" w:rsidP="00560283"/>
    <w:sectPr w:rsidR="005B38F1" w:rsidSect="001E4A29">
      <w:pgSz w:w="15840" w:h="12240" w:orient="landscape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F48" w:rsidRDefault="00381F48" w:rsidP="00870FF2">
      <w:r>
        <w:separator/>
      </w:r>
    </w:p>
    <w:p w:rsidR="00381F48" w:rsidRDefault="00381F48" w:rsidP="00870FF2"/>
    <w:p w:rsidR="00381F48" w:rsidRDefault="00381F48"/>
  </w:endnote>
  <w:endnote w:type="continuationSeparator" w:id="0">
    <w:p w:rsidR="00381F48" w:rsidRDefault="00381F48" w:rsidP="00870FF2">
      <w:r>
        <w:continuationSeparator/>
      </w:r>
    </w:p>
    <w:p w:rsidR="00381F48" w:rsidRDefault="00381F48" w:rsidP="00870FF2"/>
    <w:p w:rsidR="00381F48" w:rsidRDefault="00381F48"/>
  </w:endnote>
  <w:endnote w:type="continuationNotice" w:id="1">
    <w:p w:rsidR="00381F48" w:rsidRDefault="00381F48"/>
    <w:p w:rsidR="00381F48" w:rsidRDefault="00381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:rsidR="00CD4FDE" w:rsidRDefault="00CD4FDE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673EE0" w:rsidRPr="00673EE0">
          <w:rPr>
            <w:noProof/>
            <w:lang w:val="es-ES"/>
          </w:rPr>
          <w:t>4</w:t>
        </w:r>
        <w:r w:rsidRPr="004E5529">
          <w:fldChar w:fldCharType="end"/>
        </w:r>
      </w:p>
    </w:sdtContent>
  </w:sdt>
  <w:p w:rsidR="00CD4FDE" w:rsidRPr="00411E4F" w:rsidRDefault="00CD4FDE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CD4FDE" w:rsidRPr="00411E4F" w:rsidRDefault="00CD4FDE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 xml:space="preserve">Miraflores 178, piso 7,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:rsidR="00CD4FDE" w:rsidRDefault="00CD4F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DE" w:rsidRDefault="00CD4FDE" w:rsidP="00870FF2">
    <w:pPr>
      <w:pStyle w:val="Piedepgina"/>
    </w:pPr>
  </w:p>
  <w:p w:rsidR="00CD4FDE" w:rsidRDefault="00CD4F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F48" w:rsidRDefault="00381F48" w:rsidP="00870FF2">
      <w:r>
        <w:separator/>
      </w:r>
    </w:p>
    <w:p w:rsidR="00381F48" w:rsidRDefault="00381F48" w:rsidP="00870FF2"/>
    <w:p w:rsidR="00381F48" w:rsidRDefault="00381F48"/>
  </w:footnote>
  <w:footnote w:type="continuationSeparator" w:id="0">
    <w:p w:rsidR="00381F48" w:rsidRDefault="00381F48" w:rsidP="00870FF2">
      <w:r>
        <w:continuationSeparator/>
      </w:r>
    </w:p>
    <w:p w:rsidR="00381F48" w:rsidRDefault="00381F48" w:rsidP="00870FF2"/>
    <w:p w:rsidR="00381F48" w:rsidRDefault="00381F48"/>
  </w:footnote>
  <w:footnote w:type="continuationNotice" w:id="1">
    <w:p w:rsidR="00381F48" w:rsidRDefault="00381F48"/>
    <w:p w:rsidR="00381F48" w:rsidRDefault="00381F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DE" w:rsidRDefault="00CD4FDE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9B6EA11" wp14:editId="193E4F5E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2" name="Imagen 12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62B57"/>
    <w:multiLevelType w:val="hybridMultilevel"/>
    <w:tmpl w:val="1710355E"/>
    <w:lvl w:ilvl="0" w:tplc="88ACD6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477A9"/>
    <w:multiLevelType w:val="hybridMultilevel"/>
    <w:tmpl w:val="AA6ED89C"/>
    <w:lvl w:ilvl="0" w:tplc="AABC9B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DB8"/>
    <w:multiLevelType w:val="hybridMultilevel"/>
    <w:tmpl w:val="9A68261A"/>
    <w:lvl w:ilvl="0" w:tplc="AABC9B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83B7C"/>
    <w:multiLevelType w:val="multilevel"/>
    <w:tmpl w:val="3C70152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6B845B0"/>
    <w:multiLevelType w:val="hybridMultilevel"/>
    <w:tmpl w:val="70CCD390"/>
    <w:lvl w:ilvl="0" w:tplc="F282FE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B3963"/>
    <w:multiLevelType w:val="hybridMultilevel"/>
    <w:tmpl w:val="77626C1E"/>
    <w:lvl w:ilvl="0" w:tplc="AABC9B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66B23"/>
    <w:multiLevelType w:val="hybridMultilevel"/>
    <w:tmpl w:val="99F82F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F73A1"/>
    <w:multiLevelType w:val="hybridMultilevel"/>
    <w:tmpl w:val="62828EEA"/>
    <w:lvl w:ilvl="0" w:tplc="AABC9B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5394C"/>
    <w:multiLevelType w:val="hybridMultilevel"/>
    <w:tmpl w:val="233625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01C2B"/>
    <w:multiLevelType w:val="hybridMultilevel"/>
    <w:tmpl w:val="B34CF5F6"/>
    <w:lvl w:ilvl="0" w:tplc="F282FE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40749"/>
    <w:multiLevelType w:val="hybridMultilevel"/>
    <w:tmpl w:val="3314CF3A"/>
    <w:lvl w:ilvl="0" w:tplc="AABC9B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5BAD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4E0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27187"/>
    <w:rsid w:val="00027DAD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C3F"/>
    <w:rsid w:val="00041FA4"/>
    <w:rsid w:val="00042CA6"/>
    <w:rsid w:val="00043318"/>
    <w:rsid w:val="0004340C"/>
    <w:rsid w:val="00043B71"/>
    <w:rsid w:val="000444E3"/>
    <w:rsid w:val="00044B58"/>
    <w:rsid w:val="00044ED6"/>
    <w:rsid w:val="00045DA2"/>
    <w:rsid w:val="000463A5"/>
    <w:rsid w:val="0004795B"/>
    <w:rsid w:val="00047D2A"/>
    <w:rsid w:val="00050D4E"/>
    <w:rsid w:val="00050FA9"/>
    <w:rsid w:val="000511E3"/>
    <w:rsid w:val="00051C01"/>
    <w:rsid w:val="000528A3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3F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973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5F1"/>
    <w:rsid w:val="000E7F5E"/>
    <w:rsid w:val="000E7F69"/>
    <w:rsid w:val="000F035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6359"/>
    <w:rsid w:val="001173C8"/>
    <w:rsid w:val="00117CCF"/>
    <w:rsid w:val="001213FE"/>
    <w:rsid w:val="00121D29"/>
    <w:rsid w:val="00124E81"/>
    <w:rsid w:val="001258AB"/>
    <w:rsid w:val="001258E8"/>
    <w:rsid w:val="00125EBB"/>
    <w:rsid w:val="001262E8"/>
    <w:rsid w:val="001271F2"/>
    <w:rsid w:val="00127654"/>
    <w:rsid w:val="00127992"/>
    <w:rsid w:val="00127A24"/>
    <w:rsid w:val="001308C7"/>
    <w:rsid w:val="00131BE3"/>
    <w:rsid w:val="0013237F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0CBB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068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7B4"/>
    <w:rsid w:val="001A3AA6"/>
    <w:rsid w:val="001A4615"/>
    <w:rsid w:val="001A47BC"/>
    <w:rsid w:val="001A58D0"/>
    <w:rsid w:val="001A5A03"/>
    <w:rsid w:val="001A68CB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699E"/>
    <w:rsid w:val="001C73A6"/>
    <w:rsid w:val="001C7ADB"/>
    <w:rsid w:val="001D0E57"/>
    <w:rsid w:val="001D1C40"/>
    <w:rsid w:val="001D29B7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4A29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CD1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692E"/>
    <w:rsid w:val="002273C4"/>
    <w:rsid w:val="00227623"/>
    <w:rsid w:val="00227D1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444"/>
    <w:rsid w:val="00235DC7"/>
    <w:rsid w:val="0023602F"/>
    <w:rsid w:val="00236583"/>
    <w:rsid w:val="002366E9"/>
    <w:rsid w:val="00236CE3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8C3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CFF"/>
    <w:rsid w:val="00296EB1"/>
    <w:rsid w:val="002A0631"/>
    <w:rsid w:val="002A08E2"/>
    <w:rsid w:val="002A145D"/>
    <w:rsid w:val="002A1F56"/>
    <w:rsid w:val="002A234E"/>
    <w:rsid w:val="002A2426"/>
    <w:rsid w:val="002A2E40"/>
    <w:rsid w:val="002A35CA"/>
    <w:rsid w:val="002A364F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C7FB5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47"/>
    <w:rsid w:val="00303666"/>
    <w:rsid w:val="003037FD"/>
    <w:rsid w:val="00304586"/>
    <w:rsid w:val="00304B84"/>
    <w:rsid w:val="00304EE3"/>
    <w:rsid w:val="00305BFA"/>
    <w:rsid w:val="0030651D"/>
    <w:rsid w:val="00306853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969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08EE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1F48"/>
    <w:rsid w:val="00382CA0"/>
    <w:rsid w:val="00382E82"/>
    <w:rsid w:val="0038320F"/>
    <w:rsid w:val="00383341"/>
    <w:rsid w:val="0038378C"/>
    <w:rsid w:val="00383C34"/>
    <w:rsid w:val="003846D5"/>
    <w:rsid w:val="00384E8E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1CE7"/>
    <w:rsid w:val="00392405"/>
    <w:rsid w:val="00393D6E"/>
    <w:rsid w:val="0039403B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0E56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79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5B12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C5C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BB1"/>
    <w:rsid w:val="004638B4"/>
    <w:rsid w:val="00464210"/>
    <w:rsid w:val="004648A4"/>
    <w:rsid w:val="0046541D"/>
    <w:rsid w:val="00465A70"/>
    <w:rsid w:val="00466427"/>
    <w:rsid w:val="00466594"/>
    <w:rsid w:val="00467477"/>
    <w:rsid w:val="00470E80"/>
    <w:rsid w:val="0047130A"/>
    <w:rsid w:val="004731C8"/>
    <w:rsid w:val="00474868"/>
    <w:rsid w:val="0047548F"/>
    <w:rsid w:val="00475A32"/>
    <w:rsid w:val="00476725"/>
    <w:rsid w:val="004772E3"/>
    <w:rsid w:val="0048056A"/>
    <w:rsid w:val="00480C33"/>
    <w:rsid w:val="00481188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0E2C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2DB4"/>
    <w:rsid w:val="004A33DC"/>
    <w:rsid w:val="004A3ACE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8E3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5F4C"/>
    <w:rsid w:val="004C643F"/>
    <w:rsid w:val="004C743C"/>
    <w:rsid w:val="004C7C79"/>
    <w:rsid w:val="004C7CCD"/>
    <w:rsid w:val="004D0BF8"/>
    <w:rsid w:val="004D1812"/>
    <w:rsid w:val="004D1C20"/>
    <w:rsid w:val="004D2283"/>
    <w:rsid w:val="004D25DC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1A9E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16FB4"/>
    <w:rsid w:val="0051737B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D7B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353"/>
    <w:rsid w:val="0055272F"/>
    <w:rsid w:val="00553469"/>
    <w:rsid w:val="00553D2C"/>
    <w:rsid w:val="00553E0A"/>
    <w:rsid w:val="00556C53"/>
    <w:rsid w:val="0055760F"/>
    <w:rsid w:val="00557733"/>
    <w:rsid w:val="0056028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15AC"/>
    <w:rsid w:val="00581A33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49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99B"/>
    <w:rsid w:val="005A6BE1"/>
    <w:rsid w:val="005A707B"/>
    <w:rsid w:val="005A7488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81F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54A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6F81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4699B"/>
    <w:rsid w:val="00652105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0A7E"/>
    <w:rsid w:val="00671017"/>
    <w:rsid w:val="006711FE"/>
    <w:rsid w:val="00671A79"/>
    <w:rsid w:val="0067245E"/>
    <w:rsid w:val="00672569"/>
    <w:rsid w:val="0067295E"/>
    <w:rsid w:val="006729AB"/>
    <w:rsid w:val="00673EE0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5CB"/>
    <w:rsid w:val="00690718"/>
    <w:rsid w:val="00690EE4"/>
    <w:rsid w:val="0069115C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4936"/>
    <w:rsid w:val="006F4974"/>
    <w:rsid w:val="006F4E7D"/>
    <w:rsid w:val="006F6CAC"/>
    <w:rsid w:val="00700554"/>
    <w:rsid w:val="00700BEE"/>
    <w:rsid w:val="00700FFA"/>
    <w:rsid w:val="007015BE"/>
    <w:rsid w:val="00701801"/>
    <w:rsid w:val="00701906"/>
    <w:rsid w:val="00701A88"/>
    <w:rsid w:val="007022AB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29F5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15"/>
    <w:rsid w:val="00733D76"/>
    <w:rsid w:val="00733ED7"/>
    <w:rsid w:val="00733F81"/>
    <w:rsid w:val="007351EE"/>
    <w:rsid w:val="00735419"/>
    <w:rsid w:val="00735A8A"/>
    <w:rsid w:val="00736349"/>
    <w:rsid w:val="00737397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01C"/>
    <w:rsid w:val="007B5E84"/>
    <w:rsid w:val="007B62EF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6B9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6CD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00A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3C13"/>
    <w:rsid w:val="00834C85"/>
    <w:rsid w:val="00835E6B"/>
    <w:rsid w:val="00836848"/>
    <w:rsid w:val="00837502"/>
    <w:rsid w:val="0084123C"/>
    <w:rsid w:val="00841AFC"/>
    <w:rsid w:val="0084244D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8A8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54B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4A8A"/>
    <w:rsid w:val="008A53E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1CF0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881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591A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4FB7"/>
    <w:rsid w:val="009855D7"/>
    <w:rsid w:val="00985990"/>
    <w:rsid w:val="009860C3"/>
    <w:rsid w:val="0098640F"/>
    <w:rsid w:val="009867CF"/>
    <w:rsid w:val="00986A2B"/>
    <w:rsid w:val="00987CD6"/>
    <w:rsid w:val="00987FC9"/>
    <w:rsid w:val="009900B0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249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3835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773"/>
    <w:rsid w:val="00A63A28"/>
    <w:rsid w:val="00A63C1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58E8"/>
    <w:rsid w:val="00A96712"/>
    <w:rsid w:val="00A96A22"/>
    <w:rsid w:val="00A96D7D"/>
    <w:rsid w:val="00A975E9"/>
    <w:rsid w:val="00AA0298"/>
    <w:rsid w:val="00AA0A35"/>
    <w:rsid w:val="00AA0D84"/>
    <w:rsid w:val="00AA11B0"/>
    <w:rsid w:val="00AA19DB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0F7D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032C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3F9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2D5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DA2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1B5"/>
    <w:rsid w:val="00C148DE"/>
    <w:rsid w:val="00C1538E"/>
    <w:rsid w:val="00C1544B"/>
    <w:rsid w:val="00C16FE5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451"/>
    <w:rsid w:val="00C23BB5"/>
    <w:rsid w:val="00C2486A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6AFA"/>
    <w:rsid w:val="00C67037"/>
    <w:rsid w:val="00C6720B"/>
    <w:rsid w:val="00C6725D"/>
    <w:rsid w:val="00C678F7"/>
    <w:rsid w:val="00C67F64"/>
    <w:rsid w:val="00C71210"/>
    <w:rsid w:val="00C71838"/>
    <w:rsid w:val="00C71F0D"/>
    <w:rsid w:val="00C72709"/>
    <w:rsid w:val="00C728DE"/>
    <w:rsid w:val="00C744B0"/>
    <w:rsid w:val="00C75104"/>
    <w:rsid w:val="00C76DBD"/>
    <w:rsid w:val="00C77247"/>
    <w:rsid w:val="00C773EA"/>
    <w:rsid w:val="00C80CAD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926"/>
    <w:rsid w:val="00CA3F78"/>
    <w:rsid w:val="00CA44D2"/>
    <w:rsid w:val="00CA525A"/>
    <w:rsid w:val="00CA53FD"/>
    <w:rsid w:val="00CA61DB"/>
    <w:rsid w:val="00CA6620"/>
    <w:rsid w:val="00CA76ED"/>
    <w:rsid w:val="00CB0AC4"/>
    <w:rsid w:val="00CB0C5F"/>
    <w:rsid w:val="00CB0F8B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007"/>
    <w:rsid w:val="00CC5E4B"/>
    <w:rsid w:val="00CC5E66"/>
    <w:rsid w:val="00CC5F87"/>
    <w:rsid w:val="00CD1295"/>
    <w:rsid w:val="00CD263C"/>
    <w:rsid w:val="00CD3244"/>
    <w:rsid w:val="00CD3643"/>
    <w:rsid w:val="00CD39C5"/>
    <w:rsid w:val="00CD3E54"/>
    <w:rsid w:val="00CD4CBC"/>
    <w:rsid w:val="00CD4FDE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40B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3FF1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B4E"/>
    <w:rsid w:val="00D33105"/>
    <w:rsid w:val="00D33859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1CC8"/>
    <w:rsid w:val="00D72441"/>
    <w:rsid w:val="00D72663"/>
    <w:rsid w:val="00D72734"/>
    <w:rsid w:val="00D72811"/>
    <w:rsid w:val="00D72C06"/>
    <w:rsid w:val="00D7343A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62A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45C"/>
    <w:rsid w:val="00DA06FF"/>
    <w:rsid w:val="00DA1231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0F1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6749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159B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F00"/>
    <w:rsid w:val="00E0684E"/>
    <w:rsid w:val="00E10BB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08E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37BE6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384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89D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4FF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4A"/>
    <w:rsid w:val="00E936EE"/>
    <w:rsid w:val="00E951D5"/>
    <w:rsid w:val="00E95663"/>
    <w:rsid w:val="00E9596A"/>
    <w:rsid w:val="00E95BBB"/>
    <w:rsid w:val="00E96B20"/>
    <w:rsid w:val="00E97B4B"/>
    <w:rsid w:val="00E97E51"/>
    <w:rsid w:val="00EA0D97"/>
    <w:rsid w:val="00EA12E7"/>
    <w:rsid w:val="00EA1B50"/>
    <w:rsid w:val="00EA2768"/>
    <w:rsid w:val="00EA2992"/>
    <w:rsid w:val="00EA2DB9"/>
    <w:rsid w:val="00EA36D6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39B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53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35F9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321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6D3B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C12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B14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738D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246E5C83-CAD4-4C78-9098-248E08A2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5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yperlink" Target="mailto:PGUTIERR@CODELCO.C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hyperlink" Target="mailto:PGUTIERR@CODELCO.CL" TargetMode="Externa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image" Target="media/image6.jpg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5.jp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2AqwUIkh6sGB3+jgImMCeQrIfUM=</DigestValue>
    </Reference>
    <Reference Type="http://www.w3.org/2000/09/xmldsig#Object" URI="#idOfficeObject">
      <DigestMethod Algorithm="http://www.w3.org/2000/09/xmldsig#sha1"/>
      <DigestValue>zoGZfnEXQp34YVahePH5+jcw9Mw=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PZw5OqmujTcDAC9MPEgnnsYL0gg=</DigestValue>
    </Reference>
    <Reference Type="http://www.w3.org/2000/09/xmldsig#Object" URI="#idValidSigLnImg">
      <DigestMethod Algorithm="http://www.w3.org/2000/09/xmldsig#sha1"/>
      <DigestValue>P5GJ1IrkPhoXKPBRcqNLEh7e1SY=</DigestValue>
    </Reference>
    <Reference Type="http://www.w3.org/2000/09/xmldsig#Object" URI="#idInvalidSigLnImg">
      <DigestMethod Algorithm="http://www.w3.org/2000/09/xmldsig#sha1"/>
      <DigestValue>BdKJF6dbw0IuRYno6uarZeE9yj4=</DigestValue>
    </Reference>
  </SignedInfo>
  <SignatureValue>hlw2cusqWDFL9mzY3HxYmZb5xr2i2S2gfKjyl6euBIcJxc7y5KoMc2Q5+Cttm6ZHD1wYXISpFWQL
e9k33EfUAicREL8k93m2jdtd0lV4fRBkC32XBdqg1+bs3unV/pfAXAJ8yk2K7FrA2/lUWS17mnMi
ffGSaIKpZYM2BHuwCoVkO/4qk80DKSttdeNQsyXi8TDsiNolyg5SjShEOTc77PivDyMOLHG8Qi/r
tzGhFuu5oH05tsUpwVqs+XLCutFbPzrfBRxB2FpVNSws29fUt0Zd/xfI5oThJdS9oakvyOaeGm2S
lcfaWw0rDkNIOLZKdw2PbFNVo7axm739kgLlSA==</SignatureValue>
  <KeyInfo>
    <X509Data>
      <X509Certificate>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+nz8AHSfPerQNOwPx/+bn9OqYKBBF8mZljO3PZMD9cQhSSwaGai8yOvSiY8f8GxhrvLObnBiWVZXfYsrUQzpYja1LO69L4Vl4+yvEscENOrsC6TC6tyTX2VuTZhRMVfmVFaQxV11VqsDjpawFYPtEVafeFWiCypikG6/0bqjmAMx2v1qY2yBak+S0V0L5YxchafTQ8qKIUO6u+IGMn6PxgXpmVwUbq8Rsjqbd6wM358jwjJ+iULp9HfR0/6SB5ypu5/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/yMRy9MXdFcdk5a0KuZlMOJU0s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fYpBD5vdIfKMPAGttNoDT1PHWNo/woEPb2xBqyjEqd5wNYm8vysy7Odl//D1oNA/OJpBMRXORawzSuNzmn7o3bMiPVCehpBtOcSAONcV8LUNl5F6dbyKvC59e6qP8pEIARlMnhpPj2nvaRBDjMP8YNf/JuPeqeMWxwdsccBZCbGK8aoNNHXQ+vOxItNRtGkvp8/BoVsax67wXv/lqsWVLy9LhEHc7TUrKdMHH4yXu34JAXMA5g+mwrSkmhC4xNdExFvlFYUa4b3jQR5RXbm5+enjhTwXNSGYm3vjMIyGVm28kCUBp+4aoY/EuJwk+X/VbYe2LBeXf6q0vqqVz5LT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0/09/xmldsig#sha1"/>
        <DigestValue>7Lq2TWyDu0OanciohFnCXL4WBqU=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MMoWBElMB3B07d47EosWGGV5LLI=</DigestValue>
      </Reference>
      <Reference URI="/word/endnotes.xml?ContentType=application/vnd.openxmlformats-officedocument.wordprocessingml.endnotes+xml">
        <DigestMethod Algorithm="http://www.w3.org/2000/09/xmldsig#sha1"/>
        <DigestValue>ozP1+UJdi/7AOyY1PLmkRDGiDXI=</DigestValue>
      </Reference>
      <Reference URI="/word/fontTable.xml?ContentType=application/vnd.openxmlformats-officedocument.wordprocessingml.fontTable+xml">
        <DigestMethod Algorithm="http://www.w3.org/2000/09/xmldsig#sha1"/>
        <DigestValue>aIg64N8n8mPc1p83iKwCU2/AQK8=</DigestValue>
      </Reference>
      <Reference URI="/word/footer1.xml?ContentType=application/vnd.openxmlformats-officedocument.wordprocessingml.footer+xml">
        <DigestMethod Algorithm="http://www.w3.org/2000/09/xmldsig#sha1"/>
        <DigestValue>HAZqexhcOT0bw0ibP/nWL9WdVFs=</DigestValue>
      </Reference>
      <Reference URI="/word/footer2.xml?ContentType=application/vnd.openxmlformats-officedocument.wordprocessingml.footer+xml">
        <DigestMethod Algorithm="http://www.w3.org/2000/09/xmldsig#sha1"/>
        <DigestValue>exJJt6mNK3noqKlWg5HZpIJEa10=</DigestValue>
      </Reference>
      <Reference URI="/word/footnotes.xml?ContentType=application/vnd.openxmlformats-officedocument.wordprocessingml.footnotes+xml">
        <DigestMethod Algorithm="http://www.w3.org/2000/09/xmldsig#sha1"/>
        <DigestValue>zbR2fAeU0/ZyOlxYLuRdZ8yZfrM=</DigestValue>
      </Reference>
      <Reference URI="/word/header1.xml?ContentType=application/vnd.openxmlformats-officedocument.wordprocessingml.header+xml">
        <DigestMethod Algorithm="http://www.w3.org/2000/09/xmldsig#sha1"/>
        <DigestValue>UE6iF0ZyYiDNgKwYZ+nD7FvYO4o=</DigestValue>
      </Reference>
      <Reference URI="/word/media/image1.emf?ContentType=image/x-emf">
        <DigestMethod Algorithm="http://www.w3.org/2000/09/xmldsig#sha1"/>
        <DigestValue>lKQX+Q24tZI5oz55Dj+7y0AkAkY=</DigestValue>
      </Reference>
      <Reference URI="/word/media/image2.emf?ContentType=image/x-emf">
        <DigestMethod Algorithm="http://www.w3.org/2000/09/xmldsig#sha1"/>
        <DigestValue>eV7yGhZBm++yDiREm35TPsYTVk8=</DigestValue>
      </Reference>
      <Reference URI="/word/media/image3.emf?ContentType=image/x-emf">
        <DigestMethod Algorithm="http://www.w3.org/2000/09/xmldsig#sha1"/>
        <DigestValue>dSpc1CtsHXoriEZLvlrLwC9o24k=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jpg?ContentType=image/jpeg">
        <DigestMethod Algorithm="http://www.w3.org/2000/09/xmldsig#sha1"/>
        <DigestValue>384UYjzeCj3QFzSI3LIGsB+nA/o=</DigestValue>
      </Reference>
      <Reference URI="/word/media/image6.jpg?ContentType=image/jpeg">
        <DigestMethod Algorithm="http://www.w3.org/2000/09/xmldsig#sha1"/>
        <DigestValue>Hk4+1QB+aK8fcAELse9kkkREI34=</DigestValue>
      </Reference>
      <Reference URI="/word/numbering.xml?ContentType=application/vnd.openxmlformats-officedocument.wordprocessingml.numbering+xml">
        <DigestMethod Algorithm="http://www.w3.org/2000/09/xmldsig#sha1"/>
        <DigestValue>LUyJ9NH4NqvjvBwLXENB7O56NdI=</DigestValue>
      </Reference>
      <Reference URI="/word/settings.xml?ContentType=application/vnd.openxmlformats-officedocument.wordprocessingml.settings+xml">
        <DigestMethod Algorithm="http://www.w3.org/2000/09/xmldsig#sha1"/>
        <DigestValue>X3jTB48fYew9QcdLKZPmzruEA6c=</DigestValue>
      </Reference>
      <Reference URI="/word/styles.xml?ContentType=application/vnd.openxmlformats-officedocument.wordprocessingml.styles+xml">
        <DigestMethod Algorithm="http://www.w3.org/2000/09/xmldsig#sha1"/>
        <DigestValue>NfXhy8+9NqGi1+bvn9SG28fY9J4=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Xt4HyTNqC2KoRJO5jY4xsOtVwr0=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2015-02-24T19:29:04Z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{9A7112F3-44CF-44E3-852B-088A2B378BFF}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2015-02-24T19:29:04Z</xd:SigningTime>
          <xd:SigningCertificate>
            <xd:Cert>
              <xd:CertDigest>
                <DigestMethod Algorithm="http://www.w3.org/2000/09/xmldsig#sha1"/>
                <DigestValue>vgYmt6DnkdxaWPxr8OAhCn00FKI=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44617066101503858601967498133685409497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R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YKtUbAAAAADDiKh0DAAAAjATYYYDpKh0AAAAAMOIqHZUeoWEDAAAAnB6hYQEAAACoU+cKCILXYcBanmHwOjcAgAGudQ5cqXXgW6l18Do3AGQBAACNYhx3jWIcdwAPBhEACAAAAAIAAAAAAAAQOzcAImocdwAAAAAAAAAARDw3AAYAAAA4PDcABgAAAAAAAAAAAAAAODw3AEg7NwDu6ht3AAAAAAACAAAAADcABgAAADg8NwAGAAAATBIddwAAAAAAAAAAODw3AAYAAAAAAAAAdDs3AJUuG3cAAAAAAAIAADg8N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QAKD4///yAQAAAAAAAPy7IwSA+P//CABYfvv2//8AAAAAAAAAAOC7IwSA+P////8AAAAAAAAAAAAAs8JK/k/FSv7i4K5hoD8bB9CJuBL40D8aGRgh1CIAigGEbTcAWG03ADDrKh0gDQSEHHA3ALHhrmEgDQSEAAAAAKA/GwdQnQYDCG83ANCx12Es0T8aAAAAANCx12EgDQAA+NA/GhoAAAAAAAAABwAAAPjQPxoAAAAAAAAAAIxtNwBkzqBhIAAAAP////8AAAAAAAAAAA0AAAAAAAAAMAAAAAEAAAABAAAADQAAAA0AAAAQAAAAAAAAAAAAGwdQnQYDARsBAAAAAAAnEgpoTG43AExuNwB6sa5hAAAAAAAAAADABeAZAAAAAAEAAAAAAAAADG43AC8wqn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//////////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</Object>
  <Object Id="idInvalidSigLnImg">AQAAAGwAAAAAAAAAAAAAAP8AAAB/AAAAAAAAAAAAAABDIwAApBEAACBFTUYAAAEA4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HIAAAAweD02+35gsLqZ5q6Jz1jNEJyOUZ4qamp+/v7////wdPeVnCJAQECAAAAAACv1/Ho8/ubzu6CwuqMudS3u769vb3////////////L5fZymsABAgMAAAAAAK/X8fz9/uLx+snk9uTy+vz9/v///////////////8vl9nKawAECAwAgAAAAotHvtdryxOL1xOL1tdry0+r32+350+r3tdryxOL1pdPvc5rAAQIDOisAAABpj7ZnjrZqj7Zqj7ZnjrZtkbdukrdtkbdnjrZqj7ZojrZ3rdUCAwQBk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Md2AHwXdYiPpiKCz6Yv//AAAAABR2floAAMyWNwCNCgAAAAAAABCLFgAgljcAUPMVdgAAAAAAAENoYXJVcHBlclcAiRQAsIoUALA0IQdAkhQAeJY3AIABrnUOXKl14FupdXiWNwBkAQAAjWIcd41iHHe4IAYHAAgAAAACAAAAAAAAmJY3ACJqHHcAAAAAAAAAANKXNwAJAAAAwJc3AAkAAAAAAAAAAAAAAMCXNwDQljcA7uobdwAAAAAAAgAAAAA3AAkAAADAlzcACQAAAEwSHXcAAAAAAAAAAMCXNwAJAAAAAAAAAPyWNwCVLht3AAAAAAACAADAlzc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AAoPj///IBAAAAAAAA/LsjBID4//8IAFh++/b//wAAAAAAAAAA4LsjBID4/////wAAAAA3AM+FjHdyyzcAlM03AJwAAAAYAAAArMo3AAAAAACAyjcAGMTXdazKNwCcAAAAAAAAAJwANwAqEIt3KLrXdRzPNwAAAAACwMo3AAAAAAAczzcAbg8AAGm613UEAAAAAQQAAEDNNwAmAWABjWIcd41iHHeKAAAAAAgAAAACAAAAAAAA9Mo3ACJqHHcAAAAAAAAAACrMNwAHAAAAHMw3AAcAAAAAAAAAAAAAABzMNwAsyzcA7uobdwAAAAAAAgAAAAA3AAcAAAAczDcABwAAAEwSHXcAAAAAAAAAABzMNwAHAAAAAAAAAFjLNwCVLht3AAAAAAACAAAczD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YKtUbAAAAADDiKh0DAAAAjATYYYDpKh0AAAAAMOIqHZUeoWEDAAAAnB6hYQEAAACoU+cKCILXYcBanmHwOjcAgAGudQ5cqXXgW6l18Do3AGQBAACNYhx3jWIcdwAPBhEACAAAAAIAAAAAAAAQOzcAImocdwAAAAAAAAAARDw3AAYAAAA4PDcABgAAAAAAAAAAAAAAODw3AEg7NwDu6ht3AAAAAAACAAAAADcABgAAADg8NwAGAAAATBIddwAAAAAAAAAAODw3AAYAAAAAAAAAdDs3AJUuG3cAAAAAAAIAADg8N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QAKD4///yAQAAAAAAAPy7IwSA+P//CABYfvv2//8AAAAAAAAAAOC7IwSA+P////8AAAAAGwdIyd8Z/p2pdW+J/2EpEQFTAAAAANCJuBLwbjcAZBwh9CIAigFJjP9hsG03AAAAAACgPxsH8G43ACSIgBL4bTcA2Yv/YVMAZQBnAG8AZQAgAFUASQAAAAAA9Yv/YchuNwDhAAAAcG03AEvkr2Hwr1cI4QAAAAEAAABmyd8ZAAA3AOrjr2EEAAAABQAAAAAAAAAAAAAAAAAAAGbJ3xl8bzcAJYv/YRC2TQgEAAAAoD8bBwAAAABJi/9hAAAAAAAAZQBnAG8AZQAgAFUASQAAAApoTG43AExuNwDhAAAA6G03AAAAAABIyd8ZAAAAAAEAAAAAAAAADG43AC8wqn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//////////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nVYqECQU3hZdVyDavx38fQGY94M=</DigestValue>
    </Reference>
    <Reference URI="#idOfficeObject" Type="http://www.w3.org/2000/09/xmldsig#Object">
      <DigestMethod Algorithm="http://www.w3.org/2000/09/xmldsig#sha1"/>
      <DigestValue>bx686gZFdod8K7kYOzjggIVBN/M=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OdbRYXnCv8lp3zWguP6DECMG+tU=</DigestValue>
    </Reference>
    <Reference URI="#idValidSigLnImg" Type="http://www.w3.org/2000/09/xmldsig#Object">
      <DigestMethod Algorithm="http://www.w3.org/2000/09/xmldsig#sha1"/>
      <DigestValue>96T5h1U+ujPJqN/BLksTu1c1x2Q=</DigestValue>
    </Reference>
    <Reference URI="#idInvalidSigLnImg" Type="http://www.w3.org/2000/09/xmldsig#Object">
      <DigestMethod Algorithm="http://www.w3.org/2000/09/xmldsig#sha1"/>
      <DigestValue>S1nUFtlK0AFXGLP1IW9fqIfJgTM=</DigestValue>
    </Reference>
  </SignedInfo>
  <SignatureValue>B+INwTZXN9+rbSMuci+MugUyNy2LZVReaKmozxmPr34tLHNWErWVscJXedxT3jwCJ3f0krjdTo/t
PtjzWEwtLz9uoHEjw9j6oOC8maqPBwm/kHHN1ptv3znThdSXWhw2+I6rHw1ohR9ld4AU7gx4OT0R
REZgqarHLdBy27iEgplnlPbKASuX3vRZIf1VQJs8ScKWQidWmYt5YauLjURUgM58swvE2vQm6k1h
o2IdK6OTFZ+68pqU7ECqodAXE6jQkozmAmfyg+oosTqNql3YgbxjQeEHcrgqqZheIgwliKVyUjo4
Pb3aurqT/2phS8bsZKcEifVcyzK5JpIs63qvAQ==</SignatureValue>
  <KeyInfo>
    <X509Data>
      <X509Certificate>MIIHTDCCBjSgAwIBAgIQfO7Sn+2RpzH5V6cdWtVWcjANBgkqhkiG9w0BAQUFADCB4DELMAkGA1UE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IGRlIENoaWxlIENBMR8wHQYJKoZIhvcNAQkBFhBlLXNpZ25AZS1zaWduLmNsMB4XDTE1MDIxMDAw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MA0GCSqGSIb3DQEBBQUAA4IBAQCyD7agSmwawIuekcd318cwLke1P0Hil8xjhIj6Cf8zj+Lw5Aa2
9tcgo/lkY4grmslLTafnC5108wdy6Ggyp7cHOTJBGyRhEdmmOwp15uZinHZ8+Xvds0vyAgJL1bAl
If4QYG/ET68F3AnDHIg0ZxnXWqKna8KtiM/v3QqN0VGqlicR+s3z0vp2izfTsbtaRJG0cJ+BZ86J
J/1H5F1joTHqnDZJCLhskxAABSbTfwlMsyYTWIXELIJgwPxTvEhOR29eRC2r55kZLXC2YaZt8dES
ZWeeimmF55Qrcg6EIeVQOEi2a5P9lJJxqTOUYiyGq1BOgOQQ+fHYRuNYCx9JY3g5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LUyJ9NH4NqvjvBwLXENB7O56NdI=</DigestValue>
      </Reference>
      <Reference URI="/word/media/image2.emf?ContentType=image/x-emf">
        <DigestMethod Algorithm="http://www.w3.org/2000/09/xmldsig#sha1"/>
        <DigestValue>eV7yGhZBm++yDiREm35TPsYTVk8=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1.emf?ContentType=image/x-emf">
        <DigestMethod Algorithm="http://www.w3.org/2000/09/xmldsig#sha1"/>
        <DigestValue>lKQX+Q24tZI5oz55Dj+7y0AkAkY=</DigestValue>
      </Reference>
      <Reference URI="/word/media/image3.emf?ContentType=image/x-emf">
        <DigestMethod Algorithm="http://www.w3.org/2000/09/xmldsig#sha1"/>
        <DigestValue>dSpc1CtsHXoriEZLvlrLwC9o24k=</DigestValue>
      </Reference>
      <Reference URI="/word/settings.xml?ContentType=application/vnd.openxmlformats-officedocument.wordprocessingml.settings+xml">
        <DigestMethod Algorithm="http://www.w3.org/2000/09/xmldsig#sha1"/>
        <DigestValue>X3jTB48fYew9QcdLKZPmzruEA6c=</DigestValue>
      </Reference>
      <Reference URI="/word/fontTable.xml?ContentType=application/vnd.openxmlformats-officedocument.wordprocessingml.fontTable+xml">
        <DigestMethod Algorithm="http://www.w3.org/2000/09/xmldsig#sha1"/>
        <DigestValue>aIg64N8n8mPc1p83iKwCU2/AQK8=</DigestValue>
      </Reference>
      <Reference URI="/word/styles.xml?ContentType=application/vnd.openxmlformats-officedocument.wordprocessingml.styles+xml">
        <DigestMethod Algorithm="http://www.w3.org/2000/09/xmldsig#sha1"/>
        <DigestValue>NfXhy8+9NqGi1+bvn9SG28fY9J4=</DigestValue>
      </Reference>
      <Reference URI="/word/media/image6.jpg?ContentType=image/jpeg">
        <DigestMethod Algorithm="http://www.w3.org/2000/09/xmldsig#sha1"/>
        <DigestValue>Hk4+1QB+aK8fcAELse9kkkREI34=</DigestValue>
      </Reference>
      <Reference URI="/word/media/image5.jpg?ContentType=image/jpeg">
        <DigestMethod Algorithm="http://www.w3.org/2000/09/xmldsig#sha1"/>
        <DigestValue>384UYjzeCj3QFzSI3LIGsB+nA/o=</DigestValue>
      </Reference>
      <Reference URI="/word/document.xml?ContentType=application/vnd.openxmlformats-officedocument.wordprocessingml.document.main+xml">
        <DigestMethod Algorithm="http://www.w3.org/2000/09/xmldsig#sha1"/>
        <DigestValue>MMoWBElMB3B07d47EosWGGV5LLI=</DigestValue>
      </Reference>
      <Reference URI="/word/footer2.xml?ContentType=application/vnd.openxmlformats-officedocument.wordprocessingml.footer+xml">
        <DigestMethod Algorithm="http://www.w3.org/2000/09/xmldsig#sha1"/>
        <DigestValue>exJJt6mNK3noqKlWg5HZpIJEa10=</DigestValue>
      </Reference>
      <Reference URI="/word/webSettings.xml?ContentType=application/vnd.openxmlformats-officedocument.wordprocessingml.webSettings+xml">
        <DigestMethod Algorithm="http://www.w3.org/2000/09/xmldsig#sha1"/>
        <DigestValue>Xt4HyTNqC2KoRJO5jY4xsOtVwr0=</DigestValue>
      </Reference>
      <Reference URI="/word/footer1.xml?ContentType=application/vnd.openxmlformats-officedocument.wordprocessingml.footer+xml">
        <DigestMethod Algorithm="http://www.w3.org/2000/09/xmldsig#sha1"/>
        <DigestValue>HAZqexhcOT0bw0ibP/nWL9WdVFs=</DigestValue>
      </Reference>
      <Reference URI="/word/footnotes.xml?ContentType=application/vnd.openxmlformats-officedocument.wordprocessingml.footnotes+xml">
        <DigestMethod Algorithm="http://www.w3.org/2000/09/xmldsig#sha1"/>
        <DigestValue>zbR2fAeU0/ZyOlxYLuRdZ8yZfrM=</DigestValue>
      </Reference>
      <Reference URI="/word/endnotes.xml?ContentType=application/vnd.openxmlformats-officedocument.wordprocessingml.endnotes+xml">
        <DigestMethod Algorithm="http://www.w3.org/2000/09/xmldsig#sha1"/>
        <DigestValue>ozP1+UJdi/7AOyY1PLmkRDGiDXI=</DigestValue>
      </Reference>
      <Reference URI="/word/header1.xml?ContentType=application/vnd.openxmlformats-officedocument.wordprocessingml.header+xml">
        <DigestMethod Algorithm="http://www.w3.org/2000/09/xmldsig#sha1"/>
        <DigestValue>UE6iF0ZyYiDNgKwYZ+nD7FvYO4o=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7Lq2TWyDu0OanciohFnCXL4WBqU=</DigestValue>
      </Reference>
    </Manifest>
    <SignatureProperties>
      <SignatureProperty Id="idSignatureTime" Target="#idPackageSignature">
        <mdssi:SignatureTime>
          <mdssi:Format>YYYY-MM-DDThh:mm:ssTZD</mdssi:Format>
          <mdssi:Value>2015-02-24T19:46:21Z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{77766B3D-C373-45CC-AE66-95B0492E2682}</SetupID>
          <SignatureText/>
          <SignatureImage>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TAAAAGQAAAAAAAAAAAAAAE4AAAA8AAAAAAAAAAAAAABPAAAAPQAAACkAqgAAAAAAAAAAAAAAgD8AAAAAAAAAAAAAgD8AAAAAAAAAAAAAAAAAAAAAAAAAAAAAAAAAAAAAAAAAACIAAAAMAAAA/////0YAAAAcAAAAEAAAAEVNRisCQAAADAAAAAAAAAAOAAAAFAAAAAAAAAAQAAAAFAAAAA==</SignatureImage>
          <SignatureComments/>
          <WindowsVersion>5.1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2015-02-24T19:46:21Z</xd:SigningTime>
          <xd:SigningCertificate>
            <xd:Cert>
              <xd:CertDigest>
                <DigestMethod Algorithm="http://www.w3.org/2000/09/xmldsig#sha1"/>
                <DigestValue>gRaqWdgYQT0Rhc5cPM4Dyf8Lu1M=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166064310106479494963044054240937203314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6H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1lwGDPCAjDY2UBAAAAZDVfZTA/YQhDc653IcegnIlmuAz///9/AAAAABA/YQhAgTQAgJQ7WCQNPliAgTQAAAAAAAAAAABYgTQAKV7BdRA/YQgOXMF14FvBdYCBNABkAQAAAAAAAAAAAACNYlt1jWJbdQhXPAAACAAAAAIAAAAAAACogTQAImpbdQAAAAAAAAAA2II0AAYAAADMgjQABgAAAAAAAAAAAAAAzII0AOCBNADu6lp1AAAAAAACAAAAADQABgAAAMyCNAAGAAAATBJcdQAAAAAAAAAAzII0AAYAAADAZNIADII0AJUuWnUAAAAAAAIAAMyCN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6g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YWDUQEBAQEBAQEBAQEBAQEBAQEBAQEBAQEBAQEBAQEBAQEBAQEBAQEBAQEBAQEBAQEBAQEBAQEBAQEBAQEBAQEBAQEBAQEBAQEBAQEBAQEBAQEBAQEBAQEBAQEBAQEBAQEBAQEBAQEBAQEBAQEBAQEBAQEBAQEBAQEBAQEBAQEBAQEBAQEBAQEBAQEBAQEBAQEBAQEBAQEBAQEBAQEBAQEBAQEBp66IAQEBAQEBAQEBAQEBAQEBAQEBAQEBAQEBAQEBAQEBAQEBAQEBAQEBAQEBAQEBAQEBAQEBAQEBAQEBAQEBAQEBAQEBAQEBAQEBAQEBAQEBAQEBAQEBAQEBAQEBAQEBAQEBAQEBAQEBAQEBAQEBAQEBAQEBAQEBAQEBAQEBAQEBAQEBAQEBAQEBAQEBAQEBAQEBAQEBAQEBAQEBAQEBAQEBAQEm7DEBAQEBAQEBAQEBAQEBAQEBAQEBAQEBAQEBAQEBAQEBAQEBAQEBAQEBAQEBAQEBAQEBAQEBAQEBAQEBAQEBAQEBAQEBAQEBAQEBAQEBAQEBAQEBAQEBAQEBAQEBAQEBAQEBAQEBAQEBAQEBAQEBAQEBAQEBAQEBAQEBAQEBAQEBAQEBAQEBAQEBAQEBAQEBAQEBAQEBAQEBAQEBAQEBAQEBAQGWqwEBAQEBAQEBAQEBAQEBAQEBAQEBAQEBAQEBAQEBAQEBAQEBAQEBAQEBAQEBAQEBAQEBAQEBAQEBAQEBAQEBAQEBAQEBAQEBAQEBAQEBAQEBAQEBAQEBAQEBAQEBAQEBAQEBAQEBAQEBAQEBAQEBAQEBAQEBAQEBAQEBAQEBAQEBAQEBAQEBAQEBAQEBAQEBAQEBAQEBAQEBAQEBAQEBAQEBARGsAQEBAQEBAQEBAQEBAQEBAQEBAQEBAQEBAQEBAQEBAQEBAQEBAQEBAQEBAQEBAQEBAQEBAQEBAQEBAQEBAQEBAQEBAQEBAQEBAQEBAQEBAQEBAQEBAQEBAQEBAQEBAQEBAQEBAQEBAQEBAQEBAQEBAQEBAQEBAQEBAQEBAQEBAQEBAQEBAQEBAQEBAQEBAQEBAQEBAQEBAQEBAQEBAQEBAQEB+Y4BAQEBAQEBAQEBAQEBAQEBAQEBAQEBAQEBAQEBAQEBAQEBAQEBAQEBAQEBAQEBAQEBAQEBAQEBAQEBAQEBAQEBAQEBAQEBAQEBAQEBAQEBAQEBAQEBAQEBAQEBAQEBAQEBAQEBAQEBAQEBAQEBAQEBAQEBAQEBAQEBAQEBAQEBAQEBAQEBAQEBAQEBAQEBAQEBAQEBAQEBAQEBAQEBAQEBAQGteAEBAQEBAQEBAQEBAQEBAQEBAQEBAQEBAQEBAQEBAQEBAQEBAQEBAQEBAQEBAQEBAQEBAQEBAQEBAQEBAQEBAQEBAQEBAQEBAQEBAQEBAQEBAQEBAQEBAQEBAQEBAQEBAQEBAQEBAQEBAQEBAQEBAQEBAQEBAQEBAQEBAQEBAQEBAQEBAQEBAQEBAQEBAQEBAQEBAQEBAQEBAQEBAQEBAQEBARBOAQEBAQEBAQEBAQEBAQEBAQEBAQEBAQEBAQEBAQEBAQEBAQEBAQEBAQEBAQEBAQEBAQEBAQEBAQEBAQEBAQEBAQEBAQEBAQEBAQEBAQEBAQEBAQEBAQEBAQEBAQEBAQEBAQEBAQEBAQEBAQEBAQEBAQEBAQEBAQEBAQEBAQEBAQEBAQEBAQEBAQEBAQEBAQEBAQEBAQEBAQEBAQEBAQEBAQEBn7cBAQEBAQEBAQEBAQEBAQEBAQEBAQEBAQEBAQEBAQEBAQEBAQEBAQEBAQEBAQEBAQEBAQEBAQEBAQEBAQEBAQEBAQEBAQEBAQEBAQEBAQEBAQEBAQEBAQEBAQEBAQEBAQEBAQEBAQEBAQEBAQEBAQEBAQEBAQEBAQEBAQEBAQEBAQEBAQEBAQEBAQEBAQEBAQEBAQEBAQEBAQEBAQEBAQEBAQE+UAEBAQEBAQEBAQEBAQEBAQEBAQEBAQEBAQEBAQEBij/S0tI5sfpqsRrS0tLSGjIBAQEBAQEBAQEBAQEBAQEBAQEBAQEBAQEBAQEBAQEBAQEBAQEBAQEBAQEBAQEBAQEBAQEBAQEBAQEBAQEBAQEBAQEBAQEBAQEBAQEBAQEBAQEBAQEBAQEBAQEBAQEBAQEBAQEBAQEBAQEBAQEBAQEBAQEBAVbHAQEBAQEBAQEBAQEBAQEBAQEBAQEBAQE8bqCEz6pSU5SUlPLGyMsb5JSUlJT6LBilpaWlMxOEhISEhM2jGxsbGxsbrWrpzMwBAQEBAQEBAQEBAQEBAQEBAQEBAQEBAQEBAQEBAQEBAQEBAQEBAQEBAQEBAQEBAQEBAQEBAQEBAQEBAQEBAQEBAQEBAQEBAQEBAQEBAQEBAQEBAQEBvhy1AQEBARJiAQEBAQEBAQEBAQEBAQEBAQEBAQEIrjBUEFY8AQEBAQEBAQEBAQEBAQEBAQEBAQEBAQGIiIiIiIjb38vm5ubm5ubm3Xhw+JcwFy0JHgEBAQEBAQEBAQEBAQEBAQEBAQEBAQEBAQEBAQEBAQEBAQEBAQEBAQEBAQEBAQEBAQEBAQEBAQEBAQEBAQEBAQEBAQEBAQEBAQEBAQEBAQEmAIsBAQEB4UQBAQEBAQEBAQEBAQEBAQEBAQEBX6qhAQEBAQEBAQEBAQEBAQEBAQEBAQEBAQEBfjH/0wxfAQEBAQEBAQEBAQEBAQEBAQEBAQEBJsgsY9sBAQEBAQEBAQEBAQEBAQEBAQEBAQEBAQEBAQEBAQEBAQEBAQEBAQEBAQEBAQEBAQEBAQEBAQEBAQEBAQEBAQEBAQEBAQEBAQEBAQEBAXwAlwEBAQGcMQEBAQEBAQEBAQEBAQEBAQEBAQH14gEBAQEBAQEBAQEBAQEBAQEBAQEBAVVq9eKQAC5mAJ4BAQEBAQEBAQEBAQEBAQEBAQEBAQEBAQG+qBHOAQEBAQEBAQEBAQEBAQEBAQEBAQEBAQEBAQEBAQEBAQEBAQEBAQEBAQEBAQEBAQEBAQEBAQEBAQEBAQEBAQEBAQEBAQEBAQEBAQEBTwxCAQEBARmpAQEBAQEBAQEBAQEBAQEBAQEBAVHY4QW5AQEBAQEBAQEBAQEBAQEUbTpQAAB/OisIAQG3FgEBAQEBAQEBAQEBAQEBAQEBAQEBAQEBAQEBTbsKAQEBAQEBAQEBAQEBAQEBAQEBAQEBAQEBAQEBAQEBAQEBAQEBAQEBAQEBAQEBAQEBAQEBAQEBAQEBAQEBAQEBAQEBAQEBAQEBAQFPDOAQAQEBBgYBAQEBAQEBAQEBAQEBAQEBAQEBAQHRjEIAAIekpFRUpKSkLAAAAAAgEl4mfgEBipWOQ5aoAQEBAQEBAQEBAQEBAQEBAQEBAQEBAQEBAQEBAdU7AQEBAQEBAQEBAQEBAQEBAQEBAQEBAQEBAQEBAQEBAQEBAQEBAQEBAQEBAQEBAQEBAQEBAQEBAQEBAQEBAQEBAQEBAQEBAQEBAU8Ayv4BAQFHCgEBAQEBAQEBAQEBAQEBAQEBAQEBAQEBAcro5MNDnCFDw8Mt3gIIwQEBAQHl/4xa5OQx3OIBAQEBAQEBAQEBAQEBAQEBAQEBAQEBAQEBAQEBAYJT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5AAAAAoAAABQAAAAjQAAAFwAAAABAAAAqwoNQnIcDUIKAAAAUAAAABkAAABMAAAAAAAAAAAAAAAAAAAA//////////+AAAAAUwBhAG4AZAByAGEAIABIAGUAcgBuAOEAbgBkAGUAegAgAE8AcgBlAGwAbABhAG4AYQABAQYAAAAGAAAABgAAAAYAAAAEAAAABgAAAAMAAAAHAAAABgAAAAQAAAAGAAAABgAAAAYAAAAGAAAABgAAAAUAAAADAAAACAAAAAQAAAAGAAAAAgAAAAIAAAAG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CrCg1CchwNQgoAAABgAAAAEAAAAEwAAAAAAAAAAAAAAAAAAAD//////////2wAAABGAGkAcwBjAGEAbABpAHoAYQBkAG8AcgAgAEQARgBaAAYAAAACAAAABQAAAAUAAAAGAAAAAgAAAAIAAAAFAAAABgAAAAYAAAAGAAAABAAAAAMAAAAHAAAABgAAAAYAAABLAAAAQAAAADAAAAAFAAAAIAAAAAEAAAABAAAAEAAAAAAAAAAAAAAAAAEAAIAAAAAAAAAAAAAAAAABAACAAAAAJQAAAAwAAAAC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</Object>
  <Object Id="idInvalidSigLnImg">AQAAAGwAAAAAAAAAAAAAAP8AAAB/AAAAAAAAAAAAAABDIwAApBEAACBFTUYAAAEAhHY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wDEqTQAAIxDADnOMmUA8TwAqAxvAAEAAAAABAAAcKc0AFfOMmXolwh8fqg0AAAEAAABAAAIAAAAAMimNABk+jQAZPo0ACSnNACAAcZ1DlzBdeBbwXUkpzQAZAEAAAAAAAAAAAAAjWJbdY1iW3VYVjwAAAgAAAACAAAAAAAATKc0ACJqW3UAAAAAAAAAAH6oNAAHAAAAcKg0AAcAAAAAAAAAAAAAAHCoNACEpzQA7upadQAAAAAAAgAAAAA0AAcAAABwqDQABwAAAEwSXHUAAAAAAAAAAHCoNAAHAAAAwGTSALCnNACVLlp1AAAAAAACAABwqDQ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QAoPj///IBAAAAAAAA/AuEBID4//8IAFh++/b//wAAAAAAAAAA4AuEBID4/////wAAAAAAAAIAAACgqTQAwY4xZQAAAAgAGDgABAAAAPAVIgCAFSIAwGTSAMSpNAD8jTFl8BUiAAAYOADuVzFlAAAAAIAVIgDAZNIAAH6yA9SpNABgVzFluHhyAPwBAAAQqjQAJFcxZfwBAAAAAAAAjWJbdY1iW3X8AQAAAAgAAAACAAAAAAAAKKo0ACJqW3UAAAAAAAAAAFqrNAAHAAAATKs0AAcAAAAAAAAAAAAAAEyrNABgqjQA7upadQAAAAAAAgAAAAA0AAcAAABMqzQABwAAAEwSXHUAAAAAAAAAAEyrNAAHAAAAwGTSAIyqNACVLlp1AAAAAAACAABMqz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1lwGDPCAjDY2UBAAAAZDVfZTA/YQhDc653IcegnIlmuAz///9/AAAAABA/YQhAgTQAgJQ7WCQNPliAgTQAAAAAAAAAAABYgTQAKV7BdRA/YQgOXMF14FvBdYCBNABkAQAAAAAAAAAAAACNYlt1jWJbdQhXPAAACAAAAAIAAAAAAACogTQAImpbdQAAAAAAAAAA2II0AAYAAADMgjQABgAAAAAAAAAAAAAAzII0AOCBNADu6lp1AAAAAAACAAAAADQABgAAAMyCNAAGAAAATBJcdQAAAAAAAAAAzII0AAYAAADAZNIADII0AJUuWnUAAAAAAAIAAMyCN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6g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YWDUQEBAQEBAQEBAQEBAQEBAQEBAQEBAQEBAQEBAQEBAQEBAQEBAQEBAQEBAQEBAQEBAQEBAQEBAQEBAQEBAQEBAQEBAQEBAQEBAQEBAQEBAQEBAQEBAQEBAQEBAQEBAQEBAQEBAQEBAQEBAQEBAQEBAQEBAQEBAQEBAQEBAQEBAQEBAQEBAQEBAQEBAQEBAQEBAQEBAQEBAQEBAQEBAQEBAQEBp66IAQEBAQEBAQEBAQEBAQEBAQEBAQEBAQEBAQEBAQEBAQEBAQEBAQEBAQEBAQEBAQEBAQEBAQEBAQEBAQEBAQEBAQEBAQEBAQEBAQEBAQEBAQEBAQEBAQEBAQEBAQEBAQEBAQEBAQEBAQEBAQEBAQEBAQEBAQEBAQEBAQEBAQEBAQEBAQEBAQEBAQEBAQEBAQEBAQEBAQEBAQEBAQEBAQEBAQEm7DEBAQEBAQEBAQEBAQEBAQEBAQEBAQEBAQEBAQEBAQEBAQEBAQEBAQEBAQEBAQEBAQEBAQEBAQEBAQEBAQEBAQEBAQEBAQEBAQEBAQEBAQEBAQEBAQEBAQEBAQEBAQEBAQEBAQEBAQEBAQEBAQEBAQEBAQEBAQEBAQEBAQEBAQEBAQEBAQEBAQEBAQEBAQEBAQEBAQEBAQEBAQEBAQEBAQEBAQGWqwEBAQEBAQEBAQEBAQEBAQEBAQEBAQEBAQEBAQEBAQEBAQEBAQEBAQEBAQEBAQEBAQEBAQEBAQEBAQEBAQEBAQEBAQEBAQEBAQEBAQEBAQEBAQEBAQEBAQEBAQEBAQEBAQEBAQEBAQEBAQEBAQEBAQEBAQEBAQEBAQEBAQEBAQEBAQEBAQEBAQEBAQEBAQEBAQEBAQEBAQEBAQEBAQEBAQEBARGsAQEBAQEBAQEBAQEBAQEBAQEBAQEBAQEBAQEBAQEBAQEBAQEBAQEBAQEBAQEBAQEBAQEBAQEBAQEBAQEBAQEBAQEBAQEBAQEBAQEBAQEBAQEBAQEBAQEBAQEBAQEBAQEBAQEBAQEBAQEBAQEBAQEBAQEBAQEBAQEBAQEBAQEBAQEBAQEBAQEBAQEBAQEBAQEBAQEBAQEBAQEBAQEBAQEBAQEB+Y4BAQEBAQEBAQEBAQEBAQEBAQEBAQEBAQEBAQEBAQEBAQEBAQEBAQEBAQEBAQEBAQEBAQEBAQEBAQEBAQEBAQEBAQEBAQEBAQEBAQEBAQEBAQEBAQEBAQEBAQEBAQEBAQEBAQEBAQEBAQEBAQEBAQEBAQEBAQEBAQEBAQEBAQEBAQEBAQEBAQEBAQEBAQEBAQEBAQEBAQEBAQEBAQEBAQEBAQGteAEBAQEBAQEBAQEBAQEBAQEBAQEBAQEBAQEBAQEBAQEBAQEBAQEBAQEBAQEBAQEBAQEBAQEBAQEBAQEBAQEBAQEBAQEBAQEBAQEBAQEBAQEBAQEBAQEBAQEBAQEBAQEBAQEBAQEBAQEBAQEBAQEBAQEBAQEBAQEBAQEBAQEBAQEBAQEBAQEBAQEBAQEBAQEBAQEBAQEBAQEBAQEBAQEBAQEBARBOAQEBAQEBAQEBAQEBAQEBAQEBAQEBAQEBAQEBAQEBAQEBAQEBAQEBAQEBAQEBAQEBAQEBAQEBAQEBAQEBAQEBAQEBAQEBAQEBAQEBAQEBAQEBAQEBAQEBAQEBAQEBAQEBAQEBAQEBAQEBAQEBAQEBAQEBAQEBAQEBAQEBAQEBAQEBAQEBAQEBAQEBAQEBAQEBAQEBAQEBAQEBAQEBAQEBAQEBn7cBAQEBAQEBAQEBAQEBAQEBAQEBAQEBAQEBAQEBAQEBAQEBAQEBAQEBAQEBAQEBAQEBAQEBAQEBAQEBAQEBAQEBAQEBAQEBAQEBAQEBAQEBAQEBAQEBAQEBAQEBAQEBAQEBAQEBAQEBAQEBAQEBAQEBAQEBAQEBAQEBAQEBAQEBAQEBAQEBAQEBAQEBAQEBAQEBAQEBAQEBAQEBAQEBAQEBAQE+UAEBAQEBAQEBAQEBAQEBAQEBAQEBAQEBAQEBAQEBij/S0tI5sfpqsRrS0tLSGjIBAQEBAQEBAQEBAQEBAQEBAQEBAQEBAQEBAQEBAQEBAQEBAQEBAQEBAQEBAQEBAQEBAQEBAQEBAQEBAQEBAQEBAQEBAQEBAQEBAQEBAQEBAQEBAQEBAQEBAQEBAQEBAQEBAQEBAQEBAQEBAQEBAQEBAQEBAVbHAQEBAQEBAQEBAQEBAQEBAQEBAQEBAQE8bqCEz6pSU5SUlPLGyMsb5JSUlJT6LBilpaWlMxOEhISEhM2jGxsbGxsbrWrpzMwBAQEBAQEBAQEBAQEBAQEBAQEBAQEBAQEBAQEBAQEBAQEBAQEBAQEBAQEBAQEBAQEBAQEBAQEBAQEBAQEBAQEBAQEBAQEBAQEBAQEBAQEBAQEBAQEBvhy1AQEBARJiAQEBAQEBAQEBAQEBAQEBAQEBAQEIrjBUEFY8AQEBAQEBAQEBAQEBAQEBAQEBAQEBAQGIiIiIiIjb38vm5ubm5ubm3Xhw+JcwFy0JHgEBAQEBAQEBAQEBAQEBAQEBAQEBAQEBAQEBAQEBAQEBAQEBAQEBAQEBAQEBAQEBAQEBAQEBAQEBAQEBAQEBAQEBAQEBAQEBAQEBAQEBAQEmAIsBAQEB4UQBAQEBAQEBAQEBAQEBAQEBAQEBX6qhAQEBAQEBAQEBAQEBAQEBAQEBAQEBAQEBfjH/0wxfAQEBAQEBAQEBAQEBAQEBAQEBAQEBJsgsY9sBAQEBAQEBAQEBAQEBAQEBAQEBAQEBAQEBAQEBAQEBAQEBAQEBAQEBAQEBAQEBAQEBAQEBAQEBAQEBAQEBAQEBAQEBAQEBAQEBAQEBAXwAlwEBAQGcMQEBAQEBAQEBAQEBAQEBAQEBAQH14gEBAQEBAQEBAQEBAQEBAQEBAQEBAVVq9eKQAC5mAJ4BAQEBAQEBAQEBAQEBAQEBAQEBAQEBAQG+qBHOAQEBAQEBAQEBAQEBAQEBAQEBAQEBAQEBAQEBAQEBAQEBAQEBAQEBAQEBAQEBAQEBAQEBAQEBAQEBAQEBAQEBAQEBAQEBAQEBAQEBTwxCAQEBARmpAQEBAQEBAQEBAQEBAQEBAQEBAVHY4QW5AQEBAQEBAQEBAQEBAQEUbTpQAAB/OisIAQG3FgEBAQEBAQEBAQEBAQEBAQEBAQEBAQEBAQEBTbsKAQEBAQEBAQEBAQEBAQEBAQEBAQEBAQEBAQEBAQEBAQEBAQEBAQEBAQEBAQEBAQEBAQEBAQEBAQEBAQEBAQEBAQEBAQEBAQEBAQFPDOAQAQEBBgYBAQEBAQEBAQEBAQEBAQEBAQEBAQHRjEIAAIekpFRUpKSkLAAAAAAgEl4mfgEBipWOQ5aoAQEBAQEBAQEBAQEBAQEBAQEBAQEBAQEBAQEBAdU7AQEBAQEBAQEBAQEBAQEBAQEBAQEBAQEBAQEBAQEBAQEBAQEBAQEBAQEBAQEBAQEBAQEBAQEBAQEBAQEBAQEBAQEBAQEBAQEBAU8Ayv4BAQFHCgEBAQEBAQEBAQEBAQEBAQEBAQEBAQEBAcro5MNDnCFDw8Mt3gIIwQEBAQHl/4xa5OQx3OIBAQEBAQEBAQEBAQEBAQEBAQEBAQEBAQEBAQEBAYJT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5AAAAAoAAABQAAAAjQAAAFwAAAABAAAAqwoNQnIcDUIKAAAAUAAAABkAAABMAAAAAAAAAAAAAAAAAAAA//////////+AAAAAUwBhAG4AZAByAGEAIABIAGUAcgBuAOEAbgBkAGUAegAgAE8AcgBlAGwAbABhAG4AYQAAAAYAAAAGAAAABgAAAAYAAAAEAAAABgAAAAMAAAAHAAAABgAAAAQAAAAGAAAABgAAAAYAAAAGAAAABgAAAAUAAAADAAAACAAAAAQAAAAGAAAAAgAAAAIAAAAG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CrCg1CchwNQgoAAABgAAAAEAAAAEwAAAAAAAAAAAAAAAAAAAD//////////2wAAABGAGkAcwBjAGEAbABpAHoAYQBkAG8AcgAgAEQARgBaAAYAAAACAAAABQAAAAUAAAAGAAAAAgAAAAIAAAAFAAAABgAAAAYAAAAGAAAABAAAAAMAAAAHAAAABgAAAAYAAABLAAAAQAAAADAAAAAFAAAAIAAAAAEAAAABAAAAEAAAAAAAAAAAAAAAAAEAAIAAAAAAAAAAAAAAAAABAACAAAAAJQAAAAwAAAAC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BUAQAACgAAAHAAAADqAAAAfAAAAAEAAACrCg1CchwNQgoAAABwAAAALAAAAEwAAAAEAAAACQAAAHAAAADsAAAAfQAAAKQAAABGAGkAcgBtAGEAZABvACAAcABvAHIAOgAgAFMAYQBuAGQAcgBhACAAcABhAG8AbABhACAASABlAHIAbgDhAG4AZABlAHoAIABPAHIAZQBsAGwAYQBuAGEABgAAAAIAAAAEAAAACAAAAAYAAAAGAAAABgAAAAMAAAAGAAAABgAAAAQAAAAEAAAAAwAAAAYAAAAGAAAABgAAAAYAAAAEAAAABgAAAAMAAAAGAAAABgAAAAYAAAACAAAABgAAAAMAAAAHAAAABgAAAAQAAAAGAAAABgAAAAYAAAAGAAAABgAAAAUAAAADAAAACAAAAAQAAAAGAAAAAgAAAAIAAAAGAAAABgAAAAY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OC74twntJsfwcDyZXZnRAvRJS3g=</DigestValue>
    </Reference>
    <Reference URI="#idOfficeObject" Type="http://www.w3.org/2000/09/xmldsig#Object">
      <DigestMethod Algorithm="http://www.w3.org/2000/09/xmldsig#sha1"/>
      <DigestValue>0S4pjyfCjiQ3W3nqLNI9JUY4UEo=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66gK49felAujnpOeErMWX2BADcc=</DigestValue>
    </Reference>
    <Reference URI="#idValidSigLnImg" Type="http://www.w3.org/2000/09/xmldsig#Object">
      <DigestMethod Algorithm="http://www.w3.org/2000/09/xmldsig#sha1"/>
      <DigestValue>k36uOc5fE5arJOXxOlNIxYUP2t8=</DigestValue>
    </Reference>
    <Reference URI="#idInvalidSigLnImg" Type="http://www.w3.org/2000/09/xmldsig#Object">
      <DigestMethod Algorithm="http://www.w3.org/2000/09/xmldsig#sha1"/>
      <DigestValue>6qIi3klmn54GISHHM/nrVTBC/EM=</DigestValue>
    </Reference>
  </SignedInfo>
  <SignatureValue>urZnzIwAIV67MVAa8NdASi6dqP8mEmxRkXS/kzgXZWl9tV7C2Uj/euqMrzDm+z6I9/OUUS15Ga2t
39PT3Llt+lBYbBUCA8+9lWRiWsWytA2DBnGEWDE23gAuXqqVVBV7u6jdVptScr5jSrr5Xj7yvnP6
UsJEGuM87bPXDKW2RGtx823pTmQVpinsKf+xe5dHTJ8qINRMJ17tlmvXj5KtV0ltkAieflhUfGzQ
dlOHSu3btW87XdI+yxadCI0t9yt7Spsrrpd2GcrFL3xR+xftOdWBcjm5CAEyNzvGIF69M7lIQdx8
k2MrqiS0fNlmm2t+WI2SAMs3yxODRTjerriL3g==</SignatureValue>
  <KeyInfo>
    <X509Data>
      <X509Certificate>MIIHQDCCBiigAwIBAgIQAKyz8peso34ptNXny6SdazANBgkqhkiG9w0BAQUFADCB4DELMAkGA1UE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IGRlIENoaWxlIENBMR8wHQYJKoZIhvcNAQkBFhBlLXNpZ25AZS1zaWduLmNsMB4XDTE0MDkwODAw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LUyJ9NH4NqvjvBwLXENB7O56NdI=</DigestValue>
      </Reference>
      <Reference URI="/word/media/image2.emf?ContentType=image/x-emf">
        <DigestMethod Algorithm="http://www.w3.org/2000/09/xmldsig#sha1"/>
        <DigestValue>eV7yGhZBm++yDiREm35TPsYTVk8=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1.emf?ContentType=image/x-emf">
        <DigestMethod Algorithm="http://www.w3.org/2000/09/xmldsig#sha1"/>
        <DigestValue>lKQX+Q24tZI5oz55Dj+7y0AkAkY=</DigestValue>
      </Reference>
      <Reference URI="/word/media/image3.emf?ContentType=image/x-emf">
        <DigestMethod Algorithm="http://www.w3.org/2000/09/xmldsig#sha1"/>
        <DigestValue>dSpc1CtsHXoriEZLvlrLwC9o24k=</DigestValue>
      </Reference>
      <Reference URI="/word/settings.xml?ContentType=application/vnd.openxmlformats-officedocument.wordprocessingml.settings+xml">
        <DigestMethod Algorithm="http://www.w3.org/2000/09/xmldsig#sha1"/>
        <DigestValue>X3jTB48fYew9QcdLKZPmzruEA6c=</DigestValue>
      </Reference>
      <Reference URI="/word/fontTable.xml?ContentType=application/vnd.openxmlformats-officedocument.wordprocessingml.fontTable+xml">
        <DigestMethod Algorithm="http://www.w3.org/2000/09/xmldsig#sha1"/>
        <DigestValue>aIg64N8n8mPc1p83iKwCU2/AQK8=</DigestValue>
      </Reference>
      <Reference URI="/word/styles.xml?ContentType=application/vnd.openxmlformats-officedocument.wordprocessingml.styles+xml">
        <DigestMethod Algorithm="http://www.w3.org/2000/09/xmldsig#sha1"/>
        <DigestValue>NfXhy8+9NqGi1+bvn9SG28fY9J4=</DigestValue>
      </Reference>
      <Reference URI="/word/media/image6.jpg?ContentType=image/jpeg">
        <DigestMethod Algorithm="http://www.w3.org/2000/09/xmldsig#sha1"/>
        <DigestValue>Hk4+1QB+aK8fcAELse9kkkREI34=</DigestValue>
      </Reference>
      <Reference URI="/word/media/image5.jpg?ContentType=image/jpeg">
        <DigestMethod Algorithm="http://www.w3.org/2000/09/xmldsig#sha1"/>
        <DigestValue>384UYjzeCj3QFzSI3LIGsB+nA/o=</DigestValue>
      </Reference>
      <Reference URI="/word/document.xml?ContentType=application/vnd.openxmlformats-officedocument.wordprocessingml.document.main+xml">
        <DigestMethod Algorithm="http://www.w3.org/2000/09/xmldsig#sha1"/>
        <DigestValue>MMoWBElMB3B07d47EosWGGV5LLI=</DigestValue>
      </Reference>
      <Reference URI="/word/footer2.xml?ContentType=application/vnd.openxmlformats-officedocument.wordprocessingml.footer+xml">
        <DigestMethod Algorithm="http://www.w3.org/2000/09/xmldsig#sha1"/>
        <DigestValue>exJJt6mNK3noqKlWg5HZpIJEa10=</DigestValue>
      </Reference>
      <Reference URI="/word/webSettings.xml?ContentType=application/vnd.openxmlformats-officedocument.wordprocessingml.webSettings+xml">
        <DigestMethod Algorithm="http://www.w3.org/2000/09/xmldsig#sha1"/>
        <DigestValue>Xt4HyTNqC2KoRJO5jY4xsOtVwr0=</DigestValue>
      </Reference>
      <Reference URI="/word/footer1.xml?ContentType=application/vnd.openxmlformats-officedocument.wordprocessingml.footer+xml">
        <DigestMethod Algorithm="http://www.w3.org/2000/09/xmldsig#sha1"/>
        <DigestValue>HAZqexhcOT0bw0ibP/nWL9WdVFs=</DigestValue>
      </Reference>
      <Reference URI="/word/footnotes.xml?ContentType=application/vnd.openxmlformats-officedocument.wordprocessingml.footnotes+xml">
        <DigestMethod Algorithm="http://www.w3.org/2000/09/xmldsig#sha1"/>
        <DigestValue>zbR2fAeU0/ZyOlxYLuRdZ8yZfrM=</DigestValue>
      </Reference>
      <Reference URI="/word/endnotes.xml?ContentType=application/vnd.openxmlformats-officedocument.wordprocessingml.endnotes+xml">
        <DigestMethod Algorithm="http://www.w3.org/2000/09/xmldsig#sha1"/>
        <DigestValue>ozP1+UJdi/7AOyY1PLmkRDGiDXI=</DigestValue>
      </Reference>
      <Reference URI="/word/header1.xml?ContentType=application/vnd.openxmlformats-officedocument.wordprocessingml.header+xml">
        <DigestMethod Algorithm="http://www.w3.org/2000/09/xmldsig#sha1"/>
        <DigestValue>UE6iF0ZyYiDNgKwYZ+nD7FvYO4o=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7Lq2TWyDu0OanciohFnCXL4WBqU=</DigestValue>
      </Reference>
    </Manifest>
    <SignatureProperties>
      <SignatureProperty Id="idSignatureTime" Target="#idPackageSignature">
        <mdssi:SignatureTime>
          <mdssi:Format>YYYY-MM-DDThh:mm:ssTZD</mdssi:Format>
          <mdssi:Value>2015-03-02T13:55:54Z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{931DDC10-BBDE-4581-8B59-A479ABE8F548}</SetupID>
          <SignatureText/>
          <SignatureImage>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713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e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9Za/3+9d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tZa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+tNd57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38YYxhjvXf/f/9//3//f/9//3//f/9//3//f/9//3//f/9//3//f/9//3//f/9//3//f/9//3//f/9//3//f/9//3//f/9//3//f/9//3//f/9//3//f/9//3//f/9//3//f/9//3+MMb13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95733v/f/9//3++d601nHP/f/9//3+9d/9//3/+f/9//3//f7x3/3/+f/9//3//f/9//3//f/9//3//f/9//3//f1NKnHP/f/9//3//f/9//3//f/9//3//f/9//3//f/9//3//f/9//3/ee/9/nHOMM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33ucc2st/397b997/3/ee1JKtVb/f713/3/ee/5//3//f/9//3//f/9//3//f957/3//f/9//3//f/9//3//f/9//3/fe1NKtVbfe957/3//f/9//3//f/9//3//f997/3//f/9/33v/f/9/3nv/f/9/WmvOOf9//3//f9573nv/f/9//3//f/9//3//f/9//3//f/9//3//f/9//3//f/9//3//f/9//3//f/9/3nv/f/9//3//f/9//3//f957/3//f/9//3//f/9//3//f/9//3//f/9//3//f/9//3//f/9//3//f/9//3//f/9//3//f/9//3//f/9//38AAP9//3//f/9//3//f/9//3//f/9//3//f/9//3//f/9//3//f/9//3//f/9//3//f/9/3nu9d/9//3//f/9//3//f/9//3//f/9//3//f/9//3//f/9//3//f/9//3//f/9//3//f/9//3//f/9//3//f/9//3//f51z/3//f9ZaSin/f/9//3//f957/3//f/9//3//f1pr/3/ee2MM/3//f/9//3//f/9//3//f/9//3//f7VWdE7/f/9//3//f/9/3nu9d9973nv/f/9//3//f/9//3//f/9//3//f/9/+F5TSt57/3//f/9//3//f/9//3//f/9//3//f/9//3/ee/9//3//f/9//3//f/9/3nv/f/9//3//f/9//3//f/9//3/ee/9//3//f/9/3nv/f/9//3//f/9//3//f/9//3//f/9//3//f/9//3//f/9//3//f/9//3//f/9//3//f/9//3//f/9/AAD/f/9//3//f/9//3//f/9//3//f/9//3//f/9//3//f/9//3//f/9//3//f/9//3//f3tvtVaUUtZaOWe9d/9//3//f/9//3//f/9//3//f/9//3//f/9//3//f/9//3//f/9//3//f/9//3//f/9//3//f/9/nHP/f997/3//f/9/Sim9d/9//3//f/9//3//f/9//3//f/9/3nv/f957/3//f/9//3//f/9//3//f/9//3//f9ZaEUL/f/9//3//f/9//3//f/9//397bxBC/3//f/9//3//f/9//3/fe/9/+F4xRt57/3//f957/3//f/9//3//f/9//3//f/9//3//f/9//3//f/9//3//f/9//3//f957/3//f/9//3//f/9//3//f/9//3//f/9//3//f/9//3//f/9//3//f/9//3//f/9//3//f/9//3//f/9//3//f/9//3//f/9//3//f/9//3//fwAA/3//f/9//3//f/9//3//f/9//3//f/9//3//f/9//3//f/9//3//f/9//3//f/9//3+ccxhjGGPWWnNO7z2tNWstay1rLWstay2MMYwxjTFzTpVStVb4Xhlje298b713/3//f/9//3//f/9//3//f997/3//f/9//3//f753/3//f713jDFaa/9//3//f/9//3//f/9/vXfee/9//3//f/9//3//f/9//3//f/9//3//f/9//3/fexlj7z2+d/9//3//f/9//3/ee/9//3//f/9//3//f997/3//f/9//3//f/9/1lpTS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vPXNO/3//f/9//3//f/9//3+cc4wx/3+9d/9//3//f/9//3//f/9//3//f/9//3//f/9//3//f/9/3ntTSq01917/f997/39rLf9//3//f/9//3//f/9//3//f7VW1lr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xz/3/WWggh917/f/9//3//f/9//3/OOb13/3//f/9//3//f/9//3//f/9//3//f/9//3//f/9//3//f/9//3/eezlnrTXOOe89OWf/f/9//3/ee957/3//f957/3+9dxBC/3//f/9/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HP/f/9//3//f5RSrTX3Xpxz/3/ee/9/e28xRv9//3//f/9//3//f/9//3//f/9//3//f/9//3//f/9//3//f957/3//f3tvrTXWWu89zjm2Vt97/3//f/9//3//f/9/GGP3Xt57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9//3//f9571lqtNRBCe2//f/9/KSX/f/9//3//f/9//3//f/9//3/ee/9//3//f/9//3//f713/3//fzlnMkYxRv9/vXf/f/9/GWPOOUsprTVzTtZa916MMa01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5RSzjkxRlJKnHP/f/9//3//f/9//3//f/9//3//f/9/3nv/f/9/3ns5Z+897z21Vpxz/3+9d/9//3//f/9//3//f957nHN8b1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nv/f5xz/3//f/9//3/ee/9/3nucc3NOrTXOOc45EEJSSpRSlFK1VlJKc04xRu89jDHOOVJK916+d/9//3//f/9//3+dc/9//3//f/9//3//f/9//3//f957/3+9d957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9//3//f/9//3//f/9//3//f/9//3//f/9//3//f957/3/ee713nHP/f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wAAABkAAAAAAAAAAAAAABsAAAATAAAAAAAAAAAAAAAbQAAAE0AAAApAKoAAAAAAAAAAAAAAIA/AAAAAAAAAAAAAIA/AAAAAAAAAAAAAAAAAAAAAAAAAAAAAAAAAAAAAAAAAAAiAAAADAAAAP////9GAAAAHAAAABAAAABFTUYrAkAAAAwAAAAAAAAADgAAABQAAAAAAAAAEAAAABQAAAA=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2015-03-02T13:55:54Z</xd:SigningTime>
          <xd:SigningCertificate>
            <xd:Cert>
              <xd:CertDigest>
                <DigestMethod Algorithm="http://www.w3.org/2000/09/xmldsig#sha1"/>
                <DigestValue>ctmzsYk1/n0stmRap0+N68V0TDQ=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896724831143316250111374242200460651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wM8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FAGEAcgBpAGEAbAAAAAAAAAAAAAAAAAAAAAAAAAAAAAAAAAAAAAAAAAAAAAAAAAAAAAAAAAAAAAAAAAAAAAAAAAAAAAAEoPBUAAAAAAAAAAAEDgAAAAEAAAA423RuFD43ALrPQ27hBQAEkD83AAICAABcPjcATD43AH3PQ24A4VQA4QUABJA/NwACAgAAaD43AIABa3UOXGZ14FtmdWg+NwBkAQAAAAAAAAAAAACNYnJ3jWJyd2A3VAAACAAAAAIAAAAAAACQPjcAImpydwAAAAAAAAAAwD83AAYAAAC0PzcABgAAAAAAAAAAAAAAtD83AMg+NwDu6nF3AAAAAAACAAAAADcABgAAALQ/NwAGAAAATBJzdwAAAAAAAAAAtD83AAYAAADAZGkC9D43AJUucXcAAAAAAAIAALQ/Nw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397b/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RS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D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/de3nv/f/9//3//f/9//3//f/9//3//f/9//3//f/9//3//f/9//3//f/9//3//f/9//3//f/9//3//f/9//3//f/9//3//f/9//3//f/9//3//f/9//3//f/9/3nv/f/9//39rL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rTWdc/9//3//f917/3//f957/3//f/9/nHP/f957/3//f/9//3//f/9//3//f/9//3//f/9/c06cc/9//3//f/9//3//f/9//3//f/9//3//f/9//3//f/9//3//f/9//3+9d4w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VJK/3//f/9//3//f/9//397b601/3/ee/9//3//f/9//3//f/9//3/ee/9//3//f/9//3//f/9/vXdzTowx917/f/9/3ntrLd57/3//f/9//3//f/9//3//f7VW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deCCEYY/9//3//f/9//3//f601vXf/f/9//3//f/9//3//f/9//3//f/9//3//f/9//3//f/9//3//f/9/OWfOOa41EEI5Z/9//3//f957/3//f/9/3nv/f5xzMUb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/9//39zTq019169d/9//3//f3tvMUb/f/9//3//f/9//3//f/9//3//f/9//3//f/9//3//f/9//3/ee997/39aa601tVbvPa011lree/9//3//f/9//3//fxhj917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713916MMTFGe2//f957Sin/f/9//3//f/9//3//f/9//3//f/9//3//f/9//3//f713/3//f1prMUZSSv9/vXf/f/9/GGPvPUopzjlzTtda1lqtNa01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lFKtNTFGUkq9d/9//3//f/9//3//f/9//3//f/9//3/ee/9//3+9d1przjnvPZRSnHP/f753/3//f/9//3//f/9/vXecc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ee/9/3nv/f957nHNzTs45zjnvPRBCc06UUrVWtVZSSnNOUkrvPa01rTVzTvde3nv/f/9//3//f/9/vXf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/3//f/9/3nv/f/9//3/ee/9/3nvee713nHPee9573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0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tAAAAAwAAABkAAAAcgAAAHMAAAABAAAAqwoNQnIcDUIMAAAAZAAAABEAAABMAAAAAAAAAAAAAAAAAAAA//////////9wAAAAQgBvAHIAaQBzACAAQwBlAHIAZABhACAAUABhAHYAZQBzAAAABwAAAAcAAAAFAAAAAwAAAAYAAAAEAAAACAAAAAcAAAAFAAAABwAAAAcAAAAEAAAABwAAAAcAAAAGAAAABwAAAAY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</Object>
  <Object Id="idInvalidSigLnImg">AQAAAGwAAAAAAAAAAAAAAD8BAACfAAAAAAAAAAAAAAAULAAADRYAACBFTUYAAAEA9NM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3tv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lFL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M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hj917ee/9//3//f/9//3//f/9//3//f/9//3//f/9//3//f/9//3//f/9//3//f/9//3//f/9//3//f/9//3//f/9//3//f/9//3//f/9//3//f/9//3//f/9//3/ee/9//3//f2st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utNZ1z/3//f/9/3Xv/f/9/3nv/f/9//3+cc/9/3nv/f/9//3//f/9//3//f/9//3//f/9//39zTpxz/3//f/9//3//f/9//3//f/9//3//f/9//3//f/9//3//f/9//3//f713jD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Ukr/f/9//3//f/9//3//f3tvrTX/f957/3//f/9//3//f/9//3//f957/3//f/9//3//f/9//3+9d3NOjDH3Xv9//3/ee2st3nv/f/9//3//f/9//3//f/9/tVa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914IIRhj/3//f/9//3//f/9/rTW9d/9//3//f/9//3//f/9//3//f/9//3//f/9//3//f/9//3//f/9//385Z845rjUQQjln/3//f/9/3nv/f/9//3/ee/9/nHMxRv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/9//3//f3NOrTX3Xr13/3//f/9/e28xRv9//3//f/9//3//f/9//3//f/9//3//f/9//3//f/9//3//f95733v/f1prrTW1Vu89rTXWWt57/3//f/9//3//f/9/GGP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3XowxMUZ7b/9/3ntKKf9//3//f/9//3//f/9//3//f/9//3//f/9//3//f/9/vXf/f/9/WmsxRlJK/3+9d/9//38YY+89SinOOXNO11rWWq01rT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UUq01MUZSSr13/3//f/9//3//f/9//3//f/9//3//f957/3//f713WmvOOe89lFKcc/9/vnf/f/9//3//f/9//3+9d5xz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/3/ee/9/3nucc3NOzjnOOe89EEJzTpRStVa1VlJKc05SSu89rTWtNXNO917ee/9//3//f/9//3+9d/9//3//f/9//3//f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+9d/9//3//f/9//3//f/9//3//f/9//3/ee/9//3//f957/3/ee957vXecc9573nv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yAAAAcwAAAAEAAACrCg1CchwNQgwAAABkAAAAEQAAAEwAAAAAAAAAAAAAAAAAAAD//////////3AAAABCAG8AcgBpAHMAIABDAGUAcgBkAGEAIABQAGEAdgBlAHMAAAAHAAAABwAAAAUAAAADAAAABgAAAAQAAAAIAAAABwAAAAUAAAAHAAAABwAAAAQAAAAHAAAABwAAAAYAAAAHAAAABg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Props1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6F386DAA-2E47-4F8E-944E-A03BA8E2501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DD38153-36BA-4753-B2C5-BE086101BAE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BA7AB6C-A747-4DC2-9D3C-D8A4F8F0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A36DB5-855B-433A-952A-76F732D7F0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F006B-3C63-43BA-91BE-DDF126A2D9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69710E-FE5C-4022-AD65-F4C103A34C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84C74D-27C3-42CB-B147-0CFA79F5B15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C888FF3-3BE8-4BC0-BBF2-0F1127CEF26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4717</Words>
  <Characters>25947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30603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Claudia Pastore Herrera</cp:lastModifiedBy>
  <cp:revision>3</cp:revision>
  <cp:lastPrinted>2015-02-16T15:28:00Z</cp:lastPrinted>
  <dcterms:created xsi:type="dcterms:W3CDTF">2015-02-18T20:46:00Z</dcterms:created>
  <dcterms:modified xsi:type="dcterms:W3CDTF">2015-02-24T19:28:00Z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