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8D4941" w:rsidRPr="00DE4974" w:rsidRDefault="008D4941" w:rsidP="008D4941">
      <w:pPr>
        <w:jc w:val="center"/>
        <w:rPr>
          <w:b/>
        </w:rPr>
      </w:pPr>
      <w:r w:rsidRPr="00DE4974">
        <w:rPr>
          <w:b/>
        </w:rPr>
        <w:t>REQUERIMIENTO INGRESO SEIA</w:t>
      </w:r>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F76F4B" w:rsidRDefault="003903A3" w:rsidP="0066261F">
      <w:pPr>
        <w:jc w:val="center"/>
        <w:rPr>
          <w:b/>
        </w:rPr>
      </w:pPr>
      <w:r>
        <w:rPr>
          <w:b/>
        </w:rPr>
        <w:t>MINA CORDÓN BAQUEDANO</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8D4941" w:rsidRPr="00DE4974" w:rsidRDefault="008D4941" w:rsidP="008D4941">
      <w:pPr>
        <w:jc w:val="center"/>
        <w:rPr>
          <w:b/>
          <w:szCs w:val="28"/>
        </w:rPr>
      </w:pPr>
      <w:bookmarkStart w:id="4" w:name="_Toc350847217"/>
      <w:bookmarkStart w:id="5" w:name="_Toc350928661"/>
      <w:bookmarkStart w:id="6" w:name="_Toc350937998"/>
      <w:bookmarkStart w:id="7" w:name="_Toc351623560"/>
      <w:r w:rsidRPr="00DE4974">
        <w:rPr>
          <w:b/>
        </w:rPr>
        <w:t>DFZ-</w:t>
      </w:r>
      <w:bookmarkEnd w:id="4"/>
      <w:bookmarkEnd w:id="5"/>
      <w:bookmarkEnd w:id="6"/>
      <w:bookmarkEnd w:id="7"/>
      <w:r w:rsidR="00875202">
        <w:rPr>
          <w:b/>
        </w:rPr>
        <w:t>201</w:t>
      </w:r>
      <w:r w:rsidR="003903A3">
        <w:rPr>
          <w:b/>
        </w:rPr>
        <w:t>5</w:t>
      </w:r>
      <w:r w:rsidRPr="00DE4974">
        <w:rPr>
          <w:b/>
        </w:rPr>
        <w:t>-</w:t>
      </w:r>
      <w:r w:rsidR="003903A3">
        <w:rPr>
          <w:b/>
        </w:rPr>
        <w:t>124</w:t>
      </w:r>
      <w:r w:rsidRPr="00DE4974">
        <w:rPr>
          <w:b/>
        </w:rPr>
        <w:t>-</w:t>
      </w:r>
      <w:r w:rsidR="00F76F4B">
        <w:rPr>
          <w:b/>
        </w:rPr>
        <w:t>XII</w:t>
      </w:r>
      <w:r w:rsidRPr="00DE4974">
        <w:rPr>
          <w:b/>
        </w:rPr>
        <w:t>-SRCA-</w:t>
      </w:r>
      <w:r w:rsidR="00F76F4B">
        <w:rPr>
          <w:b/>
        </w:rPr>
        <w:t>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75202" w:rsidP="004931A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9B31F6"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5pt;height:56.0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75202" w:rsidP="00875202">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9B31F6"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15pt;height:55.1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875202" w:rsidP="00875202">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9B31F6"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15pt;height:55.1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rsidR="001A4615" w:rsidRPr="0025129B" w:rsidRDefault="000F672C">
      <w:pPr>
        <w:jc w:val="left"/>
      </w:pPr>
      <w:bookmarkStart w:id="8" w:name="_Toc205640089"/>
      <w:r w:rsidRPr="0025129B">
        <w:br w:type="page"/>
      </w:r>
    </w:p>
    <w:p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391297054"/>
      <w:bookmarkStart w:id="12" w:name="_Toc419300562"/>
      <w:bookmarkEnd w:id="8"/>
      <w:r w:rsidRPr="0025129B">
        <w:rPr>
          <w:sz w:val="20"/>
        </w:rPr>
        <w:lastRenderedPageBreak/>
        <w:t>Tabla de Contenidos</w:t>
      </w:r>
      <w:bookmarkEnd w:id="9"/>
      <w:bookmarkEnd w:id="10"/>
      <w:bookmarkEnd w:id="11"/>
      <w:bookmarkEnd w:id="12"/>
    </w:p>
    <w:p w:rsidR="004C15DE" w:rsidRDefault="003753AB" w:rsidP="004C15DE">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9300562" w:history="1">
        <w:r w:rsidR="004C15DE" w:rsidRPr="000E4DA3">
          <w:rPr>
            <w:rStyle w:val="Hipervnculo"/>
            <w:noProof/>
          </w:rPr>
          <w:t>Tabla de Contenidos</w:t>
        </w:r>
        <w:r w:rsidR="004C15DE">
          <w:rPr>
            <w:noProof/>
            <w:webHidden/>
          </w:rPr>
          <w:tab/>
        </w:r>
        <w:r w:rsidR="004C15DE">
          <w:rPr>
            <w:noProof/>
            <w:webHidden/>
          </w:rPr>
          <w:fldChar w:fldCharType="begin"/>
        </w:r>
        <w:r w:rsidR="004C15DE">
          <w:rPr>
            <w:noProof/>
            <w:webHidden/>
          </w:rPr>
          <w:instrText xml:space="preserve"> PAGEREF _Toc419300562 \h </w:instrText>
        </w:r>
        <w:r w:rsidR="004C15DE">
          <w:rPr>
            <w:noProof/>
            <w:webHidden/>
          </w:rPr>
        </w:r>
        <w:r w:rsidR="004C15DE">
          <w:rPr>
            <w:noProof/>
            <w:webHidden/>
          </w:rPr>
          <w:fldChar w:fldCharType="separate"/>
        </w:r>
        <w:r w:rsidR="00711EA8">
          <w:rPr>
            <w:noProof/>
            <w:webHidden/>
          </w:rPr>
          <w:t>2</w:t>
        </w:r>
        <w:r w:rsidR="004C15DE">
          <w:rPr>
            <w:noProof/>
            <w:webHidden/>
          </w:rPr>
          <w:fldChar w:fldCharType="end"/>
        </w:r>
      </w:hyperlink>
    </w:p>
    <w:p w:rsidR="004C15DE" w:rsidRDefault="000944A5" w:rsidP="004C15DE">
      <w:pPr>
        <w:pStyle w:val="TDC1"/>
        <w:tabs>
          <w:tab w:val="clear" w:pos="9395"/>
          <w:tab w:val="right" w:leader="dot" w:pos="9923"/>
        </w:tabs>
        <w:rPr>
          <w:rFonts w:eastAsiaTheme="minorEastAsia" w:cstheme="minorBidi"/>
          <w:b w:val="0"/>
          <w:bCs w:val="0"/>
          <w:caps w:val="0"/>
          <w:noProof/>
          <w:sz w:val="22"/>
          <w:szCs w:val="22"/>
          <w:lang w:eastAsia="es-CL"/>
        </w:rPr>
      </w:pPr>
      <w:hyperlink w:anchor="_Toc419300563" w:history="1">
        <w:r w:rsidR="004C15DE" w:rsidRPr="000E4DA3">
          <w:rPr>
            <w:rStyle w:val="Hipervnculo"/>
            <w:noProof/>
          </w:rPr>
          <w:t>1.</w:t>
        </w:r>
        <w:r w:rsidR="004C15DE">
          <w:rPr>
            <w:rFonts w:eastAsiaTheme="minorEastAsia" w:cstheme="minorBidi"/>
            <w:b w:val="0"/>
            <w:bCs w:val="0"/>
            <w:caps w:val="0"/>
            <w:noProof/>
            <w:sz w:val="22"/>
            <w:szCs w:val="22"/>
            <w:lang w:eastAsia="es-CL"/>
          </w:rPr>
          <w:tab/>
        </w:r>
        <w:r w:rsidR="004C15DE" w:rsidRPr="000E4DA3">
          <w:rPr>
            <w:rStyle w:val="Hipervnculo"/>
            <w:noProof/>
          </w:rPr>
          <w:t>RESUMEN.</w:t>
        </w:r>
        <w:r w:rsidR="004C15DE">
          <w:rPr>
            <w:noProof/>
            <w:webHidden/>
          </w:rPr>
          <w:tab/>
        </w:r>
        <w:r w:rsidR="004C15DE">
          <w:rPr>
            <w:noProof/>
            <w:webHidden/>
          </w:rPr>
          <w:fldChar w:fldCharType="begin"/>
        </w:r>
        <w:r w:rsidR="004C15DE">
          <w:rPr>
            <w:noProof/>
            <w:webHidden/>
          </w:rPr>
          <w:instrText xml:space="preserve"> PAGEREF _Toc419300563 \h </w:instrText>
        </w:r>
        <w:r w:rsidR="004C15DE">
          <w:rPr>
            <w:noProof/>
            <w:webHidden/>
          </w:rPr>
        </w:r>
        <w:r w:rsidR="004C15DE">
          <w:rPr>
            <w:noProof/>
            <w:webHidden/>
          </w:rPr>
          <w:fldChar w:fldCharType="separate"/>
        </w:r>
        <w:r w:rsidR="00711EA8">
          <w:rPr>
            <w:noProof/>
            <w:webHidden/>
          </w:rPr>
          <w:t>3</w:t>
        </w:r>
        <w:r w:rsidR="004C15DE">
          <w:rPr>
            <w:noProof/>
            <w:webHidden/>
          </w:rPr>
          <w:fldChar w:fldCharType="end"/>
        </w:r>
      </w:hyperlink>
    </w:p>
    <w:p w:rsidR="004C15DE" w:rsidRDefault="000944A5" w:rsidP="004C15DE">
      <w:pPr>
        <w:pStyle w:val="TDC1"/>
        <w:tabs>
          <w:tab w:val="clear" w:pos="9395"/>
          <w:tab w:val="right" w:leader="dot" w:pos="9923"/>
        </w:tabs>
        <w:rPr>
          <w:rFonts w:eastAsiaTheme="minorEastAsia" w:cstheme="minorBidi"/>
          <w:b w:val="0"/>
          <w:bCs w:val="0"/>
          <w:caps w:val="0"/>
          <w:noProof/>
          <w:sz w:val="22"/>
          <w:szCs w:val="22"/>
          <w:lang w:eastAsia="es-CL"/>
        </w:rPr>
      </w:pPr>
      <w:hyperlink w:anchor="_Toc419300564" w:history="1">
        <w:r w:rsidR="004C15DE" w:rsidRPr="000E4DA3">
          <w:rPr>
            <w:rStyle w:val="Hipervnculo"/>
            <w:noProof/>
          </w:rPr>
          <w:t>2.</w:t>
        </w:r>
        <w:r w:rsidR="004C15DE">
          <w:rPr>
            <w:rFonts w:eastAsiaTheme="minorEastAsia" w:cstheme="minorBidi"/>
            <w:b w:val="0"/>
            <w:bCs w:val="0"/>
            <w:caps w:val="0"/>
            <w:noProof/>
            <w:sz w:val="22"/>
            <w:szCs w:val="22"/>
            <w:lang w:eastAsia="es-CL"/>
          </w:rPr>
          <w:tab/>
        </w:r>
        <w:r w:rsidR="004C15DE" w:rsidRPr="000E4DA3">
          <w:rPr>
            <w:rStyle w:val="Hipervnculo"/>
            <w:noProof/>
          </w:rPr>
          <w:t>IDENTIFICACIÓN DEL PROYECTO, INSTALACIÓN, ACTIVIDAD O FUENTE FISCALIZADA</w:t>
        </w:r>
        <w:r w:rsidR="004C15DE">
          <w:rPr>
            <w:noProof/>
            <w:webHidden/>
          </w:rPr>
          <w:tab/>
        </w:r>
        <w:r w:rsidR="004C15DE">
          <w:rPr>
            <w:noProof/>
            <w:webHidden/>
          </w:rPr>
          <w:fldChar w:fldCharType="begin"/>
        </w:r>
        <w:r w:rsidR="004C15DE">
          <w:rPr>
            <w:noProof/>
            <w:webHidden/>
          </w:rPr>
          <w:instrText xml:space="preserve"> PAGEREF _Toc419300564 \h </w:instrText>
        </w:r>
        <w:r w:rsidR="004C15DE">
          <w:rPr>
            <w:noProof/>
            <w:webHidden/>
          </w:rPr>
        </w:r>
        <w:r w:rsidR="004C15DE">
          <w:rPr>
            <w:noProof/>
            <w:webHidden/>
          </w:rPr>
          <w:fldChar w:fldCharType="separate"/>
        </w:r>
        <w:r w:rsidR="00711EA8">
          <w:rPr>
            <w:noProof/>
            <w:webHidden/>
          </w:rPr>
          <w:t>4</w:t>
        </w:r>
        <w:r w:rsidR="004C15DE">
          <w:rPr>
            <w:noProof/>
            <w:webHidden/>
          </w:rPr>
          <w:fldChar w:fldCharType="end"/>
        </w:r>
      </w:hyperlink>
    </w:p>
    <w:p w:rsidR="004C15DE" w:rsidRDefault="000944A5" w:rsidP="004C15DE">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9300565" w:history="1">
        <w:r w:rsidR="004C15DE" w:rsidRPr="000E4DA3">
          <w:rPr>
            <w:rStyle w:val="Hipervnculo"/>
            <w:noProof/>
          </w:rPr>
          <w:t>2.1.</w:t>
        </w:r>
        <w:r w:rsidR="004C15DE">
          <w:rPr>
            <w:rFonts w:eastAsiaTheme="minorEastAsia" w:cstheme="minorBidi"/>
            <w:smallCaps w:val="0"/>
            <w:noProof/>
            <w:sz w:val="22"/>
            <w:szCs w:val="22"/>
            <w:lang w:eastAsia="es-CL"/>
          </w:rPr>
          <w:tab/>
        </w:r>
        <w:r w:rsidR="004C15DE" w:rsidRPr="000E4DA3">
          <w:rPr>
            <w:rStyle w:val="Hipervnculo"/>
            <w:noProof/>
          </w:rPr>
          <w:t>Antecedentes Generales</w:t>
        </w:r>
        <w:r w:rsidR="004C15DE">
          <w:rPr>
            <w:noProof/>
            <w:webHidden/>
          </w:rPr>
          <w:tab/>
        </w:r>
        <w:r w:rsidR="004C15DE">
          <w:rPr>
            <w:noProof/>
            <w:webHidden/>
          </w:rPr>
          <w:fldChar w:fldCharType="begin"/>
        </w:r>
        <w:r w:rsidR="004C15DE">
          <w:rPr>
            <w:noProof/>
            <w:webHidden/>
          </w:rPr>
          <w:instrText xml:space="preserve"> PAGEREF _Toc419300565 \h </w:instrText>
        </w:r>
        <w:r w:rsidR="004C15DE">
          <w:rPr>
            <w:noProof/>
            <w:webHidden/>
          </w:rPr>
        </w:r>
        <w:r w:rsidR="004C15DE">
          <w:rPr>
            <w:noProof/>
            <w:webHidden/>
          </w:rPr>
          <w:fldChar w:fldCharType="separate"/>
        </w:r>
        <w:r w:rsidR="00711EA8">
          <w:rPr>
            <w:noProof/>
            <w:webHidden/>
          </w:rPr>
          <w:t>4</w:t>
        </w:r>
        <w:r w:rsidR="004C15DE">
          <w:rPr>
            <w:noProof/>
            <w:webHidden/>
          </w:rPr>
          <w:fldChar w:fldCharType="end"/>
        </w:r>
      </w:hyperlink>
    </w:p>
    <w:p w:rsidR="004C15DE" w:rsidRDefault="000944A5" w:rsidP="004C15DE">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9300566" w:history="1">
        <w:r w:rsidR="004C15DE" w:rsidRPr="000E4DA3">
          <w:rPr>
            <w:rStyle w:val="Hipervnculo"/>
            <w:noProof/>
          </w:rPr>
          <w:t>2.2.</w:t>
        </w:r>
        <w:r w:rsidR="004C15DE">
          <w:rPr>
            <w:rFonts w:eastAsiaTheme="minorEastAsia" w:cstheme="minorBidi"/>
            <w:smallCaps w:val="0"/>
            <w:noProof/>
            <w:sz w:val="22"/>
            <w:szCs w:val="22"/>
            <w:lang w:eastAsia="es-CL"/>
          </w:rPr>
          <w:tab/>
        </w:r>
        <w:r w:rsidR="004C15DE" w:rsidRPr="000E4DA3">
          <w:rPr>
            <w:rStyle w:val="Hipervnculo"/>
            <w:noProof/>
          </w:rPr>
          <w:t>Ubicación y Layout</w:t>
        </w:r>
        <w:r w:rsidR="004C15DE">
          <w:rPr>
            <w:noProof/>
            <w:webHidden/>
          </w:rPr>
          <w:tab/>
        </w:r>
        <w:r w:rsidR="004C15DE">
          <w:rPr>
            <w:noProof/>
            <w:webHidden/>
          </w:rPr>
          <w:fldChar w:fldCharType="begin"/>
        </w:r>
        <w:r w:rsidR="004C15DE">
          <w:rPr>
            <w:noProof/>
            <w:webHidden/>
          </w:rPr>
          <w:instrText xml:space="preserve"> PAGEREF _Toc419300566 \h </w:instrText>
        </w:r>
        <w:r w:rsidR="004C15DE">
          <w:rPr>
            <w:noProof/>
            <w:webHidden/>
          </w:rPr>
        </w:r>
        <w:r w:rsidR="004C15DE">
          <w:rPr>
            <w:noProof/>
            <w:webHidden/>
          </w:rPr>
          <w:fldChar w:fldCharType="separate"/>
        </w:r>
        <w:r w:rsidR="00711EA8">
          <w:rPr>
            <w:noProof/>
            <w:webHidden/>
          </w:rPr>
          <w:t>5</w:t>
        </w:r>
        <w:r w:rsidR="004C15DE">
          <w:rPr>
            <w:noProof/>
            <w:webHidden/>
          </w:rPr>
          <w:fldChar w:fldCharType="end"/>
        </w:r>
      </w:hyperlink>
    </w:p>
    <w:p w:rsidR="004C15DE" w:rsidRDefault="000944A5" w:rsidP="004C15DE">
      <w:pPr>
        <w:pStyle w:val="TDC1"/>
        <w:tabs>
          <w:tab w:val="clear" w:pos="9395"/>
          <w:tab w:val="right" w:leader="dot" w:pos="9923"/>
        </w:tabs>
        <w:rPr>
          <w:rFonts w:eastAsiaTheme="minorEastAsia" w:cstheme="minorBidi"/>
          <w:b w:val="0"/>
          <w:bCs w:val="0"/>
          <w:caps w:val="0"/>
          <w:noProof/>
          <w:sz w:val="22"/>
          <w:szCs w:val="22"/>
          <w:lang w:eastAsia="es-CL"/>
        </w:rPr>
      </w:pPr>
      <w:hyperlink w:anchor="_Toc419300567" w:history="1">
        <w:r w:rsidR="004C15DE" w:rsidRPr="000E4DA3">
          <w:rPr>
            <w:rStyle w:val="Hipervnculo"/>
            <w:noProof/>
          </w:rPr>
          <w:t>3.</w:t>
        </w:r>
        <w:r w:rsidR="004C15DE">
          <w:rPr>
            <w:rFonts w:eastAsiaTheme="minorEastAsia" w:cstheme="minorBidi"/>
            <w:b w:val="0"/>
            <w:bCs w:val="0"/>
            <w:caps w:val="0"/>
            <w:noProof/>
            <w:sz w:val="22"/>
            <w:szCs w:val="22"/>
            <w:lang w:eastAsia="es-CL"/>
          </w:rPr>
          <w:tab/>
        </w:r>
        <w:r w:rsidR="004C15DE" w:rsidRPr="000E4DA3">
          <w:rPr>
            <w:rStyle w:val="Hipervnculo"/>
            <w:noProof/>
          </w:rPr>
          <w:t>ANTECEDENTES DE LA ACTIVIDAD DE FISCALIZACIÓN.</w:t>
        </w:r>
        <w:r w:rsidR="004C15DE">
          <w:rPr>
            <w:noProof/>
            <w:webHidden/>
          </w:rPr>
          <w:tab/>
        </w:r>
        <w:r w:rsidR="004C15DE">
          <w:rPr>
            <w:noProof/>
            <w:webHidden/>
          </w:rPr>
          <w:fldChar w:fldCharType="begin"/>
        </w:r>
        <w:r w:rsidR="004C15DE">
          <w:rPr>
            <w:noProof/>
            <w:webHidden/>
          </w:rPr>
          <w:instrText xml:space="preserve"> PAGEREF _Toc419300567 \h </w:instrText>
        </w:r>
        <w:r w:rsidR="004C15DE">
          <w:rPr>
            <w:noProof/>
            <w:webHidden/>
          </w:rPr>
        </w:r>
        <w:r w:rsidR="004C15DE">
          <w:rPr>
            <w:noProof/>
            <w:webHidden/>
          </w:rPr>
          <w:fldChar w:fldCharType="separate"/>
        </w:r>
        <w:r w:rsidR="00711EA8">
          <w:rPr>
            <w:noProof/>
            <w:webHidden/>
          </w:rPr>
          <w:t>7</w:t>
        </w:r>
        <w:r w:rsidR="004C15DE">
          <w:rPr>
            <w:noProof/>
            <w:webHidden/>
          </w:rPr>
          <w:fldChar w:fldCharType="end"/>
        </w:r>
      </w:hyperlink>
    </w:p>
    <w:p w:rsidR="004C15DE" w:rsidRDefault="000944A5" w:rsidP="004C15DE">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9300568" w:history="1">
        <w:r w:rsidR="004C15DE" w:rsidRPr="000E4DA3">
          <w:rPr>
            <w:rStyle w:val="Hipervnculo"/>
            <w:noProof/>
          </w:rPr>
          <w:t>3.1.</w:t>
        </w:r>
        <w:r w:rsidR="004C15DE">
          <w:rPr>
            <w:rFonts w:eastAsiaTheme="minorEastAsia" w:cstheme="minorBidi"/>
            <w:smallCaps w:val="0"/>
            <w:noProof/>
            <w:sz w:val="22"/>
            <w:szCs w:val="22"/>
            <w:lang w:eastAsia="es-CL"/>
          </w:rPr>
          <w:tab/>
        </w:r>
        <w:r w:rsidR="004C15DE" w:rsidRPr="000E4DA3">
          <w:rPr>
            <w:rStyle w:val="Hipervnculo"/>
            <w:noProof/>
          </w:rPr>
          <w:t>Motivo de la Actividad de Fiscalización.</w:t>
        </w:r>
        <w:r w:rsidR="004C15DE">
          <w:rPr>
            <w:noProof/>
            <w:webHidden/>
          </w:rPr>
          <w:tab/>
        </w:r>
        <w:r w:rsidR="004C15DE">
          <w:rPr>
            <w:noProof/>
            <w:webHidden/>
          </w:rPr>
          <w:fldChar w:fldCharType="begin"/>
        </w:r>
        <w:r w:rsidR="004C15DE">
          <w:rPr>
            <w:noProof/>
            <w:webHidden/>
          </w:rPr>
          <w:instrText xml:space="preserve"> PAGEREF _Toc419300568 \h </w:instrText>
        </w:r>
        <w:r w:rsidR="004C15DE">
          <w:rPr>
            <w:noProof/>
            <w:webHidden/>
          </w:rPr>
        </w:r>
        <w:r w:rsidR="004C15DE">
          <w:rPr>
            <w:noProof/>
            <w:webHidden/>
          </w:rPr>
          <w:fldChar w:fldCharType="separate"/>
        </w:r>
        <w:r w:rsidR="00711EA8">
          <w:rPr>
            <w:noProof/>
            <w:webHidden/>
          </w:rPr>
          <w:t>7</w:t>
        </w:r>
        <w:r w:rsidR="004C15DE">
          <w:rPr>
            <w:noProof/>
            <w:webHidden/>
          </w:rPr>
          <w:fldChar w:fldCharType="end"/>
        </w:r>
      </w:hyperlink>
    </w:p>
    <w:p w:rsidR="004C15DE" w:rsidRDefault="000944A5" w:rsidP="004C15DE">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9300569" w:history="1">
        <w:r w:rsidR="004C15DE" w:rsidRPr="000E4DA3">
          <w:rPr>
            <w:rStyle w:val="Hipervnculo"/>
            <w:noProof/>
          </w:rPr>
          <w:t>3.2.</w:t>
        </w:r>
        <w:r w:rsidR="004C15DE">
          <w:rPr>
            <w:rFonts w:eastAsiaTheme="minorEastAsia" w:cstheme="minorBidi"/>
            <w:smallCaps w:val="0"/>
            <w:noProof/>
            <w:sz w:val="22"/>
            <w:szCs w:val="22"/>
            <w:lang w:eastAsia="es-CL"/>
          </w:rPr>
          <w:tab/>
        </w:r>
        <w:r w:rsidR="004C15DE" w:rsidRPr="000E4DA3">
          <w:rPr>
            <w:rStyle w:val="Hipervnculo"/>
            <w:noProof/>
          </w:rPr>
          <w:t>Materia Específica Objeto de la Fiscalización Ambiental.</w:t>
        </w:r>
        <w:r w:rsidR="004C15DE">
          <w:rPr>
            <w:noProof/>
            <w:webHidden/>
          </w:rPr>
          <w:tab/>
        </w:r>
        <w:r w:rsidR="004C15DE">
          <w:rPr>
            <w:noProof/>
            <w:webHidden/>
          </w:rPr>
          <w:fldChar w:fldCharType="begin"/>
        </w:r>
        <w:r w:rsidR="004C15DE">
          <w:rPr>
            <w:noProof/>
            <w:webHidden/>
          </w:rPr>
          <w:instrText xml:space="preserve"> PAGEREF _Toc419300569 \h </w:instrText>
        </w:r>
        <w:r w:rsidR="004C15DE">
          <w:rPr>
            <w:noProof/>
            <w:webHidden/>
          </w:rPr>
        </w:r>
        <w:r w:rsidR="004C15DE">
          <w:rPr>
            <w:noProof/>
            <w:webHidden/>
          </w:rPr>
          <w:fldChar w:fldCharType="separate"/>
        </w:r>
        <w:r w:rsidR="00711EA8">
          <w:rPr>
            <w:noProof/>
            <w:webHidden/>
          </w:rPr>
          <w:t>7</w:t>
        </w:r>
        <w:r w:rsidR="004C15DE">
          <w:rPr>
            <w:noProof/>
            <w:webHidden/>
          </w:rPr>
          <w:fldChar w:fldCharType="end"/>
        </w:r>
      </w:hyperlink>
    </w:p>
    <w:p w:rsidR="004C15DE" w:rsidRDefault="000944A5" w:rsidP="004C15DE">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9300570" w:history="1">
        <w:r w:rsidR="004C15DE" w:rsidRPr="000E4DA3">
          <w:rPr>
            <w:rStyle w:val="Hipervnculo"/>
            <w:noProof/>
          </w:rPr>
          <w:t>3.3.</w:t>
        </w:r>
        <w:r w:rsidR="004C15DE">
          <w:rPr>
            <w:rFonts w:eastAsiaTheme="minorEastAsia" w:cstheme="minorBidi"/>
            <w:smallCaps w:val="0"/>
            <w:noProof/>
            <w:sz w:val="22"/>
            <w:szCs w:val="22"/>
            <w:lang w:eastAsia="es-CL"/>
          </w:rPr>
          <w:tab/>
        </w:r>
        <w:r w:rsidR="004C15DE" w:rsidRPr="000E4DA3">
          <w:rPr>
            <w:rStyle w:val="Hipervnculo"/>
            <w:noProof/>
          </w:rPr>
          <w:t>Aspectos relativos a la ejecución de la Fiscalización Ambiental.</w:t>
        </w:r>
        <w:r w:rsidR="004C15DE">
          <w:rPr>
            <w:noProof/>
            <w:webHidden/>
          </w:rPr>
          <w:tab/>
        </w:r>
        <w:r w:rsidR="004C15DE">
          <w:rPr>
            <w:noProof/>
            <w:webHidden/>
          </w:rPr>
          <w:fldChar w:fldCharType="begin"/>
        </w:r>
        <w:r w:rsidR="004C15DE">
          <w:rPr>
            <w:noProof/>
            <w:webHidden/>
          </w:rPr>
          <w:instrText xml:space="preserve"> PAGEREF _Toc419300570 \h </w:instrText>
        </w:r>
        <w:r w:rsidR="004C15DE">
          <w:rPr>
            <w:noProof/>
            <w:webHidden/>
          </w:rPr>
        </w:r>
        <w:r w:rsidR="004C15DE">
          <w:rPr>
            <w:noProof/>
            <w:webHidden/>
          </w:rPr>
          <w:fldChar w:fldCharType="separate"/>
        </w:r>
        <w:r w:rsidR="00711EA8">
          <w:rPr>
            <w:noProof/>
            <w:webHidden/>
          </w:rPr>
          <w:t>7</w:t>
        </w:r>
        <w:r w:rsidR="004C15DE">
          <w:rPr>
            <w:noProof/>
            <w:webHidden/>
          </w:rPr>
          <w:fldChar w:fldCharType="end"/>
        </w:r>
      </w:hyperlink>
    </w:p>
    <w:p w:rsidR="004C15DE" w:rsidRDefault="000944A5" w:rsidP="004C15D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9300571" w:history="1">
        <w:r w:rsidR="004C15DE" w:rsidRPr="000E4DA3">
          <w:rPr>
            <w:rStyle w:val="Hipervnculo"/>
            <w:noProof/>
          </w:rPr>
          <w:t>3.3.1.</w:t>
        </w:r>
        <w:r w:rsidR="004C15DE">
          <w:rPr>
            <w:rFonts w:eastAsiaTheme="minorEastAsia" w:cstheme="minorBidi"/>
            <w:i w:val="0"/>
            <w:iCs w:val="0"/>
            <w:noProof/>
            <w:sz w:val="22"/>
            <w:szCs w:val="22"/>
            <w:lang w:eastAsia="es-CL"/>
          </w:rPr>
          <w:tab/>
        </w:r>
        <w:r w:rsidR="004C15DE" w:rsidRPr="000E4DA3">
          <w:rPr>
            <w:rStyle w:val="Hipervnculo"/>
            <w:noProof/>
          </w:rPr>
          <w:t>Antecedentes de la inspección</w:t>
        </w:r>
        <w:r w:rsidR="004C15DE">
          <w:rPr>
            <w:noProof/>
            <w:webHidden/>
          </w:rPr>
          <w:tab/>
        </w:r>
        <w:r w:rsidR="004C15DE">
          <w:rPr>
            <w:noProof/>
            <w:webHidden/>
          </w:rPr>
          <w:fldChar w:fldCharType="begin"/>
        </w:r>
        <w:r w:rsidR="004C15DE">
          <w:rPr>
            <w:noProof/>
            <w:webHidden/>
          </w:rPr>
          <w:instrText xml:space="preserve"> PAGEREF _Toc419300571 \h </w:instrText>
        </w:r>
        <w:r w:rsidR="004C15DE">
          <w:rPr>
            <w:noProof/>
            <w:webHidden/>
          </w:rPr>
        </w:r>
        <w:r w:rsidR="004C15DE">
          <w:rPr>
            <w:noProof/>
            <w:webHidden/>
          </w:rPr>
          <w:fldChar w:fldCharType="separate"/>
        </w:r>
        <w:r w:rsidR="00711EA8">
          <w:rPr>
            <w:noProof/>
            <w:webHidden/>
          </w:rPr>
          <w:t>7</w:t>
        </w:r>
        <w:r w:rsidR="004C15DE">
          <w:rPr>
            <w:noProof/>
            <w:webHidden/>
          </w:rPr>
          <w:fldChar w:fldCharType="end"/>
        </w:r>
      </w:hyperlink>
    </w:p>
    <w:p w:rsidR="004C15DE" w:rsidRDefault="000944A5" w:rsidP="004C15D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9300572" w:history="1">
        <w:r w:rsidR="004C15DE" w:rsidRPr="000E4DA3">
          <w:rPr>
            <w:rStyle w:val="Hipervnculo"/>
            <w:noProof/>
          </w:rPr>
          <w:t>3.3.2.</w:t>
        </w:r>
        <w:r w:rsidR="004C15DE">
          <w:rPr>
            <w:rFonts w:eastAsiaTheme="minorEastAsia" w:cstheme="minorBidi"/>
            <w:i w:val="0"/>
            <w:iCs w:val="0"/>
            <w:noProof/>
            <w:sz w:val="22"/>
            <w:szCs w:val="22"/>
            <w:lang w:eastAsia="es-CL"/>
          </w:rPr>
          <w:tab/>
        </w:r>
        <w:r w:rsidR="004C15DE" w:rsidRPr="000E4DA3">
          <w:rPr>
            <w:rStyle w:val="Hipervnculo"/>
            <w:noProof/>
          </w:rPr>
          <w:t>Esquema de recorrido</w:t>
        </w:r>
        <w:r w:rsidR="004C15DE">
          <w:rPr>
            <w:noProof/>
            <w:webHidden/>
          </w:rPr>
          <w:tab/>
        </w:r>
        <w:r w:rsidR="004C15DE">
          <w:rPr>
            <w:noProof/>
            <w:webHidden/>
          </w:rPr>
          <w:fldChar w:fldCharType="begin"/>
        </w:r>
        <w:r w:rsidR="004C15DE">
          <w:rPr>
            <w:noProof/>
            <w:webHidden/>
          </w:rPr>
          <w:instrText xml:space="preserve"> PAGEREF _Toc419300572 \h </w:instrText>
        </w:r>
        <w:r w:rsidR="004C15DE">
          <w:rPr>
            <w:noProof/>
            <w:webHidden/>
          </w:rPr>
        </w:r>
        <w:r w:rsidR="004C15DE">
          <w:rPr>
            <w:noProof/>
            <w:webHidden/>
          </w:rPr>
          <w:fldChar w:fldCharType="separate"/>
        </w:r>
        <w:r w:rsidR="00711EA8">
          <w:rPr>
            <w:noProof/>
            <w:webHidden/>
          </w:rPr>
          <w:t>8</w:t>
        </w:r>
        <w:r w:rsidR="004C15DE">
          <w:rPr>
            <w:noProof/>
            <w:webHidden/>
          </w:rPr>
          <w:fldChar w:fldCharType="end"/>
        </w:r>
      </w:hyperlink>
    </w:p>
    <w:p w:rsidR="004C15DE" w:rsidRDefault="000944A5" w:rsidP="004C15D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9300573" w:history="1">
        <w:r w:rsidR="004C15DE" w:rsidRPr="000E4DA3">
          <w:rPr>
            <w:rStyle w:val="Hipervnculo"/>
            <w:noProof/>
          </w:rPr>
          <w:t>3.3.3.</w:t>
        </w:r>
        <w:r w:rsidR="004C15DE">
          <w:rPr>
            <w:rFonts w:eastAsiaTheme="minorEastAsia" w:cstheme="minorBidi"/>
            <w:i w:val="0"/>
            <w:iCs w:val="0"/>
            <w:noProof/>
            <w:sz w:val="22"/>
            <w:szCs w:val="22"/>
            <w:lang w:eastAsia="es-CL"/>
          </w:rPr>
          <w:tab/>
        </w:r>
        <w:r w:rsidR="004C15DE" w:rsidRPr="000E4DA3">
          <w:rPr>
            <w:rStyle w:val="Hipervnculo"/>
            <w:noProof/>
          </w:rPr>
          <w:t>Detalle del Recorrido de la Inspección.</w:t>
        </w:r>
        <w:r w:rsidR="004C15DE">
          <w:rPr>
            <w:noProof/>
            <w:webHidden/>
          </w:rPr>
          <w:tab/>
        </w:r>
        <w:r w:rsidR="004C15DE">
          <w:rPr>
            <w:noProof/>
            <w:webHidden/>
          </w:rPr>
          <w:fldChar w:fldCharType="begin"/>
        </w:r>
        <w:r w:rsidR="004C15DE">
          <w:rPr>
            <w:noProof/>
            <w:webHidden/>
          </w:rPr>
          <w:instrText xml:space="preserve"> PAGEREF _Toc419300573 \h </w:instrText>
        </w:r>
        <w:r w:rsidR="004C15DE">
          <w:rPr>
            <w:noProof/>
            <w:webHidden/>
          </w:rPr>
        </w:r>
        <w:r w:rsidR="004C15DE">
          <w:rPr>
            <w:noProof/>
            <w:webHidden/>
          </w:rPr>
          <w:fldChar w:fldCharType="separate"/>
        </w:r>
        <w:r w:rsidR="00711EA8">
          <w:rPr>
            <w:noProof/>
            <w:webHidden/>
          </w:rPr>
          <w:t>8</w:t>
        </w:r>
        <w:r w:rsidR="004C15DE">
          <w:rPr>
            <w:noProof/>
            <w:webHidden/>
          </w:rPr>
          <w:fldChar w:fldCharType="end"/>
        </w:r>
      </w:hyperlink>
    </w:p>
    <w:p w:rsidR="004C15DE" w:rsidRDefault="000944A5" w:rsidP="004C15DE">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9300574" w:history="1">
        <w:r w:rsidR="004C15DE" w:rsidRPr="000E4DA3">
          <w:rPr>
            <w:rStyle w:val="Hipervnculo"/>
            <w:bCs/>
            <w:noProof/>
          </w:rPr>
          <w:t>3.4.</w:t>
        </w:r>
        <w:r w:rsidR="004C15DE">
          <w:rPr>
            <w:rFonts w:eastAsiaTheme="minorEastAsia" w:cstheme="minorBidi"/>
            <w:smallCaps w:val="0"/>
            <w:noProof/>
            <w:sz w:val="22"/>
            <w:szCs w:val="22"/>
            <w:lang w:eastAsia="es-CL"/>
          </w:rPr>
          <w:tab/>
        </w:r>
        <w:r w:rsidR="004C15DE" w:rsidRPr="000E4DA3">
          <w:rPr>
            <w:rStyle w:val="Hipervnculo"/>
            <w:bCs/>
            <w:noProof/>
          </w:rPr>
          <w:t>Aspectos relativos a la revisión de antecedentes</w:t>
        </w:r>
        <w:r w:rsidR="004C15DE">
          <w:rPr>
            <w:noProof/>
            <w:webHidden/>
          </w:rPr>
          <w:tab/>
        </w:r>
        <w:r w:rsidR="004C15DE">
          <w:rPr>
            <w:noProof/>
            <w:webHidden/>
          </w:rPr>
          <w:fldChar w:fldCharType="begin"/>
        </w:r>
        <w:r w:rsidR="004C15DE">
          <w:rPr>
            <w:noProof/>
            <w:webHidden/>
          </w:rPr>
          <w:instrText xml:space="preserve"> PAGEREF _Toc419300574 \h </w:instrText>
        </w:r>
        <w:r w:rsidR="004C15DE">
          <w:rPr>
            <w:noProof/>
            <w:webHidden/>
          </w:rPr>
        </w:r>
        <w:r w:rsidR="004C15DE">
          <w:rPr>
            <w:noProof/>
            <w:webHidden/>
          </w:rPr>
          <w:fldChar w:fldCharType="separate"/>
        </w:r>
        <w:r w:rsidR="00711EA8">
          <w:rPr>
            <w:noProof/>
            <w:webHidden/>
          </w:rPr>
          <w:t>9</w:t>
        </w:r>
        <w:r w:rsidR="004C15DE">
          <w:rPr>
            <w:noProof/>
            <w:webHidden/>
          </w:rPr>
          <w:fldChar w:fldCharType="end"/>
        </w:r>
      </w:hyperlink>
    </w:p>
    <w:p w:rsidR="004C15DE" w:rsidRDefault="000944A5" w:rsidP="004C15D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9300575" w:history="1">
        <w:r w:rsidR="004C15DE" w:rsidRPr="000E4DA3">
          <w:rPr>
            <w:rStyle w:val="Hipervnculo"/>
            <w:bCs/>
            <w:noProof/>
          </w:rPr>
          <w:t>3.4.1.</w:t>
        </w:r>
        <w:r w:rsidR="004C15DE">
          <w:rPr>
            <w:rFonts w:eastAsiaTheme="minorEastAsia" w:cstheme="minorBidi"/>
            <w:i w:val="0"/>
            <w:iCs w:val="0"/>
            <w:noProof/>
            <w:sz w:val="22"/>
            <w:szCs w:val="22"/>
            <w:lang w:eastAsia="es-CL"/>
          </w:rPr>
          <w:tab/>
        </w:r>
        <w:r w:rsidR="004C15DE" w:rsidRPr="000E4DA3">
          <w:rPr>
            <w:rStyle w:val="Hipervnculo"/>
            <w:bCs/>
            <w:noProof/>
          </w:rPr>
          <w:t>Documentos Revisados</w:t>
        </w:r>
        <w:r w:rsidR="004C15DE">
          <w:rPr>
            <w:noProof/>
            <w:webHidden/>
          </w:rPr>
          <w:tab/>
        </w:r>
        <w:r w:rsidR="004C15DE">
          <w:rPr>
            <w:noProof/>
            <w:webHidden/>
          </w:rPr>
          <w:fldChar w:fldCharType="begin"/>
        </w:r>
        <w:r w:rsidR="004C15DE">
          <w:rPr>
            <w:noProof/>
            <w:webHidden/>
          </w:rPr>
          <w:instrText xml:space="preserve"> PAGEREF _Toc419300575 \h </w:instrText>
        </w:r>
        <w:r w:rsidR="004C15DE">
          <w:rPr>
            <w:noProof/>
            <w:webHidden/>
          </w:rPr>
        </w:r>
        <w:r w:rsidR="004C15DE">
          <w:rPr>
            <w:noProof/>
            <w:webHidden/>
          </w:rPr>
          <w:fldChar w:fldCharType="separate"/>
        </w:r>
        <w:r w:rsidR="00711EA8">
          <w:rPr>
            <w:noProof/>
            <w:webHidden/>
          </w:rPr>
          <w:t>9</w:t>
        </w:r>
        <w:r w:rsidR="004C15DE">
          <w:rPr>
            <w:noProof/>
            <w:webHidden/>
          </w:rPr>
          <w:fldChar w:fldCharType="end"/>
        </w:r>
      </w:hyperlink>
    </w:p>
    <w:p w:rsidR="004C15DE" w:rsidRDefault="000944A5" w:rsidP="004C15DE">
      <w:pPr>
        <w:pStyle w:val="TDC1"/>
        <w:tabs>
          <w:tab w:val="clear" w:pos="9395"/>
          <w:tab w:val="right" w:leader="dot" w:pos="9923"/>
        </w:tabs>
        <w:rPr>
          <w:rFonts w:eastAsiaTheme="minorEastAsia" w:cstheme="minorBidi"/>
          <w:b w:val="0"/>
          <w:bCs w:val="0"/>
          <w:caps w:val="0"/>
          <w:noProof/>
          <w:sz w:val="22"/>
          <w:szCs w:val="22"/>
          <w:lang w:eastAsia="es-CL"/>
        </w:rPr>
      </w:pPr>
      <w:hyperlink w:anchor="_Toc419300576" w:history="1">
        <w:r w:rsidR="004C15DE" w:rsidRPr="000E4DA3">
          <w:rPr>
            <w:rStyle w:val="Hipervnculo"/>
            <w:noProof/>
          </w:rPr>
          <w:t>4.</w:t>
        </w:r>
        <w:r w:rsidR="004C15DE">
          <w:rPr>
            <w:rFonts w:eastAsiaTheme="minorEastAsia" w:cstheme="minorBidi"/>
            <w:b w:val="0"/>
            <w:bCs w:val="0"/>
            <w:caps w:val="0"/>
            <w:noProof/>
            <w:sz w:val="22"/>
            <w:szCs w:val="22"/>
            <w:lang w:eastAsia="es-CL"/>
          </w:rPr>
          <w:tab/>
        </w:r>
        <w:r w:rsidR="004C15DE" w:rsidRPr="000E4DA3">
          <w:rPr>
            <w:rStyle w:val="Hipervnculo"/>
            <w:noProof/>
          </w:rPr>
          <w:t>HECHOS CONSTATADOS.</w:t>
        </w:r>
        <w:r w:rsidR="004C15DE">
          <w:rPr>
            <w:noProof/>
            <w:webHidden/>
          </w:rPr>
          <w:tab/>
        </w:r>
        <w:r w:rsidR="004C15DE">
          <w:rPr>
            <w:noProof/>
            <w:webHidden/>
          </w:rPr>
          <w:fldChar w:fldCharType="begin"/>
        </w:r>
        <w:r w:rsidR="004C15DE">
          <w:rPr>
            <w:noProof/>
            <w:webHidden/>
          </w:rPr>
          <w:instrText xml:space="preserve"> PAGEREF _Toc419300576 \h </w:instrText>
        </w:r>
        <w:r w:rsidR="004C15DE">
          <w:rPr>
            <w:noProof/>
            <w:webHidden/>
          </w:rPr>
        </w:r>
        <w:r w:rsidR="004C15DE">
          <w:rPr>
            <w:noProof/>
            <w:webHidden/>
          </w:rPr>
          <w:fldChar w:fldCharType="separate"/>
        </w:r>
        <w:r w:rsidR="00711EA8">
          <w:rPr>
            <w:noProof/>
            <w:webHidden/>
          </w:rPr>
          <w:t>9</w:t>
        </w:r>
        <w:r w:rsidR="004C15DE">
          <w:rPr>
            <w:noProof/>
            <w:webHidden/>
          </w:rPr>
          <w:fldChar w:fldCharType="end"/>
        </w:r>
      </w:hyperlink>
    </w:p>
    <w:p w:rsidR="004C15DE" w:rsidRDefault="000944A5" w:rsidP="004C15DE">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9300577" w:history="1">
        <w:r w:rsidR="004C15DE" w:rsidRPr="000E4DA3">
          <w:rPr>
            <w:rStyle w:val="Hipervnculo"/>
            <w:noProof/>
          </w:rPr>
          <w:t>4.1.</w:t>
        </w:r>
        <w:r w:rsidR="004C15DE">
          <w:rPr>
            <w:rFonts w:eastAsiaTheme="minorEastAsia" w:cstheme="minorBidi"/>
            <w:smallCaps w:val="0"/>
            <w:noProof/>
            <w:sz w:val="22"/>
            <w:szCs w:val="22"/>
            <w:lang w:eastAsia="es-CL"/>
          </w:rPr>
          <w:tab/>
        </w:r>
        <w:r w:rsidR="004C15DE" w:rsidRPr="000E4DA3">
          <w:rPr>
            <w:rStyle w:val="Hipervnculo"/>
            <w:noProof/>
          </w:rPr>
          <w:t>Tipología i); Proyectos de desarrollo minero.</w:t>
        </w:r>
        <w:r w:rsidR="004C15DE">
          <w:rPr>
            <w:noProof/>
            <w:webHidden/>
          </w:rPr>
          <w:tab/>
        </w:r>
        <w:r w:rsidR="004C15DE">
          <w:rPr>
            <w:noProof/>
            <w:webHidden/>
          </w:rPr>
          <w:fldChar w:fldCharType="begin"/>
        </w:r>
        <w:r w:rsidR="004C15DE">
          <w:rPr>
            <w:noProof/>
            <w:webHidden/>
          </w:rPr>
          <w:instrText xml:space="preserve"> PAGEREF _Toc419300577 \h </w:instrText>
        </w:r>
        <w:r w:rsidR="004C15DE">
          <w:rPr>
            <w:noProof/>
            <w:webHidden/>
          </w:rPr>
        </w:r>
        <w:r w:rsidR="004C15DE">
          <w:rPr>
            <w:noProof/>
            <w:webHidden/>
          </w:rPr>
          <w:fldChar w:fldCharType="separate"/>
        </w:r>
        <w:r w:rsidR="00711EA8">
          <w:rPr>
            <w:noProof/>
            <w:webHidden/>
          </w:rPr>
          <w:t>9</w:t>
        </w:r>
        <w:r w:rsidR="004C15DE">
          <w:rPr>
            <w:noProof/>
            <w:webHidden/>
          </w:rPr>
          <w:fldChar w:fldCharType="end"/>
        </w:r>
      </w:hyperlink>
    </w:p>
    <w:p w:rsidR="004C15DE" w:rsidRDefault="000944A5" w:rsidP="004C15DE">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9300578" w:history="1">
        <w:r w:rsidR="004C15DE" w:rsidRPr="000E4DA3">
          <w:rPr>
            <w:rStyle w:val="Hipervnculo"/>
            <w:noProof/>
          </w:rPr>
          <w:t>4.2.</w:t>
        </w:r>
        <w:r w:rsidR="004C15DE">
          <w:rPr>
            <w:rFonts w:eastAsiaTheme="minorEastAsia" w:cstheme="minorBidi"/>
            <w:smallCaps w:val="0"/>
            <w:noProof/>
            <w:sz w:val="22"/>
            <w:szCs w:val="22"/>
            <w:lang w:eastAsia="es-CL"/>
          </w:rPr>
          <w:tab/>
        </w:r>
        <w:r w:rsidR="004C15DE" w:rsidRPr="000E4DA3">
          <w:rPr>
            <w:rStyle w:val="Hipervnculo"/>
            <w:noProof/>
          </w:rPr>
          <w:t>Tipología o); Proyectos de saneamiento ambiental.</w:t>
        </w:r>
        <w:r w:rsidR="004C15DE">
          <w:rPr>
            <w:noProof/>
            <w:webHidden/>
          </w:rPr>
          <w:tab/>
        </w:r>
        <w:r w:rsidR="004C15DE">
          <w:rPr>
            <w:noProof/>
            <w:webHidden/>
          </w:rPr>
          <w:fldChar w:fldCharType="begin"/>
        </w:r>
        <w:r w:rsidR="004C15DE">
          <w:rPr>
            <w:noProof/>
            <w:webHidden/>
          </w:rPr>
          <w:instrText xml:space="preserve"> PAGEREF _Toc419300578 \h </w:instrText>
        </w:r>
        <w:r w:rsidR="004C15DE">
          <w:rPr>
            <w:noProof/>
            <w:webHidden/>
          </w:rPr>
        </w:r>
        <w:r w:rsidR="004C15DE">
          <w:rPr>
            <w:noProof/>
            <w:webHidden/>
          </w:rPr>
          <w:fldChar w:fldCharType="separate"/>
        </w:r>
        <w:r w:rsidR="00711EA8">
          <w:rPr>
            <w:noProof/>
            <w:webHidden/>
          </w:rPr>
          <w:t>12</w:t>
        </w:r>
        <w:r w:rsidR="004C15DE">
          <w:rPr>
            <w:noProof/>
            <w:webHidden/>
          </w:rPr>
          <w:fldChar w:fldCharType="end"/>
        </w:r>
      </w:hyperlink>
    </w:p>
    <w:p w:rsidR="004C15DE" w:rsidRDefault="000944A5" w:rsidP="004C15DE">
      <w:pPr>
        <w:pStyle w:val="TDC1"/>
        <w:tabs>
          <w:tab w:val="clear" w:pos="9395"/>
          <w:tab w:val="right" w:leader="dot" w:pos="9923"/>
        </w:tabs>
        <w:rPr>
          <w:rFonts w:eastAsiaTheme="minorEastAsia" w:cstheme="minorBidi"/>
          <w:b w:val="0"/>
          <w:bCs w:val="0"/>
          <w:caps w:val="0"/>
          <w:noProof/>
          <w:sz w:val="22"/>
          <w:szCs w:val="22"/>
          <w:lang w:eastAsia="es-CL"/>
        </w:rPr>
      </w:pPr>
      <w:hyperlink w:anchor="_Toc419300580" w:history="1">
        <w:r w:rsidR="004C15DE" w:rsidRPr="000E4DA3">
          <w:rPr>
            <w:rStyle w:val="Hipervnculo"/>
            <w:noProof/>
          </w:rPr>
          <w:t>5.</w:t>
        </w:r>
        <w:r w:rsidR="004C15DE">
          <w:rPr>
            <w:rFonts w:eastAsiaTheme="minorEastAsia" w:cstheme="minorBidi"/>
            <w:b w:val="0"/>
            <w:bCs w:val="0"/>
            <w:caps w:val="0"/>
            <w:noProof/>
            <w:sz w:val="22"/>
            <w:szCs w:val="22"/>
            <w:lang w:eastAsia="es-CL"/>
          </w:rPr>
          <w:tab/>
        </w:r>
        <w:r w:rsidR="004C15DE" w:rsidRPr="000E4DA3">
          <w:rPr>
            <w:rStyle w:val="Hipervnculo"/>
            <w:noProof/>
          </w:rPr>
          <w:t>CONCLUSIONES.</w:t>
        </w:r>
        <w:r w:rsidR="004C15DE">
          <w:rPr>
            <w:noProof/>
            <w:webHidden/>
          </w:rPr>
          <w:tab/>
        </w:r>
        <w:r w:rsidR="004C15DE">
          <w:rPr>
            <w:noProof/>
            <w:webHidden/>
          </w:rPr>
          <w:fldChar w:fldCharType="begin"/>
        </w:r>
        <w:r w:rsidR="004C15DE">
          <w:rPr>
            <w:noProof/>
            <w:webHidden/>
          </w:rPr>
          <w:instrText xml:space="preserve"> PAGEREF _Toc419300580 \h </w:instrText>
        </w:r>
        <w:r w:rsidR="004C15DE">
          <w:rPr>
            <w:noProof/>
            <w:webHidden/>
          </w:rPr>
        </w:r>
        <w:r w:rsidR="004C15DE">
          <w:rPr>
            <w:noProof/>
            <w:webHidden/>
          </w:rPr>
          <w:fldChar w:fldCharType="separate"/>
        </w:r>
        <w:r w:rsidR="00711EA8">
          <w:rPr>
            <w:noProof/>
            <w:webHidden/>
          </w:rPr>
          <w:t>15</w:t>
        </w:r>
        <w:r w:rsidR="004C15DE">
          <w:rPr>
            <w:noProof/>
            <w:webHidden/>
          </w:rPr>
          <w:fldChar w:fldCharType="end"/>
        </w:r>
      </w:hyperlink>
    </w:p>
    <w:p w:rsidR="004C15DE" w:rsidRDefault="000944A5" w:rsidP="004C15DE">
      <w:pPr>
        <w:pStyle w:val="TDC1"/>
        <w:tabs>
          <w:tab w:val="clear" w:pos="9395"/>
          <w:tab w:val="right" w:leader="dot" w:pos="9923"/>
        </w:tabs>
        <w:rPr>
          <w:rFonts w:eastAsiaTheme="minorEastAsia" w:cstheme="minorBidi"/>
          <w:b w:val="0"/>
          <w:bCs w:val="0"/>
          <w:caps w:val="0"/>
          <w:noProof/>
          <w:sz w:val="22"/>
          <w:szCs w:val="22"/>
          <w:lang w:eastAsia="es-CL"/>
        </w:rPr>
      </w:pPr>
      <w:hyperlink w:anchor="_Toc419300581" w:history="1">
        <w:r w:rsidR="004C15DE" w:rsidRPr="000E4DA3">
          <w:rPr>
            <w:rStyle w:val="Hipervnculo"/>
            <w:noProof/>
          </w:rPr>
          <w:t>6.</w:t>
        </w:r>
        <w:r w:rsidR="004C15DE">
          <w:rPr>
            <w:rFonts w:eastAsiaTheme="minorEastAsia" w:cstheme="minorBidi"/>
            <w:b w:val="0"/>
            <w:bCs w:val="0"/>
            <w:caps w:val="0"/>
            <w:noProof/>
            <w:sz w:val="22"/>
            <w:szCs w:val="22"/>
            <w:lang w:eastAsia="es-CL"/>
          </w:rPr>
          <w:tab/>
        </w:r>
        <w:r w:rsidR="004C15DE" w:rsidRPr="000E4DA3">
          <w:rPr>
            <w:rStyle w:val="Hipervnculo"/>
            <w:noProof/>
          </w:rPr>
          <w:t>DOCUMENTACIÓN SOLICITADA Y ENTREGADA.</w:t>
        </w:r>
        <w:r w:rsidR="004C15DE">
          <w:rPr>
            <w:noProof/>
            <w:webHidden/>
          </w:rPr>
          <w:tab/>
        </w:r>
        <w:r w:rsidR="004C15DE">
          <w:rPr>
            <w:noProof/>
            <w:webHidden/>
          </w:rPr>
          <w:fldChar w:fldCharType="begin"/>
        </w:r>
        <w:r w:rsidR="004C15DE">
          <w:rPr>
            <w:noProof/>
            <w:webHidden/>
          </w:rPr>
          <w:instrText xml:space="preserve"> PAGEREF _Toc419300581 \h </w:instrText>
        </w:r>
        <w:r w:rsidR="004C15DE">
          <w:rPr>
            <w:noProof/>
            <w:webHidden/>
          </w:rPr>
        </w:r>
        <w:r w:rsidR="004C15DE">
          <w:rPr>
            <w:noProof/>
            <w:webHidden/>
          </w:rPr>
          <w:fldChar w:fldCharType="separate"/>
        </w:r>
        <w:r w:rsidR="00711EA8">
          <w:rPr>
            <w:noProof/>
            <w:webHidden/>
          </w:rPr>
          <w:t>16</w:t>
        </w:r>
        <w:r w:rsidR="004C15DE">
          <w:rPr>
            <w:noProof/>
            <w:webHidden/>
          </w:rPr>
          <w:fldChar w:fldCharType="end"/>
        </w:r>
      </w:hyperlink>
    </w:p>
    <w:p w:rsidR="004C15DE" w:rsidRDefault="000944A5" w:rsidP="004C15DE">
      <w:pPr>
        <w:pStyle w:val="TDC1"/>
        <w:tabs>
          <w:tab w:val="clear" w:pos="9395"/>
          <w:tab w:val="right" w:leader="dot" w:pos="9923"/>
        </w:tabs>
        <w:rPr>
          <w:rFonts w:eastAsiaTheme="minorEastAsia" w:cstheme="minorBidi"/>
          <w:b w:val="0"/>
          <w:bCs w:val="0"/>
          <w:caps w:val="0"/>
          <w:noProof/>
          <w:sz w:val="22"/>
          <w:szCs w:val="22"/>
          <w:lang w:eastAsia="es-CL"/>
        </w:rPr>
      </w:pPr>
      <w:hyperlink w:anchor="_Toc419300582" w:history="1">
        <w:r w:rsidR="004C15DE" w:rsidRPr="000E4DA3">
          <w:rPr>
            <w:rStyle w:val="Hipervnculo"/>
            <w:noProof/>
          </w:rPr>
          <w:t>7.</w:t>
        </w:r>
        <w:r w:rsidR="004C15DE">
          <w:rPr>
            <w:rFonts w:eastAsiaTheme="minorEastAsia" w:cstheme="minorBidi"/>
            <w:b w:val="0"/>
            <w:bCs w:val="0"/>
            <w:caps w:val="0"/>
            <w:noProof/>
            <w:sz w:val="22"/>
            <w:szCs w:val="22"/>
            <w:lang w:eastAsia="es-CL"/>
          </w:rPr>
          <w:tab/>
        </w:r>
        <w:r w:rsidR="004C15DE" w:rsidRPr="000E4DA3">
          <w:rPr>
            <w:rStyle w:val="Hipervnculo"/>
            <w:noProof/>
          </w:rPr>
          <w:t>ANEXOS.</w:t>
        </w:r>
        <w:r w:rsidR="004C15DE">
          <w:rPr>
            <w:noProof/>
            <w:webHidden/>
          </w:rPr>
          <w:tab/>
        </w:r>
        <w:r w:rsidR="004C15DE">
          <w:rPr>
            <w:noProof/>
            <w:webHidden/>
          </w:rPr>
          <w:fldChar w:fldCharType="begin"/>
        </w:r>
        <w:r w:rsidR="004C15DE">
          <w:rPr>
            <w:noProof/>
            <w:webHidden/>
          </w:rPr>
          <w:instrText xml:space="preserve"> PAGEREF _Toc419300582 \h </w:instrText>
        </w:r>
        <w:r w:rsidR="004C15DE">
          <w:rPr>
            <w:noProof/>
            <w:webHidden/>
          </w:rPr>
        </w:r>
        <w:r w:rsidR="004C15DE">
          <w:rPr>
            <w:noProof/>
            <w:webHidden/>
          </w:rPr>
          <w:fldChar w:fldCharType="separate"/>
        </w:r>
        <w:r w:rsidR="00711EA8">
          <w:rPr>
            <w:noProof/>
            <w:webHidden/>
          </w:rPr>
          <w:t>16</w:t>
        </w:r>
        <w:r w:rsidR="004C15DE">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19300563"/>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ED4317" w:rsidRPr="009D1B72" w:rsidRDefault="00ED4317" w:rsidP="00ED4317">
      <w:pPr>
        <w:rPr>
          <w:rFonts w:cstheme="minorHAnsi"/>
          <w:sz w:val="20"/>
          <w:szCs w:val="20"/>
        </w:rPr>
      </w:pPr>
      <w:r w:rsidRPr="009D1B72">
        <w:rPr>
          <w:rFonts w:cstheme="minorHAnsi"/>
          <w:sz w:val="20"/>
          <w:szCs w:val="20"/>
        </w:rPr>
        <w:t>El pr</w:t>
      </w:r>
      <w:r w:rsidR="004041CB" w:rsidRPr="009D1B72">
        <w:rPr>
          <w:rFonts w:cstheme="minorHAnsi"/>
          <w:sz w:val="20"/>
          <w:szCs w:val="20"/>
        </w:rPr>
        <w:t xml:space="preserve">esente documento da cuenta de los resultados de la actividad de </w:t>
      </w:r>
      <w:r w:rsidR="009A6566" w:rsidRPr="009D1B72">
        <w:rPr>
          <w:rFonts w:cstheme="minorHAnsi"/>
          <w:sz w:val="20"/>
          <w:szCs w:val="20"/>
        </w:rPr>
        <w:t>fiscaliz</w:t>
      </w:r>
      <w:r w:rsidR="0025129B" w:rsidRPr="009D1B72">
        <w:rPr>
          <w:rFonts w:cstheme="minorHAnsi"/>
          <w:sz w:val="20"/>
          <w:szCs w:val="20"/>
        </w:rPr>
        <w:t>ación</w:t>
      </w:r>
      <w:r w:rsidRPr="009D1B72">
        <w:rPr>
          <w:rFonts w:cstheme="minorHAnsi"/>
          <w:sz w:val="20"/>
          <w:szCs w:val="20"/>
        </w:rPr>
        <w:t xml:space="preserve"> ambiental realizada por </w:t>
      </w:r>
      <w:r w:rsidR="0046434A" w:rsidRPr="009D1B72">
        <w:rPr>
          <w:rFonts w:cstheme="minorHAnsi"/>
          <w:sz w:val="20"/>
          <w:szCs w:val="20"/>
        </w:rPr>
        <w:t>la Superintendencia del Medio Ambiente</w:t>
      </w:r>
      <w:r w:rsidR="00B021F3">
        <w:rPr>
          <w:rFonts w:cstheme="minorHAnsi"/>
          <w:sz w:val="20"/>
          <w:szCs w:val="20"/>
        </w:rPr>
        <w:t xml:space="preserve">, junto al </w:t>
      </w:r>
      <w:r w:rsidR="00B021F3" w:rsidRPr="00297783">
        <w:rPr>
          <w:rFonts w:cstheme="minorHAnsi"/>
          <w:sz w:val="20"/>
          <w:szCs w:val="20"/>
        </w:rPr>
        <w:t xml:space="preserve">Servicio </w:t>
      </w:r>
      <w:r w:rsidR="00B021F3">
        <w:rPr>
          <w:rFonts w:cstheme="minorHAnsi"/>
          <w:sz w:val="20"/>
          <w:szCs w:val="20"/>
        </w:rPr>
        <w:t xml:space="preserve">Nacional de Geología y Minería </w:t>
      </w:r>
      <w:r w:rsidR="00B021F3" w:rsidRPr="00297783">
        <w:rPr>
          <w:rFonts w:cstheme="minorHAnsi"/>
          <w:sz w:val="20"/>
          <w:szCs w:val="20"/>
        </w:rPr>
        <w:t>(S</w:t>
      </w:r>
      <w:r w:rsidR="00B021F3">
        <w:rPr>
          <w:rFonts w:cstheme="minorHAnsi"/>
          <w:sz w:val="20"/>
          <w:szCs w:val="20"/>
        </w:rPr>
        <w:t>ERNAGEOMIN</w:t>
      </w:r>
      <w:r w:rsidR="00B021F3" w:rsidRPr="00297783">
        <w:rPr>
          <w:rFonts w:cstheme="minorHAnsi"/>
          <w:sz w:val="20"/>
          <w:szCs w:val="20"/>
        </w:rPr>
        <w:t xml:space="preserve">), </w:t>
      </w:r>
      <w:r w:rsidR="001B3244" w:rsidRPr="009D1B72">
        <w:rPr>
          <w:rFonts w:cstheme="minorHAnsi"/>
          <w:sz w:val="20"/>
          <w:szCs w:val="20"/>
        </w:rPr>
        <w:t xml:space="preserve">el día </w:t>
      </w:r>
      <w:r w:rsidR="00B021F3">
        <w:rPr>
          <w:rFonts w:cstheme="minorHAnsi"/>
          <w:sz w:val="20"/>
          <w:szCs w:val="20"/>
        </w:rPr>
        <w:t>8</w:t>
      </w:r>
      <w:r w:rsidR="001B3244" w:rsidRPr="009D1B72">
        <w:rPr>
          <w:rFonts w:cstheme="minorHAnsi"/>
          <w:sz w:val="20"/>
          <w:szCs w:val="20"/>
        </w:rPr>
        <w:t xml:space="preserve"> de </w:t>
      </w:r>
      <w:r w:rsidR="00B021F3">
        <w:rPr>
          <w:rFonts w:cstheme="minorHAnsi"/>
          <w:sz w:val="20"/>
          <w:szCs w:val="20"/>
        </w:rPr>
        <w:t xml:space="preserve">abril </w:t>
      </w:r>
      <w:r w:rsidR="001B3244" w:rsidRPr="009D1B72">
        <w:rPr>
          <w:rFonts w:cstheme="minorHAnsi"/>
          <w:sz w:val="20"/>
          <w:szCs w:val="20"/>
        </w:rPr>
        <w:t>de 2015</w:t>
      </w:r>
      <w:r w:rsidR="00F478FD" w:rsidRPr="009D1B72">
        <w:rPr>
          <w:rFonts w:cstheme="minorHAnsi"/>
          <w:sz w:val="20"/>
          <w:szCs w:val="20"/>
        </w:rPr>
        <w:t>,</w:t>
      </w:r>
      <w:r w:rsidR="007B7525" w:rsidRPr="009D1B72">
        <w:rPr>
          <w:rFonts w:cstheme="minorHAnsi"/>
          <w:sz w:val="20"/>
          <w:szCs w:val="20"/>
        </w:rPr>
        <w:t xml:space="preserve"> a</w:t>
      </w:r>
      <w:r w:rsidR="0046434A" w:rsidRPr="009D1B72">
        <w:rPr>
          <w:rFonts w:cstheme="minorHAnsi"/>
          <w:sz w:val="20"/>
          <w:szCs w:val="20"/>
        </w:rPr>
        <w:t xml:space="preserve"> </w:t>
      </w:r>
      <w:r w:rsidR="007B7525" w:rsidRPr="009D1B72">
        <w:rPr>
          <w:rFonts w:cstheme="minorHAnsi"/>
          <w:sz w:val="20"/>
          <w:szCs w:val="20"/>
        </w:rPr>
        <w:t>l</w:t>
      </w:r>
      <w:r w:rsidR="0046434A" w:rsidRPr="009D1B72">
        <w:rPr>
          <w:rFonts w:cstheme="minorHAnsi"/>
          <w:sz w:val="20"/>
          <w:szCs w:val="20"/>
        </w:rPr>
        <w:t xml:space="preserve">a instalación denominada </w:t>
      </w:r>
      <w:r w:rsidRPr="009D1B72">
        <w:rPr>
          <w:rFonts w:cstheme="minorHAnsi"/>
          <w:sz w:val="20"/>
          <w:szCs w:val="20"/>
        </w:rPr>
        <w:t>“</w:t>
      </w:r>
      <w:r w:rsidR="00B021F3">
        <w:rPr>
          <w:rFonts w:cstheme="minorHAnsi"/>
          <w:sz w:val="20"/>
          <w:szCs w:val="20"/>
        </w:rPr>
        <w:t>Mina Cordón Baquedano</w:t>
      </w:r>
      <w:r w:rsidRPr="009D1B72">
        <w:rPr>
          <w:rFonts w:cstheme="minorHAnsi"/>
          <w:sz w:val="20"/>
          <w:szCs w:val="20"/>
        </w:rPr>
        <w:t>”</w:t>
      </w:r>
      <w:r w:rsidR="001B3244" w:rsidRPr="009D1B72">
        <w:rPr>
          <w:rFonts w:cstheme="minorHAnsi"/>
          <w:sz w:val="20"/>
          <w:szCs w:val="20"/>
        </w:rPr>
        <w:t xml:space="preserve">, producto de una denuncia ciudadana interpuesta por </w:t>
      </w:r>
      <w:r w:rsidR="00487B19">
        <w:rPr>
          <w:rFonts w:cstheme="minorHAnsi"/>
          <w:sz w:val="20"/>
          <w:szCs w:val="20"/>
        </w:rPr>
        <w:t>el Sr. E</w:t>
      </w:r>
      <w:r w:rsidR="00B021F3">
        <w:rPr>
          <w:rFonts w:cstheme="minorHAnsi"/>
          <w:sz w:val="20"/>
          <w:szCs w:val="20"/>
        </w:rPr>
        <w:t xml:space="preserve">nrique Cuevas </w:t>
      </w:r>
      <w:r w:rsidR="00B021F3" w:rsidRPr="000E0A10">
        <w:rPr>
          <w:rFonts w:cstheme="minorHAnsi"/>
          <w:sz w:val="20"/>
          <w:szCs w:val="20"/>
        </w:rPr>
        <w:t>Andrade</w:t>
      </w:r>
      <w:r w:rsidR="001B3244" w:rsidRPr="000E0A10">
        <w:rPr>
          <w:rFonts w:cstheme="minorHAnsi"/>
          <w:sz w:val="20"/>
          <w:szCs w:val="20"/>
        </w:rPr>
        <w:t xml:space="preserve">, </w:t>
      </w:r>
      <w:r w:rsidR="00B021F3" w:rsidRPr="000E0A10">
        <w:rPr>
          <w:rFonts w:cstheme="minorHAnsi"/>
          <w:sz w:val="20"/>
          <w:szCs w:val="20"/>
        </w:rPr>
        <w:t>vinculada al desarrollo de actividades de explotación minera de oro y descarga de aguas turbias a un chorrillo afluente al Río del Oro</w:t>
      </w:r>
      <w:r w:rsidR="007121F7">
        <w:rPr>
          <w:rFonts w:cstheme="minorHAnsi"/>
          <w:sz w:val="20"/>
          <w:szCs w:val="20"/>
        </w:rPr>
        <w:t>,</w:t>
      </w:r>
      <w:r w:rsidR="00B021F3" w:rsidRPr="000E0A10">
        <w:rPr>
          <w:rFonts w:cstheme="minorHAnsi"/>
          <w:sz w:val="20"/>
          <w:szCs w:val="20"/>
        </w:rPr>
        <w:t xml:space="preserve"> </w:t>
      </w:r>
      <w:r w:rsidR="007121F7">
        <w:rPr>
          <w:rFonts w:cstheme="minorHAnsi"/>
          <w:sz w:val="20"/>
          <w:szCs w:val="20"/>
        </w:rPr>
        <w:t xml:space="preserve">en el </w:t>
      </w:r>
      <w:r w:rsidR="00B021F3" w:rsidRPr="000E0A10">
        <w:rPr>
          <w:rFonts w:cstheme="minorHAnsi"/>
          <w:sz w:val="20"/>
          <w:szCs w:val="20"/>
        </w:rPr>
        <w:t>interior de la Estancia “Liliana”</w:t>
      </w:r>
      <w:r w:rsidR="001029BC" w:rsidRPr="000E0A10">
        <w:rPr>
          <w:rFonts w:cstheme="minorHAnsi"/>
          <w:sz w:val="20"/>
          <w:szCs w:val="20"/>
        </w:rPr>
        <w:t xml:space="preserve"> de su propiedad</w:t>
      </w:r>
      <w:r w:rsidR="001071E0">
        <w:rPr>
          <w:rFonts w:cstheme="minorHAnsi"/>
          <w:sz w:val="20"/>
          <w:szCs w:val="20"/>
        </w:rPr>
        <w:t xml:space="preserve"> (Sector de Cordón Baquedano)</w:t>
      </w:r>
      <w:r w:rsidR="00B021F3" w:rsidRPr="000E0A10">
        <w:rPr>
          <w:rFonts w:cstheme="minorHAnsi"/>
          <w:sz w:val="20"/>
          <w:szCs w:val="20"/>
        </w:rPr>
        <w:t>,</w:t>
      </w:r>
      <w:r w:rsidR="00F3755C" w:rsidRPr="000E0A10">
        <w:rPr>
          <w:rFonts w:cstheme="minorHAnsi"/>
          <w:sz w:val="20"/>
          <w:szCs w:val="20"/>
        </w:rPr>
        <w:t xml:space="preserve"> sin </w:t>
      </w:r>
      <w:r w:rsidR="000E0A10" w:rsidRPr="000E0A10">
        <w:rPr>
          <w:rFonts w:cstheme="minorHAnsi"/>
          <w:sz w:val="20"/>
          <w:szCs w:val="20"/>
        </w:rPr>
        <w:t>contar con las autorizaciones ambientales correspondientes</w:t>
      </w:r>
      <w:r w:rsidR="001B3244" w:rsidRPr="000E0A10">
        <w:rPr>
          <w:rFonts w:cstheme="minorHAnsi"/>
          <w:sz w:val="20"/>
          <w:szCs w:val="20"/>
        </w:rPr>
        <w:t>. La actividad</w:t>
      </w:r>
      <w:r w:rsidR="001B3244" w:rsidRPr="009D1B72">
        <w:rPr>
          <w:rFonts w:cstheme="minorHAnsi"/>
          <w:sz w:val="20"/>
          <w:szCs w:val="20"/>
        </w:rPr>
        <w:t xml:space="preserve"> de inspección ambiental fue solicitada mediante Formulario de Solicitud de Actividades de Fiscalización Ambiental </w:t>
      </w:r>
      <w:r w:rsidR="00B021F3">
        <w:rPr>
          <w:rFonts w:cstheme="minorHAnsi"/>
          <w:sz w:val="20"/>
          <w:szCs w:val="20"/>
        </w:rPr>
        <w:t xml:space="preserve">(FSAFA) </w:t>
      </w:r>
      <w:r w:rsidR="001B3244" w:rsidRPr="009D1B72">
        <w:rPr>
          <w:rFonts w:cstheme="minorHAnsi"/>
          <w:sz w:val="20"/>
          <w:szCs w:val="20"/>
        </w:rPr>
        <w:t>N°</w:t>
      </w:r>
      <w:r w:rsidR="00B021F3">
        <w:rPr>
          <w:rFonts w:cstheme="minorHAnsi"/>
          <w:sz w:val="20"/>
          <w:szCs w:val="20"/>
        </w:rPr>
        <w:t>9-2015</w:t>
      </w:r>
      <w:r w:rsidR="001B3244" w:rsidRPr="009D1B72">
        <w:rPr>
          <w:rFonts w:cstheme="minorHAnsi"/>
          <w:sz w:val="20"/>
          <w:szCs w:val="20"/>
        </w:rPr>
        <w:t>.</w:t>
      </w:r>
    </w:p>
    <w:p w:rsidR="00ED4317" w:rsidRPr="009D1B72" w:rsidRDefault="00ED4317" w:rsidP="00ED4317">
      <w:pPr>
        <w:rPr>
          <w:rFonts w:cstheme="minorHAnsi"/>
          <w:sz w:val="20"/>
          <w:szCs w:val="20"/>
        </w:rPr>
      </w:pPr>
    </w:p>
    <w:p w:rsidR="00926351" w:rsidRDefault="00F83684" w:rsidP="00F05519">
      <w:pPr>
        <w:rPr>
          <w:rFonts w:cstheme="minorHAnsi"/>
          <w:sz w:val="20"/>
          <w:szCs w:val="20"/>
        </w:rPr>
      </w:pPr>
      <w:r w:rsidRPr="009D1B72">
        <w:rPr>
          <w:rFonts w:cstheme="minorHAnsi"/>
          <w:sz w:val="20"/>
          <w:szCs w:val="20"/>
        </w:rPr>
        <w:t xml:space="preserve">Como resultado de </w:t>
      </w:r>
      <w:r w:rsidR="008D4941" w:rsidRPr="009D1B72">
        <w:rPr>
          <w:rFonts w:cstheme="minorHAnsi"/>
          <w:sz w:val="20"/>
          <w:szCs w:val="20"/>
        </w:rPr>
        <w:t xml:space="preserve">la </w:t>
      </w:r>
      <w:r w:rsidR="00926351">
        <w:rPr>
          <w:rFonts w:cstheme="minorHAnsi"/>
          <w:sz w:val="20"/>
          <w:szCs w:val="20"/>
        </w:rPr>
        <w:t xml:space="preserve">inspección </w:t>
      </w:r>
      <w:r w:rsidR="008D4941" w:rsidRPr="009D1B72">
        <w:rPr>
          <w:rFonts w:cstheme="minorHAnsi"/>
          <w:sz w:val="20"/>
          <w:szCs w:val="20"/>
        </w:rPr>
        <w:t xml:space="preserve">ambiental </w:t>
      </w:r>
      <w:r w:rsidR="00EC27E3">
        <w:rPr>
          <w:rFonts w:cstheme="minorHAnsi"/>
          <w:sz w:val="20"/>
          <w:szCs w:val="20"/>
        </w:rPr>
        <w:t>realizada</w:t>
      </w:r>
      <w:r w:rsidR="00926351">
        <w:rPr>
          <w:rFonts w:cstheme="minorHAnsi"/>
          <w:sz w:val="20"/>
          <w:szCs w:val="20"/>
        </w:rPr>
        <w:t xml:space="preserve">, no </w:t>
      </w:r>
      <w:r w:rsidR="00A4517F">
        <w:rPr>
          <w:rFonts w:cstheme="minorHAnsi"/>
          <w:sz w:val="20"/>
          <w:szCs w:val="20"/>
        </w:rPr>
        <w:t>se constataron</w:t>
      </w:r>
      <w:r w:rsidR="00926351">
        <w:rPr>
          <w:rFonts w:cstheme="minorHAnsi"/>
          <w:sz w:val="20"/>
          <w:szCs w:val="20"/>
        </w:rPr>
        <w:t xml:space="preserve"> hechos que pudieran configurar una elusión al Sistema de Evaluación de Impacto Ambiental.</w:t>
      </w:r>
    </w:p>
    <w:p w:rsidR="00A4517F" w:rsidRDefault="00A4517F" w:rsidP="00F05519">
      <w:pPr>
        <w:rPr>
          <w:rFonts w:cstheme="minorHAnsi"/>
          <w:sz w:val="20"/>
          <w:szCs w:val="20"/>
        </w:rPr>
      </w:pPr>
    </w:p>
    <w:p w:rsidR="00A4517F" w:rsidRDefault="00A4517F" w:rsidP="00F05519">
      <w:pPr>
        <w:rPr>
          <w:rFonts w:cstheme="minorHAnsi"/>
          <w:sz w:val="20"/>
          <w:szCs w:val="20"/>
        </w:rPr>
      </w:pPr>
    </w:p>
    <w:p w:rsidR="00A4517F" w:rsidRDefault="00A4517F" w:rsidP="00F05519">
      <w:pPr>
        <w:rPr>
          <w:rFonts w:cstheme="minorHAnsi"/>
          <w:sz w:val="20"/>
          <w:szCs w:val="20"/>
        </w:rPr>
      </w:pPr>
      <w:bookmarkStart w:id="16" w:name="_GoBack"/>
      <w:bookmarkEnd w:id="16"/>
    </w:p>
    <w:p w:rsidR="00ED4317" w:rsidRPr="00F83684" w:rsidRDefault="00ED4317" w:rsidP="00F05519">
      <w:pPr>
        <w:rPr>
          <w:rFonts w:cstheme="minorHAnsi"/>
          <w:sz w:val="20"/>
          <w:szCs w:val="20"/>
        </w:rPr>
      </w:pPr>
      <w:r w:rsidRPr="0025129B">
        <w:rPr>
          <w:rFonts w:cstheme="minorHAnsi"/>
          <w:b/>
          <w:sz w:val="20"/>
          <w:szCs w:val="20"/>
        </w:rPr>
        <w:br w:type="page"/>
      </w:r>
    </w:p>
    <w:p w:rsidR="00ED4317" w:rsidRPr="0025129B" w:rsidRDefault="009847C7" w:rsidP="009847C7">
      <w:pPr>
        <w:pStyle w:val="Ttulo1"/>
      </w:pPr>
      <w:bookmarkStart w:id="17" w:name="_Toc419300564"/>
      <w:r w:rsidRPr="0025129B">
        <w:lastRenderedPageBreak/>
        <w:t>IDENTIFICACIÓN DEL PROYECTO,</w:t>
      </w:r>
      <w:r w:rsidR="00677A75">
        <w:t xml:space="preserve"> INSTALACIÓN, </w:t>
      </w:r>
      <w:r w:rsidRPr="0025129B">
        <w:t>ACTIVIDAD O FUENTE FISCALIZADA</w:t>
      </w:r>
      <w:bookmarkEnd w:id="17"/>
    </w:p>
    <w:p w:rsidR="00ED4317" w:rsidRPr="0025129B" w:rsidRDefault="00ED4317" w:rsidP="00ED4317"/>
    <w:p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7057"/>
      <w:bookmarkStart w:id="28" w:name="_Toc391353913"/>
      <w:bookmarkStart w:id="29" w:name="_Toc419300565"/>
      <w:r w:rsidRPr="0025129B">
        <w:t>Antecedentes Generales</w:t>
      </w:r>
      <w:bookmarkEnd w:id="18"/>
      <w:bookmarkEnd w:id="19"/>
      <w:bookmarkEnd w:id="20"/>
      <w:bookmarkEnd w:id="21"/>
      <w:bookmarkEnd w:id="22"/>
      <w:bookmarkEnd w:id="23"/>
      <w:bookmarkEnd w:id="24"/>
      <w:bookmarkEnd w:id="25"/>
      <w:bookmarkEnd w:id="26"/>
      <w:bookmarkEnd w:id="27"/>
      <w:bookmarkEnd w:id="28"/>
      <w:bookmarkEnd w:id="29"/>
    </w:p>
    <w:p w:rsidR="00ED4317"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3C3B84" w:rsidRPr="0025129B" w:rsidTr="00072727">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Default="003C3B84" w:rsidP="00072727">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3C3B84" w:rsidRPr="00D371A8" w:rsidRDefault="00525142" w:rsidP="003C3B84">
            <w:pPr>
              <w:rPr>
                <w:rFonts w:cstheme="minorHAnsi"/>
                <w:b/>
                <w:sz w:val="20"/>
                <w:szCs w:val="20"/>
              </w:rPr>
            </w:pPr>
            <w:r>
              <w:rPr>
                <w:rFonts w:cstheme="minorHAnsi"/>
                <w:sz w:val="20"/>
                <w:szCs w:val="20"/>
              </w:rPr>
              <w:t>Mina Cordón Baquedano</w:t>
            </w:r>
          </w:p>
        </w:tc>
      </w:tr>
      <w:tr w:rsidR="003C3B84" w:rsidRPr="0025129B" w:rsidTr="00072727">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Pr="0025129B" w:rsidRDefault="003C3B84" w:rsidP="00072727">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3C3B84" w:rsidRPr="00D371A8" w:rsidRDefault="003C3B84" w:rsidP="00072727">
            <w:pPr>
              <w:rPr>
                <w:rFonts w:cstheme="minorHAnsi"/>
                <w:sz w:val="20"/>
                <w:szCs w:val="20"/>
              </w:rPr>
            </w:pPr>
            <w:r w:rsidRPr="00D371A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rsidR="003C3B84" w:rsidRDefault="003C3B84" w:rsidP="00072727">
            <w:pPr>
              <w:ind w:left="45" w:right="79"/>
              <w:rPr>
                <w:rFonts w:cstheme="minorHAnsi"/>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p>
          <w:p w:rsidR="003C3B84" w:rsidRPr="0025129B" w:rsidRDefault="00D45150" w:rsidP="00D45150">
            <w:pPr>
              <w:ind w:left="45" w:right="79"/>
              <w:rPr>
                <w:rFonts w:cstheme="minorHAnsi"/>
                <w:sz w:val="20"/>
                <w:szCs w:val="20"/>
              </w:rPr>
            </w:pPr>
            <w:r>
              <w:rPr>
                <w:rFonts w:cstheme="minorHAnsi"/>
                <w:sz w:val="20"/>
                <w:szCs w:val="20"/>
              </w:rPr>
              <w:t xml:space="preserve">Estancia Liliana, </w:t>
            </w:r>
            <w:r w:rsidR="00675CFD">
              <w:rPr>
                <w:rFonts w:cstheme="minorHAnsi"/>
                <w:sz w:val="20"/>
                <w:szCs w:val="20"/>
              </w:rPr>
              <w:t>Lote 102</w:t>
            </w:r>
            <w:r>
              <w:rPr>
                <w:rFonts w:cstheme="minorHAnsi"/>
                <w:sz w:val="20"/>
                <w:szCs w:val="20"/>
              </w:rPr>
              <w:t xml:space="preserve"> Cordón Baquedano</w:t>
            </w:r>
            <w:r w:rsidR="00675CFD">
              <w:rPr>
                <w:rFonts w:cstheme="minorHAnsi"/>
                <w:sz w:val="20"/>
                <w:szCs w:val="20"/>
              </w:rPr>
              <w:t xml:space="preserve">, </w:t>
            </w:r>
            <w:r w:rsidR="001029BC">
              <w:rPr>
                <w:rFonts w:cstheme="minorHAnsi"/>
                <w:sz w:val="20"/>
                <w:szCs w:val="20"/>
              </w:rPr>
              <w:t>P</w:t>
            </w:r>
            <w:r w:rsidR="00675CFD">
              <w:rPr>
                <w:rFonts w:cstheme="minorHAnsi"/>
                <w:sz w:val="20"/>
                <w:szCs w:val="20"/>
              </w:rPr>
              <w:t>orvenir</w:t>
            </w:r>
            <w:r w:rsidR="001029BC">
              <w:rPr>
                <w:rFonts w:cstheme="minorHAnsi"/>
                <w:sz w:val="20"/>
                <w:szCs w:val="20"/>
              </w:rPr>
              <w:t xml:space="preserve"> (Kilómetro 21</w:t>
            </w:r>
            <w:r w:rsidR="001071E0">
              <w:rPr>
                <w:rFonts w:cstheme="minorHAnsi"/>
                <w:sz w:val="20"/>
                <w:szCs w:val="20"/>
              </w:rPr>
              <w:t xml:space="preserve"> Ruta Y-635</w:t>
            </w:r>
            <w:r w:rsidR="001029BC">
              <w:rPr>
                <w:rFonts w:cstheme="minorHAnsi"/>
                <w:sz w:val="20"/>
                <w:szCs w:val="20"/>
              </w:rPr>
              <w:t>)</w:t>
            </w:r>
          </w:p>
        </w:tc>
      </w:tr>
      <w:tr w:rsidR="003C3B84" w:rsidRPr="0025129B" w:rsidTr="00072727">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3C3B84" w:rsidRPr="0025129B" w:rsidRDefault="00525142" w:rsidP="00525142">
            <w:pPr>
              <w:rPr>
                <w:rFonts w:cstheme="minorHAnsi"/>
                <w:sz w:val="20"/>
                <w:szCs w:val="20"/>
              </w:rPr>
            </w:pPr>
            <w:r>
              <w:rPr>
                <w:rFonts w:cstheme="minorHAnsi"/>
                <w:sz w:val="20"/>
                <w:szCs w:val="20"/>
              </w:rPr>
              <w:t>Tierra del Fuego</w:t>
            </w:r>
          </w:p>
        </w:tc>
        <w:tc>
          <w:tcPr>
            <w:tcW w:w="2229" w:type="pct"/>
            <w:vMerge/>
            <w:tcBorders>
              <w:left w:val="single" w:sz="4" w:space="0" w:color="auto"/>
              <w:right w:val="single" w:sz="4" w:space="0" w:color="auto"/>
            </w:tcBorders>
            <w:shd w:val="clear" w:color="auto" w:fill="FFFFFF"/>
          </w:tcPr>
          <w:p w:rsidR="003C3B84" w:rsidRPr="0025129B" w:rsidRDefault="003C3B84" w:rsidP="00072727">
            <w:pPr>
              <w:ind w:left="188"/>
              <w:rPr>
                <w:rFonts w:cstheme="minorHAnsi"/>
                <w:b/>
                <w:sz w:val="20"/>
                <w:szCs w:val="20"/>
              </w:rPr>
            </w:pPr>
          </w:p>
        </w:tc>
      </w:tr>
      <w:tr w:rsidR="003C3B84" w:rsidRPr="0025129B" w:rsidTr="00072727">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Default="003C3B84" w:rsidP="00072727">
            <w:pPr>
              <w:rPr>
                <w:rFonts w:cstheme="minorHAnsi"/>
                <w:b/>
                <w:sz w:val="20"/>
                <w:szCs w:val="20"/>
              </w:rPr>
            </w:pPr>
            <w:r w:rsidRPr="0025129B">
              <w:rPr>
                <w:rFonts w:cstheme="minorHAnsi"/>
                <w:b/>
                <w:sz w:val="20"/>
                <w:szCs w:val="20"/>
              </w:rPr>
              <w:t>Comuna:</w:t>
            </w:r>
          </w:p>
          <w:p w:rsidR="003C3B84" w:rsidRPr="0025129B" w:rsidRDefault="00525142" w:rsidP="00525142">
            <w:pPr>
              <w:rPr>
                <w:rFonts w:cstheme="minorHAnsi"/>
                <w:sz w:val="20"/>
                <w:szCs w:val="20"/>
              </w:rPr>
            </w:pPr>
            <w:r>
              <w:rPr>
                <w:rFonts w:cstheme="minorHAnsi"/>
                <w:sz w:val="20"/>
                <w:szCs w:val="20"/>
              </w:rPr>
              <w:t>Porvenir</w:t>
            </w:r>
          </w:p>
        </w:tc>
        <w:tc>
          <w:tcPr>
            <w:tcW w:w="2229" w:type="pct"/>
            <w:vMerge/>
            <w:tcBorders>
              <w:left w:val="single" w:sz="4" w:space="0" w:color="auto"/>
              <w:bottom w:val="single" w:sz="4" w:space="0" w:color="auto"/>
              <w:right w:val="single" w:sz="4" w:space="0" w:color="auto"/>
            </w:tcBorders>
            <w:shd w:val="clear" w:color="auto" w:fill="FFFFFF"/>
          </w:tcPr>
          <w:p w:rsidR="003C3B84" w:rsidRPr="0025129B" w:rsidRDefault="003C3B84" w:rsidP="00072727">
            <w:pPr>
              <w:ind w:left="188"/>
              <w:rPr>
                <w:rFonts w:cstheme="minorHAnsi"/>
                <w:b/>
                <w:sz w:val="20"/>
                <w:szCs w:val="20"/>
              </w:rPr>
            </w:pPr>
          </w:p>
        </w:tc>
      </w:tr>
      <w:tr w:rsidR="003C3B84" w:rsidRPr="0025129B" w:rsidTr="00072727">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Pr="0025129B" w:rsidRDefault="003C3B84" w:rsidP="00072727">
            <w:pPr>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3C3B84" w:rsidRPr="00D235C7" w:rsidRDefault="00675CFD" w:rsidP="00675CFD">
            <w:pPr>
              <w:rPr>
                <w:rFonts w:cstheme="minorHAnsi"/>
                <w:sz w:val="20"/>
                <w:szCs w:val="20"/>
                <w:lang w:eastAsia="es-ES"/>
              </w:rPr>
            </w:pPr>
            <w:r>
              <w:rPr>
                <w:rFonts w:cstheme="minorHAnsi"/>
                <w:sz w:val="20"/>
                <w:szCs w:val="20"/>
                <w:lang w:eastAsia="es-ES"/>
              </w:rPr>
              <w:t>Placeres Recursos Mineros Limitada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3C3B84" w:rsidRPr="0025129B" w:rsidRDefault="00675CFD" w:rsidP="00675CFD">
            <w:pPr>
              <w:rPr>
                <w:rFonts w:cstheme="minorHAnsi"/>
                <w:sz w:val="20"/>
                <w:szCs w:val="20"/>
                <w:lang w:val="es-ES" w:eastAsia="es-ES"/>
              </w:rPr>
            </w:pPr>
            <w:r>
              <w:rPr>
                <w:rFonts w:cstheme="minorHAnsi"/>
                <w:sz w:val="20"/>
                <w:szCs w:val="20"/>
              </w:rPr>
              <w:t>76</w:t>
            </w:r>
            <w:r w:rsidR="003C3B84">
              <w:rPr>
                <w:rFonts w:cstheme="minorHAnsi"/>
                <w:sz w:val="20"/>
                <w:szCs w:val="20"/>
              </w:rPr>
              <w:t>.</w:t>
            </w:r>
            <w:r>
              <w:rPr>
                <w:rFonts w:cstheme="minorHAnsi"/>
                <w:sz w:val="20"/>
                <w:szCs w:val="20"/>
              </w:rPr>
              <w:t>352</w:t>
            </w:r>
            <w:r w:rsidR="003C3B84">
              <w:rPr>
                <w:rFonts w:cstheme="minorHAnsi"/>
                <w:sz w:val="20"/>
                <w:szCs w:val="20"/>
              </w:rPr>
              <w:t>.</w:t>
            </w:r>
            <w:r>
              <w:rPr>
                <w:rFonts w:cstheme="minorHAnsi"/>
                <w:sz w:val="20"/>
                <w:szCs w:val="20"/>
              </w:rPr>
              <w:t>458</w:t>
            </w:r>
            <w:r w:rsidR="003C3B84">
              <w:rPr>
                <w:rFonts w:cstheme="minorHAnsi"/>
                <w:sz w:val="20"/>
                <w:szCs w:val="20"/>
              </w:rPr>
              <w:t>-</w:t>
            </w:r>
            <w:r>
              <w:rPr>
                <w:rFonts w:cstheme="minorHAnsi"/>
                <w:sz w:val="20"/>
                <w:szCs w:val="20"/>
              </w:rPr>
              <w:t>2</w:t>
            </w:r>
          </w:p>
        </w:tc>
      </w:tr>
      <w:tr w:rsidR="003C3B84" w:rsidRPr="0025129B" w:rsidTr="00072727">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rPr>
            </w:pPr>
            <w:r>
              <w:rPr>
                <w:rFonts w:cstheme="minorHAnsi"/>
                <w:b/>
                <w:sz w:val="20"/>
                <w:szCs w:val="20"/>
              </w:rPr>
              <w:t>Domicilio t</w:t>
            </w:r>
            <w:r w:rsidRPr="0025129B">
              <w:rPr>
                <w:rFonts w:cstheme="minorHAnsi"/>
                <w:b/>
                <w:sz w:val="20"/>
                <w:szCs w:val="20"/>
              </w:rPr>
              <w:t>itular:</w:t>
            </w:r>
          </w:p>
          <w:p w:rsidR="003C3B84" w:rsidRPr="0025129B" w:rsidRDefault="00D45150" w:rsidP="003C3B84">
            <w:pPr>
              <w:rPr>
                <w:rFonts w:cstheme="minorHAnsi"/>
                <w:sz w:val="20"/>
                <w:szCs w:val="20"/>
              </w:rPr>
            </w:pPr>
            <w:r>
              <w:rPr>
                <w:rFonts w:cstheme="minorHAnsi"/>
                <w:sz w:val="20"/>
                <w:szCs w:val="20"/>
              </w:rPr>
              <w:t>Estancia Liliana, Lote 102 Cordón Baquedano, Porvenir (Kilómetro 21 Ruta Y-635)</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Default="003C3B84" w:rsidP="00072727">
            <w:pPr>
              <w:rPr>
                <w:rFonts w:cstheme="minorHAnsi"/>
                <w:sz w:val="20"/>
                <w:szCs w:val="20"/>
              </w:rPr>
            </w:pPr>
            <w:r w:rsidRPr="0025129B">
              <w:rPr>
                <w:rFonts w:cstheme="minorHAnsi"/>
                <w:b/>
                <w:sz w:val="20"/>
                <w:szCs w:val="20"/>
              </w:rPr>
              <w:t>Correo electrónico:</w:t>
            </w:r>
          </w:p>
          <w:p w:rsidR="003C3B84" w:rsidRPr="007E3698" w:rsidRDefault="000944A5" w:rsidP="00675CFD">
            <w:pPr>
              <w:rPr>
                <w:rFonts w:cstheme="minorHAnsi"/>
                <w:b/>
                <w:sz w:val="20"/>
                <w:szCs w:val="20"/>
              </w:rPr>
            </w:pPr>
            <w:hyperlink r:id="rId26" w:history="1">
              <w:r w:rsidR="00675CFD" w:rsidRPr="00AE5003">
                <w:rPr>
                  <w:rStyle w:val="Hipervnculo"/>
                  <w:rFonts w:cstheme="minorHAnsi"/>
                  <w:sz w:val="20"/>
                  <w:szCs w:val="20"/>
                </w:rPr>
                <w:t>danielbjohnson@yahoo.com</w:t>
              </w:r>
            </w:hyperlink>
          </w:p>
        </w:tc>
      </w:tr>
      <w:tr w:rsidR="003C3B84" w:rsidRPr="0025129B" w:rsidTr="00072727">
        <w:trPr>
          <w:trHeight w:val="411"/>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3C3B84" w:rsidRPr="0025129B" w:rsidRDefault="003C3B84" w:rsidP="00072727">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Pr="0025129B" w:rsidRDefault="003C3B84" w:rsidP="00072727">
            <w:pPr>
              <w:rPr>
                <w:rFonts w:cstheme="minorHAnsi"/>
                <w:b/>
                <w:sz w:val="20"/>
                <w:szCs w:val="20"/>
              </w:rPr>
            </w:pPr>
            <w:r w:rsidRPr="0025129B">
              <w:rPr>
                <w:rFonts w:cstheme="minorHAnsi"/>
                <w:b/>
                <w:sz w:val="20"/>
                <w:szCs w:val="20"/>
              </w:rPr>
              <w:t>Teléfono:</w:t>
            </w:r>
          </w:p>
          <w:p w:rsidR="003C3B84" w:rsidRPr="0025129B" w:rsidRDefault="00675CFD" w:rsidP="00675CFD">
            <w:pPr>
              <w:rPr>
                <w:rFonts w:cstheme="minorHAnsi"/>
                <w:sz w:val="20"/>
                <w:szCs w:val="20"/>
              </w:rPr>
            </w:pPr>
            <w:r>
              <w:rPr>
                <w:rFonts w:cstheme="minorHAnsi"/>
                <w:sz w:val="20"/>
                <w:szCs w:val="20"/>
              </w:rPr>
              <w:t>9</w:t>
            </w:r>
            <w:r w:rsidR="003C3B84">
              <w:rPr>
                <w:rFonts w:cstheme="minorHAnsi"/>
                <w:sz w:val="20"/>
                <w:szCs w:val="20"/>
              </w:rPr>
              <w:t>-</w:t>
            </w:r>
            <w:r>
              <w:rPr>
                <w:rFonts w:cstheme="minorHAnsi"/>
                <w:sz w:val="20"/>
                <w:szCs w:val="20"/>
              </w:rPr>
              <w:t>72553781</w:t>
            </w:r>
          </w:p>
        </w:tc>
      </w:tr>
      <w:tr w:rsidR="003C3B84" w:rsidRPr="0025129B" w:rsidTr="00072727">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rsidR="003C3B84" w:rsidRPr="0025129B" w:rsidRDefault="00675CFD" w:rsidP="00675CFD">
            <w:pPr>
              <w:rPr>
                <w:rFonts w:cstheme="minorHAnsi"/>
                <w:sz w:val="20"/>
                <w:szCs w:val="20"/>
              </w:rPr>
            </w:pPr>
            <w:r>
              <w:rPr>
                <w:rFonts w:cstheme="minorHAnsi"/>
                <w:sz w:val="20"/>
                <w:szCs w:val="20"/>
              </w:rPr>
              <w:t>Daniel Bruce Johnson</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Default="003C3B84" w:rsidP="00072727">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3C3B84" w:rsidRPr="007E3698" w:rsidRDefault="00675CFD" w:rsidP="00675CFD">
            <w:pPr>
              <w:rPr>
                <w:rFonts w:cstheme="minorHAnsi"/>
                <w:b/>
                <w:sz w:val="20"/>
                <w:szCs w:val="20"/>
                <w:lang w:val="es-ES" w:eastAsia="es-ES"/>
              </w:rPr>
            </w:pPr>
            <w:r>
              <w:rPr>
                <w:rFonts w:cstheme="minorHAnsi"/>
                <w:sz w:val="20"/>
                <w:szCs w:val="20"/>
                <w:lang w:val="es-ES" w:eastAsia="es-ES"/>
              </w:rPr>
              <w:t>24</w:t>
            </w:r>
            <w:r w:rsidR="003C3B84">
              <w:rPr>
                <w:rFonts w:cstheme="minorHAnsi"/>
                <w:sz w:val="20"/>
                <w:szCs w:val="20"/>
                <w:lang w:val="es-ES" w:eastAsia="es-ES"/>
              </w:rPr>
              <w:t>.</w:t>
            </w:r>
            <w:r>
              <w:rPr>
                <w:rFonts w:cstheme="minorHAnsi"/>
                <w:sz w:val="20"/>
                <w:szCs w:val="20"/>
                <w:lang w:val="es-ES" w:eastAsia="es-ES"/>
              </w:rPr>
              <w:t>468</w:t>
            </w:r>
            <w:r w:rsidR="003C3B84">
              <w:rPr>
                <w:rFonts w:cstheme="minorHAnsi"/>
                <w:sz w:val="20"/>
                <w:szCs w:val="20"/>
                <w:lang w:val="es-ES" w:eastAsia="es-ES"/>
              </w:rPr>
              <w:t>.</w:t>
            </w:r>
            <w:r>
              <w:rPr>
                <w:rFonts w:cstheme="minorHAnsi"/>
                <w:sz w:val="20"/>
                <w:szCs w:val="20"/>
                <w:lang w:val="es-ES" w:eastAsia="es-ES"/>
              </w:rPr>
              <w:t>901</w:t>
            </w:r>
            <w:r w:rsidR="003C3B84">
              <w:rPr>
                <w:rFonts w:cstheme="minorHAnsi"/>
                <w:sz w:val="20"/>
                <w:szCs w:val="20"/>
                <w:lang w:val="es-ES" w:eastAsia="es-ES"/>
              </w:rPr>
              <w:t>-</w:t>
            </w:r>
            <w:r>
              <w:rPr>
                <w:rFonts w:cstheme="minorHAnsi"/>
                <w:sz w:val="20"/>
                <w:szCs w:val="20"/>
                <w:lang w:val="es-ES" w:eastAsia="es-ES"/>
              </w:rPr>
              <w:t>9</w:t>
            </w:r>
          </w:p>
        </w:tc>
      </w:tr>
      <w:tr w:rsidR="003C3B84" w:rsidRPr="0025129B" w:rsidTr="00072727">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rsidR="003C3B84" w:rsidRPr="0025129B" w:rsidRDefault="00675CFD" w:rsidP="00675CFD">
            <w:pPr>
              <w:rPr>
                <w:rFonts w:cstheme="minorHAnsi"/>
                <w:sz w:val="20"/>
                <w:szCs w:val="20"/>
                <w:lang w:val="es-ES" w:eastAsia="es-ES"/>
              </w:rPr>
            </w:pPr>
            <w:r>
              <w:rPr>
                <w:rFonts w:cstheme="minorHAnsi"/>
                <w:sz w:val="20"/>
                <w:szCs w:val="20"/>
              </w:rPr>
              <w:t>Manuel Señoret N° 602, Depto. 2, Porvenir</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Default="003C3B84" w:rsidP="00072727">
            <w:pPr>
              <w:rPr>
                <w:rFonts w:cstheme="minorHAnsi"/>
                <w:sz w:val="20"/>
                <w:szCs w:val="20"/>
              </w:rPr>
            </w:pPr>
            <w:r w:rsidRPr="0025129B">
              <w:rPr>
                <w:rFonts w:cstheme="minorHAnsi"/>
                <w:b/>
                <w:sz w:val="20"/>
                <w:szCs w:val="20"/>
              </w:rPr>
              <w:t>Correo electrónico:</w:t>
            </w:r>
          </w:p>
          <w:p w:rsidR="003C3B84" w:rsidRPr="0025129B" w:rsidRDefault="000944A5" w:rsidP="003C3B84">
            <w:pPr>
              <w:rPr>
                <w:rFonts w:cstheme="minorHAnsi"/>
                <w:sz w:val="20"/>
                <w:szCs w:val="20"/>
                <w:lang w:val="es-ES" w:eastAsia="es-ES"/>
              </w:rPr>
            </w:pPr>
            <w:hyperlink r:id="rId27" w:history="1">
              <w:r w:rsidR="00675CFD" w:rsidRPr="00AE5003">
                <w:rPr>
                  <w:rStyle w:val="Hipervnculo"/>
                  <w:rFonts w:cstheme="minorHAnsi"/>
                  <w:sz w:val="20"/>
                  <w:szCs w:val="20"/>
                </w:rPr>
                <w:t>danielbjohnson@yahoo.com</w:t>
              </w:r>
            </w:hyperlink>
          </w:p>
        </w:tc>
      </w:tr>
      <w:tr w:rsidR="003C3B84" w:rsidRPr="0025129B" w:rsidTr="00072727">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3C3B84" w:rsidRPr="0025129B" w:rsidRDefault="003C3B84" w:rsidP="00072727">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Default="003C3B84" w:rsidP="00072727">
            <w:pPr>
              <w:rPr>
                <w:rFonts w:cstheme="minorHAnsi"/>
                <w:sz w:val="20"/>
                <w:szCs w:val="20"/>
              </w:rPr>
            </w:pPr>
            <w:r w:rsidRPr="0025129B">
              <w:rPr>
                <w:rFonts w:cstheme="minorHAnsi"/>
                <w:b/>
                <w:sz w:val="20"/>
                <w:szCs w:val="20"/>
              </w:rPr>
              <w:t>Teléfono:</w:t>
            </w:r>
          </w:p>
          <w:p w:rsidR="003C3B84" w:rsidRPr="0025129B" w:rsidRDefault="00675CFD" w:rsidP="003C3B84">
            <w:pPr>
              <w:rPr>
                <w:rFonts w:cstheme="minorHAnsi"/>
                <w:sz w:val="20"/>
                <w:szCs w:val="20"/>
                <w:lang w:val="es-ES" w:eastAsia="es-ES"/>
              </w:rPr>
            </w:pPr>
            <w:r>
              <w:rPr>
                <w:rFonts w:cstheme="minorHAnsi"/>
                <w:sz w:val="20"/>
                <w:szCs w:val="20"/>
              </w:rPr>
              <w:t>9-72553781</w:t>
            </w:r>
          </w:p>
        </w:tc>
      </w:tr>
      <w:tr w:rsidR="003C3B84" w:rsidRPr="0025129B" w:rsidTr="00072727">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A14F8B" w:rsidRDefault="003C3B84" w:rsidP="00072727">
            <w:pPr>
              <w:ind w:left="425" w:hanging="425"/>
              <w:rPr>
                <w:rFonts w:cstheme="minorHAnsi"/>
                <w:sz w:val="20"/>
                <w:szCs w:val="20"/>
              </w:rPr>
            </w:pPr>
            <w:r w:rsidRPr="00A14F8B">
              <w:rPr>
                <w:rFonts w:cstheme="minorHAnsi"/>
                <w:b/>
                <w:sz w:val="20"/>
                <w:szCs w:val="20"/>
              </w:rPr>
              <w:t>Fase de la actividad, proyecto o fuente fiscalizada:</w:t>
            </w:r>
            <w:r w:rsidRPr="00A14F8B">
              <w:rPr>
                <w:rFonts w:cstheme="minorHAnsi"/>
                <w:sz w:val="20"/>
                <w:szCs w:val="20"/>
              </w:rPr>
              <w:t xml:space="preserve"> </w:t>
            </w:r>
          </w:p>
          <w:p w:rsidR="003C3B84" w:rsidRPr="00A14F8B" w:rsidRDefault="00675CFD" w:rsidP="00675CFD">
            <w:pPr>
              <w:rPr>
                <w:rFonts w:cstheme="minorHAnsi"/>
                <w:sz w:val="20"/>
                <w:szCs w:val="20"/>
              </w:rPr>
            </w:pPr>
            <w:r>
              <w:rPr>
                <w:rFonts w:cstheme="minorHAnsi"/>
                <w:sz w:val="20"/>
                <w:szCs w:val="20"/>
              </w:rPr>
              <w:t>Sin o</w:t>
            </w:r>
            <w:r w:rsidR="00A14F8B" w:rsidRPr="00A14F8B">
              <w:rPr>
                <w:rFonts w:cstheme="minorHAnsi"/>
                <w:sz w:val="20"/>
                <w:szCs w:val="20"/>
              </w:rPr>
              <w:t>peración</w:t>
            </w:r>
          </w:p>
        </w:tc>
      </w:tr>
    </w:tbl>
    <w:p w:rsidR="003C3B84" w:rsidRDefault="003C3B84" w:rsidP="004E5529">
      <w:pPr>
        <w:jc w:val="left"/>
        <w:rPr>
          <w:rFonts w:cstheme="minorHAnsi"/>
          <w:b/>
          <w:sz w:val="24"/>
          <w:szCs w:val="20"/>
        </w:rPr>
      </w:pPr>
    </w:p>
    <w:p w:rsidR="003C3B84" w:rsidRPr="0025129B" w:rsidRDefault="003C3B84" w:rsidP="004E5529">
      <w:pPr>
        <w:jc w:val="left"/>
        <w:rPr>
          <w:rFonts w:cstheme="minorHAnsi"/>
          <w:b/>
          <w:sz w:val="24"/>
          <w:szCs w:val="20"/>
        </w:rPr>
      </w:pPr>
    </w:p>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391297058"/>
      <w:bookmarkStart w:id="42" w:name="_Toc391353914"/>
      <w:bookmarkStart w:id="43" w:name="_Toc419300566"/>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bookmarkEnd w:id="42"/>
      <w:bookmarkEnd w:id="43"/>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BD5B9E">
        <w:trPr>
          <w:trHeight w:val="6799"/>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sidR="003714C8">
              <w:rPr>
                <w:b/>
              </w:rPr>
              <w:t>1</w:t>
            </w:r>
            <w:r w:rsidRPr="0025129B">
              <w:rPr>
                <w:b/>
              </w:rPr>
              <w:t xml:space="preserve">. </w:t>
            </w:r>
            <w:r w:rsidR="00F64DF2" w:rsidRPr="0011397D">
              <w:rPr>
                <w:b/>
              </w:rPr>
              <w:t>Mapa de ubicación l</w:t>
            </w:r>
            <w:r w:rsidR="006270FF" w:rsidRPr="0011397D">
              <w:rPr>
                <w:b/>
              </w:rPr>
              <w:t xml:space="preserve">ocal </w:t>
            </w:r>
            <w:r w:rsidR="006270FF" w:rsidRPr="0011397D">
              <w:rPr>
                <w:b/>
                <w:szCs w:val="20"/>
              </w:rPr>
              <w:t xml:space="preserve">(Fuente: </w:t>
            </w:r>
            <w:r w:rsidR="0011397D" w:rsidRPr="0011397D">
              <w:rPr>
                <w:b/>
              </w:rPr>
              <w:t>Elaboración propia en base a imagen NEPAssist – SMA</w:t>
            </w:r>
            <w:r w:rsidR="00730093" w:rsidRPr="0011397D">
              <w:rPr>
                <w:b/>
                <w:szCs w:val="20"/>
              </w:rPr>
              <w:t>)</w:t>
            </w:r>
            <w:bookmarkEnd w:id="44"/>
            <w:bookmarkEnd w:id="45"/>
            <w:bookmarkEnd w:id="46"/>
            <w:bookmarkEnd w:id="47"/>
            <w:bookmarkEnd w:id="48"/>
          </w:p>
          <w:p w:rsidR="00730093" w:rsidRDefault="00730093" w:rsidP="00AF4041">
            <w:pPr>
              <w:rPr>
                <w:color w:val="FF0000"/>
                <w:sz w:val="20"/>
                <w:szCs w:val="20"/>
              </w:rPr>
            </w:pPr>
          </w:p>
          <w:p w:rsidR="00BD5B9E" w:rsidRPr="007E2D5C" w:rsidRDefault="00BD5B9E" w:rsidP="00AF4041">
            <w:pPr>
              <w:rPr>
                <w:color w:val="FF0000"/>
                <w:sz w:val="20"/>
                <w:szCs w:val="20"/>
              </w:rPr>
            </w:pPr>
            <w:r w:rsidRPr="007D38CB">
              <w:rPr>
                <w:rFonts w:cstheme="minorHAnsi"/>
                <w:b/>
                <w:noProof/>
                <w:sz w:val="24"/>
                <w:szCs w:val="20"/>
                <w:lang w:eastAsia="es-CL"/>
              </w:rPr>
              <mc:AlternateContent>
                <mc:Choice Requires="wps">
                  <w:drawing>
                    <wp:anchor distT="0" distB="0" distL="114300" distR="114300" simplePos="0" relativeHeight="251747328" behindDoc="0" locked="0" layoutInCell="1" allowOverlap="1" wp14:anchorId="567B617B" wp14:editId="56578D50">
                      <wp:simplePos x="0" y="0"/>
                      <wp:positionH relativeFrom="column">
                        <wp:posOffset>8082915</wp:posOffset>
                      </wp:positionH>
                      <wp:positionV relativeFrom="paragraph">
                        <wp:posOffset>112233</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0747BA" w:rsidRPr="00BD5B9E" w:rsidRDefault="000747BA" w:rsidP="007D38CB">
                                  <w:pPr>
                                    <w:rPr>
                                      <w:b/>
                                      <w:sz w:val="28"/>
                                    </w:rPr>
                                  </w:pPr>
                                  <w:r w:rsidRPr="00BD5B9E">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636.45pt;margin-top:8.85pt;width:24.2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zcEgIAAPoDAAAOAAAAZHJzL2Uyb0RvYy54bWysU9uO2yAQfa/Uf0C8N3aySZNYcVbbbFNV&#10;2l6k3X4AARyjAkOBxE6/vgPOZqP2bVU/IPDMnJlzOKxue6PJUfqgwNZ0PCopkZaDUHZf0x9P23cL&#10;SkJkVjANVtb0JAO9Xb99s+pcJSfQghbSEwSxoepcTdsYXVUUgbfSsDACJy0GG/CGRTz6fSE86xDd&#10;6GJSlu+LDrxwHrgMAf/eD0G6zvhNI3n81jRBRqJrirPFvPq87tJarFes2nvmWsXPY7BXTGGYstj0&#10;AnXPIiMHr/6BMop7CNDEEQdTQNMoLjMHZDMu/2Lz2DInMxcUJ7iLTOH/wfKvx++eKFHTOd6UZQbv&#10;aHNgwgMRkkTZRyCTpFLnQoXJjw7TY/8BerztzDi4B+A/A7GwaZndyzvvoWslEzjlOFUWV6UDTkgg&#10;u+4LCOzGDhEyUN94kyREUQii422dLjeEcxCOP2/K+XI+o4RjaDwtb5aLWW7Bqudq50P8JMGQtKmp&#10;RwdkdHZ8CDFNw6rnlNTMwlZpnV2gLelqupxNZrngKmJURJNqZWq6KNM32CaR/GhFLo5M6WGPDbQ9&#10;s05EB8qx3/WYmKTYgTghfw+DGfHx4KYF/5uSDo1Y0/DrwLykRH+2qOFyPJ0m5+bDdDaf4MFfR3bX&#10;EWY5QtU0UjJsNzG7PXEN7g613qosw8sk51nRYFmd82NIDr4+56yXJ7v+AwAA//8DAFBLAwQUAAYA&#10;CAAAACEAIz84v98AAAAMAQAADwAAAGRycy9kb3ducmV2LnhtbEyPwU7DMAyG70i8Q2Qkbixdhmgp&#10;TacJbeMIjIpz1pi2onGiJOvK25Od4OZf/vT7c7Wezcgm9GGwJGG5yIAhtVYP1EloPnZ3BbAQFWk1&#10;WkIJPxhgXV9fVarU9kzvOB1ix1IJhVJJ6GN0Jeeh7dGosLAOKe2+rDcqpug7rr06p3IzcpFlD9yo&#10;gdKFXjl87rH9PpyMBBfdPn/xr2+b7W7Kms99I4ZuK+Xtzbx5AhZxjn8wXPSTOtTJ6WhPpAMbUxa5&#10;eExsmvIc2IVYieU9sKMEsSoK4HXF/z9R/wIAAP//AwBQSwECLQAUAAYACAAAACEAtoM4kv4AAADh&#10;AQAAEwAAAAAAAAAAAAAAAAAAAAAAW0NvbnRlbnRfVHlwZXNdLnhtbFBLAQItABQABgAIAAAAIQA4&#10;/SH/1gAAAJQBAAALAAAAAAAAAAAAAAAAAC8BAABfcmVscy8ucmVsc1BLAQItABQABgAIAAAAIQAt&#10;B9zcEgIAAPoDAAAOAAAAAAAAAAAAAAAAAC4CAABkcnMvZTJvRG9jLnhtbFBLAQItABQABgAIAAAA&#10;IQAjPzi/3wAAAAwBAAAPAAAAAAAAAAAAAAAAAGwEAABkcnMvZG93bnJldi54bWxQSwUGAAAAAAQA&#10;BADzAAAAeAUAAAAA&#10;" filled="f" stroked="f">
                      <v:textbox style="mso-fit-shape-to-text:t">
                        <w:txbxContent>
                          <w:p w:rsidR="000747BA" w:rsidRPr="00BD5B9E" w:rsidRDefault="000747BA" w:rsidP="007D38CB">
                            <w:pPr>
                              <w:rPr>
                                <w:b/>
                                <w:sz w:val="28"/>
                              </w:rPr>
                            </w:pPr>
                            <w:r w:rsidRPr="00BD5B9E">
                              <w:rPr>
                                <w:b/>
                                <w:sz w:val="28"/>
                              </w:rPr>
                              <w:t>N</w:t>
                            </w:r>
                          </w:p>
                        </w:txbxContent>
                      </v:textbox>
                    </v:shape>
                  </w:pict>
                </mc:Fallback>
              </mc:AlternateContent>
            </w:r>
          </w:p>
          <w:p w:rsidR="006270FF" w:rsidRPr="003714C8" w:rsidRDefault="009B3461" w:rsidP="003714C8">
            <w:pPr>
              <w:jc w:val="center"/>
              <w:rPr>
                <w:rFonts w:cstheme="minorHAnsi"/>
                <w:b/>
                <w:noProof/>
                <w:sz w:val="24"/>
                <w:szCs w:val="20"/>
                <w:lang w:eastAsia="es-CL"/>
              </w:rPr>
            </w:pPr>
            <w:r>
              <w:rPr>
                <w:rFonts w:ascii="Times New Roman" w:hAnsi="Times New Roman"/>
                <w:noProof/>
                <w:sz w:val="24"/>
                <w:szCs w:val="24"/>
                <w:lang w:eastAsia="es-CL"/>
              </w:rPr>
              <mc:AlternateContent>
                <mc:Choice Requires="wps">
                  <w:drawing>
                    <wp:anchor distT="0" distB="0" distL="114300" distR="114300" simplePos="0" relativeHeight="251664384" behindDoc="0" locked="0" layoutInCell="1" allowOverlap="1" wp14:anchorId="77D529E6" wp14:editId="47B555B7">
                      <wp:simplePos x="0" y="0"/>
                      <wp:positionH relativeFrom="column">
                        <wp:posOffset>4264187</wp:posOffset>
                      </wp:positionH>
                      <wp:positionV relativeFrom="paragraph">
                        <wp:posOffset>1405890</wp:posOffset>
                      </wp:positionV>
                      <wp:extent cx="159488" cy="325120"/>
                      <wp:effectExtent l="19050" t="19050" r="31115" b="17780"/>
                      <wp:wrapNone/>
                      <wp:docPr id="133" name="Conector recto 133"/>
                      <wp:cNvGraphicFramePr/>
                      <a:graphic xmlns:a="http://schemas.openxmlformats.org/drawingml/2006/main">
                        <a:graphicData uri="http://schemas.microsoft.com/office/word/2010/wordprocessingShape">
                          <wps:wsp>
                            <wps:cNvCnPr/>
                            <wps:spPr>
                              <a:xfrm flipV="1">
                                <a:off x="0" y="0"/>
                                <a:ext cx="159488" cy="3251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5.75pt,110.7pt" to="348.3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jO8QEAADAEAAAOAAAAZHJzL2Uyb0RvYy54bWysU02P0zAQvSPxHyzfaT5KoRs13UNXywVB&#10;xS7cvY7dWPKXPKZJ/j1jpw0rQEKLyMGxPTNv5r0Z725Ho8lZBFDOtrRalZQIy12n7KmlXx/v32wp&#10;gchsx7SzoqWTAHq7f/1qN/hG1K53uhOBIIiFZvAt7WP0TVEA74VhsHJeWDRKFwyLeAynogtsQHSj&#10;i7os3xWDC50PjgsAvL2bjXSf8aUUPH6WEkQkuqVYW8xryOtTWov9jjWnwHyv+KUM9g9VGKYsJl2g&#10;7lhk5HtQv0EZxYMDJ+OKO1M4KRUXmQOyqcpf2Dz0zIvMBcUBv8gE/w+WfzofA1Ed9m69psQyg006&#10;YKt4dIGE9CPJgjoNHhp0P9hjuJzAH0MiPcpgiNTKf0OYLAMSI2NWeVpUFmMkHC+rzc3bLY4FR9O6&#10;3lR17kIxwyQ4HyB+EM6QtGmpVjaJwBp2/ggRU6Pr1SVda0uGltbbzftNdgOnVXevtE5GmOCgAzkz&#10;7D+OTeeGR6yDEs0gogGLy1/ih7DPQvGkLV4m1jPPvIuTFnPSL0KibonPnDVNrFhyMc6FjdUFV1v0&#10;TmESy1oCy78HXvxTqMjT/JLgJSJndjYuwUZZF/6UPY7XkuXsf1Vg5p0keHLdlCcgS4NjmZW7PKE0&#10;98/POfznQ9//AAAA//8DAFBLAwQUAAYACAAAACEA9ddFG+AAAAALAQAADwAAAGRycy9kb3ducmV2&#10;LnhtbEyPy07DMBBF90j8gzVI7KiTCFwIcSqExA4JNTzapRub2CIeR7bbpnw9wwqWM3N059xmNfuR&#10;HUxMLqCEclEAM9gH7XCQ8Pb6dHULLGWFWo0BjYSTSbBqz88aVetwxLU5dHlgFIKpVhJszlPNeeqt&#10;8SotwmSQbp8hepVpjAPXUR0p3I+8KgrBvXJIH6yazKM1/Ve39xKexcu787idBhs3H98xd6d+7aS8&#10;vJgf7oFlM+c/GH71SR1actqFPerERgliWd4QKqGqymtgRIg7IYDtaLOsBPC24f87tD8AAAD//wMA&#10;UEsBAi0AFAAGAAgAAAAhALaDOJL+AAAA4QEAABMAAAAAAAAAAAAAAAAAAAAAAFtDb250ZW50X1R5&#10;cGVzXS54bWxQSwECLQAUAAYACAAAACEAOP0h/9YAAACUAQAACwAAAAAAAAAAAAAAAAAvAQAAX3Jl&#10;bHMvLnJlbHNQSwECLQAUAAYACAAAACEAZ6n4zvEBAAAwBAAADgAAAAAAAAAAAAAAAAAuAgAAZHJz&#10;L2Uyb0RvYy54bWxQSwECLQAUAAYACAAAACEA9ddFG+AAAAALAQAADwAAAAAAAAAAAAAAAABLBAAA&#10;ZHJzL2Rvd25yZXYueG1sUEsFBgAAAAAEAAQA8wAAAFgFAAAAAA==&#10;" strokecolor="windowText" strokeweight="2.25pt"/>
                  </w:pict>
                </mc:Fallback>
              </mc:AlternateContent>
            </w:r>
            <w:r>
              <w:rPr>
                <w:rFonts w:ascii="Times New Roman" w:hAnsi="Times New Roman"/>
                <w:noProof/>
                <w:sz w:val="24"/>
                <w:szCs w:val="24"/>
                <w:lang w:eastAsia="es-CL"/>
              </w:rPr>
              <mc:AlternateContent>
                <mc:Choice Requires="wps">
                  <w:drawing>
                    <wp:anchor distT="0" distB="0" distL="114300" distR="114300" simplePos="0" relativeHeight="251665408" behindDoc="0" locked="0" layoutInCell="1" allowOverlap="1" wp14:anchorId="12A61C62" wp14:editId="099B9959">
                      <wp:simplePos x="0" y="0"/>
                      <wp:positionH relativeFrom="column">
                        <wp:posOffset>4182745</wp:posOffset>
                      </wp:positionH>
                      <wp:positionV relativeFrom="paragraph">
                        <wp:posOffset>1686398</wp:posOffset>
                      </wp:positionV>
                      <wp:extent cx="154305" cy="130810"/>
                      <wp:effectExtent l="0" t="0" r="17145" b="21590"/>
                      <wp:wrapNone/>
                      <wp:docPr id="134"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329.35pt;margin-top:132.8pt;width:12.15pt;height: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buDgIAAJYEAAAOAAAAZHJzL2Uyb0RvYy54bWysVMtu2zAQvBfoPxC815LsuAgEyzkkTS9F&#10;EzTpB9DU0iLAF0jWkvv1XVIPt2nQAkV9oPnYnZ0ZLrW7GbQiJ/BBWtPQalVSAobbVppjQ78+37+7&#10;piREZlqmrIGGniHQm/3bN7ve1bC2nVUteIIgJtS9a2gXo6uLIvAONAsr68DgobBes4hLfyxaz3pE&#10;16pYl+X7ore+dd5yCAF378ZDus/4QgCPD0IEiEQ1FLnFPPo8HtJY7HesPnrmOsknGuwfWGgmDRZd&#10;oO5YZOSbl79Bacm9DVbEFbe6sEJIDlkDqqnKF2qeOuYga0FzgltsCv8Pln8+PXoiW7y7zRUlhmm8&#10;pA9KugAk7aA/vQs1hj25Rz+tAk6T2EF4nf5RBhmyp+fFUxgi4bhZba825ZYSjkfVpryusufFJdn5&#10;ED+C1SRNGgoqF89mstOnELEmRs9RqVywSrb3Uqm8SJ0Ct8qTE8M7PhyrxBkzfolS5m+JcXglEWFS&#10;ZpEsGEXnWTwrSHjKfAGB5qHMdSac2/ZChnEOJlbjUcdaGDluS/zNLGf6mXMGTMgC1S3YE8AcOYLM&#10;2KPYKT6lQu76Jbn8E7ExecnIla2JS7KWxvrXABSqmiqP8bNJozXJpYNtz9ha+G2IDzgIZfuGcrxc&#10;Sjrrv7/c81Hd2vGRMsMxoqExl0hY2PzZn+mhptf18zoXv3xO9j8AAAD//wMAUEsDBBQABgAIAAAA&#10;IQCfWsTu4AAAAAsBAAAPAAAAZHJzL2Rvd25yZXYueG1sTI/BTsMwDIbvSLxDZCRuLKXQUErTCTHB&#10;gdMYSIhb1mRNReJUTbp2b485wdH2p9/fX68X79jRjLEPKOF6lQEz2AbdYyfh4/35qgQWk0KtXEAj&#10;4WQirJvzs1pVOsz4Zo671DEKwVgpCTaloeI8ttZ4FVdhMEi3Qxi9SjSOHdejmincO55nmeBe9Ugf&#10;rBrMkzXt927yEnpxEoeXT3G/2RTbr/l2cq19dVJeXiyPD8CSWdIfDL/6pA4NOe3DhDoyJ0EU5R2h&#10;EnJRCGBEiPKG2u1pU4oceFPz/x2aHwAAAP//AwBQSwECLQAUAAYACAAAACEAtoM4kv4AAADhAQAA&#10;EwAAAAAAAAAAAAAAAAAAAAAAW0NvbnRlbnRfVHlwZXNdLnhtbFBLAQItABQABgAIAAAAIQA4/SH/&#10;1gAAAJQBAAALAAAAAAAAAAAAAAAAAC8BAABfcmVscy8ucmVsc1BLAQItABQABgAIAAAAIQDGM6bu&#10;DgIAAJYEAAAOAAAAAAAAAAAAAAAAAC4CAABkcnMvZTJvRG9jLnhtbFBLAQItABQABgAIAAAAIQCf&#10;WsTu4AAAAAsBAAAPAAAAAAAAAAAAAAAAAGgEAABkcnMvZG93bnJldi54bWxQSwUGAAAAAAQABADz&#10;AAAAdQUAAAAA&#10;" fillcolor="white [3212]" strokecolor="black [3213]" strokeweight="2pt"/>
                  </w:pict>
                </mc:Fallback>
              </mc:AlternateContent>
            </w:r>
            <w:r w:rsidR="0098743F" w:rsidRPr="007D38CB">
              <w:rPr>
                <w:rFonts w:cstheme="minorHAnsi"/>
                <w:b/>
                <w:noProof/>
                <w:sz w:val="24"/>
                <w:szCs w:val="20"/>
                <w:lang w:eastAsia="es-CL"/>
              </w:rPr>
              <mc:AlternateContent>
                <mc:Choice Requires="wps">
                  <w:drawing>
                    <wp:anchor distT="0" distB="0" distL="114300" distR="114300" simplePos="0" relativeHeight="251746304" behindDoc="0" locked="0" layoutInCell="1" allowOverlap="1" wp14:anchorId="31569239" wp14:editId="61345299">
                      <wp:simplePos x="0" y="0"/>
                      <wp:positionH relativeFrom="column">
                        <wp:posOffset>8126095</wp:posOffset>
                      </wp:positionH>
                      <wp:positionV relativeFrom="paragraph">
                        <wp:posOffset>241773</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639.85pt;margin-top:19.05pt;width:17.55pt;height:30.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qjoyPuAAAAALAQAADwAAAGRycy9kb3ducmV2&#10;LnhtbEyPy07DMBBF90j8gzVI7KjzQE0a4lQIgZCyQTR8gBNP46jxOIrdNuXrcVd0eTVHd84tt4sZ&#10;2QlnN1gSEK8iYEidVQP1An6aj6ccmPOSlBwtoYALOthW93elLJQ90zeedr5noYRcIQVo76eCc9dp&#10;NNKt7IQUbns7G+lDnHuuZnkO5WbkSRStuZEDhQ9aTvimsTvsjkbA0H41abJ//3WfOlvqw2VdN1QL&#10;8fiwvL4A87j4fxiu+kEdquDU2iMpx8aQk2yTBVZAmsfArkQaP4c1rYBNngKvSn67ofoDAAD//wMA&#10;UEsBAi0AFAAGAAgAAAAhALaDOJL+AAAA4QEAABMAAAAAAAAAAAAAAAAAAAAAAFtDb250ZW50X1R5&#10;cGVzXS54bWxQSwECLQAUAAYACAAAACEAOP0h/9YAAACUAQAACwAAAAAAAAAAAAAAAAAvAQAAX3Jl&#10;bHMvLnJlbHNQSwECLQAUAAYACAAAACEAoNTOKpwCAAC0BQAADgAAAAAAAAAAAAAAAAAuAgAAZHJz&#10;L2Uyb0RvYy54bWxQSwECLQAUAAYACAAAACEAqjoyPuAAAAALAQAADwAAAAAAAAAAAAAAAAD2BAAA&#10;ZHJzL2Rvd25yZXYueG1sUEsFBgAAAAAEAAQA8wAAAAMGAAAAAA==&#10;" adj="6297" fillcolor="white [3212]" strokecolor="black [3213]" strokeweight="2pt"/>
                  </w:pict>
                </mc:Fallback>
              </mc:AlternateContent>
            </w:r>
            <w:r w:rsidR="0098743F">
              <w:rPr>
                <w:rFonts w:ascii="Times New Roman" w:hAnsi="Times New Roman"/>
                <w:noProof/>
                <w:sz w:val="24"/>
                <w:szCs w:val="24"/>
                <w:lang w:eastAsia="es-CL"/>
              </w:rPr>
              <mc:AlternateContent>
                <mc:Choice Requires="wps">
                  <w:drawing>
                    <wp:anchor distT="0" distB="0" distL="114300" distR="114300" simplePos="0" relativeHeight="251661312" behindDoc="0" locked="0" layoutInCell="1" allowOverlap="1" wp14:anchorId="2F5192C5" wp14:editId="67786B94">
                      <wp:simplePos x="0" y="0"/>
                      <wp:positionH relativeFrom="column">
                        <wp:posOffset>7222328</wp:posOffset>
                      </wp:positionH>
                      <wp:positionV relativeFrom="paragraph">
                        <wp:posOffset>1311275</wp:posOffset>
                      </wp:positionV>
                      <wp:extent cx="637540" cy="584200"/>
                      <wp:effectExtent l="19050" t="19050" r="29210" b="25400"/>
                      <wp:wrapNone/>
                      <wp:docPr id="189" name="Conector recto 189"/>
                      <wp:cNvGraphicFramePr/>
                      <a:graphic xmlns:a="http://schemas.openxmlformats.org/drawingml/2006/main">
                        <a:graphicData uri="http://schemas.microsoft.com/office/word/2010/wordprocessingShape">
                          <wps:wsp>
                            <wps:cNvCnPr/>
                            <wps:spPr>
                              <a:xfrm flipH="1">
                                <a:off x="0" y="0"/>
                                <a:ext cx="637540" cy="584200"/>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8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7pt,103.25pt" to="618.9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N76QEAABwEAAAOAAAAZHJzL2Uyb0RvYy54bWysU01v2zAMvQ/YfxB0X+ykSZcacXpI0e0w&#10;bEW3/QBFphIB+gKlxcm/HyU7XrGPw4b5IEsi+cj3SG3uz9awE2DU3rV8Pqs5Ayd9p92h5V+/PL5Z&#10;cxaTcJ0w3kHLLxD5/fb1q00fGlj4ozcdICMQF5s+tPyYUmiqKsojWBFnPoAjo/JoRaIjHqoORU/o&#10;1lSLur6teo9dQC8hRrp9GIx8W/CVApk+KRUhMdNyqi2VFcu6z2u13YjmgCIctRzLEP9QhRXaUdIJ&#10;6kEkwb6h/gXKaok+epVm0tvKK6UlFA7EZl7/xObzUQQoXEicGCaZ4v+DlR9PT8h0R71b33HmhKUm&#10;7ahVMnlkmH8sW0inPsSG3HfuCcdTDE+YSZ8VWqaMDu8JpshAxNi5qHyZVIZzYpIub2/erpbUC0mm&#10;1XpJXczo1QCT4QLG9A68ZXnTcqNdFkE04vQhpsH16pKvjWN9y2+Wd4tVcYve6O5RG5ONEQ/7nUF2&#10;EjQAuzp/Y7YXbpTbOCohMxw4lV26GBgSPIMijaj2gV2ZTphghZTg0nzENY68c5iiEqbAeigtj/Wf&#10;Akf/HAplcv8meIoomb1LU7DVzuPvsqfztWQ1+F8VGHhnCfa+u5RuF2loBEufxueSZ/zluYT/eNTb&#10;7wAAAP//AwBQSwMEFAAGAAgAAAAhANpB5gbfAAAADQEAAA8AAABkcnMvZG93bnJldi54bWxMj8FO&#10;wzAQRO9I/IO1SFxQ6zSlaQhxKoTaMyLwAW68jQPxOoqdNvw92xMcZ/Zpdqbcza4XZxxD50nBapmA&#10;QGq86ahV8PlxWOQgQtRkdO8JFfxggF11e1PqwvgLveO5jq3gEAqFVmBjHAopQ2PR6bD0AxLfTn50&#10;OrIcW2lGfeFw18s0STLpdEf8weoBXy023/XkFDxMWT653A7pV+j6OuLevR32St3fzS/PICLO8Q+G&#10;a32uDhV3OvqJTBA969V6+8isgjTJNiCuSLre8pwjW0/5BmRVyv8rql8AAAD//wMAUEsBAi0AFAAG&#10;AAgAAAAhALaDOJL+AAAA4QEAABMAAAAAAAAAAAAAAAAAAAAAAFtDb250ZW50X1R5cGVzXS54bWxQ&#10;SwECLQAUAAYACAAAACEAOP0h/9YAAACUAQAACwAAAAAAAAAAAAAAAAAvAQAAX3JlbHMvLnJlbHNQ&#10;SwECLQAUAAYACAAAACEA4c2je+kBAAAcBAAADgAAAAAAAAAAAAAAAAAuAgAAZHJzL2Uyb0RvYy54&#10;bWxQSwECLQAUAAYACAAAACEA2kHmBt8AAAANAQAADwAAAAAAAAAAAAAAAABDBAAAZHJzL2Rvd25y&#10;ZXYueG1sUEsFBgAAAAAEAAQA8wAAAE8FAAAAAA==&#10;" strokecolor="#c00000" strokeweight="2.75pt"/>
                  </w:pict>
                </mc:Fallback>
              </mc:AlternateContent>
            </w:r>
            <w:r w:rsidR="0098743F">
              <w:rPr>
                <w:rFonts w:ascii="Times New Roman" w:hAnsi="Times New Roman"/>
                <w:noProof/>
                <w:sz w:val="24"/>
                <w:szCs w:val="24"/>
                <w:lang w:eastAsia="es-CL"/>
              </w:rPr>
              <mc:AlternateContent>
                <mc:Choice Requires="wps">
                  <w:drawing>
                    <wp:anchor distT="0" distB="0" distL="114300" distR="114300" simplePos="0" relativeHeight="251662336" behindDoc="0" locked="0" layoutInCell="1" allowOverlap="1" wp14:anchorId="11C3E8B5" wp14:editId="23C3165D">
                      <wp:simplePos x="0" y="0"/>
                      <wp:positionH relativeFrom="column">
                        <wp:posOffset>7781925</wp:posOffset>
                      </wp:positionH>
                      <wp:positionV relativeFrom="paragraph">
                        <wp:posOffset>1256665</wp:posOffset>
                      </wp:positionV>
                      <wp:extent cx="154305" cy="130810"/>
                      <wp:effectExtent l="0" t="0" r="17145" b="21590"/>
                      <wp:wrapNone/>
                      <wp:docPr id="128" name="Elipse 128"/>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28" o:spid="_x0000_s1026" style="position:absolute;margin-left:612.75pt;margin-top:98.95pt;width:12.15pt;height:1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tTEAIAAJgEAAAOAAAAZHJzL2Uyb0RvYy54bWysVMtu2zAQvBfoPxC815KcuggEyzk4dS9F&#10;EzTpB9DU0iLAF0jWsvv1XZKykqZBDkV9oPnYmd0ZLrW+OWlFjuCDtKajzaKmBAy3vTSHjv543H24&#10;piREZnqmrIGOniHQm837d+vRtbC0g1U9eIIkJrSj6+gQo2urKvABNAsL68DgobBes4hLf6h6z0Zk&#10;16pa1vWnarS+d95yCAF3b8sh3WR+IYDHOyECRKI6irXFPPo87tNYbdasPXjmBsmnMtg/VKGZNJh0&#10;prplkZGfXv5FpSX3NlgRF9zqygohOWQNqKapX6h5GJiDrAXNCW62Kfw/Wv7teO+J7PHulnhVhmm8&#10;pM9KugAk7aA/owsthj24ez+tAk6T2JPwOv2jDHLKnp5nT+EUCcfNZvXxql5RwvGouaqvm+x59QR2&#10;PsQvYDVJk46Cysmzmez4NUTMidGXqJQuWCX7nVQqL/xhv1WeHBne8G5X4y8VjZA/wpR5G7lNwFeQ&#10;yJOgVTKhyM6zeFaQCJX5DgLtQ6HLXHJuXJgLYpyDiU05GlgPpc7V82Sp1RMiF50JE7NAfTP3RHCJ&#10;LCQX7qJ2ik9QyH0/g+u3CivgGZEzWxNnsJbG+tcIFKqaMpf4i0nFmuTS3vZnbC78OsQ7HISyY0c5&#10;Xi8lg/W/Xu75qLa2PFNmOEZ0NOYUiQvbP/szPdX0vp6vc/KnD8rmNwAAAP//AwBQSwMEFAAGAAgA&#10;AAAhAOdzpgniAAAADQEAAA8AAABkcnMvZG93bnJldi54bWxMj0FLw0AQhe+C/2EZwZvdNDbapNmU&#10;IqggeLARobdtdkyC2dmQ3aTRX+/0pLd5zDdv3su3s+3EhINvHSlYLiIQSJUzLdUK3svHmzUIHzQZ&#10;3TlCBd/oYVtcXuQ6M+5EbzjtQy3YhHymFTQh9JmUvmrQar9wPRLvPt1gdWA51NIM+sTmtpNxFN1J&#10;q1viD43u8aHB6ms/Wo5xmKuP1Ug/z1NZvo63aNuX3ZNS11fzbgMi4Bz+YDjH5xsoONPRjWS86FjH&#10;cZIwy1N6n4I4I/Eq5TpHBfFynYAscvm/RfELAAD//wMAUEsBAi0AFAAGAAgAAAAhALaDOJL+AAAA&#10;4QEAABMAAAAAAAAAAAAAAAAAAAAAAFtDb250ZW50X1R5cGVzXS54bWxQSwECLQAUAAYACAAAACEA&#10;OP0h/9YAAACUAQAACwAAAAAAAAAAAAAAAAAvAQAAX3JlbHMvLnJlbHNQSwECLQAUAAYACAAAACEA&#10;rEyrUxACAACYBAAADgAAAAAAAAAAAAAAAAAuAgAAZHJzL2Uyb0RvYy54bWxQSwECLQAUAAYACAAA&#10;ACEA53OmCeIAAAANAQAADwAAAAAAAAAAAAAAAABqBAAAZHJzL2Rvd25yZXYueG1sUEsFBgAAAAAE&#10;AAQA8wAAAHkFAAAAAA==&#10;" fillcolor="red" strokecolor="#c00000" strokeweight="2pt"/>
                  </w:pict>
                </mc:Fallback>
              </mc:AlternateContent>
            </w:r>
            <w:r w:rsidR="00BD5B9E">
              <w:rPr>
                <w:rFonts w:ascii="Times New Roman" w:hAnsi="Times New Roman"/>
                <w:noProof/>
                <w:sz w:val="24"/>
                <w:szCs w:val="24"/>
                <w:lang w:eastAsia="es-CL"/>
              </w:rPr>
              <mc:AlternateContent>
                <mc:Choice Requires="wps">
                  <w:drawing>
                    <wp:anchor distT="0" distB="0" distL="114300" distR="114300" simplePos="0" relativeHeight="251666432" behindDoc="0" locked="0" layoutInCell="1" allowOverlap="1" wp14:anchorId="0E3DA084" wp14:editId="6D439A4D">
                      <wp:simplePos x="0" y="0"/>
                      <wp:positionH relativeFrom="column">
                        <wp:posOffset>4107180</wp:posOffset>
                      </wp:positionH>
                      <wp:positionV relativeFrom="paragraph">
                        <wp:posOffset>1183640</wp:posOffset>
                      </wp:positionV>
                      <wp:extent cx="796925" cy="276225"/>
                      <wp:effectExtent l="0" t="0" r="22225" b="28575"/>
                      <wp:wrapNone/>
                      <wp:docPr id="135" name="Rectángulo 135"/>
                      <wp:cNvGraphicFramePr/>
                      <a:graphic xmlns:a="http://schemas.openxmlformats.org/drawingml/2006/main">
                        <a:graphicData uri="http://schemas.microsoft.com/office/word/2010/wordprocessingShape">
                          <wps:wsp>
                            <wps:cNvSpPr/>
                            <wps:spPr>
                              <a:xfrm>
                                <a:off x="0" y="0"/>
                                <a:ext cx="79692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47BA" w:rsidRDefault="000747BA" w:rsidP="00210F12">
                                  <w:pPr>
                                    <w:pStyle w:val="NormalWeb"/>
                                    <w:spacing w:before="0" w:beforeAutospacing="0" w:after="0" w:afterAutospacing="0"/>
                                    <w:jc w:val="center"/>
                                  </w:pPr>
                                  <w:r>
                                    <w:rPr>
                                      <w:rFonts w:asciiTheme="minorHAnsi" w:hAnsi="Calibri" w:cstheme="minorBidi"/>
                                      <w:color w:val="000000"/>
                                      <w:sz w:val="20"/>
                                      <w:szCs w:val="20"/>
                                    </w:rPr>
                                    <w:t>Ruta Y-635</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Rectángulo 135" o:spid="_x0000_s1027" style="position:absolute;left:0;text-align:left;margin-left:323.4pt;margin-top:93.2pt;width:62.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pPOAIAAOIEAAAOAAAAZHJzL2Uyb0RvYy54bWysVO1u0zAU/Y/EO1j+T5MGrWNV0wl1Gn8Q&#10;m7bxAK5jN5YcX2O7Tcrb8Cy8GNd2msKYQEL0h+uPe4/POb43q+uh0+QgnFdgajqflZQIw6FRZlfT&#10;z0+3b95R4gMzDdNgRE2PwtPr9etXq94uRQUt6EY4giDGL3tb0zYEuywKz1vRMT8DKwweSnAdC7h0&#10;u6JxrEf0ThdVWS6KHlxjHXDhPe7e5EO6TvhSCh7upPQiEF1T5BbS6NK4jWOxXrHlzjHbKj7SYP/A&#10;omPK4KUT1A0LjOyd+g2qU9yBBxlmHLoCpFRcJA2oZl4+U/PYMiuSFjTH28km//9g+afDvSOqwbd7&#10;e0GJYR0+0gPa9v2b2e01kLiNJvXWLzH20d67ceVxGhUP0nXxH7WQIRl7nIwVQyAcNy+vFlcVwnM8&#10;qi4XFc4RpTgnW+fDBwEdiZOaOiSQ7GSHjz7k0FNIvMuDVs2t0jotYq2IjXbkwPCVt7v5CP5LlDZ/&#10;SwzDC4nIMWYWUX9WnGbhqEXE0+ZBSLQPNVaJcCrcMxnGuTBhno9a1ojM8aLE34nliX4yJAFGZInq&#10;JuwR4BSZQU7Y2Z4xPqaKVPdTcvknYjl5ykg3gwlTcqcMuJcANKoab87xJ5OyNdGlMGyHXFoxMu5s&#10;oTliueH3ItzhIDX0NeVaWUpacF+f7/XYlzX1X/bMCUpc0BvIbcwMx3hMDY6SvNiE1NVRgIH3+wBS&#10;pcI5XzsSxEZKTo9NHzv153WKOn+a1j8AAAD//wMAUEsDBBQABgAIAAAAIQBKEeuN4gAAAAsBAAAP&#10;AAAAZHJzL2Rvd25yZXYueG1sTI9BS8NAFITvgv9heYI3uzGtaZtmU0QRwUOhqWCP2+wzicm+DdlN&#10;G/+9z5Mehxlmvsm2k+3EGQffOFJwP4tAIJXONFQpeD+83K1A+KDJ6M4RKvhGD9v8+irTqXEX2uO5&#10;CJXgEvKpVlCH0KdS+rJGq/3M9UjsfbrB6sByqKQZ9IXLbSfjKEqk1Q3xQq17fKqxbIvRKpjv2uNe&#10;yr54He3DR/v89VYdCq3U7c30uAERcAp/YfjFZ3TImenkRjJedAqSRcLogY1VsgDBieUynoM4KYjj&#10;9Rpknsn/H/IfAAAA//8DAFBLAQItABQABgAIAAAAIQC2gziS/gAAAOEBAAATAAAAAAAAAAAAAAAA&#10;AAAAAABbQ29udGVudF9UeXBlc10ueG1sUEsBAi0AFAAGAAgAAAAhADj9If/WAAAAlAEAAAsAAAAA&#10;AAAAAAAAAAAALwEAAF9yZWxzLy5yZWxzUEsBAi0AFAAGAAgAAAAhABorWk84AgAA4gQAAA4AAAAA&#10;AAAAAAAAAAAALgIAAGRycy9lMm9Eb2MueG1sUEsBAi0AFAAGAAgAAAAhAEoR643iAAAACwEAAA8A&#10;AAAAAAAAAAAAAAAAkgQAAGRycy9kb3ducmV2LnhtbFBLBQYAAAAABAAEAPMAAAChBQAAAAA=&#10;" fillcolor="white [3212]" strokecolor="black [3213]" strokeweight="2pt">
                      <v:textbox>
                        <w:txbxContent>
                          <w:p w:rsidR="000747BA" w:rsidRDefault="000747BA" w:rsidP="00210F12">
                            <w:pPr>
                              <w:pStyle w:val="NormalWeb"/>
                              <w:spacing w:before="0" w:beforeAutospacing="0" w:after="0" w:afterAutospacing="0"/>
                              <w:jc w:val="center"/>
                            </w:pPr>
                            <w:r>
                              <w:rPr>
                                <w:rFonts w:asciiTheme="minorHAnsi" w:hAnsi="Calibri" w:cstheme="minorBidi"/>
                                <w:color w:val="000000"/>
                                <w:sz w:val="20"/>
                                <w:szCs w:val="20"/>
                              </w:rPr>
                              <w:t>Ruta Y-635</w:t>
                            </w:r>
                          </w:p>
                        </w:txbxContent>
                      </v:textbox>
                    </v:rect>
                  </w:pict>
                </mc:Fallback>
              </mc:AlternateContent>
            </w:r>
            <w:r w:rsidR="00BD5B9E">
              <w:rPr>
                <w:rFonts w:ascii="Times New Roman" w:hAnsi="Times New Roman"/>
                <w:noProof/>
                <w:sz w:val="24"/>
                <w:szCs w:val="24"/>
                <w:lang w:eastAsia="es-CL"/>
              </w:rPr>
              <mc:AlternateContent>
                <mc:Choice Requires="wps">
                  <w:drawing>
                    <wp:anchor distT="0" distB="0" distL="114300" distR="114300" simplePos="0" relativeHeight="251663360" behindDoc="0" locked="0" layoutInCell="1" allowOverlap="1" wp14:anchorId="55837E92" wp14:editId="309B97F5">
                      <wp:simplePos x="0" y="0"/>
                      <wp:positionH relativeFrom="column">
                        <wp:posOffset>5509999</wp:posOffset>
                      </wp:positionH>
                      <wp:positionV relativeFrom="paragraph">
                        <wp:posOffset>1791438</wp:posOffset>
                      </wp:positionV>
                      <wp:extent cx="2615565" cy="381000"/>
                      <wp:effectExtent l="19050" t="19050" r="13335" b="19050"/>
                      <wp:wrapNone/>
                      <wp:docPr id="129" name="Rectángulo 129"/>
                      <wp:cNvGraphicFramePr/>
                      <a:graphic xmlns:a="http://schemas.openxmlformats.org/drawingml/2006/main">
                        <a:graphicData uri="http://schemas.microsoft.com/office/word/2010/wordprocessingShape">
                          <wps:wsp>
                            <wps:cNvSpPr/>
                            <wps:spPr>
                              <a:xfrm>
                                <a:off x="0" y="0"/>
                                <a:ext cx="2615565" cy="38100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47BA" w:rsidRDefault="000747BA" w:rsidP="00210F12">
                                  <w:pPr>
                                    <w:pStyle w:val="NormalWeb"/>
                                    <w:spacing w:before="0" w:beforeAutospacing="0" w:after="0" w:afterAutospacing="0"/>
                                    <w:jc w:val="center"/>
                                    <w:rPr>
                                      <w:sz w:val="22"/>
                                    </w:rPr>
                                  </w:pPr>
                                  <w:r>
                                    <w:rPr>
                                      <w:rFonts w:asciiTheme="minorHAnsi" w:hAnsi="Calibri" w:cstheme="minorBidi"/>
                                      <w:b/>
                                      <w:bCs/>
                                      <w:color w:val="000000"/>
                                      <w:sz w:val="36"/>
                                      <w:szCs w:val="40"/>
                                    </w:rPr>
                                    <w:t>Mina Cordón Baquedano</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rect id="Rectángulo 129" o:spid="_x0000_s1028" style="position:absolute;left:0;text-align:left;margin-left:433.85pt;margin-top:141.05pt;width:205.9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v1MAIAAMgEAAAOAAAAZHJzL2Uyb0RvYy54bWysVEtu2zAQ3RfoHQjua0ku7KaG5SwcpJui&#10;CZL2ADQ1tAjwV5K25N6mZ+nFOqRkxUmDLopuKH5m3rz3yNH6uteKHMEHaU1Nq1lJCRhuG2n2Nf32&#10;9fbdFSUhMtMwZQ3U9ASBXm/evll3bgVz21rVgCcIYsKqczVtY3Srogi8Bc3CzDoweCis1yzi0u+L&#10;xrMO0bUq5mW5LDrrG+cthxBw92Y4pJuMLwTweCdEgEhUTZFbzKPP4y6NxWbNVnvPXCv5SIP9AwvN&#10;pMGiE9QNi4wcvPwDSkvubbAizrjVhRVCcsgaUE1VvlDz2DIHWQuaE9xkU/h/sPzL8d4T2eDdzT9S&#10;YpjGS3pA2379NPuDsiRto0mdCyuMfXT3flwFnCbFvfA6fVEL6bOxp8lY6CPhuDlfVovFckEJx7P3&#10;V1VZZueLp2znQ/wEVpM0qalHBtlPdvwcIlbE0HNIKhasks2tVCov0mOBrfLkyPCaGedg4jKxxqxn&#10;kcqQDglUHxZlRn92GPx+N4FskeJE8iIMEZVB4OTH4ECexZOCREWZBxBoZ9I8VHiNWzUctayBgfLi&#10;stg5I9PPgAlZoNgJewQ4R17qrkbdY3xKhdwHU/Io/W/JU0aubE2ckrU01r+mTMWp8hB/NmmwJrkU&#10;+12fn9r8/KJ2tjnh88P/R7zDQSiL18OVdJS01v94uddhn9Y0fD8wD5T4qLZ2aGtmOMbXNGbxqRa2&#10;S/ZvbO3Uj5frTO7pB7T5DQAA//8DAFBLAwQUAAYACAAAACEAjmLKmeEAAAAMAQAADwAAAGRycy9k&#10;b3ducmV2LnhtbEyPwW7CMAyG75P2DpEn7TZSytSWUhdNiB3gBpumcQuNaas1TtUE6N5+4TSOtj/9&#10;/v5iOZpOXGhwrWWE6SQCQVxZ3XKN8Pnx/pKBcF6xVp1lQvglB8vy8aFQubZX3tFl72sRQtjlCqHx&#10;vs+ldFVDRrmJ7YnD7WQHo3wYh1rqQV1DuOlkHEWJNKrl8KFRPa0aqn72Z4Owrb62u+6wmY3RRq/7&#10;NX2fVgeL+Pw0vi1AeBr9Pww3/aAOZXA62jNrJzqELEnTgCLEWTwFcSPidJ6AOCLMXsNKloW8L1H+&#10;AQAA//8DAFBLAQItABQABgAIAAAAIQC2gziS/gAAAOEBAAATAAAAAAAAAAAAAAAAAAAAAABbQ29u&#10;dGVudF9UeXBlc10ueG1sUEsBAi0AFAAGAAgAAAAhADj9If/WAAAAlAEAAAsAAAAAAAAAAAAAAAAA&#10;LwEAAF9yZWxzLy5yZWxzUEsBAi0AFAAGAAgAAAAhAHm+i/UwAgAAyAQAAA4AAAAAAAAAAAAAAAAA&#10;LgIAAGRycy9lMm9Eb2MueG1sUEsBAi0AFAAGAAgAAAAhAI5iypnhAAAADAEAAA8AAAAAAAAAAAAA&#10;AAAAigQAAGRycy9kb3ducmV2LnhtbFBLBQYAAAAABAAEAPMAAACYBQAAAAA=&#10;" fillcolor="#f79646 [3209]" strokecolor="#c00000" strokeweight="2.5pt">
                      <v:textbox>
                        <w:txbxContent>
                          <w:p w:rsidR="000747BA" w:rsidRDefault="000747BA" w:rsidP="00210F12">
                            <w:pPr>
                              <w:pStyle w:val="NormalWeb"/>
                              <w:spacing w:before="0" w:beforeAutospacing="0" w:after="0" w:afterAutospacing="0"/>
                              <w:jc w:val="center"/>
                              <w:rPr>
                                <w:sz w:val="22"/>
                              </w:rPr>
                            </w:pPr>
                            <w:r>
                              <w:rPr>
                                <w:rFonts w:asciiTheme="minorHAnsi" w:hAnsi="Calibri" w:cstheme="minorBidi"/>
                                <w:b/>
                                <w:bCs/>
                                <w:color w:val="000000"/>
                                <w:sz w:val="36"/>
                                <w:szCs w:val="40"/>
                              </w:rPr>
                              <w:t>Mina Cordón Baquedano</w:t>
                            </w:r>
                          </w:p>
                        </w:txbxContent>
                      </v:textbox>
                    </v:rect>
                  </w:pict>
                </mc:Fallback>
              </mc:AlternateContent>
            </w:r>
            <w:r w:rsidR="00BD5B9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D5B9E">
              <w:rPr>
                <w:rFonts w:cstheme="minorHAnsi"/>
                <w:b/>
                <w:noProof/>
                <w:sz w:val="24"/>
                <w:szCs w:val="20"/>
                <w:lang w:eastAsia="es-CL"/>
              </w:rPr>
              <w:drawing>
                <wp:inline distT="0" distB="0" distL="0" distR="0" wp14:anchorId="5C216194" wp14:editId="07A940DD">
                  <wp:extent cx="8389089" cy="3680984"/>
                  <wp:effectExtent l="0" t="0" r="0" b="0"/>
                  <wp:docPr id="13" name="Imagen 13" descr="C:\Users\andy.morrison\Desktop\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Genera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376" r="3716"/>
                          <a:stretch/>
                        </pic:blipFill>
                        <pic:spPr bwMode="auto">
                          <a:xfrm>
                            <a:off x="0" y="0"/>
                            <a:ext cx="8413014" cy="36914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3E6F5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730093">
            <w:pPr>
              <w:rPr>
                <w:rFonts w:cstheme="minorHAnsi"/>
                <w:b/>
                <w:sz w:val="20"/>
                <w:szCs w:val="18"/>
              </w:rPr>
            </w:pPr>
            <w:r w:rsidRPr="0025129B">
              <w:rPr>
                <w:rFonts w:cstheme="minorHAnsi"/>
                <w:b/>
                <w:sz w:val="20"/>
                <w:szCs w:val="18"/>
              </w:rPr>
              <w:t>Datum:</w:t>
            </w:r>
            <w:r w:rsidR="00730093">
              <w:rPr>
                <w:rFonts w:cstheme="minorHAnsi"/>
                <w:b/>
                <w:sz w:val="20"/>
                <w:szCs w:val="18"/>
              </w:rPr>
              <w:t xml:space="preserve"> </w:t>
            </w:r>
            <w:r w:rsidR="00730093" w:rsidRPr="00730093">
              <w:rPr>
                <w:rFonts w:cstheme="minorHAnsi"/>
                <w:sz w:val="20"/>
                <w:szCs w:val="18"/>
              </w:rPr>
              <w:t>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730093">
              <w:rPr>
                <w:rFonts w:cstheme="minorHAnsi"/>
                <w:b/>
                <w:sz w:val="20"/>
                <w:szCs w:val="18"/>
              </w:rPr>
              <w:t xml:space="preserve"> </w:t>
            </w:r>
            <w:r w:rsidR="00730093" w:rsidRPr="00730093">
              <w:rPr>
                <w:rFonts w:cstheme="minorHAnsi"/>
                <w:sz w:val="20"/>
                <w:szCs w:val="18"/>
              </w:rPr>
              <w:t>19 Sur</w:t>
            </w:r>
          </w:p>
        </w:tc>
        <w:tc>
          <w:tcPr>
            <w:tcW w:w="1255" w:type="pct"/>
            <w:shd w:val="clear" w:color="auto" w:fill="FFFFFF"/>
          </w:tcPr>
          <w:p w:rsidR="00285DFE" w:rsidRPr="0025129B" w:rsidRDefault="00285DFE" w:rsidP="00FF1B0D">
            <w:pPr>
              <w:rPr>
                <w:rFonts w:cstheme="minorHAnsi"/>
                <w:b/>
                <w:sz w:val="20"/>
                <w:szCs w:val="18"/>
              </w:rPr>
            </w:pPr>
            <w:r w:rsidRPr="0025129B">
              <w:rPr>
                <w:rFonts w:cstheme="minorHAnsi"/>
                <w:b/>
                <w:sz w:val="20"/>
                <w:szCs w:val="18"/>
              </w:rPr>
              <w:t>UTM N:</w:t>
            </w:r>
            <w:r w:rsidR="00730093">
              <w:rPr>
                <w:rFonts w:cstheme="minorHAnsi"/>
                <w:b/>
                <w:sz w:val="20"/>
                <w:szCs w:val="18"/>
              </w:rPr>
              <w:t xml:space="preserve"> </w:t>
            </w:r>
            <w:r w:rsidR="00730093" w:rsidRPr="00147921">
              <w:rPr>
                <w:rFonts w:cstheme="minorHAnsi"/>
                <w:sz w:val="20"/>
                <w:szCs w:val="18"/>
              </w:rPr>
              <w:t>4.</w:t>
            </w:r>
            <w:r w:rsidR="00FF1B0D">
              <w:rPr>
                <w:rFonts w:cstheme="minorHAnsi"/>
                <w:sz w:val="20"/>
                <w:szCs w:val="18"/>
              </w:rPr>
              <w:t>094</w:t>
            </w:r>
            <w:r w:rsidR="00730093" w:rsidRPr="00147921">
              <w:rPr>
                <w:rFonts w:cstheme="minorHAnsi"/>
                <w:sz w:val="20"/>
                <w:szCs w:val="18"/>
              </w:rPr>
              <w:t>.</w:t>
            </w:r>
            <w:r w:rsidR="00FF1B0D">
              <w:rPr>
                <w:rFonts w:cstheme="minorHAnsi"/>
                <w:sz w:val="20"/>
                <w:szCs w:val="18"/>
              </w:rPr>
              <w:t>140</w:t>
            </w:r>
            <w:r w:rsidR="00730093" w:rsidRPr="00147921">
              <w:rPr>
                <w:rFonts w:cstheme="minorHAnsi"/>
                <w:sz w:val="20"/>
                <w:szCs w:val="18"/>
              </w:rPr>
              <w:t xml:space="preserve"> m</w:t>
            </w:r>
          </w:p>
        </w:tc>
        <w:tc>
          <w:tcPr>
            <w:tcW w:w="1413" w:type="pct"/>
            <w:shd w:val="clear" w:color="auto" w:fill="FFFFFF"/>
          </w:tcPr>
          <w:p w:rsidR="00285DFE" w:rsidRPr="0025129B" w:rsidRDefault="00285DFE" w:rsidP="00FF1B0D">
            <w:pPr>
              <w:rPr>
                <w:rFonts w:cstheme="minorHAnsi"/>
                <w:b/>
                <w:sz w:val="20"/>
                <w:szCs w:val="16"/>
              </w:rPr>
            </w:pPr>
            <w:r w:rsidRPr="0025129B">
              <w:rPr>
                <w:rFonts w:cstheme="minorHAnsi"/>
                <w:b/>
                <w:sz w:val="20"/>
                <w:szCs w:val="16"/>
              </w:rPr>
              <w:t>UTM E:</w:t>
            </w:r>
            <w:r w:rsidR="00730093" w:rsidRPr="007838FF">
              <w:rPr>
                <w:rFonts w:cstheme="minorHAnsi"/>
                <w:sz w:val="20"/>
                <w:szCs w:val="16"/>
              </w:rPr>
              <w:t xml:space="preserve"> </w:t>
            </w:r>
            <w:r w:rsidR="00FF1B0D">
              <w:rPr>
                <w:rFonts w:cstheme="minorHAnsi"/>
                <w:sz w:val="20"/>
                <w:szCs w:val="16"/>
              </w:rPr>
              <w:t>431</w:t>
            </w:r>
            <w:r w:rsidR="00730093" w:rsidRPr="007838FF">
              <w:rPr>
                <w:rFonts w:cstheme="minorHAnsi"/>
                <w:sz w:val="20"/>
                <w:szCs w:val="16"/>
              </w:rPr>
              <w:t>.</w:t>
            </w:r>
            <w:r w:rsidR="00FF1B0D">
              <w:rPr>
                <w:rFonts w:cstheme="minorHAnsi"/>
                <w:sz w:val="20"/>
                <w:szCs w:val="16"/>
              </w:rPr>
              <w:t>778</w:t>
            </w:r>
            <w:r w:rsidR="00730093" w:rsidRPr="00147921">
              <w:rPr>
                <w:rFonts w:cstheme="minorHAnsi"/>
                <w:sz w:val="20"/>
                <w:szCs w:val="16"/>
              </w:rPr>
              <w:t xml:space="preserve"> m</w:t>
            </w:r>
          </w:p>
        </w:tc>
      </w:tr>
      <w:tr w:rsidR="006270FF" w:rsidRPr="0025129B" w:rsidTr="00E9737F">
        <w:trPr>
          <w:trHeight w:val="546"/>
          <w:jc w:val="center"/>
        </w:trPr>
        <w:tc>
          <w:tcPr>
            <w:tcW w:w="5000" w:type="pct"/>
            <w:gridSpan w:val="4"/>
            <w:shd w:val="clear" w:color="auto" w:fill="FFFFFF"/>
            <w:tcMar>
              <w:top w:w="58" w:type="dxa"/>
              <w:left w:w="58" w:type="dxa"/>
              <w:bottom w:w="58" w:type="dxa"/>
              <w:right w:w="58" w:type="dxa"/>
            </w:tcMar>
          </w:tcPr>
          <w:p w:rsidR="006270FF" w:rsidRPr="00BC2A11" w:rsidRDefault="00F64DF2" w:rsidP="003C7169">
            <w:pPr>
              <w:rPr>
                <w:rFonts w:cstheme="minorHAnsi"/>
                <w:b/>
                <w:color w:val="FF0000"/>
                <w:sz w:val="20"/>
                <w:szCs w:val="18"/>
                <w:highlight w:val="yellow"/>
              </w:rPr>
            </w:pPr>
            <w:r w:rsidRPr="003C7169">
              <w:rPr>
                <w:rFonts w:cstheme="minorHAnsi"/>
                <w:b/>
                <w:sz w:val="20"/>
                <w:szCs w:val="18"/>
              </w:rPr>
              <w:t>Ruta de a</w:t>
            </w:r>
            <w:r w:rsidR="006270FF" w:rsidRPr="003C7169">
              <w:rPr>
                <w:rFonts w:cstheme="minorHAnsi"/>
                <w:b/>
                <w:sz w:val="20"/>
                <w:szCs w:val="18"/>
              </w:rPr>
              <w:t>cceso:</w:t>
            </w:r>
            <w:r w:rsidR="00285DFE" w:rsidRPr="003C7169">
              <w:rPr>
                <w:rFonts w:cstheme="minorHAnsi"/>
                <w:b/>
                <w:sz w:val="20"/>
                <w:szCs w:val="18"/>
              </w:rPr>
              <w:t xml:space="preserve"> </w:t>
            </w:r>
            <w:r w:rsidR="00E9737F" w:rsidRPr="003C7169">
              <w:rPr>
                <w:rFonts w:cstheme="minorHAnsi"/>
                <w:sz w:val="20"/>
                <w:szCs w:val="18"/>
              </w:rPr>
              <w:t>Desde la ciudad de P</w:t>
            </w:r>
            <w:r w:rsidR="00F36511" w:rsidRPr="003C7169">
              <w:rPr>
                <w:rFonts w:cstheme="minorHAnsi"/>
                <w:sz w:val="20"/>
                <w:szCs w:val="18"/>
              </w:rPr>
              <w:t xml:space="preserve">orvenir </w:t>
            </w:r>
            <w:r w:rsidR="00E9737F" w:rsidRPr="003C7169">
              <w:rPr>
                <w:rFonts w:cstheme="minorHAnsi"/>
                <w:sz w:val="20"/>
                <w:szCs w:val="18"/>
              </w:rPr>
              <w:t xml:space="preserve">se accede a la instalación </w:t>
            </w:r>
            <w:r w:rsidR="00F36511" w:rsidRPr="003C7169">
              <w:rPr>
                <w:rFonts w:cstheme="minorHAnsi"/>
                <w:sz w:val="20"/>
                <w:szCs w:val="18"/>
              </w:rPr>
              <w:t xml:space="preserve">transitando por la Ruta Y-635 </w:t>
            </w:r>
            <w:r w:rsidR="003C7169" w:rsidRPr="003C7169">
              <w:rPr>
                <w:rFonts w:cstheme="minorHAnsi"/>
                <w:sz w:val="20"/>
                <w:szCs w:val="18"/>
              </w:rPr>
              <w:t xml:space="preserve">(Camino Cordón Baquedano) </w:t>
            </w:r>
            <w:r w:rsidR="00F36511" w:rsidRPr="003C7169">
              <w:rPr>
                <w:rFonts w:cstheme="minorHAnsi"/>
                <w:sz w:val="20"/>
                <w:szCs w:val="18"/>
              </w:rPr>
              <w:t xml:space="preserve">unos </w:t>
            </w:r>
            <w:r w:rsidR="003C7169" w:rsidRPr="003C7169">
              <w:rPr>
                <w:rFonts w:cstheme="minorHAnsi"/>
                <w:sz w:val="20"/>
                <w:szCs w:val="18"/>
              </w:rPr>
              <w:t xml:space="preserve">25 </w:t>
            </w:r>
            <w:r w:rsidR="00F36511" w:rsidRPr="003C7169">
              <w:rPr>
                <w:rFonts w:cstheme="minorHAnsi"/>
                <w:sz w:val="20"/>
                <w:szCs w:val="18"/>
              </w:rPr>
              <w:t>kilómetros, para posteriormente girar hacia la derecha en portón de acceso a la Estancia Liliana</w:t>
            </w:r>
            <w:r w:rsidR="00285DFE" w:rsidRPr="003C7169">
              <w:rPr>
                <w:rFonts w:cstheme="minorHAnsi"/>
                <w:sz w:val="20"/>
                <w:szCs w:val="18"/>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9" w:name="_Toc352162448"/>
      <w:bookmarkStart w:id="50" w:name="_Toc352162785"/>
      <w:bookmarkStart w:id="51" w:name="_Toc352840384"/>
      <w:bookmarkStart w:id="5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C8451D">
        <w:trPr>
          <w:trHeight w:val="7745"/>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006942B6">
              <w:rPr>
                <w:b/>
              </w:rPr>
              <w:t>(</w:t>
            </w:r>
            <w:r w:rsidR="006942B6" w:rsidRPr="00FF7D7D">
              <w:rPr>
                <w:b/>
                <w:szCs w:val="20"/>
              </w:rPr>
              <w:t xml:space="preserve">Fuente: Elaboración propia en base a imagen Google Earth de fecha </w:t>
            </w:r>
            <w:r w:rsidR="006942B6">
              <w:rPr>
                <w:b/>
                <w:szCs w:val="20"/>
              </w:rPr>
              <w:t>1</w:t>
            </w:r>
            <w:r w:rsidR="00C20A24">
              <w:rPr>
                <w:b/>
                <w:szCs w:val="20"/>
              </w:rPr>
              <w:t>2</w:t>
            </w:r>
            <w:r w:rsidR="006942B6" w:rsidRPr="00FF7D7D">
              <w:rPr>
                <w:b/>
                <w:szCs w:val="20"/>
              </w:rPr>
              <w:t>/</w:t>
            </w:r>
            <w:r w:rsidR="00C20A24">
              <w:rPr>
                <w:b/>
                <w:szCs w:val="20"/>
              </w:rPr>
              <w:t>1</w:t>
            </w:r>
            <w:r w:rsidR="006942B6">
              <w:rPr>
                <w:b/>
                <w:szCs w:val="20"/>
              </w:rPr>
              <w:t>2</w:t>
            </w:r>
            <w:r w:rsidR="006942B6" w:rsidRPr="00FF7D7D">
              <w:rPr>
                <w:b/>
                <w:szCs w:val="20"/>
              </w:rPr>
              <w:t>/201</w:t>
            </w:r>
            <w:r w:rsidR="00C20A24">
              <w:rPr>
                <w:b/>
                <w:szCs w:val="20"/>
              </w:rPr>
              <w:t>2</w:t>
            </w:r>
            <w:r w:rsidR="006942B6">
              <w:rPr>
                <w:b/>
                <w:szCs w:val="20"/>
              </w:rPr>
              <w:t>)</w:t>
            </w:r>
            <w:r w:rsidR="00A21DCD" w:rsidRPr="002A6EC7">
              <w:rPr>
                <w:rFonts w:cstheme="minorHAnsi"/>
                <w:lang w:eastAsia="es-ES"/>
              </w:rPr>
              <w:t xml:space="preserve"> </w:t>
            </w:r>
          </w:p>
          <w:p w:rsidR="0099175E" w:rsidRDefault="0099175E" w:rsidP="0099175E">
            <w:pPr>
              <w:rPr>
                <w:rFonts w:cstheme="minorHAnsi"/>
                <w:lang w:eastAsia="es-ES"/>
              </w:rPr>
            </w:pPr>
          </w:p>
          <w:p w:rsidR="006942B6" w:rsidRDefault="006942B6" w:rsidP="0099175E">
            <w:pPr>
              <w:rPr>
                <w:rFonts w:cstheme="minorHAnsi"/>
                <w:lang w:eastAsia="es-ES"/>
              </w:rPr>
            </w:pPr>
          </w:p>
          <w:p w:rsidR="006942B6" w:rsidRPr="0025129B" w:rsidRDefault="003E6729" w:rsidP="00C20A24">
            <w:pPr>
              <w:jc w:val="center"/>
              <w:rPr>
                <w:rFonts w:cstheme="minorHAnsi"/>
                <w:lang w:eastAsia="es-ES"/>
              </w:rPr>
            </w:pPr>
            <w:r w:rsidRPr="007D38CB">
              <w:rPr>
                <w:rFonts w:cstheme="minorHAnsi"/>
                <w:noProof/>
                <w:lang w:eastAsia="es-CL"/>
              </w:rPr>
              <mc:AlternateContent>
                <mc:Choice Requires="wps">
                  <w:drawing>
                    <wp:anchor distT="0" distB="0" distL="114300" distR="114300" simplePos="0" relativeHeight="251750400" behindDoc="0" locked="0" layoutInCell="1" allowOverlap="1" wp14:anchorId="032A0673" wp14:editId="7E462B09">
                      <wp:simplePos x="0" y="0"/>
                      <wp:positionH relativeFrom="column">
                        <wp:posOffset>8033385</wp:posOffset>
                      </wp:positionH>
                      <wp:positionV relativeFrom="paragraph">
                        <wp:posOffset>106045</wp:posOffset>
                      </wp:positionV>
                      <wp:extent cx="307975" cy="1403985"/>
                      <wp:effectExtent l="0" t="0" r="0" b="63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0747BA" w:rsidRPr="00E61B7B" w:rsidRDefault="000747BA" w:rsidP="007D38C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32.55pt;margin-top:8.35pt;width:24.2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RqFAIAAAAEAAAOAAAAZHJzL2Uyb0RvYy54bWysU9uO2yAQfa/Uf0C8N3Zuu4kVZ7XNNlWl&#10;7UXa9gMI4BgVGAokdvr1HXCSRu1bVT8g8DBn5pw5rB56o8lR+qDA1nQ8KimRloNQdl/Tb1+3bxaU&#10;hMisYBqsrOlJBvqwfv1q1blKTqAFLaQnCGJD1bmatjG6qigCb6VhYQROWgw24A2LePT7QnjWIbrR&#10;xaQs74oOvHAeuAwB/z4NQbrO+E0jefzcNEFGomuKvcW8+rzu0lqsV6zae+Zaxc9tsH/owjBlsegV&#10;6olFRg5e/QVlFPcQoIkjDqaAplFcZg7IZlz+wealZU5mLihOcFeZwv+D5Z+OXzxRoqZ3lFhmcESb&#10;AxMeiJAkyj4CmSSROhcqvPvi8Hbs30KPw86Eg3sG/j0QC5uW2b189B66VjKBTY5TZnGTOuCEBLLr&#10;PoLAauwQIQP1jTdJQdSEIDoO63QdEPZBOP6clvfL+zklHEPjWTldLua5BKsu2c6H+F6CIWlTU48G&#10;yOjs+Bxi6oZVlyupmIWt0jqbQFvS1XQ5n8xzwk3EqIge1crUdFGmb3BNIvnOipwcmdLDHgtoe2ad&#10;iA6UY7/rs8rTi5g7ECeUwcNgSXxCuGnB/6SkQzvWNPw4MC8p0R8sSrkcz2bJv/kwm99P8OBvI7vb&#10;CLMcoWoaKRm2m5g9nygH94iSb1VWI81m6OTcMtosi3R+EsnHt+d86/fDXf8CAAD//wMAUEsDBBQA&#10;BgAIAAAAIQB9I+q83wAAAAwBAAAPAAAAZHJzL2Rvd25yZXYueG1sTI/LTsMwEEX3SPyDNUjsqPMQ&#10;SRXiVBVqyxIoEWs3NklEPLZsNw1/z3QFu7maoztn6s1iJjZrH0aLAtJVAkxjZ9WIvYD2Y/+wBhai&#10;RCUni1rAjw6waW5valkpe8F3PR9jz6gEQyUFDDG6ivPQDdrIsLJOI+2+rDcyUvQ9V15eqNxMPEuS&#10;ghs5Il0YpNPPg+6+j2cjwEV3KF/869t2t5+T9vPQZmO/E+L+btk+AYt6iX8wXPVJHRpyOtkzqsAm&#10;ylnxmBJLU1ECuxJ5mhfATgKyvFwDb2r+/4nmFwAA//8DAFBLAQItABQABgAIAAAAIQC2gziS/gAA&#10;AOEBAAATAAAAAAAAAAAAAAAAAAAAAABbQ29udGVudF9UeXBlc10ueG1sUEsBAi0AFAAGAAgAAAAh&#10;ADj9If/WAAAAlAEAAAsAAAAAAAAAAAAAAAAALwEAAF9yZWxzLy5yZWxzUEsBAi0AFAAGAAgAAAAh&#10;ALfNZGoUAgAAAAQAAA4AAAAAAAAAAAAAAAAALgIAAGRycy9lMm9Eb2MueG1sUEsBAi0AFAAGAAgA&#10;AAAhAH0j6rzfAAAADAEAAA8AAAAAAAAAAAAAAAAAbgQAAGRycy9kb3ducmV2LnhtbFBLBQYAAAAA&#10;BAAEAPMAAAB6BQAAAAA=&#10;" filled="f" stroked="f">
                      <v:textbox style="mso-fit-shape-to-text:t">
                        <w:txbxContent>
                          <w:p w:rsidR="000747BA" w:rsidRPr="00E61B7B" w:rsidRDefault="000747BA" w:rsidP="007D38CB">
                            <w:pPr>
                              <w:rPr>
                                <w:b/>
                                <w:color w:val="FFFFFF" w:themeColor="background1"/>
                                <w:sz w:val="28"/>
                              </w:rPr>
                            </w:pPr>
                            <w:r w:rsidRPr="00E61B7B">
                              <w:rPr>
                                <w:b/>
                                <w:color w:val="FFFFFF" w:themeColor="background1"/>
                                <w:sz w:val="28"/>
                              </w:rPr>
                              <w:t>N</w:t>
                            </w:r>
                          </w:p>
                        </w:txbxContent>
                      </v:textbox>
                    </v:shape>
                  </w:pict>
                </mc:Fallback>
              </mc:AlternateContent>
            </w:r>
            <w:r w:rsidRPr="007D38CB">
              <w:rPr>
                <w:rFonts w:cstheme="minorHAnsi"/>
                <w:noProof/>
                <w:lang w:eastAsia="es-CL"/>
              </w:rPr>
              <mc:AlternateContent>
                <mc:Choice Requires="wps">
                  <w:drawing>
                    <wp:anchor distT="0" distB="0" distL="114300" distR="114300" simplePos="0" relativeHeight="251749376" behindDoc="0" locked="0" layoutInCell="1" allowOverlap="1" wp14:anchorId="64EE007D" wp14:editId="1995B4DF">
                      <wp:simplePos x="0" y="0"/>
                      <wp:positionH relativeFrom="column">
                        <wp:posOffset>8076565</wp:posOffset>
                      </wp:positionH>
                      <wp:positionV relativeFrom="paragraph">
                        <wp:posOffset>373218</wp:posOffset>
                      </wp:positionV>
                      <wp:extent cx="222885" cy="382270"/>
                      <wp:effectExtent l="19050" t="19050" r="24765" b="17780"/>
                      <wp:wrapNone/>
                      <wp:docPr id="3" name="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3 Flecha arriba" o:spid="_x0000_s1026" type="#_x0000_t68" style="position:absolute;margin-left:635.95pt;margin-top:29.4pt;width:17.55pt;height:30.1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3TmwIAALIFAAAOAAAAZHJzL2Uyb0RvYy54bWysVE1v2zAMvQ/YfxB0X5247ZoFdYqgRYYB&#10;RVusHXpWZCk2IIsapcTJfv0o+SNdV2zAsBwUUSQfyWeSl1f7xrCdQl+DLfj0ZMKZshLK2m4K/u1p&#10;9WHGmQ/ClsKAVQU/KM+vFu/fXbZurnKowJQKGYFYP29dwasQ3DzLvKxUI/wJOGVJqQEbEUjETVai&#10;aAm9MVk+mXzMWsDSIUjlPb3edEq+SPhaKxnutfYqMFNwyi2kE9O5jme2uBTzDQpX1bJPQ/xDFo2o&#10;LQUdoW5EEGyL9W9QTS0RPOhwIqHJQOtaqlQDVTOdvKrmsRJOpVqIHO9Gmvz/g5V3uwdkdVnwU86s&#10;aOgTnbKVUbISTCDWaxEpap2fk+Wje8Be8nSN9e41NvGfKmH7ROthpFXtA5P0mOf5bHbOmSTV6SzP&#10;LxLt2dHZoQ+fFTQsXgq+dUtEaBOfYnfrA8Uk68EqhvNg6nJVG5OE2Czq2iDbCfrM68005kwev1gZ&#10;+zfHsH/DkWCiZxYp6IpOt3AwKuIZ+1Vp4i+WmRJOnXtMRkipbJh2qkqUqsvxfEK/Icsh/ZRzAozI&#10;mqobsXuAwbIDGbC7Ynv76KpS44/Okz8l1jmPHiky2DA6N7UFfAvAUFV95M5+IKmjJrK0hvJA3YXQ&#10;jZ13clXTF74VPjwIpDmjiaTdEe7p0AbagkN/46wC/PHWe7Sn9ictZy3NbcH9961AxZn5YmkwPk3P&#10;zuKgJ+Hs/CInAV9q1i81dttcA/XMlLaUk+ka7YMZrhqheaYVs4xRSSWspNgFlwEH4Tp0+4SWlFTL&#10;ZTKj4XYi3NpHJyN4ZDW279P+WaDr2zzQfNzBMONi/qrVO9voaWG5DaDrNAdHXnu+aTGkxumXWNw8&#10;L+VkdVy1i58AAAD//wMAUEsDBBQABgAIAAAAIQDrWAvv4AAAAAwBAAAPAAAAZHJzL2Rvd25yZXYu&#10;eG1sTI9NTsMwEIX3SNzBGiR21E4qmjbEqRACIWWDaDiAE7tx1HgcxW6bcnqmK7qbp/n0fort7AZ2&#10;MlPoPUpIFgKYwdbrHjsJP/XH0xpYiAq1GjwaCRcTYFve3xUq1/6M3+a0ix0jEwy5kmBjHHPOQ2uN&#10;U2HhR4P02/vJqUhy6rie1JnM3cBTIVbcqR4pwarRvFnTHnZHJ6Fvvuplun//DZ82m6vDZVXVWEn5&#10;+DC/vgCLZo7/MFzrU3UoqVPjj6gDG0inWbIhVsLzmjZciaXIaF5DV7IRwMuC344o/wAAAP//AwBQ&#10;SwECLQAUAAYACAAAACEAtoM4kv4AAADhAQAAEwAAAAAAAAAAAAAAAAAAAAAAW0NvbnRlbnRfVHlw&#10;ZXNdLnhtbFBLAQItABQABgAIAAAAIQA4/SH/1gAAAJQBAAALAAAAAAAAAAAAAAAAAC8BAABfcmVs&#10;cy8ucmVsc1BLAQItABQABgAIAAAAIQCgmC3TmwIAALIFAAAOAAAAAAAAAAAAAAAAAC4CAABkcnMv&#10;ZTJvRG9jLnhtbFBLAQItABQABgAIAAAAIQDrWAvv4AAAAAwBAAAPAAAAAAAAAAAAAAAAAPUEAABk&#10;cnMvZG93bnJldi54bWxQSwUGAAAAAAQABADzAAAAAgYAAAAA&#10;" adj="6297" fillcolor="white [3212]" strokecolor="black [3213]" strokeweight="2pt"/>
                  </w:pict>
                </mc:Fallback>
              </mc:AlternateContent>
            </w:r>
            <w:r w:rsidRPr="00A21DCD">
              <w:rPr>
                <w:b/>
                <w:noProof/>
                <w:szCs w:val="20"/>
                <w:lang w:eastAsia="es-CL"/>
              </w:rPr>
              <mc:AlternateContent>
                <mc:Choice Requires="wps">
                  <w:drawing>
                    <wp:anchor distT="0" distB="0" distL="114300" distR="114300" simplePos="0" relativeHeight="251711488" behindDoc="0" locked="0" layoutInCell="1" allowOverlap="1" wp14:anchorId="1F489359" wp14:editId="3E4989FC">
                      <wp:simplePos x="0" y="0"/>
                      <wp:positionH relativeFrom="column">
                        <wp:posOffset>6371590</wp:posOffset>
                      </wp:positionH>
                      <wp:positionV relativeFrom="paragraph">
                        <wp:posOffset>2793203</wp:posOffset>
                      </wp:positionV>
                      <wp:extent cx="499110" cy="351790"/>
                      <wp:effectExtent l="19050" t="19050" r="15240" b="29210"/>
                      <wp:wrapNone/>
                      <wp:docPr id="147" name="Conector recto 133"/>
                      <wp:cNvGraphicFramePr/>
                      <a:graphic xmlns:a="http://schemas.openxmlformats.org/drawingml/2006/main">
                        <a:graphicData uri="http://schemas.microsoft.com/office/word/2010/wordprocessingShape">
                          <wps:wsp>
                            <wps:cNvCnPr/>
                            <wps:spPr>
                              <a:xfrm flipV="1">
                                <a:off x="0" y="0"/>
                                <a:ext cx="499110" cy="351790"/>
                              </a:xfrm>
                              <a:prstGeom prst="line">
                                <a:avLst/>
                              </a:prstGeom>
                              <a:ln w="28575">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1.7pt,219.95pt" to="541pt,2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wkAwIAAFoEAAAOAAAAZHJzL2Uyb0RvYy54bWysVMlu2zAQvRfoPxC815K8xLFgOQcH6aWL&#10;kS53hiJtAtwwZCz77zskbTVtemlRHShxOPNm3puh1ncno8lRQFDOdrSZ1JQIy12v7L6j374+vLul&#10;JERme6adFR09i0DvNm/frAffiqk7ON0LIAhiQzv4jh5i9G1VBX4QhoWJ88LioXRgWMQt7Kse2IDo&#10;RlfTur6pBge9B8dFCGi9L4d0k/GlFDx+ljKISHRHsbaYV8jrU1qrzZq1e2D+oPilDPYPVRimLCYd&#10;oe5ZZOQZ1Csoozi44GSccGcqJ6XiInNANk39G5svB+ZF5oLiBD/KFP4fLP903AFRPfZuvqTEMoNN&#10;2mKreHRAIL1IM5slnQYfWnTf2h1cdsHvIJE+STBEauW/I0yWAYmRU1b5PKosTpFwNM5Xq6bBXnA8&#10;mi2a5Sp3oSowCc5DiO+FMyR9dFQrm0RgLTt+CBFTo+vVJZm1JUNHp7eL5SK7BadV/6C0Tod5kMRW&#10;AzkyHAHGubCx1KifzUfXF/u8xqcMA5pxZIr55mrGlCNSLuBFEjzTFo1Jn6JI/opnLUp5j0Kiwsi8&#10;5B2Bfi2pENMWvVOYRAJjYF2IpUvxmksJvPinUJHn/m+Cx4ic2dk4BhtlHfwpezw1SS8kL4v/VYHC&#10;O0nw5PpznpUsDQ5wdr9ctnRDXu5z+M9fwuYHAAAA//8DAFBLAwQUAAYACAAAACEA3NqJId8AAAAN&#10;AQAADwAAAGRycy9kb3ducmV2LnhtbEyPwW7CMBBE75X6D9ZW6qUqdklASYiDKiQ+oIQLNxMvSUps&#10;R7HB6d93ObXHmX2anSm3sxnYHSffOyvhYyGAoW2c7m0r4Vjv3zNgPiir1eAsSvhBD9vq+alUhXbR&#10;fuH9EFpGIdYXSkIXwlhw7psOjfILN6Kl28VNRgWSU8v1pCKFm4EvhVhzo3pLHzo14q7D5nq4GQlN&#10;rPX+ktbH3Qqn0/f4FrN1FqV8fZk/N8ACzuEPhkd9qg4VdTq7m9WeDaSFSFJiJaRJngN7ICJb0r4z&#10;WfkqAV6V/P+K6hcAAP//AwBQSwECLQAUAAYACAAAACEAtoM4kv4AAADhAQAAEwAAAAAAAAAAAAAA&#10;AAAAAAAAW0NvbnRlbnRfVHlwZXNdLnhtbFBLAQItABQABgAIAAAAIQA4/SH/1gAAAJQBAAALAAAA&#10;AAAAAAAAAAAAAC8BAABfcmVscy8ucmVsc1BLAQItABQABgAIAAAAIQCjTkwkAwIAAFoEAAAOAAAA&#10;AAAAAAAAAAAAAC4CAABkcnMvZTJvRG9jLnhtbFBLAQItABQABgAIAAAAIQDc2okh3wAAAA0BAAAP&#10;AAAAAAAAAAAAAAAAAF0EAABkcnMvZG93bnJldi54bWxQSwUGAAAAAAQABADzAAAAaQUAAAAA&#10;" strokecolor="#b8cce4 [1300]" strokeweight="2.25pt"/>
                  </w:pict>
                </mc:Fallback>
              </mc:AlternateContent>
            </w:r>
            <w:r w:rsidRPr="00A21DCD">
              <w:rPr>
                <w:b/>
                <w:noProof/>
                <w:szCs w:val="20"/>
                <w:lang w:eastAsia="es-CL"/>
              </w:rPr>
              <mc:AlternateContent>
                <mc:Choice Requires="wps">
                  <w:drawing>
                    <wp:anchor distT="0" distB="0" distL="114300" distR="114300" simplePos="0" relativeHeight="251713536" behindDoc="0" locked="0" layoutInCell="1" allowOverlap="1" wp14:anchorId="263F5B6B" wp14:editId="67A2EDA9">
                      <wp:simplePos x="0" y="0"/>
                      <wp:positionH relativeFrom="column">
                        <wp:posOffset>6445885</wp:posOffset>
                      </wp:positionH>
                      <wp:positionV relativeFrom="paragraph">
                        <wp:posOffset>2627630</wp:posOffset>
                      </wp:positionV>
                      <wp:extent cx="1891665" cy="276225"/>
                      <wp:effectExtent l="0" t="0" r="13335" b="28575"/>
                      <wp:wrapNone/>
                      <wp:docPr id="149" name="Rectángulo 135"/>
                      <wp:cNvGraphicFramePr/>
                      <a:graphic xmlns:a="http://schemas.openxmlformats.org/drawingml/2006/main">
                        <a:graphicData uri="http://schemas.microsoft.com/office/word/2010/wordprocessingShape">
                          <wps:wsp>
                            <wps:cNvSpPr/>
                            <wps:spPr>
                              <a:xfrm>
                                <a:off x="0" y="0"/>
                                <a:ext cx="1891665" cy="27622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47BA" w:rsidRPr="00A21DCD" w:rsidRDefault="000747BA" w:rsidP="00A21DCD">
                                  <w:pPr>
                                    <w:pStyle w:val="NormalWeb"/>
                                    <w:spacing w:before="0" w:beforeAutospacing="0" w:after="0" w:afterAutospacing="0"/>
                                    <w:jc w:val="center"/>
                                    <w:rPr>
                                      <w:color w:val="000000" w:themeColor="text1"/>
                                    </w:rPr>
                                  </w:pPr>
                                  <w:r>
                                    <w:rPr>
                                      <w:rFonts w:asciiTheme="minorHAnsi" w:hAnsi="Calibri" w:cstheme="minorBidi"/>
                                      <w:color w:val="000000" w:themeColor="text1"/>
                                      <w:sz w:val="20"/>
                                      <w:szCs w:val="20"/>
                                    </w:rPr>
                                    <w:t>Chorrillo afluente de Río del Oro</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0" style="position:absolute;left:0;text-align:left;margin-left:507.55pt;margin-top:206.9pt;width:148.9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RzUAIAACIFAAAOAAAAZHJzL2Uyb0RvYy54bWysVOFu0zAQ/o/EO1j+T9OEtmxV0wl1Gn+A&#10;TRs8gOvYjSXHF2y3SXkbnoUX42ynKWwMJER+OL7z3Xd33529uuobTQ7COgWmpPlkSokwHCpldiX9&#10;/Onm1QUlzjNTMQ1GlPQoHL1av3yx6tqlKKAGXQlLEMS4ZdeWtPa+XWaZ47VomJtAKwweSrAN8yja&#10;XVZZ1iF6o7NiOl1kHdiqtcCFc6i9Tod0HfGlFNzfSumEJ7qkmJuPq43rNqzZesWWO8vaWvEhDfYP&#10;WTRMGQw6Ql0zz8jeqidQjeIWHEg/4dBkIKXiItaA1eTTR9U81KwVsRYkx7UjTe7/wfKPhztLVIW9&#10;m11SYliDTbpH2r5/M7u9BpK/ngeSutYt0fahvbOD5HAbKu6lbcIfayF9JPY4Eit6Tzgq84vLfLGY&#10;U8LxrHizKIoImp29W+v8OwENCZuSWswg8skO753HiGh6MgnBHGhV3SitoxCGRWy0JQeGbWacC+Pz&#10;6K73zQeokn42xS81HNU4Fkm9OKkxRBy7gBQD/hJEm7/F9X0e0APMOTuUgmcW+EuMxZ0/ahHwtLkX&#10;EulHjoqY8JjB01pczSqR1PNnc46AAVkiOSN2IuMZ7JTzYB9cRbw3o/P0T4kl59EjRgbjR+dGGbC/&#10;A9DYoSFysj+RlKgJLPl+28fRnAXLoNlCdcRxxffG3+IiNXQl5Vq1lNRgvz7WdXivS+q+7JkVlFiv&#10;N5CeAWY42qOrt5QkYePjqxAKMPB270GqOHfnsEOCeBFjk4dHI9z0n+VodX7a1j8AAAD//wMAUEsD&#10;BBQABgAIAAAAIQCiQctM4AAAAA0BAAAPAAAAZHJzL2Rvd25yZXYueG1sTI/BTsMwEETvSPyDtUjc&#10;qGNCKYQ4FULi0AOHFoR6dGOTRI3XxnbS5O/ZnuhxZp9mZ8r1ZHs2mhA7hxLEIgNmsHa6w0bC1+f7&#10;3ROwmBRq1Ts0EmYTYV1dX5Wq0O6EWzPuUsMoBGOhJLQp+YLzWLfGqrhw3iDdflywKpEMDddBnSjc&#10;9vw+yx65VR3Sh1Z589aa+rgbrATf/QbxPKeBjx/fR7XZbua99VLe3kyvL8CSmdI/DOf6VB0q6nRw&#10;A+rIetKZWApiJTyInEackVzktO9A1nKVA69Kfrmi+gMAAP//AwBQSwECLQAUAAYACAAAACEAtoM4&#10;kv4AAADhAQAAEwAAAAAAAAAAAAAAAAAAAAAAW0NvbnRlbnRfVHlwZXNdLnhtbFBLAQItABQABgAI&#10;AAAAIQA4/SH/1gAAAJQBAAALAAAAAAAAAAAAAAAAAC8BAABfcmVscy8ucmVsc1BLAQItABQABgAI&#10;AAAAIQAXBfRzUAIAACIFAAAOAAAAAAAAAAAAAAAAAC4CAABkcnMvZTJvRG9jLnhtbFBLAQItABQA&#10;BgAIAAAAIQCiQctM4AAAAA0BAAAPAAAAAAAAAAAAAAAAAKoEAABkcnMvZG93bnJldi54bWxQSwUG&#10;AAAAAAQABADzAAAAtwUAAAAA&#10;" fillcolor="#b8cce4 [1300]" strokecolor="black [3213]" strokeweight="2pt">
                      <v:textbox>
                        <w:txbxContent>
                          <w:p w:rsidR="000747BA" w:rsidRPr="00A21DCD" w:rsidRDefault="000747BA" w:rsidP="00A21DCD">
                            <w:pPr>
                              <w:pStyle w:val="NormalWeb"/>
                              <w:spacing w:before="0" w:beforeAutospacing="0" w:after="0" w:afterAutospacing="0"/>
                              <w:jc w:val="center"/>
                              <w:rPr>
                                <w:color w:val="000000" w:themeColor="text1"/>
                              </w:rPr>
                            </w:pPr>
                            <w:r>
                              <w:rPr>
                                <w:rFonts w:asciiTheme="minorHAnsi" w:hAnsi="Calibri" w:cstheme="minorBidi"/>
                                <w:color w:val="000000" w:themeColor="text1"/>
                                <w:sz w:val="20"/>
                                <w:szCs w:val="20"/>
                              </w:rPr>
                              <w:t>Chorrillo afluente de Río del Oro</w:t>
                            </w:r>
                          </w:p>
                        </w:txbxContent>
                      </v:textbox>
                    </v:rect>
                  </w:pict>
                </mc:Fallback>
              </mc:AlternateContent>
            </w:r>
            <w:r w:rsidRPr="00A21DCD">
              <w:rPr>
                <w:b/>
                <w:noProof/>
                <w:szCs w:val="20"/>
                <w:lang w:eastAsia="es-CL"/>
              </w:rPr>
              <mc:AlternateContent>
                <mc:Choice Requires="wps">
                  <w:drawing>
                    <wp:anchor distT="0" distB="0" distL="114300" distR="114300" simplePos="0" relativeHeight="251712512" behindDoc="0" locked="0" layoutInCell="1" allowOverlap="1" wp14:anchorId="70846BC5" wp14:editId="23275CAE">
                      <wp:simplePos x="0" y="0"/>
                      <wp:positionH relativeFrom="column">
                        <wp:posOffset>6287770</wp:posOffset>
                      </wp:positionH>
                      <wp:positionV relativeFrom="paragraph">
                        <wp:posOffset>3096895</wp:posOffset>
                      </wp:positionV>
                      <wp:extent cx="154305" cy="130810"/>
                      <wp:effectExtent l="0" t="0" r="17145" b="21590"/>
                      <wp:wrapNone/>
                      <wp:docPr id="148"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495.1pt;margin-top:243.85pt;width:12.15pt;height:1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62IAIAANUEAAAOAAAAZHJzL2Uyb0RvYy54bWysVNtuEzEQfUfiHyy/k93NpapW2fShpbwA&#10;rSh8gOsdZy35JtvNJnw9YzvZQEtBQuTBsccz58yc8ez6aq8V2YEP0pqONrOaEjDc9tJsO/rt6+27&#10;S0pCZKZnyhro6AECvdq8fbMeXQtzO1jVgycIYkI7uo4OMbq2qgIfQLMwsw4MXgrrNYt49Nuq92xE&#10;dK2qeV1fVKP1vfOWQwhovSmXdJPxhQAe74QIEInqKOYW8+rz+pjWarNm7dYzN0h+TIP9QxaaSYOk&#10;E9QNi4w8efkCSkvubbAizrjVlRVCcsg1YDVN/ayah4E5yLWgOMFNMoX/B8s/7+49kT32bomtMkxj&#10;k94r6QKQZrFM+owutOj24O798RRwm4rdC6/TP5ZB9lnTw6Qp7CPhaGxWy0W9ooTjVbOoL5useXUO&#10;dj7ED2A1SZuOgsrkWUy2+xgicqL3ySvRBatkfyuVyof0UuBaebJj2GPGOZjY5HD1pD/ZvtiXNf5K&#10;t9GMb6KYL05mpMhvLiFlwl9IlPkbb9w3CT3BnLPDU4qskoJFs7yLBwUJT5kvIFB7VGmeE54yeFlL&#10;GFgPxbx6NecMmJAFijNhFzFewS45H/1TKOShmYLrPyVWgqeIzGxNnIK1NNb/DkBhh47Mxf8kUpEm&#10;qfRo+wO+TPy0xDtchLJjRzm+DUoG678/t/morm2ZcWY4enQ0ZoqEhbOTW3Oc8zScP58z+flrtPkB&#10;AAD//wMAUEsDBBQABgAIAAAAIQC0Gfsa4gAAAAwBAAAPAAAAZHJzL2Rvd25yZXYueG1sTI/LTsMw&#10;EEX3SPyDNUhsELX7omnIpOIhisqqFCS2bmySQDyObLcxf4+7guXoHt17plhF07Gjdr61hDAeCWCa&#10;KqtaqhHe356uM2A+SFKys6QRfrSHVXl+Vshc2YFe9XEXapZKyOcSoQmhzzn3VaON9CPba0rZp3VG&#10;hnS6misnh1RuOj4R4oYb2VJaaGSvHxpdfe8OBoHfx8e13Ppp/Hp2H2rYbl6uqg3i5UW8uwUWdAx/&#10;MJz0kzqUyWlvD6Q86xCWSzFJKMIsWyyAnQgxns2B7RHmIpsCLwv+/4nyFwAA//8DAFBLAQItABQA&#10;BgAIAAAAIQC2gziS/gAAAOEBAAATAAAAAAAAAAAAAAAAAAAAAABbQ29udGVudF9UeXBlc10ueG1s&#10;UEsBAi0AFAAGAAgAAAAhADj9If/WAAAAlAEAAAsAAAAAAAAAAAAAAAAALwEAAF9yZWxzLy5yZWxz&#10;UEsBAi0AFAAGAAgAAAAhANXqHrYgAgAA1QQAAA4AAAAAAAAAAAAAAAAALgIAAGRycy9lMm9Eb2Mu&#10;eG1sUEsBAi0AFAAGAAgAAAAhALQZ+xriAAAADAEAAA8AAAAAAAAAAAAAAAAAegQAAGRycy9kb3du&#10;cmV2LnhtbFBLBQYAAAAABAAEAPMAAACJBQAAAAA=&#10;" fillcolor="#b8cce4 [1300]" strokecolor="black [3213]" strokeweight="2pt"/>
                  </w:pict>
                </mc:Fallback>
              </mc:AlternateContent>
            </w:r>
            <w:r w:rsidRPr="002A6EC7">
              <w:rPr>
                <w:rFonts w:cstheme="minorHAnsi"/>
                <w:noProof/>
                <w:lang w:eastAsia="es-CL"/>
              </w:rPr>
              <mc:AlternateContent>
                <mc:Choice Requires="wps">
                  <w:drawing>
                    <wp:anchor distT="0" distB="0" distL="114300" distR="114300" simplePos="0" relativeHeight="251694080" behindDoc="0" locked="0" layoutInCell="1" allowOverlap="1" wp14:anchorId="381B3948" wp14:editId="0771503C">
                      <wp:simplePos x="0" y="0"/>
                      <wp:positionH relativeFrom="column">
                        <wp:posOffset>5804535</wp:posOffset>
                      </wp:positionH>
                      <wp:positionV relativeFrom="paragraph">
                        <wp:posOffset>2497928</wp:posOffset>
                      </wp:positionV>
                      <wp:extent cx="154305" cy="130810"/>
                      <wp:effectExtent l="0" t="0" r="17145" b="21590"/>
                      <wp:wrapNone/>
                      <wp:docPr id="136"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457.05pt;margin-top:196.7pt;width:12.15pt;height:1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kxDwIAAJYEAAAOAAAAZHJzL2Uyb0RvYy54bWysVMtu2zAQvBfoPxC815LsOAgEyzkkTS9F&#10;EzTtB9DU0iLAF0jWkvv1XVIPt2nQAkV9oPnYnZ0ZLrW7HbQiJ/BBWtPQalVSAobbVppjQ79+eXh3&#10;Q0mIzLRMWQMNPUOgt/u3b3a9q2FtO6ta8ARBTKh719AuRlcXReAdaBZW1oHBQ2G9ZhGX/li0nvWI&#10;rlWxLsvrore+dd5yCAF378dDus/4QgCPj0IEiEQ1FLnFPPo8HtJY7HesPnrmOsknGuwfWGgmDRZd&#10;oO5ZZOSbl79Bacm9DVbEFbe6sEJIDlkDqqnKF2qeO+Yga0FzgltsCv8Pln86PXkiW7y7zTUlhmm8&#10;pPdKugCk2lwlf3oXagx7dk9+WgWcJrGD8Dr9owwyZE/Pi6cwRMJxs9pebcotJRyPqk15U2XPi0uy&#10;8yF+AKtJmjQUVC6ezWSnjyFiTYyeo1K5YJVsH6RSeZE6Be6UJyeGd3w4VokzZvwSpczfEuPwSiLC&#10;pMwiWTCKzrN4VpDwlPkMAs1DmetMOLfthQzjHEysxqOOtTBy3Jb4m1nO9DPnDJiQBapbsCeAOXIE&#10;mbFHsVN8SoXc9Uty+SdiY/KSkStbE5dkLY31rwEoVDVVHuNnk0ZrkksH256xtfDbEB9xEMr2DeV4&#10;uZR01n9/ueejurPjI2WGY0RDYy6RsLD5sz/TQ02v6+d1Ln75nOx/AAAA//8DAFBLAwQUAAYACAAA&#10;ACEANKIaZuEAAAALAQAADwAAAGRycy9kb3ducmV2LnhtbEyPTU+DQBCG7yb+h82YeLMLspKCDI2x&#10;0YMnrSZNb1t2CsT9IOxS6L93PeltJvPkneetNovR7Eyj751FSFcJMLKNU71tEb4+X+7WwHyQVknt&#10;LCFcyMOmvr6qZKncbD/ovAstiyHWlxKhC2EoOfdNR0b6lRvIxtvJjUaGuI4tV6OcY7jR/D5Jcm5k&#10;b+OHTg703FHzvZsMQp9f8tPrPi+224f3wywm3XRvGvH2Znl6BBZoCX8w/OpHdaij09FNVnmmEYpU&#10;pBFFyIpMAItEka3jcEQQqUiA1xX/36H+AQAA//8DAFBLAQItABQABgAIAAAAIQC2gziS/gAAAOEB&#10;AAATAAAAAAAAAAAAAAAAAAAAAABbQ29udGVudF9UeXBlc10ueG1sUEsBAi0AFAAGAAgAAAAhADj9&#10;If/WAAAAlAEAAAsAAAAAAAAAAAAAAAAALwEAAF9yZWxzLy5yZWxzUEsBAi0AFAAGAAgAAAAhACPh&#10;uTEPAgAAlgQAAA4AAAAAAAAAAAAAAAAALgIAAGRycy9lMm9Eb2MueG1sUEsBAi0AFAAGAAgAAAAh&#10;ADSiGmbhAAAACwEAAA8AAAAAAAAAAAAAAAAAaQQAAGRycy9kb3ducmV2LnhtbFBLBQYAAAAABAAE&#10;APMAAAB3BQAAAAA=&#10;" fillcolor="white [3212]" strokecolor="black [3213]" strokeweight="2pt"/>
                  </w:pict>
                </mc:Fallback>
              </mc:AlternateContent>
            </w:r>
            <w:r w:rsidRPr="0018329D">
              <w:rPr>
                <w:rFonts w:cstheme="minorHAnsi"/>
                <w:noProof/>
                <w:lang w:eastAsia="es-CL"/>
              </w:rPr>
              <mc:AlternateContent>
                <mc:Choice Requires="wps">
                  <w:drawing>
                    <wp:anchor distT="0" distB="0" distL="114300" distR="114300" simplePos="0" relativeHeight="251752448" behindDoc="0" locked="0" layoutInCell="1" allowOverlap="1" wp14:anchorId="211FAF71" wp14:editId="579A4AE1">
                      <wp:simplePos x="0" y="0"/>
                      <wp:positionH relativeFrom="column">
                        <wp:posOffset>3759038</wp:posOffset>
                      </wp:positionH>
                      <wp:positionV relativeFrom="paragraph">
                        <wp:posOffset>997585</wp:posOffset>
                      </wp:positionV>
                      <wp:extent cx="499110" cy="351790"/>
                      <wp:effectExtent l="19050" t="19050" r="15240" b="29210"/>
                      <wp:wrapNone/>
                      <wp:docPr id="19" name="Conector recto 133"/>
                      <wp:cNvGraphicFramePr/>
                      <a:graphic xmlns:a="http://schemas.openxmlformats.org/drawingml/2006/main">
                        <a:graphicData uri="http://schemas.microsoft.com/office/word/2010/wordprocessingShape">
                          <wps:wsp>
                            <wps:cNvCnPr/>
                            <wps:spPr>
                              <a:xfrm flipV="1">
                                <a:off x="0" y="0"/>
                                <a:ext cx="499110" cy="351790"/>
                              </a:xfrm>
                              <a:prstGeom prst="line">
                                <a:avLst/>
                              </a:prstGeom>
                              <a:ln w="28575">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6pt,78.55pt" to="335.3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G1AgIAAFkEAAAOAAAAZHJzL2Uyb0RvYy54bWysVEtv2zAMvg/YfxB0X2wnTdsYcXpI0V32&#10;CLrHXZWpWIBekNQ4+fejpMTr1l02zAfZosiP/D5SXt8dtSIH8EFa09FmVlMChttemn1Hv319eHdL&#10;SYjM9ExZAx09QaB3m7dv1qNrYW4Hq3rwBEFMaEfX0SFG11ZV4ANoFmbWgcFDYb1mEbd+X/WejYiu&#10;VTWv6+tqtL533nIIAa335ZBuMr4QwONnIQJEojqKtcW8+rw+pbXarFm798wNkp/LYP9QhWbSYNIJ&#10;6p5FRp69fAWlJfc2WBFn3OrKCiE5ZA7Ipql/Y/NlYA4yFxQnuEmm8P9g+afDzhPZY+9WlBimsUdb&#10;7BSP1hOfXqRZLJJMowstem/Nzp93we184nwUXhOhpPuOKFkF5EWOWeTTJDIcI+FovFqtmgZbwfFo&#10;sWxuVrkJVYFJcM6H+B6sJumjo0qapAFr2eFDiJgaXS8uyawMGTs6v13eLLNbsEr2D1KpdJjnCLbK&#10;kwPDCWCcg4mlRvWsP9q+2K9qfMosoBknppivL2ZMOSHlAl4kwTNl0Jj0KYrkr3hSUMp7BIECI/OS&#10;dwL6taRCTBn0TmECCUyBdSGW7sRrLiXw7J9CIY/93wRPETmzNXEK1tJY/6fs8dgkvZC8KP4XBQrv&#10;JMGT7U95VrI0OL/Z/XzX0gV5uc/hP/8Imx8AAAD//wMAUEsDBBQABgAIAAAAIQDcq7KF3wAAAAsB&#10;AAAPAAAAZHJzL2Rvd25yZXYueG1sTI/BboMwEETvlfoP1lbqpWoMqBBKMFEVKR/QkEtuDt4AKbaR&#10;7cT077s9tcfRjGbe1NtFT+yOzo/WCEhXCTA0nVWj6QUc2/1rCcwHaZScrEEB3+hh2zw+1LJSNppP&#10;vB9Cz6jE+EoKGEKYK859N6CWfmVnNORdrNMykHQ9V05GKtcTz5Kk4FqOhhYGOeNuwO7rcNMCutiq&#10;/eWtPe5ydKfr/BLLooxCPD8tHxtgAZfwF4ZffEKHhpjO9maUZ5OA/D2jL4GMfJ0Co0SxTgpgZwFZ&#10;muXAm5r//9D8AAAA//8DAFBLAQItABQABgAIAAAAIQC2gziS/gAAAOEBAAATAAAAAAAAAAAAAAAA&#10;AAAAAABbQ29udGVudF9UeXBlc10ueG1sUEsBAi0AFAAGAAgAAAAhADj9If/WAAAAlAEAAAsAAAAA&#10;AAAAAAAAAAAALwEAAF9yZWxzLy5yZWxzUEsBAi0AFAAGAAgAAAAhAJBiUbUCAgAAWQQAAA4AAAAA&#10;AAAAAAAAAAAALgIAAGRycy9lMm9Eb2MueG1sUEsBAi0AFAAGAAgAAAAhANyrsoXfAAAACwEAAA8A&#10;AAAAAAAAAAAAAAAAXAQAAGRycy9kb3ducmV2LnhtbFBLBQYAAAAABAAEAPMAAABoBQAAAAA=&#10;" strokecolor="#b8cce4 [1300]" strokeweight="2.25pt"/>
                  </w:pict>
                </mc:Fallback>
              </mc:AlternateContent>
            </w:r>
            <w:r w:rsidRPr="0018329D">
              <w:rPr>
                <w:rFonts w:cstheme="minorHAnsi"/>
                <w:noProof/>
                <w:lang w:eastAsia="es-CL"/>
              </w:rPr>
              <mc:AlternateContent>
                <mc:Choice Requires="wps">
                  <w:drawing>
                    <wp:anchor distT="0" distB="0" distL="114300" distR="114300" simplePos="0" relativeHeight="251753472" behindDoc="0" locked="0" layoutInCell="1" allowOverlap="1" wp14:anchorId="553788DB" wp14:editId="4E8A21B5">
                      <wp:simplePos x="0" y="0"/>
                      <wp:positionH relativeFrom="column">
                        <wp:posOffset>3669503</wp:posOffset>
                      </wp:positionH>
                      <wp:positionV relativeFrom="paragraph">
                        <wp:posOffset>1301750</wp:posOffset>
                      </wp:positionV>
                      <wp:extent cx="154305" cy="130810"/>
                      <wp:effectExtent l="0" t="0" r="17145" b="21590"/>
                      <wp:wrapNone/>
                      <wp:docPr id="26"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288.95pt;margin-top:102.5pt;width:12.15pt;height:10.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DfHwIAANQEAAAOAAAAZHJzL2Uyb0RvYy54bWysVNtu2zAMfR+wfxD0vtjODUUQpw/tupdt&#10;LdbtA1SZigXoBkmNk339KClxtt4GDMuDIlLkOeSh5PXlXiuyAx+kNS1tJjUlYLjtpNm29Mf3mw8X&#10;lITITMeUNdDSAwR6uXn/bj24FUxtb1UHniCICavBtbSP0a2qKvAeNAsT68DgobBes4im31adZwOi&#10;a1VN63pZDdZ3zlsOIaD3uhzSTcYXAni8FSJAJKqlWFvMq8/rQ1qrzZqttp65XvJjGewfqtBMGiQd&#10;oa5ZZOTRy2dQWnJvgxVxwq2urBCSQ+4Bu2nqJ93c98xB7gXFCW6UKfw/WP51d+eJ7Fo6XVJimMYZ&#10;fVTSBSDNbJ7kGVxYYdS9u/NHK+A29boXXqd/7ILss6SHUVLYR8LR2Szms3pBCcejZlZfNFny6pzs&#10;fIifwGqSNi0Flcmzlmz3OUTkxOhTVKILVsnuRiqVjXRR4Ep5smM4YsY5mNjkdPWov9iu+Oc1/sqw&#10;0Y1XoriXJzdS5CuXkDLhHyTK/I037puEnmDO1aGVMqukYNEs7+JBQcJT5hsIlB5VmuaCxwqe9xJ6&#10;1kFxL16tOQMmZIHijNhFjFewS83H+JQK+c2MyfVbhZXkMSMzWxPHZC2N9S8BKJzQkbnEn0Qq0iSV&#10;Hmx3wIuJX5Z4i4tQdmgpx7tBSW/9z6c+H9WVLU+cGY4RLY2ZImHh08mjOT7z9DZ/tzP5+WO0+QUA&#10;AP//AwBQSwMEFAAGAAgAAAAhAFXlPlThAAAACwEAAA8AAABkcnMvZG93bnJldi54bWxMj8tOwzAQ&#10;RfdI/IM1SGwQdTBKWkKcioegKqu2ILGdxiYJxHZku435e4YVLGfm6M651TKZgR21D72zEq5mGTBt&#10;G6d620p4e326XAALEa3CwVkt4VsHWNanJxWWyk12q4+72DIKsaFECV2MY8l5aDptMMzcqC3dPpw3&#10;GGn0LVceJwo3AxdZVnCDvaUPHY76odPN1+5gJPD79PiMm3CdPlf+XU2b9ctFs5by/Czd3QKLOsU/&#10;GH71SR1qctq7g1WBDRLy+fyGUAkiy6kUEUUmBLA9bUReAK8r/r9D/QMAAP//AwBQSwECLQAUAAYA&#10;CAAAACEAtoM4kv4AAADhAQAAEwAAAAAAAAAAAAAAAAAAAAAAW0NvbnRlbnRfVHlwZXNdLnhtbFBL&#10;AQItABQABgAIAAAAIQA4/SH/1gAAAJQBAAALAAAAAAAAAAAAAAAAAC8BAABfcmVscy8ucmVsc1BL&#10;AQItABQABgAIAAAAIQAtVRDfHwIAANQEAAAOAAAAAAAAAAAAAAAAAC4CAABkcnMvZTJvRG9jLnht&#10;bFBLAQItABQABgAIAAAAIQBV5T5U4QAAAAsBAAAPAAAAAAAAAAAAAAAAAHkEAABkcnMvZG93bnJl&#10;di54bWxQSwUGAAAAAAQABADzAAAAhwUAAAAA&#10;" fillcolor="#b8cce4 [1300]" strokecolor="black [3213]" strokeweight="2pt"/>
                  </w:pict>
                </mc:Fallback>
              </mc:AlternateContent>
            </w:r>
            <w:r w:rsidR="00A067B9" w:rsidRPr="00C8451D">
              <w:rPr>
                <w:rFonts w:cstheme="minorHAnsi"/>
                <w:noProof/>
                <w:lang w:eastAsia="es-CL"/>
              </w:rPr>
              <mc:AlternateContent>
                <mc:Choice Requires="wps">
                  <w:drawing>
                    <wp:anchor distT="0" distB="0" distL="114300" distR="114300" simplePos="0" relativeHeight="251758592" behindDoc="0" locked="0" layoutInCell="1" allowOverlap="1" wp14:anchorId="243C0907" wp14:editId="2E331714">
                      <wp:simplePos x="0" y="0"/>
                      <wp:positionH relativeFrom="column">
                        <wp:posOffset>4025265</wp:posOffset>
                      </wp:positionH>
                      <wp:positionV relativeFrom="paragraph">
                        <wp:posOffset>2936240</wp:posOffset>
                      </wp:positionV>
                      <wp:extent cx="1190625" cy="318770"/>
                      <wp:effectExtent l="0" t="0" r="28575" b="24130"/>
                      <wp:wrapNone/>
                      <wp:docPr id="5" name="Rectángulo 135"/>
                      <wp:cNvGraphicFramePr/>
                      <a:graphic xmlns:a="http://schemas.openxmlformats.org/drawingml/2006/main">
                        <a:graphicData uri="http://schemas.microsoft.com/office/word/2010/wordprocessingShape">
                          <wps:wsp>
                            <wps:cNvSpPr/>
                            <wps:spPr>
                              <a:xfrm>
                                <a:off x="0" y="0"/>
                                <a:ext cx="1190625" cy="3187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47BA" w:rsidRDefault="000747BA" w:rsidP="00A067B9">
                                  <w:pPr>
                                    <w:pStyle w:val="NormalWeb"/>
                                    <w:spacing w:before="0" w:beforeAutospacing="0" w:after="0" w:afterAutospacing="0"/>
                                    <w:jc w:val="center"/>
                                  </w:pPr>
                                  <w:r>
                                    <w:rPr>
                                      <w:rFonts w:asciiTheme="minorHAnsi" w:hAnsi="Calibri" w:cstheme="minorBidi"/>
                                      <w:color w:val="000000"/>
                                      <w:sz w:val="20"/>
                                      <w:szCs w:val="20"/>
                                    </w:rPr>
                                    <w:t>Área intervenida 2</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1" style="position:absolute;left:0;text-align:left;margin-left:316.95pt;margin-top:231.2pt;width:93.75pt;height:2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LOwIAAOEEAAAOAAAAZHJzL2Uyb0RvYy54bWysVO1u0zAU/Y/EO1j+T5N06jaiphPqNP4g&#10;Nm3wAK5jN5YcX2O7Tcrb8Cy8GNfOR2FMICH6w43te8895+TerG/6VpOjcF6BqWixyCkRhkOtzL6i&#10;nz/dvbmmxAdmaqbBiIqehKc3m9ev1p0txRIa0LVwBEGMLztb0SYEW2aZ541omV+AFQYvJbiWBdy6&#10;fVY71iF6q7Nlnl9mHbjaOuDCezy9HS7pJuFLKXi4l9KLQHRFkVtIq0vrLq7ZZs3KvWO2UXykwf6B&#10;RcuUwaIz1C0LjByc+g2qVdyBBxkWHNoMpFRcJA2opsifqXlqmBVJC5rj7WyT/3+w/OPxwRFVV3RF&#10;iWEtvqJHNO37N7M/aCDFxSpa1FlfYuSTfXDjzuNj1NtL18Z/VEL6ZOtptlX0gXA8LIq3+eUS8Tne&#10;XRTXV1fJ9+ycbZ0P7wW0JD5U1CGD5CY7fvABK2LoFBKLedCqvlNap01sFbHVjhwZvuTdvoiMMeOX&#10;KG3+lhj6FxIRJmZm0YBBcnoKJy0injaPQqJ7KHKZCKe+PZNhnAsTiuGqYbUYOK5y/E0sJ/qJcwKM&#10;yBLVzdgjwBQ5gEzYg9gxPqaK1PZzcv4nYkPynJEqgwlzcqsMuJcANKoaKw/xk0mDNdGl0O/6sbMw&#10;Mp7soD5ht+HnItzjIjV0FeVaWUoacF+fn3U4lhX1Xw7MCUpc0FsYppgZjvGYGhwlw2Yb0lBHAQbe&#10;HQJIlRrnXHYkiHOUnB5nPg7qz/sUdf4ybX4AAAD//wMAUEsDBBQABgAIAAAAIQAv8nJI4gAAAAsB&#10;AAAPAAAAZHJzL2Rvd25yZXYueG1sTI9NS8NAEIbvgv9hGcGb3Xy0ocZMiigieBCaCnqcZsckJrsb&#10;sps2/nvXk95mmId3nrfYLXoQJ55cZw1CvIpAsKmt6kyD8HZ4utmCcJ6MosEaRvhmB7vy8qKgXNmz&#10;2fOp8o0IIcblhNB6P+ZSurplTW5lRzbh9mknTT6sUyPVROcQrgeZRFEmNXUmfGhp5IeW676aNUL6&#10;2n/spRyr51lv3vvHr5fmUBHi9dVyfwfC8+L/YPjVD+pQBqejnY1yYkDI0vQ2oAjrLFmDCMQ2icNw&#10;RNjESQayLOT/DuUPAAAA//8DAFBLAQItABQABgAIAAAAIQC2gziS/gAAAOEBAAATAAAAAAAAAAAA&#10;AAAAAAAAAABbQ29udGVudF9UeXBlc10ueG1sUEsBAi0AFAAGAAgAAAAhADj9If/WAAAAlAEAAAsA&#10;AAAAAAAAAAAAAAAALwEAAF9yZWxzLy5yZWxzUEsBAi0AFAAGAAgAAAAhANqLz8s7AgAA4QQAAA4A&#10;AAAAAAAAAAAAAAAALgIAAGRycy9lMm9Eb2MueG1sUEsBAi0AFAAGAAgAAAAhAC/yckjiAAAACwEA&#10;AA8AAAAAAAAAAAAAAAAAlQQAAGRycy9kb3ducmV2LnhtbFBLBQYAAAAABAAEAPMAAACkBQAAAAA=&#10;" fillcolor="white [3212]" strokecolor="black [3213]" strokeweight="2pt">
                      <v:textbox>
                        <w:txbxContent>
                          <w:p w:rsidR="000747BA" w:rsidRDefault="000747BA" w:rsidP="00A067B9">
                            <w:pPr>
                              <w:pStyle w:val="NormalWeb"/>
                              <w:spacing w:before="0" w:beforeAutospacing="0" w:after="0" w:afterAutospacing="0"/>
                              <w:jc w:val="center"/>
                            </w:pPr>
                            <w:r>
                              <w:rPr>
                                <w:rFonts w:asciiTheme="minorHAnsi" w:hAnsi="Calibri" w:cstheme="minorBidi"/>
                                <w:color w:val="000000"/>
                                <w:sz w:val="20"/>
                                <w:szCs w:val="20"/>
                              </w:rPr>
                              <w:t>Área intervenida 2</w:t>
                            </w:r>
                          </w:p>
                        </w:txbxContent>
                      </v:textbox>
                    </v:rect>
                  </w:pict>
                </mc:Fallback>
              </mc:AlternateContent>
            </w:r>
            <w:r w:rsidR="00A067B9" w:rsidRPr="00C8451D">
              <w:rPr>
                <w:rFonts w:cstheme="minorHAnsi"/>
                <w:noProof/>
                <w:lang w:eastAsia="es-CL"/>
              </w:rPr>
              <mc:AlternateContent>
                <mc:Choice Requires="wps">
                  <w:drawing>
                    <wp:anchor distT="0" distB="0" distL="114300" distR="114300" simplePos="0" relativeHeight="251709440" behindDoc="0" locked="0" layoutInCell="1" allowOverlap="1" wp14:anchorId="79092351" wp14:editId="6E9CDE72">
                      <wp:simplePos x="0" y="0"/>
                      <wp:positionH relativeFrom="column">
                        <wp:posOffset>1013017</wp:posOffset>
                      </wp:positionH>
                      <wp:positionV relativeFrom="paragraph">
                        <wp:posOffset>2466886</wp:posOffset>
                      </wp:positionV>
                      <wp:extent cx="1190846" cy="318770"/>
                      <wp:effectExtent l="0" t="0" r="28575" b="24130"/>
                      <wp:wrapNone/>
                      <wp:docPr id="140" name="Rectángulo 135"/>
                      <wp:cNvGraphicFramePr/>
                      <a:graphic xmlns:a="http://schemas.openxmlformats.org/drawingml/2006/main">
                        <a:graphicData uri="http://schemas.microsoft.com/office/word/2010/wordprocessingShape">
                          <wps:wsp>
                            <wps:cNvSpPr/>
                            <wps:spPr>
                              <a:xfrm>
                                <a:off x="0" y="0"/>
                                <a:ext cx="1190846" cy="3187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47BA" w:rsidRDefault="000747BA" w:rsidP="00C8451D">
                                  <w:pPr>
                                    <w:pStyle w:val="NormalWeb"/>
                                    <w:spacing w:before="0" w:beforeAutospacing="0" w:after="0" w:afterAutospacing="0"/>
                                    <w:jc w:val="center"/>
                                  </w:pPr>
                                  <w:r>
                                    <w:rPr>
                                      <w:rFonts w:asciiTheme="minorHAnsi" w:hAnsi="Calibri" w:cstheme="minorBidi"/>
                                      <w:color w:val="000000"/>
                                      <w:sz w:val="20"/>
                                      <w:szCs w:val="20"/>
                                    </w:rPr>
                                    <w:t>Área intervenida 1</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2" style="position:absolute;left:0;text-align:left;margin-left:79.75pt;margin-top:194.25pt;width:93.75pt;height:2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9uPgIAAOMEAAAOAAAAZHJzL2Uyb0RvYy54bWysVNtuEzEQfUfiHyy/k91N2zRE2VQoVXlB&#10;tGrhAxyvnbXk9RjbyW74G76FH2PsvQRKBRIiD44vM8fnHM/s+qZrNDkK5xWYkhaznBJhOFTK7Ev6&#10;+dPdmyUlPjBTMQ1GlPQkPL3ZvH61bu1KzKEGXQlHEMT4VWtLWodgV1nmeS0a5mdghcFDCa5hAZdu&#10;n1WOtYje6Gye54usBVdZB1x4j7u3/SHdJHwpBQ/3UnoRiC4pcgtpdGncxTHbrNlq75itFR9osH9g&#10;0TBl8NIJ6pYFRg5O/QbVKO7AgwwzDk0GUioukgZUU+TP1DzVzIqkBc3xdrLJ/z9Y/vH44Iiq8O0u&#10;0R/DGnykR7Tt+zezP2ggxcVVNKm1foWxT/bBDSuP06i4k66J/6iFdMnY02Ss6ALhuFkUb/Pl5YIS&#10;jmcXxfL6OjmfnbOt8+G9gIbESUkdMkh+suMHH/BGDB1D4mUetKrulNZpEYtFbLUjR4bPvNsXkTFm&#10;/BKlzd8SQ/dCIsLEzCwa0EtOs3DSIuJp8ygk+oci54lwqtwzGca5MKHoj2pWiZ7jVY6/keVIP3FO&#10;gBFZoroJewAYI3uQEbsXO8THVJEKf0rO/0SsT54y0s1gwpTcKAPuJQCNqoab+/jRpN6a6FLodl2q&#10;rUWMjDs7qE5Yb/jBCPc4SA1tSblWlpIa3Nfney02Zkn9lwNzghIX9Bb6PmaGYzymBkdJv9iG1NZR&#10;gIF3hwBSpcI5XzsQxE5KTg9dH1v153WKOn+bNj8AAAD//wMAUEsDBBQABgAIAAAAIQDxfzX94QAA&#10;AAsBAAAPAAAAZHJzL2Rvd25yZXYueG1sTI9BT4NAEIXvJv6HzZh4s4tSLCJLYzTGxEOTUpP2OGVH&#10;QNhdwi4t/nvHk97mZV7e+16+nk0vTjT61lkFt4sIBNnK6dbWCj52rzcpCB/QauydJQXf5GFdXF7k&#10;mGl3tls6laEWHGJ9hgqaEIZMSl81ZNAv3ECWf59uNBhYjrXUI5453PTyLorupcHWckODAz03VHXl&#10;ZBTEm+6wlXIo3yaT7LuXr/d6V6JS11fz0yOIQHP4M8MvPqNDwUxHN1ntRc86eUjYymFpygc74uWK&#10;1x0VLON0BbLI5f8NxQ8AAAD//wMAUEsBAi0AFAAGAAgAAAAhALaDOJL+AAAA4QEAABMAAAAAAAAA&#10;AAAAAAAAAAAAAFtDb250ZW50X1R5cGVzXS54bWxQSwECLQAUAAYACAAAACEAOP0h/9YAAACUAQAA&#10;CwAAAAAAAAAAAAAAAAAvAQAAX3JlbHMvLnJlbHNQSwECLQAUAAYACAAAACEAmELfbj4CAADjBAAA&#10;DgAAAAAAAAAAAAAAAAAuAgAAZHJzL2Uyb0RvYy54bWxQSwECLQAUAAYACAAAACEA8X81/eEAAAAL&#10;AQAADwAAAAAAAAAAAAAAAACYBAAAZHJzL2Rvd25yZXYueG1sUEsFBgAAAAAEAAQA8wAAAKYFAAAA&#10;AA==&#10;" fillcolor="white [3212]" strokecolor="black [3213]" strokeweight="2pt">
                      <v:textbox>
                        <w:txbxContent>
                          <w:p w:rsidR="000747BA" w:rsidRDefault="000747BA" w:rsidP="00C8451D">
                            <w:pPr>
                              <w:pStyle w:val="NormalWeb"/>
                              <w:spacing w:before="0" w:beforeAutospacing="0" w:after="0" w:afterAutospacing="0"/>
                              <w:jc w:val="center"/>
                            </w:pPr>
                            <w:r>
                              <w:rPr>
                                <w:rFonts w:asciiTheme="minorHAnsi" w:hAnsi="Calibri" w:cstheme="minorBidi"/>
                                <w:color w:val="000000"/>
                                <w:sz w:val="20"/>
                                <w:szCs w:val="20"/>
                              </w:rPr>
                              <w:t>Área intervenida 1</w:t>
                            </w:r>
                          </w:p>
                        </w:txbxContent>
                      </v:textbox>
                    </v:rect>
                  </w:pict>
                </mc:Fallback>
              </mc:AlternateContent>
            </w:r>
            <w:r w:rsidR="0018329D" w:rsidRPr="0018329D">
              <w:rPr>
                <w:rFonts w:cstheme="minorHAnsi"/>
                <w:noProof/>
                <w:color w:val="FFFFFF" w:themeColor="background1"/>
                <w:lang w:eastAsia="es-CL"/>
              </w:rPr>
              <mc:AlternateContent>
                <mc:Choice Requires="wps">
                  <w:drawing>
                    <wp:anchor distT="0" distB="0" distL="114300" distR="114300" simplePos="0" relativeHeight="251701248" behindDoc="0" locked="0" layoutInCell="1" allowOverlap="1" wp14:anchorId="130EBDB8" wp14:editId="3790EA86">
                      <wp:simplePos x="0" y="0"/>
                      <wp:positionH relativeFrom="column">
                        <wp:posOffset>1725295</wp:posOffset>
                      </wp:positionH>
                      <wp:positionV relativeFrom="paragraph">
                        <wp:posOffset>1637030</wp:posOffset>
                      </wp:positionV>
                      <wp:extent cx="807085" cy="970280"/>
                      <wp:effectExtent l="19050" t="19050" r="31115" b="20320"/>
                      <wp:wrapNone/>
                      <wp:docPr id="141" name="Conector recto 133"/>
                      <wp:cNvGraphicFramePr/>
                      <a:graphic xmlns:a="http://schemas.openxmlformats.org/drawingml/2006/main">
                        <a:graphicData uri="http://schemas.microsoft.com/office/word/2010/wordprocessingShape">
                          <wps:wsp>
                            <wps:cNvCnPr/>
                            <wps:spPr>
                              <a:xfrm flipH="1">
                                <a:off x="0" y="0"/>
                                <a:ext cx="807085" cy="97028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5.85pt,128.9pt" to="199.4pt,2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m6QEAABsEAAAOAAAAZHJzL2Uyb0RvYy54bWysU01v2zAMvQ/YfxB0X2yny+IacXpI0e0w&#10;bEG3/QBFlmIB+gKlxc6/HyUnbtft0mEX2aTIR75HanM3Gk1OAoJytqXVoqREWO46ZY8t/fH94V1N&#10;SYjMdkw7K1p6FoHebd++2Qy+EUvXO90JIAhiQzP4lvYx+qYoAu+FYWHhvLB4KR0YFtGEY9EBGxDd&#10;6GJZlh+KwUHnwXERAnrvp0u6zfhSCh6/ShlEJLql2FvMJ+TzkM5iu2HNEZjvFb+0wf6hC8OUxaIz&#10;1D2LjPwE9QeUURxccDIuuDOFk1JxkTkgm6p8weZbz7zIXFCc4GeZwv+D5V9OeyCqw9m9ryixzOCQ&#10;djgqHh0QSB9S3dwknQYfGgzf2T1crOD3kEiPEgyRWvlPCJNlQGJkzCqfZ5XFGAlHZ12uy3pFCcer&#10;23W5rPMUigkmwXkI8aNwhqSflmplkwisYafPIWJpDL2GJLe2ZGjpsl6tVzksOK26B6V1usyLJHYa&#10;yInhChyOVaKCCM+i0NIWnYngRCn/xbMWE/6jkCgRtj6Re4HJOBc2XnG1xeiUJrGDObGcOktb/dTM&#10;74mX+JQq8uK+JnnOyJWdjXOyUdbB36rH8dqynOKvCky8kwQH153zsLM0uIFZuctrSSv+3M7pT296&#10;+wsAAP//AwBQSwMEFAAGAAgAAAAhADKfBvfhAAAACwEAAA8AAABkcnMvZG93bnJldi54bWxMj8FO&#10;wzAQRO+V+g/WInFrnYSSlBCnQkhInFBbOMDNjZckNF4nsduGv2c5wW1G+zQ7U2wm24kzjr51pCBe&#10;RiCQKmdaqhW8vT4t1iB80GR05wgVfKOHTTmfFTo37kI7PO9DLTiEfK4VNCH0uZS+atBqv3Q9Et8+&#10;3Wh1YDvW0oz6wuG2k0kUpdLqlvhDo3t8bLA67k9WgcPt8/YFV0nYvSfp1KfDx/A1KHV9NT3cgwg4&#10;hT8YfutzdSi508GdyHjRKUiyOGOUxW3GG5i4uVuzOChYxVEKsizk/w3lDwAAAP//AwBQSwECLQAU&#10;AAYACAAAACEAtoM4kv4AAADhAQAAEwAAAAAAAAAAAAAAAAAAAAAAW0NvbnRlbnRfVHlwZXNdLnht&#10;bFBLAQItABQABgAIAAAAIQA4/SH/1gAAAJQBAAALAAAAAAAAAAAAAAAAAC8BAABfcmVscy8ucmVs&#10;c1BLAQItABQABgAIAAAAIQAX+VSm6QEAABsEAAAOAAAAAAAAAAAAAAAAAC4CAABkcnMvZTJvRG9j&#10;LnhtbFBLAQItABQABgAIAAAAIQAynwb34QAAAAsBAAAPAAAAAAAAAAAAAAAAAEMEAABkcnMvZG93&#10;bnJldi54bWxQSwUGAAAAAAQABADzAAAAUQUAAAAA&#10;" strokecolor="white [3212]" strokeweight="2.25pt"/>
                  </w:pict>
                </mc:Fallback>
              </mc:AlternateContent>
            </w:r>
            <w:r w:rsidR="0018329D" w:rsidRPr="002A6EC7">
              <w:rPr>
                <w:rFonts w:cstheme="minorHAnsi"/>
                <w:noProof/>
                <w:lang w:eastAsia="es-CL"/>
              </w:rPr>
              <mc:AlternateContent>
                <mc:Choice Requires="wps">
                  <w:drawing>
                    <wp:anchor distT="0" distB="0" distL="114300" distR="114300" simplePos="0" relativeHeight="251693056" behindDoc="0" locked="0" layoutInCell="1" allowOverlap="1" wp14:anchorId="4D81F6BD" wp14:editId="0DE38542">
                      <wp:simplePos x="0" y="0"/>
                      <wp:positionH relativeFrom="column">
                        <wp:posOffset>4787575</wp:posOffset>
                      </wp:positionH>
                      <wp:positionV relativeFrom="paragraph">
                        <wp:posOffset>2551947</wp:posOffset>
                      </wp:positionV>
                      <wp:extent cx="1131747" cy="531628"/>
                      <wp:effectExtent l="19050" t="19050" r="11430" b="20955"/>
                      <wp:wrapNone/>
                      <wp:docPr id="132" name="Conector recto 133"/>
                      <wp:cNvGraphicFramePr/>
                      <a:graphic xmlns:a="http://schemas.openxmlformats.org/drawingml/2006/main">
                        <a:graphicData uri="http://schemas.microsoft.com/office/word/2010/wordprocessingShape">
                          <wps:wsp>
                            <wps:cNvCnPr/>
                            <wps:spPr>
                              <a:xfrm flipH="1">
                                <a:off x="0" y="0"/>
                                <a:ext cx="1131747" cy="53162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6.95pt,200.95pt" to="466.05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Cw5QEAABwEAAAOAAAAZHJzL2Uyb0RvYy54bWysU8tu2zAQvBfoPxC817KkOjYEyzk4SHso&#10;WqOPD6CppU2AL5CsJf99l5SsBG2BIEUvlEjOzu7MLrf3g1bkAj5Ia1paLpaUgOG2k+bU0h/fH99t&#10;KAmRmY4pa6ClVwj0fvf2zbZ3DVT2bFUHniCJCU3vWnqO0TVFEfgZNAsL68DgpbBes4hbfyo6z3pk&#10;16qolsu7ore+c95yCAFPH8ZLusv8QgCPX4QIEIlqKdYW8+rzekxrsduy5uSZO0s+lcH+oQrNpMGk&#10;M9UDi4z89PIPKi25t8GKuOBWF1YIySFrQDXl8jc1387MQdaC5gQ32xT+Hy3/fDl4IjvsXV1RYpjG&#10;Ju2xVTxaT3z6kLKuk0+9Cw3C9+bgp11wB59ED8JrIpR0H5Em24DCyJBdvs4uwxAJx8OyrMv1+zUl&#10;HO9WdXlXbRJ9MfIkPudD/ABWk/TTUiVNcoE17PIpxBF6g6RjZUjf0mqzWq8yLFglu0epVLrMkwR7&#10;5cmF4QwcT+WU7BkKUyuDFSSFo6b8F68KRv6vINCjVPuYIE3nEyfjHEy88SqD6BQmsII5cPly4IRP&#10;oZAn9zXBc0TObE2cg7U01v8texxuJYsRf3Ng1J0sONrumrudrcERzG2ankua8ef7HP70qHe/AAAA&#10;//8DAFBLAwQUAAYACAAAACEAs2T/LOEAAAALAQAADwAAAGRycy9kb3ducmV2LnhtbEyPTU/CQBCG&#10;7yb+h82YeJNtC1Qo3RJjYuLJAHrQ29Id2mp3tu0uUP4940lv8/HknWfy9WhbccLBN44UxJMIBFLp&#10;TEOVgo/3l4cFCB80Gd06QgUX9LAubm9ynRl3pi2edqESHEI+0wrqELpMSl/WaLWfuA6Jdwc3WB24&#10;HSppBn3mcNvKJIpSaXVDfKHWHT7XWP7sjlaBw83r5g1nSdh+JunYpf1X/90rdX83Pq1ABBzDHwy/&#10;+qwOBTvt3ZGMF62Cx/l0yaiCWRRzwcRymsQg9jxZzFOQRS7//1BcAQAA//8DAFBLAQItABQABgAI&#10;AAAAIQC2gziS/gAAAOEBAAATAAAAAAAAAAAAAAAAAAAAAABbQ29udGVudF9UeXBlc10ueG1sUEsB&#10;Ai0AFAAGAAgAAAAhADj9If/WAAAAlAEAAAsAAAAAAAAAAAAAAAAALwEAAF9yZWxzLy5yZWxzUEsB&#10;Ai0AFAAGAAgAAAAhALZI8LDlAQAAHAQAAA4AAAAAAAAAAAAAAAAALgIAAGRycy9lMm9Eb2MueG1s&#10;UEsBAi0AFAAGAAgAAAAhALNk/yzhAAAACwEAAA8AAAAAAAAAAAAAAAAAPwQAAGRycy9kb3ducmV2&#10;LnhtbFBLBQYAAAAABAAEAPMAAABNBQAAAAA=&#10;" strokecolor="white [3212]" strokeweight="2.25pt"/>
                  </w:pict>
                </mc:Fallback>
              </mc:AlternateContent>
            </w:r>
            <w:r w:rsidR="0018329D" w:rsidRPr="00C8451D">
              <w:rPr>
                <w:rFonts w:cstheme="minorHAnsi"/>
                <w:noProof/>
                <w:lang w:eastAsia="es-CL"/>
              </w:rPr>
              <mc:AlternateContent>
                <mc:Choice Requires="wps">
                  <w:drawing>
                    <wp:anchor distT="0" distB="0" distL="114300" distR="114300" simplePos="0" relativeHeight="251702272" behindDoc="0" locked="0" layoutInCell="1" allowOverlap="1" wp14:anchorId="6C7BEB39" wp14:editId="68FBD706">
                      <wp:simplePos x="0" y="0"/>
                      <wp:positionH relativeFrom="column">
                        <wp:posOffset>2472690</wp:posOffset>
                      </wp:positionH>
                      <wp:positionV relativeFrom="paragraph">
                        <wp:posOffset>1564005</wp:posOffset>
                      </wp:positionV>
                      <wp:extent cx="154305" cy="130810"/>
                      <wp:effectExtent l="0" t="0" r="17145" b="21590"/>
                      <wp:wrapNone/>
                      <wp:docPr id="142"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194.7pt;margin-top:123.15pt;width:12.15pt;height:1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B7DwIAAJYEAAAOAAAAZHJzL2Uyb0RvYy54bWysVMlu2zAQvRfoPxC815K8FIFgOYek6aVo&#10;gib9AJoaWgS4gWQtu1/fIbW4TYMEKOoDzWXmzXuPQ22vT1qRI/ggrWlotSgpAcNtK82hod+f7j5c&#10;URIiMy1T1kBDzxDo9e79u23valjazqoWPEEQE+reNbSL0dVFEXgHmoWFdWDwUFivWcSlPxStZz2i&#10;a1Usy/Jj0VvfOm85hIC7t8Mh3WV8IYDHeyECRKIaitxiHn0e92ksdltWHzxzneQjDfYPLDSTBovO&#10;ULcsMvLDy7+gtOTeBivigltdWCEkh6wB1VTlMzWPHXOQtaA5wc02hf8Hy78eHzyRLd7dekmJYRov&#10;6ZOSLgCpVuvkT+9CjWGP7sGPq4DTJPYkvE7/KIOcsqfn2VM4RcJxs9qsV+WGEo5H1aq8qrLnxSXZ&#10;+RA/g9UkTRoKKhfPZrLjlxCxJkZPUalcsEq2d1KpvEidAjfKkyPDO94fqsQZM/6IUuatxHh6IRFh&#10;UmaRLBhE51k8K0h4ynwDgeahzGUmnNv2QoZxDiZWw1HHWhg4bkr8TSwn+plzBkzIAtXN2CPAFDmA&#10;TNiD2DE+pULu+jm5fI3YkDxn5MrWxDlZS2P9SwAKVY2Vh/jJpMGa5NLetmdsLfw2xHschLJ9Qzle&#10;LiWd9T+f7/mobuzwSJnhGNHQmEskLGz+7M/4UNPr+n2di18+J7tfAAAA//8DAFBLAwQUAAYACAAA&#10;ACEAL0V1f+EAAAALAQAADwAAAGRycy9kb3ducmV2LnhtbEyPwU7DMAyG70i8Q2QkbizdWsJamk6I&#10;CQ6cYCBNu2VN1lYkTtWka/f2mBMcbX/6/f3lZnaWnc0QOo8SlosEmMHa6w4bCV+fL3drYCEq1Mp6&#10;NBIuJsCmur4qVaH9hB/mvIsNoxAMhZLQxtgXnIe6NU6Fhe8N0u3kB6cijUPD9aAmCneWr5JEcKc6&#10;pA+t6s1za+rv3egkdOIiTq97kW+39++HKRtt3b5ZKW9v5qdHYNHM8Q+GX31Sh4qcjn5EHZiVkK7z&#10;jFAJq0ykwIjIlukDsCNthMiBVyX/36H6AQAA//8DAFBLAQItABQABgAIAAAAIQC2gziS/gAAAOEB&#10;AAATAAAAAAAAAAAAAAAAAAAAAABbQ29udGVudF9UeXBlc10ueG1sUEsBAi0AFAAGAAgAAAAhADj9&#10;If/WAAAAlAEAAAsAAAAAAAAAAAAAAAAALwEAAF9yZWxzLy5yZWxzUEsBAi0AFAAGAAgAAAAhADRY&#10;oHsPAgAAlgQAAA4AAAAAAAAAAAAAAAAALgIAAGRycy9lMm9Eb2MueG1sUEsBAi0AFAAGAAgAAAAh&#10;AC9FdX/hAAAACwEAAA8AAAAAAAAAAAAAAAAAaQQAAGRycy9kb3ducmV2LnhtbFBLBQYAAAAABAAE&#10;APMAAAB3BQAAAAA=&#10;" fillcolor="white [3212]" strokecolor="black [3213]" strokeweight="2pt"/>
                  </w:pict>
                </mc:Fallback>
              </mc:AlternateContent>
            </w:r>
            <w:r w:rsidR="0018329D" w:rsidRPr="0018329D">
              <w:rPr>
                <w:rFonts w:cstheme="minorHAnsi"/>
                <w:noProof/>
                <w:lang w:eastAsia="es-CL"/>
              </w:rPr>
              <mc:AlternateContent>
                <mc:Choice Requires="wps">
                  <w:drawing>
                    <wp:anchor distT="0" distB="0" distL="114300" distR="114300" simplePos="0" relativeHeight="251754496" behindDoc="0" locked="0" layoutInCell="1" allowOverlap="1" wp14:anchorId="207501FC" wp14:editId="43D9DD3D">
                      <wp:simplePos x="0" y="0"/>
                      <wp:positionH relativeFrom="column">
                        <wp:posOffset>3801848</wp:posOffset>
                      </wp:positionH>
                      <wp:positionV relativeFrom="paragraph">
                        <wp:posOffset>861695</wp:posOffset>
                      </wp:positionV>
                      <wp:extent cx="1891665" cy="276225"/>
                      <wp:effectExtent l="0" t="0" r="13335" b="28575"/>
                      <wp:wrapNone/>
                      <wp:docPr id="27" name="Rectángulo 135"/>
                      <wp:cNvGraphicFramePr/>
                      <a:graphic xmlns:a="http://schemas.openxmlformats.org/drawingml/2006/main">
                        <a:graphicData uri="http://schemas.microsoft.com/office/word/2010/wordprocessingShape">
                          <wps:wsp>
                            <wps:cNvSpPr/>
                            <wps:spPr>
                              <a:xfrm>
                                <a:off x="0" y="0"/>
                                <a:ext cx="1891665" cy="27622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47BA" w:rsidRPr="00A21DCD" w:rsidRDefault="000747BA" w:rsidP="0018329D">
                                  <w:pPr>
                                    <w:pStyle w:val="NormalWeb"/>
                                    <w:spacing w:before="0" w:beforeAutospacing="0" w:after="0" w:afterAutospacing="0"/>
                                    <w:jc w:val="center"/>
                                    <w:rPr>
                                      <w:color w:val="000000" w:themeColor="text1"/>
                                    </w:rPr>
                                  </w:pPr>
                                  <w:r>
                                    <w:rPr>
                                      <w:rFonts w:asciiTheme="minorHAnsi" w:hAnsi="Calibri" w:cstheme="minorBidi"/>
                                      <w:color w:val="000000" w:themeColor="text1"/>
                                      <w:sz w:val="20"/>
                                      <w:szCs w:val="20"/>
                                    </w:rPr>
                                    <w:t>Chorrillo afluente de Río del Oro</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3" style="position:absolute;left:0;text-align:left;margin-left:299.35pt;margin-top:67.85pt;width:148.9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KcTwIAACEFAAAOAAAAZHJzL2Uyb0RvYy54bWysVF1uEzEQfkfiDpbfyf5AkhJlU6FU5QVo&#10;1ZYDOF47a8nrWWwnu+E2nIWLMbaTDbQUJEQeHM/szDfffB57eTm0muyFdQpMRYtJTokwHGplthX9&#10;/HD96oIS55mpmQYjKnoQjl6uXr5Y9t1ClNCAroUlCGLcou8q2njfLbLM8Ua0zE2gEwY/SrAt82ja&#10;bVZb1iN6q7Myz2dZD7buLHDhHHqv0ke6ivhSCu5vpHTCE11R5ObjauO6CWu2WrLF1rKuUfxIg/0D&#10;i5Ypg0VHqCvmGdlZ9QSqVdyCA+knHNoMpFRcxB6wmyJ/1M19wzoRe0FxXDfK5P4fLP+0v7VE1RUt&#10;55QY1uIZ3aFq37+Z7U4DKV5Pg0Z95xYYet/d2qPlcBsaHqRtwz+2Qoao62HUVQyecHQWF2+L2WxK&#10;Ccdv5XxWlhE0O2d31vn3AloSNhW1yCDKyfYfnMeKGHoKCcUcaFVfK62jEWZFrLUle4anzDgXxhcx&#10;Xe/aj1An/5scf+m80Y1TkdyzkxtLxKkLSLHgL0W0+VtdPxQBPcCc2aEVMrOgX1Is7vxBi4CnzZ2Q&#10;qD5qVEbCI4OnvbiG1SK5p89yjoABWaI4I3YS4xnsxPkYH1JFvDZjcv4nYil5zIiVwfgxuVUG7O8A&#10;NJ7QsXKKP4mUpAkq+WEzxMmch8jg2UB9wGnF58bf4CI19BXlWnWUNGC/Pvb1eK0r6r7smBWUWK/X&#10;kF4BZjjGY6q3lCRj7eOjEBow8G7nQao4d+eyR4J4D+MhH9+McNF/tmPU+WVb/QAAAP//AwBQSwME&#10;FAAGAAgAAAAhAB9PhIPgAAAACwEAAA8AAABkcnMvZG93bnJldi54bWxMjzFPwzAQhXck/oN1ldio&#10;06KmSRqnQkgMHRjaIsToxiaJGp+N7aTJv+eYYLu79/Tue+V+Mj0btQ+dRQGrZQJMY21Vh42A9/Pr&#10;YwYsRIlK9ha1gFkH2Ff3d6UslL3hUY+n2DAKwVBIAW2MruA81K02Miyt00jal/VGRlp9w5WXNwo3&#10;PV8nScqN7JA+tNLpl1bX19NgBLju26/yOQ58fPu4ysPxMH8aJ8TDYnreAYt6in9m+MUndKiI6WIH&#10;VIH1AjZ5tiUrCU8bGsiR5WkK7EKXbb4GXpX8f4fqBwAA//8DAFBLAQItABQABgAIAAAAIQC2gziS&#10;/gAAAOEBAAATAAAAAAAAAAAAAAAAAAAAAABbQ29udGVudF9UeXBlc10ueG1sUEsBAi0AFAAGAAgA&#10;AAAhADj9If/WAAAAlAEAAAsAAAAAAAAAAAAAAAAALwEAAF9yZWxzLy5yZWxzUEsBAi0AFAAGAAgA&#10;AAAhAJfAMpxPAgAAIQUAAA4AAAAAAAAAAAAAAAAALgIAAGRycy9lMm9Eb2MueG1sUEsBAi0AFAAG&#10;AAgAAAAhAB9PhIPgAAAACwEAAA8AAAAAAAAAAAAAAAAAqQQAAGRycy9kb3ducmV2LnhtbFBLBQYA&#10;AAAABAAEAPMAAAC2BQAAAAA=&#10;" fillcolor="#b8cce4 [1300]" strokecolor="black [3213]" strokeweight="2pt">
                      <v:textbox>
                        <w:txbxContent>
                          <w:p w:rsidR="000747BA" w:rsidRPr="00A21DCD" w:rsidRDefault="000747BA" w:rsidP="0018329D">
                            <w:pPr>
                              <w:pStyle w:val="NormalWeb"/>
                              <w:spacing w:before="0" w:beforeAutospacing="0" w:after="0" w:afterAutospacing="0"/>
                              <w:jc w:val="center"/>
                              <w:rPr>
                                <w:color w:val="000000" w:themeColor="text1"/>
                              </w:rPr>
                            </w:pPr>
                            <w:r>
                              <w:rPr>
                                <w:rFonts w:asciiTheme="minorHAnsi" w:hAnsi="Calibri" w:cstheme="minorBidi"/>
                                <w:color w:val="000000" w:themeColor="text1"/>
                                <w:sz w:val="20"/>
                                <w:szCs w:val="20"/>
                              </w:rPr>
                              <w:t>Chorrillo afluente de Río del Oro</w:t>
                            </w:r>
                          </w:p>
                        </w:txbxContent>
                      </v:textbox>
                    </v:rect>
                  </w:pict>
                </mc:Fallback>
              </mc:AlternateContent>
            </w:r>
            <w:r>
              <w:rPr>
                <w:rFonts w:cstheme="minorHAnsi"/>
                <w:noProof/>
                <w:lang w:eastAsia="es-CL"/>
              </w:rPr>
              <w:drawing>
                <wp:inline distT="0" distB="0" distL="0" distR="0" wp14:anchorId="18094BF2" wp14:editId="37B35423">
                  <wp:extent cx="8484781" cy="4099319"/>
                  <wp:effectExtent l="0" t="0" r="0" b="0"/>
                  <wp:docPr id="7" name="Imagen 7"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Layou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85823" cy="4099823"/>
                          </a:xfrm>
                          <a:prstGeom prst="rect">
                            <a:avLst/>
                          </a:prstGeom>
                          <a:noFill/>
                          <a:ln>
                            <a:no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19300567"/>
      <w:bookmarkEnd w:id="49"/>
      <w:bookmarkEnd w:id="50"/>
      <w:bookmarkEnd w:id="51"/>
      <w:bookmarkEnd w:id="52"/>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1297060"/>
      <w:bookmarkStart w:id="66" w:name="_Toc391353916"/>
      <w:bookmarkStart w:id="67" w:name="_Toc419300568"/>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bookmarkEnd w:id="66"/>
      <w:bookmarkEnd w:id="67"/>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7C15CC">
            <w:pPr>
              <w:jc w:val="left"/>
              <w:rPr>
                <w:sz w:val="20"/>
                <w:szCs w:val="20"/>
              </w:rPr>
            </w:pPr>
            <w:r w:rsidRPr="009C262F">
              <w:rPr>
                <w:rFonts w:cstheme="minorHAnsi"/>
                <w:color w:val="000000" w:themeColor="text1"/>
                <w:sz w:val="20"/>
              </w:rPr>
              <w:t>No Programada</w:t>
            </w:r>
          </w:p>
        </w:tc>
        <w:tc>
          <w:tcPr>
            <w:tcW w:w="3858" w:type="pct"/>
            <w:shd w:val="clear" w:color="auto" w:fill="auto"/>
          </w:tcPr>
          <w:p w:rsidR="00B1722C" w:rsidRPr="00974AED" w:rsidRDefault="00F64DF2" w:rsidP="00974AED">
            <w:pPr>
              <w:ind w:left="64" w:right="80"/>
              <w:jc w:val="left"/>
              <w:rPr>
                <w:b/>
                <w:sz w:val="20"/>
                <w:szCs w:val="20"/>
              </w:rPr>
            </w:pPr>
            <w:r w:rsidRPr="00974AED">
              <w:rPr>
                <w:b/>
                <w:sz w:val="20"/>
                <w:szCs w:val="20"/>
              </w:rPr>
              <w:t>Descripción del m</w:t>
            </w:r>
            <w:r w:rsidR="00B1722C" w:rsidRPr="00974AED">
              <w:rPr>
                <w:b/>
                <w:sz w:val="20"/>
                <w:szCs w:val="20"/>
              </w:rPr>
              <w:t xml:space="preserve">otivo: </w:t>
            </w:r>
          </w:p>
          <w:p w:rsidR="009C262F" w:rsidRPr="0025129B" w:rsidRDefault="009C262F" w:rsidP="001071E0">
            <w:pPr>
              <w:ind w:left="64" w:right="80"/>
              <w:rPr>
                <w:color w:val="FF0000"/>
                <w:sz w:val="20"/>
                <w:szCs w:val="20"/>
                <w:lang w:val="es-ES"/>
              </w:rPr>
            </w:pPr>
            <w:r w:rsidRPr="00487B19">
              <w:rPr>
                <w:sz w:val="20"/>
                <w:szCs w:val="20"/>
              </w:rPr>
              <w:t xml:space="preserve">Denuncia </w:t>
            </w:r>
            <w:r w:rsidR="00164B1E" w:rsidRPr="00487B19">
              <w:rPr>
                <w:sz w:val="20"/>
                <w:szCs w:val="20"/>
              </w:rPr>
              <w:t xml:space="preserve">ciudadana interpuesta por </w:t>
            </w:r>
            <w:r w:rsidR="00487B19" w:rsidRPr="00487B19">
              <w:rPr>
                <w:sz w:val="20"/>
                <w:szCs w:val="20"/>
              </w:rPr>
              <w:t>el Sr.</w:t>
            </w:r>
            <w:r w:rsidR="00164B1E" w:rsidRPr="00487B19">
              <w:rPr>
                <w:sz w:val="20"/>
                <w:szCs w:val="20"/>
              </w:rPr>
              <w:t xml:space="preserve"> </w:t>
            </w:r>
            <w:r w:rsidR="00487B19" w:rsidRPr="00487B19">
              <w:rPr>
                <w:sz w:val="20"/>
                <w:szCs w:val="20"/>
              </w:rPr>
              <w:t>Enrique Cuevas Andrade</w:t>
            </w:r>
            <w:r w:rsidR="00974AED" w:rsidRPr="00487B19">
              <w:rPr>
                <w:sz w:val="20"/>
                <w:szCs w:val="20"/>
              </w:rPr>
              <w:t xml:space="preserve"> con fecha </w:t>
            </w:r>
            <w:r w:rsidR="00487B19" w:rsidRPr="00487B19">
              <w:rPr>
                <w:sz w:val="20"/>
                <w:szCs w:val="20"/>
              </w:rPr>
              <w:t>20</w:t>
            </w:r>
            <w:r w:rsidR="00974AED" w:rsidRPr="00487B19">
              <w:rPr>
                <w:sz w:val="20"/>
                <w:szCs w:val="20"/>
              </w:rPr>
              <w:t>/</w:t>
            </w:r>
            <w:r w:rsidR="00487B19" w:rsidRPr="00487B19">
              <w:rPr>
                <w:sz w:val="20"/>
                <w:szCs w:val="20"/>
              </w:rPr>
              <w:t>0</w:t>
            </w:r>
            <w:r w:rsidR="00974AED" w:rsidRPr="00487B19">
              <w:rPr>
                <w:sz w:val="20"/>
                <w:szCs w:val="20"/>
              </w:rPr>
              <w:t>1/1</w:t>
            </w:r>
            <w:r w:rsidR="00487B19" w:rsidRPr="00487B19">
              <w:rPr>
                <w:sz w:val="20"/>
                <w:szCs w:val="20"/>
              </w:rPr>
              <w:t>5</w:t>
            </w:r>
            <w:r w:rsidR="00164B1E" w:rsidRPr="00487B19">
              <w:rPr>
                <w:sz w:val="20"/>
                <w:szCs w:val="20"/>
              </w:rPr>
              <w:t xml:space="preserve">, referida </w:t>
            </w:r>
            <w:r w:rsidR="001071E0" w:rsidRPr="000E0A10">
              <w:rPr>
                <w:rFonts w:cstheme="minorHAnsi"/>
                <w:sz w:val="20"/>
                <w:szCs w:val="20"/>
              </w:rPr>
              <w:t>al desarrollo de actividades de explotación minera de oro y descarga de aguas turbias a un chorrillo afluente al Río del Oro</w:t>
            </w:r>
            <w:r w:rsidR="001071E0">
              <w:rPr>
                <w:rFonts w:cstheme="minorHAnsi"/>
                <w:sz w:val="20"/>
                <w:szCs w:val="20"/>
              </w:rPr>
              <w:t>,</w:t>
            </w:r>
            <w:r w:rsidR="001071E0" w:rsidRPr="000E0A10">
              <w:rPr>
                <w:rFonts w:cstheme="minorHAnsi"/>
                <w:sz w:val="20"/>
                <w:szCs w:val="20"/>
              </w:rPr>
              <w:t xml:space="preserve"> </w:t>
            </w:r>
            <w:r w:rsidR="001071E0">
              <w:rPr>
                <w:rFonts w:cstheme="minorHAnsi"/>
                <w:sz w:val="20"/>
                <w:szCs w:val="20"/>
              </w:rPr>
              <w:t xml:space="preserve">en el </w:t>
            </w:r>
            <w:r w:rsidR="001071E0" w:rsidRPr="000E0A10">
              <w:rPr>
                <w:rFonts w:cstheme="minorHAnsi"/>
                <w:sz w:val="20"/>
                <w:szCs w:val="20"/>
              </w:rPr>
              <w:t xml:space="preserve">interior de </w:t>
            </w:r>
            <w:r w:rsidR="001071E0" w:rsidRPr="001071E0">
              <w:rPr>
                <w:rFonts w:cstheme="minorHAnsi"/>
                <w:sz w:val="20"/>
                <w:szCs w:val="20"/>
              </w:rPr>
              <w:t>la Estancia “Liliana” de su propiedad (Sector de Cordón Baquedano), sin contar con las autorizaciones ambientales correspondientes</w:t>
            </w:r>
            <w:r w:rsidRPr="001071E0">
              <w:rPr>
                <w:sz w:val="20"/>
                <w:szCs w:val="20"/>
              </w:rPr>
              <w:t>. FSAFA N°</w:t>
            </w:r>
            <w:r w:rsidR="007F0450" w:rsidRPr="001071E0">
              <w:rPr>
                <w:sz w:val="20"/>
                <w:szCs w:val="20"/>
              </w:rPr>
              <w:t>9-2015</w:t>
            </w:r>
            <w:r w:rsidRPr="001071E0">
              <w:rPr>
                <w:sz w:val="20"/>
                <w:szCs w:val="20"/>
              </w:rPr>
              <w:t xml:space="preserve"> emitido por la </w:t>
            </w:r>
            <w:r w:rsidR="007F0450" w:rsidRPr="001071E0">
              <w:rPr>
                <w:sz w:val="20"/>
                <w:szCs w:val="20"/>
              </w:rPr>
              <w:t>Oficina Macrozona Sur</w:t>
            </w:r>
            <w:r w:rsidR="001071E0">
              <w:rPr>
                <w:sz w:val="20"/>
                <w:szCs w:val="20"/>
              </w:rPr>
              <w:t xml:space="preserve"> y priorizada en virtud de protocolo interno de gestión de denuncias</w:t>
            </w:r>
            <w:r w:rsidR="007F0450" w:rsidRPr="001071E0">
              <w:rPr>
                <w:sz w:val="20"/>
                <w:szCs w:val="20"/>
              </w:rPr>
              <w:t>.</w:t>
            </w:r>
          </w:p>
        </w:tc>
      </w:tr>
    </w:tbl>
    <w:p w:rsidR="00B1722C" w:rsidRDefault="00B1722C" w:rsidP="00B1722C"/>
    <w:p w:rsidR="00B579F2" w:rsidRPr="0025129B" w:rsidRDefault="00B579F2" w:rsidP="00B1722C"/>
    <w:p w:rsidR="00B1722C" w:rsidRPr="0025129B"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391297061"/>
      <w:bookmarkStart w:id="78" w:name="_Toc391353917"/>
      <w:bookmarkStart w:id="79" w:name="_Toc419300569"/>
      <w:r w:rsidRPr="0025129B">
        <w:t xml:space="preserve">Materia </w:t>
      </w:r>
      <w:r w:rsidR="0091285E" w:rsidRPr="0025129B">
        <w:t>Específica Objeto de la Fiscalización</w:t>
      </w:r>
      <w:r w:rsidR="00893A4E" w:rsidRPr="0025129B">
        <w:t xml:space="preserve"> Ambiental.</w:t>
      </w:r>
      <w:bookmarkEnd w:id="68"/>
      <w:bookmarkEnd w:id="69"/>
      <w:bookmarkEnd w:id="70"/>
      <w:bookmarkEnd w:id="71"/>
      <w:bookmarkEnd w:id="72"/>
      <w:bookmarkEnd w:id="73"/>
      <w:bookmarkEnd w:id="74"/>
      <w:bookmarkEnd w:id="75"/>
      <w:bookmarkEnd w:id="76"/>
      <w:bookmarkEnd w:id="77"/>
      <w:bookmarkEnd w:id="78"/>
      <w:bookmarkEnd w:id="79"/>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CB3987" w:rsidRDefault="00B50088" w:rsidP="00F64DF2">
            <w:pPr>
              <w:pStyle w:val="Prrafodelista"/>
              <w:numPr>
                <w:ilvl w:val="0"/>
                <w:numId w:val="7"/>
              </w:numPr>
              <w:spacing w:line="276" w:lineRule="auto"/>
              <w:jc w:val="left"/>
              <w:rPr>
                <w:rFonts w:eastAsia="Times New Roman" w:cs="Calibri"/>
                <w:sz w:val="20"/>
                <w:szCs w:val="16"/>
                <w:lang w:eastAsia="es-CL"/>
              </w:rPr>
            </w:pPr>
            <w:r w:rsidRPr="00CB3987">
              <w:rPr>
                <w:rFonts w:eastAsia="Times New Roman" w:cs="Calibri"/>
                <w:sz w:val="20"/>
                <w:szCs w:val="16"/>
                <w:lang w:eastAsia="es-CL"/>
              </w:rPr>
              <w:t>Elusión al Sistema de Evaluación de Impacto Ambiental (SEIA).</w:t>
            </w:r>
          </w:p>
          <w:p w:rsidR="00B50088" w:rsidRPr="00CB3987" w:rsidRDefault="00DC0D8D" w:rsidP="00DC0D8D">
            <w:pPr>
              <w:pStyle w:val="Prrafodelista"/>
              <w:numPr>
                <w:ilvl w:val="0"/>
                <w:numId w:val="7"/>
              </w:numPr>
              <w:spacing w:line="276" w:lineRule="auto"/>
              <w:jc w:val="left"/>
              <w:rPr>
                <w:rFonts w:eastAsia="Times New Roman" w:cs="Calibri"/>
                <w:sz w:val="20"/>
                <w:szCs w:val="16"/>
                <w:lang w:eastAsia="es-CL"/>
              </w:rPr>
            </w:pPr>
            <w:r w:rsidRPr="00CB3987">
              <w:rPr>
                <w:rFonts w:eastAsia="Times New Roman" w:cs="Calibri"/>
                <w:sz w:val="20"/>
                <w:szCs w:val="16"/>
                <w:lang w:eastAsia="es-CL"/>
              </w:rPr>
              <w:t>Intervención o afectación de cursos de agua</w:t>
            </w:r>
            <w:r w:rsidR="00B50088" w:rsidRPr="00CB3987">
              <w:rPr>
                <w:rFonts w:eastAsia="Times New Roman" w:cs="Calibri"/>
                <w:sz w:val="20"/>
                <w:szCs w:val="16"/>
                <w:lang w:eastAsia="es-CL"/>
              </w:rPr>
              <w:t>.</w:t>
            </w:r>
          </w:p>
        </w:tc>
      </w:tr>
    </w:tbl>
    <w:p w:rsidR="00893A4E" w:rsidRDefault="00893A4E" w:rsidP="00893A4E"/>
    <w:p w:rsidR="00B579F2" w:rsidRPr="0025129B" w:rsidRDefault="00B579F2" w:rsidP="00893A4E"/>
    <w:p w:rsidR="00893A4E" w:rsidRPr="0025129B" w:rsidRDefault="00893A4E" w:rsidP="00C958D0">
      <w:pPr>
        <w:pStyle w:val="Ttulo2"/>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391297062"/>
      <w:bookmarkStart w:id="92" w:name="_Toc391353918"/>
      <w:bookmarkStart w:id="93" w:name="_Toc419300570"/>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80"/>
      <w:bookmarkEnd w:id="81"/>
      <w:r w:rsidRPr="0025129B">
        <w:t>.</w:t>
      </w:r>
      <w:bookmarkEnd w:id="82"/>
      <w:bookmarkEnd w:id="83"/>
      <w:bookmarkEnd w:id="84"/>
      <w:bookmarkEnd w:id="85"/>
      <w:bookmarkEnd w:id="86"/>
      <w:bookmarkEnd w:id="87"/>
      <w:bookmarkEnd w:id="88"/>
      <w:bookmarkEnd w:id="89"/>
      <w:bookmarkEnd w:id="90"/>
      <w:bookmarkEnd w:id="91"/>
      <w:bookmarkEnd w:id="92"/>
      <w:bookmarkEnd w:id="93"/>
    </w:p>
    <w:p w:rsidR="00893A4E" w:rsidRPr="0025129B" w:rsidRDefault="00893A4E" w:rsidP="000D703E">
      <w:pPr>
        <w:rPr>
          <w:rFonts w:cstheme="minorHAnsi"/>
          <w:sz w:val="16"/>
          <w:szCs w:val="16"/>
        </w:rPr>
      </w:pPr>
    </w:p>
    <w:p w:rsidR="00004D1D" w:rsidRPr="0025129B" w:rsidRDefault="008A5A05" w:rsidP="00C958D0">
      <w:pPr>
        <w:pStyle w:val="Ttulo3"/>
        <w:rPr>
          <w:sz w:val="24"/>
          <w:szCs w:val="24"/>
        </w:rPr>
      </w:pPr>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bookmarkStart w:id="101" w:name="_Toc391297063"/>
      <w:bookmarkStart w:id="102" w:name="_Toc391353919"/>
      <w:bookmarkStart w:id="103" w:name="_Toc419300571"/>
      <w:r>
        <w:t>Antecedentes de la inspección</w:t>
      </w:r>
      <w:bookmarkEnd w:id="94"/>
      <w:bookmarkEnd w:id="95"/>
      <w:bookmarkEnd w:id="96"/>
      <w:bookmarkEnd w:id="97"/>
      <w:bookmarkEnd w:id="98"/>
      <w:bookmarkEnd w:id="99"/>
      <w:bookmarkEnd w:id="100"/>
      <w:bookmarkEnd w:id="101"/>
      <w:bookmarkEnd w:id="102"/>
      <w:bookmarkEnd w:id="103"/>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1419"/>
        <w:gridCol w:w="3482"/>
      </w:tblGrid>
      <w:tr w:rsidR="00893A4E" w:rsidRPr="0025129B" w:rsidTr="00AC1A38">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8B3535" w:rsidP="008B3535">
            <w:pPr>
              <w:rPr>
                <w:sz w:val="20"/>
                <w:szCs w:val="20"/>
              </w:rPr>
            </w:pPr>
            <w:r>
              <w:rPr>
                <w:sz w:val="20"/>
                <w:szCs w:val="20"/>
              </w:rPr>
              <w:t>08</w:t>
            </w:r>
            <w:r w:rsidR="00AC1A38">
              <w:rPr>
                <w:sz w:val="20"/>
                <w:szCs w:val="20"/>
              </w:rPr>
              <w:t>/0</w:t>
            </w:r>
            <w:r>
              <w:rPr>
                <w:sz w:val="20"/>
                <w:szCs w:val="20"/>
              </w:rPr>
              <w:t>4</w:t>
            </w:r>
            <w:r w:rsidR="00AC1A38">
              <w:rPr>
                <w:sz w:val="20"/>
                <w:szCs w:val="20"/>
              </w:rPr>
              <w:t>/2015</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937F85">
            <w:pPr>
              <w:ind w:firstLine="75"/>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AC1A38" w:rsidP="008B3535">
            <w:pPr>
              <w:ind w:firstLine="75"/>
              <w:rPr>
                <w:sz w:val="20"/>
                <w:szCs w:val="20"/>
              </w:rPr>
            </w:pPr>
            <w:r>
              <w:rPr>
                <w:sz w:val="20"/>
                <w:szCs w:val="20"/>
              </w:rPr>
              <w:t>1</w:t>
            </w:r>
            <w:r w:rsidR="008B3535">
              <w:rPr>
                <w:sz w:val="20"/>
                <w:szCs w:val="20"/>
              </w:rPr>
              <w:t>1</w:t>
            </w:r>
            <w:r>
              <w:rPr>
                <w:sz w:val="20"/>
                <w:szCs w:val="20"/>
              </w:rPr>
              <w:t>:</w:t>
            </w:r>
            <w:r w:rsidR="008B3535">
              <w:rPr>
                <w:sz w:val="20"/>
                <w:szCs w:val="20"/>
              </w:rPr>
              <w:t>50</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937F85">
            <w:pPr>
              <w:ind w:firstLine="71"/>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AC1A38" w:rsidP="008B3535">
            <w:pPr>
              <w:ind w:firstLine="71"/>
              <w:rPr>
                <w:sz w:val="20"/>
                <w:szCs w:val="20"/>
                <w:lang w:val="es-ES" w:eastAsia="es-ES"/>
              </w:rPr>
            </w:pPr>
            <w:r>
              <w:rPr>
                <w:sz w:val="20"/>
                <w:szCs w:val="20"/>
                <w:lang w:val="es-ES" w:eastAsia="es-ES"/>
              </w:rPr>
              <w:t>1</w:t>
            </w:r>
            <w:r w:rsidR="008B3535">
              <w:rPr>
                <w:sz w:val="20"/>
                <w:szCs w:val="20"/>
                <w:lang w:val="es-ES" w:eastAsia="es-ES"/>
              </w:rPr>
              <w:t>3</w:t>
            </w:r>
            <w:r>
              <w:rPr>
                <w:sz w:val="20"/>
                <w:szCs w:val="20"/>
                <w:lang w:val="es-ES" w:eastAsia="es-ES"/>
              </w:rPr>
              <w:t>:</w:t>
            </w:r>
            <w:r w:rsidR="008B3535">
              <w:rPr>
                <w:sz w:val="20"/>
                <w:szCs w:val="20"/>
                <w:lang w:val="es-ES" w:eastAsia="es-ES"/>
              </w:rPr>
              <w:t>3</w:t>
            </w:r>
            <w:r>
              <w:rPr>
                <w:sz w:val="20"/>
                <w:szCs w:val="20"/>
                <w:lang w:val="es-ES" w:eastAsia="es-ES"/>
              </w:rPr>
              <w:t>0</w:t>
            </w:r>
          </w:p>
        </w:tc>
      </w:tr>
      <w:tr w:rsidR="00893A4E" w:rsidRPr="0025129B" w:rsidTr="00AC1A38">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AC1A38" w:rsidP="00570BD0">
            <w:pPr>
              <w:rPr>
                <w:sz w:val="20"/>
                <w:szCs w:val="20"/>
              </w:rPr>
            </w:pPr>
            <w:r>
              <w:rPr>
                <w:sz w:val="20"/>
                <w:szCs w:val="20"/>
              </w:rPr>
              <w:t>Andy Morrison Bencich</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937F85">
            <w:pPr>
              <w:ind w:firstLine="85"/>
              <w:rPr>
                <w:sz w:val="20"/>
                <w:szCs w:val="20"/>
              </w:rPr>
            </w:pPr>
            <w:r w:rsidRPr="0025129B">
              <w:rPr>
                <w:b/>
                <w:sz w:val="20"/>
                <w:szCs w:val="20"/>
              </w:rPr>
              <w:t>Órgano:</w:t>
            </w:r>
          </w:p>
          <w:p w:rsidR="00893A4E" w:rsidRPr="0025129B" w:rsidRDefault="00AC1A38" w:rsidP="00937F85">
            <w:pPr>
              <w:ind w:firstLine="85"/>
              <w:rPr>
                <w:rFonts w:eastAsia="Times New Roman"/>
                <w:sz w:val="20"/>
                <w:szCs w:val="20"/>
              </w:rPr>
            </w:pPr>
            <w:r>
              <w:rPr>
                <w:rFonts w:eastAsia="Times New Roman"/>
                <w:sz w:val="20"/>
                <w:szCs w:val="20"/>
              </w:rPr>
              <w:t>Superintendencia del Medio Ambiente</w:t>
            </w:r>
          </w:p>
        </w:tc>
      </w:tr>
      <w:tr w:rsidR="00893A4E" w:rsidRPr="0025129B" w:rsidTr="00AC1A38">
        <w:trPr>
          <w:trHeight w:val="426"/>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8B3535" w:rsidP="008B3535">
            <w:pPr>
              <w:rPr>
                <w:sz w:val="20"/>
                <w:szCs w:val="20"/>
              </w:rPr>
            </w:pPr>
            <w:r>
              <w:rPr>
                <w:sz w:val="20"/>
                <w:szCs w:val="20"/>
              </w:rPr>
              <w:t>Cristian Alvarado De Arcas</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937F85">
            <w:pPr>
              <w:ind w:firstLine="85"/>
              <w:rPr>
                <w:sz w:val="20"/>
                <w:szCs w:val="20"/>
              </w:rPr>
            </w:pPr>
            <w:r w:rsidRPr="0025129B">
              <w:rPr>
                <w:b/>
                <w:sz w:val="20"/>
                <w:szCs w:val="20"/>
              </w:rPr>
              <w:t>Órgano(s):</w:t>
            </w:r>
          </w:p>
          <w:p w:rsidR="00893A4E" w:rsidRPr="0025129B" w:rsidRDefault="008B3535" w:rsidP="008B3535">
            <w:pPr>
              <w:ind w:firstLine="85"/>
              <w:rPr>
                <w:rFonts w:eastAsia="Times New Roman"/>
                <w:sz w:val="20"/>
                <w:szCs w:val="20"/>
              </w:rPr>
            </w:pPr>
            <w:r>
              <w:rPr>
                <w:rFonts w:eastAsia="Times New Roman"/>
                <w:sz w:val="20"/>
                <w:szCs w:val="20"/>
              </w:rPr>
              <w:t>SERNAGEOMIN</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A739F" w:rsidRDefault="009B139A" w:rsidP="00AC1A38">
            <w:pPr>
              <w:spacing w:line="0" w:lineRule="atLeast"/>
              <w:jc w:val="left"/>
              <w:rPr>
                <w:b/>
                <w:color w:val="000000" w:themeColor="text1"/>
                <w:sz w:val="20"/>
                <w:szCs w:val="20"/>
              </w:rPr>
            </w:pPr>
            <w:r w:rsidRPr="003A739F">
              <w:rPr>
                <w:b/>
                <w:color w:val="000000" w:themeColor="text1"/>
                <w:sz w:val="20"/>
                <w:szCs w:val="20"/>
              </w:rPr>
              <w:t>Existió oposición al ingreso:</w:t>
            </w:r>
            <w:r w:rsidRPr="003A739F">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A739F" w:rsidRDefault="009B139A" w:rsidP="00937F85">
            <w:pPr>
              <w:spacing w:line="0" w:lineRule="atLeast"/>
              <w:ind w:firstLine="91"/>
              <w:jc w:val="left"/>
              <w:rPr>
                <w:b/>
                <w:color w:val="000000" w:themeColor="text1"/>
                <w:sz w:val="20"/>
                <w:szCs w:val="20"/>
              </w:rPr>
            </w:pPr>
            <w:r w:rsidRPr="003A739F">
              <w:rPr>
                <w:b/>
                <w:color w:val="000000" w:themeColor="text1"/>
                <w:sz w:val="20"/>
                <w:szCs w:val="20"/>
              </w:rPr>
              <w:t xml:space="preserve">Existió auxilio de fuerza pública: </w:t>
            </w:r>
            <w:r w:rsidRPr="003A739F">
              <w:rPr>
                <w:color w:val="000000" w:themeColor="text1"/>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A739F" w:rsidRDefault="009B139A" w:rsidP="00D061FA">
            <w:pPr>
              <w:spacing w:line="0" w:lineRule="atLeast"/>
              <w:jc w:val="left"/>
              <w:rPr>
                <w:b/>
                <w:color w:val="000000" w:themeColor="text1"/>
                <w:sz w:val="20"/>
                <w:szCs w:val="20"/>
              </w:rPr>
            </w:pPr>
            <w:r w:rsidRPr="003A739F">
              <w:rPr>
                <w:b/>
                <w:color w:val="000000" w:themeColor="text1"/>
                <w:sz w:val="20"/>
                <w:szCs w:val="20"/>
              </w:rPr>
              <w:t xml:space="preserve">Existió colaboración por parte de los fiscalizados: </w:t>
            </w:r>
            <w:r w:rsidR="00D061FA">
              <w:rPr>
                <w:b/>
                <w:color w:val="000000" w:themeColor="text1"/>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A739F" w:rsidRDefault="009B139A" w:rsidP="00D061FA">
            <w:pPr>
              <w:spacing w:line="0" w:lineRule="atLeast"/>
              <w:ind w:firstLine="91"/>
              <w:jc w:val="left"/>
              <w:rPr>
                <w:b/>
                <w:color w:val="000000" w:themeColor="text1"/>
                <w:sz w:val="20"/>
                <w:szCs w:val="20"/>
              </w:rPr>
            </w:pPr>
            <w:r w:rsidRPr="003A739F">
              <w:rPr>
                <w:b/>
                <w:color w:val="000000" w:themeColor="text1"/>
                <w:sz w:val="20"/>
                <w:szCs w:val="20"/>
              </w:rPr>
              <w:t xml:space="preserve">Existió trato respetuoso y deferente: </w:t>
            </w:r>
            <w:r w:rsidR="00D061FA">
              <w:rPr>
                <w:b/>
                <w:color w:val="000000" w:themeColor="text1"/>
                <w:sz w:val="20"/>
                <w:szCs w:val="20"/>
              </w:rPr>
              <w:t>---</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3A739F" w:rsidRDefault="00893A4E" w:rsidP="00D061FA">
            <w:pPr>
              <w:spacing w:line="0" w:lineRule="atLeast"/>
              <w:jc w:val="left"/>
              <w:rPr>
                <w:b/>
                <w:color w:val="000000" w:themeColor="text1"/>
                <w:sz w:val="20"/>
                <w:szCs w:val="20"/>
              </w:rPr>
            </w:pPr>
            <w:r w:rsidRPr="003A739F">
              <w:rPr>
                <w:b/>
                <w:color w:val="000000" w:themeColor="text1"/>
                <w:sz w:val="20"/>
                <w:szCs w:val="20"/>
              </w:rPr>
              <w:t xml:space="preserve">Entrega de </w:t>
            </w:r>
            <w:r w:rsidR="009B139A" w:rsidRPr="003A739F">
              <w:rPr>
                <w:b/>
                <w:color w:val="000000" w:themeColor="text1"/>
                <w:sz w:val="20"/>
                <w:szCs w:val="20"/>
              </w:rPr>
              <w:t>antecedentes solicitados</w:t>
            </w:r>
            <w:r w:rsidRPr="003A739F">
              <w:rPr>
                <w:b/>
                <w:color w:val="000000" w:themeColor="text1"/>
                <w:sz w:val="20"/>
                <w:szCs w:val="20"/>
              </w:rPr>
              <w:t>:</w:t>
            </w:r>
            <w:r w:rsidR="006B4FB2" w:rsidRPr="003A739F">
              <w:rPr>
                <w:color w:val="000000" w:themeColor="text1"/>
                <w:sz w:val="20"/>
                <w:szCs w:val="20"/>
              </w:rPr>
              <w:t xml:space="preserve"> </w:t>
            </w:r>
            <w:r w:rsidR="00D061FA">
              <w:rPr>
                <w:color w:val="000000" w:themeColor="text1"/>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3A739F" w:rsidRDefault="003A141A" w:rsidP="00D061FA">
            <w:pPr>
              <w:spacing w:line="0" w:lineRule="atLeast"/>
              <w:ind w:firstLine="91"/>
              <w:jc w:val="left"/>
              <w:rPr>
                <w:color w:val="000000" w:themeColor="text1"/>
                <w:sz w:val="20"/>
                <w:szCs w:val="20"/>
              </w:rPr>
            </w:pPr>
            <w:r w:rsidRPr="003A739F">
              <w:rPr>
                <w:b/>
                <w:color w:val="000000" w:themeColor="text1"/>
                <w:sz w:val="20"/>
                <w:szCs w:val="20"/>
              </w:rPr>
              <w:t>Entrega de a</w:t>
            </w:r>
            <w:r w:rsidR="009B139A" w:rsidRPr="003A739F">
              <w:rPr>
                <w:b/>
                <w:color w:val="000000" w:themeColor="text1"/>
                <w:sz w:val="20"/>
                <w:szCs w:val="20"/>
              </w:rPr>
              <w:t>cta:</w:t>
            </w:r>
            <w:r w:rsidR="009B139A" w:rsidRPr="003A739F">
              <w:rPr>
                <w:color w:val="000000" w:themeColor="text1"/>
                <w:sz w:val="20"/>
                <w:szCs w:val="20"/>
              </w:rPr>
              <w:t xml:space="preserve"> </w:t>
            </w:r>
            <w:r w:rsidR="00D061FA">
              <w:rPr>
                <w:color w:val="000000" w:themeColor="text1"/>
                <w:sz w:val="20"/>
                <w:szCs w:val="20"/>
              </w:rPr>
              <w:t>NO</w:t>
            </w:r>
            <w:r w:rsidR="003A739F" w:rsidRPr="003A739F">
              <w:rPr>
                <w:color w:val="000000" w:themeColor="text1"/>
                <w:sz w:val="20"/>
                <w:szCs w:val="20"/>
              </w:rPr>
              <w:t xml:space="preserve"> (Ver Anexo 1</w:t>
            </w:r>
            <w:r w:rsidR="009B139A" w:rsidRPr="003A739F">
              <w:rPr>
                <w:color w:val="000000" w:themeColor="text1"/>
                <w:sz w:val="20"/>
                <w:szCs w:val="20"/>
              </w:rPr>
              <w:t>)</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A739F" w:rsidRDefault="009B139A" w:rsidP="00CC667E">
            <w:pPr>
              <w:spacing w:line="0" w:lineRule="atLeast"/>
              <w:rPr>
                <w:b/>
                <w:color w:val="000000" w:themeColor="text1"/>
                <w:sz w:val="20"/>
                <w:szCs w:val="20"/>
              </w:rPr>
            </w:pPr>
            <w:r w:rsidRPr="003A739F">
              <w:rPr>
                <w:b/>
                <w:color w:val="000000" w:themeColor="text1"/>
                <w:sz w:val="20"/>
                <w:szCs w:val="20"/>
              </w:rPr>
              <w:t xml:space="preserve">Observaciones: </w:t>
            </w:r>
            <w:r w:rsidR="00D061FA" w:rsidRPr="00D061FA">
              <w:rPr>
                <w:color w:val="000000" w:themeColor="text1"/>
                <w:sz w:val="20"/>
                <w:szCs w:val="20"/>
              </w:rPr>
              <w:t>No se entrega copia de acta de inspección debido a la ausencia de personal de la empresa fiscalizada</w:t>
            </w:r>
            <w:r w:rsidR="00D061FA">
              <w:rPr>
                <w:color w:val="000000" w:themeColor="text1"/>
                <w:sz w:val="20"/>
                <w:szCs w:val="20"/>
              </w:rPr>
              <w:t xml:space="preserve"> en la instalación.</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104" w:name="_Toc390184274"/>
      <w:bookmarkStart w:id="105" w:name="_Toc390360005"/>
      <w:bookmarkStart w:id="106" w:name="_Toc390777026"/>
      <w:bookmarkStart w:id="107" w:name="_Toc391297064"/>
      <w:bookmarkStart w:id="108" w:name="_Toc391353920"/>
      <w:bookmarkStart w:id="109" w:name="_Toc419300572"/>
      <w:bookmarkStart w:id="110" w:name="_Toc352840390"/>
      <w:bookmarkStart w:id="111" w:name="_Toc352841450"/>
      <w:bookmarkStart w:id="112" w:name="_Toc353998117"/>
      <w:bookmarkStart w:id="113" w:name="_Toc353998190"/>
      <w:bookmarkStart w:id="114" w:name="_Toc382383541"/>
      <w:bookmarkStart w:id="115" w:name="_Toc382472363"/>
      <w:r>
        <w:lastRenderedPageBreak/>
        <w:t>Esquema de r</w:t>
      </w:r>
      <w:r w:rsidR="000D607C" w:rsidRPr="000D607C">
        <w:t>ecorrido</w:t>
      </w:r>
      <w:bookmarkEnd w:id="104"/>
      <w:bookmarkEnd w:id="105"/>
      <w:bookmarkEnd w:id="106"/>
      <w:bookmarkEnd w:id="107"/>
      <w:bookmarkEnd w:id="108"/>
      <w:bookmarkEnd w:id="109"/>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75AF98A8" wp14:editId="6C804BFB">
                <wp:simplePos x="0" y="0"/>
                <wp:positionH relativeFrom="column">
                  <wp:posOffset>-28327</wp:posOffset>
                </wp:positionH>
                <wp:positionV relativeFrom="paragraph">
                  <wp:posOffset>68000</wp:posOffset>
                </wp:positionV>
                <wp:extent cx="6362700" cy="3745065"/>
                <wp:effectExtent l="0" t="0" r="19050" b="27305"/>
                <wp:wrapNone/>
                <wp:docPr id="2" name="2 Cuadro de texto"/>
                <wp:cNvGraphicFramePr/>
                <a:graphic xmlns:a="http://schemas.openxmlformats.org/drawingml/2006/main">
                  <a:graphicData uri="http://schemas.microsoft.com/office/word/2010/wordprocessingShape">
                    <wps:wsp>
                      <wps:cNvSpPr txBox="1"/>
                      <wps:spPr>
                        <a:xfrm>
                          <a:off x="0" y="0"/>
                          <a:ext cx="6362700" cy="3745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7BA" w:rsidRDefault="000747BA">
                            <w:r w:rsidRPr="00261CE5">
                              <w:rPr>
                                <w:b/>
                              </w:rPr>
                              <w:t>Figura 3. Detalle de estaciones de recorrido (Fuente: Elaboración propia en base a imagen Google Earth de fecha 12/12/2012)</w:t>
                            </w:r>
                          </w:p>
                          <w:p w:rsidR="000747BA" w:rsidRDefault="000747BA"/>
                          <w:p w:rsidR="000747BA" w:rsidRDefault="000747BA" w:rsidP="00261CE5">
                            <w:pPr>
                              <w:jc w:val="center"/>
                            </w:pPr>
                            <w:r>
                              <w:rPr>
                                <w:rFonts w:cstheme="minorHAnsi"/>
                                <w:noProof/>
                                <w:lang w:eastAsia="es-CL"/>
                              </w:rPr>
                              <w:drawing>
                                <wp:inline distT="0" distB="0" distL="0" distR="0" wp14:anchorId="0DA5D97F" wp14:editId="2E958467">
                                  <wp:extent cx="6177517" cy="2984497"/>
                                  <wp:effectExtent l="0" t="0" r="0" b="6985"/>
                                  <wp:docPr id="8" name="Imagen 8"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Layou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76" cy="2989936"/>
                                          </a:xfrm>
                                          <a:prstGeom prst="rect">
                                            <a:avLst/>
                                          </a:prstGeom>
                                          <a:noFill/>
                                          <a:ln>
                                            <a:noFill/>
                                          </a:ln>
                                        </pic:spPr>
                                      </pic:pic>
                                    </a:graphicData>
                                  </a:graphic>
                                </wp:inline>
                              </w:drawing>
                            </w:r>
                          </w:p>
                          <w:p w:rsidR="000747BA" w:rsidRDefault="000747BA"/>
                          <w:p w:rsidR="000747BA" w:rsidRDefault="000747BA"/>
                          <w:p w:rsidR="000747BA" w:rsidRDefault="000747BA"/>
                          <w:p w:rsidR="000747BA" w:rsidRDefault="00074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4" type="#_x0000_t202" style="position:absolute;left:0;text-align:left;margin-left:-2.25pt;margin-top:5.35pt;width:501pt;height:29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pvmwIAAMEFAAAOAAAAZHJzL2Uyb0RvYy54bWysVN9P2zAQfp+0/8Hy+0ha2sKqpqgrYpqE&#10;AA0mnl3HbiNsn2e7Tbq/nrOTlMJ4YdpLcvZ99+vz3c0uGq3ITjhfgSno4CSnRBgOZWXWBf31cPXl&#10;nBIfmCmZAiMKuheeXsw/f5rVdiqGsAFVCkfQifHT2hZ0E4KdZpnnG6GZPwErDColOM0CHt06Kx2r&#10;0btW2TDPJ1kNrrQOuPAeby9bJZ0n/1IKHm6l9CIQVVDMLaSvS99V/GbzGZuuHbObindpsH/IQrPK&#10;YNCDq0sWGNm66i9XuuIOPMhwwkFnIGXFRaoBqxnkb6q53zArUi1IjrcHmvz/c8tvdneOVGVBh5QY&#10;pvGJhmS5ZaUDUgoSRBMgklRbP0XsvUV0aL5Bg4/d33u8jLU30un4x6oI6pHu/YFi9EM4Xk5OJ8Oz&#10;HFUcdadno3E+GUc/2Yu5dT58F6BJFArq8A0TtWx37UML7SExmgdVlVeVUukQ+0YslSM7hi+uQkoS&#10;nb9CKUPqmMo4T45f6aLrg/1KMf7UpXeEQn/KxHAidViXVqSopSJJYa9ExCjzU0hkODHyTo6Mc2EO&#10;eSZ0REms6COGHf4lq48Yt3WgRYoMJhyMdWXAtSy9prZ86qmVLR7f8KjuKIZm1aTWOu87ZQXlHhvI&#10;QTuH3vKrCvm+Zj7cMYeDh42ByyTc4kcqwEeCTqJkA+7Pe/cRj/OAWkpqHOSC+t9b5gQl6ofBSfk6&#10;GI3i5KfDaHw2xIM71qyONWarl4CdM8C1ZXkSIz6oXpQO9CPunEWMiipmOMYuaOjFZWjXC+4sLhaL&#10;BMJZtyxcm3vLo+vIcuyzh+aROdv1eRy1G+hHnk3ftHuLjZYGFtsAskqzEHluWe34xz2RpqnbaXER&#10;HZ8T6mXzzp8BAAD//wMAUEsDBBQABgAIAAAAIQADvY7n3AAAAAkBAAAPAAAAZHJzL2Rvd25yZXYu&#10;eG1sTI/BTsMwEETvSPyDtUjcWhtE2yTEqQAVLpwoiLMbb22L2I5sNw1/z3KC486MZt+029kPbMKU&#10;XQwSbpYCGIY+aheMhI/350UFLBcVtBpiQAnfmGHbXV60qtHxHN5w2hfDqCTkRkmwpYwN57m36FVe&#10;xhEDeceYvCp0JsN1Umcq9wO/FWLNvXKBPlg14pPF/mt/8hJ2j6Y2faWS3VXauWn+PL6aFymvr+aH&#10;e2AF5/IXhl98QoeOmA7xFHRmg4TF3YqSpIsNMPLrekPCQcJaiBXwruX/F3Q/AAAA//8DAFBLAQIt&#10;ABQABgAIAAAAIQC2gziS/gAAAOEBAAATAAAAAAAAAAAAAAAAAAAAAABbQ29udGVudF9UeXBlc10u&#10;eG1sUEsBAi0AFAAGAAgAAAAhADj9If/WAAAAlAEAAAsAAAAAAAAAAAAAAAAALwEAAF9yZWxzLy5y&#10;ZWxzUEsBAi0AFAAGAAgAAAAhAOAJum+bAgAAwQUAAA4AAAAAAAAAAAAAAAAALgIAAGRycy9lMm9E&#10;b2MueG1sUEsBAi0AFAAGAAgAAAAhAAO9jufcAAAACQEAAA8AAAAAAAAAAAAAAAAA9QQAAGRycy9k&#10;b3ducmV2LnhtbFBLBQYAAAAABAAEAPMAAAD+BQAAAAA=&#10;" fillcolor="white [3201]" strokeweight=".5pt">
                <v:textbox>
                  <w:txbxContent>
                    <w:p w:rsidR="000747BA" w:rsidRDefault="000747BA">
                      <w:r w:rsidRPr="00261CE5">
                        <w:rPr>
                          <w:b/>
                        </w:rPr>
                        <w:t>Figura 3. Detalle de estaciones de recorrido (Fuente: Elaboración propia en base a imagen Google Earth de fecha 12/12/2012)</w:t>
                      </w:r>
                    </w:p>
                    <w:p w:rsidR="000747BA" w:rsidRDefault="000747BA"/>
                    <w:p w:rsidR="000747BA" w:rsidRDefault="000747BA" w:rsidP="00261CE5">
                      <w:pPr>
                        <w:jc w:val="center"/>
                      </w:pPr>
                      <w:r>
                        <w:rPr>
                          <w:rFonts w:cstheme="minorHAnsi"/>
                          <w:noProof/>
                          <w:lang w:eastAsia="es-CL"/>
                        </w:rPr>
                        <w:drawing>
                          <wp:inline distT="0" distB="0" distL="0" distR="0" wp14:anchorId="0DA5D97F" wp14:editId="2E958467">
                            <wp:extent cx="6177517" cy="2984497"/>
                            <wp:effectExtent l="0" t="0" r="0" b="6985"/>
                            <wp:docPr id="8" name="Imagen 8"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Layou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76" cy="2989936"/>
                                    </a:xfrm>
                                    <a:prstGeom prst="rect">
                                      <a:avLst/>
                                    </a:prstGeom>
                                    <a:noFill/>
                                    <a:ln>
                                      <a:noFill/>
                                    </a:ln>
                                  </pic:spPr>
                                </pic:pic>
                              </a:graphicData>
                            </a:graphic>
                          </wp:inline>
                        </w:drawing>
                      </w:r>
                    </w:p>
                    <w:p w:rsidR="000747BA" w:rsidRDefault="000747BA"/>
                    <w:p w:rsidR="000747BA" w:rsidRDefault="000747BA"/>
                    <w:p w:rsidR="000747BA" w:rsidRDefault="000747BA"/>
                    <w:p w:rsidR="000747BA" w:rsidRDefault="000747BA"/>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261CE5" w:rsidP="000D607C">
      <w:r w:rsidRPr="00B012E6">
        <w:rPr>
          <w:noProof/>
          <w:lang w:eastAsia="es-CL"/>
        </w:rPr>
        <mc:AlternateContent>
          <mc:Choice Requires="wps">
            <w:drawing>
              <wp:anchor distT="0" distB="0" distL="114300" distR="114300" simplePos="0" relativeHeight="251723776" behindDoc="0" locked="0" layoutInCell="1" allowOverlap="1" wp14:anchorId="10EFCC34" wp14:editId="5A79AFA5">
                <wp:simplePos x="0" y="0"/>
                <wp:positionH relativeFrom="column">
                  <wp:posOffset>1729578</wp:posOffset>
                </wp:positionH>
                <wp:positionV relativeFrom="paragraph">
                  <wp:posOffset>133350</wp:posOffset>
                </wp:positionV>
                <wp:extent cx="478155" cy="260350"/>
                <wp:effectExtent l="0" t="0" r="17145" b="25400"/>
                <wp:wrapNone/>
                <wp:docPr id="1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0747BA" w:rsidRPr="00CC1B8F" w:rsidRDefault="000747BA" w:rsidP="00B012E6">
                            <w:pPr>
                              <w:jc w:val="center"/>
                              <w:rPr>
                                <w:b/>
                              </w:rPr>
                            </w:pPr>
                            <w:r w:rsidRPr="00CC1B8F">
                              <w:rPr>
                                <w:b/>
                              </w:rPr>
                              <w:t>E-</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36.2pt;margin-top:10.5pt;width:37.65pt;height: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0RMwIAAFYEAAAOAAAAZHJzL2Uyb0RvYy54bWysVNuO0zAQfUfiHyy/07Sl7bZR09XSZRHS&#10;cpEWPmBiO42F4wm226R8PWOnLWXhCZEHy+MZH8+cM5P1bd8YdlDOa7QFn4zGnCkrUGq7K/jXLw+v&#10;lpz5AFaCQasKflSe325evlh3ba6mWKORyjECsT7v2oLXIbR5lnlRqwb8CFtlyVmhayCQ6XaZdNAR&#10;emOy6Xi8yDp0snUolPd0ej84+SbhV5US4VNVeRWYKTjlFtLq0lrGNdusId85aGstTmnAP2TRgLb0&#10;6AXqHgKwvdN/QDVaOPRYhZHAJsOq0kKlGqiayfhZNU81tCrVQuT49kKT/3+w4uPhs2NaknYLkspC&#10;QyJt9yAdMqlYUH1ANo00da3PKfqppfjQv8GerqSSffuI4ptnFrc12J26cw67WoGkNCfxZnZ1dcDx&#10;EaTsPqCk12AfMAH1lWsih8QKI3SS63iRiPJggg5nN8vJfM6ZINd0MX49TxJmkJ8vt86HdwobFjcF&#10;d9QBCRwOjz7EZCA/h8S3PBotH7QxyYhdp7bGsQNQv4AQyoZFKuFZpLGsK/hqPp0PFPyG4nblBWM7&#10;jt/fIBodqPONbgq+vARBHol7a2XqywDaDHvK2tgTk5G8gcbQl33SbnUWqER5JGodDo1Og0mbGt0P&#10;zjpq8oL773twijPz3pI8q8lsFqciGbP5zZQMd+0prz1gBUEVPHA2bLchTVKkzuIdyVjpRHHUe8jk&#10;lDI1b2L+NGhxOq7tFPXrd7D5CQAA//8DAFBLAwQUAAYACAAAACEAz6eZ1+EAAAAJAQAADwAAAGRy&#10;cy9kb3ducmV2LnhtbEyP0UrDQBBF3wX/YRnBF7GbxtBIzKZowYK0IlY/YJMdk2B2Nu5u29ivd3zS&#10;txnmcOfccjnZQRzQh96RgvksAYHUONNTq+D97fH6FkSImoweHKGCbwywrM7PSl0Yd6RXPOxiKziE&#10;QqEVdDGOhZSh6dDqMHMjEt8+nLc68upbabw+crgdZJokC2l1T/yh0yOuOmw+d3uroH5ab0+rzfiy&#10;bvHh2Z+C+9pcZUpdXkz3dyAiTvEPhl99VoeKnWq3JxPEoCDN04xRHubciYGbLM9B1AoWaQKyKuX/&#10;BtUPAAAA//8DAFBLAQItABQABgAIAAAAIQC2gziS/gAAAOEBAAATAAAAAAAAAAAAAAAAAAAAAABb&#10;Q29udGVudF9UeXBlc10ueG1sUEsBAi0AFAAGAAgAAAAhADj9If/WAAAAlAEAAAsAAAAAAAAAAAAA&#10;AAAALwEAAF9yZWxzLy5yZWxzUEsBAi0AFAAGAAgAAAAhAMbXPREzAgAAVgQAAA4AAAAAAAAAAAAA&#10;AAAALgIAAGRycy9lMm9Eb2MueG1sUEsBAi0AFAAGAAgAAAAhAM+nmdfhAAAACQEAAA8AAAAAAAAA&#10;AAAAAAAAjQQAAGRycy9kb3ducmV2LnhtbFBLBQYAAAAABAAEAPMAAACbBQAAAAA=&#10;" fillcolor="#f79646 [3209]" strokecolor="#c00000">
                <v:textbox>
                  <w:txbxContent>
                    <w:p w:rsidR="000747BA" w:rsidRPr="00CC1B8F" w:rsidRDefault="000747BA" w:rsidP="00B012E6">
                      <w:pPr>
                        <w:jc w:val="center"/>
                        <w:rPr>
                          <w:b/>
                        </w:rPr>
                      </w:pPr>
                      <w:r w:rsidRPr="00CC1B8F">
                        <w:rPr>
                          <w:b/>
                        </w:rPr>
                        <w:t>E-</w:t>
                      </w:r>
                      <w:r>
                        <w:rPr>
                          <w:b/>
                        </w:rPr>
                        <w:t>1</w:t>
                      </w:r>
                    </w:p>
                  </w:txbxContent>
                </v:textbox>
              </v:shape>
            </w:pict>
          </mc:Fallback>
        </mc:AlternateContent>
      </w:r>
    </w:p>
    <w:p w:rsidR="00BD4B0C" w:rsidRDefault="00261CE5" w:rsidP="000D607C">
      <w:r w:rsidRPr="00B012E6">
        <w:rPr>
          <w:noProof/>
          <w:lang w:eastAsia="es-CL"/>
        </w:rPr>
        <mc:AlternateContent>
          <mc:Choice Requires="wps">
            <w:drawing>
              <wp:anchor distT="0" distB="0" distL="114300" distR="114300" simplePos="0" relativeHeight="251722752" behindDoc="0" locked="0" layoutInCell="1" allowOverlap="1" wp14:anchorId="09543518" wp14:editId="7E859FA0">
                <wp:simplePos x="0" y="0"/>
                <wp:positionH relativeFrom="column">
                  <wp:posOffset>2232380</wp:posOffset>
                </wp:positionH>
                <wp:positionV relativeFrom="paragraph">
                  <wp:posOffset>41275</wp:posOffset>
                </wp:positionV>
                <wp:extent cx="106045" cy="116840"/>
                <wp:effectExtent l="0" t="0" r="27305" b="16510"/>
                <wp:wrapNone/>
                <wp:docPr id="167" name="16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7 Elipse" o:spid="_x0000_s1026" style="position:absolute;margin-left:175.8pt;margin-top:3.25pt;width:8.35pt;height:9.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XvlwIAALEFAAAOAAAAZHJzL2Uyb0RvYy54bWysVE1v2zAMvQ/YfxB0X20HadoFdYogXYYB&#10;RVusHXpWZCkWIIuapMTJfv0o+aPZWvQwLAeFMslH8onk1fWh0WQvnFdgSlqc5ZQIw6FSZlvSH0/r&#10;T5eU+MBMxTQYUdKj8PR68fHDVWvnYgI16Eo4giDGz1tb0joEO88yz2vRMH8GVhhUSnANC3h126xy&#10;rEX0RmeTPJ9lLbjKOuDCe/x60ynpIuFLKXi4l9KLQHRJMbeQTpfOTTyzxRWbbx2zteJ9GuwfsmiY&#10;Mhh0hLphgZGdU6+gGsUdeJDhjEOTgZSKi1QDVlPkf1XzWDMrUi1IjrcjTf7/wfK7/YMjqsK3m11Q&#10;YliDj4Qi+aKV9SLy01o/R7NH++D6m0cxFnuQron/WAY5JE6PI6fiEAjHj0U+y6fnlHBUFcXscpo4&#10;z16crfPhq4CGRKGkQneBIy7b3/qAMdF6sIqfPWhVrZXW6eK2m5V2ZM/whdfrHH8xaXT5w0yb9z1X&#10;0fENT8SJrlkkoSs7SeGoRQTU5ruQSB8WOknvnxpXjAkxzoUJRaeqWSW6PM9Pg8VWjx4p6QQYkSXW&#10;N2L3AINlBzJgd9X29tFVpL4fnfP3EuucR48UGUwYnRtlwL0FoLGqPnJnP5DUURNZ2kB1xOZy0E2d&#10;t3yt8I1vmQ8PzOGY4UDi6gj3eEgNbUmhlyipwf1663u0x+5HLSUtjm1J/c8dc4IS/c3gXHwupthh&#10;JKTL9Pxighd3qtmcasyuWQH2TYFLyvIkRvugB1E6aJ5xwyxjVFQxwzF2SXlww2UVunWCO4qL5TKZ&#10;4WxbFm7No+URPLIaG/jp8Myc7Rs94ITcwTDir5q9s42eBpa7AFKlSXjhtecb90JqnH6HxcVzek9W&#10;L5t28RsAAP//AwBQSwMEFAAGAAgAAAAhAEPLAsbfAAAACAEAAA8AAABkcnMvZG93bnJldi54bWxM&#10;j8FOwzAQRO9I/IO1SNyo04RGJc2mAkQ5VZVoEfS4jU0SiO0odtOUr2c5wXE1ozdv8+VoWjHo3jfO&#10;IkwnEQhtS6caWyG87lY3cxA+kFXUOqsRztrDsri8yClT7mRf9LANlWCI9Rkh1CF0mZS+rLUhP3Gd&#10;tpx9uN5Q4LOvpOrpxHDTyjiKUmmosbxQU6cfa11+bY8GgQGr9yF6/nyj+GH/vdmt/ZPyiNdX4/0C&#10;RNBj+CvDrz6rQ8FOB3e0yosWIZlNU64ipDMQnCfpPAFxQIhv70AWufz/QPEDAAD//wMAUEsBAi0A&#10;FAAGAAgAAAAhALaDOJL+AAAA4QEAABMAAAAAAAAAAAAAAAAAAAAAAFtDb250ZW50X1R5cGVzXS54&#10;bWxQSwECLQAUAAYACAAAACEAOP0h/9YAAACUAQAACwAAAAAAAAAAAAAAAAAvAQAAX3JlbHMvLnJl&#10;bHNQSwECLQAUAAYACAAAACEApG2F75cCAACxBQAADgAAAAAAAAAAAAAAAAAuAgAAZHJzL2Uyb0Rv&#10;Yy54bWxQSwECLQAUAAYACAAAACEAQ8sCxt8AAAAIAQAADwAAAAAAAAAAAAAAAADxBAAAZHJzL2Rv&#10;d25yZXYueG1sUEsFBgAAAAAEAAQA8wAAAP0FAAAAAA==&#10;" fillcolor="red" strokecolor="#c00000" strokeweight="2pt"/>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261CE5" w:rsidP="000D607C">
      <w:r w:rsidRPr="00B012E6">
        <w:rPr>
          <w:noProof/>
          <w:lang w:eastAsia="es-CL"/>
        </w:rPr>
        <mc:AlternateContent>
          <mc:Choice Requires="wps">
            <w:drawing>
              <wp:anchor distT="0" distB="0" distL="114300" distR="114300" simplePos="0" relativeHeight="251729920" behindDoc="0" locked="0" layoutInCell="1" allowOverlap="1" wp14:anchorId="6749A905" wp14:editId="0FE6143D">
                <wp:simplePos x="0" y="0"/>
                <wp:positionH relativeFrom="column">
                  <wp:posOffset>4599305</wp:posOffset>
                </wp:positionH>
                <wp:positionV relativeFrom="paragraph">
                  <wp:posOffset>80483</wp:posOffset>
                </wp:positionV>
                <wp:extent cx="478155" cy="260350"/>
                <wp:effectExtent l="0" t="0" r="17145" b="25400"/>
                <wp:wrapNone/>
                <wp:docPr id="1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0747BA" w:rsidRPr="00CC1B8F" w:rsidRDefault="000747BA" w:rsidP="00B012E6">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2.15pt;margin-top:6.35pt;width:37.65pt;height: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r3MwIAAFcEAAAOAAAAZHJzL2Uyb0RvYy54bWysVNtu2zAMfR+wfxD0vjhJc6sRp+jSdRjQ&#10;XYBuH0BLcixMFj1JiZ19/Sg5TbNuT8P8IIgidXR4SHp90zeGHZTzGm3BJ6MxZ8oKlNruCv7t6/2b&#10;FWc+gJVg0KqCH5XnN5vXr9Zdm6sp1mikcoxArM+7tuB1CG2eZV7UqgE/wlZZclboGghkul0mHXSE&#10;3phsOh4vsg6dbB0K5T2d3g1Ovkn4VaVE+FxVXgVmCk7cQlpdWsu4Zps15DsHba3FiQb8A4sGtKVH&#10;z1B3EIDtnf4DqtHCoccqjAQ2GVaVFirlQNlMxi+yeayhVSkXEse3Z5n8/4MVnw5fHNOSare84sxC&#10;Q0Xa7kE6ZFKxoPqAbBpl6lqfU/RjS/Ghf4s9XUkp+/YBxXfPLG5rsDt16xx2tQJJNCfxZnZxdcDx&#10;EaTsPqKk12AfMAH1lWuihqQKI3Qq1/FcIuLBBB3OlqvJfM6ZINd0Mb6apxJmkD9dbp0P7xU2LG4K&#10;7qgDEjgcHnyIZCB/ColveTRa3mtjkhG7Tm2NYwegfgEhlA2LlMKLSGNZV/Dr+XQ+SPAbituVZ4zt&#10;OH5/g2h0oM43uin46hwEeRTunZWpLwNoM+yJtbEnJaN4g4yhL/uhdumFKHOJ8kjaOhw6nSaTNjW6&#10;n5x11OUF9z/24BRn5oOl+lxPZrM4FsmYzZdTMtylp7z0gBUEVfDA2bDdhjRKUTuLt1THSieNn5mc&#10;OFP3JulPkxbH49JOUc//g80vAAAA//8DAFBLAwQUAAYACAAAACEA9QFyIOEAAAAJAQAADwAAAGRy&#10;cy9kb3ducmV2LnhtbEyPQU7DMBBF90jcwRokNog6pKWhIU4FlaiECkIUDuDEQxIRj4PttqGnZ1jB&#10;cvSf/n9TLEfbiz360DlScDVJQCDVznTUKHh/e7i8ARGiJqN7R6jgGwMsy9OTQufGHegV99vYCC6h&#10;kGsFbYxDLmWoW7Q6TNyAxNmH81ZHPn0jjdcHLre9TJNkLq3uiBdaPeCqxfpzu7MKqsf103G1GV7W&#10;Dd4/+2NwX5uLmVLnZ+PdLYiIY/yD4Vef1aFkp8rtyATRK8jS2ZRRDtIMBAPZYjEHUSm4nmYgy0L+&#10;/6D8AQAA//8DAFBLAQItABQABgAIAAAAIQC2gziS/gAAAOEBAAATAAAAAAAAAAAAAAAAAAAAAABb&#10;Q29udGVudF9UeXBlc10ueG1sUEsBAi0AFAAGAAgAAAAhADj9If/WAAAAlAEAAAsAAAAAAAAAAAAA&#10;AAAALwEAAF9yZWxzLy5yZWxzUEsBAi0AFAAGAAgAAAAhAKJ/uvczAgAAVwQAAA4AAAAAAAAAAAAA&#10;AAAALgIAAGRycy9lMm9Eb2MueG1sUEsBAi0AFAAGAAgAAAAhAPUBciDhAAAACQEAAA8AAAAAAAAA&#10;AAAAAAAAjQQAAGRycy9kb3ducmV2LnhtbFBLBQYAAAAABAAEAPMAAACbBQAAAAA=&#10;" fillcolor="#f79646 [3209]" strokecolor="#c00000">
                <v:textbox>
                  <w:txbxContent>
                    <w:p w:rsidR="000747BA" w:rsidRPr="00CC1B8F" w:rsidRDefault="000747BA" w:rsidP="00B012E6">
                      <w:pPr>
                        <w:jc w:val="center"/>
                        <w:rPr>
                          <w:b/>
                        </w:rPr>
                      </w:pPr>
                      <w:r w:rsidRPr="00CC1B8F">
                        <w:rPr>
                          <w:b/>
                        </w:rPr>
                        <w:t>E-</w:t>
                      </w:r>
                      <w:r>
                        <w:rPr>
                          <w:b/>
                        </w:rPr>
                        <w:t>2</w:t>
                      </w:r>
                    </w:p>
                  </w:txbxContent>
                </v:textbox>
              </v:shape>
            </w:pict>
          </mc:Fallback>
        </mc:AlternateContent>
      </w:r>
      <w:r w:rsidRPr="00B012E6">
        <w:rPr>
          <w:noProof/>
          <w:lang w:eastAsia="es-CL"/>
        </w:rPr>
        <mc:AlternateContent>
          <mc:Choice Requires="wps">
            <w:drawing>
              <wp:anchor distT="0" distB="0" distL="114300" distR="114300" simplePos="0" relativeHeight="251728896" behindDoc="0" locked="0" layoutInCell="1" allowOverlap="1" wp14:anchorId="08A31F76" wp14:editId="74FAA74A">
                <wp:simplePos x="0" y="0"/>
                <wp:positionH relativeFrom="column">
                  <wp:posOffset>4443095</wp:posOffset>
                </wp:positionH>
                <wp:positionV relativeFrom="paragraph">
                  <wp:posOffset>159385</wp:posOffset>
                </wp:positionV>
                <wp:extent cx="106045" cy="116840"/>
                <wp:effectExtent l="0" t="0" r="27305" b="16510"/>
                <wp:wrapNone/>
                <wp:docPr id="172" name="17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2 Elipse" o:spid="_x0000_s1026" style="position:absolute;margin-left:349.85pt;margin-top:12.55pt;width:8.35pt;height:9.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bJlwIAALEFAAAOAAAAZHJzL2Uyb0RvYy54bWysVEtv2zAMvg/YfxB0X20H6WNBnSJIl2FA&#10;0QZrh54VWYoFyKImKXGyXz9KfjRbix6G5aBQJvmR/ETy+ubQaLIXziswJS3OckqE4VApsy3pj6fV&#10;pytKfGCmYhqMKOlReHoz//jhurUzMYEadCUcQRDjZ60taR2CnWWZ57VomD8DKwwqJbiGBby6bVY5&#10;1iJ6o7NJnl9kLbjKOuDCe/x62ynpPOFLKXh4kNKLQHRJMbeQTpfOTTyz+TWbbR2zteJ9GuwfsmiY&#10;Mhh0hLplgZGdU6+gGsUdeJDhjEOTgZSKi1QDVlPkf1XzWDMrUi1IjrcjTf7/wfL7/doRVeHbXU4o&#10;MazBR0KRfNHKehH5aa2fodmjXbv+5lGMxR6ka+I/lkEOidPjyKk4BMLxY5Ff5NNzSjiqiuLiapo4&#10;z16crfPhq4CGRKGkQneBIy7b3/mAMdF6sIqfPWhVrZTW6eK2m6V2ZM/whVerHH8xaXT5w0yb9z2X&#10;0fENT8SJrlkkoSs7SeGoRQTU5ruQSB8WOknvnxpXjAkxzoUJRaeqWSW6PM9Pg8VWjx4p6QQYkSXW&#10;N2L3AINlBzJgd9X29tFVpL4fnfP3EuucR48UGUwYnRtlwL0FoLGqPnJnP5DUURNZ2kB1xOZy0E2d&#10;t3yl8I3vmA9r5nDMcCBxdYQHPKSGtqTQS5TU4H699T3aY/ejlpIWx7ak/ueOOUGJ/mZwLj4XU+ww&#10;EtJlen45wYs71WxONWbXLAH7psAlZXkSo33QgygdNM+4YRYxKqqY4Ri7pDy44bIM3TrBHcXFYpHM&#10;cLYtC3fm0fIIHlmNDfx0eGbO9o0ecELuYRjxV83e2UZPA4tdAKnSJLzw2vONeyE1Tr/D4uI5vSer&#10;l007/w0AAP//AwBQSwMEFAAGAAgAAAAhACcfW2bfAAAACQEAAA8AAABkcnMvZG93bnJldi54bWxM&#10;j8FOwzAMQO9I/ENkJG4sbdk6VupOgBinCYltAo5eE9pCk1RN1hW+HnNiR8tPz8/5cjStGHTvG2cR&#10;4kkEQtvSqcZWCLvt6uoGhA9kFbXOaoRv7WFZnJ/llCl3tC962IRKsMT6jBDqELpMSl/W2pCfuE5b&#10;3n243lDgsa+k6unIctPKJIpSaaixfKGmTj/UuvzaHAwCC1ZvQ/T0+UrJ/fvP83btH5VHvLwY725B&#10;BD2Gfxj+8jkdCm7au4NVXrQI6WIxZxQhmcUgGJjH6RTEHmF6PQNZ5PL0g+IXAAD//wMAUEsBAi0A&#10;FAAGAAgAAAAhALaDOJL+AAAA4QEAABMAAAAAAAAAAAAAAAAAAAAAAFtDb250ZW50X1R5cGVzXS54&#10;bWxQSwECLQAUAAYACAAAACEAOP0h/9YAAACUAQAACwAAAAAAAAAAAAAAAAAvAQAAX3JlbHMvLnJl&#10;bHNQSwECLQAUAAYACAAAACEASONmyZcCAACxBQAADgAAAAAAAAAAAAAAAAAuAgAAZHJzL2Uyb0Rv&#10;Yy54bWxQSwECLQAUAAYACAAAACEAJx9bZt8AAAAJAQAADwAAAAAAAAAAAAAAAADxBAAAZHJzL2Rv&#10;d25yZXYueG1sUEsFBgAAAAAEAAQA8wAAAP0FAAAAAA==&#10;" fillcolor="red" strokecolor="#c00000" strokeweight="2pt"/>
            </w:pict>
          </mc:Fallback>
        </mc:AlternateContent>
      </w:r>
    </w:p>
    <w:p w:rsidR="00BD4B0C" w:rsidRDefault="00BD4B0C" w:rsidP="000D607C"/>
    <w:p w:rsidR="00BD4B0C" w:rsidRDefault="00BD4B0C" w:rsidP="000D607C"/>
    <w:p w:rsidR="00BD4B0C" w:rsidRDefault="00BD4B0C" w:rsidP="000D607C"/>
    <w:p w:rsidR="00BD4B0C" w:rsidRDefault="00BD4B0C" w:rsidP="000D607C"/>
    <w:p w:rsidR="000D607C" w:rsidRDefault="000D607C" w:rsidP="000D607C"/>
    <w:p w:rsidR="00BE6E0B" w:rsidRDefault="00BE6E0B" w:rsidP="000D607C"/>
    <w:p w:rsidR="00BE6E0B" w:rsidRPr="000D607C" w:rsidRDefault="00BE6E0B" w:rsidP="000D607C"/>
    <w:p w:rsidR="000D607C" w:rsidRPr="000D607C" w:rsidRDefault="00893A4E" w:rsidP="000D607C">
      <w:pPr>
        <w:pStyle w:val="Ttulo3"/>
        <w:rPr>
          <w:color w:val="FF0000"/>
          <w:sz w:val="20"/>
        </w:rPr>
      </w:pPr>
      <w:bookmarkStart w:id="116" w:name="_Toc419300573"/>
      <w:bookmarkStart w:id="117" w:name="_Toc390184275"/>
      <w:bookmarkStart w:id="118" w:name="_Toc390360006"/>
      <w:bookmarkStart w:id="119" w:name="_Toc390777027"/>
      <w:bookmarkStart w:id="120" w:name="_Toc391297065"/>
      <w:bookmarkStart w:id="121" w:name="_Toc391353921"/>
      <w:r w:rsidRPr="0025129B">
        <w:t>Detalle del Recorrido de la Inspección.</w:t>
      </w:r>
      <w:bookmarkEnd w:id="110"/>
      <w:bookmarkEnd w:id="111"/>
      <w:bookmarkEnd w:id="116"/>
      <w:r w:rsidR="00413EC4" w:rsidRPr="0025129B">
        <w:t xml:space="preserve"> </w:t>
      </w:r>
      <w:bookmarkEnd w:id="112"/>
      <w:bookmarkEnd w:id="113"/>
      <w:bookmarkEnd w:id="114"/>
      <w:bookmarkEnd w:id="115"/>
      <w:bookmarkEnd w:id="117"/>
      <w:bookmarkEnd w:id="118"/>
      <w:bookmarkEnd w:id="119"/>
      <w:bookmarkEnd w:id="120"/>
      <w:bookmarkEnd w:id="121"/>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592"/>
        <w:gridCol w:w="5222"/>
      </w:tblGrid>
      <w:tr w:rsidR="000D607C" w:rsidRPr="0025129B" w:rsidTr="00724852">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776"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582"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724852">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776"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582"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397E71" w:rsidTr="00724852">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E43BB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776" w:type="pct"/>
            <w:tcBorders>
              <w:top w:val="nil"/>
              <w:left w:val="nil"/>
              <w:bottom w:val="single" w:sz="4" w:space="0" w:color="auto"/>
              <w:right w:val="single" w:sz="4" w:space="0" w:color="auto"/>
            </w:tcBorders>
            <w:vAlign w:val="center"/>
          </w:tcPr>
          <w:p w:rsidR="000D607C" w:rsidRPr="0025129B" w:rsidRDefault="000E11B2" w:rsidP="000E11B2">
            <w:pPr>
              <w:rPr>
                <w:rFonts w:eastAsia="Times New Roman" w:cstheme="minorHAnsi"/>
                <w:sz w:val="20"/>
                <w:szCs w:val="20"/>
                <w:lang w:val="es-ES_tradnl" w:eastAsia="es-CL"/>
              </w:rPr>
            </w:pPr>
            <w:r>
              <w:rPr>
                <w:rFonts w:eastAsia="Times New Roman" w:cstheme="minorHAnsi"/>
                <w:sz w:val="20"/>
                <w:szCs w:val="20"/>
                <w:lang w:val="es-ES_tradnl" w:eastAsia="es-CL"/>
              </w:rPr>
              <w:t>Área intervenida 1</w:t>
            </w:r>
          </w:p>
        </w:tc>
        <w:tc>
          <w:tcPr>
            <w:tcW w:w="2582" w:type="pct"/>
            <w:tcBorders>
              <w:top w:val="nil"/>
              <w:left w:val="nil"/>
              <w:bottom w:val="single" w:sz="4" w:space="0" w:color="auto"/>
              <w:right w:val="single" w:sz="8" w:space="0" w:color="auto"/>
            </w:tcBorders>
            <w:vAlign w:val="center"/>
          </w:tcPr>
          <w:p w:rsidR="000D607C" w:rsidRPr="0024381B" w:rsidRDefault="00A25350" w:rsidP="0024381B">
            <w:pPr>
              <w:rPr>
                <w:rFonts w:eastAsia="Times New Roman" w:cstheme="minorHAnsi"/>
                <w:sz w:val="20"/>
                <w:szCs w:val="20"/>
                <w:lang w:val="es-ES_tradnl" w:eastAsia="es-CL"/>
              </w:rPr>
            </w:pPr>
            <w:r w:rsidRPr="0024381B">
              <w:rPr>
                <w:rFonts w:eastAsia="Times New Roman" w:cstheme="minorHAnsi"/>
                <w:sz w:val="20"/>
                <w:szCs w:val="20"/>
                <w:lang w:val="es-ES_tradnl" w:eastAsia="es-CL"/>
              </w:rPr>
              <w:t xml:space="preserve">Corresponde a </w:t>
            </w:r>
            <w:r w:rsidR="00397E71" w:rsidRPr="0024381B">
              <w:rPr>
                <w:rFonts w:eastAsia="Times New Roman" w:cstheme="minorHAnsi"/>
                <w:sz w:val="20"/>
                <w:szCs w:val="20"/>
                <w:lang w:val="es-ES_tradnl" w:eastAsia="es-CL"/>
              </w:rPr>
              <w:t xml:space="preserve">un área </w:t>
            </w:r>
            <w:r w:rsidR="0024381B" w:rsidRPr="0024381B">
              <w:rPr>
                <w:rFonts w:eastAsia="Times New Roman" w:cstheme="minorHAnsi"/>
                <w:sz w:val="20"/>
                <w:szCs w:val="20"/>
                <w:lang w:val="es-ES_tradnl" w:eastAsia="es-CL"/>
              </w:rPr>
              <w:t xml:space="preserve">(de mayor tamaño) </w:t>
            </w:r>
            <w:r w:rsidR="00BD2679" w:rsidRPr="0024381B">
              <w:rPr>
                <w:rFonts w:eastAsia="Times New Roman" w:cstheme="minorHAnsi"/>
                <w:sz w:val="20"/>
                <w:szCs w:val="20"/>
                <w:lang w:val="es-ES_tradnl" w:eastAsia="es-CL"/>
              </w:rPr>
              <w:t xml:space="preserve">ubicada al interior de la Estancia Liliana </w:t>
            </w:r>
            <w:r w:rsidR="00397E71" w:rsidRPr="0024381B">
              <w:rPr>
                <w:rFonts w:eastAsia="Times New Roman" w:cstheme="minorHAnsi"/>
                <w:sz w:val="20"/>
                <w:szCs w:val="20"/>
                <w:lang w:val="es-ES_tradnl" w:eastAsia="es-CL"/>
              </w:rPr>
              <w:t>donde se observaron vestigios de movimientos de tierra</w:t>
            </w:r>
            <w:r w:rsidR="0024381B" w:rsidRPr="0024381B">
              <w:rPr>
                <w:rFonts w:eastAsia="Times New Roman" w:cstheme="minorHAnsi"/>
                <w:sz w:val="20"/>
                <w:szCs w:val="20"/>
                <w:lang w:val="es-ES_tradnl" w:eastAsia="es-CL"/>
              </w:rPr>
              <w:t xml:space="preserve"> e intervención de la cubierta vegetal</w:t>
            </w:r>
            <w:r w:rsidRPr="0024381B">
              <w:rPr>
                <w:rFonts w:eastAsia="Times New Roman" w:cstheme="minorHAnsi"/>
                <w:sz w:val="20"/>
                <w:szCs w:val="20"/>
                <w:lang w:val="es-ES_tradnl" w:eastAsia="es-CL"/>
              </w:rPr>
              <w:t>.</w:t>
            </w:r>
          </w:p>
        </w:tc>
      </w:tr>
      <w:tr w:rsidR="0024381B" w:rsidRPr="00A25350" w:rsidTr="0072485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24381B" w:rsidRPr="0025129B" w:rsidRDefault="0024381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776" w:type="pct"/>
            <w:tcBorders>
              <w:top w:val="single" w:sz="4" w:space="0" w:color="auto"/>
              <w:left w:val="nil"/>
              <w:bottom w:val="single" w:sz="4" w:space="0" w:color="auto"/>
              <w:right w:val="single" w:sz="4" w:space="0" w:color="auto"/>
            </w:tcBorders>
            <w:vAlign w:val="center"/>
          </w:tcPr>
          <w:p w:rsidR="0024381B" w:rsidRPr="0025129B" w:rsidRDefault="0024381B" w:rsidP="000E11B2">
            <w:pPr>
              <w:rPr>
                <w:rFonts w:eastAsia="Times New Roman" w:cstheme="minorHAnsi"/>
                <w:sz w:val="20"/>
                <w:szCs w:val="20"/>
                <w:lang w:val="es-ES_tradnl" w:eastAsia="es-CL"/>
              </w:rPr>
            </w:pPr>
            <w:r>
              <w:rPr>
                <w:rFonts w:eastAsia="Times New Roman" w:cstheme="minorHAnsi"/>
                <w:sz w:val="20"/>
                <w:szCs w:val="20"/>
                <w:lang w:val="es-ES_tradnl" w:eastAsia="es-CL"/>
              </w:rPr>
              <w:t>Área intervenida 2</w:t>
            </w:r>
          </w:p>
        </w:tc>
        <w:tc>
          <w:tcPr>
            <w:tcW w:w="2582" w:type="pct"/>
            <w:tcBorders>
              <w:top w:val="single" w:sz="4" w:space="0" w:color="auto"/>
              <w:left w:val="nil"/>
              <w:bottom w:val="single" w:sz="4" w:space="0" w:color="auto"/>
              <w:right w:val="single" w:sz="8" w:space="0" w:color="auto"/>
            </w:tcBorders>
            <w:vAlign w:val="center"/>
          </w:tcPr>
          <w:p w:rsidR="0024381B" w:rsidRPr="0024381B" w:rsidRDefault="0024381B" w:rsidP="0024381B">
            <w:pPr>
              <w:rPr>
                <w:rFonts w:eastAsia="Times New Roman" w:cstheme="minorHAnsi"/>
                <w:sz w:val="20"/>
                <w:szCs w:val="20"/>
                <w:lang w:val="es-ES_tradnl" w:eastAsia="es-CL"/>
              </w:rPr>
            </w:pPr>
            <w:r w:rsidRPr="0024381B">
              <w:rPr>
                <w:rFonts w:eastAsia="Times New Roman" w:cstheme="minorHAnsi"/>
                <w:sz w:val="20"/>
                <w:szCs w:val="20"/>
                <w:lang w:val="es-ES_tradnl" w:eastAsia="es-CL"/>
              </w:rPr>
              <w:t>Corresponde a un área (de menor tamaño) ubicada al interior de la Estancia Liliana donde se observaron vestigios de movimientos de tierra e intervención de la cubierta vegetal.</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22" w:name="_Toc352840391"/>
      <w:bookmarkStart w:id="123" w:name="_Toc352841451"/>
    </w:p>
    <w:p w:rsidR="00F265C2" w:rsidRPr="0025129B" w:rsidRDefault="00F265C2" w:rsidP="00F265C2">
      <w:pPr>
        <w:pStyle w:val="Ttulo2"/>
        <w:rPr>
          <w:bCs/>
        </w:rPr>
      </w:pPr>
      <w:bookmarkStart w:id="124" w:name="_Toc382383544"/>
      <w:bookmarkStart w:id="125" w:name="_Toc382472366"/>
      <w:bookmarkStart w:id="126" w:name="_Toc390184276"/>
      <w:bookmarkStart w:id="127" w:name="_Toc390360007"/>
      <w:bookmarkStart w:id="128" w:name="_Toc390777028"/>
      <w:bookmarkStart w:id="129" w:name="_Toc391297066"/>
      <w:bookmarkStart w:id="130" w:name="_Toc391353922"/>
      <w:bookmarkStart w:id="131" w:name="_Toc419300574"/>
      <w:bookmarkStart w:id="132" w:name="_Toc352840392"/>
      <w:bookmarkStart w:id="133" w:name="_Toc352841452"/>
      <w:bookmarkEnd w:id="122"/>
      <w:bookmarkEnd w:id="123"/>
      <w:r w:rsidRPr="0025129B">
        <w:rPr>
          <w:bCs/>
        </w:rPr>
        <w:lastRenderedPageBreak/>
        <w:t xml:space="preserve">Aspectos </w:t>
      </w:r>
      <w:r w:rsidR="00430772" w:rsidRPr="0025129B">
        <w:rPr>
          <w:bCs/>
        </w:rPr>
        <w:t xml:space="preserve">relativos </w:t>
      </w:r>
      <w:r w:rsidR="00B67CA4">
        <w:rPr>
          <w:bCs/>
        </w:rPr>
        <w:t>a la revisión de antecedentes</w:t>
      </w:r>
      <w:bookmarkEnd w:id="124"/>
      <w:bookmarkEnd w:id="125"/>
      <w:bookmarkEnd w:id="126"/>
      <w:bookmarkEnd w:id="127"/>
      <w:bookmarkEnd w:id="128"/>
      <w:bookmarkEnd w:id="129"/>
      <w:bookmarkEnd w:id="130"/>
      <w:bookmarkEnd w:id="131"/>
    </w:p>
    <w:p w:rsidR="00F265C2" w:rsidRPr="0025129B" w:rsidRDefault="00F265C2" w:rsidP="00F265C2">
      <w:pPr>
        <w:rPr>
          <w:b/>
          <w:bCs/>
        </w:rPr>
      </w:pPr>
    </w:p>
    <w:p w:rsidR="00F265C2" w:rsidRPr="0025129B" w:rsidRDefault="00F265C2" w:rsidP="00F265C2">
      <w:pPr>
        <w:pStyle w:val="Ttulo3"/>
        <w:rPr>
          <w:bCs/>
        </w:rPr>
      </w:pPr>
      <w:bookmarkStart w:id="134" w:name="_Toc382383545"/>
      <w:bookmarkStart w:id="135" w:name="_Toc382472367"/>
      <w:bookmarkStart w:id="136" w:name="_Toc390184277"/>
      <w:bookmarkStart w:id="137" w:name="_Toc390360008"/>
      <w:bookmarkStart w:id="138" w:name="_Toc390777029"/>
      <w:bookmarkStart w:id="139" w:name="_Toc391297067"/>
      <w:bookmarkStart w:id="140" w:name="_Toc391353923"/>
      <w:bookmarkStart w:id="141" w:name="_Toc419300575"/>
      <w:r w:rsidRPr="0025129B">
        <w:rPr>
          <w:bCs/>
        </w:rPr>
        <w:t>Documentos Revisados</w:t>
      </w:r>
      <w:bookmarkEnd w:id="134"/>
      <w:bookmarkEnd w:id="135"/>
      <w:bookmarkEnd w:id="136"/>
      <w:bookmarkEnd w:id="137"/>
      <w:bookmarkEnd w:id="138"/>
      <w:bookmarkEnd w:id="139"/>
      <w:bookmarkEnd w:id="140"/>
      <w:bookmarkEnd w:id="141"/>
    </w:p>
    <w:p w:rsidR="00F265C2" w:rsidRDefault="00F265C2" w:rsidP="00F265C2">
      <w:pPr>
        <w:rPr>
          <w:color w:val="1F497D"/>
        </w:rPr>
      </w:pPr>
    </w:p>
    <w:p w:rsidR="000B1E01" w:rsidRPr="000B1E01" w:rsidRDefault="000B1E01" w:rsidP="00F265C2">
      <w:r w:rsidRPr="000B1E01">
        <w:t>No aplica</w:t>
      </w:r>
    </w:p>
    <w:p w:rsidR="000B1E01" w:rsidRPr="0025129B" w:rsidRDefault="000B1E01" w:rsidP="00F265C2">
      <w:pPr>
        <w:rPr>
          <w:color w:val="1F497D"/>
        </w:rPr>
      </w:pPr>
    </w:p>
    <w:p w:rsidR="0055637B" w:rsidRDefault="0055637B" w:rsidP="00BD3FD5">
      <w:bookmarkStart w:id="142" w:name="_Toc352840394"/>
      <w:bookmarkStart w:id="143" w:name="_Toc352841454"/>
      <w:bookmarkEnd w:id="132"/>
      <w:bookmarkEnd w:id="133"/>
    </w:p>
    <w:p w:rsidR="004E583C" w:rsidRPr="0025129B" w:rsidRDefault="004E583C" w:rsidP="00C958D0">
      <w:pPr>
        <w:pStyle w:val="Ttulo1"/>
      </w:pPr>
      <w:bookmarkStart w:id="144" w:name="_Toc419300576"/>
      <w:r w:rsidRPr="0025129B">
        <w:t>H</w:t>
      </w:r>
      <w:r w:rsidR="0024720C" w:rsidRPr="0025129B">
        <w:t>ECHOS CONSTATADOS</w:t>
      </w:r>
      <w:r w:rsidRPr="0025129B">
        <w:t>.</w:t>
      </w:r>
      <w:bookmarkEnd w:id="142"/>
      <w:bookmarkEnd w:id="143"/>
      <w:bookmarkEnd w:id="144"/>
    </w:p>
    <w:p w:rsidR="00D17CB6" w:rsidRPr="0025129B" w:rsidRDefault="00D17CB6" w:rsidP="00D17CB6"/>
    <w:p w:rsidR="004E583C" w:rsidRPr="007332A1" w:rsidRDefault="00C56E30" w:rsidP="00C958D0">
      <w:pPr>
        <w:pStyle w:val="Ttulo2"/>
      </w:pPr>
      <w:bookmarkStart w:id="145" w:name="_Ref352922216"/>
      <w:bookmarkStart w:id="146" w:name="_Toc353998120"/>
      <w:bookmarkStart w:id="147" w:name="_Toc353998193"/>
      <w:bookmarkStart w:id="148" w:name="_Toc382383547"/>
      <w:bookmarkStart w:id="149" w:name="_Toc382472369"/>
      <w:bookmarkStart w:id="150" w:name="_Toc390184279"/>
      <w:bookmarkStart w:id="151" w:name="_Toc390360010"/>
      <w:bookmarkStart w:id="152" w:name="_Toc390777031"/>
      <w:bookmarkStart w:id="153" w:name="_Toc391297069"/>
      <w:bookmarkStart w:id="154" w:name="_Toc391353925"/>
      <w:bookmarkStart w:id="155" w:name="_Toc419300577"/>
      <w:r w:rsidRPr="007332A1">
        <w:t xml:space="preserve">Tipología </w:t>
      </w:r>
      <w:r w:rsidR="007332A1" w:rsidRPr="007332A1">
        <w:t>i</w:t>
      </w:r>
      <w:r w:rsidRPr="007332A1">
        <w:t xml:space="preserve">); </w:t>
      </w:r>
      <w:r w:rsidR="007332A1" w:rsidRPr="007332A1">
        <w:t>Proyectos de desarrollo minero</w:t>
      </w:r>
      <w:r w:rsidR="00D17CB6" w:rsidRPr="007332A1">
        <w:t>.</w:t>
      </w:r>
      <w:bookmarkEnd w:id="145"/>
      <w:bookmarkEnd w:id="146"/>
      <w:bookmarkEnd w:id="147"/>
      <w:bookmarkEnd w:id="148"/>
      <w:bookmarkEnd w:id="149"/>
      <w:bookmarkEnd w:id="150"/>
      <w:bookmarkEnd w:id="151"/>
      <w:bookmarkEnd w:id="152"/>
      <w:bookmarkEnd w:id="153"/>
      <w:bookmarkEnd w:id="154"/>
      <w:bookmarkEnd w:id="155"/>
    </w:p>
    <w:p w:rsidR="00500091" w:rsidRPr="00500091" w:rsidRDefault="00500091" w:rsidP="00500091"/>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B0C80">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C56E30">
              <w:rPr>
                <w:rFonts w:eastAsia="Times New Roman"/>
                <w:color w:val="000000"/>
                <w:lang w:eastAsia="es-CL"/>
              </w:rPr>
              <w:t xml:space="preserve"> 1</w:t>
            </w:r>
            <w:r w:rsidR="008B0C80">
              <w:rPr>
                <w:rFonts w:eastAsia="Times New Roman"/>
                <w:color w:val="000000"/>
                <w:lang w:eastAsia="es-CL"/>
              </w:rPr>
              <w:t xml:space="preserve"> y </w:t>
            </w:r>
            <w:r w:rsidR="00C56E30">
              <w:rPr>
                <w:rFonts w:eastAsia="Times New Roman"/>
                <w:color w:val="000000"/>
                <w:lang w:eastAsia="es-CL"/>
              </w:rPr>
              <w:t>2</w:t>
            </w:r>
          </w:p>
        </w:tc>
      </w:tr>
      <w:tr w:rsidR="000D607C" w:rsidRPr="0025129B" w:rsidTr="000D607C">
        <w:trPr>
          <w:trHeight w:val="142"/>
        </w:trPr>
        <w:tc>
          <w:tcPr>
            <w:tcW w:w="5000" w:type="pct"/>
            <w:gridSpan w:val="2"/>
          </w:tcPr>
          <w:p w:rsidR="000747BA" w:rsidRPr="00BC4F4F" w:rsidRDefault="002A0BBF" w:rsidP="008B0C80">
            <w:pPr>
              <w:rPr>
                <w:rFonts w:eastAsia="Times New Roman"/>
                <w:b/>
                <w:bCs/>
                <w:color w:val="000000"/>
                <w:lang w:eastAsia="es-CL"/>
              </w:rPr>
            </w:pPr>
            <w:r w:rsidRPr="00BC4F4F">
              <w:rPr>
                <w:rFonts w:eastAsia="Times New Roman"/>
                <w:b/>
                <w:bCs/>
                <w:color w:val="000000"/>
                <w:lang w:eastAsia="es-CL"/>
              </w:rPr>
              <w:t>Análisis</w:t>
            </w:r>
            <w:r w:rsidR="000747BA" w:rsidRPr="00BC4F4F">
              <w:rPr>
                <w:rFonts w:eastAsia="Times New Roman"/>
                <w:b/>
                <w:bCs/>
                <w:color w:val="000000"/>
                <w:lang w:eastAsia="es-CL"/>
              </w:rPr>
              <w:t xml:space="preserve"> de Tipología de proyecto o modificación que requiere ingresar al SEIA, atingente al caso:</w:t>
            </w:r>
          </w:p>
          <w:p w:rsidR="000747BA" w:rsidRDefault="000747BA" w:rsidP="008B0C80">
            <w:pPr>
              <w:rPr>
                <w:rFonts w:eastAsia="Times New Roman"/>
                <w:bCs/>
                <w:color w:val="000000"/>
                <w:lang w:eastAsia="es-CL"/>
              </w:rPr>
            </w:pPr>
            <w:r>
              <w:rPr>
                <w:rFonts w:eastAsia="Times New Roman"/>
                <w:bCs/>
                <w:color w:val="000000"/>
                <w:lang w:eastAsia="es-CL"/>
              </w:rPr>
              <w:t xml:space="preserve"> </w:t>
            </w:r>
          </w:p>
          <w:p w:rsidR="000747BA" w:rsidRPr="00DA1CFF" w:rsidRDefault="000747BA" w:rsidP="000747BA">
            <w:pPr>
              <w:pStyle w:val="Prrafodelista"/>
              <w:numPr>
                <w:ilvl w:val="0"/>
                <w:numId w:val="31"/>
              </w:numPr>
              <w:ind w:left="284" w:hanging="284"/>
              <w:rPr>
                <w:rFonts w:eastAsia="Times New Roman"/>
                <w:color w:val="000000"/>
                <w:lang w:eastAsia="es-CL"/>
              </w:rPr>
            </w:pPr>
            <w:r w:rsidRPr="00DA1CFF">
              <w:rPr>
                <w:rFonts w:eastAsia="Times New Roman"/>
                <w:color w:val="000000"/>
                <w:lang w:eastAsia="es-CL"/>
              </w:rPr>
              <w:t>El artículo 10° de la ley N°19.300 establece que dentro de los proyectos o actividades susceptibles de causar impacto ambiental, en cualquiera de sus fases, que deben someterse al Sistema de Evaluación de Impacto Ambiental (SEIA), se encuentran:</w:t>
            </w:r>
          </w:p>
          <w:p w:rsidR="000747BA" w:rsidRPr="00DA1CFF" w:rsidRDefault="000747BA" w:rsidP="000747BA">
            <w:pPr>
              <w:pStyle w:val="Prrafodelista"/>
              <w:ind w:left="284"/>
              <w:rPr>
                <w:rFonts w:eastAsia="Times New Roman"/>
                <w:color w:val="000000"/>
                <w:lang w:eastAsia="es-CL"/>
              </w:rPr>
            </w:pPr>
          </w:p>
          <w:p w:rsidR="000747BA" w:rsidRDefault="000747BA" w:rsidP="000747BA">
            <w:pPr>
              <w:ind w:left="462" w:hanging="178"/>
              <w:rPr>
                <w:rFonts w:eastAsia="Times New Roman"/>
                <w:i/>
                <w:color w:val="000000"/>
                <w:lang w:eastAsia="es-CL"/>
              </w:rPr>
            </w:pPr>
            <w:r w:rsidRPr="003D428C">
              <w:rPr>
                <w:rFonts w:eastAsia="Times New Roman"/>
                <w:i/>
                <w:color w:val="000000"/>
                <w:lang w:eastAsia="es-CL"/>
              </w:rPr>
              <w:t>i) Proyectos de desarrollo minero, incluidos los de carbón, petróleo y gas comprendiendo las prospecciones, explotaciones, plantas procesadoras y disposición de residuos y estériles, así como la extracción industrial de áridos, turba o greda;</w:t>
            </w:r>
          </w:p>
          <w:p w:rsidR="000747BA" w:rsidRPr="00DA1CFF" w:rsidRDefault="000747BA" w:rsidP="000747BA">
            <w:pPr>
              <w:pStyle w:val="Prrafodelista"/>
              <w:ind w:left="284"/>
              <w:rPr>
                <w:rFonts w:eastAsia="Times New Roman"/>
                <w:color w:val="000000"/>
                <w:lang w:eastAsia="es-CL"/>
              </w:rPr>
            </w:pPr>
          </w:p>
          <w:p w:rsidR="000747BA" w:rsidRPr="00DA1CFF" w:rsidRDefault="000747BA" w:rsidP="000747BA">
            <w:pPr>
              <w:pStyle w:val="Prrafodelista"/>
              <w:numPr>
                <w:ilvl w:val="0"/>
                <w:numId w:val="31"/>
              </w:numPr>
              <w:ind w:left="284" w:hanging="284"/>
              <w:rPr>
                <w:rFonts w:eastAsia="Times New Roman"/>
                <w:color w:val="000000"/>
                <w:lang w:eastAsia="es-CL"/>
              </w:rPr>
            </w:pPr>
            <w:r w:rsidRPr="00DA1CFF">
              <w:rPr>
                <w:rFonts w:eastAsia="Times New Roman"/>
                <w:color w:val="000000"/>
                <w:lang w:eastAsia="es-CL"/>
              </w:rPr>
              <w:t>A su vez, el artículo 3° del D.S. MMA N°40/2012, que aprobó el Reglamento del Sistema de Evaluación de Impacto Ambiental (RSEIA), establece para el literal en cuestión lo siguiente:</w:t>
            </w:r>
          </w:p>
          <w:p w:rsidR="000747BA" w:rsidRPr="00DA1CFF" w:rsidRDefault="000747BA" w:rsidP="000747BA">
            <w:pPr>
              <w:pStyle w:val="Prrafodelista"/>
              <w:ind w:left="284"/>
              <w:jc w:val="left"/>
              <w:rPr>
                <w:rFonts w:eastAsia="Times New Roman"/>
                <w:color w:val="000000"/>
                <w:lang w:eastAsia="es-CL"/>
              </w:rPr>
            </w:pPr>
          </w:p>
          <w:p w:rsidR="000747BA" w:rsidRPr="00DA1CFF" w:rsidRDefault="000747BA" w:rsidP="000747BA">
            <w:pPr>
              <w:pStyle w:val="Prrafodelista"/>
              <w:ind w:left="284"/>
              <w:rPr>
                <w:rFonts w:eastAsia="Times New Roman"/>
                <w:i/>
                <w:color w:val="000000"/>
                <w:lang w:eastAsia="es-CL"/>
              </w:rPr>
            </w:pPr>
            <w:r w:rsidRPr="00DA1CFF">
              <w:rPr>
                <w:rFonts w:eastAsia="Times New Roman"/>
                <w:i/>
                <w:color w:val="000000"/>
                <w:lang w:eastAsia="es-CL"/>
              </w:rPr>
              <w:t>Artículo 3.- Tipos de proyectos o actividades.</w:t>
            </w:r>
          </w:p>
          <w:p w:rsidR="000747BA" w:rsidRPr="00DA1CFF" w:rsidRDefault="000747BA" w:rsidP="000747BA">
            <w:pPr>
              <w:pStyle w:val="Prrafodelista"/>
              <w:ind w:left="284"/>
              <w:rPr>
                <w:rFonts w:eastAsia="Times New Roman"/>
                <w:i/>
                <w:color w:val="000000"/>
                <w:lang w:eastAsia="es-CL"/>
              </w:rPr>
            </w:pPr>
            <w:r w:rsidRPr="00DA1CFF">
              <w:rPr>
                <w:rFonts w:eastAsia="Times New Roman"/>
                <w:i/>
                <w:color w:val="000000"/>
                <w:lang w:eastAsia="es-CL"/>
              </w:rPr>
              <w:t>Los proyectos o actividades susceptibles de causar impacto ambiental, en cualquiera de sus fases, que deberán someterse al Sistema de Evaluación de Impacto Ambiental, son los siguientes</w:t>
            </w:r>
            <w:r>
              <w:rPr>
                <w:rFonts w:eastAsia="Times New Roman"/>
                <w:i/>
                <w:color w:val="000000"/>
                <w:lang w:eastAsia="es-CL"/>
              </w:rPr>
              <w:t>: […]</w:t>
            </w:r>
          </w:p>
          <w:p w:rsidR="000747BA" w:rsidRPr="00DA1CFF" w:rsidRDefault="000747BA" w:rsidP="000747BA">
            <w:pPr>
              <w:pStyle w:val="Prrafodelista"/>
              <w:ind w:left="284"/>
              <w:rPr>
                <w:rFonts w:eastAsia="Times New Roman"/>
                <w:color w:val="000000"/>
                <w:lang w:eastAsia="es-CL"/>
              </w:rPr>
            </w:pPr>
          </w:p>
          <w:p w:rsidR="000747BA" w:rsidRPr="00E61A36" w:rsidRDefault="000747BA" w:rsidP="000747BA">
            <w:pPr>
              <w:pStyle w:val="Prrafodelista"/>
              <w:ind w:left="426" w:hanging="142"/>
              <w:rPr>
                <w:rFonts w:eastAsia="Times New Roman"/>
                <w:i/>
                <w:color w:val="000000"/>
                <w:lang w:eastAsia="es-CL"/>
              </w:rPr>
            </w:pPr>
            <w:r>
              <w:rPr>
                <w:rFonts w:eastAsia="Times New Roman"/>
                <w:i/>
                <w:color w:val="000000"/>
                <w:lang w:eastAsia="es-CL"/>
              </w:rPr>
              <w:t xml:space="preserve">i) </w:t>
            </w:r>
            <w:r w:rsidRPr="00E61A36">
              <w:rPr>
                <w:rFonts w:eastAsia="Times New Roman"/>
                <w:i/>
                <w:color w:val="000000"/>
                <w:lang w:eastAsia="es-CL"/>
              </w:rPr>
              <w:t>Proyectos de desarrollo minero, incluidos los de carbón, petróleo y gas, comprendiendo las prospecciones, explotaciones, plantas procesadoras y disposición de</w:t>
            </w:r>
            <w:r>
              <w:rPr>
                <w:rFonts w:eastAsia="Times New Roman"/>
                <w:i/>
                <w:color w:val="000000"/>
                <w:lang w:eastAsia="es-CL"/>
              </w:rPr>
              <w:t xml:space="preserve"> </w:t>
            </w:r>
            <w:r w:rsidRPr="00E61A36">
              <w:rPr>
                <w:rFonts w:eastAsia="Times New Roman"/>
                <w:i/>
                <w:color w:val="000000"/>
                <w:lang w:eastAsia="es-CL"/>
              </w:rPr>
              <w:t>residuos y estériles, así como la extracción industrial</w:t>
            </w:r>
            <w:r>
              <w:rPr>
                <w:rFonts w:eastAsia="Times New Roman"/>
                <w:i/>
                <w:color w:val="000000"/>
                <w:lang w:eastAsia="es-CL"/>
              </w:rPr>
              <w:t xml:space="preserve"> </w:t>
            </w:r>
            <w:r w:rsidRPr="00E61A36">
              <w:rPr>
                <w:rFonts w:eastAsia="Times New Roman"/>
                <w:i/>
                <w:color w:val="000000"/>
                <w:lang w:eastAsia="es-CL"/>
              </w:rPr>
              <w:t>de áridos, turba o greda.</w:t>
            </w:r>
            <w:r>
              <w:rPr>
                <w:rFonts w:eastAsia="Times New Roman"/>
                <w:i/>
                <w:color w:val="000000"/>
                <w:lang w:eastAsia="es-CL"/>
              </w:rPr>
              <w:t xml:space="preserve"> […]</w:t>
            </w:r>
          </w:p>
          <w:p w:rsidR="000747BA" w:rsidRPr="00E61A36" w:rsidRDefault="000747BA" w:rsidP="000747BA">
            <w:pPr>
              <w:rPr>
                <w:rFonts w:eastAsia="Times New Roman"/>
                <w:i/>
                <w:color w:val="000000"/>
                <w:lang w:eastAsia="es-CL"/>
              </w:rPr>
            </w:pPr>
          </w:p>
          <w:p w:rsidR="000747BA" w:rsidRPr="00DA1CFF" w:rsidRDefault="000747BA" w:rsidP="000747BA">
            <w:pPr>
              <w:ind w:firstLine="284"/>
              <w:rPr>
                <w:rFonts w:eastAsia="Times New Roman"/>
                <w:color w:val="000000"/>
                <w:lang w:eastAsia="es-CL"/>
              </w:rPr>
            </w:pPr>
            <w:r w:rsidRPr="00DA1CFF">
              <w:rPr>
                <w:rFonts w:eastAsia="Times New Roman"/>
                <w:color w:val="000000"/>
                <w:lang w:eastAsia="es-CL"/>
              </w:rPr>
              <w:t>Adicionalmente</w:t>
            </w:r>
            <w:r>
              <w:rPr>
                <w:rFonts w:eastAsia="Times New Roman"/>
                <w:color w:val="000000"/>
                <w:lang w:eastAsia="es-CL"/>
              </w:rPr>
              <w:t>, dicho literal se subdivide a su vez especificando que</w:t>
            </w:r>
            <w:r w:rsidRPr="00DA1CFF">
              <w:rPr>
                <w:rFonts w:eastAsia="Times New Roman"/>
                <w:color w:val="000000"/>
                <w:lang w:eastAsia="es-CL"/>
              </w:rPr>
              <w:t>:</w:t>
            </w:r>
          </w:p>
          <w:p w:rsidR="000747BA" w:rsidRDefault="000747BA" w:rsidP="000747BA">
            <w:pPr>
              <w:autoSpaceDE w:val="0"/>
              <w:autoSpaceDN w:val="0"/>
              <w:adjustRightInd w:val="0"/>
              <w:ind w:left="284"/>
              <w:rPr>
                <w:rFonts w:eastAsia="Times New Roman"/>
                <w:i/>
                <w:color w:val="000000"/>
                <w:lang w:eastAsia="es-CL"/>
              </w:rPr>
            </w:pPr>
          </w:p>
          <w:p w:rsidR="000747BA" w:rsidRPr="00DA1CFF" w:rsidRDefault="000747BA" w:rsidP="00BC4F4F">
            <w:pPr>
              <w:autoSpaceDE w:val="0"/>
              <w:autoSpaceDN w:val="0"/>
              <w:adjustRightInd w:val="0"/>
              <w:ind w:left="284"/>
              <w:rPr>
                <w:rFonts w:eastAsia="Times New Roman"/>
                <w:color w:val="000000"/>
                <w:lang w:eastAsia="es-CL"/>
              </w:rPr>
            </w:pPr>
            <w:r w:rsidRPr="00F34E2E">
              <w:rPr>
                <w:rFonts w:eastAsia="Times New Roman"/>
                <w:i/>
                <w:color w:val="000000"/>
                <w:lang w:eastAsia="es-CL"/>
              </w:rPr>
              <w:t>i.1. Se entenderá por proyectos de desarrollo minero aquellas acciones u obras cuyo fin es la extracción o beneficio de uno o más yacimientos mineros y cuya capacidad de extracción de mineral es superior a cinco mil toneladas mensuales (5.000 t/mes).</w:t>
            </w:r>
          </w:p>
          <w:p w:rsidR="000747BA" w:rsidRDefault="000747BA" w:rsidP="008B0C80">
            <w:pPr>
              <w:rPr>
                <w:rFonts w:eastAsia="Times New Roman"/>
                <w:bCs/>
                <w:color w:val="000000"/>
                <w:lang w:eastAsia="es-CL"/>
              </w:rPr>
            </w:pPr>
          </w:p>
          <w:p w:rsidR="000747BA" w:rsidRPr="008B0C80" w:rsidRDefault="000747BA" w:rsidP="008B0C80">
            <w:pPr>
              <w:rPr>
                <w:rFonts w:eastAsia="Times New Roman"/>
                <w:b/>
                <w:bCs/>
                <w:color w:val="000000"/>
                <w:lang w:eastAsia="es-CL"/>
              </w:rPr>
            </w:pPr>
          </w:p>
        </w:tc>
      </w:tr>
      <w:tr w:rsidR="00A74310" w:rsidRPr="0025129B" w:rsidTr="00C32CB5">
        <w:trPr>
          <w:trHeight w:val="319"/>
        </w:trPr>
        <w:tc>
          <w:tcPr>
            <w:tcW w:w="5000" w:type="pct"/>
            <w:gridSpan w:val="2"/>
            <w:tcBorders>
              <w:bottom w:val="single" w:sz="4" w:space="0" w:color="auto"/>
            </w:tcBorders>
          </w:tcPr>
          <w:p w:rsidR="00C32CB5" w:rsidRPr="00C4758F" w:rsidRDefault="00C32CB5" w:rsidP="00C32CB5">
            <w:pPr>
              <w:jc w:val="left"/>
              <w:rPr>
                <w:color w:val="FF0000"/>
              </w:rPr>
            </w:pPr>
            <w:r w:rsidRPr="00C4758F">
              <w:rPr>
                <w:b/>
              </w:rPr>
              <w:lastRenderedPageBreak/>
              <w:t>Hecho (s):</w:t>
            </w:r>
          </w:p>
          <w:p w:rsidR="000C0F49" w:rsidRPr="00FD34B1" w:rsidRDefault="00C32CB5" w:rsidP="00C3096D">
            <w:pPr>
              <w:pStyle w:val="Prrafodelista"/>
              <w:numPr>
                <w:ilvl w:val="0"/>
                <w:numId w:val="28"/>
              </w:numPr>
              <w:ind w:left="284" w:hanging="284"/>
              <w:rPr>
                <w:b/>
                <w:color w:val="FF0000"/>
              </w:rPr>
            </w:pPr>
            <w:r w:rsidRPr="00C4758F">
              <w:rPr>
                <w:rFonts w:ascii="Calibri" w:eastAsia="Times New Roman" w:hAnsi="Calibri"/>
                <w:color w:val="000000"/>
                <w:lang w:eastAsia="es-CL"/>
              </w:rPr>
              <w:t>Durante la actividad de inspección</w:t>
            </w:r>
            <w:r w:rsidR="009828EE">
              <w:rPr>
                <w:rFonts w:ascii="Calibri" w:eastAsia="Times New Roman" w:hAnsi="Calibri"/>
                <w:color w:val="000000"/>
                <w:lang w:eastAsia="es-CL"/>
              </w:rPr>
              <w:t xml:space="preserve"> realizada</w:t>
            </w:r>
            <w:r w:rsidRPr="00C4758F">
              <w:rPr>
                <w:rFonts w:ascii="Calibri" w:eastAsia="Times New Roman" w:hAnsi="Calibri"/>
                <w:color w:val="000000"/>
                <w:lang w:eastAsia="es-CL"/>
              </w:rPr>
              <w:t xml:space="preserve">, </w:t>
            </w:r>
            <w:r w:rsidR="00730159" w:rsidRPr="00C4758F">
              <w:rPr>
                <w:rFonts w:ascii="Calibri" w:eastAsia="Times New Roman" w:hAnsi="Calibri"/>
                <w:color w:val="000000"/>
                <w:lang w:eastAsia="es-CL"/>
              </w:rPr>
              <w:t xml:space="preserve">no se observó </w:t>
            </w:r>
            <w:r w:rsidR="000F241D">
              <w:rPr>
                <w:rFonts w:ascii="Calibri" w:eastAsia="Times New Roman" w:hAnsi="Calibri"/>
                <w:color w:val="000000"/>
                <w:lang w:eastAsia="es-CL"/>
              </w:rPr>
              <w:t xml:space="preserve">al interior de la Estancia Liliana </w:t>
            </w:r>
            <w:r w:rsidR="00730159" w:rsidRPr="00C4758F">
              <w:rPr>
                <w:rFonts w:ascii="Calibri" w:eastAsia="Times New Roman" w:hAnsi="Calibri"/>
                <w:color w:val="000000"/>
                <w:lang w:eastAsia="es-CL"/>
              </w:rPr>
              <w:t>el desarrollo de actividades destinadas a la exploración o explotación de minerales. Al respecto, no se advirtió la existencia de maquinaria o equipamiento destinado a dichos fines, así como tampoco la presencia de personal de la empresa Placeres Recursos Mineros Ltda.</w:t>
            </w:r>
            <w:r w:rsidR="00E73912" w:rsidRPr="00C4758F">
              <w:rPr>
                <w:rFonts w:ascii="Calibri" w:eastAsia="Times New Roman" w:hAnsi="Calibri"/>
                <w:color w:val="000000"/>
                <w:lang w:eastAsia="es-CL"/>
              </w:rPr>
              <w:t xml:space="preserve"> (Ver Fotografías </w:t>
            </w:r>
            <w:r w:rsidR="00E73912" w:rsidRPr="00FC07BC">
              <w:rPr>
                <w:rFonts w:ascii="Calibri" w:eastAsia="Times New Roman" w:hAnsi="Calibri"/>
                <w:color w:val="000000"/>
                <w:lang w:eastAsia="es-CL"/>
              </w:rPr>
              <w:t>1 y 2</w:t>
            </w:r>
            <w:r w:rsidR="00E73912" w:rsidRPr="00C4758F">
              <w:rPr>
                <w:rFonts w:ascii="Calibri" w:eastAsia="Times New Roman" w:hAnsi="Calibri"/>
                <w:color w:val="000000"/>
                <w:lang w:eastAsia="es-CL"/>
              </w:rPr>
              <w:t>)</w:t>
            </w:r>
            <w:r w:rsidR="000C0F49" w:rsidRPr="00C4758F">
              <w:rPr>
                <w:rFonts w:ascii="Calibri" w:eastAsia="Times New Roman" w:hAnsi="Calibri"/>
                <w:color w:val="000000"/>
                <w:lang w:eastAsia="es-CL"/>
              </w:rPr>
              <w:t>.</w:t>
            </w:r>
          </w:p>
          <w:p w:rsidR="000747BA" w:rsidRPr="00BC4F4F" w:rsidRDefault="00FD34B1" w:rsidP="00BC4F4F">
            <w:pPr>
              <w:pStyle w:val="Prrafodelista"/>
              <w:numPr>
                <w:ilvl w:val="0"/>
                <w:numId w:val="28"/>
              </w:numPr>
              <w:ind w:left="284" w:hanging="284"/>
              <w:rPr>
                <w:b/>
                <w:color w:val="FF0000"/>
              </w:rPr>
            </w:pPr>
            <w:r w:rsidRPr="00BC4F4F">
              <w:rPr>
                <w:rFonts w:ascii="Calibri" w:eastAsia="Times New Roman" w:hAnsi="Calibri"/>
                <w:color w:val="000000"/>
                <w:lang w:eastAsia="es-CL"/>
              </w:rPr>
              <w:t xml:space="preserve">Sin perjuicio de lo anteriormente mencionado, cabe señalar que producto de labores realizadas en el lugar, se </w:t>
            </w:r>
            <w:r w:rsidR="00955983" w:rsidRPr="00BC4F4F">
              <w:rPr>
                <w:rFonts w:ascii="Calibri" w:eastAsia="Times New Roman" w:hAnsi="Calibri"/>
                <w:color w:val="000000"/>
                <w:lang w:eastAsia="es-CL"/>
              </w:rPr>
              <w:t>observaron vestigios de movimientos de tierra en dos áreas (Áreas intervenidas 1 y 2); lugares donde se verificó la depositación de suelo orgánico sin compactar, retiro de cobertura vegetal y huellas de maquinaria pesada (oruga).</w:t>
            </w:r>
          </w:p>
          <w:p w:rsidR="00E7436E" w:rsidRPr="00C4758F" w:rsidRDefault="00E7436E" w:rsidP="00955983">
            <w:pPr>
              <w:rPr>
                <w:b/>
              </w:rPr>
            </w:pP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D457AD" w:rsidRDefault="00D457AD" w:rsidP="00A83D8B"/>
    <w:p w:rsidR="00FD31CE" w:rsidRDefault="00FD31CE" w:rsidP="00A83D8B"/>
    <w:p w:rsidR="00FD31CE" w:rsidRDefault="00FD31CE"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6216E1" w:rsidRPr="00FC72F6" w:rsidTr="001B3244">
        <w:trPr>
          <w:trHeight w:val="313"/>
          <w:jc w:val="center"/>
        </w:trPr>
        <w:tc>
          <w:tcPr>
            <w:tcW w:w="5000" w:type="pct"/>
            <w:gridSpan w:val="6"/>
            <w:vAlign w:val="center"/>
          </w:tcPr>
          <w:p w:rsidR="006216E1" w:rsidRPr="00FC72F6" w:rsidRDefault="006216E1" w:rsidP="001B3244">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6216E1" w:rsidRPr="00FC72F6" w:rsidTr="001B3244">
        <w:trPr>
          <w:trHeight w:val="3486"/>
          <w:jc w:val="center"/>
        </w:trPr>
        <w:tc>
          <w:tcPr>
            <w:tcW w:w="2501" w:type="pct"/>
            <w:gridSpan w:val="3"/>
            <w:vAlign w:val="center"/>
          </w:tcPr>
          <w:p w:rsidR="006216E1" w:rsidRPr="00FC72F6" w:rsidRDefault="006216E1" w:rsidP="001B3244">
            <w:pPr>
              <w:jc w:val="center"/>
              <w:rPr>
                <w:rFonts w:ascii="Calibri" w:eastAsia="Times New Roman" w:hAnsi="Calibri"/>
                <w:b/>
                <w:bCs/>
                <w:color w:val="000000"/>
                <w:lang w:eastAsia="es-CL"/>
              </w:rPr>
            </w:pPr>
          </w:p>
          <w:p w:rsidR="006216E1" w:rsidRPr="00FC72F6" w:rsidRDefault="006216E1" w:rsidP="001B3244">
            <w:pPr>
              <w:jc w:val="center"/>
              <w:rPr>
                <w:rFonts w:ascii="Calibri" w:eastAsia="Times New Roman" w:hAnsi="Calibri"/>
                <w:b/>
                <w:bCs/>
                <w:color w:val="000000"/>
                <w:lang w:eastAsia="es-CL"/>
              </w:rPr>
            </w:pPr>
          </w:p>
          <w:p w:rsidR="006216E1" w:rsidRDefault="0078626E" w:rsidP="001B3244">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8C37124" wp14:editId="2CD85702">
                  <wp:extent cx="4089600" cy="3060000"/>
                  <wp:effectExtent l="0" t="0" r="6350" b="7620"/>
                  <wp:docPr id="9" name="Imagen 9" descr="C:\Users\andy.morrison\Documents\Andy\Inspecciones Ambientales\Programa 2015\DFZ-2015-124-XII-SRCA-IA\Fotografías inspección\Cordón Baquedano BR\SMA_DSC0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124-XII-SRCA-IA\Fotografías inspección\Cordón Baquedano BR\SMA_DSC01269.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rsidR="006216E1" w:rsidRPr="00FC72F6" w:rsidRDefault="006216E1" w:rsidP="001B3244">
            <w:pPr>
              <w:jc w:val="center"/>
              <w:rPr>
                <w:rFonts w:ascii="Calibri" w:eastAsia="Times New Roman" w:hAnsi="Calibri"/>
                <w:b/>
                <w:bCs/>
                <w:color w:val="000000"/>
                <w:lang w:eastAsia="es-CL"/>
              </w:rPr>
            </w:pPr>
          </w:p>
        </w:tc>
        <w:tc>
          <w:tcPr>
            <w:tcW w:w="2499" w:type="pct"/>
            <w:gridSpan w:val="3"/>
            <w:vAlign w:val="center"/>
          </w:tcPr>
          <w:p w:rsidR="006216E1" w:rsidRPr="00FC72F6" w:rsidRDefault="006216E1" w:rsidP="001B3244">
            <w:pPr>
              <w:jc w:val="center"/>
              <w:rPr>
                <w:rFonts w:ascii="Calibri" w:eastAsia="Times New Roman" w:hAnsi="Calibri"/>
                <w:b/>
                <w:bCs/>
                <w:color w:val="000000"/>
                <w:lang w:eastAsia="es-CL"/>
              </w:rPr>
            </w:pPr>
          </w:p>
          <w:p w:rsidR="006216E1" w:rsidRPr="00FC72F6" w:rsidRDefault="00131357" w:rsidP="001B3244">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28EB4E8" wp14:editId="37BEDF34">
                  <wp:extent cx="4089600" cy="3060000"/>
                  <wp:effectExtent l="0" t="0" r="6350" b="7620"/>
                  <wp:docPr id="10" name="Imagen 10" descr="C:\Users\andy.morrison\Documents\Andy\Inspecciones Ambientales\Programa 2015\DFZ-2015-124-XII-SRCA-IA\Fotografías inspección\Cordón Baquedano BR\SMA_DSC0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5\DFZ-2015-124-XII-SRCA-IA\Fotografías inspección\Cordón Baquedano BR\SMA_DSC01289.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131357" w:rsidRPr="00FC72F6" w:rsidTr="001B3244">
        <w:trPr>
          <w:trHeight w:val="275"/>
          <w:jc w:val="center"/>
        </w:trPr>
        <w:tc>
          <w:tcPr>
            <w:tcW w:w="1149" w:type="pct"/>
            <w:vAlign w:val="center"/>
          </w:tcPr>
          <w:p w:rsidR="00131357" w:rsidRPr="00FC72F6" w:rsidRDefault="00131357" w:rsidP="001B3244">
            <w:pPr>
              <w:pStyle w:val="Epgrafe"/>
              <w:rPr>
                <w:rFonts w:eastAsia="Times New Roman"/>
                <w:color w:val="000000"/>
                <w:szCs w:val="18"/>
                <w:lang w:eastAsia="es-CL"/>
              </w:rPr>
            </w:pPr>
            <w:r w:rsidRPr="00FC72F6">
              <w:t xml:space="preserve">Fotografía </w:t>
            </w:r>
            <w:r w:rsidRPr="00FC72F6">
              <w:fldChar w:fldCharType="begin"/>
            </w:r>
            <w:r w:rsidRPr="00FC72F6">
              <w:instrText xml:space="preserve"> SEQ Fotografía \* ARABIC </w:instrText>
            </w:r>
            <w:r w:rsidRPr="00FC72F6">
              <w:fldChar w:fldCharType="separate"/>
            </w:r>
            <w:r>
              <w:rPr>
                <w:noProof/>
              </w:rPr>
              <w:t>1</w:t>
            </w:r>
            <w:r w:rsidRPr="00FC72F6">
              <w:fldChar w:fldCharType="end"/>
            </w:r>
            <w:r w:rsidRPr="00FC72F6">
              <w:t>.</w:t>
            </w:r>
          </w:p>
        </w:tc>
        <w:tc>
          <w:tcPr>
            <w:tcW w:w="1352" w:type="pct"/>
            <w:gridSpan w:val="2"/>
            <w:vAlign w:val="center"/>
          </w:tcPr>
          <w:p w:rsidR="00131357" w:rsidRPr="00FC72F6" w:rsidRDefault="00131357" w:rsidP="0078626E">
            <w:pPr>
              <w:jc w:val="left"/>
              <w:rPr>
                <w:rFonts w:eastAsia="Times New Roman"/>
                <w:b/>
                <w:color w:val="000000"/>
                <w:sz w:val="18"/>
                <w:szCs w:val="18"/>
                <w:lang w:eastAsia="es-CL"/>
              </w:rPr>
            </w:pPr>
            <w:r w:rsidRPr="00FC72F6">
              <w:rPr>
                <w:rFonts w:eastAsia="Times New Roman"/>
                <w:b/>
                <w:color w:val="000000"/>
                <w:sz w:val="18"/>
                <w:szCs w:val="18"/>
                <w:lang w:eastAsia="es-CL"/>
              </w:rPr>
              <w:t>Fecha :</w:t>
            </w:r>
            <w:r>
              <w:rPr>
                <w:rFonts w:eastAsia="Times New Roman"/>
                <w:color w:val="000000"/>
                <w:sz w:val="18"/>
                <w:szCs w:val="18"/>
                <w:lang w:eastAsia="es-CL"/>
              </w:rPr>
              <w:t xml:space="preserve"> 08</w:t>
            </w:r>
            <w:r w:rsidRPr="00FC72F6">
              <w:rPr>
                <w:rFonts w:eastAsia="Times New Roman"/>
                <w:color w:val="000000"/>
                <w:sz w:val="18"/>
                <w:szCs w:val="18"/>
                <w:lang w:eastAsia="es-CL"/>
              </w:rPr>
              <w:t>-0</w:t>
            </w:r>
            <w:r>
              <w:rPr>
                <w:rFonts w:eastAsia="Times New Roman"/>
                <w:color w:val="000000"/>
                <w:sz w:val="18"/>
                <w:szCs w:val="18"/>
                <w:lang w:eastAsia="es-CL"/>
              </w:rPr>
              <w:t>4</w:t>
            </w:r>
            <w:r w:rsidRPr="00FC72F6">
              <w:rPr>
                <w:rFonts w:eastAsia="Times New Roman"/>
                <w:color w:val="000000"/>
                <w:sz w:val="18"/>
                <w:szCs w:val="18"/>
                <w:lang w:eastAsia="es-CL"/>
              </w:rPr>
              <w:t>-2</w:t>
            </w:r>
            <w:r w:rsidRPr="00FC72F6">
              <w:rPr>
                <w:rFonts w:eastAsia="Times New Roman"/>
                <w:sz w:val="18"/>
                <w:szCs w:val="18"/>
                <w:lang w:eastAsia="es-CL"/>
              </w:rPr>
              <w:t>01</w:t>
            </w:r>
            <w:r>
              <w:rPr>
                <w:rFonts w:eastAsia="Times New Roman"/>
                <w:sz w:val="18"/>
                <w:szCs w:val="18"/>
                <w:lang w:eastAsia="es-CL"/>
              </w:rPr>
              <w:t>5</w:t>
            </w:r>
          </w:p>
        </w:tc>
        <w:tc>
          <w:tcPr>
            <w:tcW w:w="1145" w:type="pct"/>
            <w:vAlign w:val="center"/>
          </w:tcPr>
          <w:p w:rsidR="00131357" w:rsidRPr="00FC72F6" w:rsidRDefault="00131357" w:rsidP="001B3244">
            <w:pPr>
              <w:pStyle w:val="Epgrafe"/>
              <w:rPr>
                <w:rFonts w:eastAsia="Times New Roman"/>
                <w:color w:val="000000"/>
                <w:szCs w:val="18"/>
                <w:lang w:eastAsia="es-CL"/>
              </w:rPr>
            </w:pPr>
            <w:r w:rsidRPr="00FC72F6">
              <w:t xml:space="preserve">Fotografía </w:t>
            </w:r>
            <w:r w:rsidRPr="00FC72F6">
              <w:fldChar w:fldCharType="begin"/>
            </w:r>
            <w:r w:rsidRPr="00FC72F6">
              <w:instrText xml:space="preserve"> SEQ Fotografía \* ARABIC </w:instrText>
            </w:r>
            <w:r w:rsidRPr="00FC72F6">
              <w:fldChar w:fldCharType="separate"/>
            </w:r>
            <w:r>
              <w:rPr>
                <w:noProof/>
              </w:rPr>
              <w:t>2</w:t>
            </w:r>
            <w:r w:rsidRPr="00FC72F6">
              <w:fldChar w:fldCharType="end"/>
            </w:r>
            <w:r w:rsidRPr="00FC72F6">
              <w:t>.</w:t>
            </w:r>
          </w:p>
        </w:tc>
        <w:tc>
          <w:tcPr>
            <w:tcW w:w="1354" w:type="pct"/>
            <w:gridSpan w:val="2"/>
            <w:vAlign w:val="center"/>
          </w:tcPr>
          <w:p w:rsidR="00131357" w:rsidRPr="00FC72F6" w:rsidRDefault="00131357" w:rsidP="00F05519">
            <w:pPr>
              <w:jc w:val="left"/>
              <w:rPr>
                <w:rFonts w:eastAsia="Times New Roman"/>
                <w:b/>
                <w:color w:val="000000"/>
                <w:sz w:val="18"/>
                <w:szCs w:val="18"/>
                <w:lang w:eastAsia="es-CL"/>
              </w:rPr>
            </w:pPr>
            <w:r w:rsidRPr="00FC72F6">
              <w:rPr>
                <w:rFonts w:eastAsia="Times New Roman"/>
                <w:b/>
                <w:color w:val="000000"/>
                <w:sz w:val="18"/>
                <w:szCs w:val="18"/>
                <w:lang w:eastAsia="es-CL"/>
              </w:rPr>
              <w:t>Fecha :</w:t>
            </w:r>
            <w:r>
              <w:rPr>
                <w:rFonts w:eastAsia="Times New Roman"/>
                <w:color w:val="000000"/>
                <w:sz w:val="18"/>
                <w:szCs w:val="18"/>
                <w:lang w:eastAsia="es-CL"/>
              </w:rPr>
              <w:t xml:space="preserve"> 08</w:t>
            </w:r>
            <w:r w:rsidRPr="00FC72F6">
              <w:rPr>
                <w:rFonts w:eastAsia="Times New Roman"/>
                <w:color w:val="000000"/>
                <w:sz w:val="18"/>
                <w:szCs w:val="18"/>
                <w:lang w:eastAsia="es-CL"/>
              </w:rPr>
              <w:t>-0</w:t>
            </w:r>
            <w:r>
              <w:rPr>
                <w:rFonts w:eastAsia="Times New Roman"/>
                <w:color w:val="000000"/>
                <w:sz w:val="18"/>
                <w:szCs w:val="18"/>
                <w:lang w:eastAsia="es-CL"/>
              </w:rPr>
              <w:t>4</w:t>
            </w:r>
            <w:r w:rsidRPr="00FC72F6">
              <w:rPr>
                <w:rFonts w:eastAsia="Times New Roman"/>
                <w:color w:val="000000"/>
                <w:sz w:val="18"/>
                <w:szCs w:val="18"/>
                <w:lang w:eastAsia="es-CL"/>
              </w:rPr>
              <w:t>-2</w:t>
            </w:r>
            <w:r w:rsidRPr="00FC72F6">
              <w:rPr>
                <w:rFonts w:eastAsia="Times New Roman"/>
                <w:sz w:val="18"/>
                <w:szCs w:val="18"/>
                <w:lang w:eastAsia="es-CL"/>
              </w:rPr>
              <w:t>01</w:t>
            </w:r>
            <w:r>
              <w:rPr>
                <w:rFonts w:eastAsia="Times New Roman"/>
                <w:sz w:val="18"/>
                <w:szCs w:val="18"/>
                <w:lang w:eastAsia="es-CL"/>
              </w:rPr>
              <w:t>5</w:t>
            </w:r>
          </w:p>
        </w:tc>
      </w:tr>
      <w:tr w:rsidR="006216E1" w:rsidRPr="00FC72F6" w:rsidTr="001B3244">
        <w:trPr>
          <w:trHeight w:val="275"/>
          <w:jc w:val="center"/>
        </w:trPr>
        <w:tc>
          <w:tcPr>
            <w:tcW w:w="1149" w:type="pct"/>
            <w:vAlign w:val="center"/>
          </w:tcPr>
          <w:p w:rsidR="006216E1" w:rsidRPr="00FC72F6" w:rsidRDefault="006216E1" w:rsidP="001B3244">
            <w:pPr>
              <w:jc w:val="left"/>
              <w:rPr>
                <w:rFonts w:eastAsia="Times New Roman"/>
                <w:b/>
                <w:color w:val="000000"/>
                <w:sz w:val="18"/>
                <w:szCs w:val="18"/>
                <w:lang w:eastAsia="es-CL"/>
              </w:rPr>
            </w:pPr>
            <w:r w:rsidRPr="00FC72F6">
              <w:rPr>
                <w:rFonts w:eastAsia="Times New Roman"/>
                <w:b/>
                <w:color w:val="000000"/>
                <w:sz w:val="18"/>
                <w:szCs w:val="18"/>
                <w:lang w:eastAsia="es-CL"/>
              </w:rPr>
              <w:t>Coordenadas DATUM WGS84 HUSO 19</w:t>
            </w:r>
          </w:p>
        </w:tc>
        <w:tc>
          <w:tcPr>
            <w:tcW w:w="633" w:type="pct"/>
            <w:vAlign w:val="center"/>
          </w:tcPr>
          <w:p w:rsidR="006216E1" w:rsidRPr="002024E3" w:rsidRDefault="006216E1" w:rsidP="001B3244">
            <w:pPr>
              <w:jc w:val="left"/>
              <w:rPr>
                <w:rFonts w:eastAsia="Times New Roman"/>
                <w:color w:val="000000"/>
                <w:sz w:val="18"/>
                <w:szCs w:val="18"/>
                <w:lang w:eastAsia="es-CL"/>
              </w:rPr>
            </w:pPr>
            <w:r w:rsidRPr="002024E3">
              <w:rPr>
                <w:rFonts w:eastAsia="Times New Roman"/>
                <w:b/>
                <w:color w:val="000000"/>
                <w:sz w:val="18"/>
                <w:szCs w:val="18"/>
                <w:lang w:eastAsia="es-CL"/>
              </w:rPr>
              <w:t>Coordenada Norte:</w:t>
            </w:r>
            <w:r w:rsidRPr="002024E3">
              <w:rPr>
                <w:rFonts w:eastAsia="Times New Roman"/>
                <w:color w:val="000000"/>
                <w:sz w:val="18"/>
                <w:szCs w:val="18"/>
                <w:lang w:eastAsia="es-CL"/>
              </w:rPr>
              <w:t xml:space="preserve"> </w:t>
            </w:r>
          </w:p>
          <w:p w:rsidR="006216E1" w:rsidRPr="002024E3" w:rsidRDefault="006216E1" w:rsidP="002024E3">
            <w:pPr>
              <w:jc w:val="left"/>
              <w:rPr>
                <w:rFonts w:ascii="Calibri" w:eastAsia="Times New Roman" w:hAnsi="Calibri"/>
                <w:color w:val="000000"/>
                <w:sz w:val="18"/>
                <w:szCs w:val="18"/>
                <w:lang w:eastAsia="es-CL"/>
              </w:rPr>
            </w:pPr>
            <w:r w:rsidRPr="002024E3">
              <w:rPr>
                <w:rFonts w:ascii="Calibri" w:eastAsia="Times New Roman" w:hAnsi="Calibri"/>
                <w:color w:val="000000"/>
                <w:sz w:val="18"/>
                <w:szCs w:val="18"/>
                <w:lang w:eastAsia="es-CL"/>
              </w:rPr>
              <w:t>4.</w:t>
            </w:r>
            <w:r w:rsidR="002024E3" w:rsidRPr="002024E3">
              <w:rPr>
                <w:rFonts w:ascii="Calibri" w:eastAsia="Times New Roman" w:hAnsi="Calibri"/>
                <w:color w:val="000000"/>
                <w:sz w:val="18"/>
                <w:szCs w:val="18"/>
                <w:lang w:eastAsia="es-CL"/>
              </w:rPr>
              <w:t>094</w:t>
            </w:r>
            <w:r w:rsidRPr="002024E3">
              <w:rPr>
                <w:rFonts w:ascii="Calibri" w:eastAsia="Times New Roman" w:hAnsi="Calibri"/>
                <w:color w:val="000000"/>
                <w:sz w:val="18"/>
                <w:szCs w:val="18"/>
                <w:lang w:eastAsia="es-CL"/>
              </w:rPr>
              <w:t>.</w:t>
            </w:r>
            <w:r w:rsidR="002024E3" w:rsidRPr="002024E3">
              <w:rPr>
                <w:rFonts w:ascii="Calibri" w:eastAsia="Times New Roman" w:hAnsi="Calibri"/>
                <w:color w:val="000000"/>
                <w:sz w:val="18"/>
                <w:szCs w:val="18"/>
                <w:lang w:eastAsia="es-CL"/>
              </w:rPr>
              <w:t>167</w:t>
            </w:r>
          </w:p>
        </w:tc>
        <w:tc>
          <w:tcPr>
            <w:tcW w:w="719" w:type="pct"/>
            <w:vAlign w:val="center"/>
          </w:tcPr>
          <w:p w:rsidR="006216E1" w:rsidRPr="002024E3" w:rsidRDefault="006216E1" w:rsidP="001B3244">
            <w:pPr>
              <w:jc w:val="left"/>
              <w:rPr>
                <w:rFonts w:eastAsia="Times New Roman"/>
                <w:color w:val="000000"/>
                <w:sz w:val="18"/>
                <w:szCs w:val="18"/>
                <w:lang w:eastAsia="es-CL"/>
              </w:rPr>
            </w:pPr>
            <w:r w:rsidRPr="002024E3">
              <w:rPr>
                <w:rFonts w:eastAsia="Times New Roman"/>
                <w:b/>
                <w:color w:val="000000"/>
                <w:sz w:val="18"/>
                <w:szCs w:val="18"/>
                <w:lang w:eastAsia="es-CL"/>
              </w:rPr>
              <w:t>Coordenada Este:</w:t>
            </w:r>
            <w:r w:rsidRPr="002024E3">
              <w:rPr>
                <w:rFonts w:eastAsia="Times New Roman"/>
                <w:color w:val="000000"/>
                <w:sz w:val="18"/>
                <w:szCs w:val="18"/>
                <w:lang w:eastAsia="es-CL"/>
              </w:rPr>
              <w:t xml:space="preserve"> </w:t>
            </w:r>
          </w:p>
          <w:p w:rsidR="006216E1" w:rsidRPr="002024E3" w:rsidRDefault="002024E3" w:rsidP="002024E3">
            <w:pPr>
              <w:jc w:val="left"/>
              <w:rPr>
                <w:rFonts w:eastAsia="Times New Roman"/>
                <w:color w:val="000000"/>
                <w:sz w:val="18"/>
                <w:szCs w:val="18"/>
                <w:lang w:eastAsia="es-CL"/>
              </w:rPr>
            </w:pPr>
            <w:r w:rsidRPr="002024E3">
              <w:rPr>
                <w:rFonts w:eastAsia="Times New Roman"/>
                <w:color w:val="000000"/>
                <w:sz w:val="18"/>
                <w:szCs w:val="18"/>
                <w:lang w:eastAsia="es-CL"/>
              </w:rPr>
              <w:t>431</w:t>
            </w:r>
            <w:r w:rsidR="006216E1" w:rsidRPr="002024E3">
              <w:rPr>
                <w:rFonts w:eastAsia="Times New Roman"/>
                <w:color w:val="000000"/>
                <w:sz w:val="18"/>
                <w:szCs w:val="18"/>
                <w:lang w:eastAsia="es-CL"/>
              </w:rPr>
              <w:t>.</w:t>
            </w:r>
            <w:r w:rsidRPr="002024E3">
              <w:rPr>
                <w:rFonts w:eastAsia="Times New Roman"/>
                <w:color w:val="000000"/>
                <w:sz w:val="18"/>
                <w:szCs w:val="18"/>
                <w:lang w:eastAsia="es-CL"/>
              </w:rPr>
              <w:t>864</w:t>
            </w:r>
          </w:p>
        </w:tc>
        <w:tc>
          <w:tcPr>
            <w:tcW w:w="1145" w:type="pct"/>
            <w:vAlign w:val="center"/>
          </w:tcPr>
          <w:p w:rsidR="006216E1" w:rsidRPr="00FC72F6" w:rsidRDefault="006216E1" w:rsidP="001B3244">
            <w:pPr>
              <w:jc w:val="left"/>
              <w:rPr>
                <w:rFonts w:eastAsia="Times New Roman"/>
                <w:b/>
                <w:color w:val="000000"/>
                <w:sz w:val="18"/>
                <w:szCs w:val="18"/>
                <w:lang w:eastAsia="es-CL"/>
              </w:rPr>
            </w:pPr>
            <w:r w:rsidRPr="00FC72F6">
              <w:rPr>
                <w:rFonts w:eastAsia="Times New Roman"/>
                <w:b/>
                <w:color w:val="000000"/>
                <w:sz w:val="18"/>
                <w:szCs w:val="18"/>
                <w:lang w:eastAsia="es-CL"/>
              </w:rPr>
              <w:t>Coordenadas DATUM WGS84 HUSO 19</w:t>
            </w:r>
          </w:p>
        </w:tc>
        <w:tc>
          <w:tcPr>
            <w:tcW w:w="675" w:type="pct"/>
            <w:vAlign w:val="center"/>
          </w:tcPr>
          <w:p w:rsidR="006216E1" w:rsidRPr="00130EE8" w:rsidRDefault="006216E1" w:rsidP="001B3244">
            <w:pPr>
              <w:jc w:val="left"/>
              <w:rPr>
                <w:rFonts w:eastAsia="Times New Roman"/>
                <w:color w:val="000000"/>
                <w:sz w:val="18"/>
                <w:szCs w:val="18"/>
                <w:lang w:eastAsia="es-CL"/>
              </w:rPr>
            </w:pPr>
            <w:r w:rsidRPr="00130EE8">
              <w:rPr>
                <w:rFonts w:eastAsia="Times New Roman"/>
                <w:b/>
                <w:color w:val="000000"/>
                <w:sz w:val="18"/>
                <w:szCs w:val="18"/>
                <w:lang w:eastAsia="es-CL"/>
              </w:rPr>
              <w:t>Coordenada Norte:</w:t>
            </w:r>
            <w:r w:rsidRPr="00130EE8">
              <w:rPr>
                <w:rFonts w:eastAsia="Times New Roman"/>
                <w:color w:val="000000"/>
                <w:sz w:val="18"/>
                <w:szCs w:val="18"/>
                <w:lang w:eastAsia="es-CL"/>
              </w:rPr>
              <w:t xml:space="preserve"> </w:t>
            </w:r>
          </w:p>
          <w:p w:rsidR="006216E1" w:rsidRPr="00130EE8" w:rsidRDefault="006216E1" w:rsidP="00130EE8">
            <w:pPr>
              <w:jc w:val="left"/>
              <w:rPr>
                <w:rFonts w:ascii="Calibri" w:eastAsia="Times New Roman" w:hAnsi="Calibri"/>
                <w:color w:val="000000"/>
                <w:sz w:val="18"/>
                <w:szCs w:val="18"/>
                <w:lang w:eastAsia="es-CL"/>
              </w:rPr>
            </w:pPr>
            <w:r w:rsidRPr="00130EE8">
              <w:rPr>
                <w:rFonts w:ascii="Calibri" w:eastAsia="Times New Roman" w:hAnsi="Calibri"/>
                <w:color w:val="000000"/>
                <w:sz w:val="18"/>
                <w:szCs w:val="18"/>
                <w:lang w:eastAsia="es-CL"/>
              </w:rPr>
              <w:t>4.</w:t>
            </w:r>
            <w:r w:rsidR="00130EE8" w:rsidRPr="00130EE8">
              <w:rPr>
                <w:rFonts w:ascii="Calibri" w:eastAsia="Times New Roman" w:hAnsi="Calibri"/>
                <w:color w:val="000000"/>
                <w:sz w:val="18"/>
                <w:szCs w:val="18"/>
                <w:lang w:eastAsia="es-CL"/>
              </w:rPr>
              <w:t>094</w:t>
            </w:r>
            <w:r w:rsidRPr="00130EE8">
              <w:rPr>
                <w:rFonts w:ascii="Calibri" w:eastAsia="Times New Roman" w:hAnsi="Calibri"/>
                <w:color w:val="000000"/>
                <w:sz w:val="18"/>
                <w:szCs w:val="18"/>
                <w:lang w:eastAsia="es-CL"/>
              </w:rPr>
              <w:t>.</w:t>
            </w:r>
            <w:r w:rsidR="00130EE8" w:rsidRPr="00130EE8">
              <w:rPr>
                <w:rFonts w:ascii="Calibri" w:eastAsia="Times New Roman" w:hAnsi="Calibri"/>
                <w:color w:val="000000"/>
                <w:sz w:val="18"/>
                <w:szCs w:val="18"/>
                <w:lang w:eastAsia="es-CL"/>
              </w:rPr>
              <w:t>045</w:t>
            </w:r>
          </w:p>
        </w:tc>
        <w:tc>
          <w:tcPr>
            <w:tcW w:w="679" w:type="pct"/>
            <w:vAlign w:val="center"/>
          </w:tcPr>
          <w:p w:rsidR="006216E1" w:rsidRPr="00130EE8" w:rsidRDefault="006216E1" w:rsidP="001B3244">
            <w:pPr>
              <w:jc w:val="left"/>
              <w:rPr>
                <w:rFonts w:eastAsia="Times New Roman"/>
                <w:color w:val="000000"/>
                <w:sz w:val="18"/>
                <w:szCs w:val="18"/>
                <w:lang w:eastAsia="es-CL"/>
              </w:rPr>
            </w:pPr>
            <w:r w:rsidRPr="00130EE8">
              <w:rPr>
                <w:rFonts w:eastAsia="Times New Roman"/>
                <w:b/>
                <w:color w:val="000000"/>
                <w:sz w:val="18"/>
                <w:szCs w:val="18"/>
                <w:lang w:eastAsia="es-CL"/>
              </w:rPr>
              <w:t>Coordenada Este:</w:t>
            </w:r>
            <w:r w:rsidRPr="00130EE8">
              <w:rPr>
                <w:rFonts w:eastAsia="Times New Roman"/>
                <w:color w:val="000000"/>
                <w:sz w:val="18"/>
                <w:szCs w:val="18"/>
                <w:lang w:eastAsia="es-CL"/>
              </w:rPr>
              <w:t xml:space="preserve"> </w:t>
            </w:r>
          </w:p>
          <w:p w:rsidR="006216E1" w:rsidRPr="00130EE8" w:rsidRDefault="00130EE8" w:rsidP="00130EE8">
            <w:pPr>
              <w:jc w:val="left"/>
              <w:rPr>
                <w:rFonts w:eastAsia="Times New Roman"/>
                <w:color w:val="000000"/>
                <w:sz w:val="18"/>
                <w:szCs w:val="18"/>
                <w:lang w:eastAsia="es-CL"/>
              </w:rPr>
            </w:pPr>
            <w:r w:rsidRPr="00130EE8">
              <w:rPr>
                <w:rFonts w:eastAsia="Times New Roman"/>
                <w:color w:val="000000"/>
                <w:sz w:val="18"/>
                <w:szCs w:val="18"/>
                <w:lang w:eastAsia="es-CL"/>
              </w:rPr>
              <w:t>432</w:t>
            </w:r>
            <w:r w:rsidR="006216E1" w:rsidRPr="00130EE8">
              <w:rPr>
                <w:rFonts w:eastAsia="Times New Roman"/>
                <w:color w:val="000000"/>
                <w:sz w:val="18"/>
                <w:szCs w:val="18"/>
                <w:lang w:eastAsia="es-CL"/>
              </w:rPr>
              <w:t>.</w:t>
            </w:r>
            <w:r w:rsidRPr="00130EE8">
              <w:rPr>
                <w:rFonts w:eastAsia="Times New Roman"/>
                <w:color w:val="000000"/>
                <w:sz w:val="18"/>
                <w:szCs w:val="18"/>
                <w:lang w:eastAsia="es-CL"/>
              </w:rPr>
              <w:t>177</w:t>
            </w:r>
          </w:p>
        </w:tc>
      </w:tr>
      <w:tr w:rsidR="008B2F68" w:rsidTr="001B3244">
        <w:trPr>
          <w:trHeight w:val="501"/>
          <w:jc w:val="center"/>
        </w:trPr>
        <w:tc>
          <w:tcPr>
            <w:tcW w:w="2501" w:type="pct"/>
            <w:gridSpan w:val="3"/>
          </w:tcPr>
          <w:p w:rsidR="008B2F68" w:rsidRPr="008B2F68" w:rsidRDefault="008B2F68" w:rsidP="008B2F68">
            <w:pPr>
              <w:rPr>
                <w:rFonts w:eastAsia="Times New Roman"/>
                <w:b/>
                <w:color w:val="000000"/>
                <w:sz w:val="18"/>
                <w:szCs w:val="18"/>
                <w:lang w:eastAsia="es-CL"/>
              </w:rPr>
            </w:pPr>
            <w:r w:rsidRPr="008B2F68">
              <w:rPr>
                <w:rFonts w:eastAsia="Times New Roman"/>
                <w:b/>
                <w:color w:val="000000"/>
                <w:sz w:val="18"/>
                <w:szCs w:val="18"/>
                <w:lang w:eastAsia="es-CL"/>
              </w:rPr>
              <w:t xml:space="preserve">Descripción Medio de Prueba: </w:t>
            </w:r>
            <w:r w:rsidRPr="008B2F68">
              <w:rPr>
                <w:rFonts w:eastAsia="Times New Roman"/>
                <w:color w:val="000000"/>
                <w:sz w:val="18"/>
                <w:szCs w:val="18"/>
                <w:lang w:eastAsia="es-CL"/>
              </w:rPr>
              <w:t>Vista general de Área Intervenida 1 (de mayor tamaño). Se advierte inexistencia de maquinaria o equipamiento destinado a la exploración o explotación de minerales.</w:t>
            </w:r>
          </w:p>
        </w:tc>
        <w:tc>
          <w:tcPr>
            <w:tcW w:w="2499" w:type="pct"/>
            <w:gridSpan w:val="3"/>
          </w:tcPr>
          <w:p w:rsidR="008B2F68" w:rsidRPr="008B2F68" w:rsidRDefault="008B2F68" w:rsidP="00F3727E">
            <w:pPr>
              <w:rPr>
                <w:rFonts w:eastAsia="Times New Roman"/>
                <w:b/>
                <w:color w:val="000000"/>
                <w:sz w:val="18"/>
                <w:szCs w:val="18"/>
                <w:lang w:eastAsia="es-CL"/>
              </w:rPr>
            </w:pPr>
            <w:r w:rsidRPr="008B2F68">
              <w:rPr>
                <w:rFonts w:eastAsia="Times New Roman"/>
                <w:b/>
                <w:color w:val="000000"/>
                <w:sz w:val="18"/>
                <w:szCs w:val="18"/>
                <w:lang w:eastAsia="es-CL"/>
              </w:rPr>
              <w:t xml:space="preserve">Descripción Medio de Prueba: </w:t>
            </w:r>
            <w:r w:rsidRPr="008B2F68">
              <w:rPr>
                <w:rFonts w:eastAsia="Times New Roman"/>
                <w:color w:val="000000"/>
                <w:sz w:val="18"/>
                <w:szCs w:val="18"/>
                <w:lang w:eastAsia="es-CL"/>
              </w:rPr>
              <w:t xml:space="preserve">Vista general de Área Intervenida </w:t>
            </w:r>
            <w:r>
              <w:rPr>
                <w:rFonts w:eastAsia="Times New Roman"/>
                <w:color w:val="000000"/>
                <w:sz w:val="18"/>
                <w:szCs w:val="18"/>
                <w:lang w:eastAsia="es-CL"/>
              </w:rPr>
              <w:t>2</w:t>
            </w:r>
            <w:r w:rsidRPr="008B2F68">
              <w:rPr>
                <w:rFonts w:eastAsia="Times New Roman"/>
                <w:color w:val="000000"/>
                <w:sz w:val="18"/>
                <w:szCs w:val="18"/>
                <w:lang w:eastAsia="es-CL"/>
              </w:rPr>
              <w:t xml:space="preserve"> (de </w:t>
            </w:r>
            <w:r>
              <w:rPr>
                <w:rFonts w:eastAsia="Times New Roman"/>
                <w:color w:val="000000"/>
                <w:sz w:val="18"/>
                <w:szCs w:val="18"/>
                <w:lang w:eastAsia="es-CL"/>
              </w:rPr>
              <w:t>menor</w:t>
            </w:r>
            <w:r w:rsidRPr="008B2F68">
              <w:rPr>
                <w:rFonts w:eastAsia="Times New Roman"/>
                <w:color w:val="000000"/>
                <w:sz w:val="18"/>
                <w:szCs w:val="18"/>
                <w:lang w:eastAsia="es-CL"/>
              </w:rPr>
              <w:t xml:space="preserve"> tamaño). Se advierte inexistencia de maquinaria o equipamiento destinado a la exploración o explotación de minerales</w:t>
            </w:r>
            <w:r w:rsidR="00985C20">
              <w:rPr>
                <w:rFonts w:eastAsia="Times New Roman"/>
                <w:color w:val="000000"/>
                <w:sz w:val="18"/>
                <w:szCs w:val="18"/>
                <w:lang w:eastAsia="es-CL"/>
              </w:rPr>
              <w:t xml:space="preserve">, así como también intervención de cauce </w:t>
            </w:r>
            <w:r w:rsidR="00985C20" w:rsidRPr="00985C20">
              <w:rPr>
                <w:rFonts w:eastAsia="Times New Roman"/>
                <w:color w:val="000000"/>
                <w:sz w:val="18"/>
                <w:szCs w:val="18"/>
                <w:lang w:eastAsia="es-CL"/>
              </w:rPr>
              <w:t xml:space="preserve">natural de un curso de agua superficial </w:t>
            </w:r>
            <w:r w:rsidR="00F3727E">
              <w:rPr>
                <w:rFonts w:eastAsia="Times New Roman"/>
                <w:color w:val="000000"/>
                <w:sz w:val="18"/>
                <w:szCs w:val="18"/>
                <w:lang w:eastAsia="es-CL"/>
              </w:rPr>
              <w:t>afluente del Río del Oro</w:t>
            </w:r>
            <w:r w:rsidRPr="008B2F68">
              <w:rPr>
                <w:rFonts w:eastAsia="Times New Roman"/>
                <w:color w:val="000000"/>
                <w:sz w:val="18"/>
                <w:szCs w:val="18"/>
                <w:lang w:eastAsia="es-CL"/>
              </w:rPr>
              <w:t>.</w:t>
            </w:r>
          </w:p>
        </w:tc>
      </w:tr>
    </w:tbl>
    <w:p w:rsidR="006216E1" w:rsidRDefault="006216E1" w:rsidP="00A83D8B"/>
    <w:p w:rsidR="006216E1" w:rsidRDefault="006216E1" w:rsidP="00A83D8B"/>
    <w:p w:rsidR="006216E1" w:rsidRDefault="006216E1" w:rsidP="00A83D8B"/>
    <w:p w:rsidR="00BC4F4F" w:rsidRDefault="00BC4F4F" w:rsidP="00A83D8B"/>
    <w:p w:rsidR="00743D82" w:rsidRPr="00BE2EE5" w:rsidRDefault="00743D82" w:rsidP="00743D82">
      <w:pPr>
        <w:pStyle w:val="Ttulo2"/>
      </w:pPr>
      <w:bookmarkStart w:id="156" w:name="_Toc419300578"/>
      <w:r w:rsidRPr="00BE2EE5">
        <w:lastRenderedPageBreak/>
        <w:t xml:space="preserve">Tipología </w:t>
      </w:r>
      <w:r w:rsidR="00BE2EE5" w:rsidRPr="00BE2EE5">
        <w:t>o</w:t>
      </w:r>
      <w:r w:rsidRPr="00BE2EE5">
        <w:t xml:space="preserve">); </w:t>
      </w:r>
      <w:r w:rsidR="00B212A3" w:rsidRPr="00BE2EE5">
        <w:t xml:space="preserve">Proyectos de </w:t>
      </w:r>
      <w:r w:rsidR="00BE2EE5" w:rsidRPr="00BE2EE5">
        <w:t>saneamiento ambiental</w:t>
      </w:r>
      <w:r w:rsidRPr="00BE2EE5">
        <w:t>.</w:t>
      </w:r>
      <w:bookmarkEnd w:id="156"/>
    </w:p>
    <w:p w:rsidR="00743D82" w:rsidRPr="002935D0" w:rsidRDefault="00743D82" w:rsidP="00743D82"/>
    <w:tbl>
      <w:tblPr>
        <w:tblStyle w:val="Tablaconcuadrcula"/>
        <w:tblW w:w="5000" w:type="pct"/>
        <w:tblLook w:val="04A0" w:firstRow="1" w:lastRow="0" w:firstColumn="1" w:lastColumn="0" w:noHBand="0" w:noVBand="1"/>
      </w:tblPr>
      <w:tblGrid>
        <w:gridCol w:w="3830"/>
        <w:gridCol w:w="9958"/>
      </w:tblGrid>
      <w:tr w:rsidR="00743D82" w:rsidRPr="00BA56E3" w:rsidTr="001B3244">
        <w:trPr>
          <w:trHeight w:val="142"/>
        </w:trPr>
        <w:tc>
          <w:tcPr>
            <w:tcW w:w="1389" w:type="pct"/>
          </w:tcPr>
          <w:p w:rsidR="00743D82" w:rsidRPr="00AD5216" w:rsidRDefault="00743D82" w:rsidP="00743D82">
            <w:r w:rsidRPr="00AD5216">
              <w:rPr>
                <w:rFonts w:eastAsia="Times New Roman"/>
                <w:b/>
                <w:bCs/>
                <w:color w:val="000000"/>
                <w:lang w:eastAsia="es-CL"/>
              </w:rPr>
              <w:t>Número de hecho constatado</w:t>
            </w:r>
            <w:r w:rsidRPr="00AD5216">
              <w:rPr>
                <w:rFonts w:eastAsia="Times New Roman"/>
                <w:color w:val="000000"/>
                <w:lang w:eastAsia="es-CL"/>
              </w:rPr>
              <w:t xml:space="preserve">: </w:t>
            </w:r>
            <w:r w:rsidRPr="00AD5216">
              <w:rPr>
                <w:b/>
              </w:rPr>
              <w:t>2</w:t>
            </w:r>
          </w:p>
        </w:tc>
        <w:tc>
          <w:tcPr>
            <w:tcW w:w="3611" w:type="pct"/>
          </w:tcPr>
          <w:p w:rsidR="00743D82" w:rsidRPr="00AD5216" w:rsidRDefault="00743D82" w:rsidP="00AD5216">
            <w:r w:rsidRPr="00AD5216">
              <w:rPr>
                <w:rFonts w:eastAsia="Times New Roman"/>
                <w:b/>
                <w:bCs/>
                <w:color w:val="000000"/>
                <w:lang w:eastAsia="es-CL"/>
              </w:rPr>
              <w:t>Estación N°</w:t>
            </w:r>
            <w:r w:rsidRPr="00AD5216">
              <w:rPr>
                <w:rFonts w:eastAsia="Times New Roman"/>
                <w:color w:val="000000"/>
                <w:lang w:eastAsia="es-CL"/>
              </w:rPr>
              <w:t>: 1</w:t>
            </w:r>
            <w:r w:rsidR="00AD5216" w:rsidRPr="00AD5216">
              <w:rPr>
                <w:rFonts w:eastAsia="Times New Roman"/>
                <w:color w:val="000000"/>
                <w:lang w:eastAsia="es-CL"/>
              </w:rPr>
              <w:t xml:space="preserve"> y </w:t>
            </w:r>
            <w:r w:rsidRPr="00AD5216">
              <w:rPr>
                <w:rFonts w:eastAsia="Times New Roman"/>
                <w:color w:val="000000"/>
                <w:lang w:eastAsia="es-CL"/>
              </w:rPr>
              <w:t>2</w:t>
            </w:r>
          </w:p>
        </w:tc>
      </w:tr>
      <w:tr w:rsidR="00743D82" w:rsidRPr="0025129B" w:rsidTr="001B3244">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BC4F4F" w:rsidRDefault="002A0BBF" w:rsidP="00BC4F4F">
            <w:pPr>
              <w:rPr>
                <w:rFonts w:eastAsia="Times New Roman"/>
                <w:b/>
                <w:bCs/>
                <w:color w:val="000000"/>
                <w:lang w:eastAsia="es-CL"/>
              </w:rPr>
            </w:pPr>
            <w:r w:rsidRPr="00BC4F4F">
              <w:rPr>
                <w:rFonts w:eastAsia="Times New Roman"/>
                <w:b/>
                <w:bCs/>
                <w:color w:val="000000"/>
                <w:lang w:eastAsia="es-CL"/>
              </w:rPr>
              <w:t>Análisis</w:t>
            </w:r>
            <w:r w:rsidR="00BC4F4F" w:rsidRPr="00BC4F4F">
              <w:rPr>
                <w:rFonts w:eastAsia="Times New Roman"/>
                <w:b/>
                <w:bCs/>
                <w:color w:val="000000"/>
                <w:lang w:eastAsia="es-CL"/>
              </w:rPr>
              <w:t xml:space="preserve"> de Tipología de proyecto o modificación que requiere ingresar al SEIA, atingente al caso:</w:t>
            </w:r>
          </w:p>
          <w:p w:rsidR="00BC4F4F" w:rsidRPr="00BC4F4F" w:rsidRDefault="00BC4F4F" w:rsidP="00BC4F4F">
            <w:pPr>
              <w:rPr>
                <w:rFonts w:eastAsia="Times New Roman"/>
                <w:b/>
                <w:bCs/>
                <w:color w:val="000000"/>
                <w:lang w:eastAsia="es-CL"/>
              </w:rPr>
            </w:pPr>
          </w:p>
          <w:p w:rsidR="00743D82" w:rsidRPr="00AE6F5E" w:rsidRDefault="00743D82" w:rsidP="002C4D4C">
            <w:pPr>
              <w:pStyle w:val="Prrafodelista"/>
              <w:numPr>
                <w:ilvl w:val="0"/>
                <w:numId w:val="38"/>
              </w:numPr>
              <w:ind w:left="284" w:hanging="284"/>
              <w:rPr>
                <w:rFonts w:eastAsia="Times New Roman"/>
                <w:color w:val="000000"/>
                <w:lang w:eastAsia="es-CL"/>
              </w:rPr>
            </w:pPr>
            <w:r w:rsidRPr="00AE6F5E">
              <w:rPr>
                <w:rFonts w:eastAsia="Times New Roman"/>
                <w:color w:val="000000"/>
                <w:lang w:eastAsia="es-CL"/>
              </w:rPr>
              <w:t>El artículo 10° de la ley N°19.300 establece que dentro de los proyectos o actividades susceptibles de causar impacto ambiental, en cualquiera de sus fases, que deben someterse al Sistema de Evaluación de Impacto Ambiental (SEIA), se encuentran:</w:t>
            </w:r>
          </w:p>
          <w:p w:rsidR="00743D82" w:rsidRPr="00AE6F5E" w:rsidRDefault="00743D82" w:rsidP="001B3244">
            <w:pPr>
              <w:pStyle w:val="Prrafodelista"/>
              <w:ind w:left="284"/>
              <w:rPr>
                <w:rFonts w:eastAsia="Times New Roman"/>
                <w:color w:val="000000"/>
                <w:lang w:eastAsia="es-CL"/>
              </w:rPr>
            </w:pPr>
          </w:p>
          <w:p w:rsidR="00AE6F5E" w:rsidRPr="003913A2" w:rsidRDefault="00AE6F5E" w:rsidP="00AE6F5E">
            <w:pPr>
              <w:autoSpaceDE w:val="0"/>
              <w:autoSpaceDN w:val="0"/>
              <w:adjustRightInd w:val="0"/>
              <w:ind w:left="284"/>
              <w:rPr>
                <w:rFonts w:eastAsia="Times New Roman"/>
                <w:i/>
                <w:color w:val="000000"/>
                <w:lang w:eastAsia="es-CL"/>
              </w:rPr>
            </w:pPr>
            <w:r w:rsidRPr="00AE6F5E">
              <w:rPr>
                <w:rFonts w:eastAsia="Times New Roman"/>
                <w:i/>
                <w:color w:val="000000"/>
                <w:lang w:eastAsia="es-CL"/>
              </w:rPr>
              <w:t xml:space="preserve">o) Proyectos de saneamiento ambiental, tales como sistemas de alcantarillado y agua potable, plantas de tratamiento de aguas o de residuos sólidos de origen </w:t>
            </w:r>
            <w:r w:rsidRPr="003913A2">
              <w:rPr>
                <w:rFonts w:eastAsia="Times New Roman"/>
                <w:i/>
                <w:color w:val="000000"/>
                <w:lang w:eastAsia="es-CL"/>
              </w:rPr>
              <w:t>domiciliario, rellenos sanitarios, emisarios submarinos, sistemas de tratamiento y disposición de residuos industriales líquidos o sólidos;</w:t>
            </w:r>
          </w:p>
          <w:p w:rsidR="00AE6F5E" w:rsidRPr="003913A2" w:rsidRDefault="00AE6F5E" w:rsidP="001B3244">
            <w:pPr>
              <w:pStyle w:val="Prrafodelista"/>
              <w:ind w:left="284"/>
              <w:rPr>
                <w:rFonts w:eastAsia="Times New Roman"/>
                <w:color w:val="000000"/>
                <w:lang w:eastAsia="es-CL"/>
              </w:rPr>
            </w:pPr>
          </w:p>
          <w:p w:rsidR="00743D82" w:rsidRPr="003913A2" w:rsidRDefault="00743D82" w:rsidP="002C4D4C">
            <w:pPr>
              <w:pStyle w:val="Prrafodelista"/>
              <w:numPr>
                <w:ilvl w:val="0"/>
                <w:numId w:val="38"/>
              </w:numPr>
              <w:ind w:left="284" w:hanging="284"/>
              <w:rPr>
                <w:rFonts w:eastAsia="Times New Roman"/>
                <w:color w:val="000000"/>
                <w:lang w:eastAsia="es-CL"/>
              </w:rPr>
            </w:pPr>
            <w:r w:rsidRPr="003913A2">
              <w:rPr>
                <w:rFonts w:eastAsia="Times New Roman"/>
                <w:color w:val="000000"/>
                <w:lang w:eastAsia="es-CL"/>
              </w:rPr>
              <w:t>A su vez, el artículo 3° del D.S. MMA N°40/2012, que aprobó el Reglamento del Sistema de Evaluación de Impacto Ambiental (RSEIA), establece para el literal en cuestión lo siguiente:</w:t>
            </w:r>
          </w:p>
          <w:p w:rsidR="00743D82" w:rsidRPr="003913A2" w:rsidRDefault="00743D82" w:rsidP="001B3244">
            <w:pPr>
              <w:pStyle w:val="Prrafodelista"/>
              <w:ind w:left="284"/>
              <w:jc w:val="left"/>
              <w:rPr>
                <w:rFonts w:eastAsia="Times New Roman"/>
                <w:color w:val="000000"/>
                <w:lang w:eastAsia="es-CL"/>
              </w:rPr>
            </w:pPr>
          </w:p>
          <w:p w:rsidR="00743D82" w:rsidRPr="003913A2" w:rsidRDefault="00743D82" w:rsidP="001B3244">
            <w:pPr>
              <w:pStyle w:val="Prrafodelista"/>
              <w:ind w:left="284"/>
              <w:rPr>
                <w:rFonts w:eastAsia="Times New Roman"/>
                <w:i/>
                <w:color w:val="000000"/>
                <w:lang w:eastAsia="es-CL"/>
              </w:rPr>
            </w:pPr>
            <w:r w:rsidRPr="003913A2">
              <w:rPr>
                <w:rFonts w:eastAsia="Times New Roman"/>
                <w:i/>
                <w:color w:val="000000"/>
                <w:lang w:eastAsia="es-CL"/>
              </w:rPr>
              <w:t>Artículo 3.- Tipos de proyectos o actividades.</w:t>
            </w:r>
          </w:p>
          <w:p w:rsidR="00743D82" w:rsidRPr="003913A2" w:rsidRDefault="00743D82" w:rsidP="001B3244">
            <w:pPr>
              <w:pStyle w:val="Prrafodelista"/>
              <w:ind w:left="284"/>
              <w:rPr>
                <w:rFonts w:eastAsia="Times New Roman"/>
                <w:i/>
                <w:color w:val="000000"/>
                <w:lang w:eastAsia="es-CL"/>
              </w:rPr>
            </w:pPr>
            <w:r w:rsidRPr="003913A2">
              <w:rPr>
                <w:rFonts w:eastAsia="Times New Roman"/>
                <w:i/>
                <w:color w:val="000000"/>
                <w:lang w:eastAsia="es-CL"/>
              </w:rPr>
              <w:t>Los proyectos o actividades susceptibles de causar impacto ambiental, en cualquiera de sus fases, que deberán someterse al Sistema de Evaluación de Impacto Ambiental, son los siguientes</w:t>
            </w:r>
            <w:r w:rsidR="001B106D" w:rsidRPr="003913A2">
              <w:rPr>
                <w:rFonts w:eastAsia="Times New Roman"/>
                <w:i/>
                <w:color w:val="000000"/>
                <w:lang w:eastAsia="es-CL"/>
              </w:rPr>
              <w:t>: […]</w:t>
            </w:r>
          </w:p>
          <w:p w:rsidR="00743D82" w:rsidRPr="003913A2" w:rsidRDefault="00743D82" w:rsidP="001B3244">
            <w:pPr>
              <w:pStyle w:val="Prrafodelista"/>
              <w:ind w:left="284"/>
              <w:rPr>
                <w:rFonts w:eastAsia="Times New Roman"/>
                <w:color w:val="000000"/>
                <w:lang w:eastAsia="es-CL"/>
              </w:rPr>
            </w:pPr>
          </w:p>
          <w:p w:rsidR="00AE6F5E" w:rsidRPr="003913A2" w:rsidRDefault="00AE6F5E" w:rsidP="00AE6F5E">
            <w:pPr>
              <w:autoSpaceDE w:val="0"/>
              <w:autoSpaceDN w:val="0"/>
              <w:adjustRightInd w:val="0"/>
              <w:ind w:left="284"/>
              <w:rPr>
                <w:rFonts w:eastAsia="Times New Roman"/>
                <w:i/>
                <w:color w:val="000000"/>
                <w:lang w:eastAsia="es-CL"/>
              </w:rPr>
            </w:pPr>
            <w:r w:rsidRPr="003913A2">
              <w:rPr>
                <w:rFonts w:eastAsia="Times New Roman"/>
                <w:i/>
                <w:color w:val="000000"/>
                <w:lang w:eastAsia="es-CL"/>
              </w:rPr>
              <w:t>o)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w:t>
            </w:r>
          </w:p>
          <w:p w:rsidR="00AE6F5E" w:rsidRDefault="00AE6F5E" w:rsidP="001B3244">
            <w:pPr>
              <w:pStyle w:val="Prrafodelista"/>
              <w:ind w:left="284"/>
              <w:rPr>
                <w:rFonts w:eastAsia="Times New Roman"/>
                <w:color w:val="000000"/>
                <w:highlight w:val="yellow"/>
                <w:lang w:eastAsia="es-CL"/>
              </w:rPr>
            </w:pPr>
          </w:p>
          <w:p w:rsidR="00AE6F5E" w:rsidRDefault="00994A1F" w:rsidP="00994A1F">
            <w:pPr>
              <w:ind w:left="284"/>
              <w:rPr>
                <w:rFonts w:eastAsia="Times New Roman"/>
                <w:color w:val="000000"/>
                <w:lang w:eastAsia="es-CL"/>
              </w:rPr>
            </w:pPr>
            <w:r w:rsidRPr="00DA1CFF">
              <w:rPr>
                <w:rFonts w:eastAsia="Times New Roman"/>
                <w:color w:val="000000"/>
                <w:lang w:eastAsia="es-CL"/>
              </w:rPr>
              <w:t xml:space="preserve">Adicionalmente el mismo literal complementa lo anterior, señalando que se entenderá </w:t>
            </w:r>
            <w:r w:rsidRPr="00994A1F">
              <w:rPr>
                <w:rFonts w:eastAsia="Times New Roman"/>
                <w:color w:val="000000"/>
                <w:lang w:eastAsia="es-CL"/>
              </w:rPr>
              <w:t>por proyectos de saneamiento ambiental al conjunto de obras, servicios,</w:t>
            </w:r>
            <w:r>
              <w:rPr>
                <w:rFonts w:eastAsia="Times New Roman"/>
                <w:color w:val="000000"/>
                <w:lang w:eastAsia="es-CL"/>
              </w:rPr>
              <w:t xml:space="preserve"> </w:t>
            </w:r>
            <w:r w:rsidRPr="00994A1F">
              <w:rPr>
                <w:rFonts w:eastAsia="Times New Roman"/>
                <w:color w:val="000000"/>
                <w:lang w:eastAsia="es-CL"/>
              </w:rPr>
              <w:t>técnicas, dispositivos o piezas que correspondan a:</w:t>
            </w:r>
          </w:p>
          <w:p w:rsidR="00994A1F" w:rsidRDefault="00994A1F" w:rsidP="00994A1F">
            <w:pPr>
              <w:ind w:firstLine="284"/>
              <w:rPr>
                <w:rFonts w:eastAsia="Times New Roman"/>
                <w:color w:val="000000"/>
                <w:lang w:eastAsia="es-CL"/>
              </w:rPr>
            </w:pPr>
          </w:p>
          <w:p w:rsidR="00994A1F" w:rsidRPr="003913A2" w:rsidRDefault="003913A2" w:rsidP="003913A2">
            <w:pPr>
              <w:autoSpaceDE w:val="0"/>
              <w:autoSpaceDN w:val="0"/>
              <w:adjustRightInd w:val="0"/>
              <w:ind w:left="284"/>
              <w:rPr>
                <w:rFonts w:eastAsia="Times New Roman"/>
                <w:i/>
                <w:color w:val="000000"/>
                <w:lang w:eastAsia="es-CL"/>
              </w:rPr>
            </w:pPr>
            <w:r w:rsidRPr="003913A2">
              <w:rPr>
                <w:rFonts w:eastAsia="Times New Roman"/>
                <w:i/>
                <w:color w:val="000000"/>
                <w:lang w:eastAsia="es-CL"/>
              </w:rPr>
              <w:t>o.7. Sistemas de tratamiento y/o disposición de residuos industriales líquidos, que cumplan al menos alguna de las siguientes condiciones:</w:t>
            </w:r>
          </w:p>
          <w:p w:rsidR="003913A2" w:rsidRPr="003913A2" w:rsidRDefault="003913A2" w:rsidP="003913A2">
            <w:pPr>
              <w:autoSpaceDE w:val="0"/>
              <w:autoSpaceDN w:val="0"/>
              <w:adjustRightInd w:val="0"/>
              <w:ind w:left="709"/>
              <w:jc w:val="left"/>
              <w:rPr>
                <w:rFonts w:eastAsia="Times New Roman"/>
                <w:i/>
                <w:color w:val="000000"/>
                <w:lang w:eastAsia="es-CL"/>
              </w:rPr>
            </w:pPr>
            <w:r w:rsidRPr="003913A2">
              <w:rPr>
                <w:rFonts w:eastAsia="Times New Roman"/>
                <w:i/>
                <w:color w:val="000000"/>
                <w:lang w:eastAsia="es-CL"/>
              </w:rPr>
              <w:t>o.7.1 Contemplen dentro de sus instalaciones lagunas de estabilización;</w:t>
            </w:r>
          </w:p>
          <w:p w:rsidR="003913A2" w:rsidRPr="003913A2" w:rsidRDefault="003913A2" w:rsidP="003913A2">
            <w:pPr>
              <w:autoSpaceDE w:val="0"/>
              <w:autoSpaceDN w:val="0"/>
              <w:adjustRightInd w:val="0"/>
              <w:ind w:left="709"/>
              <w:jc w:val="left"/>
              <w:rPr>
                <w:rFonts w:eastAsia="Times New Roman"/>
                <w:i/>
                <w:color w:val="000000"/>
                <w:lang w:eastAsia="es-CL"/>
              </w:rPr>
            </w:pPr>
            <w:r w:rsidRPr="003913A2">
              <w:rPr>
                <w:rFonts w:eastAsia="Times New Roman"/>
                <w:i/>
                <w:color w:val="000000"/>
                <w:lang w:eastAsia="es-CL"/>
              </w:rPr>
              <w:t>o.7.2 Que sus efluentes se usen para el riego, infiltración, aspersión y humectación de terrenos o caminos;</w:t>
            </w:r>
          </w:p>
          <w:p w:rsidR="003913A2" w:rsidRPr="003913A2" w:rsidRDefault="003913A2" w:rsidP="003913A2">
            <w:pPr>
              <w:autoSpaceDE w:val="0"/>
              <w:autoSpaceDN w:val="0"/>
              <w:adjustRightInd w:val="0"/>
              <w:ind w:left="709"/>
              <w:jc w:val="left"/>
              <w:rPr>
                <w:rFonts w:eastAsia="Times New Roman"/>
                <w:i/>
                <w:color w:val="000000"/>
                <w:lang w:eastAsia="es-CL"/>
              </w:rPr>
            </w:pPr>
            <w:r w:rsidRPr="003913A2">
              <w:rPr>
                <w:rFonts w:eastAsia="Times New Roman"/>
                <w:i/>
                <w:color w:val="000000"/>
                <w:lang w:eastAsia="es-CL"/>
              </w:rPr>
              <w:t>o.7.3 Que den servicio de tratamiento a residuos provenientes de terceros, u</w:t>
            </w:r>
          </w:p>
          <w:p w:rsidR="003913A2" w:rsidRPr="003913A2" w:rsidRDefault="003913A2" w:rsidP="003913A2">
            <w:pPr>
              <w:autoSpaceDE w:val="0"/>
              <w:autoSpaceDN w:val="0"/>
              <w:adjustRightInd w:val="0"/>
              <w:ind w:left="709"/>
              <w:rPr>
                <w:rFonts w:eastAsia="Times New Roman"/>
                <w:i/>
                <w:color w:val="000000"/>
                <w:lang w:eastAsia="es-CL"/>
              </w:rPr>
            </w:pPr>
            <w:r w:rsidRPr="003913A2">
              <w:rPr>
                <w:rFonts w:eastAsia="Times New Roman"/>
                <w:i/>
                <w:color w:val="000000"/>
                <w:lang w:eastAsia="es-CL"/>
              </w:rPr>
              <w:t>o.7.4 Traten efluentes con una carga contaminante media diaria igual o superior al equivalente a las aguas servidas de una población de cien (100) personas, en uno o más de los parámetros señalados en la respectiva norma de descargas de residuos líquidos.</w:t>
            </w:r>
          </w:p>
          <w:p w:rsidR="003D5C77" w:rsidRPr="00BC4F4F" w:rsidRDefault="003D5C77" w:rsidP="00BC4F4F">
            <w:pPr>
              <w:rPr>
                <w:rFonts w:eastAsia="Times New Roman"/>
                <w:color w:val="000000"/>
                <w:highlight w:val="yellow"/>
                <w:lang w:eastAsia="es-CL"/>
              </w:rPr>
            </w:pPr>
          </w:p>
        </w:tc>
      </w:tr>
      <w:tr w:rsidR="00BC4F4F" w:rsidRPr="0025129B" w:rsidTr="001B3244">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BC4F4F" w:rsidRPr="00556D2A" w:rsidRDefault="00BC4F4F" w:rsidP="00BC4F4F">
            <w:pPr>
              <w:jc w:val="left"/>
              <w:rPr>
                <w:color w:val="FF0000"/>
              </w:rPr>
            </w:pPr>
            <w:r w:rsidRPr="00556D2A">
              <w:rPr>
                <w:b/>
              </w:rPr>
              <w:t>Hecho (s):</w:t>
            </w:r>
          </w:p>
          <w:p w:rsidR="007B42DA" w:rsidRPr="00556D2A" w:rsidRDefault="007B42DA" w:rsidP="007B42DA">
            <w:pPr>
              <w:pStyle w:val="Prrafodelista"/>
              <w:numPr>
                <w:ilvl w:val="0"/>
                <w:numId w:val="47"/>
              </w:numPr>
              <w:ind w:left="284" w:hanging="284"/>
              <w:rPr>
                <w:rFonts w:eastAsia="Times New Roman"/>
                <w:color w:val="000000"/>
                <w:lang w:eastAsia="es-CL"/>
              </w:rPr>
            </w:pPr>
            <w:r w:rsidRPr="00556D2A">
              <w:rPr>
                <w:rFonts w:eastAsia="Times New Roman"/>
                <w:color w:val="000000"/>
                <w:lang w:eastAsia="es-CL"/>
              </w:rPr>
              <w:t>D</w:t>
            </w:r>
            <w:r w:rsidR="00BC4F4F" w:rsidRPr="00556D2A">
              <w:rPr>
                <w:rFonts w:eastAsia="Times New Roman"/>
                <w:color w:val="000000"/>
                <w:lang w:eastAsia="es-CL"/>
              </w:rPr>
              <w:t xml:space="preserve">urante la inspección ambiental realizada no se constató la </w:t>
            </w:r>
            <w:r w:rsidR="00BC4F4F" w:rsidRPr="00556D2A">
              <w:rPr>
                <w:rFonts w:ascii="Calibri" w:eastAsia="Times New Roman" w:hAnsi="Calibri"/>
                <w:color w:val="000000"/>
                <w:lang w:eastAsia="es-CL"/>
              </w:rPr>
              <w:t>existencia de descargas de residuos líquidos vinculadas a la exploración o explotación de minerales</w:t>
            </w:r>
            <w:r w:rsidR="00BC4F4F" w:rsidRPr="00556D2A">
              <w:rPr>
                <w:rFonts w:eastAsia="Times New Roman"/>
                <w:color w:val="000000"/>
                <w:lang w:eastAsia="es-CL"/>
              </w:rPr>
              <w:t>.</w:t>
            </w:r>
          </w:p>
          <w:p w:rsidR="00BC4F4F" w:rsidRPr="00556D2A" w:rsidRDefault="00BC4F4F" w:rsidP="007B42DA">
            <w:pPr>
              <w:pStyle w:val="Prrafodelista"/>
              <w:numPr>
                <w:ilvl w:val="0"/>
                <w:numId w:val="47"/>
              </w:numPr>
              <w:ind w:left="284" w:hanging="284"/>
              <w:rPr>
                <w:rFonts w:eastAsia="Times New Roman"/>
                <w:b/>
                <w:bCs/>
                <w:color w:val="000000"/>
                <w:lang w:eastAsia="es-CL"/>
              </w:rPr>
            </w:pPr>
            <w:r w:rsidRPr="00556D2A">
              <w:rPr>
                <w:rFonts w:ascii="Calibri" w:eastAsia="Times New Roman" w:hAnsi="Calibri"/>
                <w:color w:val="000000"/>
                <w:lang w:eastAsia="es-CL"/>
              </w:rPr>
              <w:t>Sin perjuicio de lo anteriormente mencionado, cabe señalar que producto de actividades realizadas en el lugar, se intervino el cauce natural de un curso de agua superficial (Chorrillo) que atraviesa el predio, el cual corresponde a un afluente del Río del Oro, generándose de esta forma la desviación del trazado del mismo y la formación de pequeñas lagunas (apozamientos) con material fino en su interior (Ver Fotografías 2, 3, 4 y 5).</w:t>
            </w:r>
          </w:p>
          <w:p w:rsidR="00556D2A" w:rsidRPr="00556D2A" w:rsidRDefault="00556D2A" w:rsidP="00556D2A">
            <w:pPr>
              <w:pStyle w:val="Prrafodelista"/>
              <w:ind w:left="284"/>
              <w:rPr>
                <w:rFonts w:eastAsia="Times New Roman"/>
                <w:b/>
                <w:bCs/>
                <w:color w:val="000000"/>
                <w:lang w:eastAsia="es-CL"/>
              </w:rPr>
            </w:pPr>
          </w:p>
        </w:tc>
      </w:tr>
    </w:tbl>
    <w:p w:rsidR="007B42DA" w:rsidRDefault="007B42DA" w:rsidP="00A83D8B"/>
    <w:p w:rsidR="007B42DA" w:rsidRDefault="007B42DA" w:rsidP="00A83D8B"/>
    <w:p w:rsidR="00556D2A" w:rsidRDefault="00556D2A" w:rsidP="00A83D8B"/>
    <w:p w:rsidR="007B42DA" w:rsidRDefault="007B42DA" w:rsidP="00A83D8B"/>
    <w:tbl>
      <w:tblPr>
        <w:tblStyle w:val="Tablaconcuadrcula"/>
        <w:tblW w:w="13808" w:type="dxa"/>
        <w:jc w:val="center"/>
        <w:tblLook w:val="04A0" w:firstRow="1" w:lastRow="0" w:firstColumn="1" w:lastColumn="0" w:noHBand="0" w:noVBand="1"/>
      </w:tblPr>
      <w:tblGrid>
        <w:gridCol w:w="3146"/>
        <w:gridCol w:w="1734"/>
        <w:gridCol w:w="1969"/>
        <w:gridCol w:w="3134"/>
        <w:gridCol w:w="1848"/>
        <w:gridCol w:w="1977"/>
      </w:tblGrid>
      <w:tr w:rsidR="00C96BEF" w:rsidRPr="00FC72F6" w:rsidTr="00921F32">
        <w:trPr>
          <w:trHeight w:val="313"/>
          <w:jc w:val="center"/>
        </w:trPr>
        <w:tc>
          <w:tcPr>
            <w:tcW w:w="5000" w:type="pct"/>
            <w:gridSpan w:val="6"/>
            <w:vAlign w:val="center"/>
          </w:tcPr>
          <w:p w:rsidR="00C96BEF" w:rsidRPr="00FC72F6" w:rsidRDefault="00C96BEF" w:rsidP="00F05519">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C96BEF" w:rsidRPr="00FC72F6" w:rsidTr="00921F32">
        <w:trPr>
          <w:trHeight w:val="3486"/>
          <w:jc w:val="center"/>
        </w:trPr>
        <w:tc>
          <w:tcPr>
            <w:tcW w:w="2479" w:type="pct"/>
            <w:gridSpan w:val="3"/>
            <w:vAlign w:val="center"/>
          </w:tcPr>
          <w:p w:rsidR="00C96BEF" w:rsidRPr="00FC72F6" w:rsidRDefault="00C96BEF" w:rsidP="00F05519">
            <w:pPr>
              <w:jc w:val="center"/>
              <w:rPr>
                <w:rFonts w:ascii="Calibri" w:eastAsia="Times New Roman" w:hAnsi="Calibri"/>
                <w:b/>
                <w:bCs/>
                <w:color w:val="000000"/>
                <w:lang w:eastAsia="es-CL"/>
              </w:rPr>
            </w:pPr>
          </w:p>
          <w:p w:rsidR="00C96BEF" w:rsidRPr="00FC72F6" w:rsidRDefault="00C96BEF" w:rsidP="00F05519">
            <w:pPr>
              <w:jc w:val="center"/>
              <w:rPr>
                <w:rFonts w:ascii="Calibri" w:eastAsia="Times New Roman" w:hAnsi="Calibri"/>
                <w:b/>
                <w:bCs/>
                <w:color w:val="000000"/>
                <w:lang w:eastAsia="es-CL"/>
              </w:rPr>
            </w:pPr>
          </w:p>
          <w:p w:rsidR="00C96BEF" w:rsidRDefault="00505B87" w:rsidP="00F0551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085AD34" wp14:editId="1352702C">
                  <wp:extent cx="4089600" cy="3060000"/>
                  <wp:effectExtent l="0" t="0" r="6350" b="7620"/>
                  <wp:docPr id="14" name="Imagen 14" descr="C:\Users\andy.morrison\Documents\Andy\Inspecciones Ambientales\Programa 2015\DFZ-2015-124-XII-SRCA-IA\Fotografías inspección\Cordón Baquedano BR\SMA_DSC0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5\DFZ-2015-124-XII-SRCA-IA\Fotografías inspección\Cordón Baquedano BR\SMA_DSC01273.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rsidR="00C96BEF" w:rsidRPr="00FC72F6" w:rsidRDefault="00C96BEF" w:rsidP="00F05519">
            <w:pPr>
              <w:jc w:val="center"/>
              <w:rPr>
                <w:rFonts w:ascii="Calibri" w:eastAsia="Times New Roman" w:hAnsi="Calibri"/>
                <w:b/>
                <w:bCs/>
                <w:color w:val="000000"/>
                <w:lang w:eastAsia="es-CL"/>
              </w:rPr>
            </w:pPr>
          </w:p>
        </w:tc>
        <w:tc>
          <w:tcPr>
            <w:tcW w:w="2521" w:type="pct"/>
            <w:gridSpan w:val="3"/>
            <w:vAlign w:val="center"/>
          </w:tcPr>
          <w:p w:rsidR="00C96BEF" w:rsidRPr="00FC72F6" w:rsidRDefault="00C96BEF" w:rsidP="00F05519">
            <w:pPr>
              <w:jc w:val="center"/>
              <w:rPr>
                <w:rFonts w:ascii="Calibri" w:eastAsia="Times New Roman" w:hAnsi="Calibri"/>
                <w:b/>
                <w:bCs/>
                <w:color w:val="000000"/>
                <w:lang w:eastAsia="es-CL"/>
              </w:rPr>
            </w:pPr>
          </w:p>
          <w:p w:rsidR="00C96BEF" w:rsidRPr="00FC72F6" w:rsidRDefault="00505B87" w:rsidP="00F0551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5CA5F803" wp14:editId="6628757C">
                  <wp:extent cx="4089600" cy="3060000"/>
                  <wp:effectExtent l="0" t="0" r="6350" b="7620"/>
                  <wp:docPr id="16" name="Imagen 16" descr="C:\Users\andy.morrison\Documents\Andy\Inspecciones Ambientales\Programa 2015\DFZ-2015-124-XII-SRCA-IA\Fotografías inspección\Cordón Baquedano BR\SMA_DSC0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5\DFZ-2015-124-XII-SRCA-IA\Fotografías inspección\Cordón Baquedano BR\SMA_DSC01274.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C96BEF" w:rsidRPr="00FC72F6" w:rsidTr="00921F32">
        <w:trPr>
          <w:trHeight w:val="275"/>
          <w:jc w:val="center"/>
        </w:trPr>
        <w:tc>
          <w:tcPr>
            <w:tcW w:w="1139" w:type="pct"/>
            <w:vAlign w:val="center"/>
          </w:tcPr>
          <w:p w:rsidR="00C96BEF" w:rsidRPr="00FC72F6" w:rsidRDefault="00C96BEF" w:rsidP="00F05519">
            <w:pPr>
              <w:pStyle w:val="Epgrafe"/>
              <w:rPr>
                <w:rFonts w:eastAsia="Times New Roman"/>
                <w:color w:val="000000"/>
                <w:szCs w:val="18"/>
                <w:lang w:eastAsia="es-CL"/>
              </w:rPr>
            </w:pPr>
            <w:r w:rsidRPr="00FC72F6">
              <w:t xml:space="preserve">Fotografía </w:t>
            </w:r>
            <w:r w:rsidRPr="00FC72F6">
              <w:fldChar w:fldCharType="begin"/>
            </w:r>
            <w:r w:rsidRPr="00FC72F6">
              <w:instrText xml:space="preserve"> SEQ Fotografía \* ARABIC </w:instrText>
            </w:r>
            <w:r w:rsidRPr="00FC72F6">
              <w:fldChar w:fldCharType="separate"/>
            </w:r>
            <w:r>
              <w:rPr>
                <w:noProof/>
              </w:rPr>
              <w:t>3</w:t>
            </w:r>
            <w:r w:rsidRPr="00FC72F6">
              <w:fldChar w:fldCharType="end"/>
            </w:r>
            <w:r w:rsidRPr="00FC72F6">
              <w:t>.</w:t>
            </w:r>
          </w:p>
        </w:tc>
        <w:tc>
          <w:tcPr>
            <w:tcW w:w="1340" w:type="pct"/>
            <w:gridSpan w:val="2"/>
            <w:vAlign w:val="center"/>
          </w:tcPr>
          <w:p w:rsidR="00C96BEF" w:rsidRPr="00FC72F6" w:rsidRDefault="00C96BEF" w:rsidP="00F05519">
            <w:pPr>
              <w:jc w:val="left"/>
              <w:rPr>
                <w:rFonts w:eastAsia="Times New Roman"/>
                <w:b/>
                <w:color w:val="000000"/>
                <w:sz w:val="18"/>
                <w:szCs w:val="18"/>
                <w:lang w:eastAsia="es-CL"/>
              </w:rPr>
            </w:pPr>
            <w:r w:rsidRPr="00FC72F6">
              <w:rPr>
                <w:rFonts w:eastAsia="Times New Roman"/>
                <w:b/>
                <w:color w:val="000000"/>
                <w:sz w:val="18"/>
                <w:szCs w:val="18"/>
                <w:lang w:eastAsia="es-CL"/>
              </w:rPr>
              <w:t>Fecha :</w:t>
            </w:r>
            <w:r>
              <w:rPr>
                <w:rFonts w:eastAsia="Times New Roman"/>
                <w:color w:val="000000"/>
                <w:sz w:val="18"/>
                <w:szCs w:val="18"/>
                <w:lang w:eastAsia="es-CL"/>
              </w:rPr>
              <w:t xml:space="preserve"> 08</w:t>
            </w:r>
            <w:r w:rsidRPr="00FC72F6">
              <w:rPr>
                <w:rFonts w:eastAsia="Times New Roman"/>
                <w:color w:val="000000"/>
                <w:sz w:val="18"/>
                <w:szCs w:val="18"/>
                <w:lang w:eastAsia="es-CL"/>
              </w:rPr>
              <w:t>-0</w:t>
            </w:r>
            <w:r>
              <w:rPr>
                <w:rFonts w:eastAsia="Times New Roman"/>
                <w:color w:val="000000"/>
                <w:sz w:val="18"/>
                <w:szCs w:val="18"/>
                <w:lang w:eastAsia="es-CL"/>
              </w:rPr>
              <w:t>4</w:t>
            </w:r>
            <w:r w:rsidRPr="00FC72F6">
              <w:rPr>
                <w:rFonts w:eastAsia="Times New Roman"/>
                <w:color w:val="000000"/>
                <w:sz w:val="18"/>
                <w:szCs w:val="18"/>
                <w:lang w:eastAsia="es-CL"/>
              </w:rPr>
              <w:t>-2</w:t>
            </w:r>
            <w:r w:rsidRPr="00FC72F6">
              <w:rPr>
                <w:rFonts w:eastAsia="Times New Roman"/>
                <w:sz w:val="18"/>
                <w:szCs w:val="18"/>
                <w:lang w:eastAsia="es-CL"/>
              </w:rPr>
              <w:t>01</w:t>
            </w:r>
            <w:r>
              <w:rPr>
                <w:rFonts w:eastAsia="Times New Roman"/>
                <w:sz w:val="18"/>
                <w:szCs w:val="18"/>
                <w:lang w:eastAsia="es-CL"/>
              </w:rPr>
              <w:t>5</w:t>
            </w:r>
          </w:p>
        </w:tc>
        <w:tc>
          <w:tcPr>
            <w:tcW w:w="1135" w:type="pct"/>
            <w:vAlign w:val="center"/>
          </w:tcPr>
          <w:p w:rsidR="00C96BEF" w:rsidRPr="00FC72F6" w:rsidRDefault="00C96BEF" w:rsidP="00F05519">
            <w:pPr>
              <w:pStyle w:val="Epgrafe"/>
              <w:rPr>
                <w:rFonts w:eastAsia="Times New Roman"/>
                <w:color w:val="000000"/>
                <w:szCs w:val="18"/>
                <w:lang w:eastAsia="es-CL"/>
              </w:rPr>
            </w:pPr>
            <w:r w:rsidRPr="00FC72F6">
              <w:t xml:space="preserve">Fotografía </w:t>
            </w:r>
            <w:r w:rsidRPr="00FC72F6">
              <w:fldChar w:fldCharType="begin"/>
            </w:r>
            <w:r w:rsidRPr="00FC72F6">
              <w:instrText xml:space="preserve"> SEQ Fotografía \* ARABIC </w:instrText>
            </w:r>
            <w:r w:rsidRPr="00FC72F6">
              <w:fldChar w:fldCharType="separate"/>
            </w:r>
            <w:r>
              <w:rPr>
                <w:noProof/>
              </w:rPr>
              <w:t>4</w:t>
            </w:r>
            <w:r w:rsidRPr="00FC72F6">
              <w:fldChar w:fldCharType="end"/>
            </w:r>
            <w:r w:rsidRPr="00FC72F6">
              <w:t>.</w:t>
            </w:r>
          </w:p>
        </w:tc>
        <w:tc>
          <w:tcPr>
            <w:tcW w:w="1386" w:type="pct"/>
            <w:gridSpan w:val="2"/>
            <w:vAlign w:val="center"/>
          </w:tcPr>
          <w:p w:rsidR="00C96BEF" w:rsidRPr="00FC72F6" w:rsidRDefault="00C96BEF" w:rsidP="00F05519">
            <w:pPr>
              <w:jc w:val="left"/>
              <w:rPr>
                <w:rFonts w:eastAsia="Times New Roman"/>
                <w:b/>
                <w:color w:val="000000"/>
                <w:sz w:val="18"/>
                <w:szCs w:val="18"/>
                <w:lang w:eastAsia="es-CL"/>
              </w:rPr>
            </w:pPr>
            <w:r w:rsidRPr="00FC72F6">
              <w:rPr>
                <w:rFonts w:eastAsia="Times New Roman"/>
                <w:b/>
                <w:color w:val="000000"/>
                <w:sz w:val="18"/>
                <w:szCs w:val="18"/>
                <w:lang w:eastAsia="es-CL"/>
              </w:rPr>
              <w:t>Fecha :</w:t>
            </w:r>
            <w:r>
              <w:rPr>
                <w:rFonts w:eastAsia="Times New Roman"/>
                <w:color w:val="000000"/>
                <w:sz w:val="18"/>
                <w:szCs w:val="18"/>
                <w:lang w:eastAsia="es-CL"/>
              </w:rPr>
              <w:t xml:space="preserve"> 08</w:t>
            </w:r>
            <w:r w:rsidRPr="00FC72F6">
              <w:rPr>
                <w:rFonts w:eastAsia="Times New Roman"/>
                <w:color w:val="000000"/>
                <w:sz w:val="18"/>
                <w:szCs w:val="18"/>
                <w:lang w:eastAsia="es-CL"/>
              </w:rPr>
              <w:t>-0</w:t>
            </w:r>
            <w:r>
              <w:rPr>
                <w:rFonts w:eastAsia="Times New Roman"/>
                <w:color w:val="000000"/>
                <w:sz w:val="18"/>
                <w:szCs w:val="18"/>
                <w:lang w:eastAsia="es-CL"/>
              </w:rPr>
              <w:t>4</w:t>
            </w:r>
            <w:r w:rsidRPr="00FC72F6">
              <w:rPr>
                <w:rFonts w:eastAsia="Times New Roman"/>
                <w:color w:val="000000"/>
                <w:sz w:val="18"/>
                <w:szCs w:val="18"/>
                <w:lang w:eastAsia="es-CL"/>
              </w:rPr>
              <w:t>-2</w:t>
            </w:r>
            <w:r w:rsidRPr="00FC72F6">
              <w:rPr>
                <w:rFonts w:eastAsia="Times New Roman"/>
                <w:sz w:val="18"/>
                <w:szCs w:val="18"/>
                <w:lang w:eastAsia="es-CL"/>
              </w:rPr>
              <w:t>01</w:t>
            </w:r>
            <w:r>
              <w:rPr>
                <w:rFonts w:eastAsia="Times New Roman"/>
                <w:sz w:val="18"/>
                <w:szCs w:val="18"/>
                <w:lang w:eastAsia="es-CL"/>
              </w:rPr>
              <w:t>5</w:t>
            </w:r>
          </w:p>
        </w:tc>
      </w:tr>
      <w:tr w:rsidR="00C96BEF" w:rsidRPr="00FC72F6" w:rsidTr="00921F32">
        <w:trPr>
          <w:trHeight w:val="275"/>
          <w:jc w:val="center"/>
        </w:trPr>
        <w:tc>
          <w:tcPr>
            <w:tcW w:w="1139" w:type="pct"/>
            <w:vAlign w:val="center"/>
          </w:tcPr>
          <w:p w:rsidR="00C96BEF" w:rsidRPr="00FC72F6" w:rsidRDefault="00C96BEF" w:rsidP="00F05519">
            <w:pPr>
              <w:jc w:val="left"/>
              <w:rPr>
                <w:rFonts w:eastAsia="Times New Roman"/>
                <w:b/>
                <w:color w:val="000000"/>
                <w:sz w:val="18"/>
                <w:szCs w:val="18"/>
                <w:lang w:eastAsia="es-CL"/>
              </w:rPr>
            </w:pPr>
            <w:r w:rsidRPr="00FC72F6">
              <w:rPr>
                <w:rFonts w:eastAsia="Times New Roman"/>
                <w:b/>
                <w:color w:val="000000"/>
                <w:sz w:val="18"/>
                <w:szCs w:val="18"/>
                <w:lang w:eastAsia="es-CL"/>
              </w:rPr>
              <w:t>Coordenadas DATUM WGS84 HUSO 19</w:t>
            </w:r>
          </w:p>
        </w:tc>
        <w:tc>
          <w:tcPr>
            <w:tcW w:w="628" w:type="pct"/>
            <w:vAlign w:val="center"/>
          </w:tcPr>
          <w:p w:rsidR="00C96BEF" w:rsidRPr="00325490" w:rsidRDefault="00C96BEF" w:rsidP="00F05519">
            <w:pPr>
              <w:jc w:val="left"/>
              <w:rPr>
                <w:rFonts w:eastAsia="Times New Roman"/>
                <w:color w:val="000000"/>
                <w:sz w:val="18"/>
                <w:szCs w:val="18"/>
                <w:lang w:eastAsia="es-CL"/>
              </w:rPr>
            </w:pPr>
            <w:r w:rsidRPr="00325490">
              <w:rPr>
                <w:rFonts w:eastAsia="Times New Roman"/>
                <w:b/>
                <w:color w:val="000000"/>
                <w:sz w:val="18"/>
                <w:szCs w:val="18"/>
                <w:lang w:eastAsia="es-CL"/>
              </w:rPr>
              <w:t>Coordenada Norte:</w:t>
            </w:r>
            <w:r w:rsidRPr="00325490">
              <w:rPr>
                <w:rFonts w:eastAsia="Times New Roman"/>
                <w:color w:val="000000"/>
                <w:sz w:val="18"/>
                <w:szCs w:val="18"/>
                <w:lang w:eastAsia="es-CL"/>
              </w:rPr>
              <w:t xml:space="preserve"> </w:t>
            </w:r>
          </w:p>
          <w:p w:rsidR="00C96BEF" w:rsidRPr="00325490" w:rsidRDefault="00C96BEF" w:rsidP="00325490">
            <w:pPr>
              <w:jc w:val="left"/>
              <w:rPr>
                <w:rFonts w:ascii="Calibri" w:eastAsia="Times New Roman" w:hAnsi="Calibri"/>
                <w:color w:val="000000"/>
                <w:sz w:val="18"/>
                <w:szCs w:val="18"/>
                <w:lang w:eastAsia="es-CL"/>
              </w:rPr>
            </w:pPr>
            <w:r w:rsidRPr="00325490">
              <w:rPr>
                <w:rFonts w:ascii="Calibri" w:eastAsia="Times New Roman" w:hAnsi="Calibri"/>
                <w:color w:val="000000"/>
                <w:sz w:val="18"/>
                <w:szCs w:val="18"/>
                <w:lang w:eastAsia="es-CL"/>
              </w:rPr>
              <w:t>4.094.16</w:t>
            </w:r>
            <w:r w:rsidR="00325490" w:rsidRPr="00325490">
              <w:rPr>
                <w:rFonts w:ascii="Calibri" w:eastAsia="Times New Roman" w:hAnsi="Calibri"/>
                <w:color w:val="000000"/>
                <w:sz w:val="18"/>
                <w:szCs w:val="18"/>
                <w:lang w:eastAsia="es-CL"/>
              </w:rPr>
              <w:t>5</w:t>
            </w:r>
          </w:p>
        </w:tc>
        <w:tc>
          <w:tcPr>
            <w:tcW w:w="713" w:type="pct"/>
            <w:vAlign w:val="center"/>
          </w:tcPr>
          <w:p w:rsidR="00C96BEF" w:rsidRPr="00325490" w:rsidRDefault="00C96BEF" w:rsidP="00F05519">
            <w:pPr>
              <w:jc w:val="left"/>
              <w:rPr>
                <w:rFonts w:eastAsia="Times New Roman"/>
                <w:color w:val="000000"/>
                <w:sz w:val="18"/>
                <w:szCs w:val="18"/>
                <w:lang w:eastAsia="es-CL"/>
              </w:rPr>
            </w:pPr>
            <w:r w:rsidRPr="00325490">
              <w:rPr>
                <w:rFonts w:eastAsia="Times New Roman"/>
                <w:b/>
                <w:color w:val="000000"/>
                <w:sz w:val="18"/>
                <w:szCs w:val="18"/>
                <w:lang w:eastAsia="es-CL"/>
              </w:rPr>
              <w:t>Coordenada Este:</w:t>
            </w:r>
            <w:r w:rsidRPr="00325490">
              <w:rPr>
                <w:rFonts w:eastAsia="Times New Roman"/>
                <w:color w:val="000000"/>
                <w:sz w:val="18"/>
                <w:szCs w:val="18"/>
                <w:lang w:eastAsia="es-CL"/>
              </w:rPr>
              <w:t xml:space="preserve"> </w:t>
            </w:r>
          </w:p>
          <w:p w:rsidR="00C96BEF" w:rsidRPr="00325490" w:rsidRDefault="00C96BEF" w:rsidP="00325490">
            <w:pPr>
              <w:jc w:val="left"/>
              <w:rPr>
                <w:rFonts w:eastAsia="Times New Roman"/>
                <w:color w:val="000000"/>
                <w:sz w:val="18"/>
                <w:szCs w:val="18"/>
                <w:lang w:eastAsia="es-CL"/>
              </w:rPr>
            </w:pPr>
            <w:r w:rsidRPr="00325490">
              <w:rPr>
                <w:rFonts w:eastAsia="Times New Roman"/>
                <w:color w:val="000000"/>
                <w:sz w:val="18"/>
                <w:szCs w:val="18"/>
                <w:lang w:eastAsia="es-CL"/>
              </w:rPr>
              <w:t>431.</w:t>
            </w:r>
            <w:r w:rsidR="00325490" w:rsidRPr="00325490">
              <w:rPr>
                <w:rFonts w:eastAsia="Times New Roman"/>
                <w:color w:val="000000"/>
                <w:sz w:val="18"/>
                <w:szCs w:val="18"/>
                <w:lang w:eastAsia="es-CL"/>
              </w:rPr>
              <w:t>883</w:t>
            </w:r>
          </w:p>
        </w:tc>
        <w:tc>
          <w:tcPr>
            <w:tcW w:w="1135" w:type="pct"/>
            <w:vAlign w:val="center"/>
          </w:tcPr>
          <w:p w:rsidR="00C96BEF" w:rsidRPr="00FC72F6" w:rsidRDefault="00C96BEF" w:rsidP="00F05519">
            <w:pPr>
              <w:jc w:val="left"/>
              <w:rPr>
                <w:rFonts w:eastAsia="Times New Roman"/>
                <w:b/>
                <w:color w:val="000000"/>
                <w:sz w:val="18"/>
                <w:szCs w:val="18"/>
                <w:lang w:eastAsia="es-CL"/>
              </w:rPr>
            </w:pPr>
            <w:r w:rsidRPr="00FC72F6">
              <w:rPr>
                <w:rFonts w:eastAsia="Times New Roman"/>
                <w:b/>
                <w:color w:val="000000"/>
                <w:sz w:val="18"/>
                <w:szCs w:val="18"/>
                <w:lang w:eastAsia="es-CL"/>
              </w:rPr>
              <w:t>Coordenadas DATUM WGS84 HUSO 19</w:t>
            </w:r>
          </w:p>
        </w:tc>
        <w:tc>
          <w:tcPr>
            <w:tcW w:w="669" w:type="pct"/>
            <w:vAlign w:val="center"/>
          </w:tcPr>
          <w:p w:rsidR="00C96BEF" w:rsidRPr="009405C7" w:rsidRDefault="00C96BEF" w:rsidP="00F05519">
            <w:pPr>
              <w:jc w:val="left"/>
              <w:rPr>
                <w:rFonts w:eastAsia="Times New Roman"/>
                <w:color w:val="000000"/>
                <w:sz w:val="18"/>
                <w:szCs w:val="18"/>
                <w:lang w:eastAsia="es-CL"/>
              </w:rPr>
            </w:pPr>
            <w:r w:rsidRPr="009405C7">
              <w:rPr>
                <w:rFonts w:eastAsia="Times New Roman"/>
                <w:b/>
                <w:color w:val="000000"/>
                <w:sz w:val="18"/>
                <w:szCs w:val="18"/>
                <w:lang w:eastAsia="es-CL"/>
              </w:rPr>
              <w:t>Coordenada Norte:</w:t>
            </w:r>
            <w:r w:rsidRPr="009405C7">
              <w:rPr>
                <w:rFonts w:eastAsia="Times New Roman"/>
                <w:color w:val="000000"/>
                <w:sz w:val="18"/>
                <w:szCs w:val="18"/>
                <w:lang w:eastAsia="es-CL"/>
              </w:rPr>
              <w:t xml:space="preserve"> </w:t>
            </w:r>
          </w:p>
          <w:p w:rsidR="00C96BEF" w:rsidRPr="009405C7" w:rsidRDefault="00C96BEF" w:rsidP="009405C7">
            <w:pPr>
              <w:jc w:val="left"/>
              <w:rPr>
                <w:rFonts w:ascii="Calibri" w:eastAsia="Times New Roman" w:hAnsi="Calibri"/>
                <w:color w:val="000000"/>
                <w:sz w:val="18"/>
                <w:szCs w:val="18"/>
                <w:lang w:eastAsia="es-CL"/>
              </w:rPr>
            </w:pPr>
            <w:r w:rsidRPr="009405C7">
              <w:rPr>
                <w:rFonts w:ascii="Calibri" w:eastAsia="Times New Roman" w:hAnsi="Calibri"/>
                <w:color w:val="000000"/>
                <w:sz w:val="18"/>
                <w:szCs w:val="18"/>
                <w:lang w:eastAsia="es-CL"/>
              </w:rPr>
              <w:t>4.094.</w:t>
            </w:r>
            <w:r w:rsidR="009405C7" w:rsidRPr="009405C7">
              <w:rPr>
                <w:rFonts w:ascii="Calibri" w:eastAsia="Times New Roman" w:hAnsi="Calibri"/>
                <w:color w:val="000000"/>
                <w:sz w:val="18"/>
                <w:szCs w:val="18"/>
                <w:lang w:eastAsia="es-CL"/>
              </w:rPr>
              <w:t>155</w:t>
            </w:r>
          </w:p>
        </w:tc>
        <w:tc>
          <w:tcPr>
            <w:tcW w:w="717" w:type="pct"/>
            <w:vAlign w:val="center"/>
          </w:tcPr>
          <w:p w:rsidR="00C96BEF" w:rsidRPr="009405C7" w:rsidRDefault="00C96BEF" w:rsidP="00F05519">
            <w:pPr>
              <w:jc w:val="left"/>
              <w:rPr>
                <w:rFonts w:eastAsia="Times New Roman"/>
                <w:color w:val="000000"/>
                <w:sz w:val="18"/>
                <w:szCs w:val="18"/>
                <w:lang w:eastAsia="es-CL"/>
              </w:rPr>
            </w:pPr>
            <w:r w:rsidRPr="009405C7">
              <w:rPr>
                <w:rFonts w:eastAsia="Times New Roman"/>
                <w:b/>
                <w:color w:val="000000"/>
                <w:sz w:val="18"/>
                <w:szCs w:val="18"/>
                <w:lang w:eastAsia="es-CL"/>
              </w:rPr>
              <w:t>Coordenada Este:</w:t>
            </w:r>
            <w:r w:rsidRPr="009405C7">
              <w:rPr>
                <w:rFonts w:eastAsia="Times New Roman"/>
                <w:color w:val="000000"/>
                <w:sz w:val="18"/>
                <w:szCs w:val="18"/>
                <w:lang w:eastAsia="es-CL"/>
              </w:rPr>
              <w:t xml:space="preserve"> </w:t>
            </w:r>
          </w:p>
          <w:p w:rsidR="00C96BEF" w:rsidRPr="009405C7" w:rsidRDefault="00C96BEF" w:rsidP="009405C7">
            <w:pPr>
              <w:jc w:val="left"/>
              <w:rPr>
                <w:rFonts w:eastAsia="Times New Roman"/>
                <w:color w:val="000000"/>
                <w:sz w:val="18"/>
                <w:szCs w:val="18"/>
                <w:lang w:eastAsia="es-CL"/>
              </w:rPr>
            </w:pPr>
            <w:r w:rsidRPr="009405C7">
              <w:rPr>
                <w:rFonts w:eastAsia="Times New Roman"/>
                <w:color w:val="000000"/>
                <w:sz w:val="18"/>
                <w:szCs w:val="18"/>
                <w:lang w:eastAsia="es-CL"/>
              </w:rPr>
              <w:t>43</w:t>
            </w:r>
            <w:r w:rsidR="009405C7" w:rsidRPr="009405C7">
              <w:rPr>
                <w:rFonts w:eastAsia="Times New Roman"/>
                <w:color w:val="000000"/>
                <w:sz w:val="18"/>
                <w:szCs w:val="18"/>
                <w:lang w:eastAsia="es-CL"/>
              </w:rPr>
              <w:t>1</w:t>
            </w:r>
            <w:r w:rsidRPr="009405C7">
              <w:rPr>
                <w:rFonts w:eastAsia="Times New Roman"/>
                <w:color w:val="000000"/>
                <w:sz w:val="18"/>
                <w:szCs w:val="18"/>
                <w:lang w:eastAsia="es-CL"/>
              </w:rPr>
              <w:t>.</w:t>
            </w:r>
            <w:r w:rsidR="009405C7" w:rsidRPr="009405C7">
              <w:rPr>
                <w:rFonts w:eastAsia="Times New Roman"/>
                <w:color w:val="000000"/>
                <w:sz w:val="18"/>
                <w:szCs w:val="18"/>
                <w:lang w:eastAsia="es-CL"/>
              </w:rPr>
              <w:t>843</w:t>
            </w:r>
          </w:p>
        </w:tc>
      </w:tr>
      <w:tr w:rsidR="00C96BEF" w:rsidTr="00921F32">
        <w:trPr>
          <w:trHeight w:val="501"/>
          <w:jc w:val="center"/>
        </w:trPr>
        <w:tc>
          <w:tcPr>
            <w:tcW w:w="2479" w:type="pct"/>
            <w:gridSpan w:val="3"/>
          </w:tcPr>
          <w:p w:rsidR="009E7053" w:rsidRPr="00F53354" w:rsidRDefault="00C96BEF" w:rsidP="00F53354">
            <w:pPr>
              <w:rPr>
                <w:rFonts w:eastAsia="Times New Roman"/>
                <w:color w:val="000000"/>
                <w:sz w:val="18"/>
                <w:szCs w:val="18"/>
                <w:lang w:eastAsia="es-CL"/>
              </w:rPr>
            </w:pPr>
            <w:r w:rsidRPr="00F53354">
              <w:rPr>
                <w:rFonts w:eastAsia="Times New Roman"/>
                <w:b/>
                <w:color w:val="000000"/>
                <w:sz w:val="18"/>
                <w:szCs w:val="18"/>
                <w:lang w:eastAsia="es-CL"/>
              </w:rPr>
              <w:t xml:space="preserve">Descripción Medio de Prueba: </w:t>
            </w:r>
            <w:r w:rsidRPr="00F53354">
              <w:rPr>
                <w:rFonts w:eastAsia="Times New Roman"/>
                <w:color w:val="000000"/>
                <w:sz w:val="18"/>
                <w:szCs w:val="18"/>
                <w:lang w:eastAsia="es-CL"/>
              </w:rPr>
              <w:t xml:space="preserve">Vista general de </w:t>
            </w:r>
            <w:r w:rsidR="00670751" w:rsidRPr="00F53354">
              <w:rPr>
                <w:rFonts w:eastAsia="Times New Roman"/>
                <w:color w:val="000000"/>
                <w:sz w:val="18"/>
                <w:szCs w:val="18"/>
                <w:lang w:eastAsia="es-CL"/>
              </w:rPr>
              <w:t xml:space="preserve">tramo de </w:t>
            </w:r>
            <w:r w:rsidR="009E7053" w:rsidRPr="00F53354">
              <w:rPr>
                <w:rFonts w:eastAsia="Times New Roman"/>
                <w:color w:val="000000"/>
                <w:sz w:val="18"/>
                <w:szCs w:val="18"/>
                <w:lang w:eastAsia="es-CL"/>
              </w:rPr>
              <w:t>curso de agua superficial afluente del Río del Oro</w:t>
            </w:r>
            <w:r w:rsidR="00F53354" w:rsidRPr="00F53354">
              <w:rPr>
                <w:rFonts w:eastAsia="Times New Roman"/>
                <w:color w:val="000000"/>
                <w:sz w:val="18"/>
                <w:szCs w:val="18"/>
                <w:lang w:eastAsia="es-CL"/>
              </w:rPr>
              <w:t>,</w:t>
            </w:r>
            <w:r w:rsidR="00670751" w:rsidRPr="00F53354">
              <w:rPr>
                <w:rFonts w:eastAsia="Times New Roman"/>
                <w:color w:val="000000"/>
                <w:sz w:val="18"/>
                <w:szCs w:val="18"/>
                <w:lang w:eastAsia="es-CL"/>
              </w:rPr>
              <w:t xml:space="preserve"> situado inmediatamente aguas abajo del </w:t>
            </w:r>
            <w:r w:rsidR="009E7053" w:rsidRPr="00F53354">
              <w:rPr>
                <w:rFonts w:eastAsia="Times New Roman"/>
                <w:color w:val="000000"/>
                <w:sz w:val="18"/>
                <w:szCs w:val="18"/>
                <w:lang w:eastAsia="es-CL"/>
              </w:rPr>
              <w:t>Área intervenida 1</w:t>
            </w:r>
            <w:r w:rsidR="00F53354" w:rsidRPr="00F53354">
              <w:rPr>
                <w:rFonts w:eastAsia="Times New Roman"/>
                <w:color w:val="000000"/>
                <w:sz w:val="18"/>
                <w:szCs w:val="18"/>
                <w:lang w:eastAsia="es-CL"/>
              </w:rPr>
              <w:t>,</w:t>
            </w:r>
            <w:r w:rsidR="00347CD2" w:rsidRPr="00F53354">
              <w:rPr>
                <w:rFonts w:eastAsia="Times New Roman"/>
                <w:color w:val="000000"/>
                <w:sz w:val="18"/>
                <w:szCs w:val="18"/>
                <w:lang w:eastAsia="es-CL"/>
              </w:rPr>
              <w:t xml:space="preserve"> donde s</w:t>
            </w:r>
            <w:r w:rsidRPr="00F53354">
              <w:rPr>
                <w:rFonts w:eastAsia="Times New Roman"/>
                <w:color w:val="000000"/>
                <w:sz w:val="18"/>
                <w:szCs w:val="18"/>
                <w:lang w:eastAsia="es-CL"/>
              </w:rPr>
              <w:t xml:space="preserve">e </w:t>
            </w:r>
            <w:r w:rsidR="00670751" w:rsidRPr="00F53354">
              <w:rPr>
                <w:rFonts w:eastAsia="Times New Roman"/>
                <w:color w:val="000000"/>
                <w:sz w:val="18"/>
                <w:szCs w:val="18"/>
                <w:lang w:eastAsia="es-CL"/>
              </w:rPr>
              <w:t xml:space="preserve">observa </w:t>
            </w:r>
            <w:r w:rsidR="00347CD2" w:rsidRPr="00F53354">
              <w:rPr>
                <w:rFonts w:eastAsia="Times New Roman"/>
                <w:color w:val="000000"/>
                <w:sz w:val="18"/>
                <w:szCs w:val="18"/>
                <w:lang w:eastAsia="es-CL"/>
              </w:rPr>
              <w:t xml:space="preserve">adición de material y </w:t>
            </w:r>
            <w:r w:rsidR="00F53354" w:rsidRPr="00F53354">
              <w:rPr>
                <w:rFonts w:eastAsia="Times New Roman"/>
                <w:color w:val="000000"/>
                <w:sz w:val="18"/>
                <w:szCs w:val="18"/>
                <w:lang w:eastAsia="es-CL"/>
              </w:rPr>
              <w:t xml:space="preserve">la </w:t>
            </w:r>
            <w:r w:rsidR="00670751" w:rsidRPr="00F53354">
              <w:rPr>
                <w:rFonts w:eastAsia="Times New Roman"/>
                <w:color w:val="000000"/>
                <w:sz w:val="18"/>
                <w:szCs w:val="18"/>
                <w:lang w:eastAsia="es-CL"/>
              </w:rPr>
              <w:t xml:space="preserve">desviación de su cauce </w:t>
            </w:r>
            <w:r w:rsidR="00347CD2" w:rsidRPr="00F53354">
              <w:rPr>
                <w:rFonts w:eastAsia="Times New Roman"/>
                <w:color w:val="000000"/>
                <w:sz w:val="18"/>
                <w:szCs w:val="18"/>
                <w:lang w:eastAsia="es-CL"/>
              </w:rPr>
              <w:t>natural</w:t>
            </w:r>
            <w:r w:rsidRPr="00F53354">
              <w:rPr>
                <w:rFonts w:eastAsia="Times New Roman"/>
                <w:color w:val="000000"/>
                <w:sz w:val="18"/>
                <w:szCs w:val="18"/>
                <w:lang w:eastAsia="es-CL"/>
              </w:rPr>
              <w:t>.</w:t>
            </w:r>
          </w:p>
        </w:tc>
        <w:tc>
          <w:tcPr>
            <w:tcW w:w="2521" w:type="pct"/>
            <w:gridSpan w:val="3"/>
          </w:tcPr>
          <w:p w:rsidR="00C96BEF" w:rsidRPr="00B46874" w:rsidRDefault="00C96BEF" w:rsidP="00BE4AED">
            <w:pPr>
              <w:rPr>
                <w:rFonts w:eastAsia="Times New Roman"/>
                <w:b/>
                <w:color w:val="000000"/>
                <w:sz w:val="18"/>
                <w:szCs w:val="18"/>
                <w:lang w:eastAsia="es-CL"/>
              </w:rPr>
            </w:pPr>
            <w:r w:rsidRPr="00B46874">
              <w:rPr>
                <w:rFonts w:eastAsia="Times New Roman"/>
                <w:b/>
                <w:color w:val="000000"/>
                <w:sz w:val="18"/>
                <w:szCs w:val="18"/>
                <w:lang w:eastAsia="es-CL"/>
              </w:rPr>
              <w:t xml:space="preserve">Descripción Medio de Prueba: </w:t>
            </w:r>
            <w:r w:rsidRPr="00B46874">
              <w:rPr>
                <w:rFonts w:eastAsia="Times New Roman"/>
                <w:color w:val="000000"/>
                <w:sz w:val="18"/>
                <w:szCs w:val="18"/>
                <w:lang w:eastAsia="es-CL"/>
              </w:rPr>
              <w:t xml:space="preserve">Vista general de </w:t>
            </w:r>
            <w:r w:rsidR="00BE4AED" w:rsidRPr="00B46874">
              <w:rPr>
                <w:rFonts w:eastAsia="Times New Roman"/>
                <w:color w:val="000000"/>
                <w:sz w:val="18"/>
                <w:szCs w:val="18"/>
                <w:lang w:eastAsia="es-CL"/>
              </w:rPr>
              <w:t>pequeña laguna con material fino en su interior presente en el Área intervenida 1, específicamente en el sector donde se intervino el cauce natural de un curso de agua superficial afluente del Río del Oro</w:t>
            </w:r>
            <w:r w:rsidRPr="00B46874">
              <w:rPr>
                <w:rFonts w:eastAsia="Times New Roman"/>
                <w:color w:val="000000"/>
                <w:sz w:val="18"/>
                <w:szCs w:val="18"/>
                <w:lang w:eastAsia="es-CL"/>
              </w:rPr>
              <w:t>.</w:t>
            </w:r>
          </w:p>
        </w:tc>
      </w:tr>
    </w:tbl>
    <w:p w:rsidR="00C96BEF" w:rsidRDefault="00C96BEF" w:rsidP="00A83D8B"/>
    <w:p w:rsidR="000059AB" w:rsidRDefault="000059AB" w:rsidP="00A83D8B"/>
    <w:p w:rsidR="007B42DA" w:rsidRDefault="007B42DA" w:rsidP="00A83D8B"/>
    <w:p w:rsidR="007B42DA" w:rsidRDefault="007B42DA" w:rsidP="00A83D8B"/>
    <w:p w:rsidR="007B42DA" w:rsidRDefault="007B42DA" w:rsidP="00A83D8B"/>
    <w:p w:rsidR="007B42DA" w:rsidRDefault="007B42DA"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0059AB" w:rsidRPr="00BB0F5F" w:rsidTr="00F05519">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0059AB" w:rsidRPr="00BB0F5F" w:rsidRDefault="000059AB" w:rsidP="00F05519">
            <w:pPr>
              <w:jc w:val="center"/>
              <w:rPr>
                <w:noProof/>
                <w:lang w:eastAsia="es-CL"/>
              </w:rPr>
            </w:pPr>
            <w:r w:rsidRPr="00BB0F5F">
              <w:rPr>
                <w:rFonts w:eastAsia="Times New Roman"/>
                <w:b/>
                <w:bCs/>
                <w:color w:val="000000"/>
                <w:sz w:val="20"/>
                <w:szCs w:val="20"/>
                <w:lang w:eastAsia="es-CL"/>
              </w:rPr>
              <w:t>Registros</w:t>
            </w:r>
          </w:p>
        </w:tc>
      </w:tr>
      <w:tr w:rsidR="000059AB" w:rsidRPr="00BB0F5F" w:rsidTr="00F05519">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0059AB" w:rsidRPr="00BB0F5F" w:rsidRDefault="000059AB" w:rsidP="00F05519">
            <w:pPr>
              <w:jc w:val="center"/>
              <w:rPr>
                <w:rFonts w:ascii="Calibri" w:eastAsia="Times New Roman" w:hAnsi="Calibri"/>
                <w:color w:val="000000"/>
                <w:sz w:val="20"/>
                <w:szCs w:val="20"/>
                <w:lang w:eastAsia="es-CL"/>
              </w:rPr>
            </w:pP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930138D" wp14:editId="046AEB95">
                  <wp:extent cx="5770800" cy="4320000"/>
                  <wp:effectExtent l="0" t="0" r="1905" b="4445"/>
                  <wp:docPr id="21" name="Imagen 21" descr="C:\Users\andy.morrison\Documents\Andy\Inspecciones Ambientales\Programa 2015\DFZ-2015-124-XII-SRCA-IA\Fotografías inspección\Cordón Baquedano BR\SMA_DSC0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5\DFZ-2015-124-XII-SRCA-IA\Fotografías inspección\Cordón Baquedano BR\SMA_DSC01290.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r w:rsidRPr="00BB0F5F">
              <w:rPr>
                <w:rFonts w:ascii="Calibri" w:eastAsia="Times New Roman" w:hAnsi="Calibri"/>
                <w:noProof/>
                <w:color w:val="000000"/>
                <w:sz w:val="20"/>
                <w:szCs w:val="20"/>
                <w:lang w:eastAsia="es-CL"/>
              </w:rPr>
              <mc:AlternateContent>
                <mc:Choice Requires="wps">
                  <w:drawing>
                    <wp:anchor distT="0" distB="0" distL="114300" distR="114300" simplePos="0" relativeHeight="251760640" behindDoc="0" locked="0" layoutInCell="1" allowOverlap="1" wp14:anchorId="14DC6110" wp14:editId="6584638C">
                      <wp:simplePos x="0" y="0"/>
                      <wp:positionH relativeFrom="column">
                        <wp:posOffset>2823254</wp:posOffset>
                      </wp:positionH>
                      <wp:positionV relativeFrom="paragraph">
                        <wp:posOffset>3422030</wp:posOffset>
                      </wp:positionV>
                      <wp:extent cx="0" cy="0"/>
                      <wp:effectExtent l="0" t="0" r="0" b="0"/>
                      <wp:wrapNone/>
                      <wp:docPr id="417" name="417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417 Conector recto de flecha" o:spid="_x0000_s1026" type="#_x0000_t32" style="position:absolute;margin-left:222.3pt;margin-top:269.45pt;width:0;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P9zQEAAPsDAAAOAAAAZHJzL2Uyb0RvYy54bWysU8uOEzEQvCPxD5bvZDIrBCjKZA9Z4IIg&#10;AvYDvJ52xpJfajeZyd/T9iSzCBASq720n9VdVW5vbyfvxAkw2xg62a7WUkDQsbfh2Mn77x9evZMi&#10;kwq9cjFAJ8+Q5e3u5YvtmDZwE4foekDBSULejKmTA1HaNE3WA3iVVzFB4EMT0SviJR6bHtXI2b1r&#10;btbrN80YsU8YNeTMu3fzodzV/MaApi/GZCDhOsncqEas8aHEZrdVmyOqNFh9oaGewMIrG7jokupO&#10;kRI/0P6RyluNMUdDKx19E42xGqoGVtOuf1PzbVAJqhY2J6fFpvx8afXn0wGF7Tv5un0rRVCeH4mn&#10;Ys/PpSmiwDKIHoRxoAdVHBtT3jBwHw54WeV0wCJ/MujLyMLEVF0+Ly7DRELPm/q62zxCEmb6CNGL&#10;MulkJlT2OBDzmIm01V91+pSJizLwCij1XCiRlHXvQy/onFiFQoxjoct3y3lTaM9E64zODmbsVzBs&#10;AVOba9Tmg71DcVLcNkprCNQumfh2gRnr3AJcV3L/BF7uFyjUxvwf8IKolWOgBextiPi36jRdKZv5&#10;/tWBWXex4CH25/qE1RrusOrV5TeUFv51XeGPf3b3E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CsgVP9zQEAAPsDAAAOAAAA&#10;AAAAAAAAAAAAAC4CAABkcnMvZTJvRG9jLnhtbFBLAQItABQABgAIAAAAIQC6E2oS3AAAAAsBAAAP&#10;AAAAAAAAAAAAAAAAACcEAABkcnMvZG93bnJldi54bWxQSwUGAAAAAAQABADzAAAAMAUAAAAA&#10;" strokecolor="#4579b8 [3044]">
                      <v:stroke endarrow="open"/>
                    </v:shape>
                  </w:pict>
                </mc:Fallback>
              </mc:AlternateContent>
            </w:r>
            <w:r w:rsidRPr="00BB0F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0059AB" w:rsidRPr="00BB0F5F" w:rsidTr="00F05519">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0059AB" w:rsidRPr="00BB0F5F" w:rsidRDefault="000059AB" w:rsidP="00F05519">
            <w:pPr>
              <w:pStyle w:val="Epgrafe"/>
              <w:rPr>
                <w:rFonts w:ascii="Calibri" w:eastAsia="Times New Roman" w:hAnsi="Calibri"/>
                <w:color w:val="000000"/>
                <w:lang w:eastAsia="es-CL"/>
              </w:rPr>
            </w:pPr>
            <w:bookmarkStart w:id="157" w:name="_Toc413859787"/>
            <w:bookmarkStart w:id="158" w:name="_Toc419134355"/>
            <w:bookmarkStart w:id="159" w:name="_Toc419300579"/>
            <w:r w:rsidRPr="00BB0F5F">
              <w:t xml:space="preserve">Fotografía </w:t>
            </w:r>
            <w:r w:rsidRPr="00BB0F5F">
              <w:fldChar w:fldCharType="begin"/>
            </w:r>
            <w:r w:rsidRPr="00BB0F5F">
              <w:instrText xml:space="preserve"> SEQ Fotografía \* ARABIC </w:instrText>
            </w:r>
            <w:r w:rsidRPr="00BB0F5F">
              <w:fldChar w:fldCharType="separate"/>
            </w:r>
            <w:r>
              <w:rPr>
                <w:noProof/>
              </w:rPr>
              <w:t>5</w:t>
            </w:r>
            <w:r w:rsidRPr="00BB0F5F">
              <w:fldChar w:fldCharType="end"/>
            </w:r>
            <w:r w:rsidRPr="00BB0F5F">
              <w:rPr>
                <w:szCs w:val="18"/>
              </w:rPr>
              <w:t>.</w:t>
            </w:r>
            <w:bookmarkEnd w:id="157"/>
            <w:bookmarkEnd w:id="158"/>
            <w:bookmarkEnd w:id="159"/>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059AB" w:rsidRPr="00FC72F6" w:rsidRDefault="000059AB" w:rsidP="00F05519">
            <w:pPr>
              <w:jc w:val="left"/>
              <w:rPr>
                <w:rFonts w:eastAsia="Times New Roman"/>
                <w:b/>
                <w:color w:val="000000"/>
                <w:sz w:val="18"/>
                <w:szCs w:val="18"/>
                <w:lang w:eastAsia="es-CL"/>
              </w:rPr>
            </w:pPr>
            <w:r w:rsidRPr="00FC72F6">
              <w:rPr>
                <w:rFonts w:eastAsia="Times New Roman"/>
                <w:b/>
                <w:color w:val="000000"/>
                <w:sz w:val="18"/>
                <w:szCs w:val="18"/>
                <w:lang w:eastAsia="es-CL"/>
              </w:rPr>
              <w:t>Fecha :</w:t>
            </w:r>
            <w:r>
              <w:rPr>
                <w:rFonts w:eastAsia="Times New Roman"/>
                <w:color w:val="000000"/>
                <w:sz w:val="18"/>
                <w:szCs w:val="18"/>
                <w:lang w:eastAsia="es-CL"/>
              </w:rPr>
              <w:t xml:space="preserve"> 08</w:t>
            </w:r>
            <w:r w:rsidRPr="00FC72F6">
              <w:rPr>
                <w:rFonts w:eastAsia="Times New Roman"/>
                <w:color w:val="000000"/>
                <w:sz w:val="18"/>
                <w:szCs w:val="18"/>
                <w:lang w:eastAsia="es-CL"/>
              </w:rPr>
              <w:t>-0</w:t>
            </w:r>
            <w:r>
              <w:rPr>
                <w:rFonts w:eastAsia="Times New Roman"/>
                <w:color w:val="000000"/>
                <w:sz w:val="18"/>
                <w:szCs w:val="18"/>
                <w:lang w:eastAsia="es-CL"/>
              </w:rPr>
              <w:t>4</w:t>
            </w:r>
            <w:r w:rsidRPr="00FC72F6">
              <w:rPr>
                <w:rFonts w:eastAsia="Times New Roman"/>
                <w:color w:val="000000"/>
                <w:sz w:val="18"/>
                <w:szCs w:val="18"/>
                <w:lang w:eastAsia="es-CL"/>
              </w:rPr>
              <w:t>-2</w:t>
            </w:r>
            <w:r w:rsidRPr="00FC72F6">
              <w:rPr>
                <w:rFonts w:eastAsia="Times New Roman"/>
                <w:sz w:val="18"/>
                <w:szCs w:val="18"/>
                <w:lang w:eastAsia="es-CL"/>
              </w:rPr>
              <w:t>01</w:t>
            </w:r>
            <w:r>
              <w:rPr>
                <w:rFonts w:eastAsia="Times New Roman"/>
                <w:sz w:val="18"/>
                <w:szCs w:val="18"/>
                <w:lang w:eastAsia="es-CL"/>
              </w:rPr>
              <w:t>5</w:t>
            </w:r>
          </w:p>
        </w:tc>
      </w:tr>
      <w:tr w:rsidR="000059AB" w:rsidRPr="00BB0F5F" w:rsidTr="00F05519">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rsidR="000059AB" w:rsidRPr="00BB0F5F" w:rsidRDefault="000059AB" w:rsidP="00F05519">
            <w:pPr>
              <w:jc w:val="left"/>
              <w:rPr>
                <w:rFonts w:eastAsia="Times New Roman"/>
                <w:b/>
                <w:color w:val="000000"/>
                <w:sz w:val="18"/>
                <w:szCs w:val="18"/>
                <w:lang w:eastAsia="es-CL"/>
              </w:rPr>
            </w:pPr>
            <w:r w:rsidRPr="00BB0F5F">
              <w:rPr>
                <w:rFonts w:eastAsia="Times New Roman"/>
                <w:b/>
                <w:color w:val="000000"/>
                <w:sz w:val="18"/>
                <w:szCs w:val="18"/>
                <w:lang w:eastAsia="es-CL"/>
              </w:rPr>
              <w:t>Coordenadas DATUM WGS84 HUSO 19</w:t>
            </w:r>
          </w:p>
        </w:tc>
        <w:tc>
          <w:tcPr>
            <w:tcW w:w="1112" w:type="pct"/>
            <w:tcBorders>
              <w:top w:val="single" w:sz="4" w:space="0" w:color="auto"/>
              <w:left w:val="single" w:sz="4" w:space="0" w:color="auto"/>
              <w:bottom w:val="single" w:sz="4" w:space="0" w:color="000000"/>
              <w:right w:val="single" w:sz="4" w:space="0" w:color="000000"/>
            </w:tcBorders>
            <w:vAlign w:val="center"/>
          </w:tcPr>
          <w:p w:rsidR="000059AB" w:rsidRPr="00E93B9C" w:rsidRDefault="000059AB" w:rsidP="00F05519">
            <w:pPr>
              <w:jc w:val="left"/>
              <w:rPr>
                <w:rFonts w:eastAsia="Times New Roman"/>
                <w:color w:val="000000"/>
                <w:sz w:val="18"/>
                <w:szCs w:val="18"/>
                <w:lang w:eastAsia="es-CL"/>
              </w:rPr>
            </w:pPr>
            <w:r w:rsidRPr="00E93B9C">
              <w:rPr>
                <w:rFonts w:eastAsia="Times New Roman"/>
                <w:b/>
                <w:color w:val="000000"/>
                <w:sz w:val="18"/>
                <w:szCs w:val="18"/>
                <w:lang w:eastAsia="es-CL"/>
              </w:rPr>
              <w:t>Coordenada Norte:</w:t>
            </w:r>
            <w:r w:rsidRPr="00E93B9C">
              <w:rPr>
                <w:rFonts w:eastAsia="Times New Roman"/>
                <w:color w:val="000000"/>
                <w:sz w:val="18"/>
                <w:szCs w:val="18"/>
                <w:lang w:eastAsia="es-CL"/>
              </w:rPr>
              <w:t xml:space="preserve"> </w:t>
            </w:r>
          </w:p>
          <w:p w:rsidR="000059AB" w:rsidRPr="00E93B9C" w:rsidRDefault="000059AB" w:rsidP="000059AB">
            <w:pPr>
              <w:jc w:val="left"/>
              <w:rPr>
                <w:rFonts w:ascii="Calibri" w:eastAsia="Times New Roman" w:hAnsi="Calibri"/>
                <w:color w:val="000000"/>
                <w:sz w:val="18"/>
                <w:szCs w:val="18"/>
                <w:lang w:eastAsia="es-CL"/>
              </w:rPr>
            </w:pPr>
            <w:r w:rsidRPr="00E93B9C">
              <w:rPr>
                <w:rFonts w:ascii="Calibri" w:eastAsia="Times New Roman" w:hAnsi="Calibri"/>
                <w:color w:val="000000"/>
                <w:sz w:val="18"/>
                <w:szCs w:val="18"/>
                <w:lang w:eastAsia="es-CL"/>
              </w:rPr>
              <w:t>4.</w:t>
            </w:r>
            <w:r>
              <w:rPr>
                <w:rFonts w:ascii="Calibri" w:eastAsia="Times New Roman" w:hAnsi="Calibri"/>
                <w:color w:val="000000"/>
                <w:sz w:val="18"/>
                <w:szCs w:val="18"/>
                <w:lang w:eastAsia="es-CL"/>
              </w:rPr>
              <w:t>093</w:t>
            </w:r>
            <w:r w:rsidRPr="00E93B9C">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926</w:t>
            </w:r>
          </w:p>
        </w:tc>
        <w:tc>
          <w:tcPr>
            <w:tcW w:w="2777" w:type="pct"/>
            <w:tcBorders>
              <w:top w:val="single" w:sz="4" w:space="0" w:color="auto"/>
              <w:left w:val="single" w:sz="4" w:space="0" w:color="auto"/>
              <w:bottom w:val="single" w:sz="4" w:space="0" w:color="000000"/>
              <w:right w:val="single" w:sz="4" w:space="0" w:color="000000"/>
            </w:tcBorders>
            <w:noWrap/>
            <w:vAlign w:val="center"/>
          </w:tcPr>
          <w:p w:rsidR="000059AB" w:rsidRPr="00E93B9C" w:rsidRDefault="000059AB" w:rsidP="00F05519">
            <w:pPr>
              <w:jc w:val="left"/>
              <w:rPr>
                <w:rFonts w:eastAsia="Times New Roman"/>
                <w:color w:val="000000"/>
                <w:sz w:val="18"/>
                <w:szCs w:val="18"/>
                <w:lang w:eastAsia="es-CL"/>
              </w:rPr>
            </w:pPr>
            <w:r w:rsidRPr="00E93B9C">
              <w:rPr>
                <w:rFonts w:eastAsia="Times New Roman"/>
                <w:b/>
                <w:color w:val="000000"/>
                <w:sz w:val="18"/>
                <w:szCs w:val="18"/>
                <w:lang w:eastAsia="es-CL"/>
              </w:rPr>
              <w:t>Coordenada Este:</w:t>
            </w:r>
            <w:r w:rsidRPr="00E93B9C">
              <w:rPr>
                <w:rFonts w:eastAsia="Times New Roman"/>
                <w:color w:val="000000"/>
                <w:sz w:val="18"/>
                <w:szCs w:val="18"/>
                <w:lang w:eastAsia="es-CL"/>
              </w:rPr>
              <w:t xml:space="preserve"> </w:t>
            </w:r>
          </w:p>
          <w:p w:rsidR="000059AB" w:rsidRPr="00E93B9C" w:rsidRDefault="000059AB" w:rsidP="000059AB">
            <w:pPr>
              <w:jc w:val="left"/>
              <w:rPr>
                <w:rFonts w:eastAsia="Times New Roman"/>
                <w:color w:val="000000"/>
                <w:sz w:val="18"/>
                <w:szCs w:val="18"/>
                <w:lang w:eastAsia="es-CL"/>
              </w:rPr>
            </w:pPr>
            <w:r w:rsidRPr="00E93B9C">
              <w:rPr>
                <w:rFonts w:eastAsia="Times New Roman"/>
                <w:color w:val="000000"/>
                <w:sz w:val="18"/>
                <w:szCs w:val="18"/>
                <w:lang w:eastAsia="es-CL"/>
              </w:rPr>
              <w:t>4</w:t>
            </w:r>
            <w:r>
              <w:rPr>
                <w:rFonts w:eastAsia="Times New Roman"/>
                <w:color w:val="000000"/>
                <w:sz w:val="18"/>
                <w:szCs w:val="18"/>
                <w:lang w:eastAsia="es-CL"/>
              </w:rPr>
              <w:t>32</w:t>
            </w:r>
            <w:r w:rsidRPr="00E93B9C">
              <w:rPr>
                <w:rFonts w:eastAsia="Times New Roman"/>
                <w:color w:val="000000"/>
                <w:sz w:val="18"/>
                <w:szCs w:val="18"/>
                <w:lang w:eastAsia="es-CL"/>
              </w:rPr>
              <w:t>.</w:t>
            </w:r>
            <w:r>
              <w:rPr>
                <w:rFonts w:eastAsia="Times New Roman"/>
                <w:color w:val="000000"/>
                <w:sz w:val="18"/>
                <w:szCs w:val="18"/>
                <w:lang w:eastAsia="es-CL"/>
              </w:rPr>
              <w:t>220</w:t>
            </w:r>
          </w:p>
        </w:tc>
      </w:tr>
      <w:tr w:rsidR="00F96057" w:rsidRPr="00A83D8B" w:rsidTr="00F0551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96057" w:rsidRPr="00B46874" w:rsidRDefault="00F96057" w:rsidP="009E501C">
            <w:pPr>
              <w:rPr>
                <w:rFonts w:eastAsia="Times New Roman"/>
                <w:b/>
                <w:color w:val="000000"/>
                <w:sz w:val="18"/>
                <w:szCs w:val="18"/>
                <w:lang w:eastAsia="es-CL"/>
              </w:rPr>
            </w:pPr>
            <w:r w:rsidRPr="00B46874">
              <w:rPr>
                <w:rFonts w:eastAsia="Times New Roman"/>
                <w:b/>
                <w:color w:val="000000"/>
                <w:sz w:val="18"/>
                <w:szCs w:val="18"/>
                <w:lang w:eastAsia="es-CL"/>
              </w:rPr>
              <w:t xml:space="preserve">Descripción Medio de Prueba: </w:t>
            </w:r>
            <w:r w:rsidRPr="00B46874">
              <w:rPr>
                <w:rFonts w:eastAsia="Times New Roman"/>
                <w:color w:val="000000"/>
                <w:sz w:val="18"/>
                <w:szCs w:val="18"/>
                <w:lang w:eastAsia="es-CL"/>
              </w:rPr>
              <w:t xml:space="preserve">Vista general de </w:t>
            </w:r>
            <w:r>
              <w:rPr>
                <w:rFonts w:eastAsia="Times New Roman"/>
                <w:color w:val="000000"/>
                <w:sz w:val="18"/>
                <w:szCs w:val="18"/>
                <w:lang w:eastAsia="es-CL"/>
              </w:rPr>
              <w:t xml:space="preserve">tramo de </w:t>
            </w:r>
            <w:r w:rsidRPr="00B46874">
              <w:rPr>
                <w:rFonts w:eastAsia="Times New Roman"/>
                <w:color w:val="000000"/>
                <w:sz w:val="18"/>
                <w:szCs w:val="18"/>
                <w:lang w:eastAsia="es-CL"/>
              </w:rPr>
              <w:t xml:space="preserve">curso de agua superficial afluente del Río del Oro </w:t>
            </w:r>
            <w:r>
              <w:rPr>
                <w:rFonts w:eastAsia="Times New Roman"/>
                <w:color w:val="000000"/>
                <w:sz w:val="18"/>
                <w:szCs w:val="18"/>
                <w:lang w:eastAsia="es-CL"/>
              </w:rPr>
              <w:t xml:space="preserve">situado inmediatamente aguas abajo del Área intervenida 2. Se observa abundante presencia de </w:t>
            </w:r>
            <w:r w:rsidRPr="00B46874">
              <w:rPr>
                <w:rFonts w:eastAsia="Times New Roman"/>
                <w:color w:val="000000"/>
                <w:sz w:val="18"/>
                <w:szCs w:val="18"/>
                <w:lang w:eastAsia="es-CL"/>
              </w:rPr>
              <w:t>material fino</w:t>
            </w:r>
            <w:r>
              <w:rPr>
                <w:rFonts w:eastAsia="Times New Roman"/>
                <w:color w:val="000000"/>
                <w:sz w:val="18"/>
                <w:szCs w:val="18"/>
                <w:lang w:eastAsia="es-CL"/>
              </w:rPr>
              <w:t xml:space="preserve"> en su</w:t>
            </w:r>
            <w:r w:rsidR="001F5914">
              <w:rPr>
                <w:rFonts w:eastAsia="Times New Roman"/>
                <w:color w:val="000000"/>
                <w:sz w:val="18"/>
                <w:szCs w:val="18"/>
                <w:lang w:eastAsia="es-CL"/>
              </w:rPr>
              <w:t>s</w:t>
            </w:r>
            <w:r>
              <w:rPr>
                <w:rFonts w:eastAsia="Times New Roman"/>
                <w:color w:val="000000"/>
                <w:sz w:val="18"/>
                <w:szCs w:val="18"/>
                <w:lang w:eastAsia="es-CL"/>
              </w:rPr>
              <w:t xml:space="preserve"> ri</w:t>
            </w:r>
            <w:r w:rsidR="009E501C">
              <w:rPr>
                <w:rFonts w:eastAsia="Times New Roman"/>
                <w:color w:val="000000"/>
                <w:sz w:val="18"/>
                <w:szCs w:val="18"/>
                <w:lang w:eastAsia="es-CL"/>
              </w:rPr>
              <w:t>b</w:t>
            </w:r>
            <w:r>
              <w:rPr>
                <w:rFonts w:eastAsia="Times New Roman"/>
                <w:color w:val="000000"/>
                <w:sz w:val="18"/>
                <w:szCs w:val="18"/>
                <w:lang w:eastAsia="es-CL"/>
              </w:rPr>
              <w:t>era</w:t>
            </w:r>
            <w:r w:rsidR="001F5914">
              <w:rPr>
                <w:rFonts w:eastAsia="Times New Roman"/>
                <w:color w:val="000000"/>
                <w:sz w:val="18"/>
                <w:szCs w:val="18"/>
                <w:lang w:eastAsia="es-CL"/>
              </w:rPr>
              <w:t>s</w:t>
            </w:r>
            <w:r w:rsidRPr="00B46874">
              <w:rPr>
                <w:rFonts w:eastAsia="Times New Roman"/>
                <w:color w:val="000000"/>
                <w:sz w:val="18"/>
                <w:szCs w:val="18"/>
                <w:lang w:eastAsia="es-CL"/>
              </w:rPr>
              <w:t>.</w:t>
            </w:r>
          </w:p>
        </w:tc>
      </w:tr>
      <w:tr w:rsidR="000059AB" w:rsidRPr="00F551C3" w:rsidTr="00F05519">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0059AB" w:rsidRPr="00F551C3" w:rsidRDefault="000059AB" w:rsidP="00F05519">
            <w:pPr>
              <w:jc w:val="left"/>
              <w:rPr>
                <w:rFonts w:ascii="Calibri" w:eastAsia="Times New Roman" w:hAnsi="Calibri"/>
                <w:color w:val="000000"/>
                <w:lang w:eastAsia="es-CL"/>
              </w:rPr>
            </w:pPr>
          </w:p>
        </w:tc>
      </w:tr>
    </w:tbl>
    <w:p w:rsidR="00EF1268" w:rsidRDefault="00EF1268">
      <w:pPr>
        <w:jc w:val="left"/>
        <w:rPr>
          <w:rFonts w:cstheme="minorHAnsi"/>
          <w:b/>
          <w:sz w:val="14"/>
          <w:szCs w:val="24"/>
        </w:rPr>
      </w:pPr>
    </w:p>
    <w:p w:rsidR="00C3232E" w:rsidRPr="0025129B" w:rsidRDefault="00C3232E" w:rsidP="00C3232E">
      <w:pPr>
        <w:jc w:val="left"/>
        <w:rPr>
          <w:rFonts w:cstheme="minorHAnsi"/>
          <w:b/>
          <w:sz w:val="14"/>
          <w:szCs w:val="24"/>
        </w:rPr>
        <w:sectPr w:rsidR="00C3232E"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60" w:name="_Toc353998131"/>
      <w:bookmarkStart w:id="161" w:name="_Toc353998204"/>
      <w:bookmarkStart w:id="162" w:name="_Toc352840404"/>
      <w:bookmarkStart w:id="163" w:name="_Toc352841464"/>
      <w:bookmarkStart w:id="164" w:name="_Toc419300580"/>
      <w:bookmarkEnd w:id="160"/>
      <w:bookmarkEnd w:id="161"/>
      <w:r w:rsidRPr="0025129B">
        <w:lastRenderedPageBreak/>
        <w:t>CONCLUSIONES.</w:t>
      </w:r>
      <w:bookmarkEnd w:id="162"/>
      <w:bookmarkEnd w:id="163"/>
      <w:bookmarkEnd w:id="164"/>
    </w:p>
    <w:p w:rsidR="00CE010E" w:rsidRPr="0025129B" w:rsidRDefault="00CE010E" w:rsidP="00893A4E">
      <w:pPr>
        <w:pStyle w:val="Prrafodelista"/>
        <w:ind w:left="0"/>
        <w:rPr>
          <w:rFonts w:cstheme="minorHAnsi"/>
          <w:b/>
          <w:sz w:val="14"/>
          <w:szCs w:val="24"/>
        </w:rPr>
      </w:pPr>
    </w:p>
    <w:p w:rsidR="004B353C" w:rsidRDefault="00926351" w:rsidP="007968D4">
      <w:pPr>
        <w:rPr>
          <w:rFonts w:cstheme="minorHAnsi"/>
          <w:sz w:val="20"/>
          <w:szCs w:val="20"/>
        </w:rPr>
      </w:pPr>
      <w:r>
        <w:rPr>
          <w:rFonts w:cstheme="minorHAnsi"/>
          <w:sz w:val="20"/>
          <w:szCs w:val="20"/>
        </w:rPr>
        <w:t xml:space="preserve">Producto de la actividad de inspección ambiental </w:t>
      </w:r>
      <w:r w:rsidR="009B31F6">
        <w:rPr>
          <w:rFonts w:cstheme="minorHAnsi"/>
          <w:sz w:val="20"/>
          <w:szCs w:val="20"/>
        </w:rPr>
        <w:t xml:space="preserve">realizada, </w:t>
      </w:r>
      <w:r>
        <w:rPr>
          <w:rFonts w:cstheme="minorHAnsi"/>
          <w:sz w:val="20"/>
          <w:szCs w:val="20"/>
        </w:rPr>
        <w:t>sólo se constataron vestigios de movimientos de tierra</w:t>
      </w:r>
      <w:r w:rsidR="009B31F6">
        <w:rPr>
          <w:rFonts w:cstheme="minorHAnsi"/>
          <w:sz w:val="20"/>
          <w:szCs w:val="20"/>
        </w:rPr>
        <w:t xml:space="preserve"> y </w:t>
      </w:r>
      <w:r>
        <w:rPr>
          <w:rFonts w:cstheme="minorHAnsi"/>
          <w:sz w:val="20"/>
          <w:szCs w:val="20"/>
        </w:rPr>
        <w:t xml:space="preserve">extracción de capa vegetal, </w:t>
      </w:r>
      <w:r w:rsidR="009B31F6">
        <w:rPr>
          <w:rFonts w:cstheme="minorHAnsi"/>
          <w:sz w:val="20"/>
          <w:szCs w:val="20"/>
        </w:rPr>
        <w:t xml:space="preserve">así </w:t>
      </w:r>
      <w:r>
        <w:rPr>
          <w:rFonts w:cstheme="minorHAnsi"/>
          <w:sz w:val="20"/>
          <w:szCs w:val="20"/>
        </w:rPr>
        <w:t xml:space="preserve">como </w:t>
      </w:r>
      <w:r w:rsidR="002A0BBF">
        <w:rPr>
          <w:rFonts w:cstheme="minorHAnsi"/>
          <w:sz w:val="20"/>
          <w:szCs w:val="20"/>
        </w:rPr>
        <w:t>también</w:t>
      </w:r>
      <w:r>
        <w:rPr>
          <w:rFonts w:cstheme="minorHAnsi"/>
          <w:sz w:val="20"/>
          <w:szCs w:val="20"/>
        </w:rPr>
        <w:t xml:space="preserve"> de movimiento de maquinarias</w:t>
      </w:r>
      <w:r w:rsidR="004B353C">
        <w:rPr>
          <w:rFonts w:cstheme="minorHAnsi"/>
          <w:sz w:val="20"/>
          <w:szCs w:val="20"/>
        </w:rPr>
        <w:t>;</w:t>
      </w:r>
      <w:r>
        <w:rPr>
          <w:rFonts w:cstheme="minorHAnsi"/>
          <w:sz w:val="20"/>
          <w:szCs w:val="20"/>
        </w:rPr>
        <w:t xml:space="preserve"> </w:t>
      </w:r>
      <w:r w:rsidR="009B31F6">
        <w:rPr>
          <w:rFonts w:cstheme="minorHAnsi"/>
          <w:sz w:val="20"/>
          <w:szCs w:val="20"/>
        </w:rPr>
        <w:t xml:space="preserve">no obstante ello, </w:t>
      </w:r>
      <w:r>
        <w:rPr>
          <w:rFonts w:cstheme="minorHAnsi"/>
          <w:sz w:val="20"/>
          <w:szCs w:val="20"/>
        </w:rPr>
        <w:t xml:space="preserve">no se constató la </w:t>
      </w:r>
      <w:r w:rsidR="00FD2E68">
        <w:rPr>
          <w:rFonts w:cstheme="minorHAnsi"/>
          <w:sz w:val="20"/>
          <w:szCs w:val="20"/>
        </w:rPr>
        <w:t xml:space="preserve">ejecución </w:t>
      </w:r>
      <w:r>
        <w:rPr>
          <w:rFonts w:cstheme="minorHAnsi"/>
          <w:sz w:val="20"/>
          <w:szCs w:val="20"/>
        </w:rPr>
        <w:t xml:space="preserve">de un proyecto minero que tenga por fin la exploración </w:t>
      </w:r>
      <w:r w:rsidR="009B31F6">
        <w:rPr>
          <w:rFonts w:cstheme="minorHAnsi"/>
          <w:sz w:val="20"/>
          <w:szCs w:val="20"/>
        </w:rPr>
        <w:t>o</w:t>
      </w:r>
      <w:r>
        <w:rPr>
          <w:rFonts w:cstheme="minorHAnsi"/>
          <w:sz w:val="20"/>
          <w:szCs w:val="20"/>
        </w:rPr>
        <w:t xml:space="preserve"> explotación de minerales. Efectivamen</w:t>
      </w:r>
      <w:r w:rsidR="009B31F6">
        <w:rPr>
          <w:rFonts w:cstheme="minorHAnsi"/>
          <w:sz w:val="20"/>
          <w:szCs w:val="20"/>
        </w:rPr>
        <w:t>t</w:t>
      </w:r>
      <w:r>
        <w:rPr>
          <w:rFonts w:cstheme="minorHAnsi"/>
          <w:sz w:val="20"/>
          <w:szCs w:val="20"/>
        </w:rPr>
        <w:t>e</w:t>
      </w:r>
      <w:r w:rsidR="00FD2E68">
        <w:rPr>
          <w:rFonts w:cstheme="minorHAnsi"/>
          <w:sz w:val="20"/>
          <w:szCs w:val="20"/>
        </w:rPr>
        <w:t>,</w:t>
      </w:r>
      <w:r>
        <w:rPr>
          <w:rFonts w:cstheme="minorHAnsi"/>
          <w:sz w:val="20"/>
          <w:szCs w:val="20"/>
        </w:rPr>
        <w:t xml:space="preserve"> no </w:t>
      </w:r>
      <w:r w:rsidR="00FD2E68">
        <w:rPr>
          <w:rFonts w:cstheme="minorHAnsi"/>
          <w:sz w:val="20"/>
          <w:szCs w:val="20"/>
        </w:rPr>
        <w:t xml:space="preserve">existe </w:t>
      </w:r>
      <w:r>
        <w:rPr>
          <w:rFonts w:cstheme="minorHAnsi"/>
          <w:sz w:val="20"/>
          <w:szCs w:val="20"/>
        </w:rPr>
        <w:t xml:space="preserve">evidencia en el lugar de un campamento base, personal trabajando, maquinaria de extracción, ni de procesos minerales, por lo que no </w:t>
      </w:r>
      <w:r w:rsidR="009B31F6">
        <w:rPr>
          <w:rFonts w:cstheme="minorHAnsi"/>
          <w:sz w:val="20"/>
          <w:szCs w:val="20"/>
        </w:rPr>
        <w:t xml:space="preserve">resulta </w:t>
      </w:r>
      <w:r>
        <w:rPr>
          <w:rFonts w:cstheme="minorHAnsi"/>
          <w:sz w:val="20"/>
          <w:szCs w:val="20"/>
        </w:rPr>
        <w:t xml:space="preserve">posible establecer </w:t>
      </w:r>
      <w:r w:rsidR="009B31F6">
        <w:rPr>
          <w:rFonts w:cstheme="minorHAnsi"/>
          <w:sz w:val="20"/>
          <w:szCs w:val="20"/>
        </w:rPr>
        <w:t xml:space="preserve">la ejecución </w:t>
      </w:r>
      <w:r>
        <w:rPr>
          <w:rFonts w:cstheme="minorHAnsi"/>
          <w:sz w:val="20"/>
          <w:szCs w:val="20"/>
        </w:rPr>
        <w:t>de un proyecto al margen del Sistema de Evaluación de Impacto Ambiental</w:t>
      </w:r>
      <w:r w:rsidR="00392F89">
        <w:rPr>
          <w:rFonts w:cstheme="minorHAnsi"/>
          <w:sz w:val="20"/>
          <w:szCs w:val="20"/>
        </w:rPr>
        <w:t xml:space="preserve">. Sin </w:t>
      </w:r>
      <w:r w:rsidR="00FD2E68">
        <w:rPr>
          <w:rFonts w:cstheme="minorHAnsi"/>
          <w:sz w:val="20"/>
          <w:szCs w:val="20"/>
        </w:rPr>
        <w:t xml:space="preserve">perjuicio de lo anterior, </w:t>
      </w:r>
      <w:r w:rsidR="00392F89">
        <w:rPr>
          <w:rFonts w:cstheme="minorHAnsi"/>
          <w:sz w:val="20"/>
          <w:szCs w:val="20"/>
        </w:rPr>
        <w:t xml:space="preserve">se constató </w:t>
      </w:r>
      <w:r w:rsidR="00FD2E68">
        <w:rPr>
          <w:rFonts w:cstheme="minorHAnsi"/>
          <w:sz w:val="20"/>
          <w:szCs w:val="20"/>
        </w:rPr>
        <w:t>la intervención de</w:t>
      </w:r>
      <w:r w:rsidR="002A0BBF">
        <w:rPr>
          <w:rFonts w:cstheme="minorHAnsi"/>
          <w:sz w:val="20"/>
          <w:szCs w:val="20"/>
        </w:rPr>
        <w:t>l cauce de</w:t>
      </w:r>
      <w:r w:rsidR="00FD2E68">
        <w:rPr>
          <w:rFonts w:cstheme="minorHAnsi"/>
          <w:sz w:val="20"/>
          <w:szCs w:val="20"/>
        </w:rPr>
        <w:t xml:space="preserve"> un </w:t>
      </w:r>
      <w:r w:rsidR="00392F89">
        <w:rPr>
          <w:rFonts w:cstheme="minorHAnsi"/>
          <w:sz w:val="20"/>
          <w:szCs w:val="20"/>
        </w:rPr>
        <w:t>curso de agua</w:t>
      </w:r>
      <w:r w:rsidR="00FD2E68">
        <w:rPr>
          <w:rFonts w:cstheme="minorHAnsi"/>
          <w:sz w:val="20"/>
          <w:szCs w:val="20"/>
        </w:rPr>
        <w:t xml:space="preserve"> superficial</w:t>
      </w:r>
      <w:r w:rsidR="009C6A19">
        <w:rPr>
          <w:rFonts w:cstheme="minorHAnsi"/>
          <w:sz w:val="20"/>
          <w:szCs w:val="20"/>
        </w:rPr>
        <w:t>,</w:t>
      </w:r>
      <w:r w:rsidR="00392F89">
        <w:rPr>
          <w:rFonts w:cstheme="minorHAnsi"/>
          <w:sz w:val="20"/>
          <w:szCs w:val="20"/>
        </w:rPr>
        <w:t xml:space="preserve"> </w:t>
      </w:r>
      <w:r w:rsidR="00FD2E68">
        <w:rPr>
          <w:rFonts w:cstheme="minorHAnsi"/>
          <w:sz w:val="20"/>
          <w:szCs w:val="20"/>
        </w:rPr>
        <w:t xml:space="preserve">situación </w:t>
      </w:r>
      <w:r w:rsidR="00392F89">
        <w:rPr>
          <w:rFonts w:cstheme="minorHAnsi"/>
          <w:sz w:val="20"/>
          <w:szCs w:val="20"/>
        </w:rPr>
        <w:t>que será informad</w:t>
      </w:r>
      <w:r w:rsidR="00FD2E68">
        <w:rPr>
          <w:rFonts w:cstheme="minorHAnsi"/>
          <w:sz w:val="20"/>
          <w:szCs w:val="20"/>
        </w:rPr>
        <w:t>a</w:t>
      </w:r>
      <w:r w:rsidR="00392F89">
        <w:rPr>
          <w:rFonts w:cstheme="minorHAnsi"/>
          <w:sz w:val="20"/>
          <w:szCs w:val="20"/>
        </w:rPr>
        <w:t xml:space="preserve"> a la Dirección General de Aguas, </w:t>
      </w:r>
      <w:r w:rsidR="002A0BBF">
        <w:rPr>
          <w:rFonts w:cstheme="minorHAnsi"/>
          <w:sz w:val="20"/>
          <w:szCs w:val="20"/>
        </w:rPr>
        <w:t xml:space="preserve">a efectos que dicho organismo ejerza </w:t>
      </w:r>
      <w:r w:rsidR="00392F89">
        <w:rPr>
          <w:rFonts w:cstheme="minorHAnsi"/>
          <w:sz w:val="20"/>
          <w:szCs w:val="20"/>
        </w:rPr>
        <w:t>sus competencias sectoriales</w:t>
      </w:r>
      <w:r w:rsidR="004B353C">
        <w:rPr>
          <w:rFonts w:cstheme="minorHAnsi"/>
          <w:sz w:val="20"/>
          <w:szCs w:val="20"/>
        </w:rPr>
        <w:t xml:space="preserve"> sobre la materia</w:t>
      </w:r>
      <w:r w:rsidR="00392F89">
        <w:rPr>
          <w:rFonts w:cstheme="minorHAnsi"/>
          <w:sz w:val="20"/>
          <w:szCs w:val="20"/>
        </w:rPr>
        <w:t>.</w:t>
      </w:r>
    </w:p>
    <w:p w:rsidR="002A0BBF" w:rsidRPr="009B31F6" w:rsidRDefault="002A0BBF" w:rsidP="007968D4">
      <w:pPr>
        <w:rPr>
          <w:rFonts w:cstheme="minorHAnsi"/>
          <w:sz w:val="20"/>
          <w:szCs w:val="20"/>
        </w:rPr>
        <w:sectPr w:rsidR="002A0BBF" w:rsidRPr="009B31F6"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65" w:name="_Toc352840407"/>
      <w:bookmarkStart w:id="166" w:name="_Toc352841467"/>
      <w:bookmarkStart w:id="167" w:name="_Toc353998137"/>
      <w:bookmarkStart w:id="168" w:name="_Toc353998211"/>
      <w:bookmarkStart w:id="169" w:name="_Toc382383563"/>
      <w:bookmarkStart w:id="170" w:name="_Toc382472384"/>
      <w:bookmarkStart w:id="171" w:name="_Toc390184291"/>
      <w:bookmarkStart w:id="172" w:name="_Toc419300581"/>
      <w:r w:rsidRPr="007E37F2">
        <w:lastRenderedPageBreak/>
        <w:t>DOCUMENTACIÓN SOLICITADA Y ENTREGADA.</w:t>
      </w:r>
      <w:bookmarkEnd w:id="165"/>
      <w:bookmarkEnd w:id="166"/>
      <w:bookmarkEnd w:id="167"/>
      <w:bookmarkEnd w:id="168"/>
      <w:bookmarkEnd w:id="169"/>
      <w:bookmarkEnd w:id="170"/>
      <w:bookmarkEnd w:id="171"/>
      <w:bookmarkEnd w:id="172"/>
    </w:p>
    <w:p w:rsidR="003C0E2F" w:rsidRDefault="003C0E2F" w:rsidP="00CE505A"/>
    <w:p w:rsidR="00E301C1" w:rsidRDefault="00E301C1" w:rsidP="00CE505A">
      <w:r>
        <w:t>No se solicitó documentación a la empresa fiscalizada.</w:t>
      </w:r>
    </w:p>
    <w:p w:rsidR="00E301C1" w:rsidRPr="0025129B" w:rsidRDefault="00E301C1" w:rsidP="00CE505A"/>
    <w:p w:rsidR="00576C22" w:rsidRDefault="00576C22">
      <w:pPr>
        <w:jc w:val="left"/>
        <w:rPr>
          <w:sz w:val="20"/>
          <w:szCs w:val="20"/>
        </w:rPr>
      </w:pPr>
    </w:p>
    <w:p w:rsidR="005B38F1" w:rsidRPr="0025129B" w:rsidRDefault="005B38F1" w:rsidP="005B38F1">
      <w:pPr>
        <w:pStyle w:val="Ttulo1"/>
      </w:pPr>
      <w:bookmarkStart w:id="173" w:name="_Toc352840405"/>
      <w:bookmarkStart w:id="174" w:name="_Toc352841465"/>
      <w:bookmarkStart w:id="175" w:name="_Toc419300582"/>
      <w:r w:rsidRPr="0025129B">
        <w:t>ANEXOS.</w:t>
      </w:r>
      <w:bookmarkEnd w:id="173"/>
      <w:bookmarkEnd w:id="174"/>
      <w:bookmarkEnd w:id="175"/>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7968D4" w:rsidP="00E301C1">
            <w:pPr>
              <w:rPr>
                <w:rFonts w:cstheme="minorHAnsi"/>
              </w:rPr>
            </w:pPr>
            <w:r w:rsidRPr="00E207F3">
              <w:rPr>
                <w:rFonts w:cstheme="minorHAnsi"/>
              </w:rPr>
              <w:t>Acta de Inspección Ambiental</w:t>
            </w:r>
            <w:r>
              <w:rPr>
                <w:rFonts w:cstheme="minorHAnsi"/>
              </w:rPr>
              <w:t xml:space="preserve"> de fecha </w:t>
            </w:r>
            <w:r w:rsidR="00E301C1">
              <w:rPr>
                <w:rFonts w:cstheme="minorHAnsi"/>
              </w:rPr>
              <w:t>08</w:t>
            </w:r>
            <w:r>
              <w:rPr>
                <w:rFonts w:cstheme="minorHAnsi"/>
              </w:rPr>
              <w:t>/0</w:t>
            </w:r>
            <w:r w:rsidR="00E301C1">
              <w:rPr>
                <w:rFonts w:cstheme="minorHAnsi"/>
              </w:rPr>
              <w:t>4</w:t>
            </w:r>
            <w:r>
              <w:rPr>
                <w:rFonts w:cstheme="minorHAnsi"/>
              </w:rPr>
              <w:t>/15</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4A5" w:rsidRDefault="000944A5" w:rsidP="00870FF2">
      <w:r>
        <w:separator/>
      </w:r>
    </w:p>
    <w:p w:rsidR="000944A5" w:rsidRDefault="000944A5" w:rsidP="00870FF2"/>
    <w:p w:rsidR="000944A5" w:rsidRDefault="000944A5"/>
  </w:endnote>
  <w:endnote w:type="continuationSeparator" w:id="0">
    <w:p w:rsidR="000944A5" w:rsidRDefault="000944A5" w:rsidP="00870FF2">
      <w:r>
        <w:continuationSeparator/>
      </w:r>
    </w:p>
    <w:p w:rsidR="000944A5" w:rsidRDefault="000944A5" w:rsidP="00870FF2"/>
    <w:p w:rsidR="000944A5" w:rsidRDefault="000944A5"/>
  </w:endnote>
  <w:endnote w:type="continuationNotice" w:id="1">
    <w:p w:rsidR="000944A5" w:rsidRDefault="000944A5"/>
    <w:p w:rsidR="000944A5" w:rsidRDefault="000944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0747BA" w:rsidRDefault="000747BA">
        <w:pPr>
          <w:pStyle w:val="Piedepgina"/>
          <w:jc w:val="right"/>
        </w:pPr>
        <w:r w:rsidRPr="004E5529">
          <w:fldChar w:fldCharType="begin"/>
        </w:r>
        <w:r w:rsidRPr="004E5529">
          <w:instrText>PAGE   \* MERGEFORMAT</w:instrText>
        </w:r>
        <w:r w:rsidRPr="004E5529">
          <w:fldChar w:fldCharType="separate"/>
        </w:r>
        <w:r w:rsidR="00711EA8" w:rsidRPr="00711EA8">
          <w:rPr>
            <w:noProof/>
            <w:lang w:val="es-ES"/>
          </w:rPr>
          <w:t>3</w:t>
        </w:r>
        <w:r w:rsidRPr="004E5529">
          <w:fldChar w:fldCharType="end"/>
        </w:r>
      </w:p>
    </w:sdtContent>
  </w:sdt>
  <w:p w:rsidR="000747BA" w:rsidRPr="00411E4F" w:rsidRDefault="000747B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0747BA" w:rsidRPr="00411E4F" w:rsidRDefault="000747B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0747BA" w:rsidRDefault="000747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7BA" w:rsidRDefault="000747BA" w:rsidP="00870FF2">
    <w:pPr>
      <w:pStyle w:val="Piedepgina"/>
    </w:pPr>
  </w:p>
  <w:p w:rsidR="000747BA" w:rsidRDefault="000747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4A5" w:rsidRDefault="000944A5" w:rsidP="00870FF2">
      <w:r>
        <w:separator/>
      </w:r>
    </w:p>
    <w:p w:rsidR="000944A5" w:rsidRDefault="000944A5" w:rsidP="00870FF2"/>
    <w:p w:rsidR="000944A5" w:rsidRDefault="000944A5"/>
  </w:footnote>
  <w:footnote w:type="continuationSeparator" w:id="0">
    <w:p w:rsidR="000944A5" w:rsidRDefault="000944A5" w:rsidP="00870FF2">
      <w:r>
        <w:continuationSeparator/>
      </w:r>
    </w:p>
    <w:p w:rsidR="000944A5" w:rsidRDefault="000944A5" w:rsidP="00870FF2"/>
    <w:p w:rsidR="000944A5" w:rsidRDefault="000944A5"/>
  </w:footnote>
  <w:footnote w:type="continuationNotice" w:id="1">
    <w:p w:rsidR="000944A5" w:rsidRDefault="000944A5"/>
    <w:p w:rsidR="000944A5" w:rsidRDefault="000944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7BA" w:rsidRDefault="000747BA"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EC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C23595B"/>
    <w:multiLevelType w:val="hybridMultilevel"/>
    <w:tmpl w:val="918E6684"/>
    <w:lvl w:ilvl="0" w:tplc="007A8C68">
      <w:start w:val="15"/>
      <w:numFmt w:val="lowerLetter"/>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5021457"/>
    <w:multiLevelType w:val="hybridMultilevel"/>
    <w:tmpl w:val="26E21184"/>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72C15CE"/>
    <w:multiLevelType w:val="hybridMultilevel"/>
    <w:tmpl w:val="E69C8B5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7851136"/>
    <w:multiLevelType w:val="hybridMultilevel"/>
    <w:tmpl w:val="08C6D9D2"/>
    <w:lvl w:ilvl="0" w:tplc="DB9A271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8EE0625"/>
    <w:multiLevelType w:val="hybridMultilevel"/>
    <w:tmpl w:val="D50E13AC"/>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01874AD"/>
    <w:multiLevelType w:val="hybridMultilevel"/>
    <w:tmpl w:val="AAE82C48"/>
    <w:lvl w:ilvl="0" w:tplc="96C8ED4C">
      <w:start w:val="15"/>
      <w:numFmt w:val="lowerLetter"/>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57940AE"/>
    <w:multiLevelType w:val="hybridMultilevel"/>
    <w:tmpl w:val="08C6D9D2"/>
    <w:lvl w:ilvl="0" w:tplc="DB9A271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7A47CFE"/>
    <w:multiLevelType w:val="hybridMultilevel"/>
    <w:tmpl w:val="B90C9E02"/>
    <w:lvl w:ilvl="0" w:tplc="123AAE36">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5">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32A77B71"/>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77121DB"/>
    <w:multiLevelType w:val="hybridMultilevel"/>
    <w:tmpl w:val="C66A655E"/>
    <w:lvl w:ilvl="0" w:tplc="104486BE">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8327873"/>
    <w:multiLevelType w:val="hybridMultilevel"/>
    <w:tmpl w:val="4C2EE136"/>
    <w:lvl w:ilvl="0" w:tplc="00BA4E70">
      <w:start w:val="7"/>
      <w:numFmt w:val="lowerLetter"/>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24077FA"/>
    <w:multiLevelType w:val="hybridMultilevel"/>
    <w:tmpl w:val="EBF851AE"/>
    <w:lvl w:ilvl="0" w:tplc="B0CCFB20">
      <w:start w:val="7"/>
      <w:numFmt w:val="lowerLetter"/>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9040BEB"/>
    <w:multiLevelType w:val="hybridMultilevel"/>
    <w:tmpl w:val="806E896E"/>
    <w:lvl w:ilvl="0" w:tplc="D8C6DC92">
      <w:start w:val="3"/>
      <w:numFmt w:val="lowerLetter"/>
      <w:lvlText w:val="%1)"/>
      <w:lvlJc w:val="left"/>
      <w:pPr>
        <w:ind w:left="1065" w:hanging="360"/>
      </w:pPr>
      <w:rPr>
        <w:rFonts w:ascii="Calibri" w:eastAsia="Times New Roman" w:hAnsi="Calibri" w:hint="default"/>
        <w:color w:val="000000"/>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1034F8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5C13E70"/>
    <w:multiLevelType w:val="hybridMultilevel"/>
    <w:tmpl w:val="08C6D9D2"/>
    <w:lvl w:ilvl="0" w:tplc="DB9A271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65A2B34"/>
    <w:multiLevelType w:val="hybridMultilevel"/>
    <w:tmpl w:val="DA0C9212"/>
    <w:lvl w:ilvl="0" w:tplc="BD28222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CC9743D"/>
    <w:multiLevelType w:val="hybridMultilevel"/>
    <w:tmpl w:val="08C6D9D2"/>
    <w:lvl w:ilvl="0" w:tplc="DB9A271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3"/>
  </w:num>
  <w:num w:numId="3">
    <w:abstractNumId w:val="27"/>
  </w:num>
  <w:num w:numId="4">
    <w:abstractNumId w:val="42"/>
  </w:num>
  <w:num w:numId="5">
    <w:abstractNumId w:val="31"/>
  </w:num>
  <w:num w:numId="6">
    <w:abstractNumId w:val="40"/>
  </w:num>
  <w:num w:numId="7">
    <w:abstractNumId w:val="28"/>
  </w:num>
  <w:num w:numId="8">
    <w:abstractNumId w:val="11"/>
  </w:num>
  <w:num w:numId="9">
    <w:abstractNumId w:val="23"/>
  </w:num>
  <w:num w:numId="10">
    <w:abstractNumId w:val="23"/>
  </w:num>
  <w:num w:numId="11">
    <w:abstractNumId w:val="23"/>
  </w:num>
  <w:num w:numId="12">
    <w:abstractNumId w:val="21"/>
  </w:num>
  <w:num w:numId="13">
    <w:abstractNumId w:val="15"/>
  </w:num>
  <w:num w:numId="14">
    <w:abstractNumId w:val="4"/>
  </w:num>
  <w:num w:numId="15">
    <w:abstractNumId w:val="39"/>
  </w:num>
  <w:num w:numId="16">
    <w:abstractNumId w:val="22"/>
  </w:num>
  <w:num w:numId="17">
    <w:abstractNumId w:val="32"/>
  </w:num>
  <w:num w:numId="18">
    <w:abstractNumId w:val="30"/>
  </w:num>
  <w:num w:numId="19">
    <w:abstractNumId w:val="10"/>
  </w:num>
  <w:num w:numId="20">
    <w:abstractNumId w:val="3"/>
  </w:num>
  <w:num w:numId="21">
    <w:abstractNumId w:val="18"/>
  </w:num>
  <w:num w:numId="22">
    <w:abstractNumId w:val="16"/>
  </w:num>
  <w:num w:numId="23">
    <w:abstractNumId w:val="35"/>
  </w:num>
  <w:num w:numId="24">
    <w:abstractNumId w:val="20"/>
  </w:num>
  <w:num w:numId="25">
    <w:abstractNumId w:val="34"/>
  </w:num>
  <w:num w:numId="26">
    <w:abstractNumId w:val="23"/>
  </w:num>
  <w:num w:numId="27">
    <w:abstractNumId w:val="25"/>
  </w:num>
  <w:num w:numId="28">
    <w:abstractNumId w:val="7"/>
  </w:num>
  <w:num w:numId="29">
    <w:abstractNumId w:val="2"/>
  </w:num>
  <w:num w:numId="30">
    <w:abstractNumId w:val="6"/>
  </w:num>
  <w:num w:numId="31">
    <w:abstractNumId w:val="37"/>
  </w:num>
  <w:num w:numId="32">
    <w:abstractNumId w:val="5"/>
  </w:num>
  <w:num w:numId="33">
    <w:abstractNumId w:val="14"/>
  </w:num>
  <w:num w:numId="34">
    <w:abstractNumId w:val="19"/>
  </w:num>
  <w:num w:numId="35">
    <w:abstractNumId w:val="38"/>
  </w:num>
  <w:num w:numId="36">
    <w:abstractNumId w:val="9"/>
  </w:num>
  <w:num w:numId="37">
    <w:abstractNumId w:val="36"/>
  </w:num>
  <w:num w:numId="38">
    <w:abstractNumId w:val="41"/>
  </w:num>
  <w:num w:numId="39">
    <w:abstractNumId w:val="24"/>
  </w:num>
  <w:num w:numId="40">
    <w:abstractNumId w:val="29"/>
  </w:num>
  <w:num w:numId="41">
    <w:abstractNumId w:val="0"/>
  </w:num>
  <w:num w:numId="42">
    <w:abstractNumId w:val="8"/>
  </w:num>
  <w:num w:numId="43">
    <w:abstractNumId w:val="1"/>
  </w:num>
  <w:num w:numId="44">
    <w:abstractNumId w:val="12"/>
  </w:num>
  <w:num w:numId="45">
    <w:abstractNumId w:val="17"/>
  </w:num>
  <w:num w:numId="46">
    <w:abstractNumId w:val="33"/>
  </w:num>
  <w:num w:numId="47">
    <w:abstractNumId w:val="1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0E2D"/>
    <w:rsid w:val="000014DF"/>
    <w:rsid w:val="000014E8"/>
    <w:rsid w:val="00001B55"/>
    <w:rsid w:val="00001ED1"/>
    <w:rsid w:val="00002A64"/>
    <w:rsid w:val="00004C82"/>
    <w:rsid w:val="00004D1D"/>
    <w:rsid w:val="00004DA9"/>
    <w:rsid w:val="0000504B"/>
    <w:rsid w:val="000050B6"/>
    <w:rsid w:val="000059AB"/>
    <w:rsid w:val="0000631F"/>
    <w:rsid w:val="000063B5"/>
    <w:rsid w:val="0000671C"/>
    <w:rsid w:val="00006FE0"/>
    <w:rsid w:val="000070A0"/>
    <w:rsid w:val="000079A7"/>
    <w:rsid w:val="00007F36"/>
    <w:rsid w:val="00010951"/>
    <w:rsid w:val="000111CD"/>
    <w:rsid w:val="00011B43"/>
    <w:rsid w:val="00012236"/>
    <w:rsid w:val="0001223F"/>
    <w:rsid w:val="00012AA2"/>
    <w:rsid w:val="00012EFD"/>
    <w:rsid w:val="000143C8"/>
    <w:rsid w:val="000148ED"/>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CC7"/>
    <w:rsid w:val="00024ECF"/>
    <w:rsid w:val="000254B9"/>
    <w:rsid w:val="00025B2E"/>
    <w:rsid w:val="00025CB5"/>
    <w:rsid w:val="00025D19"/>
    <w:rsid w:val="000261BD"/>
    <w:rsid w:val="00026898"/>
    <w:rsid w:val="00026918"/>
    <w:rsid w:val="0003074D"/>
    <w:rsid w:val="00030FFA"/>
    <w:rsid w:val="000314CF"/>
    <w:rsid w:val="00031CDC"/>
    <w:rsid w:val="00032BC7"/>
    <w:rsid w:val="00032C9F"/>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98A"/>
    <w:rsid w:val="00045DA2"/>
    <w:rsid w:val="000463A5"/>
    <w:rsid w:val="0004795B"/>
    <w:rsid w:val="00047D2A"/>
    <w:rsid w:val="00050D4E"/>
    <w:rsid w:val="000510F9"/>
    <w:rsid w:val="00051C01"/>
    <w:rsid w:val="000532FE"/>
    <w:rsid w:val="000534A8"/>
    <w:rsid w:val="00053B98"/>
    <w:rsid w:val="00053FAE"/>
    <w:rsid w:val="0005403F"/>
    <w:rsid w:val="000542ED"/>
    <w:rsid w:val="00054F6E"/>
    <w:rsid w:val="0005520C"/>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7F2"/>
    <w:rsid w:val="00064B76"/>
    <w:rsid w:val="0006599F"/>
    <w:rsid w:val="00065CBB"/>
    <w:rsid w:val="00066188"/>
    <w:rsid w:val="000667E1"/>
    <w:rsid w:val="00066E7A"/>
    <w:rsid w:val="00067155"/>
    <w:rsid w:val="00067715"/>
    <w:rsid w:val="00071004"/>
    <w:rsid w:val="0007139D"/>
    <w:rsid w:val="00071ABB"/>
    <w:rsid w:val="0007229B"/>
    <w:rsid w:val="00072727"/>
    <w:rsid w:val="000728A8"/>
    <w:rsid w:val="00072FEC"/>
    <w:rsid w:val="000730EC"/>
    <w:rsid w:val="000745F3"/>
    <w:rsid w:val="0007466F"/>
    <w:rsid w:val="000747BA"/>
    <w:rsid w:val="000747F0"/>
    <w:rsid w:val="00075A70"/>
    <w:rsid w:val="000766E6"/>
    <w:rsid w:val="00080688"/>
    <w:rsid w:val="00080B13"/>
    <w:rsid w:val="00081938"/>
    <w:rsid w:val="00082230"/>
    <w:rsid w:val="0008249D"/>
    <w:rsid w:val="00082C6F"/>
    <w:rsid w:val="00083084"/>
    <w:rsid w:val="000830DD"/>
    <w:rsid w:val="0008341B"/>
    <w:rsid w:val="00083A21"/>
    <w:rsid w:val="00083B96"/>
    <w:rsid w:val="00084320"/>
    <w:rsid w:val="00085CB7"/>
    <w:rsid w:val="00087118"/>
    <w:rsid w:val="00087258"/>
    <w:rsid w:val="000872DB"/>
    <w:rsid w:val="0009113B"/>
    <w:rsid w:val="00091159"/>
    <w:rsid w:val="000914A4"/>
    <w:rsid w:val="00091C81"/>
    <w:rsid w:val="00091D16"/>
    <w:rsid w:val="000927D0"/>
    <w:rsid w:val="00092FAB"/>
    <w:rsid w:val="0009302D"/>
    <w:rsid w:val="000932E2"/>
    <w:rsid w:val="00093700"/>
    <w:rsid w:val="00093BA1"/>
    <w:rsid w:val="000944A5"/>
    <w:rsid w:val="00094E56"/>
    <w:rsid w:val="000959D8"/>
    <w:rsid w:val="00095A4A"/>
    <w:rsid w:val="00096213"/>
    <w:rsid w:val="00096366"/>
    <w:rsid w:val="00096587"/>
    <w:rsid w:val="000A0029"/>
    <w:rsid w:val="000A004C"/>
    <w:rsid w:val="000A027D"/>
    <w:rsid w:val="000A0A40"/>
    <w:rsid w:val="000A216C"/>
    <w:rsid w:val="000A3133"/>
    <w:rsid w:val="000A321B"/>
    <w:rsid w:val="000A3227"/>
    <w:rsid w:val="000A326E"/>
    <w:rsid w:val="000A38C4"/>
    <w:rsid w:val="000A46D4"/>
    <w:rsid w:val="000A48D7"/>
    <w:rsid w:val="000A4D15"/>
    <w:rsid w:val="000A6543"/>
    <w:rsid w:val="000A6BEE"/>
    <w:rsid w:val="000A716A"/>
    <w:rsid w:val="000A7307"/>
    <w:rsid w:val="000A7B10"/>
    <w:rsid w:val="000B1041"/>
    <w:rsid w:val="000B12C1"/>
    <w:rsid w:val="000B1E0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0F49"/>
    <w:rsid w:val="000C128D"/>
    <w:rsid w:val="000C2348"/>
    <w:rsid w:val="000C2811"/>
    <w:rsid w:val="000C4970"/>
    <w:rsid w:val="000C5064"/>
    <w:rsid w:val="000C523E"/>
    <w:rsid w:val="000C63A4"/>
    <w:rsid w:val="000C76C0"/>
    <w:rsid w:val="000D03DA"/>
    <w:rsid w:val="000D079E"/>
    <w:rsid w:val="000D1CFD"/>
    <w:rsid w:val="000D259C"/>
    <w:rsid w:val="000D29CC"/>
    <w:rsid w:val="000D3D2A"/>
    <w:rsid w:val="000D4297"/>
    <w:rsid w:val="000D5DA4"/>
    <w:rsid w:val="000D6039"/>
    <w:rsid w:val="000D607C"/>
    <w:rsid w:val="000D6468"/>
    <w:rsid w:val="000D68D5"/>
    <w:rsid w:val="000D6F8D"/>
    <w:rsid w:val="000D703E"/>
    <w:rsid w:val="000D7453"/>
    <w:rsid w:val="000D7A13"/>
    <w:rsid w:val="000E0232"/>
    <w:rsid w:val="000E0A10"/>
    <w:rsid w:val="000E0ADA"/>
    <w:rsid w:val="000E0AF3"/>
    <w:rsid w:val="000E0B34"/>
    <w:rsid w:val="000E11B2"/>
    <w:rsid w:val="000E1C74"/>
    <w:rsid w:val="000E257A"/>
    <w:rsid w:val="000E37D3"/>
    <w:rsid w:val="000E4500"/>
    <w:rsid w:val="000E5424"/>
    <w:rsid w:val="000E5869"/>
    <w:rsid w:val="000E6410"/>
    <w:rsid w:val="000E7F5E"/>
    <w:rsid w:val="000E7F69"/>
    <w:rsid w:val="000F0389"/>
    <w:rsid w:val="000F04B7"/>
    <w:rsid w:val="000F241D"/>
    <w:rsid w:val="000F2852"/>
    <w:rsid w:val="000F319E"/>
    <w:rsid w:val="000F382F"/>
    <w:rsid w:val="000F3F2C"/>
    <w:rsid w:val="000F57A1"/>
    <w:rsid w:val="000F59DD"/>
    <w:rsid w:val="000F672C"/>
    <w:rsid w:val="000F6B45"/>
    <w:rsid w:val="000F75A2"/>
    <w:rsid w:val="000F7853"/>
    <w:rsid w:val="000F7BB4"/>
    <w:rsid w:val="000F7CAB"/>
    <w:rsid w:val="0010059B"/>
    <w:rsid w:val="00100AA4"/>
    <w:rsid w:val="00101423"/>
    <w:rsid w:val="00101474"/>
    <w:rsid w:val="00101E3C"/>
    <w:rsid w:val="001029BC"/>
    <w:rsid w:val="0010359D"/>
    <w:rsid w:val="00103B5C"/>
    <w:rsid w:val="001046C2"/>
    <w:rsid w:val="001051A0"/>
    <w:rsid w:val="00105331"/>
    <w:rsid w:val="0010633A"/>
    <w:rsid w:val="0010657A"/>
    <w:rsid w:val="001066B9"/>
    <w:rsid w:val="00106E74"/>
    <w:rsid w:val="00106EC8"/>
    <w:rsid w:val="00106F43"/>
    <w:rsid w:val="0010707C"/>
    <w:rsid w:val="001071E0"/>
    <w:rsid w:val="001078C3"/>
    <w:rsid w:val="0011126A"/>
    <w:rsid w:val="0011210B"/>
    <w:rsid w:val="00112F5A"/>
    <w:rsid w:val="0011397D"/>
    <w:rsid w:val="00114819"/>
    <w:rsid w:val="00114CDD"/>
    <w:rsid w:val="00114F6F"/>
    <w:rsid w:val="00115279"/>
    <w:rsid w:val="001157D9"/>
    <w:rsid w:val="001168FE"/>
    <w:rsid w:val="001170BD"/>
    <w:rsid w:val="001173C8"/>
    <w:rsid w:val="00117CCF"/>
    <w:rsid w:val="00117F59"/>
    <w:rsid w:val="001213FE"/>
    <w:rsid w:val="00124E81"/>
    <w:rsid w:val="001258E8"/>
    <w:rsid w:val="00125EBB"/>
    <w:rsid w:val="001262E8"/>
    <w:rsid w:val="001271F2"/>
    <w:rsid w:val="00127654"/>
    <w:rsid w:val="00127992"/>
    <w:rsid w:val="001308C7"/>
    <w:rsid w:val="00130D10"/>
    <w:rsid w:val="00130EE8"/>
    <w:rsid w:val="00131357"/>
    <w:rsid w:val="00131BE3"/>
    <w:rsid w:val="00133F13"/>
    <w:rsid w:val="0013411C"/>
    <w:rsid w:val="00134757"/>
    <w:rsid w:val="0013512F"/>
    <w:rsid w:val="00135342"/>
    <w:rsid w:val="0013592F"/>
    <w:rsid w:val="00135E0B"/>
    <w:rsid w:val="00136697"/>
    <w:rsid w:val="001367F2"/>
    <w:rsid w:val="001369AA"/>
    <w:rsid w:val="0013718E"/>
    <w:rsid w:val="00140182"/>
    <w:rsid w:val="00140395"/>
    <w:rsid w:val="001405F0"/>
    <w:rsid w:val="00140D14"/>
    <w:rsid w:val="00140E0D"/>
    <w:rsid w:val="00141036"/>
    <w:rsid w:val="00142515"/>
    <w:rsid w:val="001427F8"/>
    <w:rsid w:val="00143D2D"/>
    <w:rsid w:val="00143FB2"/>
    <w:rsid w:val="00145CEB"/>
    <w:rsid w:val="001462E0"/>
    <w:rsid w:val="0015012C"/>
    <w:rsid w:val="001502FD"/>
    <w:rsid w:val="001516D4"/>
    <w:rsid w:val="0015220B"/>
    <w:rsid w:val="00152606"/>
    <w:rsid w:val="001528A4"/>
    <w:rsid w:val="00152BEC"/>
    <w:rsid w:val="00153445"/>
    <w:rsid w:val="00154606"/>
    <w:rsid w:val="00154906"/>
    <w:rsid w:val="00155ECF"/>
    <w:rsid w:val="0015698E"/>
    <w:rsid w:val="00157FB2"/>
    <w:rsid w:val="001600A8"/>
    <w:rsid w:val="00160146"/>
    <w:rsid w:val="001601E6"/>
    <w:rsid w:val="0016103C"/>
    <w:rsid w:val="0016128E"/>
    <w:rsid w:val="001612E8"/>
    <w:rsid w:val="001619D7"/>
    <w:rsid w:val="00161A44"/>
    <w:rsid w:val="0016238F"/>
    <w:rsid w:val="0016278E"/>
    <w:rsid w:val="00162AC3"/>
    <w:rsid w:val="001630E3"/>
    <w:rsid w:val="00164B1E"/>
    <w:rsid w:val="00165CEA"/>
    <w:rsid w:val="00167133"/>
    <w:rsid w:val="001672BB"/>
    <w:rsid w:val="00167879"/>
    <w:rsid w:val="001678BF"/>
    <w:rsid w:val="00167E77"/>
    <w:rsid w:val="00170726"/>
    <w:rsid w:val="00170FB4"/>
    <w:rsid w:val="001710A7"/>
    <w:rsid w:val="0017134A"/>
    <w:rsid w:val="00171C41"/>
    <w:rsid w:val="001721D3"/>
    <w:rsid w:val="00172324"/>
    <w:rsid w:val="00172439"/>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29D"/>
    <w:rsid w:val="00184755"/>
    <w:rsid w:val="00185FAD"/>
    <w:rsid w:val="00186447"/>
    <w:rsid w:val="001879F6"/>
    <w:rsid w:val="0019003C"/>
    <w:rsid w:val="0019037C"/>
    <w:rsid w:val="001905F9"/>
    <w:rsid w:val="001913B4"/>
    <w:rsid w:val="00191AE4"/>
    <w:rsid w:val="00191BC7"/>
    <w:rsid w:val="00192CD1"/>
    <w:rsid w:val="00193576"/>
    <w:rsid w:val="00193926"/>
    <w:rsid w:val="001941E2"/>
    <w:rsid w:val="0019441D"/>
    <w:rsid w:val="00194AA0"/>
    <w:rsid w:val="00194EC6"/>
    <w:rsid w:val="00195342"/>
    <w:rsid w:val="001955C8"/>
    <w:rsid w:val="001957A5"/>
    <w:rsid w:val="001958DF"/>
    <w:rsid w:val="00195F63"/>
    <w:rsid w:val="001966A1"/>
    <w:rsid w:val="0019673D"/>
    <w:rsid w:val="001967A4"/>
    <w:rsid w:val="00196DD8"/>
    <w:rsid w:val="00197236"/>
    <w:rsid w:val="00197322"/>
    <w:rsid w:val="00197AF3"/>
    <w:rsid w:val="001A0A7C"/>
    <w:rsid w:val="001A13BC"/>
    <w:rsid w:val="001A145E"/>
    <w:rsid w:val="001A152B"/>
    <w:rsid w:val="001A1CD5"/>
    <w:rsid w:val="001A1E8F"/>
    <w:rsid w:val="001A20BA"/>
    <w:rsid w:val="001A2A49"/>
    <w:rsid w:val="001A2D7D"/>
    <w:rsid w:val="001A30A8"/>
    <w:rsid w:val="001A3AA6"/>
    <w:rsid w:val="001A4615"/>
    <w:rsid w:val="001A47BC"/>
    <w:rsid w:val="001A58D0"/>
    <w:rsid w:val="001A5F90"/>
    <w:rsid w:val="001A68CB"/>
    <w:rsid w:val="001B106D"/>
    <w:rsid w:val="001B168E"/>
    <w:rsid w:val="001B2A74"/>
    <w:rsid w:val="001B2C5E"/>
    <w:rsid w:val="001B3244"/>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A0F"/>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39F"/>
    <w:rsid w:val="001E3E66"/>
    <w:rsid w:val="001E42ED"/>
    <w:rsid w:val="001E4527"/>
    <w:rsid w:val="001E5B04"/>
    <w:rsid w:val="001E5BF3"/>
    <w:rsid w:val="001E6904"/>
    <w:rsid w:val="001E6DD9"/>
    <w:rsid w:val="001E77D6"/>
    <w:rsid w:val="001F0DA6"/>
    <w:rsid w:val="001F13F3"/>
    <w:rsid w:val="001F14AF"/>
    <w:rsid w:val="001F19D3"/>
    <w:rsid w:val="001F2440"/>
    <w:rsid w:val="001F2527"/>
    <w:rsid w:val="001F29C4"/>
    <w:rsid w:val="001F2C82"/>
    <w:rsid w:val="001F2D03"/>
    <w:rsid w:val="001F30D1"/>
    <w:rsid w:val="001F316E"/>
    <w:rsid w:val="001F3214"/>
    <w:rsid w:val="001F4C6D"/>
    <w:rsid w:val="001F5098"/>
    <w:rsid w:val="001F510B"/>
    <w:rsid w:val="001F5914"/>
    <w:rsid w:val="001F5C4D"/>
    <w:rsid w:val="001F61FF"/>
    <w:rsid w:val="001F693A"/>
    <w:rsid w:val="001F6F6B"/>
    <w:rsid w:val="002000E4"/>
    <w:rsid w:val="0020034A"/>
    <w:rsid w:val="00201037"/>
    <w:rsid w:val="00201F5E"/>
    <w:rsid w:val="002020EB"/>
    <w:rsid w:val="002023A9"/>
    <w:rsid w:val="002024E3"/>
    <w:rsid w:val="00202A97"/>
    <w:rsid w:val="00202C10"/>
    <w:rsid w:val="00203904"/>
    <w:rsid w:val="00203B4D"/>
    <w:rsid w:val="002041E0"/>
    <w:rsid w:val="00204A72"/>
    <w:rsid w:val="00204F4A"/>
    <w:rsid w:val="00205F3E"/>
    <w:rsid w:val="00206810"/>
    <w:rsid w:val="0020745E"/>
    <w:rsid w:val="002075BD"/>
    <w:rsid w:val="002101DD"/>
    <w:rsid w:val="0021055A"/>
    <w:rsid w:val="00210DC6"/>
    <w:rsid w:val="00210F12"/>
    <w:rsid w:val="00211110"/>
    <w:rsid w:val="00211207"/>
    <w:rsid w:val="00211A73"/>
    <w:rsid w:val="00213626"/>
    <w:rsid w:val="00213FEE"/>
    <w:rsid w:val="002142CA"/>
    <w:rsid w:val="00215AFD"/>
    <w:rsid w:val="00216F4B"/>
    <w:rsid w:val="002201F3"/>
    <w:rsid w:val="00220239"/>
    <w:rsid w:val="002205ED"/>
    <w:rsid w:val="00220810"/>
    <w:rsid w:val="0022099E"/>
    <w:rsid w:val="0022148F"/>
    <w:rsid w:val="002215AB"/>
    <w:rsid w:val="00222186"/>
    <w:rsid w:val="00222A33"/>
    <w:rsid w:val="00222AE4"/>
    <w:rsid w:val="00223350"/>
    <w:rsid w:val="002235F9"/>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C2B"/>
    <w:rsid w:val="002403C0"/>
    <w:rsid w:val="0024106B"/>
    <w:rsid w:val="00241AF3"/>
    <w:rsid w:val="0024310D"/>
    <w:rsid w:val="002437CC"/>
    <w:rsid w:val="0024381B"/>
    <w:rsid w:val="002449F3"/>
    <w:rsid w:val="00244B8C"/>
    <w:rsid w:val="00245881"/>
    <w:rsid w:val="00245C77"/>
    <w:rsid w:val="00245D7E"/>
    <w:rsid w:val="0024620A"/>
    <w:rsid w:val="00247085"/>
    <w:rsid w:val="0024720C"/>
    <w:rsid w:val="002508D1"/>
    <w:rsid w:val="00250E09"/>
    <w:rsid w:val="00250F03"/>
    <w:rsid w:val="00251123"/>
    <w:rsid w:val="002511A9"/>
    <w:rsid w:val="0025129B"/>
    <w:rsid w:val="002513B2"/>
    <w:rsid w:val="00252113"/>
    <w:rsid w:val="00252A13"/>
    <w:rsid w:val="002536D9"/>
    <w:rsid w:val="002539A5"/>
    <w:rsid w:val="00255820"/>
    <w:rsid w:val="00255BCB"/>
    <w:rsid w:val="00255D3F"/>
    <w:rsid w:val="0025629B"/>
    <w:rsid w:val="0025679A"/>
    <w:rsid w:val="00256CEC"/>
    <w:rsid w:val="00257735"/>
    <w:rsid w:val="00257FDA"/>
    <w:rsid w:val="00260F3B"/>
    <w:rsid w:val="002610B0"/>
    <w:rsid w:val="002611D6"/>
    <w:rsid w:val="00261CE5"/>
    <w:rsid w:val="00261EC8"/>
    <w:rsid w:val="00262345"/>
    <w:rsid w:val="0026265A"/>
    <w:rsid w:val="00262705"/>
    <w:rsid w:val="002628E3"/>
    <w:rsid w:val="00265340"/>
    <w:rsid w:val="002663EA"/>
    <w:rsid w:val="002667BF"/>
    <w:rsid w:val="00270321"/>
    <w:rsid w:val="002706FF"/>
    <w:rsid w:val="00272050"/>
    <w:rsid w:val="002721F3"/>
    <w:rsid w:val="002737F4"/>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5D0"/>
    <w:rsid w:val="002941AB"/>
    <w:rsid w:val="0029468E"/>
    <w:rsid w:val="0029498B"/>
    <w:rsid w:val="00294A5D"/>
    <w:rsid w:val="00294F1D"/>
    <w:rsid w:val="002962EE"/>
    <w:rsid w:val="00296EB1"/>
    <w:rsid w:val="002A0631"/>
    <w:rsid w:val="002A08E2"/>
    <w:rsid w:val="002A0BBF"/>
    <w:rsid w:val="002A145D"/>
    <w:rsid w:val="002A234E"/>
    <w:rsid w:val="002A2426"/>
    <w:rsid w:val="002A2E40"/>
    <w:rsid w:val="002A35CA"/>
    <w:rsid w:val="002A3F87"/>
    <w:rsid w:val="002A5978"/>
    <w:rsid w:val="002A6EC7"/>
    <w:rsid w:val="002A71DD"/>
    <w:rsid w:val="002A7500"/>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D4C"/>
    <w:rsid w:val="002C4F99"/>
    <w:rsid w:val="002C54FC"/>
    <w:rsid w:val="002C5BB7"/>
    <w:rsid w:val="002C6FE7"/>
    <w:rsid w:val="002D0947"/>
    <w:rsid w:val="002D0E74"/>
    <w:rsid w:val="002D1A2C"/>
    <w:rsid w:val="002D1D1D"/>
    <w:rsid w:val="002D226C"/>
    <w:rsid w:val="002D2D00"/>
    <w:rsid w:val="002D31C3"/>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140D"/>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6BD"/>
    <w:rsid w:val="00312859"/>
    <w:rsid w:val="0031288C"/>
    <w:rsid w:val="00313356"/>
    <w:rsid w:val="0031371A"/>
    <w:rsid w:val="00313A76"/>
    <w:rsid w:val="00313C07"/>
    <w:rsid w:val="00313DCE"/>
    <w:rsid w:val="00313E65"/>
    <w:rsid w:val="0031423A"/>
    <w:rsid w:val="003145BB"/>
    <w:rsid w:val="00314BD9"/>
    <w:rsid w:val="003151B8"/>
    <w:rsid w:val="003153A6"/>
    <w:rsid w:val="003154A4"/>
    <w:rsid w:val="003161C4"/>
    <w:rsid w:val="00316D2F"/>
    <w:rsid w:val="00317531"/>
    <w:rsid w:val="0031764D"/>
    <w:rsid w:val="00317CDB"/>
    <w:rsid w:val="00320050"/>
    <w:rsid w:val="0032011E"/>
    <w:rsid w:val="00320209"/>
    <w:rsid w:val="00320535"/>
    <w:rsid w:val="00321434"/>
    <w:rsid w:val="00321539"/>
    <w:rsid w:val="00322AA9"/>
    <w:rsid w:val="00322B23"/>
    <w:rsid w:val="00323004"/>
    <w:rsid w:val="003230C2"/>
    <w:rsid w:val="00325490"/>
    <w:rsid w:val="00326669"/>
    <w:rsid w:val="00326CDA"/>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2B3"/>
    <w:rsid w:val="00342F07"/>
    <w:rsid w:val="003440E5"/>
    <w:rsid w:val="003442F6"/>
    <w:rsid w:val="00344651"/>
    <w:rsid w:val="00344DE1"/>
    <w:rsid w:val="0034592D"/>
    <w:rsid w:val="00345CB7"/>
    <w:rsid w:val="00345DA7"/>
    <w:rsid w:val="003469F6"/>
    <w:rsid w:val="00347146"/>
    <w:rsid w:val="00347CD2"/>
    <w:rsid w:val="0035002F"/>
    <w:rsid w:val="003506F5"/>
    <w:rsid w:val="00351985"/>
    <w:rsid w:val="00351D83"/>
    <w:rsid w:val="0035202D"/>
    <w:rsid w:val="003528FA"/>
    <w:rsid w:val="00353892"/>
    <w:rsid w:val="00353D48"/>
    <w:rsid w:val="00355B73"/>
    <w:rsid w:val="003564D0"/>
    <w:rsid w:val="00356891"/>
    <w:rsid w:val="00356F1D"/>
    <w:rsid w:val="003577EC"/>
    <w:rsid w:val="00357B3F"/>
    <w:rsid w:val="003608D4"/>
    <w:rsid w:val="00360A74"/>
    <w:rsid w:val="003618B3"/>
    <w:rsid w:val="0036257B"/>
    <w:rsid w:val="00362BDC"/>
    <w:rsid w:val="00363682"/>
    <w:rsid w:val="003639D0"/>
    <w:rsid w:val="003653BC"/>
    <w:rsid w:val="003653EF"/>
    <w:rsid w:val="00365780"/>
    <w:rsid w:val="00365929"/>
    <w:rsid w:val="003659C7"/>
    <w:rsid w:val="00365E48"/>
    <w:rsid w:val="00365F91"/>
    <w:rsid w:val="003661A8"/>
    <w:rsid w:val="003714C8"/>
    <w:rsid w:val="00371B28"/>
    <w:rsid w:val="00372081"/>
    <w:rsid w:val="003726DF"/>
    <w:rsid w:val="003730DF"/>
    <w:rsid w:val="00373C3B"/>
    <w:rsid w:val="00373F0F"/>
    <w:rsid w:val="00374A12"/>
    <w:rsid w:val="00374B8B"/>
    <w:rsid w:val="003753AB"/>
    <w:rsid w:val="003755FC"/>
    <w:rsid w:val="00375CDF"/>
    <w:rsid w:val="00375F52"/>
    <w:rsid w:val="00376413"/>
    <w:rsid w:val="00377234"/>
    <w:rsid w:val="00377549"/>
    <w:rsid w:val="003801FC"/>
    <w:rsid w:val="00380BC0"/>
    <w:rsid w:val="00382CA0"/>
    <w:rsid w:val="00382E82"/>
    <w:rsid w:val="0038320F"/>
    <w:rsid w:val="00383341"/>
    <w:rsid w:val="0038378C"/>
    <w:rsid w:val="00383AFE"/>
    <w:rsid w:val="003846D5"/>
    <w:rsid w:val="00384E8E"/>
    <w:rsid w:val="00385A04"/>
    <w:rsid w:val="00386140"/>
    <w:rsid w:val="00386180"/>
    <w:rsid w:val="0038636B"/>
    <w:rsid w:val="0038698F"/>
    <w:rsid w:val="003903A3"/>
    <w:rsid w:val="003903DE"/>
    <w:rsid w:val="00390AC2"/>
    <w:rsid w:val="003911EC"/>
    <w:rsid w:val="00391226"/>
    <w:rsid w:val="003913A2"/>
    <w:rsid w:val="003914B1"/>
    <w:rsid w:val="00392405"/>
    <w:rsid w:val="00392F89"/>
    <w:rsid w:val="00393D6E"/>
    <w:rsid w:val="0039401E"/>
    <w:rsid w:val="003945FE"/>
    <w:rsid w:val="00394BD6"/>
    <w:rsid w:val="003958B2"/>
    <w:rsid w:val="00396086"/>
    <w:rsid w:val="003960EE"/>
    <w:rsid w:val="003964D4"/>
    <w:rsid w:val="0039671E"/>
    <w:rsid w:val="003968F2"/>
    <w:rsid w:val="00396E5D"/>
    <w:rsid w:val="00397E71"/>
    <w:rsid w:val="003A0DCD"/>
    <w:rsid w:val="003A141A"/>
    <w:rsid w:val="003A14ED"/>
    <w:rsid w:val="003A15A0"/>
    <w:rsid w:val="003A1E28"/>
    <w:rsid w:val="003A231D"/>
    <w:rsid w:val="003A29C8"/>
    <w:rsid w:val="003A3080"/>
    <w:rsid w:val="003A323A"/>
    <w:rsid w:val="003A3B4F"/>
    <w:rsid w:val="003A526C"/>
    <w:rsid w:val="003A617E"/>
    <w:rsid w:val="003A6857"/>
    <w:rsid w:val="003A68E5"/>
    <w:rsid w:val="003A68F5"/>
    <w:rsid w:val="003A6D7E"/>
    <w:rsid w:val="003A739F"/>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B84"/>
    <w:rsid w:val="003C3CE7"/>
    <w:rsid w:val="003C4280"/>
    <w:rsid w:val="003C434F"/>
    <w:rsid w:val="003C46B1"/>
    <w:rsid w:val="003C5651"/>
    <w:rsid w:val="003C5CBD"/>
    <w:rsid w:val="003C67ED"/>
    <w:rsid w:val="003C7169"/>
    <w:rsid w:val="003C71AD"/>
    <w:rsid w:val="003C72DE"/>
    <w:rsid w:val="003C73D6"/>
    <w:rsid w:val="003C7576"/>
    <w:rsid w:val="003C7CE4"/>
    <w:rsid w:val="003C7FBD"/>
    <w:rsid w:val="003D0187"/>
    <w:rsid w:val="003D08F7"/>
    <w:rsid w:val="003D157A"/>
    <w:rsid w:val="003D16AF"/>
    <w:rsid w:val="003D24B7"/>
    <w:rsid w:val="003D28C1"/>
    <w:rsid w:val="003D310F"/>
    <w:rsid w:val="003D3E6E"/>
    <w:rsid w:val="003D428C"/>
    <w:rsid w:val="003D448D"/>
    <w:rsid w:val="003D44DA"/>
    <w:rsid w:val="003D4D60"/>
    <w:rsid w:val="003D587B"/>
    <w:rsid w:val="003D5C77"/>
    <w:rsid w:val="003D64E2"/>
    <w:rsid w:val="003D6833"/>
    <w:rsid w:val="003D69F3"/>
    <w:rsid w:val="003D700B"/>
    <w:rsid w:val="003D70F8"/>
    <w:rsid w:val="003D75A1"/>
    <w:rsid w:val="003E0309"/>
    <w:rsid w:val="003E087A"/>
    <w:rsid w:val="003E22AE"/>
    <w:rsid w:val="003E253C"/>
    <w:rsid w:val="003E2784"/>
    <w:rsid w:val="003E2A86"/>
    <w:rsid w:val="003E33BE"/>
    <w:rsid w:val="003E3C4D"/>
    <w:rsid w:val="003E3CD8"/>
    <w:rsid w:val="003E3E42"/>
    <w:rsid w:val="003E4013"/>
    <w:rsid w:val="003E405A"/>
    <w:rsid w:val="003E452C"/>
    <w:rsid w:val="003E490F"/>
    <w:rsid w:val="003E4E6E"/>
    <w:rsid w:val="003E52FB"/>
    <w:rsid w:val="003E5948"/>
    <w:rsid w:val="003E5B75"/>
    <w:rsid w:val="003E6729"/>
    <w:rsid w:val="003E677C"/>
    <w:rsid w:val="003E6F58"/>
    <w:rsid w:val="003E7370"/>
    <w:rsid w:val="003E73E7"/>
    <w:rsid w:val="003E7DFA"/>
    <w:rsid w:val="003F0CD0"/>
    <w:rsid w:val="003F2503"/>
    <w:rsid w:val="003F29F5"/>
    <w:rsid w:val="003F2A1E"/>
    <w:rsid w:val="003F2DDE"/>
    <w:rsid w:val="003F2E83"/>
    <w:rsid w:val="003F348F"/>
    <w:rsid w:val="003F42D1"/>
    <w:rsid w:val="003F445D"/>
    <w:rsid w:val="003F4471"/>
    <w:rsid w:val="003F45CD"/>
    <w:rsid w:val="003F5557"/>
    <w:rsid w:val="003F6A79"/>
    <w:rsid w:val="004002DD"/>
    <w:rsid w:val="0040037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4E7C"/>
    <w:rsid w:val="00404FB3"/>
    <w:rsid w:val="0040501E"/>
    <w:rsid w:val="00405128"/>
    <w:rsid w:val="004055ED"/>
    <w:rsid w:val="00405894"/>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3D"/>
    <w:rsid w:val="00417062"/>
    <w:rsid w:val="004210EA"/>
    <w:rsid w:val="00421B7F"/>
    <w:rsid w:val="00421FA9"/>
    <w:rsid w:val="00422617"/>
    <w:rsid w:val="004227AB"/>
    <w:rsid w:val="00422CDC"/>
    <w:rsid w:val="00423337"/>
    <w:rsid w:val="0042374D"/>
    <w:rsid w:val="00423A56"/>
    <w:rsid w:val="00423AEA"/>
    <w:rsid w:val="004248A2"/>
    <w:rsid w:val="00425361"/>
    <w:rsid w:val="00426252"/>
    <w:rsid w:val="00426952"/>
    <w:rsid w:val="0042727C"/>
    <w:rsid w:val="00430040"/>
    <w:rsid w:val="004301FF"/>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3E1C"/>
    <w:rsid w:val="00444095"/>
    <w:rsid w:val="0044417B"/>
    <w:rsid w:val="00444804"/>
    <w:rsid w:val="004449C5"/>
    <w:rsid w:val="00444E0C"/>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CAB"/>
    <w:rsid w:val="00460B75"/>
    <w:rsid w:val="00461B5E"/>
    <w:rsid w:val="00462BB1"/>
    <w:rsid w:val="00462D79"/>
    <w:rsid w:val="004638B4"/>
    <w:rsid w:val="0046434A"/>
    <w:rsid w:val="004648A4"/>
    <w:rsid w:val="0046541D"/>
    <w:rsid w:val="00465A41"/>
    <w:rsid w:val="00465A70"/>
    <w:rsid w:val="00466427"/>
    <w:rsid w:val="00466594"/>
    <w:rsid w:val="0046705B"/>
    <w:rsid w:val="00467477"/>
    <w:rsid w:val="00470E80"/>
    <w:rsid w:val="0047130A"/>
    <w:rsid w:val="0047284B"/>
    <w:rsid w:val="00474868"/>
    <w:rsid w:val="0047548F"/>
    <w:rsid w:val="00475A32"/>
    <w:rsid w:val="00476725"/>
    <w:rsid w:val="004772E3"/>
    <w:rsid w:val="0048056A"/>
    <w:rsid w:val="0048079D"/>
    <w:rsid w:val="00480C33"/>
    <w:rsid w:val="00481401"/>
    <w:rsid w:val="00482C11"/>
    <w:rsid w:val="00483AC5"/>
    <w:rsid w:val="00483B2C"/>
    <w:rsid w:val="00483FB9"/>
    <w:rsid w:val="00485A37"/>
    <w:rsid w:val="00486F12"/>
    <w:rsid w:val="00486F67"/>
    <w:rsid w:val="0048757C"/>
    <w:rsid w:val="00487ACA"/>
    <w:rsid w:val="00487B19"/>
    <w:rsid w:val="00490357"/>
    <w:rsid w:val="00491AC5"/>
    <w:rsid w:val="00492D68"/>
    <w:rsid w:val="004931A6"/>
    <w:rsid w:val="00493472"/>
    <w:rsid w:val="00494E75"/>
    <w:rsid w:val="0049548E"/>
    <w:rsid w:val="00495F0A"/>
    <w:rsid w:val="0049640A"/>
    <w:rsid w:val="00496D5F"/>
    <w:rsid w:val="00497242"/>
    <w:rsid w:val="0049726D"/>
    <w:rsid w:val="0049765A"/>
    <w:rsid w:val="00497690"/>
    <w:rsid w:val="00497746"/>
    <w:rsid w:val="004A034C"/>
    <w:rsid w:val="004A0B4B"/>
    <w:rsid w:val="004A0BCE"/>
    <w:rsid w:val="004A0FA1"/>
    <w:rsid w:val="004A17B4"/>
    <w:rsid w:val="004A18FC"/>
    <w:rsid w:val="004A21A6"/>
    <w:rsid w:val="004A26F7"/>
    <w:rsid w:val="004A2818"/>
    <w:rsid w:val="004A33DC"/>
    <w:rsid w:val="004A3B87"/>
    <w:rsid w:val="004A3E38"/>
    <w:rsid w:val="004A400F"/>
    <w:rsid w:val="004A462A"/>
    <w:rsid w:val="004A636C"/>
    <w:rsid w:val="004A643E"/>
    <w:rsid w:val="004A6995"/>
    <w:rsid w:val="004A6FAF"/>
    <w:rsid w:val="004A7056"/>
    <w:rsid w:val="004B0636"/>
    <w:rsid w:val="004B1613"/>
    <w:rsid w:val="004B1647"/>
    <w:rsid w:val="004B19F7"/>
    <w:rsid w:val="004B1B78"/>
    <w:rsid w:val="004B1F2E"/>
    <w:rsid w:val="004B2F8D"/>
    <w:rsid w:val="004B353C"/>
    <w:rsid w:val="004B35AA"/>
    <w:rsid w:val="004B3828"/>
    <w:rsid w:val="004B3990"/>
    <w:rsid w:val="004B429B"/>
    <w:rsid w:val="004B4B9A"/>
    <w:rsid w:val="004B5875"/>
    <w:rsid w:val="004B61BE"/>
    <w:rsid w:val="004B6F25"/>
    <w:rsid w:val="004C0B67"/>
    <w:rsid w:val="004C0C1E"/>
    <w:rsid w:val="004C15DE"/>
    <w:rsid w:val="004C19B4"/>
    <w:rsid w:val="004C2673"/>
    <w:rsid w:val="004C2838"/>
    <w:rsid w:val="004C3272"/>
    <w:rsid w:val="004C3542"/>
    <w:rsid w:val="004C4105"/>
    <w:rsid w:val="004C4432"/>
    <w:rsid w:val="004C4C3D"/>
    <w:rsid w:val="004C4F88"/>
    <w:rsid w:val="004C5261"/>
    <w:rsid w:val="004C5519"/>
    <w:rsid w:val="004C5705"/>
    <w:rsid w:val="004C643F"/>
    <w:rsid w:val="004C743C"/>
    <w:rsid w:val="004C7725"/>
    <w:rsid w:val="004C7C79"/>
    <w:rsid w:val="004C7CCD"/>
    <w:rsid w:val="004D0BF8"/>
    <w:rsid w:val="004D1812"/>
    <w:rsid w:val="004D19C7"/>
    <w:rsid w:val="004D1A18"/>
    <w:rsid w:val="004D1C20"/>
    <w:rsid w:val="004D2283"/>
    <w:rsid w:val="004D2832"/>
    <w:rsid w:val="004D3527"/>
    <w:rsid w:val="004D37E2"/>
    <w:rsid w:val="004D3E8B"/>
    <w:rsid w:val="004D4CB9"/>
    <w:rsid w:val="004D51BF"/>
    <w:rsid w:val="004D5847"/>
    <w:rsid w:val="004D5960"/>
    <w:rsid w:val="004D5D71"/>
    <w:rsid w:val="004D7210"/>
    <w:rsid w:val="004D7305"/>
    <w:rsid w:val="004E0C67"/>
    <w:rsid w:val="004E10D5"/>
    <w:rsid w:val="004E19E0"/>
    <w:rsid w:val="004E2A8C"/>
    <w:rsid w:val="004E2AC3"/>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6998"/>
    <w:rsid w:val="004F6E9F"/>
    <w:rsid w:val="004F75A5"/>
    <w:rsid w:val="004F789B"/>
    <w:rsid w:val="004F7F2A"/>
    <w:rsid w:val="00500090"/>
    <w:rsid w:val="00500091"/>
    <w:rsid w:val="00500749"/>
    <w:rsid w:val="005007A3"/>
    <w:rsid w:val="00501997"/>
    <w:rsid w:val="00502B80"/>
    <w:rsid w:val="00503112"/>
    <w:rsid w:val="00504027"/>
    <w:rsid w:val="00505AE9"/>
    <w:rsid w:val="00505B87"/>
    <w:rsid w:val="005065F1"/>
    <w:rsid w:val="00506F88"/>
    <w:rsid w:val="00507892"/>
    <w:rsid w:val="00510002"/>
    <w:rsid w:val="00511A96"/>
    <w:rsid w:val="00511AE3"/>
    <w:rsid w:val="00511B92"/>
    <w:rsid w:val="00511D01"/>
    <w:rsid w:val="00512A7D"/>
    <w:rsid w:val="00512B2D"/>
    <w:rsid w:val="00512CAA"/>
    <w:rsid w:val="00513796"/>
    <w:rsid w:val="00513B7E"/>
    <w:rsid w:val="00513CB2"/>
    <w:rsid w:val="005140CE"/>
    <w:rsid w:val="005143C1"/>
    <w:rsid w:val="00514C8B"/>
    <w:rsid w:val="005155A8"/>
    <w:rsid w:val="00515A65"/>
    <w:rsid w:val="00516E42"/>
    <w:rsid w:val="005212B3"/>
    <w:rsid w:val="00522616"/>
    <w:rsid w:val="00522CBC"/>
    <w:rsid w:val="00522EB1"/>
    <w:rsid w:val="005236BD"/>
    <w:rsid w:val="00523C18"/>
    <w:rsid w:val="00523DB2"/>
    <w:rsid w:val="00524A42"/>
    <w:rsid w:val="00525142"/>
    <w:rsid w:val="00525CD9"/>
    <w:rsid w:val="00525FA6"/>
    <w:rsid w:val="0052658E"/>
    <w:rsid w:val="00526D15"/>
    <w:rsid w:val="00527851"/>
    <w:rsid w:val="005279FE"/>
    <w:rsid w:val="00530545"/>
    <w:rsid w:val="005307F6"/>
    <w:rsid w:val="00530930"/>
    <w:rsid w:val="00530BFB"/>
    <w:rsid w:val="00532107"/>
    <w:rsid w:val="00532381"/>
    <w:rsid w:val="005325B1"/>
    <w:rsid w:val="00533637"/>
    <w:rsid w:val="00534223"/>
    <w:rsid w:val="00534C73"/>
    <w:rsid w:val="005366A4"/>
    <w:rsid w:val="00536CD4"/>
    <w:rsid w:val="005376A7"/>
    <w:rsid w:val="00537821"/>
    <w:rsid w:val="00537885"/>
    <w:rsid w:val="00540978"/>
    <w:rsid w:val="00542757"/>
    <w:rsid w:val="005430E2"/>
    <w:rsid w:val="00544322"/>
    <w:rsid w:val="00544A49"/>
    <w:rsid w:val="005456D6"/>
    <w:rsid w:val="00545BA6"/>
    <w:rsid w:val="005461B1"/>
    <w:rsid w:val="005463C1"/>
    <w:rsid w:val="00546E2F"/>
    <w:rsid w:val="0054739D"/>
    <w:rsid w:val="0054784C"/>
    <w:rsid w:val="0055048E"/>
    <w:rsid w:val="00551662"/>
    <w:rsid w:val="00551817"/>
    <w:rsid w:val="00551901"/>
    <w:rsid w:val="00551E33"/>
    <w:rsid w:val="005521FF"/>
    <w:rsid w:val="0055272F"/>
    <w:rsid w:val="00553469"/>
    <w:rsid w:val="005536AE"/>
    <w:rsid w:val="00553D2C"/>
    <w:rsid w:val="00553E0A"/>
    <w:rsid w:val="0055637B"/>
    <w:rsid w:val="00556C53"/>
    <w:rsid w:val="00556D2A"/>
    <w:rsid w:val="0055760F"/>
    <w:rsid w:val="00557733"/>
    <w:rsid w:val="00561FE6"/>
    <w:rsid w:val="00562576"/>
    <w:rsid w:val="005626CB"/>
    <w:rsid w:val="00562E33"/>
    <w:rsid w:val="00563E63"/>
    <w:rsid w:val="0056524C"/>
    <w:rsid w:val="005659E2"/>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E41"/>
    <w:rsid w:val="00576283"/>
    <w:rsid w:val="00576C22"/>
    <w:rsid w:val="00576D82"/>
    <w:rsid w:val="00576ED0"/>
    <w:rsid w:val="005774DD"/>
    <w:rsid w:val="00577AFB"/>
    <w:rsid w:val="00577DF0"/>
    <w:rsid w:val="00580036"/>
    <w:rsid w:val="005804AE"/>
    <w:rsid w:val="00580798"/>
    <w:rsid w:val="005808D8"/>
    <w:rsid w:val="00580A96"/>
    <w:rsid w:val="0058124E"/>
    <w:rsid w:val="005814A8"/>
    <w:rsid w:val="0058267D"/>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861"/>
    <w:rsid w:val="005932E9"/>
    <w:rsid w:val="005941AE"/>
    <w:rsid w:val="00594395"/>
    <w:rsid w:val="005958F6"/>
    <w:rsid w:val="00595C0A"/>
    <w:rsid w:val="00595FAB"/>
    <w:rsid w:val="00596346"/>
    <w:rsid w:val="0059679E"/>
    <w:rsid w:val="00596DB6"/>
    <w:rsid w:val="005A00CD"/>
    <w:rsid w:val="005A046E"/>
    <w:rsid w:val="005A0753"/>
    <w:rsid w:val="005A0D07"/>
    <w:rsid w:val="005A19DF"/>
    <w:rsid w:val="005A2238"/>
    <w:rsid w:val="005A3194"/>
    <w:rsid w:val="005A36D8"/>
    <w:rsid w:val="005A4A73"/>
    <w:rsid w:val="005A5169"/>
    <w:rsid w:val="005A6BE1"/>
    <w:rsid w:val="005A707B"/>
    <w:rsid w:val="005A7B47"/>
    <w:rsid w:val="005B070B"/>
    <w:rsid w:val="005B0A3E"/>
    <w:rsid w:val="005B1122"/>
    <w:rsid w:val="005B1A54"/>
    <w:rsid w:val="005B2B9E"/>
    <w:rsid w:val="005B309A"/>
    <w:rsid w:val="005B38F1"/>
    <w:rsid w:val="005B39A7"/>
    <w:rsid w:val="005B5515"/>
    <w:rsid w:val="005B5632"/>
    <w:rsid w:val="005B64E3"/>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643"/>
    <w:rsid w:val="005C71AA"/>
    <w:rsid w:val="005C7820"/>
    <w:rsid w:val="005C7B1F"/>
    <w:rsid w:val="005D0362"/>
    <w:rsid w:val="005D11F0"/>
    <w:rsid w:val="005D1342"/>
    <w:rsid w:val="005D13E6"/>
    <w:rsid w:val="005D20F1"/>
    <w:rsid w:val="005D2646"/>
    <w:rsid w:val="005D2ED0"/>
    <w:rsid w:val="005D34ED"/>
    <w:rsid w:val="005D3716"/>
    <w:rsid w:val="005D4D9F"/>
    <w:rsid w:val="005D53B4"/>
    <w:rsid w:val="005D64FD"/>
    <w:rsid w:val="005D6975"/>
    <w:rsid w:val="005D6F69"/>
    <w:rsid w:val="005D728A"/>
    <w:rsid w:val="005D74DB"/>
    <w:rsid w:val="005E1B47"/>
    <w:rsid w:val="005E350A"/>
    <w:rsid w:val="005E4562"/>
    <w:rsid w:val="005E4618"/>
    <w:rsid w:val="005E49C4"/>
    <w:rsid w:val="005E58D0"/>
    <w:rsid w:val="005E5C17"/>
    <w:rsid w:val="005E652B"/>
    <w:rsid w:val="005E6B2C"/>
    <w:rsid w:val="005E795F"/>
    <w:rsid w:val="005F0594"/>
    <w:rsid w:val="005F1514"/>
    <w:rsid w:val="005F165A"/>
    <w:rsid w:val="005F1C45"/>
    <w:rsid w:val="005F1D40"/>
    <w:rsid w:val="005F320C"/>
    <w:rsid w:val="005F32AE"/>
    <w:rsid w:val="005F3632"/>
    <w:rsid w:val="005F401E"/>
    <w:rsid w:val="005F5BB2"/>
    <w:rsid w:val="005F5E93"/>
    <w:rsid w:val="005F6443"/>
    <w:rsid w:val="005F67E9"/>
    <w:rsid w:val="005F68D0"/>
    <w:rsid w:val="005F722C"/>
    <w:rsid w:val="005F731A"/>
    <w:rsid w:val="005F7835"/>
    <w:rsid w:val="005F7CE3"/>
    <w:rsid w:val="00601380"/>
    <w:rsid w:val="0060261D"/>
    <w:rsid w:val="00602DDC"/>
    <w:rsid w:val="00602F5E"/>
    <w:rsid w:val="006030EE"/>
    <w:rsid w:val="00603725"/>
    <w:rsid w:val="00603ED1"/>
    <w:rsid w:val="00604474"/>
    <w:rsid w:val="006044DA"/>
    <w:rsid w:val="00604CBD"/>
    <w:rsid w:val="0060607F"/>
    <w:rsid w:val="00606C35"/>
    <w:rsid w:val="00606FA5"/>
    <w:rsid w:val="00607071"/>
    <w:rsid w:val="0060748E"/>
    <w:rsid w:val="006079C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9DA"/>
    <w:rsid w:val="006156B8"/>
    <w:rsid w:val="00615757"/>
    <w:rsid w:val="00615ECB"/>
    <w:rsid w:val="0061680E"/>
    <w:rsid w:val="00616A6B"/>
    <w:rsid w:val="006173F1"/>
    <w:rsid w:val="00620382"/>
    <w:rsid w:val="00620768"/>
    <w:rsid w:val="00620857"/>
    <w:rsid w:val="006214EB"/>
    <w:rsid w:val="006216E1"/>
    <w:rsid w:val="0062270E"/>
    <w:rsid w:val="00622A41"/>
    <w:rsid w:val="00622DC1"/>
    <w:rsid w:val="0062316E"/>
    <w:rsid w:val="006231A5"/>
    <w:rsid w:val="00623394"/>
    <w:rsid w:val="00624559"/>
    <w:rsid w:val="00624861"/>
    <w:rsid w:val="00624C7F"/>
    <w:rsid w:val="006250F4"/>
    <w:rsid w:val="006251A9"/>
    <w:rsid w:val="006257A7"/>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1F6"/>
    <w:rsid w:val="00635D23"/>
    <w:rsid w:val="00636E65"/>
    <w:rsid w:val="0064007E"/>
    <w:rsid w:val="006401B3"/>
    <w:rsid w:val="00641B98"/>
    <w:rsid w:val="00641CF4"/>
    <w:rsid w:val="00641DA9"/>
    <w:rsid w:val="00641DE9"/>
    <w:rsid w:val="00641F01"/>
    <w:rsid w:val="00642529"/>
    <w:rsid w:val="00642600"/>
    <w:rsid w:val="0064325B"/>
    <w:rsid w:val="0064367E"/>
    <w:rsid w:val="006444BD"/>
    <w:rsid w:val="006451DA"/>
    <w:rsid w:val="00645824"/>
    <w:rsid w:val="0064586F"/>
    <w:rsid w:val="00646222"/>
    <w:rsid w:val="0064768A"/>
    <w:rsid w:val="0065224C"/>
    <w:rsid w:val="00653159"/>
    <w:rsid w:val="00653573"/>
    <w:rsid w:val="00653686"/>
    <w:rsid w:val="006537F5"/>
    <w:rsid w:val="00653DEA"/>
    <w:rsid w:val="006551B5"/>
    <w:rsid w:val="00655D0C"/>
    <w:rsid w:val="006561AD"/>
    <w:rsid w:val="00656287"/>
    <w:rsid w:val="00656E2F"/>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51"/>
    <w:rsid w:val="006707F5"/>
    <w:rsid w:val="006708EA"/>
    <w:rsid w:val="00670A2B"/>
    <w:rsid w:val="00671017"/>
    <w:rsid w:val="006711FE"/>
    <w:rsid w:val="00671A79"/>
    <w:rsid w:val="0067245E"/>
    <w:rsid w:val="00672569"/>
    <w:rsid w:val="0067295E"/>
    <w:rsid w:val="006729AB"/>
    <w:rsid w:val="006745B4"/>
    <w:rsid w:val="0067540E"/>
    <w:rsid w:val="00675CFD"/>
    <w:rsid w:val="0067615C"/>
    <w:rsid w:val="00676A0A"/>
    <w:rsid w:val="00676A91"/>
    <w:rsid w:val="00677332"/>
    <w:rsid w:val="006775B9"/>
    <w:rsid w:val="00677A75"/>
    <w:rsid w:val="00677E91"/>
    <w:rsid w:val="00677FFE"/>
    <w:rsid w:val="00680298"/>
    <w:rsid w:val="0068114C"/>
    <w:rsid w:val="00682516"/>
    <w:rsid w:val="0068279C"/>
    <w:rsid w:val="00683143"/>
    <w:rsid w:val="006831A1"/>
    <w:rsid w:val="006835B8"/>
    <w:rsid w:val="00683C82"/>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2B6"/>
    <w:rsid w:val="006946B5"/>
    <w:rsid w:val="00694B31"/>
    <w:rsid w:val="00694F27"/>
    <w:rsid w:val="00695DCE"/>
    <w:rsid w:val="00696095"/>
    <w:rsid w:val="00696921"/>
    <w:rsid w:val="00696EB7"/>
    <w:rsid w:val="00696F8D"/>
    <w:rsid w:val="00697171"/>
    <w:rsid w:val="00697654"/>
    <w:rsid w:val="00697B17"/>
    <w:rsid w:val="006A0C26"/>
    <w:rsid w:val="006A0D3B"/>
    <w:rsid w:val="006A2724"/>
    <w:rsid w:val="006A344E"/>
    <w:rsid w:val="006A3702"/>
    <w:rsid w:val="006A3D75"/>
    <w:rsid w:val="006A3DF9"/>
    <w:rsid w:val="006A53BB"/>
    <w:rsid w:val="006A5D7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B7F69"/>
    <w:rsid w:val="006C09C9"/>
    <w:rsid w:val="006C1A14"/>
    <w:rsid w:val="006C1F81"/>
    <w:rsid w:val="006C2C03"/>
    <w:rsid w:val="006C300B"/>
    <w:rsid w:val="006C3A04"/>
    <w:rsid w:val="006C48DD"/>
    <w:rsid w:val="006C4D3C"/>
    <w:rsid w:val="006C4F34"/>
    <w:rsid w:val="006C5B13"/>
    <w:rsid w:val="006C5FB6"/>
    <w:rsid w:val="006C608C"/>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D7987"/>
    <w:rsid w:val="006E02D5"/>
    <w:rsid w:val="006E145A"/>
    <w:rsid w:val="006E1660"/>
    <w:rsid w:val="006E16B8"/>
    <w:rsid w:val="006E2AF7"/>
    <w:rsid w:val="006E4314"/>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3B4"/>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1EA8"/>
    <w:rsid w:val="007121F7"/>
    <w:rsid w:val="00712330"/>
    <w:rsid w:val="0071270C"/>
    <w:rsid w:val="0071289F"/>
    <w:rsid w:val="0071371F"/>
    <w:rsid w:val="0071379D"/>
    <w:rsid w:val="00713C22"/>
    <w:rsid w:val="0071438E"/>
    <w:rsid w:val="00714B77"/>
    <w:rsid w:val="00714C4E"/>
    <w:rsid w:val="00715D6A"/>
    <w:rsid w:val="007177D0"/>
    <w:rsid w:val="00720178"/>
    <w:rsid w:val="0072047F"/>
    <w:rsid w:val="00721160"/>
    <w:rsid w:val="007217D2"/>
    <w:rsid w:val="007217F4"/>
    <w:rsid w:val="00721C96"/>
    <w:rsid w:val="00721FD5"/>
    <w:rsid w:val="007223A9"/>
    <w:rsid w:val="007227B4"/>
    <w:rsid w:val="00724852"/>
    <w:rsid w:val="00724855"/>
    <w:rsid w:val="00724B0A"/>
    <w:rsid w:val="007252DB"/>
    <w:rsid w:val="00726DAC"/>
    <w:rsid w:val="0072701E"/>
    <w:rsid w:val="0072716C"/>
    <w:rsid w:val="0072757A"/>
    <w:rsid w:val="00730093"/>
    <w:rsid w:val="00730159"/>
    <w:rsid w:val="007304B0"/>
    <w:rsid w:val="00731782"/>
    <w:rsid w:val="00731C0C"/>
    <w:rsid w:val="00731C3C"/>
    <w:rsid w:val="0073249E"/>
    <w:rsid w:val="00732F31"/>
    <w:rsid w:val="007332A1"/>
    <w:rsid w:val="007334C3"/>
    <w:rsid w:val="00733D76"/>
    <w:rsid w:val="00733ED7"/>
    <w:rsid w:val="00733F81"/>
    <w:rsid w:val="007351EE"/>
    <w:rsid w:val="00735419"/>
    <w:rsid w:val="00735A8A"/>
    <w:rsid w:val="00736349"/>
    <w:rsid w:val="00737FBF"/>
    <w:rsid w:val="00740AAA"/>
    <w:rsid w:val="00740D3C"/>
    <w:rsid w:val="00741A71"/>
    <w:rsid w:val="007423C9"/>
    <w:rsid w:val="00743879"/>
    <w:rsid w:val="00743D82"/>
    <w:rsid w:val="0074576C"/>
    <w:rsid w:val="00745A15"/>
    <w:rsid w:val="00746135"/>
    <w:rsid w:val="007464C8"/>
    <w:rsid w:val="00746992"/>
    <w:rsid w:val="00746B14"/>
    <w:rsid w:val="00750A13"/>
    <w:rsid w:val="00750DE2"/>
    <w:rsid w:val="00751648"/>
    <w:rsid w:val="00751F36"/>
    <w:rsid w:val="007526E8"/>
    <w:rsid w:val="007533F9"/>
    <w:rsid w:val="00754962"/>
    <w:rsid w:val="00754E46"/>
    <w:rsid w:val="0075527A"/>
    <w:rsid w:val="00755E8F"/>
    <w:rsid w:val="007570CB"/>
    <w:rsid w:val="007571A1"/>
    <w:rsid w:val="0075729F"/>
    <w:rsid w:val="00760457"/>
    <w:rsid w:val="00760531"/>
    <w:rsid w:val="00761BE8"/>
    <w:rsid w:val="00761F0D"/>
    <w:rsid w:val="00761F40"/>
    <w:rsid w:val="00762039"/>
    <w:rsid w:val="00763C85"/>
    <w:rsid w:val="00764018"/>
    <w:rsid w:val="0076498E"/>
    <w:rsid w:val="0076510F"/>
    <w:rsid w:val="00765D88"/>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52D9"/>
    <w:rsid w:val="007765B6"/>
    <w:rsid w:val="007768B9"/>
    <w:rsid w:val="00776EE3"/>
    <w:rsid w:val="0077725A"/>
    <w:rsid w:val="007778B6"/>
    <w:rsid w:val="00777E94"/>
    <w:rsid w:val="00780B8F"/>
    <w:rsid w:val="00781488"/>
    <w:rsid w:val="00781587"/>
    <w:rsid w:val="00781CA2"/>
    <w:rsid w:val="007827FB"/>
    <w:rsid w:val="00783AB2"/>
    <w:rsid w:val="00783B82"/>
    <w:rsid w:val="00784368"/>
    <w:rsid w:val="0078470F"/>
    <w:rsid w:val="00784C3B"/>
    <w:rsid w:val="007850B6"/>
    <w:rsid w:val="007853AF"/>
    <w:rsid w:val="0078555A"/>
    <w:rsid w:val="0078626E"/>
    <w:rsid w:val="00786A25"/>
    <w:rsid w:val="00786A68"/>
    <w:rsid w:val="00790629"/>
    <w:rsid w:val="007911A3"/>
    <w:rsid w:val="0079131D"/>
    <w:rsid w:val="00791465"/>
    <w:rsid w:val="00791E64"/>
    <w:rsid w:val="00792D32"/>
    <w:rsid w:val="007934D0"/>
    <w:rsid w:val="00793F34"/>
    <w:rsid w:val="007946A1"/>
    <w:rsid w:val="00794AB0"/>
    <w:rsid w:val="00794FE7"/>
    <w:rsid w:val="007951B4"/>
    <w:rsid w:val="007951D2"/>
    <w:rsid w:val="0079556C"/>
    <w:rsid w:val="007966D5"/>
    <w:rsid w:val="007968A4"/>
    <w:rsid w:val="007968D4"/>
    <w:rsid w:val="00796AD5"/>
    <w:rsid w:val="00797330"/>
    <w:rsid w:val="007977E1"/>
    <w:rsid w:val="00797832"/>
    <w:rsid w:val="007A067A"/>
    <w:rsid w:val="007A0AB5"/>
    <w:rsid w:val="007A0DF0"/>
    <w:rsid w:val="007A1DEE"/>
    <w:rsid w:val="007A1F83"/>
    <w:rsid w:val="007A37BC"/>
    <w:rsid w:val="007A399E"/>
    <w:rsid w:val="007A3A01"/>
    <w:rsid w:val="007A3B50"/>
    <w:rsid w:val="007A3C01"/>
    <w:rsid w:val="007A3DE8"/>
    <w:rsid w:val="007A4189"/>
    <w:rsid w:val="007A434E"/>
    <w:rsid w:val="007A43F4"/>
    <w:rsid w:val="007A5202"/>
    <w:rsid w:val="007A552D"/>
    <w:rsid w:val="007A58F5"/>
    <w:rsid w:val="007A5C43"/>
    <w:rsid w:val="007A6E6E"/>
    <w:rsid w:val="007A771C"/>
    <w:rsid w:val="007A7FAC"/>
    <w:rsid w:val="007B01D0"/>
    <w:rsid w:val="007B40B6"/>
    <w:rsid w:val="007B42DA"/>
    <w:rsid w:val="007B453F"/>
    <w:rsid w:val="007B4F9C"/>
    <w:rsid w:val="007B52EA"/>
    <w:rsid w:val="007B5E84"/>
    <w:rsid w:val="007B696F"/>
    <w:rsid w:val="007B7525"/>
    <w:rsid w:val="007B7B0F"/>
    <w:rsid w:val="007B7B62"/>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76E"/>
    <w:rsid w:val="007C6958"/>
    <w:rsid w:val="007C6C2B"/>
    <w:rsid w:val="007C6CB4"/>
    <w:rsid w:val="007C7490"/>
    <w:rsid w:val="007C79D3"/>
    <w:rsid w:val="007D0E03"/>
    <w:rsid w:val="007D11D4"/>
    <w:rsid w:val="007D256A"/>
    <w:rsid w:val="007D2D6A"/>
    <w:rsid w:val="007D2F2F"/>
    <w:rsid w:val="007D38CB"/>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526A"/>
    <w:rsid w:val="007E6664"/>
    <w:rsid w:val="007E698F"/>
    <w:rsid w:val="007E6EBD"/>
    <w:rsid w:val="007E7C90"/>
    <w:rsid w:val="007E7D76"/>
    <w:rsid w:val="007E7F84"/>
    <w:rsid w:val="007E7FA2"/>
    <w:rsid w:val="007F045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283"/>
    <w:rsid w:val="008053A4"/>
    <w:rsid w:val="00805682"/>
    <w:rsid w:val="00805C4A"/>
    <w:rsid w:val="00805F3E"/>
    <w:rsid w:val="008064D5"/>
    <w:rsid w:val="0080660F"/>
    <w:rsid w:val="008069E9"/>
    <w:rsid w:val="00806BF5"/>
    <w:rsid w:val="008070DA"/>
    <w:rsid w:val="00810B33"/>
    <w:rsid w:val="00811341"/>
    <w:rsid w:val="008118D1"/>
    <w:rsid w:val="0081221F"/>
    <w:rsid w:val="00813866"/>
    <w:rsid w:val="00813B13"/>
    <w:rsid w:val="00815765"/>
    <w:rsid w:val="0081689B"/>
    <w:rsid w:val="00816C77"/>
    <w:rsid w:val="0081722E"/>
    <w:rsid w:val="00820A31"/>
    <w:rsid w:val="0082113C"/>
    <w:rsid w:val="00821713"/>
    <w:rsid w:val="008227BF"/>
    <w:rsid w:val="008229FE"/>
    <w:rsid w:val="00823B6F"/>
    <w:rsid w:val="00823EA7"/>
    <w:rsid w:val="0082492D"/>
    <w:rsid w:val="00826DB9"/>
    <w:rsid w:val="00827D10"/>
    <w:rsid w:val="00830361"/>
    <w:rsid w:val="0083056C"/>
    <w:rsid w:val="00831E8A"/>
    <w:rsid w:val="00833225"/>
    <w:rsid w:val="00833532"/>
    <w:rsid w:val="00834AFC"/>
    <w:rsid w:val="00834C85"/>
    <w:rsid w:val="00835CC5"/>
    <w:rsid w:val="00835E6B"/>
    <w:rsid w:val="00836848"/>
    <w:rsid w:val="00837502"/>
    <w:rsid w:val="00840BF0"/>
    <w:rsid w:val="0084123C"/>
    <w:rsid w:val="00842C4E"/>
    <w:rsid w:val="00844132"/>
    <w:rsid w:val="00844837"/>
    <w:rsid w:val="008448DB"/>
    <w:rsid w:val="00845649"/>
    <w:rsid w:val="008464DC"/>
    <w:rsid w:val="00846F29"/>
    <w:rsid w:val="00847391"/>
    <w:rsid w:val="00847ABE"/>
    <w:rsid w:val="00851DFB"/>
    <w:rsid w:val="008530DC"/>
    <w:rsid w:val="00853370"/>
    <w:rsid w:val="008539A8"/>
    <w:rsid w:val="00853C0A"/>
    <w:rsid w:val="008540D5"/>
    <w:rsid w:val="00854180"/>
    <w:rsid w:val="00854390"/>
    <w:rsid w:val="008548AE"/>
    <w:rsid w:val="008549D3"/>
    <w:rsid w:val="00854AAB"/>
    <w:rsid w:val="00854BCF"/>
    <w:rsid w:val="00855A92"/>
    <w:rsid w:val="00856AC4"/>
    <w:rsid w:val="00857743"/>
    <w:rsid w:val="00857784"/>
    <w:rsid w:val="008600F3"/>
    <w:rsid w:val="008604BE"/>
    <w:rsid w:val="00860731"/>
    <w:rsid w:val="00860CE0"/>
    <w:rsid w:val="00860FB3"/>
    <w:rsid w:val="008612EB"/>
    <w:rsid w:val="00862596"/>
    <w:rsid w:val="0086377C"/>
    <w:rsid w:val="0086381C"/>
    <w:rsid w:val="008642C8"/>
    <w:rsid w:val="00865023"/>
    <w:rsid w:val="0086595E"/>
    <w:rsid w:val="00865CB8"/>
    <w:rsid w:val="00866270"/>
    <w:rsid w:val="0086631B"/>
    <w:rsid w:val="008700A3"/>
    <w:rsid w:val="0087071B"/>
    <w:rsid w:val="00870FF2"/>
    <w:rsid w:val="00871AB7"/>
    <w:rsid w:val="00871C25"/>
    <w:rsid w:val="00871FEC"/>
    <w:rsid w:val="008723E2"/>
    <w:rsid w:val="00872CF9"/>
    <w:rsid w:val="00873408"/>
    <w:rsid w:val="00873FD7"/>
    <w:rsid w:val="00874115"/>
    <w:rsid w:val="008744BF"/>
    <w:rsid w:val="00874E6F"/>
    <w:rsid w:val="00875202"/>
    <w:rsid w:val="00875FEB"/>
    <w:rsid w:val="00876696"/>
    <w:rsid w:val="008768B5"/>
    <w:rsid w:val="0087691F"/>
    <w:rsid w:val="00876A69"/>
    <w:rsid w:val="008805F3"/>
    <w:rsid w:val="008813EA"/>
    <w:rsid w:val="008816F2"/>
    <w:rsid w:val="00881AC0"/>
    <w:rsid w:val="00882043"/>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7AA"/>
    <w:rsid w:val="00891AD8"/>
    <w:rsid w:val="00892186"/>
    <w:rsid w:val="008921EB"/>
    <w:rsid w:val="00892629"/>
    <w:rsid w:val="00893521"/>
    <w:rsid w:val="00893A4E"/>
    <w:rsid w:val="008945AC"/>
    <w:rsid w:val="00894C7E"/>
    <w:rsid w:val="00894CDD"/>
    <w:rsid w:val="00894DA5"/>
    <w:rsid w:val="008953F0"/>
    <w:rsid w:val="008959EC"/>
    <w:rsid w:val="00895E7F"/>
    <w:rsid w:val="008961DE"/>
    <w:rsid w:val="008962A0"/>
    <w:rsid w:val="00896B2E"/>
    <w:rsid w:val="00896E1E"/>
    <w:rsid w:val="00896E65"/>
    <w:rsid w:val="00897F1E"/>
    <w:rsid w:val="008A03C1"/>
    <w:rsid w:val="008A049F"/>
    <w:rsid w:val="008A1729"/>
    <w:rsid w:val="008A175E"/>
    <w:rsid w:val="008A20FE"/>
    <w:rsid w:val="008A21BB"/>
    <w:rsid w:val="008A24C2"/>
    <w:rsid w:val="008A2A7E"/>
    <w:rsid w:val="008A3C90"/>
    <w:rsid w:val="008A3DFC"/>
    <w:rsid w:val="008A4063"/>
    <w:rsid w:val="008A4793"/>
    <w:rsid w:val="008A56BD"/>
    <w:rsid w:val="008A5A05"/>
    <w:rsid w:val="008A65EF"/>
    <w:rsid w:val="008A6FA0"/>
    <w:rsid w:val="008A74EB"/>
    <w:rsid w:val="008A7EF8"/>
    <w:rsid w:val="008B0C80"/>
    <w:rsid w:val="008B0D81"/>
    <w:rsid w:val="008B1371"/>
    <w:rsid w:val="008B16FD"/>
    <w:rsid w:val="008B178D"/>
    <w:rsid w:val="008B1BE6"/>
    <w:rsid w:val="008B2604"/>
    <w:rsid w:val="008B2F68"/>
    <w:rsid w:val="008B3535"/>
    <w:rsid w:val="008B3E1E"/>
    <w:rsid w:val="008B3ED9"/>
    <w:rsid w:val="008B3F5E"/>
    <w:rsid w:val="008B3FD4"/>
    <w:rsid w:val="008B49A0"/>
    <w:rsid w:val="008B52CE"/>
    <w:rsid w:val="008B5498"/>
    <w:rsid w:val="008B5EEB"/>
    <w:rsid w:val="008B6037"/>
    <w:rsid w:val="008B7341"/>
    <w:rsid w:val="008B7994"/>
    <w:rsid w:val="008B79AC"/>
    <w:rsid w:val="008B7E11"/>
    <w:rsid w:val="008C0040"/>
    <w:rsid w:val="008C0545"/>
    <w:rsid w:val="008C10D4"/>
    <w:rsid w:val="008C11F1"/>
    <w:rsid w:val="008C1301"/>
    <w:rsid w:val="008C1E10"/>
    <w:rsid w:val="008C2A6A"/>
    <w:rsid w:val="008C3190"/>
    <w:rsid w:val="008C329A"/>
    <w:rsid w:val="008C436C"/>
    <w:rsid w:val="008C4867"/>
    <w:rsid w:val="008C495D"/>
    <w:rsid w:val="008C54AA"/>
    <w:rsid w:val="008C55D7"/>
    <w:rsid w:val="008C6419"/>
    <w:rsid w:val="008C6764"/>
    <w:rsid w:val="008C69E5"/>
    <w:rsid w:val="008C7974"/>
    <w:rsid w:val="008C7A84"/>
    <w:rsid w:val="008D004D"/>
    <w:rsid w:val="008D0465"/>
    <w:rsid w:val="008D0DA3"/>
    <w:rsid w:val="008D12A1"/>
    <w:rsid w:val="008D14E8"/>
    <w:rsid w:val="008D188D"/>
    <w:rsid w:val="008D2E32"/>
    <w:rsid w:val="008D37BC"/>
    <w:rsid w:val="008D4941"/>
    <w:rsid w:val="008D5521"/>
    <w:rsid w:val="008D5A2A"/>
    <w:rsid w:val="008D6661"/>
    <w:rsid w:val="008D6941"/>
    <w:rsid w:val="008D716C"/>
    <w:rsid w:val="008D7DE9"/>
    <w:rsid w:val="008E05D7"/>
    <w:rsid w:val="008E1670"/>
    <w:rsid w:val="008E1747"/>
    <w:rsid w:val="008E2AAC"/>
    <w:rsid w:val="008E34C9"/>
    <w:rsid w:val="008E3CF7"/>
    <w:rsid w:val="008E4AB3"/>
    <w:rsid w:val="008E5601"/>
    <w:rsid w:val="008E5DB7"/>
    <w:rsid w:val="008E5EDD"/>
    <w:rsid w:val="008E6804"/>
    <w:rsid w:val="008E7013"/>
    <w:rsid w:val="008E7499"/>
    <w:rsid w:val="008F0091"/>
    <w:rsid w:val="008F031D"/>
    <w:rsid w:val="008F04D6"/>
    <w:rsid w:val="008F0D85"/>
    <w:rsid w:val="008F0EA7"/>
    <w:rsid w:val="008F145E"/>
    <w:rsid w:val="008F1858"/>
    <w:rsid w:val="008F18BA"/>
    <w:rsid w:val="008F1938"/>
    <w:rsid w:val="008F1A0A"/>
    <w:rsid w:val="008F2135"/>
    <w:rsid w:val="008F2ACF"/>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F0E"/>
    <w:rsid w:val="00904793"/>
    <w:rsid w:val="009049CA"/>
    <w:rsid w:val="00904ED6"/>
    <w:rsid w:val="00905506"/>
    <w:rsid w:val="009055C7"/>
    <w:rsid w:val="00905A2B"/>
    <w:rsid w:val="00905C7E"/>
    <w:rsid w:val="00906386"/>
    <w:rsid w:val="00906AE0"/>
    <w:rsid w:val="00906E52"/>
    <w:rsid w:val="00907280"/>
    <w:rsid w:val="009075D0"/>
    <w:rsid w:val="00907C8C"/>
    <w:rsid w:val="00910664"/>
    <w:rsid w:val="00910CB2"/>
    <w:rsid w:val="00910E39"/>
    <w:rsid w:val="00910E8A"/>
    <w:rsid w:val="0091154E"/>
    <w:rsid w:val="0091285E"/>
    <w:rsid w:val="00912F49"/>
    <w:rsid w:val="00914251"/>
    <w:rsid w:val="00914AF3"/>
    <w:rsid w:val="00914C65"/>
    <w:rsid w:val="0091502F"/>
    <w:rsid w:val="00915097"/>
    <w:rsid w:val="00916722"/>
    <w:rsid w:val="00917121"/>
    <w:rsid w:val="00917358"/>
    <w:rsid w:val="00917CED"/>
    <w:rsid w:val="00921E40"/>
    <w:rsid w:val="00921F32"/>
    <w:rsid w:val="0092210C"/>
    <w:rsid w:val="00922269"/>
    <w:rsid w:val="0092340E"/>
    <w:rsid w:val="00923D11"/>
    <w:rsid w:val="00923DB2"/>
    <w:rsid w:val="00923F12"/>
    <w:rsid w:val="00924D2B"/>
    <w:rsid w:val="00925F4F"/>
    <w:rsid w:val="00926351"/>
    <w:rsid w:val="009270FB"/>
    <w:rsid w:val="00927CA8"/>
    <w:rsid w:val="00930583"/>
    <w:rsid w:val="009310C3"/>
    <w:rsid w:val="00931423"/>
    <w:rsid w:val="00933771"/>
    <w:rsid w:val="00934CA0"/>
    <w:rsid w:val="00934F54"/>
    <w:rsid w:val="00935865"/>
    <w:rsid w:val="00935EE9"/>
    <w:rsid w:val="009362D0"/>
    <w:rsid w:val="00937C17"/>
    <w:rsid w:val="00937F85"/>
    <w:rsid w:val="0094023B"/>
    <w:rsid w:val="009402F2"/>
    <w:rsid w:val="00940342"/>
    <w:rsid w:val="009405C7"/>
    <w:rsid w:val="00941238"/>
    <w:rsid w:val="009415AA"/>
    <w:rsid w:val="00941D2C"/>
    <w:rsid w:val="00942AF8"/>
    <w:rsid w:val="00943525"/>
    <w:rsid w:val="009443AA"/>
    <w:rsid w:val="00944662"/>
    <w:rsid w:val="00944ACE"/>
    <w:rsid w:val="00945D84"/>
    <w:rsid w:val="00945E33"/>
    <w:rsid w:val="00945F0D"/>
    <w:rsid w:val="009463AB"/>
    <w:rsid w:val="00946463"/>
    <w:rsid w:val="00946A3C"/>
    <w:rsid w:val="00946F38"/>
    <w:rsid w:val="00947052"/>
    <w:rsid w:val="00947C77"/>
    <w:rsid w:val="00947CDE"/>
    <w:rsid w:val="00947E0F"/>
    <w:rsid w:val="00950A96"/>
    <w:rsid w:val="00951AE4"/>
    <w:rsid w:val="00951B2F"/>
    <w:rsid w:val="009524F3"/>
    <w:rsid w:val="00952620"/>
    <w:rsid w:val="00953453"/>
    <w:rsid w:val="0095362A"/>
    <w:rsid w:val="00953634"/>
    <w:rsid w:val="00953C51"/>
    <w:rsid w:val="00954454"/>
    <w:rsid w:val="00955724"/>
    <w:rsid w:val="00955983"/>
    <w:rsid w:val="0095619B"/>
    <w:rsid w:val="00956506"/>
    <w:rsid w:val="0095661F"/>
    <w:rsid w:val="00956C23"/>
    <w:rsid w:val="009578F3"/>
    <w:rsid w:val="00960216"/>
    <w:rsid w:val="009604F6"/>
    <w:rsid w:val="0096071F"/>
    <w:rsid w:val="00961031"/>
    <w:rsid w:val="009612C8"/>
    <w:rsid w:val="00962135"/>
    <w:rsid w:val="00963323"/>
    <w:rsid w:val="0096428C"/>
    <w:rsid w:val="00964A57"/>
    <w:rsid w:val="00964F01"/>
    <w:rsid w:val="00967134"/>
    <w:rsid w:val="009674D0"/>
    <w:rsid w:val="0097096B"/>
    <w:rsid w:val="00970D41"/>
    <w:rsid w:val="009717A5"/>
    <w:rsid w:val="00972374"/>
    <w:rsid w:val="00972887"/>
    <w:rsid w:val="00972E0C"/>
    <w:rsid w:val="0097351F"/>
    <w:rsid w:val="0097354C"/>
    <w:rsid w:val="00973B40"/>
    <w:rsid w:val="009742AE"/>
    <w:rsid w:val="009743CD"/>
    <w:rsid w:val="00974953"/>
    <w:rsid w:val="00974AED"/>
    <w:rsid w:val="00974DC0"/>
    <w:rsid w:val="00975208"/>
    <w:rsid w:val="00975D30"/>
    <w:rsid w:val="009762AA"/>
    <w:rsid w:val="0097724B"/>
    <w:rsid w:val="0097744F"/>
    <w:rsid w:val="00977F00"/>
    <w:rsid w:val="0098022D"/>
    <w:rsid w:val="009802F2"/>
    <w:rsid w:val="00980829"/>
    <w:rsid w:val="009819B1"/>
    <w:rsid w:val="00981A14"/>
    <w:rsid w:val="00981DA6"/>
    <w:rsid w:val="009828EE"/>
    <w:rsid w:val="00982E88"/>
    <w:rsid w:val="00983073"/>
    <w:rsid w:val="00983159"/>
    <w:rsid w:val="0098394F"/>
    <w:rsid w:val="009847C7"/>
    <w:rsid w:val="00984DBE"/>
    <w:rsid w:val="009855D7"/>
    <w:rsid w:val="00985990"/>
    <w:rsid w:val="00985C20"/>
    <w:rsid w:val="009860C3"/>
    <w:rsid w:val="0098640F"/>
    <w:rsid w:val="009867CF"/>
    <w:rsid w:val="00986A2B"/>
    <w:rsid w:val="0098743F"/>
    <w:rsid w:val="00987CD6"/>
    <w:rsid w:val="00987CF2"/>
    <w:rsid w:val="00987FC9"/>
    <w:rsid w:val="009900D8"/>
    <w:rsid w:val="009902C4"/>
    <w:rsid w:val="0099058E"/>
    <w:rsid w:val="00990903"/>
    <w:rsid w:val="00990BFE"/>
    <w:rsid w:val="00991382"/>
    <w:rsid w:val="009914AB"/>
    <w:rsid w:val="0099175E"/>
    <w:rsid w:val="00991DA4"/>
    <w:rsid w:val="009924C3"/>
    <w:rsid w:val="00992B09"/>
    <w:rsid w:val="0099308E"/>
    <w:rsid w:val="00993990"/>
    <w:rsid w:val="00994A1F"/>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A27"/>
    <w:rsid w:val="009A5C0A"/>
    <w:rsid w:val="009A5CBA"/>
    <w:rsid w:val="009A6259"/>
    <w:rsid w:val="009A6566"/>
    <w:rsid w:val="009A65D7"/>
    <w:rsid w:val="009A6C5D"/>
    <w:rsid w:val="009A6DA0"/>
    <w:rsid w:val="009A7A51"/>
    <w:rsid w:val="009B0594"/>
    <w:rsid w:val="009B0824"/>
    <w:rsid w:val="009B0D07"/>
    <w:rsid w:val="009B0F6F"/>
    <w:rsid w:val="009B1073"/>
    <w:rsid w:val="009B139A"/>
    <w:rsid w:val="009B2E8F"/>
    <w:rsid w:val="009B31F6"/>
    <w:rsid w:val="009B3461"/>
    <w:rsid w:val="009B5943"/>
    <w:rsid w:val="009B65ED"/>
    <w:rsid w:val="009B68F1"/>
    <w:rsid w:val="009B6BC9"/>
    <w:rsid w:val="009B76C6"/>
    <w:rsid w:val="009B76F0"/>
    <w:rsid w:val="009C016D"/>
    <w:rsid w:val="009C0300"/>
    <w:rsid w:val="009C0A27"/>
    <w:rsid w:val="009C0C29"/>
    <w:rsid w:val="009C176A"/>
    <w:rsid w:val="009C2228"/>
    <w:rsid w:val="009C2389"/>
    <w:rsid w:val="009C262F"/>
    <w:rsid w:val="009C28C7"/>
    <w:rsid w:val="009C2B42"/>
    <w:rsid w:val="009C2D43"/>
    <w:rsid w:val="009C4537"/>
    <w:rsid w:val="009C4E09"/>
    <w:rsid w:val="009C5488"/>
    <w:rsid w:val="009C57B9"/>
    <w:rsid w:val="009C60CE"/>
    <w:rsid w:val="009C6A19"/>
    <w:rsid w:val="009C6AAE"/>
    <w:rsid w:val="009C74D5"/>
    <w:rsid w:val="009C7B04"/>
    <w:rsid w:val="009D08D8"/>
    <w:rsid w:val="009D1727"/>
    <w:rsid w:val="009D1B72"/>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40E"/>
    <w:rsid w:val="009E36FA"/>
    <w:rsid w:val="009E38BB"/>
    <w:rsid w:val="009E391B"/>
    <w:rsid w:val="009E436C"/>
    <w:rsid w:val="009E44A7"/>
    <w:rsid w:val="009E501C"/>
    <w:rsid w:val="009E5166"/>
    <w:rsid w:val="009E5A55"/>
    <w:rsid w:val="009E6166"/>
    <w:rsid w:val="009E6449"/>
    <w:rsid w:val="009E69C9"/>
    <w:rsid w:val="009E7053"/>
    <w:rsid w:val="009E734E"/>
    <w:rsid w:val="009E775E"/>
    <w:rsid w:val="009F056B"/>
    <w:rsid w:val="009F0A83"/>
    <w:rsid w:val="009F0C43"/>
    <w:rsid w:val="009F0CEE"/>
    <w:rsid w:val="009F0D3E"/>
    <w:rsid w:val="009F15D8"/>
    <w:rsid w:val="009F18DE"/>
    <w:rsid w:val="009F2BD4"/>
    <w:rsid w:val="009F3293"/>
    <w:rsid w:val="009F3CF6"/>
    <w:rsid w:val="009F5946"/>
    <w:rsid w:val="009F5B15"/>
    <w:rsid w:val="009F5B94"/>
    <w:rsid w:val="009F5DB6"/>
    <w:rsid w:val="009F7A6E"/>
    <w:rsid w:val="009F7AA4"/>
    <w:rsid w:val="009F7B8C"/>
    <w:rsid w:val="009F7E49"/>
    <w:rsid w:val="00A00D33"/>
    <w:rsid w:val="00A02130"/>
    <w:rsid w:val="00A021FF"/>
    <w:rsid w:val="00A0331B"/>
    <w:rsid w:val="00A0340E"/>
    <w:rsid w:val="00A03532"/>
    <w:rsid w:val="00A03AD6"/>
    <w:rsid w:val="00A03D28"/>
    <w:rsid w:val="00A03E27"/>
    <w:rsid w:val="00A04B1E"/>
    <w:rsid w:val="00A0533C"/>
    <w:rsid w:val="00A058BC"/>
    <w:rsid w:val="00A05A96"/>
    <w:rsid w:val="00A05F74"/>
    <w:rsid w:val="00A062E1"/>
    <w:rsid w:val="00A063F8"/>
    <w:rsid w:val="00A067B9"/>
    <w:rsid w:val="00A10812"/>
    <w:rsid w:val="00A11393"/>
    <w:rsid w:val="00A123AA"/>
    <w:rsid w:val="00A126FA"/>
    <w:rsid w:val="00A137D3"/>
    <w:rsid w:val="00A14F8B"/>
    <w:rsid w:val="00A1554F"/>
    <w:rsid w:val="00A15B20"/>
    <w:rsid w:val="00A16E8F"/>
    <w:rsid w:val="00A1701D"/>
    <w:rsid w:val="00A20507"/>
    <w:rsid w:val="00A20BD7"/>
    <w:rsid w:val="00A21157"/>
    <w:rsid w:val="00A217DE"/>
    <w:rsid w:val="00A21DCD"/>
    <w:rsid w:val="00A22DDE"/>
    <w:rsid w:val="00A22E32"/>
    <w:rsid w:val="00A23366"/>
    <w:rsid w:val="00A23682"/>
    <w:rsid w:val="00A249A6"/>
    <w:rsid w:val="00A24E57"/>
    <w:rsid w:val="00A252E0"/>
    <w:rsid w:val="00A25350"/>
    <w:rsid w:val="00A25A85"/>
    <w:rsid w:val="00A2659D"/>
    <w:rsid w:val="00A30059"/>
    <w:rsid w:val="00A300F5"/>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779"/>
    <w:rsid w:val="00A37157"/>
    <w:rsid w:val="00A37A87"/>
    <w:rsid w:val="00A37C59"/>
    <w:rsid w:val="00A4026E"/>
    <w:rsid w:val="00A40FB0"/>
    <w:rsid w:val="00A41177"/>
    <w:rsid w:val="00A415D5"/>
    <w:rsid w:val="00A43C65"/>
    <w:rsid w:val="00A443AE"/>
    <w:rsid w:val="00A4517F"/>
    <w:rsid w:val="00A45ECD"/>
    <w:rsid w:val="00A46747"/>
    <w:rsid w:val="00A46A36"/>
    <w:rsid w:val="00A46C2F"/>
    <w:rsid w:val="00A47739"/>
    <w:rsid w:val="00A4794E"/>
    <w:rsid w:val="00A47EF9"/>
    <w:rsid w:val="00A50454"/>
    <w:rsid w:val="00A511B5"/>
    <w:rsid w:val="00A51E07"/>
    <w:rsid w:val="00A5317D"/>
    <w:rsid w:val="00A53B3C"/>
    <w:rsid w:val="00A552BC"/>
    <w:rsid w:val="00A55CAD"/>
    <w:rsid w:val="00A56071"/>
    <w:rsid w:val="00A56141"/>
    <w:rsid w:val="00A56435"/>
    <w:rsid w:val="00A56B1E"/>
    <w:rsid w:val="00A57469"/>
    <w:rsid w:val="00A57714"/>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2D0"/>
    <w:rsid w:val="00A67602"/>
    <w:rsid w:val="00A678C3"/>
    <w:rsid w:val="00A701C7"/>
    <w:rsid w:val="00A70F8F"/>
    <w:rsid w:val="00A71943"/>
    <w:rsid w:val="00A7265C"/>
    <w:rsid w:val="00A735FA"/>
    <w:rsid w:val="00A736E5"/>
    <w:rsid w:val="00A73CA8"/>
    <w:rsid w:val="00A74310"/>
    <w:rsid w:val="00A755F7"/>
    <w:rsid w:val="00A75789"/>
    <w:rsid w:val="00A764D6"/>
    <w:rsid w:val="00A7676D"/>
    <w:rsid w:val="00A767F5"/>
    <w:rsid w:val="00A768C0"/>
    <w:rsid w:val="00A769B3"/>
    <w:rsid w:val="00A8192B"/>
    <w:rsid w:val="00A823C2"/>
    <w:rsid w:val="00A830EB"/>
    <w:rsid w:val="00A8353A"/>
    <w:rsid w:val="00A83BB7"/>
    <w:rsid w:val="00A83D8B"/>
    <w:rsid w:val="00A84B82"/>
    <w:rsid w:val="00A8578D"/>
    <w:rsid w:val="00A86792"/>
    <w:rsid w:val="00A8710E"/>
    <w:rsid w:val="00A87C51"/>
    <w:rsid w:val="00A90028"/>
    <w:rsid w:val="00A911D3"/>
    <w:rsid w:val="00A91326"/>
    <w:rsid w:val="00A920A2"/>
    <w:rsid w:val="00A92AA4"/>
    <w:rsid w:val="00A92F23"/>
    <w:rsid w:val="00A938C0"/>
    <w:rsid w:val="00A9424B"/>
    <w:rsid w:val="00A94D7C"/>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695"/>
    <w:rsid w:val="00AB2034"/>
    <w:rsid w:val="00AB212F"/>
    <w:rsid w:val="00AB21EB"/>
    <w:rsid w:val="00AB2284"/>
    <w:rsid w:val="00AB23E0"/>
    <w:rsid w:val="00AB2FCC"/>
    <w:rsid w:val="00AB3D28"/>
    <w:rsid w:val="00AB51EC"/>
    <w:rsid w:val="00AB5E6C"/>
    <w:rsid w:val="00AB60F4"/>
    <w:rsid w:val="00AB711F"/>
    <w:rsid w:val="00AB77BD"/>
    <w:rsid w:val="00AB7C65"/>
    <w:rsid w:val="00AB7D21"/>
    <w:rsid w:val="00AC0243"/>
    <w:rsid w:val="00AC061F"/>
    <w:rsid w:val="00AC1A38"/>
    <w:rsid w:val="00AC1CFA"/>
    <w:rsid w:val="00AC2103"/>
    <w:rsid w:val="00AC28DD"/>
    <w:rsid w:val="00AC3602"/>
    <w:rsid w:val="00AC3887"/>
    <w:rsid w:val="00AC48B5"/>
    <w:rsid w:val="00AC4B53"/>
    <w:rsid w:val="00AC5BEB"/>
    <w:rsid w:val="00AC5F18"/>
    <w:rsid w:val="00AC67FF"/>
    <w:rsid w:val="00AC6DF8"/>
    <w:rsid w:val="00AC74E8"/>
    <w:rsid w:val="00AD0173"/>
    <w:rsid w:val="00AD02E0"/>
    <w:rsid w:val="00AD0C36"/>
    <w:rsid w:val="00AD1552"/>
    <w:rsid w:val="00AD190F"/>
    <w:rsid w:val="00AD24A4"/>
    <w:rsid w:val="00AD2572"/>
    <w:rsid w:val="00AD2644"/>
    <w:rsid w:val="00AD27E5"/>
    <w:rsid w:val="00AD2EF1"/>
    <w:rsid w:val="00AD3AA8"/>
    <w:rsid w:val="00AD3B93"/>
    <w:rsid w:val="00AD4ECA"/>
    <w:rsid w:val="00AD5216"/>
    <w:rsid w:val="00AD52A9"/>
    <w:rsid w:val="00AD5AC1"/>
    <w:rsid w:val="00AD624F"/>
    <w:rsid w:val="00AE1D04"/>
    <w:rsid w:val="00AE2439"/>
    <w:rsid w:val="00AE3F4C"/>
    <w:rsid w:val="00AE4069"/>
    <w:rsid w:val="00AE52B0"/>
    <w:rsid w:val="00AE549D"/>
    <w:rsid w:val="00AE6B78"/>
    <w:rsid w:val="00AE6F5B"/>
    <w:rsid w:val="00AE6F5E"/>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2E6"/>
    <w:rsid w:val="00B01A1B"/>
    <w:rsid w:val="00B021F3"/>
    <w:rsid w:val="00B03680"/>
    <w:rsid w:val="00B0380E"/>
    <w:rsid w:val="00B0406A"/>
    <w:rsid w:val="00B04FE3"/>
    <w:rsid w:val="00B05624"/>
    <w:rsid w:val="00B0594B"/>
    <w:rsid w:val="00B06300"/>
    <w:rsid w:val="00B063F2"/>
    <w:rsid w:val="00B06493"/>
    <w:rsid w:val="00B06670"/>
    <w:rsid w:val="00B10DE2"/>
    <w:rsid w:val="00B12680"/>
    <w:rsid w:val="00B12D55"/>
    <w:rsid w:val="00B133EA"/>
    <w:rsid w:val="00B136BF"/>
    <w:rsid w:val="00B13BF4"/>
    <w:rsid w:val="00B1518B"/>
    <w:rsid w:val="00B15D50"/>
    <w:rsid w:val="00B170CC"/>
    <w:rsid w:val="00B1722C"/>
    <w:rsid w:val="00B172D9"/>
    <w:rsid w:val="00B173F7"/>
    <w:rsid w:val="00B175A0"/>
    <w:rsid w:val="00B17E47"/>
    <w:rsid w:val="00B20946"/>
    <w:rsid w:val="00B212A3"/>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4DA"/>
    <w:rsid w:val="00B30981"/>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07A"/>
    <w:rsid w:val="00B421C6"/>
    <w:rsid w:val="00B42446"/>
    <w:rsid w:val="00B4328A"/>
    <w:rsid w:val="00B446BB"/>
    <w:rsid w:val="00B45152"/>
    <w:rsid w:val="00B45EC3"/>
    <w:rsid w:val="00B464A0"/>
    <w:rsid w:val="00B464BC"/>
    <w:rsid w:val="00B467E5"/>
    <w:rsid w:val="00B46874"/>
    <w:rsid w:val="00B47A11"/>
    <w:rsid w:val="00B50088"/>
    <w:rsid w:val="00B513D3"/>
    <w:rsid w:val="00B51B11"/>
    <w:rsid w:val="00B51E88"/>
    <w:rsid w:val="00B53B9B"/>
    <w:rsid w:val="00B53D6D"/>
    <w:rsid w:val="00B53E23"/>
    <w:rsid w:val="00B54365"/>
    <w:rsid w:val="00B5481C"/>
    <w:rsid w:val="00B54979"/>
    <w:rsid w:val="00B54C06"/>
    <w:rsid w:val="00B551FC"/>
    <w:rsid w:val="00B55C4E"/>
    <w:rsid w:val="00B55DD0"/>
    <w:rsid w:val="00B560F1"/>
    <w:rsid w:val="00B56F0A"/>
    <w:rsid w:val="00B5753B"/>
    <w:rsid w:val="00B579F2"/>
    <w:rsid w:val="00B60951"/>
    <w:rsid w:val="00B61CB2"/>
    <w:rsid w:val="00B61F3C"/>
    <w:rsid w:val="00B61FA1"/>
    <w:rsid w:val="00B627F5"/>
    <w:rsid w:val="00B6360B"/>
    <w:rsid w:val="00B63D7B"/>
    <w:rsid w:val="00B63F3D"/>
    <w:rsid w:val="00B63FD3"/>
    <w:rsid w:val="00B64407"/>
    <w:rsid w:val="00B64910"/>
    <w:rsid w:val="00B6557E"/>
    <w:rsid w:val="00B65D57"/>
    <w:rsid w:val="00B66143"/>
    <w:rsid w:val="00B666D4"/>
    <w:rsid w:val="00B668BA"/>
    <w:rsid w:val="00B67463"/>
    <w:rsid w:val="00B67CA4"/>
    <w:rsid w:val="00B702B7"/>
    <w:rsid w:val="00B70793"/>
    <w:rsid w:val="00B70AED"/>
    <w:rsid w:val="00B70B8C"/>
    <w:rsid w:val="00B70BC3"/>
    <w:rsid w:val="00B71A3A"/>
    <w:rsid w:val="00B734AF"/>
    <w:rsid w:val="00B73AE2"/>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39D"/>
    <w:rsid w:val="00BA1D2C"/>
    <w:rsid w:val="00BA287C"/>
    <w:rsid w:val="00BA292C"/>
    <w:rsid w:val="00BA2EA1"/>
    <w:rsid w:val="00BA3822"/>
    <w:rsid w:val="00BA3889"/>
    <w:rsid w:val="00BA4138"/>
    <w:rsid w:val="00BA4569"/>
    <w:rsid w:val="00BA4966"/>
    <w:rsid w:val="00BA4D1E"/>
    <w:rsid w:val="00BA5057"/>
    <w:rsid w:val="00BA56E3"/>
    <w:rsid w:val="00BA591E"/>
    <w:rsid w:val="00BA5C4D"/>
    <w:rsid w:val="00BA607A"/>
    <w:rsid w:val="00BA63D5"/>
    <w:rsid w:val="00BA6810"/>
    <w:rsid w:val="00BB0C89"/>
    <w:rsid w:val="00BB11FC"/>
    <w:rsid w:val="00BB1285"/>
    <w:rsid w:val="00BB1765"/>
    <w:rsid w:val="00BB25F3"/>
    <w:rsid w:val="00BB26CB"/>
    <w:rsid w:val="00BB2AA3"/>
    <w:rsid w:val="00BB2D52"/>
    <w:rsid w:val="00BB2ECB"/>
    <w:rsid w:val="00BB3476"/>
    <w:rsid w:val="00BB40A9"/>
    <w:rsid w:val="00BB413F"/>
    <w:rsid w:val="00BB6A4D"/>
    <w:rsid w:val="00BB7F9D"/>
    <w:rsid w:val="00BC035B"/>
    <w:rsid w:val="00BC05D6"/>
    <w:rsid w:val="00BC0B4F"/>
    <w:rsid w:val="00BC1994"/>
    <w:rsid w:val="00BC19A0"/>
    <w:rsid w:val="00BC1BC6"/>
    <w:rsid w:val="00BC2A11"/>
    <w:rsid w:val="00BC2D9F"/>
    <w:rsid w:val="00BC3906"/>
    <w:rsid w:val="00BC4897"/>
    <w:rsid w:val="00BC4F4F"/>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679"/>
    <w:rsid w:val="00BD28FC"/>
    <w:rsid w:val="00BD3E3A"/>
    <w:rsid w:val="00BD3ED0"/>
    <w:rsid w:val="00BD3FD5"/>
    <w:rsid w:val="00BD4654"/>
    <w:rsid w:val="00BD475F"/>
    <w:rsid w:val="00BD4B0C"/>
    <w:rsid w:val="00BD4E2F"/>
    <w:rsid w:val="00BD4E3B"/>
    <w:rsid w:val="00BD577F"/>
    <w:rsid w:val="00BD5823"/>
    <w:rsid w:val="00BD5B9E"/>
    <w:rsid w:val="00BD6515"/>
    <w:rsid w:val="00BD7904"/>
    <w:rsid w:val="00BD7911"/>
    <w:rsid w:val="00BE01EC"/>
    <w:rsid w:val="00BE188F"/>
    <w:rsid w:val="00BE19E9"/>
    <w:rsid w:val="00BE1DA3"/>
    <w:rsid w:val="00BE2CAB"/>
    <w:rsid w:val="00BE2EE5"/>
    <w:rsid w:val="00BE35C5"/>
    <w:rsid w:val="00BE36C3"/>
    <w:rsid w:val="00BE4515"/>
    <w:rsid w:val="00BE49D4"/>
    <w:rsid w:val="00BE4AC3"/>
    <w:rsid w:val="00BE4AED"/>
    <w:rsid w:val="00BE5F83"/>
    <w:rsid w:val="00BE617A"/>
    <w:rsid w:val="00BE6698"/>
    <w:rsid w:val="00BE68C0"/>
    <w:rsid w:val="00BE6E0B"/>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3E"/>
    <w:rsid w:val="00C04AA1"/>
    <w:rsid w:val="00C04C0A"/>
    <w:rsid w:val="00C05167"/>
    <w:rsid w:val="00C0541B"/>
    <w:rsid w:val="00C0631E"/>
    <w:rsid w:val="00C06C92"/>
    <w:rsid w:val="00C07655"/>
    <w:rsid w:val="00C076D8"/>
    <w:rsid w:val="00C07EBA"/>
    <w:rsid w:val="00C109FB"/>
    <w:rsid w:val="00C11035"/>
    <w:rsid w:val="00C11CA9"/>
    <w:rsid w:val="00C11E1E"/>
    <w:rsid w:val="00C12775"/>
    <w:rsid w:val="00C12ADF"/>
    <w:rsid w:val="00C12E77"/>
    <w:rsid w:val="00C134DE"/>
    <w:rsid w:val="00C148DE"/>
    <w:rsid w:val="00C1538E"/>
    <w:rsid w:val="00C1544B"/>
    <w:rsid w:val="00C15F32"/>
    <w:rsid w:val="00C17BC0"/>
    <w:rsid w:val="00C17DEC"/>
    <w:rsid w:val="00C203CA"/>
    <w:rsid w:val="00C2061C"/>
    <w:rsid w:val="00C20A24"/>
    <w:rsid w:val="00C20F9D"/>
    <w:rsid w:val="00C21754"/>
    <w:rsid w:val="00C21F50"/>
    <w:rsid w:val="00C220A1"/>
    <w:rsid w:val="00C22876"/>
    <w:rsid w:val="00C228D0"/>
    <w:rsid w:val="00C22EAD"/>
    <w:rsid w:val="00C23138"/>
    <w:rsid w:val="00C23BB5"/>
    <w:rsid w:val="00C24D61"/>
    <w:rsid w:val="00C25E42"/>
    <w:rsid w:val="00C25F27"/>
    <w:rsid w:val="00C2799E"/>
    <w:rsid w:val="00C27E6D"/>
    <w:rsid w:val="00C30833"/>
    <w:rsid w:val="00C3096D"/>
    <w:rsid w:val="00C30F00"/>
    <w:rsid w:val="00C31811"/>
    <w:rsid w:val="00C320CD"/>
    <w:rsid w:val="00C3232E"/>
    <w:rsid w:val="00C3257A"/>
    <w:rsid w:val="00C32C7E"/>
    <w:rsid w:val="00C32CB5"/>
    <w:rsid w:val="00C33030"/>
    <w:rsid w:val="00C333F3"/>
    <w:rsid w:val="00C33ACA"/>
    <w:rsid w:val="00C344A1"/>
    <w:rsid w:val="00C3500F"/>
    <w:rsid w:val="00C37013"/>
    <w:rsid w:val="00C37345"/>
    <w:rsid w:val="00C3748F"/>
    <w:rsid w:val="00C37579"/>
    <w:rsid w:val="00C37DEB"/>
    <w:rsid w:val="00C401D0"/>
    <w:rsid w:val="00C40993"/>
    <w:rsid w:val="00C42310"/>
    <w:rsid w:val="00C426ED"/>
    <w:rsid w:val="00C42A31"/>
    <w:rsid w:val="00C42B93"/>
    <w:rsid w:val="00C4366B"/>
    <w:rsid w:val="00C44806"/>
    <w:rsid w:val="00C448FC"/>
    <w:rsid w:val="00C4511A"/>
    <w:rsid w:val="00C452D7"/>
    <w:rsid w:val="00C45B67"/>
    <w:rsid w:val="00C45D3C"/>
    <w:rsid w:val="00C4758F"/>
    <w:rsid w:val="00C475B6"/>
    <w:rsid w:val="00C476C4"/>
    <w:rsid w:val="00C476F5"/>
    <w:rsid w:val="00C47A6B"/>
    <w:rsid w:val="00C47AD6"/>
    <w:rsid w:val="00C47D40"/>
    <w:rsid w:val="00C47D51"/>
    <w:rsid w:val="00C50395"/>
    <w:rsid w:val="00C514DE"/>
    <w:rsid w:val="00C51BB5"/>
    <w:rsid w:val="00C51EFB"/>
    <w:rsid w:val="00C52CAA"/>
    <w:rsid w:val="00C52E77"/>
    <w:rsid w:val="00C5323D"/>
    <w:rsid w:val="00C53723"/>
    <w:rsid w:val="00C53A1A"/>
    <w:rsid w:val="00C540BB"/>
    <w:rsid w:val="00C549BF"/>
    <w:rsid w:val="00C54C80"/>
    <w:rsid w:val="00C56952"/>
    <w:rsid w:val="00C56E30"/>
    <w:rsid w:val="00C56E7C"/>
    <w:rsid w:val="00C56F21"/>
    <w:rsid w:val="00C57E35"/>
    <w:rsid w:val="00C60057"/>
    <w:rsid w:val="00C609E7"/>
    <w:rsid w:val="00C61157"/>
    <w:rsid w:val="00C616AF"/>
    <w:rsid w:val="00C619C0"/>
    <w:rsid w:val="00C63CBA"/>
    <w:rsid w:val="00C64025"/>
    <w:rsid w:val="00C6404C"/>
    <w:rsid w:val="00C648EF"/>
    <w:rsid w:val="00C649FD"/>
    <w:rsid w:val="00C65033"/>
    <w:rsid w:val="00C655FB"/>
    <w:rsid w:val="00C65C51"/>
    <w:rsid w:val="00C65CAD"/>
    <w:rsid w:val="00C67037"/>
    <w:rsid w:val="00C6720B"/>
    <w:rsid w:val="00C678F7"/>
    <w:rsid w:val="00C67F64"/>
    <w:rsid w:val="00C70839"/>
    <w:rsid w:val="00C71210"/>
    <w:rsid w:val="00C71838"/>
    <w:rsid w:val="00C71EEA"/>
    <w:rsid w:val="00C71F0D"/>
    <w:rsid w:val="00C72709"/>
    <w:rsid w:val="00C728DE"/>
    <w:rsid w:val="00C74C6E"/>
    <w:rsid w:val="00C75104"/>
    <w:rsid w:val="00C76DBD"/>
    <w:rsid w:val="00C77247"/>
    <w:rsid w:val="00C773EA"/>
    <w:rsid w:val="00C81090"/>
    <w:rsid w:val="00C81456"/>
    <w:rsid w:val="00C8180B"/>
    <w:rsid w:val="00C82167"/>
    <w:rsid w:val="00C82327"/>
    <w:rsid w:val="00C8451D"/>
    <w:rsid w:val="00C847E7"/>
    <w:rsid w:val="00C84BDA"/>
    <w:rsid w:val="00C84C69"/>
    <w:rsid w:val="00C854E4"/>
    <w:rsid w:val="00C85545"/>
    <w:rsid w:val="00C8580D"/>
    <w:rsid w:val="00C85B56"/>
    <w:rsid w:val="00C86752"/>
    <w:rsid w:val="00C86D0B"/>
    <w:rsid w:val="00C871C7"/>
    <w:rsid w:val="00C87D6D"/>
    <w:rsid w:val="00C87FC8"/>
    <w:rsid w:val="00C9098B"/>
    <w:rsid w:val="00C90F84"/>
    <w:rsid w:val="00C91525"/>
    <w:rsid w:val="00C91536"/>
    <w:rsid w:val="00C91BD0"/>
    <w:rsid w:val="00C92AF9"/>
    <w:rsid w:val="00C930B7"/>
    <w:rsid w:val="00C931BB"/>
    <w:rsid w:val="00C93288"/>
    <w:rsid w:val="00C9351C"/>
    <w:rsid w:val="00C93811"/>
    <w:rsid w:val="00C94191"/>
    <w:rsid w:val="00C9467D"/>
    <w:rsid w:val="00C94689"/>
    <w:rsid w:val="00C94C39"/>
    <w:rsid w:val="00C94C56"/>
    <w:rsid w:val="00C94F11"/>
    <w:rsid w:val="00C95046"/>
    <w:rsid w:val="00C952B6"/>
    <w:rsid w:val="00C95503"/>
    <w:rsid w:val="00C95504"/>
    <w:rsid w:val="00C958D0"/>
    <w:rsid w:val="00C95BB4"/>
    <w:rsid w:val="00C95FF6"/>
    <w:rsid w:val="00C96448"/>
    <w:rsid w:val="00C96A58"/>
    <w:rsid w:val="00C96BEF"/>
    <w:rsid w:val="00C96CCE"/>
    <w:rsid w:val="00C974A1"/>
    <w:rsid w:val="00C97715"/>
    <w:rsid w:val="00CA0510"/>
    <w:rsid w:val="00CA0FB0"/>
    <w:rsid w:val="00CA11D5"/>
    <w:rsid w:val="00CA279C"/>
    <w:rsid w:val="00CA2C68"/>
    <w:rsid w:val="00CA36B9"/>
    <w:rsid w:val="00CA3F78"/>
    <w:rsid w:val="00CA42B5"/>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3987"/>
    <w:rsid w:val="00CB4079"/>
    <w:rsid w:val="00CB49C1"/>
    <w:rsid w:val="00CB4A05"/>
    <w:rsid w:val="00CB563F"/>
    <w:rsid w:val="00CB57CF"/>
    <w:rsid w:val="00CB5BC0"/>
    <w:rsid w:val="00CB6204"/>
    <w:rsid w:val="00CB6A41"/>
    <w:rsid w:val="00CB6C25"/>
    <w:rsid w:val="00CC076B"/>
    <w:rsid w:val="00CC0F95"/>
    <w:rsid w:val="00CC1273"/>
    <w:rsid w:val="00CC1C0B"/>
    <w:rsid w:val="00CC30A3"/>
    <w:rsid w:val="00CC390A"/>
    <w:rsid w:val="00CC39FE"/>
    <w:rsid w:val="00CC3A4F"/>
    <w:rsid w:val="00CC4D97"/>
    <w:rsid w:val="00CC5E4B"/>
    <w:rsid w:val="00CC5E66"/>
    <w:rsid w:val="00CC5F87"/>
    <w:rsid w:val="00CC667E"/>
    <w:rsid w:val="00CD1295"/>
    <w:rsid w:val="00CD257F"/>
    <w:rsid w:val="00CD263C"/>
    <w:rsid w:val="00CD2C3B"/>
    <w:rsid w:val="00CD3244"/>
    <w:rsid w:val="00CD3643"/>
    <w:rsid w:val="00CD3CF8"/>
    <w:rsid w:val="00CD3E54"/>
    <w:rsid w:val="00CD4CBC"/>
    <w:rsid w:val="00CD511E"/>
    <w:rsid w:val="00CD558A"/>
    <w:rsid w:val="00CD6491"/>
    <w:rsid w:val="00CD66DE"/>
    <w:rsid w:val="00CD6E57"/>
    <w:rsid w:val="00CD6F58"/>
    <w:rsid w:val="00CD74F1"/>
    <w:rsid w:val="00CD7E0B"/>
    <w:rsid w:val="00CE010E"/>
    <w:rsid w:val="00CE08BD"/>
    <w:rsid w:val="00CE15CB"/>
    <w:rsid w:val="00CE18B2"/>
    <w:rsid w:val="00CE29A9"/>
    <w:rsid w:val="00CE2F0A"/>
    <w:rsid w:val="00CE3BBB"/>
    <w:rsid w:val="00CE405A"/>
    <w:rsid w:val="00CE4A93"/>
    <w:rsid w:val="00CE4AD5"/>
    <w:rsid w:val="00CE505A"/>
    <w:rsid w:val="00CE5380"/>
    <w:rsid w:val="00CE543A"/>
    <w:rsid w:val="00CE55F2"/>
    <w:rsid w:val="00CE5E8F"/>
    <w:rsid w:val="00CE6369"/>
    <w:rsid w:val="00CE63CD"/>
    <w:rsid w:val="00CE7C7A"/>
    <w:rsid w:val="00CF0863"/>
    <w:rsid w:val="00CF0D39"/>
    <w:rsid w:val="00CF1B87"/>
    <w:rsid w:val="00CF2530"/>
    <w:rsid w:val="00CF2EA6"/>
    <w:rsid w:val="00CF4394"/>
    <w:rsid w:val="00CF5C39"/>
    <w:rsid w:val="00CF687F"/>
    <w:rsid w:val="00CF68E5"/>
    <w:rsid w:val="00CF6EE7"/>
    <w:rsid w:val="00CF7C2F"/>
    <w:rsid w:val="00D0095D"/>
    <w:rsid w:val="00D00BD8"/>
    <w:rsid w:val="00D00F57"/>
    <w:rsid w:val="00D00FE7"/>
    <w:rsid w:val="00D0121B"/>
    <w:rsid w:val="00D0182D"/>
    <w:rsid w:val="00D032E5"/>
    <w:rsid w:val="00D03836"/>
    <w:rsid w:val="00D03E8A"/>
    <w:rsid w:val="00D03F37"/>
    <w:rsid w:val="00D049C8"/>
    <w:rsid w:val="00D04A32"/>
    <w:rsid w:val="00D04DB5"/>
    <w:rsid w:val="00D05C25"/>
    <w:rsid w:val="00D061FA"/>
    <w:rsid w:val="00D064D5"/>
    <w:rsid w:val="00D0655F"/>
    <w:rsid w:val="00D11000"/>
    <w:rsid w:val="00D110D4"/>
    <w:rsid w:val="00D112A1"/>
    <w:rsid w:val="00D1157F"/>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713"/>
    <w:rsid w:val="00D35A1A"/>
    <w:rsid w:val="00D36154"/>
    <w:rsid w:val="00D37352"/>
    <w:rsid w:val="00D377D7"/>
    <w:rsid w:val="00D40036"/>
    <w:rsid w:val="00D40B33"/>
    <w:rsid w:val="00D42111"/>
    <w:rsid w:val="00D43010"/>
    <w:rsid w:val="00D4329E"/>
    <w:rsid w:val="00D433DB"/>
    <w:rsid w:val="00D43979"/>
    <w:rsid w:val="00D43C5B"/>
    <w:rsid w:val="00D4444C"/>
    <w:rsid w:val="00D4468B"/>
    <w:rsid w:val="00D448A4"/>
    <w:rsid w:val="00D45150"/>
    <w:rsid w:val="00D45169"/>
    <w:rsid w:val="00D45335"/>
    <w:rsid w:val="00D456EC"/>
    <w:rsid w:val="00D457AD"/>
    <w:rsid w:val="00D457C3"/>
    <w:rsid w:val="00D45967"/>
    <w:rsid w:val="00D45B8F"/>
    <w:rsid w:val="00D45E51"/>
    <w:rsid w:val="00D46ECD"/>
    <w:rsid w:val="00D479F2"/>
    <w:rsid w:val="00D47C59"/>
    <w:rsid w:val="00D50732"/>
    <w:rsid w:val="00D520B3"/>
    <w:rsid w:val="00D526FD"/>
    <w:rsid w:val="00D52F07"/>
    <w:rsid w:val="00D533C5"/>
    <w:rsid w:val="00D53554"/>
    <w:rsid w:val="00D54DAB"/>
    <w:rsid w:val="00D55400"/>
    <w:rsid w:val="00D55861"/>
    <w:rsid w:val="00D55D5E"/>
    <w:rsid w:val="00D5620A"/>
    <w:rsid w:val="00D56ECD"/>
    <w:rsid w:val="00D56FC8"/>
    <w:rsid w:val="00D578E2"/>
    <w:rsid w:val="00D6150F"/>
    <w:rsid w:val="00D63CD6"/>
    <w:rsid w:val="00D63E36"/>
    <w:rsid w:val="00D64262"/>
    <w:rsid w:val="00D64DF9"/>
    <w:rsid w:val="00D65EE0"/>
    <w:rsid w:val="00D65F23"/>
    <w:rsid w:val="00D66886"/>
    <w:rsid w:val="00D66BDE"/>
    <w:rsid w:val="00D6772E"/>
    <w:rsid w:val="00D701C7"/>
    <w:rsid w:val="00D70274"/>
    <w:rsid w:val="00D70312"/>
    <w:rsid w:val="00D70AB8"/>
    <w:rsid w:val="00D70CF5"/>
    <w:rsid w:val="00D719AD"/>
    <w:rsid w:val="00D71B77"/>
    <w:rsid w:val="00D72441"/>
    <w:rsid w:val="00D72663"/>
    <w:rsid w:val="00D72C06"/>
    <w:rsid w:val="00D735AF"/>
    <w:rsid w:val="00D76376"/>
    <w:rsid w:val="00D76B1F"/>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3634"/>
    <w:rsid w:val="00D948DC"/>
    <w:rsid w:val="00D94CA2"/>
    <w:rsid w:val="00D95974"/>
    <w:rsid w:val="00D95B5D"/>
    <w:rsid w:val="00D95F91"/>
    <w:rsid w:val="00D961CF"/>
    <w:rsid w:val="00D96600"/>
    <w:rsid w:val="00D96D6A"/>
    <w:rsid w:val="00D96F4A"/>
    <w:rsid w:val="00D97992"/>
    <w:rsid w:val="00D97C63"/>
    <w:rsid w:val="00DA0110"/>
    <w:rsid w:val="00DA06FF"/>
    <w:rsid w:val="00DA119B"/>
    <w:rsid w:val="00DA1B66"/>
    <w:rsid w:val="00DA1CFF"/>
    <w:rsid w:val="00DA1EF9"/>
    <w:rsid w:val="00DA2A3B"/>
    <w:rsid w:val="00DA316F"/>
    <w:rsid w:val="00DA3522"/>
    <w:rsid w:val="00DA4C90"/>
    <w:rsid w:val="00DA4EEC"/>
    <w:rsid w:val="00DA5786"/>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CF7"/>
    <w:rsid w:val="00DB5FA8"/>
    <w:rsid w:val="00DB6E19"/>
    <w:rsid w:val="00DB74AF"/>
    <w:rsid w:val="00DC05D1"/>
    <w:rsid w:val="00DC0C01"/>
    <w:rsid w:val="00DC0D8D"/>
    <w:rsid w:val="00DC10C2"/>
    <w:rsid w:val="00DC1491"/>
    <w:rsid w:val="00DC1DB4"/>
    <w:rsid w:val="00DC247C"/>
    <w:rsid w:val="00DC2890"/>
    <w:rsid w:val="00DC2E56"/>
    <w:rsid w:val="00DC32B4"/>
    <w:rsid w:val="00DC3DF6"/>
    <w:rsid w:val="00DC44B8"/>
    <w:rsid w:val="00DC46C3"/>
    <w:rsid w:val="00DC49B5"/>
    <w:rsid w:val="00DC57B3"/>
    <w:rsid w:val="00DC5A3B"/>
    <w:rsid w:val="00DD032D"/>
    <w:rsid w:val="00DD06FC"/>
    <w:rsid w:val="00DD0A7B"/>
    <w:rsid w:val="00DD0BC8"/>
    <w:rsid w:val="00DD0CE1"/>
    <w:rsid w:val="00DD16A0"/>
    <w:rsid w:val="00DD1EF0"/>
    <w:rsid w:val="00DD2172"/>
    <w:rsid w:val="00DD22B9"/>
    <w:rsid w:val="00DD3396"/>
    <w:rsid w:val="00DD34C0"/>
    <w:rsid w:val="00DD4B76"/>
    <w:rsid w:val="00DD508D"/>
    <w:rsid w:val="00DD5DA3"/>
    <w:rsid w:val="00DD66F7"/>
    <w:rsid w:val="00DD7953"/>
    <w:rsid w:val="00DD79B6"/>
    <w:rsid w:val="00DD7F9F"/>
    <w:rsid w:val="00DE0AF4"/>
    <w:rsid w:val="00DE1119"/>
    <w:rsid w:val="00DE2144"/>
    <w:rsid w:val="00DE24C6"/>
    <w:rsid w:val="00DE2C76"/>
    <w:rsid w:val="00DE2CB4"/>
    <w:rsid w:val="00DE2F31"/>
    <w:rsid w:val="00DE35D8"/>
    <w:rsid w:val="00DE3CA7"/>
    <w:rsid w:val="00DE4429"/>
    <w:rsid w:val="00DE4C12"/>
    <w:rsid w:val="00DE4E9E"/>
    <w:rsid w:val="00DE6420"/>
    <w:rsid w:val="00DE65E4"/>
    <w:rsid w:val="00DE7039"/>
    <w:rsid w:val="00DE7656"/>
    <w:rsid w:val="00DF077D"/>
    <w:rsid w:val="00DF115E"/>
    <w:rsid w:val="00DF1545"/>
    <w:rsid w:val="00DF271B"/>
    <w:rsid w:val="00DF4206"/>
    <w:rsid w:val="00DF4A4A"/>
    <w:rsid w:val="00DF4CE8"/>
    <w:rsid w:val="00DF4F80"/>
    <w:rsid w:val="00DF5091"/>
    <w:rsid w:val="00DF57A5"/>
    <w:rsid w:val="00DF5922"/>
    <w:rsid w:val="00DF6703"/>
    <w:rsid w:val="00DF6930"/>
    <w:rsid w:val="00DF7173"/>
    <w:rsid w:val="00DF7BD2"/>
    <w:rsid w:val="00DF7C4F"/>
    <w:rsid w:val="00E01637"/>
    <w:rsid w:val="00E0242B"/>
    <w:rsid w:val="00E0394F"/>
    <w:rsid w:val="00E03A75"/>
    <w:rsid w:val="00E044D8"/>
    <w:rsid w:val="00E047E4"/>
    <w:rsid w:val="00E05A5B"/>
    <w:rsid w:val="00E05F00"/>
    <w:rsid w:val="00E0684E"/>
    <w:rsid w:val="00E07CAD"/>
    <w:rsid w:val="00E10D02"/>
    <w:rsid w:val="00E1177E"/>
    <w:rsid w:val="00E11937"/>
    <w:rsid w:val="00E11B48"/>
    <w:rsid w:val="00E124DB"/>
    <w:rsid w:val="00E125F9"/>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7F1"/>
    <w:rsid w:val="00E24BEC"/>
    <w:rsid w:val="00E24FCD"/>
    <w:rsid w:val="00E2596A"/>
    <w:rsid w:val="00E25AD8"/>
    <w:rsid w:val="00E25CD6"/>
    <w:rsid w:val="00E26E05"/>
    <w:rsid w:val="00E271BE"/>
    <w:rsid w:val="00E27531"/>
    <w:rsid w:val="00E276AD"/>
    <w:rsid w:val="00E277B3"/>
    <w:rsid w:val="00E301C1"/>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C4E"/>
    <w:rsid w:val="00E37E40"/>
    <w:rsid w:val="00E406CE"/>
    <w:rsid w:val="00E411A1"/>
    <w:rsid w:val="00E41326"/>
    <w:rsid w:val="00E414DA"/>
    <w:rsid w:val="00E41B8D"/>
    <w:rsid w:val="00E41DBA"/>
    <w:rsid w:val="00E438D7"/>
    <w:rsid w:val="00E43BB1"/>
    <w:rsid w:val="00E43D02"/>
    <w:rsid w:val="00E43D53"/>
    <w:rsid w:val="00E44A04"/>
    <w:rsid w:val="00E45419"/>
    <w:rsid w:val="00E464C8"/>
    <w:rsid w:val="00E46C75"/>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6C53"/>
    <w:rsid w:val="00E56DF2"/>
    <w:rsid w:val="00E60D58"/>
    <w:rsid w:val="00E612E4"/>
    <w:rsid w:val="00E61364"/>
    <w:rsid w:val="00E619FD"/>
    <w:rsid w:val="00E61A36"/>
    <w:rsid w:val="00E61EA5"/>
    <w:rsid w:val="00E61F33"/>
    <w:rsid w:val="00E6312C"/>
    <w:rsid w:val="00E636F4"/>
    <w:rsid w:val="00E63B50"/>
    <w:rsid w:val="00E645B3"/>
    <w:rsid w:val="00E648DA"/>
    <w:rsid w:val="00E6492B"/>
    <w:rsid w:val="00E661D4"/>
    <w:rsid w:val="00E66794"/>
    <w:rsid w:val="00E66902"/>
    <w:rsid w:val="00E67024"/>
    <w:rsid w:val="00E67CBA"/>
    <w:rsid w:val="00E707A0"/>
    <w:rsid w:val="00E70BA9"/>
    <w:rsid w:val="00E70EB6"/>
    <w:rsid w:val="00E7144D"/>
    <w:rsid w:val="00E71C3A"/>
    <w:rsid w:val="00E73715"/>
    <w:rsid w:val="00E73912"/>
    <w:rsid w:val="00E73C11"/>
    <w:rsid w:val="00E73ECE"/>
    <w:rsid w:val="00E7400F"/>
    <w:rsid w:val="00E7436E"/>
    <w:rsid w:val="00E7527E"/>
    <w:rsid w:val="00E75C49"/>
    <w:rsid w:val="00E76295"/>
    <w:rsid w:val="00E7691E"/>
    <w:rsid w:val="00E76CA8"/>
    <w:rsid w:val="00E80968"/>
    <w:rsid w:val="00E815E2"/>
    <w:rsid w:val="00E81982"/>
    <w:rsid w:val="00E82562"/>
    <w:rsid w:val="00E82F5B"/>
    <w:rsid w:val="00E838DE"/>
    <w:rsid w:val="00E83EC8"/>
    <w:rsid w:val="00E840A1"/>
    <w:rsid w:val="00E841C7"/>
    <w:rsid w:val="00E8429B"/>
    <w:rsid w:val="00E84997"/>
    <w:rsid w:val="00E84C4D"/>
    <w:rsid w:val="00E8567A"/>
    <w:rsid w:val="00E856D1"/>
    <w:rsid w:val="00E85BE7"/>
    <w:rsid w:val="00E8635E"/>
    <w:rsid w:val="00E864C6"/>
    <w:rsid w:val="00E86E8B"/>
    <w:rsid w:val="00E86E90"/>
    <w:rsid w:val="00E872D6"/>
    <w:rsid w:val="00E87378"/>
    <w:rsid w:val="00E87C1E"/>
    <w:rsid w:val="00E90CA6"/>
    <w:rsid w:val="00E914C4"/>
    <w:rsid w:val="00E914EE"/>
    <w:rsid w:val="00E91FD3"/>
    <w:rsid w:val="00E92831"/>
    <w:rsid w:val="00E92DBB"/>
    <w:rsid w:val="00E936EE"/>
    <w:rsid w:val="00E951D5"/>
    <w:rsid w:val="00E95663"/>
    <w:rsid w:val="00E95BBB"/>
    <w:rsid w:val="00E96B20"/>
    <w:rsid w:val="00E9737F"/>
    <w:rsid w:val="00E97B4B"/>
    <w:rsid w:val="00E97E51"/>
    <w:rsid w:val="00EA0D97"/>
    <w:rsid w:val="00EA12E7"/>
    <w:rsid w:val="00EA1B50"/>
    <w:rsid w:val="00EA2992"/>
    <w:rsid w:val="00EA2CEB"/>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5FA4"/>
    <w:rsid w:val="00EB6CCD"/>
    <w:rsid w:val="00EB6F44"/>
    <w:rsid w:val="00EC00F8"/>
    <w:rsid w:val="00EC1033"/>
    <w:rsid w:val="00EC1FC4"/>
    <w:rsid w:val="00EC27E3"/>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F13"/>
    <w:rsid w:val="00ED4112"/>
    <w:rsid w:val="00ED4317"/>
    <w:rsid w:val="00ED466D"/>
    <w:rsid w:val="00ED48A3"/>
    <w:rsid w:val="00ED48BC"/>
    <w:rsid w:val="00ED4D9C"/>
    <w:rsid w:val="00ED685E"/>
    <w:rsid w:val="00ED6EC3"/>
    <w:rsid w:val="00ED762E"/>
    <w:rsid w:val="00EE01F7"/>
    <w:rsid w:val="00EE07EA"/>
    <w:rsid w:val="00EE0912"/>
    <w:rsid w:val="00EE099A"/>
    <w:rsid w:val="00EE145C"/>
    <w:rsid w:val="00EE1635"/>
    <w:rsid w:val="00EE19D5"/>
    <w:rsid w:val="00EE2151"/>
    <w:rsid w:val="00EE26E7"/>
    <w:rsid w:val="00EE308C"/>
    <w:rsid w:val="00EE336B"/>
    <w:rsid w:val="00EE36D2"/>
    <w:rsid w:val="00EE3915"/>
    <w:rsid w:val="00EE3CD8"/>
    <w:rsid w:val="00EE4598"/>
    <w:rsid w:val="00EE471C"/>
    <w:rsid w:val="00EE5FBE"/>
    <w:rsid w:val="00EE6149"/>
    <w:rsid w:val="00EE659E"/>
    <w:rsid w:val="00EE6820"/>
    <w:rsid w:val="00EE7BB3"/>
    <w:rsid w:val="00EF0090"/>
    <w:rsid w:val="00EF0949"/>
    <w:rsid w:val="00EF09E6"/>
    <w:rsid w:val="00EF1268"/>
    <w:rsid w:val="00EF17C6"/>
    <w:rsid w:val="00EF28CA"/>
    <w:rsid w:val="00EF3481"/>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BFB"/>
    <w:rsid w:val="00F02841"/>
    <w:rsid w:val="00F029BF"/>
    <w:rsid w:val="00F033B4"/>
    <w:rsid w:val="00F033D1"/>
    <w:rsid w:val="00F04D47"/>
    <w:rsid w:val="00F05442"/>
    <w:rsid w:val="00F05519"/>
    <w:rsid w:val="00F06712"/>
    <w:rsid w:val="00F06D12"/>
    <w:rsid w:val="00F074BA"/>
    <w:rsid w:val="00F07A93"/>
    <w:rsid w:val="00F07BDF"/>
    <w:rsid w:val="00F07DC9"/>
    <w:rsid w:val="00F1016F"/>
    <w:rsid w:val="00F106F8"/>
    <w:rsid w:val="00F10739"/>
    <w:rsid w:val="00F10A88"/>
    <w:rsid w:val="00F12041"/>
    <w:rsid w:val="00F1257D"/>
    <w:rsid w:val="00F12971"/>
    <w:rsid w:val="00F13B75"/>
    <w:rsid w:val="00F1430E"/>
    <w:rsid w:val="00F1516D"/>
    <w:rsid w:val="00F15859"/>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706"/>
    <w:rsid w:val="00F345A3"/>
    <w:rsid w:val="00F34E2E"/>
    <w:rsid w:val="00F34FE9"/>
    <w:rsid w:val="00F36511"/>
    <w:rsid w:val="00F366DB"/>
    <w:rsid w:val="00F36C04"/>
    <w:rsid w:val="00F36F7C"/>
    <w:rsid w:val="00F3727E"/>
    <w:rsid w:val="00F3755C"/>
    <w:rsid w:val="00F4078E"/>
    <w:rsid w:val="00F40832"/>
    <w:rsid w:val="00F415B3"/>
    <w:rsid w:val="00F41D2C"/>
    <w:rsid w:val="00F42417"/>
    <w:rsid w:val="00F42D8A"/>
    <w:rsid w:val="00F43294"/>
    <w:rsid w:val="00F4441A"/>
    <w:rsid w:val="00F44919"/>
    <w:rsid w:val="00F44F11"/>
    <w:rsid w:val="00F45118"/>
    <w:rsid w:val="00F478FD"/>
    <w:rsid w:val="00F5091B"/>
    <w:rsid w:val="00F512EC"/>
    <w:rsid w:val="00F51B40"/>
    <w:rsid w:val="00F52401"/>
    <w:rsid w:val="00F52607"/>
    <w:rsid w:val="00F52A6E"/>
    <w:rsid w:val="00F53354"/>
    <w:rsid w:val="00F54372"/>
    <w:rsid w:val="00F5451D"/>
    <w:rsid w:val="00F548E8"/>
    <w:rsid w:val="00F551AB"/>
    <w:rsid w:val="00F551C3"/>
    <w:rsid w:val="00F556DD"/>
    <w:rsid w:val="00F55C39"/>
    <w:rsid w:val="00F55D0C"/>
    <w:rsid w:val="00F55D44"/>
    <w:rsid w:val="00F56063"/>
    <w:rsid w:val="00F5688D"/>
    <w:rsid w:val="00F57A3A"/>
    <w:rsid w:val="00F600C1"/>
    <w:rsid w:val="00F617FD"/>
    <w:rsid w:val="00F618D5"/>
    <w:rsid w:val="00F6195C"/>
    <w:rsid w:val="00F63D03"/>
    <w:rsid w:val="00F64DF2"/>
    <w:rsid w:val="00F659CA"/>
    <w:rsid w:val="00F672A0"/>
    <w:rsid w:val="00F67AA5"/>
    <w:rsid w:val="00F67BC0"/>
    <w:rsid w:val="00F70158"/>
    <w:rsid w:val="00F70282"/>
    <w:rsid w:val="00F70321"/>
    <w:rsid w:val="00F71E3A"/>
    <w:rsid w:val="00F71F08"/>
    <w:rsid w:val="00F7216E"/>
    <w:rsid w:val="00F740FC"/>
    <w:rsid w:val="00F74319"/>
    <w:rsid w:val="00F747E9"/>
    <w:rsid w:val="00F74EBC"/>
    <w:rsid w:val="00F7553B"/>
    <w:rsid w:val="00F75576"/>
    <w:rsid w:val="00F75887"/>
    <w:rsid w:val="00F75E9E"/>
    <w:rsid w:val="00F75F10"/>
    <w:rsid w:val="00F76F4B"/>
    <w:rsid w:val="00F8001F"/>
    <w:rsid w:val="00F80CA6"/>
    <w:rsid w:val="00F8104A"/>
    <w:rsid w:val="00F814D0"/>
    <w:rsid w:val="00F81E2F"/>
    <w:rsid w:val="00F8294E"/>
    <w:rsid w:val="00F82A35"/>
    <w:rsid w:val="00F82E8F"/>
    <w:rsid w:val="00F83684"/>
    <w:rsid w:val="00F83F72"/>
    <w:rsid w:val="00F84078"/>
    <w:rsid w:val="00F84CF6"/>
    <w:rsid w:val="00F853E1"/>
    <w:rsid w:val="00F85F89"/>
    <w:rsid w:val="00F90275"/>
    <w:rsid w:val="00F90553"/>
    <w:rsid w:val="00F91339"/>
    <w:rsid w:val="00F91989"/>
    <w:rsid w:val="00F91ED4"/>
    <w:rsid w:val="00F93893"/>
    <w:rsid w:val="00F93A91"/>
    <w:rsid w:val="00F93D4F"/>
    <w:rsid w:val="00F93F3E"/>
    <w:rsid w:val="00F943DC"/>
    <w:rsid w:val="00F94CDE"/>
    <w:rsid w:val="00F96057"/>
    <w:rsid w:val="00F9639C"/>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51B"/>
    <w:rsid w:val="00FA4933"/>
    <w:rsid w:val="00FA4FC4"/>
    <w:rsid w:val="00FA5013"/>
    <w:rsid w:val="00FA509D"/>
    <w:rsid w:val="00FA569C"/>
    <w:rsid w:val="00FA5D1F"/>
    <w:rsid w:val="00FA5F2C"/>
    <w:rsid w:val="00FA6607"/>
    <w:rsid w:val="00FA6EB2"/>
    <w:rsid w:val="00FA72A6"/>
    <w:rsid w:val="00FA76FB"/>
    <w:rsid w:val="00FA7A17"/>
    <w:rsid w:val="00FB03EE"/>
    <w:rsid w:val="00FB0F57"/>
    <w:rsid w:val="00FB0FED"/>
    <w:rsid w:val="00FB29E6"/>
    <w:rsid w:val="00FB2D39"/>
    <w:rsid w:val="00FB3342"/>
    <w:rsid w:val="00FB3562"/>
    <w:rsid w:val="00FB36CA"/>
    <w:rsid w:val="00FB451B"/>
    <w:rsid w:val="00FB4539"/>
    <w:rsid w:val="00FB486D"/>
    <w:rsid w:val="00FB48B0"/>
    <w:rsid w:val="00FB4BA9"/>
    <w:rsid w:val="00FB4E1A"/>
    <w:rsid w:val="00FB51C7"/>
    <w:rsid w:val="00FB54D8"/>
    <w:rsid w:val="00FB6A42"/>
    <w:rsid w:val="00FB7842"/>
    <w:rsid w:val="00FB7C56"/>
    <w:rsid w:val="00FB7F26"/>
    <w:rsid w:val="00FC0400"/>
    <w:rsid w:val="00FC07BC"/>
    <w:rsid w:val="00FC0918"/>
    <w:rsid w:val="00FC0D6A"/>
    <w:rsid w:val="00FC23F5"/>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E68"/>
    <w:rsid w:val="00FD2F8E"/>
    <w:rsid w:val="00FD31CE"/>
    <w:rsid w:val="00FD3209"/>
    <w:rsid w:val="00FD34B1"/>
    <w:rsid w:val="00FD3840"/>
    <w:rsid w:val="00FD49C2"/>
    <w:rsid w:val="00FD4D8C"/>
    <w:rsid w:val="00FD5551"/>
    <w:rsid w:val="00FD5F8E"/>
    <w:rsid w:val="00FD6098"/>
    <w:rsid w:val="00FD6FC0"/>
    <w:rsid w:val="00FD7F19"/>
    <w:rsid w:val="00FE05AE"/>
    <w:rsid w:val="00FE0A2E"/>
    <w:rsid w:val="00FE0CFC"/>
    <w:rsid w:val="00FE0F63"/>
    <w:rsid w:val="00FE113F"/>
    <w:rsid w:val="00FE15B5"/>
    <w:rsid w:val="00FE363A"/>
    <w:rsid w:val="00FE473A"/>
    <w:rsid w:val="00FE54B5"/>
    <w:rsid w:val="00FE6393"/>
    <w:rsid w:val="00FE6841"/>
    <w:rsid w:val="00FE7758"/>
    <w:rsid w:val="00FF058E"/>
    <w:rsid w:val="00FF08D8"/>
    <w:rsid w:val="00FF10A4"/>
    <w:rsid w:val="00FF1B0D"/>
    <w:rsid w:val="00FF3167"/>
    <w:rsid w:val="00FF320E"/>
    <w:rsid w:val="00FF33FE"/>
    <w:rsid w:val="00FF39F1"/>
    <w:rsid w:val="00FF4531"/>
    <w:rsid w:val="00FF4CC3"/>
    <w:rsid w:val="00FF513B"/>
    <w:rsid w:val="00FF54EE"/>
    <w:rsid w:val="00FF588D"/>
    <w:rsid w:val="00FF6A42"/>
    <w:rsid w:val="00FF6DAA"/>
    <w:rsid w:val="00FF756E"/>
    <w:rsid w:val="00FF78DB"/>
    <w:rsid w:val="00FF7D7D"/>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danielbjohnson@yahoo.com" TargetMode="External"/><Relationship Id="rId39" Type="http://schemas.microsoft.com/office/2007/relationships/hdphoto" Target="media/hdphoto5.wdp"/><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9.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microsoft.com/office/2007/relationships/hdphoto" Target="media/hdphoto2.wdp"/><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jpeg"/><Relationship Id="rId37" Type="http://schemas.microsoft.com/office/2007/relationships/hdphoto" Target="media/hdphoto4.wdp"/><Relationship Id="rId40"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0.jpeg"/><Relationship Id="rId10" Type="http://schemas.openxmlformats.org/officeDocument/2006/relationships/customXml" Target="../customXml/item10.xml"/><Relationship Id="rId19" Type="http://schemas.openxmlformats.org/officeDocument/2006/relationships/endnotes" Target="endnotes.xml"/><Relationship Id="rId31" Type="http://schemas.microsoft.com/office/2007/relationships/hdphoto" Target="media/hdphoto1.wdp"/><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danielbjohnson@yahoo.com" TargetMode="External"/><Relationship Id="rId30" Type="http://schemas.openxmlformats.org/officeDocument/2006/relationships/image" Target="media/image7.jpeg"/><Relationship Id="rId35" Type="http://schemas.microsoft.com/office/2007/relationships/hdphoto" Target="media/hdphoto3.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Kdx2O3EktxL6zwvNd+tbo7CADKs=</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y/OZMQ9sAgRnvKo0XdJShGG/6Tk=</DigestValue>
    </Reference>
    <Reference URI="#idValidSigLnImg" Type="http://www.w3.org/2000/09/xmldsig#Object">
      <DigestMethod Algorithm="http://www.w3.org/2000/09/xmldsig#sha1"/>
      <DigestValue>HcwPi5M3d8w9QjEj2lFDbm+ZflI=</DigestValue>
    </Reference>
    <Reference URI="#idInvalidSigLnImg" Type="http://www.w3.org/2000/09/xmldsig#Object">
      <DigestMethod Algorithm="http://www.w3.org/2000/09/xmldsig#sha1"/>
      <DigestValue>8x8X8ct2qGhjmnZf5VG08jDGnqI=</DigestValue>
    </Reference>
  </SignedInfo>
  <SignatureValue>gRPe/569wRlhrXdIRXbFf0aq9Fci7WqLB4Tnicm9oEzaFbezySjXzwj9AV7Cy4xWhG3Tkw7GuPAP
b0jZrTdeLehuZkEJP1UGhDfr1nHHjYRSIsTDEn3pIcDA1dSUaIIojyNcLhrbtozl7nRkB7ytKyaq
RtDFEcHn+vEKapRMDW3i/oD3fGCe3Ymwdy3WEgd2nTmzCZ5Blpm28HD86CB/IKZo4h6a5K00y5SW
KwKnRoLfJUTOVct6AaPBdj7xuAmVqqj9ciEkLzi1WBFEk5MZ42K9IrW0ho198If0j4dBBNXmVrJK
WMpEG9I/ddZaZCAuDzhYePNIO+tSRXgorSUMEw==</SignatureValue>
  <KeyInfo>
    <X509Data>
      <X509Certificate>MIIHYDCCBkigAwIBAgIQdYroh1y7TVIl0kTqsPRavDANBgkqhkiG9w0BAQUFADCB4DELMAkGA1UE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YS5nb2IuY2wwggEiMA0GCSqGSIb3DQEBAQUAA4IBDwAwggEKAoIBAQCdSFFHorS2cOAVh7zDroDJ
Dx4OtNv49G3uHVr9q60B8y/hdxce+IroGb2eP9mCrVAiXe4rhatJDcKQrDbTkPBs6o29CSY+fEEl
TPEr3RpQnZ6yTGKbGIa2G4eji3MiQ9iQ6csbv5XGg1SPJQu3MQ4zBEuA3PSyABeYOyaceNEsmXyk
JfCAh3U/fh03T966lfxn2M01i6B89Yt3J2Pw3CLZZLAJDtXELUGyOm3VTnOjLwocj+tiNvrm1Hyw
CLNJfGkIFaRIPxUXcYrJwF/749ixX516wjEqC80e7sPyofzOD3Uk03mFzZOVWbbFX6PiIrqvGtuz
WpqFO/uraaGMa4RRAgMBAAGjggKrMIICpzAjBgNVHREEHDAaoBgGCCsGAQQBwQEBoAwWCjEyMDU1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HQ4EFgQUGya3wx4yWIC5KC8GaECzcl1QjvgwOwYIKwYBBQUHAQEELzAtMCsGCCsGAQUFBzABhh9o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AQQBwQECoAwWCjk5NTUxNzQwLUswDQYJKoZIhvcNAQEFBQADggEBAFByBNfZjsX47PVknlP8f1Uf
a1QJ03p+FpQOuoc2+AUyiLHfSvBCquUO58WBnPhnM0P9iw/bpIwsbHl57MMEvJKGCBHfXBrL4EtE
c5K88XrD7maIpcXqv/JP5eEQeQpNRmvhgeqtPvYiVtsuXrYTjYyT8F2GGFfe9TOkd1r9OXcZHZOd
Ql6PSthYvMVZRl7pL/YaZ8E1lFJTsVV5e8mSiAirDgKjr73jLAVMXFi6R1gUe4dDMb0fwfJM0UnK
Ke/OTrmKm/uzdFwlc27dCLq3h76bA8yIesJJG7Ov2HtAPSg8w5axlNeIDthRIn4wGz/120eJpNOF
NnznuaUjYsHaBkk=</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hdphoto2.wdp?ContentType=image/vnd.ms-photo">
        <DigestMethod Algorithm="http://www.w3.org/2000/09/xmldsig#sha1"/>
        <DigestValue>RTkpfpYKDi5iEOPJG2BUqGSC8MU=</DigestValue>
      </Reference>
      <Reference URI="/word/media/hdphoto4.wdp?ContentType=image/vnd.ms-photo">
        <DigestMethod Algorithm="http://www.w3.org/2000/09/xmldsig#sha1"/>
        <DigestValue>8TG8bQYnn7Q45TepWUFTzYCik+E=</DigestValue>
      </Reference>
      <Reference URI="/word/media/image9.jpeg?ContentType=image/jpeg">
        <DigestMethod Algorithm="http://www.w3.org/2000/09/xmldsig#sha1"/>
        <DigestValue>vOaGnsTIPv9RF1be1dUyFcY6bpk=</DigestValue>
      </Reference>
      <Reference URI="/word/media/hdphoto3.wdp?ContentType=image/vnd.ms-photo">
        <DigestMethod Algorithm="http://www.w3.org/2000/09/xmldsig#sha1"/>
        <DigestValue>4P7ot1Z3bui7U0n9739A/SWyGyY=</DigestValue>
      </Reference>
      <Reference URI="/word/media/image5.jpeg?ContentType=image/jpeg">
        <DigestMethod Algorithm="http://www.w3.org/2000/09/xmldsig#sha1"/>
        <DigestValue>Jq25rGpW9BBlzimKYFLXVWBR6vY=</DigestValue>
      </Reference>
      <Reference URI="/word/media/image4.png?ContentType=image/png">
        <DigestMethod Algorithm="http://www.w3.org/2000/09/xmldsig#sha1"/>
        <DigestValue>gDxdZRcGH7kAh72hSVKw2AKg6y4=</DigestValue>
      </Reference>
      <Reference URI="/word/media/hdphoto1.wdp?ContentType=image/vnd.ms-photo">
        <DigestMethod Algorithm="http://www.w3.org/2000/09/xmldsig#sha1"/>
        <DigestValue>r1cgq4GVxuL+D34hjMNefUn2a/U=</DigestValue>
      </Reference>
      <Reference URI="/word/media/image8.jpeg?ContentType=image/jpeg">
        <DigestMethod Algorithm="http://www.w3.org/2000/09/xmldsig#sha1"/>
        <DigestValue>OwarduJxU9icmKcS5Pb32z0NOJo=</DigestValue>
      </Reference>
      <Reference URI="/word/media/image6.jpeg?ContentType=image/jpeg">
        <DigestMethod Algorithm="http://www.w3.org/2000/09/xmldsig#sha1"/>
        <DigestValue>joQstc/NPpBWzEaDv5kj+RSP5eQ=</DigestValue>
      </Reference>
      <Reference URI="/word/numbering.xml?ContentType=application/vnd.openxmlformats-officedocument.wordprocessingml.numbering+xml">
        <DigestMethod Algorithm="http://www.w3.org/2000/09/xmldsig#sha1"/>
        <DigestValue>97z6lmv2ci/lbxFudxDKTreGpP0=</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QXZzHDnQOcdqnzFkIzBOVkUm87I=</DigestValue>
      </Reference>
      <Reference URI="/word/settings.xml?ContentType=application/vnd.openxmlformats-officedocument.wordprocessingml.settings+xml">
        <DigestMethod Algorithm="http://www.w3.org/2000/09/xmldsig#sha1"/>
        <DigestValue>99k+mhG4PE+eqfYNU/GGrmYCo9M=</DigestValue>
      </Reference>
      <Reference URI="/word/media/image7.jpeg?ContentType=image/jpeg">
        <DigestMethod Algorithm="http://www.w3.org/2000/09/xmldsig#sha1"/>
        <DigestValue>q61dsvNjBAp01EAO4IrPwcaEIKg=</DigestValue>
      </Reference>
      <Reference URI="/word/webSettings.xml?ContentType=application/vnd.openxmlformats-officedocument.wordprocessingml.webSettings+xml">
        <DigestMethod Algorithm="http://www.w3.org/2000/09/xmldsig#sha1"/>
        <DigestValue>wnCuwsOr7rj7L/ueRAYUglAQ6sY=</DigestValue>
      </Reference>
      <Reference URI="/word/media/image10.jpeg?ContentType=image/jpeg">
        <DigestMethod Algorithm="http://www.w3.org/2000/09/xmldsig#sha1"/>
        <DigestValue>0ZtcA646qkuvP5WMH2P1o1C/fp0=</DigestValue>
      </Reference>
      <Reference URI="/word/media/image1.emf?ContentType=image/x-emf">
        <DigestMethod Algorithm="http://www.w3.org/2000/09/xmldsig#sha1"/>
        <DigestValue>moc545Vtot/spiEuUy0+i8cyD3w=</DigestValue>
      </Reference>
      <Reference URI="/word/endnotes.xml?ContentType=application/vnd.openxmlformats-officedocument.wordprocessingml.endnotes+xml">
        <DigestMethod Algorithm="http://www.w3.org/2000/09/xmldsig#sha1"/>
        <DigestValue>TFeUjdLyz5iOiXEHWQr46mhw+ko=</DigestValue>
      </Reference>
      <Reference URI="/word/footer2.xml?ContentType=application/vnd.openxmlformats-officedocument.wordprocessingml.footer+xml">
        <DigestMethod Algorithm="http://www.w3.org/2000/09/xmldsig#sha1"/>
        <DigestValue>vW1cKEkue3cp5jgQdZT2KtFjXeo=</DigestValue>
      </Reference>
      <Reference URI="/word/footer1.xml?ContentType=application/vnd.openxmlformats-officedocument.wordprocessingml.footer+xml">
        <DigestMethod Algorithm="http://www.w3.org/2000/09/xmldsig#sha1"/>
        <DigestValue>hG+0xF3BC5E3H9mM6xTimpq9HZo=</DigestValue>
      </Reference>
      <Reference URI="/word/document.xml?ContentType=application/vnd.openxmlformats-officedocument.wordprocessingml.document.main+xml">
        <DigestMethod Algorithm="http://www.w3.org/2000/09/xmldsig#sha1"/>
        <DigestValue>akbShUz5vN6MElWFBQNdk1PCbyE=</DigestValue>
      </Reference>
      <Reference URI="/word/media/hdphoto5.wdp?ContentType=image/vnd.ms-photo">
        <DigestMethod Algorithm="http://www.w3.org/2000/09/xmldsig#sha1"/>
        <DigestValue>JF32rYc8YwCxHRAW43N2w0fFXKA=</DigestValue>
      </Reference>
      <Reference URI="/word/header1.xml?ContentType=application/vnd.openxmlformats-officedocument.wordprocessingml.header+xml">
        <DigestMethod Algorithm="http://www.w3.org/2000/09/xmldsig#sha1"/>
        <DigestValue>mGOoX7mvZeu8kKr4qpNz414F9pU=</DigestValue>
      </Reference>
      <Reference URI="/word/footnotes.xml?ContentType=application/vnd.openxmlformats-officedocument.wordprocessingml.footnotes+xml">
        <DigestMethod Algorithm="http://www.w3.org/2000/09/xmldsig#sha1"/>
        <DigestValue>FO0pp1w9QN0wldwKzONGBOYzios=</DigestValue>
      </Reference>
      <Reference URI="/word/media/image2.emf?ContentType=image/x-emf">
        <DigestMethod Algorithm="http://www.w3.org/2000/09/xmldsig#sha1"/>
        <DigestValue>RxJEtpQfqp75hr4zyZOFQx7sfD4=</DigestValue>
      </Reference>
      <Reference URI="/word/media/image3.emf?ContentType=image/x-emf">
        <DigestMethod Algorithm="http://www.w3.org/2000/09/xmldsig#sha1"/>
        <DigestValue>Ek620xU2fI4Rq17HEaOKFWv+tRE=</DigestValue>
      </Reference>
      <Reference URI="/word/media/image11.jpeg?ContentType=image/jpeg">
        <DigestMethod Algorithm="http://www.w3.org/2000/09/xmldsig#sha1"/>
        <DigestValue>CqvZJ+4z452SKfUj2vkzomRZvz0=</DigestValue>
      </Reference>
      <Reference URI="/word/theme/theme1.xml?ContentType=application/vnd.openxmlformats-officedocument.theme+xml">
        <DigestMethod Algorithm="http://www.w3.org/2000/09/xmldsig#sha1"/>
        <DigestValue>aed2ly2g7prYFMNM9yD108Dh+QE=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irXOPEMFTgD27Br3uTkDdZQuFM0=</DigestValue>
      </Reference>
    </Manifest>
    <SignatureProperties>
      <SignatureProperty Id="idSignatureTime" Target="#idPackageSignature">
        <mdssi:SignatureTime>
          <mdssi:Format>YYYY-MM-DDThh:mm:ssTZD</mdssi:Format>
          <mdssi:Value>2015-06-24T20:02:00Z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2015-06-24T20:02:00Z</xd:SigningTime>
          <xd:SigningCertificate>
            <xd:Cert>
              <xd:CertDigest>
                <DigestMethod Algorithm="http://www.w3.org/2000/09/xmldsig#sha1"/>
                <DigestValue>MfOuDA3qkPXUtIbpcSd3TtaW/Q0=</DigestValue>
              </xd:CertDigest>
              <xd:IssuerSerial>
                <X509IssuerName>E=e-sign@e-sign.cl, CN=E-Sign Firma Electronica Avanzada para Estado de Chile CA, OU=Class 2 Managed PKI Individual Subscriber CA, OU=Symantec Trust Network, O=E-Sign S.A., C=CL</X509IssuerName>
                <X509SerialNumber>156240928716842005125115758921473350332</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ApiQAOc7aZADhTwAXAAAEAQAAAAAEAAD8piQAV87aZMVx/4gKqCQAAAQAAAECAAAAAAAAVKYkAPD5JADw+SQAsKYkAIABRnUOXEF14FtBdbCmJABkAQAAAAAAAAAAAACNYuR1jWLkdVg2TwAACAAAAAIAAAAAAADYpiQAImrkdQAAAAAAAAAACqgkAAcAAAD8pyQABwAAAAAAAAAAAAAA/KckABCnJADu6uN1AAAAAAACAAAAACQABwAAAPynJAAHAAAATBLldQAAAAAAAAAA/KckAAcAAADwY/IBPKckAJUu43UAAAAAAAIAAPynJAAHAAAAZHYACAAAAAAlAAAADAAAAAEAAAAYAAAADAAAAAAAAAISAAAADAAAAAEAAAAeAAAAGAAAAL0AAAAEAAAA9wAAABEAAAAlAAAADAAAAAEAAABUAAAAiAAAAL4AAAAEAAAA9QAAABAAAAABAAAAWyQNQlUlDUK+AAAABAAAAAoAAABMAAAAAAAAAAAAAAAAAAAA//////////9gAAAAMgA0AC0AMAA2AC0AMgAwADEANQAGAAAABgAAAAQAAAAGAAAABgAAAAQAAAAGAAAABgAAAAYAAAAGAAAASwAAAEAAAAAwAAAABQAAACAAAAABAAAAAQAAABAAAAAAAAAAAAAAAAABAACAAAAAAAAAAAAAAAAAAQAAgAAAAFIAAABwAQAAAgAAABAAAAAHAAAAAAAAAAAAAAC8AgAAAAAAAAECAiJTAHkAcwB0AGUAbQAAAPYBoPj///IBAAAAAAAA/BufB4D4//8IAFh++/b//wAAAAAAAAAA4BufB4D4/////wAAAABGdQ5cQXXgW0F1PKkkAGQBAAAAAAAAAAAAAI1i5HWNYuR17lfZZAAAAACAFkMAvEJPAAAA9APuV9lkAAAAAIAVQwDwY/IBAGJCA2CpJABgV9lkCAM2APwBAACcqSQAJFfZZPwBAAAAAAAAjWLkdY1i5HX8AQAAAAgAAAACAAAAAAAAtKkkACJq5HUAAAAAAAAAAOaqJAAHAAAA2KokAAcAAAAAAAAAAAAAANiqJADsqSQA7urjdQAAAAAAAgAAAAAkAAcAAADYqiQABwAAAEwS5XUAAAAAAAAAANiqJAAHAAAA8GPyARiqJACVLuN1AAAAAAACAADYq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5kuGkkAOqG42Q42wtlAQAAAGQ1B2WINQhlAEBmAjjbC2UBAAAAZDUHZXw1B2Ug4+4DIOPuAwBqJABvad5kAKwLZQEAAABkNQdlDGokAIABRnUOXEF14FtBdQxqJABkAQAAAAAAAAAAAACNYuR1jWLkdQg3TwAACAAAAAIAAAAAAAA0aiQAImrkdQAAAAAAAAAAZGskAAYAAABYayQABgAAAAAAAAAAAAAAWGskAGxqJADu6uN1AAAAAAACAAAAACQABgAAAFhrJAAGAAAATBLldQAAAAAAAAAAWGskAAYAAADwY/IBmGokAJUu43UAAAAAAAIAAFhrJAAGAAAAZHYACAAAAAAlAAAADAAAAAMAAAAYAAAADAAAAAAAAAISAAAADAAAAAEAAAAWAAAADAAAAAgAAABUAAAAVAAAAAoAAAAnAAAAHgAAAEoAAAABAAAAWyQNQlUlDUIKAAAASwAAAAEAAABMAAAABAAAAAkAAAAnAAAAIAAAAEsAAABQAAAAWAD5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2AaD4///yAQAAAAAAAPwbnweA+P//CABYfvv2//8AAAAAAAAAAOAbnweA+P////8AAAAAAABYueQLKLjkCwAAAAAHdhR1SG0kABCRBQ84cSQArQ0hLSIAigFIbSQA2GwkAOpyFHUcbSQA6GwkAJV/FHUcbSQASG4kAPxsJABogBR1SG0kAOhFfnXGZRR1GHEkAKABHnUWZRR1dQEedeHH9YgI1usLAAAAAAAAAAAouOQLAAAAAAYAAACAAUZ1AAAAANh9sQaAAUZ1nxATALMSCgJobSQANoFBddh9sQYAAAAAgAFGdWhtJABVgUF1gAFGdQAAAU8ADV8MkG0kAJOAQXUBAAAAeG0kABAAAAADAQAAAA1fDJwiAU8ADV8MAAAAAAEAAAC8bSQAvG0kAC8wQ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YQ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YQ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gKYkADnO2mQA4U8AFwAABAEAAAAABAAA/KYkAFfO2mTFcf+ICqgkAAAEAAABAgAAAAAAAFSmJADw+SQA8PkkALCmJACAAUZ1DlxBdeBbQXWwpiQAZAEAAAAAAAAAAAAAjWLkdY1i5HVYNk8AAAgAAAACAAAAAAAA2KYkACJq5HUAAAAAAAAAAAqoJAAHAAAA/KckAAcAAAAAAAAAAAAAAPynJAAQpyQA7urjdQAAAAAAAgAAAAAkAAcAAAD8pyQABwAAAEwS5XUAAAAAAAAAAPynJAAHAAAA8GPyATynJACVLuN1AAAAAAACAAD8py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YBoPj///IBAAAAAAAA/BufB4D4//8IAFh++/b//wAAAAAAAAAA4BufB4D4/////wAAAABGdQ5cQXXgW0F1PKkkAGQBAAAAAAAAAAAAAI1i5HWNYuR17lfZZAAAAACAFkMAvEJPAAAA9APuV9lkAAAAAIAVQwDwY/IBAGJCA2CpJABgV9lkCAM2APwBAACcqSQAJFfZZPwBAAAAAAAAjWLkdY1i5HX8AQAAAAgAAAACAAAAAAAAtKkkACJq5HUAAAAAAAAAAOaqJAAHAAAA2KokAAcAAAAAAAAAAAAAANiqJADsqSQA7urjdQAAAAAAAgAAAAAkAAcAAADYqiQABwAAAEwS5XUAAAAAAAAAANiqJAAHAAAA8GPyARiqJACVLuN1AAAAAAACAADYq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5kuGkkAOqG42Q42wtlAQAAAGQ1B2WINQhlAEBmAjjbC2UBAAAAZDUHZXw1B2Ug4+4DIOPuAwBqJABvad5kAKwLZQEAAABkNQdlDGokAIABRnUOXEF14FtBdQxqJABkAQAAAAAAAAAAAACNYuR1jWLkdQg3TwAACAAAAAIAAAAAAAA0aiQAImrkdQAAAAAAAAAAZGskAAYAAABYayQABgAAAAAAAAAAAAAAWGskAGxqJADu6uN1AAAAAAACAAAAACQABgAAAFhrJAAGAAAATBLldQAAAAAAAAAAWGskAAYAAADwY/IBmGokAJUu43UAAAAAAAIAAFhrJ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2AaD4///yAQAAAAAAAPwbnweA+P//CABYfvv2//8AAAAAAAAAAOAbnweA+P////8AAAAAAAAAAAAAAAAAAAAAAAAAAAAA0GwkABCRBQ84xet1NR4hSyIAigHcbCQAaGnndQAAAAAAAAAAlG0kANaG5nUHAAAAAAAAAIcXAYwAAAAAIK/dBwEAAAAgr90HAAAAAA8AAAAGAAAAgAFGdSCv3QeggLEGgAFGdY8QEwAvEgoHAAAkADaBQXWggLEGIK/dB4ABRnVIbSQAVYFBdYABRnWHFwGMhxcBjHBtJACTgEF1AQAAAFhtJAD+nUF1cMryZAAAAYwAAAAAAAAAAHBvJAAAAAAAkG0kADPK8mQMbiQAAAAAAIDkTwBwbyQAAAAAAFRuJAB0x/JkvG0kAC8wQ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cg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Q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uD3+yVwedKNbuzw2qk2K0yXJcGs=</DigestValue>
    </Reference>
    <Reference Type="http://www.w3.org/2000/09/xmldsig#Object" URI="#idOfficeObject">
      <DigestMethod Algorithm="http://www.w3.org/2000/09/xmldsig#sha1"/>
      <DigestValue>AePAU15/GNEc+cRg1w2kg6YM4pA=</DigestValue>
    </Reference>
    <Reference Type="http://uri.etsi.org/01903#SignedProperties" URI="#idSignedProperties">
      <Transforms>
        <Transform Algorithm="http://www.w3.org/TR/2001/REC-xml-c14n-20010315"/>
      </Transforms>
      <DigestMethod Algorithm="http://www.w3.org/2000/09/xmldsig#sha1"/>
      <DigestValue>vzeGvXzO8m77ut3fcoUWWJJJGIQ=</DigestValue>
    </Reference>
    <Reference Type="http://www.w3.org/2000/09/xmldsig#Object" URI="#idValidSigLnImg">
      <DigestMethod Algorithm="http://www.w3.org/2000/09/xmldsig#sha1"/>
      <DigestValue>OnsHTiT0aRa89ZSC19Mq/AtTKR0=</DigestValue>
    </Reference>
    <Reference Type="http://www.w3.org/2000/09/xmldsig#Object" URI="#idInvalidSigLnImg">
      <DigestMethod Algorithm="http://www.w3.org/2000/09/xmldsig#sha1"/>
      <DigestValue>gL43fyujqcO3L/PAC5wafzq/bgE=</DigestValue>
    </Reference>
  </SignedInfo>
  <SignatureValue>TVc2r8wUtnv7B0OKxbl8Usrdl0kmqKy2rFnv7y52O84KKH1uhFN8gssTJR8qsUG68ALH1ahCCuXX
yTzNMMhUd1t+o8MzvEu8ZNPOjAYoupl9k86+iKL2A2Kf0loWMd7cDmWBIb496S01hjFIVreHK94B
s3m5fBZYhZCimbgLNbZ3kKOLponCudxhllubZPF7jZqp9H5A/6LEq8A85UiGoo0jjjdm0w3YLWgz
h/wrccOFnNkdyuoHQ6cnT+ldfqOaEEbfiiVISDTSqx4bYgG9tocSqNmBvwH6MMdtFY3bW8g0A2qz
buUsoIUTAGmNEh9ry1W84C55O4+OIsxs4CMbIQ==</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9hEO8WxZUrTYFTg34fvcdEiT2w0=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akbShUz5vN6MElWFBQNdk1PCbyE=</DigestValue>
      </Reference>
      <Reference URI="/word/endnotes.xml?ContentType=application/vnd.openxmlformats-officedocument.wordprocessingml.endnotes+xml">
        <DigestMethod Algorithm="http://www.w3.org/2000/09/xmldsig#sha1"/>
        <DigestValue>TFeUjdLyz5iOiXEHWQr46mhw+ko=</DigestValue>
      </Reference>
      <Reference URI="/word/fontTable.xml?ContentType=application/vnd.openxmlformats-officedocument.wordprocessingml.fontTable+xml">
        <DigestMethod Algorithm="http://www.w3.org/2000/09/xmldsig#sha1"/>
        <DigestValue>QXZzHDnQOcdqnzFkIzBOVkUm87I=</DigestValue>
      </Reference>
      <Reference URI="/word/footer1.xml?ContentType=application/vnd.openxmlformats-officedocument.wordprocessingml.footer+xml">
        <DigestMethod Algorithm="http://www.w3.org/2000/09/xmldsig#sha1"/>
        <DigestValue>hG+0xF3BC5E3H9mM6xTimpq9HZo=</DigestValue>
      </Reference>
      <Reference URI="/word/footer2.xml?ContentType=application/vnd.openxmlformats-officedocument.wordprocessingml.footer+xml">
        <DigestMethod Algorithm="http://www.w3.org/2000/09/xmldsig#sha1"/>
        <DigestValue>vW1cKEkue3cp5jgQdZT2KtFjXeo=</DigestValue>
      </Reference>
      <Reference URI="/word/footnotes.xml?ContentType=application/vnd.openxmlformats-officedocument.wordprocessingml.footnotes+xml">
        <DigestMethod Algorithm="http://www.w3.org/2000/09/xmldsig#sha1"/>
        <DigestValue>FO0pp1w9QN0wldwKzONGBOYzios=</DigestValue>
      </Reference>
      <Reference URI="/word/header1.xml?ContentType=application/vnd.openxmlformats-officedocument.wordprocessingml.header+xml">
        <DigestMethod Algorithm="http://www.w3.org/2000/09/xmldsig#sha1"/>
        <DigestValue>mGOoX7mvZeu8kKr4qpNz414F9pU=</DigestValue>
      </Reference>
      <Reference URI="/word/media/hdphoto1.wdp?ContentType=image/vnd.ms-photo">
        <DigestMethod Algorithm="http://www.w3.org/2000/09/xmldsig#sha1"/>
        <DigestValue>r1cgq4GVxuL+D34hjMNefUn2a/U=</DigestValue>
      </Reference>
      <Reference URI="/word/media/hdphoto2.wdp?ContentType=image/vnd.ms-photo">
        <DigestMethod Algorithm="http://www.w3.org/2000/09/xmldsig#sha1"/>
        <DigestValue>RTkpfpYKDi5iEOPJG2BUqGSC8MU=</DigestValue>
      </Reference>
      <Reference URI="/word/media/hdphoto3.wdp?ContentType=image/vnd.ms-photo">
        <DigestMethod Algorithm="http://www.w3.org/2000/09/xmldsig#sha1"/>
        <DigestValue>4P7ot1Z3bui7U0n9739A/SWyGyY=</DigestValue>
      </Reference>
      <Reference URI="/word/media/hdphoto4.wdp?ContentType=image/vnd.ms-photo">
        <DigestMethod Algorithm="http://www.w3.org/2000/09/xmldsig#sha1"/>
        <DigestValue>8TG8bQYnn7Q45TepWUFTzYCik+E=</DigestValue>
      </Reference>
      <Reference URI="/word/media/hdphoto5.wdp?ContentType=image/vnd.ms-photo">
        <DigestMethod Algorithm="http://www.w3.org/2000/09/xmldsig#sha1"/>
        <DigestValue>JF32rYc8YwCxHRAW43N2w0fFXKA=</DigestValue>
      </Reference>
      <Reference URI="/word/media/image1.emf?ContentType=image/x-emf">
        <DigestMethod Algorithm="http://www.w3.org/2000/09/xmldsig#sha1"/>
        <DigestValue>moc545Vtot/spiEuUy0+i8cyD3w=</DigestValue>
      </Reference>
      <Reference URI="/word/media/image10.jpeg?ContentType=image/jpeg">
        <DigestMethod Algorithm="http://www.w3.org/2000/09/xmldsig#sha1"/>
        <DigestValue>0ZtcA646qkuvP5WMH2P1o1C/fp0=</DigestValue>
      </Reference>
      <Reference URI="/word/media/image11.jpeg?ContentType=image/jpeg">
        <DigestMethod Algorithm="http://www.w3.org/2000/09/xmldsig#sha1"/>
        <DigestValue>CqvZJ+4z452SKfUj2vkzomRZvz0=</DigestValue>
      </Reference>
      <Reference URI="/word/media/image2.emf?ContentType=image/x-emf">
        <DigestMethod Algorithm="http://www.w3.org/2000/09/xmldsig#sha1"/>
        <DigestValue>RxJEtpQfqp75hr4zyZOFQx7sfD4=</DigestValue>
      </Reference>
      <Reference URI="/word/media/image3.emf?ContentType=image/x-emf">
        <DigestMethod Algorithm="http://www.w3.org/2000/09/xmldsig#sha1"/>
        <DigestValue>Ek620xU2fI4Rq17HEaOKFWv+tRE=</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Jq25rGpW9BBlzimKYFLXVWBR6vY=</DigestValue>
      </Reference>
      <Reference URI="/word/media/image6.jpeg?ContentType=image/jpeg">
        <DigestMethod Algorithm="http://www.w3.org/2000/09/xmldsig#sha1"/>
        <DigestValue>joQstc/NPpBWzEaDv5kj+RSP5eQ=</DigestValue>
      </Reference>
      <Reference URI="/word/media/image7.jpeg?ContentType=image/jpeg">
        <DigestMethod Algorithm="http://www.w3.org/2000/09/xmldsig#sha1"/>
        <DigestValue>q61dsvNjBAp01EAO4IrPwcaEIKg=</DigestValue>
      </Reference>
      <Reference URI="/word/media/image8.jpeg?ContentType=image/jpeg">
        <DigestMethod Algorithm="http://www.w3.org/2000/09/xmldsig#sha1"/>
        <DigestValue>OwarduJxU9icmKcS5Pb32z0NOJo=</DigestValue>
      </Reference>
      <Reference URI="/word/media/image9.jpeg?ContentType=image/jpeg">
        <DigestMethod Algorithm="http://www.w3.org/2000/09/xmldsig#sha1"/>
        <DigestValue>vOaGnsTIPv9RF1be1dUyFcY6bpk=</DigestValue>
      </Reference>
      <Reference URI="/word/numbering.xml?ContentType=application/vnd.openxmlformats-officedocument.wordprocessingml.numbering+xml">
        <DigestMethod Algorithm="http://www.w3.org/2000/09/xmldsig#sha1"/>
        <DigestValue>97z6lmv2ci/lbxFudxDKTreGpP0=</DigestValue>
      </Reference>
      <Reference URI="/word/people.xml?ContentType=application/vnd.openxmlformats-officedocument.wordprocessingml.people+xml">
        <DigestMethod Algorithm="http://www.w3.org/2000/09/xmldsig#sha1"/>
        <DigestValue>YSy9CUNWPLT1XoPGBOnTeT5tkMM=</DigestValue>
      </Reference>
      <Reference URI="/word/settings.xml?ContentType=application/vnd.openxmlformats-officedocument.wordprocessingml.settings+xml">
        <DigestMethod Algorithm="http://www.w3.org/2000/09/xmldsig#sha1"/>
        <DigestValue>99k+mhG4PE+eqfYNU/GGrmYCo9M=</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2015-06-24T20:20:54Z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2015-06-24T20:20:54Z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t3nhkLd1iIGm4oLBpu//8AAAAApnV+WgAAJJRXAAwAAAAAAAAA4IaAAHiTVwBQ86d1AAAAAAAAQ2hhclVwcGVyVwCFfgBohn4A8J1/C/iNfgDQk1cAgAF1dw5ccHfgW3B30JNXAGQBAACNYix3jWIsdyDX2QMACAAAAAIAAAAAAADwk1cAImosdwAAAAAAAAAAKpVXAAkAAAAYlVcACQAAAAAAAAAAAAAAGJVXACiUVwDu6it3AAAAAAACAAAAAFcACQAAABiVVwAJAAAATBItdwAAAAAAAAAAGJVXAAkAAAAAAAAAVJRXAJUuK3cAAAAAAAIAABiVVwAJAAAAZHYACAAAAAAlAAAADAAAAAEAAAAYAAAADAAAAAAAAAISAAAADAAAAAEAAAAeAAAAGAAAAL0AAAAEAAAA9wAAABEAAAAlAAAADAAAAAEAAABUAAAAiAAAAL4AAAAEAAAA9QAAABAAAAABAAAAWyQNQlUlDUK+AAAABAAAAAoAAABMAAAAAAAAAAAAAAAAAAAA//////////9gAAAAMgA0AC0AMAA2AC0AMgAwADEANQAGAAAABgAAAAQAAAAGAAAABgAAAAQAAAAGAAAABgAAAAYAAAAGAAAASwAAAEAAAAAwAAAABQAAACAAAAABAAAAAQAAABAAAAAAAAAAAAAAAAABAACAAAAAAAAAAAAAAAAAAQAAgAAAAFIAAABwAQAAAgAAABAAAAAHAAAAAAAAAAAAAAC8AgAAAAAAAAECAiJTAHkAcwB0AGUAbQAAANMCoPj///IBAAAAAAAAPI2YBoD4//8IAFh++/b//wAAAAAAAAAAII2YBoD4/////wAAAABXAP48u3cIQlcA9XG/dzJY5gD+////jOO6d/Lgunc0crgR+LWAAHhwuBHAOlcAImosdwAAAAAAAAAA9DtXAAYAAADoO1cABgAAAAAAAAAAAAAAjHC4EUAHmxGMcLgRAAAAAEAHmxEQO1cAjWIsd41iLHcAAAAAAAgAAAACAAAAAAAAGDtXACJqLHcAAAAAAAAAAE48VwAHAAAAQDxXAAcAAAAAAAAAAAAAAEA8VwBQO1cA7uordwAAAAAAAgAAAABXAAcAAABAPFcABwAAAEwSLXcAAAAAAAAAAEA8VwAHAAAAAAAAAHw7VwCVLit3AAAAAAACAABAPF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kRmF7QAwAAAABUDXELmF7QA2Q6VwCVuL5sZDpXAGQ6VwCcnb5sAAAAAPm3vmyMBPhsuDzqbLg86myAQupsyLCZEQAAAAD/////AAAAAJ2QvgCgOlcAgAF1dw5ccHfgW3B3oDpXAGQBAACNYix3jWIsd3A5KQ4ACAAAAAIAAAAAAADAOlcAImosdwAAAAAAAAAA9DtXAAYAAADoO1cABgAAAAAAAAAAAAAA6DtXAPg6VwDu6it3AAAAAAACAAAAAFcABgAAAOg7VwAGAAAATBItdwAAAAAAAAAA6DtXAAYAAAAAAAAAJDtXAJUuK3cAAAAAAAIAAOg7Vw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DTAqD4///yAQAAAAAAADyNmAaA+P//CABYfvv2//8AAAAAAAAAACCNmAaA+P////8AAAAAAAD1AAAA95Q44VuUOOFTAGUAZwBvAJgz+hFVAEkAwBIh4iIAigHcalcA8QAAAJBqVwBL5M9scK+5EfEAAAABAAAArv9KGLBqVwDq489sBAAAAAMAAAAAAAAAAAAAAAAAAACu/0oYnGxXACWLH23gBaARBAAAAGBjhQA0eFcAAAAfbeRqVwBkzsBsIAAAAP////8AAAAAAAAAABUAAAAAAAAAcAAAAAEAAAABAAAAJAAAACQAAAAQAAAAAAAAAAAAeQtgY4UAARsBAAAAAAD/Fgo1pGtXAKRrVwB6sc5sAAAAAAAAAADYqdYRAAAAAAEAAAAAAAAAZGtXAC8wcX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qFAAAAfqbJd6PIeqDCQFZ4JTd0Lk/HMVPSGy5uFiE4GypVJ0KnHjN9AAABAEAAAACcz+7S6ffb7fnC0t1haH0hMm8aLXIuT8ggOIwoRKslP58cK08AAAEAMQAAAMHg9P///////////+bm5k9SXjw/SzBRzTFU0y1NwSAyVzFGXwEBAgDoCA8mnM/u69/SvI9jt4tgjIR9FBosDBEjMVTUMlXWMVPRKUSeDxk4AAAAAHMAAADT6ff///////+Tk5MjK0krSbkvUcsuT8YVJFoTIFIrSbgtTcEQHEdGDgAAAJzP7vT6/bTa8kRleixHhy1Nwi5PxiQtTnBwcJKSki81SRwtZAgOIwAAAAAAweD02+35gsLqZ5q6Jz1jNEJyOUZ4qamp+/v7////wdPeVnCJAQECAFYAAACv1/Ho8/ubzu6CwuqMudS3u769vb3////////////L5fZymsABAgMAAgAAAK/X8fz9/uLx+snk9uTy+vz9/v///////////////8vl9nKawAECAwAyAAAAotHvtdryxOL1xOL1tdry0+r32+350+r3tdryxOL1pdPvc5rAAQIDAAAAAABpj7ZnjrZqj7Zqj7ZnjrZtkbdukrdtkbdnjrZqj7ZojrZ3rdUCAwQAc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7d54ZC3dYiBpuKCwabv//AAAAAKZ1floAACSUVwAMAAAAAAAAAOCGgAB4k1cAUPOndQAAAAAAAENoYXJVcHBlclcAhX4AaIZ+APCdfwv4jX4A0JNXAIABdXcOXHB34Ftwd9CTVwBkAQAAjWIsd41iLHcg19kDAAgAAAACAAAAAAAA8JNXACJqLHcAAAAAAAAAACqVVwAJAAAAGJVXAAkAAAAAAAAAAAAAABiVVwAolFcA7uordwAAAAAAAgAAAABXAAkAAAAYlVcACQAAAEwSLXcAAAAAAAAAABiVVwAJAAAAAAAAAFSUVwCVLit3AAAAAAACAAAYlVc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NMCoPj///IBAAAAAAAAPI2YBoD4//8IAFh++/b//wAAAAAAAAAAII2YBoD4/////wAAAABXAP48u3cIQlcA9XG/dzJY5gD+////jOO6d/Lgunc0crgR+LWAAHhwuBHAOlcAImosdwAAAAAAAAAA9DtXAAYAAADoO1cABgAAAAAAAAAAAAAAjHC4EUAHmxGMcLgRAAAAAEAHmxEQO1cAjWIsd41iLHcAAAAAAAgAAAACAAAAAAAAGDtXACJqLHcAAAAAAAAAAE48VwAHAAAAQDxXAAcAAAAAAAAAAAAAAEA8VwBQO1cA7uordwAAAAAAAgAAAABXAAcAAABAPFcABwAAAEwSLXcAAAAAAAAAAEA8VwAHAAAAAAAAAHw7VwCVLit3AAAAAAACAABAPF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kRmF7QAwAAAABUDXELmF7QA2Q6VwCVuL5sZDpXAGQ6VwCcnb5sAAAAAPm3vmyMBPhsuDzqbLg86myAQupsyLCZEQAAAAD/////AAAAAJ2QvgCgOlcAgAF1dw5ccHfgW3B3oDpXAGQBAACNYix3jWIsd3A5KQ4ACAAAAAIAAAAAAADAOlcAImosdwAAAAAAAAAA9DtXAAYAAADoO1cABgAAAAAAAAAAAAAA6DtXAPg6VwDu6it3AAAAAAACAAAAAFcABgAAAOg7VwAGAAAATBItdwAAAAAAAAAA6DtXAAYAAAAAAAAAJDtXAJUuK3cAAAAAAAIAAOg7V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DTAqD4///yAQAAAAAAADyNmAaA+P//CABYfvv2//8AAAAAAAAAACCNmAaA+P////8AAAAAeQvQ8MAR/p1wd2+JH23WEwHGAAAAAJgz+hFIbFcA7xYh+yIAigFJjB9tCGtXAAAAAAAYi3kLSGxXACSIgBJQa1cA2YsfbVMAZQBnAG8AZQAgAFUASQAAAAAA9YsfbSBsVwDhAAAAyGpXAEvkz2xwr7kR4QAAAAEAAADu8MARAABXAOrjz2wEAAAABQAAAAAAAAAAAAAAAAAAAO7wwBHUbFcAJYsfbeAFoBEEAAAAGIt5CwAAAABJix9tAAAAAAAAZQBnAG8AZQAgAFUASQAAAAoepGtXAKRrVwDhAAAAQGtXAAAAAADQ8MARAAAAAAEAAAAAAAAAZGtXAC8wcX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9OOTCA+Rs0Ei1v+beB6RrXntLas=</DigestValue>
    </Reference>
    <Reference URI="#idOfficeObject" Type="http://www.w3.org/2000/09/xmldsig#Object">
      <DigestMethod Algorithm="http://www.w3.org/2000/09/xmldsig#sha1"/>
      <DigestValue>zF9/rdzgrKq25qxj4sPjCNqePxM=</DigestValue>
    </Reference>
    <Reference URI="#idSignedProperties" Type="http://uri.etsi.org/01903#SignedProperties">
      <Transforms>
        <Transform Algorithm="http://www.w3.org/TR/2001/REC-xml-c14n-20010315"/>
      </Transforms>
      <DigestMethod Algorithm="http://www.w3.org/2000/09/xmldsig#sha1"/>
      <DigestValue>4wW1QqYn9I3kJbvLBfE9pj5X9io=</DigestValue>
    </Reference>
    <Reference URI="#idValidSigLnImg" Type="http://www.w3.org/2000/09/xmldsig#Object">
      <DigestMethod Algorithm="http://www.w3.org/2000/09/xmldsig#sha1"/>
      <DigestValue>NtU3qaoK6H50tbkIoGi76R7yq8g=</DigestValue>
    </Reference>
    <Reference URI="#idInvalidSigLnImg" Type="http://www.w3.org/2000/09/xmldsig#Object">
      <DigestMethod Algorithm="http://www.w3.org/2000/09/xmldsig#sha1"/>
      <DigestValue>KhQ9ZDVhbdb0ZuZONxXFT5mNRao=</DigestValue>
    </Reference>
  </SignedInfo>
  <SignatureValue>W7PGodeSCcMtEqIofzMHkzK5n6UxvreeOBhhKuumVTMJ/iJou3cRwU6Qvk/an9SY6qmA5mAwcxCh
RiM/r1gwjUMj8SH8Xz9cE5hmWmthb7Nr835B9LNq0JHxkPtkpz7BlFCiOrolzhPpAg+zG7iIgnj/
BlAmMKZiK0Zcx90XIujuYpToTc8QW8obzFZMMynGUjvV9rnpmZBkFQCtkL1CjDC06zbOVGZMPPad
AiAfmURE9efuoZlI5r+ueWWAr78QXwiWUdrs2cFLsSUh1aCibdd7/HCEuWmlnoOGz+5nUHqRR7kS
XqNkIZYcLL5eVX3OK+pWBS/2A3xI5n8VxKISmA==</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hdphoto2.wdp?ContentType=image/vnd.ms-photo">
        <DigestMethod Algorithm="http://www.w3.org/2000/09/xmldsig#sha1"/>
        <DigestValue>RTkpfpYKDi5iEOPJG2BUqGSC8MU=</DigestValue>
      </Reference>
      <Reference URI="/word/media/hdphoto4.wdp?ContentType=image/vnd.ms-photo">
        <DigestMethod Algorithm="http://www.w3.org/2000/09/xmldsig#sha1"/>
        <DigestValue>8TG8bQYnn7Q45TepWUFTzYCik+E=</DigestValue>
      </Reference>
      <Reference URI="/word/media/image9.jpeg?ContentType=image/jpeg">
        <DigestMethod Algorithm="http://www.w3.org/2000/09/xmldsig#sha1"/>
        <DigestValue>vOaGnsTIPv9RF1be1dUyFcY6bpk=</DigestValue>
      </Reference>
      <Reference URI="/word/media/hdphoto3.wdp?ContentType=image/vnd.ms-photo">
        <DigestMethod Algorithm="http://www.w3.org/2000/09/xmldsig#sha1"/>
        <DigestValue>4P7ot1Z3bui7U0n9739A/SWyGyY=</DigestValue>
      </Reference>
      <Reference URI="/word/media/image5.jpeg?ContentType=image/jpeg">
        <DigestMethod Algorithm="http://www.w3.org/2000/09/xmldsig#sha1"/>
        <DigestValue>Jq25rGpW9BBlzimKYFLXVWBR6vY=</DigestValue>
      </Reference>
      <Reference URI="/word/media/image4.png?ContentType=image/png">
        <DigestMethod Algorithm="http://www.w3.org/2000/09/xmldsig#sha1"/>
        <DigestValue>gDxdZRcGH7kAh72hSVKw2AKg6y4=</DigestValue>
      </Reference>
      <Reference URI="/word/media/hdphoto1.wdp?ContentType=image/vnd.ms-photo">
        <DigestMethod Algorithm="http://www.w3.org/2000/09/xmldsig#sha1"/>
        <DigestValue>r1cgq4GVxuL+D34hjMNefUn2a/U=</DigestValue>
      </Reference>
      <Reference URI="/word/media/image8.jpeg?ContentType=image/jpeg">
        <DigestMethod Algorithm="http://www.w3.org/2000/09/xmldsig#sha1"/>
        <DigestValue>OwarduJxU9icmKcS5Pb32z0NOJo=</DigestValue>
      </Reference>
      <Reference URI="/word/media/image6.jpeg?ContentType=image/jpeg">
        <DigestMethod Algorithm="http://www.w3.org/2000/09/xmldsig#sha1"/>
        <DigestValue>joQstc/NPpBWzEaDv5kj+RSP5eQ=</DigestValue>
      </Reference>
      <Reference URI="/word/numbering.xml?ContentType=application/vnd.openxmlformats-officedocument.wordprocessingml.numbering+xml">
        <DigestMethod Algorithm="http://www.w3.org/2000/09/xmldsig#sha1"/>
        <DigestValue>97z6lmv2ci/lbxFudxDKTreGpP0=</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QXZzHDnQOcdqnzFkIzBOVkUm87I=</DigestValue>
      </Reference>
      <Reference URI="/word/settings.xml?ContentType=application/vnd.openxmlformats-officedocument.wordprocessingml.settings+xml">
        <DigestMethod Algorithm="http://www.w3.org/2000/09/xmldsig#sha1"/>
        <DigestValue>99k+mhG4PE+eqfYNU/GGrmYCo9M=</DigestValue>
      </Reference>
      <Reference URI="/word/media/image7.jpeg?ContentType=image/jpeg">
        <DigestMethod Algorithm="http://www.w3.org/2000/09/xmldsig#sha1"/>
        <DigestValue>q61dsvNjBAp01EAO4IrPwcaEIKg=</DigestValue>
      </Reference>
      <Reference URI="/word/webSettings.xml?ContentType=application/vnd.openxmlformats-officedocument.wordprocessingml.webSettings+xml">
        <DigestMethod Algorithm="http://www.w3.org/2000/09/xmldsig#sha1"/>
        <DigestValue>wnCuwsOr7rj7L/ueRAYUglAQ6sY=</DigestValue>
      </Reference>
      <Reference URI="/word/media/image10.jpeg?ContentType=image/jpeg">
        <DigestMethod Algorithm="http://www.w3.org/2000/09/xmldsig#sha1"/>
        <DigestValue>0ZtcA646qkuvP5WMH2P1o1C/fp0=</DigestValue>
      </Reference>
      <Reference URI="/word/media/image1.emf?ContentType=image/x-emf">
        <DigestMethod Algorithm="http://www.w3.org/2000/09/xmldsig#sha1"/>
        <DigestValue>moc545Vtot/spiEuUy0+i8cyD3w=</DigestValue>
      </Reference>
      <Reference URI="/word/endnotes.xml?ContentType=application/vnd.openxmlformats-officedocument.wordprocessingml.endnotes+xml">
        <DigestMethod Algorithm="http://www.w3.org/2000/09/xmldsig#sha1"/>
        <DigestValue>TFeUjdLyz5iOiXEHWQr46mhw+ko=</DigestValue>
      </Reference>
      <Reference URI="/word/footer2.xml?ContentType=application/vnd.openxmlformats-officedocument.wordprocessingml.footer+xml">
        <DigestMethod Algorithm="http://www.w3.org/2000/09/xmldsig#sha1"/>
        <DigestValue>vW1cKEkue3cp5jgQdZT2KtFjXeo=</DigestValue>
      </Reference>
      <Reference URI="/word/footer1.xml?ContentType=application/vnd.openxmlformats-officedocument.wordprocessingml.footer+xml">
        <DigestMethod Algorithm="http://www.w3.org/2000/09/xmldsig#sha1"/>
        <DigestValue>hG+0xF3BC5E3H9mM6xTimpq9HZo=</DigestValue>
      </Reference>
      <Reference URI="/word/document.xml?ContentType=application/vnd.openxmlformats-officedocument.wordprocessingml.document.main+xml">
        <DigestMethod Algorithm="http://www.w3.org/2000/09/xmldsig#sha1"/>
        <DigestValue>akbShUz5vN6MElWFBQNdk1PCbyE=</DigestValue>
      </Reference>
      <Reference URI="/word/media/hdphoto5.wdp?ContentType=image/vnd.ms-photo">
        <DigestMethod Algorithm="http://www.w3.org/2000/09/xmldsig#sha1"/>
        <DigestValue>JF32rYc8YwCxHRAW43N2w0fFXKA=</DigestValue>
      </Reference>
      <Reference URI="/word/header1.xml?ContentType=application/vnd.openxmlformats-officedocument.wordprocessingml.header+xml">
        <DigestMethod Algorithm="http://www.w3.org/2000/09/xmldsig#sha1"/>
        <DigestValue>mGOoX7mvZeu8kKr4qpNz414F9pU=</DigestValue>
      </Reference>
      <Reference URI="/word/footnotes.xml?ContentType=application/vnd.openxmlformats-officedocument.wordprocessingml.footnotes+xml">
        <DigestMethod Algorithm="http://www.w3.org/2000/09/xmldsig#sha1"/>
        <DigestValue>FO0pp1w9QN0wldwKzONGBOYzios=</DigestValue>
      </Reference>
      <Reference URI="/word/media/image2.emf?ContentType=image/x-emf">
        <DigestMethod Algorithm="http://www.w3.org/2000/09/xmldsig#sha1"/>
        <DigestValue>RxJEtpQfqp75hr4zyZOFQx7sfD4=</DigestValue>
      </Reference>
      <Reference URI="/word/media/image3.emf?ContentType=image/x-emf">
        <DigestMethod Algorithm="http://www.w3.org/2000/09/xmldsig#sha1"/>
        <DigestValue>Ek620xU2fI4Rq17HEaOKFWv+tRE=</DigestValue>
      </Reference>
      <Reference URI="/word/media/image11.jpeg?ContentType=image/jpeg">
        <DigestMethod Algorithm="http://www.w3.org/2000/09/xmldsig#sha1"/>
        <DigestValue>CqvZJ+4z452SKfUj2vkzomRZvz0=</DigestValue>
      </Reference>
      <Reference URI="/word/theme/theme1.xml?ContentType=application/vnd.openxmlformats-officedocument.theme+xml">
        <DigestMethod Algorithm="http://www.w3.org/2000/09/xmldsig#sha1"/>
        <DigestValue>aed2ly2g7prYFMNM9yD108Dh+QE=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irXOPEMFTgD27Br3uTkDdZQuFM0=</DigestValue>
      </Reference>
    </Manifest>
    <SignatureProperties>
      <SignatureProperty Id="idSignatureTime" Target="#idPackageSignature">
        <mdssi:SignatureTime>
          <mdssi:Format>YYYY-MM-DDThh:mm:ssTZD</mdssi:Format>
          <mdssi:Value>2015-06-24T20:37:49Z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3wg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2015-06-24T20:37:49Z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MqDsAOc69awDhIwAXAAAEAQAAAAAEAAAIqTsAV869a2gyaM4WqjsAAAQAAAECAAAAAAAAYKg7APz7OwD8+zsAvKg7AIABpHUOXJ914FufdbyoOwBkAQAAAAAAAAAAAACNYk53jWJOd1g2IwAACAAAAAIAAAAAAADkqDsAImpOdwAAAAAAAAAAFqo7AAcAAAAIqjsABwAAAAAAAAAAAAAACKo7ABypOwDu6k13AAAAAAACAAAAADsABwAAAAiqOwAHAAAATBJPdwAAAAAAAAAACKo7AAcAAAAQZKQASKk7AJUuTXcAAAAAAAIAAAiqOwAHAAAAZHYACAAAAAAlAAAADAAAAAEAAAAYAAAADAAAAAAAAAISAAAADAAAAAEAAAAeAAAAGAAAAL0AAAAEAAAA9wAAABEAAAAlAAAADAAAAAEAAABUAAAAiAAAAL4AAAAEAAAA9QAAABAAAAABAAAAWyQNQlUlDUK+AAAABAAAAAoAAABMAAAAAAAAAAAAAAAAAAAA//////////9gAAAAMgA0AC0AMAA2AC0AMgAwADEANQAGAAAABgAAAAQAAAAGAAAABgAAAAQAAAAGAAAABgAAAAYAAAAGAAAASwAAAEAAAAAwAAAABQAAACAAAAABAAAAAQAAABAAAAAAAAAAAAAAAB8BAACAAAAAAAAAAAAAAAAfAQAAgAAAAFIAAABwAQAAAgAAABAAAAAHAAAAAAAAAAAAAAC8AgAAAAAAAAECAiJTAHkAcwB0AGUAbQAAAKECoPj///IBAAAAAAAA/IshA4D4//8IAFh++/b//wAAAAAAAAAA4IshA4D4/////wAAAAAeAAQAAADwFhgAgBYYALxCIwBIqzsA/I28a/AWGAAAHx4A7le8awAAAACAFhgAvEIjAEB9oADuV7xrAAAAAIAVGAAQZKQAAFIABGyrOwBgV7xrCA1/APwBAACoqzsAJFe8a/wBAAAAAAAAjWJOd41iTnf8AQAAAAgAAAACAAAAAAAAwKs7ACJqTncAAAAAAAAAAPKsOwAHAAAA5Kw7AAcAAAAAAAAAAAAAAOSsOwD4qzsA7upNdwAAAAAAAgAAAAA7AAcAAADkrDsABwAAAEwST3cAAAAAAAAAAOSsOwAHAAAAEGSkACSsOwCVLk13AAAAAAACAADkr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FrUD07AOqGxms42+5rAQAAAGQ16muINetr4NuoAjjb7msBAAAAZDXqa3w16mvg0agC4NGoApg9OwBvacFrAKzuawEAAABkNeprpD07AIABpHUOXJ914FufdaQ9OwBkAQAAAAAAAAAAAACNYk53jWJOd2A3IwAACAAAAAIAAAAAAADMPTsAImpOdwAAAAAAAAAA/D47AAYAAADwPjsABgAAAAAAAAAAAAAA8D47AAQ+OwDu6k13AAAAAAACAAAAADsABgAAAPA+OwAGAAAATBJPdwAAAAAAAAAA8D47AAYAAAAQZKQAMD47AJUuTXcAAAAAAAIAAPA+O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hAqD4///yAQAAAAAAAPyLIQOA+P//CABYfvv2//8AAAAAAAAAAOCLIQOA+P////8AAAAA1AcYbzsA9XHEd4t9rxn+////qjjAd/DdNgIAAAAAVxIhRyIAigH+nZ91cMrVa2cCAZUAAAAAAAAAAOxwOwAAAAAADG87ADPK1WuIbzsAAAAAAIDkIwDscDsAAAAAANBvOwB0x9VriG87AIDkIwABAAAAgOQjAAEAAACQx9VrAAAAANRwOwAgZiMAzHA7AIDkIwCAAaR1nxATAOcVCqp0bzsANoGfdaANtgcAAAAAgAGkdXRvOwBVgZ91gAGkdQAAAZUgCEgFnG87AJOAn3UBAAAAhG87ABAAAABUAGEAaABvAJxvOwDVI79r4G87ALhvOwCWIr9ryG87AC8wo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7j4XT///////////4AAAD///////////4AAAD///////////4AAAD///////////4AAAD///////////7rCAL///////////4AAAD///////////7vCAL///////////4AAAD///////////4AAAD///////////4AAAD///////////4AAAD///////////4AAAD///////////4AAAD///////////4AAAD///////////4AAAD///////////4AAAD///////////4AAAD///////////4AAAD///////////4AAAD///////////4AAAD///////////4AAAD///////////4AAAD///////////4AAAD///////////4AAAD///////////4AAAD///////////4AAAD///////////4AAAD///////////4BAOT///////////6MCQj///////////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V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jKg7ADnOvWsA4SMAFwAABAEAAAAABAAACKk7AFfOvWtoMmjOFqo7AAAEAAABAgAAAAAAAGCoOwD8+zsA/Ps7ALyoOwCAAaR1DlyfdeBbn3W8qDsAZAEAAAAAAAAAAAAAjWJOd41iTndYNiMAAAgAAAACAAAAAAAA5Kg7ACJqTncAAAAAAAAAABaqOwAHAAAACKo7AAcAAAAAAAAAAAAAAAiqOwAcqTsA7upNdwAAAAAAAgAAAAA7AAcAAAAIqjsABwAAAEwST3cAAAAAAAAAAAiqOwAHAAAAEGSkAEipOwCVLk13AAAAAAACAAAIqjs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KECoPj///IBAAAAAAAA/IshA4D4//8IAFh++/b//wAAAAAAAAAA4IshA4D4/////wAAAAAeAAQAAADwFhgAgBYYALxCIwBIqzsA/I28a/AWGAAAHx4A7le8awAAAACAFhgAvEIjAEB9oADuV7xrAAAAAIAVGAAQZKQAAFIABGyrOwBgV7xrCA1/APwBAACoqzsAJFe8a/wBAAAAAAAAjWJOd41iTnf8AQAAAAgAAAACAAAAAAAAwKs7ACJqTncAAAAAAAAAAPKsOwAHAAAA5Kw7AAcAAAAAAAAAAAAAAOSsOwD4qzsA7upNdwAAAAAAAgAAAAA7AAcAAADkrDsABwAAAEwST3cAAAAAAAAAAOSsOwAHAAAAEGSkACSsOwCVLk13AAAAAAACAADkr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FrUD07AOqGxms42+5rAQAAAGQ16muINetr4NuoAjjb7msBAAAAZDXqa3w16mvg0agC4NGoApg9OwBvacFrAKzuawEAAABkNeprpD07AIABpHUOXJ914FufdaQ9OwBkAQAAAAAAAAAAAACNYk53jWJOd2A3IwAACAAAAAIAAAAAAADMPTsAImpOdwAAAAAAAAAA/D47AAYAAADwPjsABgAAAAAAAAAAAAAA8D47AAQ+OwDu6k13AAAAAAACAAAAADsABgAAAPA+OwAGAAAATBJPdwAAAAAAAAAA8D47AAYAAAAQZKQAMD47AJUuTXcAAAAAAAIAAPA+O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hAqD4///yAQAAAAAAAPyLIQOA+P//CABYfvv2//8AAAAAAAAAAOCLIQOA+P////8AAAAAAAAAAAAAAAAAAAAAAAAAAAAAAAAAAPDdNgJzZqp1xgchrCIAigHsRyUC7G47AGhpqnUAAAAAAAAAAKBvOwDWhql1BwAAAAAAAADRHgE1AAAAACCAXwIBAAAAIIBfAgAAAAAGAAAAgAGkdSCAXwJoELYHgAGkdY8QEwDHHQrPAAA7ADaBn3VoELYHIIBfAoABpHVUbzsAVYGfdYABpHXRHgE10R4BNXxvOwCTgJ91AQAAAGRvOwD+nZ91cMrVawAAATUAAAAAAAAAAHxxOwAAAAAAnG87ADPK1WsYcDsAAAAAAIDkIwB8cTsAAAAAAGBwOwB0x9VryG87AC8wo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7j4XT///////////4AAAD///////////4AAAD///////////4AAAD///////////4AAAD///////////7rCAL///////////4AAAD///////////7vCAL///////////4AAAD///////////4AAAD///////////4AAAD///////////4AAAD///////////4AAAD///////////4AAAD///////////4AAAD///////////4AAAD///////////4AAAD///////////4AAAD///////////4AAAD///////////4AAAD///////////4AAAD///////////4AAAD///////////4AAAD///////////4AAAD///////////4AAAD///////////4AAAD///////////4AAAD///////////4AAAD///////////4BAOT///////////6MCQj///////////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A8A116A8-2B4E-4A2E-AF8B-46BA64957F46}">
  <ds:schemaRefs>
    <ds:schemaRef ds:uri="http://schemas.openxmlformats.org/officeDocument/2006/bibliography"/>
  </ds:schemaRefs>
</ds:datastoreItem>
</file>

<file path=customXml/itemProps11.xml><?xml version="1.0" encoding="utf-8"?>
<ds:datastoreItem xmlns:ds="http://schemas.openxmlformats.org/officeDocument/2006/customXml" ds:itemID="{8C003061-0AC3-4218-89A6-289714A0D212}">
  <ds:schemaRefs>
    <ds:schemaRef ds:uri="http://schemas.openxmlformats.org/officeDocument/2006/bibliography"/>
  </ds:schemaRefs>
</ds:datastoreItem>
</file>

<file path=customXml/itemProps12.xml><?xml version="1.0" encoding="utf-8"?>
<ds:datastoreItem xmlns:ds="http://schemas.openxmlformats.org/officeDocument/2006/customXml" ds:itemID="{75D4847A-952A-44A5-9627-0025E0677E68}">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6F5471D8-C762-470D-8FD4-BB94A3FC49C0}">
  <ds:schemaRefs>
    <ds:schemaRef ds:uri="http://schemas.openxmlformats.org/officeDocument/2006/bibliography"/>
  </ds:schemaRefs>
</ds:datastoreItem>
</file>

<file path=customXml/itemProps6.xml><?xml version="1.0" encoding="utf-8"?>
<ds:datastoreItem xmlns:ds="http://schemas.openxmlformats.org/officeDocument/2006/customXml" ds:itemID="{798E6029-5DD8-43AF-A1F3-AFAFA864C5B4}">
  <ds:schemaRefs>
    <ds:schemaRef ds:uri="http://schemas.openxmlformats.org/officeDocument/2006/bibliography"/>
  </ds:schemaRefs>
</ds:datastoreItem>
</file>

<file path=customXml/itemProps7.xml><?xml version="1.0" encoding="utf-8"?>
<ds:datastoreItem xmlns:ds="http://schemas.openxmlformats.org/officeDocument/2006/customXml" ds:itemID="{69F91EEB-CC3C-4862-927D-E39D3BB9E7D2}">
  <ds:schemaRefs>
    <ds:schemaRef ds:uri="http://schemas.openxmlformats.org/officeDocument/2006/bibliography"/>
  </ds:schemaRefs>
</ds:datastoreItem>
</file>

<file path=customXml/itemProps8.xml><?xml version="1.0" encoding="utf-8"?>
<ds:datastoreItem xmlns:ds="http://schemas.openxmlformats.org/officeDocument/2006/customXml" ds:itemID="{99C53079-B973-43CE-B066-5D2617694283}">
  <ds:schemaRefs>
    <ds:schemaRef ds:uri="http://schemas.openxmlformats.org/officeDocument/2006/bibliography"/>
  </ds:schemaRefs>
</ds:datastoreItem>
</file>

<file path=customXml/itemProps9.xml><?xml version="1.0" encoding="utf-8"?>
<ds:datastoreItem xmlns:ds="http://schemas.openxmlformats.org/officeDocument/2006/customXml" ds:itemID="{93845F71-D7AA-4CB9-A5A1-31DFF30EC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16</Pages>
  <Words>2424</Words>
  <Characters>13335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16</cp:revision>
  <cp:lastPrinted>2013-04-08T12:43:00Z</cp:lastPrinted>
  <dcterms:created xsi:type="dcterms:W3CDTF">2015-06-24T19:14:00Z</dcterms:created>
  <dcterms:modified xsi:type="dcterms:W3CDTF">2015-06-24T20:00:00Z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