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charts/chart1.xml" ContentType="application/vnd.openxmlformats-officedocument.drawingml.chart+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fontTable.xml" ContentType="application/vnd.openxmlformats-officedocument.wordprocessingml.fontTable+xml"/>
  <Override PartName="/customXml/itemProps2.xml" ContentType="application/vnd.openxmlformats-officedocument.customXml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WithEffects.xml" ContentType="application/vnd.ms-word.stylesWithEffects+xml"/>
  <Override PartName="/customXml/itemProps7.xml" ContentType="application/vnd.openxmlformats-officedocument.customXmlProperties+xml"/>
  <Override PartName="/customXml/itemProps8.xml" ContentType="application/vnd.openxmlformats-officedocument.customXmlProperties+xml"/>
  <Override PartName="/customXml/itemProps6.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2A5D45C" w14:textId="77777777" w:rsidR="00C07655" w:rsidRPr="0025129B" w:rsidRDefault="00C07655" w:rsidP="00612EF2">
      <w:pPr>
        <w:spacing w:line="276" w:lineRule="auto"/>
        <w:rPr>
          <w:rFonts w:cstheme="minorHAnsi"/>
        </w:rPr>
      </w:pPr>
    </w:p>
    <w:p w14:paraId="7ED080D2" w14:textId="77777777" w:rsidR="00C07655" w:rsidRPr="0025129B" w:rsidRDefault="00C07655" w:rsidP="00612EF2">
      <w:pPr>
        <w:spacing w:line="276" w:lineRule="auto"/>
        <w:rPr>
          <w:rFonts w:cstheme="minorHAnsi"/>
        </w:rPr>
      </w:pPr>
    </w:p>
    <w:p w14:paraId="1FEAE95C" w14:textId="77777777" w:rsidR="00C07655" w:rsidRPr="0025129B" w:rsidRDefault="00C07655" w:rsidP="00612EF2">
      <w:pPr>
        <w:spacing w:line="276" w:lineRule="auto"/>
        <w:rPr>
          <w:rFonts w:cstheme="minorHAnsi"/>
        </w:rPr>
      </w:pPr>
    </w:p>
    <w:p w14:paraId="120725A6" w14:textId="77777777" w:rsidR="00C07655" w:rsidRPr="0025129B" w:rsidRDefault="00C07655" w:rsidP="00612EF2">
      <w:pPr>
        <w:spacing w:line="276" w:lineRule="auto"/>
        <w:rPr>
          <w:rFonts w:cstheme="minorHAnsi"/>
        </w:rPr>
      </w:pPr>
    </w:p>
    <w:p w14:paraId="373BFFC3" w14:textId="77777777" w:rsidR="00C07655" w:rsidRPr="0025129B" w:rsidRDefault="00C07655" w:rsidP="00612EF2">
      <w:pPr>
        <w:spacing w:line="276" w:lineRule="auto"/>
        <w:rPr>
          <w:rFonts w:cstheme="minorHAnsi"/>
        </w:rPr>
      </w:pPr>
    </w:p>
    <w:p w14:paraId="13CFA6FF" w14:textId="77777777" w:rsidR="00C07655" w:rsidRPr="0025129B" w:rsidRDefault="00C07655" w:rsidP="00612EF2">
      <w:pPr>
        <w:spacing w:line="276" w:lineRule="auto"/>
        <w:rPr>
          <w:rFonts w:cstheme="minorHAnsi"/>
        </w:rPr>
      </w:pPr>
    </w:p>
    <w:p w14:paraId="20463F3C" w14:textId="77777777" w:rsidR="00C07655" w:rsidRPr="0025129B" w:rsidRDefault="00C07655" w:rsidP="00612EF2">
      <w:pPr>
        <w:spacing w:line="276" w:lineRule="auto"/>
        <w:rPr>
          <w:rFonts w:cstheme="minorHAnsi"/>
        </w:rPr>
      </w:pPr>
    </w:p>
    <w:p w14:paraId="41F495EC" w14:textId="77777777" w:rsidR="00C07655" w:rsidRPr="0025129B" w:rsidRDefault="00C07655" w:rsidP="00612EF2">
      <w:pPr>
        <w:spacing w:line="276" w:lineRule="auto"/>
        <w:rPr>
          <w:rFonts w:cstheme="minorHAnsi"/>
        </w:rPr>
      </w:pPr>
    </w:p>
    <w:p w14:paraId="5F285041" w14:textId="77777777" w:rsidR="00C07655" w:rsidRPr="0025129B" w:rsidRDefault="00C07655" w:rsidP="00612EF2">
      <w:pPr>
        <w:spacing w:line="276" w:lineRule="auto"/>
        <w:rPr>
          <w:rFonts w:cstheme="minorHAnsi"/>
        </w:rPr>
      </w:pPr>
    </w:p>
    <w:p w14:paraId="289BBF6E" w14:textId="77777777" w:rsidR="00C07655" w:rsidRPr="0025129B" w:rsidRDefault="00C07655" w:rsidP="00612EF2">
      <w:pPr>
        <w:spacing w:line="276" w:lineRule="auto"/>
        <w:rPr>
          <w:rFonts w:cstheme="minorHAnsi"/>
        </w:rPr>
      </w:pPr>
    </w:p>
    <w:p w14:paraId="7A0BB56D" w14:textId="77777777" w:rsidR="000C128D" w:rsidRPr="0025129B" w:rsidRDefault="000C128D" w:rsidP="00EA1473">
      <w:pPr>
        <w:spacing w:line="276" w:lineRule="auto"/>
        <w:jc w:val="center"/>
        <w:rPr>
          <w:rFonts w:cstheme="minorHAnsi"/>
        </w:rPr>
      </w:pPr>
    </w:p>
    <w:p w14:paraId="2E3C07F7" w14:textId="77777777" w:rsidR="000C128D" w:rsidRPr="0025129B" w:rsidRDefault="000C128D" w:rsidP="00EA1473">
      <w:pPr>
        <w:spacing w:line="276" w:lineRule="auto"/>
        <w:jc w:val="center"/>
        <w:rPr>
          <w:rFonts w:cstheme="minorHAnsi"/>
        </w:rPr>
      </w:pPr>
    </w:p>
    <w:p w14:paraId="500A61D3" w14:textId="77777777" w:rsidR="00CA0510" w:rsidRPr="0025129B" w:rsidRDefault="00CA0510" w:rsidP="00EA1473">
      <w:pPr>
        <w:spacing w:line="276" w:lineRule="auto"/>
        <w:jc w:val="center"/>
        <w:rPr>
          <w:rFonts w:cstheme="minorHAnsi"/>
        </w:rPr>
      </w:pPr>
    </w:p>
    <w:p w14:paraId="3957C65A" w14:textId="77777777" w:rsidR="00CA0510" w:rsidRPr="0025129B" w:rsidRDefault="00CA0510" w:rsidP="00EA1473">
      <w:pPr>
        <w:spacing w:line="276" w:lineRule="auto"/>
        <w:jc w:val="center"/>
        <w:rPr>
          <w:rFonts w:cstheme="minorHAnsi"/>
        </w:rPr>
      </w:pPr>
    </w:p>
    <w:p w14:paraId="77613758" w14:textId="77777777" w:rsidR="009604F6" w:rsidRPr="0025129B" w:rsidRDefault="009604F6" w:rsidP="00EA1473">
      <w:pPr>
        <w:pStyle w:val="Ttulo1"/>
        <w:numPr>
          <w:ilvl w:val="0"/>
          <w:numId w:val="0"/>
        </w:numPr>
        <w:ind w:left="360"/>
        <w:jc w:val="center"/>
      </w:pPr>
      <w:bookmarkStart w:id="0" w:name="_Toc350847214"/>
      <w:bookmarkStart w:id="1" w:name="_Toc350928658"/>
      <w:bookmarkStart w:id="2" w:name="_Toc350937995"/>
      <w:bookmarkStart w:id="3" w:name="_Toc351623557"/>
      <w:bookmarkStart w:id="4" w:name="_Toc423942087"/>
      <w:r w:rsidRPr="0025129B">
        <w:t>INFORME DE FISCALIZACIÓN AMBIENTAL</w:t>
      </w:r>
      <w:bookmarkEnd w:id="0"/>
      <w:bookmarkEnd w:id="1"/>
      <w:bookmarkEnd w:id="2"/>
      <w:bookmarkEnd w:id="3"/>
      <w:bookmarkEnd w:id="4"/>
    </w:p>
    <w:p w14:paraId="67952433" w14:textId="77777777" w:rsidR="009604F6" w:rsidRPr="0025129B" w:rsidRDefault="009604F6" w:rsidP="00EA1473">
      <w:pPr>
        <w:spacing w:line="276" w:lineRule="auto"/>
        <w:jc w:val="center"/>
        <w:rPr>
          <w:rFonts w:cstheme="minorHAnsi"/>
          <w:b/>
        </w:rPr>
      </w:pPr>
    </w:p>
    <w:p w14:paraId="5F9AB4D5" w14:textId="77777777" w:rsidR="009604F6" w:rsidRPr="0025129B" w:rsidRDefault="005F1C45" w:rsidP="00EA1473">
      <w:pPr>
        <w:pStyle w:val="Ttulo1"/>
        <w:numPr>
          <w:ilvl w:val="0"/>
          <w:numId w:val="0"/>
        </w:numPr>
        <w:ind w:left="360"/>
        <w:jc w:val="center"/>
      </w:pPr>
      <w:bookmarkStart w:id="5" w:name="_Toc350847215"/>
      <w:bookmarkStart w:id="6" w:name="_Toc350928659"/>
      <w:bookmarkStart w:id="7" w:name="_Toc350937996"/>
      <w:bookmarkStart w:id="8" w:name="_Toc351623558"/>
      <w:bookmarkStart w:id="9" w:name="_Toc423942088"/>
      <w:r w:rsidRPr="0025129B">
        <w:t>INSPECCIÓN AMBIENTAL</w:t>
      </w:r>
      <w:bookmarkEnd w:id="5"/>
      <w:bookmarkEnd w:id="6"/>
      <w:bookmarkEnd w:id="7"/>
      <w:bookmarkEnd w:id="8"/>
      <w:bookmarkEnd w:id="9"/>
    </w:p>
    <w:p w14:paraId="4D183654" w14:textId="77777777" w:rsidR="006B4FA6" w:rsidRPr="0025129B" w:rsidRDefault="006B4FA6" w:rsidP="00EA1473">
      <w:pPr>
        <w:spacing w:line="276" w:lineRule="auto"/>
        <w:jc w:val="center"/>
        <w:rPr>
          <w:rFonts w:cstheme="minorHAnsi"/>
          <w:b/>
        </w:rPr>
      </w:pPr>
    </w:p>
    <w:p w14:paraId="34E92462" w14:textId="77777777" w:rsidR="006B4FA6" w:rsidRPr="0025129B" w:rsidRDefault="006B4FA6" w:rsidP="00EA1473">
      <w:pPr>
        <w:spacing w:line="276" w:lineRule="auto"/>
        <w:jc w:val="center"/>
        <w:rPr>
          <w:rFonts w:cstheme="minorHAnsi"/>
          <w:b/>
        </w:rPr>
      </w:pPr>
    </w:p>
    <w:p w14:paraId="6F25A4B5" w14:textId="77777777" w:rsidR="009604F6" w:rsidRPr="00E16965" w:rsidRDefault="00694845" w:rsidP="00E16965">
      <w:pPr>
        <w:pStyle w:val="Ttulo1"/>
        <w:numPr>
          <w:ilvl w:val="0"/>
          <w:numId w:val="0"/>
        </w:numPr>
        <w:ind w:left="360"/>
        <w:jc w:val="center"/>
      </w:pPr>
      <w:bookmarkStart w:id="10" w:name="_Toc423942089"/>
      <w:r w:rsidRPr="00E16965">
        <w:t>PLANTA DE CELULOSA</w:t>
      </w:r>
      <w:bookmarkEnd w:id="10"/>
    </w:p>
    <w:p w14:paraId="122C9D2E" w14:textId="77777777" w:rsidR="00EA1473" w:rsidRPr="00E16965" w:rsidRDefault="00694845" w:rsidP="00E16965">
      <w:pPr>
        <w:pStyle w:val="Ttulo1"/>
        <w:numPr>
          <w:ilvl w:val="0"/>
          <w:numId w:val="0"/>
        </w:numPr>
        <w:ind w:left="360"/>
        <w:jc w:val="center"/>
      </w:pPr>
      <w:bookmarkStart w:id="11" w:name="_Toc423942090"/>
      <w:r w:rsidRPr="00E16965">
        <w:t>CONSTITUCIÓN</w:t>
      </w:r>
      <w:bookmarkEnd w:id="11"/>
    </w:p>
    <w:p w14:paraId="5496B711" w14:textId="77777777" w:rsidR="0066261F" w:rsidRPr="00BE4D98" w:rsidRDefault="0066261F" w:rsidP="00EA1473">
      <w:pPr>
        <w:spacing w:line="276" w:lineRule="auto"/>
        <w:jc w:val="center"/>
        <w:rPr>
          <w:rFonts w:cstheme="minorHAnsi"/>
          <w:b/>
          <w:color w:val="FF0000"/>
          <w:sz w:val="32"/>
          <w:szCs w:val="32"/>
        </w:rPr>
      </w:pPr>
    </w:p>
    <w:p w14:paraId="34F9DA59" w14:textId="77777777" w:rsidR="00EA1473" w:rsidRPr="00E16965" w:rsidRDefault="00E16965" w:rsidP="00E16965">
      <w:pPr>
        <w:jc w:val="center"/>
        <w:rPr>
          <w:color w:val="000000" w:themeColor="text1"/>
        </w:rPr>
      </w:pPr>
      <w:r w:rsidRPr="00E16965">
        <w:rPr>
          <w:rFonts w:cstheme="minorHAnsi"/>
          <w:b/>
          <w:color w:val="000000" w:themeColor="text1"/>
          <w:sz w:val="24"/>
          <w:szCs w:val="20"/>
        </w:rPr>
        <w:t>DFZ-2015-68-VII-RCA-IA</w:t>
      </w:r>
    </w:p>
    <w:p w14:paraId="703A53A2" w14:textId="77777777" w:rsidR="00EA1473" w:rsidRPr="00EA1473" w:rsidRDefault="00EA1473" w:rsidP="00EA1473"/>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331AF309" w14:textId="77777777" w:rsidTr="00230321">
        <w:trPr>
          <w:trHeight w:val="567"/>
          <w:jc w:val="center"/>
        </w:trPr>
        <w:tc>
          <w:tcPr>
            <w:tcW w:w="1210" w:type="dxa"/>
            <w:shd w:val="clear" w:color="auto" w:fill="D9D9D9" w:themeFill="background1" w:themeFillShade="D9"/>
            <w:vAlign w:val="center"/>
          </w:tcPr>
          <w:p w14:paraId="08A75CC0"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179DDEA3"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1E72BF20"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447D7D51"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BEA73E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C6CC094" w14:textId="77777777" w:rsidR="00230321" w:rsidRPr="0025129B" w:rsidRDefault="007B7AAA" w:rsidP="004931A6">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5324C3EF" w14:textId="77777777" w:rsidR="00230321" w:rsidRPr="0025129B" w:rsidRDefault="00E5529F" w:rsidP="00731C0C">
            <w:pPr>
              <w:spacing w:line="276" w:lineRule="auto"/>
              <w:jc w:val="center"/>
              <w:rPr>
                <w:rFonts w:cs="Calibri"/>
                <w:sz w:val="18"/>
                <w:szCs w:val="18"/>
                <w:lang w:val="es-ES_tradnl"/>
              </w:rPr>
            </w:pPr>
            <w:r>
              <w:rPr>
                <w:rFonts w:cs="Calibri"/>
                <w:sz w:val="16"/>
                <w:szCs w:val="16"/>
              </w:rPr>
              <w:pict w14:anchorId="17C895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75pt">
                  <v:imagedata r:id="rId20" o:title=""/>
                  <o:lock v:ext="edit" ungrouping="t" rotation="t" aspectratio="f" cropping="t" verticies="t" text="t" grouping="t"/>
                  <o:signatureline v:ext="edit" id="{4617164B-0E03-45F4-87AA-F1F547CC8B2B}" provid="{00000000-0000-0000-0000-000000000000}" o:suggestedsigner="Claudia Pastore H." o:suggestedsigner2="División de Fiscalización" showsigndate="f" issignatureline="t"/>
                </v:shape>
              </w:pict>
            </w:r>
          </w:p>
        </w:tc>
      </w:tr>
      <w:tr w:rsidR="00230321" w:rsidRPr="0025129B" w14:paraId="03C5C51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D3D6FEF"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8FBDFB1" w14:textId="77777777" w:rsidR="00230321" w:rsidRPr="0025129B" w:rsidRDefault="007B7AAA" w:rsidP="00731C0C">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51C16829" w14:textId="77777777" w:rsidR="00230321" w:rsidRPr="0025129B" w:rsidRDefault="00E5529F" w:rsidP="00404CB8">
            <w:pPr>
              <w:spacing w:line="276" w:lineRule="auto"/>
              <w:jc w:val="center"/>
              <w:rPr>
                <w:rFonts w:cs="Calibri"/>
                <w:noProof/>
                <w:sz w:val="18"/>
                <w:szCs w:val="18"/>
                <w:lang w:eastAsia="es-CL"/>
              </w:rPr>
            </w:pPr>
            <w:r>
              <w:rPr>
                <w:rFonts w:cs="Calibri"/>
                <w:sz w:val="18"/>
                <w:szCs w:val="18"/>
              </w:rPr>
              <w:pict w14:anchorId="052BE2CA">
                <v:shape id="_x0000_i1026" type="#_x0000_t75" alt="Línea de firma de Microsoft Office..." style="width:114pt;height:54.7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Boris Cerda P." o:suggestedsigner2="Profesional DFZ" o:suggestedsigneremail="boris.cerda@sma.gob.cl" showsigndate="f" issignatureline="t"/>
                </v:shape>
              </w:pict>
            </w:r>
          </w:p>
        </w:tc>
      </w:tr>
      <w:tr w:rsidR="00404CB8" w:rsidRPr="0025129B" w14:paraId="0B6EB011"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526AED0"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80D48E3" w14:textId="77777777" w:rsidR="00404CB8" w:rsidRPr="0025129B" w:rsidRDefault="00EA1473" w:rsidP="00731C0C">
            <w:pPr>
              <w:spacing w:line="276" w:lineRule="auto"/>
              <w:jc w:val="center"/>
              <w:rPr>
                <w:rFonts w:cstheme="minorHAnsi"/>
                <w:b/>
                <w:sz w:val="18"/>
                <w:szCs w:val="18"/>
                <w:lang w:val="es-ES_tradnl"/>
              </w:rPr>
            </w:pPr>
            <w:r>
              <w:rPr>
                <w:rFonts w:cstheme="minorHAns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40B218D0" w14:textId="77777777" w:rsidR="00404CB8" w:rsidRDefault="00E5529F" w:rsidP="00404CB8">
            <w:pPr>
              <w:spacing w:line="276" w:lineRule="auto"/>
              <w:jc w:val="center"/>
              <w:rPr>
                <w:rFonts w:cs="Calibri"/>
                <w:sz w:val="18"/>
                <w:szCs w:val="18"/>
              </w:rPr>
            </w:pPr>
            <w:bookmarkStart w:id="12" w:name="_GoBack"/>
            <w:r>
              <w:rPr>
                <w:rFonts w:cs="Calibri"/>
                <w:sz w:val="18"/>
                <w:szCs w:val="18"/>
              </w:rPr>
              <w:pict w14:anchorId="7FA81C5F">
                <v:shape id="_x0000_i1027" type="#_x0000_t75" alt="Línea de firma de Microsoft Office..." style="width:114pt;height:54.7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Patricio Bustos Z." o:suggestedsigner2="Fiscalizador DFZ" showsigndate="f" issignatureline="t"/>
                </v:shape>
              </w:pict>
            </w:r>
            <w:bookmarkEnd w:id="12"/>
          </w:p>
        </w:tc>
      </w:tr>
    </w:tbl>
    <w:p w14:paraId="3065411C" w14:textId="77777777" w:rsidR="001A4615" w:rsidRPr="0025129B" w:rsidRDefault="000F672C">
      <w:pPr>
        <w:jc w:val="left"/>
      </w:pPr>
      <w:bookmarkStart w:id="13" w:name="_Toc205640089"/>
      <w:r w:rsidRPr="0025129B">
        <w:br w:type="page"/>
      </w:r>
    </w:p>
    <w:p w14:paraId="377FAD35"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23942091"/>
      <w:bookmarkEnd w:id="13"/>
      <w:r w:rsidRPr="0025129B">
        <w:rPr>
          <w:sz w:val="20"/>
        </w:rPr>
        <w:lastRenderedPageBreak/>
        <w:t>Tabla de Contenidos</w:t>
      </w:r>
      <w:bookmarkEnd w:id="14"/>
      <w:bookmarkEnd w:id="15"/>
      <w:bookmarkEnd w:id="16"/>
    </w:p>
    <w:p w14:paraId="3824A285" w14:textId="77777777" w:rsidR="004B0150"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23942087" w:history="1">
        <w:r w:rsidR="004B0150" w:rsidRPr="006008EE">
          <w:rPr>
            <w:rStyle w:val="Hipervnculo"/>
            <w:noProof/>
          </w:rPr>
          <w:t>INFORME DE FISCALIZACIÓN AMBIENTAL</w:t>
        </w:r>
        <w:r w:rsidR="004B0150">
          <w:rPr>
            <w:noProof/>
            <w:webHidden/>
          </w:rPr>
          <w:tab/>
        </w:r>
        <w:r w:rsidR="004B0150">
          <w:rPr>
            <w:noProof/>
            <w:webHidden/>
          </w:rPr>
          <w:fldChar w:fldCharType="begin"/>
        </w:r>
        <w:r w:rsidR="004B0150">
          <w:rPr>
            <w:noProof/>
            <w:webHidden/>
          </w:rPr>
          <w:instrText xml:space="preserve"> PAGEREF _Toc423942087 \h </w:instrText>
        </w:r>
        <w:r w:rsidR="004B0150">
          <w:rPr>
            <w:noProof/>
            <w:webHidden/>
          </w:rPr>
        </w:r>
        <w:r w:rsidR="004B0150">
          <w:rPr>
            <w:noProof/>
            <w:webHidden/>
          </w:rPr>
          <w:fldChar w:fldCharType="separate"/>
        </w:r>
        <w:r w:rsidR="004B0150">
          <w:rPr>
            <w:noProof/>
            <w:webHidden/>
          </w:rPr>
          <w:t>1</w:t>
        </w:r>
        <w:r w:rsidR="004B0150">
          <w:rPr>
            <w:noProof/>
            <w:webHidden/>
          </w:rPr>
          <w:fldChar w:fldCharType="end"/>
        </w:r>
      </w:hyperlink>
    </w:p>
    <w:p w14:paraId="707BA11B" w14:textId="77777777" w:rsidR="004B0150" w:rsidRDefault="00E5529F">
      <w:pPr>
        <w:pStyle w:val="TDC1"/>
        <w:rPr>
          <w:rFonts w:eastAsiaTheme="minorEastAsia" w:cstheme="minorBidi"/>
          <w:b w:val="0"/>
          <w:bCs w:val="0"/>
          <w:caps w:val="0"/>
          <w:noProof/>
          <w:sz w:val="22"/>
          <w:szCs w:val="22"/>
          <w:lang w:eastAsia="es-CL"/>
        </w:rPr>
      </w:pPr>
      <w:hyperlink w:anchor="_Toc423942088" w:history="1">
        <w:r w:rsidR="004B0150" w:rsidRPr="006008EE">
          <w:rPr>
            <w:rStyle w:val="Hipervnculo"/>
            <w:noProof/>
          </w:rPr>
          <w:t>INSPECCIÓN AMBIENTAL</w:t>
        </w:r>
        <w:r w:rsidR="004B0150">
          <w:rPr>
            <w:noProof/>
            <w:webHidden/>
          </w:rPr>
          <w:tab/>
        </w:r>
        <w:r w:rsidR="004B0150">
          <w:rPr>
            <w:noProof/>
            <w:webHidden/>
          </w:rPr>
          <w:fldChar w:fldCharType="begin"/>
        </w:r>
        <w:r w:rsidR="004B0150">
          <w:rPr>
            <w:noProof/>
            <w:webHidden/>
          </w:rPr>
          <w:instrText xml:space="preserve"> PAGEREF _Toc423942088 \h </w:instrText>
        </w:r>
        <w:r w:rsidR="004B0150">
          <w:rPr>
            <w:noProof/>
            <w:webHidden/>
          </w:rPr>
        </w:r>
        <w:r w:rsidR="004B0150">
          <w:rPr>
            <w:noProof/>
            <w:webHidden/>
          </w:rPr>
          <w:fldChar w:fldCharType="separate"/>
        </w:r>
        <w:r w:rsidR="004B0150">
          <w:rPr>
            <w:noProof/>
            <w:webHidden/>
          </w:rPr>
          <w:t>1</w:t>
        </w:r>
        <w:r w:rsidR="004B0150">
          <w:rPr>
            <w:noProof/>
            <w:webHidden/>
          </w:rPr>
          <w:fldChar w:fldCharType="end"/>
        </w:r>
      </w:hyperlink>
    </w:p>
    <w:p w14:paraId="51E06C03" w14:textId="77777777" w:rsidR="004B0150" w:rsidRDefault="00E5529F">
      <w:pPr>
        <w:pStyle w:val="TDC1"/>
        <w:rPr>
          <w:rFonts w:eastAsiaTheme="minorEastAsia" w:cstheme="minorBidi"/>
          <w:b w:val="0"/>
          <w:bCs w:val="0"/>
          <w:caps w:val="0"/>
          <w:noProof/>
          <w:sz w:val="22"/>
          <w:szCs w:val="22"/>
          <w:lang w:eastAsia="es-CL"/>
        </w:rPr>
      </w:pPr>
      <w:hyperlink w:anchor="_Toc423942089" w:history="1">
        <w:r w:rsidR="004B0150" w:rsidRPr="006008EE">
          <w:rPr>
            <w:rStyle w:val="Hipervnculo"/>
            <w:noProof/>
          </w:rPr>
          <w:t>PLANTA DE CELULOSA</w:t>
        </w:r>
        <w:r w:rsidR="004B0150">
          <w:rPr>
            <w:noProof/>
            <w:webHidden/>
          </w:rPr>
          <w:tab/>
        </w:r>
        <w:r w:rsidR="004B0150">
          <w:rPr>
            <w:noProof/>
            <w:webHidden/>
          </w:rPr>
          <w:fldChar w:fldCharType="begin"/>
        </w:r>
        <w:r w:rsidR="004B0150">
          <w:rPr>
            <w:noProof/>
            <w:webHidden/>
          </w:rPr>
          <w:instrText xml:space="preserve"> PAGEREF _Toc423942089 \h </w:instrText>
        </w:r>
        <w:r w:rsidR="004B0150">
          <w:rPr>
            <w:noProof/>
            <w:webHidden/>
          </w:rPr>
        </w:r>
        <w:r w:rsidR="004B0150">
          <w:rPr>
            <w:noProof/>
            <w:webHidden/>
          </w:rPr>
          <w:fldChar w:fldCharType="separate"/>
        </w:r>
        <w:r w:rsidR="004B0150">
          <w:rPr>
            <w:noProof/>
            <w:webHidden/>
          </w:rPr>
          <w:t>1</w:t>
        </w:r>
        <w:r w:rsidR="004B0150">
          <w:rPr>
            <w:noProof/>
            <w:webHidden/>
          </w:rPr>
          <w:fldChar w:fldCharType="end"/>
        </w:r>
      </w:hyperlink>
    </w:p>
    <w:p w14:paraId="299C9BD0" w14:textId="77777777" w:rsidR="004B0150" w:rsidRDefault="00E5529F">
      <w:pPr>
        <w:pStyle w:val="TDC1"/>
        <w:rPr>
          <w:rFonts w:eastAsiaTheme="minorEastAsia" w:cstheme="minorBidi"/>
          <w:b w:val="0"/>
          <w:bCs w:val="0"/>
          <w:caps w:val="0"/>
          <w:noProof/>
          <w:sz w:val="22"/>
          <w:szCs w:val="22"/>
          <w:lang w:eastAsia="es-CL"/>
        </w:rPr>
      </w:pPr>
      <w:hyperlink w:anchor="_Toc423942090" w:history="1">
        <w:r w:rsidR="004B0150" w:rsidRPr="006008EE">
          <w:rPr>
            <w:rStyle w:val="Hipervnculo"/>
            <w:noProof/>
          </w:rPr>
          <w:t>CONSTITUCIÓN</w:t>
        </w:r>
        <w:r w:rsidR="004B0150">
          <w:rPr>
            <w:noProof/>
            <w:webHidden/>
          </w:rPr>
          <w:tab/>
        </w:r>
        <w:r w:rsidR="004B0150">
          <w:rPr>
            <w:noProof/>
            <w:webHidden/>
          </w:rPr>
          <w:fldChar w:fldCharType="begin"/>
        </w:r>
        <w:r w:rsidR="004B0150">
          <w:rPr>
            <w:noProof/>
            <w:webHidden/>
          </w:rPr>
          <w:instrText xml:space="preserve"> PAGEREF _Toc423942090 \h </w:instrText>
        </w:r>
        <w:r w:rsidR="004B0150">
          <w:rPr>
            <w:noProof/>
            <w:webHidden/>
          </w:rPr>
        </w:r>
        <w:r w:rsidR="004B0150">
          <w:rPr>
            <w:noProof/>
            <w:webHidden/>
          </w:rPr>
          <w:fldChar w:fldCharType="separate"/>
        </w:r>
        <w:r w:rsidR="004B0150">
          <w:rPr>
            <w:noProof/>
            <w:webHidden/>
          </w:rPr>
          <w:t>1</w:t>
        </w:r>
        <w:r w:rsidR="004B0150">
          <w:rPr>
            <w:noProof/>
            <w:webHidden/>
          </w:rPr>
          <w:fldChar w:fldCharType="end"/>
        </w:r>
      </w:hyperlink>
    </w:p>
    <w:p w14:paraId="7812438A" w14:textId="77777777" w:rsidR="004B0150" w:rsidRDefault="00E5529F">
      <w:pPr>
        <w:pStyle w:val="TDC1"/>
        <w:rPr>
          <w:rFonts w:eastAsiaTheme="minorEastAsia" w:cstheme="minorBidi"/>
          <w:b w:val="0"/>
          <w:bCs w:val="0"/>
          <w:caps w:val="0"/>
          <w:noProof/>
          <w:sz w:val="22"/>
          <w:szCs w:val="22"/>
          <w:lang w:eastAsia="es-CL"/>
        </w:rPr>
      </w:pPr>
      <w:hyperlink w:anchor="_Toc423942091" w:history="1">
        <w:r w:rsidR="004B0150" w:rsidRPr="006008EE">
          <w:rPr>
            <w:rStyle w:val="Hipervnculo"/>
            <w:noProof/>
          </w:rPr>
          <w:t>Tabla de Contenidos</w:t>
        </w:r>
        <w:r w:rsidR="004B0150">
          <w:rPr>
            <w:noProof/>
            <w:webHidden/>
          </w:rPr>
          <w:tab/>
        </w:r>
        <w:r w:rsidR="004B0150">
          <w:rPr>
            <w:noProof/>
            <w:webHidden/>
          </w:rPr>
          <w:fldChar w:fldCharType="begin"/>
        </w:r>
        <w:r w:rsidR="004B0150">
          <w:rPr>
            <w:noProof/>
            <w:webHidden/>
          </w:rPr>
          <w:instrText xml:space="preserve"> PAGEREF _Toc423942091 \h </w:instrText>
        </w:r>
        <w:r w:rsidR="004B0150">
          <w:rPr>
            <w:noProof/>
            <w:webHidden/>
          </w:rPr>
        </w:r>
        <w:r w:rsidR="004B0150">
          <w:rPr>
            <w:noProof/>
            <w:webHidden/>
          </w:rPr>
          <w:fldChar w:fldCharType="separate"/>
        </w:r>
        <w:r w:rsidR="004B0150">
          <w:rPr>
            <w:noProof/>
            <w:webHidden/>
          </w:rPr>
          <w:t>2</w:t>
        </w:r>
        <w:r w:rsidR="004B0150">
          <w:rPr>
            <w:noProof/>
            <w:webHidden/>
          </w:rPr>
          <w:fldChar w:fldCharType="end"/>
        </w:r>
      </w:hyperlink>
    </w:p>
    <w:p w14:paraId="6FB60230" w14:textId="77777777" w:rsidR="004B0150" w:rsidRDefault="00E5529F">
      <w:pPr>
        <w:pStyle w:val="TDC1"/>
        <w:rPr>
          <w:rFonts w:eastAsiaTheme="minorEastAsia" w:cstheme="minorBidi"/>
          <w:b w:val="0"/>
          <w:bCs w:val="0"/>
          <w:caps w:val="0"/>
          <w:noProof/>
          <w:sz w:val="22"/>
          <w:szCs w:val="22"/>
          <w:lang w:eastAsia="es-CL"/>
        </w:rPr>
      </w:pPr>
      <w:hyperlink w:anchor="_Toc423942092" w:history="1">
        <w:r w:rsidR="004B0150" w:rsidRPr="006008EE">
          <w:rPr>
            <w:rStyle w:val="Hipervnculo"/>
            <w:noProof/>
          </w:rPr>
          <w:t>1.</w:t>
        </w:r>
        <w:r w:rsidR="004B0150">
          <w:rPr>
            <w:rFonts w:eastAsiaTheme="minorEastAsia" w:cstheme="minorBidi"/>
            <w:b w:val="0"/>
            <w:bCs w:val="0"/>
            <w:caps w:val="0"/>
            <w:noProof/>
            <w:sz w:val="22"/>
            <w:szCs w:val="22"/>
            <w:lang w:eastAsia="es-CL"/>
          </w:rPr>
          <w:tab/>
        </w:r>
        <w:r w:rsidR="004B0150" w:rsidRPr="006008EE">
          <w:rPr>
            <w:rStyle w:val="Hipervnculo"/>
            <w:noProof/>
          </w:rPr>
          <w:t>RESUMEN.</w:t>
        </w:r>
        <w:r w:rsidR="004B0150">
          <w:rPr>
            <w:noProof/>
            <w:webHidden/>
          </w:rPr>
          <w:tab/>
        </w:r>
        <w:r w:rsidR="004B0150">
          <w:rPr>
            <w:noProof/>
            <w:webHidden/>
          </w:rPr>
          <w:fldChar w:fldCharType="begin"/>
        </w:r>
        <w:r w:rsidR="004B0150">
          <w:rPr>
            <w:noProof/>
            <w:webHidden/>
          </w:rPr>
          <w:instrText xml:space="preserve"> PAGEREF _Toc423942092 \h </w:instrText>
        </w:r>
        <w:r w:rsidR="004B0150">
          <w:rPr>
            <w:noProof/>
            <w:webHidden/>
          </w:rPr>
        </w:r>
        <w:r w:rsidR="004B0150">
          <w:rPr>
            <w:noProof/>
            <w:webHidden/>
          </w:rPr>
          <w:fldChar w:fldCharType="separate"/>
        </w:r>
        <w:r w:rsidR="004B0150">
          <w:rPr>
            <w:noProof/>
            <w:webHidden/>
          </w:rPr>
          <w:t>4</w:t>
        </w:r>
        <w:r w:rsidR="004B0150">
          <w:rPr>
            <w:noProof/>
            <w:webHidden/>
          </w:rPr>
          <w:fldChar w:fldCharType="end"/>
        </w:r>
      </w:hyperlink>
    </w:p>
    <w:p w14:paraId="347ECB6C" w14:textId="77777777" w:rsidR="004B0150" w:rsidRDefault="00E5529F">
      <w:pPr>
        <w:pStyle w:val="TDC1"/>
        <w:rPr>
          <w:rFonts w:eastAsiaTheme="minorEastAsia" w:cstheme="minorBidi"/>
          <w:b w:val="0"/>
          <w:bCs w:val="0"/>
          <w:caps w:val="0"/>
          <w:noProof/>
          <w:sz w:val="22"/>
          <w:szCs w:val="22"/>
          <w:lang w:eastAsia="es-CL"/>
        </w:rPr>
      </w:pPr>
      <w:hyperlink w:anchor="_Toc423942093" w:history="1">
        <w:r w:rsidR="004B0150" w:rsidRPr="006008EE">
          <w:rPr>
            <w:rStyle w:val="Hipervnculo"/>
            <w:noProof/>
          </w:rPr>
          <w:t>2.</w:t>
        </w:r>
        <w:r w:rsidR="004B0150">
          <w:rPr>
            <w:rFonts w:eastAsiaTheme="minorEastAsia" w:cstheme="minorBidi"/>
            <w:b w:val="0"/>
            <w:bCs w:val="0"/>
            <w:caps w:val="0"/>
            <w:noProof/>
            <w:sz w:val="22"/>
            <w:szCs w:val="22"/>
            <w:lang w:eastAsia="es-CL"/>
          </w:rPr>
          <w:tab/>
        </w:r>
        <w:r w:rsidR="004B0150" w:rsidRPr="006008EE">
          <w:rPr>
            <w:rStyle w:val="Hipervnculo"/>
            <w:noProof/>
          </w:rPr>
          <w:t>IDENTIFICACIÓN DEL PROYECTO, INSTALACIÓN, ACTIVIDAD O FUENTE FISCALIZADA.</w:t>
        </w:r>
        <w:r w:rsidR="004B0150">
          <w:rPr>
            <w:noProof/>
            <w:webHidden/>
          </w:rPr>
          <w:tab/>
        </w:r>
        <w:r w:rsidR="004B0150">
          <w:rPr>
            <w:noProof/>
            <w:webHidden/>
          </w:rPr>
          <w:fldChar w:fldCharType="begin"/>
        </w:r>
        <w:r w:rsidR="004B0150">
          <w:rPr>
            <w:noProof/>
            <w:webHidden/>
          </w:rPr>
          <w:instrText xml:space="preserve"> PAGEREF _Toc423942093 \h </w:instrText>
        </w:r>
        <w:r w:rsidR="004B0150">
          <w:rPr>
            <w:noProof/>
            <w:webHidden/>
          </w:rPr>
        </w:r>
        <w:r w:rsidR="004B0150">
          <w:rPr>
            <w:noProof/>
            <w:webHidden/>
          </w:rPr>
          <w:fldChar w:fldCharType="separate"/>
        </w:r>
        <w:r w:rsidR="004B0150">
          <w:rPr>
            <w:noProof/>
            <w:webHidden/>
          </w:rPr>
          <w:t>5</w:t>
        </w:r>
        <w:r w:rsidR="004B0150">
          <w:rPr>
            <w:noProof/>
            <w:webHidden/>
          </w:rPr>
          <w:fldChar w:fldCharType="end"/>
        </w:r>
      </w:hyperlink>
    </w:p>
    <w:p w14:paraId="7F4EBBEE" w14:textId="77777777" w:rsidR="004B0150" w:rsidRDefault="00E5529F">
      <w:pPr>
        <w:pStyle w:val="TDC2"/>
        <w:tabs>
          <w:tab w:val="left" w:pos="880"/>
          <w:tab w:val="right" w:leader="dot" w:pos="9962"/>
        </w:tabs>
        <w:rPr>
          <w:rFonts w:eastAsiaTheme="minorEastAsia" w:cstheme="minorBidi"/>
          <w:smallCaps w:val="0"/>
          <w:noProof/>
          <w:sz w:val="22"/>
          <w:szCs w:val="22"/>
          <w:lang w:eastAsia="es-CL"/>
        </w:rPr>
      </w:pPr>
      <w:hyperlink w:anchor="_Toc423942094" w:history="1">
        <w:r w:rsidR="004B0150" w:rsidRPr="006008EE">
          <w:rPr>
            <w:rStyle w:val="Hipervnculo"/>
            <w:noProof/>
          </w:rPr>
          <w:t>2.1.</w:t>
        </w:r>
        <w:r w:rsidR="004B0150">
          <w:rPr>
            <w:rFonts w:eastAsiaTheme="minorEastAsia" w:cstheme="minorBidi"/>
            <w:smallCaps w:val="0"/>
            <w:noProof/>
            <w:sz w:val="22"/>
            <w:szCs w:val="22"/>
            <w:lang w:eastAsia="es-CL"/>
          </w:rPr>
          <w:tab/>
        </w:r>
        <w:r w:rsidR="004B0150" w:rsidRPr="006008EE">
          <w:rPr>
            <w:rStyle w:val="Hipervnculo"/>
            <w:noProof/>
          </w:rPr>
          <w:t>Antecedentes Generales.</w:t>
        </w:r>
        <w:r w:rsidR="004B0150">
          <w:rPr>
            <w:noProof/>
            <w:webHidden/>
          </w:rPr>
          <w:tab/>
        </w:r>
        <w:r w:rsidR="004B0150">
          <w:rPr>
            <w:noProof/>
            <w:webHidden/>
          </w:rPr>
          <w:fldChar w:fldCharType="begin"/>
        </w:r>
        <w:r w:rsidR="004B0150">
          <w:rPr>
            <w:noProof/>
            <w:webHidden/>
          </w:rPr>
          <w:instrText xml:space="preserve"> PAGEREF _Toc423942094 \h </w:instrText>
        </w:r>
        <w:r w:rsidR="004B0150">
          <w:rPr>
            <w:noProof/>
            <w:webHidden/>
          </w:rPr>
        </w:r>
        <w:r w:rsidR="004B0150">
          <w:rPr>
            <w:noProof/>
            <w:webHidden/>
          </w:rPr>
          <w:fldChar w:fldCharType="separate"/>
        </w:r>
        <w:r w:rsidR="004B0150">
          <w:rPr>
            <w:noProof/>
            <w:webHidden/>
          </w:rPr>
          <w:t>5</w:t>
        </w:r>
        <w:r w:rsidR="004B0150">
          <w:rPr>
            <w:noProof/>
            <w:webHidden/>
          </w:rPr>
          <w:fldChar w:fldCharType="end"/>
        </w:r>
      </w:hyperlink>
    </w:p>
    <w:p w14:paraId="0A8CA787" w14:textId="77777777" w:rsidR="004B0150" w:rsidRDefault="00E5529F">
      <w:pPr>
        <w:pStyle w:val="TDC2"/>
        <w:tabs>
          <w:tab w:val="left" w:pos="880"/>
          <w:tab w:val="right" w:leader="dot" w:pos="9962"/>
        </w:tabs>
        <w:rPr>
          <w:rFonts w:eastAsiaTheme="minorEastAsia" w:cstheme="minorBidi"/>
          <w:smallCaps w:val="0"/>
          <w:noProof/>
          <w:sz w:val="22"/>
          <w:szCs w:val="22"/>
          <w:lang w:eastAsia="es-CL"/>
        </w:rPr>
      </w:pPr>
      <w:hyperlink w:anchor="_Toc423942095" w:history="1">
        <w:r w:rsidR="004B0150" w:rsidRPr="006008EE">
          <w:rPr>
            <w:rStyle w:val="Hipervnculo"/>
            <w:noProof/>
          </w:rPr>
          <w:t>2.2.</w:t>
        </w:r>
        <w:r w:rsidR="004B0150">
          <w:rPr>
            <w:rFonts w:eastAsiaTheme="minorEastAsia" w:cstheme="minorBidi"/>
            <w:smallCaps w:val="0"/>
            <w:noProof/>
            <w:sz w:val="22"/>
            <w:szCs w:val="22"/>
            <w:lang w:eastAsia="es-CL"/>
          </w:rPr>
          <w:tab/>
        </w:r>
        <w:r w:rsidR="004B0150" w:rsidRPr="006008EE">
          <w:rPr>
            <w:rStyle w:val="Hipervnculo"/>
            <w:noProof/>
          </w:rPr>
          <w:t>Ubicación y Layout.</w:t>
        </w:r>
        <w:r w:rsidR="004B0150">
          <w:rPr>
            <w:noProof/>
            <w:webHidden/>
          </w:rPr>
          <w:tab/>
        </w:r>
        <w:r w:rsidR="004B0150">
          <w:rPr>
            <w:noProof/>
            <w:webHidden/>
          </w:rPr>
          <w:fldChar w:fldCharType="begin"/>
        </w:r>
        <w:r w:rsidR="004B0150">
          <w:rPr>
            <w:noProof/>
            <w:webHidden/>
          </w:rPr>
          <w:instrText xml:space="preserve"> PAGEREF _Toc423942095 \h </w:instrText>
        </w:r>
        <w:r w:rsidR="004B0150">
          <w:rPr>
            <w:noProof/>
            <w:webHidden/>
          </w:rPr>
        </w:r>
        <w:r w:rsidR="004B0150">
          <w:rPr>
            <w:noProof/>
            <w:webHidden/>
          </w:rPr>
          <w:fldChar w:fldCharType="separate"/>
        </w:r>
        <w:r w:rsidR="004B0150">
          <w:rPr>
            <w:noProof/>
            <w:webHidden/>
          </w:rPr>
          <w:t>6</w:t>
        </w:r>
        <w:r w:rsidR="004B0150">
          <w:rPr>
            <w:noProof/>
            <w:webHidden/>
          </w:rPr>
          <w:fldChar w:fldCharType="end"/>
        </w:r>
      </w:hyperlink>
    </w:p>
    <w:p w14:paraId="5103A881" w14:textId="77777777" w:rsidR="004B0150" w:rsidRDefault="00E5529F">
      <w:pPr>
        <w:pStyle w:val="TDC1"/>
        <w:rPr>
          <w:rFonts w:eastAsiaTheme="minorEastAsia" w:cstheme="minorBidi"/>
          <w:b w:val="0"/>
          <w:bCs w:val="0"/>
          <w:caps w:val="0"/>
          <w:noProof/>
          <w:sz w:val="22"/>
          <w:szCs w:val="22"/>
          <w:lang w:eastAsia="es-CL"/>
        </w:rPr>
      </w:pPr>
      <w:hyperlink w:anchor="_Toc423942096" w:history="1">
        <w:r w:rsidR="004B0150" w:rsidRPr="006008EE">
          <w:rPr>
            <w:rStyle w:val="Hipervnculo"/>
            <w:noProof/>
          </w:rPr>
          <w:t>3.</w:t>
        </w:r>
        <w:r w:rsidR="004B0150">
          <w:rPr>
            <w:rFonts w:eastAsiaTheme="minorEastAsia" w:cstheme="minorBidi"/>
            <w:b w:val="0"/>
            <w:bCs w:val="0"/>
            <w:caps w:val="0"/>
            <w:noProof/>
            <w:sz w:val="22"/>
            <w:szCs w:val="22"/>
            <w:lang w:eastAsia="es-CL"/>
          </w:rPr>
          <w:tab/>
        </w:r>
        <w:r w:rsidR="004B0150" w:rsidRPr="006008EE">
          <w:rPr>
            <w:rStyle w:val="Hipervnculo"/>
            <w:noProof/>
          </w:rPr>
          <w:t>INSTRUMENTOS DE GESTIÓN AMBIENTAL QUE REGULAN LA ACTIVIDAD FISCALIZADA.</w:t>
        </w:r>
        <w:r w:rsidR="004B0150">
          <w:rPr>
            <w:noProof/>
            <w:webHidden/>
          </w:rPr>
          <w:tab/>
        </w:r>
        <w:r w:rsidR="004B0150">
          <w:rPr>
            <w:noProof/>
            <w:webHidden/>
          </w:rPr>
          <w:fldChar w:fldCharType="begin"/>
        </w:r>
        <w:r w:rsidR="004B0150">
          <w:rPr>
            <w:noProof/>
            <w:webHidden/>
          </w:rPr>
          <w:instrText xml:space="preserve"> PAGEREF _Toc423942096 \h </w:instrText>
        </w:r>
        <w:r w:rsidR="004B0150">
          <w:rPr>
            <w:noProof/>
            <w:webHidden/>
          </w:rPr>
        </w:r>
        <w:r w:rsidR="004B0150">
          <w:rPr>
            <w:noProof/>
            <w:webHidden/>
          </w:rPr>
          <w:fldChar w:fldCharType="separate"/>
        </w:r>
        <w:r w:rsidR="004B0150">
          <w:rPr>
            <w:noProof/>
            <w:webHidden/>
          </w:rPr>
          <w:t>8</w:t>
        </w:r>
        <w:r w:rsidR="004B0150">
          <w:rPr>
            <w:noProof/>
            <w:webHidden/>
          </w:rPr>
          <w:fldChar w:fldCharType="end"/>
        </w:r>
      </w:hyperlink>
    </w:p>
    <w:p w14:paraId="14643B20" w14:textId="77777777" w:rsidR="004B0150" w:rsidRDefault="00E5529F">
      <w:pPr>
        <w:pStyle w:val="TDC1"/>
        <w:rPr>
          <w:rFonts w:eastAsiaTheme="minorEastAsia" w:cstheme="minorBidi"/>
          <w:b w:val="0"/>
          <w:bCs w:val="0"/>
          <w:caps w:val="0"/>
          <w:noProof/>
          <w:sz w:val="22"/>
          <w:szCs w:val="22"/>
          <w:lang w:eastAsia="es-CL"/>
        </w:rPr>
      </w:pPr>
      <w:hyperlink w:anchor="_Toc423942097" w:history="1">
        <w:r w:rsidR="004B0150" w:rsidRPr="006008EE">
          <w:rPr>
            <w:rStyle w:val="Hipervnculo"/>
            <w:noProof/>
          </w:rPr>
          <w:t>4.</w:t>
        </w:r>
        <w:r w:rsidR="004B0150">
          <w:rPr>
            <w:rFonts w:eastAsiaTheme="minorEastAsia" w:cstheme="minorBidi"/>
            <w:b w:val="0"/>
            <w:bCs w:val="0"/>
            <w:caps w:val="0"/>
            <w:noProof/>
            <w:sz w:val="22"/>
            <w:szCs w:val="22"/>
            <w:lang w:eastAsia="es-CL"/>
          </w:rPr>
          <w:tab/>
        </w:r>
        <w:r w:rsidR="004B0150" w:rsidRPr="006008EE">
          <w:rPr>
            <w:rStyle w:val="Hipervnculo"/>
            <w:noProof/>
          </w:rPr>
          <w:t>ANTECEDENTES DE LA ACTIVIDAD DE FISCALIZACIÓN.</w:t>
        </w:r>
        <w:r w:rsidR="004B0150">
          <w:rPr>
            <w:noProof/>
            <w:webHidden/>
          </w:rPr>
          <w:tab/>
        </w:r>
        <w:r w:rsidR="004B0150">
          <w:rPr>
            <w:noProof/>
            <w:webHidden/>
          </w:rPr>
          <w:fldChar w:fldCharType="begin"/>
        </w:r>
        <w:r w:rsidR="004B0150">
          <w:rPr>
            <w:noProof/>
            <w:webHidden/>
          </w:rPr>
          <w:instrText xml:space="preserve"> PAGEREF _Toc423942097 \h </w:instrText>
        </w:r>
        <w:r w:rsidR="004B0150">
          <w:rPr>
            <w:noProof/>
            <w:webHidden/>
          </w:rPr>
        </w:r>
        <w:r w:rsidR="004B0150">
          <w:rPr>
            <w:noProof/>
            <w:webHidden/>
          </w:rPr>
          <w:fldChar w:fldCharType="separate"/>
        </w:r>
        <w:r w:rsidR="004B0150">
          <w:rPr>
            <w:noProof/>
            <w:webHidden/>
          </w:rPr>
          <w:t>10</w:t>
        </w:r>
        <w:r w:rsidR="004B0150">
          <w:rPr>
            <w:noProof/>
            <w:webHidden/>
          </w:rPr>
          <w:fldChar w:fldCharType="end"/>
        </w:r>
      </w:hyperlink>
    </w:p>
    <w:p w14:paraId="643D016E" w14:textId="77777777" w:rsidR="004B0150" w:rsidRDefault="00E5529F">
      <w:pPr>
        <w:pStyle w:val="TDC2"/>
        <w:tabs>
          <w:tab w:val="left" w:pos="880"/>
          <w:tab w:val="right" w:leader="dot" w:pos="9962"/>
        </w:tabs>
        <w:rPr>
          <w:rFonts w:eastAsiaTheme="minorEastAsia" w:cstheme="minorBidi"/>
          <w:smallCaps w:val="0"/>
          <w:noProof/>
          <w:sz w:val="22"/>
          <w:szCs w:val="22"/>
          <w:lang w:eastAsia="es-CL"/>
        </w:rPr>
      </w:pPr>
      <w:hyperlink w:anchor="_Toc423942098" w:history="1">
        <w:r w:rsidR="004B0150" w:rsidRPr="006008EE">
          <w:rPr>
            <w:rStyle w:val="Hipervnculo"/>
            <w:noProof/>
          </w:rPr>
          <w:t>4.1.</w:t>
        </w:r>
        <w:r w:rsidR="004B0150">
          <w:rPr>
            <w:rFonts w:eastAsiaTheme="minorEastAsia" w:cstheme="minorBidi"/>
            <w:smallCaps w:val="0"/>
            <w:noProof/>
            <w:sz w:val="22"/>
            <w:szCs w:val="22"/>
            <w:lang w:eastAsia="es-CL"/>
          </w:rPr>
          <w:tab/>
        </w:r>
        <w:r w:rsidR="004B0150" w:rsidRPr="006008EE">
          <w:rPr>
            <w:rStyle w:val="Hipervnculo"/>
            <w:noProof/>
          </w:rPr>
          <w:t>Motivo de la Actividad de Fiscalización.</w:t>
        </w:r>
        <w:r w:rsidR="004B0150">
          <w:rPr>
            <w:noProof/>
            <w:webHidden/>
          </w:rPr>
          <w:tab/>
        </w:r>
        <w:r w:rsidR="004B0150">
          <w:rPr>
            <w:noProof/>
            <w:webHidden/>
          </w:rPr>
          <w:fldChar w:fldCharType="begin"/>
        </w:r>
        <w:r w:rsidR="004B0150">
          <w:rPr>
            <w:noProof/>
            <w:webHidden/>
          </w:rPr>
          <w:instrText xml:space="preserve"> PAGEREF _Toc423942098 \h </w:instrText>
        </w:r>
        <w:r w:rsidR="004B0150">
          <w:rPr>
            <w:noProof/>
            <w:webHidden/>
          </w:rPr>
        </w:r>
        <w:r w:rsidR="004B0150">
          <w:rPr>
            <w:noProof/>
            <w:webHidden/>
          </w:rPr>
          <w:fldChar w:fldCharType="separate"/>
        </w:r>
        <w:r w:rsidR="004B0150">
          <w:rPr>
            <w:noProof/>
            <w:webHidden/>
          </w:rPr>
          <w:t>10</w:t>
        </w:r>
        <w:r w:rsidR="004B0150">
          <w:rPr>
            <w:noProof/>
            <w:webHidden/>
          </w:rPr>
          <w:fldChar w:fldCharType="end"/>
        </w:r>
      </w:hyperlink>
    </w:p>
    <w:p w14:paraId="136CCBC1" w14:textId="77777777" w:rsidR="004B0150" w:rsidRDefault="00E5529F">
      <w:pPr>
        <w:pStyle w:val="TDC2"/>
        <w:tabs>
          <w:tab w:val="left" w:pos="880"/>
          <w:tab w:val="right" w:leader="dot" w:pos="9962"/>
        </w:tabs>
        <w:rPr>
          <w:rFonts w:eastAsiaTheme="minorEastAsia" w:cstheme="minorBidi"/>
          <w:smallCaps w:val="0"/>
          <w:noProof/>
          <w:sz w:val="22"/>
          <w:szCs w:val="22"/>
          <w:lang w:eastAsia="es-CL"/>
        </w:rPr>
      </w:pPr>
      <w:hyperlink w:anchor="_Toc423942099" w:history="1">
        <w:r w:rsidR="004B0150" w:rsidRPr="006008EE">
          <w:rPr>
            <w:rStyle w:val="Hipervnculo"/>
            <w:noProof/>
          </w:rPr>
          <w:t>4.2.</w:t>
        </w:r>
        <w:r w:rsidR="004B0150">
          <w:rPr>
            <w:rFonts w:eastAsiaTheme="minorEastAsia" w:cstheme="minorBidi"/>
            <w:smallCaps w:val="0"/>
            <w:noProof/>
            <w:sz w:val="22"/>
            <w:szCs w:val="22"/>
            <w:lang w:eastAsia="es-CL"/>
          </w:rPr>
          <w:tab/>
        </w:r>
        <w:r w:rsidR="004B0150" w:rsidRPr="006008EE">
          <w:rPr>
            <w:rStyle w:val="Hipervnculo"/>
            <w:noProof/>
          </w:rPr>
          <w:t>Materia Específica Objeto de la Fiscalización Ambiental.</w:t>
        </w:r>
        <w:r w:rsidR="004B0150">
          <w:rPr>
            <w:noProof/>
            <w:webHidden/>
          </w:rPr>
          <w:tab/>
        </w:r>
        <w:r w:rsidR="004B0150">
          <w:rPr>
            <w:noProof/>
            <w:webHidden/>
          </w:rPr>
          <w:fldChar w:fldCharType="begin"/>
        </w:r>
        <w:r w:rsidR="004B0150">
          <w:rPr>
            <w:noProof/>
            <w:webHidden/>
          </w:rPr>
          <w:instrText xml:space="preserve"> PAGEREF _Toc423942099 \h </w:instrText>
        </w:r>
        <w:r w:rsidR="004B0150">
          <w:rPr>
            <w:noProof/>
            <w:webHidden/>
          </w:rPr>
        </w:r>
        <w:r w:rsidR="004B0150">
          <w:rPr>
            <w:noProof/>
            <w:webHidden/>
          </w:rPr>
          <w:fldChar w:fldCharType="separate"/>
        </w:r>
        <w:r w:rsidR="004B0150">
          <w:rPr>
            <w:noProof/>
            <w:webHidden/>
          </w:rPr>
          <w:t>10</w:t>
        </w:r>
        <w:r w:rsidR="004B0150">
          <w:rPr>
            <w:noProof/>
            <w:webHidden/>
          </w:rPr>
          <w:fldChar w:fldCharType="end"/>
        </w:r>
      </w:hyperlink>
    </w:p>
    <w:p w14:paraId="4FD16914" w14:textId="77777777" w:rsidR="004B0150" w:rsidRDefault="00E5529F">
      <w:pPr>
        <w:pStyle w:val="TDC2"/>
        <w:tabs>
          <w:tab w:val="left" w:pos="880"/>
          <w:tab w:val="right" w:leader="dot" w:pos="9962"/>
        </w:tabs>
        <w:rPr>
          <w:rFonts w:eastAsiaTheme="minorEastAsia" w:cstheme="minorBidi"/>
          <w:smallCaps w:val="0"/>
          <w:noProof/>
          <w:sz w:val="22"/>
          <w:szCs w:val="22"/>
          <w:lang w:eastAsia="es-CL"/>
        </w:rPr>
      </w:pPr>
      <w:hyperlink w:anchor="_Toc423942100" w:history="1">
        <w:r w:rsidR="004B0150" w:rsidRPr="006008EE">
          <w:rPr>
            <w:rStyle w:val="Hipervnculo"/>
            <w:noProof/>
          </w:rPr>
          <w:t>4.3.</w:t>
        </w:r>
        <w:r w:rsidR="004B0150">
          <w:rPr>
            <w:rFonts w:eastAsiaTheme="minorEastAsia" w:cstheme="minorBidi"/>
            <w:smallCaps w:val="0"/>
            <w:noProof/>
            <w:sz w:val="22"/>
            <w:szCs w:val="22"/>
            <w:lang w:eastAsia="es-CL"/>
          </w:rPr>
          <w:tab/>
        </w:r>
        <w:r w:rsidR="004B0150" w:rsidRPr="006008EE">
          <w:rPr>
            <w:rStyle w:val="Hipervnculo"/>
            <w:noProof/>
          </w:rPr>
          <w:t>Aspectos relativos a la ejecución de la Inspección Ambiental.</w:t>
        </w:r>
        <w:r w:rsidR="004B0150">
          <w:rPr>
            <w:noProof/>
            <w:webHidden/>
          </w:rPr>
          <w:tab/>
        </w:r>
        <w:r w:rsidR="004B0150">
          <w:rPr>
            <w:noProof/>
            <w:webHidden/>
          </w:rPr>
          <w:fldChar w:fldCharType="begin"/>
        </w:r>
        <w:r w:rsidR="004B0150">
          <w:rPr>
            <w:noProof/>
            <w:webHidden/>
          </w:rPr>
          <w:instrText xml:space="preserve"> PAGEREF _Toc423942100 \h </w:instrText>
        </w:r>
        <w:r w:rsidR="004B0150">
          <w:rPr>
            <w:noProof/>
            <w:webHidden/>
          </w:rPr>
        </w:r>
        <w:r w:rsidR="004B0150">
          <w:rPr>
            <w:noProof/>
            <w:webHidden/>
          </w:rPr>
          <w:fldChar w:fldCharType="separate"/>
        </w:r>
        <w:r w:rsidR="004B0150">
          <w:rPr>
            <w:noProof/>
            <w:webHidden/>
          </w:rPr>
          <w:t>10</w:t>
        </w:r>
        <w:r w:rsidR="004B0150">
          <w:rPr>
            <w:noProof/>
            <w:webHidden/>
          </w:rPr>
          <w:fldChar w:fldCharType="end"/>
        </w:r>
      </w:hyperlink>
    </w:p>
    <w:p w14:paraId="2FB9066C" w14:textId="77777777" w:rsidR="004B0150" w:rsidRDefault="00E5529F">
      <w:pPr>
        <w:pStyle w:val="TDC3"/>
        <w:tabs>
          <w:tab w:val="left" w:pos="1320"/>
          <w:tab w:val="right" w:leader="dot" w:pos="9962"/>
        </w:tabs>
        <w:rPr>
          <w:rFonts w:eastAsiaTheme="minorEastAsia" w:cstheme="minorBidi"/>
          <w:i w:val="0"/>
          <w:iCs w:val="0"/>
          <w:noProof/>
          <w:sz w:val="22"/>
          <w:szCs w:val="22"/>
          <w:lang w:eastAsia="es-CL"/>
        </w:rPr>
      </w:pPr>
      <w:hyperlink w:anchor="_Toc423942101" w:history="1">
        <w:r w:rsidR="004B0150" w:rsidRPr="006008EE">
          <w:rPr>
            <w:rStyle w:val="Hipervnculo"/>
            <w:noProof/>
          </w:rPr>
          <w:t>4.3.1.</w:t>
        </w:r>
        <w:r w:rsidR="004B0150">
          <w:rPr>
            <w:rFonts w:eastAsiaTheme="minorEastAsia" w:cstheme="minorBidi"/>
            <w:i w:val="0"/>
            <w:iCs w:val="0"/>
            <w:noProof/>
            <w:sz w:val="22"/>
            <w:szCs w:val="22"/>
            <w:lang w:eastAsia="es-CL"/>
          </w:rPr>
          <w:tab/>
        </w:r>
        <w:r w:rsidR="004B0150" w:rsidRPr="006008EE">
          <w:rPr>
            <w:rStyle w:val="Hipervnculo"/>
            <w:noProof/>
          </w:rPr>
          <w:t>Primer día de inspección.</w:t>
        </w:r>
        <w:r w:rsidR="004B0150">
          <w:rPr>
            <w:noProof/>
            <w:webHidden/>
          </w:rPr>
          <w:tab/>
        </w:r>
        <w:r w:rsidR="004B0150">
          <w:rPr>
            <w:noProof/>
            <w:webHidden/>
          </w:rPr>
          <w:fldChar w:fldCharType="begin"/>
        </w:r>
        <w:r w:rsidR="004B0150">
          <w:rPr>
            <w:noProof/>
            <w:webHidden/>
          </w:rPr>
          <w:instrText xml:space="preserve"> PAGEREF _Toc423942101 \h </w:instrText>
        </w:r>
        <w:r w:rsidR="004B0150">
          <w:rPr>
            <w:noProof/>
            <w:webHidden/>
          </w:rPr>
        </w:r>
        <w:r w:rsidR="004B0150">
          <w:rPr>
            <w:noProof/>
            <w:webHidden/>
          </w:rPr>
          <w:fldChar w:fldCharType="separate"/>
        </w:r>
        <w:r w:rsidR="004B0150">
          <w:rPr>
            <w:noProof/>
            <w:webHidden/>
          </w:rPr>
          <w:t>10</w:t>
        </w:r>
        <w:r w:rsidR="004B0150">
          <w:rPr>
            <w:noProof/>
            <w:webHidden/>
          </w:rPr>
          <w:fldChar w:fldCharType="end"/>
        </w:r>
      </w:hyperlink>
    </w:p>
    <w:p w14:paraId="68383520" w14:textId="77777777" w:rsidR="004B0150" w:rsidRDefault="00E5529F">
      <w:pPr>
        <w:pStyle w:val="TDC3"/>
        <w:tabs>
          <w:tab w:val="left" w:pos="1320"/>
          <w:tab w:val="right" w:leader="dot" w:pos="9962"/>
        </w:tabs>
        <w:rPr>
          <w:rFonts w:eastAsiaTheme="minorEastAsia" w:cstheme="minorBidi"/>
          <w:i w:val="0"/>
          <w:iCs w:val="0"/>
          <w:noProof/>
          <w:sz w:val="22"/>
          <w:szCs w:val="22"/>
          <w:lang w:eastAsia="es-CL"/>
        </w:rPr>
      </w:pPr>
      <w:hyperlink w:anchor="_Toc423942102" w:history="1">
        <w:r w:rsidR="004B0150" w:rsidRPr="006008EE">
          <w:rPr>
            <w:rStyle w:val="Hipervnculo"/>
            <w:noProof/>
          </w:rPr>
          <w:t>4.3.2.</w:t>
        </w:r>
        <w:r w:rsidR="004B0150">
          <w:rPr>
            <w:rFonts w:eastAsiaTheme="minorEastAsia" w:cstheme="minorBidi"/>
            <w:i w:val="0"/>
            <w:iCs w:val="0"/>
            <w:noProof/>
            <w:sz w:val="22"/>
            <w:szCs w:val="22"/>
            <w:lang w:eastAsia="es-CL"/>
          </w:rPr>
          <w:tab/>
        </w:r>
        <w:r w:rsidR="004B0150" w:rsidRPr="006008EE">
          <w:rPr>
            <w:rStyle w:val="Hipervnculo"/>
            <w:noProof/>
          </w:rPr>
          <w:t>Esquema de recorrido.</w:t>
        </w:r>
        <w:r w:rsidR="004B0150">
          <w:rPr>
            <w:noProof/>
            <w:webHidden/>
          </w:rPr>
          <w:tab/>
        </w:r>
        <w:r w:rsidR="004B0150">
          <w:rPr>
            <w:noProof/>
            <w:webHidden/>
          </w:rPr>
          <w:fldChar w:fldCharType="begin"/>
        </w:r>
        <w:r w:rsidR="004B0150">
          <w:rPr>
            <w:noProof/>
            <w:webHidden/>
          </w:rPr>
          <w:instrText xml:space="preserve"> PAGEREF _Toc423942102 \h </w:instrText>
        </w:r>
        <w:r w:rsidR="004B0150">
          <w:rPr>
            <w:noProof/>
            <w:webHidden/>
          </w:rPr>
        </w:r>
        <w:r w:rsidR="004B0150">
          <w:rPr>
            <w:noProof/>
            <w:webHidden/>
          </w:rPr>
          <w:fldChar w:fldCharType="separate"/>
        </w:r>
        <w:r w:rsidR="004B0150">
          <w:rPr>
            <w:noProof/>
            <w:webHidden/>
          </w:rPr>
          <w:t>11</w:t>
        </w:r>
        <w:r w:rsidR="004B0150">
          <w:rPr>
            <w:noProof/>
            <w:webHidden/>
          </w:rPr>
          <w:fldChar w:fldCharType="end"/>
        </w:r>
      </w:hyperlink>
    </w:p>
    <w:p w14:paraId="4F5AE8F0" w14:textId="77777777" w:rsidR="004B0150" w:rsidRDefault="00E5529F">
      <w:pPr>
        <w:pStyle w:val="TDC3"/>
        <w:tabs>
          <w:tab w:val="left" w:pos="1320"/>
          <w:tab w:val="right" w:leader="dot" w:pos="9962"/>
        </w:tabs>
        <w:rPr>
          <w:rFonts w:eastAsiaTheme="minorEastAsia" w:cstheme="minorBidi"/>
          <w:i w:val="0"/>
          <w:iCs w:val="0"/>
          <w:noProof/>
          <w:sz w:val="22"/>
          <w:szCs w:val="22"/>
          <w:lang w:eastAsia="es-CL"/>
        </w:rPr>
      </w:pPr>
      <w:hyperlink w:anchor="_Toc423942103" w:history="1">
        <w:r w:rsidR="004B0150" w:rsidRPr="006008EE">
          <w:rPr>
            <w:rStyle w:val="Hipervnculo"/>
            <w:noProof/>
          </w:rPr>
          <w:t>4.3.3.</w:t>
        </w:r>
        <w:r w:rsidR="004B0150">
          <w:rPr>
            <w:rFonts w:eastAsiaTheme="minorEastAsia" w:cstheme="minorBidi"/>
            <w:i w:val="0"/>
            <w:iCs w:val="0"/>
            <w:noProof/>
            <w:sz w:val="22"/>
            <w:szCs w:val="22"/>
            <w:lang w:eastAsia="es-CL"/>
          </w:rPr>
          <w:tab/>
        </w:r>
        <w:r w:rsidR="004B0150" w:rsidRPr="006008EE">
          <w:rPr>
            <w:rStyle w:val="Hipervnculo"/>
            <w:noProof/>
          </w:rPr>
          <w:t>Detalle del Recorrido de la Inspección.</w:t>
        </w:r>
        <w:r w:rsidR="004B0150">
          <w:rPr>
            <w:noProof/>
            <w:webHidden/>
          </w:rPr>
          <w:tab/>
        </w:r>
        <w:r w:rsidR="004B0150">
          <w:rPr>
            <w:noProof/>
            <w:webHidden/>
          </w:rPr>
          <w:fldChar w:fldCharType="begin"/>
        </w:r>
        <w:r w:rsidR="004B0150">
          <w:rPr>
            <w:noProof/>
            <w:webHidden/>
          </w:rPr>
          <w:instrText xml:space="preserve"> PAGEREF _Toc423942103 \h </w:instrText>
        </w:r>
        <w:r w:rsidR="004B0150">
          <w:rPr>
            <w:noProof/>
            <w:webHidden/>
          </w:rPr>
        </w:r>
        <w:r w:rsidR="004B0150">
          <w:rPr>
            <w:noProof/>
            <w:webHidden/>
          </w:rPr>
          <w:fldChar w:fldCharType="separate"/>
        </w:r>
        <w:r w:rsidR="004B0150">
          <w:rPr>
            <w:noProof/>
            <w:webHidden/>
          </w:rPr>
          <w:t>11</w:t>
        </w:r>
        <w:r w:rsidR="004B0150">
          <w:rPr>
            <w:noProof/>
            <w:webHidden/>
          </w:rPr>
          <w:fldChar w:fldCharType="end"/>
        </w:r>
      </w:hyperlink>
    </w:p>
    <w:p w14:paraId="6DA710A2" w14:textId="77777777" w:rsidR="004B0150" w:rsidRDefault="00E5529F">
      <w:pPr>
        <w:pStyle w:val="TDC2"/>
        <w:tabs>
          <w:tab w:val="left" w:pos="880"/>
          <w:tab w:val="right" w:leader="dot" w:pos="9962"/>
        </w:tabs>
        <w:rPr>
          <w:rFonts w:eastAsiaTheme="minorEastAsia" w:cstheme="minorBidi"/>
          <w:smallCaps w:val="0"/>
          <w:noProof/>
          <w:sz w:val="22"/>
          <w:szCs w:val="22"/>
          <w:lang w:eastAsia="es-CL"/>
        </w:rPr>
      </w:pPr>
      <w:hyperlink w:anchor="_Toc423942104" w:history="1">
        <w:r w:rsidR="004B0150" w:rsidRPr="006008EE">
          <w:rPr>
            <w:rStyle w:val="Hipervnculo"/>
            <w:bCs/>
            <w:noProof/>
          </w:rPr>
          <w:t>4.4.</w:t>
        </w:r>
        <w:r w:rsidR="004B0150">
          <w:rPr>
            <w:rFonts w:eastAsiaTheme="minorEastAsia" w:cstheme="minorBidi"/>
            <w:smallCaps w:val="0"/>
            <w:noProof/>
            <w:sz w:val="22"/>
            <w:szCs w:val="22"/>
            <w:lang w:eastAsia="es-CL"/>
          </w:rPr>
          <w:tab/>
        </w:r>
        <w:r w:rsidR="004B0150" w:rsidRPr="006008EE">
          <w:rPr>
            <w:rStyle w:val="Hipervnculo"/>
            <w:bCs/>
            <w:noProof/>
          </w:rPr>
          <w:t>Aspectos relativos al Seguimiento Ambiental.</w:t>
        </w:r>
        <w:r w:rsidR="004B0150">
          <w:rPr>
            <w:noProof/>
            <w:webHidden/>
          </w:rPr>
          <w:tab/>
        </w:r>
        <w:r w:rsidR="004B0150">
          <w:rPr>
            <w:noProof/>
            <w:webHidden/>
          </w:rPr>
          <w:fldChar w:fldCharType="begin"/>
        </w:r>
        <w:r w:rsidR="004B0150">
          <w:rPr>
            <w:noProof/>
            <w:webHidden/>
          </w:rPr>
          <w:instrText xml:space="preserve"> PAGEREF _Toc423942104 \h </w:instrText>
        </w:r>
        <w:r w:rsidR="004B0150">
          <w:rPr>
            <w:noProof/>
            <w:webHidden/>
          </w:rPr>
        </w:r>
        <w:r w:rsidR="004B0150">
          <w:rPr>
            <w:noProof/>
            <w:webHidden/>
          </w:rPr>
          <w:fldChar w:fldCharType="separate"/>
        </w:r>
        <w:r w:rsidR="004B0150">
          <w:rPr>
            <w:noProof/>
            <w:webHidden/>
          </w:rPr>
          <w:t>12</w:t>
        </w:r>
        <w:r w:rsidR="004B0150">
          <w:rPr>
            <w:noProof/>
            <w:webHidden/>
          </w:rPr>
          <w:fldChar w:fldCharType="end"/>
        </w:r>
      </w:hyperlink>
    </w:p>
    <w:p w14:paraId="3D3601B3" w14:textId="77777777" w:rsidR="004B0150" w:rsidRDefault="00E5529F">
      <w:pPr>
        <w:pStyle w:val="TDC3"/>
        <w:tabs>
          <w:tab w:val="left" w:pos="1320"/>
          <w:tab w:val="right" w:leader="dot" w:pos="9962"/>
        </w:tabs>
        <w:rPr>
          <w:rFonts w:eastAsiaTheme="minorEastAsia" w:cstheme="minorBidi"/>
          <w:i w:val="0"/>
          <w:iCs w:val="0"/>
          <w:noProof/>
          <w:sz w:val="22"/>
          <w:szCs w:val="22"/>
          <w:lang w:eastAsia="es-CL"/>
        </w:rPr>
      </w:pPr>
      <w:hyperlink w:anchor="_Toc423942105" w:history="1">
        <w:r w:rsidR="004B0150" w:rsidRPr="006008EE">
          <w:rPr>
            <w:rStyle w:val="Hipervnculo"/>
            <w:bCs/>
            <w:noProof/>
          </w:rPr>
          <w:t>4.4.1.</w:t>
        </w:r>
        <w:r w:rsidR="004B0150">
          <w:rPr>
            <w:rFonts w:eastAsiaTheme="minorEastAsia" w:cstheme="minorBidi"/>
            <w:i w:val="0"/>
            <w:iCs w:val="0"/>
            <w:noProof/>
            <w:sz w:val="22"/>
            <w:szCs w:val="22"/>
            <w:lang w:eastAsia="es-CL"/>
          </w:rPr>
          <w:tab/>
        </w:r>
        <w:r w:rsidR="004B0150" w:rsidRPr="006008EE">
          <w:rPr>
            <w:rStyle w:val="Hipervnculo"/>
            <w:bCs/>
            <w:noProof/>
          </w:rPr>
          <w:t>Documentos Revisados.</w:t>
        </w:r>
        <w:r w:rsidR="004B0150">
          <w:rPr>
            <w:noProof/>
            <w:webHidden/>
          </w:rPr>
          <w:tab/>
        </w:r>
        <w:r w:rsidR="004B0150">
          <w:rPr>
            <w:noProof/>
            <w:webHidden/>
          </w:rPr>
          <w:fldChar w:fldCharType="begin"/>
        </w:r>
        <w:r w:rsidR="004B0150">
          <w:rPr>
            <w:noProof/>
            <w:webHidden/>
          </w:rPr>
          <w:instrText xml:space="preserve"> PAGEREF _Toc423942105 \h </w:instrText>
        </w:r>
        <w:r w:rsidR="004B0150">
          <w:rPr>
            <w:noProof/>
            <w:webHidden/>
          </w:rPr>
        </w:r>
        <w:r w:rsidR="004B0150">
          <w:rPr>
            <w:noProof/>
            <w:webHidden/>
          </w:rPr>
          <w:fldChar w:fldCharType="separate"/>
        </w:r>
        <w:r w:rsidR="004B0150">
          <w:rPr>
            <w:noProof/>
            <w:webHidden/>
          </w:rPr>
          <w:t>12</w:t>
        </w:r>
        <w:r w:rsidR="004B0150">
          <w:rPr>
            <w:noProof/>
            <w:webHidden/>
          </w:rPr>
          <w:fldChar w:fldCharType="end"/>
        </w:r>
      </w:hyperlink>
    </w:p>
    <w:p w14:paraId="5BEC0AC4" w14:textId="77777777" w:rsidR="004B0150" w:rsidRDefault="00E5529F">
      <w:pPr>
        <w:pStyle w:val="TDC1"/>
        <w:rPr>
          <w:rFonts w:eastAsiaTheme="minorEastAsia" w:cstheme="minorBidi"/>
          <w:b w:val="0"/>
          <w:bCs w:val="0"/>
          <w:caps w:val="0"/>
          <w:noProof/>
          <w:sz w:val="22"/>
          <w:szCs w:val="22"/>
          <w:lang w:eastAsia="es-CL"/>
        </w:rPr>
      </w:pPr>
      <w:hyperlink w:anchor="_Toc423942106" w:history="1">
        <w:r w:rsidR="004B0150" w:rsidRPr="006008EE">
          <w:rPr>
            <w:rStyle w:val="Hipervnculo"/>
            <w:noProof/>
          </w:rPr>
          <w:t>5.</w:t>
        </w:r>
        <w:r w:rsidR="004B0150">
          <w:rPr>
            <w:rFonts w:eastAsiaTheme="minorEastAsia" w:cstheme="minorBidi"/>
            <w:b w:val="0"/>
            <w:bCs w:val="0"/>
            <w:caps w:val="0"/>
            <w:noProof/>
            <w:sz w:val="22"/>
            <w:szCs w:val="22"/>
            <w:lang w:eastAsia="es-CL"/>
          </w:rPr>
          <w:tab/>
        </w:r>
        <w:r w:rsidR="004B0150" w:rsidRPr="006008EE">
          <w:rPr>
            <w:rStyle w:val="Hipervnculo"/>
            <w:noProof/>
          </w:rPr>
          <w:t>HECHOS CONSTATADOS.</w:t>
        </w:r>
        <w:r w:rsidR="004B0150">
          <w:rPr>
            <w:noProof/>
            <w:webHidden/>
          </w:rPr>
          <w:tab/>
        </w:r>
        <w:r w:rsidR="004B0150">
          <w:rPr>
            <w:noProof/>
            <w:webHidden/>
          </w:rPr>
          <w:fldChar w:fldCharType="begin"/>
        </w:r>
        <w:r w:rsidR="004B0150">
          <w:rPr>
            <w:noProof/>
            <w:webHidden/>
          </w:rPr>
          <w:instrText xml:space="preserve"> PAGEREF _Toc423942106 \h </w:instrText>
        </w:r>
        <w:r w:rsidR="004B0150">
          <w:rPr>
            <w:noProof/>
            <w:webHidden/>
          </w:rPr>
        </w:r>
        <w:r w:rsidR="004B0150">
          <w:rPr>
            <w:noProof/>
            <w:webHidden/>
          </w:rPr>
          <w:fldChar w:fldCharType="separate"/>
        </w:r>
        <w:r w:rsidR="004B0150">
          <w:rPr>
            <w:noProof/>
            <w:webHidden/>
          </w:rPr>
          <w:t>13</w:t>
        </w:r>
        <w:r w:rsidR="004B0150">
          <w:rPr>
            <w:noProof/>
            <w:webHidden/>
          </w:rPr>
          <w:fldChar w:fldCharType="end"/>
        </w:r>
      </w:hyperlink>
    </w:p>
    <w:p w14:paraId="0965D9C6" w14:textId="77777777" w:rsidR="004B0150" w:rsidRDefault="00E5529F">
      <w:pPr>
        <w:pStyle w:val="TDC2"/>
        <w:tabs>
          <w:tab w:val="left" w:pos="880"/>
          <w:tab w:val="right" w:leader="dot" w:pos="9962"/>
        </w:tabs>
        <w:rPr>
          <w:rFonts w:eastAsiaTheme="minorEastAsia" w:cstheme="minorBidi"/>
          <w:smallCaps w:val="0"/>
          <w:noProof/>
          <w:sz w:val="22"/>
          <w:szCs w:val="22"/>
          <w:lang w:eastAsia="es-CL"/>
        </w:rPr>
      </w:pPr>
      <w:hyperlink w:anchor="_Toc423942107" w:history="1">
        <w:r w:rsidR="004B0150" w:rsidRPr="006008EE">
          <w:rPr>
            <w:rStyle w:val="Hipervnculo"/>
            <w:noProof/>
          </w:rPr>
          <w:t>5.1.</w:t>
        </w:r>
        <w:r w:rsidR="004B0150">
          <w:rPr>
            <w:rFonts w:eastAsiaTheme="minorEastAsia" w:cstheme="minorBidi"/>
            <w:smallCaps w:val="0"/>
            <w:noProof/>
            <w:sz w:val="22"/>
            <w:szCs w:val="22"/>
            <w:lang w:eastAsia="es-CL"/>
          </w:rPr>
          <w:tab/>
        </w:r>
        <w:r w:rsidR="004B0150" w:rsidRPr="006008EE">
          <w:rPr>
            <w:rStyle w:val="Hipervnculo"/>
            <w:noProof/>
          </w:rPr>
          <w:t>Calidad del Efluente.</w:t>
        </w:r>
        <w:r w:rsidR="004B0150">
          <w:rPr>
            <w:noProof/>
            <w:webHidden/>
          </w:rPr>
          <w:tab/>
        </w:r>
        <w:r w:rsidR="004B0150">
          <w:rPr>
            <w:noProof/>
            <w:webHidden/>
          </w:rPr>
          <w:fldChar w:fldCharType="begin"/>
        </w:r>
        <w:r w:rsidR="004B0150">
          <w:rPr>
            <w:noProof/>
            <w:webHidden/>
          </w:rPr>
          <w:instrText xml:space="preserve"> PAGEREF _Toc423942107 \h </w:instrText>
        </w:r>
        <w:r w:rsidR="004B0150">
          <w:rPr>
            <w:noProof/>
            <w:webHidden/>
          </w:rPr>
        </w:r>
        <w:r w:rsidR="004B0150">
          <w:rPr>
            <w:noProof/>
            <w:webHidden/>
          </w:rPr>
          <w:fldChar w:fldCharType="separate"/>
        </w:r>
        <w:r w:rsidR="004B0150">
          <w:rPr>
            <w:noProof/>
            <w:webHidden/>
          </w:rPr>
          <w:t>13</w:t>
        </w:r>
        <w:r w:rsidR="004B0150">
          <w:rPr>
            <w:noProof/>
            <w:webHidden/>
          </w:rPr>
          <w:fldChar w:fldCharType="end"/>
        </w:r>
      </w:hyperlink>
    </w:p>
    <w:p w14:paraId="236028DE" w14:textId="77777777" w:rsidR="004B0150" w:rsidRDefault="00E5529F">
      <w:pPr>
        <w:pStyle w:val="TDC2"/>
        <w:tabs>
          <w:tab w:val="left" w:pos="880"/>
          <w:tab w:val="right" w:leader="dot" w:pos="9962"/>
        </w:tabs>
        <w:rPr>
          <w:rFonts w:eastAsiaTheme="minorEastAsia" w:cstheme="minorBidi"/>
          <w:smallCaps w:val="0"/>
          <w:noProof/>
          <w:sz w:val="22"/>
          <w:szCs w:val="22"/>
          <w:lang w:eastAsia="es-CL"/>
        </w:rPr>
      </w:pPr>
      <w:hyperlink w:anchor="_Toc423942108" w:history="1">
        <w:r w:rsidR="004B0150" w:rsidRPr="006008EE">
          <w:rPr>
            <w:rStyle w:val="Hipervnculo"/>
            <w:rFonts w:ascii="Calibri" w:hAnsi="Calibri"/>
            <w:noProof/>
          </w:rPr>
          <w:t>5.2.</w:t>
        </w:r>
        <w:r w:rsidR="004B0150">
          <w:rPr>
            <w:rFonts w:eastAsiaTheme="minorEastAsia" w:cstheme="minorBidi"/>
            <w:smallCaps w:val="0"/>
            <w:noProof/>
            <w:sz w:val="22"/>
            <w:szCs w:val="22"/>
            <w:lang w:eastAsia="es-CL"/>
          </w:rPr>
          <w:tab/>
        </w:r>
        <w:r w:rsidR="004B0150" w:rsidRPr="006008EE">
          <w:rPr>
            <w:rStyle w:val="Hipervnculo"/>
            <w:noProof/>
          </w:rPr>
          <w:t>Manejo de Riles.</w:t>
        </w:r>
        <w:r w:rsidR="004B0150">
          <w:rPr>
            <w:noProof/>
            <w:webHidden/>
          </w:rPr>
          <w:tab/>
        </w:r>
        <w:r w:rsidR="004B0150">
          <w:rPr>
            <w:noProof/>
            <w:webHidden/>
          </w:rPr>
          <w:fldChar w:fldCharType="begin"/>
        </w:r>
        <w:r w:rsidR="004B0150">
          <w:rPr>
            <w:noProof/>
            <w:webHidden/>
          </w:rPr>
          <w:instrText xml:space="preserve"> PAGEREF _Toc423942108 \h </w:instrText>
        </w:r>
        <w:r w:rsidR="004B0150">
          <w:rPr>
            <w:noProof/>
            <w:webHidden/>
          </w:rPr>
        </w:r>
        <w:r w:rsidR="004B0150">
          <w:rPr>
            <w:noProof/>
            <w:webHidden/>
          </w:rPr>
          <w:fldChar w:fldCharType="separate"/>
        </w:r>
        <w:r w:rsidR="004B0150">
          <w:rPr>
            <w:noProof/>
            <w:webHidden/>
          </w:rPr>
          <w:t>14</w:t>
        </w:r>
        <w:r w:rsidR="004B0150">
          <w:rPr>
            <w:noProof/>
            <w:webHidden/>
          </w:rPr>
          <w:fldChar w:fldCharType="end"/>
        </w:r>
      </w:hyperlink>
    </w:p>
    <w:p w14:paraId="3B0C9F5F" w14:textId="77777777" w:rsidR="004B0150" w:rsidRDefault="00E5529F">
      <w:pPr>
        <w:pStyle w:val="TDC2"/>
        <w:tabs>
          <w:tab w:val="left" w:pos="880"/>
          <w:tab w:val="right" w:leader="dot" w:pos="9962"/>
        </w:tabs>
        <w:rPr>
          <w:rFonts w:eastAsiaTheme="minorEastAsia" w:cstheme="minorBidi"/>
          <w:smallCaps w:val="0"/>
          <w:noProof/>
          <w:sz w:val="22"/>
          <w:szCs w:val="22"/>
          <w:lang w:eastAsia="es-CL"/>
        </w:rPr>
      </w:pPr>
      <w:hyperlink w:anchor="_Toc423942113" w:history="1">
        <w:r w:rsidR="004B0150" w:rsidRPr="006008EE">
          <w:rPr>
            <w:rStyle w:val="Hipervnculo"/>
            <w:rFonts w:ascii="Calibri" w:hAnsi="Calibri"/>
            <w:noProof/>
          </w:rPr>
          <w:t>5.3.</w:t>
        </w:r>
        <w:r w:rsidR="004B0150">
          <w:rPr>
            <w:rFonts w:eastAsiaTheme="minorEastAsia" w:cstheme="minorBidi"/>
            <w:smallCaps w:val="0"/>
            <w:noProof/>
            <w:sz w:val="22"/>
            <w:szCs w:val="22"/>
            <w:lang w:eastAsia="es-CL"/>
          </w:rPr>
          <w:tab/>
        </w:r>
        <w:r w:rsidR="004B0150" w:rsidRPr="006008EE">
          <w:rPr>
            <w:rStyle w:val="Hipervnculo"/>
            <w:rFonts w:ascii="Calibri" w:hAnsi="Calibri"/>
            <w:noProof/>
          </w:rPr>
          <w:t>Descarga del Efluente.</w:t>
        </w:r>
        <w:r w:rsidR="004B0150">
          <w:rPr>
            <w:noProof/>
            <w:webHidden/>
          </w:rPr>
          <w:tab/>
        </w:r>
        <w:r w:rsidR="004B0150">
          <w:rPr>
            <w:noProof/>
            <w:webHidden/>
          </w:rPr>
          <w:fldChar w:fldCharType="begin"/>
        </w:r>
        <w:r w:rsidR="004B0150">
          <w:rPr>
            <w:noProof/>
            <w:webHidden/>
          </w:rPr>
          <w:instrText xml:space="preserve"> PAGEREF _Toc423942113 \h </w:instrText>
        </w:r>
        <w:r w:rsidR="004B0150">
          <w:rPr>
            <w:noProof/>
            <w:webHidden/>
          </w:rPr>
        </w:r>
        <w:r w:rsidR="004B0150">
          <w:rPr>
            <w:noProof/>
            <w:webHidden/>
          </w:rPr>
          <w:fldChar w:fldCharType="separate"/>
        </w:r>
        <w:r w:rsidR="004B0150">
          <w:rPr>
            <w:noProof/>
            <w:webHidden/>
          </w:rPr>
          <w:t>17</w:t>
        </w:r>
        <w:r w:rsidR="004B0150">
          <w:rPr>
            <w:noProof/>
            <w:webHidden/>
          </w:rPr>
          <w:fldChar w:fldCharType="end"/>
        </w:r>
      </w:hyperlink>
    </w:p>
    <w:p w14:paraId="6E4AC75E" w14:textId="77777777" w:rsidR="004B0150" w:rsidRDefault="00E5529F">
      <w:pPr>
        <w:pStyle w:val="TDC2"/>
        <w:tabs>
          <w:tab w:val="left" w:pos="880"/>
          <w:tab w:val="right" w:leader="dot" w:pos="9962"/>
        </w:tabs>
        <w:rPr>
          <w:rFonts w:eastAsiaTheme="minorEastAsia" w:cstheme="minorBidi"/>
          <w:smallCaps w:val="0"/>
          <w:noProof/>
          <w:sz w:val="22"/>
          <w:szCs w:val="22"/>
          <w:lang w:eastAsia="es-CL"/>
        </w:rPr>
      </w:pPr>
      <w:hyperlink w:anchor="_Toc423942115" w:history="1">
        <w:r w:rsidR="004B0150" w:rsidRPr="006008EE">
          <w:rPr>
            <w:rStyle w:val="Hipervnculo"/>
            <w:noProof/>
          </w:rPr>
          <w:t>5.4.</w:t>
        </w:r>
        <w:r w:rsidR="004B0150">
          <w:rPr>
            <w:rFonts w:eastAsiaTheme="minorEastAsia" w:cstheme="minorBidi"/>
            <w:smallCaps w:val="0"/>
            <w:noProof/>
            <w:sz w:val="22"/>
            <w:szCs w:val="22"/>
            <w:lang w:eastAsia="es-CL"/>
          </w:rPr>
          <w:tab/>
        </w:r>
        <w:r w:rsidR="004B0150" w:rsidRPr="006008EE">
          <w:rPr>
            <w:rStyle w:val="Hipervnculo"/>
            <w:noProof/>
          </w:rPr>
          <w:t>Manejo de Residuos Sólidos.</w:t>
        </w:r>
        <w:r w:rsidR="004B0150">
          <w:rPr>
            <w:noProof/>
            <w:webHidden/>
          </w:rPr>
          <w:tab/>
        </w:r>
        <w:r w:rsidR="004B0150">
          <w:rPr>
            <w:noProof/>
            <w:webHidden/>
          </w:rPr>
          <w:fldChar w:fldCharType="begin"/>
        </w:r>
        <w:r w:rsidR="004B0150">
          <w:rPr>
            <w:noProof/>
            <w:webHidden/>
          </w:rPr>
          <w:instrText xml:space="preserve"> PAGEREF _Toc423942115 \h </w:instrText>
        </w:r>
        <w:r w:rsidR="004B0150">
          <w:rPr>
            <w:noProof/>
            <w:webHidden/>
          </w:rPr>
        </w:r>
        <w:r w:rsidR="004B0150">
          <w:rPr>
            <w:noProof/>
            <w:webHidden/>
          </w:rPr>
          <w:fldChar w:fldCharType="separate"/>
        </w:r>
        <w:r w:rsidR="004B0150">
          <w:rPr>
            <w:noProof/>
            <w:webHidden/>
          </w:rPr>
          <w:t>19</w:t>
        </w:r>
        <w:r w:rsidR="004B0150">
          <w:rPr>
            <w:noProof/>
            <w:webHidden/>
          </w:rPr>
          <w:fldChar w:fldCharType="end"/>
        </w:r>
      </w:hyperlink>
    </w:p>
    <w:p w14:paraId="45CF4268" w14:textId="77777777" w:rsidR="004B0150" w:rsidRDefault="00E5529F">
      <w:pPr>
        <w:pStyle w:val="TDC2"/>
        <w:tabs>
          <w:tab w:val="left" w:pos="880"/>
          <w:tab w:val="right" w:leader="dot" w:pos="9962"/>
        </w:tabs>
        <w:rPr>
          <w:rFonts w:eastAsiaTheme="minorEastAsia" w:cstheme="minorBidi"/>
          <w:smallCaps w:val="0"/>
          <w:noProof/>
          <w:sz w:val="22"/>
          <w:szCs w:val="22"/>
          <w:lang w:eastAsia="es-CL"/>
        </w:rPr>
      </w:pPr>
      <w:hyperlink w:anchor="_Toc423942117" w:history="1">
        <w:r w:rsidR="004B0150" w:rsidRPr="006008EE">
          <w:rPr>
            <w:rStyle w:val="Hipervnculo"/>
            <w:noProof/>
          </w:rPr>
          <w:t>5.5.</w:t>
        </w:r>
        <w:r w:rsidR="004B0150">
          <w:rPr>
            <w:rFonts w:eastAsiaTheme="minorEastAsia" w:cstheme="minorBidi"/>
            <w:smallCaps w:val="0"/>
            <w:noProof/>
            <w:sz w:val="22"/>
            <w:szCs w:val="22"/>
            <w:lang w:eastAsia="es-CL"/>
          </w:rPr>
          <w:tab/>
        </w:r>
        <w:r w:rsidR="004B0150" w:rsidRPr="006008EE">
          <w:rPr>
            <w:rStyle w:val="Hipervnculo"/>
            <w:noProof/>
          </w:rPr>
          <w:t>Manejo de Lodos.</w:t>
        </w:r>
        <w:r w:rsidR="004B0150">
          <w:rPr>
            <w:noProof/>
            <w:webHidden/>
          </w:rPr>
          <w:tab/>
        </w:r>
        <w:r w:rsidR="004B0150">
          <w:rPr>
            <w:noProof/>
            <w:webHidden/>
          </w:rPr>
          <w:fldChar w:fldCharType="begin"/>
        </w:r>
        <w:r w:rsidR="004B0150">
          <w:rPr>
            <w:noProof/>
            <w:webHidden/>
          </w:rPr>
          <w:instrText xml:space="preserve"> PAGEREF _Toc423942117 \h </w:instrText>
        </w:r>
        <w:r w:rsidR="004B0150">
          <w:rPr>
            <w:noProof/>
            <w:webHidden/>
          </w:rPr>
        </w:r>
        <w:r w:rsidR="004B0150">
          <w:rPr>
            <w:noProof/>
            <w:webHidden/>
          </w:rPr>
          <w:fldChar w:fldCharType="separate"/>
        </w:r>
        <w:r w:rsidR="004B0150">
          <w:rPr>
            <w:noProof/>
            <w:webHidden/>
          </w:rPr>
          <w:t>21</w:t>
        </w:r>
        <w:r w:rsidR="004B0150">
          <w:rPr>
            <w:noProof/>
            <w:webHidden/>
          </w:rPr>
          <w:fldChar w:fldCharType="end"/>
        </w:r>
      </w:hyperlink>
    </w:p>
    <w:p w14:paraId="3B3360EE" w14:textId="77777777" w:rsidR="004B0150" w:rsidRDefault="00E5529F">
      <w:pPr>
        <w:pStyle w:val="TDC2"/>
        <w:tabs>
          <w:tab w:val="left" w:pos="880"/>
          <w:tab w:val="right" w:leader="dot" w:pos="9962"/>
        </w:tabs>
        <w:rPr>
          <w:rFonts w:eastAsiaTheme="minorEastAsia" w:cstheme="minorBidi"/>
          <w:smallCaps w:val="0"/>
          <w:noProof/>
          <w:sz w:val="22"/>
          <w:szCs w:val="22"/>
          <w:lang w:eastAsia="es-CL"/>
        </w:rPr>
      </w:pPr>
      <w:hyperlink w:anchor="_Toc423942118" w:history="1">
        <w:r w:rsidR="004B0150" w:rsidRPr="006008EE">
          <w:rPr>
            <w:rStyle w:val="Hipervnculo"/>
            <w:noProof/>
          </w:rPr>
          <w:t>5.6.</w:t>
        </w:r>
        <w:r w:rsidR="004B0150">
          <w:rPr>
            <w:rFonts w:eastAsiaTheme="minorEastAsia" w:cstheme="minorBidi"/>
            <w:smallCaps w:val="0"/>
            <w:noProof/>
            <w:sz w:val="22"/>
            <w:szCs w:val="22"/>
            <w:lang w:eastAsia="es-CL"/>
          </w:rPr>
          <w:tab/>
        </w:r>
        <w:r w:rsidR="004B0150" w:rsidRPr="006008EE">
          <w:rPr>
            <w:rStyle w:val="Hipervnculo"/>
            <w:noProof/>
          </w:rPr>
          <w:t>Calidad de Aguas Submarinas.</w:t>
        </w:r>
        <w:r w:rsidR="004B0150">
          <w:rPr>
            <w:noProof/>
            <w:webHidden/>
          </w:rPr>
          <w:tab/>
        </w:r>
        <w:r w:rsidR="004B0150">
          <w:rPr>
            <w:noProof/>
            <w:webHidden/>
          </w:rPr>
          <w:fldChar w:fldCharType="begin"/>
        </w:r>
        <w:r w:rsidR="004B0150">
          <w:rPr>
            <w:noProof/>
            <w:webHidden/>
          </w:rPr>
          <w:instrText xml:space="preserve"> PAGEREF _Toc423942118 \h </w:instrText>
        </w:r>
        <w:r w:rsidR="004B0150">
          <w:rPr>
            <w:noProof/>
            <w:webHidden/>
          </w:rPr>
        </w:r>
        <w:r w:rsidR="004B0150">
          <w:rPr>
            <w:noProof/>
            <w:webHidden/>
          </w:rPr>
          <w:fldChar w:fldCharType="separate"/>
        </w:r>
        <w:r w:rsidR="004B0150">
          <w:rPr>
            <w:noProof/>
            <w:webHidden/>
          </w:rPr>
          <w:t>22</w:t>
        </w:r>
        <w:r w:rsidR="004B0150">
          <w:rPr>
            <w:noProof/>
            <w:webHidden/>
          </w:rPr>
          <w:fldChar w:fldCharType="end"/>
        </w:r>
      </w:hyperlink>
    </w:p>
    <w:p w14:paraId="3D1A5970" w14:textId="77777777" w:rsidR="004B0150" w:rsidRDefault="00E5529F">
      <w:pPr>
        <w:pStyle w:val="TDC2"/>
        <w:tabs>
          <w:tab w:val="left" w:pos="880"/>
          <w:tab w:val="right" w:leader="dot" w:pos="9962"/>
        </w:tabs>
        <w:rPr>
          <w:rFonts w:eastAsiaTheme="minorEastAsia" w:cstheme="minorBidi"/>
          <w:smallCaps w:val="0"/>
          <w:noProof/>
          <w:sz w:val="22"/>
          <w:szCs w:val="22"/>
          <w:lang w:eastAsia="es-CL"/>
        </w:rPr>
      </w:pPr>
      <w:hyperlink w:anchor="_Toc423942119" w:history="1">
        <w:r w:rsidR="004B0150" w:rsidRPr="006008EE">
          <w:rPr>
            <w:rStyle w:val="Hipervnculo"/>
            <w:noProof/>
          </w:rPr>
          <w:t>5.7.</w:t>
        </w:r>
        <w:r w:rsidR="004B0150">
          <w:rPr>
            <w:rFonts w:eastAsiaTheme="minorEastAsia" w:cstheme="minorBidi"/>
            <w:smallCaps w:val="0"/>
            <w:noProof/>
            <w:sz w:val="22"/>
            <w:szCs w:val="22"/>
            <w:lang w:eastAsia="es-CL"/>
          </w:rPr>
          <w:tab/>
        </w:r>
        <w:r w:rsidR="004B0150" w:rsidRPr="006008EE">
          <w:rPr>
            <w:rStyle w:val="Hipervnculo"/>
            <w:noProof/>
          </w:rPr>
          <w:t>Calidad de aguas marinas</w:t>
        </w:r>
        <w:r w:rsidR="004B0150">
          <w:rPr>
            <w:noProof/>
            <w:webHidden/>
          </w:rPr>
          <w:tab/>
        </w:r>
        <w:r w:rsidR="004B0150">
          <w:rPr>
            <w:noProof/>
            <w:webHidden/>
          </w:rPr>
          <w:fldChar w:fldCharType="begin"/>
        </w:r>
        <w:r w:rsidR="004B0150">
          <w:rPr>
            <w:noProof/>
            <w:webHidden/>
          </w:rPr>
          <w:instrText xml:space="preserve"> PAGEREF _Toc423942119 \h </w:instrText>
        </w:r>
        <w:r w:rsidR="004B0150">
          <w:rPr>
            <w:noProof/>
            <w:webHidden/>
          </w:rPr>
        </w:r>
        <w:r w:rsidR="004B0150">
          <w:rPr>
            <w:noProof/>
            <w:webHidden/>
          </w:rPr>
          <w:fldChar w:fldCharType="separate"/>
        </w:r>
        <w:r w:rsidR="004B0150">
          <w:rPr>
            <w:noProof/>
            <w:webHidden/>
          </w:rPr>
          <w:t>24</w:t>
        </w:r>
        <w:r w:rsidR="004B0150">
          <w:rPr>
            <w:noProof/>
            <w:webHidden/>
          </w:rPr>
          <w:fldChar w:fldCharType="end"/>
        </w:r>
      </w:hyperlink>
    </w:p>
    <w:p w14:paraId="36E5E266" w14:textId="77777777" w:rsidR="004B0150" w:rsidRDefault="00E5529F">
      <w:pPr>
        <w:pStyle w:val="TDC1"/>
        <w:rPr>
          <w:rFonts w:eastAsiaTheme="minorEastAsia" w:cstheme="minorBidi"/>
          <w:b w:val="0"/>
          <w:bCs w:val="0"/>
          <w:caps w:val="0"/>
          <w:noProof/>
          <w:sz w:val="22"/>
          <w:szCs w:val="22"/>
          <w:lang w:eastAsia="es-CL"/>
        </w:rPr>
      </w:pPr>
      <w:hyperlink w:anchor="_Toc423942125" w:history="1">
        <w:r w:rsidR="004B0150" w:rsidRPr="006008EE">
          <w:rPr>
            <w:rStyle w:val="Hipervnculo"/>
            <w:noProof/>
          </w:rPr>
          <w:t>6.</w:t>
        </w:r>
        <w:r w:rsidR="004B0150">
          <w:rPr>
            <w:rFonts w:eastAsiaTheme="minorEastAsia" w:cstheme="minorBidi"/>
            <w:b w:val="0"/>
            <w:bCs w:val="0"/>
            <w:caps w:val="0"/>
            <w:noProof/>
            <w:sz w:val="22"/>
            <w:szCs w:val="22"/>
            <w:lang w:eastAsia="es-CL"/>
          </w:rPr>
          <w:tab/>
        </w:r>
        <w:r w:rsidR="004B0150" w:rsidRPr="006008EE">
          <w:rPr>
            <w:rStyle w:val="Hipervnculo"/>
            <w:noProof/>
          </w:rPr>
          <w:t>OTROS HECHOS.</w:t>
        </w:r>
        <w:r w:rsidR="004B0150">
          <w:rPr>
            <w:noProof/>
            <w:webHidden/>
          </w:rPr>
          <w:tab/>
        </w:r>
        <w:r w:rsidR="004B0150">
          <w:rPr>
            <w:noProof/>
            <w:webHidden/>
          </w:rPr>
          <w:fldChar w:fldCharType="begin"/>
        </w:r>
        <w:r w:rsidR="004B0150">
          <w:rPr>
            <w:noProof/>
            <w:webHidden/>
          </w:rPr>
          <w:instrText xml:space="preserve"> PAGEREF _Toc423942125 \h </w:instrText>
        </w:r>
        <w:r w:rsidR="004B0150">
          <w:rPr>
            <w:noProof/>
            <w:webHidden/>
          </w:rPr>
        </w:r>
        <w:r w:rsidR="004B0150">
          <w:rPr>
            <w:noProof/>
            <w:webHidden/>
          </w:rPr>
          <w:fldChar w:fldCharType="separate"/>
        </w:r>
        <w:r w:rsidR="004B0150">
          <w:rPr>
            <w:noProof/>
            <w:webHidden/>
          </w:rPr>
          <w:t>29</w:t>
        </w:r>
        <w:r w:rsidR="004B0150">
          <w:rPr>
            <w:noProof/>
            <w:webHidden/>
          </w:rPr>
          <w:fldChar w:fldCharType="end"/>
        </w:r>
      </w:hyperlink>
    </w:p>
    <w:p w14:paraId="2C2B2C30" w14:textId="77777777" w:rsidR="004B0150" w:rsidRDefault="00E5529F">
      <w:pPr>
        <w:pStyle w:val="TDC1"/>
        <w:rPr>
          <w:rFonts w:eastAsiaTheme="minorEastAsia" w:cstheme="minorBidi"/>
          <w:b w:val="0"/>
          <w:bCs w:val="0"/>
          <w:caps w:val="0"/>
          <w:noProof/>
          <w:sz w:val="22"/>
          <w:szCs w:val="22"/>
          <w:lang w:eastAsia="es-CL"/>
        </w:rPr>
      </w:pPr>
      <w:hyperlink w:anchor="_Toc423942126" w:history="1">
        <w:r w:rsidR="004B0150" w:rsidRPr="006008EE">
          <w:rPr>
            <w:rStyle w:val="Hipervnculo"/>
            <w:noProof/>
          </w:rPr>
          <w:t>7.</w:t>
        </w:r>
        <w:r w:rsidR="004B0150">
          <w:rPr>
            <w:rFonts w:eastAsiaTheme="minorEastAsia" w:cstheme="minorBidi"/>
            <w:b w:val="0"/>
            <w:bCs w:val="0"/>
            <w:caps w:val="0"/>
            <w:noProof/>
            <w:sz w:val="22"/>
            <w:szCs w:val="22"/>
            <w:lang w:eastAsia="es-CL"/>
          </w:rPr>
          <w:tab/>
        </w:r>
        <w:r w:rsidR="004B0150" w:rsidRPr="006008EE">
          <w:rPr>
            <w:rStyle w:val="Hipervnculo"/>
            <w:noProof/>
          </w:rPr>
          <w:t>CONCLUSIONES.</w:t>
        </w:r>
        <w:r w:rsidR="004B0150">
          <w:rPr>
            <w:noProof/>
            <w:webHidden/>
          </w:rPr>
          <w:tab/>
        </w:r>
        <w:r w:rsidR="004B0150">
          <w:rPr>
            <w:noProof/>
            <w:webHidden/>
          </w:rPr>
          <w:fldChar w:fldCharType="begin"/>
        </w:r>
        <w:r w:rsidR="004B0150">
          <w:rPr>
            <w:noProof/>
            <w:webHidden/>
          </w:rPr>
          <w:instrText xml:space="preserve"> PAGEREF _Toc423942126 \h </w:instrText>
        </w:r>
        <w:r w:rsidR="004B0150">
          <w:rPr>
            <w:noProof/>
            <w:webHidden/>
          </w:rPr>
        </w:r>
        <w:r w:rsidR="004B0150">
          <w:rPr>
            <w:noProof/>
            <w:webHidden/>
          </w:rPr>
          <w:fldChar w:fldCharType="separate"/>
        </w:r>
        <w:r w:rsidR="004B0150">
          <w:rPr>
            <w:noProof/>
            <w:webHidden/>
          </w:rPr>
          <w:t>30</w:t>
        </w:r>
        <w:r w:rsidR="004B0150">
          <w:rPr>
            <w:noProof/>
            <w:webHidden/>
          </w:rPr>
          <w:fldChar w:fldCharType="end"/>
        </w:r>
      </w:hyperlink>
    </w:p>
    <w:p w14:paraId="0F4AEBB5" w14:textId="187A651C" w:rsidR="004B0150" w:rsidRDefault="00E5529F">
      <w:pPr>
        <w:pStyle w:val="TDC1"/>
        <w:rPr>
          <w:rFonts w:eastAsiaTheme="minorEastAsia" w:cstheme="minorBidi"/>
          <w:b w:val="0"/>
          <w:bCs w:val="0"/>
          <w:caps w:val="0"/>
          <w:noProof/>
          <w:sz w:val="22"/>
          <w:szCs w:val="22"/>
          <w:lang w:eastAsia="es-CL"/>
        </w:rPr>
      </w:pPr>
      <w:hyperlink w:anchor="_Toc423942127" w:history="1">
        <w:r w:rsidR="000F1B23" w:rsidRPr="006008EE">
          <w:rPr>
            <w:rStyle w:val="Hipervnculo"/>
            <w:noProof/>
          </w:rPr>
          <w:t>8.</w:t>
        </w:r>
        <w:r w:rsidR="000F1B23">
          <w:rPr>
            <w:rFonts w:eastAsiaTheme="minorEastAsia" w:cstheme="minorBidi"/>
            <w:b w:val="0"/>
            <w:bCs w:val="0"/>
            <w:caps w:val="0"/>
            <w:noProof/>
            <w:sz w:val="22"/>
            <w:szCs w:val="22"/>
            <w:lang w:eastAsia="es-CL"/>
          </w:rPr>
          <w:tab/>
        </w:r>
        <w:r w:rsidR="000F1B23" w:rsidRPr="006008EE">
          <w:rPr>
            <w:rStyle w:val="Hipervnculo"/>
            <w:noProof/>
          </w:rPr>
          <w:t>DOCUMENTACIÓN SOLICITADA Y ENTREGADA.</w:t>
        </w:r>
        <w:r w:rsidR="000F1B23">
          <w:rPr>
            <w:noProof/>
            <w:webHidden/>
          </w:rPr>
          <w:tab/>
        </w:r>
        <w:r w:rsidR="000F1B23">
          <w:rPr>
            <w:noProof/>
            <w:webHidden/>
          </w:rPr>
          <w:fldChar w:fldCharType="begin"/>
        </w:r>
        <w:r w:rsidR="000F1B23">
          <w:rPr>
            <w:noProof/>
            <w:webHidden/>
          </w:rPr>
          <w:instrText xml:space="preserve"> PAGEREF _Toc423942127 \h </w:instrText>
        </w:r>
        <w:r w:rsidR="000F1B23">
          <w:rPr>
            <w:noProof/>
            <w:webHidden/>
          </w:rPr>
        </w:r>
        <w:r w:rsidR="000F1B23">
          <w:rPr>
            <w:noProof/>
            <w:webHidden/>
          </w:rPr>
          <w:fldChar w:fldCharType="separate"/>
        </w:r>
        <w:r w:rsidR="000F1B23">
          <w:rPr>
            <w:noProof/>
            <w:webHidden/>
          </w:rPr>
          <w:t>32</w:t>
        </w:r>
        <w:r w:rsidR="000F1B23">
          <w:rPr>
            <w:noProof/>
            <w:webHidden/>
          </w:rPr>
          <w:fldChar w:fldCharType="end"/>
        </w:r>
      </w:hyperlink>
    </w:p>
    <w:p w14:paraId="4841300E" w14:textId="2A859F0B" w:rsidR="004B0150" w:rsidRDefault="00E5529F">
      <w:pPr>
        <w:pStyle w:val="TDC1"/>
        <w:rPr>
          <w:rFonts w:eastAsiaTheme="minorEastAsia" w:cstheme="minorBidi"/>
          <w:b w:val="0"/>
          <w:bCs w:val="0"/>
          <w:caps w:val="0"/>
          <w:noProof/>
          <w:sz w:val="22"/>
          <w:szCs w:val="22"/>
          <w:lang w:eastAsia="es-CL"/>
        </w:rPr>
      </w:pPr>
      <w:hyperlink w:anchor="_Toc423942128" w:history="1">
        <w:r w:rsidR="000F1B23" w:rsidRPr="006008EE">
          <w:rPr>
            <w:rStyle w:val="Hipervnculo"/>
            <w:noProof/>
          </w:rPr>
          <w:t>9.</w:t>
        </w:r>
        <w:r w:rsidR="000F1B23">
          <w:rPr>
            <w:rFonts w:eastAsiaTheme="minorEastAsia" w:cstheme="minorBidi"/>
            <w:b w:val="0"/>
            <w:bCs w:val="0"/>
            <w:caps w:val="0"/>
            <w:noProof/>
            <w:sz w:val="22"/>
            <w:szCs w:val="22"/>
            <w:lang w:eastAsia="es-CL"/>
          </w:rPr>
          <w:tab/>
        </w:r>
        <w:r w:rsidR="000F1B23" w:rsidRPr="006008EE">
          <w:rPr>
            <w:rStyle w:val="Hipervnculo"/>
            <w:noProof/>
          </w:rPr>
          <w:t>ANEXOS.</w:t>
        </w:r>
        <w:r w:rsidR="000F1B23">
          <w:rPr>
            <w:noProof/>
            <w:webHidden/>
          </w:rPr>
          <w:tab/>
        </w:r>
        <w:r w:rsidR="000F1B23">
          <w:rPr>
            <w:noProof/>
            <w:webHidden/>
          </w:rPr>
          <w:fldChar w:fldCharType="begin"/>
        </w:r>
        <w:r w:rsidR="000F1B23">
          <w:rPr>
            <w:noProof/>
            <w:webHidden/>
          </w:rPr>
          <w:instrText xml:space="preserve"> PAGEREF _Toc423942128 \h </w:instrText>
        </w:r>
        <w:r w:rsidR="000F1B23">
          <w:rPr>
            <w:noProof/>
            <w:webHidden/>
          </w:rPr>
        </w:r>
        <w:r w:rsidR="000F1B23">
          <w:rPr>
            <w:noProof/>
            <w:webHidden/>
          </w:rPr>
          <w:fldChar w:fldCharType="separate"/>
        </w:r>
        <w:r w:rsidR="000F1B23">
          <w:rPr>
            <w:noProof/>
            <w:webHidden/>
          </w:rPr>
          <w:t>34</w:t>
        </w:r>
        <w:r w:rsidR="000F1B23">
          <w:rPr>
            <w:noProof/>
            <w:webHidden/>
          </w:rPr>
          <w:fldChar w:fldCharType="end"/>
        </w:r>
      </w:hyperlink>
    </w:p>
    <w:p w14:paraId="07DD76DC" w14:textId="77777777" w:rsidR="00655D0C" w:rsidRPr="0025129B" w:rsidRDefault="003753AB" w:rsidP="00655D0C">
      <w:r w:rsidRPr="0025129B">
        <w:fldChar w:fldCharType="end"/>
      </w:r>
    </w:p>
    <w:p w14:paraId="56258D5E" w14:textId="77777777"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14:paraId="79AD38DE" w14:textId="77777777" w:rsidR="002C445A" w:rsidRPr="0025129B" w:rsidRDefault="00ED4317" w:rsidP="005749E1">
      <w:pPr>
        <w:pStyle w:val="Ttulo1"/>
      </w:pPr>
      <w:bookmarkStart w:id="17" w:name="_Toc352840376"/>
      <w:bookmarkStart w:id="18" w:name="_Toc352841436"/>
      <w:bookmarkStart w:id="19" w:name="_Toc423942092"/>
      <w:r w:rsidRPr="0025129B">
        <w:lastRenderedPageBreak/>
        <w:t>RESUMEN</w:t>
      </w:r>
      <w:r w:rsidR="00B1722C" w:rsidRPr="0025129B">
        <w:t>.</w:t>
      </w:r>
      <w:bookmarkEnd w:id="17"/>
      <w:bookmarkEnd w:id="18"/>
      <w:bookmarkEnd w:id="19"/>
    </w:p>
    <w:p w14:paraId="056BA82B" w14:textId="77777777" w:rsidR="00ED4317" w:rsidRPr="0025129B" w:rsidRDefault="00ED4317" w:rsidP="00ED4317">
      <w:pPr>
        <w:jc w:val="left"/>
        <w:rPr>
          <w:rFonts w:cstheme="minorHAnsi"/>
          <w:b/>
          <w:sz w:val="20"/>
          <w:szCs w:val="20"/>
        </w:rPr>
      </w:pPr>
    </w:p>
    <w:p w14:paraId="0E1F357E" w14:textId="77777777" w:rsidR="001C4BF9" w:rsidRPr="00177873" w:rsidRDefault="001C4BF9" w:rsidP="001C4BF9">
      <w:pPr>
        <w:rPr>
          <w:rFonts w:cstheme="minorHAnsi"/>
        </w:rPr>
      </w:pPr>
      <w:r w:rsidRPr="00177873">
        <w:rPr>
          <w:rFonts w:cstheme="minorHAnsi"/>
        </w:rPr>
        <w:t>El presente documento da cuenta de la inspección ambiental realizada por la Superintendencia del Medio Ambiente, junto a</w:t>
      </w:r>
      <w:r>
        <w:rPr>
          <w:rFonts w:cstheme="minorHAnsi"/>
        </w:rPr>
        <w:t xml:space="preserve"> </w:t>
      </w:r>
      <w:r w:rsidRPr="00177873">
        <w:rPr>
          <w:rFonts w:cstheme="minorHAnsi"/>
        </w:rPr>
        <w:t>DIRECTEMAR</w:t>
      </w:r>
      <w:r>
        <w:rPr>
          <w:rFonts w:cstheme="minorHAnsi"/>
        </w:rPr>
        <w:t xml:space="preserve"> </w:t>
      </w:r>
      <w:r w:rsidRPr="00177873">
        <w:rPr>
          <w:rFonts w:cstheme="minorHAnsi"/>
        </w:rPr>
        <w:t>a</w:t>
      </w:r>
      <w:r>
        <w:rPr>
          <w:rFonts w:cstheme="minorHAnsi"/>
        </w:rPr>
        <w:t xml:space="preserve"> la planta de Celulosa Constitución de la empresa Celulosa Arauco y </w:t>
      </w:r>
      <w:r w:rsidR="00AA0C28">
        <w:rPr>
          <w:rFonts w:cstheme="minorHAnsi"/>
        </w:rPr>
        <w:t>Constitución</w:t>
      </w:r>
      <w:r>
        <w:rPr>
          <w:rFonts w:cstheme="minorHAnsi"/>
        </w:rPr>
        <w:t xml:space="preserve"> S.A</w:t>
      </w:r>
      <w:r w:rsidRPr="00D13CB4">
        <w:rPr>
          <w:rFonts w:cstheme="minorHAnsi"/>
        </w:rPr>
        <w:t xml:space="preserve">. La actividad fue realizada </w:t>
      </w:r>
      <w:r w:rsidR="00994475">
        <w:rPr>
          <w:rFonts w:cstheme="minorHAnsi"/>
        </w:rPr>
        <w:t>el día 31 de marzo de 2015</w:t>
      </w:r>
      <w:r w:rsidRPr="00177873">
        <w:rPr>
          <w:rFonts w:cstheme="minorHAnsi"/>
        </w:rPr>
        <w:t>.</w:t>
      </w:r>
    </w:p>
    <w:p w14:paraId="5E53DB45" w14:textId="77777777" w:rsidR="001C4BF9" w:rsidRPr="00177873" w:rsidRDefault="001C4BF9" w:rsidP="001C4BF9">
      <w:pPr>
        <w:rPr>
          <w:rFonts w:cstheme="minorHAnsi"/>
          <w:highlight w:val="yellow"/>
        </w:rPr>
      </w:pPr>
    </w:p>
    <w:p w14:paraId="520FBE42" w14:textId="77777777" w:rsidR="001C4BF9" w:rsidRDefault="001C4BF9" w:rsidP="001C4BF9">
      <w:pPr>
        <w:rPr>
          <w:rFonts w:cstheme="minorHAnsi"/>
        </w:rPr>
      </w:pPr>
      <w:r w:rsidRPr="00177873">
        <w:rPr>
          <w:rFonts w:cstheme="minorHAnsi"/>
        </w:rPr>
        <w:t xml:space="preserve">El proyecto </w:t>
      </w:r>
      <w:r>
        <w:rPr>
          <w:rFonts w:cstheme="minorHAnsi"/>
        </w:rPr>
        <w:t xml:space="preserve">consiste en una planta de celulosa (productora de pulpa </w:t>
      </w:r>
      <w:proofErr w:type="spellStart"/>
      <w:r>
        <w:rPr>
          <w:rFonts w:cstheme="minorHAnsi"/>
        </w:rPr>
        <w:t>kraft</w:t>
      </w:r>
      <w:proofErr w:type="spellEnd"/>
      <w:r>
        <w:rPr>
          <w:rFonts w:cstheme="minorHAnsi"/>
        </w:rPr>
        <w:t xml:space="preserve"> no blanqueada), </w:t>
      </w:r>
      <w:r w:rsidR="00994475">
        <w:rPr>
          <w:rFonts w:cstheme="minorHAnsi"/>
        </w:rPr>
        <w:t>y cuenta con</w:t>
      </w:r>
      <w:r>
        <w:rPr>
          <w:rFonts w:cstheme="minorHAnsi"/>
        </w:rPr>
        <w:t xml:space="preserve"> tres Resoluciones de Calificación Ambiental:</w:t>
      </w:r>
    </w:p>
    <w:p w14:paraId="4102BBCC" w14:textId="77777777" w:rsidR="001C4BF9" w:rsidRDefault="001C4BF9" w:rsidP="001C4BF9">
      <w:pPr>
        <w:rPr>
          <w:rFonts w:cstheme="minorHAnsi"/>
        </w:rPr>
      </w:pPr>
    </w:p>
    <w:p w14:paraId="20EB6870" w14:textId="77777777" w:rsidR="001C4BF9" w:rsidRPr="001C4BF9" w:rsidRDefault="001C4BF9" w:rsidP="001C4BF9">
      <w:pPr>
        <w:rPr>
          <w:rFonts w:cstheme="minorHAnsi"/>
        </w:rPr>
      </w:pPr>
      <w:r w:rsidRPr="001C4BF9">
        <w:rPr>
          <w:rFonts w:cstheme="minorHAnsi"/>
        </w:rPr>
        <w:t>i.- Proyecto de aumento generación eléctrica en planta Celulosa Constitución, subestación y línea de transmisión de alta tensión (RCA 244/1996)</w:t>
      </w:r>
      <w:r w:rsidR="00C55B7D" w:rsidRPr="001C4BF9">
        <w:rPr>
          <w:rFonts w:cstheme="minorHAnsi"/>
        </w:rPr>
        <w:t>: Consistente</w:t>
      </w:r>
      <w:r w:rsidRPr="001C4BF9">
        <w:rPr>
          <w:rFonts w:cstheme="minorHAnsi"/>
        </w:rPr>
        <w:t xml:space="preserve"> en </w:t>
      </w:r>
      <w:r w:rsidR="007B7AAA">
        <w:rPr>
          <w:rFonts w:cstheme="minorHAnsi"/>
        </w:rPr>
        <w:t xml:space="preserve">el </w:t>
      </w:r>
      <w:r w:rsidRPr="001C4BF9">
        <w:rPr>
          <w:rFonts w:cstheme="minorHAnsi"/>
        </w:rPr>
        <w:t>aumento de generación eléctrica de la planta Constitución, generando un excedente de energía por sobre el consumo de la planta en una primera etapa de 10 MW, que es vendido mediante su conexión al Sistema Interconectado Central (SIC) Subestación Constitución de TRANSELEC.</w:t>
      </w:r>
    </w:p>
    <w:p w14:paraId="021256AD" w14:textId="77777777" w:rsidR="001C4BF9" w:rsidRPr="001C4BF9" w:rsidRDefault="001C4BF9" w:rsidP="001C4BF9">
      <w:pPr>
        <w:rPr>
          <w:rFonts w:cstheme="minorHAnsi"/>
        </w:rPr>
      </w:pPr>
    </w:p>
    <w:p w14:paraId="1493D0FD" w14:textId="77777777" w:rsidR="001C4BF9" w:rsidRPr="001C4BF9" w:rsidRDefault="001C4BF9" w:rsidP="001C4BF9">
      <w:pPr>
        <w:rPr>
          <w:rFonts w:cstheme="minorHAnsi"/>
        </w:rPr>
      </w:pPr>
      <w:proofErr w:type="gramStart"/>
      <w:r w:rsidRPr="001C4BF9">
        <w:rPr>
          <w:rFonts w:cstheme="minorHAnsi"/>
        </w:rPr>
        <w:t>ii.-</w:t>
      </w:r>
      <w:proofErr w:type="gramEnd"/>
      <w:r w:rsidRPr="001C4BF9">
        <w:rPr>
          <w:rFonts w:cstheme="minorHAnsi"/>
        </w:rPr>
        <w:t xml:space="preserve"> Mejoramiento ambiental del actual sistema de descarga de efluentes tratados de planta Constitución, Comuna de Constitución (RCA 34/2006): Consiste en la instalación y operación de un emisario submarino para la disposición final en el mar, en forma submarina y localizado fuera de la Zona de Protección Litoral (ZPL) de las aguas residuales industriales tratadas de la Planta de Celulosa Constitución.</w:t>
      </w:r>
    </w:p>
    <w:p w14:paraId="05C53EDA" w14:textId="77777777" w:rsidR="001C4BF9" w:rsidRPr="001C4BF9" w:rsidRDefault="001C4BF9" w:rsidP="001C4BF9">
      <w:pPr>
        <w:rPr>
          <w:rFonts w:cstheme="minorHAnsi"/>
        </w:rPr>
      </w:pPr>
    </w:p>
    <w:p w14:paraId="7B08D981" w14:textId="77777777" w:rsidR="001C4BF9" w:rsidRPr="008A4F94" w:rsidRDefault="001C4BF9" w:rsidP="001C4BF9">
      <w:pPr>
        <w:rPr>
          <w:rFonts w:cstheme="minorHAnsi"/>
        </w:rPr>
      </w:pPr>
      <w:proofErr w:type="gramStart"/>
      <w:r w:rsidRPr="001C4BF9">
        <w:rPr>
          <w:rFonts w:cstheme="minorHAnsi"/>
        </w:rPr>
        <w:t>iii.-</w:t>
      </w:r>
      <w:proofErr w:type="gramEnd"/>
      <w:r w:rsidRPr="001C4BF9">
        <w:rPr>
          <w:rFonts w:cstheme="minorHAnsi"/>
        </w:rPr>
        <w:t xml:space="preserve"> Sistema de tratamiento de efluentes de planta Constitución planta tratamiento RILes </w:t>
      </w:r>
      <w:proofErr w:type="spellStart"/>
      <w:r w:rsidRPr="001C4BF9">
        <w:rPr>
          <w:rFonts w:cstheme="minorHAnsi"/>
        </w:rPr>
        <w:t>Celco</w:t>
      </w:r>
      <w:proofErr w:type="spellEnd"/>
      <w:r w:rsidRPr="001C4BF9">
        <w:rPr>
          <w:rFonts w:cstheme="minorHAnsi"/>
        </w:rPr>
        <w:t xml:space="preserve"> – Constitución (RCA 115/2006):</w:t>
      </w:r>
      <w:r w:rsidRPr="008A4F94">
        <w:rPr>
          <w:rFonts w:cstheme="minorHAnsi"/>
        </w:rPr>
        <w:t xml:space="preserve"> </w:t>
      </w:r>
      <w:r>
        <w:rPr>
          <w:rFonts w:cstheme="minorHAnsi"/>
        </w:rPr>
        <w:t>C</w:t>
      </w:r>
      <w:r w:rsidRPr="008A4F94">
        <w:rPr>
          <w:rFonts w:cstheme="minorHAnsi"/>
        </w:rPr>
        <w:t>onsiste en la construcción y operación de una planta de tratamiento de los efluentes líquidos generados en el proceso productivo, el riego de las canchas de madera y aguas lluvias colectadas dentro del recinto industrial d</w:t>
      </w:r>
      <w:r>
        <w:rPr>
          <w:rFonts w:cstheme="minorHAnsi"/>
        </w:rPr>
        <w:t>e planta Celulosa Constitución. Los efluentes tratados son conducidos vía emisario  y</w:t>
      </w:r>
      <w:r w:rsidRPr="008A4F94">
        <w:rPr>
          <w:rFonts w:cstheme="minorHAnsi"/>
        </w:rPr>
        <w:t xml:space="preserve"> evacuados al mar, fuera de la zon</w:t>
      </w:r>
      <w:r>
        <w:rPr>
          <w:rFonts w:cstheme="minorHAnsi"/>
        </w:rPr>
        <w:t>a de protección litoral (ZPL), debiendo cumplir</w:t>
      </w:r>
      <w:r w:rsidRPr="008A4F94">
        <w:rPr>
          <w:rFonts w:cstheme="minorHAnsi"/>
        </w:rPr>
        <w:t xml:space="preserve"> con los límites máximos establecidos en la Tabla Nº 5 del D. S. Nº 90/00</w:t>
      </w:r>
      <w:r>
        <w:rPr>
          <w:rFonts w:cstheme="minorHAnsi"/>
        </w:rPr>
        <w:t>.</w:t>
      </w:r>
    </w:p>
    <w:p w14:paraId="1D8D1F6E" w14:textId="77777777" w:rsidR="001C4BF9" w:rsidRPr="00177873" w:rsidRDefault="001C4BF9" w:rsidP="001C4BF9">
      <w:pPr>
        <w:rPr>
          <w:rFonts w:cstheme="minorHAnsi"/>
          <w:highlight w:val="yellow"/>
        </w:rPr>
      </w:pPr>
    </w:p>
    <w:p w14:paraId="49FB7249" w14:textId="77777777" w:rsidR="00955700" w:rsidRDefault="001C4BF9" w:rsidP="004925A0">
      <w:pPr>
        <w:rPr>
          <w:rFonts w:cstheme="minorHAnsi"/>
        </w:rPr>
      </w:pPr>
      <w:r w:rsidRPr="00D37485">
        <w:rPr>
          <w:rFonts w:cstheme="minorHAnsi"/>
        </w:rPr>
        <w:t>Las principales materias ambiental</w:t>
      </w:r>
      <w:r w:rsidR="00955700">
        <w:rPr>
          <w:rFonts w:cstheme="minorHAnsi"/>
        </w:rPr>
        <w:t>es de fiscalización incluyeron:</w:t>
      </w:r>
      <w:r w:rsidR="00620768" w:rsidRPr="00955700">
        <w:rPr>
          <w:rFonts w:cstheme="minorHAnsi"/>
        </w:rPr>
        <w:t xml:space="preserve"> </w:t>
      </w:r>
      <w:r w:rsidR="00955700" w:rsidRPr="00955700">
        <w:rPr>
          <w:rFonts w:cstheme="minorHAnsi"/>
        </w:rPr>
        <w:t>Calidad del Efluente</w:t>
      </w:r>
      <w:r w:rsidR="00955700">
        <w:rPr>
          <w:rFonts w:cstheme="minorHAnsi"/>
        </w:rPr>
        <w:t xml:space="preserve">, </w:t>
      </w:r>
      <w:r w:rsidR="00955700" w:rsidRPr="00955700">
        <w:rPr>
          <w:rFonts w:cstheme="minorHAnsi"/>
        </w:rPr>
        <w:t>Manejo de R</w:t>
      </w:r>
      <w:r w:rsidR="004925A0">
        <w:rPr>
          <w:rFonts w:cstheme="minorHAnsi"/>
        </w:rPr>
        <w:t>IL</w:t>
      </w:r>
      <w:r w:rsidR="00955700" w:rsidRPr="00955700">
        <w:rPr>
          <w:rFonts w:cstheme="minorHAnsi"/>
        </w:rPr>
        <w:t>es</w:t>
      </w:r>
      <w:r w:rsidR="00955700">
        <w:rPr>
          <w:rFonts w:cstheme="minorHAnsi"/>
        </w:rPr>
        <w:t xml:space="preserve">, </w:t>
      </w:r>
      <w:r w:rsidR="00955700" w:rsidRPr="00955700">
        <w:rPr>
          <w:rFonts w:cstheme="minorHAnsi"/>
        </w:rPr>
        <w:t>Descarga del Efluente</w:t>
      </w:r>
      <w:r w:rsidR="00955700">
        <w:rPr>
          <w:rFonts w:cstheme="minorHAnsi"/>
        </w:rPr>
        <w:t xml:space="preserve">, </w:t>
      </w:r>
      <w:r w:rsidR="00955700" w:rsidRPr="00955700">
        <w:rPr>
          <w:rFonts w:cstheme="minorHAnsi"/>
        </w:rPr>
        <w:t>Manejo de Residuos Sólidos</w:t>
      </w:r>
      <w:r w:rsidR="00955700">
        <w:rPr>
          <w:rFonts w:cstheme="minorHAnsi"/>
        </w:rPr>
        <w:t xml:space="preserve">, </w:t>
      </w:r>
      <w:r w:rsidR="00955700" w:rsidRPr="00955700">
        <w:rPr>
          <w:rFonts w:cstheme="minorHAnsi"/>
        </w:rPr>
        <w:t>Manejo de Lodos</w:t>
      </w:r>
      <w:r w:rsidR="00955700">
        <w:rPr>
          <w:rFonts w:cstheme="minorHAnsi"/>
        </w:rPr>
        <w:t xml:space="preserve">, </w:t>
      </w:r>
      <w:r w:rsidR="00955700" w:rsidRPr="00955700">
        <w:rPr>
          <w:rFonts w:cstheme="minorHAnsi"/>
        </w:rPr>
        <w:t>Calidad de Aguas Submarinas</w:t>
      </w:r>
      <w:r w:rsidR="007F11FD">
        <w:rPr>
          <w:rFonts w:cstheme="minorHAnsi"/>
        </w:rPr>
        <w:t xml:space="preserve">, Calidad de Aguas Submarinas </w:t>
      </w:r>
      <w:r w:rsidR="00955700">
        <w:rPr>
          <w:rFonts w:cstheme="minorHAnsi"/>
        </w:rPr>
        <w:t xml:space="preserve">y </w:t>
      </w:r>
      <w:r w:rsidR="00955700" w:rsidRPr="00955700">
        <w:rPr>
          <w:rFonts w:cstheme="minorHAnsi"/>
        </w:rPr>
        <w:t>Capacidad de generación</w:t>
      </w:r>
      <w:r w:rsidR="007B7AAA">
        <w:rPr>
          <w:rFonts w:cstheme="minorHAnsi"/>
        </w:rPr>
        <w:t>.</w:t>
      </w:r>
      <w:r w:rsidR="00955700" w:rsidRPr="00955700">
        <w:rPr>
          <w:rFonts w:cstheme="minorHAnsi"/>
        </w:rPr>
        <w:t xml:space="preserve"> </w:t>
      </w:r>
    </w:p>
    <w:p w14:paraId="4E5C449E" w14:textId="77777777" w:rsidR="004925A0" w:rsidRDefault="004925A0" w:rsidP="004925A0"/>
    <w:p w14:paraId="44C14308" w14:textId="3D549999" w:rsidR="00ED4317" w:rsidRPr="0025129B" w:rsidRDefault="00955700" w:rsidP="0019670C">
      <w:pPr>
        <w:rPr>
          <w:rFonts w:cstheme="minorHAnsi"/>
          <w:b/>
          <w:sz w:val="20"/>
          <w:szCs w:val="20"/>
        </w:rPr>
      </w:pPr>
      <w:r w:rsidRPr="007B7AAA">
        <w:rPr>
          <w:rFonts w:cstheme="minorHAnsi"/>
        </w:rPr>
        <w:t xml:space="preserve">Dentro de los </w:t>
      </w:r>
      <w:r w:rsidR="007B7AAA">
        <w:rPr>
          <w:rFonts w:cstheme="minorHAnsi"/>
        </w:rPr>
        <w:t>principales hechos</w:t>
      </w:r>
      <w:r w:rsidR="007B7AAA" w:rsidRPr="007B7AAA">
        <w:rPr>
          <w:rFonts w:cstheme="minorHAnsi"/>
        </w:rPr>
        <w:t xml:space="preserve"> </w:t>
      </w:r>
      <w:r w:rsidRPr="007B7AAA">
        <w:rPr>
          <w:rFonts w:cstheme="minorHAnsi"/>
        </w:rPr>
        <w:t>constatados durante la fiscalización se encuentran</w:t>
      </w:r>
      <w:r w:rsidR="007B7AAA">
        <w:rPr>
          <w:rFonts w:cstheme="minorHAnsi"/>
        </w:rPr>
        <w:t>:</w:t>
      </w:r>
      <w:r w:rsidRPr="007B7AAA">
        <w:rPr>
          <w:rFonts w:cstheme="minorHAnsi"/>
        </w:rPr>
        <w:t xml:space="preserve"> </w:t>
      </w:r>
      <w:r w:rsidR="007B7AAA">
        <w:rPr>
          <w:rFonts w:cstheme="minorHAnsi"/>
        </w:rPr>
        <w:t>N</w:t>
      </w:r>
      <w:r w:rsidR="00E46498" w:rsidRPr="007B7AAA">
        <w:rPr>
          <w:rFonts w:cstheme="minorHAnsi"/>
        </w:rPr>
        <w:t xml:space="preserve">o contar con las autorizaciones asociadas al PAS 90, no contar con cámara de monitoreo del emisario, superar el volumen autorizado de residuos sólidos destinados a disponer en vertedero, contar con un turbogenerador más que lo aprobado en la evaluación ambiental </w:t>
      </w:r>
      <w:r w:rsidR="00F856CF">
        <w:rPr>
          <w:rFonts w:cstheme="minorHAnsi"/>
        </w:rPr>
        <w:t>(situación constatada anteriormente el año 2013)</w:t>
      </w:r>
      <w:r w:rsidR="00607DE5">
        <w:rPr>
          <w:rFonts w:cstheme="minorHAnsi"/>
        </w:rPr>
        <w:t xml:space="preserve"> </w:t>
      </w:r>
      <w:r w:rsidR="00E46498" w:rsidRPr="007B7AAA">
        <w:rPr>
          <w:rFonts w:cstheme="minorHAnsi"/>
        </w:rPr>
        <w:t>y presentar una pluma de dispersión del efluente visible desde la playa.</w:t>
      </w:r>
      <w:r w:rsidR="00ED4317" w:rsidRPr="0025129B">
        <w:rPr>
          <w:rFonts w:cstheme="minorHAnsi"/>
          <w:b/>
          <w:sz w:val="20"/>
          <w:szCs w:val="20"/>
        </w:rPr>
        <w:br w:type="page"/>
      </w:r>
    </w:p>
    <w:p w14:paraId="45355762" w14:textId="77777777" w:rsidR="00ED4317" w:rsidRPr="0025129B" w:rsidRDefault="009847C7" w:rsidP="009847C7">
      <w:pPr>
        <w:pStyle w:val="Ttulo1"/>
      </w:pPr>
      <w:bookmarkStart w:id="20" w:name="_Toc423942093"/>
      <w:r w:rsidRPr="0025129B">
        <w:t>IDENTIFICACIÓN DEL PROYECTO,</w:t>
      </w:r>
      <w:r w:rsidR="00677A75">
        <w:t xml:space="preserve"> INSTALACIÓN, </w:t>
      </w:r>
      <w:r w:rsidRPr="0025129B">
        <w:t>ACTIVIDAD O FUENTE FISCALIZADA</w:t>
      </w:r>
      <w:r w:rsidR="007B7AAA">
        <w:t>.</w:t>
      </w:r>
      <w:bookmarkEnd w:id="20"/>
    </w:p>
    <w:p w14:paraId="2A661D66" w14:textId="77777777" w:rsidR="00ED4317" w:rsidRPr="0025129B" w:rsidRDefault="00ED4317" w:rsidP="00ED4317"/>
    <w:p w14:paraId="2A82A0E2"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23942094"/>
      <w:r w:rsidRPr="0025129B">
        <w:t>Antecedentes Generales</w:t>
      </w:r>
      <w:bookmarkEnd w:id="21"/>
      <w:bookmarkEnd w:id="22"/>
      <w:bookmarkEnd w:id="23"/>
      <w:bookmarkEnd w:id="24"/>
      <w:bookmarkEnd w:id="25"/>
      <w:bookmarkEnd w:id="26"/>
      <w:bookmarkEnd w:id="27"/>
      <w:bookmarkEnd w:id="28"/>
      <w:bookmarkEnd w:id="29"/>
      <w:r w:rsidR="007B7AAA">
        <w:t>.</w:t>
      </w:r>
      <w:bookmarkEnd w:id="30"/>
    </w:p>
    <w:p w14:paraId="7062B4DF" w14:textId="77777777" w:rsidR="00AF4041" w:rsidRDefault="00AF4041" w:rsidP="00C958D0">
      <w:pPr>
        <w:pStyle w:val="Ttulo2"/>
        <w:numPr>
          <w:ilvl w:val="0"/>
          <w:numId w:val="0"/>
        </w:numPr>
        <w:ind w:left="576"/>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3407AB" w:rsidRPr="00177873" w14:paraId="00F5DC28" w14:textId="77777777" w:rsidTr="005578F4">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5C1C6C0" w14:textId="77777777" w:rsidR="003407AB" w:rsidRPr="007D3B06" w:rsidRDefault="003407AB" w:rsidP="005578F4">
            <w:pPr>
              <w:rPr>
                <w:rFonts w:cstheme="minorHAnsi"/>
                <w:b/>
                <w:sz w:val="20"/>
                <w:szCs w:val="20"/>
              </w:rPr>
            </w:pPr>
            <w:r w:rsidRPr="007D3B06">
              <w:rPr>
                <w:rFonts w:cstheme="minorHAnsi"/>
                <w:b/>
                <w:sz w:val="20"/>
                <w:szCs w:val="20"/>
              </w:rPr>
              <w:t>Identificación de la actividad, proyecto o fuente fiscalizada:</w:t>
            </w:r>
            <w:r w:rsidRPr="007D3B06">
              <w:rPr>
                <w:rFonts w:cstheme="minorHAnsi"/>
                <w:sz w:val="20"/>
                <w:szCs w:val="20"/>
              </w:rPr>
              <w:t xml:space="preserve"> Celulosa Arauco y Constitución </w:t>
            </w:r>
            <w:r>
              <w:rPr>
                <w:rFonts w:cstheme="minorHAnsi"/>
                <w:sz w:val="20"/>
                <w:szCs w:val="20"/>
              </w:rPr>
              <w:t>Planta Constitución.</w:t>
            </w:r>
          </w:p>
          <w:p w14:paraId="45F2716A" w14:textId="77777777" w:rsidR="003407AB" w:rsidRPr="00177873" w:rsidRDefault="003407AB" w:rsidP="005578F4">
            <w:pPr>
              <w:rPr>
                <w:rFonts w:cstheme="minorHAnsi"/>
                <w:sz w:val="20"/>
                <w:szCs w:val="20"/>
                <w:highlight w:val="yellow"/>
                <w:lang w:val="es-ES" w:eastAsia="es-ES"/>
              </w:rPr>
            </w:pPr>
          </w:p>
        </w:tc>
      </w:tr>
      <w:tr w:rsidR="003407AB" w:rsidRPr="00177873" w14:paraId="7E0E550E" w14:textId="77777777" w:rsidTr="005578F4">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30BAC8A" w14:textId="77777777" w:rsidR="003407AB" w:rsidRPr="007D3B06" w:rsidRDefault="003407AB" w:rsidP="005578F4">
            <w:pPr>
              <w:rPr>
                <w:rFonts w:cstheme="minorHAnsi"/>
                <w:b/>
                <w:sz w:val="20"/>
                <w:szCs w:val="20"/>
              </w:rPr>
            </w:pPr>
            <w:r w:rsidRPr="007D3B06">
              <w:rPr>
                <w:rFonts w:cstheme="minorHAnsi"/>
                <w:b/>
                <w:sz w:val="20"/>
                <w:szCs w:val="20"/>
              </w:rPr>
              <w:t>Región:</w:t>
            </w:r>
            <w:r w:rsidRPr="007D3B06">
              <w:rPr>
                <w:rFonts w:cstheme="minorHAnsi"/>
                <w:sz w:val="20"/>
                <w:szCs w:val="20"/>
              </w:rPr>
              <w:t xml:space="preserve"> Maule</w:t>
            </w:r>
            <w:r>
              <w:rPr>
                <w:rFonts w:cstheme="minorHAnsi"/>
                <w:sz w:val="20"/>
                <w:szCs w:val="20"/>
              </w:rPr>
              <w:t>.</w:t>
            </w:r>
          </w:p>
          <w:p w14:paraId="21E72B50" w14:textId="77777777" w:rsidR="003407AB" w:rsidRPr="007D3B06" w:rsidRDefault="003407AB" w:rsidP="005578F4">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3C7560C6" w14:textId="77777777" w:rsidR="003407AB" w:rsidRPr="007D3B06" w:rsidRDefault="003407AB" w:rsidP="00207FD4">
            <w:pPr>
              <w:spacing w:after="100" w:line="276" w:lineRule="auto"/>
              <w:ind w:left="46"/>
              <w:rPr>
                <w:rFonts w:cstheme="minorHAnsi"/>
                <w:sz w:val="20"/>
                <w:szCs w:val="20"/>
              </w:rPr>
            </w:pPr>
            <w:r w:rsidRPr="007D3B06">
              <w:rPr>
                <w:rFonts w:cstheme="minorHAnsi"/>
                <w:b/>
                <w:sz w:val="20"/>
                <w:szCs w:val="20"/>
              </w:rPr>
              <w:t>Ubicación de la actividad, proyecto o fuente fiscalizada:</w:t>
            </w:r>
            <w:r w:rsidRPr="007D3B06">
              <w:rPr>
                <w:rFonts w:cstheme="minorHAnsi"/>
                <w:sz w:val="20"/>
                <w:szCs w:val="20"/>
              </w:rPr>
              <w:t xml:space="preserve"> </w:t>
            </w:r>
            <w:r w:rsidR="00207FD4">
              <w:rPr>
                <w:rFonts w:cstheme="minorHAnsi"/>
                <w:sz w:val="20"/>
                <w:szCs w:val="20"/>
              </w:rPr>
              <w:t xml:space="preserve">Sector Planta Arauco Constitución, </w:t>
            </w:r>
            <w:r w:rsidR="00C55B7D">
              <w:rPr>
                <w:rFonts w:cstheme="minorHAnsi"/>
                <w:sz w:val="20"/>
                <w:szCs w:val="20"/>
              </w:rPr>
              <w:t>Constitución</w:t>
            </w:r>
            <w:r w:rsidR="00207FD4">
              <w:rPr>
                <w:rFonts w:cstheme="minorHAnsi"/>
                <w:sz w:val="20"/>
                <w:szCs w:val="20"/>
              </w:rPr>
              <w:t>.</w:t>
            </w:r>
          </w:p>
        </w:tc>
      </w:tr>
      <w:tr w:rsidR="003407AB" w:rsidRPr="00177873" w14:paraId="49DF231A" w14:textId="77777777" w:rsidTr="005578F4">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E20515" w14:textId="77777777" w:rsidR="003407AB" w:rsidRPr="007D3B06" w:rsidRDefault="003407AB" w:rsidP="005578F4">
            <w:pPr>
              <w:rPr>
                <w:rFonts w:cstheme="minorHAnsi"/>
                <w:sz w:val="20"/>
                <w:szCs w:val="20"/>
              </w:rPr>
            </w:pPr>
            <w:r w:rsidRPr="007D3B06">
              <w:rPr>
                <w:rFonts w:cstheme="minorHAnsi"/>
                <w:b/>
                <w:sz w:val="20"/>
                <w:szCs w:val="20"/>
              </w:rPr>
              <w:t>Provincia:</w:t>
            </w:r>
            <w:r w:rsidRPr="007D3B06">
              <w:rPr>
                <w:rFonts w:cstheme="minorHAnsi"/>
                <w:sz w:val="20"/>
                <w:szCs w:val="20"/>
              </w:rPr>
              <w:t xml:space="preserve"> Talca</w:t>
            </w:r>
            <w:r>
              <w:rPr>
                <w:rFonts w:cstheme="minorHAnsi"/>
                <w:sz w:val="20"/>
                <w:szCs w:val="20"/>
              </w:rPr>
              <w:t>.</w:t>
            </w:r>
          </w:p>
        </w:tc>
        <w:tc>
          <w:tcPr>
            <w:tcW w:w="2296" w:type="pct"/>
            <w:vMerge/>
            <w:tcBorders>
              <w:left w:val="single" w:sz="4" w:space="0" w:color="auto"/>
              <w:right w:val="single" w:sz="4" w:space="0" w:color="auto"/>
            </w:tcBorders>
            <w:shd w:val="clear" w:color="auto" w:fill="FFFFFF"/>
          </w:tcPr>
          <w:p w14:paraId="27E9A802" w14:textId="77777777" w:rsidR="003407AB" w:rsidRPr="00177873" w:rsidRDefault="003407AB" w:rsidP="005578F4">
            <w:pPr>
              <w:ind w:left="188"/>
              <w:rPr>
                <w:rFonts w:cstheme="minorHAnsi"/>
                <w:b/>
                <w:sz w:val="20"/>
                <w:szCs w:val="20"/>
                <w:highlight w:val="yellow"/>
              </w:rPr>
            </w:pPr>
          </w:p>
        </w:tc>
      </w:tr>
      <w:tr w:rsidR="003407AB" w:rsidRPr="00177873" w14:paraId="58D17D68" w14:textId="77777777" w:rsidTr="005578F4">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527623" w14:textId="77777777" w:rsidR="003407AB" w:rsidRPr="007D3B06" w:rsidRDefault="003407AB" w:rsidP="005578F4">
            <w:pPr>
              <w:spacing w:after="100" w:line="276" w:lineRule="auto"/>
              <w:rPr>
                <w:rFonts w:cstheme="minorHAnsi"/>
                <w:sz w:val="20"/>
                <w:szCs w:val="20"/>
              </w:rPr>
            </w:pPr>
            <w:r w:rsidRPr="007D3B06">
              <w:rPr>
                <w:rFonts w:cstheme="minorHAnsi"/>
                <w:b/>
                <w:sz w:val="20"/>
                <w:szCs w:val="20"/>
              </w:rPr>
              <w:t>Comuna:</w:t>
            </w:r>
            <w:r w:rsidRPr="007D3B06">
              <w:rPr>
                <w:rFonts w:cstheme="minorHAnsi"/>
                <w:sz w:val="20"/>
                <w:szCs w:val="20"/>
              </w:rPr>
              <w:t xml:space="preserve"> Constitución</w:t>
            </w:r>
            <w:r>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14:paraId="468AE073" w14:textId="77777777" w:rsidR="003407AB" w:rsidRPr="00177873" w:rsidRDefault="003407AB" w:rsidP="005578F4">
            <w:pPr>
              <w:ind w:left="188"/>
              <w:rPr>
                <w:rFonts w:cstheme="minorHAnsi"/>
                <w:b/>
                <w:sz w:val="20"/>
                <w:szCs w:val="20"/>
                <w:highlight w:val="yellow"/>
              </w:rPr>
            </w:pPr>
          </w:p>
        </w:tc>
      </w:tr>
      <w:tr w:rsidR="003407AB" w:rsidRPr="00177873" w14:paraId="6DC244EF" w14:textId="77777777" w:rsidTr="005578F4">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7C4F29E" w14:textId="77777777" w:rsidR="003407AB" w:rsidRPr="007D3B06" w:rsidRDefault="003407AB" w:rsidP="005578F4">
            <w:pPr>
              <w:spacing w:after="100" w:line="276" w:lineRule="auto"/>
              <w:rPr>
                <w:rFonts w:cstheme="minorHAnsi"/>
                <w:b/>
                <w:sz w:val="20"/>
                <w:szCs w:val="20"/>
              </w:rPr>
            </w:pPr>
            <w:r w:rsidRPr="007D3B06">
              <w:rPr>
                <w:rFonts w:cstheme="minorHAnsi"/>
                <w:b/>
                <w:sz w:val="20"/>
                <w:szCs w:val="20"/>
              </w:rPr>
              <w:t>Titular de la actividad, proyecto o fuente fiscalizada:</w:t>
            </w:r>
            <w:r w:rsidRPr="007D3B06">
              <w:rPr>
                <w:rFonts w:cstheme="minorHAnsi"/>
                <w:sz w:val="20"/>
                <w:szCs w:val="20"/>
              </w:rPr>
              <w:t xml:space="preserve"> </w:t>
            </w:r>
          </w:p>
          <w:p w14:paraId="599C908E" w14:textId="77777777" w:rsidR="003407AB" w:rsidRPr="007D3B06" w:rsidRDefault="003407AB" w:rsidP="005578F4">
            <w:pPr>
              <w:rPr>
                <w:rFonts w:cstheme="minorHAnsi"/>
                <w:sz w:val="20"/>
                <w:szCs w:val="20"/>
                <w:lang w:val="es-ES" w:eastAsia="es-ES"/>
              </w:rPr>
            </w:pPr>
            <w:r w:rsidRPr="007D3B06">
              <w:rPr>
                <w:rFonts w:cstheme="minorHAnsi"/>
                <w:sz w:val="20"/>
                <w:szCs w:val="20"/>
              </w:rPr>
              <w:t>Celulosa Arauco y Constitución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6628CD9" w14:textId="77777777" w:rsidR="003407AB" w:rsidRPr="007D3B06" w:rsidRDefault="003407AB" w:rsidP="005578F4">
            <w:pPr>
              <w:spacing w:after="100" w:line="276" w:lineRule="auto"/>
              <w:rPr>
                <w:rFonts w:cstheme="minorHAnsi"/>
                <w:sz w:val="20"/>
                <w:szCs w:val="20"/>
                <w:lang w:val="es-ES" w:eastAsia="es-ES"/>
              </w:rPr>
            </w:pPr>
            <w:r w:rsidRPr="007D3B06">
              <w:rPr>
                <w:rFonts w:cstheme="minorHAnsi"/>
                <w:b/>
                <w:sz w:val="20"/>
                <w:szCs w:val="20"/>
              </w:rPr>
              <w:t>RUT o RUN:</w:t>
            </w:r>
            <w:r w:rsidRPr="007D3B06">
              <w:rPr>
                <w:rFonts w:cstheme="minorHAnsi"/>
                <w:sz w:val="20"/>
                <w:szCs w:val="20"/>
              </w:rPr>
              <w:t xml:space="preserve">  93.458.000-1</w:t>
            </w:r>
          </w:p>
        </w:tc>
      </w:tr>
      <w:tr w:rsidR="003407AB" w:rsidRPr="00177873" w14:paraId="686C8C9B" w14:textId="77777777" w:rsidTr="005578F4">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DB7870" w14:textId="77777777" w:rsidR="003407AB" w:rsidRPr="000D4AF7" w:rsidRDefault="003407AB" w:rsidP="005578F4">
            <w:pPr>
              <w:spacing w:after="100" w:line="276" w:lineRule="auto"/>
              <w:rPr>
                <w:rFonts w:cstheme="minorHAnsi"/>
                <w:b/>
                <w:sz w:val="20"/>
                <w:szCs w:val="20"/>
              </w:rPr>
            </w:pPr>
            <w:r w:rsidRPr="007D3B06">
              <w:rPr>
                <w:rFonts w:cstheme="minorHAnsi"/>
                <w:b/>
                <w:sz w:val="20"/>
                <w:szCs w:val="20"/>
              </w:rPr>
              <w:t>Domicilio Titular:</w:t>
            </w:r>
            <w:r w:rsidRPr="007D3B06">
              <w:rPr>
                <w:rFonts w:cstheme="minorHAnsi"/>
                <w:sz w:val="20"/>
                <w:szCs w:val="20"/>
              </w:rPr>
              <w:t xml:space="preserve"> Avenida el Golf N° 150,</w:t>
            </w:r>
            <w:r>
              <w:rPr>
                <w:rFonts w:cstheme="minorHAnsi"/>
                <w:sz w:val="20"/>
                <w:szCs w:val="20"/>
              </w:rPr>
              <w:t xml:space="preserve"> piso 14,</w:t>
            </w:r>
            <w:r w:rsidRPr="007D3B06">
              <w:rPr>
                <w:rFonts w:cstheme="minorHAnsi"/>
                <w:sz w:val="20"/>
                <w:szCs w:val="20"/>
              </w:rPr>
              <w:t xml:space="preserve">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A84505" w14:textId="77777777" w:rsidR="003407AB" w:rsidRPr="000D4AF7" w:rsidRDefault="003407AB" w:rsidP="005578F4">
            <w:pPr>
              <w:spacing w:after="100" w:line="276" w:lineRule="auto"/>
              <w:rPr>
                <w:rFonts w:cstheme="minorHAnsi"/>
                <w:b/>
                <w:sz w:val="20"/>
                <w:szCs w:val="20"/>
              </w:rPr>
            </w:pPr>
            <w:r w:rsidRPr="007D3B06">
              <w:rPr>
                <w:rFonts w:cstheme="minorHAnsi"/>
                <w:b/>
                <w:sz w:val="20"/>
                <w:szCs w:val="20"/>
              </w:rPr>
              <w:t>Correo electrónico:</w:t>
            </w:r>
            <w:r>
              <w:rPr>
                <w:rFonts w:cstheme="minorHAnsi"/>
                <w:b/>
                <w:sz w:val="20"/>
                <w:szCs w:val="20"/>
              </w:rPr>
              <w:t xml:space="preserve"> </w:t>
            </w:r>
            <w:r w:rsidRPr="00431B55">
              <w:rPr>
                <w:rFonts w:cstheme="minorHAnsi"/>
                <w:sz w:val="20"/>
                <w:szCs w:val="20"/>
              </w:rPr>
              <w:t>arturo.jimenez@arauco.cl</w:t>
            </w:r>
          </w:p>
        </w:tc>
      </w:tr>
      <w:tr w:rsidR="003407AB" w:rsidRPr="00177873" w14:paraId="238E2F93" w14:textId="77777777" w:rsidTr="005578F4">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75B1491" w14:textId="77777777" w:rsidR="003407AB" w:rsidRPr="00177873" w:rsidRDefault="003407AB" w:rsidP="005578F4">
            <w:pPr>
              <w:jc w:val="left"/>
              <w:rPr>
                <w:rFonts w:cstheme="minorHAnsi"/>
                <w:b/>
                <w:sz w:val="20"/>
                <w:szCs w:val="20"/>
                <w:highlight w:val="yellow"/>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C30B49F" w14:textId="77777777" w:rsidR="003407AB" w:rsidRPr="000D4AF7" w:rsidRDefault="003407AB" w:rsidP="005578F4">
            <w:pPr>
              <w:spacing w:after="100" w:line="276" w:lineRule="auto"/>
              <w:rPr>
                <w:rFonts w:cstheme="minorHAnsi"/>
                <w:b/>
                <w:sz w:val="20"/>
                <w:szCs w:val="20"/>
              </w:rPr>
            </w:pPr>
            <w:r w:rsidRPr="00AD52DE">
              <w:rPr>
                <w:rFonts w:cstheme="minorHAnsi"/>
                <w:b/>
                <w:sz w:val="20"/>
                <w:szCs w:val="20"/>
              </w:rPr>
              <w:t>Teléfono:</w:t>
            </w:r>
            <w:r w:rsidR="00207FD4" w:rsidRPr="00207FD4">
              <w:rPr>
                <w:rFonts w:ascii="Verdana" w:hAnsi="Verdana"/>
                <w:color w:val="000000"/>
                <w:sz w:val="18"/>
                <w:szCs w:val="18"/>
                <w:shd w:val="clear" w:color="auto" w:fill="FFFFFF"/>
              </w:rPr>
              <w:t xml:space="preserve"> </w:t>
            </w:r>
            <w:r w:rsidR="00207FD4" w:rsidRPr="00207FD4">
              <w:rPr>
                <w:rFonts w:cstheme="minorHAnsi"/>
                <w:sz w:val="20"/>
                <w:szCs w:val="20"/>
              </w:rPr>
              <w:t>41-2862201 / 41-2862202</w:t>
            </w:r>
          </w:p>
        </w:tc>
      </w:tr>
      <w:tr w:rsidR="003407AB" w:rsidRPr="00177873" w14:paraId="55259E9B" w14:textId="77777777" w:rsidTr="005578F4">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C3DEF7" w14:textId="77777777" w:rsidR="003407AB" w:rsidRPr="000D4AF7" w:rsidRDefault="003407AB" w:rsidP="005578F4">
            <w:pPr>
              <w:spacing w:after="100" w:line="276" w:lineRule="auto"/>
              <w:rPr>
                <w:rFonts w:cstheme="minorHAnsi"/>
                <w:b/>
                <w:sz w:val="20"/>
                <w:szCs w:val="20"/>
                <w:lang w:val="es-ES" w:eastAsia="es-ES"/>
              </w:rPr>
            </w:pPr>
            <w:r w:rsidRPr="00AD52DE">
              <w:rPr>
                <w:rFonts w:cstheme="minorHAnsi"/>
                <w:b/>
                <w:sz w:val="20"/>
                <w:szCs w:val="20"/>
              </w:rPr>
              <w:t>Identificación del Representante Legal:</w:t>
            </w:r>
            <w:r w:rsidRPr="00AD52DE">
              <w:rPr>
                <w:rFonts w:cstheme="minorHAnsi"/>
                <w:sz w:val="20"/>
                <w:szCs w:val="20"/>
              </w:rPr>
              <w:t xml:space="preserve"> </w:t>
            </w:r>
            <w:r w:rsidR="00207FD4" w:rsidRPr="00207FD4">
              <w:rPr>
                <w:rFonts w:cstheme="minorHAnsi"/>
                <w:sz w:val="20"/>
                <w:szCs w:val="20"/>
              </w:rPr>
              <w:t xml:space="preserve">Mario Andres </w:t>
            </w:r>
            <w:proofErr w:type="spellStart"/>
            <w:r w:rsidR="00207FD4" w:rsidRPr="00207FD4">
              <w:rPr>
                <w:rFonts w:cstheme="minorHAnsi"/>
                <w:sz w:val="20"/>
                <w:szCs w:val="20"/>
              </w:rPr>
              <w:t>Eckholt</w:t>
            </w:r>
            <w:proofErr w:type="spellEnd"/>
            <w:r w:rsidR="00207FD4" w:rsidRPr="00207FD4">
              <w:rPr>
                <w:rFonts w:cstheme="minorHAnsi"/>
                <w:sz w:val="20"/>
                <w:szCs w:val="20"/>
              </w:rPr>
              <w:t xml:space="preserve"> Ricci</w:t>
            </w:r>
            <w:r>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4D64ED" w14:textId="77777777" w:rsidR="003407AB" w:rsidRPr="000D4AF7" w:rsidRDefault="003407AB" w:rsidP="005578F4">
            <w:pPr>
              <w:spacing w:after="100" w:line="276" w:lineRule="auto"/>
              <w:rPr>
                <w:rFonts w:cstheme="minorHAnsi"/>
                <w:b/>
                <w:sz w:val="20"/>
                <w:szCs w:val="20"/>
                <w:lang w:val="es-ES" w:eastAsia="es-ES"/>
              </w:rPr>
            </w:pPr>
            <w:r w:rsidRPr="00AD52DE">
              <w:rPr>
                <w:rFonts w:cstheme="minorHAnsi"/>
                <w:b/>
                <w:sz w:val="20"/>
                <w:szCs w:val="20"/>
              </w:rPr>
              <w:t>RUT o RUN:</w:t>
            </w:r>
            <w:r w:rsidRPr="00AD52DE">
              <w:rPr>
                <w:rFonts w:cstheme="minorHAnsi"/>
                <w:sz w:val="20"/>
                <w:szCs w:val="20"/>
              </w:rPr>
              <w:t xml:space="preserve"> </w:t>
            </w:r>
            <w:r w:rsidR="00207FD4" w:rsidRPr="00207FD4">
              <w:rPr>
                <w:rFonts w:cstheme="minorHAnsi"/>
                <w:sz w:val="20"/>
                <w:szCs w:val="20"/>
                <w:lang w:eastAsia="es-ES"/>
              </w:rPr>
              <w:t>13.434.705-8</w:t>
            </w:r>
          </w:p>
        </w:tc>
      </w:tr>
      <w:tr w:rsidR="003407AB" w:rsidRPr="00177873" w14:paraId="08D460FA" w14:textId="77777777" w:rsidTr="005578F4">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42773A" w14:textId="77777777" w:rsidR="003407AB" w:rsidRPr="000D4AF7" w:rsidRDefault="003407AB" w:rsidP="00207FD4">
            <w:pPr>
              <w:spacing w:after="100" w:line="276" w:lineRule="auto"/>
              <w:rPr>
                <w:rFonts w:cstheme="minorHAnsi"/>
                <w:b/>
                <w:sz w:val="20"/>
                <w:szCs w:val="20"/>
              </w:rPr>
            </w:pPr>
            <w:r w:rsidRPr="00AD52DE">
              <w:rPr>
                <w:rFonts w:cstheme="minorHAnsi"/>
                <w:b/>
                <w:sz w:val="20"/>
                <w:szCs w:val="20"/>
              </w:rPr>
              <w:t>Domicilio Representante Legal:</w:t>
            </w:r>
            <w:r w:rsidRPr="00AD52DE">
              <w:rPr>
                <w:rFonts w:cstheme="minorHAnsi"/>
                <w:sz w:val="20"/>
                <w:szCs w:val="20"/>
              </w:rPr>
              <w:t xml:space="preserve"> </w:t>
            </w:r>
            <w:r w:rsidR="00207FD4" w:rsidRPr="00207FD4">
              <w:rPr>
                <w:rFonts w:cstheme="minorHAnsi"/>
                <w:sz w:val="20"/>
                <w:szCs w:val="20"/>
              </w:rPr>
              <w:t xml:space="preserve">Autopista Del </w:t>
            </w:r>
            <w:proofErr w:type="spellStart"/>
            <w:r w:rsidR="00207FD4" w:rsidRPr="00207FD4">
              <w:rPr>
                <w:rFonts w:cstheme="minorHAnsi"/>
                <w:sz w:val="20"/>
                <w:szCs w:val="20"/>
              </w:rPr>
              <w:t>Itata</w:t>
            </w:r>
            <w:proofErr w:type="spellEnd"/>
            <w:r w:rsidR="00207FD4" w:rsidRPr="00207FD4">
              <w:rPr>
                <w:rFonts w:cstheme="minorHAnsi"/>
                <w:sz w:val="20"/>
                <w:szCs w:val="20"/>
              </w:rPr>
              <w:t xml:space="preserve"> Km 21, Nueva Aldeas</w:t>
            </w:r>
            <w:r w:rsidR="00207FD4">
              <w:rPr>
                <w:rFonts w:cstheme="minorHAnsi"/>
                <w:sz w:val="20"/>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E4BA85" w14:textId="77777777" w:rsidR="003407AB" w:rsidRPr="00177873" w:rsidRDefault="003407AB" w:rsidP="005578F4">
            <w:pPr>
              <w:spacing w:after="100" w:line="276" w:lineRule="auto"/>
              <w:rPr>
                <w:rFonts w:cstheme="minorHAnsi"/>
                <w:sz w:val="20"/>
                <w:szCs w:val="20"/>
                <w:highlight w:val="yellow"/>
                <w:lang w:val="es-ES" w:eastAsia="es-ES"/>
              </w:rPr>
            </w:pPr>
            <w:r w:rsidRPr="00AD52DE">
              <w:rPr>
                <w:rFonts w:cstheme="minorHAnsi"/>
                <w:b/>
                <w:sz w:val="20"/>
                <w:szCs w:val="20"/>
              </w:rPr>
              <w:t xml:space="preserve">Correo electrónico: </w:t>
            </w:r>
            <w:r w:rsidR="00207FD4" w:rsidRPr="00207FD4">
              <w:rPr>
                <w:rFonts w:cstheme="minorHAnsi"/>
                <w:sz w:val="20"/>
                <w:szCs w:val="20"/>
              </w:rPr>
              <w:t>mario.eckholt@arauco.cl</w:t>
            </w:r>
          </w:p>
        </w:tc>
      </w:tr>
      <w:tr w:rsidR="003407AB" w:rsidRPr="00177873" w14:paraId="43DAC0D5" w14:textId="77777777" w:rsidTr="005578F4">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699166F" w14:textId="77777777" w:rsidR="003407AB" w:rsidRPr="00177873" w:rsidRDefault="003407AB" w:rsidP="005578F4">
            <w:pPr>
              <w:jc w:val="left"/>
              <w:rPr>
                <w:rFonts w:cstheme="minorHAnsi"/>
                <w:b/>
                <w:sz w:val="20"/>
                <w:szCs w:val="20"/>
                <w:highlight w:val="yellow"/>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9FE8255" w14:textId="77777777" w:rsidR="003407AB" w:rsidRPr="00177873" w:rsidRDefault="003407AB" w:rsidP="005578F4">
            <w:pPr>
              <w:spacing w:after="100" w:line="276" w:lineRule="auto"/>
              <w:rPr>
                <w:rFonts w:cstheme="minorHAnsi"/>
                <w:sz w:val="20"/>
                <w:szCs w:val="20"/>
                <w:highlight w:val="yellow"/>
                <w:lang w:val="es-ES" w:eastAsia="es-ES"/>
              </w:rPr>
            </w:pPr>
            <w:r w:rsidRPr="00AD52DE">
              <w:rPr>
                <w:rFonts w:cstheme="minorHAnsi"/>
                <w:b/>
                <w:sz w:val="20"/>
                <w:szCs w:val="20"/>
              </w:rPr>
              <w:t>Teléfono:</w:t>
            </w:r>
            <w:r w:rsidRPr="00AD52DE">
              <w:rPr>
                <w:rFonts w:cstheme="minorHAnsi"/>
                <w:sz w:val="20"/>
                <w:szCs w:val="20"/>
              </w:rPr>
              <w:t xml:space="preserve"> </w:t>
            </w:r>
            <w:r w:rsidR="00207FD4" w:rsidRPr="00207FD4">
              <w:rPr>
                <w:rFonts w:cstheme="minorHAnsi"/>
                <w:sz w:val="20"/>
                <w:szCs w:val="20"/>
              </w:rPr>
              <w:t>41-2862201 / 41-2862202</w:t>
            </w:r>
          </w:p>
        </w:tc>
      </w:tr>
      <w:tr w:rsidR="003407AB" w:rsidRPr="00177873" w14:paraId="27B29486" w14:textId="77777777" w:rsidTr="005578F4">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248FEF" w14:textId="77777777" w:rsidR="003407AB" w:rsidRPr="000D4AF7" w:rsidRDefault="003407AB" w:rsidP="005578F4">
            <w:pPr>
              <w:spacing w:after="100" w:line="276" w:lineRule="auto"/>
              <w:ind w:left="425" w:hanging="425"/>
              <w:rPr>
                <w:rFonts w:cstheme="minorHAnsi"/>
                <w:sz w:val="20"/>
                <w:szCs w:val="20"/>
              </w:rPr>
            </w:pPr>
            <w:r w:rsidRPr="00AD52DE">
              <w:rPr>
                <w:rFonts w:cstheme="minorHAnsi"/>
                <w:b/>
                <w:sz w:val="20"/>
                <w:szCs w:val="20"/>
              </w:rPr>
              <w:t>Fase de la actividad, proyecto o fuente fiscalizada:</w:t>
            </w:r>
            <w:r>
              <w:rPr>
                <w:rFonts w:cstheme="minorHAnsi"/>
                <w:sz w:val="20"/>
                <w:szCs w:val="20"/>
              </w:rPr>
              <w:t xml:space="preserve"> </w:t>
            </w:r>
            <w:r w:rsidRPr="00AD52DE">
              <w:rPr>
                <w:rFonts w:cstheme="minorHAnsi"/>
                <w:sz w:val="20"/>
                <w:szCs w:val="20"/>
              </w:rPr>
              <w:t>Operación</w:t>
            </w:r>
            <w:r>
              <w:rPr>
                <w:rFonts w:cstheme="minorHAnsi"/>
                <w:sz w:val="20"/>
                <w:szCs w:val="20"/>
              </w:rPr>
              <w:t>.</w:t>
            </w:r>
          </w:p>
        </w:tc>
      </w:tr>
    </w:tbl>
    <w:p w14:paraId="08F8A436" w14:textId="77777777" w:rsidR="003407AB" w:rsidRPr="003407AB" w:rsidRDefault="003407AB" w:rsidP="003407AB">
      <w:pPr>
        <w:sectPr w:rsidR="003407AB" w:rsidRPr="003407AB" w:rsidSect="00E349AF">
          <w:type w:val="continuous"/>
          <w:pgSz w:w="12240" w:h="15840" w:code="1"/>
          <w:pgMar w:top="1134" w:right="1134" w:bottom="1134" w:left="1134" w:header="709" w:footer="709" w:gutter="0"/>
          <w:cols w:space="708"/>
          <w:docGrid w:linePitch="360"/>
        </w:sectPr>
      </w:pPr>
    </w:p>
    <w:p w14:paraId="45C062B1"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23942095"/>
      <w:r w:rsidRPr="0025129B">
        <w:t>Ubicación</w:t>
      </w:r>
      <w:bookmarkEnd w:id="33"/>
      <w:bookmarkEnd w:id="34"/>
      <w:bookmarkEnd w:id="35"/>
      <w:bookmarkEnd w:id="36"/>
      <w:bookmarkEnd w:id="37"/>
      <w:bookmarkEnd w:id="38"/>
      <w:r w:rsidR="003714C8">
        <w:t xml:space="preserve"> y Layout</w:t>
      </w:r>
      <w:bookmarkEnd w:id="39"/>
      <w:bookmarkEnd w:id="40"/>
      <w:bookmarkEnd w:id="41"/>
      <w:r w:rsidR="007B7AAA">
        <w:t>.</w:t>
      </w:r>
      <w:bookmarkEnd w:id="42"/>
    </w:p>
    <w:p w14:paraId="0096E730"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65CD0677"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382FC978" w14:textId="77777777" w:rsidR="00AF4041" w:rsidRPr="007E2D5C" w:rsidRDefault="007C15CC" w:rsidP="00AF4041">
            <w:pPr>
              <w:rPr>
                <w:color w:val="FF0000"/>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4925A0">
              <w:rPr>
                <w:sz w:val="20"/>
                <w:szCs w:val="20"/>
              </w:rPr>
              <w:t>(</w:t>
            </w:r>
            <w:r w:rsidR="006270FF" w:rsidRPr="007E2D5C">
              <w:rPr>
                <w:sz w:val="20"/>
                <w:szCs w:val="20"/>
              </w:rPr>
              <w:t xml:space="preserve">Fuente: </w:t>
            </w:r>
            <w:bookmarkEnd w:id="43"/>
            <w:bookmarkEnd w:id="44"/>
            <w:bookmarkEnd w:id="45"/>
            <w:bookmarkEnd w:id="46"/>
            <w:bookmarkEnd w:id="47"/>
            <w:r w:rsidR="009913C0">
              <w:rPr>
                <w:sz w:val="20"/>
                <w:szCs w:val="20"/>
              </w:rPr>
              <w:t xml:space="preserve">Elaboración propia en base a imagen </w:t>
            </w:r>
            <w:proofErr w:type="spellStart"/>
            <w:r w:rsidR="009913C0">
              <w:rPr>
                <w:sz w:val="20"/>
                <w:szCs w:val="20"/>
              </w:rPr>
              <w:t>NEPAssist</w:t>
            </w:r>
            <w:proofErr w:type="spellEnd"/>
            <w:r w:rsidR="009913C0">
              <w:rPr>
                <w:sz w:val="20"/>
                <w:szCs w:val="20"/>
              </w:rPr>
              <w:t>)</w:t>
            </w:r>
          </w:p>
          <w:p w14:paraId="1C50E0CE" w14:textId="77777777" w:rsidR="006270FF" w:rsidRPr="003714C8" w:rsidRDefault="005664F3" w:rsidP="003714C8">
            <w:pPr>
              <w:jc w:val="center"/>
              <w:rPr>
                <w:rFonts w:cstheme="minorHAnsi"/>
                <w:b/>
                <w:noProof/>
                <w:sz w:val="24"/>
                <w:szCs w:val="20"/>
                <w:lang w:eastAsia="es-CL"/>
              </w:rPr>
            </w:pPr>
            <w:r>
              <w:rPr>
                <w:rFonts w:cstheme="minorHAnsi"/>
                <w:b/>
                <w:noProof/>
                <w:sz w:val="24"/>
                <w:szCs w:val="20"/>
                <w:lang w:eastAsia="es-CL"/>
              </w:rPr>
              <mc:AlternateContent>
                <mc:Choice Requires="wps">
                  <w:drawing>
                    <wp:anchor distT="0" distB="0" distL="114300" distR="114300" simplePos="0" relativeHeight="251682816" behindDoc="0" locked="0" layoutInCell="1" allowOverlap="1" wp14:anchorId="6F55632B" wp14:editId="39CA4FCC">
                      <wp:simplePos x="0" y="0"/>
                      <wp:positionH relativeFrom="column">
                        <wp:posOffset>1680210</wp:posOffset>
                      </wp:positionH>
                      <wp:positionV relativeFrom="paragraph">
                        <wp:posOffset>1300480</wp:posOffset>
                      </wp:positionV>
                      <wp:extent cx="1123950" cy="323850"/>
                      <wp:effectExtent l="0" t="0" r="0" b="0"/>
                      <wp:wrapNone/>
                      <wp:docPr id="16" name="16 Cuadro de texto"/>
                      <wp:cNvGraphicFramePr/>
                      <a:graphic xmlns:a="http://schemas.openxmlformats.org/drawingml/2006/main">
                        <a:graphicData uri="http://schemas.microsoft.com/office/word/2010/wordprocessingShape">
                          <wps:wsp>
                            <wps:cNvSpPr txBox="1"/>
                            <wps:spPr>
                              <a:xfrm>
                                <a:off x="0" y="0"/>
                                <a:ext cx="11239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6512FD" w14:textId="77777777" w:rsidR="002E2686" w:rsidRPr="005664F3" w:rsidRDefault="002E2686" w:rsidP="005664F3">
                                  <w:pPr>
                                    <w:jc w:val="center"/>
                                    <w:rPr>
                                      <w:b/>
                                      <w:color w:val="C00000"/>
                                      <w:sz w:val="8"/>
                                    </w:rPr>
                                  </w:pPr>
                                  <w:r w:rsidRPr="005664F3">
                                    <w:rPr>
                                      <w:b/>
                                      <w:color w:val="C00000"/>
                                      <w:sz w:val="16"/>
                                    </w:rPr>
                                    <w:t>PLANTA DE CELULOSA CONSTITUCIÓN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F55632B" id="_x0000_t202" coordsize="21600,21600" o:spt="202" path="m,l,21600r21600,l21600,xe">
                      <v:stroke joinstyle="miter"/>
                      <v:path gradientshapeok="t" o:connecttype="rect"/>
                    </v:shapetype>
                    <v:shape id="16 Cuadro de texto" o:spid="_x0000_s1026" type="#_x0000_t202" style="position:absolute;left:0;text-align:left;margin-left:132.3pt;margin-top:102.4pt;width:88.5pt;height:2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" filled="f" stroked="f" strokeweight=".5pt">
                      <v:textbox>
                        <w:txbxContent>
                          <w:p w14:paraId="276512FD" w14:textId="77777777" w:rsidR="002E2686" w:rsidRPr="005664F3" w:rsidRDefault="002E2686" w:rsidP="005664F3">
                            <w:pPr>
                              <w:jc w:val="center"/>
                              <w:rPr>
                                <w:b/>
                                <w:color w:val="C00000"/>
                                <w:sz w:val="8"/>
                              </w:rPr>
                            </w:pPr>
                            <w:r w:rsidRPr="005664F3">
                              <w:rPr>
                                <w:b/>
                                <w:color w:val="C00000"/>
                                <w:sz w:val="16"/>
                              </w:rPr>
                              <w:t>PLANTA DE CELULOSA CONSTITUCIÓN</w:t>
                            </w:r>
                          </w:p>
                        </w:txbxContent>
                      </v:textbox>
                    </v:shape>
                  </w:pict>
                </mc:Fallback>
              </mc:AlternateContent>
            </w:r>
            <w:r w:rsidRPr="009913C0">
              <w:rPr>
                <w:rFonts w:cstheme="minorHAnsi"/>
                <w:b/>
                <w:noProof/>
                <w:sz w:val="24"/>
                <w:szCs w:val="20"/>
                <w:highlight w:val="yellow"/>
                <w:lang w:eastAsia="es-CL"/>
              </w:rPr>
              <mc:AlternateContent>
                <mc:Choice Requires="wps">
                  <w:drawing>
                    <wp:anchor distT="0" distB="0" distL="114300" distR="114300" simplePos="0" relativeHeight="251662336" behindDoc="0" locked="0" layoutInCell="1" allowOverlap="1" wp14:anchorId="21642399" wp14:editId="19B659EF">
                      <wp:simplePos x="0" y="0"/>
                      <wp:positionH relativeFrom="column">
                        <wp:posOffset>2737485</wp:posOffset>
                      </wp:positionH>
                      <wp:positionV relativeFrom="paragraph">
                        <wp:posOffset>1371600</wp:posOffset>
                      </wp:positionV>
                      <wp:extent cx="161925" cy="142875"/>
                      <wp:effectExtent l="76200" t="38100" r="28575" b="123825"/>
                      <wp:wrapNone/>
                      <wp:docPr id="3" name="3 Elipse"/>
                      <wp:cNvGraphicFramePr/>
                      <a:graphic xmlns:a="http://schemas.openxmlformats.org/drawingml/2006/main">
                        <a:graphicData uri="http://schemas.microsoft.com/office/word/2010/wordprocessingShape">
                          <wps:wsp>
                            <wps:cNvSpPr/>
                            <wps:spPr>
                              <a:xfrm>
                                <a:off x="0" y="0"/>
                                <a:ext cx="161925" cy="14287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587F31B7" id="3 Elipse" o:spid="_x0000_s1026" style="position:absolute;margin-left:215.55pt;margin-top:108pt;width:12.75pt;height:11.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" fillcolor="#652523 [1637]" stroked="f">
                      <v:fill color2="#ba4442 [3013]" rotate="t" angle="180" colors="0 #9b2d2a;52429f #cb3d3a;1 #ce3b37" focus="100%" type="gradient">
                        <o:fill v:ext="view" type="gradientUnscaled"/>
                      </v:fill>
                      <v:shadow on="t" color="black" opacity="22937f" origin=",.5" offset="0,.63889mm"/>
                    </v:oval>
                  </w:pict>
                </mc:Fallback>
              </mc:AlternateContent>
            </w:r>
            <w:r w:rsidRPr="0025129B">
              <w:rPr>
                <w:noProof/>
                <w:lang w:eastAsia="es-CL"/>
              </w:rPr>
              <w:drawing>
                <wp:anchor distT="0" distB="0" distL="114300" distR="114300" simplePos="0" relativeHeight="251660288" behindDoc="0" locked="0" layoutInCell="1" allowOverlap="1" wp14:anchorId="03A4E5E4" wp14:editId="68141AEA">
                  <wp:simplePos x="0" y="0"/>
                  <wp:positionH relativeFrom="margin">
                    <wp:posOffset>842010</wp:posOffset>
                  </wp:positionH>
                  <wp:positionV relativeFrom="margin">
                    <wp:posOffset>327025</wp:posOffset>
                  </wp:positionV>
                  <wp:extent cx="7038975" cy="4114800"/>
                  <wp:effectExtent l="0" t="0" r="9525" b="0"/>
                  <wp:wrapNone/>
                  <wp:docPr id="4"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26">
                            <a:extLst>
                              <a:ext uri="{28A0092B-C50C-407E-A947-70E740481C1C}">
                                <a14:useLocalDpi xmlns:a14="http://schemas.microsoft.com/office/drawing/2010/main" val="0"/>
                              </a:ext>
                            </a:extLst>
                          </a:blip>
                          <a:stretch>
                            <a:fillRect/>
                          </a:stretch>
                        </pic:blipFill>
                        <pic:spPr>
                          <a:xfrm>
                            <a:off x="0" y="0"/>
                            <a:ext cx="7038975" cy="4114800"/>
                          </a:xfrm>
                          <a:prstGeom prst="rect">
                            <a:avLst/>
                          </a:prstGeom>
                          <a:blipFill>
                            <a:blip r:embed="rId26"/>
                            <a:stretch>
                              <a:fillRect/>
                            </a:stretch>
                          </a:blipFill>
                        </pic:spPr>
                      </pic:pic>
                    </a:graphicData>
                  </a:graphic>
                </wp:anchor>
              </w:drawing>
            </w:r>
          </w:p>
        </w:tc>
      </w:tr>
      <w:tr w:rsidR="00285DFE" w:rsidRPr="0025129B" w14:paraId="4C512246" w14:textId="77777777" w:rsidTr="004E5529">
        <w:trPr>
          <w:trHeight w:val="229"/>
          <w:jc w:val="center"/>
        </w:trPr>
        <w:tc>
          <w:tcPr>
            <w:tcW w:w="5000" w:type="pct"/>
            <w:gridSpan w:val="4"/>
            <w:shd w:val="clear" w:color="auto" w:fill="FFFFFF"/>
            <w:tcMar>
              <w:top w:w="58" w:type="dxa"/>
              <w:left w:w="58" w:type="dxa"/>
              <w:bottom w:w="58" w:type="dxa"/>
              <w:right w:w="58" w:type="dxa"/>
            </w:tcMar>
          </w:tcPr>
          <w:p w14:paraId="057DF5F3" w14:textId="77777777" w:rsidR="00285DFE" w:rsidRPr="0025129B" w:rsidRDefault="00F64DF2" w:rsidP="00AA0C28">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07FD4" w:rsidRPr="0025129B" w14:paraId="49FF7248" w14:textId="77777777" w:rsidTr="004E5529">
        <w:trPr>
          <w:trHeight w:val="229"/>
          <w:jc w:val="center"/>
        </w:trPr>
        <w:tc>
          <w:tcPr>
            <w:tcW w:w="1447" w:type="pct"/>
            <w:shd w:val="clear" w:color="auto" w:fill="FFFFFF"/>
            <w:tcMar>
              <w:top w:w="58" w:type="dxa"/>
              <w:left w:w="58" w:type="dxa"/>
              <w:bottom w:w="58" w:type="dxa"/>
              <w:right w:w="58" w:type="dxa"/>
            </w:tcMar>
            <w:hideMark/>
          </w:tcPr>
          <w:p w14:paraId="5F9CBDB5" w14:textId="77777777" w:rsidR="00207FD4" w:rsidRPr="002D1D72" w:rsidRDefault="00207FD4" w:rsidP="005578F4">
            <w:pPr>
              <w:rPr>
                <w:rFonts w:cstheme="minorHAnsi"/>
                <w:b/>
                <w:sz w:val="20"/>
                <w:szCs w:val="18"/>
              </w:rPr>
            </w:pPr>
            <w:r w:rsidRPr="002D1D72">
              <w:rPr>
                <w:rFonts w:cstheme="minorHAnsi"/>
                <w:b/>
                <w:sz w:val="20"/>
                <w:szCs w:val="18"/>
              </w:rPr>
              <w:t>Datum: WGS 84</w:t>
            </w:r>
          </w:p>
        </w:tc>
        <w:tc>
          <w:tcPr>
            <w:tcW w:w="885" w:type="pct"/>
            <w:shd w:val="clear" w:color="auto" w:fill="FFFFFF"/>
          </w:tcPr>
          <w:p w14:paraId="1B26A046" w14:textId="77777777" w:rsidR="00207FD4" w:rsidRPr="002D1D72" w:rsidRDefault="00207FD4" w:rsidP="005578F4">
            <w:pPr>
              <w:rPr>
                <w:rFonts w:cstheme="minorHAnsi"/>
                <w:b/>
                <w:sz w:val="20"/>
                <w:szCs w:val="18"/>
              </w:rPr>
            </w:pPr>
            <w:r w:rsidRPr="002D1D72">
              <w:rPr>
                <w:rFonts w:cstheme="minorHAnsi"/>
                <w:b/>
                <w:sz w:val="20"/>
                <w:szCs w:val="18"/>
              </w:rPr>
              <w:t>Huso: 18</w:t>
            </w:r>
          </w:p>
        </w:tc>
        <w:tc>
          <w:tcPr>
            <w:tcW w:w="1255" w:type="pct"/>
            <w:shd w:val="clear" w:color="auto" w:fill="FFFFFF"/>
          </w:tcPr>
          <w:p w14:paraId="33DF56E7" w14:textId="77777777" w:rsidR="00207FD4" w:rsidRPr="002D1D72" w:rsidRDefault="00207FD4" w:rsidP="005578F4">
            <w:pPr>
              <w:rPr>
                <w:b/>
              </w:rPr>
            </w:pPr>
            <w:r w:rsidRPr="002D1D72">
              <w:rPr>
                <w:rFonts w:cstheme="minorHAnsi"/>
                <w:b/>
                <w:sz w:val="20"/>
                <w:szCs w:val="18"/>
              </w:rPr>
              <w:t>UTM N:</w:t>
            </w:r>
            <w:r w:rsidRPr="002D1D72">
              <w:rPr>
                <w:b/>
              </w:rPr>
              <w:t xml:space="preserve"> </w:t>
            </w:r>
            <w:r w:rsidRPr="002D1D72">
              <w:rPr>
                <w:rFonts w:cstheme="minorHAnsi"/>
                <w:b/>
                <w:sz w:val="20"/>
                <w:szCs w:val="18"/>
              </w:rPr>
              <w:t>6.088.126 m.</w:t>
            </w:r>
          </w:p>
        </w:tc>
        <w:tc>
          <w:tcPr>
            <w:tcW w:w="1413" w:type="pct"/>
            <w:shd w:val="clear" w:color="auto" w:fill="FFFFFF"/>
          </w:tcPr>
          <w:p w14:paraId="1A159B9C" w14:textId="77777777" w:rsidR="00207FD4" w:rsidRPr="002D1D72" w:rsidRDefault="00207FD4" w:rsidP="005578F4">
            <w:pPr>
              <w:rPr>
                <w:b/>
              </w:rPr>
            </w:pPr>
            <w:r w:rsidRPr="002D1D72">
              <w:rPr>
                <w:rFonts w:cstheme="minorHAnsi"/>
                <w:b/>
                <w:sz w:val="20"/>
                <w:szCs w:val="16"/>
              </w:rPr>
              <w:t>UTM E:</w:t>
            </w:r>
            <w:r w:rsidRPr="002D1D72">
              <w:rPr>
                <w:b/>
              </w:rPr>
              <w:t xml:space="preserve"> </w:t>
            </w:r>
            <w:r w:rsidRPr="002D1D72">
              <w:rPr>
                <w:rFonts w:cstheme="minorHAnsi"/>
                <w:b/>
                <w:sz w:val="20"/>
                <w:szCs w:val="18"/>
              </w:rPr>
              <w:t>734.506 m.</w:t>
            </w:r>
          </w:p>
        </w:tc>
      </w:tr>
      <w:tr w:rsidR="006270FF" w:rsidRPr="0025129B" w14:paraId="6829244D" w14:textId="77777777" w:rsidTr="004E5529">
        <w:trPr>
          <w:trHeight w:val="728"/>
          <w:jc w:val="center"/>
        </w:trPr>
        <w:tc>
          <w:tcPr>
            <w:tcW w:w="5000" w:type="pct"/>
            <w:gridSpan w:val="4"/>
            <w:shd w:val="clear" w:color="auto" w:fill="FFFFFF"/>
            <w:tcMar>
              <w:top w:w="58" w:type="dxa"/>
              <w:left w:w="58" w:type="dxa"/>
              <w:bottom w:w="58" w:type="dxa"/>
              <w:right w:w="58" w:type="dxa"/>
            </w:tcMar>
          </w:tcPr>
          <w:p w14:paraId="67D0205A" w14:textId="77777777" w:rsidR="006270FF" w:rsidRPr="0025129B"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207FD4">
              <w:rPr>
                <w:rFonts w:cstheme="minorHAnsi"/>
                <w:sz w:val="20"/>
                <w:szCs w:val="18"/>
              </w:rPr>
              <w:t xml:space="preserve">Desde la Plaza de Armas de la ciudad de Constitución, tomar la calle Freire cinco cuadras en dirección noroeste (hacia el mar) hasta llegar a la intersección con calle Mac </w:t>
            </w:r>
            <w:proofErr w:type="spellStart"/>
            <w:r w:rsidR="00207FD4">
              <w:rPr>
                <w:rFonts w:cstheme="minorHAnsi"/>
                <w:sz w:val="20"/>
                <w:szCs w:val="18"/>
              </w:rPr>
              <w:t>Iver</w:t>
            </w:r>
            <w:proofErr w:type="spellEnd"/>
            <w:r w:rsidR="00207FD4">
              <w:rPr>
                <w:rFonts w:cstheme="minorHAnsi"/>
                <w:sz w:val="20"/>
                <w:szCs w:val="18"/>
              </w:rPr>
              <w:t xml:space="preserve">, </w:t>
            </w:r>
            <w:r w:rsidR="007B7AAA">
              <w:rPr>
                <w:rFonts w:cstheme="minorHAnsi"/>
                <w:sz w:val="20"/>
                <w:szCs w:val="18"/>
              </w:rPr>
              <w:t xml:space="preserve">lugar </w:t>
            </w:r>
            <w:r w:rsidR="00207FD4">
              <w:rPr>
                <w:rFonts w:cstheme="minorHAnsi"/>
                <w:sz w:val="20"/>
                <w:szCs w:val="18"/>
              </w:rPr>
              <w:t>donde se emplaza la instalación.</w:t>
            </w:r>
          </w:p>
          <w:p w14:paraId="367601A0" w14:textId="77777777" w:rsidR="006270FF" w:rsidRPr="0025129B" w:rsidRDefault="006270FF" w:rsidP="00570BD0">
            <w:pPr>
              <w:rPr>
                <w:rFonts w:cstheme="minorHAnsi"/>
                <w:b/>
                <w:color w:val="FF0000"/>
                <w:sz w:val="20"/>
                <w:szCs w:val="18"/>
              </w:rPr>
            </w:pPr>
          </w:p>
        </w:tc>
      </w:tr>
    </w:tbl>
    <w:p w14:paraId="0D627B43" w14:textId="77777777" w:rsidR="00E73ECE" w:rsidRPr="0025129B" w:rsidRDefault="00E73ECE" w:rsidP="00EA1473">
      <w:pPr>
        <w:pStyle w:val="Textoindependiente"/>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3ED3827C"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1F724A" w14:textId="77777777" w:rsidR="005749E1" w:rsidRPr="007E2D5C" w:rsidRDefault="005749E1" w:rsidP="005749E1">
            <w:pPr>
              <w:rPr>
                <w:color w:val="FF0000"/>
              </w:rPr>
            </w:pPr>
            <w:bookmarkStart w:id="48" w:name="_Toc352162448"/>
            <w:bookmarkStart w:id="49" w:name="_Toc352162785"/>
            <w:bookmarkStart w:id="50" w:name="_Toc352840384"/>
            <w:bookmarkStart w:id="51" w:name="_Toc352841444"/>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4C059C">
              <w:rPr>
                <w:sz w:val="20"/>
                <w:szCs w:val="20"/>
              </w:rPr>
              <w:t>Elaboración propia en base a imagen Google Earth)</w:t>
            </w:r>
            <w:r w:rsidR="007B7AAA">
              <w:rPr>
                <w:sz w:val="20"/>
                <w:szCs w:val="20"/>
              </w:rPr>
              <w:t>.</w:t>
            </w:r>
          </w:p>
          <w:p w14:paraId="4F703628" w14:textId="77777777" w:rsidR="0099175E" w:rsidRDefault="0099175E" w:rsidP="0099175E">
            <w:pPr>
              <w:rPr>
                <w:rFonts w:cstheme="minorHAnsi"/>
                <w:lang w:eastAsia="es-ES"/>
              </w:rPr>
            </w:pPr>
          </w:p>
          <w:p w14:paraId="1EDA7BFE" w14:textId="77777777" w:rsidR="007700F3" w:rsidRPr="0025129B" w:rsidRDefault="00A221B8" w:rsidP="0099175E">
            <w:pPr>
              <w:rPr>
                <w:rFonts w:cstheme="minorHAnsi"/>
                <w:lang w:eastAsia="es-ES"/>
              </w:rPr>
            </w:pPr>
            <w:r>
              <w:rPr>
                <w:rFonts w:cstheme="minorHAnsi"/>
                <w:noProof/>
                <w:lang w:eastAsia="es-CL"/>
              </w:rPr>
              <mc:AlternateContent>
                <mc:Choice Requires="wps">
                  <w:drawing>
                    <wp:anchor distT="0" distB="0" distL="114300" distR="114300" simplePos="0" relativeHeight="251681792" behindDoc="0" locked="0" layoutInCell="1" allowOverlap="1" wp14:anchorId="665980F6" wp14:editId="12B5442C">
                      <wp:simplePos x="0" y="0"/>
                      <wp:positionH relativeFrom="column">
                        <wp:posOffset>2469020</wp:posOffset>
                      </wp:positionH>
                      <wp:positionV relativeFrom="paragraph">
                        <wp:posOffset>457835</wp:posOffset>
                      </wp:positionV>
                      <wp:extent cx="1220966" cy="1047750"/>
                      <wp:effectExtent l="57150" t="38100" r="55880" b="95250"/>
                      <wp:wrapNone/>
                      <wp:docPr id="15" name="15 Conector recto de flecha"/>
                      <wp:cNvGraphicFramePr/>
                      <a:graphic xmlns:a="http://schemas.openxmlformats.org/drawingml/2006/main">
                        <a:graphicData uri="http://schemas.microsoft.com/office/word/2010/wordprocessingShape">
                          <wps:wsp>
                            <wps:cNvCnPr/>
                            <wps:spPr>
                              <a:xfrm flipH="1" flipV="1">
                                <a:off x="0" y="0"/>
                                <a:ext cx="1220966" cy="1047750"/>
                              </a:xfrm>
                              <a:prstGeom prst="straightConnector1">
                                <a:avLst/>
                              </a:prstGeom>
                              <a:ln>
                                <a:solidFill>
                                  <a:srgbClr val="002060"/>
                                </a:solidFill>
                                <a:prstDash val="sysDash"/>
                                <a:headEnd type="none" w="med" len="med"/>
                                <a:tailEnd type="triangle" w="med" len="med"/>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63591D2" id="_x0000_t32" coordsize="21600,21600" o:spt="32" o:oned="t" path="m,l21600,21600e" filled="f">
                      <v:path arrowok="t" fillok="f" o:connecttype="none"/>
                      <o:lock v:ext="edit" shapetype="t"/>
                    </v:shapetype>
                    <v:shape id="15 Conector recto de flecha" o:spid="_x0000_s1026" type="#_x0000_t32" style="position:absolute;margin-left:194.4pt;margin-top:36.05pt;width:96.15pt;height:82.5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" strokecolor="#002060" strokeweight="3pt">
                      <v:stroke dashstyle="3 1" endarrow="block"/>
                      <v:shadow on="t" color="black" opacity="22937f" origin=",.5" offset="0,.63889mm"/>
                    </v:shape>
                  </w:pict>
                </mc:Fallback>
              </mc:AlternateContent>
            </w:r>
            <w:r w:rsidR="00946844">
              <w:rPr>
                <w:rFonts w:cstheme="minorHAnsi"/>
                <w:noProof/>
                <w:lang w:eastAsia="es-CL"/>
              </w:rPr>
              <mc:AlternateContent>
                <mc:Choice Requires="wps">
                  <w:drawing>
                    <wp:anchor distT="0" distB="0" distL="114300" distR="114300" simplePos="0" relativeHeight="251692032" behindDoc="0" locked="0" layoutInCell="1" allowOverlap="1" wp14:anchorId="4F05078D" wp14:editId="0EFF9593">
                      <wp:simplePos x="0" y="0"/>
                      <wp:positionH relativeFrom="column">
                        <wp:posOffset>2339973</wp:posOffset>
                      </wp:positionH>
                      <wp:positionV relativeFrom="paragraph">
                        <wp:posOffset>901777</wp:posOffset>
                      </wp:positionV>
                      <wp:extent cx="1849705" cy="265392"/>
                      <wp:effectExtent l="0" t="514350" r="0" b="516255"/>
                      <wp:wrapNone/>
                      <wp:docPr id="21" name="21 Cuadro de texto"/>
                      <wp:cNvGraphicFramePr/>
                      <a:graphic xmlns:a="http://schemas.openxmlformats.org/drawingml/2006/main">
                        <a:graphicData uri="http://schemas.microsoft.com/office/word/2010/wordprocessingShape">
                          <wps:wsp>
                            <wps:cNvSpPr txBox="1"/>
                            <wps:spPr>
                              <a:xfrm rot="2402670">
                                <a:off x="0" y="0"/>
                                <a:ext cx="1849705" cy="2653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0CE024" w14:textId="77777777" w:rsidR="002E2686" w:rsidRPr="008A2739" w:rsidRDefault="002E2686" w:rsidP="00946844">
                                  <w:pPr>
                                    <w:jc w:val="center"/>
                                    <w:rPr>
                                      <w:b/>
                                      <w:color w:val="002060"/>
                                    </w:rPr>
                                  </w:pPr>
                                  <w:r w:rsidRPr="008A2739">
                                    <w:rPr>
                                      <w:b/>
                                      <w:color w:val="002060"/>
                                    </w:rPr>
                                    <w:t>EMISARIO SUBMARINO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F05078D" id="21 Cuadro de texto" o:spid="_x0000_s1027" type="#_x0000_t202" style="position:absolute;left:0;text-align:left;margin-left:184.25pt;margin-top:71pt;width:145.65pt;height:20.9pt;rotation:2624356fd;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" filled="f" stroked="f" strokeweight=".5pt">
                      <v:textbox>
                        <w:txbxContent>
                          <w:p w14:paraId="7C0CE024" w14:textId="77777777" w:rsidR="002E2686" w:rsidRPr="008A2739" w:rsidRDefault="002E2686" w:rsidP="00946844">
                            <w:pPr>
                              <w:jc w:val="center"/>
                              <w:rPr>
                                <w:b/>
                                <w:color w:val="002060"/>
                              </w:rPr>
                            </w:pPr>
                            <w:r w:rsidRPr="008A2739">
                              <w:rPr>
                                <w:b/>
                                <w:color w:val="002060"/>
                              </w:rPr>
                              <w:t>EMISARIO SUBMARINO</w:t>
                            </w:r>
                          </w:p>
                        </w:txbxContent>
                      </v:textbox>
                    </v:shape>
                  </w:pict>
                </mc:Fallback>
              </mc:AlternateContent>
            </w:r>
            <w:r w:rsidR="004C059C">
              <w:rPr>
                <w:rFonts w:cstheme="minorHAnsi"/>
                <w:noProof/>
                <w:lang w:eastAsia="es-CL"/>
              </w:rPr>
              <mc:AlternateContent>
                <mc:Choice Requires="wps">
                  <w:drawing>
                    <wp:anchor distT="0" distB="0" distL="114300" distR="114300" simplePos="0" relativeHeight="251674624" behindDoc="0" locked="0" layoutInCell="1" allowOverlap="1" wp14:anchorId="7E19EAB6" wp14:editId="434E3ECE">
                      <wp:simplePos x="0" y="0"/>
                      <wp:positionH relativeFrom="column">
                        <wp:posOffset>3737610</wp:posOffset>
                      </wp:positionH>
                      <wp:positionV relativeFrom="paragraph">
                        <wp:posOffset>819785</wp:posOffset>
                      </wp:positionV>
                      <wp:extent cx="895350" cy="314325"/>
                      <wp:effectExtent l="0" t="0" r="19050" b="142875"/>
                      <wp:wrapNone/>
                      <wp:docPr id="11" name="11 Llamada rectangular redondeada"/>
                      <wp:cNvGraphicFramePr/>
                      <a:graphic xmlns:a="http://schemas.openxmlformats.org/drawingml/2006/main">
                        <a:graphicData uri="http://schemas.microsoft.com/office/word/2010/wordprocessingShape">
                          <wps:wsp>
                            <wps:cNvSpPr/>
                            <wps:spPr>
                              <a:xfrm>
                                <a:off x="0" y="0"/>
                                <a:ext cx="895350" cy="314325"/>
                              </a:xfrm>
                              <a:prstGeom prst="wedgeRoundRectCallout">
                                <a:avLst>
                                  <a:gd name="adj1" fmla="val 47969"/>
                                  <a:gd name="adj2" fmla="val 82464"/>
                                  <a:gd name="adj3" fmla="val 16667"/>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11E057A" w14:textId="77777777" w:rsidR="002E2686" w:rsidRPr="007700F3" w:rsidRDefault="002E2686" w:rsidP="007C4D04">
                                  <w:pPr>
                                    <w:jc w:val="center"/>
                                    <w:rPr>
                                      <w:b/>
                                      <w:color w:val="000000" w:themeColor="text1"/>
                                      <w:sz w:val="16"/>
                                    </w:rPr>
                                  </w:pPr>
                                  <w:r>
                                    <w:rPr>
                                      <w:b/>
                                      <w:color w:val="000000" w:themeColor="text1"/>
                                      <w:sz w:val="16"/>
                                    </w:rPr>
                                    <w:t>LAGUNA DE AGUAS LLUVIA NORTE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E19EAB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11 Llamada rectangular redondeada" o:spid="_x0000_s1028" type="#_x0000_t62" style="position:absolute;left:0;text-align:left;margin-left:294.3pt;margin-top:64.55pt;width:70.5pt;height:24.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" adj="21161,28612" fillcolor="#f79646 [3209]" strokecolor="#974706 [1609]" strokeweight="2pt">
                      <v:textbox inset="0,0,0,0">
                        <w:txbxContent>
                          <w:p w14:paraId="311E057A" w14:textId="77777777" w:rsidR="002E2686" w:rsidRPr="007700F3" w:rsidRDefault="002E2686" w:rsidP="007C4D04">
                            <w:pPr>
                              <w:jc w:val="center"/>
                              <w:rPr>
                                <w:b/>
                                <w:color w:val="000000" w:themeColor="text1"/>
                                <w:sz w:val="16"/>
                              </w:rPr>
                            </w:pPr>
                            <w:r>
                              <w:rPr>
                                <w:b/>
                                <w:color w:val="000000" w:themeColor="text1"/>
                                <w:sz w:val="16"/>
                              </w:rPr>
                              <w:t>LAGUNA DE AGUAS LLUVIA NORTE</w:t>
                            </w:r>
                          </w:p>
                        </w:txbxContent>
                      </v:textbox>
                    </v:shape>
                  </w:pict>
                </mc:Fallback>
              </mc:AlternateContent>
            </w:r>
            <w:r w:rsidR="007C4D04">
              <w:rPr>
                <w:rFonts w:cstheme="minorHAnsi"/>
                <w:noProof/>
                <w:lang w:eastAsia="es-CL"/>
              </w:rPr>
              <mc:AlternateContent>
                <mc:Choice Requires="wps">
                  <w:drawing>
                    <wp:anchor distT="0" distB="0" distL="114300" distR="114300" simplePos="0" relativeHeight="251676672" behindDoc="0" locked="0" layoutInCell="1" allowOverlap="1" wp14:anchorId="2BCC33E3" wp14:editId="53EF5724">
                      <wp:simplePos x="0" y="0"/>
                      <wp:positionH relativeFrom="column">
                        <wp:posOffset>5042535</wp:posOffset>
                      </wp:positionH>
                      <wp:positionV relativeFrom="paragraph">
                        <wp:posOffset>1419860</wp:posOffset>
                      </wp:positionV>
                      <wp:extent cx="895350" cy="314325"/>
                      <wp:effectExtent l="76200" t="0" r="19050" b="257175"/>
                      <wp:wrapNone/>
                      <wp:docPr id="12" name="12 Llamada rectangular redondeada"/>
                      <wp:cNvGraphicFramePr/>
                      <a:graphic xmlns:a="http://schemas.openxmlformats.org/drawingml/2006/main">
                        <a:graphicData uri="http://schemas.microsoft.com/office/word/2010/wordprocessingShape">
                          <wps:wsp>
                            <wps:cNvSpPr/>
                            <wps:spPr>
                              <a:xfrm>
                                <a:off x="0" y="0"/>
                                <a:ext cx="895350" cy="314325"/>
                              </a:xfrm>
                              <a:prstGeom prst="wedgeRoundRectCallout">
                                <a:avLst>
                                  <a:gd name="adj1" fmla="val -58415"/>
                                  <a:gd name="adj2" fmla="val 115797"/>
                                  <a:gd name="adj3" fmla="val 16667"/>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7473960" w14:textId="77777777" w:rsidR="002E2686" w:rsidRDefault="002E2686" w:rsidP="007C4D04">
                                  <w:pPr>
                                    <w:jc w:val="center"/>
                                    <w:rPr>
                                      <w:b/>
                                      <w:color w:val="000000" w:themeColor="text1"/>
                                      <w:sz w:val="16"/>
                                    </w:rPr>
                                  </w:pPr>
                                  <w:r>
                                    <w:rPr>
                                      <w:b/>
                                      <w:color w:val="000000" w:themeColor="text1"/>
                                      <w:sz w:val="16"/>
                                    </w:rPr>
                                    <w:t xml:space="preserve">LAGUNA DE </w:t>
                                  </w:r>
                                </w:p>
                                <w:p w14:paraId="5270CE92" w14:textId="77777777" w:rsidR="002E2686" w:rsidRPr="007700F3" w:rsidRDefault="002E2686" w:rsidP="007C4D04">
                                  <w:pPr>
                                    <w:jc w:val="center"/>
                                    <w:rPr>
                                      <w:b/>
                                      <w:color w:val="000000" w:themeColor="text1"/>
                                      <w:sz w:val="16"/>
                                    </w:rPr>
                                  </w:pPr>
                                  <w:r>
                                    <w:rPr>
                                      <w:b/>
                                      <w:color w:val="000000" w:themeColor="text1"/>
                                      <w:sz w:val="16"/>
                                    </w:rPr>
                                    <w:t>DERRAMES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BCC33E3" id="12 Llamada rectangular redondeada" o:spid="_x0000_s1029" type="#_x0000_t62" style="position:absolute;left:0;text-align:left;margin-left:397.05pt;margin-top:111.8pt;width:70.5pt;height:24.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" adj="-1818,35812" fillcolor="#f79646 [3209]" strokecolor="#974706 [1609]" strokeweight="2pt">
                      <v:textbox inset="0,0,0,0">
                        <w:txbxContent>
                          <w:p w14:paraId="07473960" w14:textId="77777777" w:rsidR="002E2686" w:rsidRDefault="002E2686" w:rsidP="007C4D04">
                            <w:pPr>
                              <w:jc w:val="center"/>
                              <w:rPr>
                                <w:b/>
                                <w:color w:val="000000" w:themeColor="text1"/>
                                <w:sz w:val="16"/>
                              </w:rPr>
                            </w:pPr>
                            <w:r>
                              <w:rPr>
                                <w:b/>
                                <w:color w:val="000000" w:themeColor="text1"/>
                                <w:sz w:val="16"/>
                              </w:rPr>
                              <w:t xml:space="preserve">LAGUNA DE </w:t>
                            </w:r>
                          </w:p>
                          <w:p w14:paraId="5270CE92" w14:textId="77777777" w:rsidR="002E2686" w:rsidRPr="007700F3" w:rsidRDefault="002E2686" w:rsidP="007C4D04">
                            <w:pPr>
                              <w:jc w:val="center"/>
                              <w:rPr>
                                <w:b/>
                                <w:color w:val="000000" w:themeColor="text1"/>
                                <w:sz w:val="16"/>
                              </w:rPr>
                            </w:pPr>
                            <w:r>
                              <w:rPr>
                                <w:b/>
                                <w:color w:val="000000" w:themeColor="text1"/>
                                <w:sz w:val="16"/>
                              </w:rPr>
                              <w:t>DERRAMES</w:t>
                            </w:r>
                          </w:p>
                        </w:txbxContent>
                      </v:textbox>
                    </v:shape>
                  </w:pict>
                </mc:Fallback>
              </mc:AlternateContent>
            </w:r>
            <w:r w:rsidR="007C4D04">
              <w:rPr>
                <w:rFonts w:cstheme="minorHAnsi"/>
                <w:noProof/>
                <w:lang w:eastAsia="es-CL"/>
              </w:rPr>
              <mc:AlternateContent>
                <mc:Choice Requires="wps">
                  <w:drawing>
                    <wp:anchor distT="0" distB="0" distL="114300" distR="114300" simplePos="0" relativeHeight="251678720" behindDoc="0" locked="0" layoutInCell="1" allowOverlap="1" wp14:anchorId="1FEEEB74" wp14:editId="2BCB7FC8">
                      <wp:simplePos x="0" y="0"/>
                      <wp:positionH relativeFrom="column">
                        <wp:posOffset>1680210</wp:posOffset>
                      </wp:positionH>
                      <wp:positionV relativeFrom="paragraph">
                        <wp:posOffset>3305810</wp:posOffset>
                      </wp:positionV>
                      <wp:extent cx="714375" cy="314325"/>
                      <wp:effectExtent l="0" t="0" r="295275" b="28575"/>
                      <wp:wrapNone/>
                      <wp:docPr id="13" name="13 Llamada rectangular redondeada"/>
                      <wp:cNvGraphicFramePr/>
                      <a:graphic xmlns:a="http://schemas.openxmlformats.org/drawingml/2006/main">
                        <a:graphicData uri="http://schemas.microsoft.com/office/word/2010/wordprocessingShape">
                          <wps:wsp>
                            <wps:cNvSpPr/>
                            <wps:spPr>
                              <a:xfrm>
                                <a:off x="0" y="0"/>
                                <a:ext cx="714375" cy="314325"/>
                              </a:xfrm>
                              <a:prstGeom prst="wedgeRoundRectCallout">
                                <a:avLst>
                                  <a:gd name="adj1" fmla="val 86167"/>
                                  <a:gd name="adj2" fmla="val 46100"/>
                                  <a:gd name="adj3" fmla="val 16667"/>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567F71D6" w14:textId="77777777" w:rsidR="002E2686" w:rsidRPr="007700F3" w:rsidRDefault="002E2686" w:rsidP="007C4D04">
                                  <w:pPr>
                                    <w:jc w:val="center"/>
                                    <w:rPr>
                                      <w:b/>
                                      <w:color w:val="000000" w:themeColor="text1"/>
                                      <w:sz w:val="16"/>
                                    </w:rPr>
                                  </w:pPr>
                                  <w:r w:rsidRPr="007700F3">
                                    <w:rPr>
                                      <w:b/>
                                      <w:color w:val="000000" w:themeColor="text1"/>
                                      <w:sz w:val="16"/>
                                    </w:rPr>
                                    <w:t>CANCHAS DE MADER</w:t>
                                  </w:r>
                                  <w:r>
                                    <w:rPr>
                                      <w:b/>
                                      <w:color w:val="000000" w:themeColor="text1"/>
                                      <w:sz w:val="16"/>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FEEEB74" id="13 Llamada rectangular redondeada" o:spid="_x0000_s1030" type="#_x0000_t62" style="position:absolute;left:0;text-align:left;margin-left:132.3pt;margin-top:260.3pt;width:56.25pt;height:24.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" adj="29412,20758" fillcolor="#f79646 [3209]" strokecolor="#974706 [1609]" strokeweight="2pt">
                      <v:textbox inset="0,0,0,0">
                        <w:txbxContent>
                          <w:p w14:paraId="567F71D6" w14:textId="77777777" w:rsidR="002E2686" w:rsidRPr="007700F3" w:rsidRDefault="002E2686" w:rsidP="007C4D04">
                            <w:pPr>
                              <w:jc w:val="center"/>
                              <w:rPr>
                                <w:b/>
                                <w:color w:val="000000" w:themeColor="text1"/>
                                <w:sz w:val="16"/>
                              </w:rPr>
                            </w:pPr>
                            <w:r w:rsidRPr="007700F3">
                              <w:rPr>
                                <w:b/>
                                <w:color w:val="000000" w:themeColor="text1"/>
                                <w:sz w:val="16"/>
                              </w:rPr>
                              <w:t>CANCHAS DE MADER</w:t>
                            </w:r>
                            <w:r>
                              <w:rPr>
                                <w:b/>
                                <w:color w:val="000000" w:themeColor="text1"/>
                                <w:sz w:val="16"/>
                              </w:rPr>
                              <w:t>A</w:t>
                            </w:r>
                          </w:p>
                        </w:txbxContent>
                      </v:textbox>
                    </v:shape>
                  </w:pict>
                </mc:Fallback>
              </mc:AlternateContent>
            </w:r>
            <w:r w:rsidR="007C4D04">
              <w:rPr>
                <w:rFonts w:cstheme="minorHAnsi"/>
                <w:noProof/>
                <w:lang w:eastAsia="es-CL"/>
              </w:rPr>
              <mc:AlternateContent>
                <mc:Choice Requires="wps">
                  <w:drawing>
                    <wp:anchor distT="0" distB="0" distL="114300" distR="114300" simplePos="0" relativeHeight="251672576" behindDoc="0" locked="0" layoutInCell="1" allowOverlap="1" wp14:anchorId="38F1EFCD" wp14:editId="348964A3">
                      <wp:simplePos x="0" y="0"/>
                      <wp:positionH relativeFrom="column">
                        <wp:posOffset>2794635</wp:posOffset>
                      </wp:positionH>
                      <wp:positionV relativeFrom="paragraph">
                        <wp:posOffset>1581785</wp:posOffset>
                      </wp:positionV>
                      <wp:extent cx="895350" cy="314325"/>
                      <wp:effectExtent l="0" t="0" r="247650" b="66675"/>
                      <wp:wrapNone/>
                      <wp:docPr id="10" name="10 Llamada rectangular redondeada"/>
                      <wp:cNvGraphicFramePr/>
                      <a:graphic xmlns:a="http://schemas.openxmlformats.org/drawingml/2006/main">
                        <a:graphicData uri="http://schemas.microsoft.com/office/word/2010/wordprocessingShape">
                          <wps:wsp>
                            <wps:cNvSpPr/>
                            <wps:spPr>
                              <a:xfrm>
                                <a:off x="0" y="0"/>
                                <a:ext cx="895350" cy="314325"/>
                              </a:xfrm>
                              <a:prstGeom prst="wedgeRoundRectCallout">
                                <a:avLst>
                                  <a:gd name="adj1" fmla="val 73500"/>
                                  <a:gd name="adj2" fmla="val 58221"/>
                                  <a:gd name="adj3" fmla="val 16667"/>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757FB60A" w14:textId="77777777" w:rsidR="002E2686" w:rsidRPr="007700F3" w:rsidRDefault="002E2686" w:rsidP="007C4D04">
                                  <w:pPr>
                                    <w:jc w:val="center"/>
                                    <w:rPr>
                                      <w:b/>
                                      <w:color w:val="000000" w:themeColor="text1"/>
                                      <w:sz w:val="16"/>
                                    </w:rPr>
                                  </w:pPr>
                                  <w:r>
                                    <w:rPr>
                                      <w:b/>
                                      <w:color w:val="000000" w:themeColor="text1"/>
                                      <w:sz w:val="16"/>
                                    </w:rPr>
                                    <w:t>LAGUNA DE AGUAS LLUVIA SUR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8F1EFCD" id="10 Llamada rectangular redondeada" o:spid="_x0000_s1031" type="#_x0000_t62" style="position:absolute;left:0;text-align:left;margin-left:220.05pt;margin-top:124.55pt;width:70.5pt;height:24.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" adj="26676,23376" fillcolor="#f79646 [3209]" strokecolor="#974706 [1609]" strokeweight="2pt">
                      <v:textbox inset="0,0,0,0">
                        <w:txbxContent>
                          <w:p w14:paraId="757FB60A" w14:textId="77777777" w:rsidR="002E2686" w:rsidRPr="007700F3" w:rsidRDefault="002E2686" w:rsidP="007C4D04">
                            <w:pPr>
                              <w:jc w:val="center"/>
                              <w:rPr>
                                <w:b/>
                                <w:color w:val="000000" w:themeColor="text1"/>
                                <w:sz w:val="16"/>
                              </w:rPr>
                            </w:pPr>
                            <w:r>
                              <w:rPr>
                                <w:b/>
                                <w:color w:val="000000" w:themeColor="text1"/>
                                <w:sz w:val="16"/>
                              </w:rPr>
                              <w:t>LAGUNA DE AGUAS LLUVIA SUR</w:t>
                            </w:r>
                          </w:p>
                        </w:txbxContent>
                      </v:textbox>
                    </v:shape>
                  </w:pict>
                </mc:Fallback>
              </mc:AlternateContent>
            </w:r>
            <w:r w:rsidR="007C4D04">
              <w:rPr>
                <w:rFonts w:cstheme="minorHAnsi"/>
                <w:noProof/>
                <w:lang w:eastAsia="es-CL"/>
              </w:rPr>
              <mc:AlternateContent>
                <mc:Choice Requires="wps">
                  <w:drawing>
                    <wp:anchor distT="0" distB="0" distL="114300" distR="114300" simplePos="0" relativeHeight="251670528" behindDoc="0" locked="0" layoutInCell="1" allowOverlap="1" wp14:anchorId="15E6A0E7" wp14:editId="4BB76FAC">
                      <wp:simplePos x="0" y="0"/>
                      <wp:positionH relativeFrom="column">
                        <wp:posOffset>2280285</wp:posOffset>
                      </wp:positionH>
                      <wp:positionV relativeFrom="paragraph">
                        <wp:posOffset>2448560</wp:posOffset>
                      </wp:positionV>
                      <wp:extent cx="762000" cy="314325"/>
                      <wp:effectExtent l="0" t="0" r="304800" b="28575"/>
                      <wp:wrapNone/>
                      <wp:docPr id="9" name="9 Llamada rectangular redondeada"/>
                      <wp:cNvGraphicFramePr/>
                      <a:graphic xmlns:a="http://schemas.openxmlformats.org/drawingml/2006/main">
                        <a:graphicData uri="http://schemas.microsoft.com/office/word/2010/wordprocessingShape">
                          <wps:wsp>
                            <wps:cNvSpPr/>
                            <wps:spPr>
                              <a:xfrm>
                                <a:off x="0" y="0"/>
                                <a:ext cx="762000" cy="314325"/>
                              </a:xfrm>
                              <a:prstGeom prst="wedgeRoundRectCallout">
                                <a:avLst>
                                  <a:gd name="adj1" fmla="val 85441"/>
                                  <a:gd name="adj2" fmla="val 33978"/>
                                  <a:gd name="adj3" fmla="val 16667"/>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68540A7E" w14:textId="77777777" w:rsidR="002E2686" w:rsidRPr="007700F3" w:rsidRDefault="002E2686" w:rsidP="007C4D04">
                                  <w:pPr>
                                    <w:jc w:val="center"/>
                                    <w:rPr>
                                      <w:b/>
                                      <w:color w:val="000000" w:themeColor="text1"/>
                                      <w:sz w:val="16"/>
                                    </w:rPr>
                                  </w:pPr>
                                  <w:r>
                                    <w:rPr>
                                      <w:b/>
                                      <w:color w:val="000000" w:themeColor="text1"/>
                                      <w:sz w:val="16"/>
                                    </w:rPr>
                                    <w:t>REACTOR BIOLÓGICO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5E6A0E7" id="9 Llamada rectangular redondeada" o:spid="_x0000_s1032" type="#_x0000_t62" style="position:absolute;left:0;text-align:left;margin-left:179.55pt;margin-top:192.8pt;width:60pt;height:24.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" adj="29255,18139" fillcolor="#f79646 [3209]" strokecolor="#974706 [1609]" strokeweight="2pt">
                      <v:textbox inset="0,0,0,0">
                        <w:txbxContent>
                          <w:p w14:paraId="68540A7E" w14:textId="77777777" w:rsidR="002E2686" w:rsidRPr="007700F3" w:rsidRDefault="002E2686" w:rsidP="007C4D04">
                            <w:pPr>
                              <w:jc w:val="center"/>
                              <w:rPr>
                                <w:b/>
                                <w:color w:val="000000" w:themeColor="text1"/>
                                <w:sz w:val="16"/>
                              </w:rPr>
                            </w:pPr>
                            <w:r>
                              <w:rPr>
                                <w:b/>
                                <w:color w:val="000000" w:themeColor="text1"/>
                                <w:sz w:val="16"/>
                              </w:rPr>
                              <w:t>REACTOR BIOLÓGICO</w:t>
                            </w:r>
                          </w:p>
                        </w:txbxContent>
                      </v:textbox>
                    </v:shape>
                  </w:pict>
                </mc:Fallback>
              </mc:AlternateContent>
            </w:r>
            <w:r w:rsidR="007C4D04">
              <w:rPr>
                <w:rFonts w:cstheme="minorHAnsi"/>
                <w:noProof/>
                <w:lang w:eastAsia="es-CL"/>
              </w:rPr>
              <mc:AlternateContent>
                <mc:Choice Requires="wps">
                  <w:drawing>
                    <wp:anchor distT="0" distB="0" distL="114300" distR="114300" simplePos="0" relativeHeight="251668480" behindDoc="0" locked="0" layoutInCell="1" allowOverlap="1" wp14:anchorId="5743E456" wp14:editId="629BA2B0">
                      <wp:simplePos x="0" y="0"/>
                      <wp:positionH relativeFrom="column">
                        <wp:posOffset>1899285</wp:posOffset>
                      </wp:positionH>
                      <wp:positionV relativeFrom="paragraph">
                        <wp:posOffset>2791460</wp:posOffset>
                      </wp:positionV>
                      <wp:extent cx="895350" cy="314325"/>
                      <wp:effectExtent l="0" t="0" r="381000" b="28575"/>
                      <wp:wrapNone/>
                      <wp:docPr id="8" name="8 Llamada rectangular redondeada"/>
                      <wp:cNvGraphicFramePr/>
                      <a:graphic xmlns:a="http://schemas.openxmlformats.org/drawingml/2006/main">
                        <a:graphicData uri="http://schemas.microsoft.com/office/word/2010/wordprocessingShape">
                          <wps:wsp>
                            <wps:cNvSpPr/>
                            <wps:spPr>
                              <a:xfrm>
                                <a:off x="0" y="0"/>
                                <a:ext cx="895350" cy="314325"/>
                              </a:xfrm>
                              <a:prstGeom prst="wedgeRoundRectCallout">
                                <a:avLst>
                                  <a:gd name="adj1" fmla="val 88394"/>
                                  <a:gd name="adj2" fmla="val -29658"/>
                                  <a:gd name="adj3" fmla="val 16667"/>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17523BA2" w14:textId="77777777" w:rsidR="002E2686" w:rsidRPr="007700F3" w:rsidRDefault="002E2686" w:rsidP="007C4D04">
                                  <w:pPr>
                                    <w:jc w:val="center"/>
                                    <w:rPr>
                                      <w:b/>
                                      <w:color w:val="000000" w:themeColor="text1"/>
                                      <w:sz w:val="16"/>
                                    </w:rPr>
                                  </w:pPr>
                                  <w:r>
                                    <w:rPr>
                                      <w:b/>
                                      <w:color w:val="000000" w:themeColor="text1"/>
                                      <w:sz w:val="16"/>
                                    </w:rPr>
                                    <w:t>CLARIFICADOR PRIMARIO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743E456" id="8 Llamada rectangular redondeada" o:spid="_x0000_s1033" type="#_x0000_t62" style="position:absolute;left:0;text-align:left;margin-left:149.55pt;margin-top:219.8pt;width:70.5pt;height:24.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" adj="29893,4394" fillcolor="#f79646 [3209]" strokecolor="#974706 [1609]" strokeweight="2pt">
                      <v:textbox inset="0,0,0,0">
                        <w:txbxContent>
                          <w:p w14:paraId="17523BA2" w14:textId="77777777" w:rsidR="002E2686" w:rsidRPr="007700F3" w:rsidRDefault="002E2686" w:rsidP="007C4D04">
                            <w:pPr>
                              <w:jc w:val="center"/>
                              <w:rPr>
                                <w:b/>
                                <w:color w:val="000000" w:themeColor="text1"/>
                                <w:sz w:val="16"/>
                              </w:rPr>
                            </w:pPr>
                            <w:r>
                              <w:rPr>
                                <w:b/>
                                <w:color w:val="000000" w:themeColor="text1"/>
                                <w:sz w:val="16"/>
                              </w:rPr>
                              <w:t>CLARIFICADOR PRIMARIO</w:t>
                            </w:r>
                          </w:p>
                        </w:txbxContent>
                      </v:textbox>
                    </v:shape>
                  </w:pict>
                </mc:Fallback>
              </mc:AlternateContent>
            </w:r>
            <w:r w:rsidR="007700F3">
              <w:rPr>
                <w:rFonts w:cstheme="minorHAnsi"/>
                <w:noProof/>
                <w:lang w:eastAsia="es-CL"/>
              </w:rPr>
              <mc:AlternateContent>
                <mc:Choice Requires="wps">
                  <w:drawing>
                    <wp:anchor distT="0" distB="0" distL="114300" distR="114300" simplePos="0" relativeHeight="251666432" behindDoc="0" locked="0" layoutInCell="1" allowOverlap="1" wp14:anchorId="07BD25EA" wp14:editId="7E642BAA">
                      <wp:simplePos x="0" y="0"/>
                      <wp:positionH relativeFrom="column">
                        <wp:posOffset>2394585</wp:posOffset>
                      </wp:positionH>
                      <wp:positionV relativeFrom="paragraph">
                        <wp:posOffset>2067560</wp:posOffset>
                      </wp:positionV>
                      <wp:extent cx="895350" cy="314325"/>
                      <wp:effectExtent l="0" t="0" r="247650" b="66675"/>
                      <wp:wrapNone/>
                      <wp:docPr id="7" name="7 Llamada rectangular redondeada"/>
                      <wp:cNvGraphicFramePr/>
                      <a:graphic xmlns:a="http://schemas.openxmlformats.org/drawingml/2006/main">
                        <a:graphicData uri="http://schemas.microsoft.com/office/word/2010/wordprocessingShape">
                          <wps:wsp>
                            <wps:cNvSpPr/>
                            <wps:spPr>
                              <a:xfrm>
                                <a:off x="0" y="0"/>
                                <a:ext cx="895350" cy="314325"/>
                              </a:xfrm>
                              <a:prstGeom prst="wedgeRoundRectCallout">
                                <a:avLst>
                                  <a:gd name="adj1" fmla="val 73500"/>
                                  <a:gd name="adj2" fmla="val 58221"/>
                                  <a:gd name="adj3" fmla="val 16667"/>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7E6D5110" w14:textId="77777777" w:rsidR="002E2686" w:rsidRPr="007700F3" w:rsidRDefault="002E2686" w:rsidP="007700F3">
                                  <w:pPr>
                                    <w:jc w:val="center"/>
                                    <w:rPr>
                                      <w:b/>
                                      <w:color w:val="000000" w:themeColor="text1"/>
                                      <w:sz w:val="16"/>
                                    </w:rPr>
                                  </w:pPr>
                                  <w:r>
                                    <w:rPr>
                                      <w:b/>
                                      <w:color w:val="000000" w:themeColor="text1"/>
                                      <w:sz w:val="16"/>
                                    </w:rPr>
                                    <w:t>CLARIFICACDOR SECUNDARIO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7BD25EA" id="7 Llamada rectangular redondeada" o:spid="_x0000_s1034" type="#_x0000_t62" style="position:absolute;left:0;text-align:left;margin-left:188.55pt;margin-top:162.8pt;width:70.5pt;height:24.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" adj="26676,23376" fillcolor="#f79646 [3209]" strokecolor="#974706 [1609]" strokeweight="2pt">
                      <v:textbox inset="0,0,0,0">
                        <w:txbxContent>
                          <w:p w14:paraId="7E6D5110" w14:textId="77777777" w:rsidR="002E2686" w:rsidRPr="007700F3" w:rsidRDefault="002E2686" w:rsidP="007700F3">
                            <w:pPr>
                              <w:jc w:val="center"/>
                              <w:rPr>
                                <w:b/>
                                <w:color w:val="000000" w:themeColor="text1"/>
                                <w:sz w:val="16"/>
                              </w:rPr>
                            </w:pPr>
                            <w:r>
                              <w:rPr>
                                <w:b/>
                                <w:color w:val="000000" w:themeColor="text1"/>
                                <w:sz w:val="16"/>
                              </w:rPr>
                              <w:t>CLARIFICACDOR SECUNDARIO</w:t>
                            </w:r>
                          </w:p>
                        </w:txbxContent>
                      </v:textbox>
                    </v:shape>
                  </w:pict>
                </mc:Fallback>
              </mc:AlternateContent>
            </w:r>
            <w:r w:rsidR="007700F3">
              <w:rPr>
                <w:rFonts w:cstheme="minorHAnsi"/>
                <w:noProof/>
                <w:lang w:eastAsia="es-CL"/>
              </w:rPr>
              <mc:AlternateContent>
                <mc:Choice Requires="wps">
                  <w:drawing>
                    <wp:anchor distT="0" distB="0" distL="114300" distR="114300" simplePos="0" relativeHeight="251664384" behindDoc="0" locked="0" layoutInCell="1" allowOverlap="1" wp14:anchorId="63EC18A9" wp14:editId="737AE7A1">
                      <wp:simplePos x="0" y="0"/>
                      <wp:positionH relativeFrom="column">
                        <wp:posOffset>5013960</wp:posOffset>
                      </wp:positionH>
                      <wp:positionV relativeFrom="paragraph">
                        <wp:posOffset>2067560</wp:posOffset>
                      </wp:positionV>
                      <wp:extent cx="714375" cy="314325"/>
                      <wp:effectExtent l="95250" t="0" r="28575" b="219075"/>
                      <wp:wrapNone/>
                      <wp:docPr id="6" name="6 Llamada rectangular redondeada"/>
                      <wp:cNvGraphicFramePr/>
                      <a:graphic xmlns:a="http://schemas.openxmlformats.org/drawingml/2006/main">
                        <a:graphicData uri="http://schemas.microsoft.com/office/word/2010/wordprocessingShape">
                          <wps:wsp>
                            <wps:cNvSpPr/>
                            <wps:spPr>
                              <a:xfrm>
                                <a:off x="0" y="0"/>
                                <a:ext cx="714375" cy="314325"/>
                              </a:xfrm>
                              <a:prstGeom prst="wedgeRoundRectCallout">
                                <a:avLst>
                                  <a:gd name="adj1" fmla="val -61833"/>
                                  <a:gd name="adj2" fmla="val 103676"/>
                                  <a:gd name="adj3" fmla="val 16667"/>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21A1843C" w14:textId="77777777" w:rsidR="002E2686" w:rsidRPr="007700F3" w:rsidRDefault="002E2686" w:rsidP="007700F3">
                                  <w:pPr>
                                    <w:jc w:val="center"/>
                                    <w:rPr>
                                      <w:b/>
                                      <w:color w:val="000000" w:themeColor="text1"/>
                                      <w:sz w:val="16"/>
                                    </w:rPr>
                                  </w:pPr>
                                  <w:r w:rsidRPr="007700F3">
                                    <w:rPr>
                                      <w:b/>
                                      <w:color w:val="000000" w:themeColor="text1"/>
                                      <w:sz w:val="16"/>
                                    </w:rPr>
                                    <w:t>CANCHAS DE MADER</w:t>
                                  </w:r>
                                  <w:r>
                                    <w:rPr>
                                      <w:b/>
                                      <w:color w:val="000000" w:themeColor="text1"/>
                                      <w:sz w:val="16"/>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3EC18A9" id="6 Llamada rectangular redondeada" o:spid="_x0000_s1035" type="#_x0000_t62" style="position:absolute;left:0;text-align:left;margin-left:394.8pt;margin-top:162.8pt;width:56.25pt;height:2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" adj="-2556,33194" fillcolor="#f79646 [3209]" strokecolor="#974706 [1609]" strokeweight="2pt">
                      <v:textbox inset="0,0,0,0">
                        <w:txbxContent>
                          <w:p w14:paraId="21A1843C" w14:textId="77777777" w:rsidR="002E2686" w:rsidRPr="007700F3" w:rsidRDefault="002E2686" w:rsidP="007700F3">
                            <w:pPr>
                              <w:jc w:val="center"/>
                              <w:rPr>
                                <w:b/>
                                <w:color w:val="000000" w:themeColor="text1"/>
                                <w:sz w:val="16"/>
                              </w:rPr>
                            </w:pPr>
                            <w:r w:rsidRPr="007700F3">
                              <w:rPr>
                                <w:b/>
                                <w:color w:val="000000" w:themeColor="text1"/>
                                <w:sz w:val="16"/>
                              </w:rPr>
                              <w:t>CANCHAS DE MADER</w:t>
                            </w:r>
                            <w:r>
                              <w:rPr>
                                <w:b/>
                                <w:color w:val="000000" w:themeColor="text1"/>
                                <w:sz w:val="16"/>
                              </w:rPr>
                              <w:t>A</w:t>
                            </w:r>
                          </w:p>
                        </w:txbxContent>
                      </v:textbox>
                    </v:shape>
                  </w:pict>
                </mc:Fallback>
              </mc:AlternateContent>
            </w:r>
            <w:r w:rsidR="007700F3">
              <w:rPr>
                <w:rFonts w:cstheme="minorHAnsi"/>
                <w:noProof/>
                <w:lang w:eastAsia="es-CL"/>
              </w:rPr>
              <mc:AlternateContent>
                <mc:Choice Requires="wps">
                  <w:drawing>
                    <wp:anchor distT="0" distB="0" distL="114300" distR="114300" simplePos="0" relativeHeight="251663360" behindDoc="0" locked="0" layoutInCell="1" allowOverlap="1" wp14:anchorId="4D14FC54" wp14:editId="392111A3">
                      <wp:simplePos x="0" y="0"/>
                      <wp:positionH relativeFrom="column">
                        <wp:posOffset>479425</wp:posOffset>
                      </wp:positionH>
                      <wp:positionV relativeFrom="paragraph">
                        <wp:posOffset>10160</wp:posOffset>
                      </wp:positionV>
                      <wp:extent cx="7632065" cy="4762500"/>
                      <wp:effectExtent l="0" t="0" r="26035" b="19050"/>
                      <wp:wrapNone/>
                      <wp:docPr id="5" name="5 Rectángulo"/>
                      <wp:cNvGraphicFramePr/>
                      <a:graphic xmlns:a="http://schemas.openxmlformats.org/drawingml/2006/main">
                        <a:graphicData uri="http://schemas.microsoft.com/office/word/2010/wordprocessingShape">
                          <wps:wsp>
                            <wps:cNvSpPr/>
                            <wps:spPr>
                              <a:xfrm>
                                <a:off x="0" y="0"/>
                                <a:ext cx="7632065" cy="4762500"/>
                              </a:xfrm>
                              <a:prstGeom prst="rect">
                                <a:avLst/>
                              </a:prstGeom>
                              <a:blipFill>
                                <a:blip r:embed="rId27"/>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32E793C5" id="5 Rectángulo" o:spid="_x0000_s1026" style="position:absolute;margin-left:37.75pt;margin-top:.8pt;width:600.95pt;height:37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QYXRyaWNpbyBCdXN0b3MgWnXDsWlnYQAA&#10;BZADAAIAAAAUAAAQsJAEAAIAAAAUAAAQxJKRAAIAAAADNTEAAJKSAAIAAAADNTEAAOocAAcAAAgM&#10;AAAIpA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8P3hwYWNrZXQgZW5kPSd3Jz8+&#10;/9sAQwAHBQUGBQQHBgUGCAcHCAoRCwoJCQoVDxAMERgVGhkYFRgXGx4nIRsdJR0XGCIuIiUoKSss&#10;KxogLzMvKjInKisq/9sAQwEHCAgKCQoUCwsUKhwYHCoqKioqKioqKioqKioqKioqKioqKioqKioq&#10;KioqKioqKioqKioqKioqKioqKioqKioq/8AAEQgCagO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" strokecolor="#243f60 [1604]" strokeweight="2pt">
                      <v:fill r:id="rId28" o:title="" recolor="t" rotate="t" type="frame"/>
                    </v:rect>
                  </w:pict>
                </mc:Fallback>
              </mc:AlternateContent>
            </w:r>
          </w:p>
        </w:tc>
      </w:tr>
    </w:tbl>
    <w:p w14:paraId="5341A643" w14:textId="77777777" w:rsidR="00BA0FDE" w:rsidRPr="0025129B" w:rsidRDefault="00BA0FDE" w:rsidP="00BA0FDE">
      <w:pPr>
        <w:rPr>
          <w:sz w:val="20"/>
        </w:rPr>
      </w:pPr>
    </w:p>
    <w:p w14:paraId="189442AA" w14:textId="77777777" w:rsidR="00BA0FDE" w:rsidRPr="0025129B" w:rsidRDefault="00BA0FDE" w:rsidP="00EA1473">
      <w:pPr>
        <w:pStyle w:val="Textoindependiente"/>
        <w:sectPr w:rsidR="00BA0FDE" w:rsidRPr="0025129B" w:rsidSect="00A70F8F">
          <w:pgSz w:w="15840" w:h="12240" w:orient="landscape"/>
          <w:pgMar w:top="1134" w:right="1134" w:bottom="1134" w:left="1134" w:header="709" w:footer="709" w:gutter="0"/>
          <w:cols w:space="708"/>
          <w:docGrid w:linePitch="360"/>
        </w:sectPr>
      </w:pPr>
    </w:p>
    <w:p w14:paraId="0ACE43EF" w14:textId="77777777" w:rsidR="00B1722C" w:rsidRPr="0025129B" w:rsidRDefault="00B1722C" w:rsidP="00C958D0">
      <w:pPr>
        <w:pStyle w:val="Ttulo1"/>
      </w:pPr>
      <w:bookmarkStart w:id="52" w:name="_Toc423942096"/>
      <w:r w:rsidRPr="0025129B">
        <w:t xml:space="preserve">INSTRUMENTOS DE </w:t>
      </w:r>
      <w:r w:rsidR="005F32AE">
        <w:t xml:space="preserve">GESTIÓN AMBIENTAL QUE REGULAN </w:t>
      </w:r>
      <w:r w:rsidRPr="0025129B">
        <w:t>LA ACTIVIDAD FISCALIZADA.</w:t>
      </w:r>
      <w:bookmarkEnd w:id="48"/>
      <w:bookmarkEnd w:id="49"/>
      <w:bookmarkEnd w:id="50"/>
      <w:bookmarkEnd w:id="51"/>
      <w:bookmarkEnd w:id="52"/>
    </w:p>
    <w:p w14:paraId="2610E8F0"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
        <w:gridCol w:w="1275"/>
        <w:gridCol w:w="1133"/>
        <w:gridCol w:w="850"/>
        <w:gridCol w:w="1418"/>
        <w:gridCol w:w="2836"/>
        <w:gridCol w:w="4396"/>
        <w:gridCol w:w="1308"/>
      </w:tblGrid>
      <w:tr w:rsidR="003714C8" w:rsidRPr="0025129B" w14:paraId="748DB114" w14:textId="77777777" w:rsidTr="003714C8">
        <w:trPr>
          <w:trHeight w:val="498"/>
        </w:trPr>
        <w:tc>
          <w:tcPr>
            <w:tcW w:w="5000" w:type="pct"/>
            <w:gridSpan w:val="8"/>
            <w:shd w:val="clear" w:color="000000" w:fill="D9D9D9"/>
            <w:noWrap/>
          </w:tcPr>
          <w:p w14:paraId="71C5131B"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307ADD6F" w14:textId="77777777"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14:paraId="40FFF1F6" w14:textId="77777777" w:rsidTr="006777E5">
        <w:trPr>
          <w:trHeight w:val="498"/>
        </w:trPr>
        <w:tc>
          <w:tcPr>
            <w:tcW w:w="181" w:type="pct"/>
            <w:shd w:val="clear" w:color="auto" w:fill="auto"/>
            <w:vAlign w:val="center"/>
            <w:hideMark/>
          </w:tcPr>
          <w:p w14:paraId="7ACF5096"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465" w:type="pct"/>
            <w:shd w:val="clear" w:color="auto" w:fill="auto"/>
            <w:vAlign w:val="center"/>
            <w:hideMark/>
          </w:tcPr>
          <w:p w14:paraId="7E53824D"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413" w:type="pct"/>
            <w:shd w:val="clear" w:color="auto" w:fill="auto"/>
            <w:vAlign w:val="center"/>
            <w:hideMark/>
          </w:tcPr>
          <w:p w14:paraId="64BAAEE5"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68D468D2"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310" w:type="pct"/>
            <w:vAlign w:val="center"/>
          </w:tcPr>
          <w:p w14:paraId="37C63421"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517" w:type="pct"/>
            <w:shd w:val="clear" w:color="auto" w:fill="auto"/>
            <w:vAlign w:val="center"/>
            <w:hideMark/>
          </w:tcPr>
          <w:p w14:paraId="49CAA8C9"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034" w:type="pct"/>
            <w:shd w:val="clear" w:color="auto" w:fill="auto"/>
            <w:vAlign w:val="center"/>
            <w:hideMark/>
          </w:tcPr>
          <w:p w14:paraId="7EB9F5D7"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1603" w:type="pct"/>
            <w:shd w:val="clear" w:color="auto" w:fill="auto"/>
            <w:vAlign w:val="center"/>
            <w:hideMark/>
          </w:tcPr>
          <w:p w14:paraId="3F193C9B" w14:textId="77777777" w:rsidR="00096213" w:rsidRPr="0025129B" w:rsidRDefault="00096213" w:rsidP="006777E5">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477" w:type="pct"/>
            <w:vAlign w:val="center"/>
          </w:tcPr>
          <w:p w14:paraId="4636D7C1" w14:textId="77777777" w:rsidR="00096213" w:rsidRPr="0025129B" w:rsidRDefault="00F64DF2" w:rsidP="006777E5">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6777E5" w:rsidRPr="0025129B" w14:paraId="4B9515D4" w14:textId="77777777" w:rsidTr="006777E5">
        <w:trPr>
          <w:trHeight w:val="498"/>
        </w:trPr>
        <w:tc>
          <w:tcPr>
            <w:tcW w:w="181" w:type="pct"/>
            <w:shd w:val="clear" w:color="auto" w:fill="auto"/>
            <w:noWrap/>
            <w:vAlign w:val="center"/>
            <w:hideMark/>
          </w:tcPr>
          <w:p w14:paraId="35F244F5" w14:textId="77777777" w:rsidR="006777E5" w:rsidRPr="00476960" w:rsidRDefault="006777E5" w:rsidP="006777E5">
            <w:pPr>
              <w:spacing w:line="0" w:lineRule="atLeast"/>
              <w:jc w:val="center"/>
              <w:rPr>
                <w:rFonts w:eastAsia="Times New Roman" w:cs="Calibri"/>
                <w:color w:val="000000"/>
                <w:sz w:val="20"/>
                <w:szCs w:val="20"/>
                <w:lang w:eastAsia="es-CL"/>
              </w:rPr>
            </w:pPr>
            <w:r w:rsidRPr="00476960">
              <w:rPr>
                <w:rFonts w:eastAsia="Times New Roman" w:cs="Calibri"/>
                <w:color w:val="000000"/>
                <w:sz w:val="20"/>
                <w:szCs w:val="20"/>
                <w:lang w:eastAsia="es-CL"/>
              </w:rPr>
              <w:t>1</w:t>
            </w:r>
          </w:p>
        </w:tc>
        <w:tc>
          <w:tcPr>
            <w:tcW w:w="465" w:type="pct"/>
            <w:shd w:val="clear" w:color="auto" w:fill="auto"/>
            <w:noWrap/>
            <w:vAlign w:val="center"/>
          </w:tcPr>
          <w:p w14:paraId="2A4C35A2" w14:textId="77777777" w:rsidR="006777E5" w:rsidRPr="00476960" w:rsidRDefault="006777E5" w:rsidP="00677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413" w:type="pct"/>
            <w:shd w:val="clear" w:color="auto" w:fill="auto"/>
            <w:noWrap/>
            <w:vAlign w:val="center"/>
          </w:tcPr>
          <w:p w14:paraId="48B25E65" w14:textId="77777777" w:rsidR="006777E5" w:rsidRPr="00476960" w:rsidRDefault="006777E5" w:rsidP="006777E5">
            <w:pPr>
              <w:spacing w:line="0" w:lineRule="atLeast"/>
              <w:jc w:val="center"/>
              <w:rPr>
                <w:rFonts w:eastAsia="Times New Roman" w:cs="Calibri"/>
                <w:color w:val="000000"/>
                <w:sz w:val="20"/>
                <w:szCs w:val="20"/>
                <w:lang w:eastAsia="es-CL"/>
              </w:rPr>
            </w:pPr>
            <w:r w:rsidRPr="004925A0">
              <w:rPr>
                <w:rFonts w:eastAsia="Times New Roman" w:cs="Calibri"/>
                <w:color w:val="000000"/>
                <w:sz w:val="20"/>
                <w:szCs w:val="20"/>
                <w:lang w:eastAsia="es-CL"/>
              </w:rPr>
              <w:t>244</w:t>
            </w:r>
          </w:p>
        </w:tc>
        <w:tc>
          <w:tcPr>
            <w:tcW w:w="310" w:type="pct"/>
            <w:vAlign w:val="center"/>
          </w:tcPr>
          <w:p w14:paraId="7DDC1AA9" w14:textId="77777777" w:rsidR="006777E5" w:rsidRPr="00476960" w:rsidRDefault="006777E5" w:rsidP="006777E5">
            <w:pPr>
              <w:spacing w:line="0" w:lineRule="atLeast"/>
              <w:jc w:val="center"/>
              <w:rPr>
                <w:rFonts w:eastAsia="Times New Roman" w:cs="Calibri"/>
                <w:color w:val="000000"/>
                <w:sz w:val="20"/>
                <w:szCs w:val="20"/>
                <w:lang w:eastAsia="es-CL"/>
              </w:rPr>
            </w:pPr>
            <w:r w:rsidRPr="004925A0">
              <w:rPr>
                <w:rFonts w:eastAsia="Times New Roman" w:cs="Calibri"/>
                <w:color w:val="000000"/>
                <w:sz w:val="20"/>
                <w:szCs w:val="20"/>
                <w:lang w:eastAsia="es-CL"/>
              </w:rPr>
              <w:t>1996</w:t>
            </w:r>
          </w:p>
        </w:tc>
        <w:tc>
          <w:tcPr>
            <w:tcW w:w="517" w:type="pct"/>
            <w:shd w:val="clear" w:color="auto" w:fill="auto"/>
            <w:noWrap/>
            <w:vAlign w:val="center"/>
          </w:tcPr>
          <w:p w14:paraId="7FF7BAA7" w14:textId="77777777" w:rsidR="006777E5" w:rsidRPr="00476960" w:rsidRDefault="006777E5" w:rsidP="00FE56F6">
            <w:pPr>
              <w:spacing w:line="0" w:lineRule="atLeast"/>
              <w:jc w:val="center"/>
              <w:rPr>
                <w:rFonts w:eastAsia="Times New Roman" w:cs="Calibri"/>
                <w:color w:val="000000"/>
                <w:sz w:val="20"/>
                <w:szCs w:val="20"/>
                <w:lang w:eastAsia="es-CL"/>
              </w:rPr>
            </w:pPr>
            <w:r w:rsidRPr="00476960">
              <w:rPr>
                <w:rFonts w:eastAsia="Times New Roman" w:cs="Calibri"/>
                <w:color w:val="000000"/>
                <w:sz w:val="20"/>
                <w:szCs w:val="20"/>
                <w:lang w:eastAsia="es-CL"/>
              </w:rPr>
              <w:t xml:space="preserve">Comisión Regional del Medio Ambiente, </w:t>
            </w:r>
            <w:r>
              <w:rPr>
                <w:rFonts w:eastAsia="Times New Roman" w:cs="Calibri"/>
                <w:color w:val="000000"/>
                <w:sz w:val="20"/>
                <w:szCs w:val="20"/>
                <w:lang w:eastAsia="es-CL"/>
              </w:rPr>
              <w:t>región de</w:t>
            </w:r>
            <w:r w:rsidR="00FE56F6">
              <w:rPr>
                <w:rFonts w:eastAsia="Times New Roman" w:cs="Calibri"/>
                <w:color w:val="000000"/>
                <w:sz w:val="20"/>
                <w:szCs w:val="20"/>
                <w:lang w:eastAsia="es-CL"/>
              </w:rPr>
              <w:t>l Maule.</w:t>
            </w:r>
          </w:p>
        </w:tc>
        <w:tc>
          <w:tcPr>
            <w:tcW w:w="1034" w:type="pct"/>
            <w:shd w:val="clear" w:color="auto" w:fill="auto"/>
            <w:noWrap/>
            <w:vAlign w:val="center"/>
          </w:tcPr>
          <w:p w14:paraId="5DC0A335" w14:textId="77777777" w:rsidR="006777E5" w:rsidRPr="00476960" w:rsidRDefault="006777E5" w:rsidP="006777E5">
            <w:pPr>
              <w:spacing w:line="0" w:lineRule="atLeast"/>
              <w:jc w:val="center"/>
              <w:rPr>
                <w:rFonts w:eastAsia="Times New Roman" w:cs="Calibri"/>
                <w:color w:val="000000"/>
                <w:sz w:val="20"/>
                <w:szCs w:val="20"/>
                <w:lang w:eastAsia="es-CL"/>
              </w:rPr>
            </w:pPr>
            <w:r w:rsidRPr="00476960">
              <w:rPr>
                <w:rFonts w:ascii="Calibri" w:hAnsi="Calibri" w:cs="Calibri"/>
                <w:sz w:val="20"/>
                <w:szCs w:val="20"/>
              </w:rPr>
              <w:t>“Aumento Generación Energía Eléctrica y Línea Transmisión</w:t>
            </w:r>
            <w:r>
              <w:rPr>
                <w:rFonts w:ascii="Calibri" w:hAnsi="Calibri" w:cs="Calibri"/>
                <w:sz w:val="20"/>
                <w:szCs w:val="20"/>
              </w:rPr>
              <w:t>.</w:t>
            </w:r>
            <w:r w:rsidRPr="00476960">
              <w:rPr>
                <w:rFonts w:ascii="Calibri" w:hAnsi="Calibri" w:cs="Calibri"/>
                <w:sz w:val="20"/>
                <w:szCs w:val="20"/>
              </w:rPr>
              <w:t>”</w:t>
            </w:r>
          </w:p>
        </w:tc>
        <w:tc>
          <w:tcPr>
            <w:tcW w:w="1603" w:type="pct"/>
            <w:shd w:val="clear" w:color="auto" w:fill="auto"/>
            <w:noWrap/>
            <w:vAlign w:val="center"/>
          </w:tcPr>
          <w:p w14:paraId="424222E9" w14:textId="77777777" w:rsidR="006777E5" w:rsidRPr="00476960" w:rsidRDefault="006777E5" w:rsidP="005578F4">
            <w:pPr>
              <w:spacing w:line="0" w:lineRule="atLeast"/>
              <w:ind w:left="138"/>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477" w:type="pct"/>
            <w:vAlign w:val="center"/>
          </w:tcPr>
          <w:p w14:paraId="7E422BBE" w14:textId="77777777" w:rsidR="006777E5" w:rsidRPr="0025129B" w:rsidRDefault="006777E5" w:rsidP="00677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6777E5" w:rsidRPr="0025129B" w14:paraId="35BBC35D" w14:textId="77777777" w:rsidTr="006777E5">
        <w:trPr>
          <w:trHeight w:val="498"/>
        </w:trPr>
        <w:tc>
          <w:tcPr>
            <w:tcW w:w="181" w:type="pct"/>
            <w:shd w:val="clear" w:color="auto" w:fill="auto"/>
            <w:noWrap/>
            <w:vAlign w:val="center"/>
          </w:tcPr>
          <w:p w14:paraId="31733EF5" w14:textId="77777777" w:rsidR="006777E5" w:rsidRPr="00476960" w:rsidRDefault="006777E5" w:rsidP="006777E5">
            <w:pPr>
              <w:spacing w:line="0" w:lineRule="atLeast"/>
              <w:jc w:val="center"/>
              <w:rPr>
                <w:rFonts w:eastAsia="Times New Roman" w:cs="Calibri"/>
                <w:color w:val="000000"/>
                <w:sz w:val="20"/>
                <w:szCs w:val="20"/>
                <w:lang w:eastAsia="es-CL"/>
              </w:rPr>
            </w:pPr>
            <w:r w:rsidRPr="00476960">
              <w:rPr>
                <w:rFonts w:eastAsia="Times New Roman" w:cs="Calibri"/>
                <w:color w:val="000000"/>
                <w:sz w:val="20"/>
                <w:szCs w:val="20"/>
                <w:lang w:eastAsia="es-CL"/>
              </w:rPr>
              <w:t>2</w:t>
            </w:r>
          </w:p>
        </w:tc>
        <w:tc>
          <w:tcPr>
            <w:tcW w:w="465" w:type="pct"/>
            <w:shd w:val="clear" w:color="auto" w:fill="auto"/>
            <w:noWrap/>
            <w:vAlign w:val="center"/>
          </w:tcPr>
          <w:p w14:paraId="2D4307C9" w14:textId="77777777" w:rsidR="006777E5" w:rsidRPr="00476960" w:rsidRDefault="006777E5" w:rsidP="00677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413" w:type="pct"/>
            <w:shd w:val="clear" w:color="auto" w:fill="auto"/>
            <w:noWrap/>
            <w:vAlign w:val="center"/>
          </w:tcPr>
          <w:p w14:paraId="7F8E6822" w14:textId="77777777" w:rsidR="006777E5" w:rsidRPr="00476960" w:rsidRDefault="006777E5" w:rsidP="006777E5">
            <w:pPr>
              <w:spacing w:line="0" w:lineRule="atLeast"/>
              <w:jc w:val="center"/>
              <w:rPr>
                <w:rFonts w:eastAsia="Times New Roman" w:cs="Calibri"/>
                <w:color w:val="000000"/>
                <w:sz w:val="20"/>
                <w:szCs w:val="20"/>
                <w:lang w:eastAsia="es-CL"/>
              </w:rPr>
            </w:pPr>
            <w:r w:rsidRPr="004925A0">
              <w:rPr>
                <w:rFonts w:eastAsia="Times New Roman" w:cs="Calibri"/>
                <w:color w:val="000000"/>
                <w:sz w:val="20"/>
                <w:szCs w:val="20"/>
                <w:lang w:eastAsia="es-CL"/>
              </w:rPr>
              <w:t>115</w:t>
            </w:r>
          </w:p>
        </w:tc>
        <w:tc>
          <w:tcPr>
            <w:tcW w:w="310" w:type="pct"/>
            <w:noWrap/>
            <w:vAlign w:val="center"/>
          </w:tcPr>
          <w:p w14:paraId="153DD072" w14:textId="77777777" w:rsidR="006777E5" w:rsidRPr="00476960" w:rsidRDefault="006777E5" w:rsidP="006777E5">
            <w:pPr>
              <w:spacing w:line="0" w:lineRule="atLeast"/>
              <w:jc w:val="center"/>
              <w:rPr>
                <w:rFonts w:eastAsia="Times New Roman" w:cs="Calibri"/>
                <w:color w:val="000000"/>
                <w:sz w:val="20"/>
                <w:szCs w:val="20"/>
                <w:lang w:eastAsia="es-CL"/>
              </w:rPr>
            </w:pPr>
            <w:r w:rsidRPr="00476960">
              <w:rPr>
                <w:rFonts w:eastAsia="Times New Roman" w:cs="Calibri"/>
                <w:color w:val="000000"/>
                <w:sz w:val="20"/>
                <w:szCs w:val="20"/>
                <w:lang w:eastAsia="es-CL"/>
              </w:rPr>
              <w:t>2006</w:t>
            </w:r>
          </w:p>
        </w:tc>
        <w:tc>
          <w:tcPr>
            <w:tcW w:w="517" w:type="pct"/>
            <w:shd w:val="clear" w:color="auto" w:fill="auto"/>
            <w:noWrap/>
            <w:vAlign w:val="center"/>
          </w:tcPr>
          <w:p w14:paraId="7F72750F" w14:textId="77777777" w:rsidR="006777E5" w:rsidRPr="00476960" w:rsidRDefault="006777E5" w:rsidP="00FE56F6">
            <w:pPr>
              <w:spacing w:line="0" w:lineRule="atLeast"/>
              <w:jc w:val="center"/>
              <w:rPr>
                <w:rFonts w:eastAsia="Times New Roman" w:cs="Calibri"/>
                <w:color w:val="000000"/>
                <w:sz w:val="20"/>
                <w:szCs w:val="20"/>
                <w:lang w:eastAsia="es-CL"/>
              </w:rPr>
            </w:pPr>
            <w:r w:rsidRPr="00476960">
              <w:rPr>
                <w:rFonts w:eastAsia="Times New Roman" w:cs="Calibri"/>
                <w:color w:val="000000"/>
                <w:sz w:val="20"/>
                <w:szCs w:val="20"/>
                <w:lang w:eastAsia="es-CL"/>
              </w:rPr>
              <w:t xml:space="preserve">Comisión Regional del Medio Ambiente, </w:t>
            </w:r>
            <w:r>
              <w:rPr>
                <w:rFonts w:eastAsia="Times New Roman" w:cs="Calibri"/>
                <w:color w:val="000000"/>
                <w:sz w:val="20"/>
                <w:szCs w:val="20"/>
                <w:lang w:eastAsia="es-CL"/>
              </w:rPr>
              <w:t>región de</w:t>
            </w:r>
            <w:r w:rsidR="00FE56F6">
              <w:rPr>
                <w:rFonts w:eastAsia="Times New Roman" w:cs="Calibri"/>
                <w:color w:val="000000"/>
                <w:sz w:val="20"/>
                <w:szCs w:val="20"/>
                <w:lang w:eastAsia="es-CL"/>
              </w:rPr>
              <w:t>l Maule.</w:t>
            </w:r>
          </w:p>
        </w:tc>
        <w:tc>
          <w:tcPr>
            <w:tcW w:w="1034" w:type="pct"/>
            <w:shd w:val="clear" w:color="auto" w:fill="auto"/>
            <w:noWrap/>
            <w:vAlign w:val="center"/>
          </w:tcPr>
          <w:p w14:paraId="6501C3DF" w14:textId="77777777" w:rsidR="006777E5" w:rsidRPr="00476960" w:rsidRDefault="006777E5" w:rsidP="006777E5">
            <w:pPr>
              <w:spacing w:line="0" w:lineRule="atLeast"/>
              <w:jc w:val="center"/>
              <w:rPr>
                <w:rFonts w:eastAsia="Times New Roman" w:cs="Calibri"/>
                <w:color w:val="000000"/>
                <w:sz w:val="20"/>
                <w:szCs w:val="20"/>
                <w:lang w:eastAsia="es-CL"/>
              </w:rPr>
            </w:pPr>
            <w:r w:rsidRPr="00476960">
              <w:rPr>
                <w:rFonts w:ascii="Calibri" w:hAnsi="Calibri" w:cs="Calibri"/>
              </w:rPr>
              <w:t>“</w:t>
            </w:r>
            <w:r w:rsidRPr="00476960">
              <w:rPr>
                <w:rFonts w:ascii="Calibri" w:hAnsi="Calibri" w:cs="Calibri"/>
                <w:sz w:val="20"/>
                <w:szCs w:val="20"/>
              </w:rPr>
              <w:t xml:space="preserve">Sistema de Tratamiento de Efluentes de Planta Constitución </w:t>
            </w:r>
            <w:proofErr w:type="spellStart"/>
            <w:r w:rsidRPr="00476960">
              <w:rPr>
                <w:rFonts w:ascii="Calibri" w:hAnsi="Calibri" w:cs="Calibri"/>
                <w:sz w:val="20"/>
                <w:szCs w:val="20"/>
              </w:rPr>
              <w:t>PTRiles</w:t>
            </w:r>
            <w:proofErr w:type="spellEnd"/>
            <w:r w:rsidRPr="00476960">
              <w:rPr>
                <w:rFonts w:ascii="Calibri" w:hAnsi="Calibri" w:cs="Calibri"/>
                <w:sz w:val="20"/>
                <w:szCs w:val="20"/>
              </w:rPr>
              <w:t xml:space="preserve"> </w:t>
            </w:r>
            <w:proofErr w:type="spellStart"/>
            <w:r w:rsidRPr="00476960">
              <w:rPr>
                <w:rFonts w:ascii="Calibri" w:hAnsi="Calibri" w:cs="Calibri"/>
                <w:sz w:val="20"/>
                <w:szCs w:val="20"/>
              </w:rPr>
              <w:t>Celco</w:t>
            </w:r>
            <w:proofErr w:type="spellEnd"/>
            <w:r w:rsidRPr="00476960">
              <w:rPr>
                <w:rFonts w:ascii="Calibri" w:hAnsi="Calibri" w:cs="Calibri"/>
                <w:sz w:val="20"/>
                <w:szCs w:val="20"/>
              </w:rPr>
              <w:t>-Constitución</w:t>
            </w:r>
            <w:r>
              <w:rPr>
                <w:rFonts w:ascii="Calibri" w:hAnsi="Calibri" w:cs="Calibri"/>
                <w:sz w:val="20"/>
                <w:szCs w:val="20"/>
              </w:rPr>
              <w:t>.</w:t>
            </w:r>
            <w:r w:rsidRPr="00476960">
              <w:rPr>
                <w:rFonts w:ascii="Calibri" w:hAnsi="Calibri" w:cs="Calibri"/>
              </w:rPr>
              <w:t>”</w:t>
            </w:r>
          </w:p>
        </w:tc>
        <w:tc>
          <w:tcPr>
            <w:tcW w:w="1603" w:type="pct"/>
            <w:shd w:val="clear" w:color="auto" w:fill="auto"/>
            <w:noWrap/>
            <w:vAlign w:val="center"/>
          </w:tcPr>
          <w:p w14:paraId="0FC432EF" w14:textId="77777777" w:rsidR="006777E5" w:rsidRPr="00177873" w:rsidRDefault="006777E5" w:rsidP="005578F4">
            <w:pPr>
              <w:spacing w:line="0" w:lineRule="atLeast"/>
              <w:rPr>
                <w:rFonts w:eastAsia="Times New Roman" w:cs="Calibri"/>
                <w:color w:val="000000"/>
                <w:sz w:val="20"/>
                <w:szCs w:val="20"/>
                <w:highlight w:val="yellow"/>
                <w:lang w:eastAsia="es-CL"/>
              </w:rPr>
            </w:pPr>
            <w:r>
              <w:rPr>
                <w:rFonts w:eastAsia="Times New Roman" w:cs="Calibri"/>
                <w:color w:val="000000"/>
                <w:sz w:val="20"/>
                <w:szCs w:val="20"/>
                <w:lang w:eastAsia="es-CL"/>
              </w:rPr>
              <w:t xml:space="preserve">El </w:t>
            </w:r>
            <w:r w:rsidRPr="0080397D">
              <w:rPr>
                <w:rFonts w:eastAsia="Times New Roman" w:cs="Calibri"/>
                <w:color w:val="000000"/>
                <w:sz w:val="20"/>
                <w:szCs w:val="20"/>
                <w:lang w:eastAsia="es-CL"/>
              </w:rPr>
              <w:t>S</w:t>
            </w:r>
            <w:r>
              <w:rPr>
                <w:rFonts w:eastAsia="Times New Roman" w:cs="Calibri"/>
                <w:color w:val="000000"/>
                <w:sz w:val="20"/>
                <w:szCs w:val="20"/>
                <w:lang w:eastAsia="es-CL"/>
              </w:rPr>
              <w:t xml:space="preserve">ervicio de </w:t>
            </w:r>
            <w:r w:rsidRPr="0080397D">
              <w:rPr>
                <w:rFonts w:eastAsia="Times New Roman" w:cs="Calibri"/>
                <w:color w:val="000000"/>
                <w:sz w:val="20"/>
                <w:szCs w:val="20"/>
                <w:lang w:eastAsia="es-CL"/>
              </w:rPr>
              <w:t>E</w:t>
            </w:r>
            <w:r>
              <w:rPr>
                <w:rFonts w:eastAsia="Times New Roman" w:cs="Calibri"/>
                <w:color w:val="000000"/>
                <w:sz w:val="20"/>
                <w:szCs w:val="20"/>
                <w:lang w:eastAsia="es-CL"/>
              </w:rPr>
              <w:t xml:space="preserve">valuación </w:t>
            </w:r>
            <w:r w:rsidRPr="0080397D">
              <w:rPr>
                <w:rFonts w:eastAsia="Times New Roman" w:cs="Calibri"/>
                <w:color w:val="000000"/>
                <w:sz w:val="20"/>
                <w:szCs w:val="20"/>
                <w:lang w:eastAsia="es-CL"/>
              </w:rPr>
              <w:t>A</w:t>
            </w:r>
            <w:r>
              <w:rPr>
                <w:rFonts w:eastAsia="Times New Roman" w:cs="Calibri"/>
                <w:color w:val="000000"/>
                <w:sz w:val="20"/>
                <w:szCs w:val="20"/>
                <w:lang w:eastAsia="es-CL"/>
              </w:rPr>
              <w:t>mbiental (SEA) región del Maule, mediante</w:t>
            </w:r>
            <w:r w:rsidRPr="0080397D">
              <w:rPr>
                <w:rFonts w:eastAsia="Times New Roman" w:cs="Calibri"/>
                <w:color w:val="000000"/>
                <w:sz w:val="20"/>
                <w:szCs w:val="20"/>
                <w:lang w:eastAsia="es-CL"/>
              </w:rPr>
              <w:t xml:space="preserve"> Carta N° </w:t>
            </w:r>
            <w:r>
              <w:rPr>
                <w:rFonts w:eastAsia="Times New Roman" w:cs="Calibri"/>
                <w:color w:val="000000"/>
                <w:sz w:val="20"/>
                <w:szCs w:val="20"/>
                <w:lang w:eastAsia="es-CL"/>
              </w:rPr>
              <w:t>296 de fecha</w:t>
            </w:r>
            <w:r w:rsidRPr="0080397D">
              <w:rPr>
                <w:rFonts w:eastAsia="Times New Roman" w:cs="Calibri"/>
                <w:color w:val="000000"/>
                <w:sz w:val="20"/>
                <w:szCs w:val="20"/>
                <w:lang w:eastAsia="es-CL"/>
              </w:rPr>
              <w:t xml:space="preserve"> 12 mayo 2010</w:t>
            </w:r>
            <w:r>
              <w:rPr>
                <w:rFonts w:eastAsia="Times New Roman" w:cs="Calibri"/>
                <w:color w:val="000000"/>
                <w:sz w:val="20"/>
                <w:szCs w:val="20"/>
                <w:lang w:eastAsia="es-CL"/>
              </w:rPr>
              <w:t>,</w:t>
            </w:r>
            <w:r w:rsidRPr="0080397D">
              <w:rPr>
                <w:rFonts w:eastAsia="Times New Roman" w:cs="Calibri"/>
                <w:color w:val="000000"/>
                <w:sz w:val="20"/>
                <w:szCs w:val="20"/>
                <w:lang w:eastAsia="es-CL"/>
              </w:rPr>
              <w:t xml:space="preserve"> da </w:t>
            </w:r>
            <w:r>
              <w:rPr>
                <w:rFonts w:eastAsia="Times New Roman" w:cs="Calibri"/>
                <w:color w:val="000000"/>
                <w:sz w:val="20"/>
                <w:szCs w:val="20"/>
                <w:lang w:eastAsia="es-CL"/>
              </w:rPr>
              <w:t>respuesta a consulta</w:t>
            </w:r>
            <w:r w:rsidRPr="0080397D">
              <w:rPr>
                <w:rFonts w:eastAsia="Times New Roman" w:cs="Calibri"/>
                <w:color w:val="000000"/>
                <w:sz w:val="20"/>
                <w:szCs w:val="20"/>
                <w:lang w:eastAsia="es-CL"/>
              </w:rPr>
              <w:t xml:space="preserve"> de</w:t>
            </w:r>
            <w:r>
              <w:rPr>
                <w:rFonts w:eastAsia="Times New Roman" w:cs="Calibri"/>
                <w:color w:val="000000"/>
                <w:sz w:val="20"/>
                <w:szCs w:val="20"/>
                <w:lang w:eastAsia="es-CL"/>
              </w:rPr>
              <w:t xml:space="preserve"> pertinencia de ingreso al SEIA</w:t>
            </w:r>
            <w:r w:rsidRPr="0080397D">
              <w:rPr>
                <w:rFonts w:eastAsia="Times New Roman" w:cs="Calibri"/>
                <w:color w:val="000000"/>
                <w:sz w:val="20"/>
                <w:szCs w:val="20"/>
                <w:lang w:eastAsia="es-CL"/>
              </w:rPr>
              <w:t xml:space="preserve"> al titular Celulosa Arauco y Constitución S.A, quien solicita autorización de modificaciones temporales a proceso de tratamiento de aguas industriales, resultantes de la puesta a punto y operación de la planta Celulosa como medida provisoria para restablecer el proceso productivo por efe</w:t>
            </w:r>
            <w:r>
              <w:rPr>
                <w:rFonts w:eastAsia="Times New Roman" w:cs="Calibri"/>
                <w:color w:val="000000"/>
                <w:sz w:val="20"/>
                <w:szCs w:val="20"/>
                <w:lang w:eastAsia="es-CL"/>
              </w:rPr>
              <w:t>ctos del terremoto y tsunami ocurrido con fecha 27-02-</w:t>
            </w:r>
            <w:r w:rsidRPr="0080397D">
              <w:rPr>
                <w:rFonts w:eastAsia="Times New Roman" w:cs="Calibri"/>
                <w:color w:val="000000"/>
                <w:sz w:val="20"/>
                <w:szCs w:val="20"/>
                <w:lang w:eastAsia="es-CL"/>
              </w:rPr>
              <w:t>10</w:t>
            </w:r>
            <w:r>
              <w:rPr>
                <w:rFonts w:eastAsia="Times New Roman" w:cs="Calibri"/>
                <w:color w:val="000000"/>
                <w:sz w:val="20"/>
                <w:szCs w:val="20"/>
                <w:lang w:eastAsia="es-CL"/>
              </w:rPr>
              <w:t>, concluyendo dicho servicio que la modificación de proyecto consultada no requiere ingreso al SEIA.</w:t>
            </w:r>
          </w:p>
        </w:tc>
        <w:tc>
          <w:tcPr>
            <w:tcW w:w="477" w:type="pct"/>
            <w:vAlign w:val="center"/>
          </w:tcPr>
          <w:p w14:paraId="74E2A408" w14:textId="77777777" w:rsidR="006777E5" w:rsidRDefault="006777E5" w:rsidP="006777E5">
            <w:pPr>
              <w:jc w:val="center"/>
            </w:pPr>
            <w:r w:rsidRPr="00530264">
              <w:rPr>
                <w:rFonts w:eastAsia="Times New Roman" w:cs="Calibri"/>
                <w:color w:val="000000"/>
                <w:sz w:val="20"/>
                <w:szCs w:val="20"/>
                <w:lang w:eastAsia="es-CL"/>
              </w:rPr>
              <w:t>Sí</w:t>
            </w:r>
          </w:p>
        </w:tc>
      </w:tr>
      <w:tr w:rsidR="006777E5" w:rsidRPr="0025129B" w14:paraId="1FAD033F" w14:textId="77777777" w:rsidTr="006777E5">
        <w:trPr>
          <w:trHeight w:val="498"/>
        </w:trPr>
        <w:tc>
          <w:tcPr>
            <w:tcW w:w="181" w:type="pct"/>
            <w:shd w:val="clear" w:color="auto" w:fill="auto"/>
            <w:noWrap/>
            <w:vAlign w:val="center"/>
          </w:tcPr>
          <w:p w14:paraId="7F429562" w14:textId="77777777" w:rsidR="006777E5" w:rsidRPr="00476960" w:rsidRDefault="006777E5" w:rsidP="006777E5">
            <w:pPr>
              <w:spacing w:line="0" w:lineRule="atLeast"/>
              <w:jc w:val="center"/>
              <w:rPr>
                <w:rFonts w:eastAsia="Times New Roman" w:cs="Calibri"/>
                <w:color w:val="000000"/>
                <w:sz w:val="20"/>
                <w:szCs w:val="20"/>
                <w:lang w:eastAsia="es-CL"/>
              </w:rPr>
            </w:pPr>
            <w:r w:rsidRPr="00476960">
              <w:rPr>
                <w:rFonts w:eastAsia="Times New Roman" w:cs="Calibri"/>
                <w:color w:val="000000"/>
                <w:sz w:val="20"/>
                <w:szCs w:val="20"/>
                <w:lang w:eastAsia="es-CL"/>
              </w:rPr>
              <w:t>3</w:t>
            </w:r>
          </w:p>
        </w:tc>
        <w:tc>
          <w:tcPr>
            <w:tcW w:w="465" w:type="pct"/>
            <w:shd w:val="clear" w:color="auto" w:fill="auto"/>
            <w:noWrap/>
            <w:vAlign w:val="center"/>
          </w:tcPr>
          <w:p w14:paraId="3869BF32" w14:textId="77777777" w:rsidR="006777E5" w:rsidRPr="00476960" w:rsidRDefault="006777E5" w:rsidP="00677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413" w:type="pct"/>
            <w:shd w:val="clear" w:color="auto" w:fill="auto"/>
            <w:noWrap/>
            <w:vAlign w:val="center"/>
          </w:tcPr>
          <w:p w14:paraId="4BD8BEE6" w14:textId="77777777" w:rsidR="006777E5" w:rsidRPr="00177873" w:rsidRDefault="006777E5" w:rsidP="006777E5">
            <w:pPr>
              <w:spacing w:line="0" w:lineRule="atLeast"/>
              <w:jc w:val="center"/>
              <w:rPr>
                <w:rFonts w:eastAsia="Times New Roman" w:cs="Calibri"/>
                <w:color w:val="000000"/>
                <w:sz w:val="20"/>
                <w:szCs w:val="20"/>
                <w:highlight w:val="yellow"/>
                <w:lang w:eastAsia="es-CL"/>
              </w:rPr>
            </w:pPr>
            <w:r w:rsidRPr="0080397D">
              <w:rPr>
                <w:rFonts w:eastAsia="Times New Roman" w:cs="Calibri"/>
                <w:color w:val="000000"/>
                <w:sz w:val="20"/>
                <w:szCs w:val="20"/>
                <w:lang w:eastAsia="es-CL"/>
              </w:rPr>
              <w:t>034</w:t>
            </w:r>
          </w:p>
        </w:tc>
        <w:tc>
          <w:tcPr>
            <w:tcW w:w="310" w:type="pct"/>
            <w:noWrap/>
            <w:vAlign w:val="center"/>
          </w:tcPr>
          <w:p w14:paraId="5520604F" w14:textId="77777777" w:rsidR="006777E5" w:rsidRPr="00177873" w:rsidRDefault="006777E5" w:rsidP="006777E5">
            <w:pPr>
              <w:spacing w:line="0" w:lineRule="atLeast"/>
              <w:jc w:val="center"/>
              <w:rPr>
                <w:rFonts w:eastAsia="Times New Roman" w:cs="Calibri"/>
                <w:color w:val="000000"/>
                <w:sz w:val="20"/>
                <w:szCs w:val="20"/>
                <w:highlight w:val="yellow"/>
                <w:lang w:eastAsia="es-CL"/>
              </w:rPr>
            </w:pPr>
            <w:r w:rsidRPr="0080397D">
              <w:rPr>
                <w:rFonts w:eastAsia="Times New Roman" w:cs="Calibri"/>
                <w:color w:val="000000"/>
                <w:sz w:val="20"/>
                <w:szCs w:val="20"/>
                <w:lang w:eastAsia="es-CL"/>
              </w:rPr>
              <w:t>2006</w:t>
            </w:r>
          </w:p>
        </w:tc>
        <w:tc>
          <w:tcPr>
            <w:tcW w:w="517" w:type="pct"/>
            <w:shd w:val="clear" w:color="auto" w:fill="auto"/>
            <w:noWrap/>
            <w:vAlign w:val="center"/>
          </w:tcPr>
          <w:p w14:paraId="561B9FF9" w14:textId="77777777" w:rsidR="006777E5" w:rsidRPr="00476960" w:rsidRDefault="006777E5" w:rsidP="00FE56F6">
            <w:pPr>
              <w:spacing w:line="0" w:lineRule="atLeast"/>
              <w:jc w:val="center"/>
              <w:rPr>
                <w:rFonts w:eastAsia="Times New Roman" w:cs="Calibri"/>
                <w:color w:val="000000"/>
                <w:sz w:val="20"/>
                <w:szCs w:val="20"/>
                <w:lang w:eastAsia="es-CL"/>
              </w:rPr>
            </w:pPr>
            <w:r w:rsidRPr="00476960">
              <w:rPr>
                <w:rFonts w:eastAsia="Times New Roman" w:cs="Calibri"/>
                <w:color w:val="000000"/>
                <w:sz w:val="20"/>
                <w:szCs w:val="20"/>
                <w:lang w:eastAsia="es-CL"/>
              </w:rPr>
              <w:t xml:space="preserve">Comisión Regional del Medio Ambiente, </w:t>
            </w:r>
            <w:r>
              <w:rPr>
                <w:rFonts w:eastAsia="Times New Roman" w:cs="Calibri"/>
                <w:color w:val="000000"/>
                <w:sz w:val="20"/>
                <w:szCs w:val="20"/>
                <w:lang w:eastAsia="es-CL"/>
              </w:rPr>
              <w:t>región de</w:t>
            </w:r>
            <w:r w:rsidR="00FE56F6">
              <w:rPr>
                <w:rFonts w:eastAsia="Times New Roman" w:cs="Calibri"/>
                <w:color w:val="000000"/>
                <w:sz w:val="20"/>
                <w:szCs w:val="20"/>
                <w:lang w:eastAsia="es-CL"/>
              </w:rPr>
              <w:t>l Maule.</w:t>
            </w:r>
          </w:p>
        </w:tc>
        <w:tc>
          <w:tcPr>
            <w:tcW w:w="1034" w:type="pct"/>
            <w:shd w:val="clear" w:color="auto" w:fill="auto"/>
            <w:noWrap/>
            <w:vAlign w:val="center"/>
          </w:tcPr>
          <w:p w14:paraId="7CD4F529" w14:textId="77777777" w:rsidR="006777E5" w:rsidRPr="00177873" w:rsidRDefault="006777E5" w:rsidP="006777E5">
            <w:pPr>
              <w:spacing w:line="0" w:lineRule="atLeast"/>
              <w:jc w:val="center"/>
              <w:rPr>
                <w:rFonts w:eastAsia="Times New Roman" w:cs="Calibri"/>
                <w:color w:val="000000"/>
                <w:sz w:val="20"/>
                <w:szCs w:val="20"/>
                <w:highlight w:val="yellow"/>
                <w:lang w:eastAsia="es-CL"/>
              </w:rPr>
            </w:pPr>
            <w:r w:rsidRPr="0080397D">
              <w:rPr>
                <w:rFonts w:ascii="Calibri" w:hAnsi="Calibri" w:cs="Calibri"/>
                <w:sz w:val="20"/>
                <w:szCs w:val="20"/>
              </w:rPr>
              <w:t>“</w:t>
            </w:r>
            <w:r>
              <w:rPr>
                <w:rFonts w:ascii="Calibri" w:hAnsi="Calibri" w:cs="Calibri"/>
                <w:sz w:val="20"/>
                <w:szCs w:val="20"/>
              </w:rPr>
              <w:t>Mejoramiento Ambiental del Actual Sistema de Descarga d</w:t>
            </w:r>
            <w:r w:rsidRPr="0080397D">
              <w:rPr>
                <w:rFonts w:ascii="Calibri" w:hAnsi="Calibri" w:cs="Calibri"/>
                <w:sz w:val="20"/>
                <w:szCs w:val="20"/>
              </w:rPr>
              <w:t xml:space="preserve">e Efluentes Tratados </w:t>
            </w:r>
            <w:r>
              <w:rPr>
                <w:rFonts w:ascii="Calibri" w:hAnsi="Calibri" w:cs="Calibri"/>
                <w:sz w:val="20"/>
                <w:szCs w:val="20"/>
              </w:rPr>
              <w:t>d</w:t>
            </w:r>
            <w:r w:rsidRPr="0080397D">
              <w:rPr>
                <w:rFonts w:ascii="Calibri" w:hAnsi="Calibri" w:cs="Calibri"/>
                <w:sz w:val="20"/>
                <w:szCs w:val="20"/>
              </w:rPr>
              <w:t>e Planta Constitución</w:t>
            </w:r>
            <w:r>
              <w:rPr>
                <w:rFonts w:ascii="Calibri" w:hAnsi="Calibri" w:cs="Calibri"/>
                <w:sz w:val="20"/>
                <w:szCs w:val="20"/>
              </w:rPr>
              <w:t>.</w:t>
            </w:r>
            <w:r w:rsidRPr="0080397D">
              <w:rPr>
                <w:rFonts w:ascii="Calibri" w:hAnsi="Calibri" w:cs="Calibri"/>
                <w:sz w:val="20"/>
                <w:szCs w:val="20"/>
              </w:rPr>
              <w:t>”</w:t>
            </w:r>
          </w:p>
        </w:tc>
        <w:tc>
          <w:tcPr>
            <w:tcW w:w="1603" w:type="pct"/>
            <w:shd w:val="clear" w:color="auto" w:fill="auto"/>
            <w:noWrap/>
            <w:vAlign w:val="center"/>
          </w:tcPr>
          <w:p w14:paraId="10CE20B5" w14:textId="77777777" w:rsidR="006777E5" w:rsidRPr="00177873" w:rsidRDefault="006777E5" w:rsidP="005578F4">
            <w:pPr>
              <w:spacing w:line="0" w:lineRule="atLeast"/>
              <w:rPr>
                <w:rFonts w:eastAsia="Times New Roman" w:cs="Calibri"/>
                <w:color w:val="000000"/>
                <w:sz w:val="20"/>
                <w:szCs w:val="20"/>
                <w:highlight w:val="yellow"/>
                <w:lang w:eastAsia="es-CL"/>
              </w:rPr>
            </w:pPr>
            <w:proofErr w:type="spellStart"/>
            <w:r>
              <w:rPr>
                <w:rFonts w:eastAsia="Times New Roman" w:cs="Calibri"/>
                <w:color w:val="000000"/>
                <w:sz w:val="20"/>
                <w:szCs w:val="20"/>
                <w:lang w:eastAsia="es-CL"/>
              </w:rPr>
              <w:t>El</w:t>
            </w:r>
            <w:proofErr w:type="spellEnd"/>
            <w:r>
              <w:rPr>
                <w:rFonts w:eastAsia="Times New Roman" w:cs="Calibri"/>
                <w:color w:val="000000"/>
                <w:sz w:val="20"/>
                <w:szCs w:val="20"/>
                <w:lang w:eastAsia="es-CL"/>
              </w:rPr>
              <w:t xml:space="preserve"> SEA Región del Maule mediante Carta N° 296 de fecha 12 mayo 2010 da respuesta a consulta</w:t>
            </w:r>
            <w:r w:rsidRPr="0080397D">
              <w:rPr>
                <w:rFonts w:eastAsia="Times New Roman" w:cs="Calibri"/>
                <w:color w:val="000000"/>
                <w:sz w:val="20"/>
                <w:szCs w:val="20"/>
                <w:lang w:eastAsia="es-CL"/>
              </w:rPr>
              <w:t xml:space="preserve"> de</w:t>
            </w:r>
            <w:r>
              <w:rPr>
                <w:rFonts w:eastAsia="Times New Roman" w:cs="Calibri"/>
                <w:color w:val="000000"/>
                <w:sz w:val="20"/>
                <w:szCs w:val="20"/>
                <w:lang w:eastAsia="es-CL"/>
              </w:rPr>
              <w:t xml:space="preserve"> pertinencia de ingreso al SEIA</w:t>
            </w:r>
            <w:r w:rsidRPr="0080397D">
              <w:rPr>
                <w:rFonts w:eastAsia="Times New Roman" w:cs="Calibri"/>
                <w:color w:val="000000"/>
                <w:sz w:val="20"/>
                <w:szCs w:val="20"/>
                <w:lang w:eastAsia="es-CL"/>
              </w:rPr>
              <w:t xml:space="preserve"> al titular Celulosa Arauco y Constitución S.A</w:t>
            </w:r>
            <w:r>
              <w:rPr>
                <w:rFonts w:eastAsia="Times New Roman" w:cs="Calibri"/>
                <w:color w:val="000000"/>
                <w:sz w:val="20"/>
                <w:szCs w:val="20"/>
                <w:lang w:eastAsia="es-CL"/>
              </w:rPr>
              <w:t>, concluyendo dicho servicio que la modificación de proyecto consultada no requiere ingreso al SEIA.</w:t>
            </w:r>
          </w:p>
        </w:tc>
        <w:tc>
          <w:tcPr>
            <w:tcW w:w="477" w:type="pct"/>
            <w:vAlign w:val="center"/>
          </w:tcPr>
          <w:p w14:paraId="4EC96824" w14:textId="77777777" w:rsidR="006777E5" w:rsidRDefault="006777E5" w:rsidP="006777E5">
            <w:pPr>
              <w:jc w:val="center"/>
            </w:pPr>
            <w:r w:rsidRPr="00530264">
              <w:rPr>
                <w:rFonts w:eastAsia="Times New Roman" w:cs="Calibri"/>
                <w:color w:val="000000"/>
                <w:sz w:val="20"/>
                <w:szCs w:val="20"/>
                <w:lang w:eastAsia="es-CL"/>
              </w:rPr>
              <w:t>Sí</w:t>
            </w:r>
          </w:p>
        </w:tc>
      </w:tr>
      <w:tr w:rsidR="006777E5" w:rsidRPr="0025129B" w14:paraId="53FD1A20" w14:textId="77777777" w:rsidTr="006777E5">
        <w:trPr>
          <w:trHeight w:val="498"/>
        </w:trPr>
        <w:tc>
          <w:tcPr>
            <w:tcW w:w="181" w:type="pct"/>
            <w:shd w:val="clear" w:color="auto" w:fill="auto"/>
            <w:noWrap/>
            <w:vAlign w:val="center"/>
          </w:tcPr>
          <w:p w14:paraId="4B625D61" w14:textId="77777777" w:rsidR="006777E5" w:rsidRPr="00476960" w:rsidRDefault="006777E5" w:rsidP="00677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465" w:type="pct"/>
            <w:shd w:val="clear" w:color="auto" w:fill="auto"/>
            <w:noWrap/>
            <w:vAlign w:val="center"/>
          </w:tcPr>
          <w:p w14:paraId="17A535BF" w14:textId="77777777" w:rsidR="006777E5" w:rsidRDefault="006777E5" w:rsidP="00677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D.S.</w:t>
            </w:r>
          </w:p>
        </w:tc>
        <w:tc>
          <w:tcPr>
            <w:tcW w:w="413" w:type="pct"/>
            <w:shd w:val="clear" w:color="auto" w:fill="auto"/>
            <w:noWrap/>
            <w:vAlign w:val="center"/>
          </w:tcPr>
          <w:p w14:paraId="380B9C41" w14:textId="77777777" w:rsidR="006777E5" w:rsidRPr="0080397D" w:rsidRDefault="006777E5" w:rsidP="00677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90</w:t>
            </w:r>
          </w:p>
        </w:tc>
        <w:tc>
          <w:tcPr>
            <w:tcW w:w="310" w:type="pct"/>
            <w:noWrap/>
            <w:vAlign w:val="center"/>
          </w:tcPr>
          <w:p w14:paraId="30764879" w14:textId="77777777" w:rsidR="006777E5" w:rsidRPr="0080397D" w:rsidRDefault="006777E5" w:rsidP="00677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2000</w:t>
            </w:r>
          </w:p>
        </w:tc>
        <w:tc>
          <w:tcPr>
            <w:tcW w:w="517" w:type="pct"/>
            <w:shd w:val="clear" w:color="auto" w:fill="auto"/>
            <w:noWrap/>
            <w:vAlign w:val="center"/>
          </w:tcPr>
          <w:p w14:paraId="44C72226" w14:textId="77777777" w:rsidR="006777E5" w:rsidRPr="00476960" w:rsidRDefault="006777E5" w:rsidP="00677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Ministerio Secretaría General de la Presidencia.</w:t>
            </w:r>
          </w:p>
        </w:tc>
        <w:tc>
          <w:tcPr>
            <w:tcW w:w="1034" w:type="pct"/>
            <w:shd w:val="clear" w:color="auto" w:fill="auto"/>
            <w:noWrap/>
            <w:vAlign w:val="center"/>
          </w:tcPr>
          <w:p w14:paraId="2675DDA1" w14:textId="77777777" w:rsidR="006777E5" w:rsidRPr="0080397D" w:rsidRDefault="006777E5" w:rsidP="006777E5">
            <w:pPr>
              <w:spacing w:line="0" w:lineRule="atLeast"/>
              <w:jc w:val="center"/>
              <w:rPr>
                <w:rFonts w:ascii="Calibri" w:hAnsi="Calibri" w:cs="Calibri"/>
                <w:sz w:val="20"/>
                <w:szCs w:val="20"/>
              </w:rPr>
            </w:pPr>
            <w:r>
              <w:rPr>
                <w:rFonts w:ascii="Calibri" w:hAnsi="Calibri" w:cs="Calibri"/>
                <w:sz w:val="20"/>
                <w:szCs w:val="20"/>
              </w:rPr>
              <w:t>Establece Norma de Emisión para la regulación de contaminantes asociados a las descargas de residuos líquidos a aguas marinas y continentales superficiales</w:t>
            </w:r>
          </w:p>
        </w:tc>
        <w:tc>
          <w:tcPr>
            <w:tcW w:w="1603" w:type="pct"/>
            <w:shd w:val="clear" w:color="auto" w:fill="auto"/>
            <w:noWrap/>
            <w:vAlign w:val="center"/>
          </w:tcPr>
          <w:p w14:paraId="12C42A74" w14:textId="77777777" w:rsidR="006777E5" w:rsidRDefault="006777E5" w:rsidP="005578F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477" w:type="pct"/>
            <w:vAlign w:val="center"/>
          </w:tcPr>
          <w:p w14:paraId="0A9D6A21" w14:textId="77777777" w:rsidR="006777E5" w:rsidRDefault="006777E5" w:rsidP="006777E5">
            <w:pPr>
              <w:jc w:val="center"/>
            </w:pPr>
            <w:r w:rsidRPr="00530264">
              <w:rPr>
                <w:rFonts w:eastAsia="Times New Roman" w:cs="Calibri"/>
                <w:color w:val="000000"/>
                <w:sz w:val="20"/>
                <w:szCs w:val="20"/>
                <w:lang w:eastAsia="es-CL"/>
              </w:rPr>
              <w:t>Sí</w:t>
            </w:r>
          </w:p>
        </w:tc>
      </w:tr>
      <w:tr w:rsidR="006777E5" w:rsidRPr="0025129B" w14:paraId="5BB2153B" w14:textId="77777777" w:rsidTr="006777E5">
        <w:trPr>
          <w:trHeight w:val="498"/>
        </w:trPr>
        <w:tc>
          <w:tcPr>
            <w:tcW w:w="181" w:type="pct"/>
            <w:shd w:val="clear" w:color="auto" w:fill="auto"/>
            <w:noWrap/>
            <w:vAlign w:val="center"/>
          </w:tcPr>
          <w:p w14:paraId="2FE028EC" w14:textId="77777777" w:rsidR="006777E5" w:rsidRPr="00476960" w:rsidRDefault="006777E5" w:rsidP="00677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w:t>
            </w:r>
          </w:p>
        </w:tc>
        <w:tc>
          <w:tcPr>
            <w:tcW w:w="465" w:type="pct"/>
            <w:shd w:val="clear" w:color="auto" w:fill="auto"/>
            <w:noWrap/>
            <w:vAlign w:val="center"/>
          </w:tcPr>
          <w:p w14:paraId="458EC3C5" w14:textId="77777777" w:rsidR="006777E5" w:rsidRPr="00476960" w:rsidRDefault="006777E5" w:rsidP="00677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Decreto</w:t>
            </w:r>
          </w:p>
        </w:tc>
        <w:tc>
          <w:tcPr>
            <w:tcW w:w="413" w:type="pct"/>
            <w:shd w:val="clear" w:color="auto" w:fill="auto"/>
            <w:noWrap/>
            <w:vAlign w:val="center"/>
          </w:tcPr>
          <w:p w14:paraId="10F934D6" w14:textId="77777777" w:rsidR="006777E5" w:rsidRPr="0080397D" w:rsidRDefault="006777E5" w:rsidP="00677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167</w:t>
            </w:r>
          </w:p>
        </w:tc>
        <w:tc>
          <w:tcPr>
            <w:tcW w:w="310" w:type="pct"/>
            <w:noWrap/>
            <w:vAlign w:val="center"/>
          </w:tcPr>
          <w:p w14:paraId="436CA82B" w14:textId="77777777" w:rsidR="006777E5" w:rsidRPr="0080397D" w:rsidRDefault="006777E5" w:rsidP="006777E5">
            <w:pPr>
              <w:spacing w:line="0" w:lineRule="atLeast"/>
              <w:jc w:val="center"/>
              <w:rPr>
                <w:rFonts w:eastAsia="Times New Roman" w:cs="Calibri"/>
                <w:color w:val="000000"/>
                <w:sz w:val="20"/>
                <w:szCs w:val="20"/>
                <w:lang w:eastAsia="es-CL"/>
              </w:rPr>
            </w:pPr>
            <w:r w:rsidRPr="0080397D">
              <w:rPr>
                <w:rFonts w:eastAsia="Times New Roman" w:cs="Calibri"/>
                <w:color w:val="000000"/>
                <w:sz w:val="20"/>
                <w:szCs w:val="20"/>
                <w:lang w:eastAsia="es-CL"/>
              </w:rPr>
              <w:t>200</w:t>
            </w:r>
            <w:r>
              <w:rPr>
                <w:rFonts w:eastAsia="Times New Roman" w:cs="Calibri"/>
                <w:color w:val="000000"/>
                <w:sz w:val="20"/>
                <w:szCs w:val="20"/>
                <w:lang w:eastAsia="es-CL"/>
              </w:rPr>
              <w:t>0</w:t>
            </w:r>
          </w:p>
        </w:tc>
        <w:tc>
          <w:tcPr>
            <w:tcW w:w="517" w:type="pct"/>
            <w:shd w:val="clear" w:color="auto" w:fill="auto"/>
            <w:noWrap/>
            <w:vAlign w:val="center"/>
          </w:tcPr>
          <w:p w14:paraId="3A7C5CD4" w14:textId="77777777" w:rsidR="006777E5" w:rsidRPr="00476960" w:rsidRDefault="006777E5" w:rsidP="006777E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Ministerio Secretaría General de la Presidencia.</w:t>
            </w:r>
          </w:p>
        </w:tc>
        <w:tc>
          <w:tcPr>
            <w:tcW w:w="1034" w:type="pct"/>
            <w:shd w:val="clear" w:color="auto" w:fill="auto"/>
            <w:noWrap/>
            <w:vAlign w:val="center"/>
          </w:tcPr>
          <w:p w14:paraId="5001F75F" w14:textId="77777777" w:rsidR="006777E5" w:rsidRPr="0080397D" w:rsidRDefault="006777E5" w:rsidP="006777E5">
            <w:pPr>
              <w:spacing w:line="0" w:lineRule="atLeast"/>
              <w:jc w:val="center"/>
              <w:rPr>
                <w:rFonts w:eastAsia="Times New Roman" w:cs="Calibri"/>
                <w:color w:val="000000"/>
                <w:sz w:val="20"/>
                <w:szCs w:val="20"/>
                <w:highlight w:val="yellow"/>
                <w:lang w:eastAsia="es-CL"/>
              </w:rPr>
            </w:pPr>
            <w:r>
              <w:rPr>
                <w:rFonts w:ascii="Calibri" w:hAnsi="Calibri" w:cs="Calibri"/>
                <w:sz w:val="20"/>
                <w:szCs w:val="20"/>
              </w:rPr>
              <w:t>Establece Norma de Emisión para Olores Molestos asociados a la fabricación de pulpa sulfatada.</w:t>
            </w:r>
          </w:p>
        </w:tc>
        <w:tc>
          <w:tcPr>
            <w:tcW w:w="1603" w:type="pct"/>
            <w:shd w:val="clear" w:color="auto" w:fill="auto"/>
            <w:noWrap/>
            <w:vAlign w:val="center"/>
          </w:tcPr>
          <w:p w14:paraId="767BE6DA" w14:textId="77777777" w:rsidR="006777E5" w:rsidRPr="0080397D" w:rsidRDefault="006777E5" w:rsidP="005578F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477" w:type="pct"/>
            <w:vAlign w:val="center"/>
          </w:tcPr>
          <w:p w14:paraId="0A543641" w14:textId="77777777" w:rsidR="006777E5" w:rsidRDefault="006777E5" w:rsidP="006777E5">
            <w:pPr>
              <w:jc w:val="center"/>
            </w:pPr>
            <w:r>
              <w:rPr>
                <w:rFonts w:eastAsia="Times New Roman" w:cs="Calibri"/>
                <w:color w:val="000000"/>
                <w:sz w:val="20"/>
                <w:szCs w:val="20"/>
                <w:lang w:eastAsia="es-CL"/>
              </w:rPr>
              <w:t>No</w:t>
            </w:r>
          </w:p>
        </w:tc>
      </w:tr>
    </w:tbl>
    <w:p w14:paraId="59E56C6C" w14:textId="77777777" w:rsidR="006777E5" w:rsidRDefault="006777E5" w:rsidP="00EA1473">
      <w:pPr>
        <w:pStyle w:val="Textoindependiente"/>
        <w:sectPr w:rsidR="006777E5" w:rsidSect="006777E5">
          <w:pgSz w:w="15840" w:h="12240" w:orient="landscape"/>
          <w:pgMar w:top="1134" w:right="1134" w:bottom="1134" w:left="1134" w:header="709" w:footer="709" w:gutter="0"/>
          <w:cols w:space="708"/>
          <w:docGrid w:linePitch="360"/>
        </w:sectPr>
      </w:pPr>
    </w:p>
    <w:p w14:paraId="517D4BF7" w14:textId="77777777" w:rsidR="00317531" w:rsidRPr="0025129B" w:rsidRDefault="00B1722C" w:rsidP="00C958D0">
      <w:pPr>
        <w:pStyle w:val="Ttulo1"/>
      </w:pPr>
      <w:bookmarkStart w:id="53" w:name="_Toc352840385"/>
      <w:bookmarkStart w:id="54" w:name="_Toc352841445"/>
      <w:bookmarkStart w:id="55" w:name="_Toc423942097"/>
      <w:r w:rsidRPr="0025129B">
        <w:t>ANTECEDENTES DE LA ACTIVIDAD DE FISCALIZACIÓN.</w:t>
      </w:r>
      <w:bookmarkEnd w:id="53"/>
      <w:bookmarkEnd w:id="54"/>
      <w:bookmarkEnd w:id="55"/>
    </w:p>
    <w:p w14:paraId="4ED82FAD" w14:textId="77777777" w:rsidR="00B1722C" w:rsidRPr="0025129B" w:rsidRDefault="00B1722C" w:rsidP="00B1722C"/>
    <w:p w14:paraId="56A9DDBB" w14:textId="77777777"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23942098"/>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14:paraId="4DAC3FA0"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7218D2C5" w14:textId="77777777" w:rsidTr="00A70F8F">
        <w:trPr>
          <w:trHeight w:val="551"/>
          <w:jc w:val="center"/>
        </w:trPr>
        <w:tc>
          <w:tcPr>
            <w:tcW w:w="1142" w:type="pct"/>
            <w:shd w:val="clear" w:color="auto" w:fill="auto"/>
            <w:tcMar>
              <w:top w:w="58" w:type="dxa"/>
              <w:left w:w="58" w:type="dxa"/>
              <w:bottom w:w="58" w:type="dxa"/>
              <w:right w:w="58" w:type="dxa"/>
            </w:tcMar>
            <w:hideMark/>
          </w:tcPr>
          <w:p w14:paraId="6411BE28"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17B8E6FD" w14:textId="77777777" w:rsidR="00B1722C" w:rsidRPr="0025129B" w:rsidRDefault="000F6EA4" w:rsidP="007C15CC">
            <w:pPr>
              <w:jc w:val="left"/>
              <w:rPr>
                <w:sz w:val="20"/>
                <w:szCs w:val="20"/>
              </w:rPr>
            </w:pPr>
            <w:r>
              <w:rPr>
                <w:rFonts w:cstheme="minorHAnsi"/>
                <w:sz w:val="20"/>
              </w:rPr>
              <w:t>Programada</w:t>
            </w:r>
          </w:p>
        </w:tc>
        <w:tc>
          <w:tcPr>
            <w:tcW w:w="3858" w:type="pct"/>
            <w:shd w:val="clear" w:color="auto" w:fill="auto"/>
          </w:tcPr>
          <w:p w14:paraId="2B824550"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3FA9D9E4" w14:textId="77777777" w:rsidR="00B1722C" w:rsidRPr="000F6EA4" w:rsidRDefault="00051C01" w:rsidP="000F6EA4">
            <w:pPr>
              <w:rPr>
                <w:color w:val="FF0000"/>
                <w:sz w:val="20"/>
                <w:szCs w:val="20"/>
              </w:rPr>
            </w:pPr>
            <w:r w:rsidRPr="000F6EA4">
              <w:rPr>
                <w:sz w:val="20"/>
                <w:szCs w:val="20"/>
              </w:rPr>
              <w:t>Resolución SMA N°4/2014</w:t>
            </w:r>
            <w:r w:rsidR="005626CB" w:rsidRPr="000F6EA4">
              <w:rPr>
                <w:sz w:val="20"/>
                <w:szCs w:val="20"/>
              </w:rPr>
              <w:t xml:space="preserve"> que fija </w:t>
            </w:r>
            <w:r w:rsidR="005626CB" w:rsidRPr="000F6EA4">
              <w:rPr>
                <w:sz w:val="20"/>
                <w:szCs w:val="20"/>
                <w:lang w:val="es-ES"/>
              </w:rPr>
              <w:t>Programa y Subprogramas Sectoriales de Fiscalización Ambiental de Resoluciones de Calific</w:t>
            </w:r>
            <w:r w:rsidRPr="000F6EA4">
              <w:rPr>
                <w:sz w:val="20"/>
                <w:szCs w:val="20"/>
                <w:lang w:val="es-ES"/>
              </w:rPr>
              <w:t>ación Ambiental para el año 2014</w:t>
            </w:r>
            <w:r w:rsidR="004F1B25" w:rsidRPr="000F6EA4">
              <w:rPr>
                <w:sz w:val="20"/>
                <w:szCs w:val="20"/>
                <w:lang w:val="es-ES"/>
              </w:rPr>
              <w:t>.</w:t>
            </w:r>
          </w:p>
        </w:tc>
      </w:tr>
    </w:tbl>
    <w:p w14:paraId="3D5AD2B1" w14:textId="77777777" w:rsidR="00B1722C" w:rsidRPr="0025129B" w:rsidRDefault="00B1722C" w:rsidP="00B1722C"/>
    <w:p w14:paraId="6051A558" w14:textId="77777777"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23942099"/>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14:paraId="37410107"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572BFF35"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3D13E23" w14:textId="77777777" w:rsidR="00004D1D" w:rsidRDefault="008B3AA6"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Calidad del Efluente</w:t>
            </w:r>
            <w:r w:rsidR="00FE56F6">
              <w:rPr>
                <w:rFonts w:eastAsia="Times New Roman" w:cs="Calibri"/>
                <w:sz w:val="20"/>
                <w:szCs w:val="16"/>
                <w:lang w:eastAsia="es-CL"/>
              </w:rPr>
              <w:t>.</w:t>
            </w:r>
          </w:p>
          <w:p w14:paraId="1D49A154" w14:textId="77777777" w:rsidR="00AF2FB2" w:rsidRDefault="00A46477"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RIL</w:t>
            </w:r>
            <w:r w:rsidR="00C61E73">
              <w:rPr>
                <w:rFonts w:eastAsia="Times New Roman" w:cs="Calibri"/>
                <w:sz w:val="20"/>
                <w:szCs w:val="16"/>
                <w:lang w:eastAsia="es-CL"/>
              </w:rPr>
              <w:t>es</w:t>
            </w:r>
            <w:r w:rsidR="00FE56F6">
              <w:rPr>
                <w:rFonts w:eastAsia="Times New Roman" w:cs="Calibri"/>
                <w:sz w:val="20"/>
                <w:szCs w:val="16"/>
                <w:lang w:eastAsia="es-CL"/>
              </w:rPr>
              <w:t>.</w:t>
            </w:r>
          </w:p>
          <w:p w14:paraId="2CBEDA79" w14:textId="77777777" w:rsidR="00B70507" w:rsidRDefault="00B70507"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Descarga del Efluente</w:t>
            </w:r>
            <w:r w:rsidR="00FE56F6">
              <w:rPr>
                <w:rFonts w:eastAsia="Times New Roman" w:cs="Calibri"/>
                <w:sz w:val="20"/>
                <w:szCs w:val="16"/>
                <w:lang w:eastAsia="es-CL"/>
              </w:rPr>
              <w:t>.</w:t>
            </w:r>
          </w:p>
          <w:p w14:paraId="30D02E52" w14:textId="77777777" w:rsidR="00C61E73" w:rsidRDefault="00C61E73"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Residuos Sólidos</w:t>
            </w:r>
            <w:r w:rsidR="00FE56F6">
              <w:rPr>
                <w:rFonts w:eastAsia="Times New Roman" w:cs="Calibri"/>
                <w:sz w:val="20"/>
                <w:szCs w:val="16"/>
                <w:lang w:eastAsia="es-CL"/>
              </w:rPr>
              <w:t>.</w:t>
            </w:r>
          </w:p>
          <w:p w14:paraId="3D8DDBE0" w14:textId="77777777" w:rsidR="00B70507" w:rsidRDefault="00B70507"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Lodos</w:t>
            </w:r>
            <w:r w:rsidR="00FE56F6">
              <w:rPr>
                <w:rFonts w:eastAsia="Times New Roman" w:cs="Calibri"/>
                <w:sz w:val="20"/>
                <w:szCs w:val="16"/>
                <w:lang w:eastAsia="es-CL"/>
              </w:rPr>
              <w:t>.</w:t>
            </w:r>
          </w:p>
          <w:p w14:paraId="06390349" w14:textId="77777777" w:rsidR="00B70507" w:rsidRDefault="00B70507"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Calidad de Aguas Submarinas</w:t>
            </w:r>
            <w:r w:rsidR="00FE56F6">
              <w:rPr>
                <w:rFonts w:eastAsia="Times New Roman" w:cs="Calibri"/>
                <w:sz w:val="20"/>
                <w:szCs w:val="16"/>
                <w:lang w:eastAsia="es-CL"/>
              </w:rPr>
              <w:t>.</w:t>
            </w:r>
          </w:p>
          <w:p w14:paraId="543FB201" w14:textId="77777777" w:rsidR="007F11FD" w:rsidRDefault="007F11FD"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Calidad de Aguas Marinas.</w:t>
            </w:r>
          </w:p>
          <w:p w14:paraId="2A9CA9D4" w14:textId="77777777" w:rsidR="00893A4E" w:rsidRPr="00955700" w:rsidRDefault="00B70507"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Capacidad de generación</w:t>
            </w:r>
            <w:r w:rsidR="00FE56F6">
              <w:rPr>
                <w:rFonts w:eastAsia="Times New Roman" w:cs="Calibri"/>
                <w:sz w:val="20"/>
                <w:szCs w:val="16"/>
                <w:lang w:eastAsia="es-CL"/>
              </w:rPr>
              <w:t>.</w:t>
            </w:r>
          </w:p>
        </w:tc>
      </w:tr>
    </w:tbl>
    <w:p w14:paraId="4DEA8240" w14:textId="77777777" w:rsidR="00893A4E" w:rsidRPr="0025129B" w:rsidRDefault="00893A4E" w:rsidP="00893A4E"/>
    <w:p w14:paraId="38939D9A" w14:textId="77777777"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23942100"/>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14:paraId="1211FA4F" w14:textId="77777777" w:rsidR="00893A4E" w:rsidRPr="0025129B" w:rsidRDefault="00893A4E" w:rsidP="000D703E">
      <w:pPr>
        <w:rPr>
          <w:rFonts w:cstheme="minorHAnsi"/>
          <w:sz w:val="16"/>
          <w:szCs w:val="16"/>
        </w:rPr>
      </w:pPr>
    </w:p>
    <w:p w14:paraId="56BC689D" w14:textId="77777777" w:rsidR="00004D1D" w:rsidRPr="0025129B" w:rsidRDefault="006B4FB2" w:rsidP="00C958D0">
      <w:pPr>
        <w:pStyle w:val="Ttulo3"/>
        <w:rPr>
          <w:sz w:val="24"/>
          <w:szCs w:val="24"/>
        </w:rPr>
      </w:pPr>
      <w:bookmarkStart w:id="88" w:name="_Toc423942101"/>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r w:rsidRPr="0025129B">
        <w:t>Primer día de inspección</w:t>
      </w:r>
      <w:r w:rsidR="00FE56F6">
        <w:t>.</w:t>
      </w:r>
      <w:bookmarkEnd w:id="88"/>
      <w:r w:rsidR="009B139A">
        <w:t xml:space="preserve"> </w:t>
      </w:r>
      <w:r w:rsidRPr="0025129B">
        <w:t xml:space="preserve"> </w:t>
      </w:r>
      <w:bookmarkEnd w:id="89"/>
      <w:bookmarkEnd w:id="90"/>
      <w:bookmarkEnd w:id="91"/>
      <w:bookmarkEnd w:id="92"/>
      <w:bookmarkEnd w:id="93"/>
      <w:bookmarkEnd w:id="94"/>
      <w:bookmarkEnd w:id="95"/>
    </w:p>
    <w:p w14:paraId="1506268E"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3328CE2B"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01CF0F"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68713223" w14:textId="77777777" w:rsidR="00882292" w:rsidRPr="0025129B" w:rsidRDefault="003A0465" w:rsidP="003A0465">
            <w:pPr>
              <w:rPr>
                <w:sz w:val="20"/>
                <w:szCs w:val="20"/>
              </w:rPr>
            </w:pPr>
            <w:r>
              <w:rPr>
                <w:sz w:val="20"/>
                <w:szCs w:val="20"/>
              </w:rPr>
              <w:t>31-03-2015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99D51B0"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0353B923" w14:textId="77777777" w:rsidR="006B4FB2" w:rsidRPr="0025129B" w:rsidRDefault="003A0465" w:rsidP="00893A4E">
            <w:pPr>
              <w:rPr>
                <w:sz w:val="20"/>
                <w:szCs w:val="20"/>
              </w:rPr>
            </w:pPr>
            <w:r>
              <w:rPr>
                <w:sz w:val="20"/>
                <w:szCs w:val="20"/>
              </w:rPr>
              <w:t>11:25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DF23248"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0F7FC157" w14:textId="77777777" w:rsidR="006B4FB2" w:rsidRPr="0025129B" w:rsidRDefault="003A0465" w:rsidP="00893A4E">
            <w:pPr>
              <w:rPr>
                <w:sz w:val="20"/>
                <w:szCs w:val="20"/>
                <w:lang w:val="es-ES" w:eastAsia="es-ES"/>
              </w:rPr>
            </w:pPr>
            <w:r>
              <w:rPr>
                <w:sz w:val="20"/>
                <w:szCs w:val="20"/>
                <w:lang w:val="es-ES" w:eastAsia="es-ES"/>
              </w:rPr>
              <w:t>16:00</w:t>
            </w:r>
          </w:p>
        </w:tc>
      </w:tr>
      <w:tr w:rsidR="00893A4E" w:rsidRPr="0025129B" w14:paraId="5217B852"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7A1DDD"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4AD883BF" w14:textId="77777777" w:rsidR="00893A4E" w:rsidRPr="0025129B" w:rsidRDefault="003A0465" w:rsidP="00570BD0">
            <w:pPr>
              <w:rPr>
                <w:sz w:val="20"/>
                <w:szCs w:val="20"/>
              </w:rPr>
            </w:pPr>
            <w:r>
              <w:rPr>
                <w:sz w:val="20"/>
                <w:szCs w:val="20"/>
              </w:rPr>
              <w:t>Patricio Bustos 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F4315C5" w14:textId="77777777" w:rsidR="00893A4E" w:rsidRPr="0025129B" w:rsidRDefault="00893A4E" w:rsidP="00570BD0">
            <w:pPr>
              <w:rPr>
                <w:sz w:val="20"/>
                <w:szCs w:val="20"/>
              </w:rPr>
            </w:pPr>
            <w:r w:rsidRPr="0025129B">
              <w:rPr>
                <w:b/>
                <w:sz w:val="20"/>
                <w:szCs w:val="20"/>
              </w:rPr>
              <w:t>Órgano:</w:t>
            </w:r>
          </w:p>
          <w:p w14:paraId="7BA7092B" w14:textId="77777777" w:rsidR="00893A4E" w:rsidRPr="0025129B" w:rsidRDefault="003A0465" w:rsidP="00570BD0">
            <w:pPr>
              <w:rPr>
                <w:rFonts w:eastAsia="Times New Roman"/>
                <w:sz w:val="20"/>
                <w:szCs w:val="20"/>
              </w:rPr>
            </w:pPr>
            <w:r>
              <w:rPr>
                <w:rFonts w:eastAsia="Times New Roman"/>
                <w:sz w:val="20"/>
                <w:szCs w:val="20"/>
              </w:rPr>
              <w:t>SMA</w:t>
            </w:r>
          </w:p>
        </w:tc>
      </w:tr>
      <w:tr w:rsidR="00893A4E" w:rsidRPr="0025129B" w14:paraId="292AEF7F" w14:textId="77777777" w:rsidTr="003A0465">
        <w:trPr>
          <w:trHeight w:val="457"/>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070BCF"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705D0539" w14:textId="77777777" w:rsidR="00893A4E" w:rsidRPr="0025129B" w:rsidRDefault="003A0465" w:rsidP="00570BD0">
            <w:pPr>
              <w:rPr>
                <w:sz w:val="20"/>
                <w:szCs w:val="20"/>
              </w:rPr>
            </w:pPr>
            <w:r>
              <w:rPr>
                <w:sz w:val="20"/>
                <w:szCs w:val="20"/>
              </w:rPr>
              <w:t>V</w:t>
            </w:r>
            <w:r w:rsidR="00FE56F6">
              <w:rPr>
                <w:sz w:val="20"/>
                <w:szCs w:val="20"/>
              </w:rPr>
              <w:t>í</w:t>
            </w:r>
            <w:r>
              <w:rPr>
                <w:sz w:val="20"/>
                <w:szCs w:val="20"/>
              </w:rPr>
              <w:t xml:space="preserve">ctor Rojas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B9E53D1" w14:textId="77777777" w:rsidR="00893A4E" w:rsidRPr="0025129B" w:rsidRDefault="00893A4E" w:rsidP="00570BD0">
            <w:pPr>
              <w:rPr>
                <w:sz w:val="20"/>
                <w:szCs w:val="20"/>
              </w:rPr>
            </w:pPr>
            <w:r w:rsidRPr="0025129B">
              <w:rPr>
                <w:b/>
                <w:sz w:val="20"/>
                <w:szCs w:val="20"/>
              </w:rPr>
              <w:t>Órgano:</w:t>
            </w:r>
          </w:p>
          <w:p w14:paraId="4402595C" w14:textId="77777777" w:rsidR="00893A4E" w:rsidRPr="0025129B" w:rsidRDefault="003A0465" w:rsidP="00570BD0">
            <w:pPr>
              <w:rPr>
                <w:rFonts w:eastAsia="Times New Roman"/>
                <w:sz w:val="20"/>
                <w:szCs w:val="20"/>
              </w:rPr>
            </w:pPr>
            <w:r>
              <w:rPr>
                <w:rFonts w:eastAsia="Times New Roman"/>
                <w:sz w:val="20"/>
                <w:szCs w:val="20"/>
              </w:rPr>
              <w:t>DIRECTEMAR</w:t>
            </w:r>
          </w:p>
        </w:tc>
      </w:tr>
      <w:tr w:rsidR="009B139A" w:rsidRPr="0025129B" w14:paraId="7750C52F"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32A324" w14:textId="77777777" w:rsidR="009B139A" w:rsidRPr="0025129B" w:rsidRDefault="009B139A" w:rsidP="003A0465">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3A0465" w:rsidRPr="003A046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4A98B47" w14:textId="77777777"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3A0465" w:rsidRPr="003A0465">
              <w:rPr>
                <w:sz w:val="20"/>
                <w:szCs w:val="20"/>
              </w:rPr>
              <w:t>No</w:t>
            </w:r>
          </w:p>
        </w:tc>
      </w:tr>
      <w:tr w:rsidR="009B139A" w:rsidRPr="0025129B" w14:paraId="3914A489"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0A98439" w14:textId="77777777" w:rsidR="009B139A" w:rsidRPr="0025129B" w:rsidRDefault="009B139A" w:rsidP="00E838D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3A0465">
              <w:rPr>
                <w:sz w:val="20"/>
                <w:szCs w:val="20"/>
              </w:rPr>
              <w:t xml:space="preserve"> </w:t>
            </w:r>
            <w:r w:rsidR="003A0465" w:rsidRPr="003A0465">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2426B21" w14:textId="77777777" w:rsidR="009B139A" w:rsidRPr="0025129B" w:rsidRDefault="009B139A" w:rsidP="009B139A">
            <w:pPr>
              <w:spacing w:line="0" w:lineRule="atLeast"/>
              <w:jc w:val="left"/>
              <w:rPr>
                <w:b/>
                <w:sz w:val="20"/>
                <w:szCs w:val="20"/>
              </w:rPr>
            </w:pPr>
            <w:r w:rsidRPr="0025129B">
              <w:rPr>
                <w:b/>
                <w:sz w:val="20"/>
                <w:szCs w:val="20"/>
              </w:rPr>
              <w:t>Existió trato respetuoso y deferente:</w:t>
            </w:r>
            <w:r w:rsidR="003A0465" w:rsidRPr="0025129B">
              <w:rPr>
                <w:sz w:val="20"/>
                <w:szCs w:val="20"/>
              </w:rPr>
              <w:t xml:space="preserve"> </w:t>
            </w:r>
            <w:r w:rsidR="003A0465" w:rsidRPr="003A0465">
              <w:rPr>
                <w:sz w:val="20"/>
                <w:szCs w:val="20"/>
              </w:rPr>
              <w:t>Sí</w:t>
            </w:r>
          </w:p>
        </w:tc>
      </w:tr>
      <w:tr w:rsidR="009B139A" w:rsidRPr="0025129B" w14:paraId="40BBE0B5"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7F8E38C" w14:textId="77777777"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3A0465" w:rsidRPr="003A046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23E7283" w14:textId="77777777" w:rsidR="00893A4E" w:rsidRPr="0025129B" w:rsidRDefault="00893A4E" w:rsidP="003A0465">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3A0465" w:rsidRPr="003A0465">
              <w:rPr>
                <w:sz w:val="20"/>
                <w:szCs w:val="20"/>
              </w:rPr>
              <w:t>Sí (Anexo 1)</w:t>
            </w:r>
          </w:p>
        </w:tc>
      </w:tr>
      <w:tr w:rsidR="009B139A" w:rsidRPr="0025129B" w14:paraId="117BD722"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2A866C9" w14:textId="77777777" w:rsidR="009B139A" w:rsidRPr="0025129B" w:rsidRDefault="009B139A" w:rsidP="00AC32C2">
            <w:pPr>
              <w:spacing w:line="0" w:lineRule="atLeast"/>
              <w:rPr>
                <w:b/>
                <w:sz w:val="20"/>
                <w:szCs w:val="20"/>
              </w:rPr>
            </w:pPr>
            <w:r w:rsidRPr="003A0465">
              <w:rPr>
                <w:b/>
                <w:sz w:val="20"/>
                <w:szCs w:val="20"/>
              </w:rPr>
              <w:t xml:space="preserve">Observaciones: </w:t>
            </w:r>
            <w:r w:rsidR="003A0465" w:rsidRPr="003A0465">
              <w:rPr>
                <w:sz w:val="20"/>
                <w:szCs w:val="20"/>
              </w:rPr>
              <w:t>El titular se acogió a la opción de remitir los antecedentes solicitados en la inspección, a la oficina regional de la SMA en un plazo de 5 días.</w:t>
            </w:r>
            <w:r w:rsidRPr="007E2D5C">
              <w:rPr>
                <w:color w:val="FF0000"/>
                <w:sz w:val="20"/>
                <w:szCs w:val="20"/>
              </w:rPr>
              <w:t xml:space="preserve"> </w:t>
            </w:r>
          </w:p>
        </w:tc>
      </w:tr>
    </w:tbl>
    <w:p w14:paraId="56F8E9FA" w14:textId="77777777" w:rsidR="00413EC4" w:rsidRPr="0025129B" w:rsidRDefault="00413EC4">
      <w:pPr>
        <w:jc w:val="left"/>
        <w:rPr>
          <w:rFonts w:cstheme="minorHAnsi"/>
          <w:b/>
          <w:color w:val="FF0000"/>
          <w:sz w:val="14"/>
          <w:szCs w:val="24"/>
        </w:rPr>
      </w:pPr>
    </w:p>
    <w:p w14:paraId="2634F643" w14:textId="77777777" w:rsidR="00413EC4" w:rsidRPr="0025129B" w:rsidRDefault="00413EC4" w:rsidP="00EA1473">
      <w:pPr>
        <w:pStyle w:val="Textoindependiente"/>
        <w:sectPr w:rsidR="00413EC4" w:rsidRPr="0025129B" w:rsidSect="00A70F8F">
          <w:pgSz w:w="12240" w:h="15840"/>
          <w:pgMar w:top="1134" w:right="1134" w:bottom="1134" w:left="1134" w:header="709" w:footer="709" w:gutter="0"/>
          <w:cols w:space="708"/>
          <w:docGrid w:linePitch="360"/>
        </w:sectPr>
      </w:pPr>
    </w:p>
    <w:p w14:paraId="58D82508" w14:textId="77777777" w:rsidR="000D607C" w:rsidRPr="000D607C" w:rsidRDefault="00F67BC0" w:rsidP="00C958D0">
      <w:pPr>
        <w:pStyle w:val="Ttulo3"/>
      </w:pPr>
      <w:bookmarkStart w:id="96" w:name="_Toc390184274"/>
      <w:bookmarkStart w:id="97" w:name="_Toc390360005"/>
      <w:bookmarkStart w:id="98" w:name="_Toc390777026"/>
      <w:bookmarkStart w:id="99" w:name="_Toc423942102"/>
      <w:bookmarkStart w:id="100" w:name="_Toc352840390"/>
      <w:bookmarkStart w:id="101" w:name="_Toc352841450"/>
      <w:bookmarkStart w:id="102" w:name="_Toc353998117"/>
      <w:bookmarkStart w:id="103" w:name="_Toc353998190"/>
      <w:bookmarkStart w:id="104" w:name="_Toc382383541"/>
      <w:bookmarkStart w:id="105" w:name="_Toc382472363"/>
      <w:r>
        <w:t>Esquema de r</w:t>
      </w:r>
      <w:r w:rsidR="000D607C" w:rsidRPr="000D607C">
        <w:t>ecorrido</w:t>
      </w:r>
      <w:bookmarkEnd w:id="96"/>
      <w:bookmarkEnd w:id="97"/>
      <w:bookmarkEnd w:id="98"/>
      <w:r w:rsidR="007C1323">
        <w:t>.</w:t>
      </w:r>
      <w:bookmarkEnd w:id="99"/>
    </w:p>
    <w:p w14:paraId="771182B0" w14:textId="77777777" w:rsidR="000D607C" w:rsidRDefault="000D607C" w:rsidP="000D607C"/>
    <w:tbl>
      <w:tblPr>
        <w:tblStyle w:val="Tablaconcuadrcula"/>
        <w:tblW w:w="0" w:type="auto"/>
        <w:tblLook w:val="04A0" w:firstRow="1" w:lastRow="0" w:firstColumn="1" w:lastColumn="0" w:noHBand="0" w:noVBand="1"/>
      </w:tblPr>
      <w:tblGrid>
        <w:gridCol w:w="10112"/>
      </w:tblGrid>
      <w:tr w:rsidR="003A0465" w14:paraId="77B66DCA" w14:textId="77777777" w:rsidTr="007C1323">
        <w:trPr>
          <w:trHeight w:val="7962"/>
        </w:trPr>
        <w:tc>
          <w:tcPr>
            <w:tcW w:w="10112" w:type="dxa"/>
          </w:tcPr>
          <w:p w14:paraId="75CF9185" w14:textId="77777777" w:rsidR="003A0465" w:rsidRDefault="003A0465" w:rsidP="000D607C"/>
          <w:p w14:paraId="370E97A0" w14:textId="77777777" w:rsidR="00166F78" w:rsidRPr="007E2D5C" w:rsidRDefault="00166F78" w:rsidP="00166F78">
            <w:pPr>
              <w:rPr>
                <w:color w:val="FF0000"/>
              </w:rPr>
            </w:pPr>
            <w:r w:rsidRPr="0025129B">
              <w:rPr>
                <w:b/>
              </w:rPr>
              <w:t xml:space="preserve">Figura </w:t>
            </w:r>
            <w:r w:rsidR="001D43C5">
              <w:rPr>
                <w:b/>
              </w:rPr>
              <w:t>3</w:t>
            </w:r>
            <w:r>
              <w:rPr>
                <w:b/>
              </w:rPr>
              <w:t xml:space="preserve">. </w:t>
            </w:r>
            <w:r w:rsidR="001D43C5">
              <w:rPr>
                <w:b/>
              </w:rPr>
              <w:t>Recorrido de inspección con las estaciones</w:t>
            </w:r>
            <w:r w:rsidRPr="0025129B">
              <w:rPr>
                <w:b/>
              </w:rPr>
              <w:t xml:space="preserve"> </w:t>
            </w:r>
            <w:r w:rsidR="001D43C5">
              <w:rPr>
                <w:b/>
              </w:rPr>
              <w:t xml:space="preserve">consideradas </w:t>
            </w:r>
            <w:r w:rsidRPr="007E2D5C">
              <w:t xml:space="preserve">(Fuente: </w:t>
            </w:r>
            <w:r>
              <w:t>Elaboración propia en base a imagen Google Earth)</w:t>
            </w:r>
            <w:r w:rsidR="00FE56F6">
              <w:t>.</w:t>
            </w:r>
          </w:p>
          <w:p w14:paraId="45DB95CA" w14:textId="77777777" w:rsidR="006777E5" w:rsidRDefault="007C1323" w:rsidP="000D607C">
            <w:r>
              <w:rPr>
                <w:noProof/>
                <w:lang w:eastAsia="es-CL"/>
              </w:rPr>
              <mc:AlternateContent>
                <mc:Choice Requires="wps">
                  <w:drawing>
                    <wp:anchor distT="0" distB="0" distL="114300" distR="114300" simplePos="0" relativeHeight="251683840" behindDoc="0" locked="0" layoutInCell="1" allowOverlap="1" wp14:anchorId="44AE5C00" wp14:editId="700C5845">
                      <wp:simplePos x="0" y="0"/>
                      <wp:positionH relativeFrom="column">
                        <wp:posOffset>55880</wp:posOffset>
                      </wp:positionH>
                      <wp:positionV relativeFrom="paragraph">
                        <wp:posOffset>95088</wp:posOffset>
                      </wp:positionV>
                      <wp:extent cx="6179820" cy="4125433"/>
                      <wp:effectExtent l="0" t="0" r="0" b="8890"/>
                      <wp:wrapNone/>
                      <wp:docPr id="2" name="2 Rectángulo"/>
                      <wp:cNvGraphicFramePr/>
                      <a:graphic xmlns:a="http://schemas.openxmlformats.org/drawingml/2006/main">
                        <a:graphicData uri="http://schemas.microsoft.com/office/word/2010/wordprocessingShape">
                          <wps:wsp>
                            <wps:cNvSpPr/>
                            <wps:spPr>
                              <a:xfrm>
                                <a:off x="0" y="0"/>
                                <a:ext cx="6179820" cy="4125433"/>
                              </a:xfrm>
                              <a:prstGeom prst="rect">
                                <a:avLst/>
                              </a:prstGeom>
                              <a:blipFill>
                                <a:blip r:embed="rId29"/>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0ABEBAA0" id="2 Rectángulo" o:spid="_x0000_s1026" style="position:absolute;margin-left:4.4pt;margin-top:7.5pt;width:486.6pt;height:324.8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QYXRyaWNpbyBCdXN0&#10;b3MgWnXDsWlnYQAABZADAAIAAAAUAAAQsJAEAAIAAAAUAAAQxJKRAAIAAAADMDMAAJKSAAIAAAAD&#10;MDMAAOocAAcAAAgMAAAIpAAAAAAc6g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8P3hwYWNr&#10;ZXQgZW5kPSd3Jz8+/9sAQwAHBQUGBQQHBgUGCAcHCAoRCwoJCQoVDxAMERgVGhkYFRgXGx4nIRsd&#10;JR0XGCIuIiUoKSssKxogLzMvKjInKisq/9sAQwEHCAgKCQoUCwsUKhwYHCoqKioqKioqKioqKioq&#10;KioqKioqKioqKioqKioqKioqKioqKioqKioqKioqKioqKioq/8AAEQgBzAM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" stroked="f" strokeweight="2pt">
                      <v:fill r:id="rId30" o:title="" recolor="t" rotate="t" type="frame"/>
                    </v:rect>
                  </w:pict>
                </mc:Fallback>
              </mc:AlternateContent>
            </w:r>
          </w:p>
          <w:p w14:paraId="140E36DC" w14:textId="77777777" w:rsidR="006777E5" w:rsidRDefault="006777E5" w:rsidP="000D607C"/>
          <w:p w14:paraId="005B4C8C" w14:textId="77777777" w:rsidR="006777E5" w:rsidRDefault="006777E5" w:rsidP="000D607C"/>
          <w:p w14:paraId="49945A4B" w14:textId="77777777" w:rsidR="006777E5" w:rsidRDefault="006777E5" w:rsidP="000D607C"/>
          <w:p w14:paraId="5B58DB5E" w14:textId="77777777" w:rsidR="006777E5" w:rsidRDefault="006777E5" w:rsidP="000D607C"/>
          <w:p w14:paraId="7AE4917E" w14:textId="77777777" w:rsidR="006777E5" w:rsidRDefault="006777E5" w:rsidP="000D607C"/>
          <w:p w14:paraId="2DAE81A4" w14:textId="77777777" w:rsidR="006777E5" w:rsidRDefault="006777E5" w:rsidP="000D607C"/>
          <w:p w14:paraId="1AB03597" w14:textId="77777777" w:rsidR="006777E5" w:rsidRDefault="001E11E1" w:rsidP="000D607C">
            <w:r>
              <w:rPr>
                <w:noProof/>
                <w:lang w:eastAsia="es-CL"/>
              </w:rPr>
              <mc:AlternateContent>
                <mc:Choice Requires="wps">
                  <w:drawing>
                    <wp:anchor distT="0" distB="0" distL="114300" distR="114300" simplePos="0" relativeHeight="251688960" behindDoc="0" locked="0" layoutInCell="1" allowOverlap="1" wp14:anchorId="24A33AF7" wp14:editId="2519DECA">
                      <wp:simplePos x="0" y="0"/>
                      <wp:positionH relativeFrom="column">
                        <wp:posOffset>2070735</wp:posOffset>
                      </wp:positionH>
                      <wp:positionV relativeFrom="paragraph">
                        <wp:posOffset>57785</wp:posOffset>
                      </wp:positionV>
                      <wp:extent cx="257175" cy="239395"/>
                      <wp:effectExtent l="76200" t="38100" r="28575" b="122555"/>
                      <wp:wrapNone/>
                      <wp:docPr id="19" name="19 Elipse"/>
                      <wp:cNvGraphicFramePr/>
                      <a:graphic xmlns:a="http://schemas.openxmlformats.org/drawingml/2006/main">
                        <a:graphicData uri="http://schemas.microsoft.com/office/word/2010/wordprocessingShape">
                          <wps:wsp>
                            <wps:cNvSpPr/>
                            <wps:spPr>
                              <a:xfrm>
                                <a:off x="0" y="0"/>
                                <a:ext cx="257175" cy="239395"/>
                              </a:xfrm>
                              <a:prstGeom prst="ellipse">
                                <a:avLst/>
                              </a:prstGeom>
                              <a:solidFill>
                                <a:schemeClr val="accent5">
                                  <a:lumMod val="60000"/>
                                  <a:lumOff val="40000"/>
                                </a:schemeClr>
                              </a:solidFill>
                            </wps:spPr>
                            <wps:style>
                              <a:lnRef idx="0">
                                <a:schemeClr val="accent1"/>
                              </a:lnRef>
                              <a:fillRef idx="3">
                                <a:schemeClr val="accent1"/>
                              </a:fillRef>
                              <a:effectRef idx="3">
                                <a:schemeClr val="accent1"/>
                              </a:effectRef>
                              <a:fontRef idx="minor">
                                <a:schemeClr val="lt1"/>
                              </a:fontRef>
                            </wps:style>
                            <wps:txbx>
                              <w:txbxContent>
                                <w:p w14:paraId="4FC7BA78" w14:textId="77777777" w:rsidR="002E2686" w:rsidRPr="001E11E1" w:rsidRDefault="002E2686" w:rsidP="001E11E1">
                                  <w:pPr>
                                    <w:jc w:val="center"/>
                                    <w:rPr>
                                      <w:b/>
                                      <w:color w:val="000000" w:themeColor="text1"/>
                                      <w:sz w:val="20"/>
                                    </w:rPr>
                                  </w:pPr>
                                  <w:r w:rsidRPr="001E11E1">
                                    <w:rPr>
                                      <w:b/>
                                      <w:color w:val="000000" w:themeColor="text1"/>
                                      <w:sz w:val="20"/>
                                    </w:rPr>
                                    <w:t>E</w:t>
                                  </w:r>
                                  <w:r>
                                    <w:rPr>
                                      <w:b/>
                                      <w:color w:val="000000" w:themeColor="text1"/>
                                      <w:sz w:val="20"/>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4A33AF7" id="19 Elipse" o:spid="_x0000_s1036" style="position:absolute;left:0;text-align:left;margin-left:163.05pt;margin-top:4.55pt;width:20.25pt;height:18.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" fillcolor="#92cddc [1944]" stroked="f">
                      <v:shadow on="t" color="black" opacity="22937f" origin=",.5" offset="0,.63889mm"/>
                      <v:textbox inset="0,0,0,0">
                        <w:txbxContent>
                          <w:p w14:paraId="4FC7BA78" w14:textId="77777777" w:rsidR="002E2686" w:rsidRPr="001E11E1" w:rsidRDefault="002E2686" w:rsidP="001E11E1">
                            <w:pPr>
                              <w:jc w:val="center"/>
                              <w:rPr>
                                <w:b/>
                                <w:color w:val="000000" w:themeColor="text1"/>
                                <w:sz w:val="20"/>
                              </w:rPr>
                            </w:pPr>
                            <w:r w:rsidRPr="001E11E1">
                              <w:rPr>
                                <w:b/>
                                <w:color w:val="000000" w:themeColor="text1"/>
                                <w:sz w:val="20"/>
                              </w:rPr>
                              <w:t>E</w:t>
                            </w:r>
                            <w:r>
                              <w:rPr>
                                <w:b/>
                                <w:color w:val="000000" w:themeColor="text1"/>
                                <w:sz w:val="20"/>
                              </w:rPr>
                              <w:t>3</w:t>
                            </w:r>
                          </w:p>
                        </w:txbxContent>
                      </v:textbox>
                    </v:oval>
                  </w:pict>
                </mc:Fallback>
              </mc:AlternateContent>
            </w:r>
          </w:p>
          <w:p w14:paraId="7504A07E" w14:textId="77777777" w:rsidR="006777E5" w:rsidRDefault="006777E5" w:rsidP="000D607C"/>
          <w:p w14:paraId="4D8DFC48" w14:textId="77777777" w:rsidR="006777E5" w:rsidRDefault="006777E5" w:rsidP="000D607C"/>
          <w:p w14:paraId="5B142F65" w14:textId="77777777" w:rsidR="006777E5" w:rsidRDefault="006777E5" w:rsidP="000D607C"/>
          <w:p w14:paraId="306B1C58" w14:textId="77777777" w:rsidR="006777E5" w:rsidRDefault="001E11E1" w:rsidP="000D607C">
            <w:r>
              <w:rPr>
                <w:noProof/>
                <w:lang w:eastAsia="es-CL"/>
              </w:rPr>
              <mc:AlternateContent>
                <mc:Choice Requires="wps">
                  <w:drawing>
                    <wp:anchor distT="0" distB="0" distL="114300" distR="114300" simplePos="0" relativeHeight="251691008" behindDoc="0" locked="0" layoutInCell="1" allowOverlap="1" wp14:anchorId="6C84A2AD" wp14:editId="3761C900">
                      <wp:simplePos x="0" y="0"/>
                      <wp:positionH relativeFrom="column">
                        <wp:posOffset>2527935</wp:posOffset>
                      </wp:positionH>
                      <wp:positionV relativeFrom="paragraph">
                        <wp:posOffset>133350</wp:posOffset>
                      </wp:positionV>
                      <wp:extent cx="257175" cy="239395"/>
                      <wp:effectExtent l="76200" t="38100" r="28575" b="122555"/>
                      <wp:wrapNone/>
                      <wp:docPr id="20" name="20 Elipse"/>
                      <wp:cNvGraphicFramePr/>
                      <a:graphic xmlns:a="http://schemas.openxmlformats.org/drawingml/2006/main">
                        <a:graphicData uri="http://schemas.microsoft.com/office/word/2010/wordprocessingShape">
                          <wps:wsp>
                            <wps:cNvSpPr/>
                            <wps:spPr>
                              <a:xfrm>
                                <a:off x="0" y="0"/>
                                <a:ext cx="257175" cy="239395"/>
                              </a:xfrm>
                              <a:prstGeom prst="ellipse">
                                <a:avLst/>
                              </a:prstGeom>
                              <a:solidFill>
                                <a:schemeClr val="accent5">
                                  <a:lumMod val="60000"/>
                                  <a:lumOff val="40000"/>
                                </a:schemeClr>
                              </a:solidFill>
                            </wps:spPr>
                            <wps:style>
                              <a:lnRef idx="0">
                                <a:schemeClr val="accent1"/>
                              </a:lnRef>
                              <a:fillRef idx="3">
                                <a:schemeClr val="accent1"/>
                              </a:fillRef>
                              <a:effectRef idx="3">
                                <a:schemeClr val="accent1"/>
                              </a:effectRef>
                              <a:fontRef idx="minor">
                                <a:schemeClr val="lt1"/>
                              </a:fontRef>
                            </wps:style>
                            <wps:txbx>
                              <w:txbxContent>
                                <w:p w14:paraId="658250F8" w14:textId="77777777" w:rsidR="002E2686" w:rsidRPr="001E11E1" w:rsidRDefault="002E2686" w:rsidP="001E11E1">
                                  <w:pPr>
                                    <w:jc w:val="center"/>
                                    <w:rPr>
                                      <w:b/>
                                      <w:color w:val="000000" w:themeColor="text1"/>
                                      <w:sz w:val="20"/>
                                    </w:rPr>
                                  </w:pPr>
                                  <w:r w:rsidRPr="001E11E1">
                                    <w:rPr>
                                      <w:b/>
                                      <w:color w:val="000000" w:themeColor="text1"/>
                                      <w:sz w:val="20"/>
                                    </w:rPr>
                                    <w:t>E</w:t>
                                  </w:r>
                                  <w:r>
                                    <w:rPr>
                                      <w:b/>
                                      <w:color w:val="000000" w:themeColor="text1"/>
                                      <w:sz w:val="20"/>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C84A2AD" id="20 Elipse" o:spid="_x0000_s1037" style="position:absolute;left:0;text-align:left;margin-left:199.05pt;margin-top:10.5pt;width:20.25pt;height:18.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" fillcolor="#92cddc [1944]" stroked="f">
                      <v:shadow on="t" color="black" opacity="22937f" origin=",.5" offset="0,.63889mm"/>
                      <v:textbox inset="0,0,0,0">
                        <w:txbxContent>
                          <w:p w14:paraId="658250F8" w14:textId="77777777" w:rsidR="002E2686" w:rsidRPr="001E11E1" w:rsidRDefault="002E2686" w:rsidP="001E11E1">
                            <w:pPr>
                              <w:jc w:val="center"/>
                              <w:rPr>
                                <w:b/>
                                <w:color w:val="000000" w:themeColor="text1"/>
                                <w:sz w:val="20"/>
                              </w:rPr>
                            </w:pPr>
                            <w:r w:rsidRPr="001E11E1">
                              <w:rPr>
                                <w:b/>
                                <w:color w:val="000000" w:themeColor="text1"/>
                                <w:sz w:val="20"/>
                              </w:rPr>
                              <w:t>E</w:t>
                            </w:r>
                            <w:r>
                              <w:rPr>
                                <w:b/>
                                <w:color w:val="000000" w:themeColor="text1"/>
                                <w:sz w:val="20"/>
                              </w:rPr>
                              <w:t>4</w:t>
                            </w:r>
                          </w:p>
                        </w:txbxContent>
                      </v:textbox>
                    </v:oval>
                  </w:pict>
                </mc:Fallback>
              </mc:AlternateContent>
            </w:r>
          </w:p>
          <w:p w14:paraId="182B2FF7" w14:textId="77777777" w:rsidR="006777E5" w:rsidRDefault="006777E5" w:rsidP="000D607C"/>
          <w:p w14:paraId="4BDBE1F5" w14:textId="77777777" w:rsidR="006777E5" w:rsidRDefault="006777E5" w:rsidP="000D607C"/>
          <w:p w14:paraId="4D785BEE" w14:textId="77777777" w:rsidR="006777E5" w:rsidRDefault="001E11E1" w:rsidP="000D607C">
            <w:r>
              <w:rPr>
                <w:noProof/>
                <w:lang w:eastAsia="es-CL"/>
              </w:rPr>
              <mc:AlternateContent>
                <mc:Choice Requires="wps">
                  <w:drawing>
                    <wp:anchor distT="0" distB="0" distL="114300" distR="114300" simplePos="0" relativeHeight="251686912" behindDoc="0" locked="0" layoutInCell="1" allowOverlap="1" wp14:anchorId="3D68CC1C" wp14:editId="786B101B">
                      <wp:simplePos x="0" y="0"/>
                      <wp:positionH relativeFrom="column">
                        <wp:posOffset>1616636</wp:posOffset>
                      </wp:positionH>
                      <wp:positionV relativeFrom="paragraph">
                        <wp:posOffset>86995</wp:posOffset>
                      </wp:positionV>
                      <wp:extent cx="257175" cy="239395"/>
                      <wp:effectExtent l="76200" t="38100" r="47625" b="141605"/>
                      <wp:wrapNone/>
                      <wp:docPr id="18" name="18 Elipse"/>
                      <wp:cNvGraphicFramePr/>
                      <a:graphic xmlns:a="http://schemas.openxmlformats.org/drawingml/2006/main">
                        <a:graphicData uri="http://schemas.microsoft.com/office/word/2010/wordprocessingShape">
                          <wps:wsp>
                            <wps:cNvSpPr/>
                            <wps:spPr>
                              <a:xfrm>
                                <a:off x="0" y="0"/>
                                <a:ext cx="257175" cy="239395"/>
                              </a:xfrm>
                              <a:prstGeom prst="ellipse">
                                <a:avLst/>
                              </a:prstGeom>
                              <a:solidFill>
                                <a:schemeClr val="accent5">
                                  <a:lumMod val="60000"/>
                                  <a:lumOff val="40000"/>
                                </a:schemeClr>
                              </a:solidFill>
                              <a:ln>
                                <a:solidFill>
                                  <a:schemeClr val="accent1"/>
                                </a:solidFill>
                              </a:ln>
                            </wps:spPr>
                            <wps:style>
                              <a:lnRef idx="0">
                                <a:schemeClr val="accent1"/>
                              </a:lnRef>
                              <a:fillRef idx="3">
                                <a:schemeClr val="accent1"/>
                              </a:fillRef>
                              <a:effectRef idx="3">
                                <a:schemeClr val="accent1"/>
                              </a:effectRef>
                              <a:fontRef idx="minor">
                                <a:schemeClr val="lt1"/>
                              </a:fontRef>
                            </wps:style>
                            <wps:txbx>
                              <w:txbxContent>
                                <w:p w14:paraId="06786C96" w14:textId="77777777" w:rsidR="002E2686" w:rsidRPr="001E11E1" w:rsidRDefault="002E2686" w:rsidP="001E11E1">
                                  <w:pPr>
                                    <w:jc w:val="center"/>
                                    <w:rPr>
                                      <w:b/>
                                      <w:color w:val="000000" w:themeColor="text1"/>
                                      <w:sz w:val="20"/>
                                    </w:rPr>
                                  </w:pPr>
                                  <w:r w:rsidRPr="001E11E1">
                                    <w:rPr>
                                      <w:b/>
                                      <w:color w:val="000000" w:themeColor="text1"/>
                                      <w:sz w:val="20"/>
                                    </w:rPr>
                                    <w:t>E</w:t>
                                  </w:r>
                                  <w:r>
                                    <w:rPr>
                                      <w:b/>
                                      <w:color w:val="000000" w:themeColor="text1"/>
                                      <w:sz w:val="20"/>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D68CC1C" id="18 Elipse" o:spid="_x0000_s1038" style="position:absolute;left:0;text-align:left;margin-left:127.3pt;margin-top:6.85pt;width:20.25pt;height:18.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" fillcolor="#92cddc [1944]" strokecolor="#4f81bd [3204]">
                      <v:shadow on="t" color="black" opacity="22937f" origin=",.5" offset="0,.63889mm"/>
                      <v:textbox inset="0,0,0,0">
                        <w:txbxContent>
                          <w:p w14:paraId="06786C96" w14:textId="77777777" w:rsidR="002E2686" w:rsidRPr="001E11E1" w:rsidRDefault="002E2686" w:rsidP="001E11E1">
                            <w:pPr>
                              <w:jc w:val="center"/>
                              <w:rPr>
                                <w:b/>
                                <w:color w:val="000000" w:themeColor="text1"/>
                                <w:sz w:val="20"/>
                              </w:rPr>
                            </w:pPr>
                            <w:r w:rsidRPr="001E11E1">
                              <w:rPr>
                                <w:b/>
                                <w:color w:val="000000" w:themeColor="text1"/>
                                <w:sz w:val="20"/>
                              </w:rPr>
                              <w:t>E</w:t>
                            </w:r>
                            <w:r>
                              <w:rPr>
                                <w:b/>
                                <w:color w:val="000000" w:themeColor="text1"/>
                                <w:sz w:val="20"/>
                              </w:rPr>
                              <w:t>2</w:t>
                            </w:r>
                          </w:p>
                        </w:txbxContent>
                      </v:textbox>
                    </v:oval>
                  </w:pict>
                </mc:Fallback>
              </mc:AlternateContent>
            </w:r>
          </w:p>
          <w:p w14:paraId="1D6B90D4" w14:textId="77777777" w:rsidR="006777E5" w:rsidRDefault="006777E5" w:rsidP="000D607C"/>
          <w:p w14:paraId="429FE6EA" w14:textId="77777777" w:rsidR="006777E5" w:rsidRDefault="00CC7F3C" w:rsidP="000D607C">
            <w:r>
              <w:rPr>
                <w:noProof/>
                <w:lang w:eastAsia="es-CL"/>
              </w:rPr>
              <mc:AlternateContent>
                <mc:Choice Requires="wps">
                  <w:drawing>
                    <wp:anchor distT="0" distB="0" distL="114300" distR="114300" simplePos="0" relativeHeight="251684864" behindDoc="0" locked="0" layoutInCell="1" allowOverlap="1" wp14:anchorId="3E55D604" wp14:editId="7E003B2E">
                      <wp:simplePos x="0" y="0"/>
                      <wp:positionH relativeFrom="column">
                        <wp:posOffset>1494790</wp:posOffset>
                      </wp:positionH>
                      <wp:positionV relativeFrom="paragraph">
                        <wp:posOffset>12065</wp:posOffset>
                      </wp:positionV>
                      <wp:extent cx="257175" cy="239395"/>
                      <wp:effectExtent l="76200" t="38100" r="28575" b="122555"/>
                      <wp:wrapNone/>
                      <wp:docPr id="17" name="17 Elipse"/>
                      <wp:cNvGraphicFramePr/>
                      <a:graphic xmlns:a="http://schemas.openxmlformats.org/drawingml/2006/main">
                        <a:graphicData uri="http://schemas.microsoft.com/office/word/2010/wordprocessingShape">
                          <wps:wsp>
                            <wps:cNvSpPr/>
                            <wps:spPr>
                              <a:xfrm>
                                <a:off x="0" y="0"/>
                                <a:ext cx="257175" cy="239395"/>
                              </a:xfrm>
                              <a:prstGeom prst="ellipse">
                                <a:avLst/>
                              </a:prstGeom>
                              <a:solidFill>
                                <a:schemeClr val="accent5">
                                  <a:lumMod val="60000"/>
                                  <a:lumOff val="40000"/>
                                </a:schemeClr>
                              </a:solidFill>
                            </wps:spPr>
                            <wps:style>
                              <a:lnRef idx="0">
                                <a:schemeClr val="accent1"/>
                              </a:lnRef>
                              <a:fillRef idx="3">
                                <a:schemeClr val="accent1"/>
                              </a:fillRef>
                              <a:effectRef idx="3">
                                <a:schemeClr val="accent1"/>
                              </a:effectRef>
                              <a:fontRef idx="minor">
                                <a:schemeClr val="lt1"/>
                              </a:fontRef>
                            </wps:style>
                            <wps:txbx>
                              <w:txbxContent>
                                <w:p w14:paraId="4231E6C5" w14:textId="77777777" w:rsidR="002E2686" w:rsidRPr="001E11E1" w:rsidRDefault="002E2686" w:rsidP="00FE0068">
                                  <w:pPr>
                                    <w:jc w:val="center"/>
                                    <w:rPr>
                                      <w:b/>
                                      <w:color w:val="000000" w:themeColor="text1"/>
                                      <w:sz w:val="20"/>
                                    </w:rPr>
                                  </w:pPr>
                                  <w:r w:rsidRPr="001E11E1">
                                    <w:rPr>
                                      <w:b/>
                                      <w:color w:val="000000" w:themeColor="text1"/>
                                      <w:sz w:val="20"/>
                                    </w:rPr>
                                    <w:t>E1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E55D604" id="17 Elipse" o:spid="_x0000_s1039" style="position:absolute;left:0;text-align:left;margin-left:117.7pt;margin-top:.95pt;width:20.25pt;height:18.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" fillcolor="#92cddc [1944]" stroked="f">
                      <v:shadow on="t" color="black" opacity="22937f" origin=",.5" offset="0,.63889mm"/>
                      <v:textbox inset="0,0,0,0">
                        <w:txbxContent>
                          <w:p w14:paraId="4231E6C5" w14:textId="77777777" w:rsidR="002E2686" w:rsidRPr="001E11E1" w:rsidRDefault="002E2686" w:rsidP="00FE0068">
                            <w:pPr>
                              <w:jc w:val="center"/>
                              <w:rPr>
                                <w:b/>
                                <w:color w:val="000000" w:themeColor="text1"/>
                                <w:sz w:val="20"/>
                              </w:rPr>
                            </w:pPr>
                            <w:r w:rsidRPr="001E11E1">
                              <w:rPr>
                                <w:b/>
                                <w:color w:val="000000" w:themeColor="text1"/>
                                <w:sz w:val="20"/>
                              </w:rPr>
                              <w:t>E1</w:t>
                            </w:r>
                          </w:p>
                        </w:txbxContent>
                      </v:textbox>
                    </v:oval>
                  </w:pict>
                </mc:Fallback>
              </mc:AlternateContent>
            </w:r>
          </w:p>
          <w:p w14:paraId="0B6A66F1" w14:textId="77777777" w:rsidR="006777E5" w:rsidRDefault="006777E5" w:rsidP="000D607C"/>
          <w:p w14:paraId="0BFBED6B" w14:textId="77777777" w:rsidR="006777E5" w:rsidRDefault="006777E5" w:rsidP="000D607C"/>
          <w:p w14:paraId="5ACFC862" w14:textId="77777777" w:rsidR="006777E5" w:rsidRDefault="006777E5" w:rsidP="000D607C"/>
          <w:p w14:paraId="70473F60" w14:textId="77777777" w:rsidR="006777E5" w:rsidRDefault="006777E5" w:rsidP="000D607C"/>
          <w:p w14:paraId="785735AA" w14:textId="77777777" w:rsidR="00166F78" w:rsidRDefault="00166F78" w:rsidP="000D607C"/>
          <w:p w14:paraId="44B2BB43" w14:textId="77777777" w:rsidR="00166F78" w:rsidRDefault="00166F78" w:rsidP="000D607C"/>
          <w:p w14:paraId="17C6C099" w14:textId="77777777" w:rsidR="00166F78" w:rsidRDefault="00166F78" w:rsidP="000D607C"/>
          <w:p w14:paraId="3ED77D75" w14:textId="77777777" w:rsidR="00166F78" w:rsidRDefault="00166F78" w:rsidP="000D607C"/>
          <w:p w14:paraId="6BF4BD1B" w14:textId="77777777" w:rsidR="00166F78" w:rsidRDefault="00166F78" w:rsidP="000D607C"/>
          <w:p w14:paraId="27079937" w14:textId="77777777" w:rsidR="006777E5" w:rsidRDefault="006777E5" w:rsidP="000D607C"/>
          <w:p w14:paraId="698D95BD" w14:textId="77777777" w:rsidR="006777E5" w:rsidRDefault="006777E5" w:rsidP="000D607C"/>
        </w:tc>
      </w:tr>
    </w:tbl>
    <w:p w14:paraId="2C9EE16F" w14:textId="77777777" w:rsidR="00BD4B0C" w:rsidRDefault="00BD4B0C" w:rsidP="000D607C"/>
    <w:p w14:paraId="663B2D53" w14:textId="77777777" w:rsidR="00BD4B0C" w:rsidRDefault="00BD4B0C" w:rsidP="000D607C"/>
    <w:p w14:paraId="0746A65E" w14:textId="77777777" w:rsidR="008022A2" w:rsidRDefault="00893A4E" w:rsidP="008022A2">
      <w:pPr>
        <w:pStyle w:val="Ttulo3"/>
      </w:pPr>
      <w:bookmarkStart w:id="106" w:name="_Toc390184275"/>
      <w:bookmarkStart w:id="107" w:name="_Toc390360006"/>
      <w:bookmarkStart w:id="108" w:name="_Toc390777027"/>
      <w:bookmarkStart w:id="109" w:name="_Toc423942103"/>
      <w:r w:rsidRPr="0025129B">
        <w:t>Detalle del Recorrido de la Inspección</w:t>
      </w:r>
      <w:bookmarkEnd w:id="100"/>
      <w:bookmarkEnd w:id="101"/>
      <w:bookmarkEnd w:id="102"/>
      <w:bookmarkEnd w:id="103"/>
      <w:bookmarkEnd w:id="104"/>
      <w:bookmarkEnd w:id="105"/>
      <w:bookmarkEnd w:id="106"/>
      <w:bookmarkEnd w:id="107"/>
      <w:bookmarkEnd w:id="108"/>
      <w:r w:rsidR="00FE56F6">
        <w:t>.</w:t>
      </w:r>
      <w:bookmarkEnd w:id="109"/>
    </w:p>
    <w:p w14:paraId="3C691620" w14:textId="77777777" w:rsidR="008022A2" w:rsidRPr="008022A2" w:rsidRDefault="008022A2" w:rsidP="008022A2"/>
    <w:p w14:paraId="2682A963"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14:paraId="7EC319FF"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DA8F3AF"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55996DAB"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A1124F1"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1708EE97"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1DC953EF"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4FA5BAE2"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23FF5FBF"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6A0C730A"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4CB5E647" w14:textId="77777777" w:rsidR="000D607C" w:rsidRPr="0025129B" w:rsidRDefault="008022A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7950204F" w14:textId="77777777" w:rsidR="000D607C" w:rsidRPr="0025129B" w:rsidRDefault="008022A2" w:rsidP="008022A2">
            <w:pPr>
              <w:jc w:val="center"/>
              <w:rPr>
                <w:rFonts w:eastAsia="Times New Roman" w:cstheme="minorHAnsi"/>
                <w:sz w:val="20"/>
                <w:szCs w:val="20"/>
                <w:lang w:val="es-ES_tradnl" w:eastAsia="es-CL"/>
              </w:rPr>
            </w:pPr>
            <w:r>
              <w:rPr>
                <w:rFonts w:eastAsia="Times New Roman" w:cstheme="minorHAnsi"/>
                <w:sz w:val="20"/>
                <w:szCs w:val="20"/>
                <w:lang w:val="es-ES_tradnl" w:eastAsia="es-CL"/>
              </w:rPr>
              <w:t>Pretratamiento</w:t>
            </w:r>
          </w:p>
        </w:tc>
        <w:tc>
          <w:tcPr>
            <w:tcW w:w="2714" w:type="pct"/>
            <w:tcBorders>
              <w:top w:val="nil"/>
              <w:left w:val="nil"/>
              <w:bottom w:val="single" w:sz="4" w:space="0" w:color="auto"/>
              <w:right w:val="single" w:sz="8" w:space="0" w:color="auto"/>
            </w:tcBorders>
            <w:vAlign w:val="center"/>
          </w:tcPr>
          <w:p w14:paraId="11F473D5" w14:textId="77777777" w:rsidR="000D607C" w:rsidRPr="0025129B" w:rsidRDefault="008022A2" w:rsidP="008022A2">
            <w:pPr>
              <w:jc w:val="center"/>
              <w:rPr>
                <w:rFonts w:eastAsia="Times New Roman" w:cstheme="minorHAnsi"/>
                <w:sz w:val="20"/>
                <w:szCs w:val="20"/>
                <w:lang w:val="es-ES_tradnl" w:eastAsia="es-CL"/>
              </w:rPr>
            </w:pPr>
            <w:r>
              <w:rPr>
                <w:rFonts w:eastAsia="Times New Roman" w:cstheme="minorHAnsi"/>
                <w:sz w:val="20"/>
                <w:szCs w:val="20"/>
                <w:lang w:val="es-ES_tradnl" w:eastAsia="es-CL"/>
              </w:rPr>
              <w:t>Zona de pretratamiento de R</w:t>
            </w:r>
            <w:r w:rsidR="00FE56F6">
              <w:rPr>
                <w:rFonts w:eastAsia="Times New Roman" w:cstheme="minorHAnsi"/>
                <w:sz w:val="20"/>
                <w:szCs w:val="20"/>
                <w:lang w:val="es-ES_tradnl" w:eastAsia="es-CL"/>
              </w:rPr>
              <w:t>IL</w:t>
            </w:r>
            <w:r>
              <w:rPr>
                <w:rFonts w:eastAsia="Times New Roman" w:cstheme="minorHAnsi"/>
                <w:sz w:val="20"/>
                <w:szCs w:val="20"/>
                <w:lang w:val="es-ES_tradnl" w:eastAsia="es-CL"/>
              </w:rPr>
              <w:t>es, que incluye prensa de lodos, clarificador primario y sala de operación</w:t>
            </w:r>
          </w:p>
        </w:tc>
      </w:tr>
      <w:tr w:rsidR="000D607C" w:rsidRPr="0025129B" w14:paraId="70E5844D"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AA63D77" w14:textId="77777777" w:rsidR="000D607C" w:rsidRPr="0025129B" w:rsidRDefault="008022A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56910194" w14:textId="77777777" w:rsidR="000D607C" w:rsidRPr="0025129B" w:rsidRDefault="008022A2" w:rsidP="008022A2">
            <w:pPr>
              <w:jc w:val="center"/>
              <w:rPr>
                <w:rFonts w:eastAsia="Times New Roman" w:cstheme="minorHAnsi"/>
                <w:sz w:val="20"/>
                <w:szCs w:val="20"/>
                <w:lang w:val="es-ES_tradnl" w:eastAsia="es-CL"/>
              </w:rPr>
            </w:pPr>
            <w:r>
              <w:rPr>
                <w:rFonts w:eastAsia="Times New Roman" w:cstheme="minorHAnsi"/>
                <w:sz w:val="20"/>
                <w:szCs w:val="20"/>
                <w:lang w:val="es-ES_tradnl" w:eastAsia="es-CL"/>
              </w:rPr>
              <w:t>Tratamiento</w:t>
            </w:r>
          </w:p>
        </w:tc>
        <w:tc>
          <w:tcPr>
            <w:tcW w:w="2714" w:type="pct"/>
            <w:tcBorders>
              <w:top w:val="single" w:sz="4" w:space="0" w:color="auto"/>
              <w:left w:val="nil"/>
              <w:bottom w:val="single" w:sz="4" w:space="0" w:color="auto"/>
              <w:right w:val="single" w:sz="8" w:space="0" w:color="auto"/>
            </w:tcBorders>
            <w:vAlign w:val="center"/>
          </w:tcPr>
          <w:p w14:paraId="13F674A4" w14:textId="77777777" w:rsidR="000D607C" w:rsidRPr="0025129B" w:rsidRDefault="008022A2" w:rsidP="008022A2">
            <w:pPr>
              <w:jc w:val="center"/>
              <w:rPr>
                <w:rFonts w:eastAsia="Times New Roman" w:cstheme="minorHAnsi"/>
                <w:sz w:val="20"/>
                <w:szCs w:val="20"/>
                <w:lang w:val="es-ES_tradnl" w:eastAsia="es-CL"/>
              </w:rPr>
            </w:pPr>
            <w:r>
              <w:rPr>
                <w:rFonts w:eastAsia="Times New Roman" w:cstheme="minorHAnsi"/>
                <w:sz w:val="20"/>
                <w:szCs w:val="20"/>
                <w:lang w:val="es-ES_tradnl" w:eastAsia="es-CL"/>
              </w:rPr>
              <w:t>Unidades de tratamiento biológico y clarificador secundario</w:t>
            </w:r>
          </w:p>
        </w:tc>
      </w:tr>
      <w:tr w:rsidR="000D607C" w:rsidRPr="0025129B" w14:paraId="7A75445E"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0117E2D" w14:textId="77777777" w:rsidR="000D607C" w:rsidRPr="0025129B" w:rsidRDefault="008022A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2A225619" w14:textId="77777777" w:rsidR="000D607C" w:rsidRPr="0025129B" w:rsidRDefault="008022A2" w:rsidP="008022A2">
            <w:pPr>
              <w:jc w:val="center"/>
              <w:rPr>
                <w:rFonts w:eastAsia="Times New Roman" w:cstheme="minorHAnsi"/>
                <w:sz w:val="20"/>
                <w:szCs w:val="20"/>
                <w:lang w:val="es-ES_tradnl" w:eastAsia="es-CL"/>
              </w:rPr>
            </w:pPr>
            <w:r>
              <w:rPr>
                <w:rFonts w:eastAsia="Times New Roman" w:cstheme="minorHAnsi"/>
                <w:sz w:val="20"/>
                <w:szCs w:val="20"/>
                <w:lang w:val="es-ES_tradnl" w:eastAsia="es-CL"/>
              </w:rPr>
              <w:t>Cámara de carga</w:t>
            </w:r>
          </w:p>
        </w:tc>
        <w:tc>
          <w:tcPr>
            <w:tcW w:w="2714" w:type="pct"/>
            <w:tcBorders>
              <w:top w:val="single" w:sz="4" w:space="0" w:color="auto"/>
              <w:left w:val="nil"/>
              <w:bottom w:val="single" w:sz="4" w:space="0" w:color="auto"/>
              <w:right w:val="single" w:sz="8" w:space="0" w:color="auto"/>
            </w:tcBorders>
            <w:vAlign w:val="center"/>
          </w:tcPr>
          <w:p w14:paraId="024DB715" w14:textId="77777777" w:rsidR="000D607C" w:rsidRPr="0025129B" w:rsidRDefault="008022A2" w:rsidP="008022A2">
            <w:pPr>
              <w:jc w:val="center"/>
              <w:rPr>
                <w:rFonts w:eastAsia="Times New Roman" w:cstheme="minorHAnsi"/>
                <w:sz w:val="20"/>
                <w:szCs w:val="20"/>
                <w:lang w:val="es-ES_tradnl" w:eastAsia="es-CL"/>
              </w:rPr>
            </w:pPr>
            <w:r>
              <w:rPr>
                <w:rFonts w:eastAsia="Times New Roman" w:cstheme="minorHAnsi"/>
                <w:sz w:val="20"/>
                <w:szCs w:val="20"/>
                <w:lang w:val="es-ES_tradnl" w:eastAsia="es-CL"/>
              </w:rPr>
              <w:t>Cámara de carga del emisario submarino</w:t>
            </w:r>
          </w:p>
        </w:tc>
      </w:tr>
      <w:tr w:rsidR="000D607C" w:rsidRPr="0025129B" w14:paraId="249E7086"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FCCBCA3" w14:textId="77777777" w:rsidR="000D607C" w:rsidRPr="0025129B" w:rsidRDefault="008022A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6C6DBF1C" w14:textId="77777777" w:rsidR="000D607C" w:rsidRPr="0025129B" w:rsidRDefault="008022A2" w:rsidP="008022A2">
            <w:pPr>
              <w:jc w:val="center"/>
              <w:rPr>
                <w:rFonts w:eastAsia="Times New Roman" w:cstheme="minorHAnsi"/>
                <w:sz w:val="20"/>
                <w:szCs w:val="20"/>
                <w:lang w:val="es-ES_tradnl" w:eastAsia="es-CL"/>
              </w:rPr>
            </w:pPr>
            <w:r>
              <w:rPr>
                <w:rFonts w:eastAsia="Times New Roman" w:cstheme="minorHAnsi"/>
                <w:sz w:val="20"/>
                <w:szCs w:val="20"/>
                <w:lang w:val="es-ES_tradnl" w:eastAsia="es-CL"/>
              </w:rPr>
              <w:t>Piscinas</w:t>
            </w:r>
          </w:p>
        </w:tc>
        <w:tc>
          <w:tcPr>
            <w:tcW w:w="2714" w:type="pct"/>
            <w:tcBorders>
              <w:top w:val="single" w:sz="4" w:space="0" w:color="auto"/>
              <w:left w:val="nil"/>
              <w:bottom w:val="single" w:sz="4" w:space="0" w:color="auto"/>
              <w:right w:val="single" w:sz="8" w:space="0" w:color="auto"/>
            </w:tcBorders>
            <w:vAlign w:val="center"/>
          </w:tcPr>
          <w:p w14:paraId="494985CA" w14:textId="77777777" w:rsidR="000D607C" w:rsidRPr="0025129B" w:rsidRDefault="008022A2" w:rsidP="008022A2">
            <w:pPr>
              <w:jc w:val="center"/>
              <w:rPr>
                <w:rFonts w:eastAsia="Times New Roman" w:cstheme="minorHAnsi"/>
                <w:sz w:val="20"/>
                <w:szCs w:val="20"/>
                <w:lang w:val="es-ES_tradnl" w:eastAsia="es-CL"/>
              </w:rPr>
            </w:pPr>
            <w:r>
              <w:rPr>
                <w:rFonts w:eastAsia="Times New Roman" w:cstheme="minorHAnsi"/>
                <w:sz w:val="20"/>
                <w:szCs w:val="20"/>
                <w:lang w:val="es-ES_tradnl" w:eastAsia="es-CL"/>
              </w:rPr>
              <w:t>Piscinas de aguas lluvia y laguna de derrames</w:t>
            </w:r>
          </w:p>
        </w:tc>
      </w:tr>
    </w:tbl>
    <w:p w14:paraId="6D4F8BDC" w14:textId="77777777" w:rsidR="009902C4" w:rsidRPr="0025129B" w:rsidRDefault="009902C4" w:rsidP="00FD6FC0">
      <w:pPr>
        <w:rPr>
          <w:rFonts w:cstheme="minorHAnsi"/>
          <w:sz w:val="16"/>
          <w:szCs w:val="16"/>
        </w:rPr>
      </w:pPr>
    </w:p>
    <w:p w14:paraId="1FB56631" w14:textId="77777777" w:rsidR="009524F3" w:rsidRPr="0025129B" w:rsidRDefault="009524F3">
      <w:pPr>
        <w:jc w:val="left"/>
        <w:rPr>
          <w:rFonts w:cstheme="minorHAnsi"/>
          <w:b/>
          <w:sz w:val="14"/>
          <w:szCs w:val="24"/>
        </w:rPr>
      </w:pPr>
      <w:r w:rsidRPr="0025129B">
        <w:rPr>
          <w:rFonts w:cstheme="minorHAnsi"/>
          <w:b/>
          <w:sz w:val="14"/>
          <w:szCs w:val="24"/>
        </w:rPr>
        <w:br w:type="page"/>
      </w:r>
    </w:p>
    <w:p w14:paraId="0D1E359A"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0" w:name="_Toc352840391"/>
      <w:bookmarkStart w:id="111" w:name="_Toc352841451"/>
    </w:p>
    <w:p w14:paraId="5AFB1994" w14:textId="77777777" w:rsidR="00F265C2" w:rsidRPr="0025129B" w:rsidRDefault="00F265C2" w:rsidP="00F265C2">
      <w:pPr>
        <w:pStyle w:val="Ttulo2"/>
        <w:rPr>
          <w:bCs/>
        </w:rPr>
      </w:pPr>
      <w:bookmarkStart w:id="112" w:name="_Toc382383544"/>
      <w:bookmarkStart w:id="113" w:name="_Toc382472366"/>
      <w:bookmarkStart w:id="114" w:name="_Toc390184276"/>
      <w:bookmarkStart w:id="115" w:name="_Toc390360007"/>
      <w:bookmarkStart w:id="116" w:name="_Toc390777028"/>
      <w:bookmarkStart w:id="117" w:name="_Toc423942104"/>
      <w:bookmarkStart w:id="118" w:name="_Toc352840392"/>
      <w:bookmarkStart w:id="119" w:name="_Toc352841452"/>
      <w:bookmarkEnd w:id="110"/>
      <w:bookmarkEnd w:id="111"/>
      <w:r w:rsidRPr="0025129B">
        <w:rPr>
          <w:bCs/>
        </w:rPr>
        <w:t xml:space="preserve">Aspectos </w:t>
      </w:r>
      <w:r w:rsidR="00430772" w:rsidRPr="0025129B">
        <w:rPr>
          <w:bCs/>
        </w:rPr>
        <w:t xml:space="preserve">relativos </w:t>
      </w:r>
      <w:r w:rsidRPr="0025129B">
        <w:rPr>
          <w:bCs/>
        </w:rPr>
        <w:t>al Seguimiento Ambiental</w:t>
      </w:r>
      <w:bookmarkEnd w:id="112"/>
      <w:bookmarkEnd w:id="113"/>
      <w:bookmarkEnd w:id="114"/>
      <w:bookmarkEnd w:id="115"/>
      <w:bookmarkEnd w:id="116"/>
      <w:r w:rsidR="00FE56F6">
        <w:rPr>
          <w:bCs/>
        </w:rPr>
        <w:t>.</w:t>
      </w:r>
      <w:bookmarkEnd w:id="117"/>
    </w:p>
    <w:p w14:paraId="6E112B4A" w14:textId="77777777" w:rsidR="00F265C2" w:rsidRPr="0025129B" w:rsidRDefault="00F265C2" w:rsidP="00F265C2">
      <w:pPr>
        <w:rPr>
          <w:b/>
          <w:bCs/>
        </w:rPr>
      </w:pPr>
    </w:p>
    <w:p w14:paraId="23B69EA2" w14:textId="77777777" w:rsidR="00F265C2" w:rsidRPr="0025129B" w:rsidRDefault="00F265C2" w:rsidP="00F265C2">
      <w:pPr>
        <w:pStyle w:val="Ttulo3"/>
        <w:rPr>
          <w:bCs/>
        </w:rPr>
      </w:pPr>
      <w:bookmarkStart w:id="120" w:name="_Toc382383545"/>
      <w:bookmarkStart w:id="121" w:name="_Toc382472367"/>
      <w:bookmarkStart w:id="122" w:name="_Toc390184277"/>
      <w:bookmarkStart w:id="123" w:name="_Toc390360008"/>
      <w:bookmarkStart w:id="124" w:name="_Toc390777029"/>
      <w:bookmarkStart w:id="125" w:name="_Toc423942105"/>
      <w:r w:rsidRPr="0025129B">
        <w:rPr>
          <w:bCs/>
        </w:rPr>
        <w:t>Documentos Revisados</w:t>
      </w:r>
      <w:bookmarkEnd w:id="120"/>
      <w:bookmarkEnd w:id="121"/>
      <w:bookmarkEnd w:id="122"/>
      <w:bookmarkEnd w:id="123"/>
      <w:bookmarkEnd w:id="124"/>
      <w:r w:rsidR="00FE56F6">
        <w:rPr>
          <w:bCs/>
        </w:rPr>
        <w:t>.</w:t>
      </w:r>
      <w:bookmarkEnd w:id="125"/>
    </w:p>
    <w:p w14:paraId="2FF0844B" w14:textId="77777777" w:rsidR="00F265C2" w:rsidRPr="0025129B"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303"/>
        <w:gridCol w:w="1728"/>
        <w:gridCol w:w="756"/>
        <w:gridCol w:w="1235"/>
        <w:gridCol w:w="1082"/>
        <w:gridCol w:w="1016"/>
        <w:gridCol w:w="1211"/>
        <w:gridCol w:w="1125"/>
        <w:gridCol w:w="1884"/>
        <w:gridCol w:w="1350"/>
      </w:tblGrid>
      <w:tr w:rsidR="007F3E1C" w:rsidRPr="0025129B" w14:paraId="34647D74" w14:textId="77777777" w:rsidTr="007F3E1C">
        <w:trPr>
          <w:trHeight w:val="395"/>
        </w:trPr>
        <w:tc>
          <w:tcPr>
            <w:tcW w:w="841" w:type="pct"/>
            <w:vMerge w:val="restart"/>
            <w:shd w:val="clear" w:color="auto" w:fill="D9D9D9"/>
            <w:tcMar>
              <w:top w:w="0" w:type="dxa"/>
              <w:left w:w="108" w:type="dxa"/>
              <w:bottom w:w="0" w:type="dxa"/>
              <w:right w:w="108" w:type="dxa"/>
            </w:tcMar>
            <w:vAlign w:val="center"/>
          </w:tcPr>
          <w:p w14:paraId="39100A1D" w14:textId="77777777" w:rsidR="001C249A" w:rsidRPr="0025129B" w:rsidRDefault="001C249A" w:rsidP="008E34C9">
            <w:pPr>
              <w:jc w:val="center"/>
              <w:rPr>
                <w:b/>
                <w:bCs/>
                <w:sz w:val="20"/>
                <w:szCs w:val="20"/>
                <w:lang w:val="es-ES" w:eastAsia="es-ES"/>
              </w:rPr>
            </w:pPr>
            <w:r w:rsidRPr="0025129B">
              <w:rPr>
                <w:b/>
                <w:bCs/>
                <w:sz w:val="20"/>
                <w:szCs w:val="20"/>
                <w:lang w:val="es-ES" w:eastAsia="es-ES"/>
              </w:rPr>
              <w:t>Nombre del informe revisado</w:t>
            </w:r>
          </w:p>
        </w:tc>
        <w:tc>
          <w:tcPr>
            <w:tcW w:w="631" w:type="pct"/>
            <w:vMerge w:val="restart"/>
            <w:shd w:val="clear" w:color="auto" w:fill="D9D9D9"/>
            <w:vAlign w:val="center"/>
          </w:tcPr>
          <w:p w14:paraId="3760BE59" w14:textId="77777777"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276" w:type="pct"/>
            <w:vMerge w:val="restart"/>
            <w:shd w:val="clear" w:color="auto" w:fill="D9D9D9"/>
            <w:vAlign w:val="center"/>
          </w:tcPr>
          <w:p w14:paraId="15731E92" w14:textId="77777777"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14:paraId="7C689064" w14:textId="77777777"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51" w:type="pct"/>
            <w:vMerge w:val="restart"/>
            <w:shd w:val="clear" w:color="auto" w:fill="D9D9D9"/>
            <w:tcMar>
              <w:top w:w="0" w:type="dxa"/>
              <w:left w:w="108" w:type="dxa"/>
              <w:bottom w:w="0" w:type="dxa"/>
              <w:right w:w="108" w:type="dxa"/>
            </w:tcMar>
            <w:vAlign w:val="center"/>
          </w:tcPr>
          <w:p w14:paraId="527845DC" w14:textId="77777777" w:rsidR="001C249A" w:rsidRPr="0025129B" w:rsidRDefault="001C249A" w:rsidP="00DA0917">
            <w:pPr>
              <w:jc w:val="center"/>
              <w:rPr>
                <w:b/>
                <w:bCs/>
                <w:sz w:val="20"/>
                <w:szCs w:val="20"/>
                <w:lang w:val="es-ES" w:eastAsia="es-ES"/>
              </w:rPr>
            </w:pPr>
            <w:r w:rsidRPr="0025129B">
              <w:rPr>
                <w:b/>
                <w:bCs/>
                <w:sz w:val="20"/>
                <w:szCs w:val="20"/>
                <w:lang w:val="es-ES" w:eastAsia="es-ES"/>
              </w:rPr>
              <w:t xml:space="preserve">Fecha de recepción documento </w:t>
            </w:r>
          </w:p>
        </w:tc>
        <w:tc>
          <w:tcPr>
            <w:tcW w:w="766" w:type="pct"/>
            <w:gridSpan w:val="2"/>
            <w:shd w:val="clear" w:color="auto" w:fill="D9D9D9"/>
            <w:vAlign w:val="center"/>
          </w:tcPr>
          <w:p w14:paraId="6B1CFABC" w14:textId="77777777"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42" w:type="pct"/>
            <w:vMerge w:val="restart"/>
            <w:shd w:val="clear" w:color="auto" w:fill="D9D9D9"/>
            <w:vAlign w:val="center"/>
          </w:tcPr>
          <w:p w14:paraId="51CBFB20" w14:textId="77777777"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11" w:type="pct"/>
            <w:vMerge w:val="restart"/>
            <w:shd w:val="clear" w:color="auto" w:fill="D9D9D9"/>
            <w:vAlign w:val="center"/>
          </w:tcPr>
          <w:p w14:paraId="196DEC25" w14:textId="77777777"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88" w:type="pct"/>
            <w:vMerge w:val="restart"/>
            <w:shd w:val="clear" w:color="auto" w:fill="D9D9D9"/>
            <w:vAlign w:val="center"/>
          </w:tcPr>
          <w:p w14:paraId="29090209" w14:textId="77777777" w:rsidR="001C249A" w:rsidRPr="0025129B" w:rsidRDefault="001C249A" w:rsidP="00DA0917">
            <w:pPr>
              <w:jc w:val="center"/>
              <w:rPr>
                <w:b/>
                <w:bCs/>
                <w:sz w:val="20"/>
                <w:szCs w:val="20"/>
                <w:lang w:val="es-ES" w:eastAsia="es-ES"/>
              </w:rPr>
            </w:pPr>
            <w:r w:rsidRPr="0025129B">
              <w:rPr>
                <w:b/>
                <w:bCs/>
                <w:sz w:val="20"/>
                <w:szCs w:val="20"/>
                <w:lang w:val="es-ES" w:eastAsia="es-ES"/>
              </w:rPr>
              <w:t xml:space="preserve">Estado de conformidad </w:t>
            </w:r>
          </w:p>
        </w:tc>
        <w:tc>
          <w:tcPr>
            <w:tcW w:w="493" w:type="pct"/>
            <w:vMerge w:val="restart"/>
            <w:shd w:val="clear" w:color="auto" w:fill="D9D9D9"/>
            <w:vAlign w:val="center"/>
          </w:tcPr>
          <w:p w14:paraId="599FEEC1" w14:textId="77777777" w:rsidR="001C249A" w:rsidRDefault="001C249A" w:rsidP="008E34C9">
            <w:pPr>
              <w:jc w:val="center"/>
              <w:rPr>
                <w:b/>
                <w:bCs/>
                <w:sz w:val="20"/>
                <w:szCs w:val="20"/>
                <w:lang w:val="es-ES" w:eastAsia="es-ES"/>
              </w:rPr>
            </w:pPr>
          </w:p>
          <w:p w14:paraId="679759FF" w14:textId="77777777" w:rsidR="001C249A" w:rsidRPr="0025129B" w:rsidRDefault="001C249A" w:rsidP="00DA0917">
            <w:pPr>
              <w:jc w:val="center"/>
              <w:rPr>
                <w:b/>
                <w:bCs/>
                <w:sz w:val="20"/>
                <w:szCs w:val="20"/>
                <w:lang w:val="es-ES" w:eastAsia="es-ES"/>
              </w:rPr>
            </w:pPr>
            <w:r>
              <w:rPr>
                <w:b/>
                <w:bCs/>
                <w:sz w:val="20"/>
                <w:szCs w:val="20"/>
                <w:lang w:val="es-ES" w:eastAsia="es-ES"/>
              </w:rPr>
              <w:t xml:space="preserve">N° de hecho constatado </w:t>
            </w:r>
          </w:p>
        </w:tc>
      </w:tr>
      <w:tr w:rsidR="007F3E1C" w:rsidRPr="0025129B" w14:paraId="0043D751" w14:textId="77777777" w:rsidTr="007F3E1C">
        <w:trPr>
          <w:trHeight w:val="395"/>
        </w:trPr>
        <w:tc>
          <w:tcPr>
            <w:tcW w:w="841" w:type="pct"/>
            <w:vMerge/>
            <w:shd w:val="clear" w:color="auto" w:fill="D9D9D9"/>
            <w:tcMar>
              <w:top w:w="0" w:type="dxa"/>
              <w:left w:w="108" w:type="dxa"/>
              <w:bottom w:w="0" w:type="dxa"/>
              <w:right w:w="108" w:type="dxa"/>
            </w:tcMar>
            <w:vAlign w:val="center"/>
            <w:hideMark/>
          </w:tcPr>
          <w:p w14:paraId="0E2DA19C" w14:textId="77777777" w:rsidR="001C249A" w:rsidRPr="0025129B" w:rsidRDefault="001C249A" w:rsidP="00430772">
            <w:pPr>
              <w:jc w:val="center"/>
              <w:rPr>
                <w:rFonts w:eastAsiaTheme="minorHAnsi"/>
                <w:b/>
                <w:bCs/>
                <w:sz w:val="20"/>
                <w:szCs w:val="20"/>
                <w:lang w:val="es-ES"/>
              </w:rPr>
            </w:pPr>
          </w:p>
        </w:tc>
        <w:tc>
          <w:tcPr>
            <w:tcW w:w="631" w:type="pct"/>
            <w:vMerge/>
            <w:shd w:val="clear" w:color="auto" w:fill="D9D9D9"/>
            <w:vAlign w:val="center"/>
            <w:hideMark/>
          </w:tcPr>
          <w:p w14:paraId="079DA8AE" w14:textId="77777777" w:rsidR="001C249A" w:rsidRPr="0025129B" w:rsidRDefault="001C249A" w:rsidP="00430772">
            <w:pPr>
              <w:jc w:val="center"/>
              <w:rPr>
                <w:rFonts w:eastAsiaTheme="minorHAnsi"/>
                <w:b/>
                <w:bCs/>
                <w:sz w:val="20"/>
                <w:szCs w:val="20"/>
                <w:lang w:val="es-ES" w:eastAsia="es-ES"/>
              </w:rPr>
            </w:pPr>
          </w:p>
        </w:tc>
        <w:tc>
          <w:tcPr>
            <w:tcW w:w="276" w:type="pct"/>
            <w:vMerge/>
            <w:shd w:val="clear" w:color="auto" w:fill="D9D9D9"/>
            <w:vAlign w:val="center"/>
            <w:hideMark/>
          </w:tcPr>
          <w:p w14:paraId="465CC7DE" w14:textId="77777777" w:rsidR="001C249A" w:rsidRPr="0025129B" w:rsidRDefault="001C249A" w:rsidP="00430772">
            <w:pPr>
              <w:jc w:val="center"/>
              <w:rPr>
                <w:rFonts w:eastAsiaTheme="minorHAnsi"/>
                <w:b/>
                <w:bCs/>
                <w:sz w:val="20"/>
                <w:szCs w:val="20"/>
                <w:lang w:val="es-ES"/>
              </w:rPr>
            </w:pPr>
          </w:p>
        </w:tc>
        <w:tc>
          <w:tcPr>
            <w:tcW w:w="451" w:type="pct"/>
            <w:vMerge/>
            <w:shd w:val="clear" w:color="auto" w:fill="D9D9D9"/>
            <w:tcMar>
              <w:top w:w="0" w:type="dxa"/>
              <w:left w:w="108" w:type="dxa"/>
              <w:bottom w:w="0" w:type="dxa"/>
              <w:right w:w="108" w:type="dxa"/>
            </w:tcMar>
            <w:vAlign w:val="center"/>
            <w:hideMark/>
          </w:tcPr>
          <w:p w14:paraId="706C7360" w14:textId="77777777" w:rsidR="001C249A" w:rsidRPr="0025129B" w:rsidRDefault="001C249A" w:rsidP="00430772">
            <w:pPr>
              <w:jc w:val="center"/>
              <w:rPr>
                <w:rFonts w:eastAsiaTheme="minorHAnsi"/>
                <w:b/>
                <w:bCs/>
                <w:sz w:val="20"/>
                <w:szCs w:val="20"/>
                <w:lang w:val="es-ES"/>
              </w:rPr>
            </w:pPr>
          </w:p>
        </w:tc>
        <w:tc>
          <w:tcPr>
            <w:tcW w:w="395" w:type="pct"/>
            <w:shd w:val="clear" w:color="auto" w:fill="D9D9D9"/>
            <w:vAlign w:val="center"/>
            <w:hideMark/>
          </w:tcPr>
          <w:p w14:paraId="0B932104"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Desde </w:t>
            </w:r>
          </w:p>
          <w:p w14:paraId="266642BD" w14:textId="77777777" w:rsidR="001C249A" w:rsidRPr="007E2D5C" w:rsidRDefault="001C249A" w:rsidP="00430772">
            <w:pPr>
              <w:jc w:val="center"/>
              <w:rPr>
                <w:rFonts w:eastAsiaTheme="minorHAnsi"/>
                <w:bCs/>
                <w:sz w:val="20"/>
                <w:szCs w:val="20"/>
                <w:lang w:val="es-ES"/>
              </w:rPr>
            </w:pPr>
          </w:p>
        </w:tc>
        <w:tc>
          <w:tcPr>
            <w:tcW w:w="371" w:type="pct"/>
            <w:shd w:val="clear" w:color="auto" w:fill="D9D9D9"/>
            <w:vAlign w:val="center"/>
          </w:tcPr>
          <w:p w14:paraId="3C1B0D8C"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Hasta </w:t>
            </w:r>
          </w:p>
          <w:p w14:paraId="74E3993C" w14:textId="77777777" w:rsidR="001C249A" w:rsidRPr="007E2D5C" w:rsidRDefault="001C249A" w:rsidP="00430772">
            <w:pPr>
              <w:jc w:val="center"/>
              <w:rPr>
                <w:bCs/>
                <w:sz w:val="20"/>
                <w:szCs w:val="20"/>
                <w:lang w:val="es-ES" w:eastAsia="es-ES"/>
              </w:rPr>
            </w:pPr>
          </w:p>
        </w:tc>
        <w:tc>
          <w:tcPr>
            <w:tcW w:w="442" w:type="pct"/>
            <w:vMerge/>
            <w:shd w:val="clear" w:color="auto" w:fill="D9D9D9"/>
            <w:vAlign w:val="center"/>
            <w:hideMark/>
          </w:tcPr>
          <w:p w14:paraId="5A7A89C8" w14:textId="77777777" w:rsidR="001C249A" w:rsidRPr="0025129B" w:rsidRDefault="001C249A" w:rsidP="00430772">
            <w:pPr>
              <w:jc w:val="center"/>
              <w:rPr>
                <w:rFonts w:eastAsiaTheme="minorHAnsi"/>
                <w:b/>
                <w:bCs/>
                <w:sz w:val="20"/>
                <w:szCs w:val="20"/>
                <w:lang w:val="es-ES" w:eastAsia="es-ES"/>
              </w:rPr>
            </w:pPr>
          </w:p>
        </w:tc>
        <w:tc>
          <w:tcPr>
            <w:tcW w:w="411" w:type="pct"/>
            <w:vMerge/>
            <w:shd w:val="clear" w:color="auto" w:fill="D9D9D9"/>
          </w:tcPr>
          <w:p w14:paraId="2A04A895" w14:textId="77777777" w:rsidR="001C249A" w:rsidRPr="0025129B" w:rsidRDefault="001C249A" w:rsidP="00430772">
            <w:pPr>
              <w:jc w:val="center"/>
              <w:rPr>
                <w:b/>
                <w:bCs/>
                <w:sz w:val="20"/>
                <w:szCs w:val="20"/>
                <w:lang w:val="es-ES" w:eastAsia="es-ES"/>
              </w:rPr>
            </w:pPr>
          </w:p>
        </w:tc>
        <w:tc>
          <w:tcPr>
            <w:tcW w:w="688" w:type="pct"/>
            <w:vMerge/>
            <w:shd w:val="clear" w:color="auto" w:fill="D9D9D9"/>
            <w:vAlign w:val="center"/>
          </w:tcPr>
          <w:p w14:paraId="0FC41753" w14:textId="77777777" w:rsidR="001C249A" w:rsidRPr="0025129B" w:rsidRDefault="001C249A" w:rsidP="00430772">
            <w:pPr>
              <w:jc w:val="center"/>
              <w:rPr>
                <w:b/>
                <w:bCs/>
                <w:sz w:val="20"/>
                <w:szCs w:val="20"/>
                <w:lang w:val="es-ES" w:eastAsia="es-ES"/>
              </w:rPr>
            </w:pPr>
          </w:p>
        </w:tc>
        <w:tc>
          <w:tcPr>
            <w:tcW w:w="493" w:type="pct"/>
            <w:vMerge/>
            <w:shd w:val="clear" w:color="auto" w:fill="D9D9D9"/>
          </w:tcPr>
          <w:p w14:paraId="70BF91A8" w14:textId="77777777" w:rsidR="001C249A" w:rsidRPr="0025129B" w:rsidRDefault="001C249A" w:rsidP="00430772">
            <w:pPr>
              <w:jc w:val="center"/>
              <w:rPr>
                <w:b/>
                <w:bCs/>
                <w:sz w:val="20"/>
                <w:szCs w:val="20"/>
                <w:lang w:val="es-ES" w:eastAsia="es-ES"/>
              </w:rPr>
            </w:pPr>
          </w:p>
        </w:tc>
      </w:tr>
      <w:tr w:rsidR="004912B6" w:rsidRPr="0025129B" w14:paraId="067F91CC" w14:textId="77777777" w:rsidTr="0019670C">
        <w:trPr>
          <w:trHeight w:val="409"/>
        </w:trPr>
        <w:tc>
          <w:tcPr>
            <w:tcW w:w="841" w:type="pct"/>
            <w:tcMar>
              <w:top w:w="0" w:type="dxa"/>
              <w:left w:w="108" w:type="dxa"/>
              <w:bottom w:w="0" w:type="dxa"/>
              <w:right w:w="108" w:type="dxa"/>
            </w:tcMar>
            <w:vAlign w:val="center"/>
          </w:tcPr>
          <w:p w14:paraId="45A7E683" w14:textId="77777777" w:rsidR="004912B6" w:rsidRPr="0025129B" w:rsidRDefault="004912B6" w:rsidP="0019670C">
            <w:pPr>
              <w:jc w:val="center"/>
              <w:rPr>
                <w:rFonts w:eastAsiaTheme="minorHAnsi"/>
                <w:sz w:val="20"/>
                <w:szCs w:val="20"/>
                <w:lang w:val="es-ES"/>
              </w:rPr>
            </w:pPr>
            <w:r w:rsidRPr="00CB437A">
              <w:rPr>
                <w:rFonts w:eastAsiaTheme="minorHAnsi"/>
                <w:sz w:val="20"/>
                <w:szCs w:val="20"/>
                <w:lang w:val="es-ES"/>
              </w:rPr>
              <w:t>Info</w:t>
            </w:r>
            <w:r>
              <w:rPr>
                <w:rFonts w:eastAsiaTheme="minorHAnsi"/>
                <w:sz w:val="20"/>
                <w:szCs w:val="20"/>
                <w:lang w:val="es-ES"/>
              </w:rPr>
              <w:t>rme Constitución Verano 2013</w:t>
            </w:r>
          </w:p>
        </w:tc>
        <w:tc>
          <w:tcPr>
            <w:tcW w:w="631" w:type="pct"/>
            <w:vAlign w:val="center"/>
          </w:tcPr>
          <w:p w14:paraId="5543103F" w14:textId="77777777" w:rsidR="004912B6" w:rsidRPr="0025129B" w:rsidRDefault="004912B6" w:rsidP="0019670C">
            <w:pPr>
              <w:jc w:val="center"/>
              <w:rPr>
                <w:rFonts w:eastAsiaTheme="minorHAnsi"/>
                <w:sz w:val="20"/>
                <w:szCs w:val="20"/>
                <w:lang w:val="es-ES" w:eastAsia="es-ES"/>
              </w:rPr>
            </w:pPr>
            <w:r>
              <w:rPr>
                <w:rFonts w:eastAsiaTheme="minorHAnsi"/>
                <w:sz w:val="20"/>
                <w:szCs w:val="20"/>
                <w:lang w:val="es-ES" w:eastAsia="es-ES"/>
              </w:rPr>
              <w:t>Medio Marino</w:t>
            </w:r>
          </w:p>
        </w:tc>
        <w:tc>
          <w:tcPr>
            <w:tcW w:w="276" w:type="pct"/>
            <w:vAlign w:val="center"/>
          </w:tcPr>
          <w:p w14:paraId="08D33541" w14:textId="77777777" w:rsidR="004912B6" w:rsidRPr="0025129B" w:rsidRDefault="004912B6" w:rsidP="0019670C">
            <w:pPr>
              <w:jc w:val="center"/>
              <w:rPr>
                <w:rFonts w:eastAsiaTheme="minorHAnsi"/>
                <w:sz w:val="20"/>
                <w:szCs w:val="20"/>
                <w:lang w:val="es-ES"/>
              </w:rPr>
            </w:pPr>
            <w:r>
              <w:rPr>
                <w:rFonts w:eastAsiaTheme="minorHAnsi"/>
                <w:sz w:val="20"/>
                <w:szCs w:val="20"/>
                <w:lang w:val="es-ES"/>
              </w:rPr>
              <w:t>5499</w:t>
            </w:r>
          </w:p>
        </w:tc>
        <w:tc>
          <w:tcPr>
            <w:tcW w:w="451" w:type="pct"/>
            <w:tcMar>
              <w:top w:w="0" w:type="dxa"/>
              <w:left w:w="108" w:type="dxa"/>
              <w:bottom w:w="0" w:type="dxa"/>
              <w:right w:w="108" w:type="dxa"/>
            </w:tcMar>
            <w:vAlign w:val="center"/>
          </w:tcPr>
          <w:p w14:paraId="29AEB576" w14:textId="77777777" w:rsidR="004912B6" w:rsidRPr="0025129B" w:rsidRDefault="007F3E1C" w:rsidP="0019670C">
            <w:pPr>
              <w:jc w:val="center"/>
              <w:rPr>
                <w:rFonts w:eastAsiaTheme="minorHAnsi"/>
                <w:sz w:val="20"/>
                <w:szCs w:val="20"/>
                <w:lang w:val="es-ES" w:eastAsia="es-ES"/>
              </w:rPr>
            </w:pPr>
            <w:r w:rsidRPr="007F3E1C">
              <w:rPr>
                <w:rFonts w:eastAsiaTheme="minorHAnsi"/>
                <w:sz w:val="20"/>
                <w:szCs w:val="20"/>
                <w:lang w:val="es-ES" w:eastAsia="es-ES"/>
              </w:rPr>
              <w:t>11-04-2013</w:t>
            </w:r>
          </w:p>
        </w:tc>
        <w:tc>
          <w:tcPr>
            <w:tcW w:w="395" w:type="pct"/>
            <w:vAlign w:val="center"/>
          </w:tcPr>
          <w:p w14:paraId="2E744836" w14:textId="77777777" w:rsidR="004912B6" w:rsidRPr="0025129B" w:rsidRDefault="004912B6" w:rsidP="0019670C">
            <w:pPr>
              <w:jc w:val="center"/>
              <w:rPr>
                <w:rFonts w:eastAsiaTheme="minorHAnsi"/>
                <w:sz w:val="20"/>
                <w:szCs w:val="20"/>
                <w:lang w:val="es-ES" w:eastAsia="es-ES"/>
              </w:rPr>
            </w:pPr>
            <w:r w:rsidRPr="007F3E1C">
              <w:rPr>
                <w:rFonts w:eastAsiaTheme="minorHAnsi"/>
                <w:sz w:val="20"/>
                <w:szCs w:val="20"/>
                <w:lang w:val="es-ES" w:eastAsia="es-ES"/>
              </w:rPr>
              <w:t>01-10-2012</w:t>
            </w:r>
          </w:p>
        </w:tc>
        <w:tc>
          <w:tcPr>
            <w:tcW w:w="371" w:type="pct"/>
            <w:vAlign w:val="center"/>
          </w:tcPr>
          <w:p w14:paraId="3E02F903" w14:textId="77777777" w:rsidR="004912B6" w:rsidRPr="0025129B" w:rsidRDefault="004912B6" w:rsidP="0019670C">
            <w:pPr>
              <w:jc w:val="center"/>
              <w:rPr>
                <w:rFonts w:eastAsiaTheme="minorHAnsi"/>
                <w:sz w:val="20"/>
                <w:szCs w:val="20"/>
                <w:lang w:val="es-ES" w:eastAsia="es-ES"/>
              </w:rPr>
            </w:pPr>
            <w:r w:rsidRPr="007F3E1C">
              <w:rPr>
                <w:rFonts w:eastAsiaTheme="minorHAnsi"/>
                <w:sz w:val="20"/>
                <w:szCs w:val="20"/>
                <w:lang w:val="es-ES" w:eastAsia="es-ES"/>
              </w:rPr>
              <w:t>31-03-2013</w:t>
            </w:r>
          </w:p>
        </w:tc>
        <w:tc>
          <w:tcPr>
            <w:tcW w:w="442" w:type="pct"/>
            <w:vAlign w:val="center"/>
          </w:tcPr>
          <w:p w14:paraId="1317C72D" w14:textId="77777777" w:rsidR="007F3E1C" w:rsidRPr="007F3E1C" w:rsidRDefault="007F3E1C" w:rsidP="0019670C">
            <w:pPr>
              <w:jc w:val="center"/>
              <w:rPr>
                <w:rFonts w:eastAsiaTheme="minorHAnsi"/>
                <w:sz w:val="20"/>
                <w:szCs w:val="20"/>
                <w:lang w:val="es-ES" w:eastAsia="es-ES"/>
              </w:rPr>
            </w:pPr>
            <w:r w:rsidRPr="007F3E1C">
              <w:rPr>
                <w:rFonts w:eastAsiaTheme="minorHAnsi"/>
                <w:sz w:val="20"/>
                <w:szCs w:val="20"/>
                <w:lang w:val="es-ES" w:eastAsia="es-ES"/>
              </w:rPr>
              <w:t>DIRECTEMAR</w:t>
            </w:r>
          </w:p>
          <w:p w14:paraId="1240D015" w14:textId="77777777" w:rsidR="004912B6" w:rsidRPr="0025129B" w:rsidRDefault="004912B6" w:rsidP="0019670C">
            <w:pPr>
              <w:jc w:val="center"/>
              <w:rPr>
                <w:rFonts w:eastAsiaTheme="minorHAnsi"/>
                <w:sz w:val="20"/>
                <w:szCs w:val="20"/>
                <w:lang w:val="es-ES" w:eastAsia="es-ES"/>
              </w:rPr>
            </w:pPr>
          </w:p>
        </w:tc>
        <w:tc>
          <w:tcPr>
            <w:tcW w:w="411" w:type="pct"/>
            <w:vAlign w:val="center"/>
          </w:tcPr>
          <w:p w14:paraId="5B7B7B16" w14:textId="77777777" w:rsidR="004912B6" w:rsidRPr="0025129B" w:rsidRDefault="007F3E1C" w:rsidP="0019670C">
            <w:pPr>
              <w:jc w:val="center"/>
              <w:rPr>
                <w:rFonts w:eastAsiaTheme="minorHAnsi"/>
                <w:sz w:val="20"/>
                <w:szCs w:val="20"/>
                <w:lang w:val="es-ES" w:eastAsia="es-ES"/>
              </w:rPr>
            </w:pPr>
            <w:r>
              <w:rPr>
                <w:rFonts w:eastAsiaTheme="minorHAnsi"/>
                <w:sz w:val="20"/>
                <w:szCs w:val="20"/>
                <w:lang w:val="es-ES" w:eastAsia="es-ES"/>
              </w:rPr>
              <w:t>SMA</w:t>
            </w:r>
          </w:p>
        </w:tc>
        <w:tc>
          <w:tcPr>
            <w:tcW w:w="688" w:type="pct"/>
            <w:vAlign w:val="center"/>
          </w:tcPr>
          <w:p w14:paraId="2B2DE372" w14:textId="77777777" w:rsidR="004912B6" w:rsidRDefault="004912B6" w:rsidP="0019670C">
            <w:pPr>
              <w:jc w:val="center"/>
            </w:pPr>
            <w:r w:rsidRPr="00361667">
              <w:rPr>
                <w:rFonts w:eastAsiaTheme="minorHAnsi"/>
                <w:sz w:val="20"/>
                <w:szCs w:val="20"/>
                <w:lang w:val="es-ES" w:eastAsia="es-ES"/>
              </w:rPr>
              <w:t>Conforme</w:t>
            </w:r>
          </w:p>
        </w:tc>
        <w:tc>
          <w:tcPr>
            <w:tcW w:w="493" w:type="pct"/>
            <w:vAlign w:val="center"/>
          </w:tcPr>
          <w:p w14:paraId="1A7B47D6" w14:textId="77777777" w:rsidR="004912B6" w:rsidRPr="0025129B" w:rsidRDefault="0087659F" w:rsidP="0019670C">
            <w:pPr>
              <w:jc w:val="center"/>
              <w:rPr>
                <w:rFonts w:eastAsiaTheme="minorHAnsi"/>
                <w:sz w:val="20"/>
                <w:szCs w:val="20"/>
                <w:lang w:val="es-ES" w:eastAsia="es-ES"/>
              </w:rPr>
            </w:pPr>
            <w:r>
              <w:rPr>
                <w:rFonts w:eastAsiaTheme="minorHAnsi"/>
                <w:sz w:val="20"/>
                <w:szCs w:val="20"/>
                <w:lang w:val="es-ES" w:eastAsia="es-ES"/>
              </w:rPr>
              <w:t>-</w:t>
            </w:r>
          </w:p>
        </w:tc>
      </w:tr>
      <w:tr w:rsidR="007F3E1C" w:rsidRPr="0025129B" w14:paraId="23B83F1C" w14:textId="77777777" w:rsidTr="0019670C">
        <w:trPr>
          <w:trHeight w:val="361"/>
        </w:trPr>
        <w:tc>
          <w:tcPr>
            <w:tcW w:w="841" w:type="pct"/>
            <w:tcMar>
              <w:top w:w="0" w:type="dxa"/>
              <w:left w:w="108" w:type="dxa"/>
              <w:bottom w:w="0" w:type="dxa"/>
              <w:right w:w="108" w:type="dxa"/>
            </w:tcMar>
            <w:vAlign w:val="center"/>
          </w:tcPr>
          <w:p w14:paraId="6708E34C" w14:textId="77777777" w:rsidR="007F3E1C" w:rsidRPr="0025129B" w:rsidRDefault="007F3E1C" w:rsidP="0019670C">
            <w:pPr>
              <w:jc w:val="center"/>
              <w:rPr>
                <w:rFonts w:eastAsiaTheme="minorHAnsi"/>
                <w:sz w:val="20"/>
                <w:szCs w:val="20"/>
                <w:lang w:val="es-ES"/>
              </w:rPr>
            </w:pPr>
            <w:r w:rsidRPr="00CB437A">
              <w:rPr>
                <w:rFonts w:eastAsiaTheme="minorHAnsi"/>
                <w:sz w:val="20"/>
                <w:szCs w:val="20"/>
                <w:lang w:val="es-ES"/>
              </w:rPr>
              <w:t>Informe Emisario Celulosa 2013</w:t>
            </w:r>
          </w:p>
        </w:tc>
        <w:tc>
          <w:tcPr>
            <w:tcW w:w="631" w:type="pct"/>
            <w:vAlign w:val="center"/>
          </w:tcPr>
          <w:p w14:paraId="5B04D08C" w14:textId="77777777" w:rsidR="007F3E1C" w:rsidRPr="0025129B" w:rsidRDefault="007F3E1C" w:rsidP="0019670C">
            <w:pPr>
              <w:jc w:val="center"/>
              <w:rPr>
                <w:rFonts w:eastAsiaTheme="minorHAnsi"/>
                <w:sz w:val="20"/>
                <w:szCs w:val="20"/>
                <w:lang w:val="es-ES" w:eastAsia="es-ES"/>
              </w:rPr>
            </w:pPr>
            <w:r>
              <w:rPr>
                <w:rFonts w:eastAsiaTheme="minorHAnsi"/>
                <w:sz w:val="20"/>
                <w:szCs w:val="20"/>
                <w:lang w:val="es-ES" w:eastAsia="es-ES"/>
              </w:rPr>
              <w:t>Medio Marino</w:t>
            </w:r>
          </w:p>
        </w:tc>
        <w:tc>
          <w:tcPr>
            <w:tcW w:w="276" w:type="pct"/>
            <w:vAlign w:val="center"/>
          </w:tcPr>
          <w:p w14:paraId="62C160F3" w14:textId="77777777" w:rsidR="007F3E1C" w:rsidRPr="0025129B" w:rsidRDefault="007F3E1C" w:rsidP="0019670C">
            <w:pPr>
              <w:jc w:val="center"/>
              <w:rPr>
                <w:rFonts w:eastAsiaTheme="minorHAnsi"/>
                <w:sz w:val="20"/>
                <w:szCs w:val="20"/>
                <w:lang w:val="es-ES"/>
              </w:rPr>
            </w:pPr>
            <w:r>
              <w:rPr>
                <w:rFonts w:eastAsiaTheme="minorHAnsi"/>
                <w:sz w:val="20"/>
                <w:szCs w:val="20"/>
                <w:lang w:val="es-ES"/>
              </w:rPr>
              <w:t>6084</w:t>
            </w:r>
          </w:p>
        </w:tc>
        <w:tc>
          <w:tcPr>
            <w:tcW w:w="451" w:type="pct"/>
            <w:tcMar>
              <w:top w:w="0" w:type="dxa"/>
              <w:left w:w="108" w:type="dxa"/>
              <w:bottom w:w="0" w:type="dxa"/>
              <w:right w:w="108" w:type="dxa"/>
            </w:tcMar>
            <w:vAlign w:val="center"/>
          </w:tcPr>
          <w:p w14:paraId="2FB13F2B" w14:textId="77777777" w:rsidR="007F3E1C" w:rsidRPr="007F3E1C" w:rsidRDefault="007F3E1C" w:rsidP="0019670C">
            <w:pPr>
              <w:jc w:val="center"/>
              <w:rPr>
                <w:rFonts w:eastAsiaTheme="minorHAnsi"/>
                <w:sz w:val="20"/>
                <w:szCs w:val="20"/>
                <w:lang w:val="es-ES" w:eastAsia="es-ES"/>
              </w:rPr>
            </w:pPr>
            <w:r w:rsidRPr="007F3E1C">
              <w:rPr>
                <w:rFonts w:eastAsiaTheme="minorHAnsi"/>
                <w:sz w:val="20"/>
                <w:szCs w:val="20"/>
                <w:lang w:val="es-ES" w:eastAsia="es-ES"/>
              </w:rPr>
              <w:t>02-05-2013</w:t>
            </w:r>
          </w:p>
        </w:tc>
        <w:tc>
          <w:tcPr>
            <w:tcW w:w="395" w:type="pct"/>
            <w:vAlign w:val="center"/>
          </w:tcPr>
          <w:p w14:paraId="3DD115E2" w14:textId="77777777" w:rsidR="007F3E1C" w:rsidRPr="0025129B" w:rsidRDefault="007F3E1C" w:rsidP="0019670C">
            <w:pPr>
              <w:jc w:val="center"/>
              <w:rPr>
                <w:rFonts w:eastAsiaTheme="minorHAnsi"/>
                <w:sz w:val="20"/>
                <w:szCs w:val="20"/>
                <w:lang w:val="es-ES" w:eastAsia="es-ES"/>
              </w:rPr>
            </w:pPr>
            <w:r w:rsidRPr="007F3E1C">
              <w:rPr>
                <w:rFonts w:eastAsiaTheme="minorHAnsi"/>
                <w:sz w:val="20"/>
                <w:szCs w:val="20"/>
                <w:lang w:val="es-ES" w:eastAsia="es-ES"/>
              </w:rPr>
              <w:t>01-03-2012</w:t>
            </w:r>
          </w:p>
        </w:tc>
        <w:tc>
          <w:tcPr>
            <w:tcW w:w="371" w:type="pct"/>
            <w:vAlign w:val="center"/>
          </w:tcPr>
          <w:p w14:paraId="194160F6" w14:textId="77777777" w:rsidR="007F3E1C" w:rsidRPr="0025129B" w:rsidRDefault="007F3E1C" w:rsidP="0019670C">
            <w:pPr>
              <w:jc w:val="center"/>
              <w:rPr>
                <w:rFonts w:eastAsiaTheme="minorHAnsi"/>
                <w:sz w:val="20"/>
                <w:szCs w:val="20"/>
                <w:lang w:val="es-ES" w:eastAsia="es-ES"/>
              </w:rPr>
            </w:pPr>
            <w:r w:rsidRPr="007F3E1C">
              <w:rPr>
                <w:rFonts w:eastAsiaTheme="minorHAnsi"/>
                <w:sz w:val="20"/>
                <w:szCs w:val="20"/>
                <w:lang w:val="es-ES" w:eastAsia="es-ES"/>
              </w:rPr>
              <w:t>31-03-2013</w:t>
            </w:r>
          </w:p>
        </w:tc>
        <w:tc>
          <w:tcPr>
            <w:tcW w:w="442" w:type="pct"/>
            <w:vAlign w:val="center"/>
          </w:tcPr>
          <w:p w14:paraId="7C317962" w14:textId="77777777" w:rsidR="007F3E1C" w:rsidRPr="007F3E1C" w:rsidRDefault="007F3E1C" w:rsidP="0019670C">
            <w:pPr>
              <w:jc w:val="center"/>
              <w:rPr>
                <w:rFonts w:eastAsiaTheme="minorHAnsi"/>
                <w:sz w:val="20"/>
                <w:szCs w:val="20"/>
                <w:lang w:val="es-ES" w:eastAsia="es-ES"/>
              </w:rPr>
            </w:pPr>
            <w:r w:rsidRPr="007F3E1C">
              <w:rPr>
                <w:rFonts w:eastAsiaTheme="minorHAnsi"/>
                <w:sz w:val="20"/>
                <w:szCs w:val="20"/>
                <w:lang w:val="es-ES" w:eastAsia="es-ES"/>
              </w:rPr>
              <w:t>DIRECTEMAR</w:t>
            </w:r>
          </w:p>
        </w:tc>
        <w:tc>
          <w:tcPr>
            <w:tcW w:w="411" w:type="pct"/>
            <w:vAlign w:val="center"/>
          </w:tcPr>
          <w:p w14:paraId="110A9167" w14:textId="77777777" w:rsidR="007F3E1C" w:rsidRDefault="007F3E1C" w:rsidP="0019670C">
            <w:pPr>
              <w:jc w:val="center"/>
            </w:pPr>
            <w:r w:rsidRPr="009D6B10">
              <w:rPr>
                <w:rFonts w:eastAsiaTheme="minorHAnsi"/>
                <w:sz w:val="20"/>
                <w:szCs w:val="20"/>
                <w:lang w:val="es-ES" w:eastAsia="es-ES"/>
              </w:rPr>
              <w:t>SMA</w:t>
            </w:r>
          </w:p>
        </w:tc>
        <w:tc>
          <w:tcPr>
            <w:tcW w:w="688" w:type="pct"/>
            <w:vAlign w:val="center"/>
          </w:tcPr>
          <w:p w14:paraId="5D78C600" w14:textId="77777777" w:rsidR="007F3E1C" w:rsidRDefault="007F3E1C" w:rsidP="0019670C">
            <w:pPr>
              <w:jc w:val="center"/>
            </w:pPr>
            <w:r w:rsidRPr="00361667">
              <w:rPr>
                <w:rFonts w:eastAsiaTheme="minorHAnsi"/>
                <w:sz w:val="20"/>
                <w:szCs w:val="20"/>
                <w:lang w:val="es-ES" w:eastAsia="es-ES"/>
              </w:rPr>
              <w:t>Conforme</w:t>
            </w:r>
          </w:p>
        </w:tc>
        <w:tc>
          <w:tcPr>
            <w:tcW w:w="493" w:type="pct"/>
            <w:vAlign w:val="center"/>
          </w:tcPr>
          <w:p w14:paraId="7D50E6EE" w14:textId="77777777" w:rsidR="007F3E1C" w:rsidRPr="0025129B" w:rsidRDefault="0087659F" w:rsidP="0019670C">
            <w:pPr>
              <w:jc w:val="center"/>
              <w:rPr>
                <w:rFonts w:eastAsiaTheme="minorHAnsi"/>
                <w:sz w:val="20"/>
                <w:szCs w:val="20"/>
                <w:lang w:val="es-ES" w:eastAsia="es-ES"/>
              </w:rPr>
            </w:pPr>
            <w:r>
              <w:rPr>
                <w:rFonts w:eastAsiaTheme="minorHAnsi"/>
                <w:sz w:val="20"/>
                <w:szCs w:val="20"/>
                <w:lang w:val="es-ES" w:eastAsia="es-ES"/>
              </w:rPr>
              <w:t>-</w:t>
            </w:r>
          </w:p>
        </w:tc>
      </w:tr>
      <w:tr w:rsidR="007F3E1C" w:rsidRPr="0025129B" w14:paraId="463CB30F" w14:textId="77777777" w:rsidTr="0019670C">
        <w:trPr>
          <w:trHeight w:val="379"/>
        </w:trPr>
        <w:tc>
          <w:tcPr>
            <w:tcW w:w="841" w:type="pct"/>
            <w:tcMar>
              <w:top w:w="0" w:type="dxa"/>
              <w:left w:w="70" w:type="dxa"/>
              <w:bottom w:w="0" w:type="dxa"/>
              <w:right w:w="70" w:type="dxa"/>
            </w:tcMar>
            <w:vAlign w:val="center"/>
          </w:tcPr>
          <w:p w14:paraId="6E59D861" w14:textId="77777777" w:rsidR="007F3E1C" w:rsidRPr="0025129B" w:rsidRDefault="007F3E1C" w:rsidP="0019670C">
            <w:pPr>
              <w:jc w:val="center"/>
              <w:rPr>
                <w:rFonts w:eastAsiaTheme="minorHAnsi"/>
                <w:sz w:val="20"/>
                <w:szCs w:val="20"/>
                <w:lang w:val="es-ES"/>
              </w:rPr>
            </w:pPr>
            <w:r>
              <w:rPr>
                <w:rFonts w:eastAsiaTheme="minorHAnsi"/>
                <w:sz w:val="20"/>
                <w:szCs w:val="20"/>
                <w:lang w:val="es-ES"/>
              </w:rPr>
              <w:t>Informe Final PVA Campaña Invernal 2013</w:t>
            </w:r>
          </w:p>
        </w:tc>
        <w:tc>
          <w:tcPr>
            <w:tcW w:w="631" w:type="pct"/>
            <w:vAlign w:val="center"/>
          </w:tcPr>
          <w:p w14:paraId="07CEFED2" w14:textId="77777777" w:rsidR="007F3E1C" w:rsidRPr="0025129B" w:rsidRDefault="007F3E1C" w:rsidP="0019670C">
            <w:pPr>
              <w:jc w:val="center"/>
              <w:rPr>
                <w:rFonts w:eastAsiaTheme="minorHAnsi"/>
                <w:sz w:val="20"/>
                <w:szCs w:val="20"/>
                <w:lang w:val="es-ES" w:eastAsia="es-ES"/>
              </w:rPr>
            </w:pPr>
            <w:r>
              <w:rPr>
                <w:rFonts w:eastAsiaTheme="minorHAnsi"/>
                <w:sz w:val="20"/>
                <w:szCs w:val="20"/>
                <w:lang w:val="es-ES" w:eastAsia="es-ES"/>
              </w:rPr>
              <w:t>Medio Marino</w:t>
            </w:r>
          </w:p>
        </w:tc>
        <w:tc>
          <w:tcPr>
            <w:tcW w:w="276" w:type="pct"/>
            <w:vAlign w:val="center"/>
          </w:tcPr>
          <w:p w14:paraId="2B128240" w14:textId="77777777" w:rsidR="007F3E1C" w:rsidRPr="0025129B" w:rsidRDefault="007F3E1C" w:rsidP="0019670C">
            <w:pPr>
              <w:jc w:val="center"/>
              <w:rPr>
                <w:rFonts w:eastAsiaTheme="minorHAnsi"/>
                <w:sz w:val="20"/>
                <w:szCs w:val="20"/>
                <w:lang w:val="es-ES"/>
              </w:rPr>
            </w:pPr>
            <w:r>
              <w:rPr>
                <w:rFonts w:eastAsiaTheme="minorHAnsi"/>
                <w:sz w:val="20"/>
                <w:szCs w:val="20"/>
                <w:lang w:val="es-ES"/>
              </w:rPr>
              <w:t>12366</w:t>
            </w:r>
          </w:p>
        </w:tc>
        <w:tc>
          <w:tcPr>
            <w:tcW w:w="451" w:type="pct"/>
            <w:tcMar>
              <w:top w:w="0" w:type="dxa"/>
              <w:left w:w="70" w:type="dxa"/>
              <w:bottom w:w="0" w:type="dxa"/>
              <w:right w:w="70" w:type="dxa"/>
            </w:tcMar>
            <w:vAlign w:val="center"/>
          </w:tcPr>
          <w:p w14:paraId="001BA16D" w14:textId="77777777" w:rsidR="007F3E1C" w:rsidRPr="0025129B" w:rsidRDefault="007F3E1C" w:rsidP="0019670C">
            <w:pPr>
              <w:jc w:val="center"/>
              <w:rPr>
                <w:rFonts w:eastAsiaTheme="minorHAnsi"/>
                <w:sz w:val="20"/>
                <w:szCs w:val="20"/>
                <w:lang w:val="es-ES" w:eastAsia="es-ES"/>
              </w:rPr>
            </w:pPr>
            <w:r w:rsidRPr="007F3E1C">
              <w:rPr>
                <w:rFonts w:eastAsiaTheme="minorHAnsi"/>
                <w:sz w:val="20"/>
                <w:szCs w:val="20"/>
                <w:lang w:val="es-ES" w:eastAsia="es-ES"/>
              </w:rPr>
              <w:t>30-10-2013</w:t>
            </w:r>
          </w:p>
        </w:tc>
        <w:tc>
          <w:tcPr>
            <w:tcW w:w="395" w:type="pct"/>
            <w:vAlign w:val="center"/>
          </w:tcPr>
          <w:p w14:paraId="3F0C93B6" w14:textId="77777777" w:rsidR="007F3E1C" w:rsidRPr="0025129B" w:rsidRDefault="007F3E1C" w:rsidP="0019670C">
            <w:pPr>
              <w:jc w:val="center"/>
              <w:rPr>
                <w:rFonts w:eastAsiaTheme="minorHAnsi"/>
                <w:sz w:val="20"/>
                <w:szCs w:val="20"/>
                <w:lang w:val="es-ES" w:eastAsia="es-ES"/>
              </w:rPr>
            </w:pPr>
            <w:r w:rsidRPr="007F3E1C">
              <w:rPr>
                <w:rFonts w:eastAsiaTheme="minorHAnsi"/>
                <w:sz w:val="20"/>
                <w:szCs w:val="20"/>
                <w:lang w:val="es-ES" w:eastAsia="es-ES"/>
              </w:rPr>
              <w:t>01-04-2013</w:t>
            </w:r>
          </w:p>
        </w:tc>
        <w:tc>
          <w:tcPr>
            <w:tcW w:w="371" w:type="pct"/>
            <w:vAlign w:val="center"/>
          </w:tcPr>
          <w:p w14:paraId="608B8109" w14:textId="77777777" w:rsidR="007F3E1C" w:rsidRPr="0025129B" w:rsidRDefault="007F3E1C" w:rsidP="0019670C">
            <w:pPr>
              <w:jc w:val="center"/>
              <w:rPr>
                <w:rFonts w:eastAsiaTheme="minorHAnsi"/>
                <w:sz w:val="20"/>
                <w:szCs w:val="20"/>
                <w:lang w:val="es-ES" w:eastAsia="es-ES"/>
              </w:rPr>
            </w:pPr>
            <w:r w:rsidRPr="007F3E1C">
              <w:rPr>
                <w:rFonts w:eastAsiaTheme="minorHAnsi"/>
                <w:sz w:val="20"/>
                <w:szCs w:val="20"/>
                <w:lang w:val="es-ES" w:eastAsia="es-ES"/>
              </w:rPr>
              <w:t>25-10-2013</w:t>
            </w:r>
          </w:p>
        </w:tc>
        <w:tc>
          <w:tcPr>
            <w:tcW w:w="442" w:type="pct"/>
            <w:vAlign w:val="center"/>
          </w:tcPr>
          <w:p w14:paraId="62E22F47" w14:textId="77777777" w:rsidR="007F3E1C" w:rsidRPr="007F3E1C" w:rsidRDefault="007F3E1C" w:rsidP="0019670C">
            <w:pPr>
              <w:jc w:val="center"/>
              <w:rPr>
                <w:rFonts w:eastAsiaTheme="minorHAnsi"/>
                <w:sz w:val="20"/>
                <w:szCs w:val="20"/>
                <w:lang w:val="es-ES" w:eastAsia="es-ES"/>
              </w:rPr>
            </w:pPr>
            <w:r w:rsidRPr="007F3E1C">
              <w:rPr>
                <w:rFonts w:eastAsiaTheme="minorHAnsi"/>
                <w:sz w:val="20"/>
                <w:szCs w:val="20"/>
                <w:lang w:val="es-ES" w:eastAsia="es-ES"/>
              </w:rPr>
              <w:t>DIRECTEMAR</w:t>
            </w:r>
          </w:p>
        </w:tc>
        <w:tc>
          <w:tcPr>
            <w:tcW w:w="411" w:type="pct"/>
            <w:vAlign w:val="center"/>
          </w:tcPr>
          <w:p w14:paraId="1A3C9E0C" w14:textId="77777777" w:rsidR="007F3E1C" w:rsidRDefault="007F3E1C" w:rsidP="0019670C">
            <w:pPr>
              <w:jc w:val="center"/>
            </w:pPr>
            <w:r w:rsidRPr="009D6B10">
              <w:rPr>
                <w:rFonts w:eastAsiaTheme="minorHAnsi"/>
                <w:sz w:val="20"/>
                <w:szCs w:val="20"/>
                <w:lang w:val="es-ES" w:eastAsia="es-ES"/>
              </w:rPr>
              <w:t>SMA</w:t>
            </w:r>
          </w:p>
        </w:tc>
        <w:tc>
          <w:tcPr>
            <w:tcW w:w="688" w:type="pct"/>
            <w:vAlign w:val="center"/>
          </w:tcPr>
          <w:p w14:paraId="2287F160" w14:textId="77777777" w:rsidR="007F3E1C" w:rsidRDefault="007F3E1C" w:rsidP="0019670C">
            <w:pPr>
              <w:jc w:val="center"/>
            </w:pPr>
            <w:r w:rsidRPr="00361667">
              <w:rPr>
                <w:rFonts w:eastAsiaTheme="minorHAnsi"/>
                <w:sz w:val="20"/>
                <w:szCs w:val="20"/>
                <w:lang w:val="es-ES" w:eastAsia="es-ES"/>
              </w:rPr>
              <w:t>Conforme</w:t>
            </w:r>
          </w:p>
        </w:tc>
        <w:tc>
          <w:tcPr>
            <w:tcW w:w="493" w:type="pct"/>
            <w:vAlign w:val="center"/>
          </w:tcPr>
          <w:p w14:paraId="5443C07F" w14:textId="77777777" w:rsidR="007F3E1C" w:rsidRPr="0025129B" w:rsidRDefault="0087659F" w:rsidP="0019670C">
            <w:pPr>
              <w:ind w:left="149"/>
              <w:jc w:val="center"/>
              <w:rPr>
                <w:rFonts w:eastAsiaTheme="minorHAnsi"/>
                <w:sz w:val="20"/>
                <w:szCs w:val="20"/>
                <w:lang w:val="es-ES" w:eastAsia="es-ES"/>
              </w:rPr>
            </w:pPr>
            <w:r>
              <w:rPr>
                <w:rFonts w:eastAsiaTheme="minorHAnsi"/>
                <w:sz w:val="20"/>
                <w:szCs w:val="20"/>
                <w:lang w:val="es-ES" w:eastAsia="es-ES"/>
              </w:rPr>
              <w:t>-</w:t>
            </w:r>
          </w:p>
        </w:tc>
      </w:tr>
      <w:tr w:rsidR="007F3E1C" w:rsidRPr="0025129B" w14:paraId="732F96F0" w14:textId="77777777" w:rsidTr="0019670C">
        <w:trPr>
          <w:trHeight w:val="379"/>
        </w:trPr>
        <w:tc>
          <w:tcPr>
            <w:tcW w:w="841" w:type="pct"/>
            <w:tcMar>
              <w:top w:w="0" w:type="dxa"/>
              <w:left w:w="70" w:type="dxa"/>
              <w:bottom w:w="0" w:type="dxa"/>
              <w:right w:w="70" w:type="dxa"/>
            </w:tcMar>
            <w:vAlign w:val="center"/>
          </w:tcPr>
          <w:p w14:paraId="21AE2802" w14:textId="77777777" w:rsidR="007F3E1C" w:rsidRDefault="007F3E1C" w:rsidP="0019670C">
            <w:pPr>
              <w:jc w:val="center"/>
              <w:rPr>
                <w:rFonts w:eastAsiaTheme="minorHAnsi"/>
                <w:sz w:val="20"/>
                <w:szCs w:val="20"/>
                <w:lang w:val="es-ES"/>
              </w:rPr>
            </w:pPr>
            <w:r>
              <w:rPr>
                <w:rFonts w:eastAsiaTheme="minorHAnsi"/>
                <w:sz w:val="20"/>
                <w:szCs w:val="20"/>
                <w:lang w:val="es-ES"/>
              </w:rPr>
              <w:t>Informe Final PVA</w:t>
            </w:r>
          </w:p>
          <w:p w14:paraId="31419B3C" w14:textId="77777777" w:rsidR="007F3E1C" w:rsidRPr="0025129B" w:rsidRDefault="007F3E1C" w:rsidP="0019670C">
            <w:pPr>
              <w:jc w:val="center"/>
              <w:rPr>
                <w:rFonts w:eastAsiaTheme="minorHAnsi"/>
                <w:sz w:val="20"/>
                <w:szCs w:val="20"/>
                <w:lang w:val="es-ES"/>
              </w:rPr>
            </w:pPr>
            <w:r>
              <w:rPr>
                <w:rFonts w:eastAsiaTheme="minorHAnsi"/>
                <w:sz w:val="20"/>
                <w:szCs w:val="20"/>
                <w:lang w:val="es-ES"/>
              </w:rPr>
              <w:t>Campaña estival 2014</w:t>
            </w:r>
          </w:p>
        </w:tc>
        <w:tc>
          <w:tcPr>
            <w:tcW w:w="631" w:type="pct"/>
            <w:vAlign w:val="center"/>
          </w:tcPr>
          <w:p w14:paraId="3CED23B7" w14:textId="77777777" w:rsidR="007F3E1C" w:rsidRPr="0025129B" w:rsidRDefault="007F3E1C" w:rsidP="0019670C">
            <w:pPr>
              <w:jc w:val="center"/>
              <w:rPr>
                <w:rFonts w:eastAsiaTheme="minorHAnsi"/>
                <w:sz w:val="20"/>
                <w:szCs w:val="20"/>
                <w:lang w:val="es-ES" w:eastAsia="es-ES"/>
              </w:rPr>
            </w:pPr>
            <w:r>
              <w:rPr>
                <w:rFonts w:eastAsiaTheme="minorHAnsi"/>
                <w:sz w:val="20"/>
                <w:szCs w:val="20"/>
                <w:lang w:val="es-ES" w:eastAsia="es-ES"/>
              </w:rPr>
              <w:t>Medio Marino</w:t>
            </w:r>
          </w:p>
        </w:tc>
        <w:tc>
          <w:tcPr>
            <w:tcW w:w="276" w:type="pct"/>
            <w:vAlign w:val="center"/>
          </w:tcPr>
          <w:p w14:paraId="707FF1EE" w14:textId="77777777" w:rsidR="007F3E1C" w:rsidRDefault="007F3E1C" w:rsidP="0019670C">
            <w:pPr>
              <w:jc w:val="center"/>
              <w:rPr>
                <w:rFonts w:eastAsiaTheme="minorHAnsi"/>
                <w:sz w:val="20"/>
                <w:szCs w:val="20"/>
                <w:lang w:val="es-ES"/>
              </w:rPr>
            </w:pPr>
            <w:r>
              <w:rPr>
                <w:rFonts w:eastAsiaTheme="minorHAnsi"/>
                <w:sz w:val="20"/>
                <w:szCs w:val="20"/>
                <w:lang w:val="es-ES"/>
              </w:rPr>
              <w:t>19198</w:t>
            </w:r>
          </w:p>
        </w:tc>
        <w:tc>
          <w:tcPr>
            <w:tcW w:w="451" w:type="pct"/>
            <w:tcMar>
              <w:top w:w="0" w:type="dxa"/>
              <w:left w:w="70" w:type="dxa"/>
              <w:bottom w:w="0" w:type="dxa"/>
              <w:right w:w="70" w:type="dxa"/>
            </w:tcMar>
            <w:vAlign w:val="center"/>
          </w:tcPr>
          <w:p w14:paraId="7771181E" w14:textId="77777777" w:rsidR="007F3E1C" w:rsidRPr="0025129B" w:rsidRDefault="007F3E1C" w:rsidP="0019670C">
            <w:pPr>
              <w:jc w:val="center"/>
              <w:rPr>
                <w:rFonts w:eastAsiaTheme="minorHAnsi"/>
                <w:sz w:val="20"/>
                <w:szCs w:val="20"/>
                <w:lang w:val="es-ES" w:eastAsia="es-ES"/>
              </w:rPr>
            </w:pPr>
            <w:r w:rsidRPr="007F3E1C">
              <w:rPr>
                <w:rFonts w:eastAsiaTheme="minorHAnsi"/>
                <w:sz w:val="20"/>
                <w:szCs w:val="20"/>
                <w:lang w:val="es-ES" w:eastAsia="es-ES"/>
              </w:rPr>
              <w:t>31-03-2014</w:t>
            </w:r>
          </w:p>
        </w:tc>
        <w:tc>
          <w:tcPr>
            <w:tcW w:w="395" w:type="pct"/>
            <w:vAlign w:val="center"/>
          </w:tcPr>
          <w:p w14:paraId="48B71D07" w14:textId="77777777" w:rsidR="007F3E1C" w:rsidRPr="0025129B" w:rsidRDefault="007F3E1C" w:rsidP="0019670C">
            <w:pPr>
              <w:jc w:val="center"/>
              <w:rPr>
                <w:rFonts w:eastAsiaTheme="minorHAnsi"/>
                <w:sz w:val="20"/>
                <w:szCs w:val="20"/>
                <w:lang w:val="es-ES" w:eastAsia="es-ES"/>
              </w:rPr>
            </w:pPr>
            <w:r w:rsidRPr="007F3E1C">
              <w:rPr>
                <w:rFonts w:eastAsiaTheme="minorHAnsi"/>
                <w:sz w:val="20"/>
                <w:szCs w:val="20"/>
                <w:lang w:val="es-ES" w:eastAsia="es-ES"/>
              </w:rPr>
              <w:t>01-01-2014</w:t>
            </w:r>
          </w:p>
        </w:tc>
        <w:tc>
          <w:tcPr>
            <w:tcW w:w="371" w:type="pct"/>
            <w:vAlign w:val="center"/>
          </w:tcPr>
          <w:p w14:paraId="33E15F33" w14:textId="77777777" w:rsidR="007F3E1C" w:rsidRPr="0025129B" w:rsidRDefault="007F3E1C" w:rsidP="0019670C">
            <w:pPr>
              <w:jc w:val="center"/>
              <w:rPr>
                <w:rFonts w:eastAsiaTheme="minorHAnsi"/>
                <w:sz w:val="20"/>
                <w:szCs w:val="20"/>
                <w:lang w:val="es-ES" w:eastAsia="es-ES"/>
              </w:rPr>
            </w:pPr>
            <w:r w:rsidRPr="007F3E1C">
              <w:rPr>
                <w:rFonts w:eastAsiaTheme="minorHAnsi"/>
                <w:sz w:val="20"/>
                <w:szCs w:val="20"/>
                <w:lang w:val="es-ES" w:eastAsia="es-ES"/>
              </w:rPr>
              <w:t>31-01-2014</w:t>
            </w:r>
          </w:p>
        </w:tc>
        <w:tc>
          <w:tcPr>
            <w:tcW w:w="442" w:type="pct"/>
            <w:vAlign w:val="center"/>
          </w:tcPr>
          <w:p w14:paraId="680DF035" w14:textId="77777777" w:rsidR="007F3E1C" w:rsidRPr="007F3E1C" w:rsidRDefault="007F3E1C" w:rsidP="0019670C">
            <w:pPr>
              <w:jc w:val="center"/>
              <w:rPr>
                <w:rFonts w:eastAsiaTheme="minorHAnsi"/>
                <w:sz w:val="20"/>
                <w:szCs w:val="20"/>
                <w:lang w:val="es-ES" w:eastAsia="es-ES"/>
              </w:rPr>
            </w:pPr>
            <w:r w:rsidRPr="007F3E1C">
              <w:rPr>
                <w:rFonts w:eastAsiaTheme="minorHAnsi"/>
                <w:sz w:val="20"/>
                <w:szCs w:val="20"/>
                <w:lang w:val="es-ES" w:eastAsia="es-ES"/>
              </w:rPr>
              <w:t>DIRECTEMAR</w:t>
            </w:r>
          </w:p>
        </w:tc>
        <w:tc>
          <w:tcPr>
            <w:tcW w:w="411" w:type="pct"/>
            <w:vAlign w:val="center"/>
          </w:tcPr>
          <w:p w14:paraId="79C5026F" w14:textId="77777777" w:rsidR="007F3E1C" w:rsidRDefault="007F3E1C" w:rsidP="0019670C">
            <w:pPr>
              <w:jc w:val="center"/>
            </w:pPr>
            <w:r w:rsidRPr="009D6B10">
              <w:rPr>
                <w:rFonts w:eastAsiaTheme="minorHAnsi"/>
                <w:sz w:val="20"/>
                <w:szCs w:val="20"/>
                <w:lang w:val="es-ES" w:eastAsia="es-ES"/>
              </w:rPr>
              <w:t>SMA</w:t>
            </w:r>
          </w:p>
        </w:tc>
        <w:tc>
          <w:tcPr>
            <w:tcW w:w="688" w:type="pct"/>
            <w:vAlign w:val="center"/>
          </w:tcPr>
          <w:p w14:paraId="15FB4CB8" w14:textId="77777777" w:rsidR="007F3E1C" w:rsidRDefault="007F3E1C" w:rsidP="0019670C">
            <w:pPr>
              <w:jc w:val="center"/>
            </w:pPr>
            <w:r w:rsidRPr="00361667">
              <w:rPr>
                <w:rFonts w:eastAsiaTheme="minorHAnsi"/>
                <w:sz w:val="20"/>
                <w:szCs w:val="20"/>
                <w:lang w:val="es-ES" w:eastAsia="es-ES"/>
              </w:rPr>
              <w:t>Conforme</w:t>
            </w:r>
          </w:p>
        </w:tc>
        <w:tc>
          <w:tcPr>
            <w:tcW w:w="493" w:type="pct"/>
            <w:vAlign w:val="center"/>
          </w:tcPr>
          <w:p w14:paraId="64BAF400" w14:textId="77777777" w:rsidR="007F3E1C" w:rsidRPr="0025129B" w:rsidRDefault="0087659F" w:rsidP="0019670C">
            <w:pPr>
              <w:ind w:left="149"/>
              <w:jc w:val="center"/>
              <w:rPr>
                <w:rFonts w:eastAsiaTheme="minorHAnsi"/>
                <w:sz w:val="20"/>
                <w:szCs w:val="20"/>
                <w:lang w:val="es-ES" w:eastAsia="es-ES"/>
              </w:rPr>
            </w:pPr>
            <w:r>
              <w:rPr>
                <w:rFonts w:eastAsiaTheme="minorHAnsi"/>
                <w:sz w:val="20"/>
                <w:szCs w:val="20"/>
                <w:lang w:val="es-ES" w:eastAsia="es-ES"/>
              </w:rPr>
              <w:t>6</w:t>
            </w:r>
          </w:p>
        </w:tc>
      </w:tr>
      <w:tr w:rsidR="007F3E1C" w:rsidRPr="0025129B" w14:paraId="6B249ABE" w14:textId="77777777" w:rsidTr="0019670C">
        <w:trPr>
          <w:trHeight w:val="379"/>
        </w:trPr>
        <w:tc>
          <w:tcPr>
            <w:tcW w:w="841" w:type="pct"/>
            <w:tcMar>
              <w:top w:w="0" w:type="dxa"/>
              <w:left w:w="70" w:type="dxa"/>
              <w:bottom w:w="0" w:type="dxa"/>
              <w:right w:w="70" w:type="dxa"/>
            </w:tcMar>
            <w:vAlign w:val="center"/>
          </w:tcPr>
          <w:p w14:paraId="03BE6775" w14:textId="77777777" w:rsidR="007F3E1C" w:rsidRDefault="007F3E1C" w:rsidP="0019670C">
            <w:pPr>
              <w:jc w:val="center"/>
              <w:rPr>
                <w:rFonts w:eastAsiaTheme="minorHAnsi"/>
                <w:sz w:val="20"/>
                <w:szCs w:val="20"/>
                <w:lang w:val="es-ES"/>
              </w:rPr>
            </w:pPr>
            <w:r>
              <w:rPr>
                <w:rFonts w:eastAsiaTheme="minorHAnsi"/>
                <w:sz w:val="20"/>
                <w:szCs w:val="20"/>
                <w:lang w:val="es-ES"/>
              </w:rPr>
              <w:t>Informe Final PVA</w:t>
            </w:r>
          </w:p>
          <w:p w14:paraId="3A93A721" w14:textId="77777777" w:rsidR="007F3E1C" w:rsidRPr="0025129B" w:rsidRDefault="007F3E1C" w:rsidP="0019670C">
            <w:pPr>
              <w:jc w:val="center"/>
              <w:rPr>
                <w:rFonts w:eastAsiaTheme="minorHAnsi"/>
                <w:sz w:val="20"/>
                <w:szCs w:val="20"/>
                <w:lang w:val="es-ES"/>
              </w:rPr>
            </w:pPr>
            <w:r>
              <w:rPr>
                <w:rFonts w:eastAsiaTheme="minorHAnsi"/>
                <w:sz w:val="20"/>
                <w:szCs w:val="20"/>
                <w:lang w:val="es-ES"/>
              </w:rPr>
              <w:t>Campaña invernal 2014</w:t>
            </w:r>
          </w:p>
        </w:tc>
        <w:tc>
          <w:tcPr>
            <w:tcW w:w="631" w:type="pct"/>
            <w:vAlign w:val="center"/>
          </w:tcPr>
          <w:p w14:paraId="4D7F7C99" w14:textId="77777777" w:rsidR="007F3E1C" w:rsidRPr="0025129B" w:rsidRDefault="007F3E1C" w:rsidP="0019670C">
            <w:pPr>
              <w:jc w:val="center"/>
              <w:rPr>
                <w:rFonts w:eastAsiaTheme="minorHAnsi"/>
                <w:sz w:val="20"/>
                <w:szCs w:val="20"/>
                <w:lang w:val="es-ES" w:eastAsia="es-ES"/>
              </w:rPr>
            </w:pPr>
            <w:r>
              <w:rPr>
                <w:rFonts w:eastAsiaTheme="minorHAnsi"/>
                <w:sz w:val="20"/>
                <w:szCs w:val="20"/>
                <w:lang w:val="es-ES" w:eastAsia="es-ES"/>
              </w:rPr>
              <w:t>Medio Marino</w:t>
            </w:r>
          </w:p>
        </w:tc>
        <w:tc>
          <w:tcPr>
            <w:tcW w:w="276" w:type="pct"/>
            <w:vAlign w:val="center"/>
          </w:tcPr>
          <w:p w14:paraId="2EDBCABB" w14:textId="77777777" w:rsidR="007F3E1C" w:rsidRDefault="007F3E1C" w:rsidP="0019670C">
            <w:pPr>
              <w:jc w:val="center"/>
              <w:rPr>
                <w:rFonts w:eastAsiaTheme="minorHAnsi"/>
                <w:sz w:val="20"/>
                <w:szCs w:val="20"/>
                <w:lang w:val="es-ES"/>
              </w:rPr>
            </w:pPr>
            <w:r>
              <w:rPr>
                <w:rFonts w:eastAsiaTheme="minorHAnsi"/>
                <w:sz w:val="20"/>
                <w:szCs w:val="20"/>
                <w:lang w:val="es-ES"/>
              </w:rPr>
              <w:t>27866</w:t>
            </w:r>
          </w:p>
        </w:tc>
        <w:tc>
          <w:tcPr>
            <w:tcW w:w="451" w:type="pct"/>
            <w:tcMar>
              <w:top w:w="0" w:type="dxa"/>
              <w:left w:w="70" w:type="dxa"/>
              <w:bottom w:w="0" w:type="dxa"/>
              <w:right w:w="70" w:type="dxa"/>
            </w:tcMar>
            <w:vAlign w:val="center"/>
          </w:tcPr>
          <w:p w14:paraId="40FD36E9" w14:textId="77777777" w:rsidR="007F3E1C" w:rsidRPr="0025129B" w:rsidRDefault="007F3E1C" w:rsidP="0019670C">
            <w:pPr>
              <w:jc w:val="center"/>
              <w:rPr>
                <w:rFonts w:eastAsiaTheme="minorHAnsi"/>
                <w:sz w:val="20"/>
                <w:szCs w:val="20"/>
                <w:lang w:val="es-ES" w:eastAsia="es-ES"/>
              </w:rPr>
            </w:pPr>
            <w:r w:rsidRPr="007F3E1C">
              <w:rPr>
                <w:rFonts w:eastAsiaTheme="minorHAnsi"/>
                <w:sz w:val="20"/>
                <w:szCs w:val="20"/>
                <w:lang w:val="es-ES" w:eastAsia="es-ES"/>
              </w:rPr>
              <w:t>25-11-2014</w:t>
            </w:r>
          </w:p>
        </w:tc>
        <w:tc>
          <w:tcPr>
            <w:tcW w:w="395" w:type="pct"/>
            <w:vAlign w:val="center"/>
          </w:tcPr>
          <w:p w14:paraId="4D304D5A" w14:textId="77777777" w:rsidR="007F3E1C" w:rsidRPr="0025129B" w:rsidRDefault="007F3E1C" w:rsidP="0019670C">
            <w:pPr>
              <w:jc w:val="center"/>
              <w:rPr>
                <w:rFonts w:eastAsiaTheme="minorHAnsi"/>
                <w:sz w:val="20"/>
                <w:szCs w:val="20"/>
                <w:lang w:val="es-ES" w:eastAsia="es-ES"/>
              </w:rPr>
            </w:pPr>
            <w:r w:rsidRPr="007F3E1C">
              <w:rPr>
                <w:rFonts w:eastAsiaTheme="minorHAnsi"/>
                <w:sz w:val="20"/>
                <w:szCs w:val="20"/>
                <w:lang w:val="es-ES" w:eastAsia="es-ES"/>
              </w:rPr>
              <w:t>01-10-2014</w:t>
            </w:r>
          </w:p>
        </w:tc>
        <w:tc>
          <w:tcPr>
            <w:tcW w:w="371" w:type="pct"/>
            <w:vAlign w:val="center"/>
          </w:tcPr>
          <w:p w14:paraId="51146530" w14:textId="77777777" w:rsidR="007F3E1C" w:rsidRPr="0025129B" w:rsidRDefault="007F3E1C" w:rsidP="0019670C">
            <w:pPr>
              <w:jc w:val="center"/>
              <w:rPr>
                <w:rFonts w:eastAsiaTheme="minorHAnsi"/>
                <w:sz w:val="20"/>
                <w:szCs w:val="20"/>
                <w:lang w:val="es-ES" w:eastAsia="es-ES"/>
              </w:rPr>
            </w:pPr>
            <w:r w:rsidRPr="007F3E1C">
              <w:rPr>
                <w:rFonts w:eastAsiaTheme="minorHAnsi"/>
                <w:sz w:val="20"/>
                <w:szCs w:val="20"/>
                <w:lang w:val="es-ES" w:eastAsia="es-ES"/>
              </w:rPr>
              <w:t>31-10-2014</w:t>
            </w:r>
          </w:p>
        </w:tc>
        <w:tc>
          <w:tcPr>
            <w:tcW w:w="442" w:type="pct"/>
            <w:vAlign w:val="center"/>
          </w:tcPr>
          <w:p w14:paraId="167AC712" w14:textId="77777777" w:rsidR="007F3E1C" w:rsidRPr="007F3E1C" w:rsidRDefault="007F3E1C" w:rsidP="0019670C">
            <w:pPr>
              <w:jc w:val="center"/>
              <w:rPr>
                <w:rFonts w:eastAsiaTheme="minorHAnsi"/>
                <w:sz w:val="20"/>
                <w:szCs w:val="20"/>
                <w:lang w:val="es-ES" w:eastAsia="es-ES"/>
              </w:rPr>
            </w:pPr>
            <w:r w:rsidRPr="007F3E1C">
              <w:rPr>
                <w:rFonts w:eastAsiaTheme="minorHAnsi"/>
                <w:sz w:val="20"/>
                <w:szCs w:val="20"/>
                <w:lang w:val="es-ES" w:eastAsia="es-ES"/>
              </w:rPr>
              <w:t>DIRECTEMAR</w:t>
            </w:r>
          </w:p>
        </w:tc>
        <w:tc>
          <w:tcPr>
            <w:tcW w:w="411" w:type="pct"/>
            <w:vAlign w:val="center"/>
          </w:tcPr>
          <w:p w14:paraId="7F33AED7" w14:textId="77777777" w:rsidR="007F3E1C" w:rsidRDefault="007F3E1C" w:rsidP="0019670C">
            <w:pPr>
              <w:jc w:val="center"/>
            </w:pPr>
            <w:r w:rsidRPr="009D6B10">
              <w:rPr>
                <w:rFonts w:eastAsiaTheme="minorHAnsi"/>
                <w:sz w:val="20"/>
                <w:szCs w:val="20"/>
                <w:lang w:val="es-ES" w:eastAsia="es-ES"/>
              </w:rPr>
              <w:t>SMA</w:t>
            </w:r>
          </w:p>
        </w:tc>
        <w:tc>
          <w:tcPr>
            <w:tcW w:w="688" w:type="pct"/>
            <w:vAlign w:val="center"/>
          </w:tcPr>
          <w:p w14:paraId="7CC75BDF" w14:textId="77777777" w:rsidR="007F3E1C" w:rsidRDefault="007F3E1C" w:rsidP="0019670C">
            <w:pPr>
              <w:jc w:val="center"/>
            </w:pPr>
            <w:r w:rsidRPr="00361667">
              <w:rPr>
                <w:rFonts w:eastAsiaTheme="minorHAnsi"/>
                <w:sz w:val="20"/>
                <w:szCs w:val="20"/>
                <w:lang w:val="es-ES" w:eastAsia="es-ES"/>
              </w:rPr>
              <w:t>Conforme</w:t>
            </w:r>
          </w:p>
        </w:tc>
        <w:tc>
          <w:tcPr>
            <w:tcW w:w="493" w:type="pct"/>
            <w:vAlign w:val="center"/>
          </w:tcPr>
          <w:p w14:paraId="071C7E44" w14:textId="77777777" w:rsidR="007F3E1C" w:rsidRPr="0025129B" w:rsidRDefault="0087659F" w:rsidP="0019670C">
            <w:pPr>
              <w:ind w:left="149"/>
              <w:jc w:val="center"/>
              <w:rPr>
                <w:rFonts w:eastAsiaTheme="minorHAnsi"/>
                <w:sz w:val="20"/>
                <w:szCs w:val="20"/>
                <w:lang w:val="es-ES" w:eastAsia="es-ES"/>
              </w:rPr>
            </w:pPr>
            <w:r>
              <w:rPr>
                <w:rFonts w:eastAsiaTheme="minorHAnsi"/>
                <w:sz w:val="20"/>
                <w:szCs w:val="20"/>
                <w:lang w:val="es-ES" w:eastAsia="es-ES"/>
              </w:rPr>
              <w:t>6</w:t>
            </w:r>
          </w:p>
        </w:tc>
      </w:tr>
    </w:tbl>
    <w:p w14:paraId="76515305" w14:textId="77777777" w:rsidR="00AA0C28" w:rsidRDefault="00AA0C28" w:rsidP="00BD3FD5">
      <w:bookmarkStart w:id="126" w:name="_Toc352840394"/>
      <w:bookmarkStart w:id="127" w:name="_Toc352841454"/>
      <w:bookmarkEnd w:id="118"/>
      <w:bookmarkEnd w:id="119"/>
    </w:p>
    <w:p w14:paraId="28EAEB84" w14:textId="77777777" w:rsidR="00AA0C28" w:rsidRDefault="00AA0C28">
      <w:pPr>
        <w:jc w:val="left"/>
      </w:pPr>
      <w:r>
        <w:br w:type="page"/>
      </w:r>
    </w:p>
    <w:p w14:paraId="5759F4CD" w14:textId="77777777" w:rsidR="004E583C" w:rsidRPr="0025129B" w:rsidRDefault="004E583C" w:rsidP="00C958D0">
      <w:pPr>
        <w:pStyle w:val="Ttulo1"/>
      </w:pPr>
      <w:bookmarkStart w:id="128" w:name="_Toc423942106"/>
      <w:r w:rsidRPr="0025129B">
        <w:t>H</w:t>
      </w:r>
      <w:r w:rsidR="0024720C" w:rsidRPr="0025129B">
        <w:t>ECHOS CONSTATADOS</w:t>
      </w:r>
      <w:r w:rsidRPr="0025129B">
        <w:t>.</w:t>
      </w:r>
      <w:bookmarkEnd w:id="126"/>
      <w:bookmarkEnd w:id="127"/>
      <w:bookmarkEnd w:id="128"/>
    </w:p>
    <w:p w14:paraId="3111521C" w14:textId="77777777" w:rsidR="00D17CB6" w:rsidRPr="0025129B" w:rsidRDefault="00D17CB6" w:rsidP="00D17CB6"/>
    <w:p w14:paraId="0087DCC2" w14:textId="77777777" w:rsidR="004E583C" w:rsidRPr="0025129B" w:rsidRDefault="00CC7F3C" w:rsidP="00C958D0">
      <w:pPr>
        <w:pStyle w:val="Ttulo2"/>
      </w:pPr>
      <w:bookmarkStart w:id="129" w:name="_Toc423942107"/>
      <w:r>
        <w:t>Calidad del Efluente</w:t>
      </w:r>
      <w:r w:rsidR="00947BEF">
        <w:t>.</w:t>
      </w:r>
      <w:bookmarkEnd w:id="129"/>
    </w:p>
    <w:p w14:paraId="772CB71F" w14:textId="77777777"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14:paraId="167E7F50" w14:textId="77777777" w:rsidTr="005D728A">
        <w:trPr>
          <w:trHeight w:val="142"/>
        </w:trPr>
        <w:tc>
          <w:tcPr>
            <w:tcW w:w="1389" w:type="pct"/>
          </w:tcPr>
          <w:p w14:paraId="097A0665"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2953FF86"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8B3AA6">
              <w:rPr>
                <w:rFonts w:eastAsia="Times New Roman"/>
                <w:color w:val="000000"/>
                <w:lang w:eastAsia="es-CL"/>
              </w:rPr>
              <w:t xml:space="preserve"> </w:t>
            </w:r>
            <w:r w:rsidR="00CB54F2">
              <w:rPr>
                <w:rFonts w:eastAsia="Times New Roman"/>
                <w:b/>
                <w:color w:val="000000"/>
                <w:lang w:eastAsia="es-CL"/>
              </w:rPr>
              <w:t>No aplica</w:t>
            </w:r>
          </w:p>
        </w:tc>
      </w:tr>
      <w:tr w:rsidR="000D607C" w:rsidRPr="0025129B" w14:paraId="6F087BDE" w14:textId="77777777" w:rsidTr="000D607C">
        <w:trPr>
          <w:trHeight w:val="142"/>
        </w:trPr>
        <w:tc>
          <w:tcPr>
            <w:tcW w:w="5000" w:type="pct"/>
            <w:gridSpan w:val="2"/>
          </w:tcPr>
          <w:p w14:paraId="0DE6EC6B" w14:textId="77777777" w:rsidR="000D607C" w:rsidRPr="0025129B" w:rsidRDefault="008B3AA6" w:rsidP="008B3AA6">
            <w:pPr>
              <w:rPr>
                <w:rFonts w:eastAsia="Times New Roman"/>
                <w:b/>
                <w:bCs/>
                <w:color w:val="000000"/>
                <w:lang w:eastAsia="es-CL"/>
              </w:rPr>
            </w:pPr>
            <w:r>
              <w:rPr>
                <w:rFonts w:eastAsia="Times New Roman"/>
                <w:b/>
                <w:bCs/>
                <w:color w:val="000000"/>
                <w:lang w:eastAsia="es-CL"/>
              </w:rPr>
              <w:t>Documentación</w:t>
            </w:r>
            <w:r w:rsidR="00050FA9">
              <w:rPr>
                <w:rFonts w:eastAsia="Times New Roman"/>
                <w:b/>
                <w:bCs/>
                <w:color w:val="000000"/>
                <w:lang w:eastAsia="es-CL"/>
              </w:rPr>
              <w:t xml:space="preserve">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r w:rsidRPr="008B3AA6">
              <w:rPr>
                <w:rFonts w:eastAsia="Times New Roman"/>
                <w:bCs/>
                <w:lang w:eastAsia="es-CL"/>
              </w:rPr>
              <w:t xml:space="preserve">Últimos 3 informes de monitoreo del efluente </w:t>
            </w:r>
            <w:r>
              <w:rPr>
                <w:rFonts w:eastAsia="Times New Roman"/>
                <w:bCs/>
                <w:lang w:eastAsia="es-CL"/>
              </w:rPr>
              <w:t xml:space="preserve">para cumplimiento del D.S. 90/2000 y Resolución que aprueba </w:t>
            </w:r>
            <w:r w:rsidR="00947BEF">
              <w:rPr>
                <w:rFonts w:eastAsia="Times New Roman"/>
                <w:bCs/>
                <w:lang w:eastAsia="es-CL"/>
              </w:rPr>
              <w:t>P</w:t>
            </w:r>
            <w:r>
              <w:rPr>
                <w:rFonts w:eastAsia="Times New Roman"/>
                <w:bCs/>
                <w:lang w:eastAsia="es-CL"/>
              </w:rPr>
              <w:t xml:space="preserve">rograma de </w:t>
            </w:r>
            <w:r w:rsidR="00947BEF">
              <w:rPr>
                <w:rFonts w:eastAsia="Times New Roman"/>
                <w:bCs/>
                <w:lang w:eastAsia="es-CL"/>
              </w:rPr>
              <w:t>M</w:t>
            </w:r>
            <w:r>
              <w:rPr>
                <w:rFonts w:eastAsia="Times New Roman"/>
                <w:bCs/>
                <w:lang w:eastAsia="es-CL"/>
              </w:rPr>
              <w:t>onitoreo correspondiente</w:t>
            </w:r>
          </w:p>
        </w:tc>
      </w:tr>
      <w:tr w:rsidR="00A74310" w:rsidRPr="0025129B" w14:paraId="25FE6839" w14:textId="77777777" w:rsidTr="00754EE0">
        <w:trPr>
          <w:trHeight w:val="5628"/>
        </w:trPr>
        <w:tc>
          <w:tcPr>
            <w:tcW w:w="5000" w:type="pct"/>
            <w:gridSpan w:val="2"/>
            <w:tcBorders>
              <w:bottom w:val="single" w:sz="4" w:space="0" w:color="auto"/>
            </w:tcBorders>
          </w:tcPr>
          <w:p w14:paraId="3384D9ED" w14:textId="77777777" w:rsidR="000D607C" w:rsidRDefault="00F15F8C" w:rsidP="008F751D">
            <w:pPr>
              <w:rPr>
                <w:b/>
              </w:rPr>
            </w:pPr>
            <w:r>
              <w:rPr>
                <w:b/>
              </w:rPr>
              <w:t>Exigencia</w:t>
            </w:r>
            <w:r w:rsidR="00A74310" w:rsidRPr="0025129B">
              <w:rPr>
                <w:b/>
              </w:rPr>
              <w:t>:</w:t>
            </w:r>
            <w:r>
              <w:rPr>
                <w:b/>
              </w:rPr>
              <w:t xml:space="preserve"> </w:t>
            </w:r>
          </w:p>
          <w:p w14:paraId="0AA930B1" w14:textId="77777777" w:rsidR="00947BEF" w:rsidRPr="00C81D67" w:rsidRDefault="00947BEF" w:rsidP="008F751D">
            <w:pPr>
              <w:rPr>
                <w:b/>
                <w:color w:val="FF0000"/>
              </w:rPr>
            </w:pPr>
          </w:p>
          <w:p w14:paraId="17BDB6BE" w14:textId="77777777" w:rsidR="00C81D67" w:rsidRPr="00C81D67" w:rsidRDefault="00C81D67" w:rsidP="00C81D67">
            <w:pPr>
              <w:rPr>
                <w:b/>
              </w:rPr>
            </w:pPr>
            <w:r w:rsidRPr="00C81D67">
              <w:rPr>
                <w:b/>
              </w:rPr>
              <w:t xml:space="preserve">Considerando 4.3. - RCA 34/2006 </w:t>
            </w:r>
          </w:p>
          <w:p w14:paraId="64185297" w14:textId="77777777" w:rsidR="00C81D67" w:rsidRPr="00C81D67" w:rsidRDefault="00C81D67" w:rsidP="00C81D67">
            <w:pPr>
              <w:rPr>
                <w:b/>
              </w:rPr>
            </w:pPr>
          </w:p>
          <w:p w14:paraId="14255435" w14:textId="77777777" w:rsidR="00C81D67" w:rsidRPr="00A30883" w:rsidRDefault="00C81D67" w:rsidP="00C81D67">
            <w:pPr>
              <w:rPr>
                <w:i/>
              </w:rPr>
            </w:pPr>
            <w:r w:rsidRPr="000E37EF">
              <w:rPr>
                <w:i/>
              </w:rPr>
              <w:t>“</w:t>
            </w:r>
            <w:r w:rsidRPr="00A30883">
              <w:rPr>
                <w:i/>
              </w:rPr>
              <w:t>Composición de los Residuos Industriales Líquidos:</w:t>
            </w:r>
            <w:r w:rsidRPr="00A30883">
              <w:rPr>
                <w:i/>
              </w:rPr>
              <w:tab/>
            </w:r>
            <w:r w:rsidR="00947BEF">
              <w:rPr>
                <w:i/>
              </w:rPr>
              <w:t xml:space="preserve"> </w:t>
            </w:r>
            <w:r w:rsidRPr="00A30883">
              <w:rPr>
                <w:i/>
              </w:rPr>
              <w:t>En función de los parámetros establecidos en la Tabla Nº 5 del Decreto Supremo Nº 90/2000 del Ministerio Secretaría General de la Presidencia, que establece la “Norma de Emisión que Regula los Contaminantes Asociados a las Descargas de Residuos Líquidos a Aguas Marinas y Continentales Superficiales”, que establece los límites máximos permisibles para los residuos líquidos descargados a cuerpos de agua marinos fuera de la zona de protección litoral, en particular, considerando aquellos parámetros señalados por el Código CIUU 34111 para una planta de celulosa se tiene:</w:t>
            </w:r>
          </w:p>
          <w:p w14:paraId="771C3790" w14:textId="77777777" w:rsidR="00C81D67" w:rsidRDefault="00C81D67" w:rsidP="00C81D67">
            <w:pPr>
              <w:spacing w:line="240" w:lineRule="atLeast"/>
              <w:rPr>
                <w:rFonts w:ascii="Comic Sans MS" w:hAnsi="Comic Sans MS"/>
                <w:b/>
                <w:sz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52"/>
              <w:gridCol w:w="850"/>
              <w:gridCol w:w="4270"/>
              <w:gridCol w:w="2116"/>
              <w:gridCol w:w="2136"/>
            </w:tblGrid>
            <w:tr w:rsidR="00C81D67" w14:paraId="6A6B64DE" w14:textId="77777777" w:rsidTr="00896258">
              <w:trPr>
                <w:cantSplit/>
                <w:trHeight w:val="740"/>
                <w:tblHeader/>
              </w:trPr>
              <w:tc>
                <w:tcPr>
                  <w:tcW w:w="2552" w:type="dxa"/>
                  <w:vMerge w:val="restart"/>
                  <w:vAlign w:val="center"/>
                </w:tcPr>
                <w:p w14:paraId="108C8601"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Parámetro</w:t>
                  </w:r>
                </w:p>
              </w:tc>
              <w:tc>
                <w:tcPr>
                  <w:tcW w:w="850" w:type="dxa"/>
                  <w:vMerge w:val="restart"/>
                  <w:vAlign w:val="center"/>
                </w:tcPr>
                <w:p w14:paraId="79FD7D0C"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Unidad</w:t>
                  </w:r>
                </w:p>
              </w:tc>
              <w:tc>
                <w:tcPr>
                  <w:tcW w:w="4270" w:type="dxa"/>
                  <w:vMerge w:val="restart"/>
                </w:tcPr>
                <w:p w14:paraId="0CB32767" w14:textId="77777777" w:rsidR="00C81D67" w:rsidRDefault="00C81D67" w:rsidP="00896258">
                  <w:pPr>
                    <w:spacing w:line="240" w:lineRule="atLeast"/>
                    <w:rPr>
                      <w:rFonts w:ascii="Comic Sans MS" w:hAnsi="Comic Sans MS"/>
                      <w:snapToGrid w:val="0"/>
                      <w:sz w:val="18"/>
                    </w:rPr>
                  </w:pPr>
                  <w:r>
                    <w:rPr>
                      <w:rFonts w:ascii="Comic Sans MS" w:hAnsi="Comic Sans MS"/>
                      <w:snapToGrid w:val="0"/>
                      <w:sz w:val="18"/>
                    </w:rPr>
                    <w:t>RIL Planta de Celulosa Constitución (referencial)</w:t>
                  </w:r>
                </w:p>
              </w:tc>
              <w:tc>
                <w:tcPr>
                  <w:tcW w:w="4252" w:type="dxa"/>
                  <w:gridSpan w:val="2"/>
                </w:tcPr>
                <w:p w14:paraId="4FFB5F93" w14:textId="77777777" w:rsidR="00C81D67" w:rsidRDefault="00C81D67" w:rsidP="001D19EE">
                  <w:pPr>
                    <w:pStyle w:val="Textoindependiente"/>
                    <w:widowControl w:val="0"/>
                    <w:spacing w:after="0" w:line="240" w:lineRule="atLeast"/>
                    <w:jc w:val="center"/>
                    <w:rPr>
                      <w:rFonts w:ascii="Comic Sans MS" w:hAnsi="Comic Sans MS"/>
                      <w:b/>
                      <w:caps/>
                      <w:snapToGrid w:val="0"/>
                      <w:sz w:val="18"/>
                    </w:rPr>
                  </w:pPr>
                  <w:r>
                    <w:rPr>
                      <w:rFonts w:ascii="Comic Sans MS" w:hAnsi="Comic Sans MS"/>
                      <w:b/>
                      <w:snapToGrid w:val="0"/>
                      <w:sz w:val="18"/>
                    </w:rPr>
                    <w:t>Límite Máximo Permisible Tabla Nº 5</w:t>
                  </w:r>
                </w:p>
                <w:p w14:paraId="798E7D57"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D.S. N°90/2000</w:t>
                  </w:r>
                  <w:r>
                    <w:rPr>
                      <w:rFonts w:ascii="Comic Sans MS" w:hAnsi="Comic Sans MS"/>
                      <w:b/>
                      <w:snapToGrid w:val="0"/>
                      <w:sz w:val="18"/>
                    </w:rPr>
                    <w:t xml:space="preserve"> </w:t>
                  </w:r>
                  <w:r>
                    <w:rPr>
                      <w:rFonts w:ascii="Comic Sans MS" w:hAnsi="Comic Sans MS"/>
                      <w:snapToGrid w:val="0"/>
                      <w:sz w:val="18"/>
                    </w:rPr>
                    <w:t>(valor a cumplir)</w:t>
                  </w:r>
                </w:p>
              </w:tc>
            </w:tr>
            <w:tr w:rsidR="00C81D67" w14:paraId="527714A3" w14:textId="77777777" w:rsidTr="00896258">
              <w:trPr>
                <w:cantSplit/>
                <w:trHeight w:val="315"/>
                <w:tblHeader/>
              </w:trPr>
              <w:tc>
                <w:tcPr>
                  <w:tcW w:w="2552" w:type="dxa"/>
                  <w:vMerge/>
                  <w:vAlign w:val="center"/>
                </w:tcPr>
                <w:p w14:paraId="35099900" w14:textId="77777777" w:rsidR="00C81D67" w:rsidRDefault="00C81D67" w:rsidP="00896258">
                  <w:pPr>
                    <w:spacing w:line="240" w:lineRule="atLeast"/>
                    <w:jc w:val="center"/>
                    <w:rPr>
                      <w:rFonts w:ascii="Comic Sans MS" w:hAnsi="Comic Sans MS"/>
                      <w:b/>
                      <w:snapToGrid w:val="0"/>
                      <w:sz w:val="18"/>
                    </w:rPr>
                  </w:pPr>
                </w:p>
              </w:tc>
              <w:tc>
                <w:tcPr>
                  <w:tcW w:w="850" w:type="dxa"/>
                  <w:vMerge/>
                  <w:vAlign w:val="center"/>
                </w:tcPr>
                <w:p w14:paraId="4C3F749C" w14:textId="77777777" w:rsidR="00C81D67" w:rsidRDefault="00C81D67" w:rsidP="00896258">
                  <w:pPr>
                    <w:spacing w:line="240" w:lineRule="atLeast"/>
                    <w:jc w:val="center"/>
                    <w:rPr>
                      <w:rFonts w:ascii="Comic Sans MS" w:hAnsi="Comic Sans MS"/>
                      <w:b/>
                      <w:snapToGrid w:val="0"/>
                      <w:sz w:val="18"/>
                    </w:rPr>
                  </w:pPr>
                </w:p>
              </w:tc>
              <w:tc>
                <w:tcPr>
                  <w:tcW w:w="4270" w:type="dxa"/>
                  <w:vMerge/>
                </w:tcPr>
                <w:p w14:paraId="396955D2" w14:textId="77777777" w:rsidR="00C81D67" w:rsidRDefault="00C81D67" w:rsidP="00896258">
                  <w:pPr>
                    <w:pStyle w:val="Textoindependiente"/>
                    <w:widowControl w:val="0"/>
                    <w:spacing w:after="0" w:line="240" w:lineRule="atLeast"/>
                    <w:rPr>
                      <w:rFonts w:ascii="Comic Sans MS" w:hAnsi="Comic Sans MS"/>
                      <w:b/>
                      <w:snapToGrid w:val="0"/>
                      <w:sz w:val="18"/>
                    </w:rPr>
                  </w:pPr>
                </w:p>
              </w:tc>
              <w:tc>
                <w:tcPr>
                  <w:tcW w:w="2116" w:type="dxa"/>
                </w:tcPr>
                <w:p w14:paraId="190E2844" w14:textId="77777777" w:rsidR="00C81D67" w:rsidRDefault="00C81D67" w:rsidP="00896258">
                  <w:pPr>
                    <w:spacing w:line="240" w:lineRule="atLeast"/>
                    <w:jc w:val="center"/>
                    <w:rPr>
                      <w:rFonts w:ascii="Comic Sans MS" w:hAnsi="Comic Sans MS"/>
                      <w:snapToGrid w:val="0"/>
                      <w:sz w:val="18"/>
                    </w:rPr>
                  </w:pPr>
                  <w:r>
                    <w:rPr>
                      <w:rFonts w:ascii="Comic Sans MS" w:hAnsi="Comic Sans MS"/>
                      <w:snapToGrid w:val="0"/>
                      <w:sz w:val="18"/>
                    </w:rPr>
                    <w:t>Desde el primer año</w:t>
                  </w:r>
                </w:p>
              </w:tc>
              <w:tc>
                <w:tcPr>
                  <w:tcW w:w="2136" w:type="dxa"/>
                </w:tcPr>
                <w:p w14:paraId="4F2B7D69" w14:textId="77777777" w:rsidR="00C81D67" w:rsidRDefault="00C81D67" w:rsidP="00896258">
                  <w:pPr>
                    <w:spacing w:line="240" w:lineRule="atLeast"/>
                    <w:jc w:val="center"/>
                    <w:rPr>
                      <w:rFonts w:ascii="Comic Sans MS" w:hAnsi="Comic Sans MS"/>
                      <w:snapToGrid w:val="0"/>
                      <w:sz w:val="18"/>
                    </w:rPr>
                  </w:pPr>
                  <w:r>
                    <w:rPr>
                      <w:rFonts w:ascii="Comic Sans MS" w:hAnsi="Comic Sans MS"/>
                      <w:snapToGrid w:val="0"/>
                      <w:sz w:val="18"/>
                    </w:rPr>
                    <w:t>Al 10º año de vigencia</w:t>
                  </w:r>
                </w:p>
              </w:tc>
            </w:tr>
            <w:tr w:rsidR="00C81D67" w14:paraId="23F79B7F" w14:textId="77777777" w:rsidTr="00896258">
              <w:tc>
                <w:tcPr>
                  <w:tcW w:w="2552" w:type="dxa"/>
                </w:tcPr>
                <w:p w14:paraId="3D5F95D8" w14:textId="77777777" w:rsidR="00C81D67" w:rsidRDefault="00C81D67" w:rsidP="00896258">
                  <w:pPr>
                    <w:spacing w:line="240" w:lineRule="atLeast"/>
                    <w:rPr>
                      <w:rFonts w:ascii="Comic Sans MS" w:hAnsi="Comic Sans MS"/>
                      <w:sz w:val="18"/>
                    </w:rPr>
                  </w:pPr>
                  <w:r>
                    <w:rPr>
                      <w:rFonts w:ascii="Comic Sans MS" w:hAnsi="Comic Sans MS"/>
                      <w:snapToGrid w:val="0"/>
                      <w:sz w:val="18"/>
                    </w:rPr>
                    <w:t>Aceites y Grasas</w:t>
                  </w:r>
                </w:p>
              </w:tc>
              <w:tc>
                <w:tcPr>
                  <w:tcW w:w="850" w:type="dxa"/>
                </w:tcPr>
                <w:p w14:paraId="17045723"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mg/l</w:t>
                  </w:r>
                </w:p>
              </w:tc>
              <w:tc>
                <w:tcPr>
                  <w:tcW w:w="4270" w:type="dxa"/>
                </w:tcPr>
                <w:p w14:paraId="1C8FA120" w14:textId="77777777" w:rsidR="00C81D67" w:rsidRDefault="00C81D67" w:rsidP="00896258">
                  <w:pPr>
                    <w:spacing w:line="240" w:lineRule="atLeast"/>
                    <w:jc w:val="center"/>
                    <w:rPr>
                      <w:rFonts w:ascii="Comic Sans MS" w:hAnsi="Comic Sans MS"/>
                      <w:snapToGrid w:val="0"/>
                      <w:sz w:val="18"/>
                    </w:rPr>
                  </w:pPr>
                  <w:r>
                    <w:rPr>
                      <w:rFonts w:ascii="Comic Sans MS" w:hAnsi="Comic Sans MS"/>
                      <w:snapToGrid w:val="0"/>
                      <w:sz w:val="18"/>
                    </w:rPr>
                    <w:t>75</w:t>
                  </w:r>
                </w:p>
              </w:tc>
              <w:tc>
                <w:tcPr>
                  <w:tcW w:w="2116" w:type="dxa"/>
                </w:tcPr>
                <w:p w14:paraId="4D250012"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350</w:t>
                  </w:r>
                </w:p>
              </w:tc>
              <w:tc>
                <w:tcPr>
                  <w:tcW w:w="2136" w:type="dxa"/>
                </w:tcPr>
                <w:p w14:paraId="1F809C44"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150</w:t>
                  </w:r>
                </w:p>
              </w:tc>
            </w:tr>
            <w:tr w:rsidR="00C81D67" w14:paraId="7D48D422" w14:textId="77777777" w:rsidTr="00896258">
              <w:tc>
                <w:tcPr>
                  <w:tcW w:w="2552" w:type="dxa"/>
                </w:tcPr>
                <w:p w14:paraId="6D1512DA" w14:textId="77777777" w:rsidR="00C81D67" w:rsidRDefault="00C81D67" w:rsidP="00896258">
                  <w:pPr>
                    <w:spacing w:line="240" w:lineRule="atLeast"/>
                    <w:rPr>
                      <w:rFonts w:ascii="Comic Sans MS" w:hAnsi="Comic Sans MS"/>
                      <w:sz w:val="18"/>
                    </w:rPr>
                  </w:pPr>
                  <w:r>
                    <w:rPr>
                      <w:rFonts w:ascii="Comic Sans MS" w:hAnsi="Comic Sans MS"/>
                      <w:snapToGrid w:val="0"/>
                      <w:sz w:val="18"/>
                    </w:rPr>
                    <w:t>Sólidos Sedimentables</w:t>
                  </w:r>
                </w:p>
              </w:tc>
              <w:tc>
                <w:tcPr>
                  <w:tcW w:w="850" w:type="dxa"/>
                </w:tcPr>
                <w:p w14:paraId="5C812C7B" w14:textId="77777777" w:rsidR="00C81D67" w:rsidRDefault="00C81D67" w:rsidP="00896258">
                  <w:pPr>
                    <w:spacing w:line="240" w:lineRule="atLeast"/>
                    <w:jc w:val="center"/>
                    <w:rPr>
                      <w:rFonts w:ascii="Comic Sans MS" w:hAnsi="Comic Sans MS"/>
                      <w:sz w:val="18"/>
                      <w:lang w:val="en-US"/>
                    </w:rPr>
                  </w:pPr>
                  <w:r>
                    <w:rPr>
                      <w:rFonts w:ascii="Comic Sans MS" w:hAnsi="Comic Sans MS"/>
                      <w:snapToGrid w:val="0"/>
                      <w:sz w:val="18"/>
                      <w:lang w:val="en-US"/>
                    </w:rPr>
                    <w:t>ml/l/h</w:t>
                  </w:r>
                </w:p>
              </w:tc>
              <w:tc>
                <w:tcPr>
                  <w:tcW w:w="4270" w:type="dxa"/>
                </w:tcPr>
                <w:p w14:paraId="62944B1D" w14:textId="77777777" w:rsidR="00C81D67" w:rsidRDefault="00C81D67" w:rsidP="00896258">
                  <w:pPr>
                    <w:spacing w:line="240" w:lineRule="atLeast"/>
                    <w:jc w:val="center"/>
                    <w:rPr>
                      <w:rFonts w:ascii="Comic Sans MS" w:hAnsi="Comic Sans MS"/>
                      <w:snapToGrid w:val="0"/>
                      <w:sz w:val="18"/>
                    </w:rPr>
                  </w:pPr>
                  <w:r>
                    <w:rPr>
                      <w:rFonts w:ascii="Comic Sans MS" w:hAnsi="Comic Sans MS"/>
                      <w:snapToGrid w:val="0"/>
                      <w:sz w:val="18"/>
                    </w:rPr>
                    <w:t>5</w:t>
                  </w:r>
                </w:p>
              </w:tc>
              <w:tc>
                <w:tcPr>
                  <w:tcW w:w="2116" w:type="dxa"/>
                </w:tcPr>
                <w:p w14:paraId="6E128EF8"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50</w:t>
                  </w:r>
                </w:p>
              </w:tc>
              <w:tc>
                <w:tcPr>
                  <w:tcW w:w="2136" w:type="dxa"/>
                </w:tcPr>
                <w:p w14:paraId="5903AE76"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20</w:t>
                  </w:r>
                </w:p>
              </w:tc>
            </w:tr>
            <w:tr w:rsidR="00C81D67" w14:paraId="45ADFE0F" w14:textId="77777777" w:rsidTr="00896258">
              <w:tc>
                <w:tcPr>
                  <w:tcW w:w="2552" w:type="dxa"/>
                </w:tcPr>
                <w:p w14:paraId="6DFF1270" w14:textId="77777777" w:rsidR="00C81D67" w:rsidRDefault="00C81D67" w:rsidP="00896258">
                  <w:pPr>
                    <w:spacing w:line="240" w:lineRule="atLeast"/>
                    <w:rPr>
                      <w:rFonts w:ascii="Comic Sans MS" w:hAnsi="Comic Sans MS"/>
                      <w:sz w:val="18"/>
                    </w:rPr>
                  </w:pPr>
                  <w:r>
                    <w:rPr>
                      <w:rFonts w:ascii="Comic Sans MS" w:hAnsi="Comic Sans MS"/>
                      <w:snapToGrid w:val="0"/>
                      <w:sz w:val="18"/>
                    </w:rPr>
                    <w:t>Sólidos Suspendidos Totales</w:t>
                  </w:r>
                </w:p>
              </w:tc>
              <w:tc>
                <w:tcPr>
                  <w:tcW w:w="850" w:type="dxa"/>
                </w:tcPr>
                <w:p w14:paraId="6D7336B7"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mg/l</w:t>
                  </w:r>
                </w:p>
              </w:tc>
              <w:tc>
                <w:tcPr>
                  <w:tcW w:w="4270" w:type="dxa"/>
                </w:tcPr>
                <w:p w14:paraId="7806F733" w14:textId="77777777" w:rsidR="00C81D67" w:rsidRDefault="00C81D67" w:rsidP="00896258">
                  <w:pPr>
                    <w:spacing w:line="240" w:lineRule="atLeast"/>
                    <w:jc w:val="center"/>
                    <w:rPr>
                      <w:rFonts w:ascii="Comic Sans MS" w:hAnsi="Comic Sans MS"/>
                      <w:snapToGrid w:val="0"/>
                      <w:sz w:val="18"/>
                    </w:rPr>
                  </w:pPr>
                  <w:r>
                    <w:rPr>
                      <w:rFonts w:ascii="Comic Sans MS" w:hAnsi="Comic Sans MS"/>
                      <w:snapToGrid w:val="0"/>
                      <w:sz w:val="18"/>
                    </w:rPr>
                    <w:t>300</w:t>
                  </w:r>
                </w:p>
              </w:tc>
              <w:tc>
                <w:tcPr>
                  <w:tcW w:w="2116" w:type="dxa"/>
                </w:tcPr>
                <w:p w14:paraId="3E464EF2"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700</w:t>
                  </w:r>
                </w:p>
              </w:tc>
              <w:tc>
                <w:tcPr>
                  <w:tcW w:w="2136" w:type="dxa"/>
                </w:tcPr>
                <w:p w14:paraId="2A4F77A7"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300</w:t>
                  </w:r>
                </w:p>
              </w:tc>
            </w:tr>
            <w:tr w:rsidR="00C81D67" w14:paraId="5FE21AFB" w14:textId="77777777" w:rsidTr="00896258">
              <w:trPr>
                <w:cantSplit/>
              </w:trPr>
              <w:tc>
                <w:tcPr>
                  <w:tcW w:w="2552" w:type="dxa"/>
                </w:tcPr>
                <w:p w14:paraId="3EF86EB9" w14:textId="77777777" w:rsidR="00C81D67" w:rsidRDefault="00C81D67" w:rsidP="00896258">
                  <w:pPr>
                    <w:spacing w:line="240" w:lineRule="atLeast"/>
                    <w:rPr>
                      <w:rFonts w:ascii="Comic Sans MS" w:hAnsi="Comic Sans MS"/>
                      <w:sz w:val="18"/>
                    </w:rPr>
                  </w:pPr>
                  <w:r>
                    <w:rPr>
                      <w:rFonts w:ascii="Comic Sans MS" w:hAnsi="Comic Sans MS"/>
                      <w:snapToGrid w:val="0"/>
                      <w:sz w:val="18"/>
                    </w:rPr>
                    <w:t>Índice de Fenol</w:t>
                  </w:r>
                </w:p>
              </w:tc>
              <w:tc>
                <w:tcPr>
                  <w:tcW w:w="850" w:type="dxa"/>
                </w:tcPr>
                <w:p w14:paraId="5BBC90EA"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mg/l</w:t>
                  </w:r>
                </w:p>
              </w:tc>
              <w:tc>
                <w:tcPr>
                  <w:tcW w:w="4270" w:type="dxa"/>
                </w:tcPr>
                <w:p w14:paraId="6C103573" w14:textId="77777777" w:rsidR="00C81D67" w:rsidRDefault="00C81D67" w:rsidP="00896258">
                  <w:pPr>
                    <w:spacing w:line="240" w:lineRule="atLeast"/>
                    <w:jc w:val="center"/>
                    <w:rPr>
                      <w:rFonts w:ascii="Comic Sans MS" w:hAnsi="Comic Sans MS"/>
                      <w:snapToGrid w:val="0"/>
                      <w:sz w:val="18"/>
                    </w:rPr>
                  </w:pPr>
                  <w:r>
                    <w:rPr>
                      <w:rFonts w:ascii="Comic Sans MS" w:hAnsi="Comic Sans MS"/>
                      <w:snapToGrid w:val="0"/>
                      <w:sz w:val="18"/>
                    </w:rPr>
                    <w:t>1</w:t>
                  </w:r>
                </w:p>
              </w:tc>
              <w:tc>
                <w:tcPr>
                  <w:tcW w:w="2116" w:type="dxa"/>
                </w:tcPr>
                <w:p w14:paraId="44DF71D1"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1</w:t>
                  </w:r>
                </w:p>
              </w:tc>
              <w:tc>
                <w:tcPr>
                  <w:tcW w:w="2136" w:type="dxa"/>
                  <w:vMerge w:val="restart"/>
                </w:tcPr>
                <w:p w14:paraId="4B1E2E46" w14:textId="77777777" w:rsidR="00C81D67" w:rsidRDefault="00C81D67" w:rsidP="00896258">
                  <w:pPr>
                    <w:spacing w:line="240" w:lineRule="atLeast"/>
                    <w:jc w:val="center"/>
                    <w:rPr>
                      <w:rFonts w:ascii="Comic Sans MS" w:hAnsi="Comic Sans MS"/>
                      <w:sz w:val="18"/>
                    </w:rPr>
                  </w:pPr>
                </w:p>
              </w:tc>
            </w:tr>
            <w:tr w:rsidR="00C81D67" w14:paraId="299B48C1" w14:textId="77777777" w:rsidTr="00896258">
              <w:trPr>
                <w:cantSplit/>
              </w:trPr>
              <w:tc>
                <w:tcPr>
                  <w:tcW w:w="2552" w:type="dxa"/>
                </w:tcPr>
                <w:p w14:paraId="0031EA13" w14:textId="77777777" w:rsidR="00C81D67" w:rsidRDefault="00C81D67" w:rsidP="00896258">
                  <w:pPr>
                    <w:spacing w:line="240" w:lineRule="atLeast"/>
                    <w:rPr>
                      <w:rFonts w:ascii="Comic Sans MS" w:hAnsi="Comic Sans MS"/>
                      <w:sz w:val="18"/>
                    </w:rPr>
                  </w:pPr>
                  <w:r>
                    <w:rPr>
                      <w:rFonts w:ascii="Comic Sans MS" w:hAnsi="Comic Sans MS"/>
                      <w:snapToGrid w:val="0"/>
                      <w:sz w:val="18"/>
                    </w:rPr>
                    <w:t>Hidrocarburos Totales</w:t>
                  </w:r>
                </w:p>
              </w:tc>
              <w:tc>
                <w:tcPr>
                  <w:tcW w:w="850" w:type="dxa"/>
                </w:tcPr>
                <w:p w14:paraId="15ED9B0B"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mg/l</w:t>
                  </w:r>
                </w:p>
              </w:tc>
              <w:tc>
                <w:tcPr>
                  <w:tcW w:w="4270" w:type="dxa"/>
                </w:tcPr>
                <w:p w14:paraId="5761BB0E" w14:textId="77777777" w:rsidR="00C81D67" w:rsidRDefault="00C81D67" w:rsidP="00896258">
                  <w:pPr>
                    <w:spacing w:line="240" w:lineRule="atLeast"/>
                    <w:jc w:val="center"/>
                    <w:rPr>
                      <w:rFonts w:ascii="Comic Sans MS" w:hAnsi="Comic Sans MS"/>
                      <w:snapToGrid w:val="0"/>
                      <w:sz w:val="18"/>
                    </w:rPr>
                  </w:pPr>
                  <w:r>
                    <w:rPr>
                      <w:rFonts w:ascii="Comic Sans MS" w:hAnsi="Comic Sans MS"/>
                      <w:snapToGrid w:val="0"/>
                      <w:sz w:val="18"/>
                    </w:rPr>
                    <w:t>20</w:t>
                  </w:r>
                </w:p>
              </w:tc>
              <w:tc>
                <w:tcPr>
                  <w:tcW w:w="2116" w:type="dxa"/>
                </w:tcPr>
                <w:p w14:paraId="5B51E9EC"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20</w:t>
                  </w:r>
                </w:p>
              </w:tc>
              <w:tc>
                <w:tcPr>
                  <w:tcW w:w="2136" w:type="dxa"/>
                  <w:vMerge/>
                </w:tcPr>
                <w:p w14:paraId="7087ECFB" w14:textId="77777777" w:rsidR="00C81D67" w:rsidRDefault="00C81D67" w:rsidP="00896258">
                  <w:pPr>
                    <w:spacing w:line="240" w:lineRule="atLeast"/>
                    <w:jc w:val="center"/>
                    <w:rPr>
                      <w:rFonts w:ascii="Comic Sans MS" w:hAnsi="Comic Sans MS"/>
                      <w:sz w:val="18"/>
                    </w:rPr>
                  </w:pPr>
                </w:p>
              </w:tc>
            </w:tr>
            <w:tr w:rsidR="00C81D67" w14:paraId="5575D388" w14:textId="77777777" w:rsidTr="00896258">
              <w:trPr>
                <w:cantSplit/>
              </w:trPr>
              <w:tc>
                <w:tcPr>
                  <w:tcW w:w="2552" w:type="dxa"/>
                </w:tcPr>
                <w:p w14:paraId="4542D96C" w14:textId="77777777" w:rsidR="00C81D67" w:rsidRDefault="00C81D67" w:rsidP="00896258">
                  <w:pPr>
                    <w:spacing w:line="240" w:lineRule="atLeast"/>
                    <w:rPr>
                      <w:rFonts w:ascii="Comic Sans MS" w:hAnsi="Comic Sans MS"/>
                      <w:sz w:val="18"/>
                    </w:rPr>
                  </w:pPr>
                  <w:r>
                    <w:rPr>
                      <w:rFonts w:ascii="Comic Sans MS" w:hAnsi="Comic Sans MS"/>
                      <w:snapToGrid w:val="0"/>
                      <w:sz w:val="18"/>
                    </w:rPr>
                    <w:t>Hidrocarburos Volátiles</w:t>
                  </w:r>
                </w:p>
              </w:tc>
              <w:tc>
                <w:tcPr>
                  <w:tcW w:w="850" w:type="dxa"/>
                </w:tcPr>
                <w:p w14:paraId="309BDEC0" w14:textId="77777777" w:rsidR="00C81D67" w:rsidRDefault="00C81D67" w:rsidP="00896258">
                  <w:pPr>
                    <w:spacing w:line="240" w:lineRule="atLeast"/>
                    <w:jc w:val="center"/>
                    <w:rPr>
                      <w:rFonts w:ascii="Comic Sans MS" w:hAnsi="Comic Sans MS"/>
                      <w:sz w:val="18"/>
                      <w:lang w:val="en-US"/>
                    </w:rPr>
                  </w:pPr>
                  <w:r>
                    <w:rPr>
                      <w:rFonts w:ascii="Comic Sans MS" w:hAnsi="Comic Sans MS"/>
                      <w:snapToGrid w:val="0"/>
                      <w:sz w:val="18"/>
                      <w:lang w:val="en-US"/>
                    </w:rPr>
                    <w:t>mg/l</w:t>
                  </w:r>
                </w:p>
              </w:tc>
              <w:tc>
                <w:tcPr>
                  <w:tcW w:w="4270" w:type="dxa"/>
                </w:tcPr>
                <w:p w14:paraId="66BD2F69" w14:textId="77777777" w:rsidR="00C81D67" w:rsidRDefault="00C81D67" w:rsidP="00896258">
                  <w:pPr>
                    <w:spacing w:line="240" w:lineRule="atLeast"/>
                    <w:jc w:val="center"/>
                    <w:rPr>
                      <w:rFonts w:ascii="Comic Sans MS" w:hAnsi="Comic Sans MS"/>
                      <w:snapToGrid w:val="0"/>
                      <w:sz w:val="18"/>
                      <w:lang w:val="en-US"/>
                    </w:rPr>
                  </w:pPr>
                  <w:r>
                    <w:rPr>
                      <w:rFonts w:ascii="Comic Sans MS" w:hAnsi="Comic Sans MS"/>
                      <w:snapToGrid w:val="0"/>
                      <w:sz w:val="18"/>
                      <w:lang w:val="en-US"/>
                    </w:rPr>
                    <w:t>2</w:t>
                  </w:r>
                </w:p>
              </w:tc>
              <w:tc>
                <w:tcPr>
                  <w:tcW w:w="2116" w:type="dxa"/>
                </w:tcPr>
                <w:p w14:paraId="02D0A9D0" w14:textId="77777777" w:rsidR="00C81D67" w:rsidRDefault="00C81D67" w:rsidP="00896258">
                  <w:pPr>
                    <w:spacing w:line="240" w:lineRule="atLeast"/>
                    <w:jc w:val="center"/>
                    <w:rPr>
                      <w:rFonts w:ascii="Comic Sans MS" w:hAnsi="Comic Sans MS"/>
                      <w:sz w:val="18"/>
                      <w:lang w:val="en-US"/>
                    </w:rPr>
                  </w:pPr>
                  <w:r>
                    <w:rPr>
                      <w:rFonts w:ascii="Comic Sans MS" w:hAnsi="Comic Sans MS"/>
                      <w:snapToGrid w:val="0"/>
                      <w:sz w:val="18"/>
                      <w:lang w:val="en-US"/>
                    </w:rPr>
                    <w:t>2</w:t>
                  </w:r>
                </w:p>
              </w:tc>
              <w:tc>
                <w:tcPr>
                  <w:tcW w:w="2136" w:type="dxa"/>
                  <w:vMerge/>
                </w:tcPr>
                <w:p w14:paraId="1A0F3BCC" w14:textId="77777777" w:rsidR="00C81D67" w:rsidRDefault="00C81D67" w:rsidP="00896258">
                  <w:pPr>
                    <w:spacing w:line="240" w:lineRule="atLeast"/>
                    <w:jc w:val="center"/>
                    <w:rPr>
                      <w:rFonts w:ascii="Comic Sans MS" w:hAnsi="Comic Sans MS"/>
                      <w:sz w:val="18"/>
                      <w:lang w:val="en-US"/>
                    </w:rPr>
                  </w:pPr>
                </w:p>
              </w:tc>
            </w:tr>
            <w:tr w:rsidR="00C81D67" w14:paraId="6415C6F6" w14:textId="77777777" w:rsidTr="00896258">
              <w:trPr>
                <w:cantSplit/>
              </w:trPr>
              <w:tc>
                <w:tcPr>
                  <w:tcW w:w="2552" w:type="dxa"/>
                </w:tcPr>
                <w:p w14:paraId="2440F1C2" w14:textId="77777777" w:rsidR="00C81D67" w:rsidRDefault="00C81D67" w:rsidP="00896258">
                  <w:pPr>
                    <w:spacing w:line="240" w:lineRule="atLeast"/>
                    <w:rPr>
                      <w:rFonts w:ascii="Comic Sans MS" w:hAnsi="Comic Sans MS"/>
                      <w:sz w:val="18"/>
                      <w:lang w:val="en-US"/>
                    </w:rPr>
                  </w:pPr>
                  <w:r>
                    <w:rPr>
                      <w:rFonts w:ascii="Comic Sans MS" w:hAnsi="Comic Sans MS"/>
                      <w:snapToGrid w:val="0"/>
                      <w:sz w:val="18"/>
                      <w:lang w:val="en-US"/>
                    </w:rPr>
                    <w:t>pH</w:t>
                  </w:r>
                </w:p>
              </w:tc>
              <w:tc>
                <w:tcPr>
                  <w:tcW w:w="850" w:type="dxa"/>
                </w:tcPr>
                <w:p w14:paraId="6A8761C9"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unidad</w:t>
                  </w:r>
                </w:p>
              </w:tc>
              <w:tc>
                <w:tcPr>
                  <w:tcW w:w="4270" w:type="dxa"/>
                </w:tcPr>
                <w:p w14:paraId="66BF52B4" w14:textId="77777777" w:rsidR="00C81D67" w:rsidRDefault="00C81D67" w:rsidP="00896258">
                  <w:pPr>
                    <w:spacing w:line="240" w:lineRule="atLeast"/>
                    <w:jc w:val="center"/>
                    <w:rPr>
                      <w:rFonts w:ascii="Comic Sans MS" w:hAnsi="Comic Sans MS"/>
                      <w:snapToGrid w:val="0"/>
                      <w:sz w:val="18"/>
                    </w:rPr>
                  </w:pPr>
                  <w:r>
                    <w:rPr>
                      <w:rFonts w:ascii="Comic Sans MS" w:hAnsi="Comic Sans MS"/>
                      <w:snapToGrid w:val="0"/>
                      <w:sz w:val="18"/>
                    </w:rPr>
                    <w:t>5,5 – 9,0</w:t>
                  </w:r>
                </w:p>
              </w:tc>
              <w:tc>
                <w:tcPr>
                  <w:tcW w:w="2116" w:type="dxa"/>
                </w:tcPr>
                <w:p w14:paraId="54D4B8CD"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5.5 - 9.0</w:t>
                  </w:r>
                </w:p>
              </w:tc>
              <w:tc>
                <w:tcPr>
                  <w:tcW w:w="2136" w:type="dxa"/>
                  <w:vMerge/>
                </w:tcPr>
                <w:p w14:paraId="7FC28283" w14:textId="77777777" w:rsidR="00C81D67" w:rsidRDefault="00C81D67" w:rsidP="00896258">
                  <w:pPr>
                    <w:spacing w:line="240" w:lineRule="atLeast"/>
                    <w:jc w:val="center"/>
                    <w:rPr>
                      <w:rFonts w:ascii="Comic Sans MS" w:hAnsi="Comic Sans MS"/>
                      <w:sz w:val="18"/>
                    </w:rPr>
                  </w:pPr>
                </w:p>
              </w:tc>
            </w:tr>
            <w:tr w:rsidR="00C81D67" w14:paraId="48DF0709" w14:textId="77777777" w:rsidTr="00896258">
              <w:trPr>
                <w:cantSplit/>
              </w:trPr>
              <w:tc>
                <w:tcPr>
                  <w:tcW w:w="2552" w:type="dxa"/>
                </w:tcPr>
                <w:p w14:paraId="327EB072" w14:textId="77777777" w:rsidR="00C81D67" w:rsidRDefault="00C81D67" w:rsidP="00896258">
                  <w:pPr>
                    <w:spacing w:line="240" w:lineRule="atLeast"/>
                    <w:rPr>
                      <w:rFonts w:ascii="Comic Sans MS" w:hAnsi="Comic Sans MS"/>
                      <w:sz w:val="18"/>
                    </w:rPr>
                  </w:pPr>
                  <w:r>
                    <w:rPr>
                      <w:rFonts w:ascii="Comic Sans MS" w:hAnsi="Comic Sans MS"/>
                      <w:snapToGrid w:val="0"/>
                      <w:sz w:val="18"/>
                    </w:rPr>
                    <w:t>SAAM</w:t>
                  </w:r>
                </w:p>
              </w:tc>
              <w:tc>
                <w:tcPr>
                  <w:tcW w:w="850" w:type="dxa"/>
                </w:tcPr>
                <w:p w14:paraId="4143E087"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mg/l</w:t>
                  </w:r>
                </w:p>
              </w:tc>
              <w:tc>
                <w:tcPr>
                  <w:tcW w:w="4270" w:type="dxa"/>
                </w:tcPr>
                <w:p w14:paraId="64097016" w14:textId="77777777" w:rsidR="00C81D67" w:rsidRDefault="00C81D67" w:rsidP="00896258">
                  <w:pPr>
                    <w:spacing w:line="240" w:lineRule="atLeast"/>
                    <w:jc w:val="center"/>
                    <w:rPr>
                      <w:rFonts w:ascii="Comic Sans MS" w:hAnsi="Comic Sans MS"/>
                      <w:snapToGrid w:val="0"/>
                      <w:sz w:val="18"/>
                    </w:rPr>
                  </w:pPr>
                  <w:r>
                    <w:rPr>
                      <w:rFonts w:ascii="Comic Sans MS" w:hAnsi="Comic Sans MS"/>
                      <w:snapToGrid w:val="0"/>
                      <w:sz w:val="18"/>
                    </w:rPr>
                    <w:t>3</w:t>
                  </w:r>
                </w:p>
              </w:tc>
              <w:tc>
                <w:tcPr>
                  <w:tcW w:w="2116" w:type="dxa"/>
                </w:tcPr>
                <w:p w14:paraId="591DDC0D" w14:textId="77777777" w:rsidR="00C81D67" w:rsidRDefault="00C81D67" w:rsidP="00896258">
                  <w:pPr>
                    <w:spacing w:line="240" w:lineRule="atLeast"/>
                    <w:jc w:val="center"/>
                    <w:rPr>
                      <w:rFonts w:ascii="Comic Sans MS" w:hAnsi="Comic Sans MS"/>
                      <w:sz w:val="18"/>
                    </w:rPr>
                  </w:pPr>
                  <w:r>
                    <w:rPr>
                      <w:rFonts w:ascii="Comic Sans MS" w:hAnsi="Comic Sans MS"/>
                      <w:snapToGrid w:val="0"/>
                      <w:sz w:val="18"/>
                    </w:rPr>
                    <w:t>15</w:t>
                  </w:r>
                </w:p>
              </w:tc>
              <w:tc>
                <w:tcPr>
                  <w:tcW w:w="2136" w:type="dxa"/>
                  <w:vMerge/>
                </w:tcPr>
                <w:p w14:paraId="698FB351" w14:textId="77777777" w:rsidR="00C81D67" w:rsidRDefault="00C81D67" w:rsidP="00896258">
                  <w:pPr>
                    <w:spacing w:line="240" w:lineRule="atLeast"/>
                    <w:jc w:val="center"/>
                    <w:rPr>
                      <w:rFonts w:ascii="Comic Sans MS" w:hAnsi="Comic Sans MS"/>
                      <w:sz w:val="18"/>
                    </w:rPr>
                  </w:pPr>
                </w:p>
              </w:tc>
            </w:tr>
          </w:tbl>
          <w:p w14:paraId="2F1DD197" w14:textId="77777777" w:rsidR="00C77223" w:rsidRPr="00C77223" w:rsidRDefault="00C77223" w:rsidP="00C77223">
            <w:pPr>
              <w:rPr>
                <w:i/>
              </w:rPr>
            </w:pPr>
          </w:p>
        </w:tc>
      </w:tr>
      <w:tr w:rsidR="00A74310" w:rsidRPr="0025129B" w14:paraId="2AF709B6" w14:textId="77777777" w:rsidTr="005D728A">
        <w:trPr>
          <w:trHeight w:val="627"/>
        </w:trPr>
        <w:tc>
          <w:tcPr>
            <w:tcW w:w="5000" w:type="pct"/>
            <w:gridSpan w:val="2"/>
          </w:tcPr>
          <w:p w14:paraId="2BF1086F" w14:textId="77777777" w:rsidR="00C77223" w:rsidRDefault="00C77223" w:rsidP="00C77223">
            <w:pPr>
              <w:jc w:val="left"/>
              <w:rPr>
                <w:b/>
              </w:rPr>
            </w:pPr>
            <w:r w:rsidRPr="008E34C9">
              <w:rPr>
                <w:b/>
              </w:rPr>
              <w:t>Resultado</w:t>
            </w:r>
            <w:r>
              <w:rPr>
                <w:b/>
              </w:rPr>
              <w:t>s</w:t>
            </w:r>
            <w:r w:rsidRPr="008E34C9">
              <w:rPr>
                <w:b/>
              </w:rPr>
              <w:t xml:space="preserve"> examen de Información: </w:t>
            </w:r>
          </w:p>
          <w:p w14:paraId="58DD46DD" w14:textId="77777777" w:rsidR="00A74F9F" w:rsidRPr="008E34C9" w:rsidRDefault="00A74F9F" w:rsidP="00C77223">
            <w:pPr>
              <w:jc w:val="left"/>
              <w:rPr>
                <w:b/>
              </w:rPr>
            </w:pPr>
          </w:p>
          <w:p w14:paraId="3BF4837F" w14:textId="77777777" w:rsidR="000F13F3" w:rsidRPr="00272084" w:rsidRDefault="00C77223" w:rsidP="00C77223">
            <w:pPr>
              <w:pStyle w:val="Prrafodelista"/>
              <w:numPr>
                <w:ilvl w:val="0"/>
                <w:numId w:val="28"/>
              </w:numPr>
              <w:ind w:left="284" w:hanging="284"/>
              <w:rPr>
                <w:b/>
                <w:color w:val="FF0000"/>
              </w:rPr>
            </w:pPr>
            <w:r>
              <w:t xml:space="preserve">Durante la inspección se solicitaron los antecedentes correspondientes a los 3 </w:t>
            </w:r>
            <w:r w:rsidR="00272084">
              <w:t>últimos</w:t>
            </w:r>
            <w:r>
              <w:t xml:space="preserve"> monitoreos asociados al cumplimiento del D.S. 90/2000, lo que fue remitido por el titular con fecha 08 de abril de 2015.</w:t>
            </w:r>
          </w:p>
          <w:p w14:paraId="2E65789A" w14:textId="77777777" w:rsidR="00272084" w:rsidRPr="00C77223" w:rsidRDefault="00272084" w:rsidP="00272084">
            <w:pPr>
              <w:pStyle w:val="Prrafodelista"/>
              <w:ind w:left="284"/>
              <w:rPr>
                <w:b/>
                <w:color w:val="FF0000"/>
              </w:rPr>
            </w:pPr>
          </w:p>
          <w:p w14:paraId="05D08125" w14:textId="77777777" w:rsidR="005D728A" w:rsidRPr="00754EE0" w:rsidRDefault="00272084" w:rsidP="00754EE0">
            <w:pPr>
              <w:pStyle w:val="Prrafodelista"/>
              <w:numPr>
                <w:ilvl w:val="0"/>
                <w:numId w:val="28"/>
              </w:numPr>
              <w:ind w:left="284" w:hanging="284"/>
            </w:pPr>
            <w:r w:rsidRPr="00272084">
              <w:t>Del examen de información realizado a los antecedentes</w:t>
            </w:r>
            <w:r w:rsidR="00AC32C2">
              <w:t>,</w:t>
            </w:r>
            <w:r w:rsidRPr="00272084">
              <w:t xml:space="preserve"> es posible indicar que </w:t>
            </w:r>
            <w:r w:rsidR="00EE001F">
              <w:t>los resultados de los monitoreo son coincidentes con lo reportado por el titular a través del sistema SACEI</w:t>
            </w:r>
            <w:r w:rsidR="00CF7B18">
              <w:t xml:space="preserve"> y dan cumplimiento</w:t>
            </w:r>
            <w:r w:rsidR="004F512C">
              <w:t xml:space="preserve"> los límites establecidos en el D.S. 90/2000</w:t>
            </w:r>
            <w:r w:rsidR="00EE001F">
              <w:t>.</w:t>
            </w:r>
          </w:p>
        </w:tc>
      </w:tr>
    </w:tbl>
    <w:p w14:paraId="623C5778" w14:textId="77777777" w:rsidR="00EB3F51" w:rsidRPr="00EB3F51" w:rsidRDefault="001A53E0" w:rsidP="00EB3F51">
      <w:pPr>
        <w:pStyle w:val="Ttulo2"/>
        <w:rPr>
          <w:rFonts w:ascii="Calibri" w:hAnsi="Calibri"/>
        </w:rPr>
      </w:pPr>
      <w:bookmarkStart w:id="130" w:name="_Toc423942108"/>
      <w:r>
        <w:t>Manejo de RIL</w:t>
      </w:r>
      <w:r w:rsidR="00CC7F3C">
        <w:t>es</w:t>
      </w:r>
      <w:r w:rsidR="00947BEF">
        <w:t>.</w:t>
      </w:r>
      <w:bookmarkEnd w:id="130"/>
    </w:p>
    <w:p w14:paraId="3FF473F4" w14:textId="77777777" w:rsidR="00EB3F51" w:rsidRPr="00EB3F51" w:rsidRDefault="00EB3F51" w:rsidP="00EB3F51">
      <w:pPr>
        <w:pStyle w:val="Ttulo2"/>
        <w:numPr>
          <w:ilvl w:val="0"/>
          <w:numId w:val="0"/>
        </w:numPr>
        <w:ind w:left="576"/>
        <w:rPr>
          <w:rFonts w:ascii="Calibri" w:hAnsi="Calibri"/>
        </w:rPr>
      </w:pPr>
    </w:p>
    <w:tbl>
      <w:tblPr>
        <w:tblStyle w:val="Tablaconcuadrcula"/>
        <w:tblW w:w="5000" w:type="pct"/>
        <w:tblLook w:val="04A0" w:firstRow="1" w:lastRow="0" w:firstColumn="1" w:lastColumn="0" w:noHBand="0" w:noVBand="1"/>
      </w:tblPr>
      <w:tblGrid>
        <w:gridCol w:w="3830"/>
        <w:gridCol w:w="9958"/>
      </w:tblGrid>
      <w:tr w:rsidR="00EB3F51" w:rsidRPr="0025129B" w14:paraId="0849DF4D" w14:textId="77777777" w:rsidTr="00FB4802">
        <w:trPr>
          <w:trHeight w:val="142"/>
        </w:trPr>
        <w:tc>
          <w:tcPr>
            <w:tcW w:w="1389" w:type="pct"/>
          </w:tcPr>
          <w:p w14:paraId="20113DEC" w14:textId="77777777" w:rsidR="00EB3F51" w:rsidRPr="0025129B" w:rsidRDefault="00EB3F51" w:rsidP="00FB480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14:paraId="508137E3" w14:textId="77777777" w:rsidR="00EB3F51" w:rsidRPr="0025129B" w:rsidRDefault="00EB3F51" w:rsidP="00FB480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CB54F2">
              <w:rPr>
                <w:rFonts w:eastAsia="Times New Roman"/>
                <w:b/>
                <w:color w:val="000000"/>
                <w:lang w:eastAsia="es-CL"/>
              </w:rPr>
              <w:t>1 y 2</w:t>
            </w:r>
          </w:p>
        </w:tc>
      </w:tr>
      <w:tr w:rsidR="00EB3F51" w:rsidRPr="0025129B" w14:paraId="7A71D85E" w14:textId="77777777" w:rsidTr="00FB4802">
        <w:trPr>
          <w:trHeight w:val="142"/>
        </w:trPr>
        <w:tc>
          <w:tcPr>
            <w:tcW w:w="5000" w:type="pct"/>
            <w:gridSpan w:val="2"/>
          </w:tcPr>
          <w:p w14:paraId="15084CAA" w14:textId="77777777" w:rsidR="00EB3F51" w:rsidRPr="0025129B" w:rsidRDefault="00EB3F51" w:rsidP="00D76700">
            <w:pPr>
              <w:rPr>
                <w:rFonts w:eastAsia="Times New Roman"/>
                <w:b/>
                <w:bCs/>
                <w:color w:val="000000"/>
                <w:lang w:eastAsia="es-CL"/>
              </w:rPr>
            </w:pPr>
            <w:r>
              <w:rPr>
                <w:rFonts w:eastAsia="Times New Roman"/>
                <w:b/>
                <w:bCs/>
                <w:color w:val="000000"/>
                <w:lang w:eastAsia="es-CL"/>
              </w:rPr>
              <w:t xml:space="preserve">Documentación entregada: </w:t>
            </w:r>
            <w:r w:rsidRPr="008B3AA6">
              <w:rPr>
                <w:rFonts w:eastAsia="Times New Roman"/>
                <w:bCs/>
                <w:lang w:eastAsia="es-CL"/>
              </w:rPr>
              <w:t xml:space="preserve">Últimos 3 informes de monitoreo del efluente </w:t>
            </w:r>
            <w:r>
              <w:rPr>
                <w:rFonts w:eastAsia="Times New Roman"/>
                <w:bCs/>
                <w:lang w:eastAsia="es-CL"/>
              </w:rPr>
              <w:t>par</w:t>
            </w:r>
            <w:r w:rsidR="00D14206">
              <w:rPr>
                <w:rFonts w:eastAsia="Times New Roman"/>
                <w:bCs/>
                <w:lang w:eastAsia="es-CL"/>
              </w:rPr>
              <w:t>a cumplimiento del D.S. 90/2000,</w:t>
            </w:r>
            <w:r>
              <w:rPr>
                <w:rFonts w:eastAsia="Times New Roman"/>
                <w:bCs/>
                <w:lang w:eastAsia="es-CL"/>
              </w:rPr>
              <w:t xml:space="preserve"> Resolución que aprueba programa de monitoreo correspondiente</w:t>
            </w:r>
            <w:r w:rsidR="00D14206">
              <w:rPr>
                <w:rFonts w:eastAsia="Times New Roman"/>
                <w:bCs/>
                <w:lang w:eastAsia="es-CL"/>
              </w:rPr>
              <w:t xml:space="preserve"> y PAS 90 para las RCA </w:t>
            </w:r>
            <w:r w:rsidR="00D76700">
              <w:rPr>
                <w:rFonts w:eastAsia="Times New Roman"/>
                <w:bCs/>
                <w:lang w:eastAsia="es-CL"/>
              </w:rPr>
              <w:t xml:space="preserve">N° </w:t>
            </w:r>
            <w:r w:rsidR="00D76700" w:rsidRPr="00D76700">
              <w:rPr>
                <w:rFonts w:eastAsia="Times New Roman"/>
                <w:bCs/>
                <w:lang w:eastAsia="es-CL"/>
              </w:rPr>
              <w:t xml:space="preserve"> 34/2006 </w:t>
            </w:r>
            <w:r w:rsidR="00D14206">
              <w:rPr>
                <w:rFonts w:eastAsia="Times New Roman"/>
                <w:bCs/>
                <w:lang w:eastAsia="es-CL"/>
              </w:rPr>
              <w:t>N.° 115/2006</w:t>
            </w:r>
          </w:p>
        </w:tc>
      </w:tr>
      <w:tr w:rsidR="00EB3F51" w:rsidRPr="0025129B" w14:paraId="22A4975B" w14:textId="77777777" w:rsidTr="00FB4802">
        <w:trPr>
          <w:trHeight w:val="319"/>
        </w:trPr>
        <w:tc>
          <w:tcPr>
            <w:tcW w:w="5000" w:type="pct"/>
            <w:gridSpan w:val="2"/>
            <w:tcBorders>
              <w:bottom w:val="single" w:sz="4" w:space="0" w:color="auto"/>
            </w:tcBorders>
          </w:tcPr>
          <w:p w14:paraId="7C867A57" w14:textId="77777777" w:rsidR="00EB3F51" w:rsidRDefault="00EB3F51" w:rsidP="00FB4802">
            <w:pPr>
              <w:rPr>
                <w:b/>
              </w:rPr>
            </w:pPr>
            <w:r>
              <w:rPr>
                <w:b/>
              </w:rPr>
              <w:t>Exigencias</w:t>
            </w:r>
            <w:r w:rsidRPr="0025129B">
              <w:rPr>
                <w:b/>
              </w:rPr>
              <w:t>:</w:t>
            </w:r>
            <w:r>
              <w:rPr>
                <w:b/>
              </w:rPr>
              <w:t xml:space="preserve"> </w:t>
            </w:r>
          </w:p>
          <w:p w14:paraId="4E1066E6" w14:textId="77777777" w:rsidR="00D136E9" w:rsidRDefault="00D136E9" w:rsidP="00FB4802">
            <w:pPr>
              <w:rPr>
                <w:color w:val="FF0000"/>
              </w:rPr>
            </w:pPr>
          </w:p>
          <w:p w14:paraId="664852CE" w14:textId="77777777" w:rsidR="00EB3F51" w:rsidRDefault="00EB3F51" w:rsidP="00FB4802">
            <w:pPr>
              <w:rPr>
                <w:b/>
              </w:rPr>
            </w:pPr>
            <w:r>
              <w:rPr>
                <w:b/>
              </w:rPr>
              <w:t>Considerando 4.1 – RCA N.° 115/2006</w:t>
            </w:r>
          </w:p>
          <w:p w14:paraId="7F9D8D16" w14:textId="77777777" w:rsidR="00EB3F51" w:rsidRDefault="00D136E9" w:rsidP="00D136E9">
            <w:pPr>
              <w:tabs>
                <w:tab w:val="left" w:pos="4110"/>
              </w:tabs>
              <w:rPr>
                <w:b/>
              </w:rPr>
            </w:pPr>
            <w:r>
              <w:rPr>
                <w:b/>
              </w:rPr>
              <w:tab/>
            </w:r>
          </w:p>
          <w:p w14:paraId="5A3A868B" w14:textId="77777777" w:rsidR="00EB3F51" w:rsidRDefault="00EB3F51" w:rsidP="00FB4802">
            <w:pPr>
              <w:rPr>
                <w:i/>
              </w:rPr>
            </w:pPr>
            <w:r>
              <w:rPr>
                <w:i/>
              </w:rPr>
              <w:t>“</w:t>
            </w:r>
            <w:r w:rsidRPr="000F13F3">
              <w:rPr>
                <w:i/>
              </w:rPr>
              <w:t>Etapa de Operación: Se generarán efluentes líquidos provenientes de los distintos procesos productivos, las cuales serán evacuados al mar fuera de la zona de protección litoral, previo tratamiento en el STEC, motivo de la presente declaración, cumpliendo con el Decreto Supremo 90/2000.</w:t>
            </w:r>
            <w:r>
              <w:rPr>
                <w:i/>
              </w:rPr>
              <w:t>”</w:t>
            </w:r>
          </w:p>
          <w:p w14:paraId="12485E96" w14:textId="77777777" w:rsidR="00D136E9" w:rsidRDefault="00D136E9" w:rsidP="00FB4802">
            <w:pPr>
              <w:rPr>
                <w:i/>
              </w:rPr>
            </w:pPr>
          </w:p>
          <w:p w14:paraId="7D615D08" w14:textId="77777777" w:rsidR="00D136E9" w:rsidRDefault="00D136E9" w:rsidP="00D136E9">
            <w:pPr>
              <w:rPr>
                <w:b/>
              </w:rPr>
            </w:pPr>
            <w:r>
              <w:rPr>
                <w:b/>
              </w:rPr>
              <w:t>Considerando 9</w:t>
            </w:r>
            <w:r w:rsidR="005C15BE">
              <w:rPr>
                <w:b/>
              </w:rPr>
              <w:t>.2</w:t>
            </w:r>
            <w:r>
              <w:rPr>
                <w:b/>
              </w:rPr>
              <w:t xml:space="preserve"> – RCA N.° 34/2006</w:t>
            </w:r>
          </w:p>
          <w:p w14:paraId="1B3AF31F" w14:textId="77777777" w:rsidR="00D136E9" w:rsidRDefault="00D136E9" w:rsidP="00D136E9">
            <w:pPr>
              <w:rPr>
                <w:b/>
              </w:rPr>
            </w:pPr>
          </w:p>
          <w:p w14:paraId="3F8D9F70" w14:textId="77777777" w:rsidR="00D136E9" w:rsidRDefault="00D136E9" w:rsidP="00D136E9">
            <w:pPr>
              <w:rPr>
                <w:i/>
              </w:rPr>
            </w:pPr>
            <w:r>
              <w:rPr>
                <w:i/>
              </w:rPr>
              <w:t>“</w:t>
            </w:r>
            <w:r w:rsidRPr="00D136E9">
              <w:rPr>
                <w:i/>
              </w:rPr>
              <w:t>Artículo 90: Permiso para la construcción, modificación y ampliación de cualquier obra pública o particular destinada a la evacuación, tratamiento o disposición final de residuos industriales o mineros. Este permiso es regulado por el artículo 71, letra b), del Código Sanitario (Decreto Fuerza de Ley N° 725/1967). Al</w:t>
            </w:r>
            <w:r w:rsidR="00A5308D">
              <w:rPr>
                <w:i/>
              </w:rPr>
              <w:t xml:space="preserve"> </w:t>
            </w:r>
            <w:r w:rsidRPr="00D136E9">
              <w:rPr>
                <w:i/>
              </w:rPr>
              <w:t>respecto la Secretaría Regional Ministerial de Salud del Maule se pronuncia conforme con este permiso ambiental (Ord. N°193 de la Secretaría Ministerial de Salud del Maule de fecha 26.01.06, en donde aprueba Adenda 2) .Considerando 6.1 – RCA N.° 115/2006</w:t>
            </w:r>
            <w:r>
              <w:rPr>
                <w:i/>
              </w:rPr>
              <w:t>”</w:t>
            </w:r>
          </w:p>
          <w:p w14:paraId="372A67DA" w14:textId="77777777" w:rsidR="00D136E9" w:rsidRPr="00D136E9" w:rsidRDefault="00D136E9" w:rsidP="00D136E9">
            <w:pPr>
              <w:rPr>
                <w:i/>
              </w:rPr>
            </w:pPr>
          </w:p>
          <w:p w14:paraId="70DED9B4" w14:textId="77777777" w:rsidR="00D136E9" w:rsidRPr="005C15BE" w:rsidRDefault="00D136E9" w:rsidP="00FB4802">
            <w:pPr>
              <w:rPr>
                <w:b/>
              </w:rPr>
            </w:pPr>
            <w:r>
              <w:rPr>
                <w:b/>
              </w:rPr>
              <w:t>Cons</w:t>
            </w:r>
            <w:r w:rsidR="005C15BE">
              <w:rPr>
                <w:b/>
              </w:rPr>
              <w:t>iderando 6.1 – RCA N.° 115/2006</w:t>
            </w:r>
          </w:p>
          <w:p w14:paraId="3052C17B" w14:textId="77777777" w:rsidR="00D136E9" w:rsidRDefault="00D136E9" w:rsidP="00D136E9">
            <w:pPr>
              <w:rPr>
                <w:i/>
              </w:rPr>
            </w:pPr>
            <w:r w:rsidRPr="00D136E9">
              <w:rPr>
                <w:i/>
              </w:rPr>
              <w:t>Artículo 90 del Reglamento del Sistema de Evaluación de Impacto Ambiental. “… permiso</w:t>
            </w:r>
            <w:r>
              <w:rPr>
                <w:i/>
              </w:rPr>
              <w:t xml:space="preserve"> </w:t>
            </w:r>
            <w:r w:rsidRPr="00D136E9">
              <w:rPr>
                <w:i/>
              </w:rPr>
              <w:t>para la construcción, modificación y ampliación de cualquier obra pública o particular destinada a la</w:t>
            </w:r>
            <w:r>
              <w:rPr>
                <w:i/>
              </w:rPr>
              <w:t xml:space="preserve"> </w:t>
            </w:r>
            <w:r w:rsidRPr="00D136E9">
              <w:rPr>
                <w:i/>
              </w:rPr>
              <w:t>evacuación, tratamiento o disposición final de residuos industriales o mineros, a que se refiere el</w:t>
            </w:r>
            <w:r>
              <w:rPr>
                <w:i/>
              </w:rPr>
              <w:t xml:space="preserve"> </w:t>
            </w:r>
            <w:r w:rsidRPr="00D136E9">
              <w:rPr>
                <w:i/>
              </w:rPr>
              <w:t>artículo 71 letra b) del D.F.L. 725/67, Código Sanitario …”.</w:t>
            </w:r>
          </w:p>
          <w:p w14:paraId="71D56585" w14:textId="77777777" w:rsidR="00BA35FE" w:rsidRPr="000F13F3" w:rsidRDefault="00BA35FE" w:rsidP="00FB4802">
            <w:pPr>
              <w:rPr>
                <w:i/>
              </w:rPr>
            </w:pPr>
          </w:p>
        </w:tc>
      </w:tr>
      <w:tr w:rsidR="00EB3F51" w:rsidRPr="0025129B" w14:paraId="3E72B0F4" w14:textId="77777777" w:rsidTr="00FB4802">
        <w:trPr>
          <w:trHeight w:val="627"/>
        </w:trPr>
        <w:tc>
          <w:tcPr>
            <w:tcW w:w="5000" w:type="pct"/>
            <w:gridSpan w:val="2"/>
          </w:tcPr>
          <w:p w14:paraId="1F4F313D" w14:textId="77777777" w:rsidR="00EB3F51" w:rsidRDefault="006906C5" w:rsidP="00FB4802">
            <w:pPr>
              <w:jc w:val="left"/>
              <w:rPr>
                <w:color w:val="FF0000"/>
              </w:rPr>
            </w:pPr>
            <w:r>
              <w:rPr>
                <w:b/>
              </w:rPr>
              <w:t>H</w:t>
            </w:r>
            <w:r w:rsidR="00EB3F51" w:rsidRPr="00F15F8C">
              <w:rPr>
                <w:b/>
              </w:rPr>
              <w:t>echos:</w:t>
            </w:r>
            <w:r w:rsidR="00EB3F51" w:rsidRPr="007E2D5C">
              <w:t xml:space="preserve"> </w:t>
            </w:r>
          </w:p>
          <w:p w14:paraId="3C20A6F6" w14:textId="77777777" w:rsidR="00EB3F51" w:rsidRDefault="00EB3F51" w:rsidP="00FB4802">
            <w:pPr>
              <w:jc w:val="left"/>
              <w:rPr>
                <w:color w:val="FF0000"/>
              </w:rPr>
            </w:pPr>
          </w:p>
          <w:p w14:paraId="4BB1EEE1" w14:textId="77777777" w:rsidR="00EB3F51" w:rsidRPr="000F13F3" w:rsidRDefault="00EB3F51" w:rsidP="00EB3F51">
            <w:pPr>
              <w:pStyle w:val="Prrafodelista"/>
              <w:numPr>
                <w:ilvl w:val="0"/>
                <w:numId w:val="32"/>
              </w:numPr>
              <w:rPr>
                <w:b/>
                <w:color w:val="FF0000"/>
              </w:rPr>
            </w:pPr>
            <w:r w:rsidRPr="005F32AE">
              <w:rPr>
                <w:rFonts w:ascii="Calibri" w:eastAsia="Times New Roman" w:hAnsi="Calibri"/>
                <w:color w:val="000000"/>
                <w:lang w:eastAsia="es-CL"/>
              </w:rPr>
              <w:t>Durante la actividad de inspección</w:t>
            </w:r>
            <w:r>
              <w:rPr>
                <w:rFonts w:ascii="Calibri" w:eastAsia="Times New Roman" w:hAnsi="Calibri"/>
                <w:color w:val="000000"/>
                <w:lang w:eastAsia="es-CL"/>
              </w:rPr>
              <w:t xml:space="preserve"> se inspeccionó la planta de tratamiento de R</w:t>
            </w:r>
            <w:r w:rsidR="00540F4B">
              <w:rPr>
                <w:rFonts w:ascii="Calibri" w:eastAsia="Times New Roman" w:hAnsi="Calibri"/>
                <w:color w:val="000000"/>
                <w:lang w:eastAsia="es-CL"/>
              </w:rPr>
              <w:t>IL</w:t>
            </w:r>
            <w:r>
              <w:rPr>
                <w:rFonts w:ascii="Calibri" w:eastAsia="Times New Roman" w:hAnsi="Calibri"/>
                <w:color w:val="000000"/>
                <w:lang w:eastAsia="es-CL"/>
              </w:rPr>
              <w:t>es</w:t>
            </w:r>
            <w:r w:rsidR="00540F4B">
              <w:rPr>
                <w:rFonts w:ascii="Calibri" w:eastAsia="Times New Roman" w:hAnsi="Calibri"/>
                <w:color w:val="000000"/>
                <w:lang w:eastAsia="es-CL"/>
              </w:rPr>
              <w:t>,</w:t>
            </w:r>
            <w:r>
              <w:rPr>
                <w:rFonts w:ascii="Calibri" w:eastAsia="Times New Roman" w:hAnsi="Calibri"/>
                <w:color w:val="000000"/>
                <w:lang w:eastAsia="es-CL"/>
              </w:rPr>
              <w:t xml:space="preserve"> constatando la existencia de las </w:t>
            </w:r>
            <w:r w:rsidR="001A64D5">
              <w:rPr>
                <w:rFonts w:ascii="Calibri" w:eastAsia="Times New Roman" w:hAnsi="Calibri"/>
                <w:color w:val="000000"/>
                <w:lang w:eastAsia="es-CL"/>
              </w:rPr>
              <w:t xml:space="preserve">siguientes </w:t>
            </w:r>
            <w:r>
              <w:rPr>
                <w:rFonts w:ascii="Calibri" w:eastAsia="Times New Roman" w:hAnsi="Calibri"/>
                <w:color w:val="000000"/>
                <w:lang w:eastAsia="es-CL"/>
              </w:rPr>
              <w:t>unida</w:t>
            </w:r>
            <w:r w:rsidR="001A64D5">
              <w:rPr>
                <w:rFonts w:ascii="Calibri" w:eastAsia="Times New Roman" w:hAnsi="Calibri"/>
                <w:color w:val="000000"/>
                <w:lang w:eastAsia="es-CL"/>
              </w:rPr>
              <w:t>des para tratamiento de</w:t>
            </w:r>
            <w:r w:rsidR="00540F4B">
              <w:rPr>
                <w:rFonts w:ascii="Calibri" w:eastAsia="Times New Roman" w:hAnsi="Calibri"/>
                <w:color w:val="000000"/>
                <w:lang w:eastAsia="es-CL"/>
              </w:rPr>
              <w:t xml:space="preserve"> los mismos</w:t>
            </w:r>
            <w:r w:rsidR="001A64D5">
              <w:rPr>
                <w:rFonts w:ascii="Calibri" w:eastAsia="Times New Roman" w:hAnsi="Calibri"/>
                <w:color w:val="000000"/>
                <w:lang w:eastAsia="es-CL"/>
              </w:rPr>
              <w:t xml:space="preserve">: </w:t>
            </w:r>
            <w:r w:rsidR="00540F4B">
              <w:rPr>
                <w:rFonts w:ascii="Calibri" w:eastAsia="Times New Roman" w:hAnsi="Calibri"/>
                <w:color w:val="000000"/>
                <w:lang w:eastAsia="es-CL"/>
              </w:rPr>
              <w:t>C</w:t>
            </w:r>
            <w:r w:rsidR="005E73A8">
              <w:rPr>
                <w:rFonts w:ascii="Calibri" w:eastAsia="Times New Roman" w:hAnsi="Calibri"/>
                <w:color w:val="000000"/>
                <w:lang w:eastAsia="es-CL"/>
              </w:rPr>
              <w:t xml:space="preserve">ámara de ecualización, </w:t>
            </w:r>
            <w:r w:rsidR="001A64D5">
              <w:rPr>
                <w:rFonts w:ascii="Calibri" w:eastAsia="Times New Roman" w:hAnsi="Calibri"/>
                <w:color w:val="000000"/>
                <w:lang w:eastAsia="es-CL"/>
              </w:rPr>
              <w:t>p</w:t>
            </w:r>
            <w:r>
              <w:rPr>
                <w:rFonts w:ascii="Calibri" w:eastAsia="Times New Roman" w:hAnsi="Calibri"/>
                <w:color w:val="000000"/>
                <w:lang w:eastAsia="es-CL"/>
              </w:rPr>
              <w:t xml:space="preserve">rensa de Lodos, sala de operación PTE, clarificadores 1° y 2°, </w:t>
            </w:r>
            <w:proofErr w:type="spellStart"/>
            <w:r>
              <w:rPr>
                <w:rFonts w:ascii="Calibri" w:eastAsia="Times New Roman" w:hAnsi="Calibri"/>
                <w:color w:val="000000"/>
                <w:lang w:eastAsia="es-CL"/>
              </w:rPr>
              <w:t>biorreactor</w:t>
            </w:r>
            <w:proofErr w:type="spellEnd"/>
            <w:r>
              <w:rPr>
                <w:rFonts w:ascii="Calibri" w:eastAsia="Times New Roman" w:hAnsi="Calibri"/>
                <w:color w:val="000000"/>
                <w:lang w:eastAsia="es-CL"/>
              </w:rPr>
              <w:t>, cámara de carga y emisario submarino, laguna de aguas lluvia y laguna de derrames.</w:t>
            </w:r>
          </w:p>
          <w:p w14:paraId="0425FA78" w14:textId="77777777" w:rsidR="00EB3F51" w:rsidRPr="005F32AE" w:rsidRDefault="00EB3F51" w:rsidP="00FB4802">
            <w:pPr>
              <w:pStyle w:val="Prrafodelista"/>
              <w:ind w:left="284"/>
              <w:jc w:val="left"/>
              <w:rPr>
                <w:b/>
                <w:color w:val="FF0000"/>
              </w:rPr>
            </w:pPr>
          </w:p>
          <w:p w14:paraId="40068112" w14:textId="77777777" w:rsidR="00EB3F51" w:rsidRDefault="00CC7C00" w:rsidP="00EB3F51">
            <w:pPr>
              <w:pStyle w:val="Prrafodelista"/>
              <w:numPr>
                <w:ilvl w:val="0"/>
                <w:numId w:val="32"/>
              </w:numPr>
              <w:ind w:left="284" w:hanging="284"/>
            </w:pPr>
            <w:r>
              <w:t xml:space="preserve">Al momento de la inspección la planta de </w:t>
            </w:r>
            <w:r w:rsidR="00540F4B">
              <w:t>RIL</w:t>
            </w:r>
            <w:r>
              <w:t>es se encontraba operando con todas las unidades en funcionamiento. No se observó presencia de derrames ni presencia de olores molestos.</w:t>
            </w:r>
          </w:p>
          <w:p w14:paraId="54926136" w14:textId="77777777" w:rsidR="000E2F91" w:rsidRPr="000E2F91" w:rsidRDefault="000E2F91" w:rsidP="000E2F91">
            <w:pPr>
              <w:pStyle w:val="Prrafodelista"/>
            </w:pPr>
          </w:p>
          <w:p w14:paraId="0EA82E03" w14:textId="77777777" w:rsidR="000E2F91" w:rsidRDefault="000E2F91" w:rsidP="00EB3F51">
            <w:pPr>
              <w:pStyle w:val="Prrafodelista"/>
              <w:numPr>
                <w:ilvl w:val="0"/>
                <w:numId w:val="32"/>
              </w:numPr>
              <w:ind w:left="284" w:hanging="284"/>
            </w:pPr>
            <w:r>
              <w:t>A la salida del clarificador secundario se observó que el efluente presentaba coloración café</w:t>
            </w:r>
            <w:r w:rsidR="00CB534C">
              <w:t xml:space="preserve"> y espuma</w:t>
            </w:r>
            <w:r>
              <w:t>.</w:t>
            </w:r>
          </w:p>
          <w:p w14:paraId="64F9D0F3" w14:textId="77777777" w:rsidR="000517DA" w:rsidRDefault="000517DA" w:rsidP="000517DA">
            <w:pPr>
              <w:pStyle w:val="Prrafodelista"/>
            </w:pPr>
          </w:p>
          <w:p w14:paraId="5ED1EC64" w14:textId="77777777" w:rsidR="00540F4B" w:rsidRDefault="00540F4B" w:rsidP="000517DA">
            <w:pPr>
              <w:pStyle w:val="Prrafodelista"/>
            </w:pPr>
          </w:p>
          <w:p w14:paraId="3666AAAB" w14:textId="77777777" w:rsidR="00540F4B" w:rsidRDefault="00540F4B" w:rsidP="000517DA">
            <w:pPr>
              <w:pStyle w:val="Prrafodelista"/>
            </w:pPr>
          </w:p>
          <w:p w14:paraId="1BAE4302" w14:textId="77777777" w:rsidR="00540F4B" w:rsidRPr="000517DA" w:rsidRDefault="00540F4B" w:rsidP="000517DA">
            <w:pPr>
              <w:pStyle w:val="Prrafodelista"/>
            </w:pPr>
          </w:p>
          <w:p w14:paraId="074D51E3" w14:textId="77777777" w:rsidR="000517DA" w:rsidRDefault="000517DA" w:rsidP="000517DA">
            <w:pPr>
              <w:jc w:val="left"/>
              <w:rPr>
                <w:b/>
              </w:rPr>
            </w:pPr>
            <w:r w:rsidRPr="008E34C9">
              <w:rPr>
                <w:b/>
              </w:rPr>
              <w:t>Resultado</w:t>
            </w:r>
            <w:r>
              <w:rPr>
                <w:b/>
              </w:rPr>
              <w:t>s</w:t>
            </w:r>
            <w:r w:rsidRPr="008E34C9">
              <w:rPr>
                <w:b/>
              </w:rPr>
              <w:t xml:space="preserve"> examen de Información: </w:t>
            </w:r>
          </w:p>
          <w:p w14:paraId="3C4B20BF" w14:textId="77777777" w:rsidR="000517DA" w:rsidRPr="0041353D" w:rsidRDefault="000517DA" w:rsidP="000517DA">
            <w:pPr>
              <w:jc w:val="left"/>
              <w:rPr>
                <w:b/>
              </w:rPr>
            </w:pPr>
          </w:p>
          <w:p w14:paraId="29340A77" w14:textId="77777777" w:rsidR="00CC7C00" w:rsidRDefault="000517DA" w:rsidP="00CC7C00">
            <w:pPr>
              <w:pStyle w:val="Prrafodelista"/>
              <w:numPr>
                <w:ilvl w:val="0"/>
                <w:numId w:val="46"/>
              </w:numPr>
            </w:pPr>
            <w:r>
              <w:t xml:space="preserve">Durante la actividad de inspección se solicitó al titular las autorizaciones asociadas al PAS 90, para las RCA N.° 34/2006 y 115/2006. Con fecha 08 de abril de 2015, </w:t>
            </w:r>
            <w:r w:rsidR="00706231">
              <w:t xml:space="preserve">el titular remitió carta </w:t>
            </w:r>
            <w:r w:rsidR="007A62AE">
              <w:t xml:space="preserve">(Anexo 2) </w:t>
            </w:r>
            <w:r w:rsidR="00706231">
              <w:t xml:space="preserve">indicando que no posee las respectivas autorizaciones, pues, </w:t>
            </w:r>
            <w:r w:rsidR="007370E8">
              <w:t xml:space="preserve">las Resoluciones de Calificación </w:t>
            </w:r>
            <w:r w:rsidR="0068420B">
              <w:t>Ambiental</w:t>
            </w:r>
            <w:r w:rsidR="007370E8">
              <w:t xml:space="preserve"> establece que respecto a ese punto </w:t>
            </w:r>
            <w:r w:rsidR="0068420B">
              <w:t>se cumplen con todos los requisitos ambientales aplicables.</w:t>
            </w:r>
            <w:r w:rsidR="007370E8">
              <w:t xml:space="preserve"> </w:t>
            </w:r>
            <w:r w:rsidR="00AF1D2C">
              <w:t xml:space="preserve">Además, indica que en la época que fueron dictadas las RCA, la Superintendencia de Servicios Sanitarios (SISS) también tenía competencia para aprobar este tipo de permisos y que tanto SEREMI de Salud como SISS, acordaron suscribir un convenio, en virtud del cual la SISS asumió </w:t>
            </w:r>
            <w:r w:rsidR="00B2163F">
              <w:t xml:space="preserve">excluyentemente </w:t>
            </w:r>
            <w:r w:rsidR="00AF1D2C">
              <w:t>la facultad de otorgar y otorgar los permisos relacionados con R</w:t>
            </w:r>
            <w:r w:rsidR="009D3535">
              <w:t>IL</w:t>
            </w:r>
            <w:r w:rsidR="00AF1D2C">
              <w:t xml:space="preserve">es. Finalmente indica que en los procesos ambientales de ambas RCA se presentaron los antecedentes para dar cumplimiento a los requisitos del PAS 90, como lo certificó la autoridad ambiental, y que no correspondió </w:t>
            </w:r>
            <w:r w:rsidR="00B2163F">
              <w:t>tramitar</w:t>
            </w:r>
            <w:r w:rsidR="00AF1D2C">
              <w:t xml:space="preserve"> sectorialmente los permisos, por cuanto se encontraría abordado a través de los permisos de la Autoridad </w:t>
            </w:r>
            <w:r w:rsidR="00B2163F">
              <w:t>Marítima</w:t>
            </w:r>
            <w:r w:rsidR="00AF1D2C">
              <w:t xml:space="preserve"> y pronunci</w:t>
            </w:r>
            <w:r w:rsidR="00B2163F">
              <w:t>amiento de la SISS.</w:t>
            </w:r>
          </w:p>
          <w:p w14:paraId="4C825138" w14:textId="77777777" w:rsidR="00B2163F" w:rsidRPr="00B2163F" w:rsidRDefault="00B2163F" w:rsidP="00B2163F">
            <w:pPr>
              <w:pStyle w:val="Prrafodelista"/>
              <w:ind w:left="360"/>
            </w:pPr>
          </w:p>
        </w:tc>
      </w:tr>
    </w:tbl>
    <w:p w14:paraId="50FB51CA" w14:textId="77777777" w:rsidR="00CC7C00" w:rsidRDefault="00CC7C00" w:rsidP="00CC7C00">
      <w:pPr>
        <w:pStyle w:val="Ttulo2"/>
        <w:numPr>
          <w:ilvl w:val="0"/>
          <w:numId w:val="0"/>
        </w:numPr>
        <w:ind w:left="576"/>
      </w:pPr>
    </w:p>
    <w:p w14:paraId="547D815B" w14:textId="77777777" w:rsidR="00CC7C00" w:rsidRDefault="00CC7C00" w:rsidP="00CC7C00">
      <w:pPr>
        <w:rPr>
          <w:rFonts w:cstheme="minorHAnsi"/>
          <w:sz w:val="24"/>
          <w:szCs w:val="20"/>
        </w:rPr>
      </w:pPr>
      <w:r>
        <w:br w:type="page"/>
      </w:r>
    </w:p>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CC7C00" w:rsidRPr="00F551C3" w14:paraId="2292C07C" w14:textId="77777777" w:rsidTr="00FB480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D86B21" w14:textId="77777777" w:rsidR="00CC7C00" w:rsidRPr="005626CB" w:rsidRDefault="00CC7C00" w:rsidP="00FB4802">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t>Registros</w:t>
            </w:r>
            <w:r>
              <w:rPr>
                <w:rFonts w:ascii="Calibri" w:eastAsia="Times New Roman" w:hAnsi="Calibri"/>
                <w:b/>
                <w:bCs/>
                <w:color w:val="000000"/>
                <w:sz w:val="20"/>
                <w:szCs w:val="20"/>
              </w:rPr>
              <w:t xml:space="preserve">  </w:t>
            </w:r>
          </w:p>
        </w:tc>
      </w:tr>
      <w:tr w:rsidR="00CC7C00" w:rsidRPr="00F551C3" w14:paraId="445B1EB7" w14:textId="77777777" w:rsidTr="00FB4802">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2EF134F" w14:textId="77777777" w:rsidR="00CC7C00" w:rsidRDefault="00F7545C" w:rsidP="00FB4802">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98176" behindDoc="0" locked="0" layoutInCell="1" allowOverlap="1" wp14:anchorId="69EB4AD8" wp14:editId="02A3397B">
                      <wp:simplePos x="0" y="0"/>
                      <wp:positionH relativeFrom="column">
                        <wp:posOffset>2795905</wp:posOffset>
                      </wp:positionH>
                      <wp:positionV relativeFrom="paragraph">
                        <wp:posOffset>149860</wp:posOffset>
                      </wp:positionV>
                      <wp:extent cx="809625" cy="839470"/>
                      <wp:effectExtent l="19050" t="76200" r="9525" b="0"/>
                      <wp:wrapNone/>
                      <wp:docPr id="22" name="22 Flecha abajo"/>
                      <wp:cNvGraphicFramePr/>
                      <a:graphic xmlns:a="http://schemas.openxmlformats.org/drawingml/2006/main">
                        <a:graphicData uri="http://schemas.microsoft.com/office/word/2010/wordprocessingShape">
                          <wps:wsp>
                            <wps:cNvSpPr/>
                            <wps:spPr>
                              <a:xfrm rot="1226139">
                                <a:off x="0" y="0"/>
                                <a:ext cx="809625" cy="839470"/>
                              </a:xfrm>
                              <a:prstGeom prst="downArrow">
                                <a:avLst/>
                              </a:prstGeom>
                            </wps:spPr>
                            <wps:style>
                              <a:lnRef idx="2">
                                <a:schemeClr val="dk1">
                                  <a:shade val="50000"/>
                                </a:schemeClr>
                              </a:lnRef>
                              <a:fillRef idx="1">
                                <a:schemeClr val="dk1"/>
                              </a:fillRef>
                              <a:effectRef idx="0">
                                <a:schemeClr val="dk1"/>
                              </a:effectRef>
                              <a:fontRef idx="minor">
                                <a:schemeClr val="lt1"/>
                              </a:fontRef>
                            </wps:style>
                            <wps:txbx>
                              <w:txbxContent>
                                <w:p w14:paraId="2FDE0634" w14:textId="77777777" w:rsidR="002E2686" w:rsidRDefault="002E2686" w:rsidP="005E73A8">
                                  <w:pPr>
                                    <w:jc w:val="center"/>
                                    <w:rPr>
                                      <w:b/>
                                      <w:sz w:val="24"/>
                                    </w:rPr>
                                  </w:pPr>
                                </w:p>
                                <w:p w14:paraId="73A0B355" w14:textId="77777777" w:rsidR="002E2686" w:rsidRDefault="002E2686" w:rsidP="005E73A8">
                                  <w:pPr>
                                    <w:jc w:val="center"/>
                                    <w:rPr>
                                      <w:b/>
                                      <w:sz w:val="24"/>
                                    </w:rPr>
                                  </w:pPr>
                                </w:p>
                                <w:p w14:paraId="770CB7CA" w14:textId="77777777" w:rsidR="002E2686" w:rsidRPr="00C61E73" w:rsidRDefault="002E2686" w:rsidP="005E73A8">
                                  <w:pPr>
                                    <w:jc w:val="center"/>
                                    <w:rPr>
                                      <w:b/>
                                    </w:rPr>
                                  </w:pPr>
                                  <w:r w:rsidRPr="00C61E73">
                                    <w:rPr>
                                      <w:b/>
                                    </w:rPr>
                                    <w:t>RIL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9EB4AD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22 Flecha abajo" o:spid="_x0000_s1040" type="#_x0000_t67" style="position:absolute;left:0;text-align:left;margin-left:220.15pt;margin-top:11.8pt;width:63.75pt;height:66.1pt;rotation:1339271fd;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" adj="11184" fillcolor="black [3200]" strokecolor="black [1600]" strokeweight="2pt">
                      <v:textbox>
                        <w:txbxContent>
                          <w:p w14:paraId="2FDE0634" w14:textId="77777777" w:rsidR="002E2686" w:rsidRDefault="002E2686" w:rsidP="005E73A8">
                            <w:pPr>
                              <w:jc w:val="center"/>
                              <w:rPr>
                                <w:b/>
                                <w:sz w:val="24"/>
                              </w:rPr>
                            </w:pPr>
                          </w:p>
                          <w:p w14:paraId="73A0B355" w14:textId="77777777" w:rsidR="002E2686" w:rsidRDefault="002E2686" w:rsidP="005E73A8">
                            <w:pPr>
                              <w:jc w:val="center"/>
                              <w:rPr>
                                <w:b/>
                                <w:sz w:val="24"/>
                              </w:rPr>
                            </w:pPr>
                          </w:p>
                          <w:p w14:paraId="770CB7CA" w14:textId="77777777" w:rsidR="002E2686" w:rsidRPr="00C61E73" w:rsidRDefault="002E2686" w:rsidP="005E73A8">
                            <w:pPr>
                              <w:jc w:val="center"/>
                              <w:rPr>
                                <w:b/>
                              </w:rPr>
                            </w:pPr>
                            <w:r w:rsidRPr="00C61E73">
                              <w:rPr>
                                <w:b/>
                              </w:rPr>
                              <w:t>RIL</w:t>
                            </w:r>
                          </w:p>
                        </w:txbxContent>
                      </v:textbox>
                    </v:shape>
                  </w:pict>
                </mc:Fallback>
              </mc:AlternateContent>
            </w:r>
            <w:r w:rsidR="00CC7C00">
              <w:rPr>
                <w:rFonts w:ascii="Calibri" w:eastAsia="Times New Roman" w:hAnsi="Calibri"/>
                <w:noProof/>
                <w:color w:val="000000"/>
                <w:sz w:val="20"/>
                <w:szCs w:val="20"/>
                <w:lang w:eastAsia="es-CL"/>
              </w:rPr>
              <mc:AlternateContent>
                <mc:Choice Requires="wps">
                  <w:drawing>
                    <wp:anchor distT="0" distB="0" distL="114300" distR="114300" simplePos="0" relativeHeight="251694080" behindDoc="0" locked="0" layoutInCell="1" allowOverlap="1" wp14:anchorId="4AE0E492" wp14:editId="30AD9A6C">
                      <wp:simplePos x="0" y="0"/>
                      <wp:positionH relativeFrom="column">
                        <wp:posOffset>554355</wp:posOffset>
                      </wp:positionH>
                      <wp:positionV relativeFrom="paragraph">
                        <wp:posOffset>19685</wp:posOffset>
                      </wp:positionV>
                      <wp:extent cx="3179445" cy="1991995"/>
                      <wp:effectExtent l="0" t="0" r="1905" b="8255"/>
                      <wp:wrapNone/>
                      <wp:docPr id="14" name="14 Rectángulo"/>
                      <wp:cNvGraphicFramePr/>
                      <a:graphic xmlns:a="http://schemas.openxmlformats.org/drawingml/2006/main">
                        <a:graphicData uri="http://schemas.microsoft.com/office/word/2010/wordprocessingShape">
                          <wps:wsp>
                            <wps:cNvSpPr/>
                            <wps:spPr>
                              <a:xfrm>
                                <a:off x="0" y="0"/>
                                <a:ext cx="3179445" cy="1991995"/>
                              </a:xfrm>
                              <a:prstGeom prst="rect">
                                <a:avLst/>
                              </a:prstGeom>
                              <a:blipFill>
                                <a:blip r:embed="rId3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17B3A62" id="14 Rectángulo" o:spid="_x0000_s1026" style="position:absolute;margin-left:43.65pt;margin-top:1.55pt;width:250.35pt;height:156.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" stroked="f" strokeweight="2pt">
                      <v:fill r:id="rId32" o:title="" recolor="t" rotate="t" type="frame"/>
                    </v:rect>
                  </w:pict>
                </mc:Fallback>
              </mc:AlternateContent>
            </w:r>
          </w:p>
          <w:p w14:paraId="58C4BBBA" w14:textId="77777777" w:rsidR="00CC7C00" w:rsidRDefault="00CC7C00" w:rsidP="00FB4802">
            <w:pPr>
              <w:jc w:val="center"/>
              <w:rPr>
                <w:rFonts w:ascii="Calibri" w:eastAsia="Times New Roman" w:hAnsi="Calibri"/>
                <w:color w:val="000000"/>
                <w:sz w:val="20"/>
                <w:szCs w:val="20"/>
              </w:rPr>
            </w:pPr>
          </w:p>
          <w:p w14:paraId="0E62BC7E" w14:textId="77777777" w:rsidR="00CC7C00" w:rsidRDefault="00CC7C00" w:rsidP="00FB4802">
            <w:pPr>
              <w:jc w:val="center"/>
              <w:rPr>
                <w:rFonts w:ascii="Calibri" w:eastAsia="Times New Roman" w:hAnsi="Calibri"/>
                <w:color w:val="000000"/>
                <w:sz w:val="20"/>
                <w:szCs w:val="20"/>
              </w:rPr>
            </w:pPr>
          </w:p>
          <w:p w14:paraId="7CE5F327" w14:textId="77777777" w:rsidR="00CC7C00" w:rsidRDefault="00CC7C00" w:rsidP="00FB4802">
            <w:pPr>
              <w:jc w:val="center"/>
              <w:rPr>
                <w:rFonts w:ascii="Calibri" w:eastAsia="Times New Roman" w:hAnsi="Calibri"/>
                <w:color w:val="000000"/>
                <w:sz w:val="20"/>
                <w:szCs w:val="20"/>
              </w:rPr>
            </w:pPr>
          </w:p>
          <w:p w14:paraId="1CAE2704" w14:textId="77777777" w:rsidR="00CC7C00" w:rsidRDefault="00CC7C00" w:rsidP="00FB4802">
            <w:pPr>
              <w:jc w:val="center"/>
              <w:rPr>
                <w:rFonts w:ascii="Calibri" w:eastAsia="Times New Roman" w:hAnsi="Calibri"/>
                <w:color w:val="000000"/>
                <w:sz w:val="20"/>
                <w:szCs w:val="20"/>
              </w:rPr>
            </w:pPr>
          </w:p>
          <w:p w14:paraId="601B8411" w14:textId="77777777" w:rsidR="00CC7C00" w:rsidRDefault="00CC7C00" w:rsidP="00FB4802">
            <w:pPr>
              <w:jc w:val="center"/>
              <w:rPr>
                <w:rFonts w:ascii="Calibri" w:eastAsia="Times New Roman" w:hAnsi="Calibri"/>
                <w:color w:val="000000"/>
                <w:sz w:val="20"/>
                <w:szCs w:val="20"/>
              </w:rPr>
            </w:pPr>
          </w:p>
          <w:p w14:paraId="1AA6622F" w14:textId="77777777" w:rsidR="00CC7C00" w:rsidRDefault="00CC7C00" w:rsidP="00FB4802">
            <w:pPr>
              <w:jc w:val="center"/>
              <w:rPr>
                <w:rFonts w:ascii="Calibri" w:eastAsia="Times New Roman" w:hAnsi="Calibri"/>
                <w:color w:val="000000"/>
                <w:sz w:val="20"/>
                <w:szCs w:val="20"/>
              </w:rPr>
            </w:pPr>
          </w:p>
          <w:p w14:paraId="7C116F06" w14:textId="77777777" w:rsidR="00CC7C00" w:rsidRDefault="00CC7C00" w:rsidP="00FB4802">
            <w:pPr>
              <w:jc w:val="center"/>
              <w:rPr>
                <w:rFonts w:ascii="Calibri" w:eastAsia="Times New Roman" w:hAnsi="Calibri"/>
                <w:color w:val="000000"/>
                <w:sz w:val="20"/>
                <w:szCs w:val="20"/>
              </w:rPr>
            </w:pPr>
          </w:p>
          <w:p w14:paraId="43DD4419" w14:textId="77777777" w:rsidR="00CC7C00" w:rsidRDefault="00CC7C00" w:rsidP="00FB4802">
            <w:pPr>
              <w:jc w:val="center"/>
              <w:rPr>
                <w:rFonts w:ascii="Calibri" w:eastAsia="Times New Roman" w:hAnsi="Calibri"/>
                <w:color w:val="000000"/>
                <w:sz w:val="20"/>
                <w:szCs w:val="20"/>
              </w:rPr>
            </w:pPr>
          </w:p>
          <w:p w14:paraId="1A8A43EF" w14:textId="77777777" w:rsidR="00CC7C00" w:rsidRDefault="00CC7C00" w:rsidP="00FB4802">
            <w:pPr>
              <w:jc w:val="center"/>
              <w:rPr>
                <w:rFonts w:ascii="Calibri" w:eastAsia="Times New Roman" w:hAnsi="Calibri"/>
                <w:color w:val="000000"/>
                <w:sz w:val="20"/>
                <w:szCs w:val="20"/>
              </w:rPr>
            </w:pPr>
          </w:p>
          <w:p w14:paraId="455CDAED" w14:textId="77777777" w:rsidR="00CC7C00" w:rsidRDefault="00CC7C00" w:rsidP="00FB4802">
            <w:pPr>
              <w:jc w:val="center"/>
              <w:rPr>
                <w:rFonts w:ascii="Calibri" w:eastAsia="Times New Roman" w:hAnsi="Calibri"/>
                <w:color w:val="000000"/>
                <w:sz w:val="20"/>
                <w:szCs w:val="20"/>
              </w:rPr>
            </w:pPr>
          </w:p>
          <w:p w14:paraId="16478B4B" w14:textId="77777777" w:rsidR="00CC7C00" w:rsidRDefault="00CC7C00" w:rsidP="00FB4802">
            <w:pPr>
              <w:jc w:val="center"/>
              <w:rPr>
                <w:rFonts w:ascii="Calibri" w:eastAsia="Times New Roman" w:hAnsi="Calibri"/>
                <w:color w:val="000000"/>
                <w:sz w:val="20"/>
                <w:szCs w:val="20"/>
              </w:rPr>
            </w:pPr>
          </w:p>
          <w:p w14:paraId="51B783E0" w14:textId="77777777" w:rsidR="00CC7C00" w:rsidRPr="005626CB" w:rsidRDefault="00CC7C00" w:rsidP="00FB4802">
            <w:pPr>
              <w:jc w:val="center"/>
              <w:rPr>
                <w:rFonts w:ascii="Calibri" w:eastAsia="Times New Roman" w:hAnsi="Calibri"/>
                <w:color w:val="000000"/>
                <w:sz w:val="20"/>
                <w:szCs w:val="20"/>
              </w:rPr>
            </w:pPr>
          </w:p>
        </w:tc>
        <w:tc>
          <w:tcPr>
            <w:tcW w:w="2500" w:type="pct"/>
            <w:gridSpan w:val="3"/>
            <w:tcBorders>
              <w:top w:val="nil"/>
              <w:left w:val="single" w:sz="4" w:space="0" w:color="auto"/>
              <w:right w:val="single" w:sz="4" w:space="0" w:color="auto"/>
            </w:tcBorders>
            <w:shd w:val="clear" w:color="auto" w:fill="auto"/>
            <w:noWrap/>
            <w:vAlign w:val="center"/>
            <w:hideMark/>
          </w:tcPr>
          <w:p w14:paraId="084B1B18" w14:textId="77777777" w:rsidR="00CC7C00" w:rsidRPr="005626CB" w:rsidRDefault="00CB534C" w:rsidP="00FB4802">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99200" behindDoc="0" locked="0" layoutInCell="1" allowOverlap="1" wp14:anchorId="0F09E280" wp14:editId="094303FF">
                      <wp:simplePos x="0" y="0"/>
                      <wp:positionH relativeFrom="column">
                        <wp:posOffset>981075</wp:posOffset>
                      </wp:positionH>
                      <wp:positionV relativeFrom="paragraph">
                        <wp:posOffset>913130</wp:posOffset>
                      </wp:positionV>
                      <wp:extent cx="1148080" cy="271145"/>
                      <wp:effectExtent l="0" t="0" r="13970" b="281305"/>
                      <wp:wrapNone/>
                      <wp:docPr id="23" name="23 Llamada rectangular redondeada"/>
                      <wp:cNvGraphicFramePr/>
                      <a:graphic xmlns:a="http://schemas.openxmlformats.org/drawingml/2006/main">
                        <a:graphicData uri="http://schemas.microsoft.com/office/word/2010/wordprocessingShape">
                          <wps:wsp>
                            <wps:cNvSpPr/>
                            <wps:spPr>
                              <a:xfrm>
                                <a:off x="0" y="0"/>
                                <a:ext cx="1148080" cy="271145"/>
                              </a:xfrm>
                              <a:prstGeom prst="wedgeRoundRectCallout">
                                <a:avLst>
                                  <a:gd name="adj1" fmla="val -48096"/>
                                  <a:gd name="adj2" fmla="val 146864"/>
                                  <a:gd name="adj3" fmla="val 16667"/>
                                </a:avLst>
                              </a:prstGeom>
                            </wps:spPr>
                            <wps:style>
                              <a:lnRef idx="2">
                                <a:schemeClr val="dk1">
                                  <a:shade val="50000"/>
                                </a:schemeClr>
                              </a:lnRef>
                              <a:fillRef idx="1">
                                <a:schemeClr val="dk1"/>
                              </a:fillRef>
                              <a:effectRef idx="0">
                                <a:schemeClr val="dk1"/>
                              </a:effectRef>
                              <a:fontRef idx="minor">
                                <a:schemeClr val="lt1"/>
                              </a:fontRef>
                            </wps:style>
                            <wps:txbx>
                              <w:txbxContent>
                                <w:p w14:paraId="4B300C3D" w14:textId="77777777" w:rsidR="002E2686" w:rsidRPr="00C61E73" w:rsidRDefault="002E2686" w:rsidP="00792C6D">
                                  <w:pPr>
                                    <w:jc w:val="center"/>
                                    <w:rPr>
                                      <w:b/>
                                      <w:sz w:val="20"/>
                                    </w:rPr>
                                  </w:pPr>
                                  <w:r w:rsidRPr="00C61E73">
                                    <w:rPr>
                                      <w:b/>
                                      <w:sz w:val="20"/>
                                    </w:rPr>
                                    <w:t>BIOREACTOR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F09E280" id="23 Llamada rectangular redondeada" o:spid="_x0000_s1041" type="#_x0000_t62" style="position:absolute;left:0;text-align:left;margin-left:77.25pt;margin-top:71.9pt;width:90.4pt;height:21.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" adj="411,42523" fillcolor="black [3200]" strokecolor="black [1600]" strokeweight="2pt">
                      <v:textbox>
                        <w:txbxContent>
                          <w:p w14:paraId="4B300C3D" w14:textId="77777777" w:rsidR="002E2686" w:rsidRPr="00C61E73" w:rsidRDefault="002E2686" w:rsidP="00792C6D">
                            <w:pPr>
                              <w:jc w:val="center"/>
                              <w:rPr>
                                <w:b/>
                                <w:sz w:val="20"/>
                              </w:rPr>
                            </w:pPr>
                            <w:r w:rsidRPr="00C61E73">
                              <w:rPr>
                                <w:b/>
                                <w:sz w:val="20"/>
                              </w:rPr>
                              <w:t>BIOREACTOR</w:t>
                            </w:r>
                          </w:p>
                        </w:txbxContent>
                      </v:textbox>
                    </v:shap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695104" behindDoc="0" locked="0" layoutInCell="1" allowOverlap="1" wp14:anchorId="6AFD09A7" wp14:editId="08683878">
                      <wp:simplePos x="0" y="0"/>
                      <wp:positionH relativeFrom="column">
                        <wp:posOffset>506730</wp:posOffset>
                      </wp:positionH>
                      <wp:positionV relativeFrom="paragraph">
                        <wp:posOffset>23495</wp:posOffset>
                      </wp:positionV>
                      <wp:extent cx="3179445" cy="1991995"/>
                      <wp:effectExtent l="0" t="0" r="1905" b="8255"/>
                      <wp:wrapNone/>
                      <wp:docPr id="51" name="51 Rectángulo"/>
                      <wp:cNvGraphicFramePr/>
                      <a:graphic xmlns:a="http://schemas.openxmlformats.org/drawingml/2006/main">
                        <a:graphicData uri="http://schemas.microsoft.com/office/word/2010/wordprocessingShape">
                          <wps:wsp>
                            <wps:cNvSpPr/>
                            <wps:spPr>
                              <a:xfrm>
                                <a:off x="0" y="0"/>
                                <a:ext cx="3179445" cy="1991995"/>
                              </a:xfrm>
                              <a:prstGeom prst="rect">
                                <a:avLst/>
                              </a:prstGeom>
                              <a:blipFill>
                                <a:blip r:embed="rId3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71EE39E" id="51 Rectángulo" o:spid="_x0000_s1026" style="position:absolute;margin-left:39.9pt;margin-top:1.85pt;width:250.35pt;height:156.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" stroked="f" strokeweight="2pt">
                      <v:fill r:id="rId34" o:title="" recolor="t" rotate="t" type="frame"/>
                    </v:rect>
                  </w:pict>
                </mc:Fallback>
              </mc:AlternateContent>
            </w:r>
          </w:p>
        </w:tc>
      </w:tr>
      <w:tr w:rsidR="00CC7C00" w:rsidRPr="00557733" w14:paraId="066F22E6" w14:textId="77777777" w:rsidTr="00FB4802">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76B638C1" w14:textId="77777777" w:rsidR="00CC7C00" w:rsidRPr="00557733" w:rsidRDefault="00CC7C00" w:rsidP="00E25F2F">
            <w:pPr>
              <w:pStyle w:val="Epgrafe"/>
              <w:rPr>
                <w:rFonts w:eastAsia="Times New Roman"/>
                <w:color w:val="000000"/>
                <w:lang w:eastAsia="es-CL"/>
              </w:rPr>
            </w:pPr>
            <w:bookmarkStart w:id="131" w:name="_Toc421888231"/>
            <w:bookmarkStart w:id="132" w:name="_Toc421894288"/>
            <w:bookmarkStart w:id="133" w:name="_Toc423703152"/>
            <w:bookmarkStart w:id="134" w:name="_Toc423942109"/>
            <w:r w:rsidRPr="00557733">
              <w:t xml:space="preserve">Fotografía </w:t>
            </w:r>
            <w:r>
              <w:fldChar w:fldCharType="begin"/>
            </w:r>
            <w:r>
              <w:instrText xml:space="preserve"> SEQ Fotografía \* ARABIC </w:instrText>
            </w:r>
            <w:r>
              <w:fldChar w:fldCharType="separate"/>
            </w:r>
            <w:r>
              <w:rPr>
                <w:noProof/>
              </w:rPr>
              <w:t>1</w:t>
            </w:r>
            <w:r>
              <w:rPr>
                <w:noProof/>
              </w:rPr>
              <w:fldChar w:fldCharType="end"/>
            </w:r>
            <w:r w:rsidRPr="00557733">
              <w:t>.</w:t>
            </w:r>
            <w:bookmarkEnd w:id="131"/>
            <w:bookmarkEnd w:id="132"/>
            <w:bookmarkEnd w:id="133"/>
            <w:bookmarkEnd w:id="134"/>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AC41FE" w14:textId="77777777" w:rsidR="00CC7C00" w:rsidRPr="00557733" w:rsidRDefault="00CC7C00" w:rsidP="00E25F2F">
            <w:pPr>
              <w:rPr>
                <w:rFonts w:eastAsia="Times New Roman"/>
                <w:b/>
                <w:color w:val="000000"/>
                <w:sz w:val="18"/>
                <w:szCs w:val="18"/>
              </w:rPr>
            </w:pPr>
            <w:r>
              <w:rPr>
                <w:rFonts w:eastAsia="Times New Roman"/>
                <w:b/>
                <w:color w:val="000000"/>
                <w:sz w:val="18"/>
                <w:szCs w:val="18"/>
              </w:rPr>
              <w:t>Fecha:</w:t>
            </w:r>
            <w:r w:rsidR="006E142F">
              <w:rPr>
                <w:rFonts w:eastAsia="Times New Roman"/>
                <w:b/>
                <w:color w:val="000000"/>
                <w:sz w:val="18"/>
                <w:szCs w:val="18"/>
              </w:rPr>
              <w:t xml:space="preserve"> </w:t>
            </w:r>
            <w:r w:rsidR="006E142F" w:rsidRPr="00E25F2F">
              <w:rPr>
                <w:rFonts w:eastAsia="Times New Roman"/>
                <w:color w:val="000000"/>
                <w:sz w:val="18"/>
                <w:szCs w:val="18"/>
              </w:rPr>
              <w:t>31-03-2015</w:t>
            </w:r>
          </w:p>
        </w:tc>
        <w:tc>
          <w:tcPr>
            <w:tcW w:w="1089" w:type="pct"/>
            <w:tcBorders>
              <w:top w:val="single" w:sz="4" w:space="0" w:color="auto"/>
              <w:left w:val="nil"/>
              <w:bottom w:val="single" w:sz="4" w:space="0" w:color="auto"/>
              <w:right w:val="nil"/>
            </w:tcBorders>
            <w:shd w:val="clear" w:color="auto" w:fill="auto"/>
            <w:noWrap/>
            <w:vAlign w:val="center"/>
            <w:hideMark/>
          </w:tcPr>
          <w:p w14:paraId="366C8D1C" w14:textId="77777777" w:rsidR="00CC7C00" w:rsidRPr="00557733" w:rsidRDefault="00CC7C00" w:rsidP="00E25F2F">
            <w:pPr>
              <w:pStyle w:val="Epgrafe"/>
            </w:pPr>
            <w:bookmarkStart w:id="135" w:name="_Toc421888232"/>
            <w:bookmarkStart w:id="136" w:name="_Toc421894289"/>
            <w:bookmarkStart w:id="137" w:name="_Toc423703153"/>
            <w:bookmarkStart w:id="138" w:name="_Toc423942110"/>
            <w:r w:rsidRPr="00557733">
              <w:t xml:space="preserve">Fotografía </w:t>
            </w:r>
            <w:r>
              <w:fldChar w:fldCharType="begin"/>
            </w:r>
            <w:r>
              <w:instrText xml:space="preserve"> SEQ Fotografía \* ARABIC </w:instrText>
            </w:r>
            <w:r>
              <w:fldChar w:fldCharType="separate"/>
            </w:r>
            <w:r>
              <w:rPr>
                <w:noProof/>
              </w:rPr>
              <w:t>2</w:t>
            </w:r>
            <w:bookmarkEnd w:id="135"/>
            <w:bookmarkEnd w:id="136"/>
            <w:bookmarkEnd w:id="137"/>
            <w:bookmarkEnd w:id="138"/>
            <w:r>
              <w:rPr>
                <w:noProof/>
              </w:rPr>
              <w:fldChar w:fldCharType="end"/>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6E2ADC" w14:textId="77777777" w:rsidR="00CC7C00" w:rsidRPr="00557733" w:rsidRDefault="00CC7C00" w:rsidP="00E25F2F">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sidR="006E142F" w:rsidRPr="00E25F2F">
              <w:rPr>
                <w:rFonts w:eastAsia="Times New Roman"/>
                <w:color w:val="000000"/>
                <w:sz w:val="18"/>
                <w:szCs w:val="18"/>
              </w:rPr>
              <w:t>31-03-2015</w:t>
            </w:r>
          </w:p>
        </w:tc>
      </w:tr>
      <w:tr w:rsidR="00CC7C00" w:rsidRPr="00557733" w14:paraId="7D6B3C0A" w14:textId="77777777" w:rsidTr="00FB4802">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9A9776" w14:textId="77777777" w:rsidR="00CC7C00" w:rsidRPr="00557733" w:rsidRDefault="00CC7C00" w:rsidP="00FB4802">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75B175C3" w14:textId="77777777" w:rsidR="00CC7C00" w:rsidRPr="008E011B" w:rsidRDefault="00CC7C00" w:rsidP="00FB4802">
            <w:pPr>
              <w:rPr>
                <w:rFonts w:ascii="Calibri" w:eastAsia="Times New Roman" w:hAnsi="Calibri"/>
                <w:b/>
                <w:color w:val="000000"/>
                <w:sz w:val="18"/>
                <w:szCs w:val="18"/>
              </w:rPr>
            </w:pPr>
            <w:r w:rsidRPr="008E011B">
              <w:rPr>
                <w:rFonts w:ascii="Calibri" w:eastAsia="Times New Roman" w:hAnsi="Calibri"/>
                <w:b/>
                <w:color w:val="000000"/>
                <w:sz w:val="18"/>
                <w:szCs w:val="18"/>
              </w:rPr>
              <w:t xml:space="preserve">Norte: </w:t>
            </w:r>
            <w:r w:rsidR="008E011B" w:rsidRPr="00E25F2F">
              <w:rPr>
                <w:rFonts w:ascii="Calibri" w:eastAsia="Times New Roman" w:hAnsi="Calibri"/>
                <w:color w:val="000000"/>
                <w:sz w:val="18"/>
                <w:szCs w:val="18"/>
              </w:rPr>
              <w:t>6.088.058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33FFA942" w14:textId="77777777" w:rsidR="00CC7C00" w:rsidRPr="008E011B" w:rsidRDefault="00CC7C00" w:rsidP="00FB4802">
            <w:pPr>
              <w:rPr>
                <w:rFonts w:ascii="Calibri" w:eastAsia="Times New Roman" w:hAnsi="Calibri"/>
                <w:b/>
                <w:color w:val="000000"/>
                <w:sz w:val="18"/>
                <w:szCs w:val="18"/>
              </w:rPr>
            </w:pPr>
            <w:r w:rsidRPr="008E011B">
              <w:rPr>
                <w:rFonts w:ascii="Calibri" w:eastAsia="Times New Roman" w:hAnsi="Calibri"/>
                <w:b/>
                <w:color w:val="000000"/>
                <w:sz w:val="18"/>
                <w:szCs w:val="18"/>
              </w:rPr>
              <w:t xml:space="preserve">Este: </w:t>
            </w:r>
            <w:r w:rsidR="008E011B" w:rsidRPr="00E25F2F">
              <w:rPr>
                <w:rFonts w:ascii="Calibri" w:eastAsia="Times New Roman" w:hAnsi="Calibri"/>
                <w:color w:val="000000"/>
                <w:sz w:val="18"/>
                <w:szCs w:val="18"/>
              </w:rPr>
              <w:t>734.500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720D26B6" w14:textId="77777777" w:rsidR="00CC7C00" w:rsidRPr="008E011B" w:rsidRDefault="00CC7C00" w:rsidP="00FB4802">
            <w:pPr>
              <w:rPr>
                <w:rFonts w:eastAsia="Times New Roman"/>
                <w:b/>
                <w:color w:val="000000"/>
                <w:sz w:val="18"/>
                <w:szCs w:val="18"/>
              </w:rPr>
            </w:pPr>
            <w:r w:rsidRPr="008E011B">
              <w:rPr>
                <w:rFonts w:eastAsia="Times New Roman"/>
                <w:b/>
                <w:color w:val="000000"/>
                <w:sz w:val="18"/>
                <w:szCs w:val="18"/>
              </w:rPr>
              <w:t xml:space="preserve">Coordenadas WGS84 </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7D92F6DF" w14:textId="77777777" w:rsidR="00CC7C00" w:rsidRPr="008E011B" w:rsidRDefault="00CC7C00" w:rsidP="00FB4802">
            <w:pPr>
              <w:rPr>
                <w:rFonts w:ascii="Calibri" w:eastAsia="Times New Roman" w:hAnsi="Calibri"/>
                <w:b/>
                <w:color w:val="000000"/>
                <w:sz w:val="18"/>
                <w:szCs w:val="18"/>
              </w:rPr>
            </w:pPr>
            <w:r w:rsidRPr="008E011B">
              <w:rPr>
                <w:rFonts w:ascii="Calibri" w:eastAsia="Times New Roman" w:hAnsi="Calibri"/>
                <w:b/>
                <w:color w:val="000000"/>
                <w:sz w:val="18"/>
                <w:szCs w:val="18"/>
              </w:rPr>
              <w:t xml:space="preserve">Norte: </w:t>
            </w:r>
            <w:r w:rsidR="008E011B" w:rsidRPr="00E25F2F">
              <w:rPr>
                <w:rFonts w:ascii="Calibri" w:eastAsia="Times New Roman" w:hAnsi="Calibri"/>
                <w:color w:val="000000"/>
                <w:sz w:val="18"/>
                <w:szCs w:val="18"/>
              </w:rPr>
              <w:t>734.519</w:t>
            </w:r>
            <w:r w:rsidR="009D3535">
              <w:rPr>
                <w:rFonts w:ascii="Calibri" w:eastAsia="Times New Roman" w:hAnsi="Calibri"/>
                <w:color w:val="000000"/>
                <w:sz w:val="18"/>
                <w:szCs w:val="18"/>
              </w:rPr>
              <w:t xml:space="preserve">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0A15B270" w14:textId="77777777" w:rsidR="00CC7C00" w:rsidRPr="008E011B" w:rsidRDefault="00CC7C00" w:rsidP="00FB4802">
            <w:pPr>
              <w:rPr>
                <w:rFonts w:ascii="Calibri" w:eastAsia="Times New Roman" w:hAnsi="Calibri"/>
                <w:b/>
                <w:color w:val="000000"/>
                <w:sz w:val="18"/>
                <w:szCs w:val="18"/>
              </w:rPr>
            </w:pPr>
            <w:r w:rsidRPr="008E011B">
              <w:rPr>
                <w:rFonts w:ascii="Calibri" w:eastAsia="Times New Roman" w:hAnsi="Calibri"/>
                <w:b/>
                <w:color w:val="000000"/>
                <w:sz w:val="18"/>
                <w:szCs w:val="18"/>
              </w:rPr>
              <w:t xml:space="preserve">Este: </w:t>
            </w:r>
            <w:r w:rsidR="008E011B" w:rsidRPr="00E25F2F">
              <w:rPr>
                <w:rFonts w:ascii="Calibri" w:eastAsia="Times New Roman" w:hAnsi="Calibri"/>
                <w:color w:val="000000"/>
                <w:sz w:val="18"/>
                <w:szCs w:val="18"/>
              </w:rPr>
              <w:t>6.088.121</w:t>
            </w:r>
            <w:r w:rsidR="009D3535">
              <w:rPr>
                <w:rFonts w:ascii="Calibri" w:eastAsia="Times New Roman" w:hAnsi="Calibri"/>
                <w:color w:val="000000"/>
                <w:sz w:val="18"/>
                <w:szCs w:val="18"/>
              </w:rPr>
              <w:t xml:space="preserve"> m.</w:t>
            </w:r>
          </w:p>
        </w:tc>
      </w:tr>
      <w:tr w:rsidR="00CC7C00" w:rsidRPr="00557733" w14:paraId="5F63D2B7" w14:textId="77777777" w:rsidTr="00FB4802">
        <w:trPr>
          <w:trHeight w:val="56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5EB452B" w14:textId="77777777" w:rsidR="00CC7C00" w:rsidRPr="005E73A8" w:rsidRDefault="00CC7C00" w:rsidP="00FB4802">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sidR="005E73A8">
              <w:rPr>
                <w:rFonts w:ascii="Calibri" w:eastAsia="Times New Roman" w:hAnsi="Calibri"/>
                <w:color w:val="000000"/>
                <w:sz w:val="18"/>
                <w:szCs w:val="18"/>
              </w:rPr>
              <w:t>En la fotografía se puede observar la cámara de ecualización donde llega</w:t>
            </w:r>
            <w:r w:rsidR="001A53E0">
              <w:rPr>
                <w:rFonts w:ascii="Calibri" w:eastAsia="Times New Roman" w:hAnsi="Calibri"/>
                <w:color w:val="000000"/>
                <w:sz w:val="18"/>
                <w:szCs w:val="18"/>
              </w:rPr>
              <w:t>ba</w:t>
            </w:r>
            <w:r w:rsidR="005E73A8">
              <w:rPr>
                <w:rFonts w:ascii="Calibri" w:eastAsia="Times New Roman" w:hAnsi="Calibri"/>
                <w:color w:val="000000"/>
                <w:sz w:val="18"/>
                <w:szCs w:val="18"/>
              </w:rPr>
              <w:t>n los R</w:t>
            </w:r>
            <w:r w:rsidR="009D3535">
              <w:rPr>
                <w:rFonts w:ascii="Calibri" w:eastAsia="Times New Roman" w:hAnsi="Calibri"/>
                <w:color w:val="000000"/>
                <w:sz w:val="18"/>
                <w:szCs w:val="18"/>
              </w:rPr>
              <w:t>IL</w:t>
            </w:r>
            <w:r w:rsidR="005E73A8">
              <w:rPr>
                <w:rFonts w:ascii="Calibri" w:eastAsia="Times New Roman" w:hAnsi="Calibri"/>
                <w:color w:val="000000"/>
                <w:sz w:val="18"/>
                <w:szCs w:val="18"/>
              </w:rPr>
              <w:t>es crudos</w:t>
            </w:r>
            <w:r w:rsidR="00792C6D">
              <w:rPr>
                <w:rFonts w:ascii="Calibri" w:eastAsia="Times New Roman" w:hAnsi="Calibri"/>
                <w:color w:val="000000"/>
                <w:sz w:val="18"/>
                <w:szCs w:val="18"/>
              </w:rPr>
              <w:t xml:space="preserve"> de procesos</w:t>
            </w:r>
            <w:r w:rsidR="005E73A8">
              <w:rPr>
                <w:rFonts w:ascii="Calibri" w:eastAsia="Times New Roman" w:hAnsi="Calibri"/>
                <w:color w:val="000000"/>
                <w:sz w:val="18"/>
                <w:szCs w:val="18"/>
              </w:rPr>
              <w:t>.</w:t>
            </w:r>
          </w:p>
          <w:p w14:paraId="7DC94E12" w14:textId="77777777" w:rsidR="00CC7C00" w:rsidRPr="00557733" w:rsidRDefault="00CC7C00" w:rsidP="00FB4802">
            <w:pPr>
              <w:rPr>
                <w:rFonts w:ascii="Calibri" w:eastAsia="Times New Roman" w:hAnsi="Calibri"/>
                <w:b/>
                <w:color w:val="000000"/>
                <w:sz w:val="18"/>
                <w:szCs w:val="18"/>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EC5055F" w14:textId="77777777" w:rsidR="00CC7C00" w:rsidRPr="00557733" w:rsidRDefault="00CC7C00" w:rsidP="00FB4802">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sidR="001A53E0">
              <w:rPr>
                <w:rFonts w:ascii="Calibri" w:eastAsia="Times New Roman" w:hAnsi="Calibri"/>
                <w:color w:val="000000"/>
                <w:sz w:val="18"/>
                <w:szCs w:val="18"/>
              </w:rPr>
              <w:t xml:space="preserve">Fotografía del </w:t>
            </w:r>
            <w:proofErr w:type="spellStart"/>
            <w:r w:rsidR="001A53E0">
              <w:rPr>
                <w:rFonts w:ascii="Calibri" w:eastAsia="Times New Roman" w:hAnsi="Calibri"/>
                <w:color w:val="000000"/>
                <w:sz w:val="18"/>
                <w:szCs w:val="18"/>
              </w:rPr>
              <w:t>bio</w:t>
            </w:r>
            <w:r w:rsidR="005E73A8">
              <w:rPr>
                <w:rFonts w:ascii="Calibri" w:eastAsia="Times New Roman" w:hAnsi="Calibri"/>
                <w:color w:val="000000"/>
                <w:sz w:val="18"/>
                <w:szCs w:val="18"/>
              </w:rPr>
              <w:t>reactor</w:t>
            </w:r>
            <w:proofErr w:type="spellEnd"/>
            <w:r w:rsidR="005E73A8">
              <w:rPr>
                <w:rFonts w:ascii="Calibri" w:eastAsia="Times New Roman" w:hAnsi="Calibri"/>
                <w:color w:val="000000"/>
                <w:sz w:val="18"/>
                <w:szCs w:val="18"/>
              </w:rPr>
              <w:t>. Como se observa al m</w:t>
            </w:r>
            <w:r w:rsidR="001A53E0">
              <w:rPr>
                <w:rFonts w:ascii="Calibri" w:eastAsia="Times New Roman" w:hAnsi="Calibri"/>
                <w:color w:val="000000"/>
                <w:sz w:val="18"/>
                <w:szCs w:val="18"/>
              </w:rPr>
              <w:t>omento de la inspección se enco</w:t>
            </w:r>
            <w:r w:rsidR="005E73A8">
              <w:rPr>
                <w:rFonts w:ascii="Calibri" w:eastAsia="Times New Roman" w:hAnsi="Calibri"/>
                <w:color w:val="000000"/>
                <w:sz w:val="18"/>
                <w:szCs w:val="18"/>
              </w:rPr>
              <w:t>ntra</w:t>
            </w:r>
            <w:r w:rsidR="001A53E0">
              <w:rPr>
                <w:rFonts w:ascii="Calibri" w:eastAsia="Times New Roman" w:hAnsi="Calibri"/>
                <w:color w:val="000000"/>
                <w:sz w:val="18"/>
                <w:szCs w:val="18"/>
              </w:rPr>
              <w:t>ba</w:t>
            </w:r>
            <w:r w:rsidR="005E73A8">
              <w:rPr>
                <w:rFonts w:ascii="Calibri" w:eastAsia="Times New Roman" w:hAnsi="Calibri"/>
                <w:color w:val="000000"/>
                <w:sz w:val="18"/>
                <w:szCs w:val="18"/>
              </w:rPr>
              <w:t xml:space="preserve"> funcionando a plena capacidad.</w:t>
            </w:r>
          </w:p>
          <w:p w14:paraId="576BD8AA" w14:textId="77777777" w:rsidR="00CC7C00" w:rsidRPr="00557733" w:rsidRDefault="00CC7C00" w:rsidP="00FB4802">
            <w:pPr>
              <w:rPr>
                <w:rFonts w:ascii="Calibri" w:eastAsia="Times New Roman" w:hAnsi="Calibri"/>
                <w:b/>
                <w:color w:val="000000"/>
                <w:sz w:val="18"/>
                <w:szCs w:val="18"/>
              </w:rPr>
            </w:pPr>
          </w:p>
        </w:tc>
      </w:tr>
      <w:tr w:rsidR="00CC7C00" w:rsidRPr="00F551C3" w14:paraId="55C03A47" w14:textId="77777777" w:rsidTr="00FB4802">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139791F9" w14:textId="77777777" w:rsidR="00CC7C00" w:rsidRDefault="00CC7C00" w:rsidP="00FB4802">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97152" behindDoc="0" locked="0" layoutInCell="1" allowOverlap="1" wp14:anchorId="214AFD2E" wp14:editId="54DFA048">
                      <wp:simplePos x="0" y="0"/>
                      <wp:positionH relativeFrom="column">
                        <wp:posOffset>591185</wp:posOffset>
                      </wp:positionH>
                      <wp:positionV relativeFrom="paragraph">
                        <wp:posOffset>18415</wp:posOffset>
                      </wp:positionV>
                      <wp:extent cx="3179445" cy="2001520"/>
                      <wp:effectExtent l="0" t="0" r="1905" b="0"/>
                      <wp:wrapNone/>
                      <wp:docPr id="42" name="42 Rectángulo"/>
                      <wp:cNvGraphicFramePr/>
                      <a:graphic xmlns:a="http://schemas.openxmlformats.org/drawingml/2006/main">
                        <a:graphicData uri="http://schemas.microsoft.com/office/word/2010/wordprocessingShape">
                          <wps:wsp>
                            <wps:cNvSpPr/>
                            <wps:spPr>
                              <a:xfrm>
                                <a:off x="0" y="0"/>
                                <a:ext cx="3179445" cy="2001520"/>
                              </a:xfrm>
                              <a:prstGeom prst="rect">
                                <a:avLst/>
                              </a:prstGeom>
                              <a:blipFill>
                                <a:blip r:embed="rId3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6827968" id="42 Rectángulo" o:spid="_x0000_s1026" style="position:absolute;margin-left:46.55pt;margin-top:1.45pt;width:250.35pt;height:157.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" stroked="f" strokeweight="2pt">
                      <v:fill r:id="rId36" o:title="" recolor="t" rotate="t" type="frame"/>
                    </v:rect>
                  </w:pict>
                </mc:Fallback>
              </mc:AlternateContent>
            </w:r>
          </w:p>
          <w:p w14:paraId="38C7A89E" w14:textId="77777777" w:rsidR="00CC7C00" w:rsidRDefault="00CC7F3C" w:rsidP="00FB4802">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701248" behindDoc="0" locked="0" layoutInCell="1" allowOverlap="1" wp14:anchorId="2214CA71" wp14:editId="12A71431">
                      <wp:simplePos x="0" y="0"/>
                      <wp:positionH relativeFrom="column">
                        <wp:posOffset>1917700</wp:posOffset>
                      </wp:positionH>
                      <wp:positionV relativeFrom="paragraph">
                        <wp:posOffset>55245</wp:posOffset>
                      </wp:positionV>
                      <wp:extent cx="1019810" cy="339725"/>
                      <wp:effectExtent l="114300" t="0" r="27940" b="250825"/>
                      <wp:wrapNone/>
                      <wp:docPr id="24" name="24 Llamada rectangular redondeada"/>
                      <wp:cNvGraphicFramePr/>
                      <a:graphic xmlns:a="http://schemas.openxmlformats.org/drawingml/2006/main">
                        <a:graphicData uri="http://schemas.microsoft.com/office/word/2010/wordprocessingShape">
                          <wps:wsp>
                            <wps:cNvSpPr/>
                            <wps:spPr>
                              <a:xfrm>
                                <a:off x="2647507" y="3965944"/>
                                <a:ext cx="1019810" cy="339725"/>
                              </a:xfrm>
                              <a:prstGeom prst="wedgeRoundRectCallout">
                                <a:avLst>
                                  <a:gd name="adj1" fmla="val -60193"/>
                                  <a:gd name="adj2" fmla="val 114622"/>
                                  <a:gd name="adj3" fmla="val 16667"/>
                                </a:avLst>
                              </a:prstGeom>
                            </wps:spPr>
                            <wps:style>
                              <a:lnRef idx="2">
                                <a:schemeClr val="dk1">
                                  <a:shade val="50000"/>
                                </a:schemeClr>
                              </a:lnRef>
                              <a:fillRef idx="1">
                                <a:schemeClr val="dk1"/>
                              </a:fillRef>
                              <a:effectRef idx="0">
                                <a:schemeClr val="dk1"/>
                              </a:effectRef>
                              <a:fontRef idx="minor">
                                <a:schemeClr val="lt1"/>
                              </a:fontRef>
                            </wps:style>
                            <wps:txbx>
                              <w:txbxContent>
                                <w:p w14:paraId="2C4D986C" w14:textId="77777777" w:rsidR="002E2686" w:rsidRPr="00C61E73" w:rsidRDefault="002E2686" w:rsidP="00792C6D">
                                  <w:pPr>
                                    <w:jc w:val="center"/>
                                    <w:rPr>
                                      <w:b/>
                                      <w:sz w:val="20"/>
                                    </w:rPr>
                                  </w:pPr>
                                  <w:r w:rsidRPr="00C61E73">
                                    <w:rPr>
                                      <w:b/>
                                      <w:sz w:val="20"/>
                                    </w:rPr>
                                    <w:t xml:space="preserve">CLARIFICADOR </w:t>
                                  </w:r>
                                </w:p>
                                <w:p w14:paraId="37DD335D" w14:textId="77777777" w:rsidR="002E2686" w:rsidRPr="00C61E73" w:rsidRDefault="002E2686" w:rsidP="00792C6D">
                                  <w:pPr>
                                    <w:jc w:val="center"/>
                                    <w:rPr>
                                      <w:b/>
                                      <w:sz w:val="20"/>
                                    </w:rPr>
                                  </w:pPr>
                                  <w:r w:rsidRPr="00C61E73">
                                    <w:rPr>
                                      <w:b/>
                                      <w:sz w:val="20"/>
                                    </w:rPr>
                                    <w:t>SECUNDARIO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214CA71" id="24 Llamada rectangular redondeada" o:spid="_x0000_s1042" type="#_x0000_t62" style="position:absolute;left:0;text-align:left;margin-left:151pt;margin-top:4.35pt;width:80.3pt;height:26.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" adj="-2202,35558" fillcolor="black [3200]" strokecolor="black [1600]" strokeweight="2pt">
                      <v:textbox inset="0,0,0,0">
                        <w:txbxContent>
                          <w:p w14:paraId="2C4D986C" w14:textId="77777777" w:rsidR="002E2686" w:rsidRPr="00C61E73" w:rsidRDefault="002E2686" w:rsidP="00792C6D">
                            <w:pPr>
                              <w:jc w:val="center"/>
                              <w:rPr>
                                <w:b/>
                                <w:sz w:val="20"/>
                              </w:rPr>
                            </w:pPr>
                            <w:r w:rsidRPr="00C61E73">
                              <w:rPr>
                                <w:b/>
                                <w:sz w:val="20"/>
                              </w:rPr>
                              <w:t xml:space="preserve">CLARIFICADOR </w:t>
                            </w:r>
                          </w:p>
                          <w:p w14:paraId="37DD335D" w14:textId="77777777" w:rsidR="002E2686" w:rsidRPr="00C61E73" w:rsidRDefault="002E2686" w:rsidP="00792C6D">
                            <w:pPr>
                              <w:jc w:val="center"/>
                              <w:rPr>
                                <w:b/>
                                <w:sz w:val="20"/>
                              </w:rPr>
                            </w:pPr>
                            <w:r w:rsidRPr="00C61E73">
                              <w:rPr>
                                <w:b/>
                                <w:sz w:val="20"/>
                              </w:rPr>
                              <w:t>SECUNDARIO</w:t>
                            </w:r>
                          </w:p>
                        </w:txbxContent>
                      </v:textbox>
                    </v:shape>
                  </w:pict>
                </mc:Fallback>
              </mc:AlternateContent>
            </w:r>
          </w:p>
          <w:p w14:paraId="5E9C80DA" w14:textId="77777777" w:rsidR="00CC7C00" w:rsidRDefault="00CC7C00" w:rsidP="00FB4802">
            <w:pPr>
              <w:jc w:val="center"/>
              <w:rPr>
                <w:rFonts w:ascii="Calibri" w:eastAsia="Times New Roman" w:hAnsi="Calibri"/>
                <w:color w:val="000000"/>
                <w:sz w:val="20"/>
                <w:szCs w:val="20"/>
              </w:rPr>
            </w:pPr>
          </w:p>
          <w:p w14:paraId="350801AA" w14:textId="77777777" w:rsidR="00CC7C00" w:rsidRDefault="00CC7C00" w:rsidP="00FB4802">
            <w:pPr>
              <w:jc w:val="center"/>
              <w:rPr>
                <w:rFonts w:ascii="Calibri" w:eastAsia="Times New Roman" w:hAnsi="Calibri"/>
                <w:color w:val="000000"/>
                <w:sz w:val="20"/>
                <w:szCs w:val="20"/>
              </w:rPr>
            </w:pPr>
          </w:p>
          <w:p w14:paraId="0F34A1C4" w14:textId="77777777" w:rsidR="00CC7C00" w:rsidRDefault="00CC7C00" w:rsidP="00FB4802">
            <w:pPr>
              <w:jc w:val="center"/>
              <w:rPr>
                <w:rFonts w:ascii="Calibri" w:eastAsia="Times New Roman" w:hAnsi="Calibri"/>
                <w:color w:val="000000"/>
                <w:sz w:val="20"/>
                <w:szCs w:val="20"/>
              </w:rPr>
            </w:pPr>
          </w:p>
          <w:p w14:paraId="712E88DC" w14:textId="77777777" w:rsidR="00CC7C00" w:rsidRDefault="00CC7C00" w:rsidP="00FB4802">
            <w:pPr>
              <w:jc w:val="center"/>
              <w:rPr>
                <w:rFonts w:ascii="Calibri" w:eastAsia="Times New Roman" w:hAnsi="Calibri"/>
                <w:color w:val="000000"/>
                <w:sz w:val="20"/>
                <w:szCs w:val="20"/>
              </w:rPr>
            </w:pPr>
          </w:p>
          <w:p w14:paraId="214543A7" w14:textId="77777777" w:rsidR="00CC7C00" w:rsidRDefault="00CC7C00" w:rsidP="00FB4802">
            <w:pPr>
              <w:jc w:val="center"/>
              <w:rPr>
                <w:rFonts w:ascii="Calibri" w:eastAsia="Times New Roman" w:hAnsi="Calibri"/>
                <w:color w:val="000000"/>
                <w:sz w:val="20"/>
                <w:szCs w:val="20"/>
              </w:rPr>
            </w:pPr>
          </w:p>
          <w:p w14:paraId="79412E83" w14:textId="77777777" w:rsidR="00CC7C00" w:rsidRDefault="00CC7C00" w:rsidP="00FB4802">
            <w:pPr>
              <w:jc w:val="center"/>
              <w:rPr>
                <w:rFonts w:ascii="Calibri" w:eastAsia="Times New Roman" w:hAnsi="Calibri"/>
                <w:color w:val="000000"/>
                <w:sz w:val="20"/>
                <w:szCs w:val="20"/>
              </w:rPr>
            </w:pPr>
          </w:p>
          <w:p w14:paraId="54A2576B" w14:textId="77777777" w:rsidR="00CC7C00" w:rsidRDefault="00CC7C00" w:rsidP="00FB4802">
            <w:pPr>
              <w:jc w:val="center"/>
              <w:rPr>
                <w:rFonts w:ascii="Calibri" w:eastAsia="Times New Roman" w:hAnsi="Calibri"/>
                <w:color w:val="000000"/>
                <w:sz w:val="20"/>
                <w:szCs w:val="20"/>
              </w:rPr>
            </w:pPr>
          </w:p>
          <w:p w14:paraId="73007936" w14:textId="77777777" w:rsidR="00CC7C00" w:rsidRDefault="00CC7C00" w:rsidP="00FB4802">
            <w:pPr>
              <w:jc w:val="center"/>
              <w:rPr>
                <w:rFonts w:ascii="Calibri" w:eastAsia="Times New Roman" w:hAnsi="Calibri"/>
                <w:color w:val="000000"/>
                <w:sz w:val="20"/>
                <w:szCs w:val="20"/>
              </w:rPr>
            </w:pPr>
          </w:p>
          <w:p w14:paraId="7437088C" w14:textId="77777777" w:rsidR="00CC7C00" w:rsidRDefault="00CC7C00" w:rsidP="00FB4802">
            <w:pPr>
              <w:jc w:val="center"/>
              <w:rPr>
                <w:rFonts w:ascii="Calibri" w:eastAsia="Times New Roman" w:hAnsi="Calibri"/>
                <w:color w:val="000000"/>
                <w:sz w:val="20"/>
                <w:szCs w:val="20"/>
              </w:rPr>
            </w:pPr>
          </w:p>
          <w:p w14:paraId="7E4FCD7B" w14:textId="77777777" w:rsidR="00CC7C00" w:rsidRDefault="00CC7C00" w:rsidP="00FB4802">
            <w:pPr>
              <w:jc w:val="center"/>
              <w:rPr>
                <w:rFonts w:ascii="Calibri" w:eastAsia="Times New Roman" w:hAnsi="Calibri"/>
                <w:color w:val="000000"/>
                <w:sz w:val="20"/>
                <w:szCs w:val="20"/>
              </w:rPr>
            </w:pPr>
          </w:p>
          <w:p w14:paraId="568AD3CE" w14:textId="77777777" w:rsidR="00CC7C00" w:rsidRPr="005626CB" w:rsidRDefault="00CC7C00" w:rsidP="00FB4802">
            <w:pPr>
              <w:jc w:val="center"/>
              <w:rPr>
                <w:rFonts w:ascii="Calibri" w:eastAsia="Times New Roman" w:hAnsi="Calibri"/>
                <w:color w:val="000000"/>
                <w:sz w:val="20"/>
                <w:szCs w:val="20"/>
              </w:rPr>
            </w:pPr>
          </w:p>
        </w:tc>
        <w:tc>
          <w:tcPr>
            <w:tcW w:w="2500" w:type="pct"/>
            <w:gridSpan w:val="3"/>
            <w:tcBorders>
              <w:top w:val="nil"/>
              <w:left w:val="single" w:sz="4" w:space="0" w:color="auto"/>
              <w:right w:val="single" w:sz="4" w:space="0" w:color="auto"/>
            </w:tcBorders>
            <w:shd w:val="clear" w:color="auto" w:fill="auto"/>
            <w:noWrap/>
            <w:vAlign w:val="center"/>
            <w:hideMark/>
          </w:tcPr>
          <w:p w14:paraId="26EC63DF" w14:textId="77777777" w:rsidR="00CC7C00" w:rsidRPr="005626CB" w:rsidRDefault="00CB534C" w:rsidP="00FB4802">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702272" behindDoc="0" locked="0" layoutInCell="1" allowOverlap="1" wp14:anchorId="2EBE45B0" wp14:editId="54843905">
                      <wp:simplePos x="0" y="0"/>
                      <wp:positionH relativeFrom="column">
                        <wp:posOffset>953135</wp:posOffset>
                      </wp:positionH>
                      <wp:positionV relativeFrom="paragraph">
                        <wp:posOffset>1123315</wp:posOffset>
                      </wp:positionV>
                      <wp:extent cx="2867025" cy="857250"/>
                      <wp:effectExtent l="19050" t="57150" r="9525" b="57150"/>
                      <wp:wrapNone/>
                      <wp:docPr id="25" name="25 Anillo"/>
                      <wp:cNvGraphicFramePr/>
                      <a:graphic xmlns:a="http://schemas.openxmlformats.org/drawingml/2006/main">
                        <a:graphicData uri="http://schemas.microsoft.com/office/word/2010/wordprocessingShape">
                          <wps:wsp>
                            <wps:cNvSpPr/>
                            <wps:spPr>
                              <a:xfrm rot="21144159">
                                <a:off x="6019800" y="4876800"/>
                                <a:ext cx="2867025" cy="857250"/>
                              </a:xfrm>
                              <a:prstGeom prst="donut">
                                <a:avLst>
                                  <a:gd name="adj" fmla="val 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8B9C87D"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25 Anillo" o:spid="_x0000_s1026" type="#_x0000_t23" style="position:absolute;margin-left:75.05pt;margin-top:88.45pt;width:225.75pt;height:67.5pt;rotation:-497900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" adj="0" fillcolor="white [3201]" strokecolor="#c0504d [3205]" strokeweight="2pt"/>
                  </w:pict>
                </mc:Fallback>
              </mc:AlternateContent>
            </w:r>
            <w:r w:rsidR="00CC7C00">
              <w:rPr>
                <w:rFonts w:ascii="Calibri" w:eastAsia="Times New Roman" w:hAnsi="Calibri"/>
                <w:noProof/>
                <w:color w:val="000000"/>
                <w:sz w:val="20"/>
                <w:szCs w:val="20"/>
                <w:lang w:eastAsia="es-CL"/>
              </w:rPr>
              <mc:AlternateContent>
                <mc:Choice Requires="wps">
                  <w:drawing>
                    <wp:anchor distT="0" distB="0" distL="114300" distR="114300" simplePos="0" relativeHeight="251696128" behindDoc="0" locked="0" layoutInCell="1" allowOverlap="1" wp14:anchorId="6F8C449D" wp14:editId="73312608">
                      <wp:simplePos x="0" y="0"/>
                      <wp:positionH relativeFrom="column">
                        <wp:posOffset>581660</wp:posOffset>
                      </wp:positionH>
                      <wp:positionV relativeFrom="paragraph">
                        <wp:posOffset>-3175</wp:posOffset>
                      </wp:positionV>
                      <wp:extent cx="3179445" cy="1991995"/>
                      <wp:effectExtent l="0" t="0" r="1905" b="8255"/>
                      <wp:wrapNone/>
                      <wp:docPr id="43" name="43 Rectángulo"/>
                      <wp:cNvGraphicFramePr/>
                      <a:graphic xmlns:a="http://schemas.openxmlformats.org/drawingml/2006/main">
                        <a:graphicData uri="http://schemas.microsoft.com/office/word/2010/wordprocessingShape">
                          <wps:wsp>
                            <wps:cNvSpPr/>
                            <wps:spPr>
                              <a:xfrm>
                                <a:off x="0" y="0"/>
                                <a:ext cx="3179445" cy="1991995"/>
                              </a:xfrm>
                              <a:prstGeom prst="rect">
                                <a:avLst/>
                              </a:prstGeom>
                              <a:blipFill>
                                <a:blip r:embed="rId3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5E96885" id="43 Rectángulo" o:spid="_x0000_s1026" style="position:absolute;margin-left:45.8pt;margin-top:-.25pt;width:250.35pt;height:156.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" stroked="f" strokeweight="2pt">
                      <v:fill r:id="rId38" o:title="" recolor="t" rotate="t" type="frame"/>
                    </v:rect>
                  </w:pict>
                </mc:Fallback>
              </mc:AlternateContent>
            </w:r>
          </w:p>
        </w:tc>
      </w:tr>
      <w:tr w:rsidR="00CC7C00" w:rsidRPr="00557733" w14:paraId="0412D8BD" w14:textId="77777777" w:rsidTr="00FB4802">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A888E95" w14:textId="77777777" w:rsidR="00CC7C00" w:rsidRPr="00557733" w:rsidRDefault="00CC7C00" w:rsidP="00E25F2F">
            <w:pPr>
              <w:pStyle w:val="Epgrafe"/>
              <w:rPr>
                <w:rFonts w:eastAsia="Times New Roman"/>
                <w:color w:val="000000"/>
                <w:lang w:eastAsia="es-CL"/>
              </w:rPr>
            </w:pPr>
            <w:bookmarkStart w:id="139" w:name="_Toc421888233"/>
            <w:bookmarkStart w:id="140" w:name="_Toc421894290"/>
            <w:bookmarkStart w:id="141" w:name="_Toc423703154"/>
            <w:bookmarkStart w:id="142" w:name="_Toc423942111"/>
            <w:r w:rsidRPr="00557733">
              <w:t xml:space="preserve">Fotografía </w:t>
            </w:r>
            <w:r>
              <w:fldChar w:fldCharType="begin"/>
            </w:r>
            <w:r>
              <w:instrText xml:space="preserve"> SEQ Fotografía \* ARABIC </w:instrText>
            </w:r>
            <w:r>
              <w:fldChar w:fldCharType="separate"/>
            </w:r>
            <w:r>
              <w:rPr>
                <w:noProof/>
              </w:rPr>
              <w:t>3</w:t>
            </w:r>
            <w:r>
              <w:rPr>
                <w:noProof/>
              </w:rPr>
              <w:fldChar w:fldCharType="end"/>
            </w:r>
            <w:r w:rsidRPr="00557733">
              <w:t>.</w:t>
            </w:r>
            <w:bookmarkEnd w:id="139"/>
            <w:bookmarkEnd w:id="140"/>
            <w:bookmarkEnd w:id="141"/>
            <w:bookmarkEnd w:id="142"/>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D2CD55" w14:textId="77777777" w:rsidR="00CC7C00" w:rsidRPr="00557733" w:rsidRDefault="00CC7C00" w:rsidP="00E25F2F">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sidR="006E142F" w:rsidRPr="0019670C">
              <w:rPr>
                <w:rFonts w:eastAsia="Times New Roman"/>
                <w:color w:val="000000"/>
                <w:sz w:val="18"/>
                <w:szCs w:val="18"/>
              </w:rPr>
              <w:t>31-03-2015</w:t>
            </w:r>
          </w:p>
        </w:tc>
        <w:tc>
          <w:tcPr>
            <w:tcW w:w="1089" w:type="pct"/>
            <w:tcBorders>
              <w:top w:val="single" w:sz="4" w:space="0" w:color="auto"/>
              <w:left w:val="nil"/>
              <w:bottom w:val="single" w:sz="4" w:space="0" w:color="auto"/>
              <w:right w:val="nil"/>
            </w:tcBorders>
            <w:shd w:val="clear" w:color="auto" w:fill="auto"/>
            <w:noWrap/>
            <w:vAlign w:val="center"/>
            <w:hideMark/>
          </w:tcPr>
          <w:p w14:paraId="791C2299" w14:textId="77777777" w:rsidR="00CC7C00" w:rsidRPr="00557733" w:rsidRDefault="00CC7C00" w:rsidP="00E25F2F">
            <w:pPr>
              <w:pStyle w:val="Epgrafe"/>
            </w:pPr>
            <w:bookmarkStart w:id="143" w:name="_Toc421888234"/>
            <w:bookmarkStart w:id="144" w:name="_Toc421894291"/>
            <w:bookmarkStart w:id="145" w:name="_Toc423703155"/>
            <w:bookmarkStart w:id="146" w:name="_Toc423942112"/>
            <w:r w:rsidRPr="00557733">
              <w:t xml:space="preserve">Fotografía </w:t>
            </w:r>
            <w:r>
              <w:fldChar w:fldCharType="begin"/>
            </w:r>
            <w:r>
              <w:instrText xml:space="preserve"> SEQ Fotografía \* ARABIC </w:instrText>
            </w:r>
            <w:r>
              <w:fldChar w:fldCharType="separate"/>
            </w:r>
            <w:r>
              <w:rPr>
                <w:noProof/>
              </w:rPr>
              <w:t>4</w:t>
            </w:r>
            <w:r>
              <w:rPr>
                <w:noProof/>
              </w:rPr>
              <w:fldChar w:fldCharType="end"/>
            </w:r>
            <w:r w:rsidRPr="00557733">
              <w:t>.</w:t>
            </w:r>
            <w:bookmarkEnd w:id="143"/>
            <w:bookmarkEnd w:id="144"/>
            <w:bookmarkEnd w:id="145"/>
            <w:bookmarkEnd w:id="146"/>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683700" w14:textId="77777777" w:rsidR="00CC7C00" w:rsidRPr="00557733" w:rsidRDefault="00CC7C00" w:rsidP="00E25F2F">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sidR="006E142F" w:rsidRPr="0019670C">
              <w:rPr>
                <w:rFonts w:eastAsia="Times New Roman"/>
                <w:color w:val="000000"/>
                <w:sz w:val="18"/>
                <w:szCs w:val="18"/>
              </w:rPr>
              <w:t>31-03-2015</w:t>
            </w:r>
          </w:p>
        </w:tc>
      </w:tr>
      <w:tr w:rsidR="008E011B" w:rsidRPr="00557733" w14:paraId="18D91C1F" w14:textId="77777777" w:rsidTr="00FB4802">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11870D" w14:textId="77777777" w:rsidR="008E011B" w:rsidRPr="00557733" w:rsidRDefault="008E011B" w:rsidP="00FB4802">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5576E6FF" w14:textId="77777777" w:rsidR="008E011B" w:rsidRPr="008E011B" w:rsidRDefault="008E011B" w:rsidP="00FB4802">
            <w:pPr>
              <w:rPr>
                <w:rFonts w:ascii="Calibri" w:eastAsia="Times New Roman" w:hAnsi="Calibri"/>
                <w:b/>
                <w:color w:val="000000"/>
                <w:sz w:val="18"/>
                <w:szCs w:val="18"/>
              </w:rPr>
            </w:pPr>
            <w:r w:rsidRPr="008E011B">
              <w:rPr>
                <w:rFonts w:ascii="Calibri" w:eastAsia="Times New Roman" w:hAnsi="Calibri"/>
                <w:b/>
                <w:color w:val="000000"/>
                <w:sz w:val="18"/>
                <w:szCs w:val="18"/>
              </w:rPr>
              <w:t xml:space="preserve">Norte: </w:t>
            </w:r>
            <w:r w:rsidRPr="00E25F2F">
              <w:rPr>
                <w:rFonts w:ascii="Calibri" w:eastAsia="Times New Roman" w:hAnsi="Calibri"/>
                <w:color w:val="000000"/>
                <w:sz w:val="18"/>
                <w:szCs w:val="18"/>
              </w:rPr>
              <w:t>6.088.199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4D88A658" w14:textId="77777777" w:rsidR="008E011B" w:rsidRPr="008E011B" w:rsidRDefault="008E011B" w:rsidP="00FB4802">
            <w:pPr>
              <w:rPr>
                <w:rFonts w:ascii="Calibri" w:eastAsia="Times New Roman" w:hAnsi="Calibri"/>
                <w:b/>
                <w:color w:val="000000"/>
                <w:sz w:val="18"/>
                <w:szCs w:val="18"/>
              </w:rPr>
            </w:pPr>
            <w:r w:rsidRPr="008E011B">
              <w:rPr>
                <w:rFonts w:ascii="Calibri" w:eastAsia="Times New Roman" w:hAnsi="Calibri"/>
                <w:b/>
                <w:color w:val="000000"/>
                <w:sz w:val="18"/>
                <w:szCs w:val="18"/>
              </w:rPr>
              <w:t xml:space="preserve">Este: </w:t>
            </w:r>
            <w:r w:rsidRPr="00E25F2F">
              <w:rPr>
                <w:rFonts w:ascii="Calibri" w:eastAsia="Times New Roman" w:hAnsi="Calibri"/>
                <w:color w:val="000000"/>
                <w:sz w:val="18"/>
                <w:szCs w:val="18"/>
              </w:rPr>
              <w:t>734.562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0E62526B" w14:textId="77777777" w:rsidR="008E011B" w:rsidRPr="00557733" w:rsidRDefault="008E011B" w:rsidP="00FB4802">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6D007B2E" w14:textId="77777777" w:rsidR="008E011B" w:rsidRPr="008E011B" w:rsidRDefault="008E011B" w:rsidP="004B608F">
            <w:pPr>
              <w:rPr>
                <w:rFonts w:ascii="Calibri" w:eastAsia="Times New Roman" w:hAnsi="Calibri"/>
                <w:b/>
                <w:color w:val="000000"/>
                <w:sz w:val="18"/>
                <w:szCs w:val="18"/>
              </w:rPr>
            </w:pPr>
            <w:r w:rsidRPr="008E011B">
              <w:rPr>
                <w:rFonts w:ascii="Calibri" w:eastAsia="Times New Roman" w:hAnsi="Calibri"/>
                <w:b/>
                <w:color w:val="000000"/>
                <w:sz w:val="18"/>
                <w:szCs w:val="18"/>
              </w:rPr>
              <w:t xml:space="preserve">Norte: </w:t>
            </w:r>
            <w:r w:rsidRPr="00E25F2F">
              <w:rPr>
                <w:rFonts w:ascii="Calibri" w:eastAsia="Times New Roman" w:hAnsi="Calibri"/>
                <w:color w:val="000000"/>
                <w:sz w:val="18"/>
                <w:szCs w:val="18"/>
              </w:rPr>
              <w:t>6.088.199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46828946" w14:textId="77777777" w:rsidR="008E011B" w:rsidRPr="008E011B" w:rsidRDefault="008E011B" w:rsidP="004B608F">
            <w:pPr>
              <w:rPr>
                <w:rFonts w:ascii="Calibri" w:eastAsia="Times New Roman" w:hAnsi="Calibri"/>
                <w:b/>
                <w:color w:val="000000"/>
                <w:sz w:val="18"/>
                <w:szCs w:val="18"/>
              </w:rPr>
            </w:pPr>
            <w:r w:rsidRPr="008E011B">
              <w:rPr>
                <w:rFonts w:ascii="Calibri" w:eastAsia="Times New Roman" w:hAnsi="Calibri"/>
                <w:b/>
                <w:color w:val="000000"/>
                <w:sz w:val="18"/>
                <w:szCs w:val="18"/>
              </w:rPr>
              <w:t xml:space="preserve">Este: </w:t>
            </w:r>
            <w:r w:rsidRPr="00E25F2F">
              <w:rPr>
                <w:rFonts w:ascii="Calibri" w:eastAsia="Times New Roman" w:hAnsi="Calibri"/>
                <w:color w:val="000000"/>
                <w:sz w:val="18"/>
                <w:szCs w:val="18"/>
              </w:rPr>
              <w:t>734.562 m</w:t>
            </w:r>
          </w:p>
        </w:tc>
      </w:tr>
      <w:tr w:rsidR="00CC7C00" w:rsidRPr="00557733" w14:paraId="7A374724" w14:textId="77777777" w:rsidTr="00FB4802">
        <w:trPr>
          <w:trHeight w:val="54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C1894FF" w14:textId="77777777" w:rsidR="00CC7C00" w:rsidRPr="00557733" w:rsidRDefault="00CC7C00" w:rsidP="00FB4802">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sidR="005E73A8">
              <w:rPr>
                <w:rFonts w:ascii="Calibri" w:eastAsia="Times New Roman" w:hAnsi="Calibri"/>
                <w:color w:val="000000"/>
                <w:sz w:val="18"/>
                <w:szCs w:val="18"/>
              </w:rPr>
              <w:t>Fotografía del clarificador secundario. Como se o</w:t>
            </w:r>
            <w:r w:rsidR="001A53E0">
              <w:rPr>
                <w:rFonts w:ascii="Calibri" w:eastAsia="Times New Roman" w:hAnsi="Calibri"/>
                <w:color w:val="000000"/>
                <w:sz w:val="18"/>
                <w:szCs w:val="18"/>
              </w:rPr>
              <w:t>bserva en la fotografía se enco</w:t>
            </w:r>
            <w:r w:rsidR="005E73A8">
              <w:rPr>
                <w:rFonts w:ascii="Calibri" w:eastAsia="Times New Roman" w:hAnsi="Calibri"/>
                <w:color w:val="000000"/>
                <w:sz w:val="18"/>
                <w:szCs w:val="18"/>
              </w:rPr>
              <w:t>ntra</w:t>
            </w:r>
            <w:r w:rsidR="001A53E0">
              <w:rPr>
                <w:rFonts w:ascii="Calibri" w:eastAsia="Times New Roman" w:hAnsi="Calibri"/>
                <w:color w:val="000000"/>
                <w:sz w:val="18"/>
                <w:szCs w:val="18"/>
              </w:rPr>
              <w:t>ba</w:t>
            </w:r>
            <w:r w:rsidR="005E73A8">
              <w:rPr>
                <w:rFonts w:ascii="Calibri" w:eastAsia="Times New Roman" w:hAnsi="Calibri"/>
                <w:color w:val="000000"/>
                <w:sz w:val="18"/>
                <w:szCs w:val="18"/>
              </w:rPr>
              <w:t xml:space="preserve"> </w:t>
            </w:r>
            <w:r w:rsidR="00FB4802">
              <w:rPr>
                <w:rFonts w:ascii="Calibri" w:eastAsia="Times New Roman" w:hAnsi="Calibri"/>
                <w:color w:val="000000"/>
                <w:sz w:val="18"/>
                <w:szCs w:val="18"/>
              </w:rPr>
              <w:t xml:space="preserve">operando </w:t>
            </w:r>
            <w:r w:rsidR="005E73A8">
              <w:rPr>
                <w:rFonts w:ascii="Calibri" w:eastAsia="Times New Roman" w:hAnsi="Calibri"/>
                <w:color w:val="000000"/>
                <w:sz w:val="18"/>
                <w:szCs w:val="18"/>
              </w:rPr>
              <w:t>a plena capacidad.</w:t>
            </w:r>
          </w:p>
          <w:p w14:paraId="3618DC45" w14:textId="77777777" w:rsidR="00CC7C00" w:rsidRPr="00557733" w:rsidRDefault="00CC7C00" w:rsidP="00FB4802">
            <w:pPr>
              <w:rPr>
                <w:rFonts w:ascii="Calibri" w:eastAsia="Times New Roman" w:hAnsi="Calibri"/>
                <w:color w:val="000000"/>
                <w:sz w:val="18"/>
                <w:szCs w:val="18"/>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2C7108A" w14:textId="77777777" w:rsidR="00CC7C00" w:rsidRPr="00557733" w:rsidRDefault="00CC7C00" w:rsidP="00FB4802">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sidR="005E73A8">
              <w:rPr>
                <w:rFonts w:ascii="Calibri" w:eastAsia="Times New Roman" w:hAnsi="Calibri"/>
                <w:color w:val="000000"/>
                <w:sz w:val="18"/>
                <w:szCs w:val="18"/>
              </w:rPr>
              <w:t xml:space="preserve">Fotografía del efluente a la salida del clarificador secundario. Se puede observar </w:t>
            </w:r>
            <w:r w:rsidR="005F2DDA">
              <w:rPr>
                <w:rFonts w:ascii="Calibri" w:eastAsia="Times New Roman" w:hAnsi="Calibri"/>
                <w:color w:val="000000"/>
                <w:sz w:val="18"/>
                <w:szCs w:val="18"/>
              </w:rPr>
              <w:t>que presenta</w:t>
            </w:r>
            <w:r w:rsidR="001A53E0">
              <w:rPr>
                <w:rFonts w:ascii="Calibri" w:eastAsia="Times New Roman" w:hAnsi="Calibri"/>
                <w:color w:val="000000"/>
                <w:sz w:val="18"/>
                <w:szCs w:val="18"/>
              </w:rPr>
              <w:t>ba</w:t>
            </w:r>
            <w:r w:rsidR="005E73A8">
              <w:rPr>
                <w:rFonts w:ascii="Calibri" w:eastAsia="Times New Roman" w:hAnsi="Calibri"/>
                <w:color w:val="000000"/>
                <w:sz w:val="18"/>
                <w:szCs w:val="18"/>
              </w:rPr>
              <w:t xml:space="preserve"> coloración café</w:t>
            </w:r>
            <w:r w:rsidR="00CB534C">
              <w:rPr>
                <w:rFonts w:ascii="Calibri" w:eastAsia="Times New Roman" w:hAnsi="Calibri"/>
                <w:color w:val="000000"/>
                <w:sz w:val="18"/>
                <w:szCs w:val="18"/>
              </w:rPr>
              <w:t xml:space="preserve"> y espuma</w:t>
            </w:r>
            <w:r w:rsidR="005E73A8">
              <w:rPr>
                <w:rFonts w:ascii="Calibri" w:eastAsia="Times New Roman" w:hAnsi="Calibri"/>
                <w:color w:val="000000"/>
                <w:sz w:val="18"/>
                <w:szCs w:val="18"/>
              </w:rPr>
              <w:t>.</w:t>
            </w:r>
          </w:p>
          <w:p w14:paraId="59D2774A" w14:textId="77777777" w:rsidR="00CC7C00" w:rsidRPr="00557733" w:rsidRDefault="00CC7C00" w:rsidP="00FB4802">
            <w:pPr>
              <w:keepNext/>
              <w:rPr>
                <w:rFonts w:ascii="Calibri" w:eastAsia="Times New Roman" w:hAnsi="Calibri"/>
                <w:color w:val="000000"/>
                <w:sz w:val="18"/>
                <w:szCs w:val="18"/>
              </w:rPr>
            </w:pPr>
          </w:p>
        </w:tc>
      </w:tr>
    </w:tbl>
    <w:p w14:paraId="35B13A8C" w14:textId="77777777" w:rsidR="00272084" w:rsidRDefault="00CB54F2" w:rsidP="00EB3F51">
      <w:pPr>
        <w:pStyle w:val="Ttulo2"/>
        <w:rPr>
          <w:rFonts w:ascii="Calibri" w:hAnsi="Calibri"/>
        </w:rPr>
      </w:pPr>
      <w:bookmarkStart w:id="147" w:name="_Toc423942113"/>
      <w:r>
        <w:rPr>
          <w:rFonts w:ascii="Calibri" w:hAnsi="Calibri"/>
        </w:rPr>
        <w:t>Descarga del Efluente</w:t>
      </w:r>
      <w:r w:rsidR="009D3535">
        <w:rPr>
          <w:rFonts w:ascii="Calibri" w:hAnsi="Calibri"/>
        </w:rPr>
        <w:t>.</w:t>
      </w:r>
      <w:bookmarkEnd w:id="147"/>
    </w:p>
    <w:p w14:paraId="6B1FDA1C" w14:textId="77777777" w:rsidR="00EB3F51" w:rsidRDefault="009E74EA" w:rsidP="00272084">
      <w:pPr>
        <w:pStyle w:val="Ttulo2"/>
        <w:numPr>
          <w:ilvl w:val="0"/>
          <w:numId w:val="0"/>
        </w:numPr>
        <w:ind w:left="576"/>
        <w:rPr>
          <w:rFonts w:ascii="Calibri" w:hAnsi="Calibri"/>
        </w:rPr>
      </w:pPr>
      <w:r>
        <w:rPr>
          <w:rFonts w:ascii="Calibri" w:hAnsi="Calibri"/>
        </w:rPr>
        <w:t xml:space="preserve"> </w:t>
      </w:r>
    </w:p>
    <w:tbl>
      <w:tblPr>
        <w:tblStyle w:val="Tablaconcuadrcula"/>
        <w:tblW w:w="5000" w:type="pct"/>
        <w:tblLook w:val="04A0" w:firstRow="1" w:lastRow="0" w:firstColumn="1" w:lastColumn="0" w:noHBand="0" w:noVBand="1"/>
      </w:tblPr>
      <w:tblGrid>
        <w:gridCol w:w="3830"/>
        <w:gridCol w:w="9958"/>
      </w:tblGrid>
      <w:tr w:rsidR="00EB3F51" w:rsidRPr="0025129B" w14:paraId="3982B2C6" w14:textId="77777777" w:rsidTr="00FB4802">
        <w:trPr>
          <w:trHeight w:val="142"/>
        </w:trPr>
        <w:tc>
          <w:tcPr>
            <w:tcW w:w="1389" w:type="pct"/>
          </w:tcPr>
          <w:p w14:paraId="3FFF486D" w14:textId="77777777" w:rsidR="00EB3F51" w:rsidRPr="0025129B" w:rsidRDefault="00EB3F51" w:rsidP="00FB480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CB54F2">
              <w:rPr>
                <w:b/>
              </w:rPr>
              <w:t>3</w:t>
            </w:r>
          </w:p>
        </w:tc>
        <w:tc>
          <w:tcPr>
            <w:tcW w:w="3611" w:type="pct"/>
          </w:tcPr>
          <w:p w14:paraId="3F8A58F0" w14:textId="77777777" w:rsidR="00EB3F51" w:rsidRPr="0025129B" w:rsidRDefault="00EB3F51" w:rsidP="00FB480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CB54F2">
              <w:rPr>
                <w:rFonts w:eastAsia="Times New Roman"/>
                <w:b/>
                <w:color w:val="000000"/>
                <w:lang w:eastAsia="es-CL"/>
              </w:rPr>
              <w:t>3</w:t>
            </w:r>
          </w:p>
        </w:tc>
      </w:tr>
      <w:tr w:rsidR="00EB3F51" w:rsidRPr="0025129B" w14:paraId="3B76B4D8" w14:textId="77777777" w:rsidTr="00FB4802">
        <w:trPr>
          <w:trHeight w:val="142"/>
        </w:trPr>
        <w:tc>
          <w:tcPr>
            <w:tcW w:w="5000" w:type="pct"/>
            <w:gridSpan w:val="2"/>
          </w:tcPr>
          <w:p w14:paraId="6611299F" w14:textId="77777777" w:rsidR="00EB3F51" w:rsidRPr="0025129B" w:rsidRDefault="00EB3F51" w:rsidP="0041353D">
            <w:pPr>
              <w:rPr>
                <w:rFonts w:eastAsia="Times New Roman"/>
                <w:b/>
                <w:bCs/>
                <w:color w:val="000000"/>
                <w:lang w:eastAsia="es-CL"/>
              </w:rPr>
            </w:pPr>
            <w:r>
              <w:rPr>
                <w:rFonts w:eastAsia="Times New Roman"/>
                <w:b/>
                <w:bCs/>
                <w:color w:val="000000"/>
                <w:lang w:eastAsia="es-CL"/>
              </w:rPr>
              <w:t>Documentación entregada:</w:t>
            </w:r>
            <w:r w:rsidR="00CB54F2">
              <w:rPr>
                <w:rFonts w:eastAsia="Times New Roman"/>
                <w:b/>
                <w:bCs/>
                <w:color w:val="000000"/>
                <w:lang w:eastAsia="es-CL"/>
              </w:rPr>
              <w:t xml:space="preserve"> </w:t>
            </w:r>
            <w:r w:rsidR="00CB54F2">
              <w:rPr>
                <w:rFonts w:eastAsia="Times New Roman"/>
                <w:bCs/>
                <w:lang w:eastAsia="es-CL"/>
              </w:rPr>
              <w:t>Programa de inspección y mantenimiento del emisario submarino</w:t>
            </w:r>
            <w:r w:rsidR="0041353D">
              <w:rPr>
                <w:rFonts w:eastAsia="Times New Roman"/>
                <w:bCs/>
                <w:lang w:eastAsia="es-CL"/>
              </w:rPr>
              <w:t xml:space="preserve"> </w:t>
            </w:r>
            <w:r w:rsidR="00C4533E">
              <w:rPr>
                <w:rFonts w:eastAsia="Times New Roman"/>
                <w:bCs/>
                <w:lang w:eastAsia="es-CL"/>
              </w:rPr>
              <w:t>y registro de caudales de descarga de los últimos 3 meses</w:t>
            </w:r>
            <w:r w:rsidR="00CB54F2">
              <w:rPr>
                <w:rFonts w:eastAsia="Times New Roman"/>
                <w:bCs/>
                <w:lang w:eastAsia="es-CL"/>
              </w:rPr>
              <w:t>.</w:t>
            </w:r>
          </w:p>
        </w:tc>
      </w:tr>
      <w:tr w:rsidR="00EB3F51" w:rsidRPr="0025129B" w14:paraId="7A245C53" w14:textId="77777777" w:rsidTr="00FB4802">
        <w:trPr>
          <w:trHeight w:val="319"/>
        </w:trPr>
        <w:tc>
          <w:tcPr>
            <w:tcW w:w="5000" w:type="pct"/>
            <w:gridSpan w:val="2"/>
            <w:tcBorders>
              <w:bottom w:val="single" w:sz="4" w:space="0" w:color="auto"/>
            </w:tcBorders>
          </w:tcPr>
          <w:p w14:paraId="54049484" w14:textId="77777777" w:rsidR="00EB3F51" w:rsidRDefault="00EB3F51" w:rsidP="00FB4802">
            <w:pPr>
              <w:rPr>
                <w:b/>
              </w:rPr>
            </w:pPr>
            <w:r>
              <w:rPr>
                <w:b/>
              </w:rPr>
              <w:t>Exigencias</w:t>
            </w:r>
            <w:r w:rsidRPr="0025129B">
              <w:rPr>
                <w:b/>
              </w:rPr>
              <w:t>:</w:t>
            </w:r>
            <w:r>
              <w:rPr>
                <w:b/>
              </w:rPr>
              <w:t xml:space="preserve"> </w:t>
            </w:r>
          </w:p>
          <w:p w14:paraId="4EC261D2" w14:textId="77777777" w:rsidR="000A7E72" w:rsidRDefault="000A7E72" w:rsidP="00FB4802">
            <w:pPr>
              <w:rPr>
                <w:color w:val="FF0000"/>
              </w:rPr>
            </w:pPr>
          </w:p>
          <w:p w14:paraId="122F9546" w14:textId="77777777" w:rsidR="00EB3F51" w:rsidRDefault="00CB54F2" w:rsidP="00FB4802">
            <w:pPr>
              <w:rPr>
                <w:b/>
              </w:rPr>
            </w:pPr>
            <w:r>
              <w:rPr>
                <w:b/>
              </w:rPr>
              <w:t>Considerando 3.2.4.2</w:t>
            </w:r>
            <w:r w:rsidR="00EB3F51">
              <w:rPr>
                <w:b/>
              </w:rPr>
              <w:t xml:space="preserve"> – RCA N.° 115/2006</w:t>
            </w:r>
          </w:p>
          <w:p w14:paraId="467E6C0E" w14:textId="77777777" w:rsidR="00EB3F51" w:rsidRDefault="00EB3F51" w:rsidP="00FB4802">
            <w:pPr>
              <w:rPr>
                <w:b/>
              </w:rPr>
            </w:pPr>
          </w:p>
          <w:p w14:paraId="7B0435D1" w14:textId="77777777" w:rsidR="00EB3F51" w:rsidRDefault="00EB3F51" w:rsidP="00CB54F2">
            <w:pPr>
              <w:rPr>
                <w:i/>
              </w:rPr>
            </w:pPr>
            <w:r>
              <w:rPr>
                <w:i/>
              </w:rPr>
              <w:t>“</w:t>
            </w:r>
            <w:r w:rsidR="00CB54F2" w:rsidRPr="00CB54F2">
              <w:rPr>
                <w:i/>
              </w:rPr>
              <w:t>El líquido clarificado corresponde al efluente tratado en la PTE que se descargará al mar fuera</w:t>
            </w:r>
            <w:r w:rsidR="00CB54F2">
              <w:rPr>
                <w:i/>
              </w:rPr>
              <w:t xml:space="preserve"> </w:t>
            </w:r>
            <w:r w:rsidR="00CB54F2" w:rsidRPr="00CB54F2">
              <w:rPr>
                <w:i/>
              </w:rPr>
              <w:t>de la zona de protección del litoral a través de un emisario y un difusor submarino.</w:t>
            </w:r>
            <w:r w:rsidR="00785B6E">
              <w:rPr>
                <w:i/>
              </w:rPr>
              <w:t>”</w:t>
            </w:r>
          </w:p>
          <w:p w14:paraId="6B917FDF" w14:textId="77777777" w:rsidR="00944CE2" w:rsidRDefault="00944CE2" w:rsidP="00944CE2">
            <w:pPr>
              <w:rPr>
                <w:i/>
              </w:rPr>
            </w:pPr>
          </w:p>
          <w:p w14:paraId="47E36C0C" w14:textId="77777777" w:rsidR="00944CE2" w:rsidRDefault="00944CE2" w:rsidP="00944CE2">
            <w:pPr>
              <w:rPr>
                <w:b/>
              </w:rPr>
            </w:pPr>
            <w:r>
              <w:rPr>
                <w:b/>
              </w:rPr>
              <w:t>Considerando 4.3 – RCA N.° 3</w:t>
            </w:r>
            <w:r w:rsidR="00F77D74">
              <w:rPr>
                <w:b/>
              </w:rPr>
              <w:t>4</w:t>
            </w:r>
            <w:r>
              <w:rPr>
                <w:b/>
              </w:rPr>
              <w:t>/2006</w:t>
            </w:r>
          </w:p>
          <w:p w14:paraId="7AB4E0B2" w14:textId="77777777" w:rsidR="00944CE2" w:rsidRDefault="00944CE2" w:rsidP="00944CE2">
            <w:pPr>
              <w:rPr>
                <w:i/>
              </w:rPr>
            </w:pPr>
          </w:p>
          <w:p w14:paraId="081D12CA" w14:textId="77777777" w:rsidR="00944CE2" w:rsidRDefault="00944CE2" w:rsidP="00944CE2">
            <w:pPr>
              <w:rPr>
                <w:i/>
              </w:rPr>
            </w:pPr>
            <w:r w:rsidRPr="00944CE2">
              <w:rPr>
                <w:i/>
              </w:rPr>
              <w:t>"v) Mantención: Se diseñará un programa de inspección periódica del emisario, que será entregado a las respectivas autoridades para su conocimiento, con el objeto de detectar en forma temprana y</w:t>
            </w:r>
            <w:r>
              <w:rPr>
                <w:i/>
              </w:rPr>
              <w:t xml:space="preserve"> </w:t>
            </w:r>
            <w:r w:rsidRPr="00944CE2">
              <w:rPr>
                <w:i/>
              </w:rPr>
              <w:t>oportuna eventuales pequeñas fugas o condiciones de riesgo del dueto, con el objetivo de evitar la ocurrencia de contingencias o emergencias La operación del emisario marino mantendrá las actuales</w:t>
            </w:r>
            <w:r>
              <w:rPr>
                <w:i/>
              </w:rPr>
              <w:t xml:space="preserve"> </w:t>
            </w:r>
            <w:r w:rsidRPr="00944CE2">
              <w:rPr>
                <w:i/>
              </w:rPr>
              <w:t>prácticas de la descarga de efluentes de Planta de Celulosa Constitución, agregándose las actividades de mantención o inspección que se definan una vez terminada la construcción del sistema emisario difusor ."</w:t>
            </w:r>
          </w:p>
          <w:p w14:paraId="5E668840" w14:textId="77777777" w:rsidR="00C6418B" w:rsidRDefault="00C6418B" w:rsidP="00944CE2">
            <w:pPr>
              <w:rPr>
                <w:i/>
              </w:rPr>
            </w:pPr>
          </w:p>
          <w:p w14:paraId="1E85FA49" w14:textId="77777777" w:rsidR="00C6418B" w:rsidRDefault="00C6418B" w:rsidP="00C6418B">
            <w:pPr>
              <w:rPr>
                <w:b/>
              </w:rPr>
            </w:pPr>
            <w:r>
              <w:rPr>
                <w:b/>
              </w:rPr>
              <w:t>Considerando 6.2 – RCA N.° 34/2006</w:t>
            </w:r>
          </w:p>
          <w:p w14:paraId="14DF7FBD" w14:textId="77777777" w:rsidR="00C6418B" w:rsidRDefault="00C6418B" w:rsidP="00C6418B">
            <w:pPr>
              <w:rPr>
                <w:b/>
              </w:rPr>
            </w:pPr>
          </w:p>
          <w:p w14:paraId="5D34387F" w14:textId="77777777" w:rsidR="00C6418B" w:rsidRDefault="00C6418B" w:rsidP="00944CE2">
            <w:pPr>
              <w:rPr>
                <w:i/>
              </w:rPr>
            </w:pPr>
            <w:r>
              <w:rPr>
                <w:i/>
              </w:rPr>
              <w:t>“</w:t>
            </w:r>
            <w:r w:rsidRPr="00C6418B">
              <w:rPr>
                <w:i/>
              </w:rPr>
              <w:t>Seguimiento de las medidas de compensación propuestas por medio de la elaboración de informes semestrales (ver capítulo 8 y Anexo G del EIA). Además, se implementará una cámara de vigilancia en el extremo Oeste del emisario (mar adentro) orientada hacia Planta la cual estará transmitiendo en directo hacia la sala de control.</w:t>
            </w:r>
            <w:r>
              <w:rPr>
                <w:i/>
              </w:rPr>
              <w:t>”</w:t>
            </w:r>
          </w:p>
          <w:p w14:paraId="37683AE0" w14:textId="77777777" w:rsidR="00C031F4" w:rsidRDefault="00C031F4" w:rsidP="00CB54F2">
            <w:pPr>
              <w:rPr>
                <w:i/>
              </w:rPr>
            </w:pPr>
          </w:p>
          <w:p w14:paraId="34A77BF1" w14:textId="77777777" w:rsidR="00C031F4" w:rsidRDefault="00C031F4" w:rsidP="00C031F4">
            <w:pPr>
              <w:rPr>
                <w:b/>
              </w:rPr>
            </w:pPr>
            <w:r>
              <w:rPr>
                <w:b/>
              </w:rPr>
              <w:t>Considerando 4.3 – RCA N.° 34/2006</w:t>
            </w:r>
          </w:p>
          <w:p w14:paraId="184A9ADB" w14:textId="77777777" w:rsidR="00C031F4" w:rsidRDefault="00C031F4" w:rsidP="00CB54F2">
            <w:pPr>
              <w:rPr>
                <w:i/>
              </w:rPr>
            </w:pPr>
          </w:p>
          <w:p w14:paraId="01236FEC" w14:textId="77777777" w:rsidR="00C031F4" w:rsidRDefault="00C031F4" w:rsidP="00C031F4">
            <w:pPr>
              <w:rPr>
                <w:i/>
              </w:rPr>
            </w:pPr>
            <w:r w:rsidRPr="00C031F4">
              <w:rPr>
                <w:i/>
              </w:rPr>
              <w:t>iii) El caudal a descargar equivaldrá a un flujo máximo de 90.000 m3/día (1.042 1/s) caudal para el cual se</w:t>
            </w:r>
            <w:r>
              <w:rPr>
                <w:i/>
              </w:rPr>
              <w:t xml:space="preserve"> </w:t>
            </w:r>
            <w:r w:rsidRPr="00C031F4">
              <w:rPr>
                <w:i/>
              </w:rPr>
              <w:t>diseñó el sistema emisario-difusor. Este caudal estará constituido por:</w:t>
            </w:r>
            <w:r>
              <w:rPr>
                <w:i/>
              </w:rPr>
              <w:t xml:space="preserve"> </w:t>
            </w:r>
            <w:r w:rsidRPr="00C031F4">
              <w:rPr>
                <w:i/>
              </w:rPr>
              <w:t>Los residuos industriales líquidos tratados de la Planta de Celulosa Constitución, que representan un</w:t>
            </w:r>
            <w:r>
              <w:rPr>
                <w:i/>
              </w:rPr>
              <w:t xml:space="preserve"> </w:t>
            </w:r>
            <w:r w:rsidRPr="00C031F4">
              <w:rPr>
                <w:i/>
              </w:rPr>
              <w:t>caudal promedio de aproximadamente 60.000 m3/día (695 1/s), con una fluctuación del orden de +/-</w:t>
            </w:r>
            <w:r>
              <w:rPr>
                <w:i/>
              </w:rPr>
              <w:t xml:space="preserve"> </w:t>
            </w:r>
            <w:r w:rsidRPr="00C031F4">
              <w:rPr>
                <w:i/>
              </w:rPr>
              <w:t>12.000 m3/día (138 1/s), y</w:t>
            </w:r>
            <w:r>
              <w:rPr>
                <w:i/>
              </w:rPr>
              <w:t xml:space="preserve"> </w:t>
            </w:r>
            <w:r w:rsidRPr="00C031F4">
              <w:rPr>
                <w:i/>
              </w:rPr>
              <w:t>Por las aguas lluvias que precipitan en el área de la Planta y que se unen a los residuos industriales</w:t>
            </w:r>
            <w:r>
              <w:rPr>
                <w:i/>
              </w:rPr>
              <w:t xml:space="preserve"> </w:t>
            </w:r>
            <w:r w:rsidRPr="00C031F4">
              <w:rPr>
                <w:i/>
              </w:rPr>
              <w:t>líquidos propiamente tales al interior de cada una de las áreas de proceso de la Planta,</w:t>
            </w:r>
          </w:p>
          <w:p w14:paraId="4789523A" w14:textId="77777777" w:rsidR="00BA35FE" w:rsidRPr="000F13F3" w:rsidRDefault="00BA35FE" w:rsidP="00CB54F2">
            <w:pPr>
              <w:rPr>
                <w:i/>
              </w:rPr>
            </w:pPr>
          </w:p>
        </w:tc>
      </w:tr>
      <w:tr w:rsidR="00EB3F51" w:rsidRPr="0025129B" w14:paraId="36BA1C8D" w14:textId="77777777" w:rsidTr="00FB4802">
        <w:trPr>
          <w:trHeight w:val="627"/>
        </w:trPr>
        <w:tc>
          <w:tcPr>
            <w:tcW w:w="5000" w:type="pct"/>
            <w:gridSpan w:val="2"/>
          </w:tcPr>
          <w:p w14:paraId="5FF6DEFA" w14:textId="77777777" w:rsidR="000517DA" w:rsidRDefault="000517DA" w:rsidP="00FB4802">
            <w:pPr>
              <w:jc w:val="left"/>
            </w:pPr>
          </w:p>
          <w:p w14:paraId="1CD4FC5B" w14:textId="77777777" w:rsidR="00480E10" w:rsidRDefault="00EB3F51" w:rsidP="0041353D">
            <w:pPr>
              <w:jc w:val="left"/>
              <w:rPr>
                <w:b/>
              </w:rPr>
            </w:pPr>
            <w:r w:rsidRPr="008E34C9">
              <w:rPr>
                <w:b/>
              </w:rPr>
              <w:t>Resultado</w:t>
            </w:r>
            <w:r>
              <w:rPr>
                <w:b/>
              </w:rPr>
              <w:t>s</w:t>
            </w:r>
            <w:r w:rsidRPr="008E34C9">
              <w:rPr>
                <w:b/>
              </w:rPr>
              <w:t xml:space="preserve"> examen de Información: </w:t>
            </w:r>
          </w:p>
          <w:p w14:paraId="31E1F93D" w14:textId="77777777" w:rsidR="00FF3569" w:rsidRPr="0041353D" w:rsidRDefault="00FF3569" w:rsidP="0041353D">
            <w:pPr>
              <w:jc w:val="left"/>
              <w:rPr>
                <w:b/>
              </w:rPr>
            </w:pPr>
          </w:p>
          <w:p w14:paraId="45236C41" w14:textId="77777777" w:rsidR="005C670C" w:rsidRDefault="000900CB" w:rsidP="005C670C">
            <w:pPr>
              <w:pStyle w:val="Prrafodelista"/>
              <w:numPr>
                <w:ilvl w:val="0"/>
                <w:numId w:val="34"/>
              </w:numPr>
            </w:pPr>
            <w:r>
              <w:t>Durante la actividad de inspección ambiental</w:t>
            </w:r>
            <w:r w:rsidR="002C6300">
              <w:t xml:space="preserve"> </w:t>
            </w:r>
            <w:r w:rsidR="00480E10">
              <w:t xml:space="preserve">se solicitó </w:t>
            </w:r>
            <w:r>
              <w:t xml:space="preserve">al regulado </w:t>
            </w:r>
            <w:r w:rsidR="00480E10">
              <w:t xml:space="preserve">el programa e informe con los resultados de la última inspección y mantenimiento del emisario. Del examen de información realizado por DIRECTEMAR a los antecedentes, conforme se indica en su ORD N.° 12600/153, es </w:t>
            </w:r>
            <w:r w:rsidR="00896258">
              <w:t>posible</w:t>
            </w:r>
            <w:r w:rsidR="00480E10">
              <w:t xml:space="preserve"> indicar que no exist</w:t>
            </w:r>
            <w:r>
              <w:t>i</w:t>
            </w:r>
            <w:r w:rsidR="00480E10">
              <w:t>e</w:t>
            </w:r>
            <w:r>
              <w:t>ro</w:t>
            </w:r>
            <w:r w:rsidR="00480E10">
              <w:t>n observaciones de la autoridad marítima respecto de este tema.</w:t>
            </w:r>
          </w:p>
          <w:p w14:paraId="7AFCE44F" w14:textId="77777777" w:rsidR="00C031F4" w:rsidRPr="00C031F4" w:rsidRDefault="00C031F4" w:rsidP="00C031F4">
            <w:pPr>
              <w:pStyle w:val="Prrafodelista"/>
            </w:pPr>
          </w:p>
          <w:p w14:paraId="52CF9DB7" w14:textId="77777777" w:rsidR="00AC259B" w:rsidRDefault="00C031F4" w:rsidP="00C031F4">
            <w:pPr>
              <w:pStyle w:val="Prrafodelista"/>
              <w:numPr>
                <w:ilvl w:val="0"/>
                <w:numId w:val="34"/>
              </w:numPr>
            </w:pPr>
            <w:r>
              <w:t>Se solicitaron los informes de caudales diarios de descarga de los 3 últimos meses,  lo que fue remitido por el titular con fecha 08 de abril de 2015. Del examen de información real</w:t>
            </w:r>
            <w:r w:rsidR="000900CB">
              <w:t>i</w:t>
            </w:r>
            <w:r>
              <w:t xml:space="preserve">zado </w:t>
            </w:r>
            <w:r w:rsidR="00380769">
              <w:t xml:space="preserve">a los antecedentes, </w:t>
            </w:r>
            <w:r>
              <w:t>se establece que no se super</w:t>
            </w:r>
            <w:r w:rsidR="000900CB">
              <w:t>ó</w:t>
            </w:r>
            <w:r>
              <w:t xml:space="preserve"> el límite de descarga autorizado </w:t>
            </w:r>
            <w:r w:rsidR="00380769">
              <w:t xml:space="preserve">de 90.000 </w:t>
            </w:r>
            <w:r w:rsidR="00380769" w:rsidRPr="00380769">
              <w:t>m</w:t>
            </w:r>
            <w:r w:rsidR="00380769">
              <w:rPr>
                <w:vertAlign w:val="superscript"/>
              </w:rPr>
              <w:t xml:space="preserve">3 </w:t>
            </w:r>
            <w:r w:rsidR="00380769" w:rsidRPr="00380769">
              <w:t>(60.000</w:t>
            </w:r>
            <w:r w:rsidR="00380769">
              <w:t xml:space="preserve"> </w:t>
            </w:r>
            <w:r w:rsidR="00380769" w:rsidRPr="00380769">
              <w:t>m</w:t>
            </w:r>
            <w:r w:rsidR="00380769">
              <w:rPr>
                <w:vertAlign w:val="superscript"/>
              </w:rPr>
              <w:t xml:space="preserve">3 </w:t>
            </w:r>
            <w:r w:rsidR="00380769">
              <w:t>correspondiente a R</w:t>
            </w:r>
            <w:r w:rsidR="000900CB">
              <w:t>IL</w:t>
            </w:r>
            <w:r w:rsidR="00380769">
              <w:t>es) p</w:t>
            </w:r>
            <w:r w:rsidRPr="00380769">
              <w:t>ara</w:t>
            </w:r>
            <w:r w:rsidR="003D3FBB">
              <w:t xml:space="preserve"> el periodo analizado y que no h</w:t>
            </w:r>
            <w:r w:rsidR="000900CB">
              <w:t>ubo</w:t>
            </w:r>
            <w:r w:rsidR="003D3FBB">
              <w:t xml:space="preserve"> descarga</w:t>
            </w:r>
            <w:r w:rsidR="000900CB">
              <w:t>s</w:t>
            </w:r>
            <w:r w:rsidR="003D3FBB">
              <w:t xml:space="preserve"> atribuibles a aguas lluvias.</w:t>
            </w:r>
          </w:p>
          <w:p w14:paraId="01E2486E" w14:textId="77777777" w:rsidR="00C6418B" w:rsidRPr="00C6418B" w:rsidRDefault="00C6418B" w:rsidP="00C6418B">
            <w:pPr>
              <w:pStyle w:val="Prrafodelista"/>
            </w:pPr>
          </w:p>
          <w:p w14:paraId="0BF45052" w14:textId="133D1F19" w:rsidR="00C031F4" w:rsidRPr="00C031F4" w:rsidRDefault="00C6418B" w:rsidP="00C031F4">
            <w:r>
              <w:t xml:space="preserve">Durante la reunión de cierre de </w:t>
            </w:r>
            <w:r w:rsidR="000900CB">
              <w:t xml:space="preserve">la </w:t>
            </w:r>
            <w:r>
              <w:t xml:space="preserve">inspección se consultó </w:t>
            </w:r>
            <w:r w:rsidR="000900CB">
              <w:t xml:space="preserve">al regulado </w:t>
            </w:r>
            <w:r>
              <w:t>respecto a la cámara de vigilancia para el emisario submarino comprometido en la RCA N.°</w:t>
            </w:r>
            <w:r w:rsidR="00A74F9F">
              <w:t xml:space="preserve"> 34/2006</w:t>
            </w:r>
            <w:r w:rsidR="000900CB">
              <w:t>. Al respecto</w:t>
            </w:r>
            <w:r w:rsidR="00A74F9F">
              <w:t xml:space="preserve"> el </w:t>
            </w:r>
            <w:r w:rsidR="00A74F9F" w:rsidRPr="00F720CE">
              <w:t xml:space="preserve">Sr. Sergio Calquín, Subgerente de Medio Ambiente, </w:t>
            </w:r>
            <w:r w:rsidR="00A74F9F">
              <w:t xml:space="preserve">indicó que existía una </w:t>
            </w:r>
            <w:r w:rsidR="00B065B5">
              <w:t>carta</w:t>
            </w:r>
            <w:r w:rsidR="00002A86">
              <w:t>s</w:t>
            </w:r>
            <w:r w:rsidR="00A74F9F">
              <w:t xml:space="preserve"> presentada</w:t>
            </w:r>
            <w:r w:rsidR="00002A86">
              <w:t>s</w:t>
            </w:r>
            <w:r w:rsidR="00A74F9F">
              <w:t xml:space="preserve"> ante </w:t>
            </w:r>
            <w:proofErr w:type="spellStart"/>
            <w:r w:rsidR="00A74F9F">
              <w:t>el</w:t>
            </w:r>
            <w:proofErr w:type="spellEnd"/>
            <w:r w:rsidR="00A74F9F">
              <w:t xml:space="preserve"> SEA Región del Maule</w:t>
            </w:r>
            <w:r w:rsidR="00002A86">
              <w:t>,</w:t>
            </w:r>
            <w:r w:rsidR="00A74F9F">
              <w:t xml:space="preserve"> donde se indicaban cambios</w:t>
            </w:r>
            <w:r w:rsidR="00B065B5">
              <w:t xml:space="preserve"> en algunas medidas</w:t>
            </w:r>
            <w:r w:rsidR="00002A86">
              <w:t xml:space="preserve"> (incluida eliminar la cámara de vigilancia);</w:t>
            </w:r>
            <w:r w:rsidR="00B065B5">
              <w:t xml:space="preserve"> por cuanto el proyecto original correspondía a un ducto elevado, no un emisario submarino, y en esa condición se establecieron medi</w:t>
            </w:r>
            <w:r w:rsidR="000900CB">
              <w:t>d</w:t>
            </w:r>
            <w:r w:rsidR="00B065B5">
              <w:t>as que finalmente no s</w:t>
            </w:r>
            <w:r w:rsidR="000900CB">
              <w:t>ería</w:t>
            </w:r>
            <w:r w:rsidR="00B065B5">
              <w:t>n aplicables</w:t>
            </w:r>
            <w:r w:rsidR="000900CB">
              <w:t xml:space="preserve"> </w:t>
            </w:r>
            <w:r w:rsidR="00002A86">
              <w:t xml:space="preserve">al proyecto actual con emisario submarino, </w:t>
            </w:r>
            <w:r w:rsidR="00754EE0">
              <w:t>(</w:t>
            </w:r>
            <w:r w:rsidR="00002A86">
              <w:t xml:space="preserve">aprobado como una alternativa </w:t>
            </w:r>
            <w:r w:rsidR="00754EE0">
              <w:t xml:space="preserve">al ducto elevado </w:t>
            </w:r>
            <w:r w:rsidR="00002A86">
              <w:t>en la RCA 34/2006</w:t>
            </w:r>
            <w:r w:rsidR="00754EE0">
              <w:t>)</w:t>
            </w:r>
            <w:r w:rsidR="00002A86">
              <w:t>.</w:t>
            </w:r>
            <w:r w:rsidR="00A74F9F" w:rsidRPr="00B065B5">
              <w:t xml:space="preserve"> Conforme a lo expuesto, se solicitaron los antecedentes asociados a e</w:t>
            </w:r>
            <w:r w:rsidR="00FF3569" w:rsidRPr="00B065B5">
              <w:t>stas modificaciones solicitadas, lo que fue remitido por el titular con fecha 08 de abril de 2015</w:t>
            </w:r>
            <w:r w:rsidR="00955700">
              <w:t xml:space="preserve"> (Anexo 3)</w:t>
            </w:r>
            <w:r w:rsidR="008970B0">
              <w:t>.</w:t>
            </w:r>
            <w:r w:rsidR="007A62AE">
              <w:t xml:space="preserve"> </w:t>
            </w:r>
            <w:r w:rsidR="000D29E8">
              <w:t xml:space="preserve">Sin perjuicio de lo anterior, </w:t>
            </w:r>
            <w:r w:rsidR="000900CB">
              <w:t xml:space="preserve">se constató que </w:t>
            </w:r>
            <w:r w:rsidR="000D29E8">
              <w:t xml:space="preserve">no existe respuesta formal del SEA </w:t>
            </w:r>
            <w:r w:rsidR="000715DB">
              <w:t xml:space="preserve">región del Maule </w:t>
            </w:r>
            <w:r w:rsidR="000900CB">
              <w:t xml:space="preserve">respecto a si la </w:t>
            </w:r>
            <w:r w:rsidR="00002A86">
              <w:t>medida es o no aplicable para el caso del emisario submarino</w:t>
            </w:r>
            <w:r w:rsidR="000900CB">
              <w:t>.</w:t>
            </w:r>
            <w:r w:rsidR="002E2686">
              <w:t xml:space="preserve"> (Cabe señalar que esta situación fue constatada anteriormente durante una fiscalización realizada por la SMA junto a la SEREMI de Salud Región del Maule</w:t>
            </w:r>
            <w:r w:rsidR="000F1B23">
              <w:t>, Gobernación Marítima de Talcahuano y Capitanía de Puerto Constitución,</w:t>
            </w:r>
            <w:r w:rsidR="002E2686">
              <w:t xml:space="preserve"> con fecha 09 de octubre de 2013 e incluida en el expediente </w:t>
            </w:r>
            <w:r w:rsidR="002E2686" w:rsidRPr="003C2CEC">
              <w:t>DFZ-2013-1319-VII-RCA-IA</w:t>
            </w:r>
            <w:r w:rsidR="002E2686">
              <w:t>)</w:t>
            </w:r>
            <w:r w:rsidR="000F1B23">
              <w:t>.</w:t>
            </w:r>
          </w:p>
        </w:tc>
      </w:tr>
    </w:tbl>
    <w:tbl>
      <w:tblPr>
        <w:tblpPr w:leftFromText="141" w:rightFromText="141" w:vertAnchor="text" w:horzAnchor="margin" w:tblpY="162"/>
        <w:tblW w:w="13687" w:type="dxa"/>
        <w:tblCellMar>
          <w:left w:w="70" w:type="dxa"/>
          <w:right w:w="70" w:type="dxa"/>
        </w:tblCellMar>
        <w:tblLook w:val="04A0" w:firstRow="1" w:lastRow="0" w:firstColumn="1" w:lastColumn="0" w:noHBand="0" w:noVBand="1"/>
      </w:tblPr>
      <w:tblGrid>
        <w:gridCol w:w="6085"/>
        <w:gridCol w:w="7602"/>
      </w:tblGrid>
      <w:tr w:rsidR="003D3FBB" w:rsidRPr="00F551C3" w14:paraId="438C8CF6" w14:textId="77777777" w:rsidTr="003D3FBB">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E620FF" w14:textId="77777777" w:rsidR="003D3FBB" w:rsidRPr="00F551C3" w:rsidRDefault="003D3FBB" w:rsidP="003D3FBB">
            <w:pPr>
              <w:jc w:val="center"/>
              <w:rPr>
                <w:rFonts w:ascii="Calibri" w:eastAsia="Times New Roman" w:hAnsi="Calibri"/>
                <w:b/>
                <w:bCs/>
                <w:color w:val="000000"/>
                <w:sz w:val="20"/>
                <w:szCs w:val="20"/>
              </w:rPr>
            </w:pP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3D3FBB" w:rsidRPr="00F551C3" w14:paraId="1C3B1E7E" w14:textId="77777777" w:rsidTr="003D3FBB">
        <w:trPr>
          <w:trHeight w:val="4629"/>
        </w:trPr>
        <w:tc>
          <w:tcPr>
            <w:tcW w:w="5000" w:type="pct"/>
            <w:gridSpan w:val="2"/>
            <w:tcBorders>
              <w:top w:val="nil"/>
              <w:left w:val="single" w:sz="4" w:space="0" w:color="auto"/>
              <w:right w:val="single" w:sz="4" w:space="0" w:color="auto"/>
            </w:tcBorders>
            <w:shd w:val="clear" w:color="auto" w:fill="auto"/>
            <w:noWrap/>
            <w:vAlign w:val="center"/>
            <w:hideMark/>
          </w:tcPr>
          <w:p w14:paraId="0208874C" w14:textId="77777777" w:rsidR="003D3FBB" w:rsidRPr="00F551C3" w:rsidRDefault="003D3FBB" w:rsidP="003D3FBB">
            <w:pPr>
              <w:jc w:val="center"/>
              <w:rPr>
                <w:rFonts w:ascii="Calibri" w:eastAsia="Times New Roman" w:hAnsi="Calibri"/>
                <w:color w:val="000000"/>
                <w:sz w:val="20"/>
                <w:szCs w:val="20"/>
              </w:rPr>
            </w:pPr>
            <w:r>
              <w:rPr>
                <w:noProof/>
                <w:lang w:eastAsia="es-CL"/>
              </w:rPr>
              <w:drawing>
                <wp:inline distT="0" distB="0" distL="0" distR="0" wp14:anchorId="3F8CE96E" wp14:editId="1BE409CA">
                  <wp:extent cx="4572000" cy="2743200"/>
                  <wp:effectExtent l="0" t="0" r="19050" b="1905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r w:rsidR="003D3FBB" w:rsidRPr="00A83D8B" w14:paraId="1B3B8499" w14:textId="77777777" w:rsidTr="003D3FBB">
        <w:trPr>
          <w:trHeight w:val="300"/>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30D7DE0" w14:textId="77777777" w:rsidR="003D3FBB" w:rsidRPr="00A83D8B" w:rsidRDefault="003D3FBB" w:rsidP="003D3FBB">
            <w:pPr>
              <w:pStyle w:val="Epgrafe"/>
              <w:rPr>
                <w:rFonts w:ascii="Calibri" w:eastAsia="Times New Roman" w:hAnsi="Calibri"/>
                <w:color w:val="000000"/>
                <w:lang w:eastAsia="es-CL"/>
              </w:rPr>
            </w:pPr>
            <w:bookmarkStart w:id="148" w:name="_Toc421894293"/>
            <w:bookmarkStart w:id="149" w:name="_Toc423703157"/>
            <w:bookmarkStart w:id="150" w:name="_Toc423942114"/>
            <w:r>
              <w:t>Figura 4.</w:t>
            </w:r>
            <w:bookmarkEnd w:id="148"/>
            <w:bookmarkEnd w:id="149"/>
            <w:bookmarkEnd w:id="15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7A2CA66" w14:textId="77777777" w:rsidR="003D3FBB" w:rsidRPr="002A7933" w:rsidRDefault="003D3FBB" w:rsidP="003D3FBB">
            <w:pPr>
              <w:rPr>
                <w:rFonts w:ascii="Calibri" w:eastAsia="Times New Roman" w:hAnsi="Calibri"/>
                <w:b/>
                <w:color w:val="000000"/>
                <w:sz w:val="18"/>
                <w:szCs w:val="18"/>
              </w:rPr>
            </w:pPr>
            <w:r w:rsidRPr="00A83D8B">
              <w:rPr>
                <w:rFonts w:ascii="Calibri" w:eastAsia="Times New Roman" w:hAnsi="Calibri"/>
                <w:b/>
                <w:color w:val="000000"/>
                <w:sz w:val="18"/>
                <w:szCs w:val="18"/>
              </w:rPr>
              <w:t xml:space="preserve">Fecha </w:t>
            </w:r>
            <w:r>
              <w:rPr>
                <w:rFonts w:ascii="Calibri" w:eastAsia="Times New Roman" w:hAnsi="Calibri"/>
                <w:b/>
                <w:color w:val="000000"/>
                <w:sz w:val="18"/>
                <w:szCs w:val="18"/>
              </w:rPr>
              <w:t xml:space="preserve"> </w:t>
            </w:r>
            <w:r w:rsidRPr="003D3FBB">
              <w:rPr>
                <w:rFonts w:ascii="Calibri" w:eastAsia="Times New Roman" w:hAnsi="Calibri"/>
                <w:color w:val="000000"/>
                <w:sz w:val="18"/>
                <w:szCs w:val="18"/>
              </w:rPr>
              <w:t>08-06-2014 (Fecha de elaboración)</w:t>
            </w:r>
          </w:p>
        </w:tc>
      </w:tr>
      <w:tr w:rsidR="003D3FBB" w:rsidRPr="00A83D8B" w14:paraId="15B77B44" w14:textId="77777777" w:rsidTr="003D3FBB">
        <w:trPr>
          <w:trHeight w:val="453"/>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555A9761" w14:textId="77777777" w:rsidR="003D3FBB" w:rsidRDefault="003D3FBB" w:rsidP="003D3FBB">
            <w:pPr>
              <w:rPr>
                <w:rFonts w:ascii="Calibri" w:eastAsia="Times New Roman" w:hAnsi="Calibri"/>
                <w:color w:val="000000"/>
                <w:sz w:val="18"/>
                <w:szCs w:val="18"/>
              </w:rPr>
            </w:pPr>
            <w:r w:rsidRPr="00A83D8B">
              <w:rPr>
                <w:rFonts w:ascii="Calibri" w:eastAsia="Times New Roman" w:hAnsi="Calibri"/>
                <w:b/>
                <w:color w:val="000000"/>
                <w:sz w:val="18"/>
                <w:szCs w:val="18"/>
              </w:rPr>
              <w:t>Descripción de Medio de Prueba:</w:t>
            </w:r>
            <w:r w:rsidRPr="002A7933">
              <w:rPr>
                <w:rFonts w:ascii="Calibri" w:eastAsia="Times New Roman" w:hAnsi="Calibri"/>
                <w:color w:val="000000"/>
                <w:sz w:val="18"/>
                <w:szCs w:val="18"/>
              </w:rPr>
              <w:t xml:space="preserve"> </w:t>
            </w:r>
            <w:r>
              <w:rPr>
                <w:rFonts w:ascii="Calibri" w:eastAsia="Times New Roman" w:hAnsi="Calibri"/>
                <w:color w:val="000000"/>
                <w:sz w:val="18"/>
                <w:szCs w:val="18"/>
              </w:rPr>
              <w:t xml:space="preserve">En la </w:t>
            </w:r>
            <w:r w:rsidR="000715DB">
              <w:rPr>
                <w:rFonts w:ascii="Calibri" w:eastAsia="Times New Roman" w:hAnsi="Calibri"/>
                <w:color w:val="000000"/>
                <w:sz w:val="18"/>
                <w:szCs w:val="18"/>
              </w:rPr>
              <w:t>gráfica</w:t>
            </w:r>
            <w:r>
              <w:rPr>
                <w:rFonts w:ascii="Calibri" w:eastAsia="Times New Roman" w:hAnsi="Calibri"/>
                <w:color w:val="000000"/>
                <w:sz w:val="18"/>
                <w:szCs w:val="18"/>
              </w:rPr>
              <w:t xml:space="preserve"> se pueden apreciar los caudales diarios entre diciembre de 2014 y febrero de 2015. Se observa que no se sobrepasa el valor establecido en la RCA de 60.000 m</w:t>
            </w:r>
            <w:r>
              <w:rPr>
                <w:rFonts w:ascii="Calibri" w:eastAsia="Times New Roman" w:hAnsi="Calibri"/>
                <w:color w:val="000000"/>
                <w:sz w:val="18"/>
                <w:szCs w:val="18"/>
                <w:vertAlign w:val="superscript"/>
              </w:rPr>
              <w:t>3</w:t>
            </w:r>
            <w:r>
              <w:rPr>
                <w:rFonts w:ascii="Calibri" w:eastAsia="Times New Roman" w:hAnsi="Calibri"/>
                <w:color w:val="000000"/>
                <w:sz w:val="18"/>
                <w:szCs w:val="18"/>
              </w:rPr>
              <w:t>.</w:t>
            </w:r>
          </w:p>
          <w:p w14:paraId="0F6E4E1E" w14:textId="77777777" w:rsidR="0019670C" w:rsidRPr="00557733" w:rsidRDefault="0019670C" w:rsidP="003D3FBB">
            <w:pPr>
              <w:rPr>
                <w:rFonts w:ascii="Calibri" w:eastAsia="Times New Roman" w:hAnsi="Calibri"/>
                <w:color w:val="000000"/>
                <w:sz w:val="18"/>
                <w:szCs w:val="18"/>
              </w:rPr>
            </w:pPr>
          </w:p>
        </w:tc>
      </w:tr>
    </w:tbl>
    <w:p w14:paraId="3B00932E" w14:textId="77777777" w:rsidR="00AC259B" w:rsidRPr="0025129B" w:rsidRDefault="00AC259B" w:rsidP="00EA1473">
      <w:pPr>
        <w:pStyle w:val="Textoindependiente"/>
        <w:sectPr w:rsidR="00AC259B" w:rsidRPr="0025129B" w:rsidSect="00A70F8F">
          <w:pgSz w:w="15840" w:h="12240" w:orient="landscape"/>
          <w:pgMar w:top="1134" w:right="1134" w:bottom="1134" w:left="1134" w:header="709" w:footer="709" w:gutter="0"/>
          <w:cols w:space="708"/>
          <w:docGrid w:linePitch="360"/>
        </w:sectPr>
      </w:pPr>
    </w:p>
    <w:p w14:paraId="201B1D63" w14:textId="77777777" w:rsidR="00061598" w:rsidRDefault="00061598" w:rsidP="00061598">
      <w:pPr>
        <w:pStyle w:val="Ttulo2"/>
      </w:pPr>
      <w:bookmarkStart w:id="151" w:name="_Toc353998131"/>
      <w:bookmarkStart w:id="152" w:name="_Toc353998204"/>
      <w:bookmarkStart w:id="153" w:name="_Toc423942115"/>
      <w:bookmarkStart w:id="154" w:name="_Toc352840403"/>
      <w:bookmarkStart w:id="155" w:name="_Toc352841463"/>
      <w:bookmarkEnd w:id="151"/>
      <w:bookmarkEnd w:id="152"/>
      <w:r>
        <w:t>Manejo de Residuos Sólidos</w:t>
      </w:r>
      <w:r w:rsidR="004B1277">
        <w:t>.</w:t>
      </w:r>
      <w:bookmarkEnd w:id="153"/>
    </w:p>
    <w:p w14:paraId="4B4311FE" w14:textId="77777777" w:rsidR="00061598" w:rsidRDefault="00061598" w:rsidP="00061598">
      <w:pPr>
        <w:pStyle w:val="Ttulo2"/>
        <w:numPr>
          <w:ilvl w:val="0"/>
          <w:numId w:val="0"/>
        </w:numPr>
      </w:pPr>
    </w:p>
    <w:tbl>
      <w:tblPr>
        <w:tblStyle w:val="Tablaconcuadrcula"/>
        <w:tblW w:w="5000" w:type="pct"/>
        <w:tblLook w:val="04A0" w:firstRow="1" w:lastRow="0" w:firstColumn="1" w:lastColumn="0" w:noHBand="0" w:noVBand="1"/>
      </w:tblPr>
      <w:tblGrid>
        <w:gridCol w:w="3830"/>
        <w:gridCol w:w="9958"/>
      </w:tblGrid>
      <w:tr w:rsidR="00061598" w:rsidRPr="0025129B" w14:paraId="203DFE98" w14:textId="77777777" w:rsidTr="005D728A">
        <w:trPr>
          <w:trHeight w:val="142"/>
        </w:trPr>
        <w:tc>
          <w:tcPr>
            <w:tcW w:w="1389" w:type="pct"/>
          </w:tcPr>
          <w:p w14:paraId="67160B7F" w14:textId="77777777" w:rsidR="00061598" w:rsidRPr="0025129B" w:rsidRDefault="00061598"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4</w:t>
            </w:r>
          </w:p>
        </w:tc>
        <w:tc>
          <w:tcPr>
            <w:tcW w:w="3611" w:type="pct"/>
          </w:tcPr>
          <w:p w14:paraId="53C3F940" w14:textId="77777777" w:rsidR="00061598" w:rsidRPr="0025129B" w:rsidRDefault="00061598"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061598">
              <w:rPr>
                <w:rFonts w:eastAsia="Times New Roman"/>
                <w:b/>
                <w:color w:val="000000"/>
                <w:lang w:eastAsia="es-CL"/>
              </w:rPr>
              <w:t>No aplica</w:t>
            </w:r>
          </w:p>
        </w:tc>
      </w:tr>
      <w:tr w:rsidR="00061598" w:rsidRPr="0025129B" w14:paraId="5367722E" w14:textId="77777777" w:rsidTr="000D607C">
        <w:trPr>
          <w:trHeight w:val="142"/>
        </w:trPr>
        <w:tc>
          <w:tcPr>
            <w:tcW w:w="5000" w:type="pct"/>
            <w:gridSpan w:val="2"/>
          </w:tcPr>
          <w:p w14:paraId="055CC7BE" w14:textId="77777777" w:rsidR="00061598" w:rsidRPr="0025129B" w:rsidRDefault="004B608F" w:rsidP="004B608F">
            <w:pPr>
              <w:rPr>
                <w:rFonts w:eastAsia="Times New Roman"/>
                <w:b/>
                <w:bCs/>
                <w:color w:val="000000"/>
                <w:lang w:eastAsia="es-CL"/>
              </w:rPr>
            </w:pPr>
            <w:r>
              <w:rPr>
                <w:rFonts w:eastAsia="Times New Roman"/>
                <w:b/>
                <w:bCs/>
                <w:color w:val="000000"/>
                <w:lang w:eastAsia="es-CL"/>
              </w:rPr>
              <w:t>Documentación</w:t>
            </w:r>
            <w:r w:rsidR="00061598">
              <w:rPr>
                <w:rFonts w:eastAsia="Times New Roman"/>
                <w:b/>
                <w:bCs/>
                <w:color w:val="000000"/>
                <w:lang w:eastAsia="es-CL"/>
              </w:rPr>
              <w:t xml:space="preserve"> entregada: </w:t>
            </w:r>
            <w:r w:rsidRPr="004B608F">
              <w:rPr>
                <w:rFonts w:eastAsia="Times New Roman"/>
                <w:bCs/>
                <w:color w:val="000000"/>
                <w:lang w:eastAsia="es-CL"/>
              </w:rPr>
              <w:t>Registro final de lodos de los últimos 3 meses, informe de caracterización de lodos y registro de traslado de residuos trasladados a vertedero de los últimos 3 meses</w:t>
            </w:r>
            <w:r>
              <w:rPr>
                <w:rFonts w:eastAsia="Times New Roman"/>
                <w:bCs/>
                <w:color w:val="000000"/>
                <w:lang w:eastAsia="es-CL"/>
              </w:rPr>
              <w:t>.</w:t>
            </w:r>
            <w:r>
              <w:rPr>
                <w:rFonts w:eastAsia="Times New Roman"/>
                <w:b/>
                <w:bCs/>
                <w:color w:val="000000"/>
                <w:lang w:eastAsia="es-CL"/>
              </w:rPr>
              <w:t xml:space="preserve"> </w:t>
            </w:r>
          </w:p>
        </w:tc>
      </w:tr>
      <w:tr w:rsidR="00061598" w:rsidRPr="0025129B" w14:paraId="189EEC80" w14:textId="77777777" w:rsidTr="005D728A">
        <w:trPr>
          <w:trHeight w:val="319"/>
        </w:trPr>
        <w:tc>
          <w:tcPr>
            <w:tcW w:w="5000" w:type="pct"/>
            <w:gridSpan w:val="2"/>
            <w:tcBorders>
              <w:bottom w:val="single" w:sz="4" w:space="0" w:color="auto"/>
            </w:tcBorders>
          </w:tcPr>
          <w:p w14:paraId="4294245B" w14:textId="77777777" w:rsidR="00061598" w:rsidRDefault="00061598" w:rsidP="008F751D">
            <w:pPr>
              <w:rPr>
                <w:b/>
              </w:rPr>
            </w:pPr>
            <w:r>
              <w:rPr>
                <w:b/>
              </w:rPr>
              <w:t>Exigencias</w:t>
            </w:r>
            <w:r w:rsidRPr="0025129B">
              <w:rPr>
                <w:b/>
              </w:rPr>
              <w:t>:</w:t>
            </w:r>
            <w:r>
              <w:rPr>
                <w:b/>
              </w:rPr>
              <w:t xml:space="preserve"> </w:t>
            </w:r>
          </w:p>
          <w:p w14:paraId="48438223" w14:textId="77777777" w:rsidR="00FF3569" w:rsidRDefault="00FF3569" w:rsidP="008F751D">
            <w:pPr>
              <w:rPr>
                <w:color w:val="FF0000"/>
              </w:rPr>
            </w:pPr>
          </w:p>
          <w:p w14:paraId="60E452B4" w14:textId="77777777" w:rsidR="00013E58" w:rsidRDefault="00013E58" w:rsidP="00013E58">
            <w:pPr>
              <w:rPr>
                <w:b/>
              </w:rPr>
            </w:pPr>
            <w:r>
              <w:rPr>
                <w:b/>
              </w:rPr>
              <w:t>Punto 3.4.3 – EIA “</w:t>
            </w:r>
            <w:r w:rsidRPr="00013E58">
              <w:rPr>
                <w:b/>
                <w:bCs/>
              </w:rPr>
              <w:t>Aumento de Generación</w:t>
            </w:r>
            <w:r>
              <w:rPr>
                <w:b/>
                <w:bCs/>
              </w:rPr>
              <w:t xml:space="preserve"> </w:t>
            </w:r>
            <w:r w:rsidRPr="00013E58">
              <w:rPr>
                <w:b/>
                <w:bCs/>
              </w:rPr>
              <w:t xml:space="preserve">Eléctrica en Planta de Celulosa Constitución, Subestación y </w:t>
            </w:r>
            <w:r>
              <w:rPr>
                <w:b/>
                <w:bCs/>
              </w:rPr>
              <w:t>Lí</w:t>
            </w:r>
            <w:r w:rsidRPr="00013E58">
              <w:rPr>
                <w:b/>
                <w:bCs/>
              </w:rPr>
              <w:t>nea de Transmisión de</w:t>
            </w:r>
            <w:r>
              <w:rPr>
                <w:b/>
                <w:bCs/>
              </w:rPr>
              <w:t xml:space="preserve"> </w:t>
            </w:r>
            <w:r w:rsidRPr="00013E58">
              <w:rPr>
                <w:b/>
                <w:bCs/>
              </w:rPr>
              <w:t>Alta Tensión"</w:t>
            </w:r>
          </w:p>
          <w:p w14:paraId="3245A300" w14:textId="77777777" w:rsidR="00013E58" w:rsidRDefault="00013E58" w:rsidP="004B608F">
            <w:pPr>
              <w:rPr>
                <w:i/>
              </w:rPr>
            </w:pPr>
          </w:p>
          <w:p w14:paraId="348B0826" w14:textId="77777777" w:rsidR="00013E58" w:rsidRDefault="00013E58" w:rsidP="00013E58">
            <w:pPr>
              <w:rPr>
                <w:i/>
              </w:rPr>
            </w:pPr>
            <w:r>
              <w:rPr>
                <w:i/>
              </w:rPr>
              <w:t>“</w:t>
            </w:r>
            <w:r w:rsidRPr="00013E58">
              <w:rPr>
                <w:i/>
              </w:rPr>
              <w:t xml:space="preserve">La </w:t>
            </w:r>
            <w:r>
              <w:rPr>
                <w:i/>
              </w:rPr>
              <w:t>cuantificación</w:t>
            </w:r>
            <w:r w:rsidRPr="00013E58">
              <w:rPr>
                <w:i/>
              </w:rPr>
              <w:t xml:space="preserve"> Con Proyecto de </w:t>
            </w:r>
            <w:r>
              <w:rPr>
                <w:i/>
              </w:rPr>
              <w:t>l</w:t>
            </w:r>
            <w:r w:rsidRPr="00013E58">
              <w:rPr>
                <w:i/>
              </w:rPr>
              <w:t>os desechos que deberán ser evacuados</w:t>
            </w:r>
            <w:r>
              <w:rPr>
                <w:i/>
              </w:rPr>
              <w:t xml:space="preserve"> </w:t>
            </w:r>
            <w:r w:rsidRPr="00013E58">
              <w:rPr>
                <w:i/>
              </w:rPr>
              <w:t>anualmente al verted</w:t>
            </w:r>
            <w:r>
              <w:rPr>
                <w:i/>
              </w:rPr>
              <w:t>ero alcanza a 11.583 m</w:t>
            </w:r>
            <w:r w:rsidR="00AF0515">
              <w:rPr>
                <w:vertAlign w:val="superscript"/>
              </w:rPr>
              <w:t>3</w:t>
            </w:r>
            <w:r>
              <w:rPr>
                <w:i/>
              </w:rPr>
              <w:t xml:space="preserve"> sólidos.”</w:t>
            </w:r>
          </w:p>
          <w:p w14:paraId="54C468C7" w14:textId="77777777" w:rsidR="00F76D60" w:rsidRDefault="00F76D60" w:rsidP="004B608F">
            <w:pPr>
              <w:rPr>
                <w:i/>
              </w:rPr>
            </w:pPr>
          </w:p>
          <w:p w14:paraId="0DF4855E" w14:textId="77777777" w:rsidR="00FC2589" w:rsidRDefault="00974130" w:rsidP="00F76D60">
            <w:pPr>
              <w:rPr>
                <w:b/>
              </w:rPr>
            </w:pPr>
            <w:r>
              <w:rPr>
                <w:b/>
              </w:rPr>
              <w:t>Resuelvo N.° 1</w:t>
            </w:r>
            <w:r w:rsidR="00FC2589">
              <w:rPr>
                <w:b/>
              </w:rPr>
              <w:t xml:space="preserve"> – R</w:t>
            </w:r>
            <w:r>
              <w:rPr>
                <w:b/>
              </w:rPr>
              <w:t xml:space="preserve">. E. SEREMI de Salud N.° 3.908/2012 </w:t>
            </w:r>
            <w:r w:rsidRPr="00974130">
              <w:t xml:space="preserve">(Anexo </w:t>
            </w:r>
            <w:r w:rsidR="00955700">
              <w:t>4</w:t>
            </w:r>
            <w:r w:rsidRPr="00974130">
              <w:t>)</w:t>
            </w:r>
          </w:p>
          <w:p w14:paraId="78AD3046" w14:textId="77777777" w:rsidR="00974130" w:rsidRDefault="00974130" w:rsidP="00F76D60">
            <w:pPr>
              <w:rPr>
                <w:i/>
              </w:rPr>
            </w:pPr>
          </w:p>
          <w:p w14:paraId="2721F86C" w14:textId="77777777" w:rsidR="00FC2589" w:rsidRDefault="00F46831" w:rsidP="00FC2589">
            <w:pPr>
              <w:rPr>
                <w:i/>
              </w:rPr>
            </w:pPr>
            <w:r w:rsidRPr="00F46831">
              <w:rPr>
                <w:bCs/>
                <w:i/>
              </w:rPr>
              <w:t>“</w:t>
            </w:r>
            <w:proofErr w:type="spellStart"/>
            <w:r w:rsidR="00FC2589" w:rsidRPr="00291447">
              <w:rPr>
                <w:bCs/>
              </w:rPr>
              <w:t>AUTOR</w:t>
            </w:r>
            <w:r w:rsidR="0011675D">
              <w:rPr>
                <w:bCs/>
              </w:rPr>
              <w:t>í</w:t>
            </w:r>
            <w:r w:rsidR="00FC2589" w:rsidRPr="00291447">
              <w:rPr>
                <w:bCs/>
              </w:rPr>
              <w:t>ZASE</w:t>
            </w:r>
            <w:proofErr w:type="spellEnd"/>
            <w:r w:rsidR="00FC2589" w:rsidRPr="00291447">
              <w:rPr>
                <w:bCs/>
              </w:rPr>
              <w:t xml:space="preserve"> </w:t>
            </w:r>
            <w:r w:rsidR="00FC2589" w:rsidRPr="00291447">
              <w:t xml:space="preserve">a la empresa </w:t>
            </w:r>
            <w:r w:rsidR="00FC2589" w:rsidRPr="00291447">
              <w:rPr>
                <w:bCs/>
              </w:rPr>
              <w:t>CELULOSA ARAUCO Y CONSTITUCIÓN S.A. PLANTA</w:t>
            </w:r>
            <w:r w:rsidR="00974130" w:rsidRPr="00291447">
              <w:rPr>
                <w:bCs/>
              </w:rPr>
              <w:t xml:space="preserve"> </w:t>
            </w:r>
            <w:r w:rsidR="00FC2589" w:rsidRPr="00291447">
              <w:rPr>
                <w:bCs/>
              </w:rPr>
              <w:t>CONSTITUCIÓ</w:t>
            </w:r>
            <w:r w:rsidR="00FC2589" w:rsidRPr="00291447">
              <w:rPr>
                <w:bCs/>
                <w:i/>
              </w:rPr>
              <w:t xml:space="preserve">N, </w:t>
            </w:r>
            <w:r w:rsidR="00FC2589" w:rsidRPr="00291447">
              <w:rPr>
                <w:i/>
              </w:rPr>
              <w:t>RUT 93.458.000-1, con domicilio en Avenida Enrique Mac-</w:t>
            </w:r>
            <w:proofErr w:type="spellStart"/>
            <w:r w:rsidR="00FC2589" w:rsidRPr="00291447">
              <w:rPr>
                <w:i/>
              </w:rPr>
              <w:t>lver</w:t>
            </w:r>
            <w:proofErr w:type="spellEnd"/>
            <w:r w:rsidR="00FC2589" w:rsidRPr="00291447">
              <w:rPr>
                <w:i/>
              </w:rPr>
              <w:t xml:space="preserve"> 505, comuna</w:t>
            </w:r>
            <w:r w:rsidR="00974130" w:rsidRPr="00291447">
              <w:rPr>
                <w:i/>
              </w:rPr>
              <w:t xml:space="preserve"> </w:t>
            </w:r>
            <w:r w:rsidR="00FC2589" w:rsidRPr="00291447">
              <w:rPr>
                <w:i/>
              </w:rPr>
              <w:t>de Constitución, representada legalmente por Don Fernando Herrera Reyes, RUT 4.645.406-5,</w:t>
            </w:r>
            <w:r w:rsidR="00974130" w:rsidRPr="00291447">
              <w:rPr>
                <w:i/>
              </w:rPr>
              <w:t xml:space="preserve"> </w:t>
            </w:r>
            <w:r w:rsidR="00FC2589" w:rsidRPr="00291447">
              <w:rPr>
                <w:i/>
              </w:rPr>
              <w:t>para efectuar</w:t>
            </w:r>
            <w:r w:rsidR="00FC2589" w:rsidRPr="00FC2589">
              <w:rPr>
                <w:i/>
              </w:rPr>
              <w:t xml:space="preserve"> disposición final de sus residuos industriales sólidos no peligrosos, en el sitio</w:t>
            </w:r>
            <w:r w:rsidR="00974130">
              <w:rPr>
                <w:i/>
              </w:rPr>
              <w:t xml:space="preserve"> </w:t>
            </w:r>
            <w:r w:rsidR="00FC2589" w:rsidRPr="00FC2589">
              <w:rPr>
                <w:i/>
              </w:rPr>
              <w:t>ubicado en el Lote 21 parte Sur Poniente de la Hijuela Sur de la Hacienda Quivolgo</w:t>
            </w:r>
            <w:r w:rsidR="00974130">
              <w:rPr>
                <w:i/>
              </w:rPr>
              <w:t xml:space="preserve"> </w:t>
            </w:r>
            <w:r w:rsidR="00FC2589" w:rsidRPr="00FC2589">
              <w:rPr>
                <w:i/>
              </w:rPr>
              <w:t>coordenadas UTM Huso 18 736670 E 6089980 N, Comuna de Constitución, de propiedad de la</w:t>
            </w:r>
            <w:r w:rsidR="00974130">
              <w:rPr>
                <w:i/>
              </w:rPr>
              <w:t xml:space="preserve"> </w:t>
            </w:r>
            <w:r w:rsidR="00FC2589" w:rsidRPr="00FC2589">
              <w:rPr>
                <w:i/>
              </w:rPr>
              <w:t>misma empresa, en las cantidades y características que a continuación se detallan:</w:t>
            </w:r>
          </w:p>
          <w:p w14:paraId="5D441EF9" w14:textId="77777777" w:rsidR="00F04335" w:rsidRDefault="00107E05" w:rsidP="00FC2589">
            <w:pPr>
              <w:rPr>
                <w:i/>
              </w:rPr>
            </w:pPr>
            <w:r>
              <w:rPr>
                <w:noProof/>
                <w:lang w:eastAsia="es-CL"/>
              </w:rPr>
              <w:drawing>
                <wp:anchor distT="0" distB="0" distL="114300" distR="114300" simplePos="0" relativeHeight="251725824" behindDoc="0" locked="0" layoutInCell="1" allowOverlap="1" wp14:anchorId="16584248" wp14:editId="52F38AF6">
                  <wp:simplePos x="0" y="0"/>
                  <wp:positionH relativeFrom="margin">
                    <wp:posOffset>86995</wp:posOffset>
                  </wp:positionH>
                  <wp:positionV relativeFrom="margin">
                    <wp:posOffset>2091055</wp:posOffset>
                  </wp:positionV>
                  <wp:extent cx="5393055" cy="2396490"/>
                  <wp:effectExtent l="0" t="0" r="0" b="381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t="7317"/>
                          <a:stretch/>
                        </pic:blipFill>
                        <pic:spPr bwMode="auto">
                          <a:xfrm>
                            <a:off x="0" y="0"/>
                            <a:ext cx="5393055" cy="2396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652B33" w14:textId="77777777" w:rsidR="00F04335" w:rsidRDefault="00F04335" w:rsidP="00FC2589">
            <w:pPr>
              <w:rPr>
                <w:i/>
              </w:rPr>
            </w:pPr>
          </w:p>
          <w:p w14:paraId="5936F6DA" w14:textId="77777777" w:rsidR="006238EC" w:rsidRDefault="006238EC" w:rsidP="00F76D60">
            <w:pPr>
              <w:rPr>
                <w:i/>
              </w:rPr>
            </w:pPr>
          </w:p>
          <w:p w14:paraId="2CA8F34C" w14:textId="77777777" w:rsidR="00974130" w:rsidRDefault="00974130" w:rsidP="00F76D60">
            <w:pPr>
              <w:rPr>
                <w:i/>
              </w:rPr>
            </w:pPr>
          </w:p>
          <w:p w14:paraId="688A65E0" w14:textId="77777777" w:rsidR="00974130" w:rsidRDefault="00974130" w:rsidP="00F76D60">
            <w:pPr>
              <w:rPr>
                <w:i/>
              </w:rPr>
            </w:pPr>
          </w:p>
          <w:p w14:paraId="20733637" w14:textId="77777777" w:rsidR="00974130" w:rsidRDefault="00974130" w:rsidP="00F76D60">
            <w:pPr>
              <w:rPr>
                <w:i/>
              </w:rPr>
            </w:pPr>
          </w:p>
          <w:p w14:paraId="7EF3AEC6" w14:textId="77777777" w:rsidR="00974130" w:rsidRDefault="00974130" w:rsidP="00F76D60">
            <w:pPr>
              <w:rPr>
                <w:i/>
              </w:rPr>
            </w:pPr>
          </w:p>
          <w:p w14:paraId="6584D71E" w14:textId="77777777" w:rsidR="00974130" w:rsidRDefault="00974130" w:rsidP="00F76D60">
            <w:pPr>
              <w:rPr>
                <w:i/>
              </w:rPr>
            </w:pPr>
          </w:p>
          <w:p w14:paraId="343D7709" w14:textId="77777777" w:rsidR="00192D05" w:rsidRDefault="00192D05" w:rsidP="00192D05">
            <w:pPr>
              <w:spacing w:line="480" w:lineRule="auto"/>
              <w:rPr>
                <w:i/>
              </w:rPr>
            </w:pPr>
          </w:p>
          <w:p w14:paraId="350C65A5" w14:textId="77777777" w:rsidR="00107E05" w:rsidRDefault="00107E05" w:rsidP="00192D05">
            <w:pPr>
              <w:spacing w:line="480" w:lineRule="auto"/>
              <w:rPr>
                <w:i/>
              </w:rPr>
            </w:pPr>
          </w:p>
          <w:p w14:paraId="37A42875" w14:textId="77777777" w:rsidR="00107E05" w:rsidRDefault="00107E05" w:rsidP="00192D05">
            <w:pPr>
              <w:spacing w:line="480" w:lineRule="auto"/>
              <w:rPr>
                <w:i/>
              </w:rPr>
            </w:pPr>
          </w:p>
          <w:p w14:paraId="2FB0EF37" w14:textId="77777777" w:rsidR="00107E05" w:rsidRDefault="00107E05" w:rsidP="00192D05">
            <w:pPr>
              <w:spacing w:line="480" w:lineRule="auto"/>
              <w:rPr>
                <w:i/>
              </w:rPr>
            </w:pPr>
          </w:p>
          <w:p w14:paraId="31D5DB3C" w14:textId="77777777" w:rsidR="00107E05" w:rsidRDefault="00107E05" w:rsidP="00192D05">
            <w:pPr>
              <w:spacing w:line="480" w:lineRule="auto"/>
              <w:rPr>
                <w:i/>
              </w:rPr>
            </w:pPr>
          </w:p>
          <w:p w14:paraId="744866DC" w14:textId="77777777" w:rsidR="00107E05" w:rsidRPr="004B608F" w:rsidRDefault="00002A86" w:rsidP="00754EE0">
            <w:pPr>
              <w:spacing w:line="480" w:lineRule="auto"/>
              <w:rPr>
                <w:i/>
              </w:rPr>
            </w:pPr>
            <w:r>
              <w:rPr>
                <w:i/>
              </w:rPr>
              <w:t>“</w:t>
            </w:r>
          </w:p>
        </w:tc>
      </w:tr>
      <w:tr w:rsidR="00061598" w:rsidRPr="0025129B" w14:paraId="500BF966" w14:textId="77777777" w:rsidTr="005D728A">
        <w:trPr>
          <w:trHeight w:val="627"/>
        </w:trPr>
        <w:tc>
          <w:tcPr>
            <w:tcW w:w="5000" w:type="pct"/>
            <w:gridSpan w:val="2"/>
          </w:tcPr>
          <w:p w14:paraId="23E3B79A" w14:textId="77777777" w:rsidR="00061598" w:rsidRDefault="00061598" w:rsidP="00311183">
            <w:pPr>
              <w:rPr>
                <w:b/>
              </w:rPr>
            </w:pPr>
            <w:r w:rsidRPr="008E34C9">
              <w:rPr>
                <w:b/>
              </w:rPr>
              <w:t>Resultado</w:t>
            </w:r>
            <w:r>
              <w:rPr>
                <w:b/>
              </w:rPr>
              <w:t>s</w:t>
            </w:r>
            <w:r w:rsidRPr="008E34C9">
              <w:rPr>
                <w:b/>
              </w:rPr>
              <w:t xml:space="preserve"> examen de Información: </w:t>
            </w:r>
          </w:p>
          <w:p w14:paraId="72076543" w14:textId="77777777" w:rsidR="00671B2B" w:rsidRDefault="00671B2B" w:rsidP="00311183">
            <w:pPr>
              <w:rPr>
                <w:b/>
              </w:rPr>
            </w:pPr>
          </w:p>
          <w:p w14:paraId="20C49EC6" w14:textId="77777777" w:rsidR="00E43DDF" w:rsidRDefault="00222273" w:rsidP="00E43DDF">
            <w:pPr>
              <w:pStyle w:val="Prrafodelista"/>
              <w:numPr>
                <w:ilvl w:val="0"/>
                <w:numId w:val="35"/>
              </w:numPr>
            </w:pPr>
            <w:r>
              <w:t xml:space="preserve">Durante la inspección se solicitó al titular </w:t>
            </w:r>
            <w:r w:rsidR="00AF0515">
              <w:t xml:space="preserve">entregar </w:t>
            </w:r>
            <w:r>
              <w:t xml:space="preserve">los volúmenes de residuos enviados a disposición final, lo que fue remitido con fecha 08 de abril de 2015. </w:t>
            </w:r>
            <w:r w:rsidR="00061598">
              <w:t xml:space="preserve">Del examen de información </w:t>
            </w:r>
            <w:r>
              <w:t>realizada a</w:t>
            </w:r>
            <w:r w:rsidR="00061598" w:rsidRPr="008E34C9">
              <w:t xml:space="preserve"> la documentación </w:t>
            </w:r>
            <w:r>
              <w:t>requerida al titular</w:t>
            </w:r>
            <w:r w:rsidR="00061598" w:rsidRPr="008E34C9">
              <w:t xml:space="preserve">, </w:t>
            </w:r>
            <w:r w:rsidR="006238EC">
              <w:t>es posible indicar que durante el año 2014 se trasladaron 33.447 m</w:t>
            </w:r>
            <w:r w:rsidR="006238EC">
              <w:rPr>
                <w:vertAlign w:val="superscript"/>
              </w:rPr>
              <w:t>3</w:t>
            </w:r>
            <w:r w:rsidR="006238EC">
              <w:t xml:space="preserve"> de residuos al </w:t>
            </w:r>
            <w:r w:rsidR="00A063F0">
              <w:t>Vertedero</w:t>
            </w:r>
            <w:r w:rsidR="006238EC">
              <w:t xml:space="preserve"> Quivolgo, correspondiente principalmente </w:t>
            </w:r>
            <w:r w:rsidR="00A063F0">
              <w:t xml:space="preserve">a Pulpa no clasificada, </w:t>
            </w:r>
            <w:proofErr w:type="spellStart"/>
            <w:r w:rsidR="00A063F0">
              <w:t>Dregs</w:t>
            </w:r>
            <w:proofErr w:type="spellEnd"/>
            <w:r w:rsidR="00A063F0">
              <w:t xml:space="preserve">, </w:t>
            </w:r>
            <w:proofErr w:type="spellStart"/>
            <w:r w:rsidR="00A063F0">
              <w:t>Grits</w:t>
            </w:r>
            <w:proofErr w:type="spellEnd"/>
            <w:r w:rsidR="00A063F0">
              <w:t>, corteza con impureza y cenizas. Para el periodo</w:t>
            </w:r>
            <w:r>
              <w:t xml:space="preserve"> comprendido</w:t>
            </w:r>
            <w:r w:rsidR="00A063F0">
              <w:t xml:space="preserve"> entre</w:t>
            </w:r>
            <w:r>
              <w:t xml:space="preserve"> los meses de</w:t>
            </w:r>
            <w:r w:rsidR="00A063F0">
              <w:t xml:space="preserve"> </w:t>
            </w:r>
            <w:r>
              <w:t>enero y f</w:t>
            </w:r>
            <w:r w:rsidR="00A063F0">
              <w:t>ebrero de 2015 se trasladaron 4.878 m</w:t>
            </w:r>
            <w:r w:rsidR="00A063F0">
              <w:rPr>
                <w:vertAlign w:val="superscript"/>
              </w:rPr>
              <w:t>3</w:t>
            </w:r>
            <w:r w:rsidR="00A063F0">
              <w:t xml:space="preserve"> de </w:t>
            </w:r>
            <w:r>
              <w:t xml:space="preserve">este mismo tipo de </w:t>
            </w:r>
            <w:r w:rsidR="00A063F0">
              <w:t>residuos sólidos a</w:t>
            </w:r>
            <w:r>
              <w:t>l V</w:t>
            </w:r>
            <w:r w:rsidR="00A063F0">
              <w:t>ertedero</w:t>
            </w:r>
            <w:r>
              <w:t xml:space="preserve"> Quivolgo</w:t>
            </w:r>
            <w:r w:rsidR="00A063F0">
              <w:t>.</w:t>
            </w:r>
          </w:p>
          <w:p w14:paraId="320BC6E8" w14:textId="77777777" w:rsidR="00E43DDF" w:rsidRDefault="00E43DDF" w:rsidP="00E43DDF">
            <w:pPr>
              <w:pStyle w:val="Prrafodelista"/>
              <w:ind w:left="360"/>
            </w:pPr>
          </w:p>
          <w:p w14:paraId="08DA75DF" w14:textId="77777777" w:rsidR="00854C53" w:rsidRDefault="00FC2589" w:rsidP="00E43DDF">
            <w:pPr>
              <w:pStyle w:val="Prrafodelista"/>
              <w:ind w:left="360"/>
            </w:pPr>
            <w:r w:rsidRPr="00E43DDF">
              <w:t>De lo anterior, es posible establecer que el titular ha sobrepasado los volúmenes aprobados a disponer en Vertedero Quivolgo</w:t>
            </w:r>
            <w:r w:rsidR="00F46831" w:rsidRPr="00E43DDF">
              <w:t xml:space="preserve"> </w:t>
            </w:r>
            <w:r w:rsidR="00AF0515">
              <w:t xml:space="preserve">establecidos </w:t>
            </w:r>
            <w:r w:rsidR="00F46831" w:rsidRPr="00E43DDF">
              <w:t xml:space="preserve">en </w:t>
            </w:r>
            <w:r w:rsidR="00E43DDF">
              <w:t>e</w:t>
            </w:r>
            <w:r w:rsidR="00F46831" w:rsidRPr="00E43DDF">
              <w:t>l EIA “Aumento de Generación Eléctrica en Planta de Celulosa Constitución, Subestación y Línea de Transmisión de Alta Tensión</w:t>
            </w:r>
            <w:r w:rsidR="00F46831" w:rsidRPr="00C06F0F">
              <w:t>"</w:t>
            </w:r>
            <w:r w:rsidR="00854C53" w:rsidRPr="00C06F0F">
              <w:t>.</w:t>
            </w:r>
            <w:r w:rsidR="00854C53">
              <w:t xml:space="preserve"> Por otra parte, </w:t>
            </w:r>
            <w:r w:rsidR="00F46831" w:rsidRPr="00E43DDF">
              <w:t xml:space="preserve">lo dispuesto en la </w:t>
            </w:r>
            <w:r w:rsidRPr="00E43DDF">
              <w:t xml:space="preserve">Resolución SEREMI de Salud </w:t>
            </w:r>
            <w:r w:rsidR="00AF0515">
              <w:t xml:space="preserve">región del Maule </w:t>
            </w:r>
            <w:r w:rsidRPr="00E43DDF">
              <w:t>N.° 3908/2012</w:t>
            </w:r>
            <w:r w:rsidR="00AF0515">
              <w:t>,</w:t>
            </w:r>
            <w:r w:rsidR="00E43DDF">
              <w:t xml:space="preserve"> que autoriza la disposición de estos residuos en vertedero, </w:t>
            </w:r>
            <w:r w:rsidR="00F46831" w:rsidRPr="00E43DDF">
              <w:t>establec</w:t>
            </w:r>
            <w:r w:rsidR="00E43DDF">
              <w:t>iendo</w:t>
            </w:r>
            <w:r w:rsidR="008139C3" w:rsidRPr="00E43DDF">
              <w:t xml:space="preserve"> máximos anuales y diarios para residuos sólidos a disponer</w:t>
            </w:r>
            <w:r w:rsidR="00854C53">
              <w:t>,</w:t>
            </w:r>
            <w:r w:rsidR="00A65CE2">
              <w:t xml:space="preserve"> los que</w:t>
            </w:r>
            <w:r w:rsidR="00854C53">
              <w:t xml:space="preserve"> fueron sobrepasados según lo declarado por el titular, a saber:</w:t>
            </w:r>
          </w:p>
          <w:p w14:paraId="3FE89958" w14:textId="77777777" w:rsidR="00C06F0F" w:rsidRDefault="00C06F0F" w:rsidP="00E43DDF">
            <w:pPr>
              <w:pStyle w:val="Prrafodelista"/>
              <w:ind w:left="360"/>
            </w:pPr>
          </w:p>
          <w:p w14:paraId="594F9AAF" w14:textId="77777777" w:rsidR="00854C53" w:rsidRPr="00C06F0F" w:rsidRDefault="00C06F0F" w:rsidP="00754EE0">
            <w:pPr>
              <w:pStyle w:val="Prrafodelista"/>
              <w:numPr>
                <w:ilvl w:val="0"/>
                <w:numId w:val="49"/>
              </w:numPr>
            </w:pPr>
            <w:r>
              <w:t>Total Residuos Sólidos</w:t>
            </w:r>
            <w:r w:rsidR="00F839EA">
              <w:t xml:space="preserve"> autorizados:</w:t>
            </w:r>
            <w:r>
              <w:t xml:space="preserve"> 11.583 </w:t>
            </w:r>
            <w:r w:rsidRPr="00E43DDF">
              <w:rPr>
                <w:i/>
              </w:rPr>
              <w:t>m</w:t>
            </w:r>
            <w:r w:rsidRPr="00E43DDF">
              <w:rPr>
                <w:vertAlign w:val="superscript"/>
              </w:rPr>
              <w:t>3</w:t>
            </w:r>
            <w:r w:rsidRPr="00E43DDF">
              <w:t>/año</w:t>
            </w:r>
            <w:r>
              <w:t xml:space="preserve"> (EIA – RCA N.°  244/1996); </w:t>
            </w:r>
            <w:r w:rsidR="00F839EA">
              <w:t xml:space="preserve">en carta de fecha 08 de abril de 2015 </w:t>
            </w:r>
            <w:r>
              <w:t>se declararon 33.447 m</w:t>
            </w:r>
            <w:r>
              <w:rPr>
                <w:vertAlign w:val="superscript"/>
              </w:rPr>
              <w:t>3</w:t>
            </w:r>
            <w:r>
              <w:t>/año</w:t>
            </w:r>
          </w:p>
          <w:p w14:paraId="5DEE23FC" w14:textId="77777777" w:rsidR="00854C53" w:rsidRDefault="00854C53" w:rsidP="00754EE0">
            <w:pPr>
              <w:pStyle w:val="Prrafodelista"/>
              <w:numPr>
                <w:ilvl w:val="0"/>
                <w:numId w:val="49"/>
              </w:numPr>
            </w:pPr>
            <w:proofErr w:type="spellStart"/>
            <w:r>
              <w:t>Grits</w:t>
            </w:r>
            <w:proofErr w:type="spellEnd"/>
            <w:r w:rsidR="00F839EA">
              <w:t xml:space="preserve"> autorizados</w:t>
            </w:r>
            <w:r>
              <w:t xml:space="preserve">: </w:t>
            </w:r>
            <w:r w:rsidR="00B66E9F">
              <w:t>1.500</w:t>
            </w:r>
            <w:r>
              <w:t xml:space="preserve"> m</w:t>
            </w:r>
            <w:r>
              <w:rPr>
                <w:vertAlign w:val="superscript"/>
              </w:rPr>
              <w:t>3</w:t>
            </w:r>
            <w:r>
              <w:t>/año</w:t>
            </w:r>
            <w:r w:rsidR="00B66E9F">
              <w:t xml:space="preserve"> </w:t>
            </w:r>
            <w:r>
              <w:t xml:space="preserve"> </w:t>
            </w:r>
            <w:r w:rsidR="00B66E9F">
              <w:t xml:space="preserve">(Res. SEREMI de Salud Región del Maule);  </w:t>
            </w:r>
            <w:r w:rsidR="00F839EA">
              <w:t xml:space="preserve">en carta de fecha 08 de abril de 2015 </w:t>
            </w:r>
            <w:r w:rsidR="00B66E9F">
              <w:t>s</w:t>
            </w:r>
            <w:r>
              <w:t>e declar</w:t>
            </w:r>
            <w:r w:rsidR="00B66E9F">
              <w:t>aron</w:t>
            </w:r>
            <w:r>
              <w:t>: 1</w:t>
            </w:r>
            <w:r w:rsidR="00B66E9F">
              <w:t>.</w:t>
            </w:r>
            <w:r>
              <w:t>96</w:t>
            </w:r>
            <w:r w:rsidR="00B66E9F">
              <w:t>3</w:t>
            </w:r>
            <w:r>
              <w:t xml:space="preserve"> m</w:t>
            </w:r>
            <w:r>
              <w:rPr>
                <w:vertAlign w:val="superscript"/>
              </w:rPr>
              <w:t>3</w:t>
            </w:r>
            <w:r>
              <w:t>/año</w:t>
            </w:r>
            <w:r w:rsidR="00B66E9F">
              <w:t>.</w:t>
            </w:r>
          </w:p>
          <w:p w14:paraId="13E7506B" w14:textId="77777777" w:rsidR="00F839EA" w:rsidRDefault="00854C53" w:rsidP="00754EE0">
            <w:pPr>
              <w:pStyle w:val="Prrafodelista"/>
              <w:numPr>
                <w:ilvl w:val="0"/>
                <w:numId w:val="49"/>
              </w:numPr>
            </w:pPr>
            <w:r>
              <w:t>Arena y Cenizas</w:t>
            </w:r>
            <w:r w:rsidR="00F839EA">
              <w:t xml:space="preserve"> autorizado</w:t>
            </w:r>
            <w:r>
              <w:t>:</w:t>
            </w:r>
            <w:r w:rsidR="00B66E9F">
              <w:t xml:space="preserve"> 6.000 m</w:t>
            </w:r>
            <w:r w:rsidR="00B66E9F" w:rsidRPr="00754EE0">
              <w:rPr>
                <w:vertAlign w:val="superscript"/>
              </w:rPr>
              <w:t>3</w:t>
            </w:r>
            <w:r w:rsidR="00B66E9F">
              <w:t xml:space="preserve">/año (Res. SEREMI de Salud Región del Maule);  </w:t>
            </w:r>
            <w:r w:rsidR="00F839EA">
              <w:t xml:space="preserve">en carta de fecha 08 de abril de 2015 </w:t>
            </w:r>
            <w:r w:rsidR="00B66E9F">
              <w:t>se declararon 9.692 m</w:t>
            </w:r>
            <w:r w:rsidR="00B66E9F" w:rsidRPr="00754EE0">
              <w:rPr>
                <w:vertAlign w:val="superscript"/>
              </w:rPr>
              <w:t>3</w:t>
            </w:r>
            <w:r w:rsidR="00B66E9F">
              <w:t>/año.</w:t>
            </w:r>
          </w:p>
          <w:p w14:paraId="2C04D27E" w14:textId="77777777" w:rsidR="00A063F0" w:rsidRPr="00222273" w:rsidRDefault="00A063F0" w:rsidP="00F839EA">
            <w:pPr>
              <w:pStyle w:val="Prrafodelista"/>
              <w:tabs>
                <w:tab w:val="left" w:pos="8388"/>
              </w:tabs>
              <w:ind w:left="360"/>
            </w:pPr>
          </w:p>
        </w:tc>
      </w:tr>
    </w:tbl>
    <w:p w14:paraId="766B9EC9" w14:textId="77777777" w:rsidR="00061598" w:rsidRPr="00061598" w:rsidRDefault="00061598" w:rsidP="00061598"/>
    <w:tbl>
      <w:tblPr>
        <w:tblW w:w="13687" w:type="dxa"/>
        <w:jc w:val="center"/>
        <w:tblCellMar>
          <w:left w:w="70" w:type="dxa"/>
          <w:right w:w="70" w:type="dxa"/>
        </w:tblCellMar>
        <w:tblLook w:val="04A0" w:firstRow="1" w:lastRow="0" w:firstColumn="1" w:lastColumn="0" w:noHBand="0" w:noVBand="1"/>
      </w:tblPr>
      <w:tblGrid>
        <w:gridCol w:w="6085"/>
        <w:gridCol w:w="7602"/>
      </w:tblGrid>
      <w:tr w:rsidR="008139C3" w:rsidRPr="00F551C3" w14:paraId="2D9BEEC4" w14:textId="77777777" w:rsidTr="00E349A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B771F8" w14:textId="77777777" w:rsidR="008139C3" w:rsidRPr="00F551C3" w:rsidRDefault="00061598" w:rsidP="008139C3">
            <w:pPr>
              <w:jc w:val="center"/>
              <w:rPr>
                <w:rFonts w:ascii="Calibri" w:eastAsia="Times New Roman" w:hAnsi="Calibri"/>
                <w:b/>
                <w:bCs/>
                <w:color w:val="000000"/>
                <w:sz w:val="20"/>
                <w:szCs w:val="20"/>
              </w:rPr>
            </w:pPr>
            <w:r>
              <w:br w:type="page"/>
            </w:r>
            <w:r w:rsidR="008139C3" w:rsidRPr="005626CB">
              <w:rPr>
                <w:rFonts w:eastAsia="Times New Roman"/>
                <w:b/>
                <w:bCs/>
                <w:color w:val="000000"/>
                <w:sz w:val="20"/>
                <w:szCs w:val="20"/>
              </w:rPr>
              <w:t>Registros</w:t>
            </w:r>
            <w:r w:rsidR="008139C3">
              <w:rPr>
                <w:rFonts w:ascii="Calibri" w:eastAsia="Times New Roman" w:hAnsi="Calibri"/>
                <w:b/>
                <w:bCs/>
                <w:color w:val="000000"/>
                <w:sz w:val="20"/>
                <w:szCs w:val="20"/>
              </w:rPr>
              <w:t xml:space="preserve"> </w:t>
            </w:r>
          </w:p>
        </w:tc>
      </w:tr>
      <w:tr w:rsidR="008139C3" w:rsidRPr="00F551C3" w14:paraId="3DC2AD62" w14:textId="77777777" w:rsidTr="00754EE0">
        <w:trPr>
          <w:trHeight w:val="3426"/>
          <w:jc w:val="center"/>
        </w:trPr>
        <w:tc>
          <w:tcPr>
            <w:tcW w:w="5000" w:type="pct"/>
            <w:gridSpan w:val="2"/>
            <w:tcBorders>
              <w:top w:val="nil"/>
              <w:left w:val="single" w:sz="4" w:space="0" w:color="auto"/>
              <w:right w:val="single" w:sz="4" w:space="0" w:color="auto"/>
            </w:tcBorders>
            <w:shd w:val="clear" w:color="auto" w:fill="auto"/>
            <w:noWrap/>
            <w:vAlign w:val="center"/>
            <w:hideMark/>
          </w:tcPr>
          <w:p w14:paraId="5223AD78" w14:textId="77777777" w:rsidR="008139C3" w:rsidRPr="00F551C3" w:rsidRDefault="008B1102" w:rsidP="00A51E07">
            <w:pPr>
              <w:jc w:val="center"/>
              <w:rPr>
                <w:rFonts w:ascii="Calibri" w:eastAsia="Times New Roman" w:hAnsi="Calibri"/>
                <w:color w:val="000000"/>
                <w:sz w:val="20"/>
                <w:szCs w:val="20"/>
              </w:rPr>
            </w:pPr>
            <w:r>
              <w:rPr>
                <w:noProof/>
                <w:lang w:eastAsia="es-CL"/>
              </w:rPr>
              <mc:AlternateContent>
                <mc:Choice Requires="wps">
                  <w:drawing>
                    <wp:anchor distT="0" distB="0" distL="114300" distR="114300" simplePos="0" relativeHeight="251730944" behindDoc="0" locked="0" layoutInCell="1" allowOverlap="1" wp14:anchorId="6426F228" wp14:editId="4524CCDC">
                      <wp:simplePos x="0" y="0"/>
                      <wp:positionH relativeFrom="column">
                        <wp:posOffset>7901940</wp:posOffset>
                      </wp:positionH>
                      <wp:positionV relativeFrom="paragraph">
                        <wp:posOffset>978535</wp:posOffset>
                      </wp:positionV>
                      <wp:extent cx="614045" cy="259080"/>
                      <wp:effectExtent l="0" t="0" r="14605" b="26670"/>
                      <wp:wrapNone/>
                      <wp:docPr id="47" name="47 Anillo"/>
                      <wp:cNvGraphicFramePr/>
                      <a:graphic xmlns:a="http://schemas.openxmlformats.org/drawingml/2006/main">
                        <a:graphicData uri="http://schemas.microsoft.com/office/word/2010/wordprocessingShape">
                          <wps:wsp>
                            <wps:cNvSpPr/>
                            <wps:spPr>
                              <a:xfrm>
                                <a:off x="0" y="0"/>
                                <a:ext cx="614045" cy="259080"/>
                              </a:xfrm>
                              <a:prstGeom prst="donut">
                                <a:avLst>
                                  <a:gd name="adj" fmla="val 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16AF8EF" id="47 Anillo" o:spid="_x0000_s1026" type="#_x0000_t23" style="position:absolute;margin-left:622.2pt;margin-top:77.05pt;width:48.35pt;height:20.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" adj="0" fillcolor="white [3201]" strokecolor="#c0504d [3205]" strokeweight="2pt"/>
                  </w:pict>
                </mc:Fallback>
              </mc:AlternateContent>
            </w:r>
            <w:r w:rsidR="00CF7B18">
              <w:rPr>
                <w:noProof/>
                <w:lang w:eastAsia="es-CL"/>
              </w:rPr>
              <mc:AlternateContent>
                <mc:Choice Requires="wps">
                  <w:drawing>
                    <wp:anchor distT="0" distB="0" distL="114300" distR="114300" simplePos="0" relativeHeight="251726848" behindDoc="0" locked="0" layoutInCell="1" allowOverlap="1" wp14:anchorId="2FD3F614" wp14:editId="71943527">
                      <wp:simplePos x="0" y="0"/>
                      <wp:positionH relativeFrom="column">
                        <wp:posOffset>7912100</wp:posOffset>
                      </wp:positionH>
                      <wp:positionV relativeFrom="paragraph">
                        <wp:posOffset>276860</wp:posOffset>
                      </wp:positionV>
                      <wp:extent cx="624205" cy="169545"/>
                      <wp:effectExtent l="0" t="0" r="23495" b="20955"/>
                      <wp:wrapNone/>
                      <wp:docPr id="45" name="45 Anillo"/>
                      <wp:cNvGraphicFramePr/>
                      <a:graphic xmlns:a="http://schemas.openxmlformats.org/drawingml/2006/main">
                        <a:graphicData uri="http://schemas.microsoft.com/office/word/2010/wordprocessingShape">
                          <wps:wsp>
                            <wps:cNvSpPr/>
                            <wps:spPr>
                              <a:xfrm>
                                <a:off x="0" y="0"/>
                                <a:ext cx="624205" cy="169545"/>
                              </a:xfrm>
                              <a:prstGeom prst="donut">
                                <a:avLst>
                                  <a:gd name="adj" fmla="val 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93702D9" id="45 Anillo" o:spid="_x0000_s1026" type="#_x0000_t23" style="position:absolute;margin-left:623pt;margin-top:21.8pt;width:49.15pt;height:13.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" adj="0" fillcolor="white [3201]" strokecolor="#c0504d [3205]" strokeweight="2pt"/>
                  </w:pict>
                </mc:Fallback>
              </mc:AlternateContent>
            </w:r>
            <w:r w:rsidR="00CF7B18">
              <w:rPr>
                <w:noProof/>
                <w:lang w:eastAsia="es-CL"/>
              </w:rPr>
              <mc:AlternateContent>
                <mc:Choice Requires="wps">
                  <w:drawing>
                    <wp:anchor distT="0" distB="0" distL="114300" distR="114300" simplePos="0" relativeHeight="251732992" behindDoc="0" locked="0" layoutInCell="1" allowOverlap="1" wp14:anchorId="5DC81BD7" wp14:editId="60E0FEEA">
                      <wp:simplePos x="0" y="0"/>
                      <wp:positionH relativeFrom="column">
                        <wp:posOffset>7918450</wp:posOffset>
                      </wp:positionH>
                      <wp:positionV relativeFrom="paragraph">
                        <wp:posOffset>522605</wp:posOffset>
                      </wp:positionV>
                      <wp:extent cx="614045" cy="154940"/>
                      <wp:effectExtent l="0" t="0" r="14605" b="16510"/>
                      <wp:wrapNone/>
                      <wp:docPr id="48" name="48 Anillo"/>
                      <wp:cNvGraphicFramePr/>
                      <a:graphic xmlns:a="http://schemas.openxmlformats.org/drawingml/2006/main">
                        <a:graphicData uri="http://schemas.microsoft.com/office/word/2010/wordprocessingShape">
                          <wps:wsp>
                            <wps:cNvSpPr/>
                            <wps:spPr>
                              <a:xfrm>
                                <a:off x="0" y="0"/>
                                <a:ext cx="614045" cy="154940"/>
                              </a:xfrm>
                              <a:prstGeom prst="donut">
                                <a:avLst>
                                  <a:gd name="adj" fmla="val 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04682EA" id="48 Anillo" o:spid="_x0000_s1026" type="#_x0000_t23" style="position:absolute;margin-left:623.5pt;margin-top:41.15pt;width:48.35pt;height:12.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" adj="0" fillcolor="white [3201]" strokecolor="#c0504d [3205]" strokeweight="2pt"/>
                  </w:pict>
                </mc:Fallback>
              </mc:AlternateContent>
            </w:r>
            <w:r w:rsidR="008139C3">
              <w:rPr>
                <w:noProof/>
                <w:lang w:eastAsia="es-CL"/>
              </w:rPr>
              <w:drawing>
                <wp:inline distT="0" distB="0" distL="0" distR="0" wp14:anchorId="32A041DB" wp14:editId="490B4926">
                  <wp:extent cx="8578214" cy="2087593"/>
                  <wp:effectExtent l="0" t="0" r="0" b="825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10270"/>
                          <a:stretch/>
                        </pic:blipFill>
                        <pic:spPr bwMode="auto">
                          <a:xfrm>
                            <a:off x="0" y="0"/>
                            <a:ext cx="8574734" cy="2086746"/>
                          </a:xfrm>
                          <a:prstGeom prst="rect">
                            <a:avLst/>
                          </a:prstGeom>
                          <a:ln>
                            <a:noFill/>
                          </a:ln>
                          <a:extLst>
                            <a:ext uri="{53640926-AAD7-44D8-BBD7-CCE9431645EC}">
                              <a14:shadowObscured xmlns:a14="http://schemas.microsoft.com/office/drawing/2010/main"/>
                            </a:ext>
                          </a:extLst>
                        </pic:spPr>
                      </pic:pic>
                    </a:graphicData>
                  </a:graphic>
                </wp:inline>
              </w:drawing>
            </w:r>
          </w:p>
        </w:tc>
      </w:tr>
      <w:tr w:rsidR="008139C3" w:rsidRPr="00A83D8B" w14:paraId="6E91F900" w14:textId="77777777" w:rsidTr="00E349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0826BCE" w14:textId="77777777" w:rsidR="008139C3" w:rsidRPr="00A83D8B" w:rsidRDefault="00124C7D" w:rsidP="008139C3">
            <w:pPr>
              <w:pStyle w:val="Epgrafe"/>
              <w:rPr>
                <w:rFonts w:ascii="Calibri" w:eastAsia="Times New Roman" w:hAnsi="Calibri"/>
                <w:color w:val="000000"/>
                <w:lang w:eastAsia="es-CL"/>
              </w:rPr>
            </w:pPr>
            <w:bookmarkStart w:id="156" w:name="_Toc421888237"/>
            <w:bookmarkStart w:id="157" w:name="_Toc421894295"/>
            <w:bookmarkStart w:id="158" w:name="_Toc423703159"/>
            <w:bookmarkStart w:id="159" w:name="_Toc423942116"/>
            <w:r>
              <w:t>Figura</w:t>
            </w:r>
            <w:r w:rsidR="008139C3">
              <w:t xml:space="preserve"> 5</w:t>
            </w:r>
            <w:r w:rsidR="008139C3" w:rsidRPr="00A83D8B">
              <w:t>.</w:t>
            </w:r>
            <w:bookmarkEnd w:id="156"/>
            <w:bookmarkEnd w:id="157"/>
            <w:bookmarkEnd w:id="158"/>
            <w:bookmarkEnd w:id="15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66EAA8E" w14:textId="77777777" w:rsidR="008139C3" w:rsidRPr="002A7933" w:rsidRDefault="008139C3" w:rsidP="00652882">
            <w:pPr>
              <w:rPr>
                <w:rFonts w:ascii="Calibri" w:eastAsia="Times New Roman" w:hAnsi="Calibri"/>
                <w:b/>
                <w:color w:val="000000"/>
                <w:sz w:val="18"/>
                <w:szCs w:val="18"/>
              </w:rPr>
            </w:pPr>
            <w:r w:rsidRPr="00A83D8B">
              <w:rPr>
                <w:rFonts w:ascii="Calibri" w:eastAsia="Times New Roman" w:hAnsi="Calibri"/>
                <w:b/>
                <w:color w:val="000000"/>
                <w:sz w:val="18"/>
                <w:szCs w:val="18"/>
              </w:rPr>
              <w:t>Fecha:</w:t>
            </w:r>
            <w:r w:rsidR="00652882">
              <w:rPr>
                <w:rFonts w:ascii="Calibri" w:eastAsia="Times New Roman" w:hAnsi="Calibri"/>
                <w:b/>
                <w:color w:val="000000"/>
                <w:sz w:val="18"/>
                <w:szCs w:val="18"/>
              </w:rPr>
              <w:t xml:space="preserve"> Año 2014</w:t>
            </w:r>
          </w:p>
        </w:tc>
      </w:tr>
      <w:tr w:rsidR="008139C3" w:rsidRPr="00A83D8B" w14:paraId="3D6ACEF1" w14:textId="77777777" w:rsidTr="00E349AF">
        <w:trPr>
          <w:trHeight w:val="45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710A7905" w14:textId="77777777" w:rsidR="008139C3" w:rsidRDefault="008139C3" w:rsidP="00A51E07">
            <w:pPr>
              <w:rPr>
                <w:rFonts w:ascii="Calibri" w:eastAsia="Times New Roman" w:hAnsi="Calibri"/>
                <w:color w:val="000000"/>
                <w:sz w:val="18"/>
                <w:szCs w:val="18"/>
              </w:rPr>
            </w:pPr>
            <w:r w:rsidRPr="00A83D8B">
              <w:rPr>
                <w:rFonts w:ascii="Calibri" w:eastAsia="Times New Roman" w:hAnsi="Calibri"/>
                <w:b/>
                <w:color w:val="000000"/>
                <w:sz w:val="18"/>
                <w:szCs w:val="18"/>
              </w:rPr>
              <w:t>Descripción de Medio de Prueba:</w:t>
            </w:r>
            <w:r w:rsidRPr="002A7933">
              <w:rPr>
                <w:rFonts w:ascii="Calibri" w:eastAsia="Times New Roman" w:hAnsi="Calibri"/>
                <w:color w:val="000000"/>
                <w:sz w:val="18"/>
                <w:szCs w:val="18"/>
              </w:rPr>
              <w:t xml:space="preserve"> </w:t>
            </w:r>
            <w:r w:rsidR="006D1849">
              <w:rPr>
                <w:rFonts w:ascii="Calibri" w:eastAsia="Times New Roman" w:hAnsi="Calibri"/>
                <w:color w:val="000000"/>
                <w:sz w:val="18"/>
                <w:szCs w:val="18"/>
              </w:rPr>
              <w:t xml:space="preserve">La imagen corresponde a los antecedentes remitidos por el titular respecto a los residuos sólidos generados mensualmente. Se puede </w:t>
            </w:r>
            <w:r w:rsidR="00C61E73">
              <w:rPr>
                <w:rFonts w:ascii="Calibri" w:eastAsia="Times New Roman" w:hAnsi="Calibri"/>
                <w:color w:val="000000"/>
                <w:sz w:val="18"/>
                <w:szCs w:val="18"/>
              </w:rPr>
              <w:t>observar, enmarcados</w:t>
            </w:r>
            <w:r w:rsidR="00AF0515">
              <w:rPr>
                <w:rFonts w:ascii="Calibri" w:eastAsia="Times New Roman" w:hAnsi="Calibri"/>
                <w:color w:val="000000"/>
                <w:sz w:val="18"/>
                <w:szCs w:val="18"/>
              </w:rPr>
              <w:t xml:space="preserve"> en color rojo</w:t>
            </w:r>
            <w:r w:rsidR="004C2CCE">
              <w:rPr>
                <w:rFonts w:ascii="Calibri" w:eastAsia="Times New Roman" w:hAnsi="Calibri"/>
                <w:color w:val="000000"/>
                <w:sz w:val="18"/>
                <w:szCs w:val="18"/>
              </w:rPr>
              <w:t>,</w:t>
            </w:r>
            <w:r w:rsidR="006D1849">
              <w:rPr>
                <w:rFonts w:ascii="Calibri" w:eastAsia="Times New Roman" w:hAnsi="Calibri"/>
                <w:color w:val="000000"/>
                <w:sz w:val="18"/>
                <w:szCs w:val="18"/>
              </w:rPr>
              <w:t xml:space="preserve"> los valores que superan el volumen </w:t>
            </w:r>
            <w:r w:rsidR="009C0EA7">
              <w:rPr>
                <w:rFonts w:ascii="Calibri" w:eastAsia="Times New Roman" w:hAnsi="Calibri"/>
                <w:color w:val="000000"/>
                <w:sz w:val="18"/>
                <w:szCs w:val="18"/>
              </w:rPr>
              <w:t xml:space="preserve">total de residuos </w:t>
            </w:r>
            <w:r w:rsidR="00070EEA">
              <w:rPr>
                <w:rFonts w:ascii="Calibri" w:eastAsia="Times New Roman" w:hAnsi="Calibri"/>
                <w:color w:val="000000"/>
                <w:sz w:val="18"/>
                <w:szCs w:val="18"/>
              </w:rPr>
              <w:t xml:space="preserve">autorizados. En primer lugar, el valor total </w:t>
            </w:r>
            <w:r w:rsidR="009C0EA7">
              <w:rPr>
                <w:rFonts w:ascii="Calibri" w:eastAsia="Times New Roman" w:hAnsi="Calibri"/>
                <w:color w:val="000000"/>
                <w:sz w:val="18"/>
                <w:szCs w:val="18"/>
              </w:rPr>
              <w:t xml:space="preserve">establecidos en la RCA N.° </w:t>
            </w:r>
            <w:r w:rsidR="009C0EA7" w:rsidRPr="009C0EA7">
              <w:rPr>
                <w:rFonts w:ascii="Calibri" w:eastAsia="Times New Roman" w:hAnsi="Calibri"/>
                <w:color w:val="000000"/>
                <w:sz w:val="18"/>
                <w:szCs w:val="18"/>
              </w:rPr>
              <w:t>115/2006</w:t>
            </w:r>
            <w:r w:rsidR="00070EEA">
              <w:rPr>
                <w:rFonts w:ascii="Calibri" w:eastAsia="Times New Roman" w:hAnsi="Calibri"/>
                <w:color w:val="000000"/>
                <w:sz w:val="18"/>
                <w:szCs w:val="18"/>
              </w:rPr>
              <w:t xml:space="preserve"> de </w:t>
            </w:r>
            <w:r w:rsidR="009C0EA7">
              <w:rPr>
                <w:rFonts w:ascii="Calibri" w:eastAsia="Times New Roman" w:hAnsi="Calibri"/>
                <w:color w:val="000000"/>
                <w:sz w:val="18"/>
                <w:szCs w:val="18"/>
              </w:rPr>
              <w:t xml:space="preserve">11.583 </w:t>
            </w:r>
            <w:r w:rsidR="009C0EA7" w:rsidRPr="009C0EA7">
              <w:rPr>
                <w:rFonts w:ascii="Calibri" w:eastAsia="Times New Roman" w:hAnsi="Calibri"/>
                <w:color w:val="000000"/>
                <w:sz w:val="18"/>
                <w:szCs w:val="18"/>
              </w:rPr>
              <w:t>m</w:t>
            </w:r>
            <w:r w:rsidR="009C0EA7" w:rsidRPr="009C0EA7">
              <w:rPr>
                <w:rFonts w:ascii="Calibri" w:eastAsia="Times New Roman" w:hAnsi="Calibri"/>
                <w:color w:val="000000"/>
                <w:sz w:val="18"/>
                <w:szCs w:val="18"/>
                <w:vertAlign w:val="superscript"/>
              </w:rPr>
              <w:t>3</w:t>
            </w:r>
            <w:r w:rsidR="009C0EA7">
              <w:rPr>
                <w:rFonts w:ascii="Calibri" w:eastAsia="Times New Roman" w:hAnsi="Calibri"/>
                <w:color w:val="000000"/>
                <w:sz w:val="18"/>
                <w:szCs w:val="18"/>
              </w:rPr>
              <w:t>/año</w:t>
            </w:r>
            <w:r w:rsidR="00070EEA">
              <w:rPr>
                <w:rFonts w:ascii="Calibri" w:eastAsia="Times New Roman" w:hAnsi="Calibri"/>
                <w:color w:val="000000"/>
                <w:sz w:val="18"/>
                <w:szCs w:val="18"/>
              </w:rPr>
              <w:t xml:space="preserve">, en segundo lugar, </w:t>
            </w:r>
            <w:r w:rsidR="009C0EA7">
              <w:rPr>
                <w:rFonts w:ascii="Calibri" w:eastAsia="Times New Roman" w:hAnsi="Calibri"/>
                <w:color w:val="000000"/>
                <w:sz w:val="18"/>
                <w:szCs w:val="18"/>
              </w:rPr>
              <w:t xml:space="preserve"> valores </w:t>
            </w:r>
            <w:r w:rsidR="00070EEA">
              <w:rPr>
                <w:rFonts w:ascii="Calibri" w:eastAsia="Times New Roman" w:hAnsi="Calibri"/>
                <w:color w:val="000000"/>
                <w:sz w:val="18"/>
                <w:szCs w:val="18"/>
              </w:rPr>
              <w:t xml:space="preserve">máximos mensuales </w:t>
            </w:r>
            <w:r w:rsidR="009C0EA7">
              <w:rPr>
                <w:rFonts w:ascii="Calibri" w:eastAsia="Times New Roman" w:hAnsi="Calibri"/>
                <w:color w:val="000000"/>
                <w:sz w:val="18"/>
                <w:szCs w:val="18"/>
              </w:rPr>
              <w:t>establecido</w:t>
            </w:r>
            <w:r w:rsidR="00070EEA">
              <w:rPr>
                <w:rFonts w:ascii="Calibri" w:eastAsia="Times New Roman" w:hAnsi="Calibri"/>
                <w:color w:val="000000"/>
                <w:sz w:val="18"/>
                <w:szCs w:val="18"/>
              </w:rPr>
              <w:t>s</w:t>
            </w:r>
            <w:r w:rsidR="006D1849">
              <w:rPr>
                <w:rFonts w:ascii="Calibri" w:eastAsia="Times New Roman" w:hAnsi="Calibri"/>
                <w:color w:val="000000"/>
                <w:sz w:val="18"/>
                <w:szCs w:val="18"/>
              </w:rPr>
              <w:t xml:space="preserve"> en la </w:t>
            </w:r>
            <w:r w:rsidR="006D1849" w:rsidRPr="006D1849">
              <w:rPr>
                <w:rFonts w:ascii="Calibri" w:eastAsia="Times New Roman" w:hAnsi="Calibri"/>
                <w:color w:val="000000"/>
                <w:sz w:val="18"/>
                <w:szCs w:val="18"/>
              </w:rPr>
              <w:t xml:space="preserve">R.E. SEREMI de Salud </w:t>
            </w:r>
            <w:r w:rsidR="00C52625">
              <w:rPr>
                <w:rFonts w:ascii="Calibri" w:eastAsia="Times New Roman" w:hAnsi="Calibri"/>
                <w:color w:val="000000"/>
                <w:sz w:val="18"/>
                <w:szCs w:val="18"/>
              </w:rPr>
              <w:t xml:space="preserve">Región del Maule </w:t>
            </w:r>
            <w:r w:rsidR="006D1849" w:rsidRPr="006D1849">
              <w:rPr>
                <w:rFonts w:ascii="Calibri" w:eastAsia="Times New Roman" w:hAnsi="Calibri"/>
                <w:color w:val="000000"/>
                <w:sz w:val="18"/>
                <w:szCs w:val="18"/>
              </w:rPr>
              <w:t>N.° 3.908/2012</w:t>
            </w:r>
            <w:r w:rsidR="009C0EA7">
              <w:rPr>
                <w:rFonts w:ascii="Calibri" w:eastAsia="Times New Roman" w:hAnsi="Calibri"/>
                <w:color w:val="000000"/>
                <w:sz w:val="18"/>
                <w:szCs w:val="18"/>
              </w:rPr>
              <w:t xml:space="preserve"> </w:t>
            </w:r>
            <w:r w:rsidR="00070EEA">
              <w:rPr>
                <w:rFonts w:ascii="Calibri" w:eastAsia="Times New Roman" w:hAnsi="Calibri"/>
                <w:color w:val="000000"/>
                <w:sz w:val="18"/>
                <w:szCs w:val="18"/>
              </w:rPr>
              <w:t xml:space="preserve">para </w:t>
            </w:r>
            <w:proofErr w:type="spellStart"/>
            <w:r w:rsidR="009C0EA7">
              <w:rPr>
                <w:rFonts w:ascii="Calibri" w:eastAsia="Times New Roman" w:hAnsi="Calibri"/>
                <w:color w:val="000000"/>
                <w:sz w:val="18"/>
                <w:szCs w:val="18"/>
              </w:rPr>
              <w:t>Grits</w:t>
            </w:r>
            <w:proofErr w:type="spellEnd"/>
            <w:r w:rsidR="005F2DDA">
              <w:rPr>
                <w:rFonts w:ascii="Calibri" w:eastAsia="Times New Roman" w:hAnsi="Calibri"/>
                <w:color w:val="000000"/>
                <w:sz w:val="18"/>
                <w:szCs w:val="18"/>
              </w:rPr>
              <w:t>:</w:t>
            </w:r>
            <w:r w:rsidR="009C0EA7">
              <w:rPr>
                <w:rFonts w:ascii="Calibri" w:eastAsia="Times New Roman" w:hAnsi="Calibri"/>
                <w:color w:val="000000"/>
                <w:sz w:val="18"/>
                <w:szCs w:val="18"/>
              </w:rPr>
              <w:t xml:space="preserve"> 1500 </w:t>
            </w:r>
            <w:r w:rsidR="004C2CCE" w:rsidRPr="009C0EA7">
              <w:rPr>
                <w:rFonts w:ascii="Calibri" w:eastAsia="Times New Roman" w:hAnsi="Calibri"/>
                <w:color w:val="000000"/>
                <w:sz w:val="18"/>
                <w:szCs w:val="18"/>
              </w:rPr>
              <w:t>m</w:t>
            </w:r>
            <w:r w:rsidR="004C2CCE" w:rsidRPr="009C0EA7">
              <w:rPr>
                <w:rFonts w:ascii="Calibri" w:eastAsia="Times New Roman" w:hAnsi="Calibri"/>
                <w:color w:val="000000"/>
                <w:sz w:val="18"/>
                <w:szCs w:val="18"/>
                <w:vertAlign w:val="superscript"/>
              </w:rPr>
              <w:t>3</w:t>
            </w:r>
            <w:r w:rsidR="005F2DDA">
              <w:rPr>
                <w:rFonts w:ascii="Calibri" w:eastAsia="Times New Roman" w:hAnsi="Calibri"/>
                <w:color w:val="000000"/>
                <w:sz w:val="18"/>
                <w:szCs w:val="18"/>
              </w:rPr>
              <w:t>/año</w:t>
            </w:r>
            <w:r w:rsidR="00070EEA">
              <w:rPr>
                <w:rFonts w:ascii="Calibri" w:eastAsia="Times New Roman" w:hAnsi="Calibri"/>
                <w:color w:val="000000"/>
                <w:sz w:val="18"/>
                <w:szCs w:val="18"/>
              </w:rPr>
              <w:t xml:space="preserve">; </w:t>
            </w:r>
            <w:r w:rsidR="004C2CCE">
              <w:rPr>
                <w:rFonts w:ascii="Calibri" w:eastAsia="Times New Roman" w:hAnsi="Calibri"/>
                <w:color w:val="000000"/>
                <w:sz w:val="18"/>
                <w:szCs w:val="18"/>
              </w:rPr>
              <w:t>Arena y Ceniza</w:t>
            </w:r>
            <w:r w:rsidR="005F2DDA">
              <w:rPr>
                <w:rFonts w:ascii="Calibri" w:eastAsia="Times New Roman" w:hAnsi="Calibri"/>
                <w:color w:val="000000"/>
                <w:sz w:val="18"/>
                <w:szCs w:val="18"/>
              </w:rPr>
              <w:t xml:space="preserve">: </w:t>
            </w:r>
            <w:r w:rsidR="004C2CCE">
              <w:rPr>
                <w:rFonts w:ascii="Calibri" w:eastAsia="Times New Roman" w:hAnsi="Calibri"/>
                <w:color w:val="000000"/>
                <w:sz w:val="18"/>
                <w:szCs w:val="18"/>
              </w:rPr>
              <w:t xml:space="preserve">6000 </w:t>
            </w:r>
            <w:r w:rsidR="004C2CCE" w:rsidRPr="009C0EA7">
              <w:rPr>
                <w:rFonts w:ascii="Calibri" w:eastAsia="Times New Roman" w:hAnsi="Calibri"/>
                <w:color w:val="000000"/>
                <w:sz w:val="18"/>
                <w:szCs w:val="18"/>
              </w:rPr>
              <w:t>m</w:t>
            </w:r>
            <w:r w:rsidR="004C2CCE" w:rsidRPr="009C0EA7">
              <w:rPr>
                <w:rFonts w:ascii="Calibri" w:eastAsia="Times New Roman" w:hAnsi="Calibri"/>
                <w:color w:val="000000"/>
                <w:sz w:val="18"/>
                <w:szCs w:val="18"/>
                <w:vertAlign w:val="superscript"/>
              </w:rPr>
              <w:t>3</w:t>
            </w:r>
            <w:r w:rsidR="004C2CCE">
              <w:rPr>
                <w:rFonts w:ascii="Calibri" w:eastAsia="Times New Roman" w:hAnsi="Calibri"/>
                <w:color w:val="000000"/>
                <w:sz w:val="18"/>
                <w:szCs w:val="18"/>
              </w:rPr>
              <w:t>/año</w:t>
            </w:r>
            <w:r w:rsidR="006D1849">
              <w:rPr>
                <w:rFonts w:ascii="Calibri" w:eastAsia="Times New Roman" w:hAnsi="Calibri"/>
                <w:color w:val="000000"/>
                <w:sz w:val="18"/>
                <w:szCs w:val="18"/>
              </w:rPr>
              <w:t>.</w:t>
            </w:r>
          </w:p>
          <w:p w14:paraId="39D1B71E" w14:textId="77777777" w:rsidR="00F839EA" w:rsidRPr="00557733" w:rsidRDefault="00F839EA" w:rsidP="00A51E07">
            <w:pPr>
              <w:rPr>
                <w:rFonts w:ascii="Calibri" w:eastAsia="Times New Roman" w:hAnsi="Calibri"/>
                <w:color w:val="000000"/>
                <w:sz w:val="18"/>
                <w:szCs w:val="18"/>
              </w:rPr>
            </w:pPr>
          </w:p>
        </w:tc>
      </w:tr>
    </w:tbl>
    <w:p w14:paraId="4591D39C" w14:textId="77777777" w:rsidR="00F839EA" w:rsidRPr="00754EE0" w:rsidRDefault="00F839EA" w:rsidP="00754EE0"/>
    <w:p w14:paraId="066FDC45" w14:textId="77777777" w:rsidR="00707B53" w:rsidRDefault="00707B53" w:rsidP="00854C53">
      <w:pPr>
        <w:pStyle w:val="Ttulo2"/>
      </w:pPr>
      <w:bookmarkStart w:id="160" w:name="_Toc423942117"/>
      <w:r>
        <w:t>Manejo de Lodos</w:t>
      </w:r>
      <w:r w:rsidR="00AF0515">
        <w:t>.</w:t>
      </w:r>
      <w:bookmarkEnd w:id="160"/>
    </w:p>
    <w:p w14:paraId="0C61F951" w14:textId="77777777" w:rsidR="00707B53" w:rsidRDefault="00707B53" w:rsidP="00707B53">
      <w:pPr>
        <w:pStyle w:val="Ttulo2"/>
        <w:numPr>
          <w:ilvl w:val="0"/>
          <w:numId w:val="0"/>
        </w:numPr>
        <w:ind w:left="576"/>
      </w:pPr>
    </w:p>
    <w:tbl>
      <w:tblPr>
        <w:tblStyle w:val="Tablaconcuadrcula"/>
        <w:tblW w:w="5000" w:type="pct"/>
        <w:tblLook w:val="04A0" w:firstRow="1" w:lastRow="0" w:firstColumn="1" w:lastColumn="0" w:noHBand="0" w:noVBand="1"/>
      </w:tblPr>
      <w:tblGrid>
        <w:gridCol w:w="3830"/>
        <w:gridCol w:w="9958"/>
      </w:tblGrid>
      <w:tr w:rsidR="00707B53" w:rsidRPr="0025129B" w14:paraId="4F4C3BD1" w14:textId="77777777" w:rsidTr="005D728A">
        <w:trPr>
          <w:trHeight w:val="142"/>
        </w:trPr>
        <w:tc>
          <w:tcPr>
            <w:tcW w:w="1389" w:type="pct"/>
          </w:tcPr>
          <w:p w14:paraId="25A65F63" w14:textId="77777777" w:rsidR="00707B53" w:rsidRPr="0025129B" w:rsidRDefault="00707B53"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9A4A9F">
              <w:rPr>
                <w:b/>
              </w:rPr>
              <w:t>5</w:t>
            </w:r>
          </w:p>
        </w:tc>
        <w:tc>
          <w:tcPr>
            <w:tcW w:w="3611" w:type="pct"/>
          </w:tcPr>
          <w:p w14:paraId="7AA60CF6" w14:textId="77777777" w:rsidR="00707B53" w:rsidRPr="0025129B" w:rsidRDefault="00707B53" w:rsidP="008E4AB3">
            <w:r w:rsidRPr="0025129B">
              <w:rPr>
                <w:rFonts w:eastAsia="Times New Roman"/>
                <w:b/>
                <w:bCs/>
                <w:color w:val="000000"/>
                <w:lang w:eastAsia="es-CL"/>
              </w:rPr>
              <w:t>Estación</w:t>
            </w:r>
            <w:r>
              <w:rPr>
                <w:rFonts w:eastAsia="Times New Roman"/>
                <w:b/>
                <w:bCs/>
                <w:color w:val="000000"/>
                <w:lang w:eastAsia="es-CL"/>
              </w:rPr>
              <w:t xml:space="preserve"> </w:t>
            </w:r>
            <w:proofErr w:type="spellStart"/>
            <w:r>
              <w:rPr>
                <w:rFonts w:eastAsia="Times New Roman"/>
                <w:b/>
                <w:bCs/>
                <w:color w:val="000000"/>
                <w:lang w:eastAsia="es-CL"/>
              </w:rPr>
              <w:t>N°</w:t>
            </w:r>
            <w:r w:rsidRPr="0025129B">
              <w:rPr>
                <w:rFonts w:eastAsia="Times New Roman"/>
                <w:color w:val="000000"/>
                <w:lang w:eastAsia="es-CL"/>
              </w:rPr>
              <w:t>:</w:t>
            </w:r>
            <w:r w:rsidR="009A4A9F">
              <w:rPr>
                <w:rFonts w:eastAsia="Times New Roman"/>
                <w:color w:val="000000"/>
                <w:lang w:eastAsia="es-CL"/>
              </w:rPr>
              <w:t>No</w:t>
            </w:r>
            <w:proofErr w:type="spellEnd"/>
            <w:r w:rsidR="009A4A9F">
              <w:rPr>
                <w:rFonts w:eastAsia="Times New Roman"/>
                <w:color w:val="000000"/>
                <w:lang w:eastAsia="es-CL"/>
              </w:rPr>
              <w:t xml:space="preserve"> aplica</w:t>
            </w:r>
          </w:p>
        </w:tc>
      </w:tr>
      <w:tr w:rsidR="00707B53" w:rsidRPr="0025129B" w14:paraId="195FD31A" w14:textId="77777777" w:rsidTr="000D607C">
        <w:trPr>
          <w:trHeight w:val="142"/>
        </w:trPr>
        <w:tc>
          <w:tcPr>
            <w:tcW w:w="5000" w:type="pct"/>
            <w:gridSpan w:val="2"/>
          </w:tcPr>
          <w:p w14:paraId="3A9FA3E8" w14:textId="77777777" w:rsidR="00707B53" w:rsidRPr="0025129B" w:rsidRDefault="00750398" w:rsidP="00DE0788">
            <w:pPr>
              <w:rPr>
                <w:rFonts w:eastAsia="Times New Roman"/>
                <w:b/>
                <w:bCs/>
                <w:color w:val="000000"/>
                <w:lang w:eastAsia="es-CL"/>
              </w:rPr>
            </w:pPr>
            <w:r>
              <w:rPr>
                <w:rFonts w:eastAsia="Times New Roman"/>
                <w:b/>
                <w:bCs/>
                <w:color w:val="000000"/>
                <w:lang w:eastAsia="es-CL"/>
              </w:rPr>
              <w:t>Documentación</w:t>
            </w:r>
            <w:r w:rsidR="00707B53">
              <w:rPr>
                <w:rFonts w:eastAsia="Times New Roman"/>
                <w:b/>
                <w:bCs/>
                <w:color w:val="000000"/>
                <w:lang w:eastAsia="es-CL"/>
              </w:rPr>
              <w:t xml:space="preserve"> entregada: </w:t>
            </w:r>
            <w:r w:rsidR="00DE0788" w:rsidRPr="00DE0788">
              <w:rPr>
                <w:rFonts w:eastAsia="Times New Roman"/>
                <w:bCs/>
                <w:lang w:eastAsia="es-CL"/>
              </w:rPr>
              <w:t>Registro de traslado de lodos</w:t>
            </w:r>
          </w:p>
        </w:tc>
      </w:tr>
      <w:tr w:rsidR="00707B53" w:rsidRPr="0025129B" w14:paraId="73145824" w14:textId="77777777" w:rsidTr="005D728A">
        <w:trPr>
          <w:trHeight w:val="319"/>
        </w:trPr>
        <w:tc>
          <w:tcPr>
            <w:tcW w:w="5000" w:type="pct"/>
            <w:gridSpan w:val="2"/>
            <w:tcBorders>
              <w:bottom w:val="single" w:sz="4" w:space="0" w:color="auto"/>
            </w:tcBorders>
          </w:tcPr>
          <w:p w14:paraId="0C323B6E" w14:textId="77777777" w:rsidR="00707B53" w:rsidRDefault="00707B53" w:rsidP="008F751D">
            <w:pPr>
              <w:rPr>
                <w:b/>
              </w:rPr>
            </w:pPr>
            <w:r>
              <w:rPr>
                <w:b/>
              </w:rPr>
              <w:t>Exigencias</w:t>
            </w:r>
            <w:r w:rsidRPr="0025129B">
              <w:rPr>
                <w:b/>
              </w:rPr>
              <w:t>:</w:t>
            </w:r>
            <w:r>
              <w:rPr>
                <w:b/>
              </w:rPr>
              <w:t xml:space="preserve"> </w:t>
            </w:r>
          </w:p>
          <w:p w14:paraId="7E1E9A2A" w14:textId="77777777" w:rsidR="00DE0788" w:rsidRDefault="00DE0788" w:rsidP="008F751D">
            <w:pPr>
              <w:rPr>
                <w:b/>
              </w:rPr>
            </w:pPr>
          </w:p>
          <w:p w14:paraId="770D27BA" w14:textId="77777777" w:rsidR="00DE0788" w:rsidRDefault="00DE0788" w:rsidP="00DE0788">
            <w:pPr>
              <w:rPr>
                <w:b/>
              </w:rPr>
            </w:pPr>
            <w:r>
              <w:rPr>
                <w:b/>
              </w:rPr>
              <w:t>Considerando 3.2.4.2 – RCA N.° 115/2006</w:t>
            </w:r>
          </w:p>
          <w:p w14:paraId="4EBA0F1E" w14:textId="77777777" w:rsidR="00DE0788" w:rsidRDefault="00DE0788" w:rsidP="008F751D">
            <w:pPr>
              <w:rPr>
                <w:color w:val="FF0000"/>
              </w:rPr>
            </w:pPr>
          </w:p>
          <w:p w14:paraId="52E2D82D" w14:textId="77777777" w:rsidR="00707B53" w:rsidRPr="00707B53" w:rsidRDefault="00707B53" w:rsidP="00707B53">
            <w:pPr>
              <w:rPr>
                <w:i/>
              </w:rPr>
            </w:pPr>
            <w:r w:rsidRPr="00707B53">
              <w:rPr>
                <w:i/>
              </w:rPr>
              <w:t>“viii) Deshidratado de Lodos: Los sólidos provenientes del sedimentador y parte del lodo generado en el clarificador secundario serán almacenados con alrededor de un 2% de consistencia en una estanque agitado de aproximadamente 40 m</w:t>
            </w:r>
            <w:r w:rsidR="00A35A5B">
              <w:rPr>
                <w:vertAlign w:val="superscript"/>
              </w:rPr>
              <w:t>3</w:t>
            </w:r>
            <w:r w:rsidRPr="00707B53">
              <w:rPr>
                <w:i/>
              </w:rPr>
              <w:t>. Desde allí serán bombeados a una prensa de bandas, adicionándole floculante para su mejor desaguado. El lodo saldrá con un 16% de sequedad lo que corresponde a una generación de 50 ton/día de lodo húmedo u 8 ton/día de lodo 100% seco. El lodo recuperado será acumulado en la cancha de corteza para ser mezclado con ésta. La mezcla será utilizada como combustible en la caldera de poder de la</w:t>
            </w:r>
          </w:p>
          <w:p w14:paraId="638C0DDD" w14:textId="77777777" w:rsidR="00707B53" w:rsidRDefault="00707B53" w:rsidP="00707B53">
            <w:pPr>
              <w:rPr>
                <w:i/>
              </w:rPr>
            </w:pPr>
            <w:proofErr w:type="gramStart"/>
            <w:r w:rsidRPr="00707B53">
              <w:rPr>
                <w:i/>
              </w:rPr>
              <w:t>empresa</w:t>
            </w:r>
            <w:proofErr w:type="gramEnd"/>
            <w:r w:rsidRPr="00707B53">
              <w:rPr>
                <w:i/>
              </w:rPr>
              <w:t>, o en su defecto, dispuestos en vertedero autorizado.”</w:t>
            </w:r>
          </w:p>
          <w:p w14:paraId="0EFCB71F" w14:textId="77777777" w:rsidR="00DF012B" w:rsidRDefault="00DF012B" w:rsidP="00707B53">
            <w:pPr>
              <w:rPr>
                <w:i/>
              </w:rPr>
            </w:pPr>
          </w:p>
          <w:p w14:paraId="1009DFF4" w14:textId="77777777" w:rsidR="00DF012B" w:rsidRDefault="00DF012B" w:rsidP="00DF012B">
            <w:pPr>
              <w:rPr>
                <w:b/>
              </w:rPr>
            </w:pPr>
            <w:r>
              <w:rPr>
                <w:b/>
              </w:rPr>
              <w:t>Considerando 8.1 – RCA N.° 115/2006</w:t>
            </w:r>
          </w:p>
          <w:p w14:paraId="65E15640" w14:textId="77777777" w:rsidR="00DF012B" w:rsidRDefault="00DF012B" w:rsidP="00707B53">
            <w:pPr>
              <w:rPr>
                <w:i/>
              </w:rPr>
            </w:pPr>
          </w:p>
          <w:p w14:paraId="10B6C173" w14:textId="77777777" w:rsidR="00DF012B" w:rsidRDefault="00DF012B" w:rsidP="00707B53">
            <w:pPr>
              <w:rPr>
                <w:i/>
              </w:rPr>
            </w:pPr>
            <w:r>
              <w:rPr>
                <w:i/>
              </w:rPr>
              <w:t>“</w:t>
            </w:r>
            <w:r w:rsidRPr="00DF012B">
              <w:rPr>
                <w:i/>
              </w:rPr>
              <w:t>realizar una caracterización físico-química y microbiológica de los lodos, (mediante un laboratorio autorizado por la SEREMI de Salud del Maule), una vez que la planta de tratamiento de efluentes entre en operación normal. Estos resultados serán informados a la Autoridad Sanitaria del Maule y a la Dirección Regional de CONAMA del Maule.</w:t>
            </w:r>
            <w:r>
              <w:rPr>
                <w:i/>
              </w:rPr>
              <w:t>”</w:t>
            </w:r>
          </w:p>
          <w:p w14:paraId="4E281758" w14:textId="77777777" w:rsidR="00CC22BE" w:rsidRPr="00DF012B" w:rsidRDefault="00CC22BE" w:rsidP="00707B53">
            <w:pPr>
              <w:rPr>
                <w:i/>
              </w:rPr>
            </w:pPr>
          </w:p>
        </w:tc>
      </w:tr>
      <w:tr w:rsidR="00707B53" w:rsidRPr="0025129B" w14:paraId="1C1DE67C" w14:textId="77777777" w:rsidTr="005D728A">
        <w:trPr>
          <w:trHeight w:val="627"/>
        </w:trPr>
        <w:tc>
          <w:tcPr>
            <w:tcW w:w="5000" w:type="pct"/>
            <w:gridSpan w:val="2"/>
          </w:tcPr>
          <w:p w14:paraId="6E8660BA" w14:textId="77777777" w:rsidR="00707B53" w:rsidRDefault="00707B53" w:rsidP="003151B8">
            <w:pPr>
              <w:rPr>
                <w:color w:val="FF0000"/>
              </w:rPr>
            </w:pPr>
            <w:r w:rsidRPr="00F15F8C">
              <w:rPr>
                <w:b/>
              </w:rPr>
              <w:t>Hechos:</w:t>
            </w:r>
            <w:r w:rsidRPr="007E2D5C">
              <w:t xml:space="preserve"> </w:t>
            </w:r>
          </w:p>
          <w:p w14:paraId="34399EF5" w14:textId="77777777" w:rsidR="00707B53" w:rsidRDefault="00707B53" w:rsidP="003151B8">
            <w:pPr>
              <w:rPr>
                <w:color w:val="FF0000"/>
              </w:rPr>
            </w:pPr>
          </w:p>
          <w:p w14:paraId="2193D953" w14:textId="77777777" w:rsidR="00707B53" w:rsidRPr="008E34C9" w:rsidRDefault="00707B53" w:rsidP="00311183">
            <w:pPr>
              <w:rPr>
                <w:b/>
              </w:rPr>
            </w:pPr>
            <w:r w:rsidRPr="008E34C9">
              <w:rPr>
                <w:b/>
              </w:rPr>
              <w:t>Resultado</w:t>
            </w:r>
            <w:r>
              <w:rPr>
                <w:b/>
              </w:rPr>
              <w:t>s</w:t>
            </w:r>
            <w:r w:rsidRPr="008E34C9">
              <w:rPr>
                <w:b/>
              </w:rPr>
              <w:t xml:space="preserve"> examen de Información: </w:t>
            </w:r>
          </w:p>
          <w:p w14:paraId="40050118" w14:textId="77777777" w:rsidR="00707B53" w:rsidRPr="00311183" w:rsidRDefault="00707B53" w:rsidP="00311183">
            <w:pPr>
              <w:rPr>
                <w:b/>
                <w:color w:val="FF0000"/>
              </w:rPr>
            </w:pPr>
          </w:p>
          <w:p w14:paraId="1B07DB8D" w14:textId="77777777" w:rsidR="00DF012B" w:rsidRDefault="00DE0788" w:rsidP="00DF012B">
            <w:pPr>
              <w:pStyle w:val="Prrafodelista"/>
              <w:numPr>
                <w:ilvl w:val="0"/>
                <w:numId w:val="45"/>
              </w:numPr>
            </w:pPr>
            <w:r>
              <w:t>Durante la actividad de inspección se solicitó al titular los registros de traslado y disposición final de los lodos provenientes de la planta de tratamiento de R</w:t>
            </w:r>
            <w:r w:rsidR="00A35A5B">
              <w:t>IL</w:t>
            </w:r>
            <w:r>
              <w:t xml:space="preserve">es, lo que fue remitido por el titular con fecha 08 de abril de 2015, </w:t>
            </w:r>
            <w:r w:rsidR="00DF012B">
              <w:t xml:space="preserve">indicando que los lodos provenientes de la cancha de lodos se acumulan en la cancha de corteza, donde son mezclados con aserrín y corteza, para posteriormente ser derivados a la caldera de poder como combustible. Además, señala que nunca han sido dispuestos en ningún sitio de disposición final. </w:t>
            </w:r>
          </w:p>
          <w:p w14:paraId="177E5DEF" w14:textId="77777777" w:rsidR="00DF012B" w:rsidRDefault="00DF012B" w:rsidP="00DF012B">
            <w:pPr>
              <w:pStyle w:val="Prrafodelista"/>
              <w:ind w:left="360"/>
            </w:pPr>
          </w:p>
          <w:p w14:paraId="65E645A8" w14:textId="77777777" w:rsidR="00707B53" w:rsidRDefault="00DF012B" w:rsidP="00750398">
            <w:pPr>
              <w:pStyle w:val="Prrafodelista"/>
              <w:numPr>
                <w:ilvl w:val="0"/>
                <w:numId w:val="45"/>
              </w:numPr>
            </w:pPr>
            <w:r>
              <w:t xml:space="preserve">También fue solicitada la caracterización </w:t>
            </w:r>
            <w:r w:rsidR="000517DA">
              <w:t>física</w:t>
            </w:r>
            <w:r>
              <w:t xml:space="preserve"> química </w:t>
            </w:r>
            <w:r w:rsidR="000517DA">
              <w:t xml:space="preserve">y microbiológica </w:t>
            </w:r>
            <w:r>
              <w:t>de lodos</w:t>
            </w:r>
            <w:r w:rsidR="00750398">
              <w:t xml:space="preserve"> comprometida en</w:t>
            </w:r>
            <w:r>
              <w:t xml:space="preserve"> la RCA N.° 115/2006, lo que fue </w:t>
            </w:r>
            <w:r w:rsidR="00750398">
              <w:t xml:space="preserve">adjuntado por </w:t>
            </w:r>
            <w:r>
              <w:t xml:space="preserve">el titular </w:t>
            </w:r>
            <w:r w:rsidR="00750398">
              <w:t xml:space="preserve">a la carta </w:t>
            </w:r>
            <w:r w:rsidR="000517DA">
              <w:t>remitida</w:t>
            </w:r>
            <w:r w:rsidR="00750398">
              <w:t xml:space="preserve"> 08 de abril de 2015</w:t>
            </w:r>
            <w:r w:rsidR="00955700">
              <w:t xml:space="preserve"> (Anexo 5</w:t>
            </w:r>
            <w:r w:rsidR="008970B0">
              <w:t>)</w:t>
            </w:r>
            <w:r w:rsidR="00750398">
              <w:t>. Del examen de información realizado a los antecedentes, se establece que el informe remitido corresponde a una caracterización de peligrosidad realizado el año 2012 por la Universidad de Concepción</w:t>
            </w:r>
            <w:r w:rsidR="000517DA">
              <w:t xml:space="preserve">, que no comprende </w:t>
            </w:r>
            <w:r w:rsidR="009E0C30">
              <w:t xml:space="preserve">un </w:t>
            </w:r>
            <w:r w:rsidR="000517DA">
              <w:t>análisis microbiológico</w:t>
            </w:r>
            <w:r w:rsidR="00750398">
              <w:t>.</w:t>
            </w:r>
            <w:r w:rsidR="009E0C30">
              <w:t xml:space="preserve"> Sin perjuicio de lo anterior, no existe disposici</w:t>
            </w:r>
            <w:r w:rsidR="00FC6829">
              <w:t>ón de lodos</w:t>
            </w:r>
            <w:r w:rsidR="00A35A5B">
              <w:t>,</w:t>
            </w:r>
            <w:r w:rsidR="009E0C30">
              <w:t xml:space="preserve"> pues </w:t>
            </w:r>
            <w:r w:rsidR="00FC6829">
              <w:t xml:space="preserve">éstos </w:t>
            </w:r>
            <w:r w:rsidR="009E0C30">
              <w:t>son quemados.</w:t>
            </w:r>
          </w:p>
          <w:p w14:paraId="4E0B21D6" w14:textId="77777777" w:rsidR="00750398" w:rsidRPr="00750398" w:rsidRDefault="00750398" w:rsidP="00750398"/>
        </w:tc>
      </w:tr>
    </w:tbl>
    <w:p w14:paraId="421FF16C" w14:textId="77777777" w:rsidR="00707B53" w:rsidRPr="00707B53" w:rsidRDefault="00707B53" w:rsidP="00707B53">
      <w:pPr>
        <w:pStyle w:val="Ttulo2"/>
        <w:numPr>
          <w:ilvl w:val="0"/>
          <w:numId w:val="0"/>
        </w:numPr>
        <w:ind w:left="576"/>
      </w:pPr>
    </w:p>
    <w:p w14:paraId="5E7D95EC" w14:textId="77777777" w:rsidR="00A710AD" w:rsidRDefault="0041353D" w:rsidP="00707B53">
      <w:pPr>
        <w:pStyle w:val="Ttulo2"/>
      </w:pPr>
      <w:r w:rsidRPr="00707B53">
        <w:br w:type="page"/>
      </w:r>
      <w:bookmarkStart w:id="161" w:name="_Toc423942118"/>
      <w:r>
        <w:t>Calidad de Aguas Submarinas</w:t>
      </w:r>
      <w:r w:rsidR="00A35A5B">
        <w:t>.</w:t>
      </w:r>
      <w:bookmarkEnd w:id="161"/>
    </w:p>
    <w:p w14:paraId="12ED68D6" w14:textId="77777777" w:rsidR="00A710AD" w:rsidRDefault="00A710AD" w:rsidP="00A710AD">
      <w:pPr>
        <w:pStyle w:val="Ttulo2"/>
        <w:numPr>
          <w:ilvl w:val="0"/>
          <w:numId w:val="0"/>
        </w:numPr>
        <w:ind w:left="576"/>
      </w:pPr>
    </w:p>
    <w:tbl>
      <w:tblPr>
        <w:tblStyle w:val="Tablaconcuadrcula"/>
        <w:tblW w:w="5000" w:type="pct"/>
        <w:tblLook w:val="04A0" w:firstRow="1" w:lastRow="0" w:firstColumn="1" w:lastColumn="0" w:noHBand="0" w:noVBand="1"/>
      </w:tblPr>
      <w:tblGrid>
        <w:gridCol w:w="3830"/>
        <w:gridCol w:w="9958"/>
      </w:tblGrid>
      <w:tr w:rsidR="00A710AD" w:rsidRPr="0025129B" w14:paraId="52DBCA79" w14:textId="77777777" w:rsidTr="009072C0">
        <w:trPr>
          <w:trHeight w:val="142"/>
        </w:trPr>
        <w:tc>
          <w:tcPr>
            <w:tcW w:w="1389" w:type="pct"/>
          </w:tcPr>
          <w:p w14:paraId="38DB9503" w14:textId="77777777" w:rsidR="00A710AD" w:rsidRPr="0025129B" w:rsidRDefault="00A710AD" w:rsidP="009A4A9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9A4A9F">
              <w:rPr>
                <w:rFonts w:eastAsia="Times New Roman"/>
                <w:color w:val="000000"/>
                <w:lang w:eastAsia="es-CL"/>
              </w:rPr>
              <w:t>6</w:t>
            </w:r>
          </w:p>
        </w:tc>
        <w:tc>
          <w:tcPr>
            <w:tcW w:w="3611" w:type="pct"/>
          </w:tcPr>
          <w:p w14:paraId="5AF06190" w14:textId="77777777" w:rsidR="00A710AD" w:rsidRPr="0025129B" w:rsidRDefault="00A710AD" w:rsidP="009072C0">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No aplica</w:t>
            </w:r>
          </w:p>
        </w:tc>
      </w:tr>
      <w:tr w:rsidR="00A710AD" w:rsidRPr="0025129B" w14:paraId="15BB9FCC" w14:textId="77777777" w:rsidTr="009072C0">
        <w:trPr>
          <w:trHeight w:val="142"/>
        </w:trPr>
        <w:tc>
          <w:tcPr>
            <w:tcW w:w="5000" w:type="pct"/>
            <w:gridSpan w:val="2"/>
          </w:tcPr>
          <w:p w14:paraId="54F352C8" w14:textId="77777777" w:rsidR="00A710AD" w:rsidRPr="0025129B" w:rsidRDefault="00727662" w:rsidP="00727662">
            <w:pPr>
              <w:rPr>
                <w:rFonts w:eastAsia="Times New Roman"/>
                <w:b/>
                <w:bCs/>
                <w:color w:val="000000"/>
                <w:lang w:eastAsia="es-CL"/>
              </w:rPr>
            </w:pPr>
            <w:r>
              <w:rPr>
                <w:rFonts w:eastAsia="Times New Roman"/>
                <w:b/>
                <w:bCs/>
                <w:color w:val="000000"/>
                <w:lang w:eastAsia="es-CL"/>
              </w:rPr>
              <w:t>Documentación</w:t>
            </w:r>
            <w:r w:rsidR="00A710AD">
              <w:rPr>
                <w:rFonts w:eastAsia="Times New Roman"/>
                <w:b/>
                <w:bCs/>
                <w:color w:val="000000"/>
                <w:lang w:eastAsia="es-CL"/>
              </w:rPr>
              <w:t xml:space="preserve"> entregada: </w:t>
            </w:r>
            <w:r>
              <w:rPr>
                <w:rFonts w:eastAsia="Times New Roman"/>
                <w:bCs/>
                <w:color w:val="000000"/>
                <w:lang w:eastAsia="es-CL"/>
              </w:rPr>
              <w:t>Programa de vigilancia ambiental, específicamente lo que guarda relación con análisis químico en mariscos, monitoreo de aves y mamíferos y  comprobante de la aprobación del Plan de Vigilancia.</w:t>
            </w:r>
          </w:p>
        </w:tc>
      </w:tr>
      <w:tr w:rsidR="00A710AD" w:rsidRPr="0025129B" w14:paraId="36D0E8AB" w14:textId="77777777" w:rsidTr="009072C0">
        <w:trPr>
          <w:trHeight w:val="319"/>
        </w:trPr>
        <w:tc>
          <w:tcPr>
            <w:tcW w:w="5000" w:type="pct"/>
            <w:gridSpan w:val="2"/>
            <w:tcBorders>
              <w:bottom w:val="single" w:sz="4" w:space="0" w:color="auto"/>
            </w:tcBorders>
          </w:tcPr>
          <w:p w14:paraId="59EE001E" w14:textId="77777777" w:rsidR="00A710AD" w:rsidRDefault="00A710AD" w:rsidP="009072C0">
            <w:pPr>
              <w:rPr>
                <w:b/>
              </w:rPr>
            </w:pPr>
            <w:r>
              <w:rPr>
                <w:b/>
              </w:rPr>
              <w:t>Exigencias</w:t>
            </w:r>
            <w:r w:rsidRPr="0025129B">
              <w:rPr>
                <w:b/>
              </w:rPr>
              <w:t>:</w:t>
            </w:r>
            <w:r>
              <w:rPr>
                <w:b/>
              </w:rPr>
              <w:t xml:space="preserve"> </w:t>
            </w:r>
          </w:p>
          <w:p w14:paraId="1A8762C8" w14:textId="77777777" w:rsidR="00FF3569" w:rsidRDefault="00FF3569" w:rsidP="009072C0">
            <w:pPr>
              <w:rPr>
                <w:color w:val="FF0000"/>
              </w:rPr>
            </w:pPr>
          </w:p>
          <w:p w14:paraId="56E54B00" w14:textId="77777777" w:rsidR="00A710AD" w:rsidRDefault="00C94A23" w:rsidP="009072C0">
            <w:pPr>
              <w:rPr>
                <w:b/>
              </w:rPr>
            </w:pPr>
            <w:r>
              <w:rPr>
                <w:b/>
              </w:rPr>
              <w:t>Co</w:t>
            </w:r>
            <w:r w:rsidR="00633D53">
              <w:rPr>
                <w:b/>
              </w:rPr>
              <w:t>nsiderando 3.2.4.2 – RCA N.° 34</w:t>
            </w:r>
            <w:r>
              <w:rPr>
                <w:b/>
              </w:rPr>
              <w:t>/2006</w:t>
            </w:r>
          </w:p>
          <w:p w14:paraId="357B2F9E" w14:textId="77777777" w:rsidR="00C94A23" w:rsidRPr="00C94A23" w:rsidRDefault="00C94A23" w:rsidP="009072C0">
            <w:pPr>
              <w:rPr>
                <w:i/>
              </w:rPr>
            </w:pPr>
          </w:p>
          <w:p w14:paraId="51DE9A76" w14:textId="77777777" w:rsidR="00C94A23" w:rsidRDefault="00C94A23" w:rsidP="00C94A23">
            <w:pPr>
              <w:rPr>
                <w:i/>
              </w:rPr>
            </w:pPr>
            <w:r>
              <w:rPr>
                <w:i/>
              </w:rPr>
              <w:t>“</w:t>
            </w:r>
            <w:r w:rsidRPr="00C94A23">
              <w:rPr>
                <w:i/>
              </w:rPr>
              <w:t>DIRECTEMAR estableció un Programa de Vigilancia Ambiental a través del Oficio Ord. DGTM y MM N° 12.600/381 del</w:t>
            </w:r>
            <w:r>
              <w:rPr>
                <w:i/>
              </w:rPr>
              <w:t xml:space="preserve"> 11</w:t>
            </w:r>
            <w:r w:rsidRPr="00C94A23">
              <w:rPr>
                <w:i/>
              </w:rPr>
              <w:t xml:space="preserve"> de Junio de 1993, y sus posteriores modificaciones, el cual ha sido ejecutado en forma semestral por Planta de Celulosa Constitució</w:t>
            </w:r>
            <w:r>
              <w:rPr>
                <w:i/>
              </w:rPr>
              <w:t>n.</w:t>
            </w:r>
            <w:r w:rsidR="00633D53">
              <w:rPr>
                <w:i/>
              </w:rPr>
              <w:t>”</w:t>
            </w:r>
          </w:p>
          <w:p w14:paraId="63D88771" w14:textId="77777777" w:rsidR="00C94A23" w:rsidRDefault="00C94A23" w:rsidP="00C94A23">
            <w:pPr>
              <w:rPr>
                <w:i/>
              </w:rPr>
            </w:pPr>
          </w:p>
          <w:p w14:paraId="04D0ED72" w14:textId="77777777" w:rsidR="00633D53" w:rsidRDefault="00633D53" w:rsidP="00C94A23">
            <w:pPr>
              <w:rPr>
                <w:b/>
              </w:rPr>
            </w:pPr>
            <w:r>
              <w:rPr>
                <w:b/>
              </w:rPr>
              <w:t>Considerando 7.3 – RCA N.° 34/2006</w:t>
            </w:r>
          </w:p>
          <w:p w14:paraId="5E31D766" w14:textId="77777777" w:rsidR="00633D53" w:rsidRDefault="00633D53" w:rsidP="00C94A23">
            <w:pPr>
              <w:rPr>
                <w:i/>
              </w:rPr>
            </w:pPr>
          </w:p>
          <w:p w14:paraId="39214B9B" w14:textId="77777777" w:rsidR="00C94A23" w:rsidRPr="00633D53" w:rsidRDefault="00633D53" w:rsidP="00633D53">
            <w:pPr>
              <w:rPr>
                <w:i/>
              </w:rPr>
            </w:pPr>
            <w:r>
              <w:rPr>
                <w:i/>
              </w:rPr>
              <w:t>“</w:t>
            </w:r>
            <w:r w:rsidRPr="00633D53">
              <w:rPr>
                <w:i/>
              </w:rPr>
              <w:t>Actualizar y presentar a la Gobernación Marítima para su revisión sectorial el Programa de Vigilancia Ambiental (PVA), considerando además, los demás requerimientos de carácter ambiental que han solicitado los distintos órganos de la administración del Estado</w:t>
            </w:r>
            <w:r>
              <w:rPr>
                <w:i/>
              </w:rPr>
              <w:t>.”</w:t>
            </w:r>
          </w:p>
          <w:p w14:paraId="4D5E5432" w14:textId="77777777" w:rsidR="00A710AD" w:rsidRPr="0025129B" w:rsidRDefault="00A710AD" w:rsidP="009072C0">
            <w:pPr>
              <w:rPr>
                <w:b/>
              </w:rPr>
            </w:pPr>
          </w:p>
        </w:tc>
      </w:tr>
      <w:tr w:rsidR="00A710AD" w:rsidRPr="0025129B" w14:paraId="25ECF425" w14:textId="77777777" w:rsidTr="009072C0">
        <w:trPr>
          <w:trHeight w:val="627"/>
        </w:trPr>
        <w:tc>
          <w:tcPr>
            <w:tcW w:w="5000" w:type="pct"/>
            <w:gridSpan w:val="2"/>
          </w:tcPr>
          <w:p w14:paraId="077AAE2F" w14:textId="77777777" w:rsidR="00A710AD" w:rsidRDefault="00A710AD" w:rsidP="009072C0">
            <w:pPr>
              <w:rPr>
                <w:b/>
              </w:rPr>
            </w:pPr>
            <w:r w:rsidRPr="008E34C9">
              <w:rPr>
                <w:b/>
              </w:rPr>
              <w:t>Resultado</w:t>
            </w:r>
            <w:r>
              <w:rPr>
                <w:b/>
              </w:rPr>
              <w:t>s</w:t>
            </w:r>
            <w:r w:rsidRPr="008E34C9">
              <w:rPr>
                <w:b/>
              </w:rPr>
              <w:t xml:space="preserve"> examen de Información: </w:t>
            </w:r>
          </w:p>
          <w:p w14:paraId="0878EE2F" w14:textId="77777777" w:rsidR="00CC22BE" w:rsidRPr="00311183" w:rsidRDefault="00CC22BE" w:rsidP="009072C0">
            <w:pPr>
              <w:rPr>
                <w:b/>
                <w:color w:val="FF0000"/>
              </w:rPr>
            </w:pPr>
          </w:p>
          <w:p w14:paraId="225641E4" w14:textId="77777777" w:rsidR="00A710AD" w:rsidRDefault="00A710AD" w:rsidP="007F3A6F">
            <w:pPr>
              <w:pStyle w:val="Prrafodelista"/>
              <w:numPr>
                <w:ilvl w:val="0"/>
                <w:numId w:val="37"/>
              </w:numPr>
            </w:pPr>
            <w:r>
              <w:t>Del examen de información de</w:t>
            </w:r>
            <w:r w:rsidRPr="008E34C9">
              <w:t xml:space="preserve"> la documentación </w:t>
            </w:r>
            <w:r w:rsidR="00E13E27">
              <w:t>solicitada en la inspecci</w:t>
            </w:r>
            <w:r w:rsidR="007F3A6F">
              <w:t xml:space="preserve">ón </w:t>
            </w:r>
            <w:r w:rsidRPr="008E34C9">
              <w:t xml:space="preserve">señalada en la exigencia, </w:t>
            </w:r>
            <w:r w:rsidR="007F3A6F">
              <w:t xml:space="preserve">es posible indicar que el titular remitió </w:t>
            </w:r>
            <w:r w:rsidR="00553560">
              <w:t xml:space="preserve">con fecha 8 de abril de 2015, </w:t>
            </w:r>
            <w:r w:rsidR="007F3A6F">
              <w:t xml:space="preserve">el ORD N.° 12.600/494 de fecha 13 de septiembre de 2006 </w:t>
            </w:r>
            <w:r w:rsidR="00553560">
              <w:t xml:space="preserve">(Anexo </w:t>
            </w:r>
            <w:r w:rsidR="00955700">
              <w:t>6</w:t>
            </w:r>
            <w:r w:rsidR="00553560">
              <w:t xml:space="preserve">), </w:t>
            </w:r>
            <w:r w:rsidR="007F3A6F">
              <w:t xml:space="preserve">correspondiente a la </w:t>
            </w:r>
            <w:r w:rsidR="00553560">
              <w:t>“</w:t>
            </w:r>
            <w:r w:rsidR="007F3A6F">
              <w:t xml:space="preserve">Aprobación de </w:t>
            </w:r>
            <w:r w:rsidR="00553560">
              <w:t>M</w:t>
            </w:r>
            <w:r w:rsidR="007F3A6F">
              <w:t>odificación de PVA Celulosa Arauco y Constitución S.A.- Planta Constitución</w:t>
            </w:r>
            <w:r w:rsidR="00553560">
              <w:t>”.</w:t>
            </w:r>
          </w:p>
          <w:p w14:paraId="622A7FDF" w14:textId="77777777" w:rsidR="00553560" w:rsidRDefault="00553560" w:rsidP="00553560">
            <w:pPr>
              <w:pStyle w:val="Prrafodelista"/>
              <w:ind w:left="360"/>
            </w:pPr>
          </w:p>
          <w:p w14:paraId="1378891F" w14:textId="77777777" w:rsidR="00CD317B" w:rsidRDefault="00553560" w:rsidP="00553560">
            <w:pPr>
              <w:pStyle w:val="Prrafodelista"/>
              <w:numPr>
                <w:ilvl w:val="0"/>
                <w:numId w:val="37"/>
              </w:numPr>
            </w:pPr>
            <w:r>
              <w:t>El titular remitió, además, el informe final de PVA del año 2014. Del examen de información realizado a los antecedentes por parte de la Autoridad Marítima</w:t>
            </w:r>
            <w:r w:rsidR="00A91698">
              <w:t xml:space="preserve">, es posible indicar </w:t>
            </w:r>
            <w:r w:rsidR="00CD317B">
              <w:t>lo siguiente:</w:t>
            </w:r>
          </w:p>
          <w:p w14:paraId="12312E73" w14:textId="77777777" w:rsidR="00CD317B" w:rsidRPr="00CD317B" w:rsidRDefault="00CD317B" w:rsidP="00CD317B">
            <w:pPr>
              <w:pStyle w:val="Prrafodelista"/>
            </w:pPr>
          </w:p>
          <w:p w14:paraId="03CFB07F" w14:textId="77777777" w:rsidR="00553560" w:rsidRDefault="00CD317B" w:rsidP="00CD317B">
            <w:pPr>
              <w:pStyle w:val="Prrafodelista"/>
              <w:numPr>
                <w:ilvl w:val="0"/>
                <w:numId w:val="38"/>
              </w:numPr>
            </w:pPr>
            <w:r>
              <w:t>N</w:t>
            </w:r>
            <w:r w:rsidR="00553560">
              <w:t>o existe evidencia de deterioro en la calidad de aguas</w:t>
            </w:r>
            <w:r w:rsidR="003C5912">
              <w:t>,</w:t>
            </w:r>
            <w:r w:rsidR="00553560">
              <w:t xml:space="preserve"> en comparación con campañas anteriores realizadas en el mismo sector.</w:t>
            </w:r>
          </w:p>
          <w:p w14:paraId="51B2ACE3" w14:textId="77777777" w:rsidR="00553560" w:rsidRPr="00553560" w:rsidRDefault="00553560" w:rsidP="00553560">
            <w:pPr>
              <w:pStyle w:val="Prrafodelista"/>
            </w:pPr>
          </w:p>
          <w:p w14:paraId="4E9F5582" w14:textId="77777777" w:rsidR="00553560" w:rsidRDefault="00553560" w:rsidP="00CD317B">
            <w:pPr>
              <w:pStyle w:val="Prrafodelista"/>
              <w:numPr>
                <w:ilvl w:val="0"/>
                <w:numId w:val="38"/>
              </w:numPr>
            </w:pPr>
            <w:r>
              <w:t>En relación a los resultados de sedimentos marinos, la autoridad marítima establece que los resultados evidencian características propias del área y periodo de estudio</w:t>
            </w:r>
            <w:r w:rsidR="00CD317B">
              <w:t>, no registrándose magnitudes y/o tendencias espaciales asociados a cambios de sedimento en el sector.</w:t>
            </w:r>
          </w:p>
          <w:p w14:paraId="51A03C49" w14:textId="77777777" w:rsidR="00CD317B" w:rsidRPr="00CD317B" w:rsidRDefault="00CD317B" w:rsidP="00CD317B">
            <w:pPr>
              <w:pStyle w:val="Prrafodelista"/>
            </w:pPr>
          </w:p>
          <w:p w14:paraId="0B35911E" w14:textId="77777777" w:rsidR="00CD317B" w:rsidRDefault="00CD317B" w:rsidP="00CD317B">
            <w:pPr>
              <w:pStyle w:val="Prrafodelista"/>
              <w:numPr>
                <w:ilvl w:val="0"/>
                <w:numId w:val="38"/>
              </w:numPr>
            </w:pPr>
            <w:r>
              <w:t xml:space="preserve">Existe disminución de la abundancia y biomasa de la </w:t>
            </w:r>
            <w:proofErr w:type="spellStart"/>
            <w:r>
              <w:t>microfauna</w:t>
            </w:r>
            <w:proofErr w:type="spellEnd"/>
            <w:r>
              <w:t xml:space="preserve"> en playas del sector, no obstante se encuentran dentro de los rangos de variación que han sido reportados en periodos anteriores.</w:t>
            </w:r>
          </w:p>
          <w:p w14:paraId="210CE226" w14:textId="77777777" w:rsidR="00CD317B" w:rsidRPr="00CD317B" w:rsidRDefault="00CD317B" w:rsidP="00CD317B">
            <w:pPr>
              <w:pStyle w:val="Prrafodelista"/>
            </w:pPr>
          </w:p>
          <w:p w14:paraId="064C92C4" w14:textId="77777777" w:rsidR="00CD317B" w:rsidRDefault="00CD317B" w:rsidP="00CD317B">
            <w:pPr>
              <w:pStyle w:val="Prrafodelista"/>
              <w:numPr>
                <w:ilvl w:val="0"/>
                <w:numId w:val="38"/>
              </w:numPr>
            </w:pPr>
            <w:r>
              <w:t>Respecto de la avifauna, las tendencias de abundancia se mantienen bajas, al igual que la riqueza de especies, presentando valores similares a los observados en el invierno del año 2009, donde comenzó un periodo de baja. También se registró avistamiento de mamíferos</w:t>
            </w:r>
            <w:r w:rsidR="009E1D2E">
              <w:t>,</w:t>
            </w:r>
            <w:r>
              <w:t xml:space="preserve"> </w:t>
            </w:r>
            <w:r w:rsidR="009E1D2E">
              <w:t>correspondiente</w:t>
            </w:r>
            <w:r>
              <w:t xml:space="preserve"> a 528 individ</w:t>
            </w:r>
            <w:r w:rsidR="009E1D2E">
              <w:t>u</w:t>
            </w:r>
            <w:r>
              <w:t>os registrados en la campaña de lobo marino</w:t>
            </w:r>
            <w:r w:rsidR="009E1D2E">
              <w:t>. No se avistaron cetáceos y nutrias</w:t>
            </w:r>
            <w:r w:rsidR="00140F5E">
              <w:t>.</w:t>
            </w:r>
          </w:p>
          <w:p w14:paraId="42A71D34" w14:textId="77777777" w:rsidR="009E1D2E" w:rsidRPr="009E1D2E" w:rsidRDefault="009E1D2E" w:rsidP="009E1D2E">
            <w:pPr>
              <w:pStyle w:val="Prrafodelista"/>
            </w:pPr>
          </w:p>
          <w:p w14:paraId="20182FFB" w14:textId="77777777" w:rsidR="009E1D2E" w:rsidRDefault="009E1D2E" w:rsidP="00CD317B">
            <w:pPr>
              <w:pStyle w:val="Prrafodelista"/>
              <w:numPr>
                <w:ilvl w:val="0"/>
                <w:numId w:val="38"/>
              </w:numPr>
            </w:pPr>
            <w:r>
              <w:t>Los elementos y compuestos traza no presentan patrones que pudiesen indicar desmedro o deterioro de la calidad ambiental del área de estudio.</w:t>
            </w:r>
          </w:p>
          <w:p w14:paraId="5AF56CB9" w14:textId="77777777" w:rsidR="009072C0" w:rsidRPr="009072C0" w:rsidRDefault="009072C0" w:rsidP="009072C0">
            <w:pPr>
              <w:pStyle w:val="Prrafodelista"/>
            </w:pPr>
          </w:p>
          <w:p w14:paraId="1458EC6C" w14:textId="77777777" w:rsidR="009072C0" w:rsidRDefault="009072C0" w:rsidP="00CD317B">
            <w:pPr>
              <w:pStyle w:val="Prrafodelista"/>
              <w:numPr>
                <w:ilvl w:val="0"/>
                <w:numId w:val="38"/>
              </w:numPr>
            </w:pPr>
            <w:r>
              <w:t xml:space="preserve">Los Bioensayos de toxicidad realizados en </w:t>
            </w:r>
            <w:proofErr w:type="gramStart"/>
            <w:r>
              <w:t>l</w:t>
            </w:r>
            <w:r w:rsidR="00FF71CA">
              <w:t>os estratos superficial</w:t>
            </w:r>
            <w:proofErr w:type="gramEnd"/>
            <w:r w:rsidR="00FF71CA">
              <w:t xml:space="preserve">, medio </w:t>
            </w:r>
            <w:r>
              <w:t xml:space="preserve">y fondo de aguas arrojaron resultados no letales y/o </w:t>
            </w:r>
            <w:proofErr w:type="spellStart"/>
            <w:r>
              <w:t>subletales</w:t>
            </w:r>
            <w:proofErr w:type="spellEnd"/>
            <w:r>
              <w:t xml:space="preserve"> para los organismos sometidos a ensayos. Sin perjuicio de lo anterior, en bioensayos crónicos realizados con RIL concentrado </w:t>
            </w:r>
            <w:r w:rsidR="00A91698">
              <w:t>proveniente de la Planta Constitución</w:t>
            </w:r>
            <w:r w:rsidR="00A93B29">
              <w:t xml:space="preserve"> </w:t>
            </w:r>
            <w:r>
              <w:t xml:space="preserve">presentaron efectos en la reproducción de individuos </w:t>
            </w:r>
            <w:r w:rsidR="003C5912">
              <w:t xml:space="preserve"> de </w:t>
            </w:r>
            <w:r w:rsidRPr="0019670C">
              <w:rPr>
                <w:i/>
              </w:rPr>
              <w:t>Daphnia magna</w:t>
            </w:r>
            <w:r w:rsidR="003C5912">
              <w:rPr>
                <w:i/>
              </w:rPr>
              <w:t xml:space="preserve"> </w:t>
            </w:r>
            <w:r w:rsidR="003C5912" w:rsidRPr="0019670C">
              <w:t>(Pulga de agua)</w:t>
            </w:r>
            <w:r>
              <w:t>.</w:t>
            </w:r>
          </w:p>
          <w:p w14:paraId="32729E56" w14:textId="77777777" w:rsidR="009E1D2E" w:rsidRPr="009E1D2E" w:rsidRDefault="009E1D2E" w:rsidP="009E1D2E">
            <w:pPr>
              <w:pStyle w:val="Prrafodelista"/>
            </w:pPr>
          </w:p>
          <w:p w14:paraId="72311E6F" w14:textId="77777777" w:rsidR="009E1D2E" w:rsidRDefault="00A91698" w:rsidP="00CD317B">
            <w:pPr>
              <w:pStyle w:val="Prrafodelista"/>
              <w:numPr>
                <w:ilvl w:val="0"/>
                <w:numId w:val="38"/>
              </w:numPr>
            </w:pPr>
            <w:r>
              <w:t>Respecto de la calidad de aguas del Río Maule, es posible indicar que según el análisis de características físico químicas y comunidades biológicas reportadas del río, estas se encuentran dentro de rangos variabilidad descritas para el área, lo cual sugiere que no existe deterioro de la calidad ambiental del Río.</w:t>
            </w:r>
          </w:p>
          <w:p w14:paraId="61697651" w14:textId="77777777" w:rsidR="00A91698" w:rsidRPr="00A91698" w:rsidRDefault="00A91698" w:rsidP="00A91698"/>
        </w:tc>
      </w:tr>
    </w:tbl>
    <w:p w14:paraId="0E5EE671" w14:textId="77777777" w:rsidR="008E03A3" w:rsidRDefault="008E03A3" w:rsidP="0019670C">
      <w:pPr>
        <w:pStyle w:val="Ttulo2"/>
        <w:numPr>
          <w:ilvl w:val="0"/>
          <w:numId w:val="0"/>
        </w:numPr>
        <w:ind w:left="576"/>
      </w:pPr>
    </w:p>
    <w:p w14:paraId="69BB3CF6" w14:textId="77777777" w:rsidR="008E03A3" w:rsidRDefault="008E03A3">
      <w:pPr>
        <w:jc w:val="left"/>
      </w:pPr>
      <w:r>
        <w:br w:type="page"/>
      </w:r>
    </w:p>
    <w:p w14:paraId="4F1EA73F" w14:textId="77777777" w:rsidR="008E03A3" w:rsidRDefault="008E03A3" w:rsidP="008E03A3">
      <w:pPr>
        <w:pStyle w:val="Ttulo2"/>
      </w:pPr>
      <w:bookmarkStart w:id="162" w:name="_Toc423942119"/>
      <w:r>
        <w:t>Calidad de aguas marinas</w:t>
      </w:r>
      <w:bookmarkEnd w:id="162"/>
    </w:p>
    <w:p w14:paraId="6602FBB8" w14:textId="77777777" w:rsidR="008E03A3" w:rsidRDefault="008E03A3" w:rsidP="0019670C"/>
    <w:tbl>
      <w:tblPr>
        <w:tblStyle w:val="Tablaconcuadrcula"/>
        <w:tblW w:w="5000" w:type="pct"/>
        <w:tblLook w:val="04A0" w:firstRow="1" w:lastRow="0" w:firstColumn="1" w:lastColumn="0" w:noHBand="0" w:noVBand="1"/>
      </w:tblPr>
      <w:tblGrid>
        <w:gridCol w:w="3830"/>
        <w:gridCol w:w="9958"/>
      </w:tblGrid>
      <w:tr w:rsidR="008E03A3" w:rsidRPr="0025129B" w14:paraId="6C5C6874" w14:textId="77777777" w:rsidTr="005D728A">
        <w:trPr>
          <w:trHeight w:val="142"/>
        </w:trPr>
        <w:tc>
          <w:tcPr>
            <w:tcW w:w="1389" w:type="pct"/>
          </w:tcPr>
          <w:p w14:paraId="1B7FA7E6" w14:textId="77777777" w:rsidR="008E03A3" w:rsidRPr="0025129B" w:rsidRDefault="008E03A3"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7</w:t>
            </w:r>
          </w:p>
        </w:tc>
        <w:tc>
          <w:tcPr>
            <w:tcW w:w="3611" w:type="pct"/>
          </w:tcPr>
          <w:p w14:paraId="0B58E52B" w14:textId="77777777" w:rsidR="008E03A3" w:rsidRPr="0025129B" w:rsidRDefault="008E03A3"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19670C">
              <w:rPr>
                <w:rFonts w:eastAsia="Times New Roman"/>
                <w:color w:val="000000"/>
                <w:lang w:eastAsia="es-CL"/>
              </w:rPr>
              <w:t xml:space="preserve"> </w:t>
            </w:r>
            <w:r w:rsidR="0019670C" w:rsidRPr="0019670C">
              <w:rPr>
                <w:rFonts w:eastAsia="Times New Roman"/>
                <w:b/>
                <w:color w:val="000000"/>
                <w:lang w:eastAsia="es-CL"/>
              </w:rPr>
              <w:t>3</w:t>
            </w:r>
          </w:p>
        </w:tc>
      </w:tr>
      <w:tr w:rsidR="008E03A3" w:rsidRPr="0025129B" w14:paraId="3E6FAEC5" w14:textId="77777777" w:rsidTr="005D728A">
        <w:trPr>
          <w:trHeight w:val="319"/>
        </w:trPr>
        <w:tc>
          <w:tcPr>
            <w:tcW w:w="5000" w:type="pct"/>
            <w:gridSpan w:val="2"/>
            <w:tcBorders>
              <w:bottom w:val="single" w:sz="4" w:space="0" w:color="auto"/>
            </w:tcBorders>
          </w:tcPr>
          <w:p w14:paraId="30200F12" w14:textId="77777777" w:rsidR="008E03A3" w:rsidRDefault="001A53E0" w:rsidP="008F751D">
            <w:pPr>
              <w:rPr>
                <w:b/>
              </w:rPr>
            </w:pPr>
            <w:r>
              <w:rPr>
                <w:b/>
              </w:rPr>
              <w:t>Exigencia</w:t>
            </w:r>
            <w:r w:rsidR="008E03A3" w:rsidRPr="0025129B">
              <w:rPr>
                <w:b/>
              </w:rPr>
              <w:t>:</w:t>
            </w:r>
            <w:r w:rsidR="008E03A3">
              <w:rPr>
                <w:b/>
              </w:rPr>
              <w:t xml:space="preserve"> </w:t>
            </w:r>
          </w:p>
          <w:p w14:paraId="58EEF2CA" w14:textId="77777777" w:rsidR="008E03A3" w:rsidRDefault="008E03A3" w:rsidP="008E03A3">
            <w:pPr>
              <w:rPr>
                <w:b/>
              </w:rPr>
            </w:pPr>
          </w:p>
          <w:p w14:paraId="61E513A3" w14:textId="77777777" w:rsidR="008E03A3" w:rsidRDefault="008E03A3" w:rsidP="008E03A3">
            <w:pPr>
              <w:rPr>
                <w:b/>
              </w:rPr>
            </w:pPr>
            <w:r>
              <w:rPr>
                <w:b/>
              </w:rPr>
              <w:t xml:space="preserve">Considerando </w:t>
            </w:r>
            <w:r w:rsidRPr="00D4419F">
              <w:rPr>
                <w:b/>
              </w:rPr>
              <w:t xml:space="preserve">13.20. </w:t>
            </w:r>
            <w:r>
              <w:rPr>
                <w:b/>
              </w:rPr>
              <w:t>– RCA N.° 35/2006</w:t>
            </w:r>
          </w:p>
          <w:p w14:paraId="2C2F2F67" w14:textId="77777777" w:rsidR="008E03A3" w:rsidRDefault="008E03A3" w:rsidP="008E03A3">
            <w:pPr>
              <w:rPr>
                <w:b/>
              </w:rPr>
            </w:pPr>
          </w:p>
          <w:p w14:paraId="293A5E6E" w14:textId="77777777" w:rsidR="008E03A3" w:rsidRPr="00D4419F" w:rsidRDefault="008E03A3" w:rsidP="008E03A3">
            <w:pPr>
              <w:rPr>
                <w:b/>
              </w:rPr>
            </w:pPr>
            <w:r w:rsidRPr="00D4419F">
              <w:rPr>
                <w:b/>
              </w:rPr>
              <w:t>Consulta: ¿Qué sucede con el color negro o café donde se encuentra el radio de descarga?</w:t>
            </w:r>
          </w:p>
          <w:p w14:paraId="3F457DE6" w14:textId="77777777" w:rsidR="008E03A3" w:rsidRDefault="008E03A3" w:rsidP="008E03A3">
            <w:pPr>
              <w:rPr>
                <w:color w:val="FF0000"/>
              </w:rPr>
            </w:pPr>
            <w:r w:rsidRPr="00D4419F">
              <w:rPr>
                <w:b/>
              </w:rPr>
              <w:t xml:space="preserve">Respuesta: </w:t>
            </w:r>
            <w:r w:rsidRPr="00D4419F">
              <w:t>En relación a esta preocupación, que es muy válida por el impacto visual que provoca, el titular</w:t>
            </w:r>
            <w:r>
              <w:t xml:space="preserve"> </w:t>
            </w:r>
            <w:r w:rsidRPr="00D4419F">
              <w:t>ha expresado que una vez operativo el proyecto, el color de la descarga no será percibida por un observador en</w:t>
            </w:r>
            <w:r>
              <w:t xml:space="preserve"> </w:t>
            </w:r>
            <w:r w:rsidRPr="00D4419F">
              <w:t>la zona playa. La construcción del emisario eliminará la descarga de los residuos líquidos en la zona intermareal,</w:t>
            </w:r>
            <w:r>
              <w:t xml:space="preserve"> </w:t>
            </w:r>
            <w:r w:rsidRPr="00D4419F">
              <w:t>trasladando la descarga unos 444 m mar adentro, favoreciendo así la dilución de los residuos. (Adenda 1,</w:t>
            </w:r>
            <w:r>
              <w:t xml:space="preserve"> </w:t>
            </w:r>
            <w:r w:rsidRPr="00D4419F">
              <w:t>pto.2.26, p.145).</w:t>
            </w:r>
          </w:p>
          <w:p w14:paraId="67FBB585" w14:textId="77777777" w:rsidR="008E03A3" w:rsidRPr="0025129B" w:rsidRDefault="008E03A3" w:rsidP="008E4AB3">
            <w:pPr>
              <w:rPr>
                <w:b/>
              </w:rPr>
            </w:pPr>
          </w:p>
        </w:tc>
      </w:tr>
      <w:tr w:rsidR="008E03A3" w:rsidRPr="0025129B" w14:paraId="1126DD2A" w14:textId="77777777" w:rsidTr="005D728A">
        <w:trPr>
          <w:trHeight w:val="627"/>
        </w:trPr>
        <w:tc>
          <w:tcPr>
            <w:tcW w:w="5000" w:type="pct"/>
            <w:gridSpan w:val="2"/>
          </w:tcPr>
          <w:p w14:paraId="5D909448" w14:textId="77777777" w:rsidR="008E03A3" w:rsidRDefault="001A53E0" w:rsidP="003151B8">
            <w:pPr>
              <w:rPr>
                <w:color w:val="FF0000"/>
              </w:rPr>
            </w:pPr>
            <w:r>
              <w:rPr>
                <w:b/>
              </w:rPr>
              <w:t>Hechos</w:t>
            </w:r>
            <w:r w:rsidR="008E03A3" w:rsidRPr="00F15F8C">
              <w:rPr>
                <w:b/>
              </w:rPr>
              <w:t>:</w:t>
            </w:r>
            <w:r w:rsidR="008E03A3" w:rsidRPr="007E2D5C">
              <w:t xml:space="preserve"> </w:t>
            </w:r>
          </w:p>
          <w:p w14:paraId="0E956A65" w14:textId="77777777" w:rsidR="008E03A3" w:rsidRDefault="008E03A3" w:rsidP="003151B8">
            <w:pPr>
              <w:rPr>
                <w:color w:val="FF0000"/>
              </w:rPr>
            </w:pPr>
          </w:p>
          <w:p w14:paraId="151F6F2C" w14:textId="77777777" w:rsidR="008E03A3" w:rsidRDefault="008E03A3" w:rsidP="008E03A3">
            <w:r>
              <w:t xml:space="preserve">Durante la inspección, se </w:t>
            </w:r>
            <w:r w:rsidRPr="00DB68EE">
              <w:t xml:space="preserve">observó </w:t>
            </w:r>
            <w:r>
              <w:t xml:space="preserve">desde la costa </w:t>
            </w:r>
            <w:r w:rsidRPr="00DB68EE">
              <w:t xml:space="preserve">que el sector de descarga del emisario, </w:t>
            </w:r>
            <w:r w:rsidR="000F08E4">
              <w:t>ubicado</w:t>
            </w:r>
            <w:r w:rsidR="00053446">
              <w:t xml:space="preserve"> </w:t>
            </w:r>
            <w:r w:rsidR="000F08E4">
              <w:t>aproximadamente 400 m</w:t>
            </w:r>
            <w:r w:rsidR="00053446">
              <w:t xml:space="preserve"> </w:t>
            </w:r>
            <w:r w:rsidR="000F08E4">
              <w:t>mar adentro</w:t>
            </w:r>
            <w:r w:rsidRPr="00DB68EE">
              <w:t xml:space="preserve">, presentaba una mancha de tonalidad café oscuro (pluma de la descarga), que se extendía </w:t>
            </w:r>
            <w:r w:rsidR="0019670C">
              <w:t xml:space="preserve">en dirección </w:t>
            </w:r>
            <w:r w:rsidRPr="00DB68EE">
              <w:t>de la desembocadura del Río Maule.</w:t>
            </w:r>
            <w:r>
              <w:t xml:space="preserve"> </w:t>
            </w:r>
          </w:p>
          <w:p w14:paraId="71F8B396" w14:textId="77777777" w:rsidR="008E03A3" w:rsidRDefault="008E03A3" w:rsidP="008E03A3"/>
          <w:p w14:paraId="6D0E8211" w14:textId="3ABBD04D" w:rsidR="008E03A3" w:rsidRDefault="008E03A3" w:rsidP="008E03A3">
            <w:r w:rsidRPr="00DB68EE">
              <w:t xml:space="preserve">Durante la inspección se solicitaron las fotografías </w:t>
            </w:r>
            <w:r>
              <w:t xml:space="preserve">aéreas para control del emisario, que según </w:t>
            </w:r>
            <w:r w:rsidRPr="00DB68EE">
              <w:t xml:space="preserve">indicó </w:t>
            </w:r>
            <w:r>
              <w:t xml:space="preserve">el </w:t>
            </w:r>
            <w:r w:rsidRPr="00F720CE">
              <w:t xml:space="preserve">Sr. Sergio Calquín, Subgerente de Medio Ambiente, </w:t>
            </w:r>
            <w:r w:rsidRPr="00DB68EE">
              <w:t xml:space="preserve"> </w:t>
            </w:r>
            <w:r>
              <w:t xml:space="preserve">se realizaban permanentemente para la inspección del </w:t>
            </w:r>
            <w:r w:rsidRPr="00DB68EE">
              <w:t>emisario</w:t>
            </w:r>
            <w:r>
              <w:t>. C</w:t>
            </w:r>
            <w:r w:rsidRPr="00DB68EE">
              <w:t>on fe</w:t>
            </w:r>
            <w:r>
              <w:t>cha 08 de abril de 2015 el titular remitió la información solicitada</w:t>
            </w:r>
            <w:r w:rsidRPr="00DB68EE">
              <w:t xml:space="preserve">. Del examen de información realizado, se </w:t>
            </w:r>
            <w:r>
              <w:t>constató que</w:t>
            </w:r>
            <w:r w:rsidRPr="00DB68EE">
              <w:t xml:space="preserve"> </w:t>
            </w:r>
            <w:r>
              <w:t xml:space="preserve">en </w:t>
            </w:r>
            <w:r w:rsidRPr="00DB68EE">
              <w:t xml:space="preserve">la zona de descarga del emisario </w:t>
            </w:r>
            <w:r>
              <w:t xml:space="preserve">se </w:t>
            </w:r>
            <w:r w:rsidRPr="00DB68EE">
              <w:t>presenta</w:t>
            </w:r>
            <w:r>
              <w:t>ba</w:t>
            </w:r>
            <w:r w:rsidRPr="00DB68EE">
              <w:t xml:space="preserve"> una mancha </w:t>
            </w:r>
            <w:r>
              <w:t>oscura en el mar, que se repetía en todos los registros con distintas intensidades. Revisada una imagen satelital Google Earth del año 2014, también es posible apreciar la pluma visible de la descarga. Con esta información, es posible establecer que la pluma se mantiene visible regularmente en la zona de descarga manifiesta como una mancha oscura en el mar</w:t>
            </w:r>
            <w:r w:rsidR="00DA35F7">
              <w:t xml:space="preserve">, por lo que la ubicación del emisario, no estaría </w:t>
            </w:r>
            <w:r w:rsidR="00DA35F7" w:rsidRPr="00DA35F7">
              <w:t>favoreciendo así la dilución de los residuos</w:t>
            </w:r>
            <w:r w:rsidR="00DA35F7">
              <w:t>.</w:t>
            </w:r>
          </w:p>
          <w:p w14:paraId="60A0BAB0" w14:textId="77777777" w:rsidR="008E03A3" w:rsidRPr="008E34C9" w:rsidRDefault="00053446" w:rsidP="0019670C">
            <w:r>
              <w:t xml:space="preserve"> </w:t>
            </w:r>
          </w:p>
        </w:tc>
      </w:tr>
    </w:tbl>
    <w:p w14:paraId="1AFF44F7" w14:textId="77777777" w:rsidR="008E03A3" w:rsidRPr="008E03A3" w:rsidRDefault="008E03A3" w:rsidP="0019670C"/>
    <w:p w14:paraId="4E056DC1" w14:textId="77777777" w:rsidR="00053446" w:rsidRDefault="00053446">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053446" w:rsidRPr="00F551C3" w14:paraId="4320EAC5" w14:textId="77777777" w:rsidTr="007F11FD">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505D87" w14:textId="77777777" w:rsidR="00053446" w:rsidRPr="00F551C3" w:rsidRDefault="00053446" w:rsidP="007F11FD">
            <w:pPr>
              <w:jc w:val="center"/>
              <w:rPr>
                <w:rFonts w:ascii="Calibri" w:eastAsia="Times New Roman" w:hAnsi="Calibri"/>
                <w:b/>
                <w:bCs/>
                <w:color w:val="000000"/>
                <w:sz w:val="20"/>
                <w:szCs w:val="20"/>
              </w:rPr>
            </w:pP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053446" w:rsidRPr="00F551C3" w14:paraId="5B5FC283" w14:textId="77777777" w:rsidTr="007F11FD">
        <w:trPr>
          <w:trHeight w:val="776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0DB6287" w14:textId="77777777" w:rsidR="00053446" w:rsidRPr="00F551C3" w:rsidRDefault="000F08E4" w:rsidP="007F11FD">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749376" behindDoc="0" locked="0" layoutInCell="1" allowOverlap="1" wp14:anchorId="5102016F" wp14:editId="54FDD5DE">
                      <wp:simplePos x="0" y="0"/>
                      <wp:positionH relativeFrom="column">
                        <wp:posOffset>4156710</wp:posOffset>
                      </wp:positionH>
                      <wp:positionV relativeFrom="paragraph">
                        <wp:posOffset>2146300</wp:posOffset>
                      </wp:positionV>
                      <wp:extent cx="3446145" cy="576580"/>
                      <wp:effectExtent l="19050" t="38100" r="20955" b="33020"/>
                      <wp:wrapNone/>
                      <wp:docPr id="36" name="36 Anillo"/>
                      <wp:cNvGraphicFramePr/>
                      <a:graphic xmlns:a="http://schemas.openxmlformats.org/drawingml/2006/main">
                        <a:graphicData uri="http://schemas.microsoft.com/office/word/2010/wordprocessingShape">
                          <wps:wsp>
                            <wps:cNvSpPr/>
                            <wps:spPr>
                              <a:xfrm rot="177459">
                                <a:off x="0" y="0"/>
                                <a:ext cx="3446145" cy="576580"/>
                              </a:xfrm>
                              <a:prstGeom prst="donut">
                                <a:avLst>
                                  <a:gd name="adj" fmla="val 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34B4FC5" id="36 Anillo" o:spid="_x0000_s1026" type="#_x0000_t23" style="position:absolute;margin-left:327.3pt;margin-top:169pt;width:271.35pt;height:45.4pt;rotation:193833fd;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" adj="0" fillcolor="white [3201]" strokecolor="#c0504d [3205]" strokeweight="2pt"/>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748352" behindDoc="0" locked="0" layoutInCell="1" allowOverlap="1" wp14:anchorId="2902779F" wp14:editId="5EB3DDA9">
                      <wp:simplePos x="0" y="0"/>
                      <wp:positionH relativeFrom="column">
                        <wp:posOffset>962660</wp:posOffset>
                      </wp:positionH>
                      <wp:positionV relativeFrom="paragraph">
                        <wp:posOffset>58420</wp:posOffset>
                      </wp:positionV>
                      <wp:extent cx="6804660" cy="4791710"/>
                      <wp:effectExtent l="0" t="0" r="15240" b="27940"/>
                      <wp:wrapNone/>
                      <wp:docPr id="34" name="34 Rectángulo"/>
                      <wp:cNvGraphicFramePr/>
                      <a:graphic xmlns:a="http://schemas.openxmlformats.org/drawingml/2006/main">
                        <a:graphicData uri="http://schemas.microsoft.com/office/word/2010/wordprocessingShape">
                          <wps:wsp>
                            <wps:cNvSpPr/>
                            <wps:spPr>
                              <a:xfrm>
                                <a:off x="0" y="0"/>
                                <a:ext cx="6804660" cy="4791710"/>
                              </a:xfrm>
                              <a:prstGeom prst="rect">
                                <a:avLst/>
                              </a:prstGeom>
                              <a:blipFill>
                                <a:blip r:embed="rId42"/>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90DF5E3" id="34 Rectángulo" o:spid="_x0000_s1026" style="position:absolute;margin-left:75.8pt;margin-top:4.6pt;width:535.8pt;height:377.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" strokecolor="#243f60 [1604]" strokeweight="2pt">
                      <v:fill r:id="rId43" o:title="" recolor="t" rotate="t" type="frame"/>
                    </v:rect>
                  </w:pict>
                </mc:Fallback>
              </mc:AlternateContent>
            </w:r>
          </w:p>
        </w:tc>
      </w:tr>
      <w:tr w:rsidR="00053446" w:rsidRPr="00A83D8B" w14:paraId="7C0C4B23" w14:textId="77777777" w:rsidTr="007F11F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3B603E5" w14:textId="77777777" w:rsidR="00053446" w:rsidRPr="00A83D8B" w:rsidRDefault="00053446" w:rsidP="007F11FD">
            <w:pPr>
              <w:pStyle w:val="Epgrafe"/>
              <w:rPr>
                <w:rFonts w:ascii="Calibri" w:eastAsia="Times New Roman" w:hAnsi="Calibri"/>
                <w:color w:val="000000"/>
                <w:lang w:eastAsia="es-CL"/>
              </w:rPr>
            </w:pPr>
            <w:bookmarkStart w:id="163" w:name="_Toc423703163"/>
            <w:bookmarkStart w:id="164" w:name="_Toc423942120"/>
            <w:r w:rsidRPr="00A83D8B">
              <w:t xml:space="preserve">Fotografía </w:t>
            </w:r>
            <w:r>
              <w:fldChar w:fldCharType="begin"/>
            </w:r>
            <w:r>
              <w:instrText xml:space="preserve"> SEQ Fotografía \* ARABIC </w:instrText>
            </w:r>
            <w:r>
              <w:fldChar w:fldCharType="separate"/>
            </w:r>
            <w:r>
              <w:rPr>
                <w:noProof/>
              </w:rPr>
              <w:t>5</w:t>
            </w:r>
            <w:r>
              <w:rPr>
                <w:noProof/>
              </w:rPr>
              <w:fldChar w:fldCharType="end"/>
            </w:r>
            <w:r w:rsidRPr="00A83D8B">
              <w:t>.</w:t>
            </w:r>
            <w:bookmarkEnd w:id="163"/>
            <w:bookmarkEnd w:id="16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8C015AB" w14:textId="77777777" w:rsidR="00053446" w:rsidRPr="0041353D" w:rsidRDefault="00053446" w:rsidP="007F11FD">
            <w:pPr>
              <w:rPr>
                <w:rFonts w:ascii="Calibri" w:eastAsia="Times New Roman" w:hAnsi="Calibri"/>
                <w:b/>
                <w:color w:val="000000"/>
                <w:sz w:val="18"/>
                <w:szCs w:val="18"/>
              </w:rPr>
            </w:pPr>
            <w:r w:rsidRPr="0041353D">
              <w:rPr>
                <w:rFonts w:ascii="Calibri" w:eastAsia="Times New Roman" w:hAnsi="Calibri"/>
                <w:b/>
                <w:color w:val="000000"/>
                <w:sz w:val="18"/>
                <w:szCs w:val="18"/>
              </w:rPr>
              <w:t xml:space="preserve">Fecha: </w:t>
            </w:r>
            <w:r w:rsidRPr="0041353D">
              <w:rPr>
                <w:rFonts w:eastAsia="Times New Roman"/>
                <w:b/>
                <w:color w:val="000000"/>
                <w:sz w:val="18"/>
                <w:szCs w:val="18"/>
              </w:rPr>
              <w:t>31-03-2015</w:t>
            </w:r>
          </w:p>
        </w:tc>
      </w:tr>
      <w:tr w:rsidR="00053446" w:rsidRPr="00A83D8B" w14:paraId="49AE27F7" w14:textId="77777777" w:rsidTr="007F11FD">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EAB6E07" w14:textId="77777777" w:rsidR="00053446" w:rsidRPr="00A83D8B" w:rsidRDefault="00053446" w:rsidP="007F11FD">
            <w:pPr>
              <w:rPr>
                <w:rFonts w:ascii="Calibri" w:eastAsia="Times New Roman" w:hAnsi="Calibri"/>
                <w:b/>
                <w:color w:val="000000"/>
                <w:sz w:val="18"/>
                <w:szCs w:val="18"/>
              </w:rPr>
            </w:pPr>
            <w:r>
              <w:rPr>
                <w:rFonts w:ascii="Calibri" w:eastAsia="Times New Roman" w:hAnsi="Calibri"/>
                <w:b/>
                <w:color w:val="000000"/>
                <w:sz w:val="18"/>
                <w:szCs w:val="18"/>
              </w:rPr>
              <w:t>Coordenadas WGS84</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11A90D8A" w14:textId="77777777" w:rsidR="00053446" w:rsidRPr="008E011B" w:rsidRDefault="00053446" w:rsidP="007F11FD">
            <w:pPr>
              <w:rPr>
                <w:rFonts w:ascii="Calibri" w:eastAsia="Times New Roman" w:hAnsi="Calibri"/>
                <w:b/>
                <w:color w:val="000000"/>
                <w:sz w:val="18"/>
                <w:szCs w:val="18"/>
              </w:rPr>
            </w:pPr>
            <w:r w:rsidRPr="008E011B">
              <w:rPr>
                <w:rFonts w:ascii="Calibri" w:eastAsia="Times New Roman" w:hAnsi="Calibri"/>
                <w:b/>
                <w:color w:val="000000"/>
                <w:sz w:val="18"/>
                <w:szCs w:val="18"/>
              </w:rPr>
              <w:t xml:space="preserve">Norte: </w:t>
            </w:r>
            <w:r w:rsidRPr="007E0B0D">
              <w:rPr>
                <w:rFonts w:ascii="Calibri" w:eastAsia="Times New Roman" w:hAnsi="Calibri"/>
                <w:color w:val="000000"/>
                <w:sz w:val="18"/>
                <w:szCs w:val="18"/>
              </w:rPr>
              <w:t>6.088.183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1D791883" w14:textId="77777777" w:rsidR="00053446" w:rsidRPr="008E011B" w:rsidRDefault="00053446" w:rsidP="007F11FD">
            <w:pPr>
              <w:rPr>
                <w:rFonts w:ascii="Calibri" w:eastAsia="Times New Roman" w:hAnsi="Calibri"/>
                <w:b/>
                <w:color w:val="000000"/>
                <w:sz w:val="18"/>
                <w:szCs w:val="18"/>
              </w:rPr>
            </w:pPr>
            <w:r w:rsidRPr="008E011B">
              <w:rPr>
                <w:rFonts w:ascii="Calibri" w:eastAsia="Times New Roman" w:hAnsi="Calibri"/>
                <w:b/>
                <w:color w:val="000000"/>
                <w:sz w:val="18"/>
                <w:szCs w:val="18"/>
              </w:rPr>
              <w:t xml:space="preserve">Este: </w:t>
            </w:r>
            <w:r w:rsidRPr="007E0B0D">
              <w:rPr>
                <w:rFonts w:ascii="Calibri" w:eastAsia="Times New Roman" w:hAnsi="Calibri"/>
                <w:color w:val="000000"/>
                <w:sz w:val="18"/>
                <w:szCs w:val="18"/>
              </w:rPr>
              <w:t>734.467 m</w:t>
            </w:r>
          </w:p>
        </w:tc>
      </w:tr>
      <w:tr w:rsidR="00053446" w:rsidRPr="00A83D8B" w14:paraId="688FDAF8" w14:textId="77777777" w:rsidTr="007F11FD">
        <w:trPr>
          <w:trHeight w:val="6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3940086C" w14:textId="77777777" w:rsidR="00053446" w:rsidRPr="00557733" w:rsidRDefault="00053446" w:rsidP="007F11FD">
            <w:pPr>
              <w:rPr>
                <w:rFonts w:ascii="Calibri" w:eastAsia="Times New Roman" w:hAnsi="Calibri"/>
                <w:color w:val="000000"/>
                <w:sz w:val="18"/>
                <w:szCs w:val="18"/>
              </w:rPr>
            </w:pPr>
            <w:r w:rsidRPr="00A83D8B">
              <w:rPr>
                <w:rFonts w:ascii="Calibri" w:eastAsia="Times New Roman" w:hAnsi="Calibri"/>
                <w:b/>
                <w:color w:val="000000"/>
                <w:sz w:val="18"/>
                <w:szCs w:val="18"/>
              </w:rPr>
              <w:t>Descripción de Medio de Prueba:</w:t>
            </w:r>
            <w:r w:rsidRPr="002A7933">
              <w:rPr>
                <w:rFonts w:ascii="Calibri" w:eastAsia="Times New Roman" w:hAnsi="Calibri"/>
                <w:color w:val="000000"/>
                <w:sz w:val="18"/>
                <w:szCs w:val="18"/>
              </w:rPr>
              <w:t xml:space="preserve"> </w:t>
            </w:r>
            <w:r>
              <w:rPr>
                <w:rFonts w:ascii="Calibri" w:eastAsia="Times New Roman" w:hAnsi="Calibri"/>
                <w:color w:val="000000"/>
                <w:sz w:val="18"/>
                <w:szCs w:val="18"/>
              </w:rPr>
              <w:t>La fotografía corresponde a una captura de la zona del emisario desde la costa. Se puede aprecia</w:t>
            </w:r>
            <w:r w:rsidR="001A53E0">
              <w:rPr>
                <w:rFonts w:ascii="Calibri" w:eastAsia="Times New Roman" w:hAnsi="Calibri"/>
                <w:color w:val="000000"/>
                <w:sz w:val="18"/>
                <w:szCs w:val="18"/>
              </w:rPr>
              <w:t>r que la pluma de la descarga era visible a simple vista, manifestándose</w:t>
            </w:r>
            <w:r>
              <w:rPr>
                <w:rFonts w:ascii="Calibri" w:eastAsia="Times New Roman" w:hAnsi="Calibri"/>
                <w:color w:val="000000"/>
                <w:sz w:val="18"/>
                <w:szCs w:val="18"/>
              </w:rPr>
              <w:t xml:space="preserve"> como una mancha café oscura en el mar.</w:t>
            </w:r>
          </w:p>
        </w:tc>
      </w:tr>
    </w:tbl>
    <w:p w14:paraId="71D03DB9" w14:textId="77777777" w:rsidR="008E03A3" w:rsidRDefault="008E03A3">
      <w:pPr>
        <w:jc w:val="left"/>
      </w:pPr>
    </w:p>
    <w:tbl>
      <w:tblPr>
        <w:tblW w:w="13687" w:type="dxa"/>
        <w:jc w:val="center"/>
        <w:tblCellMar>
          <w:left w:w="70" w:type="dxa"/>
          <w:right w:w="70" w:type="dxa"/>
        </w:tblCellMar>
        <w:tblLook w:val="04A0" w:firstRow="1" w:lastRow="0" w:firstColumn="1" w:lastColumn="0" w:noHBand="0" w:noVBand="1"/>
      </w:tblPr>
      <w:tblGrid>
        <w:gridCol w:w="2968"/>
        <w:gridCol w:w="2001"/>
        <w:gridCol w:w="1834"/>
        <w:gridCol w:w="2967"/>
        <w:gridCol w:w="1886"/>
        <w:gridCol w:w="2031"/>
      </w:tblGrid>
      <w:tr w:rsidR="00053446" w:rsidRPr="00F551C3" w14:paraId="1F0C5D4F" w14:textId="77777777" w:rsidTr="007F11F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DCD60B" w14:textId="77777777" w:rsidR="00053446" w:rsidRPr="005626CB" w:rsidRDefault="00053446" w:rsidP="007F11FD">
            <w:pPr>
              <w:jc w:val="center"/>
              <w:rPr>
                <w:rFonts w:ascii="Calibri" w:eastAsia="Times New Roman" w:hAnsi="Calibri"/>
                <w:b/>
                <w:bCs/>
                <w:color w:val="000000"/>
                <w:sz w:val="20"/>
                <w:szCs w:val="20"/>
              </w:rPr>
            </w:pPr>
            <w:r>
              <w:rPr>
                <w:rFonts w:cstheme="minorHAnsi"/>
                <w:b/>
                <w:sz w:val="14"/>
                <w:szCs w:val="24"/>
              </w:rPr>
              <w:br w:type="page"/>
            </w:r>
            <w:r>
              <w:br w:type="page"/>
            </w:r>
            <w:r w:rsidRPr="005626CB">
              <w:rPr>
                <w:rFonts w:ascii="Calibri" w:eastAsia="Times New Roman" w:hAnsi="Calibri"/>
                <w:b/>
                <w:bCs/>
                <w:color w:val="000000"/>
                <w:sz w:val="20"/>
                <w:szCs w:val="20"/>
              </w:rPr>
              <w:t>Registros</w:t>
            </w:r>
            <w:r>
              <w:rPr>
                <w:rFonts w:ascii="Calibri" w:eastAsia="Times New Roman" w:hAnsi="Calibri"/>
                <w:b/>
                <w:bCs/>
                <w:color w:val="000000"/>
                <w:sz w:val="20"/>
                <w:szCs w:val="20"/>
              </w:rPr>
              <w:t xml:space="preserve">  </w:t>
            </w:r>
          </w:p>
        </w:tc>
      </w:tr>
      <w:tr w:rsidR="00053446" w:rsidRPr="00F551C3" w14:paraId="6A4F35F1" w14:textId="77777777" w:rsidTr="007F11FD">
        <w:trPr>
          <w:trHeight w:val="3084"/>
          <w:jc w:val="center"/>
        </w:trPr>
        <w:tc>
          <w:tcPr>
            <w:tcW w:w="2485" w:type="pct"/>
            <w:gridSpan w:val="3"/>
            <w:tcBorders>
              <w:top w:val="nil"/>
              <w:left w:val="single" w:sz="4" w:space="0" w:color="auto"/>
              <w:right w:val="single" w:sz="4" w:space="0" w:color="auto"/>
            </w:tcBorders>
            <w:shd w:val="clear" w:color="auto" w:fill="auto"/>
            <w:noWrap/>
            <w:vAlign w:val="center"/>
            <w:hideMark/>
          </w:tcPr>
          <w:p w14:paraId="38645619" w14:textId="77777777" w:rsidR="00053446" w:rsidRPr="005626CB" w:rsidRDefault="00053446" w:rsidP="007F11FD">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754496" behindDoc="0" locked="0" layoutInCell="1" allowOverlap="1" wp14:anchorId="354B8080" wp14:editId="2C8D7BC1">
                      <wp:simplePos x="0" y="0"/>
                      <wp:positionH relativeFrom="column">
                        <wp:posOffset>925830</wp:posOffset>
                      </wp:positionH>
                      <wp:positionV relativeFrom="paragraph">
                        <wp:posOffset>222250</wp:posOffset>
                      </wp:positionV>
                      <wp:extent cx="2154555" cy="810260"/>
                      <wp:effectExtent l="0" t="114300" r="0" b="123190"/>
                      <wp:wrapNone/>
                      <wp:docPr id="44" name="44 Anillo"/>
                      <wp:cNvGraphicFramePr/>
                      <a:graphic xmlns:a="http://schemas.openxmlformats.org/drawingml/2006/main">
                        <a:graphicData uri="http://schemas.microsoft.com/office/word/2010/wordprocessingShape">
                          <wps:wsp>
                            <wps:cNvSpPr/>
                            <wps:spPr>
                              <a:xfrm rot="20585374">
                                <a:off x="0" y="0"/>
                                <a:ext cx="2154555" cy="810260"/>
                              </a:xfrm>
                              <a:prstGeom prst="donut">
                                <a:avLst>
                                  <a:gd name="adj" fmla="val 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62048E4" id="44 Anillo" o:spid="_x0000_s1026" type="#_x0000_t23" style="position:absolute;margin-left:72.9pt;margin-top:17.5pt;width:169.65pt;height:63.8pt;rotation:-1108242fd;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" adj="0" fillcolor="white [3201]" strokecolor="#c0504d [3205]" strokeweight="2pt"/>
                  </w:pict>
                </mc:Fallback>
              </mc:AlternateContent>
            </w:r>
            <w:r>
              <w:rPr>
                <w:noProof/>
                <w:lang w:eastAsia="es-CL"/>
              </w:rPr>
              <w:drawing>
                <wp:anchor distT="0" distB="0" distL="114300" distR="114300" simplePos="0" relativeHeight="251753472" behindDoc="0" locked="0" layoutInCell="1" allowOverlap="1" wp14:anchorId="4AD15901" wp14:editId="5C50568D">
                  <wp:simplePos x="1261110" y="945515"/>
                  <wp:positionH relativeFrom="margin">
                    <wp:align>center</wp:align>
                  </wp:positionH>
                  <wp:positionV relativeFrom="margin">
                    <wp:align>center</wp:align>
                  </wp:positionV>
                  <wp:extent cx="3184525" cy="2040890"/>
                  <wp:effectExtent l="0" t="0" r="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3184525" cy="2040890"/>
                          </a:xfrm>
                          <a:prstGeom prst="rect">
                            <a:avLst/>
                          </a:prstGeom>
                        </pic:spPr>
                      </pic:pic>
                    </a:graphicData>
                  </a:graphic>
                  <wp14:sizeRelH relativeFrom="margin">
                    <wp14:pctWidth>0</wp14:pctWidth>
                  </wp14:sizeRelH>
                  <wp14:sizeRelV relativeFrom="margin">
                    <wp14:pctHeight>0</wp14:pctHeight>
                  </wp14:sizeRelV>
                </wp:anchor>
              </w:drawing>
            </w:r>
          </w:p>
        </w:tc>
        <w:tc>
          <w:tcPr>
            <w:tcW w:w="2515" w:type="pct"/>
            <w:gridSpan w:val="3"/>
            <w:tcBorders>
              <w:top w:val="nil"/>
              <w:left w:val="single" w:sz="4" w:space="0" w:color="auto"/>
              <w:right w:val="single" w:sz="4" w:space="0" w:color="auto"/>
            </w:tcBorders>
            <w:shd w:val="clear" w:color="auto" w:fill="auto"/>
            <w:noWrap/>
            <w:vAlign w:val="center"/>
            <w:hideMark/>
          </w:tcPr>
          <w:p w14:paraId="7C47D1F9" w14:textId="77777777" w:rsidR="00053446" w:rsidRPr="005626CB" w:rsidRDefault="00053446" w:rsidP="007F11FD">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755520" behindDoc="0" locked="0" layoutInCell="1" allowOverlap="1" wp14:anchorId="11153B3D" wp14:editId="768E48BB">
                      <wp:simplePos x="0" y="0"/>
                      <wp:positionH relativeFrom="column">
                        <wp:posOffset>1971675</wp:posOffset>
                      </wp:positionH>
                      <wp:positionV relativeFrom="paragraph">
                        <wp:posOffset>654685</wp:posOffset>
                      </wp:positionV>
                      <wp:extent cx="1457960" cy="810260"/>
                      <wp:effectExtent l="0" t="95250" r="0" b="104140"/>
                      <wp:wrapNone/>
                      <wp:docPr id="46" name="46 Anillo"/>
                      <wp:cNvGraphicFramePr/>
                      <a:graphic xmlns:a="http://schemas.openxmlformats.org/drawingml/2006/main">
                        <a:graphicData uri="http://schemas.microsoft.com/office/word/2010/wordprocessingShape">
                          <wps:wsp>
                            <wps:cNvSpPr/>
                            <wps:spPr>
                              <a:xfrm rot="1508153">
                                <a:off x="0" y="0"/>
                                <a:ext cx="1457960" cy="810260"/>
                              </a:xfrm>
                              <a:prstGeom prst="donut">
                                <a:avLst>
                                  <a:gd name="adj" fmla="val 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AC546A7" id="46 Anillo" o:spid="_x0000_s1026" type="#_x0000_t23" style="position:absolute;margin-left:155.25pt;margin-top:51.55pt;width:114.8pt;height:63.8pt;rotation:1647305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" adj="0" fillcolor="white [3201]" strokecolor="#c0504d [3205]" strokeweight="2pt"/>
                  </w:pict>
                </mc:Fallback>
              </mc:AlternateContent>
            </w:r>
            <w:r>
              <w:rPr>
                <w:noProof/>
                <w:lang w:eastAsia="es-CL"/>
              </w:rPr>
              <w:drawing>
                <wp:anchor distT="0" distB="0" distL="114300" distR="114300" simplePos="0" relativeHeight="251752448" behindDoc="0" locked="0" layoutInCell="1" allowOverlap="1" wp14:anchorId="4B892944" wp14:editId="6800EEF1">
                  <wp:simplePos x="5612130" y="929640"/>
                  <wp:positionH relativeFrom="margin">
                    <wp:posOffset>636270</wp:posOffset>
                  </wp:positionH>
                  <wp:positionV relativeFrom="margin">
                    <wp:posOffset>62865</wp:posOffset>
                  </wp:positionV>
                  <wp:extent cx="3183255" cy="1907540"/>
                  <wp:effectExtent l="0" t="0" r="0"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email">
                            <a:extLst>
                              <a:ext uri="{28A0092B-C50C-407E-A947-70E740481C1C}">
                                <a14:useLocalDpi xmlns:a14="http://schemas.microsoft.com/office/drawing/2010/main" val="0"/>
                              </a:ext>
                            </a:extLst>
                          </a:blip>
                          <a:stretch>
                            <a:fillRect/>
                          </a:stretch>
                        </pic:blipFill>
                        <pic:spPr>
                          <a:xfrm>
                            <a:off x="0" y="0"/>
                            <a:ext cx="3183255" cy="1907540"/>
                          </a:xfrm>
                          <a:prstGeom prst="rect">
                            <a:avLst/>
                          </a:prstGeom>
                        </pic:spPr>
                      </pic:pic>
                    </a:graphicData>
                  </a:graphic>
                  <wp14:sizeRelH relativeFrom="margin">
                    <wp14:pctWidth>0</wp14:pctWidth>
                  </wp14:sizeRelH>
                  <wp14:sizeRelV relativeFrom="margin">
                    <wp14:pctHeight>0</wp14:pctHeight>
                  </wp14:sizeRelV>
                </wp:anchor>
              </w:drawing>
            </w:r>
          </w:p>
        </w:tc>
      </w:tr>
      <w:tr w:rsidR="00053446" w:rsidRPr="00557733" w14:paraId="07460EE2" w14:textId="77777777" w:rsidTr="007F11FD">
        <w:trPr>
          <w:trHeight w:val="300"/>
          <w:jc w:val="center"/>
        </w:trPr>
        <w:tc>
          <w:tcPr>
            <w:tcW w:w="1084" w:type="pct"/>
            <w:tcBorders>
              <w:top w:val="single" w:sz="4" w:space="0" w:color="auto"/>
              <w:left w:val="single" w:sz="4" w:space="0" w:color="auto"/>
              <w:bottom w:val="single" w:sz="4" w:space="0" w:color="auto"/>
              <w:right w:val="nil"/>
            </w:tcBorders>
            <w:shd w:val="clear" w:color="auto" w:fill="auto"/>
            <w:noWrap/>
            <w:vAlign w:val="center"/>
            <w:hideMark/>
          </w:tcPr>
          <w:p w14:paraId="7BD53B62" w14:textId="77777777" w:rsidR="00053446" w:rsidRPr="00557733" w:rsidRDefault="00053446" w:rsidP="007F11FD">
            <w:pPr>
              <w:pStyle w:val="Epgrafe"/>
              <w:rPr>
                <w:rFonts w:eastAsia="Times New Roman"/>
                <w:color w:val="000000"/>
                <w:lang w:eastAsia="es-CL"/>
              </w:rPr>
            </w:pPr>
            <w:bookmarkStart w:id="165" w:name="_Toc423703164"/>
            <w:bookmarkStart w:id="166" w:name="_Toc423942121"/>
            <w:r w:rsidRPr="00557733">
              <w:t xml:space="preserve">Fotografía </w:t>
            </w:r>
            <w:r>
              <w:fldChar w:fldCharType="begin"/>
            </w:r>
            <w:r>
              <w:instrText xml:space="preserve"> SEQ Fotografía \* ARABIC </w:instrText>
            </w:r>
            <w:r>
              <w:fldChar w:fldCharType="separate"/>
            </w:r>
            <w:r>
              <w:rPr>
                <w:noProof/>
              </w:rPr>
              <w:t>6</w:t>
            </w:r>
            <w:r>
              <w:rPr>
                <w:noProof/>
              </w:rPr>
              <w:fldChar w:fldCharType="end"/>
            </w:r>
            <w:r w:rsidRPr="00557733">
              <w:t>.</w:t>
            </w:r>
            <w:bookmarkEnd w:id="165"/>
            <w:bookmarkEnd w:id="166"/>
          </w:p>
        </w:tc>
        <w:tc>
          <w:tcPr>
            <w:tcW w:w="140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5420D4" w14:textId="77777777" w:rsidR="00053446" w:rsidRPr="00557733" w:rsidRDefault="00053446" w:rsidP="007F11FD">
            <w:pPr>
              <w:rPr>
                <w:rFonts w:eastAsia="Times New Roman"/>
                <w:b/>
                <w:color w:val="000000"/>
                <w:sz w:val="18"/>
                <w:szCs w:val="18"/>
              </w:rPr>
            </w:pPr>
            <w:r>
              <w:rPr>
                <w:rFonts w:eastAsia="Times New Roman"/>
                <w:b/>
                <w:color w:val="000000"/>
                <w:sz w:val="18"/>
                <w:szCs w:val="18"/>
              </w:rPr>
              <w:t xml:space="preserve">Fecha: </w:t>
            </w:r>
            <w:r w:rsidRPr="00106D2D">
              <w:rPr>
                <w:rFonts w:eastAsia="Times New Roman"/>
                <w:color w:val="000000"/>
                <w:sz w:val="18"/>
                <w:szCs w:val="18"/>
              </w:rPr>
              <w:t>Diciembre de 2014</w:t>
            </w:r>
          </w:p>
        </w:tc>
        <w:tc>
          <w:tcPr>
            <w:tcW w:w="1084" w:type="pct"/>
            <w:tcBorders>
              <w:top w:val="single" w:sz="4" w:space="0" w:color="auto"/>
              <w:left w:val="nil"/>
              <w:bottom w:val="single" w:sz="4" w:space="0" w:color="auto"/>
              <w:right w:val="nil"/>
            </w:tcBorders>
            <w:shd w:val="clear" w:color="auto" w:fill="auto"/>
            <w:noWrap/>
            <w:vAlign w:val="center"/>
            <w:hideMark/>
          </w:tcPr>
          <w:p w14:paraId="3C7C332B" w14:textId="77777777" w:rsidR="00053446" w:rsidRPr="00557733" w:rsidRDefault="00053446" w:rsidP="007F11FD">
            <w:pPr>
              <w:pStyle w:val="Epgrafe"/>
            </w:pPr>
            <w:bookmarkStart w:id="167" w:name="_Toc423703165"/>
            <w:bookmarkStart w:id="168" w:name="_Toc423942122"/>
            <w:r w:rsidRPr="00557733">
              <w:t xml:space="preserve">Fotografía </w:t>
            </w:r>
            <w:r w:rsidRPr="00495121">
              <w:rPr>
                <w:u w:val="single"/>
              </w:rPr>
              <w:fldChar w:fldCharType="begin"/>
            </w:r>
            <w:r w:rsidRPr="00495121">
              <w:rPr>
                <w:u w:val="single"/>
              </w:rPr>
              <w:instrText xml:space="preserve"> SEQ Fotografía \* ARABIC </w:instrText>
            </w:r>
            <w:r w:rsidRPr="00495121">
              <w:rPr>
                <w:u w:val="single"/>
              </w:rPr>
              <w:fldChar w:fldCharType="separate"/>
            </w:r>
            <w:r w:rsidRPr="00495121">
              <w:rPr>
                <w:noProof/>
                <w:u w:val="single"/>
              </w:rPr>
              <w:t>7</w:t>
            </w:r>
            <w:bookmarkEnd w:id="167"/>
            <w:bookmarkEnd w:id="168"/>
            <w:r w:rsidRPr="00495121">
              <w:rPr>
                <w:noProof/>
                <w:u w:val="single"/>
              </w:rPr>
              <w:fldChar w:fldCharType="end"/>
            </w:r>
          </w:p>
        </w:tc>
        <w:tc>
          <w:tcPr>
            <w:tcW w:w="14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C3BD69" w14:textId="77777777" w:rsidR="00053446" w:rsidRPr="00557733" w:rsidRDefault="00053446" w:rsidP="007F11FD">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sidRPr="00106D2D">
              <w:rPr>
                <w:rFonts w:eastAsia="Times New Roman"/>
                <w:b/>
                <w:color w:val="000000"/>
                <w:sz w:val="18"/>
                <w:szCs w:val="18"/>
              </w:rPr>
              <w:t>Enero de 2015</w:t>
            </w:r>
          </w:p>
        </w:tc>
      </w:tr>
      <w:tr w:rsidR="00053446" w:rsidRPr="00557733" w14:paraId="3CD37372" w14:textId="77777777" w:rsidTr="007F11FD">
        <w:trPr>
          <w:trHeight w:val="300"/>
          <w:jc w:val="center"/>
        </w:trPr>
        <w:tc>
          <w:tcPr>
            <w:tcW w:w="108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B5AE3F" w14:textId="77777777" w:rsidR="00053446" w:rsidRPr="00557733" w:rsidRDefault="00053446" w:rsidP="007F11FD">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w:t>
            </w:r>
          </w:p>
        </w:tc>
        <w:tc>
          <w:tcPr>
            <w:tcW w:w="731" w:type="pct"/>
            <w:tcBorders>
              <w:top w:val="single" w:sz="4" w:space="0" w:color="auto"/>
              <w:left w:val="nil"/>
              <w:bottom w:val="single" w:sz="4" w:space="0" w:color="auto"/>
              <w:right w:val="single" w:sz="4" w:space="0" w:color="000000"/>
            </w:tcBorders>
            <w:shd w:val="clear" w:color="auto" w:fill="auto"/>
            <w:noWrap/>
            <w:vAlign w:val="center"/>
            <w:hideMark/>
          </w:tcPr>
          <w:p w14:paraId="45EA7EED" w14:textId="77777777" w:rsidR="00053446" w:rsidRPr="008E011B" w:rsidRDefault="00053446" w:rsidP="007F11FD">
            <w:pPr>
              <w:rPr>
                <w:rFonts w:ascii="Calibri" w:eastAsia="Times New Roman" w:hAnsi="Calibri"/>
                <w:b/>
                <w:color w:val="000000"/>
                <w:sz w:val="18"/>
                <w:szCs w:val="18"/>
              </w:rPr>
            </w:pPr>
            <w:r w:rsidRPr="008E011B">
              <w:rPr>
                <w:rFonts w:ascii="Calibri" w:eastAsia="Times New Roman" w:hAnsi="Calibri"/>
                <w:b/>
                <w:color w:val="000000"/>
                <w:sz w:val="18"/>
                <w:szCs w:val="18"/>
              </w:rPr>
              <w:t xml:space="preserve">Norte: </w:t>
            </w:r>
            <w:r w:rsidRPr="00106D2D">
              <w:rPr>
                <w:rFonts w:ascii="Calibri" w:eastAsia="Times New Roman" w:hAnsi="Calibri"/>
                <w:color w:val="000000"/>
                <w:sz w:val="18"/>
                <w:szCs w:val="18"/>
              </w:rPr>
              <w:t>6.088.575 m</w:t>
            </w:r>
          </w:p>
        </w:tc>
        <w:tc>
          <w:tcPr>
            <w:tcW w:w="670" w:type="pct"/>
            <w:tcBorders>
              <w:top w:val="single" w:sz="4" w:space="0" w:color="auto"/>
              <w:left w:val="nil"/>
              <w:bottom w:val="single" w:sz="4" w:space="0" w:color="auto"/>
              <w:right w:val="single" w:sz="4" w:space="0" w:color="000000"/>
            </w:tcBorders>
            <w:shd w:val="clear" w:color="auto" w:fill="auto"/>
            <w:noWrap/>
            <w:vAlign w:val="center"/>
            <w:hideMark/>
          </w:tcPr>
          <w:p w14:paraId="50143458" w14:textId="77777777" w:rsidR="00053446" w:rsidRPr="008E011B" w:rsidRDefault="00053446" w:rsidP="007F11FD">
            <w:pPr>
              <w:rPr>
                <w:rFonts w:ascii="Calibri" w:eastAsia="Times New Roman" w:hAnsi="Calibri"/>
                <w:b/>
                <w:color w:val="000000"/>
                <w:sz w:val="18"/>
                <w:szCs w:val="18"/>
              </w:rPr>
            </w:pPr>
            <w:r w:rsidRPr="008E011B">
              <w:rPr>
                <w:rFonts w:ascii="Calibri" w:eastAsia="Times New Roman" w:hAnsi="Calibri"/>
                <w:b/>
                <w:color w:val="000000"/>
                <w:sz w:val="18"/>
                <w:szCs w:val="18"/>
              </w:rPr>
              <w:t xml:space="preserve">Este: </w:t>
            </w:r>
            <w:r w:rsidRPr="00106D2D">
              <w:rPr>
                <w:rFonts w:ascii="Calibri" w:eastAsia="Times New Roman" w:hAnsi="Calibri"/>
                <w:color w:val="000000"/>
                <w:sz w:val="18"/>
                <w:szCs w:val="18"/>
              </w:rPr>
              <w:t>734.174</w:t>
            </w:r>
            <w:r>
              <w:rPr>
                <w:rFonts w:ascii="Calibri" w:eastAsia="Times New Roman" w:hAnsi="Calibri"/>
                <w:color w:val="000000"/>
                <w:sz w:val="18"/>
                <w:szCs w:val="18"/>
              </w:rPr>
              <w:t xml:space="preserve"> m.</w:t>
            </w:r>
          </w:p>
        </w:tc>
        <w:tc>
          <w:tcPr>
            <w:tcW w:w="1084" w:type="pct"/>
            <w:tcBorders>
              <w:top w:val="single" w:sz="4" w:space="0" w:color="auto"/>
              <w:left w:val="nil"/>
              <w:bottom w:val="single" w:sz="4" w:space="0" w:color="auto"/>
              <w:right w:val="single" w:sz="4" w:space="0" w:color="000000"/>
            </w:tcBorders>
            <w:shd w:val="clear" w:color="auto" w:fill="auto"/>
            <w:noWrap/>
            <w:vAlign w:val="center"/>
            <w:hideMark/>
          </w:tcPr>
          <w:p w14:paraId="3229038A" w14:textId="77777777" w:rsidR="00053446" w:rsidRPr="00557733" w:rsidRDefault="00053446" w:rsidP="007F11FD">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w:t>
            </w:r>
          </w:p>
        </w:tc>
        <w:tc>
          <w:tcPr>
            <w:tcW w:w="689" w:type="pct"/>
            <w:tcBorders>
              <w:top w:val="single" w:sz="4" w:space="0" w:color="auto"/>
              <w:left w:val="nil"/>
              <w:bottom w:val="single" w:sz="4" w:space="0" w:color="auto"/>
              <w:right w:val="single" w:sz="4" w:space="0" w:color="000000"/>
            </w:tcBorders>
            <w:shd w:val="clear" w:color="auto" w:fill="auto"/>
            <w:noWrap/>
            <w:vAlign w:val="center"/>
            <w:hideMark/>
          </w:tcPr>
          <w:p w14:paraId="6A798A5D" w14:textId="77777777" w:rsidR="00053446" w:rsidRPr="008E011B" w:rsidRDefault="00053446" w:rsidP="007F11FD">
            <w:pPr>
              <w:rPr>
                <w:rFonts w:ascii="Calibri" w:eastAsia="Times New Roman" w:hAnsi="Calibri"/>
                <w:b/>
                <w:color w:val="000000"/>
                <w:sz w:val="18"/>
                <w:szCs w:val="18"/>
              </w:rPr>
            </w:pPr>
            <w:r w:rsidRPr="008E011B">
              <w:rPr>
                <w:rFonts w:ascii="Calibri" w:eastAsia="Times New Roman" w:hAnsi="Calibri"/>
                <w:b/>
                <w:color w:val="000000"/>
                <w:sz w:val="18"/>
                <w:szCs w:val="18"/>
              </w:rPr>
              <w:t xml:space="preserve">Norte: </w:t>
            </w:r>
            <w:r w:rsidRPr="00106D2D">
              <w:rPr>
                <w:rFonts w:ascii="Calibri" w:eastAsia="Times New Roman" w:hAnsi="Calibri"/>
                <w:color w:val="000000"/>
                <w:sz w:val="18"/>
                <w:szCs w:val="18"/>
              </w:rPr>
              <w:t>6.088.575 m</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14:paraId="53BE0BB1" w14:textId="77777777" w:rsidR="00053446" w:rsidRPr="008E011B" w:rsidRDefault="00053446" w:rsidP="007F11FD">
            <w:pPr>
              <w:rPr>
                <w:rFonts w:ascii="Calibri" w:eastAsia="Times New Roman" w:hAnsi="Calibri"/>
                <w:b/>
                <w:color w:val="000000"/>
                <w:sz w:val="18"/>
                <w:szCs w:val="18"/>
              </w:rPr>
            </w:pPr>
            <w:r w:rsidRPr="008E011B">
              <w:rPr>
                <w:rFonts w:ascii="Calibri" w:eastAsia="Times New Roman" w:hAnsi="Calibri"/>
                <w:b/>
                <w:color w:val="000000"/>
                <w:sz w:val="18"/>
                <w:szCs w:val="18"/>
              </w:rPr>
              <w:t xml:space="preserve">Este: </w:t>
            </w:r>
            <w:r w:rsidRPr="00106D2D">
              <w:rPr>
                <w:rFonts w:ascii="Calibri" w:eastAsia="Times New Roman" w:hAnsi="Calibri"/>
                <w:color w:val="000000"/>
                <w:sz w:val="18"/>
                <w:szCs w:val="18"/>
              </w:rPr>
              <w:t>734.174</w:t>
            </w:r>
            <w:r>
              <w:rPr>
                <w:rFonts w:ascii="Calibri" w:eastAsia="Times New Roman" w:hAnsi="Calibri"/>
                <w:color w:val="000000"/>
                <w:sz w:val="18"/>
                <w:szCs w:val="18"/>
              </w:rPr>
              <w:t xml:space="preserve"> m.</w:t>
            </w:r>
          </w:p>
        </w:tc>
      </w:tr>
      <w:tr w:rsidR="00053446" w:rsidRPr="00557733" w14:paraId="41171E41" w14:textId="77777777" w:rsidTr="007F11FD">
        <w:trPr>
          <w:trHeight w:val="561"/>
          <w:jc w:val="center"/>
        </w:trPr>
        <w:tc>
          <w:tcPr>
            <w:tcW w:w="248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700B6B5" w14:textId="77777777" w:rsidR="00053446" w:rsidRPr="001D43C5" w:rsidRDefault="00053446" w:rsidP="007F11FD">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Pr>
                <w:rFonts w:ascii="Calibri" w:eastAsia="Times New Roman" w:hAnsi="Calibri"/>
                <w:color w:val="000000"/>
                <w:sz w:val="18"/>
                <w:szCs w:val="18"/>
              </w:rPr>
              <w:t>Fotografía aérea de diciembre de 2014 remitida por el titular. Se puede apreciar claramente la pluma del emisario.</w:t>
            </w:r>
          </w:p>
        </w:tc>
        <w:tc>
          <w:tcPr>
            <w:tcW w:w="251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16DEC83" w14:textId="77777777" w:rsidR="00053446" w:rsidRPr="00557733" w:rsidRDefault="00053446" w:rsidP="007F11FD">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Pr>
                <w:rFonts w:ascii="Calibri" w:eastAsia="Times New Roman" w:hAnsi="Calibri"/>
                <w:color w:val="000000"/>
                <w:sz w:val="18"/>
                <w:szCs w:val="18"/>
              </w:rPr>
              <w:t>Fotografía aérea de enero de 2015 remitida por el titular. Se puede apreciar claramente la pluma del emisario.</w:t>
            </w:r>
          </w:p>
        </w:tc>
      </w:tr>
      <w:tr w:rsidR="00053446" w:rsidRPr="00F551C3" w14:paraId="11B9D489" w14:textId="77777777" w:rsidTr="007F11FD">
        <w:trPr>
          <w:trHeight w:val="2991"/>
          <w:jc w:val="center"/>
        </w:trPr>
        <w:tc>
          <w:tcPr>
            <w:tcW w:w="2485" w:type="pct"/>
            <w:gridSpan w:val="3"/>
            <w:tcBorders>
              <w:top w:val="nil"/>
              <w:left w:val="single" w:sz="4" w:space="0" w:color="auto"/>
              <w:right w:val="single" w:sz="4" w:space="0" w:color="auto"/>
            </w:tcBorders>
            <w:shd w:val="clear" w:color="auto" w:fill="auto"/>
            <w:noWrap/>
            <w:vAlign w:val="center"/>
            <w:hideMark/>
          </w:tcPr>
          <w:p w14:paraId="2EF07416" w14:textId="77777777" w:rsidR="00053446" w:rsidRDefault="00053446" w:rsidP="007F11FD">
            <w:pPr>
              <w:jc w:val="center"/>
              <w:rPr>
                <w:rFonts w:ascii="Calibri" w:eastAsia="Times New Roman" w:hAnsi="Calibri"/>
                <w:color w:val="000000"/>
                <w:sz w:val="20"/>
                <w:szCs w:val="20"/>
              </w:rPr>
            </w:pPr>
            <w:r>
              <w:rPr>
                <w:noProof/>
                <w:lang w:eastAsia="es-CL"/>
              </w:rPr>
              <w:drawing>
                <wp:anchor distT="0" distB="0" distL="114300" distR="114300" simplePos="0" relativeHeight="251751424" behindDoc="0" locked="0" layoutInCell="1" allowOverlap="1" wp14:anchorId="06DB7A35" wp14:editId="2CEBF0E3">
                  <wp:simplePos x="1103586" y="3468414"/>
                  <wp:positionH relativeFrom="margin">
                    <wp:align>center</wp:align>
                  </wp:positionH>
                  <wp:positionV relativeFrom="margin">
                    <wp:align>bottom</wp:align>
                  </wp:positionV>
                  <wp:extent cx="3074035" cy="1978660"/>
                  <wp:effectExtent l="0" t="0" r="0" b="254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3074035" cy="1978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A24CFA" w14:textId="77777777" w:rsidR="00053446" w:rsidRDefault="00053446" w:rsidP="007F11FD">
            <w:pPr>
              <w:jc w:val="center"/>
              <w:rPr>
                <w:rFonts w:ascii="Calibri" w:eastAsia="Times New Roman" w:hAnsi="Calibri"/>
                <w:color w:val="000000"/>
                <w:sz w:val="20"/>
                <w:szCs w:val="20"/>
              </w:rPr>
            </w:pPr>
          </w:p>
          <w:p w14:paraId="426FFC9F" w14:textId="77777777" w:rsidR="00053446" w:rsidRDefault="00053446" w:rsidP="007F11FD">
            <w:pPr>
              <w:jc w:val="center"/>
              <w:rPr>
                <w:rFonts w:ascii="Calibri" w:eastAsia="Times New Roman" w:hAnsi="Calibri"/>
                <w:color w:val="000000"/>
                <w:sz w:val="20"/>
                <w:szCs w:val="20"/>
              </w:rPr>
            </w:pPr>
          </w:p>
          <w:p w14:paraId="5D3B2585" w14:textId="77777777" w:rsidR="00053446" w:rsidRDefault="00053446" w:rsidP="007F11FD">
            <w:pPr>
              <w:jc w:val="center"/>
              <w:rPr>
                <w:rFonts w:ascii="Calibri" w:eastAsia="Times New Roman" w:hAnsi="Calibri"/>
                <w:color w:val="000000"/>
                <w:sz w:val="20"/>
                <w:szCs w:val="20"/>
              </w:rPr>
            </w:pPr>
          </w:p>
          <w:p w14:paraId="411B3D47" w14:textId="77777777" w:rsidR="00053446" w:rsidRDefault="00053446" w:rsidP="007F11FD">
            <w:pPr>
              <w:jc w:val="center"/>
              <w:rPr>
                <w:rFonts w:ascii="Calibri" w:eastAsia="Times New Roman" w:hAnsi="Calibri"/>
                <w:color w:val="000000"/>
                <w:sz w:val="20"/>
                <w:szCs w:val="20"/>
              </w:rPr>
            </w:pPr>
          </w:p>
          <w:p w14:paraId="4D0A9E17" w14:textId="77777777" w:rsidR="00053446" w:rsidRPr="005626CB" w:rsidRDefault="00053446" w:rsidP="007F11FD">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756544" behindDoc="0" locked="0" layoutInCell="1" allowOverlap="1" wp14:anchorId="7284FFB1" wp14:editId="73521139">
                      <wp:simplePos x="0" y="0"/>
                      <wp:positionH relativeFrom="column">
                        <wp:posOffset>1186180</wp:posOffset>
                      </wp:positionH>
                      <wp:positionV relativeFrom="paragraph">
                        <wp:posOffset>-548005</wp:posOffset>
                      </wp:positionV>
                      <wp:extent cx="1104900" cy="638175"/>
                      <wp:effectExtent l="0" t="0" r="19050" b="28575"/>
                      <wp:wrapNone/>
                      <wp:docPr id="49" name="49 Anillo"/>
                      <wp:cNvGraphicFramePr/>
                      <a:graphic xmlns:a="http://schemas.openxmlformats.org/drawingml/2006/main">
                        <a:graphicData uri="http://schemas.microsoft.com/office/word/2010/wordprocessingShape">
                          <wps:wsp>
                            <wps:cNvSpPr/>
                            <wps:spPr>
                              <a:xfrm>
                                <a:off x="0" y="0"/>
                                <a:ext cx="1104900" cy="638175"/>
                              </a:xfrm>
                              <a:prstGeom prst="donut">
                                <a:avLst>
                                  <a:gd name="adj" fmla="val 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264FA3D" id="49 Anillo" o:spid="_x0000_s1026" type="#_x0000_t23" style="position:absolute;margin-left:93.4pt;margin-top:-43.15pt;width:87pt;height:50.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" adj="0" fillcolor="white [3201]" strokecolor="#c0504d [3205]" strokeweight="2pt"/>
                  </w:pict>
                </mc:Fallback>
              </mc:AlternateContent>
            </w:r>
          </w:p>
        </w:tc>
        <w:tc>
          <w:tcPr>
            <w:tcW w:w="2515" w:type="pct"/>
            <w:gridSpan w:val="3"/>
            <w:tcBorders>
              <w:top w:val="nil"/>
              <w:left w:val="single" w:sz="4" w:space="0" w:color="auto"/>
              <w:right w:val="single" w:sz="4" w:space="0" w:color="auto"/>
            </w:tcBorders>
            <w:shd w:val="clear" w:color="auto" w:fill="auto"/>
            <w:noWrap/>
            <w:vAlign w:val="center"/>
            <w:hideMark/>
          </w:tcPr>
          <w:p w14:paraId="2B5FB545" w14:textId="77777777" w:rsidR="00053446" w:rsidRPr="005626CB" w:rsidRDefault="00053446" w:rsidP="007F11FD">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757568" behindDoc="0" locked="0" layoutInCell="1" allowOverlap="1" wp14:anchorId="2E6BB583" wp14:editId="751F3B87">
                      <wp:simplePos x="0" y="0"/>
                      <wp:positionH relativeFrom="column">
                        <wp:posOffset>1040765</wp:posOffset>
                      </wp:positionH>
                      <wp:positionV relativeFrom="paragraph">
                        <wp:posOffset>621665</wp:posOffset>
                      </wp:positionV>
                      <wp:extent cx="1261745" cy="787400"/>
                      <wp:effectExtent l="46673" t="10477" r="42227" b="4128"/>
                      <wp:wrapNone/>
                      <wp:docPr id="50" name="50 Anillo"/>
                      <wp:cNvGraphicFramePr/>
                      <a:graphic xmlns:a="http://schemas.openxmlformats.org/drawingml/2006/main">
                        <a:graphicData uri="http://schemas.microsoft.com/office/word/2010/wordprocessingShape">
                          <wps:wsp>
                            <wps:cNvSpPr/>
                            <wps:spPr>
                              <a:xfrm rot="17043446">
                                <a:off x="0" y="0"/>
                                <a:ext cx="1261745" cy="787400"/>
                              </a:xfrm>
                              <a:prstGeom prst="donut">
                                <a:avLst>
                                  <a:gd name="adj" fmla="val 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00C62A6" id="50 Anillo" o:spid="_x0000_s1026" type="#_x0000_t23" style="position:absolute;margin-left:81.95pt;margin-top:48.95pt;width:99.35pt;height:62pt;rotation:-4976972fd;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" adj="0" fillcolor="white [3201]" strokecolor="#c0504d [3205]" strokeweight="2pt"/>
                  </w:pict>
                </mc:Fallback>
              </mc:AlternateContent>
            </w:r>
            <w:r>
              <w:rPr>
                <w:noProof/>
                <w:lang w:eastAsia="es-CL"/>
              </w:rPr>
              <w:drawing>
                <wp:inline distT="0" distB="0" distL="0" distR="0" wp14:anchorId="4A3B9B2F" wp14:editId="6BBD3EB3">
                  <wp:extent cx="3137338" cy="1986455"/>
                  <wp:effectExtent l="0" t="0" r="635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143324" cy="1990245"/>
                          </a:xfrm>
                          <a:prstGeom prst="rect">
                            <a:avLst/>
                          </a:prstGeom>
                        </pic:spPr>
                      </pic:pic>
                    </a:graphicData>
                  </a:graphic>
                </wp:inline>
              </w:drawing>
            </w:r>
          </w:p>
        </w:tc>
      </w:tr>
      <w:tr w:rsidR="00053446" w:rsidRPr="00557733" w14:paraId="4B40D576" w14:textId="77777777" w:rsidTr="007F11FD">
        <w:trPr>
          <w:trHeight w:val="300"/>
          <w:jc w:val="center"/>
        </w:trPr>
        <w:tc>
          <w:tcPr>
            <w:tcW w:w="1084" w:type="pct"/>
            <w:tcBorders>
              <w:top w:val="single" w:sz="4" w:space="0" w:color="auto"/>
              <w:left w:val="single" w:sz="4" w:space="0" w:color="auto"/>
              <w:bottom w:val="single" w:sz="4" w:space="0" w:color="auto"/>
              <w:right w:val="nil"/>
            </w:tcBorders>
            <w:shd w:val="clear" w:color="auto" w:fill="auto"/>
            <w:noWrap/>
            <w:vAlign w:val="center"/>
            <w:hideMark/>
          </w:tcPr>
          <w:p w14:paraId="211B55A7" w14:textId="77777777" w:rsidR="00053446" w:rsidRPr="00557733" w:rsidRDefault="00053446" w:rsidP="007F11FD">
            <w:pPr>
              <w:pStyle w:val="Epgrafe"/>
              <w:rPr>
                <w:rFonts w:eastAsia="Times New Roman"/>
                <w:color w:val="000000"/>
                <w:lang w:eastAsia="es-CL"/>
              </w:rPr>
            </w:pPr>
            <w:bookmarkStart w:id="169" w:name="_Toc423703166"/>
            <w:bookmarkStart w:id="170" w:name="_Toc423942123"/>
            <w:r w:rsidRPr="00557733">
              <w:t xml:space="preserve">Fotografía </w:t>
            </w:r>
            <w:r>
              <w:fldChar w:fldCharType="begin"/>
            </w:r>
            <w:r>
              <w:instrText xml:space="preserve"> SEQ Fotografía \* ARABIC </w:instrText>
            </w:r>
            <w:r>
              <w:fldChar w:fldCharType="separate"/>
            </w:r>
            <w:r>
              <w:rPr>
                <w:noProof/>
              </w:rPr>
              <w:t>8</w:t>
            </w:r>
            <w:r>
              <w:rPr>
                <w:noProof/>
              </w:rPr>
              <w:fldChar w:fldCharType="end"/>
            </w:r>
            <w:r w:rsidRPr="00557733">
              <w:t>.</w:t>
            </w:r>
            <w:bookmarkEnd w:id="169"/>
            <w:bookmarkEnd w:id="170"/>
          </w:p>
        </w:tc>
        <w:tc>
          <w:tcPr>
            <w:tcW w:w="140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B19EE4" w14:textId="77777777" w:rsidR="00053446" w:rsidRPr="00557733" w:rsidRDefault="00053446" w:rsidP="007F11FD">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Pr>
                <w:rFonts w:eastAsia="Times New Roman"/>
                <w:color w:val="000000"/>
                <w:sz w:val="18"/>
                <w:szCs w:val="18"/>
              </w:rPr>
              <w:t>Febrero de 2015</w:t>
            </w:r>
          </w:p>
        </w:tc>
        <w:tc>
          <w:tcPr>
            <w:tcW w:w="1084" w:type="pct"/>
            <w:tcBorders>
              <w:top w:val="single" w:sz="4" w:space="0" w:color="auto"/>
              <w:left w:val="nil"/>
              <w:bottom w:val="single" w:sz="4" w:space="0" w:color="auto"/>
              <w:right w:val="nil"/>
            </w:tcBorders>
            <w:shd w:val="clear" w:color="auto" w:fill="auto"/>
            <w:noWrap/>
            <w:vAlign w:val="center"/>
            <w:hideMark/>
          </w:tcPr>
          <w:p w14:paraId="292965A6" w14:textId="77777777" w:rsidR="00053446" w:rsidRPr="00557733" w:rsidRDefault="00053446" w:rsidP="007F11FD">
            <w:pPr>
              <w:pStyle w:val="Epgrafe"/>
            </w:pPr>
            <w:bookmarkStart w:id="171" w:name="_Toc423703167"/>
            <w:bookmarkStart w:id="172" w:name="_Toc423942124"/>
            <w:r>
              <w:t>Fotografía 9.</w:t>
            </w:r>
            <w:bookmarkEnd w:id="171"/>
            <w:bookmarkEnd w:id="172"/>
          </w:p>
        </w:tc>
        <w:tc>
          <w:tcPr>
            <w:tcW w:w="14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2D5C75" w14:textId="77777777" w:rsidR="00053446" w:rsidRPr="00557733" w:rsidRDefault="00053446" w:rsidP="007F11FD">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Pr>
                <w:rFonts w:eastAsia="Times New Roman"/>
                <w:color w:val="000000"/>
                <w:sz w:val="18"/>
                <w:szCs w:val="18"/>
              </w:rPr>
              <w:t>Diciembre de 2015</w:t>
            </w:r>
          </w:p>
        </w:tc>
      </w:tr>
      <w:tr w:rsidR="00053446" w:rsidRPr="00557733" w14:paraId="24BF6E52" w14:textId="77777777" w:rsidTr="007F11FD">
        <w:trPr>
          <w:trHeight w:val="300"/>
          <w:jc w:val="center"/>
        </w:trPr>
        <w:tc>
          <w:tcPr>
            <w:tcW w:w="108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49EB5C" w14:textId="77777777" w:rsidR="00053446" w:rsidRPr="00557733" w:rsidRDefault="00053446" w:rsidP="007F11FD">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w:t>
            </w:r>
          </w:p>
        </w:tc>
        <w:tc>
          <w:tcPr>
            <w:tcW w:w="731" w:type="pct"/>
            <w:tcBorders>
              <w:top w:val="single" w:sz="4" w:space="0" w:color="auto"/>
              <w:left w:val="nil"/>
              <w:bottom w:val="single" w:sz="4" w:space="0" w:color="auto"/>
              <w:right w:val="single" w:sz="4" w:space="0" w:color="000000"/>
            </w:tcBorders>
            <w:shd w:val="clear" w:color="auto" w:fill="auto"/>
            <w:noWrap/>
            <w:vAlign w:val="center"/>
            <w:hideMark/>
          </w:tcPr>
          <w:p w14:paraId="5BD6D394" w14:textId="77777777" w:rsidR="00053446" w:rsidRPr="008E011B" w:rsidRDefault="00053446" w:rsidP="007F11FD">
            <w:pPr>
              <w:rPr>
                <w:rFonts w:ascii="Calibri" w:eastAsia="Times New Roman" w:hAnsi="Calibri"/>
                <w:b/>
                <w:color w:val="000000"/>
                <w:sz w:val="18"/>
                <w:szCs w:val="18"/>
              </w:rPr>
            </w:pPr>
            <w:r w:rsidRPr="008E011B">
              <w:rPr>
                <w:rFonts w:ascii="Calibri" w:eastAsia="Times New Roman" w:hAnsi="Calibri"/>
                <w:b/>
                <w:color w:val="000000"/>
                <w:sz w:val="18"/>
                <w:szCs w:val="18"/>
              </w:rPr>
              <w:t xml:space="preserve">Norte: </w:t>
            </w:r>
            <w:r w:rsidRPr="007E0B0D">
              <w:rPr>
                <w:rFonts w:ascii="Calibri" w:eastAsia="Times New Roman" w:hAnsi="Calibri"/>
                <w:color w:val="000000"/>
                <w:sz w:val="18"/>
                <w:szCs w:val="18"/>
              </w:rPr>
              <w:t>6.088.575 m</w:t>
            </w:r>
          </w:p>
        </w:tc>
        <w:tc>
          <w:tcPr>
            <w:tcW w:w="670" w:type="pct"/>
            <w:tcBorders>
              <w:top w:val="single" w:sz="4" w:space="0" w:color="auto"/>
              <w:left w:val="nil"/>
              <w:bottom w:val="single" w:sz="4" w:space="0" w:color="auto"/>
              <w:right w:val="single" w:sz="4" w:space="0" w:color="000000"/>
            </w:tcBorders>
            <w:shd w:val="clear" w:color="auto" w:fill="auto"/>
            <w:noWrap/>
            <w:vAlign w:val="center"/>
            <w:hideMark/>
          </w:tcPr>
          <w:p w14:paraId="5B7FC695" w14:textId="77777777" w:rsidR="00053446" w:rsidRPr="008E011B" w:rsidRDefault="00053446" w:rsidP="007F11FD">
            <w:pPr>
              <w:rPr>
                <w:rFonts w:ascii="Calibri" w:eastAsia="Times New Roman" w:hAnsi="Calibri"/>
                <w:b/>
                <w:color w:val="000000"/>
                <w:sz w:val="18"/>
                <w:szCs w:val="18"/>
              </w:rPr>
            </w:pPr>
            <w:r w:rsidRPr="008E011B">
              <w:rPr>
                <w:rFonts w:ascii="Calibri" w:eastAsia="Times New Roman" w:hAnsi="Calibri"/>
                <w:b/>
                <w:color w:val="000000"/>
                <w:sz w:val="18"/>
                <w:szCs w:val="18"/>
              </w:rPr>
              <w:t xml:space="preserve">Este: </w:t>
            </w:r>
            <w:r w:rsidRPr="007E0B0D">
              <w:rPr>
                <w:rFonts w:ascii="Calibri" w:eastAsia="Times New Roman" w:hAnsi="Calibri"/>
                <w:color w:val="000000"/>
                <w:sz w:val="18"/>
                <w:szCs w:val="18"/>
              </w:rPr>
              <w:t>734.174 m.</w:t>
            </w:r>
          </w:p>
        </w:tc>
        <w:tc>
          <w:tcPr>
            <w:tcW w:w="1084" w:type="pct"/>
            <w:tcBorders>
              <w:top w:val="single" w:sz="4" w:space="0" w:color="auto"/>
              <w:left w:val="nil"/>
              <w:bottom w:val="single" w:sz="4" w:space="0" w:color="auto"/>
              <w:right w:val="single" w:sz="4" w:space="0" w:color="000000"/>
            </w:tcBorders>
            <w:shd w:val="clear" w:color="auto" w:fill="auto"/>
            <w:noWrap/>
            <w:vAlign w:val="center"/>
            <w:hideMark/>
          </w:tcPr>
          <w:p w14:paraId="4FF21898" w14:textId="77777777" w:rsidR="00053446" w:rsidRPr="00557733" w:rsidRDefault="00053446" w:rsidP="007F11FD">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w:t>
            </w:r>
          </w:p>
        </w:tc>
        <w:tc>
          <w:tcPr>
            <w:tcW w:w="689" w:type="pct"/>
            <w:tcBorders>
              <w:top w:val="single" w:sz="4" w:space="0" w:color="auto"/>
              <w:left w:val="nil"/>
              <w:bottom w:val="single" w:sz="4" w:space="0" w:color="auto"/>
              <w:right w:val="single" w:sz="4" w:space="0" w:color="000000"/>
            </w:tcBorders>
            <w:shd w:val="clear" w:color="auto" w:fill="auto"/>
            <w:noWrap/>
            <w:vAlign w:val="center"/>
            <w:hideMark/>
          </w:tcPr>
          <w:p w14:paraId="15A67097" w14:textId="77777777" w:rsidR="00053446" w:rsidRPr="008E011B" w:rsidRDefault="00053446" w:rsidP="007F11FD">
            <w:pPr>
              <w:rPr>
                <w:rFonts w:ascii="Calibri" w:eastAsia="Times New Roman" w:hAnsi="Calibri"/>
                <w:b/>
                <w:color w:val="000000"/>
                <w:sz w:val="18"/>
                <w:szCs w:val="18"/>
              </w:rPr>
            </w:pPr>
            <w:r w:rsidRPr="008E011B">
              <w:rPr>
                <w:rFonts w:ascii="Calibri" w:eastAsia="Times New Roman" w:hAnsi="Calibri"/>
                <w:b/>
                <w:color w:val="000000"/>
                <w:sz w:val="18"/>
                <w:szCs w:val="18"/>
              </w:rPr>
              <w:t xml:space="preserve">Norte: </w:t>
            </w:r>
            <w:r w:rsidRPr="007E0B0D">
              <w:rPr>
                <w:rFonts w:ascii="Calibri" w:eastAsia="Times New Roman" w:hAnsi="Calibri"/>
                <w:color w:val="000000"/>
                <w:sz w:val="18"/>
                <w:szCs w:val="18"/>
              </w:rPr>
              <w:t>6.088.575 m</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14:paraId="2D39FD84" w14:textId="77777777" w:rsidR="00053446" w:rsidRPr="008E011B" w:rsidRDefault="00053446" w:rsidP="007F11FD">
            <w:pPr>
              <w:rPr>
                <w:rFonts w:ascii="Calibri" w:eastAsia="Times New Roman" w:hAnsi="Calibri"/>
                <w:b/>
                <w:color w:val="000000"/>
                <w:sz w:val="18"/>
                <w:szCs w:val="18"/>
              </w:rPr>
            </w:pPr>
            <w:r w:rsidRPr="008E011B">
              <w:rPr>
                <w:rFonts w:ascii="Calibri" w:eastAsia="Times New Roman" w:hAnsi="Calibri"/>
                <w:b/>
                <w:color w:val="000000"/>
                <w:sz w:val="18"/>
                <w:szCs w:val="18"/>
              </w:rPr>
              <w:t xml:space="preserve">Este: </w:t>
            </w:r>
            <w:r w:rsidRPr="007E0B0D">
              <w:rPr>
                <w:rFonts w:ascii="Calibri" w:eastAsia="Times New Roman" w:hAnsi="Calibri"/>
                <w:color w:val="000000"/>
                <w:sz w:val="18"/>
                <w:szCs w:val="18"/>
              </w:rPr>
              <w:t>734.174 m.</w:t>
            </w:r>
          </w:p>
        </w:tc>
      </w:tr>
      <w:tr w:rsidR="00053446" w:rsidRPr="00557733" w14:paraId="21AC9B36" w14:textId="77777777" w:rsidTr="007F11FD">
        <w:trPr>
          <w:trHeight w:val="549"/>
          <w:jc w:val="center"/>
        </w:trPr>
        <w:tc>
          <w:tcPr>
            <w:tcW w:w="248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EF8108F" w14:textId="77777777" w:rsidR="00053446" w:rsidRPr="00557733" w:rsidRDefault="00053446" w:rsidP="007F11FD">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Pr>
                <w:rFonts w:ascii="Calibri" w:eastAsia="Times New Roman" w:hAnsi="Calibri"/>
                <w:color w:val="000000"/>
                <w:sz w:val="18"/>
                <w:szCs w:val="18"/>
              </w:rPr>
              <w:t>Fotografía aérea de febrero de 2015 remitida por el titular. Se puede apreciar la pluma del emisario.</w:t>
            </w:r>
          </w:p>
          <w:p w14:paraId="6DA036CE" w14:textId="77777777" w:rsidR="00053446" w:rsidRPr="00557733" w:rsidRDefault="00053446" w:rsidP="007F11FD">
            <w:pPr>
              <w:rPr>
                <w:rFonts w:ascii="Calibri" w:eastAsia="Times New Roman" w:hAnsi="Calibri"/>
                <w:color w:val="000000"/>
                <w:sz w:val="18"/>
                <w:szCs w:val="18"/>
              </w:rPr>
            </w:pPr>
          </w:p>
        </w:tc>
        <w:tc>
          <w:tcPr>
            <w:tcW w:w="251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6637C84" w14:textId="77777777" w:rsidR="00053446" w:rsidRPr="00557733" w:rsidRDefault="00053446" w:rsidP="007F11FD">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Pr>
                <w:rFonts w:ascii="Calibri" w:eastAsia="Times New Roman" w:hAnsi="Calibri"/>
                <w:color w:val="000000"/>
                <w:sz w:val="18"/>
                <w:szCs w:val="18"/>
              </w:rPr>
              <w:t>Imagen satelital disponible en Google Earth de fecha 12 de diciembre de 2014, donde se puede apreciar claramente visible la pluma del emisario.</w:t>
            </w:r>
          </w:p>
        </w:tc>
      </w:tr>
    </w:tbl>
    <w:p w14:paraId="75CB367D" w14:textId="77777777" w:rsidR="002D20B5" w:rsidRDefault="002D20B5">
      <w:pPr>
        <w:jc w:val="left"/>
        <w:rPr>
          <w:b/>
        </w:rPr>
      </w:pPr>
    </w:p>
    <w:p w14:paraId="0FF64B61" w14:textId="77777777" w:rsidR="008139C3" w:rsidRPr="0019670C" w:rsidRDefault="002D20B5" w:rsidP="0019670C">
      <w:pPr>
        <w:jc w:val="left"/>
        <w:rPr>
          <w:b/>
        </w:rPr>
      </w:pPr>
      <w:r>
        <w:rPr>
          <w:b/>
        </w:rPr>
        <w:t>5.8 Capacidad de Generación</w:t>
      </w:r>
      <w:r w:rsidR="001A53E0">
        <w:rPr>
          <w:b/>
        </w:rPr>
        <w:t>.</w:t>
      </w:r>
    </w:p>
    <w:p w14:paraId="76B6865A" w14:textId="77777777" w:rsidR="0041353D" w:rsidRDefault="0041353D" w:rsidP="0041353D"/>
    <w:tbl>
      <w:tblPr>
        <w:tblStyle w:val="Tablaconcuadrcula"/>
        <w:tblW w:w="5000" w:type="pct"/>
        <w:tblLook w:val="04A0" w:firstRow="1" w:lastRow="0" w:firstColumn="1" w:lastColumn="0" w:noHBand="0" w:noVBand="1"/>
      </w:tblPr>
      <w:tblGrid>
        <w:gridCol w:w="3830"/>
        <w:gridCol w:w="9958"/>
      </w:tblGrid>
      <w:tr w:rsidR="0041353D" w:rsidRPr="0025129B" w14:paraId="188E1AF8" w14:textId="77777777" w:rsidTr="005D728A">
        <w:trPr>
          <w:trHeight w:val="142"/>
        </w:trPr>
        <w:tc>
          <w:tcPr>
            <w:tcW w:w="1389" w:type="pct"/>
          </w:tcPr>
          <w:p w14:paraId="534D1ACA" w14:textId="77777777" w:rsidR="0041353D" w:rsidRPr="0025129B" w:rsidRDefault="0041353D"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87659F">
              <w:rPr>
                <w:b/>
              </w:rPr>
              <w:t>8</w:t>
            </w:r>
          </w:p>
        </w:tc>
        <w:tc>
          <w:tcPr>
            <w:tcW w:w="3611" w:type="pct"/>
          </w:tcPr>
          <w:p w14:paraId="50098708" w14:textId="77777777" w:rsidR="0041353D" w:rsidRPr="0025129B" w:rsidRDefault="0041353D"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140F5E">
              <w:rPr>
                <w:rFonts w:eastAsia="Times New Roman"/>
                <w:color w:val="000000"/>
                <w:lang w:eastAsia="es-CL"/>
              </w:rPr>
              <w:t xml:space="preserve"> No aplica</w:t>
            </w:r>
          </w:p>
        </w:tc>
      </w:tr>
      <w:tr w:rsidR="0041353D" w:rsidRPr="0025129B" w14:paraId="7D41FE22" w14:textId="77777777" w:rsidTr="000D607C">
        <w:trPr>
          <w:trHeight w:val="142"/>
        </w:trPr>
        <w:tc>
          <w:tcPr>
            <w:tcW w:w="5000" w:type="pct"/>
            <w:gridSpan w:val="2"/>
          </w:tcPr>
          <w:p w14:paraId="1EAD6680" w14:textId="77777777" w:rsidR="0041353D" w:rsidRPr="0025129B" w:rsidRDefault="006162A1" w:rsidP="006162A1">
            <w:pPr>
              <w:rPr>
                <w:rFonts w:eastAsia="Times New Roman"/>
                <w:b/>
                <w:bCs/>
                <w:color w:val="000000"/>
                <w:lang w:eastAsia="es-CL"/>
              </w:rPr>
            </w:pPr>
            <w:r>
              <w:rPr>
                <w:rFonts w:eastAsia="Times New Roman"/>
                <w:b/>
                <w:bCs/>
                <w:color w:val="000000"/>
                <w:lang w:eastAsia="es-CL"/>
              </w:rPr>
              <w:t>Documentación</w:t>
            </w:r>
            <w:r w:rsidR="0041353D">
              <w:rPr>
                <w:rFonts w:eastAsia="Times New Roman"/>
                <w:b/>
                <w:bCs/>
                <w:color w:val="000000"/>
                <w:lang w:eastAsia="es-CL"/>
              </w:rPr>
              <w:t xml:space="preserve"> entregada: </w:t>
            </w:r>
            <w:r w:rsidRPr="006162A1">
              <w:rPr>
                <w:rFonts w:eastAsia="Times New Roman"/>
                <w:bCs/>
                <w:lang w:eastAsia="es-CL"/>
              </w:rPr>
              <w:t xml:space="preserve">Características técnicas de lo turbogeneradores </w:t>
            </w:r>
            <w:r>
              <w:rPr>
                <w:rFonts w:eastAsia="Times New Roman"/>
                <w:bCs/>
                <w:lang w:eastAsia="es-CL"/>
              </w:rPr>
              <w:t xml:space="preserve">con que cuenta actualmente </w:t>
            </w:r>
            <w:r w:rsidRPr="006162A1">
              <w:rPr>
                <w:rFonts w:eastAsia="Times New Roman"/>
                <w:bCs/>
                <w:lang w:eastAsia="es-CL"/>
              </w:rPr>
              <w:t>la Planta</w:t>
            </w:r>
          </w:p>
        </w:tc>
      </w:tr>
      <w:tr w:rsidR="0041353D" w:rsidRPr="0025129B" w14:paraId="2EB39892" w14:textId="77777777" w:rsidTr="005D728A">
        <w:trPr>
          <w:trHeight w:val="319"/>
        </w:trPr>
        <w:tc>
          <w:tcPr>
            <w:tcW w:w="5000" w:type="pct"/>
            <w:gridSpan w:val="2"/>
            <w:tcBorders>
              <w:bottom w:val="single" w:sz="4" w:space="0" w:color="auto"/>
            </w:tcBorders>
          </w:tcPr>
          <w:p w14:paraId="67BF630C" w14:textId="77777777" w:rsidR="0041353D" w:rsidRDefault="0041353D" w:rsidP="008F751D">
            <w:pPr>
              <w:rPr>
                <w:color w:val="FF0000"/>
              </w:rPr>
            </w:pPr>
            <w:r>
              <w:rPr>
                <w:b/>
              </w:rPr>
              <w:t>Exigencias</w:t>
            </w:r>
            <w:r w:rsidRPr="0025129B">
              <w:rPr>
                <w:b/>
              </w:rPr>
              <w:t>:</w:t>
            </w:r>
            <w:r>
              <w:rPr>
                <w:b/>
              </w:rPr>
              <w:t xml:space="preserve"> </w:t>
            </w:r>
          </w:p>
          <w:p w14:paraId="3447B793" w14:textId="77777777" w:rsidR="0041353D" w:rsidRDefault="0041353D" w:rsidP="008F751D">
            <w:pPr>
              <w:rPr>
                <w:color w:val="FF0000"/>
              </w:rPr>
            </w:pPr>
          </w:p>
          <w:p w14:paraId="3E5A51AD" w14:textId="77777777" w:rsidR="006162A1" w:rsidRPr="006162A1" w:rsidRDefault="006162A1" w:rsidP="006162A1">
            <w:pPr>
              <w:rPr>
                <w:b/>
              </w:rPr>
            </w:pPr>
            <w:r w:rsidRPr="006162A1">
              <w:rPr>
                <w:b/>
              </w:rPr>
              <w:t>Punto 3</w:t>
            </w:r>
            <w:r w:rsidR="00E13690">
              <w:rPr>
                <w:b/>
              </w:rPr>
              <w:t>.</w:t>
            </w:r>
            <w:r w:rsidRPr="006162A1">
              <w:rPr>
                <w:b/>
              </w:rPr>
              <w:t xml:space="preserve"> EIA “Proyecto de aumento generación eléctrica en planta celulosa Constitución, subestación y línea de transmisión de alta tensión”:</w:t>
            </w:r>
          </w:p>
          <w:p w14:paraId="29FC3A6F" w14:textId="77777777" w:rsidR="006162A1" w:rsidRPr="00C53BA4" w:rsidRDefault="006162A1" w:rsidP="006162A1">
            <w:pPr>
              <w:rPr>
                <w:i/>
              </w:rPr>
            </w:pPr>
            <w:r w:rsidRPr="00C53BA4">
              <w:rPr>
                <w:i/>
              </w:rPr>
              <w:t>“Para generar el excedente de energía, se instala un segundo grupo turbogenerador que funcionará en forma paralela con el existente)…”</w:t>
            </w:r>
          </w:p>
          <w:p w14:paraId="4C5A6CF8" w14:textId="77777777" w:rsidR="006162A1" w:rsidRDefault="006162A1" w:rsidP="006162A1"/>
          <w:p w14:paraId="44134C39" w14:textId="77777777" w:rsidR="006162A1" w:rsidRPr="006162A1" w:rsidRDefault="006162A1" w:rsidP="006162A1">
            <w:pPr>
              <w:rPr>
                <w:b/>
              </w:rPr>
            </w:pPr>
            <w:r w:rsidRPr="006162A1">
              <w:rPr>
                <w:b/>
              </w:rPr>
              <w:t>Punto 3.1 EIA “Proyecto de aumento generación eléctrica en planta celulosa Constitución, subestación y línea de transmisión de alta tensión”:</w:t>
            </w:r>
          </w:p>
          <w:p w14:paraId="335FF04A" w14:textId="77777777" w:rsidR="0041353D" w:rsidRDefault="006162A1" w:rsidP="006162A1">
            <w:pPr>
              <w:rPr>
                <w:i/>
              </w:rPr>
            </w:pPr>
            <w:r>
              <w:t>“</w:t>
            </w:r>
            <w:r w:rsidRPr="00687626">
              <w:rPr>
                <w:i/>
              </w:rPr>
              <w:t>Descripción general y justificación del proyecto. El equipo crítico en el funcionamiento de esta planta de Celulosa es el actual turbogenerador…el aumento de la generación de energía eléctrica por parte de CELCO, se logra con la instalación de un segundo turbogenerador…”</w:t>
            </w:r>
          </w:p>
          <w:p w14:paraId="02920899" w14:textId="77777777" w:rsidR="00E13690" w:rsidRDefault="00E13690" w:rsidP="006162A1">
            <w:pPr>
              <w:rPr>
                <w:i/>
              </w:rPr>
            </w:pPr>
          </w:p>
          <w:p w14:paraId="37609486" w14:textId="77777777" w:rsidR="00E13690" w:rsidRPr="006162A1" w:rsidRDefault="00E13690" w:rsidP="00E13690">
            <w:pPr>
              <w:rPr>
                <w:b/>
              </w:rPr>
            </w:pPr>
            <w:r w:rsidRPr="006162A1">
              <w:rPr>
                <w:b/>
              </w:rPr>
              <w:t>Punto 3. EIA “Proyecto de aumento generación eléctrica en planta celulosa Constitución, subestación y línea de transmisión de alta tensión”:</w:t>
            </w:r>
          </w:p>
          <w:p w14:paraId="0F2EA257" w14:textId="77777777" w:rsidR="00E13690" w:rsidRDefault="00E13690" w:rsidP="006162A1">
            <w:pPr>
              <w:rPr>
                <w:i/>
              </w:rPr>
            </w:pPr>
          </w:p>
          <w:p w14:paraId="0B169CEE" w14:textId="77777777" w:rsidR="00E13690" w:rsidRDefault="00E13690" w:rsidP="00E13690">
            <w:pPr>
              <w:rPr>
                <w:i/>
              </w:rPr>
            </w:pPr>
            <w:r>
              <w:rPr>
                <w:i/>
              </w:rPr>
              <w:t>“</w:t>
            </w:r>
            <w:r w:rsidRPr="00E13690">
              <w:rPr>
                <w:i/>
              </w:rPr>
              <w:t>Para generar el excedente de energía, se instala un segundo grupo turbogenerador</w:t>
            </w:r>
            <w:r>
              <w:rPr>
                <w:i/>
              </w:rPr>
              <w:t xml:space="preserve"> </w:t>
            </w:r>
            <w:r w:rsidRPr="00E13690">
              <w:rPr>
                <w:i/>
              </w:rPr>
              <w:t>que funcionará en forma paralela con el existente (la planta actualmente</w:t>
            </w:r>
            <w:r>
              <w:rPr>
                <w:i/>
              </w:rPr>
              <w:t xml:space="preserve"> </w:t>
            </w:r>
            <w:r w:rsidRPr="00E13690">
              <w:rPr>
                <w:i/>
              </w:rPr>
              <w:t>satisface sus necesidades de energía con un turbogenerador que produce 15,6</w:t>
            </w:r>
            <w:r>
              <w:rPr>
                <w:i/>
              </w:rPr>
              <w:t xml:space="preserve"> </w:t>
            </w:r>
            <w:r w:rsidR="00187E31">
              <w:rPr>
                <w:i/>
              </w:rPr>
              <w:t>MW</w:t>
            </w:r>
            <w:r>
              <w:rPr>
                <w:i/>
              </w:rPr>
              <w:t xml:space="preserve"> (Ver Fig. N°1</w:t>
            </w:r>
            <w:r w:rsidRPr="00E13690">
              <w:rPr>
                <w:i/>
              </w:rPr>
              <w:t>). La nueva turbina será alimentada con vapor de alta presión</w:t>
            </w:r>
            <w:r>
              <w:rPr>
                <w:i/>
              </w:rPr>
              <w:t xml:space="preserve"> </w:t>
            </w:r>
            <w:r w:rsidRPr="00E13690">
              <w:rPr>
                <w:i/>
              </w:rPr>
              <w:t xml:space="preserve">(61 </w:t>
            </w:r>
            <w:proofErr w:type="gramStart"/>
            <w:r w:rsidRPr="00E13690">
              <w:rPr>
                <w:i/>
              </w:rPr>
              <w:t>bar</w:t>
            </w:r>
            <w:proofErr w:type="gramEnd"/>
            <w:r w:rsidRPr="00E13690">
              <w:rPr>
                <w:i/>
              </w:rPr>
              <w:t>), y tendrá una extracción de baja presión y descarga a condensación</w:t>
            </w:r>
            <w:r>
              <w:rPr>
                <w:i/>
              </w:rPr>
              <w:t>…</w:t>
            </w:r>
          </w:p>
          <w:p w14:paraId="7D8F0836" w14:textId="77777777" w:rsidR="00E13690" w:rsidRDefault="00E13690" w:rsidP="00E13690">
            <w:pPr>
              <w:rPr>
                <w:i/>
              </w:rPr>
            </w:pPr>
          </w:p>
          <w:p w14:paraId="733AF0D5" w14:textId="77777777" w:rsidR="00E13690" w:rsidRDefault="00E13690" w:rsidP="00E13690">
            <w:pPr>
              <w:rPr>
                <w:i/>
              </w:rPr>
            </w:pPr>
            <w:r>
              <w:rPr>
                <w:i/>
              </w:rPr>
              <w:t>…</w:t>
            </w:r>
            <w:r w:rsidRPr="00E13690">
              <w:rPr>
                <w:i/>
              </w:rPr>
              <w:t>El aumento de la generación de energía eléctrica por parte de CELCO, se logra con</w:t>
            </w:r>
            <w:r>
              <w:rPr>
                <w:i/>
              </w:rPr>
              <w:t xml:space="preserve"> </w:t>
            </w:r>
            <w:r w:rsidRPr="00E13690">
              <w:rPr>
                <w:i/>
              </w:rPr>
              <w:t>la instalación de un segundo turbogenerador que producirá 13,5 MW.</w:t>
            </w:r>
            <w:r>
              <w:rPr>
                <w:i/>
              </w:rPr>
              <w:t>”</w:t>
            </w:r>
          </w:p>
          <w:p w14:paraId="373606E7" w14:textId="77777777" w:rsidR="00E13690" w:rsidRPr="0025129B" w:rsidRDefault="00E13690" w:rsidP="00E13690">
            <w:pPr>
              <w:rPr>
                <w:b/>
              </w:rPr>
            </w:pPr>
          </w:p>
        </w:tc>
      </w:tr>
      <w:tr w:rsidR="0041353D" w:rsidRPr="0025129B" w14:paraId="0630835E" w14:textId="77777777" w:rsidTr="005D728A">
        <w:trPr>
          <w:trHeight w:val="627"/>
        </w:trPr>
        <w:tc>
          <w:tcPr>
            <w:tcW w:w="5000" w:type="pct"/>
            <w:gridSpan w:val="2"/>
          </w:tcPr>
          <w:p w14:paraId="3AF0EBE9" w14:textId="77777777" w:rsidR="0041353D" w:rsidRDefault="0041353D" w:rsidP="003151B8">
            <w:pPr>
              <w:rPr>
                <w:color w:val="FF0000"/>
              </w:rPr>
            </w:pPr>
            <w:r w:rsidRPr="00F15F8C">
              <w:rPr>
                <w:b/>
              </w:rPr>
              <w:t>Hecho:</w:t>
            </w:r>
            <w:r w:rsidR="00140F5E">
              <w:rPr>
                <w:color w:val="FF0000"/>
              </w:rPr>
              <w:t xml:space="preserve"> </w:t>
            </w:r>
          </w:p>
          <w:p w14:paraId="47971F70" w14:textId="77777777" w:rsidR="000A7E72" w:rsidRDefault="000A7E72" w:rsidP="003151B8">
            <w:pPr>
              <w:rPr>
                <w:color w:val="FF0000"/>
              </w:rPr>
            </w:pPr>
          </w:p>
          <w:p w14:paraId="0B9DE4B5" w14:textId="77777777" w:rsidR="0041353D" w:rsidRPr="00E5431A" w:rsidRDefault="00274C9C" w:rsidP="00671B2B">
            <w:pPr>
              <w:pStyle w:val="Prrafodelista"/>
              <w:numPr>
                <w:ilvl w:val="0"/>
                <w:numId w:val="39"/>
              </w:numPr>
              <w:rPr>
                <w:b/>
                <w:color w:val="FF0000"/>
              </w:rPr>
            </w:pPr>
            <w:r>
              <w:rPr>
                <w:rFonts w:eastAsia="Times New Roman"/>
                <w:color w:val="000000"/>
                <w:lang w:eastAsia="es-CL"/>
              </w:rPr>
              <w:t xml:space="preserve">Durante la reunión de inicio </w:t>
            </w:r>
            <w:r w:rsidR="00E5431A">
              <w:rPr>
                <w:rFonts w:eastAsia="Times New Roman"/>
                <w:color w:val="000000"/>
                <w:lang w:eastAsia="es-CL"/>
              </w:rPr>
              <w:t>previa</w:t>
            </w:r>
            <w:r>
              <w:rPr>
                <w:rFonts w:eastAsia="Times New Roman"/>
                <w:color w:val="000000"/>
                <w:lang w:eastAsia="es-CL"/>
              </w:rPr>
              <w:t xml:space="preserve"> a la inspección, realizada con los Sres.: Sergio Calquín G, Subgerente de Medio Ambiente, Seguridad y Salud Ocupacional; </w:t>
            </w:r>
            <w:r w:rsidR="00E5431A">
              <w:rPr>
                <w:rFonts w:eastAsia="Times New Roman"/>
                <w:color w:val="000000"/>
                <w:lang w:eastAsia="es-CL"/>
              </w:rPr>
              <w:t>Luis Correa P., Subgerente de Administración; Jaime Ojeda G., Gerente de Mantención y Juan Muñoz, Subgerente de Producción, se consultó respecto a los turbogeneradores con que c</w:t>
            </w:r>
            <w:r w:rsidR="00451476">
              <w:rPr>
                <w:rFonts w:eastAsia="Times New Roman"/>
                <w:color w:val="000000"/>
                <w:lang w:eastAsia="es-CL"/>
              </w:rPr>
              <w:t>o</w:t>
            </w:r>
            <w:r w:rsidR="00E5431A">
              <w:rPr>
                <w:rFonts w:eastAsia="Times New Roman"/>
                <w:color w:val="000000"/>
                <w:lang w:eastAsia="es-CL"/>
              </w:rPr>
              <w:t>nta</w:t>
            </w:r>
            <w:r w:rsidR="00451476">
              <w:rPr>
                <w:rFonts w:eastAsia="Times New Roman"/>
                <w:color w:val="000000"/>
                <w:lang w:eastAsia="es-CL"/>
              </w:rPr>
              <w:t>ba</w:t>
            </w:r>
            <w:r w:rsidR="00E5431A">
              <w:rPr>
                <w:rFonts w:eastAsia="Times New Roman"/>
                <w:color w:val="000000"/>
                <w:lang w:eastAsia="es-CL"/>
              </w:rPr>
              <w:t xml:space="preserve"> la planta </w:t>
            </w:r>
            <w:r w:rsidR="00451476">
              <w:rPr>
                <w:rFonts w:eastAsia="Times New Roman"/>
                <w:color w:val="000000"/>
                <w:lang w:eastAsia="es-CL"/>
              </w:rPr>
              <w:t>al momento de la inspección</w:t>
            </w:r>
            <w:r w:rsidR="00E5431A">
              <w:rPr>
                <w:rFonts w:eastAsia="Times New Roman"/>
                <w:color w:val="000000"/>
                <w:lang w:eastAsia="es-CL"/>
              </w:rPr>
              <w:t>. A</w:t>
            </w:r>
            <w:r w:rsidR="00451476">
              <w:rPr>
                <w:rFonts w:eastAsia="Times New Roman"/>
                <w:color w:val="000000"/>
                <w:lang w:eastAsia="es-CL"/>
              </w:rPr>
              <w:t>l respecto</w:t>
            </w:r>
            <w:r w:rsidR="00E5431A">
              <w:rPr>
                <w:rFonts w:eastAsia="Times New Roman"/>
                <w:color w:val="000000"/>
                <w:lang w:eastAsia="es-CL"/>
              </w:rPr>
              <w:t>, se indicó a los fiscalizadores que exist</w:t>
            </w:r>
            <w:r w:rsidR="00451476">
              <w:rPr>
                <w:rFonts w:eastAsia="Times New Roman"/>
                <w:color w:val="000000"/>
                <w:lang w:eastAsia="es-CL"/>
              </w:rPr>
              <w:t>ía</w:t>
            </w:r>
            <w:r w:rsidR="00E5431A">
              <w:rPr>
                <w:rFonts w:eastAsia="Times New Roman"/>
                <w:color w:val="000000"/>
                <w:lang w:eastAsia="es-CL"/>
              </w:rPr>
              <w:t>n 3 equipos turbogeneradores, pero sólo dos de ellos se enc</w:t>
            </w:r>
            <w:r w:rsidR="00451476">
              <w:rPr>
                <w:rFonts w:eastAsia="Times New Roman"/>
                <w:color w:val="000000"/>
                <w:lang w:eastAsia="es-CL"/>
              </w:rPr>
              <w:t>o</w:t>
            </w:r>
            <w:r w:rsidR="00E5431A">
              <w:rPr>
                <w:rFonts w:eastAsia="Times New Roman"/>
                <w:color w:val="000000"/>
                <w:lang w:eastAsia="es-CL"/>
              </w:rPr>
              <w:t>ntra</w:t>
            </w:r>
            <w:r w:rsidR="00451476">
              <w:rPr>
                <w:rFonts w:eastAsia="Times New Roman"/>
                <w:color w:val="000000"/>
                <w:lang w:eastAsia="es-CL"/>
              </w:rPr>
              <w:t>ba</w:t>
            </w:r>
            <w:r w:rsidR="00E5431A">
              <w:rPr>
                <w:rFonts w:eastAsia="Times New Roman"/>
                <w:color w:val="000000"/>
                <w:lang w:eastAsia="es-CL"/>
              </w:rPr>
              <w:t xml:space="preserve">n operando, ya que uno se mantiene en stand </w:t>
            </w:r>
            <w:proofErr w:type="spellStart"/>
            <w:r w:rsidR="00E5431A">
              <w:rPr>
                <w:rFonts w:eastAsia="Times New Roman"/>
                <w:color w:val="000000"/>
                <w:lang w:eastAsia="es-CL"/>
              </w:rPr>
              <w:t>by</w:t>
            </w:r>
            <w:proofErr w:type="spellEnd"/>
            <w:r w:rsidR="00E5431A">
              <w:rPr>
                <w:rFonts w:eastAsia="Times New Roman"/>
                <w:color w:val="000000"/>
                <w:lang w:eastAsia="es-CL"/>
              </w:rPr>
              <w:t>, en caso de ser necesario para reemplazo y sólo para generación interna.</w:t>
            </w:r>
          </w:p>
          <w:p w14:paraId="435B9F23" w14:textId="77777777" w:rsidR="00E5431A" w:rsidRDefault="00E5431A" w:rsidP="00E5431A">
            <w:pPr>
              <w:pStyle w:val="Prrafodelista"/>
              <w:ind w:left="284"/>
              <w:rPr>
                <w:rFonts w:eastAsia="Times New Roman"/>
                <w:color w:val="000000"/>
                <w:lang w:eastAsia="es-CL"/>
              </w:rPr>
            </w:pPr>
          </w:p>
          <w:p w14:paraId="2CF4E213" w14:textId="77777777" w:rsidR="00E5431A" w:rsidRPr="00274C9C" w:rsidRDefault="00E5431A" w:rsidP="00E5431A">
            <w:pPr>
              <w:pStyle w:val="Prrafodelista"/>
              <w:ind w:left="284"/>
              <w:rPr>
                <w:b/>
                <w:color w:val="FF0000"/>
              </w:rPr>
            </w:pPr>
            <w:r>
              <w:rPr>
                <w:rFonts w:eastAsia="Times New Roman"/>
                <w:color w:val="000000"/>
                <w:lang w:eastAsia="es-CL"/>
              </w:rPr>
              <w:t>Se solicitaron los antecedentes técnicos de los turbogeneradores, lo que fue remitido por el titular con fecha 08 de abril de 2015.</w:t>
            </w:r>
          </w:p>
          <w:p w14:paraId="4991BD02" w14:textId="77777777" w:rsidR="00274C9C" w:rsidRPr="00274C9C" w:rsidRDefault="00274C9C" w:rsidP="00274C9C">
            <w:pPr>
              <w:pStyle w:val="Prrafodelista"/>
              <w:ind w:left="284"/>
              <w:jc w:val="left"/>
              <w:rPr>
                <w:b/>
                <w:color w:val="FF0000"/>
              </w:rPr>
            </w:pPr>
          </w:p>
          <w:p w14:paraId="770CC1DA" w14:textId="77777777" w:rsidR="0041353D" w:rsidRPr="008E34C9" w:rsidRDefault="0041353D" w:rsidP="00311183">
            <w:pPr>
              <w:rPr>
                <w:b/>
              </w:rPr>
            </w:pPr>
            <w:r w:rsidRPr="008E34C9">
              <w:rPr>
                <w:b/>
              </w:rPr>
              <w:t>Resultado</w:t>
            </w:r>
            <w:r>
              <w:rPr>
                <w:b/>
              </w:rPr>
              <w:t>s</w:t>
            </w:r>
            <w:r w:rsidRPr="008E34C9">
              <w:rPr>
                <w:b/>
              </w:rPr>
              <w:t xml:space="preserve"> examen de Información: </w:t>
            </w:r>
            <w:r w:rsidR="000D29E8">
              <w:rPr>
                <w:color w:val="FF0000"/>
              </w:rPr>
              <w:t xml:space="preserve"> </w:t>
            </w:r>
          </w:p>
          <w:p w14:paraId="3F75B704" w14:textId="77777777" w:rsidR="0041353D" w:rsidRPr="00311183" w:rsidRDefault="0041353D" w:rsidP="00311183">
            <w:pPr>
              <w:rPr>
                <w:b/>
                <w:color w:val="FF0000"/>
              </w:rPr>
            </w:pPr>
          </w:p>
          <w:p w14:paraId="21FAE0CF" w14:textId="77777777" w:rsidR="00671B2B" w:rsidRDefault="0041353D" w:rsidP="0019670C">
            <w:pPr>
              <w:pStyle w:val="Prrafodelista"/>
              <w:numPr>
                <w:ilvl w:val="0"/>
                <w:numId w:val="39"/>
              </w:numPr>
            </w:pPr>
            <w:r>
              <w:t xml:space="preserve">Del examen de información </w:t>
            </w:r>
            <w:r w:rsidR="00E5431A">
              <w:t>realizado a la documentación remitida por el titular</w:t>
            </w:r>
            <w:r w:rsidRPr="008E34C9">
              <w:t xml:space="preserve">, </w:t>
            </w:r>
            <w:r w:rsidR="00BF0C33">
              <w:t xml:space="preserve">es posible indicar que la planta cuenta con el siguiente equipamiento de </w:t>
            </w:r>
            <w:proofErr w:type="spellStart"/>
            <w:r w:rsidR="00BF0C33">
              <w:t>turbogeneración</w:t>
            </w:r>
            <w:proofErr w:type="spellEnd"/>
            <w:r w:rsidR="00BF0C33">
              <w:t>:</w:t>
            </w:r>
          </w:p>
          <w:p w14:paraId="308F1C33" w14:textId="77777777" w:rsidR="0019670C" w:rsidRPr="00451476" w:rsidRDefault="0019670C" w:rsidP="0019670C">
            <w:pPr>
              <w:pStyle w:val="Prrafodelista"/>
              <w:ind w:left="360"/>
            </w:pPr>
          </w:p>
          <w:p w14:paraId="7D399070" w14:textId="77777777" w:rsidR="00671B2B" w:rsidRPr="00671B2B" w:rsidRDefault="00671B2B" w:rsidP="00671B2B">
            <w:pPr>
              <w:ind w:left="360"/>
            </w:pPr>
            <w:r w:rsidRPr="00671B2B">
              <w:t>Turbogenerador 1 (T1): 18.900 KVA</w:t>
            </w:r>
            <w:r w:rsidR="008E7AC3">
              <w:t xml:space="preserve"> </w:t>
            </w:r>
            <w:r w:rsidR="00124C7D">
              <w:t>(17 MW)</w:t>
            </w:r>
          </w:p>
          <w:p w14:paraId="24671692" w14:textId="77777777" w:rsidR="00495121" w:rsidRPr="00671B2B" w:rsidRDefault="00671B2B" w:rsidP="00671B2B">
            <w:pPr>
              <w:ind w:left="360"/>
            </w:pPr>
            <w:r w:rsidRPr="00671B2B">
              <w:t>Turbogenerador 2 (T2): 25.000 KVA</w:t>
            </w:r>
            <w:r w:rsidR="008E7AC3">
              <w:t xml:space="preserve"> </w:t>
            </w:r>
            <w:r w:rsidR="00422094">
              <w:t>(20 KW)</w:t>
            </w:r>
          </w:p>
          <w:p w14:paraId="21D99883" w14:textId="77777777" w:rsidR="00C2678A" w:rsidRDefault="00671B2B" w:rsidP="00495121">
            <w:pPr>
              <w:ind w:left="360"/>
            </w:pPr>
            <w:r w:rsidRPr="00671B2B">
              <w:t>Turbogenerador 3 (T3): 26.250 KVA</w:t>
            </w:r>
            <w:r w:rsidR="00422094">
              <w:t xml:space="preserve"> (21 KW)</w:t>
            </w:r>
          </w:p>
          <w:p w14:paraId="33BC9948" w14:textId="77777777" w:rsidR="0019670C" w:rsidRDefault="0019670C" w:rsidP="00495121">
            <w:pPr>
              <w:ind w:left="360"/>
            </w:pPr>
          </w:p>
          <w:p w14:paraId="655121C4" w14:textId="77777777" w:rsidR="00671B2B" w:rsidRDefault="00671B2B" w:rsidP="00495121">
            <w:pPr>
              <w:ind w:left="360"/>
            </w:pPr>
            <w:r>
              <w:t xml:space="preserve">De acuerdo a lo indicado por el titular en la carta remitida con fecha 08 de abril de 2015, la turbina 1 </w:t>
            </w:r>
            <w:r w:rsidR="00707B53">
              <w:t>(T1) se encuentra fuera de servicio y</w:t>
            </w:r>
            <w:r>
              <w:t xml:space="preserve"> sólo se utiliza en forma ocasional, como por ejemplo ante eventuales </w:t>
            </w:r>
            <w:r w:rsidR="000A23E7">
              <w:t>fallas</w:t>
            </w:r>
            <w:r>
              <w:t xml:space="preserve"> en los otros </w:t>
            </w:r>
            <w:r w:rsidR="000A23E7">
              <w:t xml:space="preserve">dos </w:t>
            </w:r>
            <w:r>
              <w:t>turbogeneradores. Además</w:t>
            </w:r>
            <w:r w:rsidR="00707B53">
              <w:t>,</w:t>
            </w:r>
            <w:r>
              <w:t xml:space="preserve"> </w:t>
            </w:r>
            <w:r w:rsidR="000A23E7">
              <w:t xml:space="preserve">se </w:t>
            </w:r>
            <w:r>
              <w:t>indic</w:t>
            </w:r>
            <w:r w:rsidR="000A23E7">
              <w:t>ó</w:t>
            </w:r>
            <w:r>
              <w:t xml:space="preserve"> que el turbogenerador 3 (T3) se instaló como reemplazo y/o renovación del T1.</w:t>
            </w:r>
          </w:p>
          <w:p w14:paraId="74894866" w14:textId="77777777" w:rsidR="00422094" w:rsidRDefault="00422094" w:rsidP="00495121">
            <w:pPr>
              <w:ind w:left="360"/>
            </w:pPr>
          </w:p>
          <w:p w14:paraId="51AB55FB" w14:textId="77777777" w:rsidR="007F7B9D" w:rsidRDefault="00422094" w:rsidP="0019670C">
            <w:r>
              <w:t xml:space="preserve">Finalmente, y en consideración a las especificaciones técnicas de los turbogeneradores, </w:t>
            </w:r>
            <w:r w:rsidR="000A23E7">
              <w:t>es posible constatar</w:t>
            </w:r>
            <w:r>
              <w:t xml:space="preserve"> que</w:t>
            </w:r>
            <w:r w:rsidR="000A23E7">
              <w:t xml:space="preserve"> con la existencia del número de turbogeneradores con los que cuenta la instalación a la fecha,</w:t>
            </w:r>
            <w:r>
              <w:t xml:space="preserve"> la capacidad de generación está por sobre lo evaluado y calificado ambientalmente mediante RCA N.° 244/1996. </w:t>
            </w:r>
            <w:r w:rsidR="000A23E7">
              <w:t>Al respecto, a</w:t>
            </w:r>
            <w:r w:rsidR="007F7B9D">
              <w:t>ctualmente la Planta posee tres turbogeneradores</w:t>
            </w:r>
            <w:r w:rsidR="000A23E7">
              <w:t>, presentando</w:t>
            </w:r>
            <w:r w:rsidR="007F7B9D">
              <w:t xml:space="preserve"> un potencial  de generación que alcanza los</w:t>
            </w:r>
            <w:r>
              <w:t xml:space="preserve"> 58 MW, </w:t>
            </w:r>
            <w:r w:rsidR="000A23E7">
              <w:t xml:space="preserve">en comparación con </w:t>
            </w:r>
            <w:r>
              <w:t>lo evaluado</w:t>
            </w:r>
            <w:r w:rsidR="000A23E7">
              <w:t xml:space="preserve"> y autorizado</w:t>
            </w:r>
            <w:r>
              <w:t xml:space="preserve"> </w:t>
            </w:r>
            <w:r w:rsidR="000A23E7">
              <w:t xml:space="preserve">ambientalmente </w:t>
            </w:r>
            <w:r w:rsidR="007F7B9D">
              <w:t>que corresponde a 29,1 MW. Lo anterior, supeditado a la capacidad de generación de la caldera.</w:t>
            </w:r>
          </w:p>
          <w:p w14:paraId="221CC9DD" w14:textId="77777777" w:rsidR="003C2CEC" w:rsidRDefault="003C2CEC" w:rsidP="0019670C"/>
          <w:p w14:paraId="4578D8B6" w14:textId="71955AFF" w:rsidR="003C2CEC" w:rsidRDefault="00F856CF" w:rsidP="0019670C">
            <w:r>
              <w:t>(</w:t>
            </w:r>
            <w:r w:rsidR="003C2CEC">
              <w:t xml:space="preserve">Cabe señalar que esta situación fue constatada anteriormente durante una fiscalización realizada por la SMA junto a la SEREMI de Salud de la Región del Maule con fecha 07 de octubre de 2013 e incluida en el expediente </w:t>
            </w:r>
            <w:r w:rsidR="003C2CEC" w:rsidRPr="003C2CEC">
              <w:t>DFZ-2013-1319-VII-RCA-IA</w:t>
            </w:r>
            <w:r w:rsidR="003C2CEC">
              <w:t>)</w:t>
            </w:r>
          </w:p>
          <w:p w14:paraId="350E71CD" w14:textId="77777777" w:rsidR="00671B2B" w:rsidRPr="00671B2B" w:rsidRDefault="00671B2B" w:rsidP="00671B2B">
            <w:pPr>
              <w:pStyle w:val="Prrafodelista"/>
              <w:ind w:left="360"/>
            </w:pPr>
          </w:p>
        </w:tc>
      </w:tr>
    </w:tbl>
    <w:p w14:paraId="0E2C61FA" w14:textId="77777777" w:rsidR="0041353D" w:rsidRPr="0041353D" w:rsidRDefault="0041353D" w:rsidP="0041353D"/>
    <w:p w14:paraId="57B76978" w14:textId="77777777" w:rsidR="008139C3" w:rsidRDefault="008139C3">
      <w:pPr>
        <w:jc w:val="left"/>
        <w:rPr>
          <w:rFonts w:cstheme="minorHAnsi"/>
          <w:b/>
          <w:sz w:val="24"/>
          <w:szCs w:val="20"/>
        </w:rPr>
      </w:pPr>
      <w:r>
        <w:br w:type="page"/>
      </w:r>
    </w:p>
    <w:p w14:paraId="3255FC88" w14:textId="77777777" w:rsidR="00571F24" w:rsidRDefault="007C7490" w:rsidP="00C958D0">
      <w:pPr>
        <w:pStyle w:val="Ttulo1"/>
      </w:pPr>
      <w:bookmarkStart w:id="173" w:name="_Toc423942125"/>
      <w:r w:rsidRPr="0025129B">
        <w:t>OTROS HECHOS.</w:t>
      </w:r>
      <w:bookmarkEnd w:id="154"/>
      <w:bookmarkEnd w:id="155"/>
      <w:bookmarkEnd w:id="173"/>
    </w:p>
    <w:p w14:paraId="27C5C260" w14:textId="77777777" w:rsidR="005C15BE" w:rsidRDefault="005C15BE" w:rsidP="005C15BE"/>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5C15BE" w:rsidRPr="0025129B" w14:paraId="77579D71" w14:textId="77777777" w:rsidTr="00D4419F">
        <w:trPr>
          <w:trHeight w:val="300"/>
          <w:jc w:val="center"/>
        </w:trPr>
        <w:tc>
          <w:tcPr>
            <w:tcW w:w="5000" w:type="pct"/>
            <w:shd w:val="clear" w:color="auto" w:fill="auto"/>
            <w:noWrap/>
            <w:vAlign w:val="center"/>
            <w:hideMark/>
          </w:tcPr>
          <w:p w14:paraId="68BEB5F6" w14:textId="77777777" w:rsidR="005C15BE" w:rsidRPr="0025129B" w:rsidRDefault="005C15BE" w:rsidP="00D4419F">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 N°1</w:t>
            </w:r>
          </w:p>
        </w:tc>
      </w:tr>
      <w:tr w:rsidR="005C15BE" w:rsidRPr="0025129B" w14:paraId="3EC0A89D" w14:textId="77777777" w:rsidTr="0019670C">
        <w:trPr>
          <w:trHeight w:val="1107"/>
          <w:jc w:val="center"/>
        </w:trPr>
        <w:tc>
          <w:tcPr>
            <w:tcW w:w="5000" w:type="pct"/>
            <w:shd w:val="clear" w:color="auto" w:fill="auto"/>
            <w:noWrap/>
            <w:hideMark/>
          </w:tcPr>
          <w:p w14:paraId="773FFAA6" w14:textId="77777777" w:rsidR="005C15BE" w:rsidRDefault="005C15BE" w:rsidP="00D4419F">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6C7FA338" w14:textId="77777777" w:rsidR="001B673F" w:rsidRPr="0025129B" w:rsidRDefault="001B673F" w:rsidP="00D4419F">
            <w:pPr>
              <w:jc w:val="left"/>
              <w:rPr>
                <w:rFonts w:eastAsia="Times New Roman"/>
                <w:color w:val="000000"/>
                <w:sz w:val="20"/>
                <w:szCs w:val="20"/>
                <w:lang w:eastAsia="es-CL"/>
              </w:rPr>
            </w:pPr>
          </w:p>
          <w:p w14:paraId="77A5915A" w14:textId="77777777" w:rsidR="005C15BE" w:rsidRDefault="00354C8C" w:rsidP="005C15BE">
            <w:pPr>
              <w:rPr>
                <w:rFonts w:eastAsia="Times New Roman"/>
                <w:color w:val="000000"/>
                <w:sz w:val="20"/>
                <w:szCs w:val="20"/>
                <w:lang w:eastAsia="es-CL"/>
              </w:rPr>
            </w:pPr>
            <w:r w:rsidRPr="00354C8C">
              <w:rPr>
                <w:rFonts w:eastAsia="Times New Roman"/>
                <w:color w:val="000000"/>
                <w:sz w:val="20"/>
                <w:szCs w:val="20"/>
                <w:lang w:eastAsia="es-CL"/>
              </w:rPr>
              <w:t xml:space="preserve">Revisada la plataforma informática de la SMA, se establece que el titular ha remitido la información asociada a su Resolución de Calificación Ambiental </w:t>
            </w:r>
            <w:r>
              <w:rPr>
                <w:rFonts w:eastAsia="Times New Roman"/>
                <w:color w:val="000000"/>
                <w:sz w:val="20"/>
                <w:szCs w:val="20"/>
                <w:lang w:eastAsia="es-CL"/>
              </w:rPr>
              <w:t>N° 244/1996,  N.° 34/2006 y N.° 115/2006</w:t>
            </w:r>
            <w:r w:rsidRPr="00354C8C">
              <w:rPr>
                <w:rFonts w:eastAsia="Times New Roman"/>
                <w:color w:val="000000"/>
                <w:sz w:val="20"/>
                <w:szCs w:val="20"/>
                <w:lang w:eastAsia="es-CL"/>
              </w:rPr>
              <w:t>, en conformidad a lo establecido en la Resolución Exenta SMA N° 1518/2013, información que fue actualizada en</w:t>
            </w:r>
            <w:r>
              <w:rPr>
                <w:rFonts w:eastAsia="Times New Roman"/>
                <w:color w:val="000000"/>
                <w:sz w:val="20"/>
                <w:szCs w:val="20"/>
                <w:lang w:eastAsia="es-CL"/>
              </w:rPr>
              <w:t xml:space="preserve"> el sistema por última vez el día  20 de marzo del 2014, </w:t>
            </w:r>
          </w:p>
          <w:p w14:paraId="25C62D32" w14:textId="77777777" w:rsidR="005C15BE" w:rsidRPr="0025129B" w:rsidRDefault="005C15BE" w:rsidP="005C15BE">
            <w:pPr>
              <w:rPr>
                <w:rFonts w:eastAsia="Times New Roman"/>
                <w:color w:val="000000"/>
                <w:sz w:val="20"/>
                <w:szCs w:val="20"/>
                <w:lang w:eastAsia="es-CL"/>
              </w:rPr>
            </w:pPr>
          </w:p>
        </w:tc>
      </w:tr>
    </w:tbl>
    <w:p w14:paraId="00115386" w14:textId="77777777" w:rsidR="005C15BE" w:rsidRPr="005C15BE" w:rsidRDefault="005C15BE" w:rsidP="005C15BE"/>
    <w:p w14:paraId="33BDEFE8" w14:textId="77777777" w:rsidR="00DB68EE" w:rsidRDefault="00DB68EE">
      <w:pPr>
        <w:jc w:val="left"/>
        <w:rPr>
          <w:rFonts w:cstheme="minorHAnsi"/>
          <w:b/>
          <w:sz w:val="14"/>
          <w:szCs w:val="24"/>
        </w:rPr>
      </w:pPr>
    </w:p>
    <w:p w14:paraId="18A961EA" w14:textId="77777777" w:rsidR="00DB68EE" w:rsidRDefault="00DB68EE">
      <w:pPr>
        <w:jc w:val="left"/>
        <w:rPr>
          <w:rFonts w:cstheme="minorHAnsi"/>
          <w:b/>
          <w:sz w:val="14"/>
          <w:szCs w:val="24"/>
        </w:rPr>
      </w:pPr>
      <w:r>
        <w:rPr>
          <w:rFonts w:cstheme="minorHAnsi"/>
          <w:b/>
          <w:sz w:val="14"/>
          <w:szCs w:val="24"/>
        </w:rPr>
        <w:br w:type="page"/>
      </w:r>
    </w:p>
    <w:p w14:paraId="351E0BD3" w14:textId="77777777" w:rsidR="00F720CE" w:rsidRDefault="00F720CE">
      <w:pPr>
        <w:jc w:val="left"/>
        <w:rPr>
          <w:rFonts w:cstheme="minorHAnsi"/>
          <w:b/>
          <w:sz w:val="14"/>
          <w:szCs w:val="24"/>
        </w:rPr>
      </w:pPr>
    </w:p>
    <w:p w14:paraId="5CB871DF" w14:textId="77777777" w:rsidR="007015BE" w:rsidRPr="0025129B" w:rsidRDefault="007015BE" w:rsidP="00C958D0">
      <w:pPr>
        <w:pStyle w:val="Ttulo1"/>
      </w:pPr>
      <w:bookmarkStart w:id="174" w:name="_Toc352840404"/>
      <w:bookmarkStart w:id="175" w:name="_Toc352841464"/>
      <w:bookmarkStart w:id="176" w:name="_Toc423942126"/>
      <w:r w:rsidRPr="0025129B">
        <w:t>CONCLUSIONES.</w:t>
      </w:r>
      <w:bookmarkEnd w:id="174"/>
      <w:bookmarkEnd w:id="175"/>
      <w:bookmarkEnd w:id="176"/>
    </w:p>
    <w:p w14:paraId="2AF55825" w14:textId="77777777" w:rsidR="00CE010E" w:rsidRPr="0025129B" w:rsidRDefault="00CE010E" w:rsidP="00893A4E">
      <w:pPr>
        <w:pStyle w:val="Prrafodelista"/>
        <w:ind w:left="0"/>
        <w:rPr>
          <w:rFonts w:cstheme="minorHAnsi"/>
          <w:b/>
          <w:sz w:val="14"/>
          <w:szCs w:val="24"/>
        </w:rPr>
      </w:pPr>
    </w:p>
    <w:p w14:paraId="21435F02" w14:textId="77777777" w:rsidR="00F36F7C" w:rsidRPr="000F1B23" w:rsidRDefault="008D6661" w:rsidP="0019670C">
      <w:pPr>
        <w:pStyle w:val="Textoindependiente"/>
        <w:jc w:val="both"/>
        <w:rPr>
          <w:rFonts w:asciiTheme="minorHAnsi" w:hAnsiTheme="minorHAnsi"/>
          <w:sz w:val="20"/>
          <w:szCs w:val="20"/>
        </w:rPr>
      </w:pPr>
      <w:r w:rsidRPr="000F1B23">
        <w:rPr>
          <w:rFonts w:asciiTheme="minorHAnsi" w:hAnsiTheme="minorHAnsi"/>
          <w:sz w:val="20"/>
          <w:szCs w:val="20"/>
        </w:rPr>
        <w:t>De los resultados de las activi</w:t>
      </w:r>
      <w:r w:rsidR="00D72734" w:rsidRPr="000F1B23">
        <w:rPr>
          <w:rFonts w:asciiTheme="minorHAnsi" w:hAnsiTheme="minorHAnsi"/>
          <w:sz w:val="20"/>
          <w:szCs w:val="20"/>
        </w:rPr>
        <w:t>dades de fiscalización, asociada</w:t>
      </w:r>
      <w:r w:rsidRPr="000F1B23">
        <w:rPr>
          <w:rFonts w:asciiTheme="minorHAnsi" w:hAnsiTheme="minorHAnsi"/>
          <w:sz w:val="20"/>
          <w:szCs w:val="20"/>
        </w:rPr>
        <w:t>s</w:t>
      </w:r>
      <w:r w:rsidR="00D72734" w:rsidRPr="000F1B23">
        <w:rPr>
          <w:rFonts w:asciiTheme="minorHAnsi" w:hAnsiTheme="minorHAnsi"/>
          <w:sz w:val="20"/>
          <w:szCs w:val="20"/>
        </w:rPr>
        <w:t xml:space="preserve"> a</w:t>
      </w:r>
      <w:r w:rsidRPr="000F1B23">
        <w:rPr>
          <w:rFonts w:asciiTheme="minorHAnsi" w:hAnsiTheme="minorHAnsi"/>
          <w:sz w:val="20"/>
          <w:szCs w:val="20"/>
        </w:rPr>
        <w:t xml:space="preserve"> los Instrumentos de Gestión Ambiental indicados en el </w:t>
      </w:r>
      <w:r w:rsidR="000669AF" w:rsidRPr="000F1B23">
        <w:rPr>
          <w:rFonts w:asciiTheme="minorHAnsi" w:hAnsiTheme="minorHAnsi"/>
          <w:sz w:val="20"/>
          <w:szCs w:val="20"/>
        </w:rPr>
        <w:t>punto 3, se puede indicar que lo</w:t>
      </w:r>
      <w:r w:rsidRPr="000F1B23">
        <w:rPr>
          <w:rFonts w:asciiTheme="minorHAnsi" w:hAnsiTheme="minorHAnsi"/>
          <w:sz w:val="20"/>
          <w:szCs w:val="20"/>
        </w:rPr>
        <w:t xml:space="preserve">s principales </w:t>
      </w:r>
      <w:r w:rsidR="000669AF" w:rsidRPr="000F1B23">
        <w:rPr>
          <w:rFonts w:asciiTheme="minorHAnsi" w:hAnsiTheme="minorHAnsi"/>
          <w:sz w:val="20"/>
          <w:szCs w:val="20"/>
        </w:rPr>
        <w:t>hallazgos</w:t>
      </w:r>
      <w:r w:rsidRPr="000F1B23">
        <w:rPr>
          <w:rFonts w:asciiTheme="minorHAnsi" w:hAnsiTheme="minorHAnsi"/>
          <w:sz w:val="20"/>
          <w:szCs w:val="20"/>
        </w:rPr>
        <w:t xml:space="preserve"> </w:t>
      </w:r>
      <w:r w:rsidR="000669AF" w:rsidRPr="000F1B23">
        <w:rPr>
          <w:rFonts w:asciiTheme="minorHAnsi" w:hAnsiTheme="minorHAnsi"/>
          <w:sz w:val="20"/>
          <w:szCs w:val="20"/>
        </w:rPr>
        <w:t>detectado</w:t>
      </w:r>
      <w:r w:rsidR="00DE7039" w:rsidRPr="000F1B23">
        <w:rPr>
          <w:rFonts w:asciiTheme="minorHAnsi" w:hAnsiTheme="minorHAnsi"/>
          <w:sz w:val="20"/>
          <w:szCs w:val="20"/>
        </w:rPr>
        <w:t>s</w:t>
      </w:r>
      <w:r w:rsidRPr="000F1B23">
        <w:rPr>
          <w:rFonts w:asciiTheme="minorHAnsi" w:hAnsiTheme="minorHAnsi"/>
          <w:sz w:val="20"/>
          <w:szCs w:val="20"/>
        </w:rPr>
        <w:t xml:space="preserve"> </w:t>
      </w:r>
      <w:r w:rsidR="000669AF" w:rsidRPr="000F1B23">
        <w:rPr>
          <w:rFonts w:asciiTheme="minorHAnsi" w:hAnsiTheme="minorHAnsi"/>
          <w:sz w:val="20"/>
          <w:szCs w:val="20"/>
        </w:rPr>
        <w:t>se presentan a continuación. R</w:t>
      </w:r>
      <w:r w:rsidRPr="000F1B23">
        <w:rPr>
          <w:rFonts w:asciiTheme="minorHAnsi" w:hAnsiTheme="minorHAnsi"/>
          <w:sz w:val="20"/>
          <w:szCs w:val="20"/>
        </w:rPr>
        <w:t>especto de</w:t>
      </w:r>
      <w:r w:rsidR="00DE7039" w:rsidRPr="000F1B23">
        <w:rPr>
          <w:rFonts w:asciiTheme="minorHAnsi" w:hAnsiTheme="minorHAnsi"/>
          <w:sz w:val="20"/>
          <w:szCs w:val="20"/>
        </w:rPr>
        <w:t xml:space="preserve"> </w:t>
      </w:r>
      <w:r w:rsidR="000669AF" w:rsidRPr="000F1B23">
        <w:rPr>
          <w:rFonts w:asciiTheme="minorHAnsi" w:hAnsiTheme="minorHAnsi"/>
          <w:sz w:val="20"/>
          <w:szCs w:val="20"/>
        </w:rPr>
        <w:t>otros</w:t>
      </w:r>
      <w:r w:rsidR="00DE7039" w:rsidRPr="000F1B23">
        <w:rPr>
          <w:rFonts w:asciiTheme="minorHAnsi" w:hAnsiTheme="minorHAnsi"/>
          <w:sz w:val="20"/>
          <w:szCs w:val="20"/>
        </w:rPr>
        <w:t xml:space="preserve"> hechos </w:t>
      </w:r>
      <w:r w:rsidR="000669AF" w:rsidRPr="000F1B23">
        <w:rPr>
          <w:rFonts w:asciiTheme="minorHAnsi" w:hAnsiTheme="minorHAnsi"/>
          <w:sz w:val="20"/>
          <w:szCs w:val="20"/>
        </w:rPr>
        <w:t>constatados en la fiscalización, esto</w:t>
      </w:r>
      <w:r w:rsidRPr="000F1B23">
        <w:rPr>
          <w:rFonts w:asciiTheme="minorHAnsi" w:hAnsiTheme="minorHAnsi"/>
          <w:sz w:val="20"/>
          <w:szCs w:val="20"/>
        </w:rPr>
        <w:t>s se encuentra</w:t>
      </w:r>
      <w:r w:rsidR="000669AF" w:rsidRPr="000F1B23">
        <w:rPr>
          <w:rFonts w:asciiTheme="minorHAnsi" w:hAnsiTheme="minorHAnsi"/>
          <w:sz w:val="20"/>
          <w:szCs w:val="20"/>
        </w:rPr>
        <w:t>n descrito</w:t>
      </w:r>
      <w:r w:rsidRPr="000F1B23">
        <w:rPr>
          <w:rFonts w:asciiTheme="minorHAnsi" w:hAnsiTheme="minorHAnsi"/>
          <w:sz w:val="20"/>
          <w:szCs w:val="20"/>
        </w:rPr>
        <w:t>s en el acta de fiscalización ambiental</w:t>
      </w:r>
      <w:r w:rsidR="00F36F7C" w:rsidRPr="000F1B23">
        <w:rPr>
          <w:rFonts w:asciiTheme="minorHAnsi" w:hAnsiTheme="minorHAnsi"/>
          <w:sz w:val="20"/>
          <w:szCs w:val="20"/>
        </w:rPr>
        <w:t>:</w:t>
      </w:r>
    </w:p>
    <w:tbl>
      <w:tblPr>
        <w:tblStyle w:val="Tablaconcuadrcula"/>
        <w:tblW w:w="5000" w:type="pct"/>
        <w:jc w:val="center"/>
        <w:tblLook w:val="04A0" w:firstRow="1" w:lastRow="0" w:firstColumn="1" w:lastColumn="0" w:noHBand="0" w:noVBand="1"/>
      </w:tblPr>
      <w:tblGrid>
        <w:gridCol w:w="1147"/>
        <w:gridCol w:w="1903"/>
        <w:gridCol w:w="7145"/>
        <w:gridCol w:w="3593"/>
      </w:tblGrid>
      <w:tr w:rsidR="008D6661" w:rsidRPr="0025129B" w14:paraId="515A3382" w14:textId="77777777" w:rsidTr="0087659F">
        <w:trPr>
          <w:trHeight w:val="395"/>
          <w:tblHeader/>
          <w:jc w:val="center"/>
        </w:trPr>
        <w:tc>
          <w:tcPr>
            <w:tcW w:w="416" w:type="pct"/>
            <w:shd w:val="clear" w:color="auto" w:fill="D9D9D9" w:themeFill="background1" w:themeFillShade="D9"/>
            <w:vAlign w:val="center"/>
          </w:tcPr>
          <w:p w14:paraId="30A081DB"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690" w:type="pct"/>
            <w:shd w:val="clear" w:color="auto" w:fill="D9D9D9" w:themeFill="background1" w:themeFillShade="D9"/>
            <w:vAlign w:val="center"/>
          </w:tcPr>
          <w:p w14:paraId="18A275E5"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2591" w:type="pct"/>
            <w:shd w:val="clear" w:color="auto" w:fill="D9D9D9" w:themeFill="background1" w:themeFillShade="D9"/>
            <w:vAlign w:val="center"/>
          </w:tcPr>
          <w:p w14:paraId="2B9182AC"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303" w:type="pct"/>
            <w:shd w:val="clear" w:color="auto" w:fill="D9D9D9" w:themeFill="background1" w:themeFillShade="D9"/>
            <w:vAlign w:val="center"/>
          </w:tcPr>
          <w:p w14:paraId="084EC7F8" w14:textId="77777777" w:rsidR="008D6661" w:rsidRPr="0025129B" w:rsidRDefault="00F64DF2" w:rsidP="008D6661">
            <w:pPr>
              <w:jc w:val="center"/>
              <w:rPr>
                <w:rFonts w:cstheme="minorHAnsi"/>
                <w:b/>
              </w:rPr>
            </w:pPr>
            <w:r>
              <w:rPr>
                <w:rFonts w:cstheme="minorHAnsi"/>
                <w:b/>
                <w:szCs w:val="22"/>
              </w:rPr>
              <w:t>No c</w:t>
            </w:r>
            <w:r w:rsidR="008D6661" w:rsidRPr="0025129B">
              <w:rPr>
                <w:rFonts w:cstheme="minorHAnsi"/>
                <w:b/>
                <w:szCs w:val="22"/>
              </w:rPr>
              <w:t>onformidad</w:t>
            </w:r>
          </w:p>
        </w:tc>
      </w:tr>
      <w:tr w:rsidR="008D6661" w:rsidRPr="0025129B" w14:paraId="7BA61B65" w14:textId="77777777" w:rsidTr="0087659F">
        <w:trPr>
          <w:jc w:val="center"/>
        </w:trPr>
        <w:tc>
          <w:tcPr>
            <w:tcW w:w="416" w:type="pct"/>
          </w:tcPr>
          <w:p w14:paraId="0C76E7D5" w14:textId="77777777" w:rsidR="008D6661" w:rsidRPr="00D136E9" w:rsidRDefault="00291447" w:rsidP="000669AF">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90" w:type="pct"/>
          </w:tcPr>
          <w:p w14:paraId="48A8958B" w14:textId="77777777" w:rsidR="008D6661" w:rsidRPr="00D136E9" w:rsidRDefault="00291447" w:rsidP="000669AF">
            <w:pPr>
              <w:widowControl w:val="0"/>
              <w:overflowPunct w:val="0"/>
              <w:autoSpaceDE w:val="0"/>
              <w:autoSpaceDN w:val="0"/>
              <w:adjustRightInd w:val="0"/>
              <w:spacing w:after="120" w:line="285" w:lineRule="auto"/>
              <w:jc w:val="center"/>
              <w:rPr>
                <w:rFonts w:cstheme="minorHAnsi"/>
                <w:iCs/>
              </w:rPr>
            </w:pPr>
            <w:r>
              <w:rPr>
                <w:rFonts w:cstheme="minorHAnsi"/>
                <w:iCs/>
              </w:rPr>
              <w:t>Manejo de Riles</w:t>
            </w:r>
          </w:p>
        </w:tc>
        <w:tc>
          <w:tcPr>
            <w:tcW w:w="2591" w:type="pct"/>
          </w:tcPr>
          <w:p w14:paraId="243CFFC5" w14:textId="4F0DDA83" w:rsidR="00354C8C" w:rsidRDefault="00354C8C" w:rsidP="00354C8C">
            <w:pPr>
              <w:rPr>
                <w:b/>
              </w:rPr>
            </w:pPr>
            <w:r>
              <w:rPr>
                <w:b/>
              </w:rPr>
              <w:t>Considerando 9.2 – RCA N.° 34/2006</w:t>
            </w:r>
          </w:p>
          <w:p w14:paraId="532CE482" w14:textId="77777777" w:rsidR="00354C8C" w:rsidRDefault="00354C8C" w:rsidP="00354C8C">
            <w:pPr>
              <w:rPr>
                <w:i/>
              </w:rPr>
            </w:pPr>
            <w:r>
              <w:rPr>
                <w:i/>
              </w:rPr>
              <w:t>“</w:t>
            </w:r>
            <w:r w:rsidRPr="00D136E9">
              <w:rPr>
                <w:i/>
              </w:rPr>
              <w:t>Artículo 90: Permiso para la construcción, modificación y ampliación de cualquier obra pública o particular destinada a la evacuación, tratamiento o disposición final de residuos industriales o mineros. Este permiso es regulado por el artículo 71, letra b), del Código Sanitario (Decreto Fuerza de Ley N° 725/1967). Al</w:t>
            </w:r>
            <w:r w:rsidR="009A4A9F">
              <w:rPr>
                <w:i/>
              </w:rPr>
              <w:t xml:space="preserve"> </w:t>
            </w:r>
            <w:r w:rsidRPr="00D136E9">
              <w:rPr>
                <w:i/>
              </w:rPr>
              <w:t>respecto la Secretaría Regional Ministerial de Salud del Maule se pronuncia conforme con este permiso ambiental (Ord. N°193 de la Secretaría Ministerial de Salud del Maule de fecha 26.01.06, en donde aprueba Adenda 2) .Considerando 6.1 – RCA N.° 115/2006</w:t>
            </w:r>
            <w:r>
              <w:rPr>
                <w:i/>
              </w:rPr>
              <w:t>”</w:t>
            </w:r>
          </w:p>
          <w:p w14:paraId="7C47350D" w14:textId="77777777" w:rsidR="00354C8C" w:rsidRPr="00D136E9" w:rsidRDefault="00354C8C" w:rsidP="00354C8C">
            <w:pPr>
              <w:rPr>
                <w:i/>
              </w:rPr>
            </w:pPr>
          </w:p>
          <w:p w14:paraId="52CB2E28" w14:textId="77777777" w:rsidR="00354C8C" w:rsidRPr="005C15BE" w:rsidRDefault="00354C8C" w:rsidP="00354C8C">
            <w:pPr>
              <w:rPr>
                <w:b/>
              </w:rPr>
            </w:pPr>
            <w:r>
              <w:rPr>
                <w:b/>
              </w:rPr>
              <w:t>Considerando 6.1 – RCA N.° 115/2006</w:t>
            </w:r>
          </w:p>
          <w:p w14:paraId="57B686E0" w14:textId="77777777" w:rsidR="008D6661" w:rsidRPr="00354C8C" w:rsidRDefault="00354C8C" w:rsidP="00354C8C">
            <w:pPr>
              <w:rPr>
                <w:i/>
              </w:rPr>
            </w:pPr>
            <w:r w:rsidRPr="00D136E9">
              <w:rPr>
                <w:i/>
              </w:rPr>
              <w:t>Artículo 90 del Reglamento del Sistema de Evaluación de Impacto Ambiental. “… permiso</w:t>
            </w:r>
            <w:r>
              <w:rPr>
                <w:i/>
              </w:rPr>
              <w:t xml:space="preserve"> </w:t>
            </w:r>
            <w:r w:rsidRPr="00D136E9">
              <w:rPr>
                <w:i/>
              </w:rPr>
              <w:t>para la construcción, modificación y ampliación de cualquier obra pública o particular destinada a la</w:t>
            </w:r>
            <w:r>
              <w:rPr>
                <w:i/>
              </w:rPr>
              <w:t xml:space="preserve"> </w:t>
            </w:r>
            <w:r w:rsidRPr="00D136E9">
              <w:rPr>
                <w:i/>
              </w:rPr>
              <w:t>evacuación, tratamiento o disposición final de residuos industriales o mineros, a que se refiere el</w:t>
            </w:r>
            <w:r>
              <w:rPr>
                <w:i/>
              </w:rPr>
              <w:t xml:space="preserve"> </w:t>
            </w:r>
            <w:r w:rsidRPr="00D136E9">
              <w:rPr>
                <w:i/>
              </w:rPr>
              <w:t>artículo 71 letra b) del D.F.L. 725/67, Código Sanitario …”.</w:t>
            </w:r>
          </w:p>
        </w:tc>
        <w:tc>
          <w:tcPr>
            <w:tcW w:w="1303" w:type="pct"/>
          </w:tcPr>
          <w:p w14:paraId="1061311F" w14:textId="77777777" w:rsidR="008D6661" w:rsidRPr="00354C8C" w:rsidRDefault="00D136E9" w:rsidP="00D136E9">
            <w:pPr>
              <w:widowControl w:val="0"/>
              <w:overflowPunct w:val="0"/>
              <w:autoSpaceDE w:val="0"/>
              <w:autoSpaceDN w:val="0"/>
              <w:adjustRightInd w:val="0"/>
              <w:spacing w:after="120"/>
              <w:rPr>
                <w:rFonts w:cstheme="minorHAnsi"/>
                <w:b/>
              </w:rPr>
            </w:pPr>
            <w:r>
              <w:rPr>
                <w:rFonts w:cstheme="minorHAnsi"/>
              </w:rPr>
              <w:t>El titular no cuenta con la</w:t>
            </w:r>
            <w:r w:rsidR="00E76FCD">
              <w:rPr>
                <w:rFonts w:cstheme="minorHAnsi"/>
              </w:rPr>
              <w:t>s</w:t>
            </w:r>
            <w:r>
              <w:rPr>
                <w:rFonts w:cstheme="minorHAnsi"/>
              </w:rPr>
              <w:t xml:space="preserve"> autorizaci</w:t>
            </w:r>
            <w:r w:rsidR="00E76FCD">
              <w:rPr>
                <w:rFonts w:cstheme="minorHAnsi"/>
              </w:rPr>
              <w:t>ones</w:t>
            </w:r>
            <w:r>
              <w:rPr>
                <w:rFonts w:cstheme="minorHAnsi"/>
              </w:rPr>
              <w:t xml:space="preserve"> asociada</w:t>
            </w:r>
            <w:r w:rsidR="00E76FCD">
              <w:rPr>
                <w:rFonts w:cstheme="minorHAnsi"/>
              </w:rPr>
              <w:t>s</w:t>
            </w:r>
            <w:r>
              <w:rPr>
                <w:rFonts w:cstheme="minorHAnsi"/>
              </w:rPr>
              <w:t xml:space="preserve"> al Permiso Ambiental del artículo 90</w:t>
            </w:r>
            <w:r w:rsidR="00354C8C">
              <w:rPr>
                <w:rFonts w:cstheme="minorHAnsi"/>
              </w:rPr>
              <w:t xml:space="preserve"> </w:t>
            </w:r>
            <w:r w:rsidR="005E07C8">
              <w:rPr>
                <w:rFonts w:cstheme="minorHAnsi"/>
              </w:rPr>
              <w:t>del D.S.</w:t>
            </w:r>
            <w:r w:rsidR="00E76FCD">
              <w:rPr>
                <w:rFonts w:cstheme="minorHAnsi"/>
              </w:rPr>
              <w:t xml:space="preserve"> 95/2001 </w:t>
            </w:r>
            <w:r w:rsidR="00354C8C">
              <w:rPr>
                <w:rFonts w:cstheme="minorHAnsi"/>
              </w:rPr>
              <w:t xml:space="preserve">para las Resoluciones de Calificación Ambiental N.° </w:t>
            </w:r>
            <w:r w:rsidR="00354C8C" w:rsidRPr="00354C8C">
              <w:rPr>
                <w:rFonts w:cstheme="minorHAnsi"/>
              </w:rPr>
              <w:t>34/2006</w:t>
            </w:r>
            <w:r w:rsidR="00354C8C">
              <w:rPr>
                <w:rFonts w:cstheme="minorHAnsi"/>
              </w:rPr>
              <w:t xml:space="preserve"> y N.° </w:t>
            </w:r>
            <w:r w:rsidR="00354C8C" w:rsidRPr="00354C8C">
              <w:rPr>
                <w:rFonts w:cstheme="minorHAnsi"/>
              </w:rPr>
              <w:t>115/2006</w:t>
            </w:r>
            <w:r w:rsidR="00354C8C">
              <w:rPr>
                <w:rFonts w:cstheme="minorHAnsi"/>
              </w:rPr>
              <w:t xml:space="preserve">. </w:t>
            </w:r>
          </w:p>
        </w:tc>
      </w:tr>
      <w:tr w:rsidR="008D6661" w:rsidRPr="0025129B" w14:paraId="611F9000" w14:textId="77777777" w:rsidTr="0087659F">
        <w:trPr>
          <w:jc w:val="center"/>
        </w:trPr>
        <w:tc>
          <w:tcPr>
            <w:tcW w:w="416" w:type="pct"/>
          </w:tcPr>
          <w:p w14:paraId="2E75E72E" w14:textId="77777777" w:rsidR="008D6661" w:rsidRPr="00D136E9" w:rsidRDefault="009E0C30" w:rsidP="000669AF">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90" w:type="pct"/>
          </w:tcPr>
          <w:p w14:paraId="7C32A25A" w14:textId="77777777" w:rsidR="008D6661" w:rsidRPr="00D136E9" w:rsidRDefault="009E0C30" w:rsidP="000669AF">
            <w:pPr>
              <w:widowControl w:val="0"/>
              <w:overflowPunct w:val="0"/>
              <w:autoSpaceDE w:val="0"/>
              <w:autoSpaceDN w:val="0"/>
              <w:adjustRightInd w:val="0"/>
              <w:spacing w:after="120" w:line="285" w:lineRule="auto"/>
              <w:jc w:val="center"/>
              <w:rPr>
                <w:rFonts w:cstheme="minorHAnsi"/>
                <w:iCs/>
              </w:rPr>
            </w:pPr>
            <w:r>
              <w:rPr>
                <w:rFonts w:cstheme="minorHAnsi"/>
                <w:iCs/>
              </w:rPr>
              <w:t xml:space="preserve">Descarga del Efluente </w:t>
            </w:r>
          </w:p>
        </w:tc>
        <w:tc>
          <w:tcPr>
            <w:tcW w:w="2591" w:type="pct"/>
          </w:tcPr>
          <w:p w14:paraId="2794103B" w14:textId="6184AE54" w:rsidR="009E0C30" w:rsidRDefault="009E0C30" w:rsidP="009E0C30">
            <w:pPr>
              <w:rPr>
                <w:b/>
              </w:rPr>
            </w:pPr>
            <w:r>
              <w:rPr>
                <w:b/>
              </w:rPr>
              <w:t>Considerando 6.2 – RCA N.° 34/2006</w:t>
            </w:r>
          </w:p>
          <w:p w14:paraId="7844862A" w14:textId="795F10A1" w:rsidR="008D6661" w:rsidRPr="00D136E9" w:rsidRDefault="009E0C30" w:rsidP="000669AF">
            <w:pPr>
              <w:rPr>
                <w:rFonts w:cstheme="minorHAnsi"/>
              </w:rPr>
            </w:pPr>
            <w:r>
              <w:rPr>
                <w:i/>
              </w:rPr>
              <w:t>“</w:t>
            </w:r>
            <w:r w:rsidRPr="00C6418B">
              <w:rPr>
                <w:i/>
              </w:rPr>
              <w:t>Seguimiento de las medidas de compensación propuestas por medio de la elaboración de informes semestrales (ver capítulo 8 y Anexo G del EIA). Además, se implementará una cámara de vigilancia en el extremo Oeste del emisario (mar adentro) orientada hacia Planta la cual estará transmitiendo en directo hacia la sala de control.</w:t>
            </w:r>
            <w:r>
              <w:rPr>
                <w:i/>
              </w:rPr>
              <w:t>”</w:t>
            </w:r>
          </w:p>
        </w:tc>
        <w:tc>
          <w:tcPr>
            <w:tcW w:w="1303" w:type="pct"/>
          </w:tcPr>
          <w:p w14:paraId="77DC0200" w14:textId="77777777" w:rsidR="00107E05" w:rsidRDefault="009E0C30" w:rsidP="000669AF">
            <w:pPr>
              <w:widowControl w:val="0"/>
              <w:overflowPunct w:val="0"/>
              <w:autoSpaceDE w:val="0"/>
              <w:autoSpaceDN w:val="0"/>
              <w:adjustRightInd w:val="0"/>
              <w:spacing w:after="120"/>
              <w:rPr>
                <w:rFonts w:cstheme="minorHAnsi"/>
              </w:rPr>
            </w:pPr>
            <w:r>
              <w:rPr>
                <w:rFonts w:cstheme="minorHAnsi"/>
              </w:rPr>
              <w:t xml:space="preserve">El titular no cuenta con cámara de monitoreo </w:t>
            </w:r>
            <w:r w:rsidR="004C6E67">
              <w:rPr>
                <w:rFonts w:cstheme="minorHAnsi"/>
              </w:rPr>
              <w:t>para el</w:t>
            </w:r>
            <w:r>
              <w:rPr>
                <w:rFonts w:cstheme="minorHAnsi"/>
              </w:rPr>
              <w:t xml:space="preserve"> emisario </w:t>
            </w:r>
            <w:r w:rsidR="00A66B68">
              <w:rPr>
                <w:rFonts w:cstheme="minorHAnsi"/>
              </w:rPr>
              <w:t xml:space="preserve">según lo </w:t>
            </w:r>
            <w:r>
              <w:rPr>
                <w:rFonts w:cstheme="minorHAnsi"/>
              </w:rPr>
              <w:t xml:space="preserve">comprometido en la RCA N.° 34/2006. </w:t>
            </w:r>
          </w:p>
          <w:p w14:paraId="4E45A6DF" w14:textId="788DE199" w:rsidR="00107E05" w:rsidRPr="00D136E9" w:rsidRDefault="00107E05" w:rsidP="004F4B29">
            <w:pPr>
              <w:widowControl w:val="0"/>
              <w:overflowPunct w:val="0"/>
              <w:autoSpaceDE w:val="0"/>
              <w:autoSpaceDN w:val="0"/>
              <w:adjustRightInd w:val="0"/>
              <w:spacing w:after="120"/>
              <w:rPr>
                <w:rFonts w:cstheme="minorHAnsi"/>
              </w:rPr>
            </w:pPr>
          </w:p>
        </w:tc>
      </w:tr>
      <w:tr w:rsidR="008D6661" w:rsidRPr="0025129B" w14:paraId="4E0C53D2" w14:textId="77777777" w:rsidTr="0087659F">
        <w:trPr>
          <w:jc w:val="center"/>
        </w:trPr>
        <w:tc>
          <w:tcPr>
            <w:tcW w:w="416" w:type="pct"/>
          </w:tcPr>
          <w:p w14:paraId="12E44BC9" w14:textId="77777777" w:rsidR="008D6661" w:rsidRPr="00D136E9" w:rsidRDefault="00107E05" w:rsidP="000669AF">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90" w:type="pct"/>
          </w:tcPr>
          <w:p w14:paraId="5B3C1431" w14:textId="77777777" w:rsidR="008D6661" w:rsidRPr="00D136E9" w:rsidRDefault="00107E05" w:rsidP="000669AF">
            <w:pPr>
              <w:widowControl w:val="0"/>
              <w:overflowPunct w:val="0"/>
              <w:autoSpaceDE w:val="0"/>
              <w:autoSpaceDN w:val="0"/>
              <w:adjustRightInd w:val="0"/>
              <w:spacing w:after="120" w:line="285" w:lineRule="auto"/>
              <w:jc w:val="center"/>
              <w:rPr>
                <w:rFonts w:cstheme="minorHAnsi"/>
                <w:iCs/>
              </w:rPr>
            </w:pPr>
            <w:r>
              <w:rPr>
                <w:rFonts w:cstheme="minorHAnsi"/>
                <w:iCs/>
              </w:rPr>
              <w:t>Manejo de Residuos Sólidos</w:t>
            </w:r>
          </w:p>
        </w:tc>
        <w:tc>
          <w:tcPr>
            <w:tcW w:w="2591" w:type="pct"/>
          </w:tcPr>
          <w:p w14:paraId="5B90F0A7" w14:textId="3A20A515" w:rsidR="00291447" w:rsidRDefault="00291447" w:rsidP="00291447">
            <w:pPr>
              <w:rPr>
                <w:i/>
              </w:rPr>
            </w:pPr>
            <w:r>
              <w:rPr>
                <w:b/>
              </w:rPr>
              <w:t>Punto 3.4.3 – EIA “</w:t>
            </w:r>
            <w:r w:rsidRPr="00013E58">
              <w:rPr>
                <w:b/>
                <w:bCs/>
              </w:rPr>
              <w:t>Aumento de Generación</w:t>
            </w:r>
            <w:r>
              <w:rPr>
                <w:b/>
                <w:bCs/>
              </w:rPr>
              <w:t xml:space="preserve"> </w:t>
            </w:r>
            <w:r w:rsidRPr="00013E58">
              <w:rPr>
                <w:b/>
                <w:bCs/>
              </w:rPr>
              <w:t xml:space="preserve">Eléctrica en Planta de Celulosa Constitución, Subestación y </w:t>
            </w:r>
            <w:r>
              <w:rPr>
                <w:b/>
                <w:bCs/>
              </w:rPr>
              <w:t>Lí</w:t>
            </w:r>
            <w:r w:rsidRPr="00013E58">
              <w:rPr>
                <w:b/>
                <w:bCs/>
              </w:rPr>
              <w:t>nea de Transmisión de</w:t>
            </w:r>
            <w:r>
              <w:rPr>
                <w:b/>
                <w:bCs/>
              </w:rPr>
              <w:t xml:space="preserve"> </w:t>
            </w:r>
            <w:r w:rsidRPr="00013E58">
              <w:rPr>
                <w:b/>
                <w:bCs/>
              </w:rPr>
              <w:t>Alta Tensión"</w:t>
            </w:r>
          </w:p>
          <w:p w14:paraId="626D1261" w14:textId="77777777" w:rsidR="00291447" w:rsidRDefault="00291447" w:rsidP="00291447">
            <w:pPr>
              <w:rPr>
                <w:i/>
              </w:rPr>
            </w:pPr>
            <w:r>
              <w:rPr>
                <w:i/>
              </w:rPr>
              <w:t>“</w:t>
            </w:r>
            <w:r w:rsidRPr="00013E58">
              <w:rPr>
                <w:i/>
              </w:rPr>
              <w:t xml:space="preserve">La </w:t>
            </w:r>
            <w:r>
              <w:rPr>
                <w:i/>
              </w:rPr>
              <w:t>cuantificación</w:t>
            </w:r>
            <w:r w:rsidRPr="00013E58">
              <w:rPr>
                <w:i/>
              </w:rPr>
              <w:t xml:space="preserve"> Con Proyecto de </w:t>
            </w:r>
            <w:r>
              <w:rPr>
                <w:i/>
              </w:rPr>
              <w:t>l</w:t>
            </w:r>
            <w:r w:rsidRPr="00013E58">
              <w:rPr>
                <w:i/>
              </w:rPr>
              <w:t>os desechos que deberán ser evacuados</w:t>
            </w:r>
            <w:r>
              <w:rPr>
                <w:i/>
              </w:rPr>
              <w:t xml:space="preserve"> </w:t>
            </w:r>
            <w:r w:rsidRPr="00013E58">
              <w:rPr>
                <w:i/>
              </w:rPr>
              <w:t>anualmente al verted</w:t>
            </w:r>
            <w:r>
              <w:rPr>
                <w:i/>
              </w:rPr>
              <w:t>ero alcanza a 11.583 m3 sólidos.”</w:t>
            </w:r>
          </w:p>
          <w:p w14:paraId="0D66F9AB" w14:textId="77777777" w:rsidR="00291447" w:rsidRDefault="00291447" w:rsidP="00291447">
            <w:pPr>
              <w:rPr>
                <w:i/>
              </w:rPr>
            </w:pPr>
          </w:p>
          <w:p w14:paraId="1169E4EF" w14:textId="77777777" w:rsidR="000F1B23" w:rsidRDefault="000F1B23" w:rsidP="00291447">
            <w:pPr>
              <w:rPr>
                <w:i/>
              </w:rPr>
            </w:pPr>
          </w:p>
          <w:p w14:paraId="2680512F" w14:textId="77777777" w:rsidR="000F1B23" w:rsidRDefault="000F1B23" w:rsidP="00291447">
            <w:pPr>
              <w:rPr>
                <w:i/>
              </w:rPr>
            </w:pPr>
          </w:p>
          <w:p w14:paraId="7CCDF334" w14:textId="23B73FEF" w:rsidR="00291447" w:rsidRDefault="00291447" w:rsidP="00291447">
            <w:pPr>
              <w:rPr>
                <w:i/>
              </w:rPr>
            </w:pPr>
            <w:r>
              <w:rPr>
                <w:b/>
              </w:rPr>
              <w:t xml:space="preserve">Resuelvo N.° 1 – R. E. SEREMI de Salud N.° 3.908/2012 </w:t>
            </w:r>
            <w:r w:rsidRPr="00974130">
              <w:t xml:space="preserve">(Anexo </w:t>
            </w:r>
            <w:r>
              <w:t>4</w:t>
            </w:r>
            <w:r w:rsidRPr="00974130">
              <w:t>)</w:t>
            </w:r>
          </w:p>
          <w:p w14:paraId="03F81F0F" w14:textId="77777777" w:rsidR="008D6661" w:rsidRDefault="00291447" w:rsidP="00291447">
            <w:pPr>
              <w:rPr>
                <w:i/>
              </w:rPr>
            </w:pPr>
            <w:r w:rsidRPr="00F46831">
              <w:rPr>
                <w:bCs/>
                <w:i/>
              </w:rPr>
              <w:t>“</w:t>
            </w:r>
            <w:proofErr w:type="spellStart"/>
            <w:r w:rsidRPr="00291447">
              <w:rPr>
                <w:bCs/>
              </w:rPr>
              <w:t>AUTORiZASE</w:t>
            </w:r>
            <w:proofErr w:type="spellEnd"/>
            <w:r w:rsidRPr="00291447">
              <w:rPr>
                <w:bCs/>
              </w:rPr>
              <w:t xml:space="preserve"> </w:t>
            </w:r>
            <w:r w:rsidRPr="00291447">
              <w:t xml:space="preserve">a la empresa </w:t>
            </w:r>
            <w:r w:rsidRPr="00291447">
              <w:rPr>
                <w:bCs/>
              </w:rPr>
              <w:t>CELULOSA ARAUCO Y CONSTITUCIÓN S.A. PLANTA CONSTITUCIÓ</w:t>
            </w:r>
            <w:r w:rsidRPr="00291447">
              <w:rPr>
                <w:bCs/>
                <w:i/>
              </w:rPr>
              <w:t xml:space="preserve">N, </w:t>
            </w:r>
            <w:r w:rsidRPr="00291447">
              <w:rPr>
                <w:i/>
              </w:rPr>
              <w:t>RUT 93.458.000-1, con domicilio en Avenida Enrique Mac-</w:t>
            </w:r>
            <w:proofErr w:type="spellStart"/>
            <w:r w:rsidRPr="00291447">
              <w:rPr>
                <w:i/>
              </w:rPr>
              <w:t>lver</w:t>
            </w:r>
            <w:proofErr w:type="spellEnd"/>
            <w:r w:rsidRPr="00291447">
              <w:rPr>
                <w:i/>
              </w:rPr>
              <w:t xml:space="preserve"> 505, comuna de Constitución, representada legalmente por Don Fernando Herrera Reyes, RUT 4.645.406-5, para efectuar</w:t>
            </w:r>
            <w:r w:rsidRPr="00FC2589">
              <w:rPr>
                <w:i/>
              </w:rPr>
              <w:t xml:space="preserve"> disposición final de sus residuos industriales sólidos no peligrosos, en el sitio</w:t>
            </w:r>
            <w:r>
              <w:rPr>
                <w:i/>
              </w:rPr>
              <w:t xml:space="preserve"> </w:t>
            </w:r>
            <w:r w:rsidRPr="00FC2589">
              <w:rPr>
                <w:i/>
              </w:rPr>
              <w:t>ubicado en el Lote 21 parte Sur Poniente de la Hijuela Sur de la Hacienda Quivolgo</w:t>
            </w:r>
            <w:r>
              <w:rPr>
                <w:i/>
              </w:rPr>
              <w:t xml:space="preserve"> </w:t>
            </w:r>
            <w:r w:rsidRPr="00FC2589">
              <w:rPr>
                <w:i/>
              </w:rPr>
              <w:t>coordenadas UTM Huso 18 736670 E 6089980 N, Comuna de Constitución, de propiedad de la</w:t>
            </w:r>
            <w:r>
              <w:rPr>
                <w:i/>
              </w:rPr>
              <w:t xml:space="preserve"> </w:t>
            </w:r>
            <w:r w:rsidRPr="00FC2589">
              <w:rPr>
                <w:i/>
              </w:rPr>
              <w:t>misma empresa, en las cantidades y características que a continuación se detallan:</w:t>
            </w:r>
          </w:p>
          <w:p w14:paraId="4FF30014" w14:textId="21B69E3C" w:rsidR="004F4B29" w:rsidRPr="00BF0B0E" w:rsidRDefault="000F1B23" w:rsidP="00291447">
            <w:pPr>
              <w:rPr>
                <w:i/>
              </w:rPr>
            </w:pPr>
            <w:r>
              <w:rPr>
                <w:noProof/>
                <w:lang w:eastAsia="es-CL"/>
              </w:rPr>
              <w:drawing>
                <wp:anchor distT="0" distB="0" distL="114300" distR="114300" simplePos="0" relativeHeight="251759616" behindDoc="0" locked="0" layoutInCell="1" allowOverlap="1" wp14:anchorId="561B570E" wp14:editId="565F4D21">
                  <wp:simplePos x="0" y="0"/>
                  <wp:positionH relativeFrom="margin">
                    <wp:posOffset>139700</wp:posOffset>
                  </wp:positionH>
                  <wp:positionV relativeFrom="margin">
                    <wp:posOffset>1538605</wp:posOffset>
                  </wp:positionV>
                  <wp:extent cx="3984625" cy="1828800"/>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3266" t="7317"/>
                          <a:stretch/>
                        </pic:blipFill>
                        <pic:spPr bwMode="auto">
                          <a:xfrm>
                            <a:off x="0" y="0"/>
                            <a:ext cx="3984625"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1102" w:rsidDel="008B1102">
              <w:rPr>
                <w:noProof/>
                <w:lang w:eastAsia="es-CL"/>
              </w:rPr>
              <w:t xml:space="preserve"> </w:t>
            </w:r>
          </w:p>
        </w:tc>
        <w:tc>
          <w:tcPr>
            <w:tcW w:w="1303" w:type="pct"/>
          </w:tcPr>
          <w:p w14:paraId="3856D7E8" w14:textId="1DC5F743" w:rsidR="008D6661" w:rsidRDefault="00482FE2" w:rsidP="00E66261">
            <w:pPr>
              <w:widowControl w:val="0"/>
              <w:overflowPunct w:val="0"/>
              <w:autoSpaceDE w:val="0"/>
              <w:autoSpaceDN w:val="0"/>
              <w:adjustRightInd w:val="0"/>
              <w:spacing w:after="120"/>
            </w:pPr>
            <w:r>
              <w:rPr>
                <w:rFonts w:cstheme="minorHAnsi"/>
              </w:rPr>
              <w:t>E</w:t>
            </w:r>
            <w:r w:rsidR="004C6E67" w:rsidRPr="003073A6">
              <w:rPr>
                <w:rFonts w:cstheme="minorHAnsi"/>
              </w:rPr>
              <w:t xml:space="preserve">l volumen </w:t>
            </w:r>
            <w:r w:rsidR="00E66261">
              <w:rPr>
                <w:rFonts w:cstheme="minorHAnsi"/>
              </w:rPr>
              <w:t xml:space="preserve">de </w:t>
            </w:r>
            <w:r w:rsidR="00E66261" w:rsidRPr="003073A6">
              <w:rPr>
                <w:rFonts w:cstheme="minorHAnsi"/>
              </w:rPr>
              <w:t xml:space="preserve">13.447 </w:t>
            </w:r>
            <w:r w:rsidR="00E66261" w:rsidRPr="003073A6">
              <w:t>m</w:t>
            </w:r>
            <w:r w:rsidR="00E66261" w:rsidRPr="003073A6">
              <w:rPr>
                <w:vertAlign w:val="superscript"/>
              </w:rPr>
              <w:t>3</w:t>
            </w:r>
            <w:r w:rsidR="00E66261">
              <w:rPr>
                <w:vertAlign w:val="superscript"/>
              </w:rPr>
              <w:t xml:space="preserve"> </w:t>
            </w:r>
            <w:r w:rsidR="00E66261" w:rsidRPr="00E66261">
              <w:t xml:space="preserve">correspondiente a lo </w:t>
            </w:r>
            <w:r w:rsidR="004C6E67" w:rsidRPr="00E66261">
              <w:rPr>
                <w:rFonts w:cstheme="minorHAnsi"/>
              </w:rPr>
              <w:t>trasladado durante el año</w:t>
            </w:r>
            <w:r w:rsidR="00E66261">
              <w:rPr>
                <w:rFonts w:cstheme="minorHAnsi"/>
              </w:rPr>
              <w:t xml:space="preserve"> 2014</w:t>
            </w:r>
            <w:r w:rsidR="004C6E67" w:rsidRPr="003073A6">
              <w:rPr>
                <w:rFonts w:cstheme="minorHAnsi"/>
              </w:rPr>
              <w:t xml:space="preserve">  sobrepasa el volumen total de desechos especificado </w:t>
            </w:r>
            <w:r w:rsidR="003045DC">
              <w:rPr>
                <w:rFonts w:cstheme="minorHAnsi"/>
              </w:rPr>
              <w:t xml:space="preserve">en la RCA, </w:t>
            </w:r>
            <w:r w:rsidR="004C6E67" w:rsidRPr="003073A6">
              <w:rPr>
                <w:rFonts w:cstheme="minorHAnsi"/>
              </w:rPr>
              <w:t xml:space="preserve"> </w:t>
            </w:r>
            <w:r w:rsidR="004C6E67" w:rsidRPr="003073A6">
              <w:t>11.583 m</w:t>
            </w:r>
            <w:r w:rsidR="004C6E67" w:rsidRPr="003073A6">
              <w:rPr>
                <w:vertAlign w:val="superscript"/>
              </w:rPr>
              <w:t>3</w:t>
            </w:r>
            <w:r w:rsidR="004C6E67" w:rsidRPr="003073A6">
              <w:t>.</w:t>
            </w:r>
          </w:p>
          <w:p w14:paraId="76A5B48C" w14:textId="2C93D7E5" w:rsidR="00E66261" w:rsidRPr="000116D8" w:rsidRDefault="00E66261" w:rsidP="009B2D73">
            <w:pPr>
              <w:widowControl w:val="0"/>
              <w:overflowPunct w:val="0"/>
              <w:autoSpaceDE w:val="0"/>
              <w:autoSpaceDN w:val="0"/>
              <w:adjustRightInd w:val="0"/>
              <w:spacing w:after="120"/>
              <w:rPr>
                <w:rFonts w:cstheme="minorHAnsi"/>
              </w:rPr>
            </w:pPr>
          </w:p>
        </w:tc>
      </w:tr>
      <w:tr w:rsidR="0087659F" w:rsidRPr="0025129B" w14:paraId="0E398949" w14:textId="77777777" w:rsidTr="0087659F">
        <w:trPr>
          <w:jc w:val="center"/>
        </w:trPr>
        <w:tc>
          <w:tcPr>
            <w:tcW w:w="416" w:type="pct"/>
          </w:tcPr>
          <w:p w14:paraId="29DD55FA" w14:textId="77777777" w:rsidR="0087659F" w:rsidRDefault="0087659F" w:rsidP="000669AF">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690" w:type="pct"/>
          </w:tcPr>
          <w:p w14:paraId="2B381E08" w14:textId="77777777" w:rsidR="0087659F" w:rsidRDefault="0087659F" w:rsidP="000669AF">
            <w:pPr>
              <w:widowControl w:val="0"/>
              <w:overflowPunct w:val="0"/>
              <w:autoSpaceDE w:val="0"/>
              <w:autoSpaceDN w:val="0"/>
              <w:adjustRightInd w:val="0"/>
              <w:spacing w:after="120" w:line="285" w:lineRule="auto"/>
              <w:jc w:val="center"/>
              <w:rPr>
                <w:rFonts w:cstheme="minorHAnsi"/>
                <w:iCs/>
              </w:rPr>
            </w:pPr>
            <w:r>
              <w:rPr>
                <w:rFonts w:cstheme="minorHAnsi"/>
                <w:iCs/>
              </w:rPr>
              <w:t>Calidad de Aguas Marinas</w:t>
            </w:r>
          </w:p>
        </w:tc>
        <w:tc>
          <w:tcPr>
            <w:tcW w:w="2591" w:type="pct"/>
          </w:tcPr>
          <w:p w14:paraId="22E4D3F4" w14:textId="77777777" w:rsidR="0087659F" w:rsidRDefault="0087659F" w:rsidP="007F11FD">
            <w:pPr>
              <w:rPr>
                <w:b/>
              </w:rPr>
            </w:pPr>
            <w:r>
              <w:rPr>
                <w:b/>
              </w:rPr>
              <w:t xml:space="preserve">Considerando </w:t>
            </w:r>
            <w:r w:rsidRPr="00D4419F">
              <w:rPr>
                <w:b/>
              </w:rPr>
              <w:t xml:space="preserve">13.20. </w:t>
            </w:r>
            <w:r>
              <w:rPr>
                <w:b/>
              </w:rPr>
              <w:t>– RCA N.° 35/2006</w:t>
            </w:r>
          </w:p>
          <w:p w14:paraId="3FA3F036" w14:textId="77777777" w:rsidR="0087659F" w:rsidRDefault="0087659F" w:rsidP="007F11FD">
            <w:pPr>
              <w:rPr>
                <w:b/>
              </w:rPr>
            </w:pPr>
          </w:p>
          <w:p w14:paraId="0F4326C8" w14:textId="77777777" w:rsidR="0087659F" w:rsidRPr="00D4419F" w:rsidRDefault="0087659F" w:rsidP="007F11FD">
            <w:pPr>
              <w:rPr>
                <w:b/>
              </w:rPr>
            </w:pPr>
            <w:r w:rsidRPr="00D4419F">
              <w:rPr>
                <w:b/>
              </w:rPr>
              <w:t>Consulta: ¿Qué sucede con el color negro o café donde se encuentra el radio de descarga?</w:t>
            </w:r>
          </w:p>
          <w:p w14:paraId="75E11A1E" w14:textId="77777777" w:rsidR="0087659F" w:rsidRDefault="0087659F" w:rsidP="009A4A9F">
            <w:r w:rsidRPr="00D4419F">
              <w:rPr>
                <w:b/>
              </w:rPr>
              <w:t xml:space="preserve">Respuesta: </w:t>
            </w:r>
            <w:r w:rsidRPr="00D4419F">
              <w:t>En relación a esta preocupación, que es muy válida por el impacto visual que provoca, el titular</w:t>
            </w:r>
            <w:r>
              <w:t xml:space="preserve"> </w:t>
            </w:r>
            <w:r w:rsidRPr="00D4419F">
              <w:t>ha expresado que una vez operativo el proyecto, el color de la descarga no será percibida por un observador en</w:t>
            </w:r>
            <w:r>
              <w:t xml:space="preserve"> </w:t>
            </w:r>
            <w:r w:rsidRPr="00D4419F">
              <w:t>la zona playa. La construcción del emisario eliminará la descarga de los residuos líquidos en la zona intermareal,</w:t>
            </w:r>
            <w:r>
              <w:t xml:space="preserve"> </w:t>
            </w:r>
            <w:r w:rsidRPr="00D4419F">
              <w:t>trasladando la descarga unos 444 m mar adentro, favoreciendo así la dilución de los residuos. (Adenda 1,</w:t>
            </w:r>
            <w:r>
              <w:t xml:space="preserve"> </w:t>
            </w:r>
            <w:r w:rsidRPr="00D4419F">
              <w:t>pto.2.26, p.145).</w:t>
            </w:r>
          </w:p>
          <w:p w14:paraId="1E336DFF" w14:textId="77777777" w:rsidR="000F1B23" w:rsidRDefault="000F1B23" w:rsidP="009A4A9F">
            <w:pPr>
              <w:rPr>
                <w:b/>
              </w:rPr>
            </w:pPr>
          </w:p>
        </w:tc>
        <w:tc>
          <w:tcPr>
            <w:tcW w:w="1303" w:type="pct"/>
          </w:tcPr>
          <w:p w14:paraId="360F90FA" w14:textId="6C5F0412" w:rsidR="0087659F" w:rsidRDefault="001D2F2A" w:rsidP="00DA35F7">
            <w:pPr>
              <w:widowControl w:val="0"/>
              <w:overflowPunct w:val="0"/>
              <w:autoSpaceDE w:val="0"/>
              <w:autoSpaceDN w:val="0"/>
              <w:adjustRightInd w:val="0"/>
              <w:spacing w:after="120"/>
              <w:rPr>
                <w:rFonts w:cstheme="minorHAnsi"/>
              </w:rPr>
            </w:pPr>
            <w:r>
              <w:rPr>
                <w:rFonts w:cstheme="minorHAnsi"/>
              </w:rPr>
              <w:t xml:space="preserve">Se </w:t>
            </w:r>
            <w:r w:rsidR="0087659F">
              <w:rPr>
                <w:rFonts w:cstheme="minorHAnsi"/>
              </w:rPr>
              <w:t>visualiz</w:t>
            </w:r>
            <w:r>
              <w:rPr>
                <w:rFonts w:cstheme="minorHAnsi"/>
              </w:rPr>
              <w:t>a</w:t>
            </w:r>
            <w:r w:rsidR="0087659F">
              <w:rPr>
                <w:rFonts w:cstheme="minorHAnsi"/>
              </w:rPr>
              <w:t xml:space="preserve"> una mancha oscura de gran dimensión en el mar, específicamente en la zona del emisario</w:t>
            </w:r>
            <w:r w:rsidR="00DA35F7">
              <w:rPr>
                <w:rFonts w:cstheme="minorHAnsi"/>
              </w:rPr>
              <w:t xml:space="preserve">, </w:t>
            </w:r>
            <w:r w:rsidR="0087659F">
              <w:rPr>
                <w:rFonts w:cstheme="minorHAnsi"/>
              </w:rPr>
              <w:t>provocada por la pluma de dispersión en la descarga, la que fue visible y recurrente durante el año 2014.</w:t>
            </w:r>
          </w:p>
        </w:tc>
      </w:tr>
      <w:tr w:rsidR="0087659F" w:rsidRPr="0025129B" w14:paraId="043FCACD" w14:textId="77777777" w:rsidTr="0087659F">
        <w:trPr>
          <w:jc w:val="center"/>
        </w:trPr>
        <w:tc>
          <w:tcPr>
            <w:tcW w:w="416" w:type="pct"/>
          </w:tcPr>
          <w:p w14:paraId="50546D6A" w14:textId="77777777" w:rsidR="0087659F" w:rsidRPr="00D136E9" w:rsidRDefault="0087659F" w:rsidP="000669AF">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690" w:type="pct"/>
          </w:tcPr>
          <w:p w14:paraId="51F668AD" w14:textId="77777777" w:rsidR="0087659F" w:rsidRPr="00D136E9" w:rsidRDefault="0087659F" w:rsidP="000669AF">
            <w:pPr>
              <w:widowControl w:val="0"/>
              <w:overflowPunct w:val="0"/>
              <w:autoSpaceDE w:val="0"/>
              <w:autoSpaceDN w:val="0"/>
              <w:adjustRightInd w:val="0"/>
              <w:spacing w:after="120" w:line="285" w:lineRule="auto"/>
              <w:jc w:val="center"/>
              <w:rPr>
                <w:rFonts w:cstheme="minorHAnsi"/>
                <w:iCs/>
              </w:rPr>
            </w:pPr>
          </w:p>
        </w:tc>
        <w:tc>
          <w:tcPr>
            <w:tcW w:w="2591" w:type="pct"/>
          </w:tcPr>
          <w:p w14:paraId="751AA7A3" w14:textId="77777777" w:rsidR="0087659F" w:rsidRPr="006162A1" w:rsidRDefault="0087659F" w:rsidP="00BF0B0E">
            <w:pPr>
              <w:rPr>
                <w:b/>
              </w:rPr>
            </w:pPr>
            <w:r w:rsidRPr="006162A1">
              <w:rPr>
                <w:b/>
              </w:rPr>
              <w:t>Punto 3. EIA “Proyecto de aumento generación eléctrica en planta celulosa Constitución, subestación y línea de transmisión de alta tensión”:</w:t>
            </w:r>
          </w:p>
          <w:p w14:paraId="1A9DFC8C" w14:textId="77777777" w:rsidR="0087659F" w:rsidRDefault="0087659F" w:rsidP="00BF0B0E">
            <w:pPr>
              <w:rPr>
                <w:i/>
              </w:rPr>
            </w:pPr>
          </w:p>
          <w:p w14:paraId="39EE42BA" w14:textId="77777777" w:rsidR="0087659F" w:rsidRDefault="0087659F" w:rsidP="00BF0B0E">
            <w:pPr>
              <w:rPr>
                <w:i/>
              </w:rPr>
            </w:pPr>
            <w:r>
              <w:rPr>
                <w:i/>
              </w:rPr>
              <w:t>“</w:t>
            </w:r>
            <w:r w:rsidRPr="00E13690">
              <w:rPr>
                <w:i/>
              </w:rPr>
              <w:t>Para generar el excedente de energía, se instala un segundo grupo turbogenerador</w:t>
            </w:r>
            <w:r>
              <w:rPr>
                <w:i/>
              </w:rPr>
              <w:t xml:space="preserve"> </w:t>
            </w:r>
            <w:r w:rsidRPr="00E13690">
              <w:rPr>
                <w:i/>
              </w:rPr>
              <w:t>que funcionará en forma paralela con el existente (la planta actualmente</w:t>
            </w:r>
            <w:r>
              <w:rPr>
                <w:i/>
              </w:rPr>
              <w:t xml:space="preserve"> </w:t>
            </w:r>
            <w:r w:rsidRPr="00E13690">
              <w:rPr>
                <w:i/>
              </w:rPr>
              <w:t>satisface sus necesidades de energía con un turbogenerador que produce 15,6</w:t>
            </w:r>
            <w:r>
              <w:rPr>
                <w:i/>
              </w:rPr>
              <w:t xml:space="preserve"> MW (Ver Fig. N°1</w:t>
            </w:r>
            <w:r w:rsidRPr="00E13690">
              <w:rPr>
                <w:i/>
              </w:rPr>
              <w:t>). La nueva turbina será alimentada con vapor de alta presión</w:t>
            </w:r>
            <w:r>
              <w:rPr>
                <w:i/>
              </w:rPr>
              <w:t xml:space="preserve"> </w:t>
            </w:r>
            <w:r w:rsidRPr="00E13690">
              <w:rPr>
                <w:i/>
              </w:rPr>
              <w:t xml:space="preserve">(61 </w:t>
            </w:r>
            <w:proofErr w:type="gramStart"/>
            <w:r w:rsidRPr="00E13690">
              <w:rPr>
                <w:i/>
              </w:rPr>
              <w:t>bar</w:t>
            </w:r>
            <w:proofErr w:type="gramEnd"/>
            <w:r w:rsidRPr="00E13690">
              <w:rPr>
                <w:i/>
              </w:rPr>
              <w:t>), y tendrá una extracción de baja presión y descarga a condensación</w:t>
            </w:r>
            <w:r>
              <w:rPr>
                <w:i/>
              </w:rPr>
              <w:t>…</w:t>
            </w:r>
          </w:p>
          <w:p w14:paraId="0482B86F" w14:textId="77777777" w:rsidR="0087659F" w:rsidRDefault="0087659F" w:rsidP="00BF0B0E">
            <w:pPr>
              <w:rPr>
                <w:i/>
              </w:rPr>
            </w:pPr>
          </w:p>
          <w:p w14:paraId="25EA2C27" w14:textId="77777777" w:rsidR="0087659F" w:rsidRDefault="0087659F" w:rsidP="00BF0B0E">
            <w:pPr>
              <w:rPr>
                <w:i/>
              </w:rPr>
            </w:pPr>
            <w:r>
              <w:rPr>
                <w:i/>
              </w:rPr>
              <w:t>…</w:t>
            </w:r>
            <w:r w:rsidRPr="00E13690">
              <w:rPr>
                <w:i/>
              </w:rPr>
              <w:t>El aumento de la generación de energía eléctrica por parte de CELCO, se logra con</w:t>
            </w:r>
            <w:r>
              <w:rPr>
                <w:i/>
              </w:rPr>
              <w:t xml:space="preserve"> </w:t>
            </w:r>
            <w:r w:rsidRPr="00E13690">
              <w:rPr>
                <w:i/>
              </w:rPr>
              <w:t>la instalación de un segundo turbogenerador que producirá 13,5 MW.</w:t>
            </w:r>
            <w:r>
              <w:rPr>
                <w:i/>
              </w:rPr>
              <w:t>”</w:t>
            </w:r>
          </w:p>
          <w:p w14:paraId="23ACA5FE" w14:textId="77777777" w:rsidR="0087659F" w:rsidRPr="00D136E9" w:rsidRDefault="0087659F" w:rsidP="000669AF">
            <w:pPr>
              <w:rPr>
                <w:rFonts w:cstheme="minorHAnsi"/>
              </w:rPr>
            </w:pPr>
          </w:p>
        </w:tc>
        <w:tc>
          <w:tcPr>
            <w:tcW w:w="1303" w:type="pct"/>
          </w:tcPr>
          <w:p w14:paraId="3168C23D" w14:textId="77777777" w:rsidR="0087659F" w:rsidRDefault="0087659F" w:rsidP="00BF0B0E">
            <w:pPr>
              <w:widowControl w:val="0"/>
              <w:overflowPunct w:val="0"/>
              <w:autoSpaceDE w:val="0"/>
              <w:autoSpaceDN w:val="0"/>
              <w:adjustRightInd w:val="0"/>
              <w:spacing w:after="120"/>
              <w:rPr>
                <w:rFonts w:cstheme="minorHAnsi"/>
              </w:rPr>
            </w:pPr>
            <w:r>
              <w:rPr>
                <w:rFonts w:cstheme="minorHAnsi"/>
              </w:rPr>
              <w:t xml:space="preserve">Se establece que existen 3 turbogeneradores instalados en la Planta: </w:t>
            </w:r>
          </w:p>
          <w:p w14:paraId="1AF06425" w14:textId="77777777" w:rsidR="0087659F" w:rsidRPr="00671B2B" w:rsidRDefault="0087659F" w:rsidP="007F7B9D">
            <w:r w:rsidRPr="00671B2B">
              <w:t>(T1): 18.900 KVA</w:t>
            </w:r>
            <w:r>
              <w:t xml:space="preserve"> – 17 MW</w:t>
            </w:r>
          </w:p>
          <w:p w14:paraId="133EABF2" w14:textId="77777777" w:rsidR="0087659F" w:rsidRPr="00671B2B" w:rsidRDefault="0087659F" w:rsidP="007F7B9D">
            <w:r w:rsidRPr="00671B2B">
              <w:t>(T2): 25.000 KVA</w:t>
            </w:r>
            <w:r>
              <w:t xml:space="preserve"> – 20 MW</w:t>
            </w:r>
          </w:p>
          <w:p w14:paraId="665727D9" w14:textId="77777777" w:rsidR="0087659F" w:rsidRDefault="0087659F" w:rsidP="007F7B9D">
            <w:r w:rsidRPr="00671B2B">
              <w:t>(T3): 26.250 KVA</w:t>
            </w:r>
            <w:r>
              <w:t xml:space="preserve"> – 21 MW</w:t>
            </w:r>
          </w:p>
          <w:p w14:paraId="38A08DDE" w14:textId="77777777" w:rsidR="0087659F" w:rsidRPr="00671B2B" w:rsidRDefault="0087659F" w:rsidP="00BF0B0E">
            <w:pPr>
              <w:ind w:left="360"/>
            </w:pPr>
          </w:p>
          <w:p w14:paraId="026F55EB" w14:textId="7A8CB326" w:rsidR="0087659F" w:rsidRPr="00D136E9" w:rsidRDefault="0087659F" w:rsidP="00BF0B0E">
            <w:pPr>
              <w:widowControl w:val="0"/>
              <w:overflowPunct w:val="0"/>
              <w:autoSpaceDE w:val="0"/>
              <w:autoSpaceDN w:val="0"/>
              <w:adjustRightInd w:val="0"/>
              <w:spacing w:after="120"/>
              <w:rPr>
                <w:rFonts w:cstheme="minorHAnsi"/>
              </w:rPr>
            </w:pPr>
          </w:p>
        </w:tc>
      </w:tr>
    </w:tbl>
    <w:p w14:paraId="1E53D752" w14:textId="77777777" w:rsidR="000A0A40" w:rsidRPr="0025129B" w:rsidRDefault="000A0A40" w:rsidP="00893A4E">
      <w:pPr>
        <w:pStyle w:val="Prrafodelista"/>
        <w:ind w:left="0"/>
        <w:rPr>
          <w:rFonts w:cstheme="minorHAnsi"/>
          <w:b/>
          <w:sz w:val="20"/>
          <w:szCs w:val="20"/>
        </w:rPr>
      </w:pPr>
    </w:p>
    <w:p w14:paraId="11781BC8" w14:textId="77777777" w:rsidR="00F36F7C" w:rsidRPr="0025129B" w:rsidRDefault="00F36F7C" w:rsidP="00893A4E">
      <w:pPr>
        <w:pStyle w:val="Prrafodelista"/>
        <w:ind w:left="0"/>
        <w:rPr>
          <w:rFonts w:cstheme="minorHAnsi"/>
          <w:b/>
          <w:sz w:val="14"/>
          <w:szCs w:val="24"/>
        </w:rPr>
      </w:pPr>
    </w:p>
    <w:p w14:paraId="47CE7852"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56EACDDF" w14:textId="77777777" w:rsidR="003C0E2F" w:rsidRPr="007E37F2" w:rsidRDefault="007E37F2" w:rsidP="007E37F2">
      <w:pPr>
        <w:pStyle w:val="Ttulo1"/>
        <w:ind w:left="567" w:hanging="567"/>
      </w:pPr>
      <w:bookmarkStart w:id="177" w:name="_Toc352840407"/>
      <w:bookmarkStart w:id="178" w:name="_Toc352841467"/>
      <w:bookmarkStart w:id="179" w:name="_Toc353998137"/>
      <w:bookmarkStart w:id="180" w:name="_Toc353998211"/>
      <w:bookmarkStart w:id="181" w:name="_Toc382383563"/>
      <w:bookmarkStart w:id="182" w:name="_Toc382472384"/>
      <w:bookmarkStart w:id="183" w:name="_Toc390184291"/>
      <w:bookmarkStart w:id="184" w:name="_Toc423942127"/>
      <w:r w:rsidRPr="007E37F2">
        <w:t>DOCUMENTACIÓN SOLICITADA Y ENTREGADA.</w:t>
      </w:r>
      <w:bookmarkEnd w:id="177"/>
      <w:bookmarkEnd w:id="178"/>
      <w:bookmarkEnd w:id="179"/>
      <w:bookmarkEnd w:id="180"/>
      <w:bookmarkEnd w:id="181"/>
      <w:bookmarkEnd w:id="182"/>
      <w:bookmarkEnd w:id="183"/>
      <w:bookmarkEnd w:id="184"/>
    </w:p>
    <w:p w14:paraId="08E8D1B6" w14:textId="77777777" w:rsidR="003C0E2F" w:rsidRPr="0025129B" w:rsidRDefault="003C0E2F" w:rsidP="00CE505A"/>
    <w:tbl>
      <w:tblPr>
        <w:tblStyle w:val="Tablaconcuadrcula"/>
        <w:tblW w:w="5000" w:type="pct"/>
        <w:tblLook w:val="04A0" w:firstRow="1" w:lastRow="0" w:firstColumn="1" w:lastColumn="0" w:noHBand="0" w:noVBand="1"/>
      </w:tblPr>
      <w:tblGrid>
        <w:gridCol w:w="645"/>
        <w:gridCol w:w="1204"/>
        <w:gridCol w:w="4045"/>
        <w:gridCol w:w="1288"/>
        <w:gridCol w:w="1115"/>
        <w:gridCol w:w="1891"/>
      </w:tblGrid>
      <w:tr w:rsidR="000669AF" w:rsidRPr="000669AF" w14:paraId="71DAE6C7" w14:textId="77777777" w:rsidTr="00F4214D">
        <w:trPr>
          <w:trHeight w:val="395"/>
        </w:trPr>
        <w:tc>
          <w:tcPr>
            <w:tcW w:w="317" w:type="pct"/>
            <w:shd w:val="clear" w:color="auto" w:fill="D9D9D9" w:themeFill="background1" w:themeFillShade="D9"/>
            <w:vAlign w:val="center"/>
          </w:tcPr>
          <w:p w14:paraId="66C1E398" w14:textId="77777777" w:rsidR="00483FB9" w:rsidRPr="000669AF" w:rsidRDefault="00483FB9" w:rsidP="00F4214D">
            <w:pPr>
              <w:jc w:val="center"/>
              <w:rPr>
                <w:rFonts w:cstheme="minorHAnsi"/>
                <w:b/>
                <w:color w:val="000000" w:themeColor="text1"/>
              </w:rPr>
            </w:pPr>
            <w:r w:rsidRPr="000669AF">
              <w:rPr>
                <w:rFonts w:cstheme="minorHAnsi"/>
                <w:b/>
                <w:color w:val="000000" w:themeColor="text1"/>
              </w:rPr>
              <w:t>N°</w:t>
            </w:r>
          </w:p>
        </w:tc>
        <w:tc>
          <w:tcPr>
            <w:tcW w:w="591" w:type="pct"/>
            <w:shd w:val="clear" w:color="auto" w:fill="D9D9D9" w:themeFill="background1" w:themeFillShade="D9"/>
            <w:vAlign w:val="center"/>
          </w:tcPr>
          <w:p w14:paraId="37452C11" w14:textId="77777777" w:rsidR="00483FB9" w:rsidRPr="000669AF" w:rsidRDefault="00483FB9" w:rsidP="00F4214D">
            <w:pPr>
              <w:jc w:val="center"/>
              <w:rPr>
                <w:rFonts w:cstheme="minorHAnsi"/>
                <w:b/>
                <w:color w:val="000000" w:themeColor="text1"/>
              </w:rPr>
            </w:pPr>
            <w:r w:rsidRPr="000669AF">
              <w:rPr>
                <w:rFonts w:cstheme="minorHAnsi"/>
                <w:b/>
                <w:color w:val="000000" w:themeColor="text1"/>
              </w:rPr>
              <w:t>N° de hecho asociado</w:t>
            </w:r>
          </w:p>
        </w:tc>
        <w:tc>
          <w:tcPr>
            <w:tcW w:w="1985" w:type="pct"/>
            <w:shd w:val="clear" w:color="auto" w:fill="D9D9D9" w:themeFill="background1" w:themeFillShade="D9"/>
            <w:vAlign w:val="center"/>
          </w:tcPr>
          <w:p w14:paraId="73B84697" w14:textId="77777777" w:rsidR="00483FB9" w:rsidRPr="000669AF" w:rsidRDefault="00483FB9" w:rsidP="00F4214D">
            <w:pPr>
              <w:jc w:val="center"/>
              <w:rPr>
                <w:rFonts w:cstheme="minorHAnsi"/>
                <w:b/>
                <w:color w:val="000000" w:themeColor="text1"/>
              </w:rPr>
            </w:pPr>
            <w:r w:rsidRPr="000669AF">
              <w:rPr>
                <w:rFonts w:cstheme="minorHAnsi"/>
                <w:b/>
                <w:color w:val="000000" w:themeColor="text1"/>
              </w:rPr>
              <w:t>Documento solicitado</w:t>
            </w:r>
          </w:p>
        </w:tc>
        <w:tc>
          <w:tcPr>
            <w:tcW w:w="632" w:type="pct"/>
            <w:shd w:val="clear" w:color="auto" w:fill="D9D9D9" w:themeFill="background1" w:themeFillShade="D9"/>
            <w:vAlign w:val="center"/>
          </w:tcPr>
          <w:p w14:paraId="7F78F474" w14:textId="77777777" w:rsidR="00483FB9" w:rsidRPr="000669AF" w:rsidRDefault="00483FB9" w:rsidP="00F4214D">
            <w:pPr>
              <w:jc w:val="center"/>
              <w:rPr>
                <w:rFonts w:cstheme="minorHAnsi"/>
                <w:b/>
                <w:color w:val="000000" w:themeColor="text1"/>
              </w:rPr>
            </w:pPr>
            <w:r w:rsidRPr="000669AF">
              <w:rPr>
                <w:rFonts w:cstheme="minorHAnsi"/>
                <w:b/>
                <w:color w:val="000000" w:themeColor="text1"/>
              </w:rPr>
              <w:t>Plazo de entrega</w:t>
            </w:r>
          </w:p>
        </w:tc>
        <w:tc>
          <w:tcPr>
            <w:tcW w:w="547" w:type="pct"/>
            <w:shd w:val="clear" w:color="auto" w:fill="D9D9D9" w:themeFill="background1" w:themeFillShade="D9"/>
            <w:vAlign w:val="center"/>
          </w:tcPr>
          <w:p w14:paraId="5E471208" w14:textId="77777777" w:rsidR="00483FB9" w:rsidRPr="000669AF" w:rsidRDefault="00483FB9" w:rsidP="00F4214D">
            <w:pPr>
              <w:jc w:val="center"/>
              <w:rPr>
                <w:rFonts w:cstheme="minorHAnsi"/>
                <w:b/>
                <w:color w:val="000000" w:themeColor="text1"/>
              </w:rPr>
            </w:pPr>
            <w:r w:rsidRPr="000669AF">
              <w:rPr>
                <w:rFonts w:cstheme="minorHAnsi"/>
                <w:b/>
                <w:color w:val="000000" w:themeColor="text1"/>
              </w:rPr>
              <w:t>Fecha entrega</w:t>
            </w:r>
          </w:p>
        </w:tc>
        <w:tc>
          <w:tcPr>
            <w:tcW w:w="928" w:type="pct"/>
            <w:shd w:val="clear" w:color="auto" w:fill="D9D9D9" w:themeFill="background1" w:themeFillShade="D9"/>
            <w:vAlign w:val="center"/>
          </w:tcPr>
          <w:p w14:paraId="678B9B8A" w14:textId="77777777" w:rsidR="00483FB9" w:rsidRPr="000669AF" w:rsidRDefault="00483FB9" w:rsidP="00F4214D">
            <w:pPr>
              <w:jc w:val="center"/>
              <w:rPr>
                <w:rFonts w:cstheme="minorHAnsi"/>
                <w:b/>
                <w:color w:val="000000" w:themeColor="text1"/>
              </w:rPr>
            </w:pPr>
            <w:r w:rsidRPr="000669AF">
              <w:rPr>
                <w:rFonts w:cstheme="minorHAnsi"/>
                <w:b/>
                <w:color w:val="000000" w:themeColor="text1"/>
              </w:rPr>
              <w:t>Observaciones</w:t>
            </w:r>
          </w:p>
        </w:tc>
      </w:tr>
      <w:tr w:rsidR="005578F4" w:rsidRPr="000669AF" w14:paraId="46F99829" w14:textId="77777777" w:rsidTr="000F1B23">
        <w:trPr>
          <w:trHeight w:val="531"/>
        </w:trPr>
        <w:tc>
          <w:tcPr>
            <w:tcW w:w="317" w:type="pct"/>
            <w:vAlign w:val="center"/>
          </w:tcPr>
          <w:p w14:paraId="75D464D7" w14:textId="77777777" w:rsidR="005578F4" w:rsidRPr="001D1B4E" w:rsidRDefault="001D1B4E" w:rsidP="00F4214D">
            <w:pPr>
              <w:autoSpaceDE w:val="0"/>
              <w:autoSpaceDN w:val="0"/>
              <w:adjustRightInd w:val="0"/>
              <w:spacing w:before="62"/>
              <w:ind w:left="48" w:right="-20"/>
              <w:jc w:val="center"/>
              <w:rPr>
                <w:rFonts w:cs="Arial"/>
                <w:spacing w:val="44"/>
                <w:sz w:val="16"/>
                <w:szCs w:val="16"/>
                <w:lang w:eastAsia="es-ES"/>
              </w:rPr>
            </w:pPr>
            <w:r w:rsidRPr="001D1B4E">
              <w:rPr>
                <w:rFonts w:cs="Arial"/>
                <w:spacing w:val="44"/>
                <w:sz w:val="16"/>
                <w:szCs w:val="16"/>
                <w:lang w:eastAsia="es-ES"/>
              </w:rPr>
              <w:t>1</w:t>
            </w:r>
          </w:p>
        </w:tc>
        <w:tc>
          <w:tcPr>
            <w:tcW w:w="591" w:type="pct"/>
            <w:vAlign w:val="center"/>
          </w:tcPr>
          <w:p w14:paraId="702D7261" w14:textId="77777777" w:rsidR="005578F4" w:rsidRPr="005578F4" w:rsidRDefault="00B70507" w:rsidP="00F4214D">
            <w:pPr>
              <w:autoSpaceDE w:val="0"/>
              <w:autoSpaceDN w:val="0"/>
              <w:adjustRightInd w:val="0"/>
              <w:spacing w:before="62"/>
              <w:ind w:left="48" w:right="-20"/>
              <w:jc w:val="center"/>
              <w:rPr>
                <w:sz w:val="16"/>
                <w:szCs w:val="16"/>
                <w:lang w:eastAsia="es-ES"/>
              </w:rPr>
            </w:pPr>
            <w:r>
              <w:rPr>
                <w:sz w:val="16"/>
                <w:szCs w:val="16"/>
                <w:lang w:eastAsia="es-ES"/>
              </w:rPr>
              <w:t>3</w:t>
            </w:r>
          </w:p>
        </w:tc>
        <w:tc>
          <w:tcPr>
            <w:tcW w:w="1985" w:type="pct"/>
            <w:vAlign w:val="center"/>
          </w:tcPr>
          <w:p w14:paraId="1A89F132" w14:textId="77777777" w:rsidR="005578F4" w:rsidRPr="005578F4" w:rsidRDefault="005578F4" w:rsidP="00F4214D">
            <w:pPr>
              <w:autoSpaceDE w:val="0"/>
              <w:autoSpaceDN w:val="0"/>
              <w:adjustRightInd w:val="0"/>
              <w:spacing w:before="62"/>
              <w:ind w:left="48" w:right="-20"/>
              <w:jc w:val="center"/>
              <w:rPr>
                <w:sz w:val="16"/>
                <w:szCs w:val="16"/>
                <w:lang w:eastAsia="es-ES"/>
              </w:rPr>
            </w:pPr>
            <w:r w:rsidRPr="005578F4">
              <w:rPr>
                <w:rFonts w:cs="Arial"/>
                <w:sz w:val="16"/>
                <w:szCs w:val="16"/>
                <w:lang w:eastAsia="es-ES"/>
              </w:rPr>
              <w:t>Aprobación</w:t>
            </w:r>
            <w:r w:rsidRPr="005578F4">
              <w:rPr>
                <w:rFonts w:cs="Arial"/>
                <w:spacing w:val="44"/>
                <w:sz w:val="16"/>
                <w:szCs w:val="16"/>
                <w:lang w:eastAsia="es-ES"/>
              </w:rPr>
              <w:t xml:space="preserve"> </w:t>
            </w:r>
            <w:r w:rsidRPr="005578F4">
              <w:rPr>
                <w:rFonts w:cs="Arial"/>
                <w:sz w:val="16"/>
                <w:szCs w:val="16"/>
                <w:lang w:eastAsia="es-ES"/>
              </w:rPr>
              <w:t>DOP</w:t>
            </w:r>
            <w:r w:rsidRPr="005578F4">
              <w:rPr>
                <w:rFonts w:cs="Arial"/>
                <w:spacing w:val="-2"/>
                <w:sz w:val="16"/>
                <w:szCs w:val="16"/>
                <w:lang w:eastAsia="es-ES"/>
              </w:rPr>
              <w:t xml:space="preserve"> </w:t>
            </w:r>
            <w:r w:rsidRPr="005578F4">
              <w:rPr>
                <w:rFonts w:cs="Arial"/>
                <w:sz w:val="16"/>
                <w:szCs w:val="16"/>
                <w:lang w:eastAsia="es-ES"/>
              </w:rPr>
              <w:t>para</w:t>
            </w:r>
            <w:r w:rsidRPr="005578F4">
              <w:rPr>
                <w:rFonts w:cs="Arial"/>
                <w:spacing w:val="30"/>
                <w:sz w:val="16"/>
                <w:szCs w:val="16"/>
                <w:lang w:eastAsia="es-ES"/>
              </w:rPr>
              <w:t xml:space="preserve"> </w:t>
            </w:r>
            <w:r w:rsidRPr="005578F4">
              <w:rPr>
                <w:rFonts w:cs="Arial"/>
                <w:sz w:val="16"/>
                <w:szCs w:val="16"/>
                <w:lang w:eastAsia="es-ES"/>
              </w:rPr>
              <w:t>el</w:t>
            </w:r>
            <w:r w:rsidRPr="005578F4">
              <w:rPr>
                <w:rFonts w:cs="Arial"/>
                <w:spacing w:val="13"/>
                <w:sz w:val="16"/>
                <w:szCs w:val="16"/>
                <w:lang w:eastAsia="es-ES"/>
              </w:rPr>
              <w:t xml:space="preserve"> </w:t>
            </w:r>
            <w:r w:rsidRPr="005578F4">
              <w:rPr>
                <w:rFonts w:cs="Arial"/>
                <w:sz w:val="16"/>
                <w:szCs w:val="16"/>
                <w:lang w:eastAsia="es-ES"/>
              </w:rPr>
              <w:t xml:space="preserve">emisario </w:t>
            </w:r>
            <w:r w:rsidRPr="005578F4">
              <w:rPr>
                <w:rFonts w:cs="Arial"/>
                <w:spacing w:val="10"/>
                <w:sz w:val="16"/>
                <w:szCs w:val="16"/>
                <w:lang w:eastAsia="es-ES"/>
              </w:rPr>
              <w:t xml:space="preserve"> </w:t>
            </w:r>
            <w:r w:rsidRPr="005578F4">
              <w:rPr>
                <w:rFonts w:cs="Arial"/>
                <w:w w:val="107"/>
                <w:sz w:val="16"/>
                <w:szCs w:val="16"/>
                <w:lang w:eastAsia="es-ES"/>
              </w:rPr>
              <w:t>submarino</w:t>
            </w:r>
          </w:p>
        </w:tc>
        <w:tc>
          <w:tcPr>
            <w:tcW w:w="632" w:type="pct"/>
            <w:vAlign w:val="center"/>
          </w:tcPr>
          <w:p w14:paraId="38F6CBAE" w14:textId="77777777" w:rsidR="005578F4" w:rsidRPr="005578F4" w:rsidRDefault="001D1B4E" w:rsidP="00F4214D">
            <w:pPr>
              <w:jc w:val="center"/>
              <w:rPr>
                <w:rFonts w:cstheme="minorHAnsi"/>
                <w:sz w:val="16"/>
                <w:szCs w:val="16"/>
              </w:rPr>
            </w:pPr>
            <w:r>
              <w:rPr>
                <w:rFonts w:cstheme="minorHAnsi"/>
                <w:sz w:val="16"/>
                <w:szCs w:val="16"/>
              </w:rPr>
              <w:t>08-04-2015</w:t>
            </w:r>
          </w:p>
        </w:tc>
        <w:tc>
          <w:tcPr>
            <w:tcW w:w="547" w:type="pct"/>
            <w:vAlign w:val="center"/>
          </w:tcPr>
          <w:p w14:paraId="6EF094BF" w14:textId="77777777" w:rsidR="005578F4" w:rsidRPr="005578F4" w:rsidRDefault="001D1B4E" w:rsidP="00F4214D">
            <w:pPr>
              <w:jc w:val="center"/>
              <w:rPr>
                <w:rFonts w:cstheme="minorHAnsi"/>
                <w:sz w:val="16"/>
                <w:szCs w:val="16"/>
              </w:rPr>
            </w:pPr>
            <w:r>
              <w:rPr>
                <w:rFonts w:cstheme="minorHAnsi"/>
                <w:sz w:val="16"/>
                <w:szCs w:val="16"/>
              </w:rPr>
              <w:t>08-04-2015</w:t>
            </w:r>
          </w:p>
        </w:tc>
        <w:tc>
          <w:tcPr>
            <w:tcW w:w="928" w:type="pct"/>
            <w:vAlign w:val="center"/>
          </w:tcPr>
          <w:p w14:paraId="1E87489E" w14:textId="77777777" w:rsidR="005578F4" w:rsidRPr="005578F4" w:rsidRDefault="004A3A85" w:rsidP="00F4214D">
            <w:pPr>
              <w:widowControl w:val="0"/>
              <w:overflowPunct w:val="0"/>
              <w:autoSpaceDE w:val="0"/>
              <w:autoSpaceDN w:val="0"/>
              <w:adjustRightInd w:val="0"/>
              <w:spacing w:after="120"/>
              <w:jc w:val="center"/>
              <w:rPr>
                <w:rFonts w:cstheme="minorHAnsi"/>
                <w:sz w:val="16"/>
                <w:szCs w:val="16"/>
              </w:rPr>
            </w:pPr>
            <w:r>
              <w:rPr>
                <w:rFonts w:cstheme="minorHAnsi"/>
                <w:sz w:val="16"/>
                <w:szCs w:val="16"/>
              </w:rPr>
              <w:t>Se remitió ORD D.P. 341/2006 que aprueba técnicamente el emisario</w:t>
            </w:r>
          </w:p>
        </w:tc>
      </w:tr>
      <w:tr w:rsidR="001D1B4E" w:rsidRPr="000669AF" w14:paraId="54C42B76" w14:textId="77777777" w:rsidTr="00F4214D">
        <w:tc>
          <w:tcPr>
            <w:tcW w:w="317" w:type="pct"/>
            <w:vAlign w:val="center"/>
          </w:tcPr>
          <w:p w14:paraId="704F30A9" w14:textId="77777777" w:rsidR="001D1B4E" w:rsidRPr="001D1B4E" w:rsidRDefault="001D1B4E" w:rsidP="00F4214D">
            <w:pPr>
              <w:autoSpaceDE w:val="0"/>
              <w:autoSpaceDN w:val="0"/>
              <w:adjustRightInd w:val="0"/>
              <w:spacing w:before="62"/>
              <w:ind w:left="48" w:right="-20"/>
              <w:jc w:val="center"/>
              <w:rPr>
                <w:rFonts w:cs="Arial"/>
                <w:spacing w:val="44"/>
                <w:sz w:val="16"/>
                <w:szCs w:val="16"/>
                <w:lang w:eastAsia="es-ES"/>
              </w:rPr>
            </w:pPr>
            <w:r w:rsidRPr="001D1B4E">
              <w:rPr>
                <w:rFonts w:cs="Arial"/>
                <w:spacing w:val="44"/>
                <w:sz w:val="16"/>
                <w:szCs w:val="16"/>
                <w:lang w:eastAsia="es-ES"/>
              </w:rPr>
              <w:t>2</w:t>
            </w:r>
          </w:p>
        </w:tc>
        <w:tc>
          <w:tcPr>
            <w:tcW w:w="591" w:type="pct"/>
            <w:vAlign w:val="center"/>
          </w:tcPr>
          <w:p w14:paraId="290AC672" w14:textId="77777777" w:rsidR="001D1B4E" w:rsidRPr="005578F4" w:rsidRDefault="00B70507" w:rsidP="00F4214D">
            <w:pPr>
              <w:autoSpaceDE w:val="0"/>
              <w:autoSpaceDN w:val="0"/>
              <w:adjustRightInd w:val="0"/>
              <w:spacing w:before="57"/>
              <w:ind w:left="58" w:right="-20"/>
              <w:jc w:val="center"/>
              <w:rPr>
                <w:sz w:val="16"/>
                <w:szCs w:val="16"/>
                <w:lang w:eastAsia="es-ES"/>
              </w:rPr>
            </w:pPr>
            <w:r>
              <w:rPr>
                <w:sz w:val="16"/>
                <w:szCs w:val="16"/>
                <w:lang w:eastAsia="es-ES"/>
              </w:rPr>
              <w:t>1</w:t>
            </w:r>
          </w:p>
        </w:tc>
        <w:tc>
          <w:tcPr>
            <w:tcW w:w="1985" w:type="pct"/>
            <w:vAlign w:val="center"/>
          </w:tcPr>
          <w:p w14:paraId="1D6BD16B" w14:textId="77777777" w:rsidR="001D1B4E" w:rsidRPr="005578F4" w:rsidRDefault="001D1B4E" w:rsidP="00F4214D">
            <w:pPr>
              <w:autoSpaceDE w:val="0"/>
              <w:autoSpaceDN w:val="0"/>
              <w:adjustRightInd w:val="0"/>
              <w:spacing w:before="57"/>
              <w:ind w:left="58" w:right="-20"/>
              <w:jc w:val="center"/>
              <w:rPr>
                <w:sz w:val="16"/>
                <w:szCs w:val="16"/>
                <w:lang w:eastAsia="es-ES"/>
              </w:rPr>
            </w:pPr>
            <w:r w:rsidRPr="005578F4">
              <w:rPr>
                <w:rFonts w:cs="Arial"/>
                <w:w w:val="114"/>
                <w:sz w:val="16"/>
                <w:szCs w:val="16"/>
                <w:lang w:eastAsia="es-ES"/>
              </w:rPr>
              <w:t>Informe</w:t>
            </w:r>
            <w:r w:rsidRPr="005578F4">
              <w:rPr>
                <w:rFonts w:cs="Arial"/>
                <w:spacing w:val="1"/>
                <w:w w:val="114"/>
                <w:sz w:val="16"/>
                <w:szCs w:val="16"/>
                <w:lang w:eastAsia="es-ES"/>
              </w:rPr>
              <w:t xml:space="preserve"> </w:t>
            </w:r>
            <w:r w:rsidRPr="005578F4">
              <w:rPr>
                <w:rFonts w:cs="Arial"/>
                <w:sz w:val="16"/>
                <w:szCs w:val="16"/>
                <w:lang w:eastAsia="es-ES"/>
              </w:rPr>
              <w:t>de</w:t>
            </w:r>
            <w:r w:rsidRPr="005578F4">
              <w:rPr>
                <w:rFonts w:cs="Arial"/>
                <w:spacing w:val="17"/>
                <w:sz w:val="16"/>
                <w:szCs w:val="16"/>
                <w:lang w:eastAsia="es-ES"/>
              </w:rPr>
              <w:t xml:space="preserve"> </w:t>
            </w:r>
            <w:r w:rsidRPr="005578F4">
              <w:rPr>
                <w:rFonts w:cs="Arial"/>
                <w:sz w:val="16"/>
                <w:szCs w:val="16"/>
                <w:lang w:eastAsia="es-ES"/>
              </w:rPr>
              <w:t>Caudales</w:t>
            </w:r>
            <w:r w:rsidRPr="005578F4">
              <w:rPr>
                <w:rFonts w:cs="Arial"/>
                <w:spacing w:val="28"/>
                <w:sz w:val="16"/>
                <w:szCs w:val="16"/>
                <w:lang w:eastAsia="es-ES"/>
              </w:rPr>
              <w:t xml:space="preserve"> </w:t>
            </w:r>
            <w:r w:rsidRPr="005578F4">
              <w:rPr>
                <w:rFonts w:cs="Arial"/>
                <w:w w:val="110"/>
                <w:sz w:val="16"/>
                <w:szCs w:val="16"/>
                <w:lang w:eastAsia="es-ES"/>
              </w:rPr>
              <w:t>diar</w:t>
            </w:r>
            <w:r w:rsidRPr="005578F4">
              <w:rPr>
                <w:rFonts w:cs="Arial"/>
                <w:spacing w:val="-5"/>
                <w:w w:val="138"/>
                <w:sz w:val="16"/>
                <w:szCs w:val="16"/>
                <w:lang w:eastAsia="es-ES"/>
              </w:rPr>
              <w:t>i</w:t>
            </w:r>
            <w:r w:rsidRPr="005578F4">
              <w:rPr>
                <w:rFonts w:cs="Arial"/>
                <w:w w:val="102"/>
                <w:sz w:val="16"/>
                <w:szCs w:val="16"/>
                <w:lang w:eastAsia="es-ES"/>
              </w:rPr>
              <w:t>os</w:t>
            </w:r>
            <w:r w:rsidRPr="005578F4">
              <w:rPr>
                <w:rFonts w:cs="Arial"/>
                <w:spacing w:val="13"/>
                <w:sz w:val="16"/>
                <w:szCs w:val="16"/>
                <w:lang w:eastAsia="es-ES"/>
              </w:rPr>
              <w:t xml:space="preserve"> </w:t>
            </w:r>
            <w:r w:rsidRPr="005578F4">
              <w:rPr>
                <w:rFonts w:cs="Arial"/>
                <w:sz w:val="16"/>
                <w:szCs w:val="16"/>
                <w:lang w:eastAsia="es-ES"/>
              </w:rPr>
              <w:t>de</w:t>
            </w:r>
            <w:r w:rsidRPr="005578F4">
              <w:rPr>
                <w:rFonts w:cs="Arial"/>
                <w:spacing w:val="15"/>
                <w:sz w:val="16"/>
                <w:szCs w:val="16"/>
                <w:lang w:eastAsia="es-ES"/>
              </w:rPr>
              <w:t xml:space="preserve"> </w:t>
            </w:r>
            <w:r w:rsidRPr="005578F4">
              <w:rPr>
                <w:rFonts w:cs="Arial"/>
                <w:sz w:val="16"/>
                <w:szCs w:val="16"/>
                <w:lang w:eastAsia="es-ES"/>
              </w:rPr>
              <w:t>descarga</w:t>
            </w:r>
            <w:r w:rsidRPr="005578F4">
              <w:rPr>
                <w:rFonts w:cs="Arial"/>
                <w:spacing w:val="38"/>
                <w:sz w:val="16"/>
                <w:szCs w:val="16"/>
                <w:lang w:eastAsia="es-ES"/>
              </w:rPr>
              <w:t xml:space="preserve"> </w:t>
            </w:r>
            <w:r w:rsidRPr="005578F4">
              <w:rPr>
                <w:rFonts w:cs="Arial"/>
                <w:sz w:val="16"/>
                <w:szCs w:val="16"/>
                <w:lang w:eastAsia="es-ES"/>
              </w:rPr>
              <w:t>de</w:t>
            </w:r>
            <w:r w:rsidRPr="005578F4">
              <w:rPr>
                <w:rFonts w:cs="Arial"/>
                <w:spacing w:val="18"/>
                <w:sz w:val="16"/>
                <w:szCs w:val="16"/>
                <w:lang w:eastAsia="es-ES"/>
              </w:rPr>
              <w:t xml:space="preserve"> </w:t>
            </w:r>
            <w:r w:rsidRPr="005578F4">
              <w:rPr>
                <w:rFonts w:cs="Arial"/>
                <w:sz w:val="16"/>
                <w:szCs w:val="16"/>
                <w:lang w:eastAsia="es-ES"/>
              </w:rPr>
              <w:t>3</w:t>
            </w:r>
            <w:r w:rsidRPr="005578F4">
              <w:rPr>
                <w:rFonts w:cs="Arial"/>
                <w:spacing w:val="13"/>
                <w:sz w:val="16"/>
                <w:szCs w:val="16"/>
                <w:lang w:eastAsia="es-ES"/>
              </w:rPr>
              <w:t xml:space="preserve"> </w:t>
            </w:r>
            <w:r w:rsidRPr="005578F4">
              <w:rPr>
                <w:rFonts w:cs="Arial"/>
                <w:w w:val="111"/>
                <w:sz w:val="16"/>
                <w:szCs w:val="16"/>
                <w:lang w:eastAsia="es-ES"/>
              </w:rPr>
              <w:t>úl</w:t>
            </w:r>
            <w:r w:rsidRPr="005578F4">
              <w:rPr>
                <w:rFonts w:cs="Arial"/>
                <w:spacing w:val="-4"/>
                <w:w w:val="111"/>
                <w:sz w:val="16"/>
                <w:szCs w:val="16"/>
                <w:lang w:eastAsia="es-ES"/>
              </w:rPr>
              <w:t>t</w:t>
            </w:r>
            <w:r w:rsidRPr="005578F4">
              <w:rPr>
                <w:rFonts w:cs="Arial"/>
                <w:spacing w:val="-6"/>
                <w:w w:val="111"/>
                <w:sz w:val="16"/>
                <w:szCs w:val="16"/>
                <w:lang w:eastAsia="es-ES"/>
              </w:rPr>
              <w:t>i</w:t>
            </w:r>
            <w:r w:rsidRPr="005578F4">
              <w:rPr>
                <w:rFonts w:cs="Arial"/>
                <w:w w:val="111"/>
                <w:sz w:val="16"/>
                <w:szCs w:val="16"/>
                <w:lang w:eastAsia="es-ES"/>
              </w:rPr>
              <w:t>mos</w:t>
            </w:r>
            <w:r w:rsidRPr="005578F4">
              <w:rPr>
                <w:rFonts w:cs="Arial"/>
                <w:spacing w:val="14"/>
                <w:w w:val="111"/>
                <w:sz w:val="16"/>
                <w:szCs w:val="16"/>
                <w:lang w:eastAsia="es-ES"/>
              </w:rPr>
              <w:t xml:space="preserve"> </w:t>
            </w:r>
            <w:r w:rsidRPr="005578F4">
              <w:rPr>
                <w:rFonts w:cs="Arial"/>
                <w:w w:val="111"/>
                <w:sz w:val="16"/>
                <w:szCs w:val="16"/>
                <w:lang w:eastAsia="es-ES"/>
              </w:rPr>
              <w:t>meses</w:t>
            </w:r>
          </w:p>
        </w:tc>
        <w:tc>
          <w:tcPr>
            <w:tcW w:w="632" w:type="pct"/>
            <w:vAlign w:val="center"/>
          </w:tcPr>
          <w:p w14:paraId="4C4DACB8" w14:textId="77777777" w:rsidR="001D1B4E" w:rsidRDefault="001D1B4E" w:rsidP="00F4214D">
            <w:pPr>
              <w:jc w:val="center"/>
            </w:pPr>
            <w:r w:rsidRPr="00BC23D8">
              <w:rPr>
                <w:rFonts w:cstheme="minorHAnsi"/>
                <w:sz w:val="16"/>
                <w:szCs w:val="16"/>
              </w:rPr>
              <w:t>08-04-2015</w:t>
            </w:r>
          </w:p>
        </w:tc>
        <w:tc>
          <w:tcPr>
            <w:tcW w:w="547" w:type="pct"/>
            <w:vAlign w:val="center"/>
          </w:tcPr>
          <w:p w14:paraId="5AE7E72F" w14:textId="77777777" w:rsidR="001D1B4E" w:rsidRPr="00F4214D" w:rsidRDefault="001D1B4E" w:rsidP="00F4214D">
            <w:pPr>
              <w:jc w:val="center"/>
              <w:rPr>
                <w:rFonts w:cstheme="minorHAnsi"/>
                <w:sz w:val="16"/>
                <w:szCs w:val="16"/>
              </w:rPr>
            </w:pPr>
            <w:r w:rsidRPr="00BC23D8">
              <w:rPr>
                <w:rFonts w:cstheme="minorHAnsi"/>
                <w:sz w:val="16"/>
                <w:szCs w:val="16"/>
              </w:rPr>
              <w:t>08-04-2015</w:t>
            </w:r>
          </w:p>
        </w:tc>
        <w:tc>
          <w:tcPr>
            <w:tcW w:w="928" w:type="pct"/>
            <w:vAlign w:val="center"/>
          </w:tcPr>
          <w:p w14:paraId="0D9CD5D6" w14:textId="77777777" w:rsidR="001D1B4E" w:rsidRPr="005578F4" w:rsidRDefault="004A3A85" w:rsidP="004A3A85">
            <w:pPr>
              <w:widowControl w:val="0"/>
              <w:overflowPunct w:val="0"/>
              <w:autoSpaceDE w:val="0"/>
              <w:autoSpaceDN w:val="0"/>
              <w:adjustRightInd w:val="0"/>
              <w:spacing w:after="120"/>
              <w:jc w:val="center"/>
              <w:rPr>
                <w:rFonts w:cstheme="minorHAnsi"/>
                <w:sz w:val="16"/>
                <w:szCs w:val="16"/>
              </w:rPr>
            </w:pPr>
            <w:r>
              <w:rPr>
                <w:rFonts w:cstheme="minorHAnsi"/>
                <w:sz w:val="16"/>
                <w:szCs w:val="16"/>
              </w:rPr>
              <w:t>Remitido, sin observaciones</w:t>
            </w:r>
          </w:p>
        </w:tc>
      </w:tr>
      <w:tr w:rsidR="001D1B4E" w:rsidRPr="000669AF" w14:paraId="76B48105" w14:textId="77777777" w:rsidTr="00F4214D">
        <w:tc>
          <w:tcPr>
            <w:tcW w:w="317" w:type="pct"/>
            <w:vAlign w:val="center"/>
          </w:tcPr>
          <w:p w14:paraId="04C43AF7" w14:textId="77777777" w:rsidR="001D1B4E" w:rsidRPr="001D1B4E" w:rsidRDefault="001D1B4E" w:rsidP="00F4214D">
            <w:pPr>
              <w:autoSpaceDE w:val="0"/>
              <w:autoSpaceDN w:val="0"/>
              <w:adjustRightInd w:val="0"/>
              <w:spacing w:before="62"/>
              <w:ind w:left="48" w:right="-20"/>
              <w:jc w:val="center"/>
              <w:rPr>
                <w:rFonts w:cs="Arial"/>
                <w:spacing w:val="44"/>
                <w:sz w:val="16"/>
                <w:szCs w:val="16"/>
                <w:lang w:eastAsia="es-ES"/>
              </w:rPr>
            </w:pPr>
            <w:r w:rsidRPr="001D1B4E">
              <w:rPr>
                <w:rFonts w:cs="Arial"/>
                <w:spacing w:val="44"/>
                <w:sz w:val="16"/>
                <w:szCs w:val="16"/>
                <w:lang w:eastAsia="es-ES"/>
              </w:rPr>
              <w:t>3</w:t>
            </w:r>
          </w:p>
        </w:tc>
        <w:tc>
          <w:tcPr>
            <w:tcW w:w="591" w:type="pct"/>
            <w:vAlign w:val="center"/>
          </w:tcPr>
          <w:p w14:paraId="7716DB30" w14:textId="77777777" w:rsidR="001D1B4E" w:rsidRPr="005578F4" w:rsidRDefault="00B70507" w:rsidP="00F4214D">
            <w:pPr>
              <w:autoSpaceDE w:val="0"/>
              <w:autoSpaceDN w:val="0"/>
              <w:adjustRightInd w:val="0"/>
              <w:spacing w:before="60"/>
              <w:ind w:left="58" w:right="-20"/>
              <w:jc w:val="center"/>
              <w:rPr>
                <w:sz w:val="16"/>
                <w:szCs w:val="16"/>
                <w:lang w:eastAsia="es-ES"/>
              </w:rPr>
            </w:pPr>
            <w:r>
              <w:rPr>
                <w:sz w:val="16"/>
                <w:szCs w:val="16"/>
                <w:lang w:eastAsia="es-ES"/>
              </w:rPr>
              <w:t>1</w:t>
            </w:r>
          </w:p>
        </w:tc>
        <w:tc>
          <w:tcPr>
            <w:tcW w:w="1985" w:type="pct"/>
            <w:vAlign w:val="center"/>
          </w:tcPr>
          <w:p w14:paraId="42E3A8E3" w14:textId="77777777" w:rsidR="001D1B4E" w:rsidRPr="005578F4" w:rsidRDefault="001D1B4E" w:rsidP="00F4214D">
            <w:pPr>
              <w:autoSpaceDE w:val="0"/>
              <w:autoSpaceDN w:val="0"/>
              <w:adjustRightInd w:val="0"/>
              <w:spacing w:before="60"/>
              <w:ind w:left="58" w:right="-20"/>
              <w:jc w:val="center"/>
              <w:rPr>
                <w:sz w:val="16"/>
                <w:szCs w:val="16"/>
                <w:lang w:eastAsia="es-ES"/>
              </w:rPr>
            </w:pPr>
            <w:r w:rsidRPr="005578F4">
              <w:rPr>
                <w:rFonts w:cs="Arial"/>
                <w:w w:val="112"/>
                <w:sz w:val="16"/>
                <w:szCs w:val="16"/>
                <w:lang w:eastAsia="es-ES"/>
              </w:rPr>
              <w:t>Úl</w:t>
            </w:r>
            <w:r w:rsidRPr="005578F4">
              <w:rPr>
                <w:rFonts w:cs="Arial"/>
                <w:spacing w:val="-4"/>
                <w:w w:val="111"/>
                <w:sz w:val="16"/>
                <w:szCs w:val="16"/>
                <w:lang w:eastAsia="es-ES"/>
              </w:rPr>
              <w:t>t</w:t>
            </w:r>
            <w:r w:rsidRPr="005578F4">
              <w:rPr>
                <w:rFonts w:cs="Arial"/>
                <w:spacing w:val="-5"/>
                <w:w w:val="138"/>
                <w:sz w:val="16"/>
                <w:szCs w:val="16"/>
                <w:lang w:eastAsia="es-ES"/>
              </w:rPr>
              <w:t>i</w:t>
            </w:r>
            <w:r w:rsidRPr="005578F4">
              <w:rPr>
                <w:rFonts w:cs="Arial"/>
                <w:w w:val="105"/>
                <w:sz w:val="16"/>
                <w:szCs w:val="16"/>
                <w:lang w:eastAsia="es-ES"/>
              </w:rPr>
              <w:t>mos</w:t>
            </w:r>
            <w:r w:rsidRPr="005578F4">
              <w:rPr>
                <w:rFonts w:cs="Arial"/>
                <w:spacing w:val="16"/>
                <w:sz w:val="16"/>
                <w:szCs w:val="16"/>
                <w:lang w:eastAsia="es-ES"/>
              </w:rPr>
              <w:t xml:space="preserve"> </w:t>
            </w:r>
            <w:r w:rsidRPr="005578F4">
              <w:rPr>
                <w:rFonts w:cs="Arial"/>
                <w:sz w:val="16"/>
                <w:szCs w:val="16"/>
                <w:lang w:eastAsia="es-ES"/>
              </w:rPr>
              <w:t>3</w:t>
            </w:r>
            <w:r w:rsidRPr="005578F4">
              <w:rPr>
                <w:rFonts w:cs="Arial"/>
                <w:spacing w:val="13"/>
                <w:sz w:val="16"/>
                <w:szCs w:val="16"/>
                <w:lang w:eastAsia="es-ES"/>
              </w:rPr>
              <w:t xml:space="preserve"> </w:t>
            </w:r>
            <w:r w:rsidRPr="005578F4">
              <w:rPr>
                <w:rFonts w:cs="Arial"/>
                <w:spacing w:val="-17"/>
                <w:w w:val="172"/>
                <w:sz w:val="16"/>
                <w:szCs w:val="16"/>
                <w:lang w:eastAsia="es-ES"/>
              </w:rPr>
              <w:t>i</w:t>
            </w:r>
            <w:r w:rsidRPr="005578F4">
              <w:rPr>
                <w:rFonts w:cs="Arial"/>
                <w:w w:val="107"/>
                <w:sz w:val="16"/>
                <w:szCs w:val="16"/>
                <w:lang w:eastAsia="es-ES"/>
              </w:rPr>
              <w:t>nforme</w:t>
            </w:r>
            <w:r w:rsidRPr="005578F4">
              <w:rPr>
                <w:rFonts w:cs="Arial"/>
                <w:w w:val="108"/>
                <w:sz w:val="16"/>
                <w:szCs w:val="16"/>
                <w:lang w:eastAsia="es-ES"/>
              </w:rPr>
              <w:t>s</w:t>
            </w:r>
            <w:r w:rsidRPr="005578F4">
              <w:rPr>
                <w:rFonts w:cs="Arial"/>
                <w:spacing w:val="13"/>
                <w:sz w:val="16"/>
                <w:szCs w:val="16"/>
                <w:lang w:eastAsia="es-ES"/>
              </w:rPr>
              <w:t xml:space="preserve"> </w:t>
            </w:r>
            <w:r w:rsidRPr="005578F4">
              <w:rPr>
                <w:rFonts w:cs="Arial"/>
                <w:sz w:val="16"/>
                <w:szCs w:val="16"/>
                <w:lang w:eastAsia="es-ES"/>
              </w:rPr>
              <w:t>de</w:t>
            </w:r>
            <w:r w:rsidRPr="005578F4">
              <w:rPr>
                <w:rFonts w:cs="Arial"/>
                <w:spacing w:val="20"/>
                <w:sz w:val="16"/>
                <w:szCs w:val="16"/>
                <w:lang w:eastAsia="es-ES"/>
              </w:rPr>
              <w:t xml:space="preserve"> </w:t>
            </w:r>
            <w:r w:rsidRPr="005578F4">
              <w:rPr>
                <w:rFonts w:cs="Arial"/>
                <w:w w:val="108"/>
                <w:sz w:val="16"/>
                <w:szCs w:val="16"/>
                <w:lang w:eastAsia="es-ES"/>
              </w:rPr>
              <w:t>laborator</w:t>
            </w:r>
            <w:r w:rsidRPr="005578F4">
              <w:rPr>
                <w:rFonts w:cs="Arial"/>
                <w:spacing w:val="3"/>
                <w:w w:val="108"/>
                <w:sz w:val="16"/>
                <w:szCs w:val="16"/>
                <w:lang w:eastAsia="es-ES"/>
              </w:rPr>
              <w:t>i</w:t>
            </w:r>
            <w:r w:rsidRPr="005578F4">
              <w:rPr>
                <w:rFonts w:cs="Arial"/>
                <w:w w:val="108"/>
                <w:sz w:val="16"/>
                <w:szCs w:val="16"/>
                <w:lang w:eastAsia="es-ES"/>
              </w:rPr>
              <w:t>o</w:t>
            </w:r>
            <w:r w:rsidRPr="005578F4">
              <w:rPr>
                <w:rFonts w:cs="Arial"/>
                <w:spacing w:val="10"/>
                <w:w w:val="108"/>
                <w:sz w:val="16"/>
                <w:szCs w:val="16"/>
                <w:lang w:eastAsia="es-ES"/>
              </w:rPr>
              <w:t xml:space="preserve"> </w:t>
            </w:r>
            <w:r w:rsidRPr="005578F4">
              <w:rPr>
                <w:rFonts w:cs="Arial"/>
                <w:sz w:val="16"/>
                <w:szCs w:val="16"/>
                <w:lang w:eastAsia="es-ES"/>
              </w:rPr>
              <w:t>para</w:t>
            </w:r>
            <w:r w:rsidRPr="005578F4">
              <w:rPr>
                <w:rFonts w:cs="Arial"/>
                <w:spacing w:val="29"/>
                <w:sz w:val="16"/>
                <w:szCs w:val="16"/>
                <w:lang w:eastAsia="es-ES"/>
              </w:rPr>
              <w:t xml:space="preserve"> </w:t>
            </w:r>
            <w:r>
              <w:rPr>
                <w:rFonts w:cs="Arial"/>
                <w:spacing w:val="29"/>
                <w:sz w:val="16"/>
                <w:szCs w:val="16"/>
                <w:lang w:eastAsia="es-ES"/>
              </w:rPr>
              <w:t xml:space="preserve"> c</w:t>
            </w:r>
            <w:r w:rsidRPr="005578F4">
              <w:rPr>
                <w:rFonts w:cs="Arial"/>
                <w:w w:val="112"/>
                <w:sz w:val="16"/>
                <w:szCs w:val="16"/>
                <w:lang w:eastAsia="es-ES"/>
              </w:rPr>
              <w:t>ump</w:t>
            </w:r>
            <w:r w:rsidRPr="005578F4">
              <w:rPr>
                <w:rFonts w:cs="Arial"/>
                <w:spacing w:val="-12"/>
                <w:w w:val="112"/>
                <w:sz w:val="16"/>
                <w:szCs w:val="16"/>
                <w:lang w:eastAsia="es-ES"/>
              </w:rPr>
              <w:t>l</w:t>
            </w:r>
            <w:r w:rsidRPr="005578F4">
              <w:rPr>
                <w:rFonts w:cs="Arial"/>
                <w:spacing w:val="-6"/>
                <w:w w:val="112"/>
                <w:sz w:val="16"/>
                <w:szCs w:val="16"/>
                <w:lang w:eastAsia="es-ES"/>
              </w:rPr>
              <w:t>i</w:t>
            </w:r>
            <w:r w:rsidRPr="005578F4">
              <w:rPr>
                <w:rFonts w:cs="Arial"/>
                <w:spacing w:val="-4"/>
                <w:w w:val="112"/>
                <w:sz w:val="16"/>
                <w:szCs w:val="16"/>
                <w:lang w:eastAsia="es-ES"/>
              </w:rPr>
              <w:t>m</w:t>
            </w:r>
            <w:r w:rsidRPr="005578F4">
              <w:rPr>
                <w:rFonts w:cs="Arial"/>
                <w:spacing w:val="-7"/>
                <w:w w:val="112"/>
                <w:sz w:val="16"/>
                <w:szCs w:val="16"/>
                <w:lang w:eastAsia="es-ES"/>
              </w:rPr>
              <w:t>i</w:t>
            </w:r>
            <w:r w:rsidRPr="005578F4">
              <w:rPr>
                <w:rFonts w:cs="Arial"/>
                <w:w w:val="112"/>
                <w:sz w:val="16"/>
                <w:szCs w:val="16"/>
                <w:lang w:eastAsia="es-ES"/>
              </w:rPr>
              <w:t>ento</w:t>
            </w:r>
            <w:r w:rsidRPr="005578F4">
              <w:rPr>
                <w:rFonts w:cs="Arial"/>
                <w:spacing w:val="2"/>
                <w:w w:val="112"/>
                <w:sz w:val="16"/>
                <w:szCs w:val="16"/>
                <w:lang w:eastAsia="es-ES"/>
              </w:rPr>
              <w:t xml:space="preserve"> </w:t>
            </w:r>
            <w:r w:rsidRPr="005578F4">
              <w:rPr>
                <w:rFonts w:cs="Arial"/>
                <w:sz w:val="16"/>
                <w:szCs w:val="16"/>
                <w:lang w:eastAsia="es-ES"/>
              </w:rPr>
              <w:t>d</w:t>
            </w:r>
            <w:r w:rsidRPr="005578F4">
              <w:rPr>
                <w:rFonts w:cs="Arial"/>
                <w:spacing w:val="2"/>
                <w:sz w:val="16"/>
                <w:szCs w:val="16"/>
                <w:lang w:eastAsia="es-ES"/>
              </w:rPr>
              <w:t>e</w:t>
            </w:r>
            <w:r w:rsidRPr="005578F4">
              <w:rPr>
                <w:rFonts w:cs="Arial"/>
                <w:sz w:val="16"/>
                <w:szCs w:val="16"/>
                <w:lang w:eastAsia="es-ES"/>
              </w:rPr>
              <w:t>l</w:t>
            </w:r>
            <w:r w:rsidRPr="005578F4">
              <w:rPr>
                <w:rFonts w:cs="Arial"/>
                <w:spacing w:val="19"/>
                <w:sz w:val="16"/>
                <w:szCs w:val="16"/>
                <w:lang w:eastAsia="es-ES"/>
              </w:rPr>
              <w:t xml:space="preserve"> </w:t>
            </w:r>
            <w:r w:rsidRPr="005578F4">
              <w:rPr>
                <w:rFonts w:cs="Arial"/>
                <w:spacing w:val="6"/>
                <w:sz w:val="16"/>
                <w:szCs w:val="16"/>
                <w:lang w:eastAsia="es-ES"/>
              </w:rPr>
              <w:t>D</w:t>
            </w:r>
            <w:r w:rsidRPr="005578F4">
              <w:rPr>
                <w:rFonts w:cs="Arial"/>
                <w:spacing w:val="-8"/>
                <w:sz w:val="16"/>
                <w:szCs w:val="16"/>
                <w:lang w:eastAsia="es-ES"/>
              </w:rPr>
              <w:t>.</w:t>
            </w:r>
            <w:r w:rsidRPr="005578F4">
              <w:rPr>
                <w:rFonts w:cs="Arial"/>
                <w:spacing w:val="2"/>
                <w:sz w:val="16"/>
                <w:szCs w:val="16"/>
                <w:lang w:eastAsia="es-ES"/>
              </w:rPr>
              <w:t>S</w:t>
            </w:r>
            <w:r w:rsidRPr="005578F4">
              <w:rPr>
                <w:rFonts w:cs="Arial"/>
                <w:sz w:val="16"/>
                <w:szCs w:val="16"/>
                <w:lang w:eastAsia="es-ES"/>
              </w:rPr>
              <w:t>.</w:t>
            </w:r>
            <w:r w:rsidRPr="005578F4">
              <w:rPr>
                <w:rFonts w:cs="Arial"/>
                <w:spacing w:val="32"/>
                <w:sz w:val="16"/>
                <w:szCs w:val="16"/>
                <w:lang w:eastAsia="es-ES"/>
              </w:rPr>
              <w:t xml:space="preserve"> </w:t>
            </w:r>
            <w:r w:rsidRPr="005578F4">
              <w:rPr>
                <w:rFonts w:cs="Arial"/>
                <w:w w:val="112"/>
                <w:sz w:val="16"/>
                <w:szCs w:val="16"/>
                <w:lang w:eastAsia="es-ES"/>
              </w:rPr>
              <w:t>90/2000</w:t>
            </w:r>
          </w:p>
        </w:tc>
        <w:tc>
          <w:tcPr>
            <w:tcW w:w="632" w:type="pct"/>
            <w:vAlign w:val="center"/>
          </w:tcPr>
          <w:p w14:paraId="32D2EE66" w14:textId="77777777" w:rsidR="001D1B4E" w:rsidRDefault="001D1B4E" w:rsidP="00F4214D">
            <w:pPr>
              <w:jc w:val="center"/>
            </w:pPr>
            <w:r w:rsidRPr="00BC23D8">
              <w:rPr>
                <w:rFonts w:cstheme="minorHAnsi"/>
                <w:sz w:val="16"/>
                <w:szCs w:val="16"/>
              </w:rPr>
              <w:t>08-04-2015</w:t>
            </w:r>
          </w:p>
        </w:tc>
        <w:tc>
          <w:tcPr>
            <w:tcW w:w="547" w:type="pct"/>
            <w:vAlign w:val="center"/>
          </w:tcPr>
          <w:p w14:paraId="6110820A" w14:textId="77777777" w:rsidR="001D1B4E" w:rsidRPr="00F4214D" w:rsidRDefault="001D1B4E" w:rsidP="00F4214D">
            <w:pPr>
              <w:jc w:val="center"/>
              <w:rPr>
                <w:rFonts w:cstheme="minorHAnsi"/>
                <w:sz w:val="16"/>
                <w:szCs w:val="16"/>
              </w:rPr>
            </w:pPr>
            <w:r w:rsidRPr="00BC23D8">
              <w:rPr>
                <w:rFonts w:cstheme="minorHAnsi"/>
                <w:sz w:val="16"/>
                <w:szCs w:val="16"/>
              </w:rPr>
              <w:t>08-04-2015</w:t>
            </w:r>
          </w:p>
        </w:tc>
        <w:tc>
          <w:tcPr>
            <w:tcW w:w="928" w:type="pct"/>
            <w:vAlign w:val="center"/>
          </w:tcPr>
          <w:p w14:paraId="5159A24F" w14:textId="77777777" w:rsidR="001D1B4E" w:rsidRPr="005578F4" w:rsidRDefault="004A3A85" w:rsidP="00F4214D">
            <w:pPr>
              <w:widowControl w:val="0"/>
              <w:overflowPunct w:val="0"/>
              <w:autoSpaceDE w:val="0"/>
              <w:autoSpaceDN w:val="0"/>
              <w:adjustRightInd w:val="0"/>
              <w:spacing w:after="120"/>
              <w:jc w:val="center"/>
              <w:rPr>
                <w:rFonts w:cstheme="minorHAnsi"/>
                <w:sz w:val="16"/>
                <w:szCs w:val="16"/>
              </w:rPr>
            </w:pPr>
            <w:r>
              <w:rPr>
                <w:rFonts w:cstheme="minorHAnsi"/>
                <w:sz w:val="16"/>
                <w:szCs w:val="16"/>
              </w:rPr>
              <w:t>Remitido, sin observaciones</w:t>
            </w:r>
          </w:p>
        </w:tc>
      </w:tr>
      <w:tr w:rsidR="001D1B4E" w:rsidRPr="000669AF" w14:paraId="381F9A66" w14:textId="77777777" w:rsidTr="00F4214D">
        <w:tc>
          <w:tcPr>
            <w:tcW w:w="317" w:type="pct"/>
            <w:vAlign w:val="center"/>
          </w:tcPr>
          <w:p w14:paraId="05C6923C" w14:textId="77777777" w:rsidR="001D1B4E" w:rsidRPr="001D1B4E" w:rsidRDefault="001D1B4E" w:rsidP="00F4214D">
            <w:pPr>
              <w:autoSpaceDE w:val="0"/>
              <w:autoSpaceDN w:val="0"/>
              <w:adjustRightInd w:val="0"/>
              <w:spacing w:before="62"/>
              <w:ind w:left="48" w:right="-20"/>
              <w:jc w:val="center"/>
              <w:rPr>
                <w:rFonts w:cs="Arial"/>
                <w:spacing w:val="44"/>
                <w:sz w:val="16"/>
                <w:szCs w:val="16"/>
                <w:lang w:eastAsia="es-ES"/>
              </w:rPr>
            </w:pPr>
            <w:r w:rsidRPr="001D1B4E">
              <w:rPr>
                <w:rFonts w:cs="Arial"/>
                <w:spacing w:val="44"/>
                <w:sz w:val="16"/>
                <w:szCs w:val="16"/>
                <w:lang w:eastAsia="es-ES"/>
              </w:rPr>
              <w:t>4</w:t>
            </w:r>
          </w:p>
        </w:tc>
        <w:tc>
          <w:tcPr>
            <w:tcW w:w="591" w:type="pct"/>
            <w:vAlign w:val="center"/>
          </w:tcPr>
          <w:p w14:paraId="2DE4AD30" w14:textId="77777777" w:rsidR="001D1B4E" w:rsidRPr="005578F4" w:rsidRDefault="00B70507" w:rsidP="00F4214D">
            <w:pPr>
              <w:autoSpaceDE w:val="0"/>
              <w:autoSpaceDN w:val="0"/>
              <w:adjustRightInd w:val="0"/>
              <w:spacing w:before="57"/>
              <w:ind w:left="58" w:right="-20"/>
              <w:jc w:val="center"/>
              <w:rPr>
                <w:sz w:val="16"/>
                <w:szCs w:val="16"/>
                <w:lang w:eastAsia="es-ES"/>
              </w:rPr>
            </w:pPr>
            <w:r>
              <w:rPr>
                <w:sz w:val="16"/>
                <w:szCs w:val="16"/>
                <w:lang w:eastAsia="es-ES"/>
              </w:rPr>
              <w:t>3</w:t>
            </w:r>
          </w:p>
        </w:tc>
        <w:tc>
          <w:tcPr>
            <w:tcW w:w="1985" w:type="pct"/>
            <w:vAlign w:val="center"/>
          </w:tcPr>
          <w:p w14:paraId="38D4D66A" w14:textId="77777777" w:rsidR="001D1B4E" w:rsidRPr="005578F4" w:rsidRDefault="001D1B4E" w:rsidP="00F4214D">
            <w:pPr>
              <w:autoSpaceDE w:val="0"/>
              <w:autoSpaceDN w:val="0"/>
              <w:adjustRightInd w:val="0"/>
              <w:spacing w:before="57"/>
              <w:ind w:left="58" w:right="-20"/>
              <w:jc w:val="center"/>
              <w:rPr>
                <w:sz w:val="16"/>
                <w:szCs w:val="16"/>
                <w:lang w:eastAsia="es-ES"/>
              </w:rPr>
            </w:pPr>
            <w:r w:rsidRPr="005578F4">
              <w:rPr>
                <w:rFonts w:cs="Arial"/>
                <w:sz w:val="16"/>
                <w:szCs w:val="16"/>
                <w:lang w:eastAsia="es-ES"/>
              </w:rPr>
              <w:t xml:space="preserve">Programa </w:t>
            </w:r>
            <w:r w:rsidRPr="005578F4">
              <w:rPr>
                <w:rFonts w:cs="Arial"/>
                <w:spacing w:val="4"/>
                <w:sz w:val="16"/>
                <w:szCs w:val="16"/>
                <w:lang w:eastAsia="es-ES"/>
              </w:rPr>
              <w:t xml:space="preserve"> </w:t>
            </w:r>
            <w:r w:rsidRPr="005578F4">
              <w:rPr>
                <w:rFonts w:cs="Arial"/>
                <w:sz w:val="16"/>
                <w:szCs w:val="16"/>
                <w:lang w:eastAsia="es-ES"/>
              </w:rPr>
              <w:t>de</w:t>
            </w:r>
            <w:r w:rsidRPr="005578F4">
              <w:rPr>
                <w:rFonts w:cs="Arial"/>
                <w:spacing w:val="19"/>
                <w:sz w:val="16"/>
                <w:szCs w:val="16"/>
                <w:lang w:eastAsia="es-ES"/>
              </w:rPr>
              <w:t xml:space="preserve"> </w:t>
            </w:r>
            <w:r w:rsidRPr="005578F4">
              <w:rPr>
                <w:rFonts w:cs="Arial"/>
                <w:spacing w:val="-5"/>
                <w:w w:val="138"/>
                <w:sz w:val="16"/>
                <w:szCs w:val="16"/>
                <w:lang w:eastAsia="es-ES"/>
              </w:rPr>
              <w:t>i</w:t>
            </w:r>
            <w:r w:rsidRPr="005578F4">
              <w:rPr>
                <w:rFonts w:cs="Arial"/>
                <w:w w:val="104"/>
                <w:sz w:val="16"/>
                <w:szCs w:val="16"/>
                <w:lang w:eastAsia="es-ES"/>
              </w:rPr>
              <w:t>nspección</w:t>
            </w:r>
            <w:r w:rsidRPr="005578F4">
              <w:rPr>
                <w:rFonts w:cs="Arial"/>
                <w:spacing w:val="8"/>
                <w:sz w:val="16"/>
                <w:szCs w:val="16"/>
                <w:lang w:eastAsia="es-ES"/>
              </w:rPr>
              <w:t xml:space="preserve"> </w:t>
            </w:r>
            <w:r w:rsidRPr="005578F4">
              <w:rPr>
                <w:rFonts w:cs="Arial"/>
                <w:sz w:val="16"/>
                <w:szCs w:val="16"/>
                <w:lang w:eastAsia="es-ES"/>
              </w:rPr>
              <w:t>y</w:t>
            </w:r>
            <w:r w:rsidRPr="005578F4">
              <w:rPr>
                <w:rFonts w:cs="Arial"/>
                <w:spacing w:val="17"/>
                <w:sz w:val="16"/>
                <w:szCs w:val="16"/>
                <w:lang w:eastAsia="es-ES"/>
              </w:rPr>
              <w:t xml:space="preserve"> </w:t>
            </w:r>
            <w:r w:rsidRPr="005578F4">
              <w:rPr>
                <w:rFonts w:cs="Arial"/>
                <w:w w:val="108"/>
                <w:sz w:val="16"/>
                <w:szCs w:val="16"/>
                <w:lang w:eastAsia="es-ES"/>
              </w:rPr>
              <w:t>mante</w:t>
            </w:r>
            <w:r w:rsidRPr="005578F4">
              <w:rPr>
                <w:rFonts w:cs="Arial"/>
                <w:spacing w:val="1"/>
                <w:w w:val="109"/>
                <w:sz w:val="16"/>
                <w:szCs w:val="16"/>
                <w:lang w:eastAsia="es-ES"/>
              </w:rPr>
              <w:t>n</w:t>
            </w:r>
            <w:r w:rsidRPr="005578F4">
              <w:rPr>
                <w:rFonts w:cs="Arial"/>
                <w:spacing w:val="-5"/>
                <w:w w:val="138"/>
                <w:sz w:val="16"/>
                <w:szCs w:val="16"/>
                <w:lang w:eastAsia="es-ES"/>
              </w:rPr>
              <w:t>i</w:t>
            </w:r>
            <w:r w:rsidRPr="005578F4">
              <w:rPr>
                <w:rFonts w:cs="Arial"/>
                <w:w w:val="109"/>
                <w:sz w:val="16"/>
                <w:szCs w:val="16"/>
                <w:lang w:eastAsia="es-ES"/>
              </w:rPr>
              <w:t>mient</w:t>
            </w:r>
            <w:r w:rsidRPr="005578F4">
              <w:rPr>
                <w:rFonts w:cs="Arial"/>
                <w:w w:val="110"/>
                <w:sz w:val="16"/>
                <w:szCs w:val="16"/>
                <w:lang w:eastAsia="es-ES"/>
              </w:rPr>
              <w:t>o</w:t>
            </w:r>
            <w:r w:rsidRPr="005578F4">
              <w:rPr>
                <w:rFonts w:cs="Arial"/>
                <w:spacing w:val="12"/>
                <w:sz w:val="16"/>
                <w:szCs w:val="16"/>
                <w:lang w:eastAsia="es-ES"/>
              </w:rPr>
              <w:t xml:space="preserve"> </w:t>
            </w:r>
            <w:r w:rsidRPr="005578F4">
              <w:rPr>
                <w:rFonts w:cs="Arial"/>
                <w:sz w:val="16"/>
                <w:szCs w:val="16"/>
                <w:lang w:eastAsia="es-ES"/>
              </w:rPr>
              <w:t>del</w:t>
            </w:r>
            <w:r w:rsidRPr="005578F4">
              <w:rPr>
                <w:rFonts w:cs="Arial"/>
                <w:spacing w:val="15"/>
                <w:sz w:val="16"/>
                <w:szCs w:val="16"/>
                <w:lang w:eastAsia="es-ES"/>
              </w:rPr>
              <w:t xml:space="preserve"> </w:t>
            </w:r>
            <w:r w:rsidRPr="005578F4">
              <w:rPr>
                <w:rFonts w:cs="Arial"/>
                <w:w w:val="108"/>
                <w:sz w:val="16"/>
                <w:szCs w:val="16"/>
                <w:lang w:eastAsia="es-ES"/>
              </w:rPr>
              <w:t>e</w:t>
            </w:r>
            <w:r w:rsidRPr="005578F4">
              <w:rPr>
                <w:rFonts w:cs="Arial"/>
                <w:spacing w:val="-4"/>
                <w:w w:val="108"/>
                <w:sz w:val="16"/>
                <w:szCs w:val="16"/>
                <w:lang w:eastAsia="es-ES"/>
              </w:rPr>
              <w:t>m</w:t>
            </w:r>
            <w:r w:rsidRPr="005578F4">
              <w:rPr>
                <w:rFonts w:cs="Arial"/>
                <w:spacing w:val="-5"/>
                <w:w w:val="138"/>
                <w:sz w:val="16"/>
                <w:szCs w:val="16"/>
                <w:lang w:eastAsia="es-ES"/>
              </w:rPr>
              <w:t>i</w:t>
            </w:r>
            <w:r w:rsidRPr="005578F4">
              <w:rPr>
                <w:rFonts w:cs="Arial"/>
                <w:w w:val="106"/>
                <w:sz w:val="16"/>
                <w:szCs w:val="16"/>
                <w:lang w:eastAsia="es-ES"/>
              </w:rPr>
              <w:t>sar</w:t>
            </w:r>
            <w:r w:rsidRPr="005578F4">
              <w:rPr>
                <w:rFonts w:cs="Arial"/>
                <w:spacing w:val="-10"/>
                <w:w w:val="138"/>
                <w:sz w:val="16"/>
                <w:szCs w:val="16"/>
                <w:lang w:eastAsia="es-ES"/>
              </w:rPr>
              <w:t>i</w:t>
            </w:r>
            <w:r w:rsidRPr="005578F4">
              <w:rPr>
                <w:rFonts w:cs="Arial"/>
                <w:w w:val="106"/>
                <w:sz w:val="16"/>
                <w:szCs w:val="16"/>
                <w:lang w:eastAsia="es-ES"/>
              </w:rPr>
              <w:t>o</w:t>
            </w:r>
            <w:r w:rsidRPr="005578F4">
              <w:rPr>
                <w:rFonts w:cs="Arial"/>
                <w:spacing w:val="14"/>
                <w:sz w:val="16"/>
                <w:szCs w:val="16"/>
                <w:lang w:eastAsia="es-ES"/>
              </w:rPr>
              <w:t xml:space="preserve"> </w:t>
            </w:r>
            <w:r w:rsidRPr="005578F4">
              <w:rPr>
                <w:rFonts w:cs="Arial"/>
                <w:sz w:val="16"/>
                <w:szCs w:val="16"/>
                <w:lang w:eastAsia="es-ES"/>
              </w:rPr>
              <w:t>y</w:t>
            </w:r>
            <w:r w:rsidRPr="005578F4">
              <w:rPr>
                <w:rFonts w:cs="Arial"/>
                <w:spacing w:val="14"/>
                <w:sz w:val="16"/>
                <w:szCs w:val="16"/>
                <w:lang w:eastAsia="es-ES"/>
              </w:rPr>
              <w:t xml:space="preserve"> </w:t>
            </w:r>
            <w:r w:rsidRPr="005578F4">
              <w:rPr>
                <w:rFonts w:cs="Arial"/>
                <w:sz w:val="16"/>
                <w:szCs w:val="16"/>
                <w:lang w:eastAsia="es-ES"/>
              </w:rPr>
              <w:t xml:space="preserve">último </w:t>
            </w:r>
            <w:r w:rsidRPr="005578F4">
              <w:rPr>
                <w:rFonts w:cs="Arial"/>
                <w:spacing w:val="19"/>
                <w:sz w:val="16"/>
                <w:szCs w:val="16"/>
                <w:lang w:eastAsia="es-ES"/>
              </w:rPr>
              <w:t xml:space="preserve"> </w:t>
            </w:r>
            <w:r w:rsidRPr="005578F4">
              <w:rPr>
                <w:rFonts w:cs="Arial"/>
                <w:w w:val="108"/>
                <w:sz w:val="16"/>
                <w:szCs w:val="16"/>
                <w:lang w:eastAsia="es-ES"/>
              </w:rPr>
              <w:t>informe</w:t>
            </w:r>
            <w:r w:rsidRPr="005578F4">
              <w:rPr>
                <w:rFonts w:cs="Arial"/>
                <w:spacing w:val="13"/>
                <w:w w:val="108"/>
                <w:sz w:val="16"/>
                <w:szCs w:val="16"/>
                <w:lang w:eastAsia="es-ES"/>
              </w:rPr>
              <w:t xml:space="preserve"> </w:t>
            </w:r>
            <w:r w:rsidRPr="005578F4">
              <w:rPr>
                <w:rFonts w:cs="Arial"/>
                <w:w w:val="108"/>
                <w:sz w:val="16"/>
                <w:szCs w:val="16"/>
                <w:lang w:eastAsia="es-ES"/>
              </w:rPr>
              <w:t>respectivo</w:t>
            </w:r>
          </w:p>
        </w:tc>
        <w:tc>
          <w:tcPr>
            <w:tcW w:w="632" w:type="pct"/>
            <w:vAlign w:val="center"/>
          </w:tcPr>
          <w:p w14:paraId="58328164" w14:textId="77777777" w:rsidR="001D1B4E" w:rsidRDefault="001D1B4E" w:rsidP="00F4214D">
            <w:pPr>
              <w:jc w:val="center"/>
            </w:pPr>
            <w:r w:rsidRPr="00BC23D8">
              <w:rPr>
                <w:rFonts w:cstheme="minorHAnsi"/>
                <w:sz w:val="16"/>
                <w:szCs w:val="16"/>
              </w:rPr>
              <w:t>08-04-2015</w:t>
            </w:r>
          </w:p>
        </w:tc>
        <w:tc>
          <w:tcPr>
            <w:tcW w:w="547" w:type="pct"/>
            <w:vAlign w:val="center"/>
          </w:tcPr>
          <w:p w14:paraId="249AADD9" w14:textId="77777777" w:rsidR="001D1B4E" w:rsidRPr="00F4214D" w:rsidRDefault="001D1B4E" w:rsidP="00F4214D">
            <w:pPr>
              <w:jc w:val="center"/>
              <w:rPr>
                <w:rFonts w:cstheme="minorHAnsi"/>
                <w:sz w:val="16"/>
                <w:szCs w:val="16"/>
              </w:rPr>
            </w:pPr>
            <w:r w:rsidRPr="00BC23D8">
              <w:rPr>
                <w:rFonts w:cstheme="minorHAnsi"/>
                <w:sz w:val="16"/>
                <w:szCs w:val="16"/>
              </w:rPr>
              <w:t>08-04-2015</w:t>
            </w:r>
          </w:p>
        </w:tc>
        <w:tc>
          <w:tcPr>
            <w:tcW w:w="928" w:type="pct"/>
            <w:vAlign w:val="center"/>
          </w:tcPr>
          <w:p w14:paraId="5D0C3379" w14:textId="77777777" w:rsidR="001D1B4E" w:rsidRPr="005578F4" w:rsidRDefault="004A3A85" w:rsidP="00F4214D">
            <w:pPr>
              <w:widowControl w:val="0"/>
              <w:overflowPunct w:val="0"/>
              <w:autoSpaceDE w:val="0"/>
              <w:autoSpaceDN w:val="0"/>
              <w:adjustRightInd w:val="0"/>
              <w:spacing w:after="120"/>
              <w:jc w:val="center"/>
              <w:rPr>
                <w:rFonts w:cstheme="minorHAnsi"/>
                <w:sz w:val="16"/>
                <w:szCs w:val="16"/>
              </w:rPr>
            </w:pPr>
            <w:r>
              <w:rPr>
                <w:rFonts w:cstheme="minorHAnsi"/>
                <w:sz w:val="16"/>
                <w:szCs w:val="16"/>
              </w:rPr>
              <w:t>Remitido, sin observaciones</w:t>
            </w:r>
          </w:p>
        </w:tc>
      </w:tr>
      <w:tr w:rsidR="001D1B4E" w:rsidRPr="000669AF" w14:paraId="0DBF5D04" w14:textId="77777777" w:rsidTr="00F4214D">
        <w:tc>
          <w:tcPr>
            <w:tcW w:w="317" w:type="pct"/>
            <w:vAlign w:val="center"/>
          </w:tcPr>
          <w:p w14:paraId="2F73150B" w14:textId="77777777" w:rsidR="001D1B4E" w:rsidRPr="001D1B4E" w:rsidRDefault="001D1B4E" w:rsidP="00F4214D">
            <w:pPr>
              <w:autoSpaceDE w:val="0"/>
              <w:autoSpaceDN w:val="0"/>
              <w:adjustRightInd w:val="0"/>
              <w:spacing w:before="62"/>
              <w:ind w:left="48" w:right="-20"/>
              <w:jc w:val="center"/>
              <w:rPr>
                <w:rFonts w:cs="Arial"/>
                <w:spacing w:val="44"/>
                <w:sz w:val="16"/>
                <w:szCs w:val="16"/>
                <w:lang w:eastAsia="es-ES"/>
              </w:rPr>
            </w:pPr>
            <w:r w:rsidRPr="001D1B4E">
              <w:rPr>
                <w:rFonts w:cs="Arial"/>
                <w:spacing w:val="44"/>
                <w:sz w:val="16"/>
                <w:szCs w:val="16"/>
                <w:lang w:eastAsia="es-ES"/>
              </w:rPr>
              <w:t>S</w:t>
            </w:r>
          </w:p>
        </w:tc>
        <w:tc>
          <w:tcPr>
            <w:tcW w:w="591" w:type="pct"/>
            <w:vAlign w:val="center"/>
          </w:tcPr>
          <w:p w14:paraId="6CFB269A" w14:textId="77777777" w:rsidR="001D1B4E" w:rsidRPr="005578F4" w:rsidRDefault="00B70507" w:rsidP="00F4214D">
            <w:pPr>
              <w:autoSpaceDE w:val="0"/>
              <w:autoSpaceDN w:val="0"/>
              <w:adjustRightInd w:val="0"/>
              <w:spacing w:before="55"/>
              <w:ind w:left="58" w:right="-20"/>
              <w:jc w:val="center"/>
              <w:rPr>
                <w:sz w:val="16"/>
                <w:szCs w:val="16"/>
                <w:lang w:eastAsia="es-ES"/>
              </w:rPr>
            </w:pPr>
            <w:r>
              <w:rPr>
                <w:sz w:val="16"/>
                <w:szCs w:val="16"/>
                <w:lang w:eastAsia="es-ES"/>
              </w:rPr>
              <w:t>6</w:t>
            </w:r>
          </w:p>
        </w:tc>
        <w:tc>
          <w:tcPr>
            <w:tcW w:w="1985" w:type="pct"/>
            <w:vAlign w:val="center"/>
          </w:tcPr>
          <w:p w14:paraId="7A04D974" w14:textId="77777777" w:rsidR="001D1B4E" w:rsidRPr="005578F4" w:rsidRDefault="001D1B4E" w:rsidP="00F4214D">
            <w:pPr>
              <w:autoSpaceDE w:val="0"/>
              <w:autoSpaceDN w:val="0"/>
              <w:adjustRightInd w:val="0"/>
              <w:spacing w:before="55"/>
              <w:ind w:left="58" w:right="-20"/>
              <w:jc w:val="center"/>
              <w:rPr>
                <w:sz w:val="16"/>
                <w:szCs w:val="16"/>
                <w:lang w:eastAsia="es-ES"/>
              </w:rPr>
            </w:pPr>
            <w:r w:rsidRPr="005578F4">
              <w:rPr>
                <w:rFonts w:cs="Arial"/>
                <w:sz w:val="16"/>
                <w:szCs w:val="16"/>
                <w:lang w:eastAsia="es-ES"/>
              </w:rPr>
              <w:t>PVA</w:t>
            </w:r>
            <w:r w:rsidRPr="005578F4">
              <w:rPr>
                <w:rFonts w:cs="Arial"/>
                <w:spacing w:val="-8"/>
                <w:sz w:val="16"/>
                <w:szCs w:val="16"/>
                <w:lang w:eastAsia="es-ES"/>
              </w:rPr>
              <w:t xml:space="preserve"> </w:t>
            </w:r>
            <w:r w:rsidRPr="005578F4">
              <w:rPr>
                <w:rFonts w:cs="Arial"/>
                <w:sz w:val="16"/>
                <w:szCs w:val="16"/>
                <w:lang w:eastAsia="es-ES"/>
              </w:rPr>
              <w:t xml:space="preserve">aprobado </w:t>
            </w:r>
            <w:r w:rsidRPr="005578F4">
              <w:rPr>
                <w:rFonts w:cs="Arial"/>
                <w:spacing w:val="5"/>
                <w:sz w:val="16"/>
                <w:szCs w:val="16"/>
                <w:lang w:eastAsia="es-ES"/>
              </w:rPr>
              <w:t xml:space="preserve"> </w:t>
            </w:r>
            <w:r w:rsidRPr="005578F4">
              <w:rPr>
                <w:rFonts w:cs="Arial"/>
                <w:sz w:val="16"/>
                <w:szCs w:val="16"/>
                <w:lang w:eastAsia="es-ES"/>
              </w:rPr>
              <w:t>por</w:t>
            </w:r>
            <w:r w:rsidRPr="005578F4">
              <w:rPr>
                <w:rFonts w:cs="Arial"/>
                <w:spacing w:val="27"/>
                <w:sz w:val="16"/>
                <w:szCs w:val="16"/>
                <w:lang w:eastAsia="es-ES"/>
              </w:rPr>
              <w:t xml:space="preserve"> </w:t>
            </w:r>
            <w:r w:rsidRPr="005578F4">
              <w:rPr>
                <w:rFonts w:cs="Arial"/>
                <w:sz w:val="16"/>
                <w:szCs w:val="16"/>
                <w:lang w:eastAsia="es-ES"/>
              </w:rPr>
              <w:t>DIRECTEMAR</w:t>
            </w:r>
          </w:p>
        </w:tc>
        <w:tc>
          <w:tcPr>
            <w:tcW w:w="632" w:type="pct"/>
            <w:vAlign w:val="center"/>
          </w:tcPr>
          <w:p w14:paraId="27172C8E" w14:textId="77777777" w:rsidR="001D1B4E" w:rsidRDefault="001D1B4E" w:rsidP="00F4214D">
            <w:pPr>
              <w:jc w:val="center"/>
            </w:pPr>
            <w:r w:rsidRPr="00BC23D8">
              <w:rPr>
                <w:rFonts w:cstheme="minorHAnsi"/>
                <w:sz w:val="16"/>
                <w:szCs w:val="16"/>
              </w:rPr>
              <w:t>08-04-2015</w:t>
            </w:r>
          </w:p>
        </w:tc>
        <w:tc>
          <w:tcPr>
            <w:tcW w:w="547" w:type="pct"/>
            <w:vAlign w:val="center"/>
          </w:tcPr>
          <w:p w14:paraId="3F150F57" w14:textId="77777777" w:rsidR="001D1B4E" w:rsidRPr="00F4214D" w:rsidRDefault="001D1B4E" w:rsidP="00F4214D">
            <w:pPr>
              <w:jc w:val="center"/>
              <w:rPr>
                <w:rFonts w:cstheme="minorHAnsi"/>
                <w:sz w:val="16"/>
                <w:szCs w:val="16"/>
              </w:rPr>
            </w:pPr>
            <w:r w:rsidRPr="00BC23D8">
              <w:rPr>
                <w:rFonts w:cstheme="minorHAnsi"/>
                <w:sz w:val="16"/>
                <w:szCs w:val="16"/>
              </w:rPr>
              <w:t>08-04-2015</w:t>
            </w:r>
          </w:p>
        </w:tc>
        <w:tc>
          <w:tcPr>
            <w:tcW w:w="928" w:type="pct"/>
            <w:vAlign w:val="center"/>
          </w:tcPr>
          <w:p w14:paraId="25FA4896" w14:textId="77777777" w:rsidR="001D1B4E" w:rsidRPr="005578F4" w:rsidRDefault="004A3A85" w:rsidP="004A3A85">
            <w:pPr>
              <w:widowControl w:val="0"/>
              <w:overflowPunct w:val="0"/>
              <w:autoSpaceDE w:val="0"/>
              <w:autoSpaceDN w:val="0"/>
              <w:adjustRightInd w:val="0"/>
              <w:spacing w:after="120"/>
              <w:jc w:val="center"/>
              <w:rPr>
                <w:rFonts w:cstheme="minorHAnsi"/>
                <w:sz w:val="16"/>
                <w:szCs w:val="16"/>
              </w:rPr>
            </w:pPr>
            <w:r>
              <w:rPr>
                <w:rFonts w:cstheme="minorHAnsi"/>
                <w:sz w:val="16"/>
                <w:szCs w:val="16"/>
              </w:rPr>
              <w:t>Se remitió ORD 12600/494 que aprueba el PVA</w:t>
            </w:r>
          </w:p>
        </w:tc>
      </w:tr>
      <w:tr w:rsidR="001D1B4E" w:rsidRPr="000669AF" w14:paraId="575E2DD8" w14:textId="77777777" w:rsidTr="00F4214D">
        <w:tc>
          <w:tcPr>
            <w:tcW w:w="317" w:type="pct"/>
            <w:vAlign w:val="center"/>
          </w:tcPr>
          <w:p w14:paraId="0160109D" w14:textId="77777777" w:rsidR="001D1B4E" w:rsidRPr="001D1B4E" w:rsidRDefault="001D1B4E" w:rsidP="00F4214D">
            <w:pPr>
              <w:autoSpaceDE w:val="0"/>
              <w:autoSpaceDN w:val="0"/>
              <w:adjustRightInd w:val="0"/>
              <w:spacing w:before="62"/>
              <w:ind w:left="48" w:right="-20"/>
              <w:jc w:val="center"/>
              <w:rPr>
                <w:rFonts w:cs="Arial"/>
                <w:spacing w:val="44"/>
                <w:sz w:val="16"/>
                <w:szCs w:val="16"/>
                <w:lang w:eastAsia="es-ES"/>
              </w:rPr>
            </w:pPr>
            <w:r w:rsidRPr="001D1B4E">
              <w:rPr>
                <w:rFonts w:cs="Arial"/>
                <w:spacing w:val="44"/>
                <w:sz w:val="16"/>
                <w:szCs w:val="16"/>
                <w:lang w:eastAsia="es-ES"/>
              </w:rPr>
              <w:t>6</w:t>
            </w:r>
          </w:p>
        </w:tc>
        <w:tc>
          <w:tcPr>
            <w:tcW w:w="591" w:type="pct"/>
            <w:vAlign w:val="center"/>
          </w:tcPr>
          <w:p w14:paraId="5D6A0650" w14:textId="77777777" w:rsidR="001D1B4E" w:rsidRPr="005578F4" w:rsidRDefault="00B70507" w:rsidP="00F4214D">
            <w:pPr>
              <w:autoSpaceDE w:val="0"/>
              <w:autoSpaceDN w:val="0"/>
              <w:adjustRightInd w:val="0"/>
              <w:spacing w:before="28"/>
              <w:ind w:left="58" w:right="-20"/>
              <w:jc w:val="center"/>
              <w:rPr>
                <w:sz w:val="16"/>
                <w:szCs w:val="16"/>
                <w:lang w:eastAsia="es-ES"/>
              </w:rPr>
            </w:pPr>
            <w:r>
              <w:rPr>
                <w:sz w:val="16"/>
                <w:szCs w:val="16"/>
                <w:lang w:eastAsia="es-ES"/>
              </w:rPr>
              <w:t>6</w:t>
            </w:r>
          </w:p>
        </w:tc>
        <w:tc>
          <w:tcPr>
            <w:tcW w:w="1985" w:type="pct"/>
            <w:vAlign w:val="center"/>
          </w:tcPr>
          <w:p w14:paraId="47811C81" w14:textId="77777777" w:rsidR="001D1B4E" w:rsidRPr="005578F4" w:rsidRDefault="001D1B4E" w:rsidP="00F4214D">
            <w:pPr>
              <w:autoSpaceDE w:val="0"/>
              <w:autoSpaceDN w:val="0"/>
              <w:adjustRightInd w:val="0"/>
              <w:spacing w:before="62"/>
              <w:ind w:left="58" w:right="-20"/>
              <w:jc w:val="center"/>
              <w:rPr>
                <w:rFonts w:cs="Arial"/>
                <w:sz w:val="16"/>
                <w:szCs w:val="16"/>
                <w:lang w:eastAsia="es-ES"/>
              </w:rPr>
            </w:pPr>
            <w:r w:rsidRPr="005578F4">
              <w:rPr>
                <w:rFonts w:cs="Arial"/>
                <w:w w:val="111"/>
                <w:sz w:val="16"/>
                <w:szCs w:val="16"/>
                <w:lang w:eastAsia="es-ES"/>
              </w:rPr>
              <w:t>Úl</w:t>
            </w:r>
            <w:r w:rsidRPr="005578F4">
              <w:rPr>
                <w:rFonts w:cs="Arial"/>
                <w:spacing w:val="-4"/>
                <w:w w:val="111"/>
                <w:sz w:val="16"/>
                <w:szCs w:val="16"/>
                <w:lang w:eastAsia="es-ES"/>
              </w:rPr>
              <w:t>t</w:t>
            </w:r>
            <w:r w:rsidRPr="005578F4">
              <w:rPr>
                <w:rFonts w:cs="Arial"/>
                <w:spacing w:val="-6"/>
                <w:w w:val="111"/>
                <w:sz w:val="16"/>
                <w:szCs w:val="16"/>
                <w:lang w:eastAsia="es-ES"/>
              </w:rPr>
              <w:t>i</w:t>
            </w:r>
            <w:r w:rsidRPr="005578F4">
              <w:rPr>
                <w:rFonts w:cs="Arial"/>
                <w:w w:val="111"/>
                <w:sz w:val="16"/>
                <w:szCs w:val="16"/>
                <w:lang w:eastAsia="es-ES"/>
              </w:rPr>
              <w:t>mo</w:t>
            </w:r>
            <w:r w:rsidRPr="005578F4">
              <w:rPr>
                <w:rFonts w:cs="Arial"/>
                <w:spacing w:val="7"/>
                <w:w w:val="111"/>
                <w:sz w:val="16"/>
                <w:szCs w:val="16"/>
                <w:lang w:eastAsia="es-ES"/>
              </w:rPr>
              <w:t xml:space="preserve"> </w:t>
            </w:r>
            <w:r w:rsidRPr="005578F4">
              <w:rPr>
                <w:rFonts w:cs="Arial"/>
                <w:w w:val="106"/>
                <w:sz w:val="16"/>
                <w:szCs w:val="16"/>
                <w:lang w:eastAsia="es-ES"/>
              </w:rPr>
              <w:t>análi</w:t>
            </w:r>
            <w:r w:rsidRPr="005578F4">
              <w:rPr>
                <w:rFonts w:cs="Arial"/>
                <w:spacing w:val="-2"/>
                <w:w w:val="106"/>
                <w:sz w:val="16"/>
                <w:szCs w:val="16"/>
                <w:lang w:eastAsia="es-ES"/>
              </w:rPr>
              <w:t>s</w:t>
            </w:r>
            <w:r w:rsidRPr="005578F4">
              <w:rPr>
                <w:rFonts w:cs="Arial"/>
                <w:spacing w:val="-9"/>
                <w:w w:val="138"/>
                <w:sz w:val="16"/>
                <w:szCs w:val="16"/>
                <w:lang w:eastAsia="es-ES"/>
              </w:rPr>
              <w:t>i</w:t>
            </w:r>
            <w:r w:rsidRPr="005578F4">
              <w:rPr>
                <w:rFonts w:cs="Arial"/>
                <w:w w:val="105"/>
                <w:sz w:val="16"/>
                <w:szCs w:val="16"/>
                <w:lang w:eastAsia="es-ES"/>
              </w:rPr>
              <w:t>s</w:t>
            </w:r>
            <w:r w:rsidRPr="005578F4">
              <w:rPr>
                <w:rFonts w:cs="Arial"/>
                <w:spacing w:val="11"/>
                <w:sz w:val="16"/>
                <w:szCs w:val="16"/>
                <w:lang w:eastAsia="es-ES"/>
              </w:rPr>
              <w:t xml:space="preserve"> </w:t>
            </w:r>
            <w:r w:rsidRPr="005578F4">
              <w:rPr>
                <w:rFonts w:cs="Arial"/>
                <w:sz w:val="16"/>
                <w:szCs w:val="16"/>
                <w:lang w:eastAsia="es-ES"/>
              </w:rPr>
              <w:t>químico</w:t>
            </w:r>
            <w:r w:rsidRPr="005578F4">
              <w:rPr>
                <w:rFonts w:cs="Arial"/>
                <w:spacing w:val="36"/>
                <w:sz w:val="16"/>
                <w:szCs w:val="16"/>
                <w:lang w:eastAsia="es-ES"/>
              </w:rPr>
              <w:t xml:space="preserve"> </w:t>
            </w:r>
            <w:r w:rsidRPr="005578F4">
              <w:rPr>
                <w:rFonts w:cs="Arial"/>
                <w:sz w:val="16"/>
                <w:szCs w:val="16"/>
                <w:lang w:eastAsia="es-ES"/>
              </w:rPr>
              <w:t>o</w:t>
            </w:r>
            <w:r w:rsidRPr="005578F4">
              <w:rPr>
                <w:rFonts w:cs="Arial"/>
                <w:spacing w:val="12"/>
                <w:sz w:val="16"/>
                <w:szCs w:val="16"/>
                <w:lang w:eastAsia="es-ES"/>
              </w:rPr>
              <w:t xml:space="preserve"> </w:t>
            </w:r>
            <w:r w:rsidRPr="005578F4">
              <w:rPr>
                <w:rFonts w:cs="Arial"/>
                <w:w w:val="108"/>
                <w:sz w:val="16"/>
                <w:szCs w:val="16"/>
                <w:lang w:eastAsia="es-ES"/>
              </w:rPr>
              <w:t>determina</w:t>
            </w:r>
            <w:r w:rsidRPr="005578F4">
              <w:rPr>
                <w:rFonts w:cs="Arial"/>
                <w:spacing w:val="-3"/>
                <w:w w:val="109"/>
                <w:sz w:val="16"/>
                <w:szCs w:val="16"/>
                <w:lang w:eastAsia="es-ES"/>
              </w:rPr>
              <w:t>c</w:t>
            </w:r>
            <w:r w:rsidRPr="005578F4">
              <w:rPr>
                <w:rFonts w:cs="Arial"/>
                <w:spacing w:val="-17"/>
                <w:w w:val="172"/>
                <w:sz w:val="16"/>
                <w:szCs w:val="16"/>
                <w:lang w:eastAsia="es-ES"/>
              </w:rPr>
              <w:t>i</w:t>
            </w:r>
            <w:r w:rsidRPr="005578F4">
              <w:rPr>
                <w:rFonts w:cs="Arial"/>
                <w:w w:val="112"/>
                <w:sz w:val="16"/>
                <w:szCs w:val="16"/>
                <w:lang w:eastAsia="es-ES"/>
              </w:rPr>
              <w:t>ón</w:t>
            </w:r>
            <w:r w:rsidRPr="005578F4">
              <w:rPr>
                <w:rFonts w:cs="Arial"/>
                <w:w w:val="111"/>
                <w:sz w:val="16"/>
                <w:szCs w:val="16"/>
                <w:lang w:eastAsia="es-ES"/>
              </w:rPr>
              <w:t>,</w:t>
            </w:r>
            <w:r w:rsidRPr="005578F4">
              <w:rPr>
                <w:rFonts w:cs="Arial"/>
                <w:spacing w:val="-12"/>
                <w:sz w:val="16"/>
                <w:szCs w:val="16"/>
                <w:lang w:eastAsia="es-ES"/>
              </w:rPr>
              <w:t xml:space="preserve"> </w:t>
            </w:r>
            <w:r w:rsidRPr="005578F4">
              <w:rPr>
                <w:rFonts w:cs="Arial"/>
                <w:sz w:val="16"/>
                <w:szCs w:val="16"/>
                <w:lang w:eastAsia="es-ES"/>
              </w:rPr>
              <w:t>en</w:t>
            </w:r>
            <w:r w:rsidRPr="005578F4">
              <w:rPr>
                <w:rFonts w:cs="Arial"/>
                <w:spacing w:val="17"/>
                <w:sz w:val="16"/>
                <w:szCs w:val="16"/>
                <w:lang w:eastAsia="es-ES"/>
              </w:rPr>
              <w:t xml:space="preserve"> </w:t>
            </w:r>
            <w:r w:rsidRPr="005578F4">
              <w:rPr>
                <w:rFonts w:cs="Arial"/>
                <w:sz w:val="16"/>
                <w:szCs w:val="16"/>
                <w:lang w:eastAsia="es-ES"/>
              </w:rPr>
              <w:t>especies</w:t>
            </w:r>
            <w:r w:rsidRPr="005578F4">
              <w:rPr>
                <w:rFonts w:cs="Arial"/>
                <w:spacing w:val="32"/>
                <w:sz w:val="16"/>
                <w:szCs w:val="16"/>
                <w:lang w:eastAsia="es-ES"/>
              </w:rPr>
              <w:t xml:space="preserve"> </w:t>
            </w:r>
            <w:r w:rsidRPr="005578F4">
              <w:rPr>
                <w:rFonts w:cs="Arial"/>
                <w:sz w:val="16"/>
                <w:szCs w:val="16"/>
                <w:lang w:eastAsia="es-ES"/>
              </w:rPr>
              <w:t>de</w:t>
            </w:r>
            <w:r w:rsidRPr="005578F4">
              <w:rPr>
                <w:rFonts w:cs="Arial"/>
                <w:spacing w:val="14"/>
                <w:sz w:val="16"/>
                <w:szCs w:val="16"/>
                <w:lang w:eastAsia="es-ES"/>
              </w:rPr>
              <w:t xml:space="preserve"> </w:t>
            </w:r>
            <w:r w:rsidRPr="005578F4">
              <w:rPr>
                <w:rFonts w:cs="Arial"/>
                <w:sz w:val="16"/>
                <w:szCs w:val="16"/>
                <w:lang w:eastAsia="es-ES"/>
              </w:rPr>
              <w:t>mariscos,</w:t>
            </w:r>
            <w:r w:rsidRPr="005578F4">
              <w:rPr>
                <w:rFonts w:cs="Arial"/>
                <w:spacing w:val="36"/>
                <w:sz w:val="16"/>
                <w:szCs w:val="16"/>
                <w:lang w:eastAsia="es-ES"/>
              </w:rPr>
              <w:t xml:space="preserve"> </w:t>
            </w:r>
            <w:r w:rsidRPr="005578F4">
              <w:rPr>
                <w:rFonts w:cs="Arial"/>
                <w:sz w:val="16"/>
                <w:szCs w:val="16"/>
                <w:lang w:eastAsia="es-ES"/>
              </w:rPr>
              <w:t>de</w:t>
            </w:r>
            <w:r w:rsidRPr="005578F4">
              <w:rPr>
                <w:rFonts w:cs="Arial"/>
                <w:spacing w:val="19"/>
                <w:sz w:val="16"/>
                <w:szCs w:val="16"/>
                <w:lang w:eastAsia="es-ES"/>
              </w:rPr>
              <w:t xml:space="preserve"> </w:t>
            </w:r>
            <w:r w:rsidRPr="005578F4">
              <w:rPr>
                <w:rFonts w:cs="Arial"/>
                <w:sz w:val="16"/>
                <w:szCs w:val="16"/>
                <w:lang w:eastAsia="es-ES"/>
              </w:rPr>
              <w:t>los</w:t>
            </w:r>
            <w:r w:rsidRPr="005578F4">
              <w:rPr>
                <w:rFonts w:cs="Arial"/>
                <w:spacing w:val="19"/>
                <w:sz w:val="16"/>
                <w:szCs w:val="16"/>
                <w:lang w:eastAsia="es-ES"/>
              </w:rPr>
              <w:t xml:space="preserve"> </w:t>
            </w:r>
            <w:r w:rsidRPr="005578F4">
              <w:rPr>
                <w:rFonts w:cs="Arial"/>
                <w:w w:val="108"/>
                <w:sz w:val="16"/>
                <w:szCs w:val="16"/>
                <w:lang w:eastAsia="es-ES"/>
              </w:rPr>
              <w:t>parámetros</w:t>
            </w:r>
            <w:r w:rsidRPr="005578F4">
              <w:rPr>
                <w:rFonts w:cs="Arial"/>
                <w:spacing w:val="9"/>
                <w:w w:val="108"/>
                <w:sz w:val="16"/>
                <w:szCs w:val="16"/>
                <w:lang w:eastAsia="es-ES"/>
              </w:rPr>
              <w:t xml:space="preserve"> </w:t>
            </w:r>
            <w:r w:rsidRPr="005578F4">
              <w:rPr>
                <w:rFonts w:cs="Arial"/>
                <w:sz w:val="16"/>
                <w:szCs w:val="16"/>
                <w:lang w:eastAsia="es-ES"/>
              </w:rPr>
              <w:t>fenoles,</w:t>
            </w:r>
            <w:r w:rsidRPr="005578F4">
              <w:rPr>
                <w:rFonts w:cs="Arial"/>
                <w:spacing w:val="30"/>
                <w:sz w:val="16"/>
                <w:szCs w:val="16"/>
                <w:lang w:eastAsia="es-ES"/>
              </w:rPr>
              <w:t xml:space="preserve"> </w:t>
            </w:r>
            <w:proofErr w:type="spellStart"/>
            <w:r w:rsidRPr="005578F4">
              <w:rPr>
                <w:rFonts w:cs="Arial"/>
                <w:w w:val="107"/>
                <w:sz w:val="16"/>
                <w:szCs w:val="16"/>
                <w:lang w:eastAsia="es-ES"/>
              </w:rPr>
              <w:t>clorofenoles</w:t>
            </w:r>
            <w:proofErr w:type="spellEnd"/>
            <w:r w:rsidRPr="005578F4">
              <w:rPr>
                <w:rFonts w:cs="Arial"/>
                <w:w w:val="107"/>
                <w:sz w:val="16"/>
                <w:szCs w:val="16"/>
                <w:lang w:eastAsia="es-ES"/>
              </w:rPr>
              <w:t>,</w:t>
            </w:r>
            <w:r w:rsidRPr="005578F4">
              <w:rPr>
                <w:rFonts w:cs="Arial"/>
                <w:spacing w:val="-10"/>
                <w:w w:val="107"/>
                <w:sz w:val="16"/>
                <w:szCs w:val="16"/>
                <w:lang w:eastAsia="es-ES"/>
              </w:rPr>
              <w:t xml:space="preserve"> </w:t>
            </w:r>
            <w:r w:rsidRPr="005578F4">
              <w:rPr>
                <w:rFonts w:cs="Arial"/>
                <w:sz w:val="16"/>
                <w:szCs w:val="16"/>
                <w:lang w:eastAsia="es-ES"/>
              </w:rPr>
              <w:t>algunos</w:t>
            </w:r>
            <w:r w:rsidRPr="005578F4">
              <w:rPr>
                <w:rFonts w:cs="Arial"/>
                <w:spacing w:val="40"/>
                <w:sz w:val="16"/>
                <w:szCs w:val="16"/>
                <w:lang w:eastAsia="es-ES"/>
              </w:rPr>
              <w:t xml:space="preserve"> </w:t>
            </w:r>
            <w:r w:rsidRPr="005578F4">
              <w:rPr>
                <w:rFonts w:cs="Arial"/>
                <w:w w:val="108"/>
                <w:sz w:val="16"/>
                <w:szCs w:val="16"/>
                <w:lang w:eastAsia="es-ES"/>
              </w:rPr>
              <w:t>extraíbles</w:t>
            </w:r>
          </w:p>
          <w:p w14:paraId="3F2F6651" w14:textId="77777777" w:rsidR="001D1B4E" w:rsidRPr="005578F4" w:rsidRDefault="001D1B4E" w:rsidP="00F4214D">
            <w:pPr>
              <w:autoSpaceDE w:val="0"/>
              <w:autoSpaceDN w:val="0"/>
              <w:adjustRightInd w:val="0"/>
              <w:spacing w:before="28"/>
              <w:ind w:left="58" w:right="-20"/>
              <w:jc w:val="center"/>
              <w:rPr>
                <w:sz w:val="16"/>
                <w:szCs w:val="16"/>
                <w:lang w:eastAsia="es-ES"/>
              </w:rPr>
            </w:pPr>
            <w:r w:rsidRPr="005578F4">
              <w:rPr>
                <w:rFonts w:cs="Arial"/>
                <w:w w:val="108"/>
                <w:sz w:val="16"/>
                <w:szCs w:val="16"/>
                <w:lang w:eastAsia="es-ES"/>
              </w:rPr>
              <w:t>(esteroles)</w:t>
            </w:r>
            <w:r w:rsidRPr="005578F4">
              <w:rPr>
                <w:rFonts w:cs="Arial"/>
                <w:spacing w:val="16"/>
                <w:w w:val="108"/>
                <w:sz w:val="16"/>
                <w:szCs w:val="16"/>
                <w:lang w:eastAsia="es-ES"/>
              </w:rPr>
              <w:t xml:space="preserve"> </w:t>
            </w:r>
            <w:r w:rsidRPr="005578F4">
              <w:rPr>
                <w:rFonts w:cs="Arial"/>
                <w:sz w:val="16"/>
                <w:szCs w:val="16"/>
                <w:lang w:eastAsia="es-ES"/>
              </w:rPr>
              <w:t>y</w:t>
            </w:r>
            <w:r w:rsidRPr="005578F4">
              <w:rPr>
                <w:rFonts w:cs="Arial"/>
                <w:spacing w:val="17"/>
                <w:sz w:val="16"/>
                <w:szCs w:val="16"/>
                <w:lang w:eastAsia="es-ES"/>
              </w:rPr>
              <w:t xml:space="preserve"> </w:t>
            </w:r>
            <w:r w:rsidRPr="005578F4">
              <w:rPr>
                <w:rFonts w:cs="Arial"/>
                <w:w w:val="112"/>
                <w:sz w:val="16"/>
                <w:szCs w:val="16"/>
                <w:lang w:eastAsia="es-ES"/>
              </w:rPr>
              <w:t>alu</w:t>
            </w:r>
            <w:r w:rsidRPr="005578F4">
              <w:rPr>
                <w:rFonts w:cs="Arial"/>
                <w:spacing w:val="1"/>
                <w:w w:val="112"/>
                <w:sz w:val="16"/>
                <w:szCs w:val="16"/>
                <w:lang w:eastAsia="es-ES"/>
              </w:rPr>
              <w:t>m</w:t>
            </w:r>
            <w:r w:rsidRPr="005578F4">
              <w:rPr>
                <w:rFonts w:cs="Arial"/>
                <w:spacing w:val="-11"/>
                <w:w w:val="112"/>
                <w:sz w:val="16"/>
                <w:szCs w:val="16"/>
                <w:lang w:eastAsia="es-ES"/>
              </w:rPr>
              <w:t>i</w:t>
            </w:r>
            <w:r w:rsidRPr="005578F4">
              <w:rPr>
                <w:rFonts w:cs="Arial"/>
                <w:spacing w:val="-6"/>
                <w:w w:val="112"/>
                <w:sz w:val="16"/>
                <w:szCs w:val="16"/>
                <w:lang w:eastAsia="es-ES"/>
              </w:rPr>
              <w:t>ni</w:t>
            </w:r>
            <w:r w:rsidRPr="005578F4">
              <w:rPr>
                <w:rFonts w:cs="Arial"/>
                <w:spacing w:val="9"/>
                <w:w w:val="112"/>
                <w:sz w:val="16"/>
                <w:szCs w:val="16"/>
                <w:lang w:eastAsia="es-ES"/>
              </w:rPr>
              <w:t>o</w:t>
            </w:r>
            <w:r w:rsidRPr="005578F4">
              <w:rPr>
                <w:rFonts w:cs="Arial"/>
                <w:spacing w:val="4"/>
                <w:w w:val="112"/>
                <w:sz w:val="16"/>
                <w:szCs w:val="16"/>
                <w:lang w:eastAsia="es-ES"/>
              </w:rPr>
              <w:t>.</w:t>
            </w:r>
            <w:r w:rsidRPr="005578F4">
              <w:rPr>
                <w:rFonts w:cs="Arial"/>
                <w:w w:val="112"/>
                <w:sz w:val="16"/>
                <w:szCs w:val="16"/>
                <w:lang w:eastAsia="es-ES"/>
              </w:rPr>
              <w:t>-</w:t>
            </w:r>
            <w:r w:rsidRPr="005578F4">
              <w:rPr>
                <w:rFonts w:cs="Arial"/>
                <w:spacing w:val="5"/>
                <w:w w:val="112"/>
                <w:sz w:val="16"/>
                <w:szCs w:val="16"/>
                <w:lang w:eastAsia="es-ES"/>
              </w:rPr>
              <w:t xml:space="preserve"> </w:t>
            </w:r>
            <w:r w:rsidRPr="005578F4">
              <w:rPr>
                <w:rFonts w:cs="Arial"/>
                <w:sz w:val="16"/>
                <w:szCs w:val="16"/>
                <w:lang w:eastAsia="es-ES"/>
              </w:rPr>
              <w:t xml:space="preserve">Dentro </w:t>
            </w:r>
            <w:r w:rsidRPr="005578F4">
              <w:rPr>
                <w:rFonts w:cs="Arial"/>
                <w:spacing w:val="7"/>
                <w:sz w:val="16"/>
                <w:szCs w:val="16"/>
                <w:lang w:eastAsia="es-ES"/>
              </w:rPr>
              <w:t xml:space="preserve"> </w:t>
            </w:r>
            <w:r w:rsidRPr="005578F4">
              <w:rPr>
                <w:rFonts w:cs="Arial"/>
                <w:sz w:val="16"/>
                <w:szCs w:val="16"/>
                <w:lang w:eastAsia="es-ES"/>
              </w:rPr>
              <w:t>de</w:t>
            </w:r>
            <w:r w:rsidRPr="005578F4">
              <w:rPr>
                <w:rFonts w:cs="Arial"/>
                <w:spacing w:val="17"/>
                <w:sz w:val="16"/>
                <w:szCs w:val="16"/>
                <w:lang w:eastAsia="es-ES"/>
              </w:rPr>
              <w:t xml:space="preserve"> </w:t>
            </w:r>
            <w:r w:rsidRPr="005578F4">
              <w:rPr>
                <w:rFonts w:cs="Arial"/>
                <w:sz w:val="16"/>
                <w:szCs w:val="16"/>
                <w:lang w:eastAsia="es-ES"/>
              </w:rPr>
              <w:t>PVA</w:t>
            </w:r>
          </w:p>
        </w:tc>
        <w:tc>
          <w:tcPr>
            <w:tcW w:w="632" w:type="pct"/>
            <w:vAlign w:val="center"/>
          </w:tcPr>
          <w:p w14:paraId="18750905" w14:textId="77777777" w:rsidR="001D1B4E" w:rsidRDefault="001D1B4E" w:rsidP="00F4214D">
            <w:pPr>
              <w:jc w:val="center"/>
            </w:pPr>
            <w:r w:rsidRPr="00BC23D8">
              <w:rPr>
                <w:rFonts w:cstheme="minorHAnsi"/>
                <w:sz w:val="16"/>
                <w:szCs w:val="16"/>
              </w:rPr>
              <w:t>08-04-2015</w:t>
            </w:r>
          </w:p>
        </w:tc>
        <w:tc>
          <w:tcPr>
            <w:tcW w:w="547" w:type="pct"/>
            <w:vAlign w:val="center"/>
          </w:tcPr>
          <w:p w14:paraId="5CE7C541" w14:textId="77777777" w:rsidR="001D1B4E" w:rsidRPr="00F4214D" w:rsidRDefault="001D1B4E" w:rsidP="00F4214D">
            <w:pPr>
              <w:jc w:val="center"/>
              <w:rPr>
                <w:rFonts w:cstheme="minorHAnsi"/>
                <w:sz w:val="16"/>
                <w:szCs w:val="16"/>
              </w:rPr>
            </w:pPr>
            <w:r w:rsidRPr="00BC23D8">
              <w:rPr>
                <w:rFonts w:cstheme="minorHAnsi"/>
                <w:sz w:val="16"/>
                <w:szCs w:val="16"/>
              </w:rPr>
              <w:t>08-04-2015</w:t>
            </w:r>
          </w:p>
        </w:tc>
        <w:tc>
          <w:tcPr>
            <w:tcW w:w="928" w:type="pct"/>
            <w:vAlign w:val="center"/>
          </w:tcPr>
          <w:p w14:paraId="4287308B" w14:textId="77777777" w:rsidR="001D1B4E" w:rsidRPr="005578F4" w:rsidRDefault="004A3A85" w:rsidP="00F4214D">
            <w:pPr>
              <w:widowControl w:val="0"/>
              <w:overflowPunct w:val="0"/>
              <w:autoSpaceDE w:val="0"/>
              <w:autoSpaceDN w:val="0"/>
              <w:adjustRightInd w:val="0"/>
              <w:spacing w:after="120"/>
              <w:jc w:val="center"/>
              <w:rPr>
                <w:rFonts w:cstheme="minorHAnsi"/>
                <w:sz w:val="16"/>
                <w:szCs w:val="16"/>
              </w:rPr>
            </w:pPr>
            <w:r>
              <w:rPr>
                <w:rFonts w:cstheme="minorHAnsi"/>
                <w:sz w:val="16"/>
                <w:szCs w:val="16"/>
              </w:rPr>
              <w:t>Se remitió PVA de campaña invernal de 2014</w:t>
            </w:r>
          </w:p>
        </w:tc>
      </w:tr>
      <w:tr w:rsidR="001D1B4E" w:rsidRPr="000669AF" w14:paraId="32B2078B" w14:textId="77777777" w:rsidTr="00F4214D">
        <w:tc>
          <w:tcPr>
            <w:tcW w:w="317" w:type="pct"/>
            <w:vAlign w:val="center"/>
          </w:tcPr>
          <w:p w14:paraId="5311A025" w14:textId="77777777" w:rsidR="001D1B4E" w:rsidRPr="001D1B4E" w:rsidRDefault="001D1B4E" w:rsidP="00F4214D">
            <w:pPr>
              <w:autoSpaceDE w:val="0"/>
              <w:autoSpaceDN w:val="0"/>
              <w:adjustRightInd w:val="0"/>
              <w:spacing w:before="62"/>
              <w:ind w:left="48" w:right="-20"/>
              <w:jc w:val="center"/>
              <w:rPr>
                <w:rFonts w:cs="Arial"/>
                <w:spacing w:val="44"/>
                <w:sz w:val="16"/>
                <w:szCs w:val="16"/>
                <w:lang w:eastAsia="es-ES"/>
              </w:rPr>
            </w:pPr>
            <w:r w:rsidRPr="001D1B4E">
              <w:rPr>
                <w:rFonts w:cs="Arial"/>
                <w:spacing w:val="44"/>
                <w:sz w:val="16"/>
                <w:szCs w:val="16"/>
                <w:lang w:eastAsia="es-ES"/>
              </w:rPr>
              <w:t>7</w:t>
            </w:r>
          </w:p>
        </w:tc>
        <w:tc>
          <w:tcPr>
            <w:tcW w:w="591" w:type="pct"/>
            <w:vAlign w:val="center"/>
          </w:tcPr>
          <w:p w14:paraId="66397BC3" w14:textId="77777777" w:rsidR="001D1B4E" w:rsidRPr="005578F4" w:rsidRDefault="00B70507" w:rsidP="00F4214D">
            <w:pPr>
              <w:autoSpaceDE w:val="0"/>
              <w:autoSpaceDN w:val="0"/>
              <w:adjustRightInd w:val="0"/>
              <w:spacing w:before="28"/>
              <w:ind w:left="58" w:right="-20"/>
              <w:jc w:val="center"/>
              <w:rPr>
                <w:sz w:val="16"/>
                <w:szCs w:val="16"/>
                <w:lang w:eastAsia="es-ES"/>
              </w:rPr>
            </w:pPr>
            <w:r>
              <w:rPr>
                <w:sz w:val="16"/>
                <w:szCs w:val="16"/>
                <w:lang w:eastAsia="es-ES"/>
              </w:rPr>
              <w:t>-</w:t>
            </w:r>
          </w:p>
        </w:tc>
        <w:tc>
          <w:tcPr>
            <w:tcW w:w="1985" w:type="pct"/>
            <w:vAlign w:val="center"/>
          </w:tcPr>
          <w:p w14:paraId="464DDD41" w14:textId="77777777" w:rsidR="001D1B4E" w:rsidRPr="005578F4" w:rsidRDefault="001D1B4E" w:rsidP="00F4214D">
            <w:pPr>
              <w:autoSpaceDE w:val="0"/>
              <w:autoSpaceDN w:val="0"/>
              <w:adjustRightInd w:val="0"/>
              <w:spacing w:before="65"/>
              <w:ind w:left="58" w:right="-20"/>
              <w:jc w:val="center"/>
              <w:rPr>
                <w:sz w:val="16"/>
                <w:szCs w:val="16"/>
                <w:lang w:eastAsia="es-ES"/>
              </w:rPr>
            </w:pPr>
            <w:r w:rsidRPr="005578F4">
              <w:rPr>
                <w:rFonts w:cs="Arial"/>
                <w:sz w:val="16"/>
                <w:szCs w:val="16"/>
                <w:lang w:eastAsia="es-ES"/>
              </w:rPr>
              <w:t xml:space="preserve">Último </w:t>
            </w:r>
            <w:r w:rsidRPr="005578F4">
              <w:rPr>
                <w:rFonts w:cs="Arial"/>
                <w:spacing w:val="28"/>
                <w:sz w:val="16"/>
                <w:szCs w:val="16"/>
                <w:lang w:eastAsia="es-ES"/>
              </w:rPr>
              <w:t xml:space="preserve"> </w:t>
            </w:r>
            <w:r w:rsidRPr="005578F4">
              <w:rPr>
                <w:rFonts w:cs="Arial"/>
                <w:w w:val="111"/>
                <w:sz w:val="16"/>
                <w:szCs w:val="16"/>
                <w:lang w:eastAsia="es-ES"/>
              </w:rPr>
              <w:t>informe</w:t>
            </w:r>
            <w:r w:rsidRPr="005578F4">
              <w:rPr>
                <w:rFonts w:cs="Arial"/>
                <w:spacing w:val="31"/>
                <w:w w:val="111"/>
                <w:sz w:val="16"/>
                <w:szCs w:val="16"/>
                <w:lang w:eastAsia="es-ES"/>
              </w:rPr>
              <w:t xml:space="preserve"> </w:t>
            </w:r>
            <w:r w:rsidRPr="005578F4">
              <w:rPr>
                <w:rFonts w:cs="Arial"/>
                <w:sz w:val="16"/>
                <w:szCs w:val="16"/>
                <w:lang w:eastAsia="es-ES"/>
              </w:rPr>
              <w:t xml:space="preserve">del </w:t>
            </w:r>
            <w:r w:rsidRPr="005578F4">
              <w:rPr>
                <w:rFonts w:cs="Arial"/>
                <w:spacing w:val="7"/>
                <w:sz w:val="16"/>
                <w:szCs w:val="16"/>
                <w:lang w:eastAsia="es-ES"/>
              </w:rPr>
              <w:t xml:space="preserve"> </w:t>
            </w:r>
            <w:r w:rsidRPr="005578F4">
              <w:rPr>
                <w:rFonts w:cs="Arial"/>
                <w:sz w:val="16"/>
                <w:szCs w:val="16"/>
                <w:lang w:eastAsia="es-ES"/>
              </w:rPr>
              <w:t>Plan</w:t>
            </w:r>
            <w:r w:rsidRPr="005578F4">
              <w:rPr>
                <w:rFonts w:cs="Arial"/>
                <w:spacing w:val="32"/>
                <w:sz w:val="16"/>
                <w:szCs w:val="16"/>
                <w:lang w:eastAsia="es-ES"/>
              </w:rPr>
              <w:t xml:space="preserve"> </w:t>
            </w:r>
            <w:r w:rsidRPr="005578F4">
              <w:rPr>
                <w:rFonts w:cs="Arial"/>
                <w:sz w:val="16"/>
                <w:szCs w:val="16"/>
                <w:lang w:eastAsia="es-ES"/>
              </w:rPr>
              <w:t xml:space="preserve">de </w:t>
            </w:r>
            <w:r w:rsidRPr="005578F4">
              <w:rPr>
                <w:rFonts w:cs="Arial"/>
                <w:spacing w:val="3"/>
                <w:sz w:val="16"/>
                <w:szCs w:val="16"/>
                <w:lang w:eastAsia="es-ES"/>
              </w:rPr>
              <w:t xml:space="preserve"> </w:t>
            </w:r>
            <w:r w:rsidRPr="005578F4">
              <w:rPr>
                <w:rFonts w:cs="Arial"/>
                <w:sz w:val="16"/>
                <w:szCs w:val="16"/>
                <w:lang w:eastAsia="es-ES"/>
              </w:rPr>
              <w:t xml:space="preserve">Monitoreo </w:t>
            </w:r>
            <w:r w:rsidRPr="005578F4">
              <w:rPr>
                <w:rFonts w:cs="Arial"/>
                <w:spacing w:val="31"/>
                <w:sz w:val="16"/>
                <w:szCs w:val="16"/>
                <w:lang w:eastAsia="es-ES"/>
              </w:rPr>
              <w:t xml:space="preserve"> </w:t>
            </w:r>
            <w:r w:rsidRPr="005578F4">
              <w:rPr>
                <w:rFonts w:cs="Arial"/>
                <w:sz w:val="16"/>
                <w:szCs w:val="16"/>
                <w:lang w:eastAsia="es-ES"/>
              </w:rPr>
              <w:t xml:space="preserve">de </w:t>
            </w:r>
            <w:r w:rsidRPr="005578F4">
              <w:rPr>
                <w:rFonts w:cs="Arial"/>
                <w:spacing w:val="5"/>
                <w:sz w:val="16"/>
                <w:szCs w:val="16"/>
                <w:lang w:eastAsia="es-ES"/>
              </w:rPr>
              <w:t xml:space="preserve"> </w:t>
            </w:r>
            <w:r w:rsidRPr="005578F4">
              <w:rPr>
                <w:rFonts w:cs="Arial"/>
                <w:sz w:val="16"/>
                <w:szCs w:val="16"/>
                <w:lang w:eastAsia="es-ES"/>
              </w:rPr>
              <w:t>Aves</w:t>
            </w:r>
            <w:r w:rsidRPr="005578F4">
              <w:rPr>
                <w:rFonts w:cs="Arial"/>
                <w:spacing w:val="42"/>
                <w:sz w:val="16"/>
                <w:szCs w:val="16"/>
                <w:lang w:eastAsia="es-ES"/>
              </w:rPr>
              <w:t xml:space="preserve"> </w:t>
            </w:r>
            <w:r w:rsidRPr="005578F4">
              <w:rPr>
                <w:rFonts w:cs="Arial"/>
                <w:sz w:val="16"/>
                <w:szCs w:val="16"/>
                <w:lang w:eastAsia="es-ES"/>
              </w:rPr>
              <w:t xml:space="preserve">y </w:t>
            </w:r>
            <w:r w:rsidRPr="005578F4">
              <w:rPr>
                <w:rFonts w:cs="Arial"/>
                <w:spacing w:val="1"/>
                <w:sz w:val="16"/>
                <w:szCs w:val="16"/>
                <w:lang w:eastAsia="es-ES"/>
              </w:rPr>
              <w:t xml:space="preserve"> </w:t>
            </w:r>
            <w:r w:rsidRPr="005578F4">
              <w:rPr>
                <w:rFonts w:cs="Arial"/>
                <w:sz w:val="16"/>
                <w:szCs w:val="16"/>
                <w:lang w:eastAsia="es-ES"/>
              </w:rPr>
              <w:t xml:space="preserve">Mamíferos </w:t>
            </w:r>
            <w:r w:rsidRPr="005578F4">
              <w:rPr>
                <w:rFonts w:cs="Arial"/>
                <w:spacing w:val="28"/>
                <w:sz w:val="16"/>
                <w:szCs w:val="16"/>
                <w:lang w:eastAsia="es-ES"/>
              </w:rPr>
              <w:t xml:space="preserve"> </w:t>
            </w:r>
            <w:r w:rsidRPr="005578F4">
              <w:rPr>
                <w:rFonts w:cs="Arial"/>
                <w:sz w:val="16"/>
                <w:szCs w:val="16"/>
                <w:lang w:eastAsia="es-ES"/>
              </w:rPr>
              <w:t xml:space="preserve">para </w:t>
            </w:r>
            <w:r w:rsidRPr="005578F4">
              <w:rPr>
                <w:rFonts w:cs="Arial"/>
                <w:spacing w:val="20"/>
                <w:sz w:val="16"/>
                <w:szCs w:val="16"/>
                <w:lang w:eastAsia="es-ES"/>
              </w:rPr>
              <w:t xml:space="preserve"> </w:t>
            </w:r>
            <w:r w:rsidRPr="005578F4">
              <w:rPr>
                <w:rFonts w:cs="Arial"/>
                <w:sz w:val="16"/>
                <w:szCs w:val="16"/>
                <w:lang w:eastAsia="es-ES"/>
              </w:rPr>
              <w:t>el</w:t>
            </w:r>
            <w:r w:rsidRPr="005578F4">
              <w:rPr>
                <w:rFonts w:cs="Arial"/>
                <w:spacing w:val="32"/>
                <w:sz w:val="16"/>
                <w:szCs w:val="16"/>
                <w:lang w:eastAsia="es-ES"/>
              </w:rPr>
              <w:t xml:space="preserve"> </w:t>
            </w:r>
            <w:r w:rsidRPr="005578F4">
              <w:rPr>
                <w:rFonts w:cs="Arial"/>
                <w:sz w:val="16"/>
                <w:szCs w:val="16"/>
                <w:lang w:eastAsia="es-ES"/>
              </w:rPr>
              <w:t xml:space="preserve">área </w:t>
            </w:r>
            <w:r w:rsidRPr="005578F4">
              <w:rPr>
                <w:rFonts w:cs="Arial"/>
                <w:spacing w:val="15"/>
                <w:sz w:val="16"/>
                <w:szCs w:val="16"/>
                <w:lang w:eastAsia="es-ES"/>
              </w:rPr>
              <w:t xml:space="preserve"> </w:t>
            </w:r>
            <w:r w:rsidRPr="005578F4">
              <w:rPr>
                <w:rFonts w:cs="Arial"/>
                <w:sz w:val="16"/>
                <w:szCs w:val="16"/>
                <w:lang w:eastAsia="es-ES"/>
              </w:rPr>
              <w:t xml:space="preserve">en </w:t>
            </w:r>
            <w:r w:rsidRPr="005578F4">
              <w:rPr>
                <w:rFonts w:cs="Arial"/>
                <w:spacing w:val="2"/>
                <w:sz w:val="16"/>
                <w:szCs w:val="16"/>
                <w:lang w:eastAsia="es-ES"/>
              </w:rPr>
              <w:t xml:space="preserve"> </w:t>
            </w:r>
            <w:r w:rsidRPr="005578F4">
              <w:rPr>
                <w:rFonts w:cs="Arial"/>
                <w:sz w:val="16"/>
                <w:szCs w:val="16"/>
                <w:lang w:eastAsia="es-ES"/>
              </w:rPr>
              <w:t>vías</w:t>
            </w:r>
            <w:r w:rsidRPr="005578F4">
              <w:rPr>
                <w:rFonts w:cs="Arial"/>
                <w:spacing w:val="40"/>
                <w:sz w:val="16"/>
                <w:szCs w:val="16"/>
                <w:lang w:eastAsia="es-ES"/>
              </w:rPr>
              <w:t xml:space="preserve"> </w:t>
            </w:r>
            <w:r w:rsidRPr="005578F4">
              <w:rPr>
                <w:rFonts w:cs="Arial"/>
                <w:sz w:val="16"/>
                <w:szCs w:val="16"/>
                <w:lang w:eastAsia="es-ES"/>
              </w:rPr>
              <w:t>de</w:t>
            </w:r>
            <w:r w:rsidRPr="005578F4">
              <w:rPr>
                <w:rFonts w:cs="Arial"/>
                <w:spacing w:val="44"/>
                <w:sz w:val="16"/>
                <w:szCs w:val="16"/>
                <w:lang w:eastAsia="es-ES"/>
              </w:rPr>
              <w:t xml:space="preserve"> </w:t>
            </w:r>
            <w:r w:rsidRPr="005578F4">
              <w:rPr>
                <w:rFonts w:cs="Arial"/>
                <w:w w:val="106"/>
                <w:sz w:val="16"/>
                <w:szCs w:val="16"/>
                <w:lang w:eastAsia="es-ES"/>
              </w:rPr>
              <w:t>s</w:t>
            </w:r>
            <w:r w:rsidRPr="005578F4">
              <w:rPr>
                <w:rFonts w:cs="Arial"/>
                <w:spacing w:val="2"/>
                <w:w w:val="106"/>
                <w:sz w:val="16"/>
                <w:szCs w:val="16"/>
                <w:lang w:eastAsia="es-ES"/>
              </w:rPr>
              <w:t>e</w:t>
            </w:r>
            <w:r w:rsidRPr="005578F4">
              <w:rPr>
                <w:rFonts w:cs="Arial"/>
                <w:w w:val="106"/>
                <w:sz w:val="16"/>
                <w:szCs w:val="16"/>
                <w:lang w:eastAsia="es-ES"/>
              </w:rPr>
              <w:t>r</w:t>
            </w:r>
            <w:r w:rsidRPr="005578F4">
              <w:rPr>
                <w:rFonts w:cs="Arial"/>
                <w:spacing w:val="30"/>
                <w:w w:val="106"/>
                <w:sz w:val="16"/>
                <w:szCs w:val="16"/>
                <w:lang w:eastAsia="es-ES"/>
              </w:rPr>
              <w:t xml:space="preserve"> </w:t>
            </w:r>
            <w:r w:rsidRPr="005578F4">
              <w:rPr>
                <w:rFonts w:cs="Arial"/>
                <w:sz w:val="16"/>
                <w:szCs w:val="16"/>
                <w:lang w:eastAsia="es-ES"/>
              </w:rPr>
              <w:t xml:space="preserve">declarada </w:t>
            </w:r>
            <w:r w:rsidRPr="005578F4">
              <w:rPr>
                <w:rFonts w:cs="Arial"/>
                <w:spacing w:val="30"/>
                <w:sz w:val="16"/>
                <w:szCs w:val="16"/>
                <w:lang w:eastAsia="es-ES"/>
              </w:rPr>
              <w:t xml:space="preserve"> </w:t>
            </w:r>
            <w:r w:rsidRPr="005578F4">
              <w:rPr>
                <w:rFonts w:cs="Arial"/>
                <w:sz w:val="16"/>
                <w:szCs w:val="16"/>
                <w:lang w:eastAsia="es-ES"/>
              </w:rPr>
              <w:t xml:space="preserve">como </w:t>
            </w:r>
            <w:r w:rsidRPr="005578F4">
              <w:rPr>
                <w:rFonts w:cs="Arial"/>
                <w:spacing w:val="17"/>
                <w:sz w:val="16"/>
                <w:szCs w:val="16"/>
                <w:lang w:eastAsia="es-ES"/>
              </w:rPr>
              <w:t xml:space="preserve"> </w:t>
            </w:r>
            <w:r w:rsidRPr="005578F4">
              <w:rPr>
                <w:rFonts w:cs="Arial"/>
                <w:sz w:val="16"/>
                <w:szCs w:val="16"/>
                <w:lang w:eastAsia="es-ES"/>
              </w:rPr>
              <w:t>Santuario   de</w:t>
            </w:r>
            <w:r w:rsidRPr="005578F4">
              <w:rPr>
                <w:rFonts w:cs="Arial"/>
                <w:spacing w:val="43"/>
                <w:sz w:val="16"/>
                <w:szCs w:val="16"/>
                <w:lang w:eastAsia="es-ES"/>
              </w:rPr>
              <w:t xml:space="preserve"> </w:t>
            </w:r>
            <w:r w:rsidRPr="005578F4">
              <w:rPr>
                <w:rFonts w:cs="Arial"/>
                <w:w w:val="104"/>
                <w:sz w:val="16"/>
                <w:szCs w:val="16"/>
                <w:lang w:eastAsia="es-ES"/>
              </w:rPr>
              <w:t>la</w:t>
            </w:r>
            <w:r>
              <w:rPr>
                <w:rFonts w:cs="Arial"/>
                <w:w w:val="104"/>
                <w:sz w:val="16"/>
                <w:szCs w:val="16"/>
                <w:lang w:eastAsia="es-ES"/>
              </w:rPr>
              <w:t xml:space="preserve"> </w:t>
            </w:r>
            <w:r w:rsidRPr="005578F4">
              <w:rPr>
                <w:rFonts w:cs="Arial"/>
                <w:sz w:val="16"/>
                <w:szCs w:val="16"/>
                <w:lang w:eastAsia="es-ES"/>
              </w:rPr>
              <w:t>Naturaleza,</w:t>
            </w:r>
            <w:r w:rsidRPr="005578F4">
              <w:rPr>
                <w:rFonts w:cs="Arial"/>
                <w:spacing w:val="43"/>
                <w:sz w:val="16"/>
                <w:szCs w:val="16"/>
                <w:lang w:eastAsia="es-ES"/>
              </w:rPr>
              <w:t xml:space="preserve"> </w:t>
            </w:r>
            <w:r w:rsidRPr="005578F4">
              <w:rPr>
                <w:rFonts w:cs="Arial"/>
                <w:sz w:val="16"/>
                <w:szCs w:val="16"/>
                <w:lang w:eastAsia="es-ES"/>
              </w:rPr>
              <w:t xml:space="preserve">bajo </w:t>
            </w:r>
            <w:r w:rsidRPr="005578F4">
              <w:rPr>
                <w:rFonts w:cs="Arial"/>
                <w:spacing w:val="2"/>
                <w:sz w:val="16"/>
                <w:szCs w:val="16"/>
                <w:lang w:eastAsia="es-ES"/>
              </w:rPr>
              <w:t xml:space="preserve"> </w:t>
            </w:r>
            <w:r w:rsidRPr="005578F4">
              <w:rPr>
                <w:rFonts w:cs="Arial"/>
                <w:sz w:val="16"/>
                <w:szCs w:val="16"/>
                <w:lang w:eastAsia="es-ES"/>
              </w:rPr>
              <w:t>el</w:t>
            </w:r>
            <w:r w:rsidRPr="005578F4">
              <w:rPr>
                <w:rFonts w:cs="Arial"/>
                <w:spacing w:val="13"/>
                <w:sz w:val="16"/>
                <w:szCs w:val="16"/>
                <w:lang w:eastAsia="es-ES"/>
              </w:rPr>
              <w:t xml:space="preserve"> </w:t>
            </w:r>
            <w:r w:rsidRPr="005578F4">
              <w:rPr>
                <w:rFonts w:cs="Arial"/>
                <w:sz w:val="16"/>
                <w:szCs w:val="16"/>
                <w:lang w:eastAsia="es-ES"/>
              </w:rPr>
              <w:t xml:space="preserve">amparo </w:t>
            </w:r>
            <w:r w:rsidRPr="005578F4">
              <w:rPr>
                <w:rFonts w:cs="Arial"/>
                <w:spacing w:val="9"/>
                <w:sz w:val="16"/>
                <w:szCs w:val="16"/>
                <w:lang w:eastAsia="es-ES"/>
              </w:rPr>
              <w:t xml:space="preserve"> </w:t>
            </w:r>
            <w:r w:rsidRPr="005578F4">
              <w:rPr>
                <w:rFonts w:cs="Arial"/>
                <w:sz w:val="16"/>
                <w:szCs w:val="16"/>
                <w:lang w:eastAsia="es-ES"/>
              </w:rPr>
              <w:t>de</w:t>
            </w:r>
            <w:r w:rsidRPr="005578F4">
              <w:rPr>
                <w:rFonts w:cs="Arial"/>
                <w:spacing w:val="14"/>
                <w:sz w:val="16"/>
                <w:szCs w:val="16"/>
                <w:lang w:eastAsia="es-ES"/>
              </w:rPr>
              <w:t xml:space="preserve"> </w:t>
            </w:r>
            <w:r w:rsidRPr="005578F4">
              <w:rPr>
                <w:rFonts w:cs="Arial"/>
                <w:sz w:val="16"/>
                <w:szCs w:val="16"/>
                <w:lang w:eastAsia="es-ES"/>
              </w:rPr>
              <w:t>la</w:t>
            </w:r>
            <w:r w:rsidRPr="005578F4">
              <w:rPr>
                <w:rFonts w:cs="Arial"/>
                <w:spacing w:val="20"/>
                <w:sz w:val="16"/>
                <w:szCs w:val="16"/>
                <w:lang w:eastAsia="es-ES"/>
              </w:rPr>
              <w:t xml:space="preserve"> </w:t>
            </w:r>
            <w:r w:rsidRPr="005578F4">
              <w:rPr>
                <w:rFonts w:cs="Arial"/>
                <w:sz w:val="16"/>
                <w:szCs w:val="16"/>
                <w:lang w:eastAsia="es-ES"/>
              </w:rPr>
              <w:t>Ley</w:t>
            </w:r>
            <w:r w:rsidRPr="005578F4">
              <w:rPr>
                <w:rFonts w:cs="Arial"/>
                <w:spacing w:val="27"/>
                <w:sz w:val="16"/>
                <w:szCs w:val="16"/>
                <w:lang w:eastAsia="es-ES"/>
              </w:rPr>
              <w:t xml:space="preserve"> </w:t>
            </w:r>
            <w:r w:rsidRPr="005578F4">
              <w:rPr>
                <w:rFonts w:cs="Arial"/>
                <w:sz w:val="16"/>
                <w:szCs w:val="16"/>
                <w:lang w:eastAsia="es-ES"/>
              </w:rPr>
              <w:t>1</w:t>
            </w:r>
            <w:r w:rsidRPr="005578F4">
              <w:rPr>
                <w:rFonts w:cs="Arial"/>
                <w:spacing w:val="6"/>
                <w:sz w:val="16"/>
                <w:szCs w:val="16"/>
                <w:lang w:eastAsia="es-ES"/>
              </w:rPr>
              <w:t>7</w:t>
            </w:r>
            <w:r w:rsidRPr="005578F4">
              <w:rPr>
                <w:rFonts w:cs="Arial"/>
                <w:spacing w:val="5"/>
                <w:sz w:val="16"/>
                <w:szCs w:val="16"/>
                <w:lang w:eastAsia="es-ES"/>
              </w:rPr>
              <w:t>.</w:t>
            </w:r>
            <w:r w:rsidRPr="005578F4">
              <w:rPr>
                <w:rFonts w:cs="Arial"/>
                <w:sz w:val="16"/>
                <w:szCs w:val="16"/>
                <w:lang w:eastAsia="es-ES"/>
              </w:rPr>
              <w:t xml:space="preserve">288 </w:t>
            </w:r>
            <w:r w:rsidRPr="005578F4">
              <w:rPr>
                <w:rFonts w:cs="Arial"/>
                <w:spacing w:val="5"/>
                <w:sz w:val="16"/>
                <w:szCs w:val="16"/>
                <w:lang w:eastAsia="es-ES"/>
              </w:rPr>
              <w:t xml:space="preserve"> </w:t>
            </w:r>
            <w:r w:rsidRPr="005578F4">
              <w:rPr>
                <w:rFonts w:cs="Arial"/>
                <w:sz w:val="16"/>
                <w:szCs w:val="16"/>
                <w:lang w:eastAsia="es-ES"/>
              </w:rPr>
              <w:t>de</w:t>
            </w:r>
            <w:r w:rsidRPr="005578F4">
              <w:rPr>
                <w:rFonts w:cs="Arial"/>
                <w:spacing w:val="23"/>
                <w:sz w:val="16"/>
                <w:szCs w:val="16"/>
                <w:lang w:eastAsia="es-ES"/>
              </w:rPr>
              <w:t xml:space="preserve"> </w:t>
            </w:r>
            <w:r w:rsidRPr="005578F4">
              <w:rPr>
                <w:rFonts w:cs="Arial"/>
                <w:sz w:val="16"/>
                <w:szCs w:val="16"/>
                <w:lang w:eastAsia="es-ES"/>
              </w:rPr>
              <w:t xml:space="preserve">Monumentos </w:t>
            </w:r>
            <w:r w:rsidRPr="005578F4">
              <w:rPr>
                <w:rFonts w:cs="Arial"/>
                <w:spacing w:val="18"/>
                <w:sz w:val="16"/>
                <w:szCs w:val="16"/>
                <w:lang w:eastAsia="es-ES"/>
              </w:rPr>
              <w:t xml:space="preserve"> </w:t>
            </w:r>
            <w:r w:rsidRPr="005578F4">
              <w:rPr>
                <w:rFonts w:cs="Arial"/>
                <w:sz w:val="16"/>
                <w:szCs w:val="16"/>
                <w:lang w:eastAsia="es-ES"/>
              </w:rPr>
              <w:t>Naturales,</w:t>
            </w:r>
            <w:r w:rsidRPr="005578F4">
              <w:rPr>
                <w:rFonts w:cs="Arial"/>
                <w:spacing w:val="44"/>
                <w:sz w:val="16"/>
                <w:szCs w:val="16"/>
                <w:lang w:eastAsia="es-ES"/>
              </w:rPr>
              <w:t xml:space="preserve"> </w:t>
            </w:r>
            <w:r w:rsidRPr="005578F4">
              <w:rPr>
                <w:rFonts w:cs="Arial"/>
                <w:sz w:val="16"/>
                <w:szCs w:val="16"/>
                <w:lang w:eastAsia="es-ES"/>
              </w:rPr>
              <w:t>en</w:t>
            </w:r>
            <w:r w:rsidRPr="005578F4">
              <w:rPr>
                <w:rFonts w:cs="Arial"/>
                <w:spacing w:val="19"/>
                <w:sz w:val="16"/>
                <w:szCs w:val="16"/>
                <w:lang w:eastAsia="es-ES"/>
              </w:rPr>
              <w:t xml:space="preserve"> </w:t>
            </w:r>
            <w:r w:rsidRPr="005578F4">
              <w:rPr>
                <w:rFonts w:cs="Arial"/>
                <w:sz w:val="16"/>
                <w:szCs w:val="16"/>
                <w:lang w:eastAsia="es-ES"/>
              </w:rPr>
              <w:t>el</w:t>
            </w:r>
            <w:r w:rsidRPr="005578F4">
              <w:rPr>
                <w:rFonts w:cs="Arial"/>
                <w:spacing w:val="21"/>
                <w:sz w:val="16"/>
                <w:szCs w:val="16"/>
                <w:lang w:eastAsia="es-ES"/>
              </w:rPr>
              <w:t xml:space="preserve"> </w:t>
            </w:r>
            <w:r w:rsidRPr="005578F4">
              <w:rPr>
                <w:rFonts w:cs="Arial"/>
                <w:sz w:val="16"/>
                <w:szCs w:val="16"/>
                <w:lang w:eastAsia="es-ES"/>
              </w:rPr>
              <w:t xml:space="preserve">sector </w:t>
            </w:r>
            <w:r w:rsidRPr="005578F4">
              <w:rPr>
                <w:rFonts w:cs="Arial"/>
                <w:spacing w:val="1"/>
                <w:sz w:val="16"/>
                <w:szCs w:val="16"/>
                <w:lang w:eastAsia="es-ES"/>
              </w:rPr>
              <w:t xml:space="preserve"> </w:t>
            </w:r>
            <w:r w:rsidRPr="005578F4">
              <w:rPr>
                <w:rFonts w:cs="Arial"/>
                <w:sz w:val="16"/>
                <w:szCs w:val="16"/>
                <w:lang w:eastAsia="es-ES"/>
              </w:rPr>
              <w:t>de</w:t>
            </w:r>
            <w:r w:rsidRPr="005578F4">
              <w:rPr>
                <w:rFonts w:cs="Arial"/>
                <w:spacing w:val="18"/>
                <w:sz w:val="16"/>
                <w:szCs w:val="16"/>
                <w:lang w:eastAsia="es-ES"/>
              </w:rPr>
              <w:t xml:space="preserve"> </w:t>
            </w:r>
            <w:r w:rsidRPr="005578F4">
              <w:rPr>
                <w:rFonts w:cs="Arial"/>
                <w:sz w:val="16"/>
                <w:szCs w:val="16"/>
                <w:lang w:eastAsia="es-ES"/>
              </w:rPr>
              <w:t>Quivolgo,</w:t>
            </w:r>
            <w:r w:rsidRPr="005578F4">
              <w:rPr>
                <w:rFonts w:cs="Arial"/>
                <w:spacing w:val="40"/>
                <w:sz w:val="16"/>
                <w:szCs w:val="16"/>
                <w:lang w:eastAsia="es-ES"/>
              </w:rPr>
              <w:t xml:space="preserve"> </w:t>
            </w:r>
            <w:r w:rsidRPr="005578F4">
              <w:rPr>
                <w:rFonts w:cs="Arial"/>
                <w:w w:val="108"/>
                <w:sz w:val="16"/>
                <w:szCs w:val="16"/>
                <w:lang w:eastAsia="es-ES"/>
              </w:rPr>
              <w:t>comprometido</w:t>
            </w:r>
            <w:r w:rsidRPr="005578F4">
              <w:rPr>
                <w:rFonts w:cs="Arial"/>
                <w:spacing w:val="8"/>
                <w:w w:val="108"/>
                <w:sz w:val="16"/>
                <w:szCs w:val="16"/>
                <w:lang w:eastAsia="es-ES"/>
              </w:rPr>
              <w:t xml:space="preserve"> </w:t>
            </w:r>
            <w:r w:rsidRPr="005578F4">
              <w:rPr>
                <w:rFonts w:cs="Arial"/>
                <w:sz w:val="16"/>
                <w:szCs w:val="16"/>
                <w:lang w:eastAsia="es-ES"/>
              </w:rPr>
              <w:t>en</w:t>
            </w:r>
            <w:r w:rsidRPr="005578F4">
              <w:rPr>
                <w:rFonts w:cs="Arial"/>
                <w:spacing w:val="15"/>
                <w:sz w:val="16"/>
                <w:szCs w:val="16"/>
                <w:lang w:eastAsia="es-ES"/>
              </w:rPr>
              <w:t xml:space="preserve"> </w:t>
            </w:r>
            <w:r w:rsidRPr="005578F4">
              <w:rPr>
                <w:rFonts w:cs="Arial"/>
                <w:sz w:val="16"/>
                <w:szCs w:val="16"/>
                <w:lang w:eastAsia="es-ES"/>
              </w:rPr>
              <w:t>RCA</w:t>
            </w:r>
            <w:r w:rsidRPr="005578F4">
              <w:rPr>
                <w:rFonts w:cs="Arial"/>
                <w:spacing w:val="-7"/>
                <w:sz w:val="16"/>
                <w:szCs w:val="16"/>
                <w:lang w:eastAsia="es-ES"/>
              </w:rPr>
              <w:t xml:space="preserve"> </w:t>
            </w:r>
            <w:r w:rsidRPr="005578F4">
              <w:rPr>
                <w:rFonts w:cs="Arial"/>
                <w:spacing w:val="7"/>
                <w:sz w:val="16"/>
                <w:szCs w:val="16"/>
                <w:lang w:eastAsia="es-ES"/>
              </w:rPr>
              <w:t>N</w:t>
            </w:r>
            <w:r w:rsidRPr="005578F4">
              <w:rPr>
                <w:rFonts w:cs="Arial"/>
                <w:sz w:val="16"/>
                <w:szCs w:val="16"/>
                <w:lang w:eastAsia="es-ES"/>
              </w:rPr>
              <w:t>.</w:t>
            </w:r>
            <w:r>
              <w:rPr>
                <w:rFonts w:cs="Arial"/>
                <w:spacing w:val="19"/>
                <w:sz w:val="16"/>
                <w:szCs w:val="16"/>
                <w:lang w:eastAsia="es-ES"/>
              </w:rPr>
              <w:t xml:space="preserve">° </w:t>
            </w:r>
            <w:r w:rsidRPr="005578F4">
              <w:rPr>
                <w:rFonts w:cs="Arial"/>
                <w:w w:val="111"/>
                <w:sz w:val="16"/>
                <w:szCs w:val="16"/>
                <w:lang w:eastAsia="es-ES"/>
              </w:rPr>
              <w:t>34/200</w:t>
            </w:r>
            <w:r w:rsidRPr="005578F4">
              <w:rPr>
                <w:rFonts w:cs="Arial"/>
                <w:spacing w:val="1"/>
                <w:w w:val="111"/>
                <w:sz w:val="16"/>
                <w:szCs w:val="16"/>
                <w:lang w:eastAsia="es-ES"/>
              </w:rPr>
              <w:t>6</w:t>
            </w:r>
            <w:r w:rsidRPr="005578F4">
              <w:rPr>
                <w:rFonts w:cs="Arial"/>
                <w:spacing w:val="4"/>
                <w:w w:val="111"/>
                <w:sz w:val="16"/>
                <w:szCs w:val="16"/>
                <w:lang w:eastAsia="es-ES"/>
              </w:rPr>
              <w:t>.</w:t>
            </w:r>
            <w:r w:rsidRPr="005578F4">
              <w:rPr>
                <w:rFonts w:cs="Arial"/>
                <w:w w:val="111"/>
                <w:sz w:val="16"/>
                <w:szCs w:val="16"/>
                <w:lang w:eastAsia="es-ES"/>
              </w:rPr>
              <w:t>-Dentro</w:t>
            </w:r>
            <w:r w:rsidRPr="005578F4">
              <w:rPr>
                <w:rFonts w:cs="Arial"/>
                <w:spacing w:val="2"/>
                <w:w w:val="111"/>
                <w:sz w:val="16"/>
                <w:szCs w:val="16"/>
                <w:lang w:eastAsia="es-ES"/>
              </w:rPr>
              <w:t xml:space="preserve"> </w:t>
            </w:r>
            <w:r w:rsidRPr="005578F4">
              <w:rPr>
                <w:rFonts w:cs="Arial"/>
                <w:sz w:val="16"/>
                <w:szCs w:val="16"/>
                <w:lang w:eastAsia="es-ES"/>
              </w:rPr>
              <w:t>de</w:t>
            </w:r>
            <w:r w:rsidRPr="005578F4">
              <w:rPr>
                <w:rFonts w:cs="Arial"/>
                <w:spacing w:val="17"/>
                <w:sz w:val="16"/>
                <w:szCs w:val="16"/>
                <w:lang w:eastAsia="es-ES"/>
              </w:rPr>
              <w:t xml:space="preserve"> </w:t>
            </w:r>
            <w:r w:rsidRPr="005578F4">
              <w:rPr>
                <w:rFonts w:cs="Arial"/>
                <w:sz w:val="16"/>
                <w:szCs w:val="16"/>
                <w:lang w:eastAsia="es-ES"/>
              </w:rPr>
              <w:t>PVA</w:t>
            </w:r>
          </w:p>
        </w:tc>
        <w:tc>
          <w:tcPr>
            <w:tcW w:w="632" w:type="pct"/>
            <w:vAlign w:val="center"/>
          </w:tcPr>
          <w:p w14:paraId="342DD24B" w14:textId="77777777" w:rsidR="001D1B4E" w:rsidRDefault="001D1B4E" w:rsidP="00F4214D">
            <w:pPr>
              <w:jc w:val="center"/>
            </w:pPr>
            <w:r w:rsidRPr="00BC23D8">
              <w:rPr>
                <w:rFonts w:cstheme="minorHAnsi"/>
                <w:sz w:val="16"/>
                <w:szCs w:val="16"/>
              </w:rPr>
              <w:t>08-04-2015</w:t>
            </w:r>
          </w:p>
        </w:tc>
        <w:tc>
          <w:tcPr>
            <w:tcW w:w="547" w:type="pct"/>
            <w:vAlign w:val="center"/>
          </w:tcPr>
          <w:p w14:paraId="5CE94C41" w14:textId="77777777" w:rsidR="001D1B4E" w:rsidRPr="00F4214D" w:rsidRDefault="001D1B4E" w:rsidP="00F4214D">
            <w:pPr>
              <w:jc w:val="center"/>
              <w:rPr>
                <w:rFonts w:cstheme="minorHAnsi"/>
                <w:sz w:val="16"/>
                <w:szCs w:val="16"/>
              </w:rPr>
            </w:pPr>
            <w:r w:rsidRPr="00BC23D8">
              <w:rPr>
                <w:rFonts w:cstheme="minorHAnsi"/>
                <w:sz w:val="16"/>
                <w:szCs w:val="16"/>
              </w:rPr>
              <w:t>08-04-2015</w:t>
            </w:r>
          </w:p>
        </w:tc>
        <w:tc>
          <w:tcPr>
            <w:tcW w:w="928" w:type="pct"/>
            <w:vAlign w:val="center"/>
          </w:tcPr>
          <w:p w14:paraId="7D1F3E9D" w14:textId="77777777" w:rsidR="001D1B4E" w:rsidRPr="005578F4" w:rsidRDefault="00FB21DB" w:rsidP="00F4214D">
            <w:pPr>
              <w:widowControl w:val="0"/>
              <w:overflowPunct w:val="0"/>
              <w:autoSpaceDE w:val="0"/>
              <w:autoSpaceDN w:val="0"/>
              <w:adjustRightInd w:val="0"/>
              <w:spacing w:after="120"/>
              <w:jc w:val="center"/>
              <w:rPr>
                <w:rFonts w:cstheme="minorHAnsi"/>
                <w:b/>
                <w:sz w:val="16"/>
                <w:szCs w:val="16"/>
              </w:rPr>
            </w:pPr>
            <w:r>
              <w:rPr>
                <w:rFonts w:cstheme="minorHAnsi"/>
                <w:sz w:val="16"/>
                <w:szCs w:val="16"/>
              </w:rPr>
              <w:t>Se remitió PVA de campaña invernal de 2014</w:t>
            </w:r>
          </w:p>
        </w:tc>
      </w:tr>
      <w:tr w:rsidR="001D1B4E" w:rsidRPr="000669AF" w14:paraId="1B1C7F6D" w14:textId="77777777" w:rsidTr="00F4214D">
        <w:tc>
          <w:tcPr>
            <w:tcW w:w="317" w:type="pct"/>
            <w:vAlign w:val="center"/>
          </w:tcPr>
          <w:p w14:paraId="72D838BC" w14:textId="77777777" w:rsidR="001D1B4E" w:rsidRPr="001D1B4E" w:rsidRDefault="001D1B4E" w:rsidP="00F4214D">
            <w:pPr>
              <w:autoSpaceDE w:val="0"/>
              <w:autoSpaceDN w:val="0"/>
              <w:adjustRightInd w:val="0"/>
              <w:spacing w:before="62"/>
              <w:ind w:left="48" w:right="-20"/>
              <w:jc w:val="center"/>
              <w:rPr>
                <w:rFonts w:cs="Arial"/>
                <w:spacing w:val="44"/>
                <w:sz w:val="16"/>
                <w:szCs w:val="16"/>
                <w:lang w:eastAsia="es-ES"/>
              </w:rPr>
            </w:pPr>
            <w:r w:rsidRPr="001D1B4E">
              <w:rPr>
                <w:rFonts w:cs="Arial"/>
                <w:spacing w:val="44"/>
                <w:sz w:val="16"/>
                <w:szCs w:val="16"/>
                <w:lang w:eastAsia="es-ES"/>
              </w:rPr>
              <w:t>8</w:t>
            </w:r>
          </w:p>
        </w:tc>
        <w:tc>
          <w:tcPr>
            <w:tcW w:w="591" w:type="pct"/>
            <w:vAlign w:val="center"/>
          </w:tcPr>
          <w:p w14:paraId="6C056AF2" w14:textId="77777777" w:rsidR="001D1B4E" w:rsidRPr="005578F4" w:rsidRDefault="00B70507" w:rsidP="00F4214D">
            <w:pPr>
              <w:autoSpaceDE w:val="0"/>
              <w:autoSpaceDN w:val="0"/>
              <w:adjustRightInd w:val="0"/>
              <w:spacing w:before="65"/>
              <w:ind w:left="58" w:right="-20"/>
              <w:jc w:val="center"/>
              <w:rPr>
                <w:sz w:val="16"/>
                <w:szCs w:val="16"/>
                <w:lang w:eastAsia="es-ES"/>
              </w:rPr>
            </w:pPr>
            <w:r>
              <w:rPr>
                <w:sz w:val="16"/>
                <w:szCs w:val="16"/>
                <w:lang w:eastAsia="es-ES"/>
              </w:rPr>
              <w:t>6</w:t>
            </w:r>
          </w:p>
        </w:tc>
        <w:tc>
          <w:tcPr>
            <w:tcW w:w="1985" w:type="pct"/>
            <w:vAlign w:val="center"/>
          </w:tcPr>
          <w:p w14:paraId="26E4C06C" w14:textId="77777777" w:rsidR="001D1B4E" w:rsidRPr="005578F4" w:rsidRDefault="001D1B4E" w:rsidP="00F4214D">
            <w:pPr>
              <w:autoSpaceDE w:val="0"/>
              <w:autoSpaceDN w:val="0"/>
              <w:adjustRightInd w:val="0"/>
              <w:spacing w:before="65"/>
              <w:ind w:left="58" w:right="-20"/>
              <w:jc w:val="center"/>
              <w:rPr>
                <w:sz w:val="16"/>
                <w:szCs w:val="16"/>
                <w:lang w:eastAsia="es-ES"/>
              </w:rPr>
            </w:pPr>
            <w:r w:rsidRPr="005578F4">
              <w:rPr>
                <w:rFonts w:cs="Arial"/>
                <w:w w:val="106"/>
                <w:sz w:val="16"/>
                <w:szCs w:val="16"/>
                <w:lang w:eastAsia="es-ES"/>
              </w:rPr>
              <w:t>Comprobante</w:t>
            </w:r>
            <w:r w:rsidRPr="005578F4">
              <w:rPr>
                <w:rFonts w:cs="Arial"/>
                <w:spacing w:val="9"/>
                <w:w w:val="106"/>
                <w:sz w:val="16"/>
                <w:szCs w:val="16"/>
                <w:lang w:eastAsia="es-ES"/>
              </w:rPr>
              <w:t xml:space="preserve"> </w:t>
            </w:r>
            <w:r w:rsidRPr="005578F4">
              <w:rPr>
                <w:rFonts w:cs="Arial"/>
                <w:sz w:val="16"/>
                <w:szCs w:val="16"/>
                <w:lang w:eastAsia="es-ES"/>
              </w:rPr>
              <w:t>de</w:t>
            </w:r>
            <w:r w:rsidRPr="005578F4">
              <w:rPr>
                <w:rFonts w:cs="Arial"/>
                <w:spacing w:val="14"/>
                <w:sz w:val="16"/>
                <w:szCs w:val="16"/>
                <w:lang w:eastAsia="es-ES"/>
              </w:rPr>
              <w:t xml:space="preserve"> </w:t>
            </w:r>
            <w:r w:rsidRPr="005578F4">
              <w:rPr>
                <w:rFonts w:cs="Arial"/>
                <w:w w:val="106"/>
                <w:sz w:val="16"/>
                <w:szCs w:val="16"/>
                <w:lang w:eastAsia="es-ES"/>
              </w:rPr>
              <w:t>presentación</w:t>
            </w:r>
            <w:r w:rsidRPr="005578F4">
              <w:rPr>
                <w:rFonts w:cs="Arial"/>
                <w:spacing w:val="5"/>
                <w:w w:val="106"/>
                <w:sz w:val="16"/>
                <w:szCs w:val="16"/>
                <w:lang w:eastAsia="es-ES"/>
              </w:rPr>
              <w:t xml:space="preserve"> </w:t>
            </w:r>
            <w:r w:rsidRPr="005578F4">
              <w:rPr>
                <w:rFonts w:cs="Arial"/>
                <w:sz w:val="16"/>
                <w:szCs w:val="16"/>
                <w:lang w:eastAsia="es-ES"/>
              </w:rPr>
              <w:t>y</w:t>
            </w:r>
            <w:r w:rsidRPr="005578F4">
              <w:rPr>
                <w:rFonts w:cs="Arial"/>
                <w:spacing w:val="18"/>
                <w:sz w:val="16"/>
                <w:szCs w:val="16"/>
                <w:lang w:eastAsia="es-ES"/>
              </w:rPr>
              <w:t xml:space="preserve"> </w:t>
            </w:r>
            <w:r w:rsidRPr="005578F4">
              <w:rPr>
                <w:rFonts w:cs="Arial"/>
                <w:w w:val="105"/>
                <w:sz w:val="16"/>
                <w:szCs w:val="16"/>
                <w:lang w:eastAsia="es-ES"/>
              </w:rPr>
              <w:t>aproba</w:t>
            </w:r>
            <w:r w:rsidRPr="005578F4">
              <w:rPr>
                <w:rFonts w:cs="Arial"/>
                <w:spacing w:val="2"/>
                <w:w w:val="105"/>
                <w:sz w:val="16"/>
                <w:szCs w:val="16"/>
                <w:lang w:eastAsia="es-ES"/>
              </w:rPr>
              <w:t>c</w:t>
            </w:r>
            <w:r w:rsidRPr="005578F4">
              <w:rPr>
                <w:rFonts w:cs="Arial"/>
                <w:spacing w:val="-10"/>
                <w:w w:val="138"/>
                <w:sz w:val="16"/>
                <w:szCs w:val="16"/>
                <w:lang w:eastAsia="es-ES"/>
              </w:rPr>
              <w:t>i</w:t>
            </w:r>
            <w:r w:rsidRPr="005578F4">
              <w:rPr>
                <w:rFonts w:cs="Arial"/>
                <w:w w:val="108"/>
                <w:sz w:val="16"/>
                <w:szCs w:val="16"/>
                <w:lang w:eastAsia="es-ES"/>
              </w:rPr>
              <w:t>ón</w:t>
            </w:r>
            <w:r w:rsidRPr="005578F4">
              <w:rPr>
                <w:rFonts w:cs="Arial"/>
                <w:spacing w:val="10"/>
                <w:sz w:val="16"/>
                <w:szCs w:val="16"/>
                <w:lang w:eastAsia="es-ES"/>
              </w:rPr>
              <w:t xml:space="preserve"> </w:t>
            </w:r>
            <w:r w:rsidRPr="005578F4">
              <w:rPr>
                <w:rFonts w:cs="Arial"/>
                <w:sz w:val="16"/>
                <w:szCs w:val="16"/>
                <w:lang w:eastAsia="es-ES"/>
              </w:rPr>
              <w:t>de</w:t>
            </w:r>
            <w:r w:rsidRPr="005578F4">
              <w:rPr>
                <w:rFonts w:cs="Arial"/>
                <w:spacing w:val="10"/>
                <w:sz w:val="16"/>
                <w:szCs w:val="16"/>
                <w:lang w:eastAsia="es-ES"/>
              </w:rPr>
              <w:t xml:space="preserve"> </w:t>
            </w:r>
            <w:r w:rsidRPr="005578F4">
              <w:rPr>
                <w:rFonts w:cs="Arial"/>
                <w:spacing w:val="1"/>
                <w:w w:val="108"/>
                <w:sz w:val="16"/>
                <w:szCs w:val="16"/>
                <w:lang w:eastAsia="es-ES"/>
              </w:rPr>
              <w:t>p</w:t>
            </w:r>
            <w:r w:rsidRPr="005578F4">
              <w:rPr>
                <w:rFonts w:cs="Arial"/>
                <w:spacing w:val="-6"/>
                <w:w w:val="138"/>
                <w:sz w:val="16"/>
                <w:szCs w:val="16"/>
                <w:lang w:eastAsia="es-ES"/>
              </w:rPr>
              <w:t>l</w:t>
            </w:r>
            <w:r w:rsidRPr="005578F4">
              <w:rPr>
                <w:rFonts w:cs="Arial"/>
                <w:w w:val="105"/>
                <w:sz w:val="16"/>
                <w:szCs w:val="16"/>
                <w:lang w:eastAsia="es-ES"/>
              </w:rPr>
              <w:t>an</w:t>
            </w:r>
            <w:r w:rsidRPr="005578F4">
              <w:rPr>
                <w:rFonts w:cs="Arial"/>
                <w:spacing w:val="10"/>
                <w:sz w:val="16"/>
                <w:szCs w:val="16"/>
                <w:lang w:eastAsia="es-ES"/>
              </w:rPr>
              <w:t xml:space="preserve"> </w:t>
            </w:r>
            <w:r w:rsidRPr="005578F4">
              <w:rPr>
                <w:rFonts w:cs="Arial"/>
                <w:sz w:val="16"/>
                <w:szCs w:val="16"/>
                <w:lang w:eastAsia="es-ES"/>
              </w:rPr>
              <w:t>de</w:t>
            </w:r>
            <w:r w:rsidRPr="005578F4">
              <w:rPr>
                <w:rFonts w:cs="Arial"/>
                <w:spacing w:val="15"/>
                <w:sz w:val="16"/>
                <w:szCs w:val="16"/>
                <w:lang w:eastAsia="es-ES"/>
              </w:rPr>
              <w:t xml:space="preserve"> </w:t>
            </w:r>
            <w:r w:rsidRPr="005578F4">
              <w:rPr>
                <w:rFonts w:cs="Arial"/>
                <w:w w:val="103"/>
                <w:sz w:val="16"/>
                <w:szCs w:val="16"/>
                <w:lang w:eastAsia="es-ES"/>
              </w:rPr>
              <w:t>seg</w:t>
            </w:r>
            <w:r w:rsidRPr="005578F4">
              <w:rPr>
                <w:rFonts w:cs="Arial"/>
                <w:spacing w:val="1"/>
                <w:w w:val="103"/>
                <w:sz w:val="16"/>
                <w:szCs w:val="16"/>
                <w:lang w:eastAsia="es-ES"/>
              </w:rPr>
              <w:t>u</w:t>
            </w:r>
            <w:r w:rsidRPr="005578F4">
              <w:rPr>
                <w:rFonts w:cs="Arial"/>
                <w:spacing w:val="-5"/>
                <w:w w:val="138"/>
                <w:sz w:val="16"/>
                <w:szCs w:val="16"/>
                <w:lang w:eastAsia="es-ES"/>
              </w:rPr>
              <w:t>i</w:t>
            </w:r>
            <w:r w:rsidRPr="005578F4">
              <w:rPr>
                <w:rFonts w:cs="Arial"/>
                <w:w w:val="110"/>
                <w:sz w:val="16"/>
                <w:szCs w:val="16"/>
                <w:lang w:eastAsia="es-ES"/>
              </w:rPr>
              <w:t>mient</w:t>
            </w:r>
            <w:r w:rsidRPr="005578F4">
              <w:rPr>
                <w:rFonts w:cs="Arial"/>
                <w:w w:val="111"/>
                <w:sz w:val="16"/>
                <w:szCs w:val="16"/>
                <w:lang w:eastAsia="es-ES"/>
              </w:rPr>
              <w:t>o</w:t>
            </w:r>
            <w:r w:rsidRPr="005578F4">
              <w:rPr>
                <w:rFonts w:cs="Arial"/>
                <w:spacing w:val="10"/>
                <w:sz w:val="16"/>
                <w:szCs w:val="16"/>
                <w:lang w:eastAsia="es-ES"/>
              </w:rPr>
              <w:t xml:space="preserve"> </w:t>
            </w:r>
            <w:r w:rsidRPr="005578F4">
              <w:rPr>
                <w:rFonts w:cs="Arial"/>
                <w:w w:val="108"/>
                <w:sz w:val="16"/>
                <w:szCs w:val="16"/>
                <w:lang w:eastAsia="es-ES"/>
              </w:rPr>
              <w:t>comprometido</w:t>
            </w:r>
            <w:r w:rsidRPr="005578F4">
              <w:rPr>
                <w:rFonts w:cs="Arial"/>
                <w:spacing w:val="3"/>
                <w:w w:val="108"/>
                <w:sz w:val="16"/>
                <w:szCs w:val="16"/>
                <w:lang w:eastAsia="es-ES"/>
              </w:rPr>
              <w:t xml:space="preserve"> </w:t>
            </w:r>
            <w:r w:rsidRPr="005578F4">
              <w:rPr>
                <w:rFonts w:cs="Arial"/>
                <w:sz w:val="16"/>
                <w:szCs w:val="16"/>
                <w:lang w:eastAsia="es-ES"/>
              </w:rPr>
              <w:t>en</w:t>
            </w:r>
            <w:r w:rsidRPr="005578F4">
              <w:rPr>
                <w:rFonts w:cs="Arial"/>
                <w:spacing w:val="22"/>
                <w:sz w:val="16"/>
                <w:szCs w:val="16"/>
                <w:lang w:eastAsia="es-ES"/>
              </w:rPr>
              <w:t xml:space="preserve"> </w:t>
            </w:r>
            <w:r w:rsidRPr="005578F4">
              <w:rPr>
                <w:rFonts w:cs="Arial"/>
                <w:sz w:val="16"/>
                <w:szCs w:val="16"/>
                <w:lang w:eastAsia="es-ES"/>
              </w:rPr>
              <w:t>RCA</w:t>
            </w:r>
            <w:r w:rsidRPr="005578F4">
              <w:rPr>
                <w:rFonts w:cs="Arial"/>
                <w:spacing w:val="-16"/>
                <w:sz w:val="16"/>
                <w:szCs w:val="16"/>
                <w:lang w:eastAsia="es-ES"/>
              </w:rPr>
              <w:t xml:space="preserve"> </w:t>
            </w:r>
            <w:r w:rsidRPr="005578F4">
              <w:rPr>
                <w:rFonts w:cs="Arial"/>
                <w:spacing w:val="7"/>
                <w:w w:val="97"/>
                <w:sz w:val="16"/>
                <w:szCs w:val="16"/>
                <w:lang w:eastAsia="es-ES"/>
              </w:rPr>
              <w:t>N</w:t>
            </w:r>
            <w:r w:rsidRPr="005578F4">
              <w:rPr>
                <w:rFonts w:cs="Arial"/>
                <w:w w:val="108"/>
                <w:sz w:val="16"/>
                <w:szCs w:val="16"/>
                <w:lang w:eastAsia="es-ES"/>
              </w:rPr>
              <w:t>. ° 34/2006</w:t>
            </w:r>
          </w:p>
        </w:tc>
        <w:tc>
          <w:tcPr>
            <w:tcW w:w="632" w:type="pct"/>
            <w:vAlign w:val="center"/>
          </w:tcPr>
          <w:p w14:paraId="30B6C87A" w14:textId="77777777" w:rsidR="001D1B4E" w:rsidRDefault="001D1B4E" w:rsidP="00F4214D">
            <w:pPr>
              <w:jc w:val="center"/>
            </w:pPr>
            <w:r w:rsidRPr="00BC23D8">
              <w:rPr>
                <w:rFonts w:cstheme="minorHAnsi"/>
                <w:sz w:val="16"/>
                <w:szCs w:val="16"/>
              </w:rPr>
              <w:t>08-04-2015</w:t>
            </w:r>
          </w:p>
        </w:tc>
        <w:tc>
          <w:tcPr>
            <w:tcW w:w="547" w:type="pct"/>
            <w:vAlign w:val="center"/>
          </w:tcPr>
          <w:p w14:paraId="6F35B09B" w14:textId="77777777" w:rsidR="001D1B4E" w:rsidRPr="00F4214D" w:rsidRDefault="001D1B4E" w:rsidP="00F4214D">
            <w:pPr>
              <w:jc w:val="center"/>
              <w:rPr>
                <w:rFonts w:cstheme="minorHAnsi"/>
                <w:sz w:val="16"/>
                <w:szCs w:val="16"/>
              </w:rPr>
            </w:pPr>
            <w:r w:rsidRPr="00BC23D8">
              <w:rPr>
                <w:rFonts w:cstheme="minorHAnsi"/>
                <w:sz w:val="16"/>
                <w:szCs w:val="16"/>
              </w:rPr>
              <w:t>08-04-2015</w:t>
            </w:r>
          </w:p>
        </w:tc>
        <w:tc>
          <w:tcPr>
            <w:tcW w:w="928" w:type="pct"/>
            <w:vAlign w:val="center"/>
          </w:tcPr>
          <w:p w14:paraId="79C524AA" w14:textId="77777777" w:rsidR="001D1B4E" w:rsidRPr="005578F4" w:rsidRDefault="00A67E39" w:rsidP="00F4214D">
            <w:pPr>
              <w:widowControl w:val="0"/>
              <w:overflowPunct w:val="0"/>
              <w:autoSpaceDE w:val="0"/>
              <w:autoSpaceDN w:val="0"/>
              <w:adjustRightInd w:val="0"/>
              <w:spacing w:after="120"/>
              <w:jc w:val="center"/>
              <w:rPr>
                <w:rFonts w:cstheme="minorHAnsi"/>
                <w:sz w:val="16"/>
                <w:szCs w:val="16"/>
              </w:rPr>
            </w:pPr>
            <w:r>
              <w:rPr>
                <w:rFonts w:cstheme="minorHAnsi"/>
                <w:sz w:val="16"/>
                <w:szCs w:val="16"/>
              </w:rPr>
              <w:t>Se presentaron antecedentes asociados a la autorización de monitoreo para cumplimiento del D.S: 90/2000 y aprobación de PVA</w:t>
            </w:r>
          </w:p>
        </w:tc>
      </w:tr>
      <w:tr w:rsidR="001D1B4E" w:rsidRPr="000669AF" w14:paraId="5D4A71A8" w14:textId="77777777" w:rsidTr="00F4214D">
        <w:tc>
          <w:tcPr>
            <w:tcW w:w="317" w:type="pct"/>
            <w:vAlign w:val="center"/>
          </w:tcPr>
          <w:p w14:paraId="2F514134" w14:textId="77777777" w:rsidR="001D1B4E" w:rsidRPr="001D1B4E" w:rsidRDefault="001D1B4E" w:rsidP="00F4214D">
            <w:pPr>
              <w:autoSpaceDE w:val="0"/>
              <w:autoSpaceDN w:val="0"/>
              <w:adjustRightInd w:val="0"/>
              <w:spacing w:before="62"/>
              <w:ind w:left="48" w:right="-20"/>
              <w:jc w:val="center"/>
              <w:rPr>
                <w:rFonts w:cs="Arial"/>
                <w:spacing w:val="44"/>
                <w:sz w:val="16"/>
                <w:szCs w:val="16"/>
                <w:lang w:eastAsia="es-ES"/>
              </w:rPr>
            </w:pPr>
            <w:r w:rsidRPr="001D1B4E">
              <w:rPr>
                <w:rFonts w:cs="Arial"/>
                <w:spacing w:val="44"/>
                <w:sz w:val="16"/>
                <w:szCs w:val="16"/>
                <w:lang w:eastAsia="es-ES"/>
              </w:rPr>
              <w:t>9</w:t>
            </w:r>
          </w:p>
        </w:tc>
        <w:tc>
          <w:tcPr>
            <w:tcW w:w="591" w:type="pct"/>
            <w:vAlign w:val="center"/>
          </w:tcPr>
          <w:p w14:paraId="5B3F421A" w14:textId="77777777" w:rsidR="001D1B4E" w:rsidRPr="005578F4" w:rsidRDefault="00B70507" w:rsidP="00F4214D">
            <w:pPr>
              <w:autoSpaceDE w:val="0"/>
              <w:autoSpaceDN w:val="0"/>
              <w:adjustRightInd w:val="0"/>
              <w:spacing w:before="69"/>
              <w:ind w:left="53" w:right="-20"/>
              <w:jc w:val="center"/>
              <w:rPr>
                <w:sz w:val="16"/>
                <w:szCs w:val="16"/>
                <w:lang w:eastAsia="es-ES"/>
              </w:rPr>
            </w:pPr>
            <w:r>
              <w:rPr>
                <w:sz w:val="16"/>
                <w:szCs w:val="16"/>
                <w:lang w:eastAsia="es-ES"/>
              </w:rPr>
              <w:t>2</w:t>
            </w:r>
          </w:p>
        </w:tc>
        <w:tc>
          <w:tcPr>
            <w:tcW w:w="1985" w:type="pct"/>
            <w:vAlign w:val="center"/>
          </w:tcPr>
          <w:p w14:paraId="24D7D3F6" w14:textId="77777777" w:rsidR="001D1B4E" w:rsidRPr="005578F4" w:rsidRDefault="001D1B4E" w:rsidP="00F4214D">
            <w:pPr>
              <w:autoSpaceDE w:val="0"/>
              <w:autoSpaceDN w:val="0"/>
              <w:adjustRightInd w:val="0"/>
              <w:spacing w:before="69"/>
              <w:ind w:left="53" w:right="-20"/>
              <w:jc w:val="center"/>
              <w:rPr>
                <w:sz w:val="16"/>
                <w:szCs w:val="16"/>
                <w:lang w:eastAsia="es-ES"/>
              </w:rPr>
            </w:pPr>
            <w:r w:rsidRPr="005578F4">
              <w:rPr>
                <w:rFonts w:cs="Arial"/>
                <w:w w:val="106"/>
                <w:sz w:val="16"/>
                <w:szCs w:val="16"/>
                <w:lang w:eastAsia="es-ES"/>
              </w:rPr>
              <w:t xml:space="preserve">Autorización </w:t>
            </w:r>
            <w:r w:rsidRPr="005578F4">
              <w:rPr>
                <w:rFonts w:cs="Arial"/>
                <w:sz w:val="16"/>
                <w:szCs w:val="16"/>
                <w:lang w:eastAsia="es-ES"/>
              </w:rPr>
              <w:t xml:space="preserve">Sectorial </w:t>
            </w:r>
            <w:r w:rsidRPr="005578F4">
              <w:rPr>
                <w:rFonts w:cs="Arial"/>
                <w:spacing w:val="9"/>
                <w:sz w:val="16"/>
                <w:szCs w:val="16"/>
                <w:lang w:eastAsia="es-ES"/>
              </w:rPr>
              <w:t xml:space="preserve"> </w:t>
            </w:r>
            <w:r w:rsidRPr="005578F4">
              <w:rPr>
                <w:rFonts w:cs="Arial"/>
                <w:sz w:val="16"/>
                <w:szCs w:val="16"/>
                <w:lang w:eastAsia="es-ES"/>
              </w:rPr>
              <w:t>asociada</w:t>
            </w:r>
            <w:r w:rsidRPr="005578F4">
              <w:rPr>
                <w:rFonts w:cs="Arial"/>
                <w:spacing w:val="35"/>
                <w:sz w:val="16"/>
                <w:szCs w:val="16"/>
                <w:lang w:eastAsia="es-ES"/>
              </w:rPr>
              <w:t xml:space="preserve"> </w:t>
            </w:r>
            <w:r w:rsidRPr="005578F4">
              <w:rPr>
                <w:rFonts w:cs="Arial"/>
                <w:sz w:val="16"/>
                <w:szCs w:val="16"/>
                <w:lang w:eastAsia="es-ES"/>
              </w:rPr>
              <w:t>a</w:t>
            </w:r>
            <w:r w:rsidRPr="005578F4">
              <w:rPr>
                <w:rFonts w:cs="Arial"/>
                <w:spacing w:val="11"/>
                <w:sz w:val="16"/>
                <w:szCs w:val="16"/>
                <w:lang w:eastAsia="es-ES"/>
              </w:rPr>
              <w:t xml:space="preserve"> </w:t>
            </w:r>
            <w:r w:rsidRPr="005578F4">
              <w:rPr>
                <w:rFonts w:cs="Arial"/>
                <w:sz w:val="16"/>
                <w:szCs w:val="16"/>
                <w:lang w:eastAsia="es-ES"/>
              </w:rPr>
              <w:t>PAS</w:t>
            </w:r>
            <w:r w:rsidRPr="005578F4">
              <w:rPr>
                <w:rFonts w:cs="Arial"/>
                <w:spacing w:val="-9"/>
                <w:sz w:val="16"/>
                <w:szCs w:val="16"/>
                <w:lang w:eastAsia="es-ES"/>
              </w:rPr>
              <w:t xml:space="preserve"> </w:t>
            </w:r>
            <w:r w:rsidRPr="005578F4">
              <w:rPr>
                <w:rFonts w:cs="Arial"/>
                <w:sz w:val="16"/>
                <w:szCs w:val="16"/>
                <w:lang w:eastAsia="es-ES"/>
              </w:rPr>
              <w:t>73</w:t>
            </w:r>
            <w:r w:rsidRPr="005578F4">
              <w:rPr>
                <w:rFonts w:cs="Arial"/>
                <w:spacing w:val="22"/>
                <w:sz w:val="16"/>
                <w:szCs w:val="16"/>
                <w:lang w:eastAsia="es-ES"/>
              </w:rPr>
              <w:t xml:space="preserve"> </w:t>
            </w:r>
            <w:r w:rsidRPr="005578F4">
              <w:rPr>
                <w:rFonts w:cs="Arial"/>
                <w:w w:val="107"/>
                <w:sz w:val="16"/>
                <w:szCs w:val="16"/>
                <w:lang w:eastAsia="es-ES"/>
              </w:rPr>
              <w:t>comprendida</w:t>
            </w:r>
            <w:r w:rsidRPr="005578F4">
              <w:rPr>
                <w:rFonts w:cs="Arial"/>
                <w:spacing w:val="8"/>
                <w:w w:val="107"/>
                <w:sz w:val="16"/>
                <w:szCs w:val="16"/>
                <w:lang w:eastAsia="es-ES"/>
              </w:rPr>
              <w:t xml:space="preserve"> </w:t>
            </w:r>
            <w:r w:rsidRPr="005578F4">
              <w:rPr>
                <w:rFonts w:cs="Arial"/>
                <w:sz w:val="16"/>
                <w:szCs w:val="16"/>
                <w:lang w:eastAsia="es-ES"/>
              </w:rPr>
              <w:t>en</w:t>
            </w:r>
            <w:r w:rsidRPr="005578F4">
              <w:rPr>
                <w:rFonts w:cs="Arial"/>
                <w:spacing w:val="18"/>
                <w:sz w:val="16"/>
                <w:szCs w:val="16"/>
                <w:lang w:eastAsia="es-ES"/>
              </w:rPr>
              <w:t xml:space="preserve"> </w:t>
            </w:r>
            <w:r w:rsidRPr="005578F4">
              <w:rPr>
                <w:rFonts w:cs="Arial"/>
                <w:spacing w:val="-6"/>
                <w:w w:val="138"/>
                <w:sz w:val="16"/>
                <w:szCs w:val="16"/>
                <w:lang w:eastAsia="es-ES"/>
              </w:rPr>
              <w:t>l</w:t>
            </w:r>
            <w:r w:rsidRPr="005578F4">
              <w:rPr>
                <w:rFonts w:cs="Arial"/>
                <w:w w:val="106"/>
                <w:sz w:val="16"/>
                <w:szCs w:val="16"/>
                <w:lang w:eastAsia="es-ES"/>
              </w:rPr>
              <w:t>a</w:t>
            </w:r>
            <w:r>
              <w:rPr>
                <w:rFonts w:cs="Arial"/>
                <w:w w:val="106"/>
                <w:sz w:val="16"/>
                <w:szCs w:val="16"/>
                <w:lang w:eastAsia="es-ES"/>
              </w:rPr>
              <w:t xml:space="preserve"> </w:t>
            </w:r>
            <w:r w:rsidRPr="005578F4">
              <w:rPr>
                <w:rFonts w:cs="Arial"/>
                <w:w w:val="106"/>
                <w:sz w:val="16"/>
                <w:szCs w:val="16"/>
                <w:lang w:eastAsia="es-ES"/>
              </w:rPr>
              <w:t>RC</w:t>
            </w:r>
            <w:r w:rsidRPr="005578F4">
              <w:rPr>
                <w:rFonts w:cs="Arial"/>
                <w:w w:val="105"/>
                <w:sz w:val="16"/>
                <w:szCs w:val="16"/>
                <w:lang w:eastAsia="es-ES"/>
              </w:rPr>
              <w:t>A</w:t>
            </w:r>
            <w:r w:rsidRPr="005578F4">
              <w:rPr>
                <w:rFonts w:cs="Arial"/>
                <w:spacing w:val="17"/>
                <w:sz w:val="16"/>
                <w:szCs w:val="16"/>
                <w:lang w:eastAsia="es-ES"/>
              </w:rPr>
              <w:t xml:space="preserve"> </w:t>
            </w:r>
            <w:r w:rsidRPr="005578F4">
              <w:rPr>
                <w:rFonts w:cs="Arial"/>
                <w:spacing w:val="2"/>
                <w:w w:val="97"/>
                <w:sz w:val="16"/>
                <w:szCs w:val="16"/>
                <w:lang w:eastAsia="es-ES"/>
              </w:rPr>
              <w:t>N</w:t>
            </w:r>
            <w:r w:rsidRPr="005578F4">
              <w:rPr>
                <w:rFonts w:cs="Arial"/>
                <w:spacing w:val="7"/>
                <w:w w:val="120"/>
                <w:sz w:val="16"/>
                <w:szCs w:val="16"/>
                <w:lang w:eastAsia="es-ES"/>
              </w:rPr>
              <w:t>.</w:t>
            </w:r>
            <w:r>
              <w:rPr>
                <w:rFonts w:cs="Arial"/>
                <w:spacing w:val="7"/>
                <w:w w:val="120"/>
                <w:sz w:val="16"/>
                <w:szCs w:val="16"/>
                <w:lang w:eastAsia="es-ES"/>
              </w:rPr>
              <w:t>°</w:t>
            </w:r>
            <w:r w:rsidRPr="005578F4">
              <w:rPr>
                <w:position w:val="5"/>
                <w:sz w:val="16"/>
                <w:szCs w:val="16"/>
                <w:lang w:eastAsia="es-ES"/>
              </w:rPr>
              <w:t xml:space="preserve">  </w:t>
            </w:r>
            <w:r w:rsidRPr="005578F4">
              <w:rPr>
                <w:spacing w:val="-6"/>
                <w:position w:val="5"/>
                <w:sz w:val="16"/>
                <w:szCs w:val="16"/>
                <w:lang w:eastAsia="es-ES"/>
              </w:rPr>
              <w:t xml:space="preserve"> </w:t>
            </w:r>
            <w:r w:rsidRPr="005578F4">
              <w:rPr>
                <w:rFonts w:cs="Arial"/>
                <w:w w:val="112"/>
                <w:sz w:val="16"/>
                <w:szCs w:val="16"/>
                <w:lang w:eastAsia="es-ES"/>
              </w:rPr>
              <w:t>34/2006</w:t>
            </w:r>
          </w:p>
        </w:tc>
        <w:tc>
          <w:tcPr>
            <w:tcW w:w="632" w:type="pct"/>
            <w:vAlign w:val="center"/>
          </w:tcPr>
          <w:p w14:paraId="06EB4928" w14:textId="77777777" w:rsidR="001D1B4E" w:rsidRDefault="001D1B4E" w:rsidP="00F4214D">
            <w:pPr>
              <w:jc w:val="center"/>
            </w:pPr>
            <w:r w:rsidRPr="00BC23D8">
              <w:rPr>
                <w:rFonts w:cstheme="minorHAnsi"/>
                <w:sz w:val="16"/>
                <w:szCs w:val="16"/>
              </w:rPr>
              <w:t>08-04-2015</w:t>
            </w:r>
          </w:p>
        </w:tc>
        <w:tc>
          <w:tcPr>
            <w:tcW w:w="547" w:type="pct"/>
            <w:vAlign w:val="center"/>
          </w:tcPr>
          <w:p w14:paraId="0B622D45" w14:textId="77777777" w:rsidR="001D1B4E" w:rsidRPr="00F4214D" w:rsidRDefault="001D1B4E" w:rsidP="00F4214D">
            <w:pPr>
              <w:jc w:val="center"/>
              <w:rPr>
                <w:rFonts w:cstheme="minorHAnsi"/>
                <w:sz w:val="16"/>
                <w:szCs w:val="16"/>
              </w:rPr>
            </w:pPr>
            <w:r w:rsidRPr="00BC23D8">
              <w:rPr>
                <w:rFonts w:cstheme="minorHAnsi"/>
                <w:sz w:val="16"/>
                <w:szCs w:val="16"/>
              </w:rPr>
              <w:t>08-04-2015</w:t>
            </w:r>
          </w:p>
        </w:tc>
        <w:tc>
          <w:tcPr>
            <w:tcW w:w="928" w:type="pct"/>
            <w:vAlign w:val="center"/>
          </w:tcPr>
          <w:p w14:paraId="506F6A36" w14:textId="77777777" w:rsidR="001D1B4E" w:rsidRPr="005578F4" w:rsidRDefault="00180127" w:rsidP="00F4214D">
            <w:pPr>
              <w:widowControl w:val="0"/>
              <w:overflowPunct w:val="0"/>
              <w:autoSpaceDE w:val="0"/>
              <w:autoSpaceDN w:val="0"/>
              <w:adjustRightInd w:val="0"/>
              <w:spacing w:after="120"/>
              <w:jc w:val="center"/>
              <w:rPr>
                <w:rFonts w:cstheme="minorHAnsi"/>
                <w:sz w:val="16"/>
                <w:szCs w:val="16"/>
              </w:rPr>
            </w:pPr>
            <w:r>
              <w:rPr>
                <w:rFonts w:cstheme="minorHAnsi"/>
                <w:sz w:val="16"/>
                <w:szCs w:val="16"/>
              </w:rPr>
              <w:t>Remitido, sin observaciones</w:t>
            </w:r>
          </w:p>
        </w:tc>
      </w:tr>
      <w:tr w:rsidR="001D1B4E" w:rsidRPr="000669AF" w14:paraId="68B48AD9" w14:textId="77777777" w:rsidTr="00F4214D">
        <w:tc>
          <w:tcPr>
            <w:tcW w:w="317" w:type="pct"/>
            <w:vAlign w:val="center"/>
          </w:tcPr>
          <w:p w14:paraId="0BF72448" w14:textId="77777777" w:rsidR="001D1B4E" w:rsidRPr="001D1B4E" w:rsidRDefault="001D1B4E" w:rsidP="00F4214D">
            <w:pPr>
              <w:autoSpaceDE w:val="0"/>
              <w:autoSpaceDN w:val="0"/>
              <w:adjustRightInd w:val="0"/>
              <w:spacing w:before="62"/>
              <w:ind w:left="48" w:right="-20"/>
              <w:jc w:val="center"/>
              <w:rPr>
                <w:rFonts w:cs="Arial"/>
                <w:spacing w:val="44"/>
                <w:sz w:val="16"/>
                <w:szCs w:val="16"/>
                <w:lang w:eastAsia="es-ES"/>
              </w:rPr>
            </w:pPr>
            <w:r w:rsidRPr="001D1B4E">
              <w:rPr>
                <w:rFonts w:cs="Arial"/>
                <w:spacing w:val="44"/>
                <w:sz w:val="16"/>
                <w:szCs w:val="16"/>
                <w:lang w:eastAsia="es-ES"/>
              </w:rPr>
              <w:t>10</w:t>
            </w:r>
          </w:p>
        </w:tc>
        <w:tc>
          <w:tcPr>
            <w:tcW w:w="591" w:type="pct"/>
            <w:vAlign w:val="center"/>
          </w:tcPr>
          <w:p w14:paraId="2337A75D" w14:textId="77777777" w:rsidR="001D1B4E" w:rsidRPr="005578F4" w:rsidRDefault="00B70507" w:rsidP="00F4214D">
            <w:pPr>
              <w:autoSpaceDE w:val="0"/>
              <w:autoSpaceDN w:val="0"/>
              <w:adjustRightInd w:val="0"/>
              <w:spacing w:before="60"/>
              <w:ind w:left="53" w:right="-20"/>
              <w:jc w:val="center"/>
              <w:rPr>
                <w:sz w:val="16"/>
                <w:szCs w:val="16"/>
                <w:lang w:eastAsia="es-ES"/>
              </w:rPr>
            </w:pPr>
            <w:r>
              <w:rPr>
                <w:sz w:val="16"/>
                <w:szCs w:val="16"/>
                <w:lang w:eastAsia="es-ES"/>
              </w:rPr>
              <w:t>2</w:t>
            </w:r>
          </w:p>
        </w:tc>
        <w:tc>
          <w:tcPr>
            <w:tcW w:w="1985" w:type="pct"/>
            <w:vAlign w:val="center"/>
          </w:tcPr>
          <w:p w14:paraId="291C6005" w14:textId="77777777" w:rsidR="001D1B4E" w:rsidRPr="00B2163F" w:rsidRDefault="001D1B4E" w:rsidP="00F4214D">
            <w:pPr>
              <w:autoSpaceDE w:val="0"/>
              <w:autoSpaceDN w:val="0"/>
              <w:adjustRightInd w:val="0"/>
              <w:spacing w:before="60"/>
              <w:ind w:left="53" w:right="-20"/>
              <w:jc w:val="center"/>
              <w:rPr>
                <w:sz w:val="16"/>
                <w:szCs w:val="16"/>
                <w:lang w:eastAsia="es-ES"/>
              </w:rPr>
            </w:pPr>
            <w:r w:rsidRPr="00B2163F">
              <w:rPr>
                <w:rFonts w:cs="Arial"/>
                <w:w w:val="106"/>
                <w:sz w:val="16"/>
                <w:szCs w:val="16"/>
                <w:lang w:eastAsia="es-ES"/>
              </w:rPr>
              <w:t>Autorización</w:t>
            </w:r>
            <w:r w:rsidRPr="00B2163F">
              <w:rPr>
                <w:rFonts w:cs="Arial"/>
                <w:spacing w:val="5"/>
                <w:w w:val="106"/>
                <w:sz w:val="16"/>
                <w:szCs w:val="16"/>
                <w:lang w:eastAsia="es-ES"/>
              </w:rPr>
              <w:t xml:space="preserve"> </w:t>
            </w:r>
            <w:r w:rsidRPr="00B2163F">
              <w:rPr>
                <w:rFonts w:cs="Arial"/>
                <w:w w:val="106"/>
                <w:sz w:val="16"/>
                <w:szCs w:val="16"/>
                <w:lang w:eastAsia="es-ES"/>
              </w:rPr>
              <w:t>Sect</w:t>
            </w:r>
            <w:r w:rsidRPr="00B2163F">
              <w:rPr>
                <w:rFonts w:cs="Arial"/>
                <w:spacing w:val="-2"/>
                <w:w w:val="106"/>
                <w:sz w:val="16"/>
                <w:szCs w:val="16"/>
                <w:lang w:eastAsia="es-ES"/>
              </w:rPr>
              <w:t>o</w:t>
            </w:r>
            <w:r w:rsidRPr="00B2163F">
              <w:rPr>
                <w:rFonts w:cs="Arial"/>
                <w:w w:val="106"/>
                <w:sz w:val="16"/>
                <w:szCs w:val="16"/>
                <w:lang w:eastAsia="es-ES"/>
              </w:rPr>
              <w:t>r</w:t>
            </w:r>
            <w:r w:rsidRPr="00B2163F">
              <w:rPr>
                <w:rFonts w:cs="Arial"/>
                <w:spacing w:val="-11"/>
                <w:w w:val="106"/>
                <w:sz w:val="16"/>
                <w:szCs w:val="16"/>
                <w:lang w:eastAsia="es-ES"/>
              </w:rPr>
              <w:t>i</w:t>
            </w:r>
            <w:r w:rsidRPr="00B2163F">
              <w:rPr>
                <w:rFonts w:cs="Arial"/>
                <w:w w:val="106"/>
                <w:sz w:val="16"/>
                <w:szCs w:val="16"/>
                <w:lang w:eastAsia="es-ES"/>
              </w:rPr>
              <w:t>al</w:t>
            </w:r>
            <w:r w:rsidRPr="00B2163F">
              <w:rPr>
                <w:rFonts w:cs="Arial"/>
                <w:spacing w:val="21"/>
                <w:w w:val="106"/>
                <w:sz w:val="16"/>
                <w:szCs w:val="16"/>
                <w:lang w:eastAsia="es-ES"/>
              </w:rPr>
              <w:t xml:space="preserve"> </w:t>
            </w:r>
            <w:r w:rsidRPr="00B2163F">
              <w:rPr>
                <w:rFonts w:cs="Arial"/>
                <w:w w:val="101"/>
                <w:sz w:val="16"/>
                <w:szCs w:val="16"/>
                <w:lang w:eastAsia="es-ES"/>
              </w:rPr>
              <w:t>aso</w:t>
            </w:r>
            <w:r w:rsidRPr="00B2163F">
              <w:rPr>
                <w:rFonts w:cs="Arial"/>
                <w:spacing w:val="2"/>
                <w:w w:val="101"/>
                <w:sz w:val="16"/>
                <w:szCs w:val="16"/>
                <w:lang w:eastAsia="es-ES"/>
              </w:rPr>
              <w:t>c</w:t>
            </w:r>
            <w:r w:rsidRPr="00B2163F">
              <w:rPr>
                <w:rFonts w:cs="Arial"/>
                <w:spacing w:val="-10"/>
                <w:w w:val="138"/>
                <w:sz w:val="16"/>
                <w:szCs w:val="16"/>
                <w:lang w:eastAsia="es-ES"/>
              </w:rPr>
              <w:t>i</w:t>
            </w:r>
            <w:r w:rsidRPr="00B2163F">
              <w:rPr>
                <w:rFonts w:cs="Arial"/>
                <w:w w:val="103"/>
                <w:sz w:val="16"/>
                <w:szCs w:val="16"/>
                <w:lang w:eastAsia="es-ES"/>
              </w:rPr>
              <w:t>ada</w:t>
            </w:r>
            <w:r w:rsidRPr="00B2163F">
              <w:rPr>
                <w:rFonts w:cs="Arial"/>
                <w:spacing w:val="16"/>
                <w:sz w:val="16"/>
                <w:szCs w:val="16"/>
                <w:lang w:eastAsia="es-ES"/>
              </w:rPr>
              <w:t xml:space="preserve"> </w:t>
            </w:r>
            <w:r w:rsidRPr="00B2163F">
              <w:rPr>
                <w:rFonts w:cs="Arial"/>
                <w:sz w:val="16"/>
                <w:szCs w:val="16"/>
                <w:lang w:eastAsia="es-ES"/>
              </w:rPr>
              <w:t>a</w:t>
            </w:r>
            <w:r w:rsidRPr="00B2163F">
              <w:rPr>
                <w:rFonts w:cs="Arial"/>
                <w:spacing w:val="11"/>
                <w:sz w:val="16"/>
                <w:szCs w:val="16"/>
                <w:lang w:eastAsia="es-ES"/>
              </w:rPr>
              <w:t xml:space="preserve"> </w:t>
            </w:r>
            <w:r w:rsidRPr="00B2163F">
              <w:rPr>
                <w:rFonts w:cs="Arial"/>
                <w:w w:val="91"/>
                <w:sz w:val="16"/>
                <w:szCs w:val="16"/>
                <w:lang w:eastAsia="es-ES"/>
              </w:rPr>
              <w:t>PAS</w:t>
            </w:r>
            <w:r w:rsidRPr="00B2163F">
              <w:rPr>
                <w:rFonts w:cs="Arial"/>
                <w:spacing w:val="13"/>
                <w:w w:val="91"/>
                <w:sz w:val="16"/>
                <w:szCs w:val="16"/>
                <w:lang w:eastAsia="es-ES"/>
              </w:rPr>
              <w:t xml:space="preserve"> </w:t>
            </w:r>
            <w:r w:rsidRPr="00B2163F">
              <w:rPr>
                <w:rFonts w:cs="Arial"/>
                <w:sz w:val="16"/>
                <w:szCs w:val="16"/>
                <w:lang w:eastAsia="es-ES"/>
              </w:rPr>
              <w:t>90</w:t>
            </w:r>
            <w:r w:rsidRPr="00B2163F">
              <w:rPr>
                <w:rFonts w:cs="Arial"/>
                <w:spacing w:val="35"/>
                <w:sz w:val="16"/>
                <w:szCs w:val="16"/>
                <w:lang w:eastAsia="es-ES"/>
              </w:rPr>
              <w:t xml:space="preserve"> </w:t>
            </w:r>
            <w:r w:rsidRPr="00B2163F">
              <w:rPr>
                <w:rFonts w:cs="Arial"/>
                <w:w w:val="107"/>
                <w:sz w:val="16"/>
                <w:szCs w:val="16"/>
                <w:lang w:eastAsia="es-ES"/>
              </w:rPr>
              <w:t>compren</w:t>
            </w:r>
            <w:r w:rsidRPr="00B2163F">
              <w:rPr>
                <w:rFonts w:cs="Arial"/>
                <w:spacing w:val="-5"/>
                <w:w w:val="107"/>
                <w:sz w:val="16"/>
                <w:szCs w:val="16"/>
                <w:lang w:eastAsia="es-ES"/>
              </w:rPr>
              <w:t>d</w:t>
            </w:r>
            <w:r w:rsidRPr="00B2163F">
              <w:rPr>
                <w:rFonts w:cs="Arial"/>
                <w:spacing w:val="-5"/>
                <w:w w:val="138"/>
                <w:sz w:val="16"/>
                <w:szCs w:val="16"/>
                <w:lang w:eastAsia="es-ES"/>
              </w:rPr>
              <w:t>i</w:t>
            </w:r>
            <w:r w:rsidRPr="00B2163F">
              <w:rPr>
                <w:rFonts w:cs="Arial"/>
                <w:w w:val="102"/>
                <w:sz w:val="16"/>
                <w:szCs w:val="16"/>
                <w:lang w:eastAsia="es-ES"/>
              </w:rPr>
              <w:t>da</w:t>
            </w:r>
            <w:r w:rsidRPr="00B2163F">
              <w:rPr>
                <w:rFonts w:cs="Arial"/>
                <w:spacing w:val="16"/>
                <w:sz w:val="16"/>
                <w:szCs w:val="16"/>
                <w:lang w:eastAsia="es-ES"/>
              </w:rPr>
              <w:t xml:space="preserve"> </w:t>
            </w:r>
            <w:r w:rsidRPr="00B2163F">
              <w:rPr>
                <w:rFonts w:cs="Arial"/>
                <w:sz w:val="16"/>
                <w:szCs w:val="16"/>
                <w:lang w:eastAsia="es-ES"/>
              </w:rPr>
              <w:t>en</w:t>
            </w:r>
            <w:r w:rsidRPr="00B2163F">
              <w:rPr>
                <w:rFonts w:cs="Arial"/>
                <w:spacing w:val="19"/>
                <w:sz w:val="16"/>
                <w:szCs w:val="16"/>
                <w:lang w:eastAsia="es-ES"/>
              </w:rPr>
              <w:t xml:space="preserve"> </w:t>
            </w:r>
            <w:r w:rsidRPr="00B2163F">
              <w:rPr>
                <w:rFonts w:cs="Arial"/>
                <w:sz w:val="16"/>
                <w:szCs w:val="16"/>
                <w:lang w:eastAsia="es-ES"/>
              </w:rPr>
              <w:t>la RCA</w:t>
            </w:r>
            <w:r w:rsidRPr="00B2163F">
              <w:rPr>
                <w:rFonts w:cs="Arial"/>
                <w:spacing w:val="44"/>
                <w:sz w:val="16"/>
                <w:szCs w:val="16"/>
                <w:lang w:eastAsia="es-ES"/>
              </w:rPr>
              <w:t xml:space="preserve"> </w:t>
            </w:r>
            <w:r w:rsidRPr="00B2163F">
              <w:rPr>
                <w:rFonts w:cs="Arial"/>
                <w:sz w:val="16"/>
                <w:szCs w:val="16"/>
                <w:lang w:eastAsia="es-ES"/>
              </w:rPr>
              <w:t>N.</w:t>
            </w:r>
            <w:r w:rsidRPr="00B2163F">
              <w:rPr>
                <w:rFonts w:cs="Arial"/>
                <w:spacing w:val="-16"/>
                <w:sz w:val="16"/>
                <w:szCs w:val="16"/>
                <w:lang w:eastAsia="es-ES"/>
              </w:rPr>
              <w:t>°</w:t>
            </w:r>
            <w:r w:rsidRPr="00B2163F">
              <w:rPr>
                <w:w w:val="133"/>
                <w:position w:val="5"/>
                <w:sz w:val="16"/>
                <w:szCs w:val="16"/>
                <w:lang w:eastAsia="es-ES"/>
              </w:rPr>
              <w:t xml:space="preserve"> </w:t>
            </w:r>
            <w:r w:rsidRPr="00B2163F">
              <w:rPr>
                <w:spacing w:val="16"/>
                <w:w w:val="133"/>
                <w:position w:val="5"/>
                <w:sz w:val="16"/>
                <w:szCs w:val="16"/>
                <w:lang w:eastAsia="es-ES"/>
              </w:rPr>
              <w:t xml:space="preserve"> </w:t>
            </w:r>
            <w:r w:rsidRPr="00B2163F">
              <w:rPr>
                <w:rFonts w:cs="Arial"/>
                <w:w w:val="133"/>
                <w:sz w:val="16"/>
                <w:szCs w:val="16"/>
                <w:lang w:eastAsia="es-ES"/>
              </w:rPr>
              <w:t>34/2006</w:t>
            </w:r>
          </w:p>
        </w:tc>
        <w:tc>
          <w:tcPr>
            <w:tcW w:w="632" w:type="pct"/>
            <w:vAlign w:val="center"/>
          </w:tcPr>
          <w:p w14:paraId="409C735D" w14:textId="77777777" w:rsidR="001D1B4E" w:rsidRPr="00B2163F" w:rsidRDefault="001D1B4E" w:rsidP="00F4214D">
            <w:pPr>
              <w:jc w:val="center"/>
            </w:pPr>
            <w:r w:rsidRPr="00B2163F">
              <w:rPr>
                <w:rFonts w:cstheme="minorHAnsi"/>
                <w:sz w:val="16"/>
                <w:szCs w:val="16"/>
              </w:rPr>
              <w:t>08-04-2015</w:t>
            </w:r>
          </w:p>
        </w:tc>
        <w:tc>
          <w:tcPr>
            <w:tcW w:w="547" w:type="pct"/>
            <w:vAlign w:val="center"/>
          </w:tcPr>
          <w:p w14:paraId="4D027E91" w14:textId="77777777" w:rsidR="001D1B4E" w:rsidRPr="00B2163F" w:rsidRDefault="001D1B4E" w:rsidP="00F4214D">
            <w:pPr>
              <w:jc w:val="center"/>
              <w:rPr>
                <w:rFonts w:cstheme="minorHAnsi"/>
                <w:sz w:val="16"/>
                <w:szCs w:val="16"/>
              </w:rPr>
            </w:pPr>
            <w:r w:rsidRPr="00B2163F">
              <w:rPr>
                <w:rFonts w:cstheme="minorHAnsi"/>
                <w:sz w:val="16"/>
                <w:szCs w:val="16"/>
              </w:rPr>
              <w:t>08-04-2015</w:t>
            </w:r>
          </w:p>
        </w:tc>
        <w:tc>
          <w:tcPr>
            <w:tcW w:w="928" w:type="pct"/>
            <w:vAlign w:val="center"/>
          </w:tcPr>
          <w:p w14:paraId="73BE5AF6" w14:textId="77777777" w:rsidR="001D1B4E" w:rsidRPr="00B2163F" w:rsidRDefault="00180127" w:rsidP="00F4214D">
            <w:pPr>
              <w:widowControl w:val="0"/>
              <w:overflowPunct w:val="0"/>
              <w:autoSpaceDE w:val="0"/>
              <w:autoSpaceDN w:val="0"/>
              <w:adjustRightInd w:val="0"/>
              <w:spacing w:after="120"/>
              <w:jc w:val="center"/>
              <w:rPr>
                <w:rFonts w:cstheme="minorHAnsi"/>
                <w:sz w:val="16"/>
                <w:szCs w:val="16"/>
              </w:rPr>
            </w:pPr>
            <w:r w:rsidRPr="00B2163F">
              <w:rPr>
                <w:rFonts w:cstheme="minorHAnsi"/>
                <w:sz w:val="16"/>
                <w:szCs w:val="16"/>
              </w:rPr>
              <w:t>No remitido</w:t>
            </w:r>
          </w:p>
        </w:tc>
      </w:tr>
      <w:tr w:rsidR="001D1B4E" w:rsidRPr="000669AF" w14:paraId="687422F6" w14:textId="77777777" w:rsidTr="00F4214D">
        <w:tc>
          <w:tcPr>
            <w:tcW w:w="317" w:type="pct"/>
            <w:vAlign w:val="center"/>
          </w:tcPr>
          <w:p w14:paraId="713F8DDB" w14:textId="77777777" w:rsidR="001D1B4E" w:rsidRPr="001D1B4E" w:rsidRDefault="001D1B4E" w:rsidP="00F4214D">
            <w:pPr>
              <w:autoSpaceDE w:val="0"/>
              <w:autoSpaceDN w:val="0"/>
              <w:adjustRightInd w:val="0"/>
              <w:spacing w:before="62"/>
              <w:ind w:left="48" w:right="-20"/>
              <w:jc w:val="center"/>
              <w:rPr>
                <w:rFonts w:cs="Arial"/>
                <w:spacing w:val="44"/>
                <w:sz w:val="16"/>
                <w:szCs w:val="16"/>
                <w:lang w:eastAsia="es-ES"/>
              </w:rPr>
            </w:pPr>
            <w:r w:rsidRPr="001D1B4E">
              <w:rPr>
                <w:rFonts w:cs="Arial"/>
                <w:spacing w:val="44"/>
                <w:sz w:val="16"/>
                <w:szCs w:val="16"/>
                <w:lang w:eastAsia="es-ES"/>
              </w:rPr>
              <w:t>11</w:t>
            </w:r>
          </w:p>
        </w:tc>
        <w:tc>
          <w:tcPr>
            <w:tcW w:w="591" w:type="pct"/>
            <w:vAlign w:val="center"/>
          </w:tcPr>
          <w:p w14:paraId="2E320165" w14:textId="77777777" w:rsidR="001D1B4E" w:rsidRPr="005578F4" w:rsidRDefault="00B70507" w:rsidP="00F4214D">
            <w:pPr>
              <w:autoSpaceDE w:val="0"/>
              <w:autoSpaceDN w:val="0"/>
              <w:adjustRightInd w:val="0"/>
              <w:spacing w:before="57"/>
              <w:ind w:left="53" w:right="-20"/>
              <w:jc w:val="center"/>
              <w:rPr>
                <w:sz w:val="16"/>
                <w:szCs w:val="16"/>
                <w:lang w:eastAsia="es-ES"/>
              </w:rPr>
            </w:pPr>
            <w:r>
              <w:rPr>
                <w:sz w:val="16"/>
                <w:szCs w:val="16"/>
                <w:lang w:eastAsia="es-ES"/>
              </w:rPr>
              <w:t>2</w:t>
            </w:r>
          </w:p>
        </w:tc>
        <w:tc>
          <w:tcPr>
            <w:tcW w:w="1985" w:type="pct"/>
            <w:vAlign w:val="center"/>
          </w:tcPr>
          <w:p w14:paraId="4F6C5CD4" w14:textId="77777777" w:rsidR="001D1B4E" w:rsidRPr="00B2163F" w:rsidRDefault="001D1B4E" w:rsidP="00F4214D">
            <w:pPr>
              <w:autoSpaceDE w:val="0"/>
              <w:autoSpaceDN w:val="0"/>
              <w:adjustRightInd w:val="0"/>
              <w:spacing w:before="57"/>
              <w:ind w:left="53" w:right="-20"/>
              <w:jc w:val="center"/>
              <w:rPr>
                <w:sz w:val="16"/>
                <w:szCs w:val="16"/>
                <w:lang w:eastAsia="es-ES"/>
              </w:rPr>
            </w:pPr>
            <w:r w:rsidRPr="00B2163F">
              <w:rPr>
                <w:rFonts w:cs="Arial"/>
                <w:w w:val="106"/>
                <w:sz w:val="16"/>
                <w:szCs w:val="16"/>
                <w:lang w:eastAsia="es-ES"/>
              </w:rPr>
              <w:t xml:space="preserve">Autorización </w:t>
            </w:r>
            <w:r w:rsidRPr="00B2163F">
              <w:rPr>
                <w:rFonts w:cs="Arial"/>
                <w:sz w:val="16"/>
                <w:szCs w:val="16"/>
                <w:lang w:eastAsia="es-ES"/>
              </w:rPr>
              <w:t>Sect</w:t>
            </w:r>
            <w:r w:rsidRPr="00B2163F">
              <w:rPr>
                <w:rFonts w:cs="Arial"/>
                <w:spacing w:val="3"/>
                <w:sz w:val="16"/>
                <w:szCs w:val="16"/>
                <w:lang w:eastAsia="es-ES"/>
              </w:rPr>
              <w:t>o</w:t>
            </w:r>
            <w:r w:rsidRPr="00B2163F">
              <w:rPr>
                <w:rFonts w:cs="Arial"/>
                <w:sz w:val="16"/>
                <w:szCs w:val="16"/>
                <w:lang w:eastAsia="es-ES"/>
              </w:rPr>
              <w:t>r</w:t>
            </w:r>
            <w:r w:rsidRPr="00B2163F">
              <w:rPr>
                <w:rFonts w:cs="Arial"/>
                <w:spacing w:val="-5"/>
                <w:sz w:val="16"/>
                <w:szCs w:val="16"/>
                <w:lang w:eastAsia="es-ES"/>
              </w:rPr>
              <w:t>i</w:t>
            </w:r>
            <w:r w:rsidRPr="00B2163F">
              <w:rPr>
                <w:rFonts w:cs="Arial"/>
                <w:sz w:val="16"/>
                <w:szCs w:val="16"/>
                <w:lang w:eastAsia="es-ES"/>
              </w:rPr>
              <w:t xml:space="preserve">al </w:t>
            </w:r>
            <w:r w:rsidRPr="00B2163F">
              <w:rPr>
                <w:rFonts w:cs="Arial"/>
                <w:spacing w:val="4"/>
                <w:sz w:val="16"/>
                <w:szCs w:val="16"/>
                <w:lang w:eastAsia="es-ES"/>
              </w:rPr>
              <w:t xml:space="preserve"> </w:t>
            </w:r>
            <w:r w:rsidRPr="00B2163F">
              <w:rPr>
                <w:rFonts w:cs="Arial"/>
                <w:sz w:val="16"/>
                <w:szCs w:val="16"/>
                <w:lang w:eastAsia="es-ES"/>
              </w:rPr>
              <w:t>asociada</w:t>
            </w:r>
            <w:r w:rsidRPr="00B2163F">
              <w:rPr>
                <w:rFonts w:cs="Arial"/>
                <w:spacing w:val="35"/>
                <w:sz w:val="16"/>
                <w:szCs w:val="16"/>
                <w:lang w:eastAsia="es-ES"/>
              </w:rPr>
              <w:t xml:space="preserve"> </w:t>
            </w:r>
            <w:r w:rsidRPr="00B2163F">
              <w:rPr>
                <w:rFonts w:cs="Arial"/>
                <w:sz w:val="16"/>
                <w:szCs w:val="16"/>
                <w:lang w:eastAsia="es-ES"/>
              </w:rPr>
              <w:t>a</w:t>
            </w:r>
            <w:r w:rsidRPr="00B2163F">
              <w:rPr>
                <w:rFonts w:cs="Arial"/>
                <w:spacing w:val="11"/>
                <w:sz w:val="16"/>
                <w:szCs w:val="16"/>
                <w:lang w:eastAsia="es-ES"/>
              </w:rPr>
              <w:t xml:space="preserve"> </w:t>
            </w:r>
            <w:r w:rsidRPr="00B2163F">
              <w:rPr>
                <w:rFonts w:cs="Arial"/>
                <w:w w:val="91"/>
                <w:sz w:val="16"/>
                <w:szCs w:val="16"/>
                <w:lang w:eastAsia="es-ES"/>
              </w:rPr>
              <w:t>PAS</w:t>
            </w:r>
            <w:r w:rsidRPr="00B2163F">
              <w:rPr>
                <w:rFonts w:cs="Arial"/>
                <w:spacing w:val="13"/>
                <w:w w:val="91"/>
                <w:sz w:val="16"/>
                <w:szCs w:val="16"/>
                <w:lang w:eastAsia="es-ES"/>
              </w:rPr>
              <w:t xml:space="preserve"> </w:t>
            </w:r>
            <w:r w:rsidRPr="00B2163F">
              <w:rPr>
                <w:rFonts w:cs="Arial"/>
                <w:sz w:val="16"/>
                <w:szCs w:val="16"/>
                <w:lang w:eastAsia="es-ES"/>
              </w:rPr>
              <w:t>90</w:t>
            </w:r>
            <w:r w:rsidRPr="00B2163F">
              <w:rPr>
                <w:rFonts w:cs="Arial"/>
                <w:spacing w:val="26"/>
                <w:sz w:val="16"/>
                <w:szCs w:val="16"/>
                <w:lang w:eastAsia="es-ES"/>
              </w:rPr>
              <w:t xml:space="preserve"> </w:t>
            </w:r>
            <w:r w:rsidRPr="00B2163F">
              <w:rPr>
                <w:rFonts w:cs="Arial"/>
                <w:w w:val="108"/>
                <w:sz w:val="16"/>
                <w:szCs w:val="16"/>
                <w:lang w:eastAsia="es-ES"/>
              </w:rPr>
              <w:t>compren</w:t>
            </w:r>
            <w:r w:rsidRPr="00B2163F">
              <w:rPr>
                <w:rFonts w:cs="Arial"/>
                <w:spacing w:val="-4"/>
                <w:w w:val="108"/>
                <w:sz w:val="16"/>
                <w:szCs w:val="16"/>
                <w:lang w:eastAsia="es-ES"/>
              </w:rPr>
              <w:t>d</w:t>
            </w:r>
            <w:r w:rsidRPr="00B2163F">
              <w:rPr>
                <w:rFonts w:cs="Arial"/>
                <w:spacing w:val="-17"/>
                <w:w w:val="172"/>
                <w:sz w:val="16"/>
                <w:szCs w:val="16"/>
                <w:lang w:eastAsia="es-ES"/>
              </w:rPr>
              <w:t>i</w:t>
            </w:r>
            <w:r w:rsidRPr="00B2163F">
              <w:rPr>
                <w:rFonts w:cs="Arial"/>
                <w:w w:val="102"/>
                <w:sz w:val="16"/>
                <w:szCs w:val="16"/>
                <w:lang w:eastAsia="es-ES"/>
              </w:rPr>
              <w:t>da</w:t>
            </w:r>
            <w:r w:rsidRPr="00B2163F">
              <w:rPr>
                <w:rFonts w:cs="Arial"/>
                <w:spacing w:val="11"/>
                <w:sz w:val="16"/>
                <w:szCs w:val="16"/>
                <w:lang w:eastAsia="es-ES"/>
              </w:rPr>
              <w:t xml:space="preserve"> </w:t>
            </w:r>
            <w:r w:rsidRPr="00B2163F">
              <w:rPr>
                <w:rFonts w:cs="Arial"/>
                <w:sz w:val="16"/>
                <w:szCs w:val="16"/>
                <w:lang w:eastAsia="es-ES"/>
              </w:rPr>
              <w:t>en</w:t>
            </w:r>
            <w:r w:rsidRPr="00B2163F">
              <w:rPr>
                <w:rFonts w:cs="Arial"/>
                <w:spacing w:val="24"/>
                <w:sz w:val="16"/>
                <w:szCs w:val="16"/>
                <w:lang w:eastAsia="es-ES"/>
              </w:rPr>
              <w:t xml:space="preserve"> </w:t>
            </w:r>
            <w:r w:rsidRPr="00B2163F">
              <w:rPr>
                <w:rFonts w:cs="Arial"/>
                <w:sz w:val="16"/>
                <w:szCs w:val="16"/>
                <w:lang w:eastAsia="es-ES"/>
              </w:rPr>
              <w:t>la RCA</w:t>
            </w:r>
            <w:r w:rsidRPr="00B2163F">
              <w:rPr>
                <w:rFonts w:cs="Arial"/>
                <w:spacing w:val="43"/>
                <w:sz w:val="16"/>
                <w:szCs w:val="16"/>
                <w:lang w:eastAsia="es-ES"/>
              </w:rPr>
              <w:t xml:space="preserve"> </w:t>
            </w:r>
            <w:r w:rsidRPr="00B2163F">
              <w:rPr>
                <w:rFonts w:cs="Arial"/>
                <w:sz w:val="16"/>
                <w:szCs w:val="16"/>
                <w:lang w:eastAsia="es-ES"/>
              </w:rPr>
              <w:t>N.</w:t>
            </w:r>
            <w:r w:rsidRPr="00B2163F">
              <w:rPr>
                <w:rFonts w:cs="Arial"/>
                <w:spacing w:val="-15"/>
                <w:sz w:val="16"/>
                <w:szCs w:val="16"/>
                <w:lang w:eastAsia="es-ES"/>
              </w:rPr>
              <w:t>°</w:t>
            </w:r>
            <w:r w:rsidRPr="00B2163F">
              <w:rPr>
                <w:w w:val="131"/>
                <w:position w:val="5"/>
                <w:sz w:val="16"/>
                <w:szCs w:val="16"/>
                <w:lang w:eastAsia="es-ES"/>
              </w:rPr>
              <w:t xml:space="preserve"> </w:t>
            </w:r>
            <w:r w:rsidRPr="00B2163F">
              <w:rPr>
                <w:spacing w:val="28"/>
                <w:w w:val="131"/>
                <w:position w:val="5"/>
                <w:sz w:val="16"/>
                <w:szCs w:val="16"/>
                <w:lang w:eastAsia="es-ES"/>
              </w:rPr>
              <w:t xml:space="preserve"> </w:t>
            </w:r>
            <w:r w:rsidRPr="00B2163F">
              <w:rPr>
                <w:rFonts w:cs="Arial"/>
                <w:w w:val="131"/>
                <w:sz w:val="16"/>
                <w:szCs w:val="16"/>
                <w:lang w:eastAsia="es-ES"/>
              </w:rPr>
              <w:t>115/2006</w:t>
            </w:r>
          </w:p>
        </w:tc>
        <w:tc>
          <w:tcPr>
            <w:tcW w:w="632" w:type="pct"/>
            <w:vAlign w:val="center"/>
          </w:tcPr>
          <w:p w14:paraId="0B320264" w14:textId="77777777" w:rsidR="001D1B4E" w:rsidRPr="00B2163F" w:rsidRDefault="001D1B4E" w:rsidP="00F4214D">
            <w:pPr>
              <w:jc w:val="center"/>
            </w:pPr>
            <w:r w:rsidRPr="00B2163F">
              <w:rPr>
                <w:rFonts w:cstheme="minorHAnsi"/>
                <w:sz w:val="16"/>
                <w:szCs w:val="16"/>
              </w:rPr>
              <w:t>08-04-2015</w:t>
            </w:r>
          </w:p>
        </w:tc>
        <w:tc>
          <w:tcPr>
            <w:tcW w:w="547" w:type="pct"/>
            <w:vAlign w:val="center"/>
          </w:tcPr>
          <w:p w14:paraId="189273D9" w14:textId="77777777" w:rsidR="001D1B4E" w:rsidRPr="00B2163F" w:rsidRDefault="001D1B4E" w:rsidP="00F4214D">
            <w:pPr>
              <w:jc w:val="center"/>
              <w:rPr>
                <w:rFonts w:cstheme="minorHAnsi"/>
                <w:sz w:val="16"/>
                <w:szCs w:val="16"/>
              </w:rPr>
            </w:pPr>
            <w:r w:rsidRPr="00B2163F">
              <w:rPr>
                <w:rFonts w:cstheme="minorHAnsi"/>
                <w:sz w:val="16"/>
                <w:szCs w:val="16"/>
              </w:rPr>
              <w:t>08-04-2015</w:t>
            </w:r>
          </w:p>
        </w:tc>
        <w:tc>
          <w:tcPr>
            <w:tcW w:w="928" w:type="pct"/>
            <w:vAlign w:val="center"/>
          </w:tcPr>
          <w:p w14:paraId="4573042E" w14:textId="77777777" w:rsidR="001D1B4E" w:rsidRPr="00B2163F" w:rsidRDefault="00180127" w:rsidP="00F4214D">
            <w:pPr>
              <w:widowControl w:val="0"/>
              <w:overflowPunct w:val="0"/>
              <w:autoSpaceDE w:val="0"/>
              <w:autoSpaceDN w:val="0"/>
              <w:adjustRightInd w:val="0"/>
              <w:spacing w:after="120"/>
              <w:jc w:val="center"/>
              <w:rPr>
                <w:rFonts w:cstheme="minorHAnsi"/>
                <w:sz w:val="16"/>
                <w:szCs w:val="16"/>
              </w:rPr>
            </w:pPr>
            <w:r w:rsidRPr="00B2163F">
              <w:rPr>
                <w:rFonts w:cstheme="minorHAnsi"/>
                <w:sz w:val="16"/>
                <w:szCs w:val="16"/>
              </w:rPr>
              <w:t>No remitido</w:t>
            </w:r>
          </w:p>
        </w:tc>
      </w:tr>
      <w:tr w:rsidR="001D1B4E" w:rsidRPr="000669AF" w14:paraId="0DEA9F3E" w14:textId="77777777" w:rsidTr="00F4214D">
        <w:tc>
          <w:tcPr>
            <w:tcW w:w="317" w:type="pct"/>
            <w:vAlign w:val="center"/>
          </w:tcPr>
          <w:p w14:paraId="4A6E37CB" w14:textId="77777777" w:rsidR="001D1B4E" w:rsidRPr="001D1B4E" w:rsidRDefault="001D1B4E" w:rsidP="00F4214D">
            <w:pPr>
              <w:autoSpaceDE w:val="0"/>
              <w:autoSpaceDN w:val="0"/>
              <w:adjustRightInd w:val="0"/>
              <w:spacing w:before="62"/>
              <w:ind w:left="48" w:right="-20"/>
              <w:jc w:val="center"/>
              <w:rPr>
                <w:rFonts w:cs="Arial"/>
                <w:spacing w:val="44"/>
                <w:sz w:val="16"/>
                <w:szCs w:val="16"/>
                <w:lang w:eastAsia="es-ES"/>
              </w:rPr>
            </w:pPr>
            <w:r w:rsidRPr="001D1B4E">
              <w:rPr>
                <w:rFonts w:cs="Arial"/>
                <w:spacing w:val="44"/>
                <w:sz w:val="16"/>
                <w:szCs w:val="16"/>
                <w:lang w:eastAsia="es-ES"/>
              </w:rPr>
              <w:t>12</w:t>
            </w:r>
          </w:p>
        </w:tc>
        <w:tc>
          <w:tcPr>
            <w:tcW w:w="591" w:type="pct"/>
            <w:vAlign w:val="center"/>
          </w:tcPr>
          <w:p w14:paraId="015F4D54" w14:textId="77777777" w:rsidR="001D1B4E" w:rsidRPr="005578F4" w:rsidRDefault="00B70507" w:rsidP="00F4214D">
            <w:pPr>
              <w:autoSpaceDE w:val="0"/>
              <w:autoSpaceDN w:val="0"/>
              <w:adjustRightInd w:val="0"/>
              <w:spacing w:before="62"/>
              <w:ind w:left="63" w:right="-20"/>
              <w:jc w:val="center"/>
              <w:rPr>
                <w:sz w:val="16"/>
                <w:szCs w:val="16"/>
                <w:lang w:eastAsia="es-ES"/>
              </w:rPr>
            </w:pPr>
            <w:r>
              <w:rPr>
                <w:sz w:val="16"/>
                <w:szCs w:val="16"/>
                <w:lang w:eastAsia="es-ES"/>
              </w:rPr>
              <w:t>5</w:t>
            </w:r>
          </w:p>
        </w:tc>
        <w:tc>
          <w:tcPr>
            <w:tcW w:w="1985" w:type="pct"/>
            <w:vAlign w:val="center"/>
          </w:tcPr>
          <w:p w14:paraId="4026362E" w14:textId="77777777" w:rsidR="001D1B4E" w:rsidRPr="00B2163F" w:rsidRDefault="001D1B4E" w:rsidP="00F4214D">
            <w:pPr>
              <w:autoSpaceDE w:val="0"/>
              <w:autoSpaceDN w:val="0"/>
              <w:adjustRightInd w:val="0"/>
              <w:spacing w:before="62"/>
              <w:ind w:left="63" w:right="-20"/>
              <w:jc w:val="center"/>
              <w:rPr>
                <w:sz w:val="16"/>
                <w:szCs w:val="16"/>
                <w:lang w:eastAsia="es-ES"/>
              </w:rPr>
            </w:pPr>
            <w:r w:rsidRPr="00B2163F">
              <w:rPr>
                <w:rFonts w:cs="Arial"/>
                <w:w w:val="101"/>
                <w:sz w:val="16"/>
                <w:szCs w:val="16"/>
                <w:lang w:eastAsia="es-ES"/>
              </w:rPr>
              <w:t>Re</w:t>
            </w:r>
            <w:r w:rsidRPr="00B2163F">
              <w:rPr>
                <w:rFonts w:cs="Arial"/>
                <w:spacing w:val="-4"/>
                <w:w w:val="101"/>
                <w:sz w:val="16"/>
                <w:szCs w:val="16"/>
                <w:lang w:eastAsia="es-ES"/>
              </w:rPr>
              <w:t>g</w:t>
            </w:r>
            <w:r w:rsidRPr="00B2163F">
              <w:rPr>
                <w:rFonts w:cs="Arial"/>
                <w:spacing w:val="-5"/>
                <w:w w:val="138"/>
                <w:sz w:val="16"/>
                <w:szCs w:val="16"/>
                <w:lang w:eastAsia="es-ES"/>
              </w:rPr>
              <w:t>i</w:t>
            </w:r>
            <w:r w:rsidRPr="00B2163F">
              <w:rPr>
                <w:rFonts w:cs="Arial"/>
                <w:w w:val="109"/>
                <w:sz w:val="16"/>
                <w:szCs w:val="16"/>
                <w:lang w:eastAsia="es-ES"/>
              </w:rPr>
              <w:t>str</w:t>
            </w:r>
            <w:r w:rsidRPr="00B2163F">
              <w:rPr>
                <w:rFonts w:cs="Arial"/>
                <w:w w:val="110"/>
                <w:sz w:val="16"/>
                <w:szCs w:val="16"/>
                <w:lang w:eastAsia="es-ES"/>
              </w:rPr>
              <w:t>o</w:t>
            </w:r>
            <w:r w:rsidRPr="00B2163F">
              <w:rPr>
                <w:rFonts w:cs="Arial"/>
                <w:spacing w:val="7"/>
                <w:sz w:val="16"/>
                <w:szCs w:val="16"/>
                <w:lang w:eastAsia="es-ES"/>
              </w:rPr>
              <w:t xml:space="preserve"> </w:t>
            </w:r>
            <w:r w:rsidRPr="00B2163F">
              <w:rPr>
                <w:rFonts w:cs="Arial"/>
                <w:sz w:val="16"/>
                <w:szCs w:val="16"/>
                <w:lang w:eastAsia="es-ES"/>
              </w:rPr>
              <w:t>de</w:t>
            </w:r>
            <w:r w:rsidRPr="00B2163F">
              <w:rPr>
                <w:rFonts w:cs="Arial"/>
                <w:spacing w:val="20"/>
                <w:sz w:val="16"/>
                <w:szCs w:val="16"/>
                <w:lang w:eastAsia="es-ES"/>
              </w:rPr>
              <w:t xml:space="preserve"> </w:t>
            </w:r>
            <w:r w:rsidRPr="00B2163F">
              <w:rPr>
                <w:rFonts w:cs="Arial"/>
                <w:w w:val="108"/>
                <w:sz w:val="16"/>
                <w:szCs w:val="16"/>
                <w:lang w:eastAsia="es-ES"/>
              </w:rPr>
              <w:t>des</w:t>
            </w:r>
            <w:r w:rsidRPr="00B2163F">
              <w:rPr>
                <w:rFonts w:cs="Arial"/>
                <w:spacing w:val="-3"/>
                <w:w w:val="107"/>
                <w:sz w:val="16"/>
                <w:szCs w:val="16"/>
                <w:lang w:eastAsia="es-ES"/>
              </w:rPr>
              <w:t>t</w:t>
            </w:r>
            <w:r w:rsidRPr="00B2163F">
              <w:rPr>
                <w:rFonts w:cs="Arial"/>
                <w:spacing w:val="-5"/>
                <w:w w:val="138"/>
                <w:sz w:val="16"/>
                <w:szCs w:val="16"/>
                <w:lang w:eastAsia="es-ES"/>
              </w:rPr>
              <w:t>i</w:t>
            </w:r>
            <w:r w:rsidRPr="00B2163F">
              <w:rPr>
                <w:rFonts w:cs="Arial"/>
                <w:w w:val="105"/>
                <w:sz w:val="16"/>
                <w:szCs w:val="16"/>
                <w:lang w:eastAsia="es-ES"/>
              </w:rPr>
              <w:t>no</w:t>
            </w:r>
            <w:r w:rsidRPr="00B2163F">
              <w:rPr>
                <w:rFonts w:cs="Arial"/>
                <w:spacing w:val="11"/>
                <w:sz w:val="16"/>
                <w:szCs w:val="16"/>
                <w:lang w:eastAsia="es-ES"/>
              </w:rPr>
              <w:t xml:space="preserve"> </w:t>
            </w:r>
            <w:r w:rsidRPr="00B2163F">
              <w:rPr>
                <w:rFonts w:cs="Arial"/>
                <w:spacing w:val="6"/>
                <w:w w:val="112"/>
                <w:sz w:val="16"/>
                <w:szCs w:val="16"/>
                <w:lang w:eastAsia="es-ES"/>
              </w:rPr>
              <w:t>f</w:t>
            </w:r>
            <w:r w:rsidRPr="00B2163F">
              <w:rPr>
                <w:rFonts w:cs="Arial"/>
                <w:spacing w:val="-6"/>
                <w:w w:val="112"/>
                <w:sz w:val="16"/>
                <w:szCs w:val="16"/>
                <w:lang w:eastAsia="es-ES"/>
              </w:rPr>
              <w:t>i</w:t>
            </w:r>
            <w:r w:rsidRPr="00B2163F">
              <w:rPr>
                <w:rFonts w:cs="Arial"/>
                <w:w w:val="112"/>
                <w:sz w:val="16"/>
                <w:szCs w:val="16"/>
                <w:lang w:eastAsia="es-ES"/>
              </w:rPr>
              <w:t>n</w:t>
            </w:r>
            <w:r w:rsidRPr="00B2163F">
              <w:rPr>
                <w:rFonts w:cs="Arial"/>
                <w:spacing w:val="3"/>
                <w:w w:val="112"/>
                <w:sz w:val="16"/>
                <w:szCs w:val="16"/>
                <w:lang w:eastAsia="es-ES"/>
              </w:rPr>
              <w:t>a</w:t>
            </w:r>
            <w:r w:rsidRPr="00B2163F">
              <w:rPr>
                <w:rFonts w:cs="Arial"/>
                <w:w w:val="112"/>
                <w:sz w:val="16"/>
                <w:szCs w:val="16"/>
                <w:lang w:eastAsia="es-ES"/>
              </w:rPr>
              <w:t>l</w:t>
            </w:r>
            <w:r w:rsidRPr="00B2163F">
              <w:rPr>
                <w:rFonts w:cs="Arial"/>
                <w:spacing w:val="-1"/>
                <w:w w:val="112"/>
                <w:sz w:val="16"/>
                <w:szCs w:val="16"/>
                <w:lang w:eastAsia="es-ES"/>
              </w:rPr>
              <w:t xml:space="preserve"> </w:t>
            </w:r>
            <w:r w:rsidRPr="00B2163F">
              <w:rPr>
                <w:rFonts w:cs="Arial"/>
                <w:sz w:val="16"/>
                <w:szCs w:val="16"/>
                <w:lang w:eastAsia="es-ES"/>
              </w:rPr>
              <w:t>de</w:t>
            </w:r>
            <w:r w:rsidRPr="00B2163F">
              <w:rPr>
                <w:rFonts w:cs="Arial"/>
                <w:spacing w:val="20"/>
                <w:sz w:val="16"/>
                <w:szCs w:val="16"/>
                <w:lang w:eastAsia="es-ES"/>
              </w:rPr>
              <w:t xml:space="preserve"> </w:t>
            </w:r>
            <w:r w:rsidRPr="00B2163F">
              <w:rPr>
                <w:rFonts w:cs="Arial"/>
                <w:sz w:val="16"/>
                <w:szCs w:val="16"/>
                <w:lang w:eastAsia="es-ES"/>
              </w:rPr>
              <w:t>lodos</w:t>
            </w:r>
            <w:r w:rsidRPr="00B2163F">
              <w:rPr>
                <w:rFonts w:cs="Arial"/>
                <w:spacing w:val="27"/>
                <w:sz w:val="16"/>
                <w:szCs w:val="16"/>
                <w:lang w:eastAsia="es-ES"/>
              </w:rPr>
              <w:t xml:space="preserve"> </w:t>
            </w:r>
            <w:r w:rsidRPr="00B2163F">
              <w:rPr>
                <w:rFonts w:cs="Arial"/>
                <w:sz w:val="16"/>
                <w:szCs w:val="16"/>
                <w:lang w:eastAsia="es-ES"/>
              </w:rPr>
              <w:t>de</w:t>
            </w:r>
            <w:r w:rsidRPr="00B2163F">
              <w:rPr>
                <w:rFonts w:cs="Arial"/>
                <w:spacing w:val="20"/>
                <w:sz w:val="16"/>
                <w:szCs w:val="16"/>
                <w:lang w:eastAsia="es-ES"/>
              </w:rPr>
              <w:t xml:space="preserve"> </w:t>
            </w:r>
            <w:r w:rsidRPr="00B2163F">
              <w:rPr>
                <w:rFonts w:cs="Arial"/>
                <w:w w:val="115"/>
                <w:sz w:val="16"/>
                <w:szCs w:val="16"/>
                <w:lang w:eastAsia="es-ES"/>
              </w:rPr>
              <w:t>ul</w:t>
            </w:r>
            <w:r w:rsidRPr="00B2163F">
              <w:rPr>
                <w:rFonts w:cs="Arial"/>
                <w:spacing w:val="-5"/>
                <w:w w:val="115"/>
                <w:sz w:val="16"/>
                <w:szCs w:val="16"/>
                <w:lang w:eastAsia="es-ES"/>
              </w:rPr>
              <w:t>t</w:t>
            </w:r>
            <w:r w:rsidRPr="00B2163F">
              <w:rPr>
                <w:rFonts w:cs="Arial"/>
                <w:spacing w:val="-6"/>
                <w:w w:val="115"/>
                <w:sz w:val="16"/>
                <w:szCs w:val="16"/>
                <w:lang w:eastAsia="es-ES"/>
              </w:rPr>
              <w:t>i</w:t>
            </w:r>
            <w:r w:rsidRPr="00B2163F">
              <w:rPr>
                <w:rFonts w:cs="Arial"/>
                <w:w w:val="115"/>
                <w:sz w:val="16"/>
                <w:szCs w:val="16"/>
                <w:lang w:eastAsia="es-ES"/>
              </w:rPr>
              <w:t>mo</w:t>
            </w:r>
            <w:r w:rsidRPr="00B2163F">
              <w:rPr>
                <w:rFonts w:cs="Arial"/>
                <w:spacing w:val="5"/>
                <w:w w:val="115"/>
                <w:sz w:val="16"/>
                <w:szCs w:val="16"/>
                <w:lang w:eastAsia="es-ES"/>
              </w:rPr>
              <w:t xml:space="preserve"> </w:t>
            </w:r>
            <w:r w:rsidRPr="00B2163F">
              <w:rPr>
                <w:rFonts w:cs="Arial"/>
                <w:sz w:val="16"/>
                <w:szCs w:val="16"/>
                <w:lang w:eastAsia="es-ES"/>
              </w:rPr>
              <w:t>3</w:t>
            </w:r>
            <w:r w:rsidRPr="00B2163F">
              <w:rPr>
                <w:rFonts w:cs="Arial"/>
                <w:spacing w:val="13"/>
                <w:sz w:val="16"/>
                <w:szCs w:val="16"/>
                <w:lang w:eastAsia="es-ES"/>
              </w:rPr>
              <w:t xml:space="preserve"> </w:t>
            </w:r>
            <w:r w:rsidRPr="00B2163F">
              <w:rPr>
                <w:rFonts w:cs="Arial"/>
                <w:sz w:val="16"/>
                <w:szCs w:val="16"/>
                <w:lang w:eastAsia="es-ES"/>
              </w:rPr>
              <w:t>meses</w:t>
            </w:r>
            <w:r w:rsidRPr="00B2163F">
              <w:rPr>
                <w:rFonts w:cs="Arial"/>
                <w:spacing w:val="36"/>
                <w:sz w:val="16"/>
                <w:szCs w:val="16"/>
                <w:lang w:eastAsia="es-ES"/>
              </w:rPr>
              <w:t xml:space="preserve"> </w:t>
            </w:r>
            <w:r w:rsidRPr="00B2163F">
              <w:rPr>
                <w:rFonts w:cs="Arial"/>
                <w:w w:val="103"/>
                <w:sz w:val="16"/>
                <w:szCs w:val="16"/>
                <w:lang w:eastAsia="es-ES"/>
              </w:rPr>
              <w:t>(</w:t>
            </w:r>
            <w:r w:rsidRPr="00B2163F">
              <w:rPr>
                <w:rFonts w:cs="Arial"/>
                <w:spacing w:val="-32"/>
                <w:sz w:val="16"/>
                <w:szCs w:val="16"/>
                <w:lang w:eastAsia="es-ES"/>
              </w:rPr>
              <w:t xml:space="preserve"> </w:t>
            </w:r>
            <w:r w:rsidRPr="00B2163F">
              <w:rPr>
                <w:rFonts w:cs="Arial"/>
                <w:spacing w:val="-5"/>
                <w:w w:val="138"/>
                <w:sz w:val="16"/>
                <w:szCs w:val="16"/>
                <w:lang w:eastAsia="es-ES"/>
              </w:rPr>
              <w:t>i</w:t>
            </w:r>
            <w:r w:rsidRPr="00B2163F">
              <w:rPr>
                <w:rFonts w:cs="Arial"/>
                <w:w w:val="105"/>
                <w:sz w:val="16"/>
                <w:szCs w:val="16"/>
                <w:lang w:eastAsia="es-ES"/>
              </w:rPr>
              <w:t>ncl</w:t>
            </w:r>
            <w:r w:rsidRPr="00B2163F">
              <w:rPr>
                <w:rFonts w:cs="Arial"/>
                <w:spacing w:val="1"/>
                <w:w w:val="105"/>
                <w:sz w:val="16"/>
                <w:szCs w:val="16"/>
                <w:lang w:eastAsia="es-ES"/>
              </w:rPr>
              <w:t>u</w:t>
            </w:r>
            <w:r w:rsidRPr="00B2163F">
              <w:rPr>
                <w:rFonts w:cs="Arial"/>
                <w:spacing w:val="-10"/>
                <w:w w:val="138"/>
                <w:sz w:val="16"/>
                <w:szCs w:val="16"/>
                <w:lang w:eastAsia="es-ES"/>
              </w:rPr>
              <w:t>i</w:t>
            </w:r>
            <w:r w:rsidRPr="00B2163F">
              <w:rPr>
                <w:rFonts w:cs="Arial"/>
                <w:w w:val="105"/>
                <w:sz w:val="16"/>
                <w:szCs w:val="16"/>
                <w:lang w:eastAsia="es-ES"/>
              </w:rPr>
              <w:t>do</w:t>
            </w:r>
            <w:r w:rsidRPr="00B2163F">
              <w:rPr>
                <w:rFonts w:cs="Arial"/>
                <w:spacing w:val="12"/>
                <w:sz w:val="16"/>
                <w:szCs w:val="16"/>
                <w:lang w:eastAsia="es-ES"/>
              </w:rPr>
              <w:t xml:space="preserve"> </w:t>
            </w:r>
            <w:r w:rsidRPr="00B2163F">
              <w:rPr>
                <w:rFonts w:cs="Arial"/>
                <w:w w:val="111"/>
                <w:sz w:val="16"/>
                <w:szCs w:val="16"/>
                <w:lang w:eastAsia="es-ES"/>
              </w:rPr>
              <w:t>re</w:t>
            </w:r>
            <w:r w:rsidRPr="00B2163F">
              <w:rPr>
                <w:rFonts w:cs="Arial"/>
                <w:spacing w:val="2"/>
                <w:w w:val="111"/>
                <w:sz w:val="16"/>
                <w:szCs w:val="16"/>
                <w:lang w:eastAsia="es-ES"/>
              </w:rPr>
              <w:t>g</w:t>
            </w:r>
            <w:r w:rsidRPr="00B2163F">
              <w:rPr>
                <w:rFonts w:cs="Arial"/>
                <w:spacing w:val="-10"/>
                <w:w w:val="111"/>
                <w:sz w:val="16"/>
                <w:szCs w:val="16"/>
                <w:lang w:eastAsia="es-ES"/>
              </w:rPr>
              <w:t>i</w:t>
            </w:r>
            <w:r w:rsidRPr="00B2163F">
              <w:rPr>
                <w:rFonts w:cs="Arial"/>
                <w:w w:val="111"/>
                <w:sz w:val="16"/>
                <w:szCs w:val="16"/>
                <w:lang w:eastAsia="es-ES"/>
              </w:rPr>
              <w:t>stro</w:t>
            </w:r>
            <w:r w:rsidRPr="00B2163F">
              <w:rPr>
                <w:rFonts w:cs="Arial"/>
                <w:spacing w:val="11"/>
                <w:w w:val="111"/>
                <w:sz w:val="16"/>
                <w:szCs w:val="16"/>
                <w:lang w:eastAsia="es-ES"/>
              </w:rPr>
              <w:t xml:space="preserve"> </w:t>
            </w:r>
            <w:r w:rsidRPr="00B2163F">
              <w:rPr>
                <w:rFonts w:cs="Arial"/>
                <w:sz w:val="16"/>
                <w:szCs w:val="16"/>
                <w:lang w:eastAsia="es-ES"/>
              </w:rPr>
              <w:t>de</w:t>
            </w:r>
            <w:r w:rsidRPr="00B2163F">
              <w:rPr>
                <w:rFonts w:cs="Arial"/>
                <w:spacing w:val="15"/>
                <w:sz w:val="16"/>
                <w:szCs w:val="16"/>
                <w:lang w:eastAsia="es-ES"/>
              </w:rPr>
              <w:t xml:space="preserve"> </w:t>
            </w:r>
            <w:r w:rsidRPr="00B2163F">
              <w:rPr>
                <w:rFonts w:cs="Arial"/>
                <w:w w:val="109"/>
                <w:sz w:val="16"/>
                <w:szCs w:val="16"/>
                <w:lang w:eastAsia="es-ES"/>
              </w:rPr>
              <w:t>humedad)</w:t>
            </w:r>
          </w:p>
        </w:tc>
        <w:tc>
          <w:tcPr>
            <w:tcW w:w="632" w:type="pct"/>
            <w:vAlign w:val="center"/>
          </w:tcPr>
          <w:p w14:paraId="14F95210" w14:textId="77777777" w:rsidR="001D1B4E" w:rsidRPr="00B2163F" w:rsidRDefault="001D1B4E" w:rsidP="00F4214D">
            <w:pPr>
              <w:jc w:val="center"/>
            </w:pPr>
            <w:r w:rsidRPr="00B2163F">
              <w:rPr>
                <w:rFonts w:cstheme="minorHAnsi"/>
                <w:sz w:val="16"/>
                <w:szCs w:val="16"/>
              </w:rPr>
              <w:t>08-04-2015</w:t>
            </w:r>
          </w:p>
        </w:tc>
        <w:tc>
          <w:tcPr>
            <w:tcW w:w="547" w:type="pct"/>
            <w:vAlign w:val="center"/>
          </w:tcPr>
          <w:p w14:paraId="3BCDFC77" w14:textId="77777777" w:rsidR="001D1B4E" w:rsidRPr="00B2163F" w:rsidRDefault="001D1B4E" w:rsidP="00F4214D">
            <w:pPr>
              <w:jc w:val="center"/>
              <w:rPr>
                <w:rFonts w:cstheme="minorHAnsi"/>
                <w:sz w:val="16"/>
                <w:szCs w:val="16"/>
              </w:rPr>
            </w:pPr>
            <w:r w:rsidRPr="00B2163F">
              <w:rPr>
                <w:rFonts w:cstheme="minorHAnsi"/>
                <w:sz w:val="16"/>
                <w:szCs w:val="16"/>
              </w:rPr>
              <w:t>08-04-2015</w:t>
            </w:r>
          </w:p>
        </w:tc>
        <w:tc>
          <w:tcPr>
            <w:tcW w:w="928" w:type="pct"/>
            <w:vAlign w:val="center"/>
          </w:tcPr>
          <w:p w14:paraId="685B3419" w14:textId="77777777" w:rsidR="001D1B4E" w:rsidRPr="00B2163F" w:rsidRDefault="00D07250" w:rsidP="00D07250">
            <w:pPr>
              <w:widowControl w:val="0"/>
              <w:overflowPunct w:val="0"/>
              <w:autoSpaceDE w:val="0"/>
              <w:autoSpaceDN w:val="0"/>
              <w:adjustRightInd w:val="0"/>
              <w:spacing w:after="120"/>
              <w:jc w:val="center"/>
              <w:rPr>
                <w:rFonts w:cstheme="minorHAnsi"/>
                <w:sz w:val="16"/>
                <w:szCs w:val="16"/>
              </w:rPr>
            </w:pPr>
            <w:r w:rsidRPr="00B2163F">
              <w:rPr>
                <w:rFonts w:cstheme="minorHAnsi"/>
                <w:sz w:val="16"/>
                <w:szCs w:val="16"/>
              </w:rPr>
              <w:t>No remitido. Se indica que no hay disposición de lodos, pues se utilizan como combustible</w:t>
            </w:r>
          </w:p>
        </w:tc>
      </w:tr>
      <w:tr w:rsidR="00D07250" w:rsidRPr="000669AF" w14:paraId="70B1C71E" w14:textId="77777777" w:rsidTr="00F4214D">
        <w:tc>
          <w:tcPr>
            <w:tcW w:w="317" w:type="pct"/>
            <w:vAlign w:val="center"/>
          </w:tcPr>
          <w:p w14:paraId="7CEBC02C" w14:textId="77777777" w:rsidR="00D07250" w:rsidRPr="001D1B4E" w:rsidRDefault="00D07250" w:rsidP="00F4214D">
            <w:pPr>
              <w:autoSpaceDE w:val="0"/>
              <w:autoSpaceDN w:val="0"/>
              <w:adjustRightInd w:val="0"/>
              <w:spacing w:before="62"/>
              <w:ind w:left="48" w:right="-20"/>
              <w:jc w:val="center"/>
              <w:rPr>
                <w:rFonts w:cs="Arial"/>
                <w:spacing w:val="44"/>
                <w:sz w:val="16"/>
                <w:szCs w:val="16"/>
                <w:lang w:eastAsia="es-ES"/>
              </w:rPr>
            </w:pPr>
            <w:r w:rsidRPr="001D1B4E">
              <w:rPr>
                <w:rFonts w:cs="Arial"/>
                <w:spacing w:val="44"/>
                <w:sz w:val="16"/>
                <w:szCs w:val="16"/>
                <w:lang w:eastAsia="es-ES"/>
              </w:rPr>
              <w:t>13</w:t>
            </w:r>
          </w:p>
        </w:tc>
        <w:tc>
          <w:tcPr>
            <w:tcW w:w="591" w:type="pct"/>
            <w:vAlign w:val="center"/>
          </w:tcPr>
          <w:p w14:paraId="7B385017" w14:textId="77777777" w:rsidR="00D07250" w:rsidRPr="005578F4" w:rsidRDefault="00B70507" w:rsidP="00F4214D">
            <w:pPr>
              <w:autoSpaceDE w:val="0"/>
              <w:autoSpaceDN w:val="0"/>
              <w:adjustRightInd w:val="0"/>
              <w:spacing w:before="62"/>
              <w:ind w:left="53" w:right="-20"/>
              <w:jc w:val="center"/>
              <w:rPr>
                <w:sz w:val="16"/>
                <w:szCs w:val="16"/>
                <w:lang w:eastAsia="es-ES"/>
              </w:rPr>
            </w:pPr>
            <w:r>
              <w:rPr>
                <w:sz w:val="16"/>
                <w:szCs w:val="16"/>
                <w:lang w:eastAsia="es-ES"/>
              </w:rPr>
              <w:t>5</w:t>
            </w:r>
          </w:p>
        </w:tc>
        <w:tc>
          <w:tcPr>
            <w:tcW w:w="1985" w:type="pct"/>
            <w:vAlign w:val="center"/>
          </w:tcPr>
          <w:p w14:paraId="3A658927" w14:textId="77777777" w:rsidR="00D07250" w:rsidRPr="00B2163F" w:rsidRDefault="00D07250" w:rsidP="00F4214D">
            <w:pPr>
              <w:autoSpaceDE w:val="0"/>
              <w:autoSpaceDN w:val="0"/>
              <w:adjustRightInd w:val="0"/>
              <w:spacing w:before="62"/>
              <w:ind w:left="53" w:right="-20"/>
              <w:jc w:val="center"/>
              <w:rPr>
                <w:sz w:val="16"/>
                <w:szCs w:val="16"/>
                <w:lang w:eastAsia="es-ES"/>
              </w:rPr>
            </w:pPr>
            <w:r w:rsidRPr="00B2163F">
              <w:rPr>
                <w:rFonts w:cs="Arial"/>
                <w:w w:val="115"/>
                <w:sz w:val="16"/>
                <w:szCs w:val="16"/>
                <w:lang w:eastAsia="es-ES"/>
              </w:rPr>
              <w:t xml:space="preserve">Informe </w:t>
            </w:r>
            <w:r w:rsidRPr="00B2163F">
              <w:rPr>
                <w:rFonts w:cs="Arial"/>
                <w:sz w:val="16"/>
                <w:szCs w:val="16"/>
                <w:lang w:eastAsia="es-ES"/>
              </w:rPr>
              <w:t>de</w:t>
            </w:r>
            <w:r w:rsidRPr="00B2163F">
              <w:rPr>
                <w:rFonts w:cs="Arial"/>
                <w:spacing w:val="14"/>
                <w:sz w:val="16"/>
                <w:szCs w:val="16"/>
                <w:lang w:eastAsia="es-ES"/>
              </w:rPr>
              <w:t xml:space="preserve"> </w:t>
            </w:r>
            <w:r w:rsidRPr="00B2163F">
              <w:rPr>
                <w:rFonts w:cs="Arial"/>
                <w:w w:val="106"/>
                <w:sz w:val="16"/>
                <w:szCs w:val="16"/>
                <w:lang w:eastAsia="es-ES"/>
              </w:rPr>
              <w:t>caracte</w:t>
            </w:r>
            <w:r w:rsidRPr="00B2163F">
              <w:rPr>
                <w:rFonts w:cs="Arial"/>
                <w:w w:val="107"/>
                <w:sz w:val="16"/>
                <w:szCs w:val="16"/>
                <w:lang w:eastAsia="es-ES"/>
              </w:rPr>
              <w:t>r</w:t>
            </w:r>
            <w:r w:rsidRPr="00B2163F">
              <w:rPr>
                <w:rFonts w:cs="Arial"/>
                <w:spacing w:val="-3"/>
                <w:w w:val="138"/>
                <w:sz w:val="16"/>
                <w:szCs w:val="16"/>
                <w:lang w:eastAsia="es-ES"/>
              </w:rPr>
              <w:t>i</w:t>
            </w:r>
            <w:r w:rsidRPr="00B2163F">
              <w:rPr>
                <w:rFonts w:cs="Arial"/>
                <w:w w:val="104"/>
                <w:sz w:val="16"/>
                <w:szCs w:val="16"/>
                <w:lang w:eastAsia="es-ES"/>
              </w:rPr>
              <w:t>zación</w:t>
            </w:r>
            <w:r w:rsidRPr="00B2163F">
              <w:rPr>
                <w:rFonts w:cs="Arial"/>
                <w:spacing w:val="9"/>
                <w:sz w:val="16"/>
                <w:szCs w:val="16"/>
                <w:lang w:eastAsia="es-ES"/>
              </w:rPr>
              <w:t xml:space="preserve"> </w:t>
            </w:r>
            <w:r w:rsidRPr="00B2163F">
              <w:rPr>
                <w:rFonts w:cs="Arial"/>
                <w:w w:val="106"/>
                <w:sz w:val="16"/>
                <w:szCs w:val="16"/>
                <w:lang w:eastAsia="es-ES"/>
              </w:rPr>
              <w:t>físico-quí</w:t>
            </w:r>
            <w:r w:rsidRPr="00B2163F">
              <w:rPr>
                <w:rFonts w:cs="Arial"/>
                <w:spacing w:val="1"/>
                <w:w w:val="107"/>
                <w:sz w:val="16"/>
                <w:szCs w:val="16"/>
                <w:lang w:eastAsia="es-ES"/>
              </w:rPr>
              <w:t>m</w:t>
            </w:r>
            <w:r w:rsidRPr="00B2163F">
              <w:rPr>
                <w:rFonts w:cs="Arial"/>
                <w:spacing w:val="-11"/>
                <w:w w:val="138"/>
                <w:sz w:val="16"/>
                <w:szCs w:val="16"/>
                <w:lang w:eastAsia="es-ES"/>
              </w:rPr>
              <w:t>i</w:t>
            </w:r>
            <w:r w:rsidRPr="00B2163F">
              <w:rPr>
                <w:rFonts w:cs="Arial"/>
                <w:sz w:val="16"/>
                <w:szCs w:val="16"/>
                <w:lang w:eastAsia="es-ES"/>
              </w:rPr>
              <w:t>ca</w:t>
            </w:r>
            <w:r w:rsidRPr="00B2163F">
              <w:rPr>
                <w:rFonts w:cs="Arial"/>
                <w:spacing w:val="17"/>
                <w:sz w:val="16"/>
                <w:szCs w:val="16"/>
                <w:lang w:eastAsia="es-ES"/>
              </w:rPr>
              <w:t xml:space="preserve"> </w:t>
            </w:r>
            <w:r w:rsidRPr="00B2163F">
              <w:rPr>
                <w:rFonts w:cs="Arial"/>
                <w:sz w:val="16"/>
                <w:szCs w:val="16"/>
                <w:lang w:eastAsia="es-ES"/>
              </w:rPr>
              <w:t>de</w:t>
            </w:r>
            <w:r w:rsidRPr="00B2163F">
              <w:rPr>
                <w:rFonts w:cs="Arial"/>
                <w:spacing w:val="20"/>
                <w:sz w:val="16"/>
                <w:szCs w:val="16"/>
                <w:lang w:eastAsia="es-ES"/>
              </w:rPr>
              <w:t xml:space="preserve"> </w:t>
            </w:r>
            <w:r w:rsidRPr="00B2163F">
              <w:rPr>
                <w:rFonts w:cs="Arial"/>
                <w:sz w:val="16"/>
                <w:szCs w:val="16"/>
                <w:lang w:eastAsia="es-ES"/>
              </w:rPr>
              <w:t>lodos</w:t>
            </w:r>
            <w:r w:rsidRPr="00B2163F">
              <w:rPr>
                <w:rFonts w:cs="Arial"/>
                <w:spacing w:val="22"/>
                <w:sz w:val="16"/>
                <w:szCs w:val="16"/>
                <w:lang w:eastAsia="es-ES"/>
              </w:rPr>
              <w:t xml:space="preserve"> </w:t>
            </w:r>
            <w:r w:rsidRPr="00B2163F">
              <w:rPr>
                <w:rFonts w:cs="Arial"/>
                <w:w w:val="107"/>
                <w:sz w:val="16"/>
                <w:szCs w:val="16"/>
                <w:lang w:eastAsia="es-ES"/>
              </w:rPr>
              <w:t>comprometida</w:t>
            </w:r>
            <w:r w:rsidRPr="00B2163F">
              <w:rPr>
                <w:rFonts w:cs="Arial"/>
                <w:spacing w:val="14"/>
                <w:w w:val="107"/>
                <w:sz w:val="16"/>
                <w:szCs w:val="16"/>
                <w:lang w:eastAsia="es-ES"/>
              </w:rPr>
              <w:t xml:space="preserve"> </w:t>
            </w:r>
            <w:r w:rsidRPr="00B2163F">
              <w:rPr>
                <w:rFonts w:cs="Arial"/>
                <w:sz w:val="16"/>
                <w:szCs w:val="16"/>
                <w:lang w:eastAsia="es-ES"/>
              </w:rPr>
              <w:t>en</w:t>
            </w:r>
            <w:r w:rsidRPr="00B2163F">
              <w:rPr>
                <w:rFonts w:cs="Arial"/>
                <w:spacing w:val="18"/>
                <w:sz w:val="16"/>
                <w:szCs w:val="16"/>
                <w:lang w:eastAsia="es-ES"/>
              </w:rPr>
              <w:t xml:space="preserve"> </w:t>
            </w:r>
            <w:r w:rsidRPr="00B2163F">
              <w:rPr>
                <w:rFonts w:cs="Arial"/>
                <w:sz w:val="16"/>
                <w:szCs w:val="16"/>
                <w:lang w:eastAsia="es-ES"/>
              </w:rPr>
              <w:t>la</w:t>
            </w:r>
            <w:r w:rsidRPr="00B2163F">
              <w:rPr>
                <w:rFonts w:cs="Arial"/>
                <w:spacing w:val="15"/>
                <w:sz w:val="16"/>
                <w:szCs w:val="16"/>
                <w:lang w:eastAsia="es-ES"/>
              </w:rPr>
              <w:t xml:space="preserve"> </w:t>
            </w:r>
            <w:r w:rsidRPr="00B2163F">
              <w:rPr>
                <w:rFonts w:cs="Arial"/>
                <w:sz w:val="16"/>
                <w:szCs w:val="16"/>
                <w:lang w:eastAsia="es-ES"/>
              </w:rPr>
              <w:t>RCA</w:t>
            </w:r>
            <w:r w:rsidRPr="00B2163F">
              <w:rPr>
                <w:rFonts w:cs="Arial"/>
                <w:spacing w:val="-11"/>
                <w:sz w:val="16"/>
                <w:szCs w:val="16"/>
                <w:lang w:eastAsia="es-ES"/>
              </w:rPr>
              <w:t xml:space="preserve"> </w:t>
            </w:r>
            <w:r w:rsidRPr="00B2163F">
              <w:rPr>
                <w:rFonts w:cs="Arial"/>
                <w:spacing w:val="2"/>
                <w:w w:val="97"/>
                <w:sz w:val="16"/>
                <w:szCs w:val="16"/>
                <w:lang w:eastAsia="es-ES"/>
              </w:rPr>
              <w:t>N</w:t>
            </w:r>
            <w:r w:rsidRPr="00B2163F">
              <w:rPr>
                <w:rFonts w:cs="Arial"/>
                <w:spacing w:val="-4"/>
                <w:w w:val="120"/>
                <w:sz w:val="16"/>
                <w:szCs w:val="16"/>
                <w:lang w:eastAsia="es-ES"/>
              </w:rPr>
              <w:t>.°</w:t>
            </w:r>
            <w:r w:rsidRPr="00B2163F">
              <w:rPr>
                <w:position w:val="5"/>
                <w:sz w:val="16"/>
                <w:szCs w:val="16"/>
                <w:lang w:eastAsia="es-ES"/>
              </w:rPr>
              <w:t xml:space="preserve">  </w:t>
            </w:r>
            <w:r w:rsidRPr="00B2163F">
              <w:rPr>
                <w:spacing w:val="4"/>
                <w:position w:val="5"/>
                <w:sz w:val="16"/>
                <w:szCs w:val="16"/>
                <w:lang w:eastAsia="es-ES"/>
              </w:rPr>
              <w:t xml:space="preserve"> </w:t>
            </w:r>
            <w:r w:rsidRPr="00B2163F">
              <w:rPr>
                <w:rFonts w:cs="Arial"/>
                <w:w w:val="111"/>
                <w:sz w:val="16"/>
                <w:szCs w:val="16"/>
                <w:lang w:eastAsia="es-ES"/>
              </w:rPr>
              <w:t>115/2006</w:t>
            </w:r>
          </w:p>
        </w:tc>
        <w:tc>
          <w:tcPr>
            <w:tcW w:w="632" w:type="pct"/>
            <w:vAlign w:val="center"/>
          </w:tcPr>
          <w:p w14:paraId="644B6E50" w14:textId="77777777" w:rsidR="00D07250" w:rsidRPr="00B2163F" w:rsidRDefault="00D07250" w:rsidP="00F4214D">
            <w:pPr>
              <w:jc w:val="center"/>
            </w:pPr>
            <w:r w:rsidRPr="00B2163F">
              <w:rPr>
                <w:rFonts w:cstheme="minorHAnsi"/>
                <w:sz w:val="16"/>
                <w:szCs w:val="16"/>
              </w:rPr>
              <w:t>08-04-2015</w:t>
            </w:r>
          </w:p>
        </w:tc>
        <w:tc>
          <w:tcPr>
            <w:tcW w:w="547" w:type="pct"/>
            <w:vAlign w:val="center"/>
          </w:tcPr>
          <w:p w14:paraId="3CD3E867" w14:textId="77777777" w:rsidR="00D07250" w:rsidRPr="00B2163F" w:rsidRDefault="00D07250" w:rsidP="00F4214D">
            <w:pPr>
              <w:jc w:val="center"/>
              <w:rPr>
                <w:rFonts w:cstheme="minorHAnsi"/>
                <w:sz w:val="16"/>
                <w:szCs w:val="16"/>
              </w:rPr>
            </w:pPr>
            <w:r w:rsidRPr="00B2163F">
              <w:rPr>
                <w:rFonts w:cstheme="minorHAnsi"/>
                <w:sz w:val="16"/>
                <w:szCs w:val="16"/>
              </w:rPr>
              <w:t>08-04-2015</w:t>
            </w:r>
          </w:p>
        </w:tc>
        <w:tc>
          <w:tcPr>
            <w:tcW w:w="928" w:type="pct"/>
            <w:vAlign w:val="center"/>
          </w:tcPr>
          <w:p w14:paraId="28877C21" w14:textId="77777777" w:rsidR="00D07250" w:rsidRPr="00B2163F" w:rsidRDefault="00D07250" w:rsidP="00946844">
            <w:pPr>
              <w:widowControl w:val="0"/>
              <w:overflowPunct w:val="0"/>
              <w:autoSpaceDE w:val="0"/>
              <w:autoSpaceDN w:val="0"/>
              <w:adjustRightInd w:val="0"/>
              <w:spacing w:after="120"/>
              <w:jc w:val="center"/>
              <w:rPr>
                <w:rFonts w:cstheme="minorHAnsi"/>
                <w:sz w:val="16"/>
                <w:szCs w:val="16"/>
              </w:rPr>
            </w:pPr>
            <w:r w:rsidRPr="00B2163F">
              <w:rPr>
                <w:rFonts w:cstheme="minorHAnsi"/>
                <w:sz w:val="16"/>
                <w:szCs w:val="16"/>
              </w:rPr>
              <w:t>Se remitió un muestreo y caracterización de peligrosidad de lodos del año 2012</w:t>
            </w:r>
          </w:p>
        </w:tc>
      </w:tr>
      <w:tr w:rsidR="00D07250" w:rsidRPr="000669AF" w14:paraId="210D9A01" w14:textId="77777777" w:rsidTr="00F4214D">
        <w:tc>
          <w:tcPr>
            <w:tcW w:w="317" w:type="pct"/>
            <w:vAlign w:val="center"/>
          </w:tcPr>
          <w:p w14:paraId="6F30AE86" w14:textId="77777777" w:rsidR="00D07250" w:rsidRPr="001D1B4E" w:rsidRDefault="00D07250" w:rsidP="00F4214D">
            <w:pPr>
              <w:autoSpaceDE w:val="0"/>
              <w:autoSpaceDN w:val="0"/>
              <w:adjustRightInd w:val="0"/>
              <w:spacing w:before="62"/>
              <w:ind w:left="48" w:right="-20"/>
              <w:jc w:val="center"/>
              <w:rPr>
                <w:rFonts w:cs="Arial"/>
                <w:spacing w:val="44"/>
                <w:sz w:val="16"/>
                <w:szCs w:val="16"/>
                <w:lang w:eastAsia="es-ES"/>
              </w:rPr>
            </w:pPr>
            <w:r w:rsidRPr="001D1B4E">
              <w:rPr>
                <w:rFonts w:cs="Arial"/>
                <w:spacing w:val="44"/>
                <w:sz w:val="16"/>
                <w:szCs w:val="16"/>
                <w:lang w:eastAsia="es-ES"/>
              </w:rPr>
              <w:t>14</w:t>
            </w:r>
          </w:p>
        </w:tc>
        <w:tc>
          <w:tcPr>
            <w:tcW w:w="591" w:type="pct"/>
            <w:vAlign w:val="center"/>
          </w:tcPr>
          <w:p w14:paraId="39A448C9" w14:textId="77777777" w:rsidR="00D07250" w:rsidRPr="005578F4" w:rsidRDefault="00B70507" w:rsidP="00F4214D">
            <w:pPr>
              <w:autoSpaceDE w:val="0"/>
              <w:autoSpaceDN w:val="0"/>
              <w:adjustRightInd w:val="0"/>
              <w:spacing w:before="62"/>
              <w:ind w:left="63" w:right="-20"/>
              <w:jc w:val="center"/>
              <w:rPr>
                <w:sz w:val="16"/>
                <w:szCs w:val="16"/>
                <w:lang w:eastAsia="es-ES"/>
              </w:rPr>
            </w:pPr>
            <w:r>
              <w:rPr>
                <w:sz w:val="16"/>
                <w:szCs w:val="16"/>
                <w:lang w:eastAsia="es-ES"/>
              </w:rPr>
              <w:t>2</w:t>
            </w:r>
          </w:p>
        </w:tc>
        <w:tc>
          <w:tcPr>
            <w:tcW w:w="1985" w:type="pct"/>
            <w:vAlign w:val="center"/>
          </w:tcPr>
          <w:p w14:paraId="6E891578" w14:textId="77777777" w:rsidR="00D07250" w:rsidRPr="005578F4" w:rsidRDefault="00D07250" w:rsidP="00F4214D">
            <w:pPr>
              <w:autoSpaceDE w:val="0"/>
              <w:autoSpaceDN w:val="0"/>
              <w:adjustRightInd w:val="0"/>
              <w:spacing w:before="62"/>
              <w:ind w:left="63" w:right="-20"/>
              <w:jc w:val="center"/>
              <w:rPr>
                <w:sz w:val="16"/>
                <w:szCs w:val="16"/>
                <w:lang w:eastAsia="es-ES"/>
              </w:rPr>
            </w:pPr>
            <w:r w:rsidRPr="005578F4">
              <w:rPr>
                <w:rFonts w:cs="Arial"/>
                <w:w w:val="110"/>
                <w:sz w:val="16"/>
                <w:szCs w:val="16"/>
                <w:lang w:eastAsia="es-ES"/>
              </w:rPr>
              <w:t>Úl</w:t>
            </w:r>
            <w:r w:rsidRPr="005578F4">
              <w:rPr>
                <w:rFonts w:cs="Arial"/>
                <w:spacing w:val="1"/>
                <w:w w:val="109"/>
                <w:sz w:val="16"/>
                <w:szCs w:val="16"/>
                <w:lang w:eastAsia="es-ES"/>
              </w:rPr>
              <w:t>t</w:t>
            </w:r>
            <w:r w:rsidRPr="005578F4">
              <w:rPr>
                <w:rFonts w:cs="Arial"/>
                <w:spacing w:val="-10"/>
                <w:w w:val="138"/>
                <w:sz w:val="16"/>
                <w:szCs w:val="16"/>
                <w:lang w:eastAsia="es-ES"/>
              </w:rPr>
              <w:t>i</w:t>
            </w:r>
            <w:r w:rsidRPr="005578F4">
              <w:rPr>
                <w:rFonts w:cs="Arial"/>
                <w:w w:val="105"/>
                <w:sz w:val="16"/>
                <w:szCs w:val="16"/>
                <w:lang w:eastAsia="es-ES"/>
              </w:rPr>
              <w:t>mos</w:t>
            </w:r>
            <w:r w:rsidRPr="005578F4">
              <w:rPr>
                <w:rFonts w:cs="Arial"/>
                <w:spacing w:val="17"/>
                <w:sz w:val="16"/>
                <w:szCs w:val="16"/>
                <w:lang w:eastAsia="es-ES"/>
              </w:rPr>
              <w:t xml:space="preserve"> </w:t>
            </w:r>
            <w:r w:rsidRPr="005578F4">
              <w:rPr>
                <w:rFonts w:cs="Arial"/>
                <w:sz w:val="16"/>
                <w:szCs w:val="16"/>
                <w:lang w:eastAsia="es-ES"/>
              </w:rPr>
              <w:t>3</w:t>
            </w:r>
            <w:r w:rsidRPr="005578F4">
              <w:rPr>
                <w:rFonts w:cs="Arial"/>
                <w:spacing w:val="18"/>
                <w:sz w:val="16"/>
                <w:szCs w:val="16"/>
                <w:lang w:eastAsia="es-ES"/>
              </w:rPr>
              <w:t xml:space="preserve"> </w:t>
            </w:r>
            <w:r w:rsidRPr="005578F4">
              <w:rPr>
                <w:rFonts w:cs="Arial"/>
                <w:w w:val="109"/>
                <w:sz w:val="16"/>
                <w:szCs w:val="16"/>
                <w:lang w:eastAsia="es-ES"/>
              </w:rPr>
              <w:t>mo</w:t>
            </w:r>
            <w:r w:rsidRPr="005578F4">
              <w:rPr>
                <w:rFonts w:cs="Arial"/>
                <w:spacing w:val="-5"/>
                <w:w w:val="109"/>
                <w:sz w:val="16"/>
                <w:szCs w:val="16"/>
                <w:lang w:eastAsia="es-ES"/>
              </w:rPr>
              <w:t>n</w:t>
            </w:r>
            <w:r w:rsidRPr="005578F4">
              <w:rPr>
                <w:rFonts w:cs="Arial"/>
                <w:spacing w:val="-7"/>
                <w:w w:val="138"/>
                <w:sz w:val="16"/>
                <w:szCs w:val="16"/>
                <w:lang w:eastAsia="es-ES"/>
              </w:rPr>
              <w:t>i</w:t>
            </w:r>
            <w:r w:rsidRPr="005578F4">
              <w:rPr>
                <w:rFonts w:cs="Arial"/>
                <w:w w:val="107"/>
                <w:sz w:val="16"/>
                <w:szCs w:val="16"/>
                <w:lang w:eastAsia="es-ES"/>
              </w:rPr>
              <w:t>toreo</w:t>
            </w:r>
            <w:r w:rsidRPr="005578F4">
              <w:rPr>
                <w:rFonts w:cs="Arial"/>
                <w:w w:val="108"/>
                <w:sz w:val="16"/>
                <w:szCs w:val="16"/>
                <w:lang w:eastAsia="es-ES"/>
              </w:rPr>
              <w:t>s</w:t>
            </w:r>
            <w:r w:rsidRPr="005578F4">
              <w:rPr>
                <w:rFonts w:cs="Arial"/>
                <w:spacing w:val="13"/>
                <w:sz w:val="16"/>
                <w:szCs w:val="16"/>
                <w:lang w:eastAsia="es-ES"/>
              </w:rPr>
              <w:t xml:space="preserve"> </w:t>
            </w:r>
            <w:r w:rsidRPr="005578F4">
              <w:rPr>
                <w:rFonts w:cs="Arial"/>
                <w:sz w:val="16"/>
                <w:szCs w:val="16"/>
                <w:lang w:eastAsia="es-ES"/>
              </w:rPr>
              <w:t>de</w:t>
            </w:r>
            <w:r w:rsidRPr="005578F4">
              <w:rPr>
                <w:rFonts w:cs="Arial"/>
                <w:spacing w:val="14"/>
                <w:sz w:val="16"/>
                <w:szCs w:val="16"/>
                <w:lang w:eastAsia="es-ES"/>
              </w:rPr>
              <w:t xml:space="preserve"> </w:t>
            </w:r>
            <w:r w:rsidRPr="005578F4">
              <w:rPr>
                <w:rFonts w:cs="Arial"/>
                <w:sz w:val="16"/>
                <w:szCs w:val="16"/>
                <w:lang w:eastAsia="es-ES"/>
              </w:rPr>
              <w:t>aguas</w:t>
            </w:r>
            <w:r w:rsidRPr="005578F4">
              <w:rPr>
                <w:rFonts w:cs="Arial"/>
                <w:spacing w:val="29"/>
                <w:sz w:val="16"/>
                <w:szCs w:val="16"/>
                <w:lang w:eastAsia="es-ES"/>
              </w:rPr>
              <w:t xml:space="preserve"> </w:t>
            </w:r>
            <w:r w:rsidRPr="005578F4">
              <w:rPr>
                <w:rFonts w:cs="Arial"/>
                <w:sz w:val="16"/>
                <w:szCs w:val="16"/>
                <w:lang w:eastAsia="es-ES"/>
              </w:rPr>
              <w:t>l</w:t>
            </w:r>
            <w:r w:rsidRPr="005578F4">
              <w:rPr>
                <w:rFonts w:cs="Arial"/>
                <w:spacing w:val="-6"/>
                <w:sz w:val="16"/>
                <w:szCs w:val="16"/>
                <w:lang w:eastAsia="es-ES"/>
              </w:rPr>
              <w:t>l</w:t>
            </w:r>
            <w:r w:rsidRPr="005578F4">
              <w:rPr>
                <w:rFonts w:cs="Arial"/>
                <w:sz w:val="16"/>
                <w:szCs w:val="16"/>
                <w:lang w:eastAsia="es-ES"/>
              </w:rPr>
              <w:t xml:space="preserve">uvias </w:t>
            </w:r>
            <w:r w:rsidRPr="005578F4">
              <w:rPr>
                <w:rFonts w:cs="Arial"/>
                <w:spacing w:val="13"/>
                <w:sz w:val="16"/>
                <w:szCs w:val="16"/>
                <w:lang w:eastAsia="es-ES"/>
              </w:rPr>
              <w:t xml:space="preserve"> </w:t>
            </w:r>
            <w:r w:rsidRPr="005578F4">
              <w:rPr>
                <w:rFonts w:cs="Arial"/>
                <w:sz w:val="16"/>
                <w:szCs w:val="16"/>
                <w:lang w:eastAsia="es-ES"/>
              </w:rPr>
              <w:t>según</w:t>
            </w:r>
            <w:r w:rsidRPr="005578F4">
              <w:rPr>
                <w:rFonts w:cs="Arial"/>
                <w:spacing w:val="32"/>
                <w:sz w:val="16"/>
                <w:szCs w:val="16"/>
                <w:lang w:eastAsia="es-ES"/>
              </w:rPr>
              <w:t xml:space="preserve"> </w:t>
            </w:r>
            <w:r w:rsidRPr="005578F4">
              <w:rPr>
                <w:rFonts w:cs="Arial"/>
                <w:sz w:val="16"/>
                <w:szCs w:val="16"/>
                <w:lang w:eastAsia="es-ES"/>
              </w:rPr>
              <w:t>lo</w:t>
            </w:r>
            <w:r w:rsidRPr="005578F4">
              <w:rPr>
                <w:rFonts w:cs="Arial"/>
                <w:spacing w:val="15"/>
                <w:sz w:val="16"/>
                <w:szCs w:val="16"/>
                <w:lang w:eastAsia="es-ES"/>
              </w:rPr>
              <w:t xml:space="preserve"> </w:t>
            </w:r>
            <w:r w:rsidRPr="005578F4">
              <w:rPr>
                <w:rFonts w:cs="Arial"/>
                <w:w w:val="109"/>
                <w:sz w:val="16"/>
                <w:szCs w:val="16"/>
                <w:lang w:eastAsia="es-ES"/>
              </w:rPr>
              <w:t>comprome</w:t>
            </w:r>
            <w:r w:rsidRPr="005578F4">
              <w:rPr>
                <w:rFonts w:cs="Arial"/>
                <w:spacing w:val="-3"/>
                <w:w w:val="108"/>
                <w:sz w:val="16"/>
                <w:szCs w:val="16"/>
                <w:lang w:eastAsia="es-ES"/>
              </w:rPr>
              <w:t>t</w:t>
            </w:r>
            <w:r w:rsidRPr="005578F4">
              <w:rPr>
                <w:rFonts w:cs="Arial"/>
                <w:spacing w:val="-17"/>
                <w:w w:val="172"/>
                <w:sz w:val="16"/>
                <w:szCs w:val="16"/>
                <w:lang w:eastAsia="es-ES"/>
              </w:rPr>
              <w:t>i</w:t>
            </w:r>
            <w:r w:rsidRPr="005578F4">
              <w:rPr>
                <w:rFonts w:cs="Arial"/>
                <w:w w:val="105"/>
                <w:sz w:val="16"/>
                <w:szCs w:val="16"/>
                <w:lang w:eastAsia="es-ES"/>
              </w:rPr>
              <w:t>do</w:t>
            </w:r>
            <w:r w:rsidRPr="005578F4">
              <w:rPr>
                <w:rFonts w:cs="Arial"/>
                <w:spacing w:val="11"/>
                <w:sz w:val="16"/>
                <w:szCs w:val="16"/>
                <w:lang w:eastAsia="es-ES"/>
              </w:rPr>
              <w:t xml:space="preserve"> </w:t>
            </w:r>
            <w:r w:rsidRPr="005578F4">
              <w:rPr>
                <w:rFonts w:cs="Arial"/>
                <w:sz w:val="16"/>
                <w:szCs w:val="16"/>
                <w:lang w:eastAsia="es-ES"/>
              </w:rPr>
              <w:t>en</w:t>
            </w:r>
            <w:r w:rsidRPr="005578F4">
              <w:rPr>
                <w:rFonts w:cs="Arial"/>
                <w:spacing w:val="19"/>
                <w:sz w:val="16"/>
                <w:szCs w:val="16"/>
                <w:lang w:eastAsia="es-ES"/>
              </w:rPr>
              <w:t xml:space="preserve"> </w:t>
            </w:r>
            <w:r w:rsidRPr="005578F4">
              <w:rPr>
                <w:rFonts w:cs="Arial"/>
                <w:sz w:val="16"/>
                <w:szCs w:val="16"/>
                <w:lang w:eastAsia="es-ES"/>
              </w:rPr>
              <w:t>la</w:t>
            </w:r>
            <w:r>
              <w:rPr>
                <w:rFonts w:cs="Arial"/>
                <w:sz w:val="16"/>
                <w:szCs w:val="16"/>
                <w:lang w:eastAsia="es-ES"/>
              </w:rPr>
              <w:t xml:space="preserve"> </w:t>
            </w:r>
            <w:r w:rsidRPr="005578F4">
              <w:rPr>
                <w:rFonts w:cs="Arial"/>
                <w:sz w:val="16"/>
                <w:szCs w:val="16"/>
                <w:lang w:eastAsia="es-ES"/>
              </w:rPr>
              <w:t xml:space="preserve">RCA </w:t>
            </w:r>
            <w:r w:rsidRPr="005578F4">
              <w:rPr>
                <w:rFonts w:cs="Arial"/>
                <w:spacing w:val="3"/>
                <w:sz w:val="16"/>
                <w:szCs w:val="16"/>
                <w:lang w:eastAsia="es-ES"/>
              </w:rPr>
              <w:t xml:space="preserve"> </w:t>
            </w:r>
            <w:r>
              <w:rPr>
                <w:rFonts w:cs="Arial"/>
                <w:sz w:val="16"/>
                <w:szCs w:val="16"/>
                <w:lang w:eastAsia="es-ES"/>
              </w:rPr>
              <w:t>N.°</w:t>
            </w:r>
            <w:r w:rsidRPr="005578F4">
              <w:rPr>
                <w:position w:val="5"/>
                <w:sz w:val="16"/>
                <w:szCs w:val="16"/>
                <w:lang w:eastAsia="es-ES"/>
              </w:rPr>
              <w:t xml:space="preserve"> </w:t>
            </w:r>
            <w:r w:rsidRPr="005578F4">
              <w:rPr>
                <w:spacing w:val="10"/>
                <w:position w:val="5"/>
                <w:sz w:val="16"/>
                <w:szCs w:val="16"/>
                <w:lang w:eastAsia="es-ES"/>
              </w:rPr>
              <w:t xml:space="preserve"> </w:t>
            </w:r>
            <w:r w:rsidRPr="005578F4">
              <w:rPr>
                <w:rFonts w:cs="Arial"/>
                <w:w w:val="111"/>
                <w:sz w:val="16"/>
                <w:szCs w:val="16"/>
                <w:lang w:eastAsia="es-ES"/>
              </w:rPr>
              <w:t>115/2</w:t>
            </w:r>
            <w:r>
              <w:rPr>
                <w:rFonts w:cs="Arial"/>
                <w:w w:val="111"/>
                <w:sz w:val="16"/>
                <w:szCs w:val="16"/>
                <w:lang w:eastAsia="es-ES"/>
              </w:rPr>
              <w:t>00</w:t>
            </w:r>
            <w:r w:rsidRPr="005578F4">
              <w:rPr>
                <w:rFonts w:cs="Arial"/>
                <w:w w:val="111"/>
                <w:sz w:val="16"/>
                <w:szCs w:val="16"/>
                <w:lang w:eastAsia="es-ES"/>
              </w:rPr>
              <w:t>6</w:t>
            </w:r>
          </w:p>
        </w:tc>
        <w:tc>
          <w:tcPr>
            <w:tcW w:w="632" w:type="pct"/>
            <w:vAlign w:val="center"/>
          </w:tcPr>
          <w:p w14:paraId="1C097D41" w14:textId="77777777" w:rsidR="00D07250" w:rsidRDefault="00D07250" w:rsidP="00F4214D">
            <w:pPr>
              <w:jc w:val="center"/>
            </w:pPr>
            <w:r w:rsidRPr="00BC23D8">
              <w:rPr>
                <w:rFonts w:cstheme="minorHAnsi"/>
                <w:sz w:val="16"/>
                <w:szCs w:val="16"/>
              </w:rPr>
              <w:t>08-04-2015</w:t>
            </w:r>
          </w:p>
        </w:tc>
        <w:tc>
          <w:tcPr>
            <w:tcW w:w="547" w:type="pct"/>
            <w:vAlign w:val="center"/>
          </w:tcPr>
          <w:p w14:paraId="3316E661" w14:textId="77777777" w:rsidR="00D07250" w:rsidRPr="00F4214D" w:rsidRDefault="00D07250" w:rsidP="00F4214D">
            <w:pPr>
              <w:jc w:val="center"/>
              <w:rPr>
                <w:rFonts w:cstheme="minorHAnsi"/>
                <w:sz w:val="16"/>
                <w:szCs w:val="16"/>
              </w:rPr>
            </w:pPr>
            <w:r w:rsidRPr="00BC23D8">
              <w:rPr>
                <w:rFonts w:cstheme="minorHAnsi"/>
                <w:sz w:val="16"/>
                <w:szCs w:val="16"/>
              </w:rPr>
              <w:t>08-04-2015</w:t>
            </w:r>
          </w:p>
        </w:tc>
        <w:tc>
          <w:tcPr>
            <w:tcW w:w="928" w:type="pct"/>
            <w:vAlign w:val="center"/>
          </w:tcPr>
          <w:p w14:paraId="1090E0D2" w14:textId="77777777" w:rsidR="00D07250" w:rsidRPr="005578F4" w:rsidRDefault="000F5DE2" w:rsidP="00F4214D">
            <w:pPr>
              <w:widowControl w:val="0"/>
              <w:overflowPunct w:val="0"/>
              <w:autoSpaceDE w:val="0"/>
              <w:autoSpaceDN w:val="0"/>
              <w:adjustRightInd w:val="0"/>
              <w:spacing w:after="120"/>
              <w:jc w:val="center"/>
              <w:rPr>
                <w:rFonts w:cstheme="minorHAnsi"/>
                <w:sz w:val="16"/>
                <w:szCs w:val="16"/>
              </w:rPr>
            </w:pPr>
            <w:r>
              <w:rPr>
                <w:rFonts w:cstheme="minorHAnsi"/>
                <w:sz w:val="16"/>
                <w:szCs w:val="16"/>
              </w:rPr>
              <w:t>No remitido. Se indica que no se ha efectuado descarga al mar</w:t>
            </w:r>
          </w:p>
        </w:tc>
      </w:tr>
      <w:tr w:rsidR="00D07250" w:rsidRPr="000669AF" w14:paraId="39D077E0" w14:textId="77777777" w:rsidTr="00F4214D">
        <w:tc>
          <w:tcPr>
            <w:tcW w:w="317" w:type="pct"/>
            <w:vAlign w:val="center"/>
          </w:tcPr>
          <w:p w14:paraId="21D9D74E" w14:textId="77777777" w:rsidR="00D07250" w:rsidRPr="001D1B4E" w:rsidRDefault="00D07250" w:rsidP="00F4214D">
            <w:pPr>
              <w:autoSpaceDE w:val="0"/>
              <w:autoSpaceDN w:val="0"/>
              <w:adjustRightInd w:val="0"/>
              <w:spacing w:before="62"/>
              <w:ind w:left="48" w:right="-20"/>
              <w:jc w:val="center"/>
              <w:rPr>
                <w:rFonts w:cs="Arial"/>
                <w:spacing w:val="44"/>
                <w:sz w:val="16"/>
                <w:szCs w:val="16"/>
                <w:lang w:eastAsia="es-ES"/>
              </w:rPr>
            </w:pPr>
            <w:r w:rsidRPr="001D1B4E">
              <w:rPr>
                <w:rFonts w:cs="Arial"/>
                <w:spacing w:val="44"/>
                <w:sz w:val="16"/>
                <w:szCs w:val="16"/>
                <w:lang w:eastAsia="es-ES"/>
              </w:rPr>
              <w:t>15</w:t>
            </w:r>
          </w:p>
        </w:tc>
        <w:tc>
          <w:tcPr>
            <w:tcW w:w="591" w:type="pct"/>
            <w:vAlign w:val="center"/>
          </w:tcPr>
          <w:p w14:paraId="3D2594FE" w14:textId="77777777" w:rsidR="00D07250" w:rsidRPr="005578F4" w:rsidRDefault="00B70507" w:rsidP="00F4214D">
            <w:pPr>
              <w:autoSpaceDE w:val="0"/>
              <w:autoSpaceDN w:val="0"/>
              <w:adjustRightInd w:val="0"/>
              <w:spacing w:before="62"/>
              <w:ind w:left="63" w:right="-20"/>
              <w:jc w:val="center"/>
              <w:rPr>
                <w:sz w:val="16"/>
                <w:szCs w:val="16"/>
                <w:lang w:eastAsia="es-ES"/>
              </w:rPr>
            </w:pPr>
            <w:r>
              <w:rPr>
                <w:sz w:val="16"/>
                <w:szCs w:val="16"/>
                <w:lang w:eastAsia="es-ES"/>
              </w:rPr>
              <w:t>7</w:t>
            </w:r>
          </w:p>
        </w:tc>
        <w:tc>
          <w:tcPr>
            <w:tcW w:w="1985" w:type="pct"/>
            <w:vAlign w:val="center"/>
          </w:tcPr>
          <w:p w14:paraId="65D19CF4" w14:textId="77777777" w:rsidR="00D07250" w:rsidRPr="005578F4" w:rsidRDefault="00D07250" w:rsidP="00F4214D">
            <w:pPr>
              <w:autoSpaceDE w:val="0"/>
              <w:autoSpaceDN w:val="0"/>
              <w:adjustRightInd w:val="0"/>
              <w:spacing w:before="62"/>
              <w:ind w:left="63" w:right="-20"/>
              <w:jc w:val="center"/>
              <w:rPr>
                <w:sz w:val="16"/>
                <w:szCs w:val="16"/>
                <w:lang w:eastAsia="es-ES"/>
              </w:rPr>
            </w:pPr>
            <w:r w:rsidRPr="005578F4">
              <w:rPr>
                <w:rFonts w:cs="Arial"/>
                <w:sz w:val="16"/>
                <w:szCs w:val="16"/>
                <w:lang w:eastAsia="es-ES"/>
              </w:rPr>
              <w:t>Ficha</w:t>
            </w:r>
            <w:r w:rsidRPr="005578F4">
              <w:rPr>
                <w:rFonts w:cs="Arial"/>
                <w:spacing w:val="12"/>
                <w:sz w:val="16"/>
                <w:szCs w:val="16"/>
                <w:lang w:eastAsia="es-ES"/>
              </w:rPr>
              <w:t xml:space="preserve"> </w:t>
            </w:r>
            <w:r w:rsidRPr="005578F4">
              <w:rPr>
                <w:rFonts w:cs="Arial"/>
                <w:sz w:val="16"/>
                <w:szCs w:val="16"/>
                <w:lang w:eastAsia="es-ES"/>
              </w:rPr>
              <w:t>o</w:t>
            </w:r>
            <w:r w:rsidRPr="005578F4">
              <w:rPr>
                <w:rFonts w:cs="Arial"/>
                <w:spacing w:val="12"/>
                <w:sz w:val="16"/>
                <w:szCs w:val="16"/>
                <w:lang w:eastAsia="es-ES"/>
              </w:rPr>
              <w:t xml:space="preserve"> </w:t>
            </w:r>
            <w:r w:rsidRPr="005578F4">
              <w:rPr>
                <w:rFonts w:cs="Arial"/>
                <w:spacing w:val="-17"/>
                <w:w w:val="172"/>
                <w:sz w:val="16"/>
                <w:szCs w:val="16"/>
                <w:lang w:eastAsia="es-ES"/>
              </w:rPr>
              <w:t>i</w:t>
            </w:r>
            <w:r w:rsidRPr="005578F4">
              <w:rPr>
                <w:rFonts w:cs="Arial"/>
                <w:w w:val="109"/>
                <w:sz w:val="16"/>
                <w:szCs w:val="16"/>
                <w:lang w:eastAsia="es-ES"/>
              </w:rPr>
              <w:t>nform</w:t>
            </w:r>
            <w:r w:rsidRPr="005578F4">
              <w:rPr>
                <w:rFonts w:cs="Arial"/>
                <w:w w:val="110"/>
                <w:sz w:val="16"/>
                <w:szCs w:val="16"/>
                <w:lang w:eastAsia="es-ES"/>
              </w:rPr>
              <w:t>e</w:t>
            </w:r>
            <w:r w:rsidRPr="005578F4">
              <w:rPr>
                <w:rFonts w:cs="Arial"/>
                <w:spacing w:val="18"/>
                <w:sz w:val="16"/>
                <w:szCs w:val="16"/>
                <w:lang w:eastAsia="es-ES"/>
              </w:rPr>
              <w:t xml:space="preserve"> </w:t>
            </w:r>
            <w:r w:rsidRPr="005578F4">
              <w:rPr>
                <w:rFonts w:cs="Arial"/>
                <w:sz w:val="16"/>
                <w:szCs w:val="16"/>
                <w:lang w:eastAsia="es-ES"/>
              </w:rPr>
              <w:t>técnico</w:t>
            </w:r>
            <w:r w:rsidRPr="005578F4">
              <w:rPr>
                <w:rFonts w:cs="Arial"/>
                <w:spacing w:val="28"/>
                <w:sz w:val="16"/>
                <w:szCs w:val="16"/>
                <w:lang w:eastAsia="es-ES"/>
              </w:rPr>
              <w:t xml:space="preserve"> </w:t>
            </w:r>
            <w:r w:rsidRPr="005578F4">
              <w:rPr>
                <w:rFonts w:cs="Arial"/>
                <w:sz w:val="16"/>
                <w:szCs w:val="16"/>
                <w:lang w:eastAsia="es-ES"/>
              </w:rPr>
              <w:t>de</w:t>
            </w:r>
            <w:r w:rsidRPr="005578F4">
              <w:rPr>
                <w:rFonts w:cs="Arial"/>
                <w:spacing w:val="23"/>
                <w:sz w:val="16"/>
                <w:szCs w:val="16"/>
                <w:lang w:eastAsia="es-ES"/>
              </w:rPr>
              <w:t xml:space="preserve"> </w:t>
            </w:r>
            <w:r w:rsidRPr="005578F4">
              <w:rPr>
                <w:rFonts w:cs="Arial"/>
                <w:sz w:val="16"/>
                <w:szCs w:val="16"/>
                <w:lang w:eastAsia="es-ES"/>
              </w:rPr>
              <w:t>3</w:t>
            </w:r>
            <w:r w:rsidRPr="005578F4">
              <w:rPr>
                <w:rFonts w:cs="Arial"/>
                <w:spacing w:val="17"/>
                <w:sz w:val="16"/>
                <w:szCs w:val="16"/>
                <w:lang w:eastAsia="es-ES"/>
              </w:rPr>
              <w:t xml:space="preserve"> </w:t>
            </w:r>
            <w:r w:rsidRPr="005578F4">
              <w:rPr>
                <w:rFonts w:cs="Arial"/>
                <w:w w:val="106"/>
                <w:sz w:val="16"/>
                <w:szCs w:val="16"/>
                <w:lang w:eastAsia="es-ES"/>
              </w:rPr>
              <w:t>turbogeneradores</w:t>
            </w:r>
            <w:r w:rsidRPr="005578F4">
              <w:rPr>
                <w:rFonts w:cs="Arial"/>
                <w:spacing w:val="6"/>
                <w:w w:val="106"/>
                <w:sz w:val="16"/>
                <w:szCs w:val="16"/>
                <w:lang w:eastAsia="es-ES"/>
              </w:rPr>
              <w:t xml:space="preserve"> </w:t>
            </w:r>
            <w:r w:rsidRPr="005578F4">
              <w:rPr>
                <w:rFonts w:cs="Arial"/>
                <w:sz w:val="16"/>
                <w:szCs w:val="16"/>
                <w:lang w:eastAsia="es-ES"/>
              </w:rPr>
              <w:t>que</w:t>
            </w:r>
            <w:r w:rsidRPr="005578F4">
              <w:rPr>
                <w:rFonts w:cs="Arial"/>
                <w:spacing w:val="34"/>
                <w:sz w:val="16"/>
                <w:szCs w:val="16"/>
                <w:lang w:eastAsia="es-ES"/>
              </w:rPr>
              <w:t xml:space="preserve"> </w:t>
            </w:r>
            <w:r w:rsidRPr="005578F4">
              <w:rPr>
                <w:rFonts w:cs="Arial"/>
                <w:spacing w:val="-5"/>
                <w:w w:val="138"/>
                <w:sz w:val="16"/>
                <w:szCs w:val="16"/>
                <w:lang w:eastAsia="es-ES"/>
              </w:rPr>
              <w:t>i</w:t>
            </w:r>
            <w:r w:rsidRPr="005578F4">
              <w:rPr>
                <w:rFonts w:cs="Arial"/>
                <w:w w:val="106"/>
                <w:sz w:val="16"/>
                <w:szCs w:val="16"/>
                <w:lang w:eastAsia="es-ES"/>
              </w:rPr>
              <w:t>ncluya</w:t>
            </w:r>
            <w:r w:rsidRPr="005578F4">
              <w:rPr>
                <w:rFonts w:cs="Arial"/>
                <w:spacing w:val="12"/>
                <w:sz w:val="16"/>
                <w:szCs w:val="16"/>
                <w:lang w:eastAsia="es-ES"/>
              </w:rPr>
              <w:t xml:space="preserve"> </w:t>
            </w:r>
            <w:r w:rsidRPr="005578F4">
              <w:rPr>
                <w:rFonts w:cs="Arial"/>
                <w:sz w:val="16"/>
                <w:szCs w:val="16"/>
                <w:lang w:eastAsia="es-ES"/>
              </w:rPr>
              <w:t>la</w:t>
            </w:r>
            <w:r w:rsidRPr="005578F4">
              <w:rPr>
                <w:rFonts w:cs="Arial"/>
                <w:spacing w:val="20"/>
                <w:sz w:val="16"/>
                <w:szCs w:val="16"/>
                <w:lang w:eastAsia="es-ES"/>
              </w:rPr>
              <w:t xml:space="preserve"> </w:t>
            </w:r>
            <w:r w:rsidRPr="005578F4">
              <w:rPr>
                <w:rFonts w:cs="Arial"/>
                <w:sz w:val="16"/>
                <w:szCs w:val="16"/>
                <w:lang w:eastAsia="es-ES"/>
              </w:rPr>
              <w:t>capacidad</w:t>
            </w:r>
            <w:r w:rsidRPr="005578F4">
              <w:rPr>
                <w:rFonts w:cs="Arial"/>
                <w:spacing w:val="34"/>
                <w:sz w:val="16"/>
                <w:szCs w:val="16"/>
                <w:lang w:eastAsia="es-ES"/>
              </w:rPr>
              <w:t xml:space="preserve"> </w:t>
            </w:r>
            <w:r w:rsidRPr="005578F4">
              <w:rPr>
                <w:rFonts w:cs="Arial"/>
                <w:sz w:val="16"/>
                <w:szCs w:val="16"/>
                <w:lang w:eastAsia="es-ES"/>
              </w:rPr>
              <w:t>de</w:t>
            </w:r>
            <w:r w:rsidRPr="005578F4">
              <w:rPr>
                <w:rFonts w:cs="Arial"/>
                <w:spacing w:val="15"/>
                <w:sz w:val="16"/>
                <w:szCs w:val="16"/>
                <w:lang w:eastAsia="es-ES"/>
              </w:rPr>
              <w:t xml:space="preserve"> </w:t>
            </w:r>
            <w:r w:rsidRPr="005578F4">
              <w:rPr>
                <w:rFonts w:cs="Arial"/>
                <w:w w:val="107"/>
                <w:sz w:val="16"/>
                <w:szCs w:val="16"/>
                <w:lang w:eastAsia="es-ES"/>
              </w:rPr>
              <w:t>generación</w:t>
            </w:r>
            <w:r w:rsidRPr="005578F4">
              <w:rPr>
                <w:rFonts w:cs="Arial"/>
                <w:spacing w:val="-3"/>
                <w:w w:val="107"/>
                <w:sz w:val="16"/>
                <w:szCs w:val="16"/>
                <w:lang w:eastAsia="es-ES"/>
              </w:rPr>
              <w:t xml:space="preserve"> </w:t>
            </w:r>
            <w:r w:rsidRPr="005578F4">
              <w:rPr>
                <w:rFonts w:cs="Arial"/>
                <w:sz w:val="16"/>
                <w:szCs w:val="16"/>
                <w:lang w:eastAsia="es-ES"/>
              </w:rPr>
              <w:t>de</w:t>
            </w:r>
            <w:r w:rsidRPr="005578F4">
              <w:rPr>
                <w:rFonts w:cs="Arial"/>
                <w:spacing w:val="19"/>
                <w:sz w:val="16"/>
                <w:szCs w:val="16"/>
                <w:lang w:eastAsia="es-ES"/>
              </w:rPr>
              <w:t xml:space="preserve"> </w:t>
            </w:r>
            <w:r w:rsidRPr="005578F4">
              <w:rPr>
                <w:rFonts w:cs="Arial"/>
                <w:sz w:val="16"/>
                <w:szCs w:val="16"/>
                <w:lang w:eastAsia="es-ES"/>
              </w:rPr>
              <w:t>cada</w:t>
            </w:r>
            <w:r w:rsidRPr="005578F4">
              <w:rPr>
                <w:rFonts w:cs="Arial"/>
                <w:spacing w:val="27"/>
                <w:sz w:val="16"/>
                <w:szCs w:val="16"/>
                <w:lang w:eastAsia="es-ES"/>
              </w:rPr>
              <w:t xml:space="preserve"> </w:t>
            </w:r>
            <w:r w:rsidRPr="005578F4">
              <w:rPr>
                <w:rFonts w:cs="Arial"/>
                <w:sz w:val="16"/>
                <w:szCs w:val="16"/>
                <w:lang w:eastAsia="es-ES"/>
              </w:rPr>
              <w:t>uno</w:t>
            </w:r>
            <w:r w:rsidRPr="005578F4">
              <w:rPr>
                <w:rFonts w:cs="Arial"/>
                <w:spacing w:val="28"/>
                <w:sz w:val="16"/>
                <w:szCs w:val="16"/>
                <w:lang w:eastAsia="es-ES"/>
              </w:rPr>
              <w:t xml:space="preserve"> </w:t>
            </w:r>
            <w:r w:rsidRPr="005578F4">
              <w:rPr>
                <w:rFonts w:cs="Arial"/>
                <w:sz w:val="16"/>
                <w:szCs w:val="16"/>
                <w:lang w:eastAsia="es-ES"/>
              </w:rPr>
              <w:t>de</w:t>
            </w:r>
            <w:r w:rsidRPr="005578F4">
              <w:rPr>
                <w:rFonts w:cs="Arial"/>
                <w:spacing w:val="14"/>
                <w:sz w:val="16"/>
                <w:szCs w:val="16"/>
                <w:lang w:eastAsia="es-ES"/>
              </w:rPr>
              <w:t xml:space="preserve"> </w:t>
            </w:r>
            <w:r w:rsidRPr="005578F4">
              <w:rPr>
                <w:rFonts w:cs="Arial"/>
                <w:w w:val="106"/>
                <w:sz w:val="16"/>
                <w:szCs w:val="16"/>
                <w:lang w:eastAsia="es-ES"/>
              </w:rPr>
              <w:t>ellos</w:t>
            </w:r>
          </w:p>
        </w:tc>
        <w:tc>
          <w:tcPr>
            <w:tcW w:w="632" w:type="pct"/>
            <w:vAlign w:val="center"/>
          </w:tcPr>
          <w:p w14:paraId="357F1DD3" w14:textId="77777777" w:rsidR="00D07250" w:rsidRDefault="00D07250" w:rsidP="00F4214D">
            <w:pPr>
              <w:jc w:val="center"/>
            </w:pPr>
            <w:r w:rsidRPr="00BC23D8">
              <w:rPr>
                <w:rFonts w:cstheme="minorHAnsi"/>
                <w:sz w:val="16"/>
                <w:szCs w:val="16"/>
              </w:rPr>
              <w:t>08-04-2015</w:t>
            </w:r>
          </w:p>
        </w:tc>
        <w:tc>
          <w:tcPr>
            <w:tcW w:w="547" w:type="pct"/>
            <w:vAlign w:val="center"/>
          </w:tcPr>
          <w:p w14:paraId="68A7F1AE" w14:textId="77777777" w:rsidR="00D07250" w:rsidRPr="00F4214D" w:rsidRDefault="00D07250" w:rsidP="00F4214D">
            <w:pPr>
              <w:jc w:val="center"/>
              <w:rPr>
                <w:rFonts w:cstheme="minorHAnsi"/>
                <w:sz w:val="16"/>
                <w:szCs w:val="16"/>
              </w:rPr>
            </w:pPr>
            <w:r w:rsidRPr="00BC23D8">
              <w:rPr>
                <w:rFonts w:cstheme="minorHAnsi"/>
                <w:sz w:val="16"/>
                <w:szCs w:val="16"/>
              </w:rPr>
              <w:t>08-04-2015</w:t>
            </w:r>
          </w:p>
        </w:tc>
        <w:tc>
          <w:tcPr>
            <w:tcW w:w="928" w:type="pct"/>
            <w:vAlign w:val="center"/>
          </w:tcPr>
          <w:p w14:paraId="0DEF8BBD" w14:textId="77777777" w:rsidR="00D07250" w:rsidRPr="005578F4" w:rsidRDefault="000F5DE2" w:rsidP="00F4214D">
            <w:pPr>
              <w:widowControl w:val="0"/>
              <w:overflowPunct w:val="0"/>
              <w:autoSpaceDE w:val="0"/>
              <w:autoSpaceDN w:val="0"/>
              <w:adjustRightInd w:val="0"/>
              <w:spacing w:after="120"/>
              <w:jc w:val="center"/>
              <w:rPr>
                <w:rFonts w:cstheme="minorHAnsi"/>
                <w:sz w:val="16"/>
                <w:szCs w:val="16"/>
              </w:rPr>
            </w:pPr>
            <w:r>
              <w:rPr>
                <w:rFonts w:cstheme="minorHAnsi"/>
                <w:sz w:val="16"/>
                <w:szCs w:val="16"/>
              </w:rPr>
              <w:t>Remitido</w:t>
            </w:r>
          </w:p>
        </w:tc>
      </w:tr>
      <w:tr w:rsidR="00D07250" w:rsidRPr="000669AF" w14:paraId="295D10FC" w14:textId="77777777" w:rsidTr="00F4214D">
        <w:tc>
          <w:tcPr>
            <w:tcW w:w="317" w:type="pct"/>
            <w:vAlign w:val="center"/>
          </w:tcPr>
          <w:p w14:paraId="0D939848" w14:textId="77777777" w:rsidR="00D07250" w:rsidRPr="001D1B4E" w:rsidRDefault="00D07250" w:rsidP="00F4214D">
            <w:pPr>
              <w:autoSpaceDE w:val="0"/>
              <w:autoSpaceDN w:val="0"/>
              <w:adjustRightInd w:val="0"/>
              <w:spacing w:before="62"/>
              <w:ind w:left="48" w:right="-20"/>
              <w:jc w:val="center"/>
              <w:rPr>
                <w:rFonts w:cs="Arial"/>
                <w:spacing w:val="44"/>
                <w:sz w:val="16"/>
                <w:szCs w:val="16"/>
                <w:lang w:eastAsia="es-ES"/>
              </w:rPr>
            </w:pPr>
            <w:r w:rsidRPr="001D1B4E">
              <w:rPr>
                <w:rFonts w:cs="Arial"/>
                <w:spacing w:val="44"/>
                <w:sz w:val="16"/>
                <w:szCs w:val="16"/>
                <w:lang w:eastAsia="es-ES"/>
              </w:rPr>
              <w:t>16</w:t>
            </w:r>
          </w:p>
        </w:tc>
        <w:tc>
          <w:tcPr>
            <w:tcW w:w="591" w:type="pct"/>
            <w:vAlign w:val="center"/>
          </w:tcPr>
          <w:p w14:paraId="7245B5B4" w14:textId="77777777" w:rsidR="00D07250" w:rsidRPr="005578F4" w:rsidRDefault="00B70507" w:rsidP="00F4214D">
            <w:pPr>
              <w:autoSpaceDE w:val="0"/>
              <w:autoSpaceDN w:val="0"/>
              <w:adjustRightInd w:val="0"/>
              <w:spacing w:before="57"/>
              <w:ind w:left="63" w:right="-20"/>
              <w:jc w:val="center"/>
              <w:rPr>
                <w:sz w:val="16"/>
                <w:szCs w:val="16"/>
                <w:lang w:eastAsia="es-ES"/>
              </w:rPr>
            </w:pPr>
            <w:r>
              <w:rPr>
                <w:sz w:val="16"/>
                <w:szCs w:val="16"/>
                <w:lang w:eastAsia="es-ES"/>
              </w:rPr>
              <w:t>4</w:t>
            </w:r>
          </w:p>
        </w:tc>
        <w:tc>
          <w:tcPr>
            <w:tcW w:w="1985" w:type="pct"/>
            <w:vAlign w:val="center"/>
          </w:tcPr>
          <w:p w14:paraId="7758B964" w14:textId="77777777" w:rsidR="00D07250" w:rsidRPr="005578F4" w:rsidRDefault="00D07250" w:rsidP="00F4214D">
            <w:pPr>
              <w:autoSpaceDE w:val="0"/>
              <w:autoSpaceDN w:val="0"/>
              <w:adjustRightInd w:val="0"/>
              <w:spacing w:before="57"/>
              <w:ind w:left="63" w:right="-20"/>
              <w:jc w:val="center"/>
              <w:rPr>
                <w:sz w:val="16"/>
                <w:szCs w:val="16"/>
                <w:lang w:eastAsia="es-ES"/>
              </w:rPr>
            </w:pPr>
            <w:r w:rsidRPr="005578F4">
              <w:rPr>
                <w:rFonts w:cs="Arial"/>
                <w:w w:val="106"/>
                <w:sz w:val="16"/>
                <w:szCs w:val="16"/>
                <w:lang w:eastAsia="es-ES"/>
              </w:rPr>
              <w:t>Regis</w:t>
            </w:r>
            <w:r w:rsidRPr="005578F4">
              <w:rPr>
                <w:rFonts w:cs="Arial"/>
                <w:spacing w:val="-3"/>
                <w:w w:val="106"/>
                <w:sz w:val="16"/>
                <w:szCs w:val="16"/>
                <w:lang w:eastAsia="es-ES"/>
              </w:rPr>
              <w:t>t</w:t>
            </w:r>
            <w:r w:rsidRPr="005578F4">
              <w:rPr>
                <w:rFonts w:cs="Arial"/>
                <w:spacing w:val="-1"/>
                <w:w w:val="106"/>
                <w:sz w:val="16"/>
                <w:szCs w:val="16"/>
                <w:lang w:eastAsia="es-ES"/>
              </w:rPr>
              <w:t>r</w:t>
            </w:r>
            <w:r w:rsidRPr="005578F4">
              <w:rPr>
                <w:rFonts w:cs="Arial"/>
                <w:w w:val="106"/>
                <w:sz w:val="16"/>
                <w:szCs w:val="16"/>
                <w:lang w:eastAsia="es-ES"/>
              </w:rPr>
              <w:t>o</w:t>
            </w:r>
            <w:r w:rsidRPr="005578F4">
              <w:rPr>
                <w:rFonts w:cs="Arial"/>
                <w:spacing w:val="11"/>
                <w:w w:val="106"/>
                <w:sz w:val="16"/>
                <w:szCs w:val="16"/>
                <w:lang w:eastAsia="es-ES"/>
              </w:rPr>
              <w:t xml:space="preserve"> </w:t>
            </w:r>
            <w:r w:rsidRPr="005578F4">
              <w:rPr>
                <w:rFonts w:cs="Arial"/>
                <w:sz w:val="16"/>
                <w:szCs w:val="16"/>
                <w:lang w:eastAsia="es-ES"/>
              </w:rPr>
              <w:t>de</w:t>
            </w:r>
            <w:r w:rsidRPr="005578F4">
              <w:rPr>
                <w:rFonts w:cs="Arial"/>
                <w:spacing w:val="18"/>
                <w:sz w:val="16"/>
                <w:szCs w:val="16"/>
                <w:lang w:eastAsia="es-ES"/>
              </w:rPr>
              <w:t xml:space="preserve"> </w:t>
            </w:r>
            <w:r w:rsidRPr="005578F4">
              <w:rPr>
                <w:rFonts w:cs="Arial"/>
                <w:sz w:val="16"/>
                <w:szCs w:val="16"/>
                <w:lang w:eastAsia="es-ES"/>
              </w:rPr>
              <w:t xml:space="preserve">volúmenes </w:t>
            </w:r>
            <w:r w:rsidRPr="005578F4">
              <w:rPr>
                <w:rFonts w:cs="Arial"/>
                <w:spacing w:val="15"/>
                <w:sz w:val="16"/>
                <w:szCs w:val="16"/>
                <w:lang w:eastAsia="es-ES"/>
              </w:rPr>
              <w:t xml:space="preserve"> </w:t>
            </w:r>
            <w:r w:rsidRPr="005578F4">
              <w:rPr>
                <w:rFonts w:cs="Arial"/>
                <w:sz w:val="16"/>
                <w:szCs w:val="16"/>
                <w:lang w:eastAsia="es-ES"/>
              </w:rPr>
              <w:t>de</w:t>
            </w:r>
            <w:r w:rsidRPr="005578F4">
              <w:rPr>
                <w:rFonts w:cs="Arial"/>
                <w:spacing w:val="19"/>
                <w:sz w:val="16"/>
                <w:szCs w:val="16"/>
                <w:lang w:eastAsia="es-ES"/>
              </w:rPr>
              <w:t xml:space="preserve"> </w:t>
            </w:r>
            <w:r w:rsidRPr="005578F4">
              <w:rPr>
                <w:rFonts w:cs="Arial"/>
                <w:sz w:val="16"/>
                <w:szCs w:val="16"/>
                <w:lang w:eastAsia="es-ES"/>
              </w:rPr>
              <w:t>los</w:t>
            </w:r>
            <w:r w:rsidRPr="005578F4">
              <w:rPr>
                <w:rFonts w:cs="Arial"/>
                <w:spacing w:val="18"/>
                <w:sz w:val="16"/>
                <w:szCs w:val="16"/>
                <w:lang w:eastAsia="es-ES"/>
              </w:rPr>
              <w:t xml:space="preserve"> </w:t>
            </w:r>
            <w:r w:rsidRPr="005578F4">
              <w:rPr>
                <w:rFonts w:cs="Arial"/>
                <w:sz w:val="16"/>
                <w:szCs w:val="16"/>
                <w:lang w:eastAsia="es-ES"/>
              </w:rPr>
              <w:t xml:space="preserve">residuos </w:t>
            </w:r>
            <w:r w:rsidRPr="005578F4">
              <w:rPr>
                <w:rFonts w:cs="Arial"/>
                <w:spacing w:val="7"/>
                <w:sz w:val="16"/>
                <w:szCs w:val="16"/>
                <w:lang w:eastAsia="es-ES"/>
              </w:rPr>
              <w:t xml:space="preserve"> </w:t>
            </w:r>
            <w:r w:rsidRPr="005578F4">
              <w:rPr>
                <w:rFonts w:cs="Arial"/>
                <w:sz w:val="16"/>
                <w:szCs w:val="16"/>
                <w:lang w:eastAsia="es-ES"/>
              </w:rPr>
              <w:t xml:space="preserve">trasladados </w:t>
            </w:r>
            <w:r w:rsidRPr="005578F4">
              <w:rPr>
                <w:rFonts w:cs="Arial"/>
                <w:spacing w:val="5"/>
                <w:sz w:val="16"/>
                <w:szCs w:val="16"/>
                <w:lang w:eastAsia="es-ES"/>
              </w:rPr>
              <w:t xml:space="preserve"> </w:t>
            </w:r>
            <w:r w:rsidRPr="005578F4">
              <w:rPr>
                <w:rFonts w:cs="Arial"/>
                <w:sz w:val="16"/>
                <w:szCs w:val="16"/>
                <w:lang w:eastAsia="es-ES"/>
              </w:rPr>
              <w:t>a</w:t>
            </w:r>
            <w:r w:rsidRPr="005578F4">
              <w:rPr>
                <w:rFonts w:cs="Arial"/>
                <w:spacing w:val="21"/>
                <w:sz w:val="16"/>
                <w:szCs w:val="16"/>
                <w:lang w:eastAsia="es-ES"/>
              </w:rPr>
              <w:t xml:space="preserve"> </w:t>
            </w:r>
            <w:r w:rsidRPr="005578F4">
              <w:rPr>
                <w:rFonts w:cs="Arial"/>
                <w:w w:val="108"/>
                <w:sz w:val="16"/>
                <w:szCs w:val="16"/>
                <w:lang w:eastAsia="es-ES"/>
              </w:rPr>
              <w:t>vertedero</w:t>
            </w:r>
            <w:r w:rsidRPr="005578F4">
              <w:rPr>
                <w:rFonts w:cs="Arial"/>
                <w:spacing w:val="4"/>
                <w:w w:val="108"/>
                <w:sz w:val="16"/>
                <w:szCs w:val="16"/>
                <w:lang w:eastAsia="es-ES"/>
              </w:rPr>
              <w:t xml:space="preserve"> </w:t>
            </w:r>
            <w:r w:rsidRPr="005578F4">
              <w:rPr>
                <w:rFonts w:cs="Arial"/>
                <w:sz w:val="16"/>
                <w:szCs w:val="16"/>
                <w:lang w:eastAsia="es-ES"/>
              </w:rPr>
              <w:t>de</w:t>
            </w:r>
            <w:r w:rsidRPr="005578F4">
              <w:rPr>
                <w:rFonts w:cs="Arial"/>
                <w:spacing w:val="20"/>
                <w:sz w:val="16"/>
                <w:szCs w:val="16"/>
                <w:lang w:eastAsia="es-ES"/>
              </w:rPr>
              <w:t xml:space="preserve"> </w:t>
            </w:r>
            <w:r w:rsidRPr="005578F4">
              <w:rPr>
                <w:rFonts w:cs="Arial"/>
                <w:spacing w:val="-10"/>
                <w:w w:val="138"/>
                <w:sz w:val="16"/>
                <w:szCs w:val="16"/>
                <w:lang w:eastAsia="es-ES"/>
              </w:rPr>
              <w:t>l</w:t>
            </w:r>
            <w:r w:rsidRPr="005578F4">
              <w:rPr>
                <w:rFonts w:cs="Arial"/>
                <w:w w:val="102"/>
                <w:sz w:val="16"/>
                <w:szCs w:val="16"/>
                <w:lang w:eastAsia="es-ES"/>
              </w:rPr>
              <w:t>os</w:t>
            </w:r>
            <w:r w:rsidRPr="005578F4">
              <w:rPr>
                <w:rFonts w:cs="Arial"/>
                <w:spacing w:val="11"/>
                <w:sz w:val="16"/>
                <w:szCs w:val="16"/>
                <w:lang w:eastAsia="es-ES"/>
              </w:rPr>
              <w:t xml:space="preserve"> </w:t>
            </w:r>
            <w:r w:rsidRPr="005578F4">
              <w:rPr>
                <w:rFonts w:cs="Arial"/>
                <w:sz w:val="16"/>
                <w:szCs w:val="16"/>
                <w:lang w:eastAsia="es-ES"/>
              </w:rPr>
              <w:t>3</w:t>
            </w:r>
            <w:r w:rsidRPr="005578F4">
              <w:rPr>
                <w:rFonts w:cs="Arial"/>
                <w:spacing w:val="19"/>
                <w:sz w:val="16"/>
                <w:szCs w:val="16"/>
                <w:lang w:eastAsia="es-ES"/>
              </w:rPr>
              <w:t xml:space="preserve"> </w:t>
            </w:r>
            <w:r w:rsidRPr="005578F4">
              <w:rPr>
                <w:rFonts w:cs="Arial"/>
                <w:sz w:val="16"/>
                <w:szCs w:val="16"/>
                <w:lang w:eastAsia="es-ES"/>
              </w:rPr>
              <w:t xml:space="preserve">últimos </w:t>
            </w:r>
            <w:r w:rsidRPr="005578F4">
              <w:rPr>
                <w:rFonts w:cs="Arial"/>
                <w:spacing w:val="19"/>
                <w:sz w:val="16"/>
                <w:szCs w:val="16"/>
                <w:lang w:eastAsia="es-ES"/>
              </w:rPr>
              <w:t xml:space="preserve"> </w:t>
            </w:r>
            <w:r w:rsidRPr="005578F4">
              <w:rPr>
                <w:rFonts w:cs="Arial"/>
                <w:w w:val="103"/>
                <w:sz w:val="16"/>
                <w:szCs w:val="16"/>
                <w:lang w:eastAsia="es-ES"/>
              </w:rPr>
              <w:t>meses</w:t>
            </w:r>
          </w:p>
        </w:tc>
        <w:tc>
          <w:tcPr>
            <w:tcW w:w="632" w:type="pct"/>
            <w:vAlign w:val="center"/>
          </w:tcPr>
          <w:p w14:paraId="21CD2D09" w14:textId="77777777" w:rsidR="00D07250" w:rsidRDefault="00D07250" w:rsidP="00F4214D">
            <w:pPr>
              <w:jc w:val="center"/>
            </w:pPr>
            <w:r w:rsidRPr="00BC23D8">
              <w:rPr>
                <w:rFonts w:cstheme="minorHAnsi"/>
                <w:sz w:val="16"/>
                <w:szCs w:val="16"/>
              </w:rPr>
              <w:t>08-04-2015</w:t>
            </w:r>
          </w:p>
        </w:tc>
        <w:tc>
          <w:tcPr>
            <w:tcW w:w="547" w:type="pct"/>
            <w:vAlign w:val="center"/>
          </w:tcPr>
          <w:p w14:paraId="574587E9" w14:textId="77777777" w:rsidR="00D07250" w:rsidRPr="00F4214D" w:rsidRDefault="00D07250" w:rsidP="00F4214D">
            <w:pPr>
              <w:jc w:val="center"/>
              <w:rPr>
                <w:rFonts w:cstheme="minorHAnsi"/>
                <w:sz w:val="16"/>
                <w:szCs w:val="16"/>
              </w:rPr>
            </w:pPr>
            <w:r w:rsidRPr="00BC23D8">
              <w:rPr>
                <w:rFonts w:cstheme="minorHAnsi"/>
                <w:sz w:val="16"/>
                <w:szCs w:val="16"/>
              </w:rPr>
              <w:t>08-04-2015</w:t>
            </w:r>
          </w:p>
        </w:tc>
        <w:tc>
          <w:tcPr>
            <w:tcW w:w="928" w:type="pct"/>
            <w:vAlign w:val="center"/>
          </w:tcPr>
          <w:p w14:paraId="217BE717" w14:textId="77777777" w:rsidR="00D07250" w:rsidRPr="005578F4" w:rsidRDefault="000F5DE2" w:rsidP="00F4214D">
            <w:pPr>
              <w:widowControl w:val="0"/>
              <w:overflowPunct w:val="0"/>
              <w:autoSpaceDE w:val="0"/>
              <w:autoSpaceDN w:val="0"/>
              <w:adjustRightInd w:val="0"/>
              <w:spacing w:after="120"/>
              <w:jc w:val="center"/>
              <w:rPr>
                <w:rFonts w:cstheme="minorHAnsi"/>
                <w:sz w:val="16"/>
                <w:szCs w:val="16"/>
              </w:rPr>
            </w:pPr>
            <w:r>
              <w:rPr>
                <w:rFonts w:cstheme="minorHAnsi"/>
                <w:sz w:val="16"/>
                <w:szCs w:val="16"/>
              </w:rPr>
              <w:t>Se remitió planilla Excel con los datos solicitados</w:t>
            </w:r>
          </w:p>
        </w:tc>
      </w:tr>
      <w:tr w:rsidR="00D07250" w:rsidRPr="000669AF" w14:paraId="1B047B19" w14:textId="77777777" w:rsidTr="00F4214D">
        <w:tc>
          <w:tcPr>
            <w:tcW w:w="317" w:type="pct"/>
            <w:vAlign w:val="center"/>
          </w:tcPr>
          <w:p w14:paraId="72614CCA" w14:textId="77777777" w:rsidR="00D07250" w:rsidRPr="001D1B4E" w:rsidRDefault="00D07250" w:rsidP="00F4214D">
            <w:pPr>
              <w:autoSpaceDE w:val="0"/>
              <w:autoSpaceDN w:val="0"/>
              <w:adjustRightInd w:val="0"/>
              <w:spacing w:before="62"/>
              <w:ind w:left="48" w:right="-20"/>
              <w:jc w:val="center"/>
              <w:rPr>
                <w:rFonts w:cs="Arial"/>
                <w:spacing w:val="44"/>
                <w:sz w:val="16"/>
                <w:szCs w:val="16"/>
                <w:lang w:eastAsia="es-ES"/>
              </w:rPr>
            </w:pPr>
            <w:r w:rsidRPr="001D1B4E">
              <w:rPr>
                <w:rFonts w:cs="Arial"/>
                <w:spacing w:val="44"/>
                <w:sz w:val="16"/>
                <w:szCs w:val="16"/>
                <w:lang w:eastAsia="es-ES"/>
              </w:rPr>
              <w:t>17</w:t>
            </w:r>
          </w:p>
        </w:tc>
        <w:tc>
          <w:tcPr>
            <w:tcW w:w="591" w:type="pct"/>
            <w:vAlign w:val="center"/>
          </w:tcPr>
          <w:p w14:paraId="19CBD8E5" w14:textId="77777777" w:rsidR="00D07250" w:rsidRPr="005578F4" w:rsidRDefault="00B70507" w:rsidP="00F4214D">
            <w:pPr>
              <w:autoSpaceDE w:val="0"/>
              <w:autoSpaceDN w:val="0"/>
              <w:adjustRightInd w:val="0"/>
              <w:spacing w:before="65"/>
              <w:ind w:left="63" w:right="-20"/>
              <w:jc w:val="center"/>
              <w:rPr>
                <w:sz w:val="16"/>
                <w:szCs w:val="16"/>
                <w:lang w:eastAsia="es-ES"/>
              </w:rPr>
            </w:pPr>
            <w:r>
              <w:rPr>
                <w:sz w:val="16"/>
                <w:szCs w:val="16"/>
                <w:lang w:eastAsia="es-ES"/>
              </w:rPr>
              <w:t>3</w:t>
            </w:r>
          </w:p>
        </w:tc>
        <w:tc>
          <w:tcPr>
            <w:tcW w:w="1985" w:type="pct"/>
            <w:vAlign w:val="center"/>
          </w:tcPr>
          <w:p w14:paraId="3C4C983E" w14:textId="77777777" w:rsidR="00D07250" w:rsidRPr="005578F4" w:rsidRDefault="00D07250" w:rsidP="00F4214D">
            <w:pPr>
              <w:autoSpaceDE w:val="0"/>
              <w:autoSpaceDN w:val="0"/>
              <w:adjustRightInd w:val="0"/>
              <w:spacing w:before="65"/>
              <w:ind w:left="63" w:right="-20"/>
              <w:jc w:val="center"/>
              <w:rPr>
                <w:sz w:val="16"/>
                <w:szCs w:val="16"/>
                <w:lang w:eastAsia="es-ES"/>
              </w:rPr>
            </w:pPr>
            <w:r w:rsidRPr="005578F4">
              <w:rPr>
                <w:rFonts w:cs="Arial"/>
                <w:spacing w:val="-4"/>
                <w:w w:val="102"/>
                <w:sz w:val="16"/>
                <w:szCs w:val="16"/>
                <w:lang w:eastAsia="es-ES"/>
              </w:rPr>
              <w:t>Ú</w:t>
            </w:r>
            <w:r w:rsidRPr="005578F4">
              <w:rPr>
                <w:rFonts w:cs="Arial"/>
                <w:spacing w:val="-7"/>
                <w:w w:val="138"/>
                <w:sz w:val="16"/>
                <w:szCs w:val="16"/>
                <w:lang w:eastAsia="es-ES"/>
              </w:rPr>
              <w:t>l</w:t>
            </w:r>
            <w:r w:rsidRPr="005578F4">
              <w:rPr>
                <w:rFonts w:cs="Arial"/>
                <w:spacing w:val="-4"/>
                <w:w w:val="143"/>
                <w:sz w:val="16"/>
                <w:szCs w:val="16"/>
                <w:lang w:eastAsia="es-ES"/>
              </w:rPr>
              <w:t>t</w:t>
            </w:r>
            <w:r w:rsidRPr="005578F4">
              <w:rPr>
                <w:rFonts w:cs="Arial"/>
                <w:spacing w:val="-10"/>
                <w:w w:val="138"/>
                <w:sz w:val="16"/>
                <w:szCs w:val="16"/>
                <w:lang w:eastAsia="es-ES"/>
              </w:rPr>
              <w:t>i</w:t>
            </w:r>
            <w:r w:rsidRPr="005578F4">
              <w:rPr>
                <w:rFonts w:cs="Arial"/>
                <w:w w:val="107"/>
                <w:sz w:val="16"/>
                <w:szCs w:val="16"/>
                <w:lang w:eastAsia="es-ES"/>
              </w:rPr>
              <w:t>mos</w:t>
            </w:r>
            <w:r w:rsidRPr="005578F4">
              <w:rPr>
                <w:rFonts w:cs="Arial"/>
                <w:spacing w:val="16"/>
                <w:sz w:val="16"/>
                <w:szCs w:val="16"/>
                <w:lang w:eastAsia="es-ES"/>
              </w:rPr>
              <w:t xml:space="preserve"> </w:t>
            </w:r>
            <w:r w:rsidRPr="005578F4">
              <w:rPr>
                <w:rFonts w:cs="Arial"/>
                <w:sz w:val="16"/>
                <w:szCs w:val="16"/>
                <w:lang w:eastAsia="es-ES"/>
              </w:rPr>
              <w:t>3</w:t>
            </w:r>
            <w:r w:rsidRPr="005578F4">
              <w:rPr>
                <w:rFonts w:cs="Arial"/>
                <w:spacing w:val="14"/>
                <w:sz w:val="16"/>
                <w:szCs w:val="16"/>
                <w:lang w:eastAsia="es-ES"/>
              </w:rPr>
              <w:t xml:space="preserve"> </w:t>
            </w:r>
            <w:r w:rsidRPr="005578F4">
              <w:rPr>
                <w:rFonts w:cs="Arial"/>
                <w:w w:val="109"/>
                <w:sz w:val="16"/>
                <w:szCs w:val="16"/>
                <w:lang w:eastAsia="es-ES"/>
              </w:rPr>
              <w:t>registros</w:t>
            </w:r>
            <w:r w:rsidRPr="005578F4">
              <w:rPr>
                <w:rFonts w:cs="Arial"/>
                <w:spacing w:val="4"/>
                <w:w w:val="109"/>
                <w:sz w:val="16"/>
                <w:szCs w:val="16"/>
                <w:lang w:eastAsia="es-ES"/>
              </w:rPr>
              <w:t xml:space="preserve"> </w:t>
            </w:r>
            <w:r w:rsidRPr="005578F4">
              <w:rPr>
                <w:rFonts w:cs="Arial"/>
                <w:sz w:val="16"/>
                <w:szCs w:val="16"/>
                <w:lang w:eastAsia="es-ES"/>
              </w:rPr>
              <w:t>de</w:t>
            </w:r>
            <w:r w:rsidRPr="005578F4">
              <w:rPr>
                <w:rFonts w:cs="Arial"/>
                <w:spacing w:val="14"/>
                <w:sz w:val="16"/>
                <w:szCs w:val="16"/>
                <w:lang w:eastAsia="es-ES"/>
              </w:rPr>
              <w:t xml:space="preserve"> </w:t>
            </w:r>
            <w:r w:rsidRPr="005578F4">
              <w:rPr>
                <w:rFonts w:cs="Arial"/>
                <w:w w:val="107"/>
                <w:sz w:val="16"/>
                <w:szCs w:val="16"/>
                <w:lang w:eastAsia="es-ES"/>
              </w:rPr>
              <w:t>fotografías</w:t>
            </w:r>
            <w:r w:rsidRPr="005578F4">
              <w:rPr>
                <w:rFonts w:cs="Arial"/>
                <w:spacing w:val="10"/>
                <w:w w:val="107"/>
                <w:sz w:val="16"/>
                <w:szCs w:val="16"/>
                <w:lang w:eastAsia="es-ES"/>
              </w:rPr>
              <w:t xml:space="preserve"> </w:t>
            </w:r>
            <w:r w:rsidRPr="005578F4">
              <w:rPr>
                <w:rFonts w:cs="Arial"/>
                <w:sz w:val="16"/>
                <w:szCs w:val="16"/>
                <w:lang w:eastAsia="es-ES"/>
              </w:rPr>
              <w:t>aéreas</w:t>
            </w:r>
            <w:r w:rsidRPr="005578F4">
              <w:rPr>
                <w:rFonts w:cs="Arial"/>
                <w:spacing w:val="31"/>
                <w:sz w:val="16"/>
                <w:szCs w:val="16"/>
                <w:lang w:eastAsia="es-ES"/>
              </w:rPr>
              <w:t xml:space="preserve"> </w:t>
            </w:r>
            <w:r w:rsidRPr="005578F4">
              <w:rPr>
                <w:rFonts w:cs="Arial"/>
                <w:sz w:val="16"/>
                <w:szCs w:val="16"/>
                <w:lang w:eastAsia="es-ES"/>
              </w:rPr>
              <w:t>del</w:t>
            </w:r>
            <w:r w:rsidRPr="005578F4">
              <w:rPr>
                <w:rFonts w:cs="Arial"/>
                <w:spacing w:val="21"/>
                <w:sz w:val="16"/>
                <w:szCs w:val="16"/>
                <w:lang w:eastAsia="es-ES"/>
              </w:rPr>
              <w:t xml:space="preserve"> </w:t>
            </w:r>
            <w:r w:rsidRPr="005578F4">
              <w:rPr>
                <w:rFonts w:cs="Arial"/>
                <w:w w:val="106"/>
                <w:sz w:val="16"/>
                <w:szCs w:val="16"/>
                <w:lang w:eastAsia="es-ES"/>
              </w:rPr>
              <w:t>e</w:t>
            </w:r>
            <w:r w:rsidRPr="005578F4">
              <w:rPr>
                <w:rFonts w:cs="Arial"/>
                <w:spacing w:val="1"/>
                <w:w w:val="106"/>
                <w:sz w:val="16"/>
                <w:szCs w:val="16"/>
                <w:lang w:eastAsia="es-ES"/>
              </w:rPr>
              <w:t>m</w:t>
            </w:r>
            <w:r w:rsidRPr="005578F4">
              <w:rPr>
                <w:rFonts w:cs="Arial"/>
                <w:spacing w:val="-9"/>
                <w:w w:val="138"/>
                <w:sz w:val="16"/>
                <w:szCs w:val="16"/>
                <w:lang w:eastAsia="es-ES"/>
              </w:rPr>
              <w:t>i</w:t>
            </w:r>
            <w:r w:rsidRPr="005578F4">
              <w:rPr>
                <w:rFonts w:cs="Arial"/>
                <w:w w:val="99"/>
                <w:sz w:val="16"/>
                <w:szCs w:val="16"/>
                <w:lang w:eastAsia="es-ES"/>
              </w:rPr>
              <w:t>s</w:t>
            </w:r>
            <w:r w:rsidRPr="005578F4">
              <w:rPr>
                <w:rFonts w:cs="Arial"/>
                <w:spacing w:val="3"/>
                <w:w w:val="99"/>
                <w:sz w:val="16"/>
                <w:szCs w:val="16"/>
                <w:lang w:eastAsia="es-ES"/>
              </w:rPr>
              <w:t>a</w:t>
            </w:r>
            <w:r w:rsidRPr="005578F4">
              <w:rPr>
                <w:rFonts w:cs="Arial"/>
                <w:w w:val="129"/>
                <w:sz w:val="16"/>
                <w:szCs w:val="16"/>
                <w:lang w:eastAsia="es-ES"/>
              </w:rPr>
              <w:t>r</w:t>
            </w:r>
            <w:r w:rsidRPr="005578F4">
              <w:rPr>
                <w:rFonts w:cs="Arial"/>
                <w:spacing w:val="-5"/>
                <w:w w:val="129"/>
                <w:sz w:val="16"/>
                <w:szCs w:val="16"/>
                <w:lang w:eastAsia="es-ES"/>
              </w:rPr>
              <w:t>i</w:t>
            </w:r>
            <w:r w:rsidRPr="005578F4">
              <w:rPr>
                <w:rFonts w:cs="Arial"/>
                <w:sz w:val="16"/>
                <w:szCs w:val="16"/>
                <w:lang w:eastAsia="es-ES"/>
              </w:rPr>
              <w:t>o</w:t>
            </w:r>
          </w:p>
        </w:tc>
        <w:tc>
          <w:tcPr>
            <w:tcW w:w="632" w:type="pct"/>
            <w:vAlign w:val="center"/>
          </w:tcPr>
          <w:p w14:paraId="61794E33" w14:textId="77777777" w:rsidR="00D07250" w:rsidRDefault="00D07250" w:rsidP="00F4214D">
            <w:pPr>
              <w:jc w:val="center"/>
            </w:pPr>
            <w:r w:rsidRPr="00BC23D8">
              <w:rPr>
                <w:rFonts w:cstheme="minorHAnsi"/>
                <w:sz w:val="16"/>
                <w:szCs w:val="16"/>
              </w:rPr>
              <w:t>08-04-2015</w:t>
            </w:r>
          </w:p>
        </w:tc>
        <w:tc>
          <w:tcPr>
            <w:tcW w:w="547" w:type="pct"/>
            <w:vAlign w:val="center"/>
          </w:tcPr>
          <w:p w14:paraId="05B9E5E7" w14:textId="77777777" w:rsidR="00D07250" w:rsidRPr="00F4214D" w:rsidRDefault="00D07250" w:rsidP="00F4214D">
            <w:pPr>
              <w:jc w:val="center"/>
              <w:rPr>
                <w:rFonts w:cstheme="minorHAnsi"/>
                <w:sz w:val="16"/>
                <w:szCs w:val="16"/>
              </w:rPr>
            </w:pPr>
            <w:r w:rsidRPr="00BC23D8">
              <w:rPr>
                <w:rFonts w:cstheme="minorHAnsi"/>
                <w:sz w:val="16"/>
                <w:szCs w:val="16"/>
              </w:rPr>
              <w:t>08-04-2015</w:t>
            </w:r>
          </w:p>
        </w:tc>
        <w:tc>
          <w:tcPr>
            <w:tcW w:w="928" w:type="pct"/>
            <w:vAlign w:val="center"/>
          </w:tcPr>
          <w:p w14:paraId="47B58D8F" w14:textId="77777777" w:rsidR="00D07250" w:rsidRPr="005578F4" w:rsidRDefault="00220834" w:rsidP="00F4214D">
            <w:pPr>
              <w:widowControl w:val="0"/>
              <w:overflowPunct w:val="0"/>
              <w:autoSpaceDE w:val="0"/>
              <w:autoSpaceDN w:val="0"/>
              <w:adjustRightInd w:val="0"/>
              <w:spacing w:after="120"/>
              <w:jc w:val="center"/>
              <w:rPr>
                <w:rFonts w:cstheme="minorHAnsi"/>
                <w:sz w:val="16"/>
                <w:szCs w:val="16"/>
              </w:rPr>
            </w:pPr>
            <w:r>
              <w:rPr>
                <w:rFonts w:cstheme="minorHAnsi"/>
                <w:sz w:val="16"/>
                <w:szCs w:val="16"/>
              </w:rPr>
              <w:t>Remitido, sin observaciones</w:t>
            </w:r>
          </w:p>
        </w:tc>
      </w:tr>
      <w:tr w:rsidR="00D07250" w:rsidRPr="000669AF" w14:paraId="6B6B7D8F" w14:textId="77777777" w:rsidTr="00F4214D">
        <w:tc>
          <w:tcPr>
            <w:tcW w:w="317" w:type="pct"/>
            <w:vAlign w:val="center"/>
          </w:tcPr>
          <w:p w14:paraId="15F320E3" w14:textId="77777777" w:rsidR="00D07250" w:rsidRPr="001D1B4E" w:rsidRDefault="00D07250" w:rsidP="00F4214D">
            <w:pPr>
              <w:autoSpaceDE w:val="0"/>
              <w:autoSpaceDN w:val="0"/>
              <w:adjustRightInd w:val="0"/>
              <w:spacing w:before="62"/>
              <w:ind w:left="48" w:right="-20"/>
              <w:jc w:val="center"/>
              <w:rPr>
                <w:rFonts w:cs="Arial"/>
                <w:spacing w:val="44"/>
                <w:sz w:val="16"/>
                <w:szCs w:val="16"/>
                <w:lang w:eastAsia="es-ES"/>
              </w:rPr>
            </w:pPr>
            <w:r w:rsidRPr="001D1B4E">
              <w:rPr>
                <w:rFonts w:cs="Arial"/>
                <w:spacing w:val="44"/>
                <w:sz w:val="16"/>
                <w:szCs w:val="16"/>
                <w:lang w:eastAsia="es-ES"/>
              </w:rPr>
              <w:t>18</w:t>
            </w:r>
          </w:p>
        </w:tc>
        <w:tc>
          <w:tcPr>
            <w:tcW w:w="591" w:type="pct"/>
            <w:vAlign w:val="center"/>
          </w:tcPr>
          <w:p w14:paraId="2B415DC9" w14:textId="77777777" w:rsidR="00D07250" w:rsidRPr="005578F4" w:rsidRDefault="006906C5" w:rsidP="00F4214D">
            <w:pPr>
              <w:autoSpaceDE w:val="0"/>
              <w:autoSpaceDN w:val="0"/>
              <w:adjustRightInd w:val="0"/>
              <w:spacing w:before="60" w:line="289" w:lineRule="auto"/>
              <w:ind w:left="58" w:right="-19"/>
              <w:jc w:val="center"/>
              <w:rPr>
                <w:sz w:val="16"/>
                <w:szCs w:val="16"/>
                <w:lang w:eastAsia="es-ES"/>
              </w:rPr>
            </w:pPr>
            <w:r>
              <w:rPr>
                <w:sz w:val="16"/>
                <w:szCs w:val="16"/>
                <w:lang w:eastAsia="es-ES"/>
              </w:rPr>
              <w:t>3</w:t>
            </w:r>
          </w:p>
        </w:tc>
        <w:tc>
          <w:tcPr>
            <w:tcW w:w="1985" w:type="pct"/>
            <w:vAlign w:val="center"/>
          </w:tcPr>
          <w:p w14:paraId="05B7C024" w14:textId="77777777" w:rsidR="00D07250" w:rsidRPr="005578F4" w:rsidRDefault="00D07250" w:rsidP="00F4214D">
            <w:pPr>
              <w:autoSpaceDE w:val="0"/>
              <w:autoSpaceDN w:val="0"/>
              <w:adjustRightInd w:val="0"/>
              <w:spacing w:before="60" w:line="289" w:lineRule="auto"/>
              <w:ind w:left="58" w:right="-19"/>
              <w:jc w:val="center"/>
              <w:rPr>
                <w:sz w:val="16"/>
                <w:szCs w:val="16"/>
                <w:lang w:eastAsia="es-ES"/>
              </w:rPr>
            </w:pPr>
            <w:r w:rsidRPr="005578F4">
              <w:rPr>
                <w:rFonts w:cs="Arial"/>
                <w:sz w:val="16"/>
                <w:szCs w:val="16"/>
                <w:lang w:eastAsia="es-ES"/>
              </w:rPr>
              <w:t xml:space="preserve">Carta </w:t>
            </w:r>
            <w:r w:rsidRPr="005578F4">
              <w:rPr>
                <w:rFonts w:cs="Arial"/>
                <w:spacing w:val="7"/>
                <w:sz w:val="16"/>
                <w:szCs w:val="16"/>
                <w:lang w:eastAsia="es-ES"/>
              </w:rPr>
              <w:t xml:space="preserve"> </w:t>
            </w:r>
            <w:r w:rsidRPr="005578F4">
              <w:rPr>
                <w:rFonts w:cs="Arial"/>
                <w:sz w:val="16"/>
                <w:szCs w:val="16"/>
                <w:lang w:eastAsia="es-ES"/>
              </w:rPr>
              <w:t xml:space="preserve">presentada </w:t>
            </w:r>
            <w:r w:rsidRPr="005578F4">
              <w:rPr>
                <w:rFonts w:cs="Arial"/>
                <w:spacing w:val="23"/>
                <w:sz w:val="16"/>
                <w:szCs w:val="16"/>
                <w:lang w:eastAsia="es-ES"/>
              </w:rPr>
              <w:t xml:space="preserve"> </w:t>
            </w:r>
            <w:r w:rsidRPr="005578F4">
              <w:rPr>
                <w:rFonts w:cs="Arial"/>
                <w:sz w:val="16"/>
                <w:szCs w:val="16"/>
                <w:lang w:eastAsia="es-ES"/>
              </w:rPr>
              <w:t xml:space="preserve">ante </w:t>
            </w:r>
            <w:r w:rsidRPr="005578F4">
              <w:rPr>
                <w:rFonts w:cs="Arial"/>
                <w:spacing w:val="6"/>
                <w:sz w:val="16"/>
                <w:szCs w:val="16"/>
                <w:lang w:eastAsia="es-ES"/>
              </w:rPr>
              <w:t xml:space="preserve"> </w:t>
            </w:r>
            <w:r w:rsidRPr="005578F4">
              <w:rPr>
                <w:rFonts w:cs="Arial"/>
                <w:sz w:val="16"/>
                <w:szCs w:val="16"/>
                <w:lang w:eastAsia="es-ES"/>
              </w:rPr>
              <w:t>él</w:t>
            </w:r>
            <w:r w:rsidRPr="005578F4">
              <w:rPr>
                <w:rFonts w:cs="Arial"/>
                <w:spacing w:val="33"/>
                <w:sz w:val="16"/>
                <w:szCs w:val="16"/>
                <w:lang w:eastAsia="es-ES"/>
              </w:rPr>
              <w:t xml:space="preserve"> </w:t>
            </w:r>
            <w:r w:rsidRPr="005578F4">
              <w:rPr>
                <w:rFonts w:cs="Arial"/>
                <w:sz w:val="16"/>
                <w:szCs w:val="16"/>
                <w:lang w:eastAsia="es-ES"/>
              </w:rPr>
              <w:t>SEA</w:t>
            </w:r>
            <w:r w:rsidRPr="005578F4">
              <w:rPr>
                <w:rFonts w:cs="Arial"/>
                <w:spacing w:val="5"/>
                <w:sz w:val="16"/>
                <w:szCs w:val="16"/>
                <w:lang w:eastAsia="es-ES"/>
              </w:rPr>
              <w:t xml:space="preserve"> </w:t>
            </w:r>
            <w:r w:rsidRPr="005578F4">
              <w:rPr>
                <w:rFonts w:cs="Arial"/>
                <w:w w:val="107"/>
                <w:sz w:val="16"/>
                <w:szCs w:val="16"/>
                <w:lang w:eastAsia="es-ES"/>
              </w:rPr>
              <w:t>solicitando</w:t>
            </w:r>
            <w:r w:rsidRPr="005578F4">
              <w:rPr>
                <w:rFonts w:cs="Arial"/>
                <w:spacing w:val="22"/>
                <w:w w:val="107"/>
                <w:sz w:val="16"/>
                <w:szCs w:val="16"/>
                <w:lang w:eastAsia="es-ES"/>
              </w:rPr>
              <w:t xml:space="preserve"> </w:t>
            </w:r>
            <w:r w:rsidRPr="005578F4">
              <w:rPr>
                <w:rFonts w:cs="Arial"/>
                <w:sz w:val="16"/>
                <w:szCs w:val="16"/>
                <w:lang w:eastAsia="es-ES"/>
              </w:rPr>
              <w:t xml:space="preserve">consulta </w:t>
            </w:r>
            <w:r w:rsidRPr="005578F4">
              <w:rPr>
                <w:rFonts w:cs="Arial"/>
                <w:spacing w:val="17"/>
                <w:sz w:val="16"/>
                <w:szCs w:val="16"/>
                <w:lang w:eastAsia="es-ES"/>
              </w:rPr>
              <w:t xml:space="preserve"> </w:t>
            </w:r>
            <w:r w:rsidRPr="005578F4">
              <w:rPr>
                <w:rFonts w:cs="Arial"/>
                <w:sz w:val="16"/>
                <w:szCs w:val="16"/>
                <w:lang w:eastAsia="es-ES"/>
              </w:rPr>
              <w:t xml:space="preserve">respecto </w:t>
            </w:r>
            <w:r w:rsidRPr="005578F4">
              <w:rPr>
                <w:rFonts w:cs="Arial"/>
                <w:spacing w:val="8"/>
                <w:sz w:val="16"/>
                <w:szCs w:val="16"/>
                <w:lang w:eastAsia="es-ES"/>
              </w:rPr>
              <w:t xml:space="preserve"> </w:t>
            </w:r>
            <w:r w:rsidRPr="005578F4">
              <w:rPr>
                <w:rFonts w:cs="Arial"/>
                <w:sz w:val="16"/>
                <w:szCs w:val="16"/>
                <w:lang w:eastAsia="es-ES"/>
              </w:rPr>
              <w:t>a</w:t>
            </w:r>
            <w:r w:rsidRPr="005578F4">
              <w:rPr>
                <w:rFonts w:cs="Arial"/>
                <w:spacing w:val="26"/>
                <w:sz w:val="16"/>
                <w:szCs w:val="16"/>
                <w:lang w:eastAsia="es-ES"/>
              </w:rPr>
              <w:t xml:space="preserve"> </w:t>
            </w:r>
            <w:r w:rsidRPr="005578F4">
              <w:rPr>
                <w:rFonts w:cs="Arial"/>
                <w:sz w:val="16"/>
                <w:szCs w:val="16"/>
                <w:lang w:eastAsia="es-ES"/>
              </w:rPr>
              <w:t xml:space="preserve">algunos </w:t>
            </w:r>
            <w:r w:rsidRPr="005578F4">
              <w:rPr>
                <w:rFonts w:cs="Arial"/>
                <w:spacing w:val="16"/>
                <w:sz w:val="16"/>
                <w:szCs w:val="16"/>
                <w:lang w:eastAsia="es-ES"/>
              </w:rPr>
              <w:t xml:space="preserve"> </w:t>
            </w:r>
            <w:r w:rsidRPr="005578F4">
              <w:rPr>
                <w:rFonts w:cs="Arial"/>
                <w:sz w:val="16"/>
                <w:szCs w:val="16"/>
                <w:lang w:eastAsia="es-ES"/>
              </w:rPr>
              <w:t xml:space="preserve">cambios </w:t>
            </w:r>
            <w:r w:rsidRPr="005578F4">
              <w:rPr>
                <w:rFonts w:cs="Arial"/>
                <w:spacing w:val="13"/>
                <w:sz w:val="16"/>
                <w:szCs w:val="16"/>
                <w:lang w:eastAsia="es-ES"/>
              </w:rPr>
              <w:t xml:space="preserve"> </w:t>
            </w:r>
            <w:r w:rsidRPr="005578F4">
              <w:rPr>
                <w:rFonts w:cs="Arial"/>
                <w:sz w:val="16"/>
                <w:szCs w:val="16"/>
                <w:lang w:eastAsia="es-ES"/>
              </w:rPr>
              <w:t>en</w:t>
            </w:r>
            <w:r w:rsidRPr="005578F4">
              <w:rPr>
                <w:rFonts w:cs="Arial"/>
                <w:spacing w:val="34"/>
                <w:sz w:val="16"/>
                <w:szCs w:val="16"/>
                <w:lang w:eastAsia="es-ES"/>
              </w:rPr>
              <w:t xml:space="preserve"> </w:t>
            </w:r>
            <w:r w:rsidRPr="005578F4">
              <w:rPr>
                <w:rFonts w:cs="Arial"/>
                <w:spacing w:val="-12"/>
                <w:w w:val="112"/>
                <w:sz w:val="16"/>
                <w:szCs w:val="16"/>
                <w:lang w:eastAsia="es-ES"/>
              </w:rPr>
              <w:t>l</w:t>
            </w:r>
            <w:r w:rsidRPr="005578F4">
              <w:rPr>
                <w:rFonts w:cs="Arial"/>
                <w:w w:val="112"/>
                <w:sz w:val="16"/>
                <w:szCs w:val="16"/>
                <w:lang w:eastAsia="es-ES"/>
              </w:rPr>
              <w:t>a</w:t>
            </w:r>
            <w:r w:rsidRPr="005578F4">
              <w:rPr>
                <w:rFonts w:cs="Arial"/>
                <w:spacing w:val="24"/>
                <w:w w:val="112"/>
                <w:sz w:val="16"/>
                <w:szCs w:val="16"/>
                <w:lang w:eastAsia="es-ES"/>
              </w:rPr>
              <w:t xml:space="preserve"> </w:t>
            </w:r>
            <w:r w:rsidRPr="005578F4">
              <w:rPr>
                <w:rFonts w:cs="Arial"/>
                <w:sz w:val="16"/>
                <w:szCs w:val="16"/>
                <w:lang w:eastAsia="es-ES"/>
              </w:rPr>
              <w:t>RCA</w:t>
            </w:r>
            <w:r w:rsidRPr="005578F4">
              <w:rPr>
                <w:rFonts w:cs="Arial"/>
                <w:spacing w:val="5"/>
                <w:sz w:val="16"/>
                <w:szCs w:val="16"/>
                <w:lang w:eastAsia="es-ES"/>
              </w:rPr>
              <w:t xml:space="preserve"> </w:t>
            </w:r>
            <w:r w:rsidRPr="005578F4">
              <w:rPr>
                <w:rFonts w:cs="Arial"/>
                <w:sz w:val="16"/>
                <w:szCs w:val="16"/>
                <w:lang w:eastAsia="es-ES"/>
              </w:rPr>
              <w:t xml:space="preserve">(donde </w:t>
            </w:r>
            <w:r w:rsidRPr="005578F4">
              <w:rPr>
                <w:rFonts w:cs="Arial"/>
                <w:spacing w:val="20"/>
                <w:sz w:val="16"/>
                <w:szCs w:val="16"/>
                <w:lang w:eastAsia="es-ES"/>
              </w:rPr>
              <w:t xml:space="preserve"> </w:t>
            </w:r>
            <w:r w:rsidRPr="005578F4">
              <w:rPr>
                <w:rFonts w:cs="Arial"/>
                <w:sz w:val="16"/>
                <w:szCs w:val="16"/>
                <w:lang w:eastAsia="es-ES"/>
              </w:rPr>
              <w:t>se</w:t>
            </w:r>
            <w:r w:rsidRPr="005578F4">
              <w:rPr>
                <w:rFonts w:cs="Arial"/>
                <w:spacing w:val="23"/>
                <w:sz w:val="16"/>
                <w:szCs w:val="16"/>
                <w:lang w:eastAsia="es-ES"/>
              </w:rPr>
              <w:t xml:space="preserve"> </w:t>
            </w:r>
            <w:r w:rsidRPr="005578F4">
              <w:rPr>
                <w:rFonts w:cs="Arial"/>
                <w:w w:val="104"/>
                <w:sz w:val="16"/>
                <w:szCs w:val="16"/>
                <w:lang w:eastAsia="es-ES"/>
              </w:rPr>
              <w:t>con</w:t>
            </w:r>
            <w:r w:rsidRPr="005578F4">
              <w:rPr>
                <w:rFonts w:cs="Arial"/>
                <w:spacing w:val="-2"/>
                <w:w w:val="104"/>
                <w:sz w:val="16"/>
                <w:szCs w:val="16"/>
                <w:lang w:eastAsia="es-ES"/>
              </w:rPr>
              <w:t>s</w:t>
            </w:r>
            <w:r w:rsidRPr="005578F4">
              <w:rPr>
                <w:rFonts w:cs="Arial"/>
                <w:spacing w:val="-5"/>
                <w:w w:val="138"/>
                <w:sz w:val="16"/>
                <w:szCs w:val="16"/>
                <w:lang w:eastAsia="es-ES"/>
              </w:rPr>
              <w:t>i</w:t>
            </w:r>
            <w:r w:rsidRPr="005578F4">
              <w:rPr>
                <w:rFonts w:cs="Arial"/>
                <w:w w:val="105"/>
                <w:sz w:val="16"/>
                <w:szCs w:val="16"/>
                <w:lang w:eastAsia="es-ES"/>
              </w:rPr>
              <w:t>d</w:t>
            </w:r>
            <w:r w:rsidRPr="005578F4">
              <w:rPr>
                <w:rFonts w:cs="Arial"/>
                <w:spacing w:val="-3"/>
                <w:w w:val="105"/>
                <w:sz w:val="16"/>
                <w:szCs w:val="16"/>
                <w:lang w:eastAsia="es-ES"/>
              </w:rPr>
              <w:t>e</w:t>
            </w:r>
            <w:r w:rsidRPr="005578F4">
              <w:rPr>
                <w:rFonts w:cs="Arial"/>
                <w:w w:val="118"/>
                <w:sz w:val="16"/>
                <w:szCs w:val="16"/>
                <w:lang w:eastAsia="es-ES"/>
              </w:rPr>
              <w:t>r</w:t>
            </w:r>
            <w:r w:rsidRPr="005578F4">
              <w:rPr>
                <w:rFonts w:cs="Arial"/>
                <w:w w:val="101"/>
                <w:sz w:val="16"/>
                <w:szCs w:val="16"/>
                <w:lang w:eastAsia="es-ES"/>
              </w:rPr>
              <w:t>a</w:t>
            </w:r>
            <w:r w:rsidRPr="005578F4">
              <w:rPr>
                <w:rFonts w:cs="Arial"/>
                <w:sz w:val="16"/>
                <w:szCs w:val="16"/>
                <w:lang w:eastAsia="es-ES"/>
              </w:rPr>
              <w:t xml:space="preserve"> </w:t>
            </w:r>
            <w:r w:rsidRPr="005578F4">
              <w:rPr>
                <w:rFonts w:cs="Arial"/>
                <w:spacing w:val="-15"/>
                <w:sz w:val="16"/>
                <w:szCs w:val="16"/>
                <w:lang w:eastAsia="es-ES"/>
              </w:rPr>
              <w:t xml:space="preserve"> </w:t>
            </w:r>
            <w:r w:rsidRPr="005578F4">
              <w:rPr>
                <w:rFonts w:cs="Arial"/>
                <w:sz w:val="16"/>
                <w:szCs w:val="16"/>
                <w:lang w:eastAsia="es-ES"/>
              </w:rPr>
              <w:t xml:space="preserve">cámara </w:t>
            </w:r>
            <w:r w:rsidRPr="005578F4">
              <w:rPr>
                <w:rFonts w:cs="Arial"/>
                <w:spacing w:val="14"/>
                <w:sz w:val="16"/>
                <w:szCs w:val="16"/>
                <w:lang w:eastAsia="es-ES"/>
              </w:rPr>
              <w:t xml:space="preserve"> </w:t>
            </w:r>
            <w:r w:rsidRPr="005578F4">
              <w:rPr>
                <w:rFonts w:cs="Arial"/>
                <w:sz w:val="16"/>
                <w:szCs w:val="16"/>
                <w:lang w:eastAsia="es-ES"/>
              </w:rPr>
              <w:t>mar</w:t>
            </w:r>
            <w:r w:rsidRPr="005578F4">
              <w:rPr>
                <w:rFonts w:cs="Arial"/>
                <w:spacing w:val="35"/>
                <w:sz w:val="16"/>
                <w:szCs w:val="16"/>
                <w:lang w:eastAsia="es-ES"/>
              </w:rPr>
              <w:t xml:space="preserve"> </w:t>
            </w:r>
            <w:r w:rsidRPr="005578F4">
              <w:rPr>
                <w:rFonts w:cs="Arial"/>
                <w:w w:val="109"/>
                <w:sz w:val="16"/>
                <w:szCs w:val="16"/>
                <w:lang w:eastAsia="es-ES"/>
              </w:rPr>
              <w:t>adentro</w:t>
            </w:r>
            <w:r w:rsidRPr="005578F4">
              <w:rPr>
                <w:rFonts w:cs="Arial"/>
                <w:w w:val="110"/>
                <w:sz w:val="16"/>
                <w:szCs w:val="16"/>
                <w:lang w:eastAsia="es-ES"/>
              </w:rPr>
              <w:t>)</w:t>
            </w:r>
          </w:p>
        </w:tc>
        <w:tc>
          <w:tcPr>
            <w:tcW w:w="632" w:type="pct"/>
            <w:vAlign w:val="center"/>
          </w:tcPr>
          <w:p w14:paraId="7552C991" w14:textId="77777777" w:rsidR="00D07250" w:rsidRDefault="00D07250" w:rsidP="00F4214D">
            <w:pPr>
              <w:jc w:val="center"/>
            </w:pPr>
            <w:r w:rsidRPr="00BC23D8">
              <w:rPr>
                <w:rFonts w:cstheme="minorHAnsi"/>
                <w:sz w:val="16"/>
                <w:szCs w:val="16"/>
              </w:rPr>
              <w:t>08-04-2015</w:t>
            </w:r>
          </w:p>
        </w:tc>
        <w:tc>
          <w:tcPr>
            <w:tcW w:w="547" w:type="pct"/>
            <w:vAlign w:val="center"/>
          </w:tcPr>
          <w:p w14:paraId="040BAB20" w14:textId="77777777" w:rsidR="00D07250" w:rsidRPr="00F4214D" w:rsidRDefault="00D07250" w:rsidP="00F4214D">
            <w:pPr>
              <w:jc w:val="center"/>
              <w:rPr>
                <w:rFonts w:cstheme="minorHAnsi"/>
                <w:sz w:val="16"/>
                <w:szCs w:val="16"/>
              </w:rPr>
            </w:pPr>
            <w:r w:rsidRPr="00BC23D8">
              <w:rPr>
                <w:rFonts w:cstheme="minorHAnsi"/>
                <w:sz w:val="16"/>
                <w:szCs w:val="16"/>
              </w:rPr>
              <w:t>08-04-2015</w:t>
            </w:r>
          </w:p>
        </w:tc>
        <w:tc>
          <w:tcPr>
            <w:tcW w:w="928" w:type="pct"/>
            <w:vAlign w:val="center"/>
          </w:tcPr>
          <w:p w14:paraId="4EB0B062" w14:textId="77777777" w:rsidR="00D07250" w:rsidRPr="005578F4" w:rsidRDefault="00220834" w:rsidP="00F4214D">
            <w:pPr>
              <w:widowControl w:val="0"/>
              <w:overflowPunct w:val="0"/>
              <w:autoSpaceDE w:val="0"/>
              <w:autoSpaceDN w:val="0"/>
              <w:adjustRightInd w:val="0"/>
              <w:spacing w:after="120"/>
              <w:jc w:val="center"/>
              <w:rPr>
                <w:rFonts w:cstheme="minorHAnsi"/>
                <w:sz w:val="16"/>
                <w:szCs w:val="16"/>
              </w:rPr>
            </w:pPr>
            <w:r>
              <w:rPr>
                <w:rFonts w:cstheme="minorHAnsi"/>
                <w:sz w:val="16"/>
                <w:szCs w:val="16"/>
              </w:rPr>
              <w:t>Remitido</w:t>
            </w:r>
          </w:p>
        </w:tc>
      </w:tr>
    </w:tbl>
    <w:p w14:paraId="15BCCE9D" w14:textId="77777777" w:rsidR="000F5DE2" w:rsidRDefault="000F5DE2" w:rsidP="000F5DE2">
      <w:pPr>
        <w:pStyle w:val="Ttulo1"/>
        <w:numPr>
          <w:ilvl w:val="0"/>
          <w:numId w:val="0"/>
        </w:numPr>
        <w:ind w:left="432"/>
      </w:pPr>
      <w:bookmarkStart w:id="185" w:name="_Toc352840405"/>
      <w:bookmarkStart w:id="186" w:name="_Toc352841465"/>
    </w:p>
    <w:p w14:paraId="074F13A9" w14:textId="77777777" w:rsidR="000F5DE2" w:rsidRDefault="000F5DE2">
      <w:pPr>
        <w:jc w:val="left"/>
        <w:rPr>
          <w:rFonts w:cstheme="minorHAnsi"/>
          <w:b/>
          <w:sz w:val="24"/>
          <w:szCs w:val="20"/>
        </w:rPr>
      </w:pPr>
      <w:r>
        <w:br w:type="page"/>
      </w:r>
    </w:p>
    <w:p w14:paraId="7FB1FDD4" w14:textId="77777777" w:rsidR="005B38F1" w:rsidRPr="0025129B" w:rsidRDefault="005B38F1" w:rsidP="005B38F1">
      <w:pPr>
        <w:pStyle w:val="Ttulo1"/>
      </w:pPr>
      <w:bookmarkStart w:id="187" w:name="_Toc423942128"/>
      <w:r w:rsidRPr="0025129B">
        <w:t>ANEXOS.</w:t>
      </w:r>
      <w:bookmarkEnd w:id="185"/>
      <w:bookmarkEnd w:id="186"/>
      <w:bookmarkEnd w:id="187"/>
    </w:p>
    <w:p w14:paraId="6A639A23" w14:textId="77777777" w:rsidR="005B38F1" w:rsidRDefault="005B38F1" w:rsidP="005B38F1"/>
    <w:tbl>
      <w:tblPr>
        <w:tblStyle w:val="Tablaconcuadrcula"/>
        <w:tblW w:w="5000" w:type="pct"/>
        <w:jc w:val="center"/>
        <w:tblLook w:val="04A0" w:firstRow="1" w:lastRow="0" w:firstColumn="1" w:lastColumn="0" w:noHBand="0" w:noVBand="1"/>
      </w:tblPr>
      <w:tblGrid>
        <w:gridCol w:w="2115"/>
        <w:gridCol w:w="8073"/>
      </w:tblGrid>
      <w:tr w:rsidR="008970B0" w:rsidRPr="0025129B" w14:paraId="7CC5D63D" w14:textId="77777777" w:rsidTr="008970B0">
        <w:trPr>
          <w:trHeight w:val="286"/>
          <w:jc w:val="center"/>
        </w:trPr>
        <w:tc>
          <w:tcPr>
            <w:tcW w:w="1038" w:type="pct"/>
            <w:shd w:val="clear" w:color="auto" w:fill="D9D9D9" w:themeFill="background1" w:themeFillShade="D9"/>
          </w:tcPr>
          <w:p w14:paraId="0A1D0EC1" w14:textId="77777777" w:rsidR="008970B0" w:rsidRPr="0025129B" w:rsidRDefault="008970B0" w:rsidP="008970B0">
            <w:pPr>
              <w:jc w:val="center"/>
              <w:rPr>
                <w:rFonts w:cstheme="minorHAnsi"/>
                <w:b/>
              </w:rPr>
            </w:pPr>
            <w:r w:rsidRPr="0025129B">
              <w:rPr>
                <w:rFonts w:cstheme="minorHAnsi"/>
                <w:b/>
              </w:rPr>
              <w:t>N° Anexo</w:t>
            </w:r>
          </w:p>
        </w:tc>
        <w:tc>
          <w:tcPr>
            <w:tcW w:w="3962" w:type="pct"/>
            <w:shd w:val="clear" w:color="auto" w:fill="D9D9D9" w:themeFill="background1" w:themeFillShade="D9"/>
          </w:tcPr>
          <w:p w14:paraId="17CBB405" w14:textId="77777777" w:rsidR="008970B0" w:rsidRPr="0025129B" w:rsidRDefault="008970B0" w:rsidP="008970B0">
            <w:pPr>
              <w:jc w:val="center"/>
              <w:rPr>
                <w:rFonts w:cstheme="minorHAnsi"/>
                <w:b/>
              </w:rPr>
            </w:pPr>
            <w:r w:rsidRPr="0025129B">
              <w:rPr>
                <w:rFonts w:cstheme="minorHAnsi"/>
                <w:b/>
              </w:rPr>
              <w:t>Nombre Anexo</w:t>
            </w:r>
          </w:p>
        </w:tc>
      </w:tr>
      <w:tr w:rsidR="008970B0" w:rsidRPr="0025129B" w14:paraId="1EE1A53B" w14:textId="77777777" w:rsidTr="008970B0">
        <w:trPr>
          <w:trHeight w:val="286"/>
          <w:jc w:val="center"/>
        </w:trPr>
        <w:tc>
          <w:tcPr>
            <w:tcW w:w="1038" w:type="pct"/>
            <w:vAlign w:val="center"/>
          </w:tcPr>
          <w:p w14:paraId="4CB8EBBA" w14:textId="77777777" w:rsidR="008970B0" w:rsidRPr="0025129B" w:rsidRDefault="008970B0" w:rsidP="008970B0">
            <w:pPr>
              <w:jc w:val="center"/>
              <w:rPr>
                <w:rFonts w:cstheme="minorHAnsi"/>
              </w:rPr>
            </w:pPr>
            <w:r>
              <w:rPr>
                <w:rFonts w:cstheme="minorHAnsi"/>
              </w:rPr>
              <w:t>1</w:t>
            </w:r>
          </w:p>
        </w:tc>
        <w:tc>
          <w:tcPr>
            <w:tcW w:w="3962" w:type="pct"/>
            <w:vAlign w:val="center"/>
          </w:tcPr>
          <w:p w14:paraId="6D382B4A" w14:textId="77777777" w:rsidR="008970B0" w:rsidRPr="0025129B" w:rsidRDefault="008970B0" w:rsidP="0019670C">
            <w:pPr>
              <w:jc w:val="left"/>
              <w:rPr>
                <w:rFonts w:cstheme="minorHAnsi"/>
              </w:rPr>
            </w:pPr>
            <w:r>
              <w:rPr>
                <w:rFonts w:cstheme="minorHAnsi"/>
              </w:rPr>
              <w:t>Acta de inspección</w:t>
            </w:r>
          </w:p>
        </w:tc>
      </w:tr>
      <w:tr w:rsidR="008970B0" w:rsidRPr="0025129B" w14:paraId="59735030" w14:textId="77777777" w:rsidTr="008970B0">
        <w:trPr>
          <w:trHeight w:val="264"/>
          <w:jc w:val="center"/>
        </w:trPr>
        <w:tc>
          <w:tcPr>
            <w:tcW w:w="1038" w:type="pct"/>
            <w:vAlign w:val="center"/>
          </w:tcPr>
          <w:p w14:paraId="518C78E9" w14:textId="77777777" w:rsidR="008970B0" w:rsidRPr="0025129B" w:rsidRDefault="008970B0" w:rsidP="008970B0">
            <w:pPr>
              <w:jc w:val="center"/>
              <w:rPr>
                <w:rFonts w:cstheme="minorHAnsi"/>
              </w:rPr>
            </w:pPr>
            <w:r>
              <w:rPr>
                <w:rFonts w:cstheme="minorHAnsi"/>
              </w:rPr>
              <w:t>2</w:t>
            </w:r>
          </w:p>
        </w:tc>
        <w:tc>
          <w:tcPr>
            <w:tcW w:w="3962" w:type="pct"/>
            <w:vAlign w:val="center"/>
          </w:tcPr>
          <w:p w14:paraId="1507707E" w14:textId="77777777" w:rsidR="008970B0" w:rsidRPr="0025129B" w:rsidRDefault="008970B0" w:rsidP="0019670C">
            <w:pPr>
              <w:jc w:val="left"/>
              <w:rPr>
                <w:rFonts w:cstheme="minorHAnsi"/>
              </w:rPr>
            </w:pPr>
            <w:r>
              <w:rPr>
                <w:rFonts w:cstheme="minorHAnsi"/>
              </w:rPr>
              <w:t>Carta remitida por el titular con fecha 08-04-2015</w:t>
            </w:r>
          </w:p>
        </w:tc>
      </w:tr>
      <w:tr w:rsidR="00955700" w:rsidRPr="0025129B" w14:paraId="18CD5375" w14:textId="77777777" w:rsidTr="008970B0">
        <w:trPr>
          <w:trHeight w:val="264"/>
          <w:jc w:val="center"/>
        </w:trPr>
        <w:tc>
          <w:tcPr>
            <w:tcW w:w="1038" w:type="pct"/>
            <w:vAlign w:val="center"/>
          </w:tcPr>
          <w:p w14:paraId="37D8270B" w14:textId="77777777" w:rsidR="00955700" w:rsidRDefault="00955700" w:rsidP="008970B0">
            <w:pPr>
              <w:jc w:val="center"/>
              <w:rPr>
                <w:rFonts w:cstheme="minorHAnsi"/>
              </w:rPr>
            </w:pPr>
            <w:r>
              <w:rPr>
                <w:rFonts w:cstheme="minorHAnsi"/>
              </w:rPr>
              <w:t>3</w:t>
            </w:r>
          </w:p>
        </w:tc>
        <w:tc>
          <w:tcPr>
            <w:tcW w:w="3962" w:type="pct"/>
            <w:vAlign w:val="center"/>
          </w:tcPr>
          <w:p w14:paraId="7A5E9028" w14:textId="77777777" w:rsidR="00955700" w:rsidRDefault="00955700" w:rsidP="0019670C">
            <w:pPr>
              <w:jc w:val="left"/>
              <w:rPr>
                <w:rFonts w:cstheme="minorHAnsi"/>
              </w:rPr>
            </w:pPr>
            <w:r>
              <w:rPr>
                <w:rFonts w:cstheme="minorHAnsi"/>
              </w:rPr>
              <w:t>Solicitud de modificaciones realizadas por el titular</w:t>
            </w:r>
            <w:r w:rsidR="00980FCA">
              <w:rPr>
                <w:rFonts w:cstheme="minorHAnsi"/>
              </w:rPr>
              <w:t xml:space="preserve"> ante </w:t>
            </w:r>
            <w:proofErr w:type="spellStart"/>
            <w:r w:rsidR="00980FCA">
              <w:rPr>
                <w:rFonts w:cstheme="minorHAnsi"/>
              </w:rPr>
              <w:t>el</w:t>
            </w:r>
            <w:proofErr w:type="spellEnd"/>
            <w:r w:rsidR="00980FCA">
              <w:rPr>
                <w:rFonts w:cstheme="minorHAnsi"/>
              </w:rPr>
              <w:t xml:space="preserve"> SEA Región del Maule</w:t>
            </w:r>
          </w:p>
        </w:tc>
      </w:tr>
      <w:tr w:rsidR="00955700" w:rsidRPr="0025129B" w14:paraId="18FB35D5" w14:textId="77777777" w:rsidTr="008970B0">
        <w:trPr>
          <w:trHeight w:val="264"/>
          <w:jc w:val="center"/>
        </w:trPr>
        <w:tc>
          <w:tcPr>
            <w:tcW w:w="1038" w:type="pct"/>
            <w:vAlign w:val="center"/>
          </w:tcPr>
          <w:p w14:paraId="18076BF9" w14:textId="77777777" w:rsidR="00955700" w:rsidRPr="0025129B" w:rsidRDefault="00955700" w:rsidP="00D4419F">
            <w:pPr>
              <w:jc w:val="center"/>
              <w:rPr>
                <w:rFonts w:cstheme="minorHAnsi"/>
              </w:rPr>
            </w:pPr>
            <w:r>
              <w:rPr>
                <w:rFonts w:cstheme="minorHAnsi"/>
              </w:rPr>
              <w:t>4</w:t>
            </w:r>
          </w:p>
        </w:tc>
        <w:tc>
          <w:tcPr>
            <w:tcW w:w="3962" w:type="pct"/>
            <w:vAlign w:val="center"/>
          </w:tcPr>
          <w:p w14:paraId="6FC5F955" w14:textId="77777777" w:rsidR="00955700" w:rsidRDefault="00955700" w:rsidP="0019670C">
            <w:pPr>
              <w:jc w:val="left"/>
              <w:rPr>
                <w:rFonts w:cstheme="minorHAnsi"/>
              </w:rPr>
            </w:pPr>
            <w:r>
              <w:rPr>
                <w:rFonts w:cstheme="minorHAnsi"/>
              </w:rPr>
              <w:t>Informe de Lodos</w:t>
            </w:r>
          </w:p>
        </w:tc>
      </w:tr>
      <w:tr w:rsidR="00955700" w:rsidRPr="0025129B" w14:paraId="68B2B20A" w14:textId="77777777" w:rsidTr="008970B0">
        <w:trPr>
          <w:trHeight w:val="286"/>
          <w:jc w:val="center"/>
        </w:trPr>
        <w:tc>
          <w:tcPr>
            <w:tcW w:w="1038" w:type="pct"/>
            <w:vAlign w:val="center"/>
          </w:tcPr>
          <w:p w14:paraId="784CDAE8" w14:textId="77777777" w:rsidR="00955700" w:rsidRPr="0025129B" w:rsidRDefault="00955700" w:rsidP="00D4419F">
            <w:pPr>
              <w:jc w:val="center"/>
              <w:rPr>
                <w:rFonts w:cstheme="minorHAnsi"/>
              </w:rPr>
            </w:pPr>
            <w:r>
              <w:rPr>
                <w:rFonts w:cstheme="minorHAnsi"/>
              </w:rPr>
              <w:t>5</w:t>
            </w:r>
          </w:p>
        </w:tc>
        <w:tc>
          <w:tcPr>
            <w:tcW w:w="3962" w:type="pct"/>
            <w:vAlign w:val="center"/>
          </w:tcPr>
          <w:p w14:paraId="3776EEC4" w14:textId="77777777" w:rsidR="00955700" w:rsidRPr="0025129B" w:rsidRDefault="00955700" w:rsidP="0019670C">
            <w:pPr>
              <w:jc w:val="left"/>
              <w:rPr>
                <w:rFonts w:cstheme="minorHAnsi"/>
              </w:rPr>
            </w:pPr>
            <w:r w:rsidRPr="0060055F">
              <w:rPr>
                <w:rFonts w:cstheme="minorHAnsi"/>
              </w:rPr>
              <w:t>R. E. SEREMI de Salud N.° 3.908/2012</w:t>
            </w:r>
          </w:p>
        </w:tc>
      </w:tr>
      <w:tr w:rsidR="00955700" w:rsidRPr="0025129B" w14:paraId="4868C6ED" w14:textId="77777777" w:rsidTr="008970B0">
        <w:trPr>
          <w:trHeight w:val="286"/>
          <w:jc w:val="center"/>
        </w:trPr>
        <w:tc>
          <w:tcPr>
            <w:tcW w:w="1038" w:type="pct"/>
            <w:vAlign w:val="center"/>
          </w:tcPr>
          <w:p w14:paraId="2A65057F" w14:textId="77777777" w:rsidR="00955700" w:rsidRPr="0025129B" w:rsidRDefault="00955700" w:rsidP="008970B0">
            <w:pPr>
              <w:jc w:val="center"/>
              <w:rPr>
                <w:rFonts w:cstheme="minorHAnsi"/>
              </w:rPr>
            </w:pPr>
            <w:r>
              <w:rPr>
                <w:rFonts w:cstheme="minorHAnsi"/>
              </w:rPr>
              <w:t>6</w:t>
            </w:r>
          </w:p>
        </w:tc>
        <w:tc>
          <w:tcPr>
            <w:tcW w:w="3962" w:type="pct"/>
            <w:vAlign w:val="center"/>
          </w:tcPr>
          <w:p w14:paraId="0090A724" w14:textId="77777777" w:rsidR="00955700" w:rsidRPr="0025129B" w:rsidRDefault="00955700" w:rsidP="0019670C">
            <w:pPr>
              <w:jc w:val="left"/>
              <w:rPr>
                <w:rFonts w:cstheme="minorHAnsi"/>
              </w:rPr>
            </w:pPr>
            <w:r>
              <w:t>ORD DIRECTEMAR N.° 12.600/494</w:t>
            </w:r>
          </w:p>
        </w:tc>
      </w:tr>
    </w:tbl>
    <w:p w14:paraId="76A44A70" w14:textId="77777777" w:rsidR="008970B0" w:rsidRPr="005B38F1" w:rsidRDefault="008970B0" w:rsidP="005B38F1"/>
    <w:sectPr w:rsidR="008970B0"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05A6ED0" w14:textId="77777777" w:rsidR="00D07380" w:rsidRDefault="00D07380" w:rsidP="00870FF2">
      <w:r>
        <w:separator/>
      </w:r>
    </w:p>
    <w:p w14:paraId="4859E0E0" w14:textId="77777777" w:rsidR="00D07380" w:rsidRDefault="00D07380" w:rsidP="00870FF2"/>
    <w:p w14:paraId="3B14DDDF" w14:textId="77777777" w:rsidR="00D07380" w:rsidRDefault="00D07380"/>
  </w:endnote>
  <w:endnote w:type="continuationSeparator" w:id="0">
    <w:p w14:paraId="06B5B4D6" w14:textId="77777777" w:rsidR="00D07380" w:rsidRDefault="00D07380" w:rsidP="00870FF2">
      <w:r>
        <w:continuationSeparator/>
      </w:r>
    </w:p>
    <w:p w14:paraId="03E72E2B" w14:textId="77777777" w:rsidR="00D07380" w:rsidRDefault="00D07380" w:rsidP="00870FF2"/>
    <w:p w14:paraId="56E2D27B" w14:textId="77777777" w:rsidR="00D07380" w:rsidRDefault="00D07380"/>
  </w:endnote>
  <w:endnote w:type="continuationNotice" w:id="1">
    <w:p w14:paraId="74B97713" w14:textId="77777777" w:rsidR="00D07380" w:rsidRDefault="00D07380"/>
    <w:p w14:paraId="0A1A03C6" w14:textId="77777777" w:rsidR="00D07380" w:rsidRDefault="00D073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8000002F" w:usb1="4000005B" w:usb2="00000000" w:usb3="00000000" w:csb0="00000111"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14:paraId="1F85AD37" w14:textId="77777777" w:rsidR="002E2686" w:rsidRDefault="002E2686">
        <w:pPr>
          <w:pStyle w:val="Piedepgina"/>
          <w:jc w:val="right"/>
        </w:pPr>
        <w:r w:rsidRPr="004E5529">
          <w:fldChar w:fldCharType="begin"/>
        </w:r>
        <w:r w:rsidRPr="004E5529">
          <w:instrText>PAGE   \* MERGEFORMAT</w:instrText>
        </w:r>
        <w:r w:rsidRPr="004E5529">
          <w:fldChar w:fldCharType="separate"/>
        </w:r>
        <w:r w:rsidR="00E5529F" w:rsidRPr="00E5529F">
          <w:rPr>
            <w:noProof/>
            <w:lang w:val="es-ES"/>
          </w:rPr>
          <w:t>2</w:t>
        </w:r>
        <w:r w:rsidRPr="004E5529">
          <w:fldChar w:fldCharType="end"/>
        </w:r>
      </w:p>
    </w:sdtContent>
  </w:sdt>
  <w:p w14:paraId="6652C85B" w14:textId="77777777" w:rsidR="002E2686" w:rsidRPr="00411E4F" w:rsidRDefault="002E2686"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10DD3FCD" w14:textId="77777777" w:rsidR="002E2686" w:rsidRPr="00411E4F" w:rsidRDefault="002E2686"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12E54ECD" w14:textId="77777777" w:rsidR="002E2686" w:rsidRDefault="002E268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EBF059" w14:textId="77777777" w:rsidR="002E2686" w:rsidRDefault="002E2686" w:rsidP="00870FF2">
    <w:pPr>
      <w:pStyle w:val="Piedepgina"/>
    </w:pPr>
  </w:p>
  <w:p w14:paraId="10707275" w14:textId="77777777" w:rsidR="002E2686" w:rsidRDefault="002E268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CDFEEB" w14:textId="77777777" w:rsidR="00D07380" w:rsidRDefault="00D07380" w:rsidP="00870FF2">
      <w:r>
        <w:separator/>
      </w:r>
    </w:p>
    <w:p w14:paraId="50B95603" w14:textId="77777777" w:rsidR="00D07380" w:rsidRDefault="00D07380" w:rsidP="00870FF2"/>
    <w:p w14:paraId="7125865B" w14:textId="77777777" w:rsidR="00D07380" w:rsidRDefault="00D07380"/>
  </w:footnote>
  <w:footnote w:type="continuationSeparator" w:id="0">
    <w:p w14:paraId="6AAB1C7C" w14:textId="77777777" w:rsidR="00D07380" w:rsidRDefault="00D07380" w:rsidP="00870FF2">
      <w:r>
        <w:continuationSeparator/>
      </w:r>
    </w:p>
    <w:p w14:paraId="4170A5C0" w14:textId="77777777" w:rsidR="00D07380" w:rsidRDefault="00D07380" w:rsidP="00870FF2"/>
    <w:p w14:paraId="19939563" w14:textId="77777777" w:rsidR="00D07380" w:rsidRDefault="00D07380"/>
  </w:footnote>
  <w:footnote w:type="continuationNotice" w:id="1">
    <w:p w14:paraId="41B4076F" w14:textId="77777777" w:rsidR="00D07380" w:rsidRDefault="00D07380"/>
    <w:p w14:paraId="328E1387" w14:textId="77777777" w:rsidR="00D07380" w:rsidRDefault="00D0738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E91CE3" w14:textId="77777777" w:rsidR="002E2686" w:rsidRDefault="002E2686" w:rsidP="00870FF2">
    <w:pPr>
      <w:pStyle w:val="Encabezado"/>
    </w:pPr>
    <w:r>
      <w:rPr>
        <w:noProof/>
        <w:lang w:eastAsia="es-CL"/>
      </w:rPr>
      <w:drawing>
        <wp:anchor distT="0" distB="0" distL="114300" distR="114300" simplePos="0" relativeHeight="251659264" behindDoc="0" locked="0" layoutInCell="1" allowOverlap="1" wp14:anchorId="6C81EDEF" wp14:editId="4F91CCA7">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60530"/>
    <w:multiLevelType w:val="multilevel"/>
    <w:tmpl w:val="86B2C74E"/>
    <w:lvl w:ilvl="0">
      <w:start w:val="5"/>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FCE0826"/>
    <w:multiLevelType w:val="hybridMultilevel"/>
    <w:tmpl w:val="AF0CDEDA"/>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1BD4072"/>
    <w:multiLevelType w:val="hybridMultilevel"/>
    <w:tmpl w:val="2AD6C9F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5">
    <w:nsid w:val="166C55A7"/>
    <w:multiLevelType w:val="multilevel"/>
    <w:tmpl w:val="53962438"/>
    <w:lvl w:ilvl="0">
      <w:start w:val="5"/>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F386FD8"/>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256E2956"/>
    <w:multiLevelType w:val="multilevel"/>
    <w:tmpl w:val="01C2D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9FE29E0"/>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nsid w:val="32A10393"/>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38CB706C"/>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nsid w:val="3F804FEA"/>
    <w:multiLevelType w:val="hybridMultilevel"/>
    <w:tmpl w:val="1E8ADE0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9">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49DB2772"/>
    <w:multiLevelType w:val="multilevel"/>
    <w:tmpl w:val="DBBE9D6C"/>
    <w:lvl w:ilvl="0">
      <w:start w:val="5"/>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4D4509E7"/>
    <w:multiLevelType w:val="hybridMultilevel"/>
    <w:tmpl w:val="DE9ED2DC"/>
    <w:lvl w:ilvl="0" w:tplc="E85EE4DE">
      <w:start w:val="5"/>
      <w:numFmt w:val="bullet"/>
      <w:lvlText w:val="-"/>
      <w:lvlJc w:val="left"/>
      <w:pPr>
        <w:ind w:left="360" w:hanging="360"/>
      </w:pPr>
      <w:rPr>
        <w:rFonts w:ascii="Calibri" w:eastAsia="Calibri"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5">
    <w:nsid w:val="4DB13BF9"/>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8">
    <w:nsid w:val="562B7946"/>
    <w:multiLevelType w:val="hybridMultilevel"/>
    <w:tmpl w:val="E15C27E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5EFF1AC2"/>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0">
    <w:nsid w:val="61013F2E"/>
    <w:multiLevelType w:val="hybridMultilevel"/>
    <w:tmpl w:val="152ECE76"/>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1">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B600873"/>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5">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6">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7">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787C08C2"/>
    <w:multiLevelType w:val="hybridMultilevel"/>
    <w:tmpl w:val="B016DDBA"/>
    <w:lvl w:ilvl="0" w:tplc="F80ED87C">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9">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0">
    <w:nsid w:val="7B57130A"/>
    <w:multiLevelType w:val="multilevel"/>
    <w:tmpl w:val="2AB8260A"/>
    <w:lvl w:ilvl="0">
      <w:start w:val="5"/>
      <w:numFmt w:val="decimal"/>
      <w:lvlText w:val="%1"/>
      <w:lvlJc w:val="left"/>
      <w:pPr>
        <w:ind w:left="360" w:hanging="360"/>
      </w:pPr>
      <w:rPr>
        <w:rFonts w:hint="default"/>
      </w:rPr>
    </w:lvl>
    <w:lvl w:ilvl="1">
      <w:start w:val="6"/>
      <w:numFmt w:val="decimal"/>
      <w:lvlText w:val="%1.%2"/>
      <w:lvlJc w:val="left"/>
      <w:pPr>
        <w:ind w:left="936" w:hanging="360"/>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448"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3960" w:hanging="108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472" w:hanging="1440"/>
      </w:pPr>
      <w:rPr>
        <w:rFonts w:hint="default"/>
      </w:rPr>
    </w:lvl>
    <w:lvl w:ilvl="8">
      <w:start w:val="1"/>
      <w:numFmt w:val="decimal"/>
      <w:lvlText w:val="%1.%2.%3.%4.%5.%6.%7.%8.%9"/>
      <w:lvlJc w:val="left"/>
      <w:pPr>
        <w:ind w:left="6408" w:hanging="1800"/>
      </w:pPr>
      <w:rPr>
        <w:rFonts w:hint="default"/>
      </w:rPr>
    </w:lvl>
  </w:abstractNum>
  <w:abstractNum w:abstractNumId="41">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6"/>
  </w:num>
  <w:num w:numId="2">
    <w:abstractNumId w:val="21"/>
  </w:num>
  <w:num w:numId="3">
    <w:abstractNumId w:val="27"/>
  </w:num>
  <w:num w:numId="4">
    <w:abstractNumId w:val="41"/>
  </w:num>
  <w:num w:numId="5">
    <w:abstractNumId w:val="32"/>
  </w:num>
  <w:num w:numId="6">
    <w:abstractNumId w:val="39"/>
  </w:num>
  <w:num w:numId="7">
    <w:abstractNumId w:val="28"/>
  </w:num>
  <w:num w:numId="8">
    <w:abstractNumId w:val="8"/>
  </w:num>
  <w:num w:numId="9">
    <w:abstractNumId w:val="21"/>
  </w:num>
  <w:num w:numId="10">
    <w:abstractNumId w:val="21"/>
  </w:num>
  <w:num w:numId="11">
    <w:abstractNumId w:val="21"/>
  </w:num>
  <w:num w:numId="12">
    <w:abstractNumId w:val="19"/>
  </w:num>
  <w:num w:numId="13">
    <w:abstractNumId w:val="11"/>
  </w:num>
  <w:num w:numId="14">
    <w:abstractNumId w:val="4"/>
  </w:num>
  <w:num w:numId="15">
    <w:abstractNumId w:val="37"/>
  </w:num>
  <w:num w:numId="16">
    <w:abstractNumId w:val="20"/>
  </w:num>
  <w:num w:numId="17">
    <w:abstractNumId w:val="33"/>
  </w:num>
  <w:num w:numId="18">
    <w:abstractNumId w:val="31"/>
  </w:num>
  <w:num w:numId="19">
    <w:abstractNumId w:val="7"/>
  </w:num>
  <w:num w:numId="20">
    <w:abstractNumId w:val="2"/>
  </w:num>
  <w:num w:numId="21">
    <w:abstractNumId w:val="15"/>
  </w:num>
  <w:num w:numId="22">
    <w:abstractNumId w:val="13"/>
  </w:num>
  <w:num w:numId="23">
    <w:abstractNumId w:val="36"/>
  </w:num>
  <w:num w:numId="24">
    <w:abstractNumId w:val="18"/>
  </w:num>
  <w:num w:numId="25">
    <w:abstractNumId w:val="35"/>
  </w:num>
  <w:num w:numId="26">
    <w:abstractNumId w:val="21"/>
  </w:num>
  <w:num w:numId="27">
    <w:abstractNumId w:val="22"/>
  </w:num>
  <w:num w:numId="28">
    <w:abstractNumId w:val="6"/>
  </w:num>
  <w:num w:numId="29">
    <w:abstractNumId w:val="3"/>
  </w:num>
  <w:num w:numId="30">
    <w:abstractNumId w:val="21"/>
  </w:num>
  <w:num w:numId="31">
    <w:abstractNumId w:val="10"/>
  </w:num>
  <w:num w:numId="32">
    <w:abstractNumId w:val="9"/>
  </w:num>
  <w:num w:numId="33">
    <w:abstractNumId w:val="12"/>
  </w:num>
  <w:num w:numId="34">
    <w:abstractNumId w:val="34"/>
  </w:num>
  <w:num w:numId="35">
    <w:abstractNumId w:val="29"/>
  </w:num>
  <w:num w:numId="36">
    <w:abstractNumId w:val="1"/>
  </w:num>
  <w:num w:numId="37">
    <w:abstractNumId w:val="16"/>
  </w:num>
  <w:num w:numId="38">
    <w:abstractNumId w:val="24"/>
  </w:num>
  <w:num w:numId="39">
    <w:abstractNumId w:val="25"/>
  </w:num>
  <w:num w:numId="40">
    <w:abstractNumId w:val="21"/>
    <w:lvlOverride w:ilvl="0">
      <w:startOverride w:val="5"/>
    </w:lvlOverride>
    <w:lvlOverride w:ilvl="1">
      <w:startOverride w:val="6"/>
    </w:lvlOverride>
  </w:num>
  <w:num w:numId="41">
    <w:abstractNumId w:val="40"/>
  </w:num>
  <w:num w:numId="42">
    <w:abstractNumId w:val="23"/>
  </w:num>
  <w:num w:numId="43">
    <w:abstractNumId w:val="21"/>
    <w:lvlOverride w:ilvl="0">
      <w:startOverride w:val="5"/>
    </w:lvlOverride>
  </w:num>
  <w:num w:numId="44">
    <w:abstractNumId w:val="5"/>
  </w:num>
  <w:num w:numId="45">
    <w:abstractNumId w:val="14"/>
  </w:num>
  <w:num w:numId="46">
    <w:abstractNumId w:val="30"/>
  </w:num>
  <w:num w:numId="47">
    <w:abstractNumId w:val="38"/>
  </w:num>
  <w:num w:numId="48">
    <w:abstractNumId w:val="0"/>
  </w:num>
  <w:num w:numId="49">
    <w:abstractNumId w:val="17"/>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trackRevisions/>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2A86"/>
    <w:rsid w:val="00004C82"/>
    <w:rsid w:val="00004D1D"/>
    <w:rsid w:val="00004DA9"/>
    <w:rsid w:val="0000504B"/>
    <w:rsid w:val="000050B6"/>
    <w:rsid w:val="000063B5"/>
    <w:rsid w:val="0000671C"/>
    <w:rsid w:val="00006FE0"/>
    <w:rsid w:val="000070A0"/>
    <w:rsid w:val="00007132"/>
    <w:rsid w:val="00007F36"/>
    <w:rsid w:val="00010951"/>
    <w:rsid w:val="000111CD"/>
    <w:rsid w:val="000116D8"/>
    <w:rsid w:val="00011B43"/>
    <w:rsid w:val="00012236"/>
    <w:rsid w:val="0001223F"/>
    <w:rsid w:val="00012AA2"/>
    <w:rsid w:val="00012EFD"/>
    <w:rsid w:val="00013E58"/>
    <w:rsid w:val="000143C8"/>
    <w:rsid w:val="00015199"/>
    <w:rsid w:val="000151C7"/>
    <w:rsid w:val="000165D1"/>
    <w:rsid w:val="00016950"/>
    <w:rsid w:val="00017147"/>
    <w:rsid w:val="0001781A"/>
    <w:rsid w:val="000179CE"/>
    <w:rsid w:val="0002008E"/>
    <w:rsid w:val="0002019C"/>
    <w:rsid w:val="000201D0"/>
    <w:rsid w:val="000201ED"/>
    <w:rsid w:val="0002058E"/>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0FA9"/>
    <w:rsid w:val="000517DA"/>
    <w:rsid w:val="00051C01"/>
    <w:rsid w:val="000532FE"/>
    <w:rsid w:val="00053446"/>
    <w:rsid w:val="000534A8"/>
    <w:rsid w:val="00053B98"/>
    <w:rsid w:val="00053FAE"/>
    <w:rsid w:val="0005403F"/>
    <w:rsid w:val="000540D9"/>
    <w:rsid w:val="000542ED"/>
    <w:rsid w:val="00054F6E"/>
    <w:rsid w:val="00055CA3"/>
    <w:rsid w:val="00055E3E"/>
    <w:rsid w:val="00055E6D"/>
    <w:rsid w:val="000563EB"/>
    <w:rsid w:val="00056D41"/>
    <w:rsid w:val="00056D80"/>
    <w:rsid w:val="000570D6"/>
    <w:rsid w:val="000572EE"/>
    <w:rsid w:val="00057509"/>
    <w:rsid w:val="00060CEE"/>
    <w:rsid w:val="000613BF"/>
    <w:rsid w:val="00061598"/>
    <w:rsid w:val="000624CE"/>
    <w:rsid w:val="0006259B"/>
    <w:rsid w:val="000643D4"/>
    <w:rsid w:val="000644EA"/>
    <w:rsid w:val="00064B76"/>
    <w:rsid w:val="0006599F"/>
    <w:rsid w:val="00065CBB"/>
    <w:rsid w:val="00065D62"/>
    <w:rsid w:val="00066188"/>
    <w:rsid w:val="000667E1"/>
    <w:rsid w:val="000669AF"/>
    <w:rsid w:val="00066E7A"/>
    <w:rsid w:val="00067155"/>
    <w:rsid w:val="00067715"/>
    <w:rsid w:val="00070EEA"/>
    <w:rsid w:val="00071004"/>
    <w:rsid w:val="0007139D"/>
    <w:rsid w:val="000715DB"/>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00CB"/>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23E7"/>
    <w:rsid w:val="000A3133"/>
    <w:rsid w:val="000A321B"/>
    <w:rsid w:val="000A3227"/>
    <w:rsid w:val="000A38C4"/>
    <w:rsid w:val="000A3C2C"/>
    <w:rsid w:val="000A46D4"/>
    <w:rsid w:val="000A48D7"/>
    <w:rsid w:val="000A4D15"/>
    <w:rsid w:val="000A6543"/>
    <w:rsid w:val="000A6BEE"/>
    <w:rsid w:val="000A7307"/>
    <w:rsid w:val="000A7B10"/>
    <w:rsid w:val="000A7E72"/>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29E8"/>
    <w:rsid w:val="000D3D2A"/>
    <w:rsid w:val="000D4297"/>
    <w:rsid w:val="000D5DA4"/>
    <w:rsid w:val="000D607C"/>
    <w:rsid w:val="000D6468"/>
    <w:rsid w:val="000D6F8D"/>
    <w:rsid w:val="000D703E"/>
    <w:rsid w:val="000D7453"/>
    <w:rsid w:val="000E0232"/>
    <w:rsid w:val="000E0ADA"/>
    <w:rsid w:val="000E0AF3"/>
    <w:rsid w:val="000E0B34"/>
    <w:rsid w:val="000E257A"/>
    <w:rsid w:val="000E2F91"/>
    <w:rsid w:val="000E4500"/>
    <w:rsid w:val="000E5424"/>
    <w:rsid w:val="000E5869"/>
    <w:rsid w:val="000E6410"/>
    <w:rsid w:val="000E7F5E"/>
    <w:rsid w:val="000E7F69"/>
    <w:rsid w:val="000F0389"/>
    <w:rsid w:val="000F04B7"/>
    <w:rsid w:val="000F08E4"/>
    <w:rsid w:val="000F13F3"/>
    <w:rsid w:val="000F1B23"/>
    <w:rsid w:val="000F2852"/>
    <w:rsid w:val="000F319E"/>
    <w:rsid w:val="000F57A1"/>
    <w:rsid w:val="000F59DD"/>
    <w:rsid w:val="000F5DE2"/>
    <w:rsid w:val="000F672C"/>
    <w:rsid w:val="000F6B45"/>
    <w:rsid w:val="000F6EA4"/>
    <w:rsid w:val="000F75A2"/>
    <w:rsid w:val="000F7853"/>
    <w:rsid w:val="000F7BB4"/>
    <w:rsid w:val="000F7CAB"/>
    <w:rsid w:val="0010059B"/>
    <w:rsid w:val="00100AA4"/>
    <w:rsid w:val="00101423"/>
    <w:rsid w:val="00101474"/>
    <w:rsid w:val="00101E3C"/>
    <w:rsid w:val="00102080"/>
    <w:rsid w:val="0010359D"/>
    <w:rsid w:val="00103B5C"/>
    <w:rsid w:val="001046C2"/>
    <w:rsid w:val="001048B0"/>
    <w:rsid w:val="001051A0"/>
    <w:rsid w:val="00105331"/>
    <w:rsid w:val="0010633A"/>
    <w:rsid w:val="0010657A"/>
    <w:rsid w:val="001066B9"/>
    <w:rsid w:val="00106D2D"/>
    <w:rsid w:val="00106E74"/>
    <w:rsid w:val="00106EC8"/>
    <w:rsid w:val="00106F43"/>
    <w:rsid w:val="0010707C"/>
    <w:rsid w:val="001078C3"/>
    <w:rsid w:val="00107E05"/>
    <w:rsid w:val="0011126A"/>
    <w:rsid w:val="0011210B"/>
    <w:rsid w:val="00112F5A"/>
    <w:rsid w:val="00114819"/>
    <w:rsid w:val="00114CDD"/>
    <w:rsid w:val="00114F6F"/>
    <w:rsid w:val="001157D9"/>
    <w:rsid w:val="0011675D"/>
    <w:rsid w:val="001173C8"/>
    <w:rsid w:val="00117CCF"/>
    <w:rsid w:val="001213FE"/>
    <w:rsid w:val="00124C7D"/>
    <w:rsid w:val="00124E81"/>
    <w:rsid w:val="001258E8"/>
    <w:rsid w:val="00125C74"/>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0F5E"/>
    <w:rsid w:val="00141036"/>
    <w:rsid w:val="00142515"/>
    <w:rsid w:val="001427F8"/>
    <w:rsid w:val="00143D2D"/>
    <w:rsid w:val="00145CEB"/>
    <w:rsid w:val="00145E05"/>
    <w:rsid w:val="001462E0"/>
    <w:rsid w:val="0015012C"/>
    <w:rsid w:val="001502FD"/>
    <w:rsid w:val="001516D4"/>
    <w:rsid w:val="00152606"/>
    <w:rsid w:val="001528A4"/>
    <w:rsid w:val="00152BEC"/>
    <w:rsid w:val="00153445"/>
    <w:rsid w:val="00154606"/>
    <w:rsid w:val="00154906"/>
    <w:rsid w:val="00154AAD"/>
    <w:rsid w:val="00155ECF"/>
    <w:rsid w:val="0015698E"/>
    <w:rsid w:val="00157C05"/>
    <w:rsid w:val="00157FB2"/>
    <w:rsid w:val="001600A8"/>
    <w:rsid w:val="001601E6"/>
    <w:rsid w:val="0016103C"/>
    <w:rsid w:val="0016128E"/>
    <w:rsid w:val="001612E8"/>
    <w:rsid w:val="001619D7"/>
    <w:rsid w:val="00161A44"/>
    <w:rsid w:val="0016238F"/>
    <w:rsid w:val="0016278E"/>
    <w:rsid w:val="00162AC3"/>
    <w:rsid w:val="001630E3"/>
    <w:rsid w:val="00166F78"/>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127"/>
    <w:rsid w:val="00180229"/>
    <w:rsid w:val="0018023D"/>
    <w:rsid w:val="001806E7"/>
    <w:rsid w:val="0018309C"/>
    <w:rsid w:val="00184755"/>
    <w:rsid w:val="00186447"/>
    <w:rsid w:val="001879F6"/>
    <w:rsid w:val="00187E31"/>
    <w:rsid w:val="0019037C"/>
    <w:rsid w:val="001905F9"/>
    <w:rsid w:val="001913B4"/>
    <w:rsid w:val="00191BC7"/>
    <w:rsid w:val="00192D05"/>
    <w:rsid w:val="00193576"/>
    <w:rsid w:val="00193926"/>
    <w:rsid w:val="001941E2"/>
    <w:rsid w:val="0019441D"/>
    <w:rsid w:val="00194AA0"/>
    <w:rsid w:val="00194EC6"/>
    <w:rsid w:val="00195342"/>
    <w:rsid w:val="001955C8"/>
    <w:rsid w:val="001958DF"/>
    <w:rsid w:val="001966A1"/>
    <w:rsid w:val="0019670C"/>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3E0"/>
    <w:rsid w:val="001A58D0"/>
    <w:rsid w:val="001A64D5"/>
    <w:rsid w:val="001A68CB"/>
    <w:rsid w:val="001B0E0D"/>
    <w:rsid w:val="001B168E"/>
    <w:rsid w:val="001B2A74"/>
    <w:rsid w:val="001B2C5E"/>
    <w:rsid w:val="001B35C5"/>
    <w:rsid w:val="001B3D23"/>
    <w:rsid w:val="001B3E84"/>
    <w:rsid w:val="001B40C7"/>
    <w:rsid w:val="001B5335"/>
    <w:rsid w:val="001B559A"/>
    <w:rsid w:val="001B5E27"/>
    <w:rsid w:val="001B673F"/>
    <w:rsid w:val="001B68F3"/>
    <w:rsid w:val="001B6EFE"/>
    <w:rsid w:val="001B73DB"/>
    <w:rsid w:val="001C0020"/>
    <w:rsid w:val="001C0959"/>
    <w:rsid w:val="001C0C19"/>
    <w:rsid w:val="001C21EB"/>
    <w:rsid w:val="001C249A"/>
    <w:rsid w:val="001C3AF7"/>
    <w:rsid w:val="001C4159"/>
    <w:rsid w:val="001C450E"/>
    <w:rsid w:val="001C4BF9"/>
    <w:rsid w:val="001C55A8"/>
    <w:rsid w:val="001C73A6"/>
    <w:rsid w:val="001C7ADB"/>
    <w:rsid w:val="001D0E57"/>
    <w:rsid w:val="001D19EE"/>
    <w:rsid w:val="001D1B4E"/>
    <w:rsid w:val="001D1C40"/>
    <w:rsid w:val="001D2F2A"/>
    <w:rsid w:val="001D3055"/>
    <w:rsid w:val="001D4382"/>
    <w:rsid w:val="001D43C5"/>
    <w:rsid w:val="001D4892"/>
    <w:rsid w:val="001D4E85"/>
    <w:rsid w:val="001D5ED2"/>
    <w:rsid w:val="001D628F"/>
    <w:rsid w:val="001D62BA"/>
    <w:rsid w:val="001D671B"/>
    <w:rsid w:val="001D7091"/>
    <w:rsid w:val="001D778B"/>
    <w:rsid w:val="001D7BF0"/>
    <w:rsid w:val="001D7DC5"/>
    <w:rsid w:val="001E034C"/>
    <w:rsid w:val="001E11E1"/>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07FD4"/>
    <w:rsid w:val="002101DD"/>
    <w:rsid w:val="00210DC6"/>
    <w:rsid w:val="00211110"/>
    <w:rsid w:val="00211207"/>
    <w:rsid w:val="00213626"/>
    <w:rsid w:val="00213FEE"/>
    <w:rsid w:val="002142CA"/>
    <w:rsid w:val="00215AFD"/>
    <w:rsid w:val="00216F4B"/>
    <w:rsid w:val="00220239"/>
    <w:rsid w:val="002205ED"/>
    <w:rsid w:val="00220810"/>
    <w:rsid w:val="00220834"/>
    <w:rsid w:val="0022099E"/>
    <w:rsid w:val="0022148F"/>
    <w:rsid w:val="002215AB"/>
    <w:rsid w:val="00222186"/>
    <w:rsid w:val="00222273"/>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478A5"/>
    <w:rsid w:val="002508D1"/>
    <w:rsid w:val="00250D49"/>
    <w:rsid w:val="00250E09"/>
    <w:rsid w:val="00250F03"/>
    <w:rsid w:val="002511A9"/>
    <w:rsid w:val="0025129B"/>
    <w:rsid w:val="002513B2"/>
    <w:rsid w:val="00252113"/>
    <w:rsid w:val="00252A13"/>
    <w:rsid w:val="002536D9"/>
    <w:rsid w:val="00254A71"/>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19B1"/>
    <w:rsid w:val="00272050"/>
    <w:rsid w:val="00272084"/>
    <w:rsid w:val="00273D9D"/>
    <w:rsid w:val="00273FC0"/>
    <w:rsid w:val="00274084"/>
    <w:rsid w:val="00274331"/>
    <w:rsid w:val="00274C9C"/>
    <w:rsid w:val="00275382"/>
    <w:rsid w:val="002754B3"/>
    <w:rsid w:val="00275782"/>
    <w:rsid w:val="00276246"/>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447"/>
    <w:rsid w:val="00291C23"/>
    <w:rsid w:val="00292044"/>
    <w:rsid w:val="00293171"/>
    <w:rsid w:val="00293341"/>
    <w:rsid w:val="0029336A"/>
    <w:rsid w:val="002941AB"/>
    <w:rsid w:val="0029468E"/>
    <w:rsid w:val="00294A5D"/>
    <w:rsid w:val="002962EE"/>
    <w:rsid w:val="00296A76"/>
    <w:rsid w:val="00296EB1"/>
    <w:rsid w:val="002A0631"/>
    <w:rsid w:val="002A08E2"/>
    <w:rsid w:val="002A145D"/>
    <w:rsid w:val="002A1F56"/>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A88"/>
    <w:rsid w:val="002C5BB7"/>
    <w:rsid w:val="002C6300"/>
    <w:rsid w:val="002C6FE7"/>
    <w:rsid w:val="002D0947"/>
    <w:rsid w:val="002D0E74"/>
    <w:rsid w:val="002D1A2C"/>
    <w:rsid w:val="002D1D1D"/>
    <w:rsid w:val="002D1D72"/>
    <w:rsid w:val="002D20B5"/>
    <w:rsid w:val="002D226C"/>
    <w:rsid w:val="002D2D00"/>
    <w:rsid w:val="002D3466"/>
    <w:rsid w:val="002D35E5"/>
    <w:rsid w:val="002D3B7A"/>
    <w:rsid w:val="002D3C2D"/>
    <w:rsid w:val="002D40E6"/>
    <w:rsid w:val="002D40FA"/>
    <w:rsid w:val="002D4125"/>
    <w:rsid w:val="002D43C9"/>
    <w:rsid w:val="002D4814"/>
    <w:rsid w:val="002D5305"/>
    <w:rsid w:val="002D5999"/>
    <w:rsid w:val="002D5AEB"/>
    <w:rsid w:val="002D5F4F"/>
    <w:rsid w:val="002D781C"/>
    <w:rsid w:val="002E0155"/>
    <w:rsid w:val="002E1A50"/>
    <w:rsid w:val="002E2686"/>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5DC"/>
    <w:rsid w:val="00304B84"/>
    <w:rsid w:val="00304EE3"/>
    <w:rsid w:val="00305BFA"/>
    <w:rsid w:val="0030651D"/>
    <w:rsid w:val="003073A6"/>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07AB"/>
    <w:rsid w:val="003410F3"/>
    <w:rsid w:val="0034110B"/>
    <w:rsid w:val="0034154F"/>
    <w:rsid w:val="00341A61"/>
    <w:rsid w:val="00341ACD"/>
    <w:rsid w:val="00341B09"/>
    <w:rsid w:val="00341CF8"/>
    <w:rsid w:val="00341E30"/>
    <w:rsid w:val="00342F07"/>
    <w:rsid w:val="00343246"/>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49D2"/>
    <w:rsid w:val="00354C8C"/>
    <w:rsid w:val="00355B73"/>
    <w:rsid w:val="003564D0"/>
    <w:rsid w:val="00356891"/>
    <w:rsid w:val="00356F1D"/>
    <w:rsid w:val="00357833"/>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769"/>
    <w:rsid w:val="00380BC0"/>
    <w:rsid w:val="00382CA0"/>
    <w:rsid w:val="00382E82"/>
    <w:rsid w:val="0038320F"/>
    <w:rsid w:val="00383341"/>
    <w:rsid w:val="0038378C"/>
    <w:rsid w:val="0038409E"/>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4D6E"/>
    <w:rsid w:val="00394DB1"/>
    <w:rsid w:val="003958B2"/>
    <w:rsid w:val="00396086"/>
    <w:rsid w:val="003960EE"/>
    <w:rsid w:val="003964D4"/>
    <w:rsid w:val="0039671E"/>
    <w:rsid w:val="003968F2"/>
    <w:rsid w:val="00396E5D"/>
    <w:rsid w:val="003A0465"/>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29A"/>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2CEC"/>
    <w:rsid w:val="003C3727"/>
    <w:rsid w:val="003C3CE7"/>
    <w:rsid w:val="003C4280"/>
    <w:rsid w:val="003C434F"/>
    <w:rsid w:val="003C46B1"/>
    <w:rsid w:val="003C5651"/>
    <w:rsid w:val="003C5912"/>
    <w:rsid w:val="003C5BCE"/>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3FBB"/>
    <w:rsid w:val="003D448D"/>
    <w:rsid w:val="003D44DA"/>
    <w:rsid w:val="003D4D60"/>
    <w:rsid w:val="003D64E2"/>
    <w:rsid w:val="003D6833"/>
    <w:rsid w:val="003D69F3"/>
    <w:rsid w:val="003D70F8"/>
    <w:rsid w:val="003D75A1"/>
    <w:rsid w:val="003E03E6"/>
    <w:rsid w:val="003E087A"/>
    <w:rsid w:val="003E0BDD"/>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D7"/>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310"/>
    <w:rsid w:val="00406C7D"/>
    <w:rsid w:val="00407008"/>
    <w:rsid w:val="00410B2C"/>
    <w:rsid w:val="00410E97"/>
    <w:rsid w:val="00411E4F"/>
    <w:rsid w:val="00412AF1"/>
    <w:rsid w:val="0041353D"/>
    <w:rsid w:val="00413732"/>
    <w:rsid w:val="00413B60"/>
    <w:rsid w:val="00413EC4"/>
    <w:rsid w:val="004142EF"/>
    <w:rsid w:val="004144D0"/>
    <w:rsid w:val="004155AC"/>
    <w:rsid w:val="004155C8"/>
    <w:rsid w:val="00417062"/>
    <w:rsid w:val="004210EA"/>
    <w:rsid w:val="00421B7F"/>
    <w:rsid w:val="00421BF2"/>
    <w:rsid w:val="00421FA9"/>
    <w:rsid w:val="00422094"/>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476"/>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0E10"/>
    <w:rsid w:val="00481188"/>
    <w:rsid w:val="00481401"/>
    <w:rsid w:val="00482C11"/>
    <w:rsid w:val="00482FE2"/>
    <w:rsid w:val="00483B2C"/>
    <w:rsid w:val="00483FB9"/>
    <w:rsid w:val="0048578B"/>
    <w:rsid w:val="00485A37"/>
    <w:rsid w:val="00486F12"/>
    <w:rsid w:val="00486F67"/>
    <w:rsid w:val="0048757C"/>
    <w:rsid w:val="00487ACA"/>
    <w:rsid w:val="00490357"/>
    <w:rsid w:val="004912B6"/>
    <w:rsid w:val="004925A0"/>
    <w:rsid w:val="00492D68"/>
    <w:rsid w:val="004931A6"/>
    <w:rsid w:val="00494E75"/>
    <w:rsid w:val="00495121"/>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2A58"/>
    <w:rsid w:val="004A33DC"/>
    <w:rsid w:val="004A3A85"/>
    <w:rsid w:val="004A3B87"/>
    <w:rsid w:val="004A3E38"/>
    <w:rsid w:val="004A462A"/>
    <w:rsid w:val="004A636C"/>
    <w:rsid w:val="004A643E"/>
    <w:rsid w:val="004A6995"/>
    <w:rsid w:val="004A6FAF"/>
    <w:rsid w:val="004A7056"/>
    <w:rsid w:val="004B0150"/>
    <w:rsid w:val="004B0636"/>
    <w:rsid w:val="004B1277"/>
    <w:rsid w:val="004B1613"/>
    <w:rsid w:val="004B1647"/>
    <w:rsid w:val="004B19F7"/>
    <w:rsid w:val="004B1B78"/>
    <w:rsid w:val="004B1F2E"/>
    <w:rsid w:val="004B2F8D"/>
    <w:rsid w:val="004B35AA"/>
    <w:rsid w:val="004B3828"/>
    <w:rsid w:val="004B3990"/>
    <w:rsid w:val="004B429B"/>
    <w:rsid w:val="004B4B9A"/>
    <w:rsid w:val="004B5875"/>
    <w:rsid w:val="004B608F"/>
    <w:rsid w:val="004B61BE"/>
    <w:rsid w:val="004B6F25"/>
    <w:rsid w:val="004C059C"/>
    <w:rsid w:val="004C0B67"/>
    <w:rsid w:val="004C0C1E"/>
    <w:rsid w:val="004C19B4"/>
    <w:rsid w:val="004C2673"/>
    <w:rsid w:val="004C2838"/>
    <w:rsid w:val="004C2CCE"/>
    <w:rsid w:val="004C3272"/>
    <w:rsid w:val="004C3542"/>
    <w:rsid w:val="004C4105"/>
    <w:rsid w:val="004C4432"/>
    <w:rsid w:val="004C4C3D"/>
    <w:rsid w:val="004C4F88"/>
    <w:rsid w:val="004C5519"/>
    <w:rsid w:val="004C643F"/>
    <w:rsid w:val="004C6E67"/>
    <w:rsid w:val="004C743C"/>
    <w:rsid w:val="004C7C79"/>
    <w:rsid w:val="004C7CCD"/>
    <w:rsid w:val="004D0BF8"/>
    <w:rsid w:val="004D1812"/>
    <w:rsid w:val="004D1AE0"/>
    <w:rsid w:val="004D1C20"/>
    <w:rsid w:val="004D2283"/>
    <w:rsid w:val="004D2832"/>
    <w:rsid w:val="004D37E2"/>
    <w:rsid w:val="004D3E8B"/>
    <w:rsid w:val="004D42AC"/>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C56"/>
    <w:rsid w:val="004F0FF5"/>
    <w:rsid w:val="004F1096"/>
    <w:rsid w:val="004F129C"/>
    <w:rsid w:val="004F1334"/>
    <w:rsid w:val="004F1733"/>
    <w:rsid w:val="004F1B25"/>
    <w:rsid w:val="004F284D"/>
    <w:rsid w:val="004F3438"/>
    <w:rsid w:val="004F3484"/>
    <w:rsid w:val="004F3C95"/>
    <w:rsid w:val="004F3E7E"/>
    <w:rsid w:val="004F4B29"/>
    <w:rsid w:val="004F512C"/>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0E3"/>
    <w:rsid w:val="00530545"/>
    <w:rsid w:val="005307F6"/>
    <w:rsid w:val="00530BFB"/>
    <w:rsid w:val="00532107"/>
    <w:rsid w:val="00532381"/>
    <w:rsid w:val="005325B1"/>
    <w:rsid w:val="00533637"/>
    <w:rsid w:val="00534223"/>
    <w:rsid w:val="00534C73"/>
    <w:rsid w:val="005366A4"/>
    <w:rsid w:val="00537821"/>
    <w:rsid w:val="00537885"/>
    <w:rsid w:val="00540978"/>
    <w:rsid w:val="00540F4B"/>
    <w:rsid w:val="00542757"/>
    <w:rsid w:val="005430E2"/>
    <w:rsid w:val="00544322"/>
    <w:rsid w:val="00544A49"/>
    <w:rsid w:val="005456D6"/>
    <w:rsid w:val="00545BA6"/>
    <w:rsid w:val="005461B1"/>
    <w:rsid w:val="00546232"/>
    <w:rsid w:val="00546E2F"/>
    <w:rsid w:val="0054739D"/>
    <w:rsid w:val="0054784C"/>
    <w:rsid w:val="0055048E"/>
    <w:rsid w:val="00551662"/>
    <w:rsid w:val="00551817"/>
    <w:rsid w:val="00551901"/>
    <w:rsid w:val="00551E33"/>
    <w:rsid w:val="005521FF"/>
    <w:rsid w:val="0055272F"/>
    <w:rsid w:val="00553469"/>
    <w:rsid w:val="00553560"/>
    <w:rsid w:val="00553D2C"/>
    <w:rsid w:val="00553E0A"/>
    <w:rsid w:val="00556C53"/>
    <w:rsid w:val="0055760F"/>
    <w:rsid w:val="00557733"/>
    <w:rsid w:val="005578F4"/>
    <w:rsid w:val="00561FE6"/>
    <w:rsid w:val="00562576"/>
    <w:rsid w:val="005626CB"/>
    <w:rsid w:val="00562E33"/>
    <w:rsid w:val="0056524C"/>
    <w:rsid w:val="00566134"/>
    <w:rsid w:val="005664F3"/>
    <w:rsid w:val="0056791E"/>
    <w:rsid w:val="00567BDF"/>
    <w:rsid w:val="00570699"/>
    <w:rsid w:val="00570BD0"/>
    <w:rsid w:val="00570BEE"/>
    <w:rsid w:val="00570CBA"/>
    <w:rsid w:val="00570CF4"/>
    <w:rsid w:val="0057110E"/>
    <w:rsid w:val="00571A79"/>
    <w:rsid w:val="00571CB4"/>
    <w:rsid w:val="00571F24"/>
    <w:rsid w:val="00572C6A"/>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5BE"/>
    <w:rsid w:val="005C1760"/>
    <w:rsid w:val="005C20AF"/>
    <w:rsid w:val="005C2A02"/>
    <w:rsid w:val="005C2EB3"/>
    <w:rsid w:val="005C3396"/>
    <w:rsid w:val="005C3CB5"/>
    <w:rsid w:val="005C3CEF"/>
    <w:rsid w:val="005C4BF1"/>
    <w:rsid w:val="005C5A92"/>
    <w:rsid w:val="005C670C"/>
    <w:rsid w:val="005C71AA"/>
    <w:rsid w:val="005C7482"/>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07C8"/>
    <w:rsid w:val="005E1B47"/>
    <w:rsid w:val="005E4562"/>
    <w:rsid w:val="005E49C4"/>
    <w:rsid w:val="005E5C17"/>
    <w:rsid w:val="005E652B"/>
    <w:rsid w:val="005E6B2C"/>
    <w:rsid w:val="005E73A8"/>
    <w:rsid w:val="005E795F"/>
    <w:rsid w:val="005F0594"/>
    <w:rsid w:val="005F165A"/>
    <w:rsid w:val="005F1C45"/>
    <w:rsid w:val="005F1D40"/>
    <w:rsid w:val="005F2DDA"/>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07DE5"/>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2A1"/>
    <w:rsid w:val="00616A6B"/>
    <w:rsid w:val="006173F1"/>
    <w:rsid w:val="00620382"/>
    <w:rsid w:val="00620768"/>
    <w:rsid w:val="00620857"/>
    <w:rsid w:val="0062270E"/>
    <w:rsid w:val="00622A41"/>
    <w:rsid w:val="00622DC1"/>
    <w:rsid w:val="0062316E"/>
    <w:rsid w:val="006231A5"/>
    <w:rsid w:val="00623336"/>
    <w:rsid w:val="00623394"/>
    <w:rsid w:val="006238EC"/>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3D53"/>
    <w:rsid w:val="006347A4"/>
    <w:rsid w:val="00634A6D"/>
    <w:rsid w:val="00634CAA"/>
    <w:rsid w:val="00635D23"/>
    <w:rsid w:val="00636E65"/>
    <w:rsid w:val="00637321"/>
    <w:rsid w:val="0064007E"/>
    <w:rsid w:val="006401B3"/>
    <w:rsid w:val="00641B98"/>
    <w:rsid w:val="00641CF4"/>
    <w:rsid w:val="00641DA9"/>
    <w:rsid w:val="00641DE9"/>
    <w:rsid w:val="00641F01"/>
    <w:rsid w:val="00642529"/>
    <w:rsid w:val="00642600"/>
    <w:rsid w:val="00642907"/>
    <w:rsid w:val="0064325B"/>
    <w:rsid w:val="0064367E"/>
    <w:rsid w:val="006451DA"/>
    <w:rsid w:val="00645824"/>
    <w:rsid w:val="00646222"/>
    <w:rsid w:val="0065224C"/>
    <w:rsid w:val="00652882"/>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8A4"/>
    <w:rsid w:val="00671A79"/>
    <w:rsid w:val="00671B2B"/>
    <w:rsid w:val="0067245E"/>
    <w:rsid w:val="00672569"/>
    <w:rsid w:val="0067295E"/>
    <w:rsid w:val="006729AB"/>
    <w:rsid w:val="006745B4"/>
    <w:rsid w:val="0067540E"/>
    <w:rsid w:val="0067615C"/>
    <w:rsid w:val="00676A0A"/>
    <w:rsid w:val="00677332"/>
    <w:rsid w:val="006777E5"/>
    <w:rsid w:val="00677A75"/>
    <w:rsid w:val="00677E91"/>
    <w:rsid w:val="00677FFE"/>
    <w:rsid w:val="0068114C"/>
    <w:rsid w:val="00682516"/>
    <w:rsid w:val="0068279C"/>
    <w:rsid w:val="00683143"/>
    <w:rsid w:val="006831A1"/>
    <w:rsid w:val="006835B8"/>
    <w:rsid w:val="00683ECC"/>
    <w:rsid w:val="0068420B"/>
    <w:rsid w:val="00684994"/>
    <w:rsid w:val="0068528C"/>
    <w:rsid w:val="0068563D"/>
    <w:rsid w:val="00685700"/>
    <w:rsid w:val="006875CB"/>
    <w:rsid w:val="006906C5"/>
    <w:rsid w:val="00690718"/>
    <w:rsid w:val="00690EE4"/>
    <w:rsid w:val="00691394"/>
    <w:rsid w:val="0069152D"/>
    <w:rsid w:val="00692519"/>
    <w:rsid w:val="006925CE"/>
    <w:rsid w:val="006931B2"/>
    <w:rsid w:val="006931D8"/>
    <w:rsid w:val="00693DC6"/>
    <w:rsid w:val="00693DED"/>
    <w:rsid w:val="00693FB0"/>
    <w:rsid w:val="0069426F"/>
    <w:rsid w:val="006946B5"/>
    <w:rsid w:val="00694845"/>
    <w:rsid w:val="00694B31"/>
    <w:rsid w:val="00694F27"/>
    <w:rsid w:val="00695DCE"/>
    <w:rsid w:val="00696095"/>
    <w:rsid w:val="00696921"/>
    <w:rsid w:val="00696EB7"/>
    <w:rsid w:val="00697171"/>
    <w:rsid w:val="00697654"/>
    <w:rsid w:val="00697B17"/>
    <w:rsid w:val="006A0C26"/>
    <w:rsid w:val="006A0D3B"/>
    <w:rsid w:val="006A1B52"/>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1849"/>
    <w:rsid w:val="006D224E"/>
    <w:rsid w:val="006D2E9C"/>
    <w:rsid w:val="006D3D70"/>
    <w:rsid w:val="006D4238"/>
    <w:rsid w:val="006D5B98"/>
    <w:rsid w:val="006D5CC9"/>
    <w:rsid w:val="006D673F"/>
    <w:rsid w:val="006D7104"/>
    <w:rsid w:val="006D7A06"/>
    <w:rsid w:val="006E02D5"/>
    <w:rsid w:val="006E142F"/>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231"/>
    <w:rsid w:val="007064B8"/>
    <w:rsid w:val="00707679"/>
    <w:rsid w:val="00707B53"/>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27662"/>
    <w:rsid w:val="007304B0"/>
    <w:rsid w:val="00731C0C"/>
    <w:rsid w:val="00731C3C"/>
    <w:rsid w:val="0073249E"/>
    <w:rsid w:val="00732F31"/>
    <w:rsid w:val="007334C3"/>
    <w:rsid w:val="00733D76"/>
    <w:rsid w:val="00733ED7"/>
    <w:rsid w:val="00733F81"/>
    <w:rsid w:val="007351EE"/>
    <w:rsid w:val="00735419"/>
    <w:rsid w:val="00735A8A"/>
    <w:rsid w:val="00736349"/>
    <w:rsid w:val="007370E8"/>
    <w:rsid w:val="00737FBF"/>
    <w:rsid w:val="00740AAA"/>
    <w:rsid w:val="00741A71"/>
    <w:rsid w:val="007423C9"/>
    <w:rsid w:val="007435E9"/>
    <w:rsid w:val="00743879"/>
    <w:rsid w:val="0074576C"/>
    <w:rsid w:val="00746135"/>
    <w:rsid w:val="007464C8"/>
    <w:rsid w:val="00746992"/>
    <w:rsid w:val="00746B14"/>
    <w:rsid w:val="00750398"/>
    <w:rsid w:val="00750DE2"/>
    <w:rsid w:val="00751648"/>
    <w:rsid w:val="00751F36"/>
    <w:rsid w:val="007526E8"/>
    <w:rsid w:val="007533F9"/>
    <w:rsid w:val="00753692"/>
    <w:rsid w:val="00753C6B"/>
    <w:rsid w:val="00754962"/>
    <w:rsid w:val="00754E46"/>
    <w:rsid w:val="00754EE0"/>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0F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3EDB"/>
    <w:rsid w:val="00784368"/>
    <w:rsid w:val="0078470F"/>
    <w:rsid w:val="00784C3B"/>
    <w:rsid w:val="007850B6"/>
    <w:rsid w:val="007853AF"/>
    <w:rsid w:val="00785B6E"/>
    <w:rsid w:val="00786A25"/>
    <w:rsid w:val="00790629"/>
    <w:rsid w:val="00791465"/>
    <w:rsid w:val="00792C6D"/>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0EB4"/>
    <w:rsid w:val="007A1DEE"/>
    <w:rsid w:val="007A1F83"/>
    <w:rsid w:val="007A399E"/>
    <w:rsid w:val="007A3A01"/>
    <w:rsid w:val="007A3B50"/>
    <w:rsid w:val="007A3C01"/>
    <w:rsid w:val="007A3DE8"/>
    <w:rsid w:val="007A4189"/>
    <w:rsid w:val="007A434E"/>
    <w:rsid w:val="007A43F4"/>
    <w:rsid w:val="007A552D"/>
    <w:rsid w:val="007A58F5"/>
    <w:rsid w:val="007A62AE"/>
    <w:rsid w:val="007A771C"/>
    <w:rsid w:val="007A7FAC"/>
    <w:rsid w:val="007B01D0"/>
    <w:rsid w:val="007B40B6"/>
    <w:rsid w:val="007B453F"/>
    <w:rsid w:val="007B4F9C"/>
    <w:rsid w:val="007B5E84"/>
    <w:rsid w:val="007B696F"/>
    <w:rsid w:val="007B7525"/>
    <w:rsid w:val="007B7AAA"/>
    <w:rsid w:val="007B7B0F"/>
    <w:rsid w:val="007B7F16"/>
    <w:rsid w:val="007C06CA"/>
    <w:rsid w:val="007C0893"/>
    <w:rsid w:val="007C099C"/>
    <w:rsid w:val="007C1035"/>
    <w:rsid w:val="007C1323"/>
    <w:rsid w:val="007C15CC"/>
    <w:rsid w:val="007C2616"/>
    <w:rsid w:val="007C264D"/>
    <w:rsid w:val="007C2FDE"/>
    <w:rsid w:val="007C387F"/>
    <w:rsid w:val="007C38A5"/>
    <w:rsid w:val="007C4020"/>
    <w:rsid w:val="007C443C"/>
    <w:rsid w:val="007C48DF"/>
    <w:rsid w:val="007C4D04"/>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11FD"/>
    <w:rsid w:val="007F2A76"/>
    <w:rsid w:val="007F35DA"/>
    <w:rsid w:val="007F3A6F"/>
    <w:rsid w:val="007F3D9D"/>
    <w:rsid w:val="007F3E1C"/>
    <w:rsid w:val="007F4E95"/>
    <w:rsid w:val="007F58CB"/>
    <w:rsid w:val="007F59D0"/>
    <w:rsid w:val="007F5AA1"/>
    <w:rsid w:val="007F5AD0"/>
    <w:rsid w:val="007F5D9D"/>
    <w:rsid w:val="007F6210"/>
    <w:rsid w:val="007F623B"/>
    <w:rsid w:val="007F6685"/>
    <w:rsid w:val="007F69D8"/>
    <w:rsid w:val="007F766C"/>
    <w:rsid w:val="007F7B9D"/>
    <w:rsid w:val="00801D5A"/>
    <w:rsid w:val="00801E75"/>
    <w:rsid w:val="008022A2"/>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9C3"/>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0C98"/>
    <w:rsid w:val="00851DFB"/>
    <w:rsid w:val="008530DC"/>
    <w:rsid w:val="00853370"/>
    <w:rsid w:val="008539A8"/>
    <w:rsid w:val="008540D5"/>
    <w:rsid w:val="00854180"/>
    <w:rsid w:val="00854390"/>
    <w:rsid w:val="008549D3"/>
    <w:rsid w:val="00854AAB"/>
    <w:rsid w:val="00854BCF"/>
    <w:rsid w:val="00854C53"/>
    <w:rsid w:val="00855A92"/>
    <w:rsid w:val="00856AC4"/>
    <w:rsid w:val="00857743"/>
    <w:rsid w:val="00857784"/>
    <w:rsid w:val="008600F3"/>
    <w:rsid w:val="008604BE"/>
    <w:rsid w:val="00860731"/>
    <w:rsid w:val="00860FB3"/>
    <w:rsid w:val="008612EB"/>
    <w:rsid w:val="00862596"/>
    <w:rsid w:val="008636D1"/>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3D5F"/>
    <w:rsid w:val="00874115"/>
    <w:rsid w:val="008744BF"/>
    <w:rsid w:val="00874E6F"/>
    <w:rsid w:val="00875FEB"/>
    <w:rsid w:val="0087659F"/>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58"/>
    <w:rsid w:val="008962A0"/>
    <w:rsid w:val="00896B2E"/>
    <w:rsid w:val="00896E1E"/>
    <w:rsid w:val="00896E65"/>
    <w:rsid w:val="008970B0"/>
    <w:rsid w:val="008A03C1"/>
    <w:rsid w:val="008A1729"/>
    <w:rsid w:val="008A175E"/>
    <w:rsid w:val="008A20FE"/>
    <w:rsid w:val="008A21BB"/>
    <w:rsid w:val="008A24C2"/>
    <w:rsid w:val="008A2739"/>
    <w:rsid w:val="008A2A7E"/>
    <w:rsid w:val="008A4063"/>
    <w:rsid w:val="008A4793"/>
    <w:rsid w:val="008A56BD"/>
    <w:rsid w:val="008A65EF"/>
    <w:rsid w:val="008A6FA0"/>
    <w:rsid w:val="008A74EB"/>
    <w:rsid w:val="008A7EF8"/>
    <w:rsid w:val="008B0D81"/>
    <w:rsid w:val="008B1102"/>
    <w:rsid w:val="008B1371"/>
    <w:rsid w:val="008B16FD"/>
    <w:rsid w:val="008B178D"/>
    <w:rsid w:val="008B2604"/>
    <w:rsid w:val="008B3AA6"/>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11B"/>
    <w:rsid w:val="008E03A3"/>
    <w:rsid w:val="008E05D7"/>
    <w:rsid w:val="008E1670"/>
    <w:rsid w:val="008E1747"/>
    <w:rsid w:val="008E2AAC"/>
    <w:rsid w:val="008E34C9"/>
    <w:rsid w:val="008E3CF7"/>
    <w:rsid w:val="008E4AB3"/>
    <w:rsid w:val="008E5601"/>
    <w:rsid w:val="008E5DB7"/>
    <w:rsid w:val="008E5EDD"/>
    <w:rsid w:val="008E6804"/>
    <w:rsid w:val="008E6ACF"/>
    <w:rsid w:val="008E7AC3"/>
    <w:rsid w:val="008F0091"/>
    <w:rsid w:val="008F031D"/>
    <w:rsid w:val="008F04D6"/>
    <w:rsid w:val="008F0D85"/>
    <w:rsid w:val="008F0EA7"/>
    <w:rsid w:val="008F1858"/>
    <w:rsid w:val="008F1938"/>
    <w:rsid w:val="008F1A0A"/>
    <w:rsid w:val="008F2135"/>
    <w:rsid w:val="008F33B3"/>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2C0"/>
    <w:rsid w:val="009075D0"/>
    <w:rsid w:val="00907C8C"/>
    <w:rsid w:val="00910CB2"/>
    <w:rsid w:val="00910E39"/>
    <w:rsid w:val="00910E8A"/>
    <w:rsid w:val="0091154E"/>
    <w:rsid w:val="0091285E"/>
    <w:rsid w:val="00912F49"/>
    <w:rsid w:val="009132AF"/>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4CE2"/>
    <w:rsid w:val="00945D84"/>
    <w:rsid w:val="00945E33"/>
    <w:rsid w:val="00945F0D"/>
    <w:rsid w:val="009463AB"/>
    <w:rsid w:val="00946463"/>
    <w:rsid w:val="00946844"/>
    <w:rsid w:val="00946A3C"/>
    <w:rsid w:val="00946F38"/>
    <w:rsid w:val="00947052"/>
    <w:rsid w:val="00947747"/>
    <w:rsid w:val="00947BEF"/>
    <w:rsid w:val="00947CDE"/>
    <w:rsid w:val="00947E0F"/>
    <w:rsid w:val="00950A96"/>
    <w:rsid w:val="00951B2F"/>
    <w:rsid w:val="009524F3"/>
    <w:rsid w:val="00952620"/>
    <w:rsid w:val="00953453"/>
    <w:rsid w:val="0095362A"/>
    <w:rsid w:val="00953634"/>
    <w:rsid w:val="00953C51"/>
    <w:rsid w:val="00954454"/>
    <w:rsid w:val="00955700"/>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130"/>
    <w:rsid w:val="009742AE"/>
    <w:rsid w:val="00974953"/>
    <w:rsid w:val="00974DC0"/>
    <w:rsid w:val="00975D30"/>
    <w:rsid w:val="009762AA"/>
    <w:rsid w:val="0097744F"/>
    <w:rsid w:val="00977F00"/>
    <w:rsid w:val="0098022D"/>
    <w:rsid w:val="009802F2"/>
    <w:rsid w:val="00980829"/>
    <w:rsid w:val="00980FCA"/>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3C0"/>
    <w:rsid w:val="009914AB"/>
    <w:rsid w:val="0099175E"/>
    <w:rsid w:val="00991DA4"/>
    <w:rsid w:val="00992B09"/>
    <w:rsid w:val="0099308E"/>
    <w:rsid w:val="00994475"/>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4A9F"/>
    <w:rsid w:val="009A5C0A"/>
    <w:rsid w:val="009A5CBA"/>
    <w:rsid w:val="009A6259"/>
    <w:rsid w:val="009A6566"/>
    <w:rsid w:val="009A65D7"/>
    <w:rsid w:val="009A6C5D"/>
    <w:rsid w:val="009A6DA0"/>
    <w:rsid w:val="009A7A51"/>
    <w:rsid w:val="009B0594"/>
    <w:rsid w:val="009B0824"/>
    <w:rsid w:val="009B0D07"/>
    <w:rsid w:val="009B0F6F"/>
    <w:rsid w:val="009B139A"/>
    <w:rsid w:val="009B2AC5"/>
    <w:rsid w:val="009B2D73"/>
    <w:rsid w:val="009B2E8F"/>
    <w:rsid w:val="009B5943"/>
    <w:rsid w:val="009B65ED"/>
    <w:rsid w:val="009B68F1"/>
    <w:rsid w:val="009B6BC9"/>
    <w:rsid w:val="009B76C6"/>
    <w:rsid w:val="009B76F0"/>
    <w:rsid w:val="009C016D"/>
    <w:rsid w:val="009C0300"/>
    <w:rsid w:val="009C0A27"/>
    <w:rsid w:val="009C0C29"/>
    <w:rsid w:val="009C0EA7"/>
    <w:rsid w:val="009C139C"/>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535"/>
    <w:rsid w:val="009D36A5"/>
    <w:rsid w:val="009D4C53"/>
    <w:rsid w:val="009D4D3C"/>
    <w:rsid w:val="009D600F"/>
    <w:rsid w:val="009D622F"/>
    <w:rsid w:val="009D68DF"/>
    <w:rsid w:val="009D6EB5"/>
    <w:rsid w:val="009E0C30"/>
    <w:rsid w:val="009E0D6A"/>
    <w:rsid w:val="009E166B"/>
    <w:rsid w:val="009E1D2E"/>
    <w:rsid w:val="009E2D14"/>
    <w:rsid w:val="009E36FA"/>
    <w:rsid w:val="009E38BB"/>
    <w:rsid w:val="009E391B"/>
    <w:rsid w:val="009E436C"/>
    <w:rsid w:val="009E44A7"/>
    <w:rsid w:val="009E5166"/>
    <w:rsid w:val="009E5A55"/>
    <w:rsid w:val="009E6449"/>
    <w:rsid w:val="009E69C9"/>
    <w:rsid w:val="009E734E"/>
    <w:rsid w:val="009E74EA"/>
    <w:rsid w:val="009E775E"/>
    <w:rsid w:val="009F056B"/>
    <w:rsid w:val="009F0A83"/>
    <w:rsid w:val="009F0C43"/>
    <w:rsid w:val="009F0D3E"/>
    <w:rsid w:val="009F15D8"/>
    <w:rsid w:val="009F16B3"/>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0"/>
    <w:rsid w:val="00A063F8"/>
    <w:rsid w:val="00A07091"/>
    <w:rsid w:val="00A10812"/>
    <w:rsid w:val="00A11393"/>
    <w:rsid w:val="00A123AA"/>
    <w:rsid w:val="00A126FA"/>
    <w:rsid w:val="00A137D3"/>
    <w:rsid w:val="00A13862"/>
    <w:rsid w:val="00A1554F"/>
    <w:rsid w:val="00A15B20"/>
    <w:rsid w:val="00A16E8F"/>
    <w:rsid w:val="00A1701D"/>
    <w:rsid w:val="00A20507"/>
    <w:rsid w:val="00A20BD7"/>
    <w:rsid w:val="00A21157"/>
    <w:rsid w:val="00A217DE"/>
    <w:rsid w:val="00A221B8"/>
    <w:rsid w:val="00A22DDE"/>
    <w:rsid w:val="00A22E32"/>
    <w:rsid w:val="00A23366"/>
    <w:rsid w:val="00A249A6"/>
    <w:rsid w:val="00A24E57"/>
    <w:rsid w:val="00A252E0"/>
    <w:rsid w:val="00A25A85"/>
    <w:rsid w:val="00A2659D"/>
    <w:rsid w:val="00A30059"/>
    <w:rsid w:val="00A30716"/>
    <w:rsid w:val="00A3099D"/>
    <w:rsid w:val="00A317B2"/>
    <w:rsid w:val="00A3196E"/>
    <w:rsid w:val="00A32423"/>
    <w:rsid w:val="00A32C6F"/>
    <w:rsid w:val="00A336AB"/>
    <w:rsid w:val="00A34796"/>
    <w:rsid w:val="00A3497F"/>
    <w:rsid w:val="00A34FCF"/>
    <w:rsid w:val="00A35185"/>
    <w:rsid w:val="00A3538B"/>
    <w:rsid w:val="00A35783"/>
    <w:rsid w:val="00A35A5B"/>
    <w:rsid w:val="00A35D21"/>
    <w:rsid w:val="00A36377"/>
    <w:rsid w:val="00A366CA"/>
    <w:rsid w:val="00A37A87"/>
    <w:rsid w:val="00A37C59"/>
    <w:rsid w:val="00A4026E"/>
    <w:rsid w:val="00A40FB0"/>
    <w:rsid w:val="00A41177"/>
    <w:rsid w:val="00A415D5"/>
    <w:rsid w:val="00A43C65"/>
    <w:rsid w:val="00A443AE"/>
    <w:rsid w:val="00A45ECD"/>
    <w:rsid w:val="00A46477"/>
    <w:rsid w:val="00A46A36"/>
    <w:rsid w:val="00A46C2F"/>
    <w:rsid w:val="00A4794E"/>
    <w:rsid w:val="00A47EF9"/>
    <w:rsid w:val="00A50454"/>
    <w:rsid w:val="00A511B5"/>
    <w:rsid w:val="00A51E07"/>
    <w:rsid w:val="00A5308D"/>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5CE2"/>
    <w:rsid w:val="00A66B67"/>
    <w:rsid w:val="00A66B68"/>
    <w:rsid w:val="00A66BAF"/>
    <w:rsid w:val="00A66E6B"/>
    <w:rsid w:val="00A66F45"/>
    <w:rsid w:val="00A671BF"/>
    <w:rsid w:val="00A672B3"/>
    <w:rsid w:val="00A678C3"/>
    <w:rsid w:val="00A67E39"/>
    <w:rsid w:val="00A70F8F"/>
    <w:rsid w:val="00A710AD"/>
    <w:rsid w:val="00A7265C"/>
    <w:rsid w:val="00A735FA"/>
    <w:rsid w:val="00A736E5"/>
    <w:rsid w:val="00A74310"/>
    <w:rsid w:val="00A74F9F"/>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1698"/>
    <w:rsid w:val="00A920A2"/>
    <w:rsid w:val="00A92AA4"/>
    <w:rsid w:val="00A938C0"/>
    <w:rsid w:val="00A93B29"/>
    <w:rsid w:val="00A9424B"/>
    <w:rsid w:val="00A96712"/>
    <w:rsid w:val="00A96A22"/>
    <w:rsid w:val="00A96D7D"/>
    <w:rsid w:val="00A975E9"/>
    <w:rsid w:val="00AA0A35"/>
    <w:rsid w:val="00AA0C28"/>
    <w:rsid w:val="00AA0D84"/>
    <w:rsid w:val="00AA11B0"/>
    <w:rsid w:val="00AA1C25"/>
    <w:rsid w:val="00AA31BD"/>
    <w:rsid w:val="00AA3E7B"/>
    <w:rsid w:val="00AA554E"/>
    <w:rsid w:val="00AA57AB"/>
    <w:rsid w:val="00AA7464"/>
    <w:rsid w:val="00AA7528"/>
    <w:rsid w:val="00AA7711"/>
    <w:rsid w:val="00AA7E5C"/>
    <w:rsid w:val="00AB04F5"/>
    <w:rsid w:val="00AB0996"/>
    <w:rsid w:val="00AB0E28"/>
    <w:rsid w:val="00AB212F"/>
    <w:rsid w:val="00AB23E0"/>
    <w:rsid w:val="00AB2FCC"/>
    <w:rsid w:val="00AB3D28"/>
    <w:rsid w:val="00AB51EC"/>
    <w:rsid w:val="00AB5C3E"/>
    <w:rsid w:val="00AB5E6C"/>
    <w:rsid w:val="00AB60F4"/>
    <w:rsid w:val="00AB711F"/>
    <w:rsid w:val="00AB77BD"/>
    <w:rsid w:val="00AB7C65"/>
    <w:rsid w:val="00AB7D21"/>
    <w:rsid w:val="00AC0243"/>
    <w:rsid w:val="00AC061F"/>
    <w:rsid w:val="00AC1210"/>
    <w:rsid w:val="00AC1CFA"/>
    <w:rsid w:val="00AC2103"/>
    <w:rsid w:val="00AC259B"/>
    <w:rsid w:val="00AC28DD"/>
    <w:rsid w:val="00AC32C2"/>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B11"/>
    <w:rsid w:val="00AE1D04"/>
    <w:rsid w:val="00AE2439"/>
    <w:rsid w:val="00AE3F4C"/>
    <w:rsid w:val="00AE4069"/>
    <w:rsid w:val="00AE52B0"/>
    <w:rsid w:val="00AE549D"/>
    <w:rsid w:val="00AE58B0"/>
    <w:rsid w:val="00AE6B78"/>
    <w:rsid w:val="00AE6F5B"/>
    <w:rsid w:val="00AF0515"/>
    <w:rsid w:val="00AF158A"/>
    <w:rsid w:val="00AF1A13"/>
    <w:rsid w:val="00AF1D2C"/>
    <w:rsid w:val="00AF1E07"/>
    <w:rsid w:val="00AF2309"/>
    <w:rsid w:val="00AF28FD"/>
    <w:rsid w:val="00AF2AEC"/>
    <w:rsid w:val="00AF2FB2"/>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5B5"/>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63F"/>
    <w:rsid w:val="00B21D89"/>
    <w:rsid w:val="00B21DB3"/>
    <w:rsid w:val="00B239A7"/>
    <w:rsid w:val="00B23A82"/>
    <w:rsid w:val="00B23D61"/>
    <w:rsid w:val="00B23D9D"/>
    <w:rsid w:val="00B23F58"/>
    <w:rsid w:val="00B245DB"/>
    <w:rsid w:val="00B24B40"/>
    <w:rsid w:val="00B25211"/>
    <w:rsid w:val="00B25995"/>
    <w:rsid w:val="00B25ACB"/>
    <w:rsid w:val="00B261DA"/>
    <w:rsid w:val="00B30605"/>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4EA8"/>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91F"/>
    <w:rsid w:val="00B55C4E"/>
    <w:rsid w:val="00B55DD0"/>
    <w:rsid w:val="00B560F1"/>
    <w:rsid w:val="00B56F0A"/>
    <w:rsid w:val="00B5753B"/>
    <w:rsid w:val="00B579CE"/>
    <w:rsid w:val="00B60597"/>
    <w:rsid w:val="00B61F3C"/>
    <w:rsid w:val="00B61FA1"/>
    <w:rsid w:val="00B627F5"/>
    <w:rsid w:val="00B6360B"/>
    <w:rsid w:val="00B63D7B"/>
    <w:rsid w:val="00B63F3D"/>
    <w:rsid w:val="00B63FD3"/>
    <w:rsid w:val="00B64407"/>
    <w:rsid w:val="00B64910"/>
    <w:rsid w:val="00B6557E"/>
    <w:rsid w:val="00B65D57"/>
    <w:rsid w:val="00B668BA"/>
    <w:rsid w:val="00B66E9F"/>
    <w:rsid w:val="00B67463"/>
    <w:rsid w:val="00B702B7"/>
    <w:rsid w:val="00B7050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5FE"/>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5FD6"/>
    <w:rsid w:val="00BD6515"/>
    <w:rsid w:val="00BD7904"/>
    <w:rsid w:val="00BD7911"/>
    <w:rsid w:val="00BE188F"/>
    <w:rsid w:val="00BE19E9"/>
    <w:rsid w:val="00BE1DA3"/>
    <w:rsid w:val="00BE2CAB"/>
    <w:rsid w:val="00BE35C5"/>
    <w:rsid w:val="00BE36C3"/>
    <w:rsid w:val="00BE4515"/>
    <w:rsid w:val="00BE49D4"/>
    <w:rsid w:val="00BE4D98"/>
    <w:rsid w:val="00BE5F83"/>
    <w:rsid w:val="00BE617A"/>
    <w:rsid w:val="00BE6698"/>
    <w:rsid w:val="00BE68C0"/>
    <w:rsid w:val="00BE7153"/>
    <w:rsid w:val="00BE7985"/>
    <w:rsid w:val="00BF0B0E"/>
    <w:rsid w:val="00BF0C33"/>
    <w:rsid w:val="00BF0C97"/>
    <w:rsid w:val="00BF1AE9"/>
    <w:rsid w:val="00BF1CCA"/>
    <w:rsid w:val="00BF2245"/>
    <w:rsid w:val="00BF255F"/>
    <w:rsid w:val="00BF2956"/>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1F4"/>
    <w:rsid w:val="00C03B80"/>
    <w:rsid w:val="00C03CEF"/>
    <w:rsid w:val="00C03E48"/>
    <w:rsid w:val="00C041CC"/>
    <w:rsid w:val="00C046FC"/>
    <w:rsid w:val="00C04AA1"/>
    <w:rsid w:val="00C04C0A"/>
    <w:rsid w:val="00C05167"/>
    <w:rsid w:val="00C0541B"/>
    <w:rsid w:val="00C0631E"/>
    <w:rsid w:val="00C06C92"/>
    <w:rsid w:val="00C06F0F"/>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678A"/>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533E"/>
    <w:rsid w:val="00C47472"/>
    <w:rsid w:val="00C475B6"/>
    <w:rsid w:val="00C476C4"/>
    <w:rsid w:val="00C476F5"/>
    <w:rsid w:val="00C47A6B"/>
    <w:rsid w:val="00C47AD6"/>
    <w:rsid w:val="00C47D40"/>
    <w:rsid w:val="00C47D51"/>
    <w:rsid w:val="00C508C1"/>
    <w:rsid w:val="00C514DE"/>
    <w:rsid w:val="00C51BB5"/>
    <w:rsid w:val="00C51EFB"/>
    <w:rsid w:val="00C52625"/>
    <w:rsid w:val="00C52E77"/>
    <w:rsid w:val="00C5323D"/>
    <w:rsid w:val="00C53723"/>
    <w:rsid w:val="00C53A1A"/>
    <w:rsid w:val="00C540BB"/>
    <w:rsid w:val="00C549BF"/>
    <w:rsid w:val="00C55B7D"/>
    <w:rsid w:val="00C56952"/>
    <w:rsid w:val="00C56E7C"/>
    <w:rsid w:val="00C56F21"/>
    <w:rsid w:val="00C57E35"/>
    <w:rsid w:val="00C60057"/>
    <w:rsid w:val="00C609E7"/>
    <w:rsid w:val="00C61157"/>
    <w:rsid w:val="00C616AF"/>
    <w:rsid w:val="00C61E73"/>
    <w:rsid w:val="00C63CBA"/>
    <w:rsid w:val="00C64025"/>
    <w:rsid w:val="00C6404C"/>
    <w:rsid w:val="00C6418B"/>
    <w:rsid w:val="00C649FD"/>
    <w:rsid w:val="00C65033"/>
    <w:rsid w:val="00C655FB"/>
    <w:rsid w:val="00C65C51"/>
    <w:rsid w:val="00C65CAD"/>
    <w:rsid w:val="00C67037"/>
    <w:rsid w:val="00C6720B"/>
    <w:rsid w:val="00C678F7"/>
    <w:rsid w:val="00C67F64"/>
    <w:rsid w:val="00C71210"/>
    <w:rsid w:val="00C71838"/>
    <w:rsid w:val="00C71F0D"/>
    <w:rsid w:val="00C72709"/>
    <w:rsid w:val="00C72825"/>
    <w:rsid w:val="00C728DE"/>
    <w:rsid w:val="00C75104"/>
    <w:rsid w:val="00C76DBD"/>
    <w:rsid w:val="00C77223"/>
    <w:rsid w:val="00C77247"/>
    <w:rsid w:val="00C773EA"/>
    <w:rsid w:val="00C77710"/>
    <w:rsid w:val="00C81090"/>
    <w:rsid w:val="00C81456"/>
    <w:rsid w:val="00C8180B"/>
    <w:rsid w:val="00C81D67"/>
    <w:rsid w:val="00C82327"/>
    <w:rsid w:val="00C82C68"/>
    <w:rsid w:val="00C847E7"/>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A23"/>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5F25"/>
    <w:rsid w:val="00CA61DB"/>
    <w:rsid w:val="00CA6620"/>
    <w:rsid w:val="00CA76ED"/>
    <w:rsid w:val="00CB0A67"/>
    <w:rsid w:val="00CB0AB7"/>
    <w:rsid w:val="00CB0AC4"/>
    <w:rsid w:val="00CB15D3"/>
    <w:rsid w:val="00CB2006"/>
    <w:rsid w:val="00CB208C"/>
    <w:rsid w:val="00CB29C1"/>
    <w:rsid w:val="00CB33DD"/>
    <w:rsid w:val="00CB36AF"/>
    <w:rsid w:val="00CB38D6"/>
    <w:rsid w:val="00CB4079"/>
    <w:rsid w:val="00CB437A"/>
    <w:rsid w:val="00CB49C1"/>
    <w:rsid w:val="00CB4A05"/>
    <w:rsid w:val="00CB534C"/>
    <w:rsid w:val="00CB54F2"/>
    <w:rsid w:val="00CB563F"/>
    <w:rsid w:val="00CB57CF"/>
    <w:rsid w:val="00CB5BC0"/>
    <w:rsid w:val="00CB6204"/>
    <w:rsid w:val="00CB6A41"/>
    <w:rsid w:val="00CB6C25"/>
    <w:rsid w:val="00CC076B"/>
    <w:rsid w:val="00CC0F95"/>
    <w:rsid w:val="00CC1273"/>
    <w:rsid w:val="00CC22BE"/>
    <w:rsid w:val="00CC30A3"/>
    <w:rsid w:val="00CC390A"/>
    <w:rsid w:val="00CC39FE"/>
    <w:rsid w:val="00CC3A4F"/>
    <w:rsid w:val="00CC4D97"/>
    <w:rsid w:val="00CC5E4B"/>
    <w:rsid w:val="00CC5E66"/>
    <w:rsid w:val="00CC5F87"/>
    <w:rsid w:val="00CC7C00"/>
    <w:rsid w:val="00CC7F3C"/>
    <w:rsid w:val="00CD1295"/>
    <w:rsid w:val="00CD263C"/>
    <w:rsid w:val="00CD317B"/>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664"/>
    <w:rsid w:val="00CF687F"/>
    <w:rsid w:val="00CF68E5"/>
    <w:rsid w:val="00CF6EE7"/>
    <w:rsid w:val="00CF7B18"/>
    <w:rsid w:val="00CF7C2F"/>
    <w:rsid w:val="00D0095D"/>
    <w:rsid w:val="00D00F57"/>
    <w:rsid w:val="00D0121B"/>
    <w:rsid w:val="00D0182D"/>
    <w:rsid w:val="00D03836"/>
    <w:rsid w:val="00D03E1C"/>
    <w:rsid w:val="00D03E8A"/>
    <w:rsid w:val="00D03F37"/>
    <w:rsid w:val="00D04A32"/>
    <w:rsid w:val="00D04DB5"/>
    <w:rsid w:val="00D05C25"/>
    <w:rsid w:val="00D064D5"/>
    <w:rsid w:val="00D0655F"/>
    <w:rsid w:val="00D07250"/>
    <w:rsid w:val="00D07380"/>
    <w:rsid w:val="00D11000"/>
    <w:rsid w:val="00D110D4"/>
    <w:rsid w:val="00D112A1"/>
    <w:rsid w:val="00D119B4"/>
    <w:rsid w:val="00D128CB"/>
    <w:rsid w:val="00D136E9"/>
    <w:rsid w:val="00D14206"/>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389C"/>
    <w:rsid w:val="00D34F14"/>
    <w:rsid w:val="00D35A1A"/>
    <w:rsid w:val="00D37352"/>
    <w:rsid w:val="00D377D7"/>
    <w:rsid w:val="00D42111"/>
    <w:rsid w:val="00D43010"/>
    <w:rsid w:val="00D4329E"/>
    <w:rsid w:val="00D433DB"/>
    <w:rsid w:val="00D43979"/>
    <w:rsid w:val="00D43C5B"/>
    <w:rsid w:val="00D4419F"/>
    <w:rsid w:val="00D4468B"/>
    <w:rsid w:val="00D448A4"/>
    <w:rsid w:val="00D45169"/>
    <w:rsid w:val="00D45335"/>
    <w:rsid w:val="00D456EC"/>
    <w:rsid w:val="00D457C3"/>
    <w:rsid w:val="00D45967"/>
    <w:rsid w:val="00D45E51"/>
    <w:rsid w:val="00D46ECD"/>
    <w:rsid w:val="00D47C59"/>
    <w:rsid w:val="00D50732"/>
    <w:rsid w:val="00D520B3"/>
    <w:rsid w:val="00D526FD"/>
    <w:rsid w:val="00D528AC"/>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5FF"/>
    <w:rsid w:val="00D719AD"/>
    <w:rsid w:val="00D71B77"/>
    <w:rsid w:val="00D72441"/>
    <w:rsid w:val="00D72663"/>
    <w:rsid w:val="00D72734"/>
    <w:rsid w:val="00D72C06"/>
    <w:rsid w:val="00D735AF"/>
    <w:rsid w:val="00D76376"/>
    <w:rsid w:val="00D76700"/>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1D6F"/>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0917"/>
    <w:rsid w:val="00DA1B66"/>
    <w:rsid w:val="00DA1EF9"/>
    <w:rsid w:val="00DA2A3B"/>
    <w:rsid w:val="00DA316F"/>
    <w:rsid w:val="00DA35F7"/>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8EE"/>
    <w:rsid w:val="00DB6E19"/>
    <w:rsid w:val="00DB74AF"/>
    <w:rsid w:val="00DC05D1"/>
    <w:rsid w:val="00DC0C01"/>
    <w:rsid w:val="00DC10C2"/>
    <w:rsid w:val="00DC1491"/>
    <w:rsid w:val="00DC1DB4"/>
    <w:rsid w:val="00DC1FDF"/>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788"/>
    <w:rsid w:val="00DE0AF4"/>
    <w:rsid w:val="00DE24C6"/>
    <w:rsid w:val="00DE2C76"/>
    <w:rsid w:val="00DE2CB4"/>
    <w:rsid w:val="00DE2F31"/>
    <w:rsid w:val="00DE35D8"/>
    <w:rsid w:val="00DE3CA7"/>
    <w:rsid w:val="00DE4429"/>
    <w:rsid w:val="00DE4C12"/>
    <w:rsid w:val="00DE4E9E"/>
    <w:rsid w:val="00DE65E4"/>
    <w:rsid w:val="00DE7039"/>
    <w:rsid w:val="00DE7656"/>
    <w:rsid w:val="00DF012B"/>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690"/>
    <w:rsid w:val="00E1385D"/>
    <w:rsid w:val="00E13E27"/>
    <w:rsid w:val="00E13F9F"/>
    <w:rsid w:val="00E14570"/>
    <w:rsid w:val="00E15654"/>
    <w:rsid w:val="00E15860"/>
    <w:rsid w:val="00E15C15"/>
    <w:rsid w:val="00E15D41"/>
    <w:rsid w:val="00E16546"/>
    <w:rsid w:val="00E16965"/>
    <w:rsid w:val="00E16EAD"/>
    <w:rsid w:val="00E200A3"/>
    <w:rsid w:val="00E2010B"/>
    <w:rsid w:val="00E20CAA"/>
    <w:rsid w:val="00E20DAE"/>
    <w:rsid w:val="00E21235"/>
    <w:rsid w:val="00E21D0E"/>
    <w:rsid w:val="00E21F78"/>
    <w:rsid w:val="00E22AE1"/>
    <w:rsid w:val="00E23B56"/>
    <w:rsid w:val="00E23B91"/>
    <w:rsid w:val="00E24253"/>
    <w:rsid w:val="00E24BEC"/>
    <w:rsid w:val="00E24FCD"/>
    <w:rsid w:val="00E2596A"/>
    <w:rsid w:val="00E25AD8"/>
    <w:rsid w:val="00E25CD6"/>
    <w:rsid w:val="00E25F2F"/>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3DDF"/>
    <w:rsid w:val="00E44A04"/>
    <w:rsid w:val="00E45419"/>
    <w:rsid w:val="00E46498"/>
    <w:rsid w:val="00E47677"/>
    <w:rsid w:val="00E50AC3"/>
    <w:rsid w:val="00E511DC"/>
    <w:rsid w:val="00E52480"/>
    <w:rsid w:val="00E52659"/>
    <w:rsid w:val="00E531A6"/>
    <w:rsid w:val="00E5431A"/>
    <w:rsid w:val="00E54BDD"/>
    <w:rsid w:val="00E54D0B"/>
    <w:rsid w:val="00E551AA"/>
    <w:rsid w:val="00E5529F"/>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5037"/>
    <w:rsid w:val="00E66261"/>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76FCD"/>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6B20"/>
    <w:rsid w:val="00E96FE0"/>
    <w:rsid w:val="00E97B4B"/>
    <w:rsid w:val="00E97E51"/>
    <w:rsid w:val="00EA0D97"/>
    <w:rsid w:val="00EA12E7"/>
    <w:rsid w:val="00EA1473"/>
    <w:rsid w:val="00EA1B50"/>
    <w:rsid w:val="00EA2992"/>
    <w:rsid w:val="00EA2DB9"/>
    <w:rsid w:val="00EA4024"/>
    <w:rsid w:val="00EA61DD"/>
    <w:rsid w:val="00EA689E"/>
    <w:rsid w:val="00EA6DA3"/>
    <w:rsid w:val="00EA736B"/>
    <w:rsid w:val="00EA7B6B"/>
    <w:rsid w:val="00EA7BAB"/>
    <w:rsid w:val="00EA7C53"/>
    <w:rsid w:val="00EB08B2"/>
    <w:rsid w:val="00EB159B"/>
    <w:rsid w:val="00EB1B1E"/>
    <w:rsid w:val="00EB3F51"/>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6920"/>
    <w:rsid w:val="00ED762E"/>
    <w:rsid w:val="00EE001F"/>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335"/>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14D"/>
    <w:rsid w:val="00F42417"/>
    <w:rsid w:val="00F43294"/>
    <w:rsid w:val="00F44919"/>
    <w:rsid w:val="00F45118"/>
    <w:rsid w:val="00F46831"/>
    <w:rsid w:val="00F478FD"/>
    <w:rsid w:val="00F50CC0"/>
    <w:rsid w:val="00F52607"/>
    <w:rsid w:val="00F52A6E"/>
    <w:rsid w:val="00F5451D"/>
    <w:rsid w:val="00F548E8"/>
    <w:rsid w:val="00F551C3"/>
    <w:rsid w:val="00F556DD"/>
    <w:rsid w:val="00F55C39"/>
    <w:rsid w:val="00F55D0C"/>
    <w:rsid w:val="00F55D44"/>
    <w:rsid w:val="00F56063"/>
    <w:rsid w:val="00F56519"/>
    <w:rsid w:val="00F5688D"/>
    <w:rsid w:val="00F57617"/>
    <w:rsid w:val="00F57A3A"/>
    <w:rsid w:val="00F600C1"/>
    <w:rsid w:val="00F60955"/>
    <w:rsid w:val="00F618D5"/>
    <w:rsid w:val="00F6195C"/>
    <w:rsid w:val="00F63D03"/>
    <w:rsid w:val="00F64DF2"/>
    <w:rsid w:val="00F659CA"/>
    <w:rsid w:val="00F672A0"/>
    <w:rsid w:val="00F67AA5"/>
    <w:rsid w:val="00F67BC0"/>
    <w:rsid w:val="00F70158"/>
    <w:rsid w:val="00F70321"/>
    <w:rsid w:val="00F71E3A"/>
    <w:rsid w:val="00F71F08"/>
    <w:rsid w:val="00F720CE"/>
    <w:rsid w:val="00F7216E"/>
    <w:rsid w:val="00F740FC"/>
    <w:rsid w:val="00F74319"/>
    <w:rsid w:val="00F747E9"/>
    <w:rsid w:val="00F74EBC"/>
    <w:rsid w:val="00F7545C"/>
    <w:rsid w:val="00F7553B"/>
    <w:rsid w:val="00F75576"/>
    <w:rsid w:val="00F75E9E"/>
    <w:rsid w:val="00F75F10"/>
    <w:rsid w:val="00F76D60"/>
    <w:rsid w:val="00F77D74"/>
    <w:rsid w:val="00F8001F"/>
    <w:rsid w:val="00F80CA6"/>
    <w:rsid w:val="00F8104A"/>
    <w:rsid w:val="00F814D0"/>
    <w:rsid w:val="00F81E2F"/>
    <w:rsid w:val="00F8294E"/>
    <w:rsid w:val="00F82E8F"/>
    <w:rsid w:val="00F839EA"/>
    <w:rsid w:val="00F83F72"/>
    <w:rsid w:val="00F84078"/>
    <w:rsid w:val="00F84CF6"/>
    <w:rsid w:val="00F853E1"/>
    <w:rsid w:val="00F856CF"/>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8A4"/>
    <w:rsid w:val="00FB0F57"/>
    <w:rsid w:val="00FB0FED"/>
    <w:rsid w:val="00FB21DB"/>
    <w:rsid w:val="00FB29E6"/>
    <w:rsid w:val="00FB3342"/>
    <w:rsid w:val="00FB3562"/>
    <w:rsid w:val="00FB36CA"/>
    <w:rsid w:val="00FB451B"/>
    <w:rsid w:val="00FB4539"/>
    <w:rsid w:val="00FB4802"/>
    <w:rsid w:val="00FB486D"/>
    <w:rsid w:val="00FB4BA9"/>
    <w:rsid w:val="00FB4E1A"/>
    <w:rsid w:val="00FB54D8"/>
    <w:rsid w:val="00FB6A42"/>
    <w:rsid w:val="00FB7842"/>
    <w:rsid w:val="00FB7C56"/>
    <w:rsid w:val="00FB7E58"/>
    <w:rsid w:val="00FB7F26"/>
    <w:rsid w:val="00FC0918"/>
    <w:rsid w:val="00FC2589"/>
    <w:rsid w:val="00FC27BF"/>
    <w:rsid w:val="00FC2953"/>
    <w:rsid w:val="00FC340D"/>
    <w:rsid w:val="00FC3995"/>
    <w:rsid w:val="00FC405E"/>
    <w:rsid w:val="00FC423B"/>
    <w:rsid w:val="00FC4DAF"/>
    <w:rsid w:val="00FC5499"/>
    <w:rsid w:val="00FC682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068"/>
    <w:rsid w:val="00FE011E"/>
    <w:rsid w:val="00FE05AE"/>
    <w:rsid w:val="00FE0A2E"/>
    <w:rsid w:val="00FE0CFC"/>
    <w:rsid w:val="00FE0F63"/>
    <w:rsid w:val="00FE113F"/>
    <w:rsid w:val="00FE363A"/>
    <w:rsid w:val="00FE3ABF"/>
    <w:rsid w:val="00FE473A"/>
    <w:rsid w:val="00FE54B5"/>
    <w:rsid w:val="00FE56F6"/>
    <w:rsid w:val="00FE6393"/>
    <w:rsid w:val="00FE6841"/>
    <w:rsid w:val="00FE7758"/>
    <w:rsid w:val="00FF058E"/>
    <w:rsid w:val="00FF08D8"/>
    <w:rsid w:val="00FF10A4"/>
    <w:rsid w:val="00FF3167"/>
    <w:rsid w:val="00FF320E"/>
    <w:rsid w:val="00FF33FE"/>
    <w:rsid w:val="00FF3569"/>
    <w:rsid w:val="00FF4531"/>
    <w:rsid w:val="00FF4CC3"/>
    <w:rsid w:val="00FF513B"/>
    <w:rsid w:val="00FF54EE"/>
    <w:rsid w:val="00FF588D"/>
    <w:rsid w:val="00FF6A42"/>
    <w:rsid w:val="00FF71CA"/>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6171D5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Calendario1">
    <w:name w:val="Calendario 1"/>
    <w:basedOn w:val="Tablanormal"/>
    <w:uiPriority w:val="99"/>
    <w:qFormat/>
    <w:rsid w:val="00707B53"/>
    <w:rPr>
      <w:rFonts w:asciiTheme="minorHAnsi" w:eastAsiaTheme="minorEastAsia" w:hAnsiTheme="minorHAnsi" w:cstheme="minorBidi"/>
      <w:lang w:val="es-CL" w:eastAsia="es-CL"/>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Calendario1">
    <w:name w:val="Calendario 1"/>
    <w:basedOn w:val="Tablanormal"/>
    <w:uiPriority w:val="99"/>
    <w:qFormat/>
    <w:rsid w:val="00707B53"/>
    <w:rPr>
      <w:rFonts w:asciiTheme="minorHAnsi" w:eastAsiaTheme="minorEastAsia" w:hAnsiTheme="minorHAnsi" w:cstheme="minorBidi"/>
      <w:lang w:val="es-CL" w:eastAsia="es-CL"/>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07521612">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893842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34438131">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6484612">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JPG"/><Relationship Id="rId39" Type="http://schemas.openxmlformats.org/officeDocument/2006/relationships/chart" Target="charts/chart1.xml"/><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3.jpeg"/><Relationship Id="rId42" Type="http://schemas.openxmlformats.org/officeDocument/2006/relationships/image" Target="media/image14.JPG"/><Relationship Id="rId47" Type="http://schemas.openxmlformats.org/officeDocument/2006/relationships/image" Target="media/image18.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9.JPG"/><Relationship Id="rId38" Type="http://schemas.openxmlformats.org/officeDocument/2006/relationships/image" Target="media/image17.jpeg"/><Relationship Id="rId46"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7.JPG"/><Relationship Id="rId41"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11.jpeg"/><Relationship Id="rId37" Type="http://schemas.openxmlformats.org/officeDocument/2006/relationships/image" Target="media/image11.JPG"/><Relationship Id="rId40" Type="http://schemas.openxmlformats.org/officeDocument/2006/relationships/image" Target="media/image12.png"/><Relationship Id="rId45" Type="http://schemas.openxmlformats.org/officeDocument/2006/relationships/image" Target="media/image16.png"/><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theme" Target="theme/theme1.xml"/><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8.JPG"/><Relationship Id="rId44"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JPG"/><Relationship Id="rId30" Type="http://schemas.openxmlformats.org/officeDocument/2006/relationships/image" Target="media/image9.jpeg"/><Relationship Id="rId35" Type="http://schemas.openxmlformats.org/officeDocument/2006/relationships/image" Target="media/image10.JPG"/><Relationship Id="rId43" Type="http://schemas.openxmlformats.org/officeDocument/2006/relationships/image" Target="media/image21.jpeg"/><Relationship Id="rId48" Type="http://schemas.openxmlformats.org/officeDocument/2006/relationships/fontTable" Target="fontTable.xml"/><Relationship Id="rId8" Type="http://schemas.openxmlformats.org/officeDocument/2006/relationships/customXml" Target="../customXml/item8.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sz="1600"/>
            </a:pPr>
            <a:r>
              <a:rPr lang="en-US" sz="1600"/>
              <a:t>CAUDAL DE DESCARGA DE</a:t>
            </a:r>
            <a:r>
              <a:rPr lang="en-US" sz="1600" baseline="0"/>
              <a:t> RIL</a:t>
            </a:r>
            <a:r>
              <a:rPr lang="en-US" sz="1600"/>
              <a:t> </a:t>
            </a:r>
          </a:p>
        </c:rich>
      </c:tx>
      <c:layout>
        <c:manualLayout>
          <c:xMode val="edge"/>
          <c:yMode val="edge"/>
          <c:x val="0.28495144356955382"/>
          <c:y val="2.7777777777777776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CAUDAL DE DESCARGA </c:v>
                </c:pt>
              </c:strCache>
            </c:strRef>
          </c:tx>
          <c:invertIfNegative val="0"/>
          <c:cat>
            <c:numRef>
              <c:f>Hoja1!$A$2:$A$91</c:f>
              <c:numCache>
                <c:formatCode>m/d/yyyy</c:formatCode>
                <c:ptCount val="90"/>
                <c:pt idx="0">
                  <c:v>41974</c:v>
                </c:pt>
                <c:pt idx="1">
                  <c:v>41975</c:v>
                </c:pt>
                <c:pt idx="2">
                  <c:v>41976</c:v>
                </c:pt>
                <c:pt idx="3">
                  <c:v>41977</c:v>
                </c:pt>
                <c:pt idx="4">
                  <c:v>41978</c:v>
                </c:pt>
                <c:pt idx="5">
                  <c:v>41979</c:v>
                </c:pt>
                <c:pt idx="6">
                  <c:v>41980</c:v>
                </c:pt>
                <c:pt idx="7">
                  <c:v>41981</c:v>
                </c:pt>
                <c:pt idx="8">
                  <c:v>41982</c:v>
                </c:pt>
                <c:pt idx="9">
                  <c:v>41983</c:v>
                </c:pt>
                <c:pt idx="10">
                  <c:v>41984</c:v>
                </c:pt>
                <c:pt idx="11">
                  <c:v>41985</c:v>
                </c:pt>
                <c:pt idx="12">
                  <c:v>41986</c:v>
                </c:pt>
                <c:pt idx="13">
                  <c:v>41987</c:v>
                </c:pt>
                <c:pt idx="14">
                  <c:v>41988</c:v>
                </c:pt>
                <c:pt idx="15">
                  <c:v>41989</c:v>
                </c:pt>
                <c:pt idx="16">
                  <c:v>41990</c:v>
                </c:pt>
                <c:pt idx="17">
                  <c:v>41991</c:v>
                </c:pt>
                <c:pt idx="18">
                  <c:v>41992</c:v>
                </c:pt>
                <c:pt idx="19">
                  <c:v>41993</c:v>
                </c:pt>
                <c:pt idx="20">
                  <c:v>41994</c:v>
                </c:pt>
                <c:pt idx="21">
                  <c:v>41995</c:v>
                </c:pt>
                <c:pt idx="22">
                  <c:v>41996</c:v>
                </c:pt>
                <c:pt idx="23">
                  <c:v>41997</c:v>
                </c:pt>
                <c:pt idx="24">
                  <c:v>41998</c:v>
                </c:pt>
                <c:pt idx="25">
                  <c:v>41999</c:v>
                </c:pt>
                <c:pt idx="26">
                  <c:v>42000</c:v>
                </c:pt>
                <c:pt idx="27">
                  <c:v>42001</c:v>
                </c:pt>
                <c:pt idx="28">
                  <c:v>42002</c:v>
                </c:pt>
                <c:pt idx="29">
                  <c:v>42003</c:v>
                </c:pt>
                <c:pt idx="30">
                  <c:v>42004</c:v>
                </c:pt>
                <c:pt idx="31">
                  <c:v>42005</c:v>
                </c:pt>
                <c:pt idx="32">
                  <c:v>42006</c:v>
                </c:pt>
                <c:pt idx="33">
                  <c:v>42007</c:v>
                </c:pt>
                <c:pt idx="34">
                  <c:v>42008</c:v>
                </c:pt>
                <c:pt idx="35">
                  <c:v>42009</c:v>
                </c:pt>
                <c:pt idx="36">
                  <c:v>42010</c:v>
                </c:pt>
                <c:pt idx="37">
                  <c:v>42011</c:v>
                </c:pt>
                <c:pt idx="38">
                  <c:v>42012</c:v>
                </c:pt>
                <c:pt idx="39">
                  <c:v>42013</c:v>
                </c:pt>
                <c:pt idx="40">
                  <c:v>42014</c:v>
                </c:pt>
                <c:pt idx="41">
                  <c:v>42015</c:v>
                </c:pt>
                <c:pt idx="42">
                  <c:v>42016</c:v>
                </c:pt>
                <c:pt idx="43">
                  <c:v>42017</c:v>
                </c:pt>
                <c:pt idx="44">
                  <c:v>42018</c:v>
                </c:pt>
                <c:pt idx="45">
                  <c:v>42019</c:v>
                </c:pt>
                <c:pt idx="46">
                  <c:v>42020</c:v>
                </c:pt>
                <c:pt idx="47">
                  <c:v>42021</c:v>
                </c:pt>
                <c:pt idx="48">
                  <c:v>42022</c:v>
                </c:pt>
                <c:pt idx="49">
                  <c:v>42023</c:v>
                </c:pt>
                <c:pt idx="50">
                  <c:v>42024</c:v>
                </c:pt>
                <c:pt idx="51">
                  <c:v>42025</c:v>
                </c:pt>
                <c:pt idx="52">
                  <c:v>42026</c:v>
                </c:pt>
                <c:pt idx="53">
                  <c:v>42027</c:v>
                </c:pt>
                <c:pt idx="54">
                  <c:v>42028</c:v>
                </c:pt>
                <c:pt idx="55">
                  <c:v>42029</c:v>
                </c:pt>
                <c:pt idx="56">
                  <c:v>42030</c:v>
                </c:pt>
                <c:pt idx="57">
                  <c:v>42031</c:v>
                </c:pt>
                <c:pt idx="58">
                  <c:v>42032</c:v>
                </c:pt>
                <c:pt idx="59">
                  <c:v>42033</c:v>
                </c:pt>
                <c:pt idx="60">
                  <c:v>42034</c:v>
                </c:pt>
                <c:pt idx="61">
                  <c:v>42035</c:v>
                </c:pt>
                <c:pt idx="62">
                  <c:v>42036</c:v>
                </c:pt>
                <c:pt idx="63">
                  <c:v>42037</c:v>
                </c:pt>
                <c:pt idx="64">
                  <c:v>42038</c:v>
                </c:pt>
                <c:pt idx="65">
                  <c:v>42039</c:v>
                </c:pt>
                <c:pt idx="66">
                  <c:v>42040</c:v>
                </c:pt>
                <c:pt idx="67">
                  <c:v>42041</c:v>
                </c:pt>
                <c:pt idx="68">
                  <c:v>42042</c:v>
                </c:pt>
                <c:pt idx="69">
                  <c:v>42043</c:v>
                </c:pt>
                <c:pt idx="70">
                  <c:v>42044</c:v>
                </c:pt>
                <c:pt idx="71">
                  <c:v>42045</c:v>
                </c:pt>
                <c:pt idx="72">
                  <c:v>42046</c:v>
                </c:pt>
                <c:pt idx="73">
                  <c:v>42047</c:v>
                </c:pt>
                <c:pt idx="74">
                  <c:v>42048</c:v>
                </c:pt>
                <c:pt idx="75">
                  <c:v>42049</c:v>
                </c:pt>
                <c:pt idx="76">
                  <c:v>42050</c:v>
                </c:pt>
                <c:pt idx="77">
                  <c:v>42051</c:v>
                </c:pt>
                <c:pt idx="78">
                  <c:v>42052</c:v>
                </c:pt>
                <c:pt idx="79">
                  <c:v>42053</c:v>
                </c:pt>
                <c:pt idx="80">
                  <c:v>42054</c:v>
                </c:pt>
                <c:pt idx="81">
                  <c:v>42055</c:v>
                </c:pt>
                <c:pt idx="82">
                  <c:v>42056</c:v>
                </c:pt>
                <c:pt idx="83">
                  <c:v>42057</c:v>
                </c:pt>
                <c:pt idx="84">
                  <c:v>42058</c:v>
                </c:pt>
                <c:pt idx="85">
                  <c:v>42059</c:v>
                </c:pt>
                <c:pt idx="86">
                  <c:v>42060</c:v>
                </c:pt>
                <c:pt idx="87">
                  <c:v>42061</c:v>
                </c:pt>
                <c:pt idx="88">
                  <c:v>42062</c:v>
                </c:pt>
                <c:pt idx="89">
                  <c:v>42063</c:v>
                </c:pt>
              </c:numCache>
            </c:numRef>
          </c:cat>
          <c:val>
            <c:numRef>
              <c:f>Hoja1!$B$2:$B$91</c:f>
              <c:numCache>
                <c:formatCode>#,##0</c:formatCode>
                <c:ptCount val="90"/>
                <c:pt idx="0">
                  <c:v>31250</c:v>
                </c:pt>
                <c:pt idx="1">
                  <c:v>44949</c:v>
                </c:pt>
                <c:pt idx="2">
                  <c:v>56668</c:v>
                </c:pt>
                <c:pt idx="3">
                  <c:v>53305</c:v>
                </c:pt>
                <c:pt idx="4">
                  <c:v>50954</c:v>
                </c:pt>
                <c:pt idx="5" formatCode="General">
                  <c:v>51</c:v>
                </c:pt>
                <c:pt idx="6">
                  <c:v>49153</c:v>
                </c:pt>
                <c:pt idx="7">
                  <c:v>49934</c:v>
                </c:pt>
                <c:pt idx="8" formatCode="General">
                  <c:v>49030</c:v>
                </c:pt>
                <c:pt idx="9">
                  <c:v>48884</c:v>
                </c:pt>
                <c:pt idx="10">
                  <c:v>51113</c:v>
                </c:pt>
                <c:pt idx="11">
                  <c:v>51601</c:v>
                </c:pt>
                <c:pt idx="12">
                  <c:v>50811</c:v>
                </c:pt>
                <c:pt idx="13">
                  <c:v>51900</c:v>
                </c:pt>
                <c:pt idx="14">
                  <c:v>49349</c:v>
                </c:pt>
                <c:pt idx="15">
                  <c:v>48920</c:v>
                </c:pt>
                <c:pt idx="16" formatCode="General">
                  <c:v>51</c:v>
                </c:pt>
                <c:pt idx="17">
                  <c:v>49344</c:v>
                </c:pt>
                <c:pt idx="18">
                  <c:v>48755</c:v>
                </c:pt>
                <c:pt idx="19">
                  <c:v>49469</c:v>
                </c:pt>
                <c:pt idx="20">
                  <c:v>49298</c:v>
                </c:pt>
                <c:pt idx="21">
                  <c:v>50992</c:v>
                </c:pt>
                <c:pt idx="22">
                  <c:v>53880</c:v>
                </c:pt>
                <c:pt idx="23">
                  <c:v>58477</c:v>
                </c:pt>
                <c:pt idx="24">
                  <c:v>52407</c:v>
                </c:pt>
                <c:pt idx="25">
                  <c:v>51586</c:v>
                </c:pt>
                <c:pt idx="26">
                  <c:v>54239</c:v>
                </c:pt>
                <c:pt idx="27">
                  <c:v>52340</c:v>
                </c:pt>
                <c:pt idx="28">
                  <c:v>52872</c:v>
                </c:pt>
                <c:pt idx="29">
                  <c:v>51276</c:v>
                </c:pt>
                <c:pt idx="30">
                  <c:v>49432</c:v>
                </c:pt>
                <c:pt idx="31">
                  <c:v>50369</c:v>
                </c:pt>
                <c:pt idx="32">
                  <c:v>51427</c:v>
                </c:pt>
                <c:pt idx="33">
                  <c:v>52628</c:v>
                </c:pt>
                <c:pt idx="34">
                  <c:v>53605</c:v>
                </c:pt>
                <c:pt idx="35">
                  <c:v>54162</c:v>
                </c:pt>
                <c:pt idx="36">
                  <c:v>55298</c:v>
                </c:pt>
                <c:pt idx="37" formatCode="General">
                  <c:v>55</c:v>
                </c:pt>
                <c:pt idx="38">
                  <c:v>55167</c:v>
                </c:pt>
                <c:pt idx="39">
                  <c:v>54459</c:v>
                </c:pt>
                <c:pt idx="40">
                  <c:v>56092</c:v>
                </c:pt>
                <c:pt idx="41">
                  <c:v>54882</c:v>
                </c:pt>
                <c:pt idx="42">
                  <c:v>56387</c:v>
                </c:pt>
                <c:pt idx="43" formatCode="General">
                  <c:v>54</c:v>
                </c:pt>
                <c:pt idx="44" formatCode="General">
                  <c:v>52</c:v>
                </c:pt>
                <c:pt idx="45">
                  <c:v>53980</c:v>
                </c:pt>
                <c:pt idx="46">
                  <c:v>57012</c:v>
                </c:pt>
                <c:pt idx="47">
                  <c:v>53651</c:v>
                </c:pt>
                <c:pt idx="48">
                  <c:v>51571</c:v>
                </c:pt>
                <c:pt idx="49">
                  <c:v>53803</c:v>
                </c:pt>
                <c:pt idx="50">
                  <c:v>56402</c:v>
                </c:pt>
                <c:pt idx="51">
                  <c:v>54283</c:v>
                </c:pt>
                <c:pt idx="52">
                  <c:v>54664</c:v>
                </c:pt>
                <c:pt idx="53">
                  <c:v>53653</c:v>
                </c:pt>
                <c:pt idx="54">
                  <c:v>55101</c:v>
                </c:pt>
                <c:pt idx="55">
                  <c:v>58434</c:v>
                </c:pt>
                <c:pt idx="56">
                  <c:v>49866</c:v>
                </c:pt>
                <c:pt idx="57">
                  <c:v>57721</c:v>
                </c:pt>
                <c:pt idx="58">
                  <c:v>57655</c:v>
                </c:pt>
                <c:pt idx="59">
                  <c:v>57943</c:v>
                </c:pt>
                <c:pt idx="60">
                  <c:v>57447</c:v>
                </c:pt>
                <c:pt idx="61">
                  <c:v>58457</c:v>
                </c:pt>
                <c:pt idx="62">
                  <c:v>53594</c:v>
                </c:pt>
                <c:pt idx="63">
                  <c:v>55339</c:v>
                </c:pt>
                <c:pt idx="64" formatCode="General">
                  <c:v>57</c:v>
                </c:pt>
                <c:pt idx="65" formatCode="General">
                  <c:v>55</c:v>
                </c:pt>
                <c:pt idx="66">
                  <c:v>55559</c:v>
                </c:pt>
                <c:pt idx="67">
                  <c:v>54602</c:v>
                </c:pt>
                <c:pt idx="68">
                  <c:v>56544</c:v>
                </c:pt>
                <c:pt idx="69" formatCode="General">
                  <c:v>54</c:v>
                </c:pt>
                <c:pt idx="70" formatCode="General">
                  <c:v>54476</c:v>
                </c:pt>
                <c:pt idx="71" formatCode="General">
                  <c:v>55</c:v>
                </c:pt>
                <c:pt idx="72" formatCode="General">
                  <c:v>56</c:v>
                </c:pt>
                <c:pt idx="73" formatCode="General">
                  <c:v>57</c:v>
                </c:pt>
                <c:pt idx="74">
                  <c:v>59522</c:v>
                </c:pt>
                <c:pt idx="75">
                  <c:v>56744</c:v>
                </c:pt>
                <c:pt idx="76">
                  <c:v>56377</c:v>
                </c:pt>
                <c:pt idx="77">
                  <c:v>55603</c:v>
                </c:pt>
                <c:pt idx="78">
                  <c:v>55655</c:v>
                </c:pt>
                <c:pt idx="79">
                  <c:v>55770</c:v>
                </c:pt>
                <c:pt idx="80">
                  <c:v>55611</c:v>
                </c:pt>
                <c:pt idx="81">
                  <c:v>55380</c:v>
                </c:pt>
                <c:pt idx="82" formatCode="General">
                  <c:v>55497</c:v>
                </c:pt>
                <c:pt idx="83" formatCode="General">
                  <c:v>54</c:v>
                </c:pt>
                <c:pt idx="84">
                  <c:v>54929</c:v>
                </c:pt>
                <c:pt idx="85">
                  <c:v>54863</c:v>
                </c:pt>
                <c:pt idx="86">
                  <c:v>54346</c:v>
                </c:pt>
                <c:pt idx="87">
                  <c:v>55290</c:v>
                </c:pt>
                <c:pt idx="88">
                  <c:v>53788</c:v>
                </c:pt>
                <c:pt idx="89">
                  <c:v>56150</c:v>
                </c:pt>
              </c:numCache>
            </c:numRef>
          </c:val>
        </c:ser>
        <c:dLbls>
          <c:showLegendKey val="0"/>
          <c:showVal val="0"/>
          <c:showCatName val="0"/>
          <c:showSerName val="0"/>
          <c:showPercent val="0"/>
          <c:showBubbleSize val="0"/>
        </c:dLbls>
        <c:gapWidth val="0"/>
        <c:gapDepth val="0"/>
        <c:shape val="box"/>
        <c:axId val="86828160"/>
        <c:axId val="86830080"/>
        <c:axId val="0"/>
      </c:bar3DChart>
      <c:dateAx>
        <c:axId val="86828160"/>
        <c:scaling>
          <c:orientation val="minMax"/>
        </c:scaling>
        <c:delete val="0"/>
        <c:axPos val="b"/>
        <c:title>
          <c:tx>
            <c:rich>
              <a:bodyPr/>
              <a:lstStyle/>
              <a:p>
                <a:pPr>
                  <a:defRPr/>
                </a:pPr>
                <a:r>
                  <a:rPr lang="es-CL"/>
                  <a:t>Días</a:t>
                </a:r>
              </a:p>
            </c:rich>
          </c:tx>
          <c:overlay val="0"/>
        </c:title>
        <c:numFmt formatCode="m/d/yyyy" sourceLinked="1"/>
        <c:majorTickMark val="none"/>
        <c:minorTickMark val="none"/>
        <c:tickLblPos val="nextTo"/>
        <c:crossAx val="86830080"/>
        <c:crosses val="autoZero"/>
        <c:auto val="1"/>
        <c:lblOffset val="100"/>
        <c:baseTimeUnit val="days"/>
      </c:dateAx>
      <c:valAx>
        <c:axId val="86830080"/>
        <c:scaling>
          <c:orientation val="minMax"/>
        </c:scaling>
        <c:delete val="0"/>
        <c:axPos val="l"/>
        <c:title>
          <c:tx>
            <c:rich>
              <a:bodyPr/>
              <a:lstStyle/>
              <a:p>
                <a:pPr>
                  <a:defRPr/>
                </a:pPr>
                <a:r>
                  <a:rPr lang="es-CL"/>
                  <a:t>Metros</a:t>
                </a:r>
                <a:r>
                  <a:rPr lang="es-CL" baseline="0"/>
                  <a:t> Cúbicos</a:t>
                </a:r>
                <a:endParaRPr lang="es-CL"/>
              </a:p>
            </c:rich>
          </c:tx>
          <c:overlay val="0"/>
        </c:title>
        <c:numFmt formatCode="#,##0" sourceLinked="1"/>
        <c:majorTickMark val="out"/>
        <c:minorTickMark val="none"/>
        <c:tickLblPos val="nextTo"/>
        <c:crossAx val="86828160"/>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izPEwWsA0Bkln+xtPNLsot3JIQM=</DigestValue>
    </Reference>
    <Reference URI="#idOfficeObject" Type="http://www.w3.org/2000/09/xmldsig#Object">
      <DigestMethod Algorithm="http://www.w3.org/2000/09/xmldsig#sha1"/>
      <DigestValue>1829lyPzQ9gGg09WBZ2sFSRJplg=</DigestValue>
    </Reference>
    <Reference URI="#idSignedProperties" Type="http://uri.etsi.org/01903#SignedProperties">
      <Transforms>
        <Transform Algorithm="http://www.w3.org/TR/2001/REC-xml-c14n-20010315"/>
      </Transforms>
      <DigestMethod Algorithm="http://www.w3.org/2000/09/xmldsig#sha1"/>
      <DigestValue>rMqSyIZfJ91JnQmcNj+XoUTGeLg=</DigestValue>
    </Reference>
    <Reference URI="#idValidSigLnImg" Type="http://www.w3.org/2000/09/xmldsig#Object">
      <DigestMethod Algorithm="http://www.w3.org/2000/09/xmldsig#sha1"/>
      <DigestValue>PPVQJ8ZIYc+XYiPTt0ZngtCoLX0=</DigestValue>
    </Reference>
    <Reference URI="#idInvalidSigLnImg" Type="http://www.w3.org/2000/09/xmldsig#Object">
      <DigestMethod Algorithm="http://www.w3.org/2000/09/xmldsig#sha1"/>
      <DigestValue>NExDpe2l1IdNl1IkBZkBAfX7Sac=</DigestValue>
    </Reference>
  </SignedInfo>
  <SignatureValue>KiTqVt3Kqp/62g+3SBl6yhh2mq71P4ZOKhOWaRkTaLsQ5QlhHmkxmDT252E+lJp0L7Zt9ygkPgWE
LkL8XYhWT4yx2cOYwkxT9bF6lJfP97eHq+IRQtOv6fraEAVjVkmI7C+sbyXSVSJ7NbhlGkTH1r13
HR56M0JtjAq+7ufv36mFMxE8lX8vqArbUBt6tjvWroL3mhC+hPfImEnbA0T6JUQDuZGDYc72RpjY
nmq5TtcQUECrR3OhwD/H4ktvZCap8L8jXr8XAJ/rc/iUIkLNXz1KyMsRIdR4VtjeU2PTqQfgrUia
pcL6weev5Hl3CkxW0fP7bflowQWG7yWEe+cdkg==</SignatureValue>
  <KeyInfo>
    <X509Data>
      <X509Certificate>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</X509Certificate>
    </X509Data>
  </KeyInfo>
  <Object xmlns:mdssi="http://schemas.openxmlformats.org/package/2006/digital-signature" Id="idPackageObject">
    <Manifest>
      <Reference URI="/word/media/image7.jpeg?ContentType=image/jpeg">
        <DigestMethod Algorithm="http://www.w3.org/2000/09/xmldsig#sha1"/>
        <DigestValue>fjVEjfktwHifgjYJVc6g72oS//Q=</DigestValue>
      </Reference>
      <Reference URI="/word/theme/theme1.xml?ContentType=application/vnd.openxmlformats-officedocument.theme+xml">
        <DigestMethod Algorithm="http://www.w3.org/2000/09/xmldsig#sha1"/>
        <DigestValue>aed2ly2g7prYFMNM9yD108Dh+QE=</DigestValue>
      </Reference>
      <Reference URI="/word/media/image16.png?ContentType=image/png">
        <DigestMethod Algorithm="http://www.w3.org/2000/09/xmldsig#sha1"/>
        <DigestValue>e5oBmP2BGOCCkuna78QZs+/flT0=</DigestValue>
      </Reference>
      <Reference URI="/word/media/image18.png?ContentType=image/png">
        <DigestMethod Algorithm="http://www.w3.org/2000/09/xmldsig#sha1"/>
        <DigestValue>Wps6Igz1IxpXXgxDsT2AkvQ2wQM=</DigestValue>
      </Reference>
      <Reference URI="/word/media/image6.JPG?ContentType=image/jpeg">
        <DigestMethod Algorithm="http://www.w3.org/2000/09/xmldsig#sha1"/>
        <DigestValue>fjVEjfktwHifgjYJVc6g72oS//Q=</DigestValue>
      </Reference>
      <Reference URI="/word/media/image8.JPG?ContentType=image/jpeg">
        <DigestMethod Algorithm="http://www.w3.org/2000/09/xmldsig#sha1"/>
        <DigestValue>EcOhUGfrMgrMUp09K1Y5Rq26lUk=</DigestValue>
      </Reference>
      <Reference URI="/word/media/image9.JPG?ContentType=image/jpeg">
        <DigestMethod Algorithm="http://www.w3.org/2000/09/xmldsig#sha1"/>
        <DigestValue>2HN99qN73+5n6ksbULdZBXP4O4k=</DigestValue>
      </Reference>
      <Reference URI="/word/media/image10.JPG?ContentType=image/jpeg">
        <DigestMethod Algorithm="http://www.w3.org/2000/09/xmldsig#sha1"/>
        <DigestValue>PDfvmL2sLaHFgsVpPw5Vbh4w0l4=</DigestValue>
      </Reference>
      <Reference URI="/word/media/image11.JPG?ContentType=image/jpeg">
        <DigestMethod Algorithm="http://www.w3.org/2000/09/xmldsig#sha1"/>
        <DigestValue>T3X+u6PLG99pRXTimGRhnpuPDQ8=</DigestValue>
      </Reference>
      <Reference URI="/word/settings.xml?ContentType=application/vnd.openxmlformats-officedocument.wordprocessingml.settings+xml">
        <DigestMethod Algorithm="http://www.w3.org/2000/09/xmldsig#sha1"/>
        <DigestValue>CKEJVIAjJheKXbC6lHXKWLu+aWc=</DigestValue>
      </Reference>
      <Reference URI="/word/fontTable.xml?ContentType=application/vnd.openxmlformats-officedocument.wordprocessingml.fontTable+xml">
        <DigestMethod Algorithm="http://www.w3.org/2000/09/xmldsig#sha1"/>
        <DigestValue>AHcJIi6SChleoFuP6djYARV+0e8=</DigestValue>
      </Reference>
      <Reference URI="/word/stylesWithEffects.xml?ContentType=application/vnd.ms-word.stylesWithEffects+xml">
        <DigestMethod Algorithm="http://www.w3.org/2000/09/xmldsig#sha1"/>
        <DigestValue>kpF7+Dy1GOfkLV+PkD3xb7exzs4=</DigestValue>
      </Reference>
      <Reference URI="/word/media/image13.jpeg?ContentType=image/jpeg">
        <DigestMethod Algorithm="http://www.w3.org/2000/09/xmldsig#sha1"/>
        <DigestValue>2HN99qN73+5n6ksbULdZBXP4O4k=</DigestValue>
      </Reference>
      <Reference URI="/word/media/image15.jpeg?ContentType=image/jpeg">
        <DigestMethod Algorithm="http://www.w3.org/2000/09/xmldsig#sha1"/>
        <DigestValue>PDfvmL2sLaHFgsVpPw5Vbh4w0l4=</DigestValue>
      </Reference>
      <Reference URI="/word/media/image17.jpeg?ContentType=image/jpeg">
        <DigestMethod Algorithm="http://www.w3.org/2000/09/xmldsig#sha1"/>
        <DigestValue>T3X+u6PLG99pRXTimGRhnpuPDQ8=</DigestValue>
      </Reference>
      <Reference URI="/word/media/image21.jpeg?ContentType=image/jpeg">
        <DigestMethod Algorithm="http://www.w3.org/2000/09/xmldsig#sha1"/>
        <DigestValue>8zSMFJofWKt74cWzja/tbwgJKXY=</DigestValue>
      </Reference>
      <Reference URI="/word/media/image9.jpeg?ContentType=image/jpeg">
        <DigestMethod Algorithm="http://www.w3.org/2000/09/xmldsig#sha1"/>
        <DigestValue>WtAqOUFqjEOjSpTK/nJFETt9LoE=</DigestValue>
      </Reference>
      <Reference URI="/word/webSettings.xml?ContentType=application/vnd.openxmlformats-officedocument.wordprocessingml.webSettings+xml">
        <DigestMethod Algorithm="http://www.w3.org/2000/09/xmldsig#sha1"/>
        <DigestValue>qHIlzWEDcPbJ0n/rIGy1MzAE0cg=</DigestValue>
      </Reference>
      <Reference URI="/word/styles.xml?ContentType=application/vnd.openxmlformats-officedocument.wordprocessingml.styles+xml">
        <DigestMethod Algorithm="http://www.w3.org/2000/09/xmldsig#sha1"/>
        <DigestValue>5Lk9k7SwzxK+HrEDtOZ2+NoVFcs=</DigestValue>
      </Reference>
      <Reference URI="/word/numbering.xml?ContentType=application/vnd.openxmlformats-officedocument.wordprocessingml.numbering+xml">
        <DigestMethod Algorithm="http://www.w3.org/2000/09/xmldsig#sha1"/>
        <DigestValue>MJArh8GP8eNLUAvydxKDf4RE3t8=</DigestValue>
      </Reference>
      <Reference URI="/word/media/image11.jpeg?ContentType=image/jpeg">
        <DigestMethod Algorithm="http://www.w3.org/2000/09/xmldsig#sha1"/>
        <DigestValue>EcOhUGfrMgrMUp09K1Y5Rq26lUk=</DigestValue>
      </Reference>
      <Reference URI="/word/charts/chart1.xml?ContentType=application/vnd.openxmlformats-officedocument.drawingml.chart+xml">
        <DigestMethod Algorithm="http://www.w3.org/2000/09/xmldsig#sha1"/>
        <DigestValue>44egUupmOhKBky7UizhywqRFlgI=</DigestValue>
      </Reference>
      <Reference URI="/word/document.xml?ContentType=application/vnd.openxmlformats-officedocument.wordprocessingml.document.main+xml">
        <DigestMethod Algorithm="http://www.w3.org/2000/09/xmldsig#sha1"/>
        <DigestValue>Ei5o0w2mtI+r0VOHE8iwvaKFHe8=</DigestValue>
      </Reference>
      <Reference URI="/word/media/image12.png?ContentType=image/png">
        <DigestMethod Algorithm="http://www.w3.org/2000/09/xmldsig#sha1"/>
        <DigestValue>KI+aj4yyREBZ9Z1MWmvb4U8ydmk=</DigestValue>
      </Reference>
      <Reference URI="/word/footnotes.xml?ContentType=application/vnd.openxmlformats-officedocument.wordprocessingml.footnotes+xml">
        <DigestMethod Algorithm="http://www.w3.org/2000/09/xmldsig#sha1"/>
        <DigestValue>yPARBNWRDlOqHlK9pcvGSVy5gIo=</DigestValue>
      </Reference>
      <Reference URI="/word/endnotes.xml?ContentType=application/vnd.openxmlformats-officedocument.wordprocessingml.endnotes+xml">
        <DigestMethod Algorithm="http://www.w3.org/2000/09/xmldsig#sha1"/>
        <DigestValue>AZopBJrH76QzattTeksdCdjy6Zg=</DigestValue>
      </Reference>
      <Reference URI="/word/footer1.xml?ContentType=application/vnd.openxmlformats-officedocument.wordprocessingml.footer+xml">
        <DigestMethod Algorithm="http://www.w3.org/2000/09/xmldsig#sha1"/>
        <DigestValue>2E5xN9BJ8VT9uJzOdZ/0mNuW1dc=</DigestValue>
      </Reference>
      <Reference URI="/word/footer2.xml?ContentType=application/vnd.openxmlformats-officedocument.wordprocessingml.footer+xml">
        <DigestMethod Algorithm="http://www.w3.org/2000/09/xmldsig#sha1"/>
        <DigestValue>XxRhkhiYFPJLJAVxe/w/BPx0NHQ=</DigestValue>
      </Reference>
      <Reference URI="/word/header1.xml?ContentType=application/vnd.openxmlformats-officedocument.wordprocessingml.header+xml">
        <DigestMethod Algorithm="http://www.w3.org/2000/09/xmldsig#sha1"/>
        <DigestValue>wRW3g6mloJDBApzqvxagAjO8qnI=</DigestValue>
      </Reference>
      <Reference URI="/word/media/image15.png?ContentType=image/png">
        <DigestMethod Algorithm="http://www.w3.org/2000/09/xmldsig#sha1"/>
        <DigestValue>780lS+Tmmat8AB8C56gxT6CXlqo=</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cEMxvGKlrIALswlthfygx34R3eI=</DigestValue>
      </Reference>
      <Reference URI="/word/media/image13.png?ContentType=image/png">
        <DigestMethod Algorithm="http://www.w3.org/2000/09/xmldsig#sha1"/>
        <DigestValue>9dNMEyRfMDjz894HPRn9mN4KK80=</DigestValue>
      </Reference>
      <Reference URI="/word/media/image2.emf?ContentType=image/x-emf">
        <DigestMethod Algorithm="http://www.w3.org/2000/09/xmldsig#sha1"/>
        <DigestValue>dNi5jaeBcGHAxuHTtuKhKkXMh8A=</DigestValue>
      </Reference>
      <Reference URI="/word/media/image17.png?ContentType=image/png">
        <DigestMethod Algorithm="http://www.w3.org/2000/09/xmldsig#sha1"/>
        <DigestValue>DdStAbo5HJJ8CpVUj9CEtm8ilVA=</DigestValue>
      </Reference>
      <Reference URI="/word/media/image14.JPG?ContentType=image/jpeg">
        <DigestMethod Algorithm="http://www.w3.org/2000/09/xmldsig#sha1"/>
        <DigestValue>8zSMFJofWKt74cWzja/tbwgJKXY=</DigestValue>
      </Reference>
      <Reference URI="/word/media/image7.JPG?ContentType=image/jpeg">
        <DigestMethod Algorithm="http://www.w3.org/2000/09/xmldsig#sha1"/>
        <DigestValue>WtAqOUFqjEOjSpTK/nJFETt9LoE=</DigestValue>
      </Reference>
      <Reference URI="/word/media/image1.emf?ContentType=image/x-emf">
        <DigestMethod Algorithm="http://www.w3.org/2000/09/xmldsig#sha1"/>
        <DigestValue>Me1d/H6D9dPM9e4fuZQplehnHmE=</DigestValue>
      </Reference>
      <Reference URI="/word/media/image3.emf?ContentType=image/x-emf">
        <DigestMethod Algorithm="http://www.w3.org/2000/09/xmldsig#sha1"/>
        <DigestValue>qu8L1WoOyzZK8uNwi6t8PanuKZE=</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mV5U/SBJ1HRRWABF/+mZPQS3EBY=</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Transform>
          <Transform Algorithm="http://www.w3.org/TR/2001/REC-xml-c14n-20010315"/>
        </Transforms>
        <DigestMethod Algorithm="http://www.w3.org/2000/09/xmldsig#sha1"/>
        <DigestValue>x2Gww/9JBEAQn103TaD+9rrL/ls=</DigestValue>
      </Reference>
    </Manifest>
    <SignatureProperties>
      <SignatureProperty Id="idSignatureTime" Target="#idPackageSignature">
        <mdssi:SignatureTime>
          <mdssi:Format>YYYY-MM-DDThh:mm:ssTZD</mdssi:Format>
          <mdssi:Value>2015-07-10T13:12:35Z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D1CAAAZwgAACBFTUYAAAEAgFwAAAwAAAABAAAAAAAAAAAAAAAAAAAAVgUAAAADAADiAQAADwEAAAAAAAAAAAAAAAAAAGZaBwBVIgQ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2015-07-10T13:12:35Z</xd:SigningTime>
          <xd:SigningCertificate>
            <xd:Cert>
              <xd:CertDigest>
                <DigestMethod Algorithm="http://www.w3.org/2000/09/xmldsig#sha1"/>
                <DigestValue>bntxKvFgofly9SYk4gduilDf0jA=</DigestValue>
              </xd:CertDigest>
              <xd:IssuerSerial>
                <X509IssuerName>E=e-sign@e-sign.cl, CN=E-Sign Firma Electronica Avanzada para Estado de Chile CA, OU=Class 2 Managed PKI Individual Subscriber CA, OU=Symantec Trust Network, O=E-Sign S.A., C=CL</X509IssuerName>
                <X509SerialNumber>18061666392266825511388502908365659419</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CGM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</Object>
  <Object Id="idInvalidSigLnImg">AQAAAGwAAAAAAAAAAAAAAP8AAAB/AAAAAAAAAAAAAABKIwAApREAACBFTUYAAAEAYGg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lnkHg5AOqGLmc421ZnAQAAAGQ1UmeINVNnAMUXBTjbVmcBAAAAZDVSZ3w1Umcg6BIFIOgSBdh4OQBvaSlnAKxWZwEAAABkNVJn5Hg5AIAB+HUOXPN14FvzdeR4OQBkAQAAAAAAAAAAAACNYhx2jWIcdmBnwgEACAAAAAIAAAAAAAAMeTkAImocdgAAAAAAAAAAPHo5AAYAAAAwejkABgAAAAAAAAAAAAAAMHo5AER5OQDu6ht2AAAAAAACAAAAADkABgAAADB6OQAGAAAATBIddgAAAAAAAAAAMHo5AAYAAAAQZP0BcHk5AJUuG3YAAAAAAAIAADB6O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D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FwAAABcAAAAAQAAAFskDUJVJQ1CCgAAAFAAAAASAAAATAAAAAAAAAAAAAAAAAAAAP//////////cAAAAFAAYQB0AHIAaQBjAGkAbwAgAEIAdQBzAHQAbwBzACAAWgAuAAYAAAAGAAAABAAAAAQAAAACAAAABQAAAAIAAAAGAAAAAwAAAAYAAAAGAAAABQAAAAQAAAAGAAAABQAAAAMAAAAG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FABAAAKAAAAcAAAANkAAAB8AAAAAQAAAFskDUJVJQ1CCgAAAHAAAAArAAAATAAAAAQAAAAJAAAAcAAAANsAAAB9AAAApAAAAEYAaQByAG0AYQBkAG8AIABwAG8AcgA6ACAAUABhAHQAcgBpAGMAaQBvACAARQBuAHIAaQBxAHUAZQAgAEIAdQBzAHQAbwBzACAAWgD6APEAaQBnAGEAAAAGAAAAAgAAAAQAAAAIAAAABgAAAAYAAAAGAAAAAwAAAAYAAAAGAAAABAAAAAQAAAADAAAABgAAAAYAAAAEAAAABAAAAAIAAAAFAAAAAgAAAAYAAAADAAAABgAAAAYAAAAEAAAAAgAAAAYAAAAGAAAABgAAAAMAAAAGAAAABgAAAAUAAAAEAAAABgAAAAUAAAADAAAABgAAAAYAAAAGAAAAAgAAAAY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li2LqKZfMdiQVMCZI7BHOWoczCk=</DigestValue>
    </Reference>
    <Reference URI="#idOfficeObject" Type="http://www.w3.org/2000/09/xmldsig#Object">
      <DigestMethod Algorithm="http://www.w3.org/2000/09/xmldsig#sha1"/>
      <DigestValue>W94e6GCcppKjdGOmrcDa4bNOrcc=</DigestValue>
    </Reference>
    <Reference URI="#idSignedProperties" Type="http://uri.etsi.org/01903#SignedProperties">
      <Transforms>
        <Transform Algorithm="http://www.w3.org/TR/2001/REC-xml-c14n-20010315"/>
      </Transforms>
      <DigestMethod Algorithm="http://www.w3.org/2000/09/xmldsig#sha1"/>
      <DigestValue>OEE2F2AG45ErjBI7bc9uBmEtC4g=</DigestValue>
    </Reference>
    <Reference URI="#idValidSigLnImg" Type="http://www.w3.org/2000/09/xmldsig#Object">
      <DigestMethod Algorithm="http://www.w3.org/2000/09/xmldsig#sha1"/>
      <DigestValue>IAQcn2+h9VBYmZfv+Dr7lFRHzQk=</DigestValue>
    </Reference>
    <Reference URI="#idInvalidSigLnImg" Type="http://www.w3.org/2000/09/xmldsig#Object">
      <DigestMethod Algorithm="http://www.w3.org/2000/09/xmldsig#sha1"/>
      <DigestValue>Tlk2IJZFVIDu/O+Q/7QcKl2QaKI=</DigestValue>
    </Reference>
  </SignedInfo>
  <SignatureValue>B3AtePkkGtQhamyKu7w8y3qUEwXNl8tVVBmvIOH+lPsIzd+cvZYBp+F74iskM0xfSR1O5dwApTLm
GHk2z/AId1G4GKzf/USIHI2Zs0uxLszjZefhtGgRM0qXReJFAx5CdNJVusLnd5nJQxqk21wPfgpz
HjhQupMk6MLuKgpMlGJ8FLeIPqdlBwL7O8mh7DBeHkpaez639eeQNOf0NM0TBpzqkwpf0civ+R2B
H8B5Nb5sUv3OjoFCEHTQB1c4VCsam0fn0pFMleaKXhCTSjBDtWIgRT1X1E9IjcYJ+WTGNXVEjX/s
u3/5+iyRTc71i1UdJJKcMNNVadIquqyyVIo+LA==</SignatureValue>
  <KeyInfo>
    <X509Data>
      <X509Certificate>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</X509Certificate>
    </X509Data>
  </KeyInfo>
  <Object xmlns:mdssi="http://schemas.openxmlformats.org/package/2006/digital-signature" Id="idPackageObject">
    <Manifest>
      <Reference URI="/word/media/image7.jpeg?ContentType=image/jpeg">
        <DigestMethod Algorithm="http://www.w3.org/2000/09/xmldsig#sha1"/>
        <DigestValue>fjVEjfktwHifgjYJVc6g72oS//Q=</DigestValue>
      </Reference>
      <Reference URI="/word/theme/theme1.xml?ContentType=application/vnd.openxmlformats-officedocument.theme+xml">
        <DigestMethod Algorithm="http://www.w3.org/2000/09/xmldsig#sha1"/>
        <DigestValue>aed2ly2g7prYFMNM9yD108Dh+QE=</DigestValue>
      </Reference>
      <Reference URI="/word/media/image16.png?ContentType=image/png">
        <DigestMethod Algorithm="http://www.w3.org/2000/09/xmldsig#sha1"/>
        <DigestValue>e5oBmP2BGOCCkuna78QZs+/flT0=</DigestValue>
      </Reference>
      <Reference URI="/word/media/image18.png?ContentType=image/png">
        <DigestMethod Algorithm="http://www.w3.org/2000/09/xmldsig#sha1"/>
        <DigestValue>Wps6Igz1IxpXXgxDsT2AkvQ2wQM=</DigestValue>
      </Reference>
      <Reference URI="/word/media/image6.JPG?ContentType=image/jpeg">
        <DigestMethod Algorithm="http://www.w3.org/2000/09/xmldsig#sha1"/>
        <DigestValue>fjVEjfktwHifgjYJVc6g72oS//Q=</DigestValue>
      </Reference>
      <Reference URI="/word/media/image8.JPG?ContentType=image/jpeg">
        <DigestMethod Algorithm="http://www.w3.org/2000/09/xmldsig#sha1"/>
        <DigestValue>EcOhUGfrMgrMUp09K1Y5Rq26lUk=</DigestValue>
      </Reference>
      <Reference URI="/word/media/image9.JPG?ContentType=image/jpeg">
        <DigestMethod Algorithm="http://www.w3.org/2000/09/xmldsig#sha1"/>
        <DigestValue>2HN99qN73+5n6ksbULdZBXP4O4k=</DigestValue>
      </Reference>
      <Reference URI="/word/media/image10.JPG?ContentType=image/jpeg">
        <DigestMethod Algorithm="http://www.w3.org/2000/09/xmldsig#sha1"/>
        <DigestValue>PDfvmL2sLaHFgsVpPw5Vbh4w0l4=</DigestValue>
      </Reference>
      <Reference URI="/word/media/image11.JPG?ContentType=image/jpeg">
        <DigestMethod Algorithm="http://www.w3.org/2000/09/xmldsig#sha1"/>
        <DigestValue>T3X+u6PLG99pRXTimGRhnpuPDQ8=</DigestValue>
      </Reference>
      <Reference URI="/word/settings.xml?ContentType=application/vnd.openxmlformats-officedocument.wordprocessingml.settings+xml">
        <DigestMethod Algorithm="http://www.w3.org/2000/09/xmldsig#sha1"/>
        <DigestValue>CKEJVIAjJheKXbC6lHXKWLu+aWc=</DigestValue>
      </Reference>
      <Reference URI="/word/fontTable.xml?ContentType=application/vnd.openxmlformats-officedocument.wordprocessingml.fontTable+xml">
        <DigestMethod Algorithm="http://www.w3.org/2000/09/xmldsig#sha1"/>
        <DigestValue>AHcJIi6SChleoFuP6djYARV+0e8=</DigestValue>
      </Reference>
      <Reference URI="/word/stylesWithEffects.xml?ContentType=application/vnd.ms-word.stylesWithEffects+xml">
        <DigestMethod Algorithm="http://www.w3.org/2000/09/xmldsig#sha1"/>
        <DigestValue>kpF7+Dy1GOfkLV+PkD3xb7exzs4=</DigestValue>
      </Reference>
      <Reference URI="/word/media/image13.jpeg?ContentType=image/jpeg">
        <DigestMethod Algorithm="http://www.w3.org/2000/09/xmldsig#sha1"/>
        <DigestValue>2HN99qN73+5n6ksbULdZBXP4O4k=</DigestValue>
      </Reference>
      <Reference URI="/word/media/image15.jpeg?ContentType=image/jpeg">
        <DigestMethod Algorithm="http://www.w3.org/2000/09/xmldsig#sha1"/>
        <DigestValue>PDfvmL2sLaHFgsVpPw5Vbh4w0l4=</DigestValue>
      </Reference>
      <Reference URI="/word/media/image17.jpeg?ContentType=image/jpeg">
        <DigestMethod Algorithm="http://www.w3.org/2000/09/xmldsig#sha1"/>
        <DigestValue>T3X+u6PLG99pRXTimGRhnpuPDQ8=</DigestValue>
      </Reference>
      <Reference URI="/word/media/image21.jpeg?ContentType=image/jpeg">
        <DigestMethod Algorithm="http://www.w3.org/2000/09/xmldsig#sha1"/>
        <DigestValue>8zSMFJofWKt74cWzja/tbwgJKXY=</DigestValue>
      </Reference>
      <Reference URI="/word/media/image9.jpeg?ContentType=image/jpeg">
        <DigestMethod Algorithm="http://www.w3.org/2000/09/xmldsig#sha1"/>
        <DigestValue>WtAqOUFqjEOjSpTK/nJFETt9LoE=</DigestValue>
      </Reference>
      <Reference URI="/word/webSettings.xml?ContentType=application/vnd.openxmlformats-officedocument.wordprocessingml.webSettings+xml">
        <DigestMethod Algorithm="http://www.w3.org/2000/09/xmldsig#sha1"/>
        <DigestValue>qHIlzWEDcPbJ0n/rIGy1MzAE0cg=</DigestValue>
      </Reference>
      <Reference URI="/word/styles.xml?ContentType=application/vnd.openxmlformats-officedocument.wordprocessingml.styles+xml">
        <DigestMethod Algorithm="http://www.w3.org/2000/09/xmldsig#sha1"/>
        <DigestValue>5Lk9k7SwzxK+HrEDtOZ2+NoVFcs=</DigestValue>
      </Reference>
      <Reference URI="/word/numbering.xml?ContentType=application/vnd.openxmlformats-officedocument.wordprocessingml.numbering+xml">
        <DigestMethod Algorithm="http://www.w3.org/2000/09/xmldsig#sha1"/>
        <DigestValue>MJArh8GP8eNLUAvydxKDf4RE3t8=</DigestValue>
      </Reference>
      <Reference URI="/word/media/image11.jpeg?ContentType=image/jpeg">
        <DigestMethod Algorithm="http://www.w3.org/2000/09/xmldsig#sha1"/>
        <DigestValue>EcOhUGfrMgrMUp09K1Y5Rq26lUk=</DigestValue>
      </Reference>
      <Reference URI="/word/charts/chart1.xml?ContentType=application/vnd.openxmlformats-officedocument.drawingml.chart+xml">
        <DigestMethod Algorithm="http://www.w3.org/2000/09/xmldsig#sha1"/>
        <DigestValue>44egUupmOhKBky7UizhywqRFlgI=</DigestValue>
      </Reference>
      <Reference URI="/word/document.xml?ContentType=application/vnd.openxmlformats-officedocument.wordprocessingml.document.main+xml">
        <DigestMethod Algorithm="http://www.w3.org/2000/09/xmldsig#sha1"/>
        <DigestValue>Ei5o0w2mtI+r0VOHE8iwvaKFHe8=</DigestValue>
      </Reference>
      <Reference URI="/word/media/image12.png?ContentType=image/png">
        <DigestMethod Algorithm="http://www.w3.org/2000/09/xmldsig#sha1"/>
        <DigestValue>KI+aj4yyREBZ9Z1MWmvb4U8ydmk=</DigestValue>
      </Reference>
      <Reference URI="/word/footnotes.xml?ContentType=application/vnd.openxmlformats-officedocument.wordprocessingml.footnotes+xml">
        <DigestMethod Algorithm="http://www.w3.org/2000/09/xmldsig#sha1"/>
        <DigestValue>yPARBNWRDlOqHlK9pcvGSVy5gIo=</DigestValue>
      </Reference>
      <Reference URI="/word/endnotes.xml?ContentType=application/vnd.openxmlformats-officedocument.wordprocessingml.endnotes+xml">
        <DigestMethod Algorithm="http://www.w3.org/2000/09/xmldsig#sha1"/>
        <DigestValue>AZopBJrH76QzattTeksdCdjy6Zg=</DigestValue>
      </Reference>
      <Reference URI="/word/footer1.xml?ContentType=application/vnd.openxmlformats-officedocument.wordprocessingml.footer+xml">
        <DigestMethod Algorithm="http://www.w3.org/2000/09/xmldsig#sha1"/>
        <DigestValue>2E5xN9BJ8VT9uJzOdZ/0mNuW1dc=</DigestValue>
      </Reference>
      <Reference URI="/word/footer2.xml?ContentType=application/vnd.openxmlformats-officedocument.wordprocessingml.footer+xml">
        <DigestMethod Algorithm="http://www.w3.org/2000/09/xmldsig#sha1"/>
        <DigestValue>XxRhkhiYFPJLJAVxe/w/BPx0NHQ=</DigestValue>
      </Reference>
      <Reference URI="/word/header1.xml?ContentType=application/vnd.openxmlformats-officedocument.wordprocessingml.header+xml">
        <DigestMethod Algorithm="http://www.w3.org/2000/09/xmldsig#sha1"/>
        <DigestValue>wRW3g6mloJDBApzqvxagAjO8qnI=</DigestValue>
      </Reference>
      <Reference URI="/word/media/image15.png?ContentType=image/png">
        <DigestMethod Algorithm="http://www.w3.org/2000/09/xmldsig#sha1"/>
        <DigestValue>780lS+Tmmat8AB8C56gxT6CXlqo=</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cEMxvGKlrIALswlthfygx34R3eI=</DigestValue>
      </Reference>
      <Reference URI="/word/media/image13.png?ContentType=image/png">
        <DigestMethod Algorithm="http://www.w3.org/2000/09/xmldsig#sha1"/>
        <DigestValue>9dNMEyRfMDjz894HPRn9mN4KK80=</DigestValue>
      </Reference>
      <Reference URI="/word/media/image2.emf?ContentType=image/x-emf">
        <DigestMethod Algorithm="http://www.w3.org/2000/09/xmldsig#sha1"/>
        <DigestValue>dNi5jaeBcGHAxuHTtuKhKkXMh8A=</DigestValue>
      </Reference>
      <Reference URI="/word/media/image17.png?ContentType=image/png">
        <DigestMethod Algorithm="http://www.w3.org/2000/09/xmldsig#sha1"/>
        <DigestValue>DdStAbo5HJJ8CpVUj9CEtm8ilVA=</DigestValue>
      </Reference>
      <Reference URI="/word/media/image14.JPG?ContentType=image/jpeg">
        <DigestMethod Algorithm="http://www.w3.org/2000/09/xmldsig#sha1"/>
        <DigestValue>8zSMFJofWKt74cWzja/tbwgJKXY=</DigestValue>
      </Reference>
      <Reference URI="/word/media/image7.JPG?ContentType=image/jpeg">
        <DigestMethod Algorithm="http://www.w3.org/2000/09/xmldsig#sha1"/>
        <DigestValue>WtAqOUFqjEOjSpTK/nJFETt9LoE=</DigestValue>
      </Reference>
      <Reference URI="/word/media/image1.emf?ContentType=image/x-emf">
        <DigestMethod Algorithm="http://www.w3.org/2000/09/xmldsig#sha1"/>
        <DigestValue>Me1d/H6D9dPM9e4fuZQplehnHmE=</DigestValue>
      </Reference>
      <Reference URI="/word/media/image3.emf?ContentType=image/x-emf">
        <DigestMethod Algorithm="http://www.w3.org/2000/09/xmldsig#sha1"/>
        <DigestValue>qu8L1WoOyzZK8uNwi6t8PanuKZE=</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mV5U/SBJ1HRRWABF/+mZPQS3EBY=</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Transform>
          <Transform Algorithm="http://www.w3.org/TR/2001/REC-xml-c14n-20010315"/>
        </Transforms>
        <DigestMethod Algorithm="http://www.w3.org/2000/09/xmldsig#sha1"/>
        <DigestValue>x2Gww/9JBEAQn103TaD+9rrL/ls=</DigestValue>
      </Reference>
    </Manifest>
    <SignatureProperties>
      <SignatureProperty Id="idSignatureTime" Target="#idPackageSignature">
        <mdssi:SignatureTime>
          <mdssi:Format>YYYY-MM-DDThh:mm:ssTZD</mdssi:Format>
          <mdssi:Value>2015-07-10T13:55:38Z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2015-07-10T13:55:38Z</xd:SigningTime>
          <xd:SigningCertificate>
            <xd:Cert>
              <xd:CertDigest>
                <DigestMethod Algorithm="http://www.w3.org/2000/09/xmldsig#sha1"/>
                <DigestValue>ctmzsYk1/n0stmRap0+N68V0TDQ=</DigestValue>
              </xd:CertDigest>
              <xd:IssuerSerial>
                <X509IssuerName>E=e-sign@e-sign.cl, CN=E-Sign Firma Electronica Avanzada para Estado de Chile CA, OU=Class 2 Managed PKI Individual Subscriber CA, OU=Symantec Trust Network, O=E-Sign S.A., C=CL</X509IssuerName>
                <X509SerialNumber>896724831143316250111374242200460651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8M0AAL4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BC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</Object>
  <Object Id="idInvalidSigLnImg">AQAAAGwAAAAAAAAAAAAAAD8BAACfAAAAAAAAAAAAAAAcLAAADhYAACBFTUYAAAEA4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zDALipOQAAjMMAOc7mbQDhkwCwxWoAAQAAAAAEAABkpzkAV87mbeaI4k5yqDkAAAQAAAEAAAgAAAAAvKY5AFj6OQBY+jkAGKc5AIABMHYOXCt24FsrdhinOQBkAQAAAAAAAAAAAACNYnt2jWJ7dlg2kwAACAAAAAIAAAAAAABApzkAImp7dgAAAAAAAAAAcqg5AAcAAABkqDkABwAAAAAAAAAAAAAAZKg5AHinOQDu6np2AAAAAAACAAAAADkABwAAAGSoOQAHAAAATBJ8dgAAAAAAAAAAZKg5AAcAAADAZFgCpKc5AJUuenYAAAAAAAIAAGSoOQ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078IgPj//wAAAAAAAAAAAAAAAAAAAAAQ078IgPj//zqXAAAAAGUABAAAAPAWJwCAFicAvEKTAOypOQD8jeVt8BYnAAAfZQDuV+VtAAAAAIAWJwC8QpMAQH1VAu5X5W0AAAAAgBUnAMBkWAIAQvIEEKo5AGBX5W1A22sA/AEAAEyqOQAkV+Vt/AEAAAAAAACNYnt2jWJ7dvwBAAAACAAAAAIAAAAAAABkqjkAImp7dgAAAAAAAAAAlqs5AAcAAACIqzkABwAAAAAAAAAAAAAAiKs5AJyqOQDu6np2AAAAAAACAAAAADkABwAAAIirOQAHAAAATBJ8dgAAAAAAAAAAiKs5AAcAAADAZFgCyKo5AJUuenYAAAAAAAIAAIirOQ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6m2wOzkA6obvbTjbF24BAAAAZDUTbog1FG4AQKcOONsXbgEAAABkNRNufDUTbsC4pQ7AuKUO+Ds5AG9p6m0ArBduAQAAAGQ1E24EPDkAgAEwdg5cK3bgWyt2BDw5AGQBAAAAAAAAAAAAAI1ie3aNYnt2YDeTAAAIAAAAAgAAAAAAACw8OQAiant2AAAAAAAAAABcPTkABgAAAFA9OQAGAAAAAAAAAAAAAABQPTkAZDw5AO7qenYAAAAAAAIAAAAAOQAGAAAAUD05AAYAAABMEnx2AAAAAAAAAABQPTkABgAAAMBkWAKQPDkAlS56dgAAAAAAAgAAUD05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BQCoPj///IBAAAAAAAA/DteB4D4//8IAFh++/b//wAAAAAAAAAA4DteB4D4/////wAAAABndwAAAAAEcDkAiG85AF+oY3dAR+0CwPrsAswAAADvGCELIgCKAQgAAAAAAAAAAAAAANeoY3dPAFwAMgAwAAIAAAAAAAAARgBFAC4AZQAAAAAACAAAAAAAAADMAAAACAAKAOSoY3cocDkAAAAAAEMAOgBcAFUAcwBlAHIAcwAAAGIAbwByAGkAcwAuAGMAZQByAGQAYQBcAEEAcABwAEQAYQB0AGEAXABMAG8AYwBhAGwAXABNAGkAYwByAG8AAABvAGYAdABcAFcAaQBuAGQAbwB3AHMAXABUAGUAbQBwAG8AcgBhAHIAeQAgAEkAbgB0AGUAcgAkbjkALzAsdm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gAAAADAAAAGQAAABcAAAAcwAAAAEAAABbJA1CVSUNQgwAAABkAAAADgAAAEwAAAAAAAAAAAAAAAAAAAD//////////2gAAABCAG8AcgBpAHMAIABDAGUAcgBkAGEAIABQAC4ABwAAAAcAAAAFAAAAAwAAAAYAAAAEAAAACAAAAAcAAAAF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ngj3CITOPV7UTd2eEQJvYyO7qVU=</DigestValue>
    </Reference>
    <Reference Type="http://www.w3.org/2000/09/xmldsig#Object" URI="#idOfficeObject">
      <DigestMethod Algorithm="http://www.w3.org/2000/09/xmldsig#sha1"/>
      <DigestValue>bWYmj6hDoBhBoJa1oBPpZZOjVwU=</DigestValue>
    </Reference>
    <Reference Type="http://uri.etsi.org/01903#SignedProperties" URI="#idSignedProperties">
      <Transforms>
        <Transform Algorithm="http://www.w3.org/TR/2001/REC-xml-c14n-20010315"/>
      </Transforms>
      <DigestMethod Algorithm="http://www.w3.org/2000/09/xmldsig#sha1"/>
      <DigestValue>0giCbkN2HuiLQkoA4u635UAem/0=</DigestValue>
    </Reference>
    <Reference Type="http://www.w3.org/2000/09/xmldsig#Object" URI="#idValidSigLnImg">
      <DigestMethod Algorithm="http://www.w3.org/2000/09/xmldsig#sha1"/>
      <DigestValue>WiPJJJQzBGQAkb+P2fL/XZ6RqQg=</DigestValue>
    </Reference>
    <Reference Type="http://www.w3.org/2000/09/xmldsig#Object" URI="#idInvalidSigLnImg">
      <DigestMethod Algorithm="http://www.w3.org/2000/09/xmldsig#sha1"/>
      <DigestValue>NaaKNmYSFqTBGxrNoHWUrtRtDBg=</DigestValue>
    </Reference>
  </SignedInfo>
  <SignatureValue>Kjngzk3D4Z16GD7BpK3eThCpLDkmpVsWYvxU2J3/7sG0j1sVWZ1PA0fF4nq1Pnqrxi6ADSgmwF6T
Zqfue4rUDsZJYlVbfA2vCxjtRB7bqf6XAc9xHI2KmiVmeb0/JR/hC1ALYy04OH6bYYt3QfUeSli8
0GW6p9jmenWlTFNj6ILwxwZQtd4slSOwiS5+p9FvEPLHQo1vJWmuygedDTLtudSHQJv+vyJntCOs
l5AlNDK61538P2zEXB0tJ5zVlEW77+FedQ2DL6sNVQeVSybCdIW6IIhxrgAiEfLGhbgn4KrV2qFD
ecv4WwNlrP/WC7zsuAcIQYtxRIfjLb9B9uJVnA==</SignatureValue>
  <KeyInfo>
    <X509Data>
      <X509Certificate>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</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0/09/xmldsig#sha1"/>
        <DigestValue>x2Gww/9JBEAQn103TaD+9rrL/ls=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mV5U/SBJ1HRRWABF/+mZPQS3EBY=</DigestValue>
      </Reference>
      <Reference URI="/word/charts/chart1.xml?ContentType=application/vnd.openxmlformats-officedocument.drawingml.chart+xml">
        <DigestMethod Algorithm="http://www.w3.org/2000/09/xmldsig#sha1"/>
        <DigestValue>44egUupmOhKBky7UizhywqRFlgI=</DigestValue>
      </Reference>
      <Reference URI="/word/document.xml?ContentType=application/vnd.openxmlformats-officedocument.wordprocessingml.document.main+xml">
        <DigestMethod Algorithm="http://www.w3.org/2000/09/xmldsig#sha1"/>
        <DigestValue>Ei5o0w2mtI+r0VOHE8iwvaKFHe8=</DigestValue>
      </Reference>
      <Reference URI="/word/endnotes.xml?ContentType=application/vnd.openxmlformats-officedocument.wordprocessingml.endnotes+xml">
        <DigestMethod Algorithm="http://www.w3.org/2000/09/xmldsig#sha1"/>
        <DigestValue>AZopBJrH76QzattTeksdCdjy6Zg=</DigestValue>
      </Reference>
      <Reference URI="/word/fontTable.xml?ContentType=application/vnd.openxmlformats-officedocument.wordprocessingml.fontTable+xml">
        <DigestMethod Algorithm="http://www.w3.org/2000/09/xmldsig#sha1"/>
        <DigestValue>AHcJIi6SChleoFuP6djYARV+0e8=</DigestValue>
      </Reference>
      <Reference URI="/word/footer1.xml?ContentType=application/vnd.openxmlformats-officedocument.wordprocessingml.footer+xml">
        <DigestMethod Algorithm="http://www.w3.org/2000/09/xmldsig#sha1"/>
        <DigestValue>2E5xN9BJ8VT9uJzOdZ/0mNuW1dc=</DigestValue>
      </Reference>
      <Reference URI="/word/footer2.xml?ContentType=application/vnd.openxmlformats-officedocument.wordprocessingml.footer+xml">
        <DigestMethod Algorithm="http://www.w3.org/2000/09/xmldsig#sha1"/>
        <DigestValue>XxRhkhiYFPJLJAVxe/w/BPx0NHQ=</DigestValue>
      </Reference>
      <Reference URI="/word/footnotes.xml?ContentType=application/vnd.openxmlformats-officedocument.wordprocessingml.footnotes+xml">
        <DigestMethod Algorithm="http://www.w3.org/2000/09/xmldsig#sha1"/>
        <DigestValue>yPARBNWRDlOqHlK9pcvGSVy5gIo=</DigestValue>
      </Reference>
      <Reference URI="/word/header1.xml?ContentType=application/vnd.openxmlformats-officedocument.wordprocessingml.header+xml">
        <DigestMethod Algorithm="http://www.w3.org/2000/09/xmldsig#sha1"/>
        <DigestValue>wRW3g6mloJDBApzqvxagAjO8qnI=</DigestValue>
      </Reference>
      <Reference URI="/word/media/image1.emf?ContentType=image/x-emf">
        <DigestMethod Algorithm="http://www.w3.org/2000/09/xmldsig#sha1"/>
        <DigestValue>Me1d/H6D9dPM9e4fuZQplehnHmE=</DigestValue>
      </Reference>
      <Reference URI="/word/media/image10.JPG?ContentType=image/jpeg">
        <DigestMethod Algorithm="http://www.w3.org/2000/09/xmldsig#sha1"/>
        <DigestValue>PDfvmL2sLaHFgsVpPw5Vbh4w0l4=</DigestValue>
      </Reference>
      <Reference URI="/word/media/image11.jpeg?ContentType=image/jpeg">
        <DigestMethod Algorithm="http://www.w3.org/2000/09/xmldsig#sha1"/>
        <DigestValue>EcOhUGfrMgrMUp09K1Y5Rq26lUk=</DigestValue>
      </Reference>
      <Reference URI="/word/media/image11.JPG?ContentType=image/jpeg">
        <DigestMethod Algorithm="http://www.w3.org/2000/09/xmldsig#sha1"/>
        <DigestValue>T3X+u6PLG99pRXTimGRhnpuPDQ8=</DigestValue>
      </Reference>
      <Reference URI="/word/media/image12.png?ContentType=image/png">
        <DigestMethod Algorithm="http://www.w3.org/2000/09/xmldsig#sha1"/>
        <DigestValue>KI+aj4yyREBZ9Z1MWmvb4U8ydmk=</DigestValue>
      </Reference>
      <Reference URI="/word/media/image13.jpeg?ContentType=image/jpeg">
        <DigestMethod Algorithm="http://www.w3.org/2000/09/xmldsig#sha1"/>
        <DigestValue>2HN99qN73+5n6ksbULdZBXP4O4k=</DigestValue>
      </Reference>
      <Reference URI="/word/media/image13.png?ContentType=image/png">
        <DigestMethod Algorithm="http://www.w3.org/2000/09/xmldsig#sha1"/>
        <DigestValue>9dNMEyRfMDjz894HPRn9mN4KK80=</DigestValue>
      </Reference>
      <Reference URI="/word/media/image14.JPG?ContentType=image/jpeg">
        <DigestMethod Algorithm="http://www.w3.org/2000/09/xmldsig#sha1"/>
        <DigestValue>8zSMFJofWKt74cWzja/tbwgJKXY=</DigestValue>
      </Reference>
      <Reference URI="/word/media/image15.jpeg?ContentType=image/jpeg">
        <DigestMethod Algorithm="http://www.w3.org/2000/09/xmldsig#sha1"/>
        <DigestValue>PDfvmL2sLaHFgsVpPw5Vbh4w0l4=</DigestValue>
      </Reference>
      <Reference URI="/word/media/image15.png?ContentType=image/png">
        <DigestMethod Algorithm="http://www.w3.org/2000/09/xmldsig#sha1"/>
        <DigestValue>780lS+Tmmat8AB8C56gxT6CXlqo=</DigestValue>
      </Reference>
      <Reference URI="/word/media/image16.png?ContentType=image/png">
        <DigestMethod Algorithm="http://www.w3.org/2000/09/xmldsig#sha1"/>
        <DigestValue>e5oBmP2BGOCCkuna78QZs+/flT0=</DigestValue>
      </Reference>
      <Reference URI="/word/media/image17.jpeg?ContentType=image/jpeg">
        <DigestMethod Algorithm="http://www.w3.org/2000/09/xmldsig#sha1"/>
        <DigestValue>T3X+u6PLG99pRXTimGRhnpuPDQ8=</DigestValue>
      </Reference>
      <Reference URI="/word/media/image17.png?ContentType=image/png">
        <DigestMethod Algorithm="http://www.w3.org/2000/09/xmldsig#sha1"/>
        <DigestValue>DdStAbo5HJJ8CpVUj9CEtm8ilVA=</DigestValue>
      </Reference>
      <Reference URI="/word/media/image18.png?ContentType=image/png">
        <DigestMethod Algorithm="http://www.w3.org/2000/09/xmldsig#sha1"/>
        <DigestValue>Wps6Igz1IxpXXgxDsT2AkvQ2wQM=</DigestValue>
      </Reference>
      <Reference URI="/word/media/image2.emf?ContentType=image/x-emf">
        <DigestMethod Algorithm="http://www.w3.org/2000/09/xmldsig#sha1"/>
        <DigestValue>dNi5jaeBcGHAxuHTtuKhKkXMh8A=</DigestValue>
      </Reference>
      <Reference URI="/word/media/image21.jpeg?ContentType=image/jpeg">
        <DigestMethod Algorithm="http://www.w3.org/2000/09/xmldsig#sha1"/>
        <DigestValue>8zSMFJofWKt74cWzja/tbwgJKXY=</DigestValue>
      </Reference>
      <Reference URI="/word/media/image3.emf?ContentType=image/x-emf">
        <DigestMethod Algorithm="http://www.w3.org/2000/09/xmldsig#sha1"/>
        <DigestValue>qu8L1WoOyzZK8uNwi6t8PanuKZE=</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cEMxvGKlrIALswlthfygx34R3eI=</DigestValue>
      </Reference>
      <Reference URI="/word/media/image6.JPG?ContentType=image/jpeg">
        <DigestMethod Algorithm="http://www.w3.org/2000/09/xmldsig#sha1"/>
        <DigestValue>fjVEjfktwHifgjYJVc6g72oS//Q=</DigestValue>
      </Reference>
      <Reference URI="/word/media/image7.jpeg?ContentType=image/jpeg">
        <DigestMethod Algorithm="http://www.w3.org/2000/09/xmldsig#sha1"/>
        <DigestValue>fjVEjfktwHifgjYJVc6g72oS//Q=</DigestValue>
      </Reference>
      <Reference URI="/word/media/image7.JPG?ContentType=image/jpeg">
        <DigestMethod Algorithm="http://www.w3.org/2000/09/xmldsig#sha1"/>
        <DigestValue>WtAqOUFqjEOjSpTK/nJFETt9LoE=</DigestValue>
      </Reference>
      <Reference URI="/word/media/image8.JPG?ContentType=image/jpeg">
        <DigestMethod Algorithm="http://www.w3.org/2000/09/xmldsig#sha1"/>
        <DigestValue>EcOhUGfrMgrMUp09K1Y5Rq26lUk=</DigestValue>
      </Reference>
      <Reference URI="/word/media/image9.jpeg?ContentType=image/jpeg">
        <DigestMethod Algorithm="http://www.w3.org/2000/09/xmldsig#sha1"/>
        <DigestValue>WtAqOUFqjEOjSpTK/nJFETt9LoE=</DigestValue>
      </Reference>
      <Reference URI="/word/media/image9.JPG?ContentType=image/jpeg">
        <DigestMethod Algorithm="http://www.w3.org/2000/09/xmldsig#sha1"/>
        <DigestValue>2HN99qN73+5n6ksbULdZBXP4O4k=</DigestValue>
      </Reference>
      <Reference URI="/word/numbering.xml?ContentType=application/vnd.openxmlformats-officedocument.wordprocessingml.numbering+xml">
        <DigestMethod Algorithm="http://www.w3.org/2000/09/xmldsig#sha1"/>
        <DigestValue>MJArh8GP8eNLUAvydxKDf4RE3t8=</DigestValue>
      </Reference>
      <Reference URI="/word/settings.xml?ContentType=application/vnd.openxmlformats-officedocument.wordprocessingml.settings+xml">
        <DigestMethod Algorithm="http://www.w3.org/2000/09/xmldsig#sha1"/>
        <DigestValue>CKEJVIAjJheKXbC6lHXKWLu+aWc=</DigestValue>
      </Reference>
      <Reference URI="/word/styles.xml?ContentType=application/vnd.openxmlformats-officedocument.wordprocessingml.styles+xml">
        <DigestMethod Algorithm="http://www.w3.org/2000/09/xmldsig#sha1"/>
        <DigestValue>5Lk9k7SwzxK+HrEDtOZ2+NoVFcs=</DigestValue>
      </Reference>
      <Reference URI="/word/stylesWithEffects.xml?ContentType=application/vnd.ms-word.stylesWithEffects+xml">
        <DigestMethod Algorithm="http://www.w3.org/2000/09/xmldsig#sha1"/>
        <DigestValue>kpF7+Dy1GOfkLV+PkD3xb7exzs4=</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qHIlzWEDcPbJ0n/rIGy1MzAE0cg=</DigestValue>
      </Reference>
    </Manifest>
    <SignatureProperties>
      <SignatureProperty Id="idSignatureTime" Target="#idPackageSignature">
        <mdssi:SignatureTime xmlns:mdssi="http://schemas.openxmlformats.org/package/2006/digital-signature">
          <mdssi:Format>YYYY-MM-DDThh:mm:ssTZD</mdssi:Format>
          <mdssi:Value>2015-07-10T14:53:44Z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2015-07-10T14:53:44Z</xd:SigningTime>
          <xd:SigningCertificate>
            <xd:Cert>
              <xd:CertDigest>
                <DigestMethod Algorithm="http://www.w3.org/2000/09/xmldsig#sha1"/>
                <DigestValue>PhtFZPzucER7NBnVIeV+f7/wlqk=</DigestValue>
              </xd:CertDigest>
              <xd:IssuerSerial>
                <X509IssuerName>CN=Communications Server</X509IssuerName>
                <X509SerialNumber>563938492561887175819082</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DIwAApBEAACBFTUYAAAEATL4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Djd49juHdYiHRjKCx0Y///AAAAAGB2floAAGxpRQAAAAABAAAAAOiKHADAaEUAUPNhdgAAAAAAAENoYXJVcHBlclcA////qjjjd6I043cAAAAAGGlFAIAB2XUOXNR14FvUdRhpRQBkAQAAjWKHdo1ih3Zwdx8HAAgAAAACAAAAAAAAOGlFACJqh3YAAAAAAAAAAHJqRQAJAAAAYGpFAAkAAAAAAAAAAAAAAGBqRQBwaUUA7uqGdgAAAAAAAgAAAABFAAkAAABgakUACQAAAEwSiHYAAAAAAAAAAGBqRQAJAAAAAAAAAJxpRQCVLoZ2AAAAAAACAABgakUACQAAAGR2AAgAAAAAJQAAAAwAAAADAAAAGAAAAAwAAAAAAAACEgAAAAwAAAABAAAAHgAAABgAAAAJAAAAUAAAAPcAAABdAAAAJQAAAAwAAAAD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OQAAAAKAAAAYAAAAIUAAABsAAAAAQAAAKsKDUJyHA1CCgAAAGAAAAAZAAAATAAAAAAAAAAAAAAAAAAAAP//////////gAAAAEQAaQB2AGkAcwBpAPMAbgAgAGQAZQAgAEYAaQBzAGMAYQBsAGkAegBhAGMAaQDzAG4A//8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</Object>
  <Object Id="idInvalidSigLnImg">AQAAAGwAAAAAAAAAAAAAAP8AAAB/AAAAAAAAAAAAAABDIwAApBEAACBFTUYAAAEAp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jd49juHdYiHRjKCx0Y///AAAAAGB2floAAGxpRQAAAAABAAAAAOiKHADAaEUAUPNhdgAAAAAAAENoYXJVcHBlclcA////qjjjd6I043cAAAAAGGlFAIAB2XUOXNR14FvUdRhpRQBkAQAAjWKHdo1ih3Zwdx8HAAgAAAACAAAAAAAAOGlFACJqh3YAAAAAAAAAAHJqRQAJAAAAYGpFAAkAAAAAAAAAAAAAAGBqRQBwaUUA7uqGdgAAAAAAAgAAAABFAAkAAABgakUACQAAAEwSiHYAAAAAAAAAAGBqRQAJAAAAAAAAAJxpRQCVLoZ2AAAAAAACAABgakU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DoFoPj///IBAAAAAAAA/DseBoD4//8IAFh++/b//wAAAAAAAAAA4DseBoD4/////wAAAAAAAAAAAAAAAAAAAAAAAAAAAAAAAAAAAAAAAAAAAAAAAAAAAAAAAAAAAAAAAAAAAAAAAAAAAAAAAAAAAAAAAAAAAAAAAAAAAAAAAAAAAAAAAAAAAAAAAAAAAAAAAAAAAAAAAAAAAAAAAAAAjWKHdo1ih3YAAAAAAAgAAAACAAAAAAAApM1FACJqh3YAAAAAAAAAANrORQAHAAAAzM5FAAcAAAAAAAAAAAAAAMzORQDczUUA7uqGdgAAAAAAAgAAAABFAAcAAADMzkUABwAAAEwSiHYAAAAAAAAAAMzORQAHAAAAAAAAAAjORQCVLoZ2AAAAAAACAADMzk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6BaD4///yAQAAAAAAAPw7HgaA+P//CABYfvv2//8AAAAAAAAAAOA7HgaA+P////8AAAAAIgcogxkN/p3UdW+JeWLuHAEFAAAAABBMnQ6gcUUAtxohJyIAigFJjHliYHBFAAAAAACIdSIHoHFFACSIgBKocEUA2Yt5YlMAZQBnAG8AZQAgAFUASQAAAAAA9Yt5YnhxRQDhAAAAIHBFAEvkKWKIzCcH4QAAAAEAAABGgxkNAABFAOrjKWIEAAAABQAAAAAAAAAAAAAAAAAAAEaDGQ0sckUAJYt5YriDJgcEAAAAiHUiBwAAAABJi3liAAAAAAAAZQBnAG8AZQAgAFUASQAAAAoI/HBFAPxwRQDhAAAAmHBFAAAAAAAogxkNAAAAAAEAAAAAAAAAvHBFAC8w1X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1.xml><?xml version="1.0" encoding="utf-8"?>
<ds:datastoreItem xmlns:ds="http://schemas.openxmlformats.org/officeDocument/2006/customXml" ds:itemID="{C2317A30-93B3-4AEE-A510-0BF1353DDAD1}">
  <ds:schemaRefs>
    <ds:schemaRef ds:uri="http://schemas.openxmlformats.org/officeDocument/2006/bibliography"/>
  </ds:schemaRefs>
</ds:datastoreItem>
</file>

<file path=customXml/itemProps12.xml><?xml version="1.0" encoding="utf-8"?>
<ds:datastoreItem xmlns:ds="http://schemas.openxmlformats.org/officeDocument/2006/customXml" ds:itemID="{B2493F54-0E6C-49C8-BDCB-5B607FAC3180}">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4909E6DB-A065-4D1A-8103-81C99DBCA07B}">
  <ds:schemaRefs>
    <ds:schemaRef ds:uri="http://schemas.openxmlformats.org/officeDocument/2006/bibliography"/>
  </ds:schemaRefs>
</ds:datastoreItem>
</file>

<file path=customXml/itemProps4.xml><?xml version="1.0" encoding="utf-8"?>
<ds:datastoreItem xmlns:ds="http://schemas.openxmlformats.org/officeDocument/2006/customXml" ds:itemID="{C79420FA-87B3-48FE-A2BA-0E0D1B5F4654}">
  <ds:schemaRefs>
    <ds:schemaRef ds:uri="http://schemas.openxmlformats.org/officeDocument/2006/bibliography"/>
  </ds:schemaRefs>
</ds:datastoreItem>
</file>

<file path=customXml/itemProps5.xml><?xml version="1.0" encoding="utf-8"?>
<ds:datastoreItem xmlns:ds="http://schemas.openxmlformats.org/officeDocument/2006/customXml" ds:itemID="{28876149-EE58-44FB-BF67-CE27A378E0D0}">
  <ds:schemaRefs>
    <ds:schemaRef ds:uri="http://schemas.openxmlformats.org/officeDocument/2006/bibliography"/>
  </ds:schemaRefs>
</ds:datastoreItem>
</file>

<file path=customXml/itemProps6.xml><?xml version="1.0" encoding="utf-8"?>
<ds:datastoreItem xmlns:ds="http://schemas.openxmlformats.org/officeDocument/2006/customXml" ds:itemID="{D56627F4-139D-4FF8-B8F0-643D077FF835}">
  <ds:schemaRefs>
    <ds:schemaRef ds:uri="http://schemas.openxmlformats.org/officeDocument/2006/bibliography"/>
  </ds:schemaRefs>
</ds:datastoreItem>
</file>

<file path=customXml/itemProps7.xml><?xml version="1.0" encoding="utf-8"?>
<ds:datastoreItem xmlns:ds="http://schemas.openxmlformats.org/officeDocument/2006/customXml" ds:itemID="{88121C8A-2017-4195-B4F3-3E734A7E622B}">
  <ds:schemaRefs>
    <ds:schemaRef ds:uri="http://schemas.openxmlformats.org/officeDocument/2006/bibliography"/>
  </ds:schemaRefs>
</ds:datastoreItem>
</file>

<file path=customXml/itemProps8.xml><?xml version="1.0" encoding="utf-8"?>
<ds:datastoreItem xmlns:ds="http://schemas.openxmlformats.org/officeDocument/2006/customXml" ds:itemID="{BBA5FFDD-A717-4DB4-A2D7-EBFE89273D14}">
  <ds:schemaRefs>
    <ds:schemaRef ds:uri="http://schemas.openxmlformats.org/officeDocument/2006/bibliography"/>
  </ds:schemaRefs>
</ds:datastoreItem>
</file>

<file path=customXml/itemProps9.xml><?xml version="1.0" encoding="utf-8"?>
<ds:datastoreItem xmlns:ds="http://schemas.openxmlformats.org/officeDocument/2006/customXml" ds:itemID="{3EDB1C3F-973D-493E-9F36-817DCB89063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34</Pages>
  <Words>7023</Words>
  <Characters>41331</Characters>
  <Application>Microsoft Office Word</Application>
  <DocSecurity>0</DocSecurity>
  <Lines>344</Lines>
  <Paragraphs>96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48258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Patricio Bustos Zuñica</cp:lastModifiedBy>
  <cp:revision>3</cp:revision>
  <cp:lastPrinted>2013-04-08T12:43:00Z</cp:lastPrinted>
  <dcterms:created xsi:type="dcterms:W3CDTF">2015-07-10T12:23:00Z</dcterms:created>
  <dcterms:modified xsi:type="dcterms:W3CDTF">2015-07-10T13:12:00Z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