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15B6E" w14:textId="77777777" w:rsidR="00C07655" w:rsidRPr="008059D4" w:rsidRDefault="00C07655" w:rsidP="00612EF2">
      <w:pPr>
        <w:spacing w:line="276" w:lineRule="auto"/>
        <w:rPr>
          <w:rFonts w:asciiTheme="minorHAnsi" w:hAnsiTheme="minorHAnsi" w:cstheme="minorHAnsi"/>
        </w:rPr>
      </w:pPr>
      <w:bookmarkStart w:id="0" w:name="_GoBack"/>
      <w:bookmarkEnd w:id="0"/>
    </w:p>
    <w:p w14:paraId="3F6D3C44" w14:textId="77777777" w:rsidR="00C07655" w:rsidRPr="008059D4" w:rsidRDefault="00C07655" w:rsidP="00612EF2">
      <w:pPr>
        <w:spacing w:line="276" w:lineRule="auto"/>
        <w:rPr>
          <w:rFonts w:asciiTheme="minorHAnsi" w:hAnsiTheme="minorHAnsi" w:cstheme="minorHAnsi"/>
        </w:rPr>
      </w:pPr>
    </w:p>
    <w:p w14:paraId="5CADC41C" w14:textId="77777777"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6D06E27" wp14:editId="751EAAED">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14:paraId="114943FC" w14:textId="77777777" w:rsidR="00F50CFC" w:rsidRPr="004A5056" w:rsidRDefault="00047AD3" w:rsidP="00047AD3">
      <w:pPr>
        <w:jc w:val="center"/>
        <w:rPr>
          <w:rFonts w:asciiTheme="minorHAnsi" w:hAnsiTheme="minorHAnsi"/>
          <w:b/>
        </w:rPr>
      </w:pPr>
      <w:bookmarkStart w:id="1" w:name="_Toc350847214"/>
      <w:bookmarkStart w:id="2" w:name="_Toc350928658"/>
      <w:bookmarkStart w:id="3" w:name="_Toc350937995"/>
      <w:bookmarkStart w:id="4" w:name="_Toc351623557"/>
      <w:r w:rsidRPr="004A5056">
        <w:rPr>
          <w:rFonts w:asciiTheme="minorHAnsi" w:hAnsiTheme="minorHAnsi"/>
          <w:b/>
        </w:rPr>
        <w:t xml:space="preserve">INFORME DE FISCALIZACIÓN </w:t>
      </w:r>
      <w:bookmarkEnd w:id="1"/>
      <w:bookmarkEnd w:id="2"/>
      <w:bookmarkEnd w:id="3"/>
      <w:bookmarkEnd w:id="4"/>
    </w:p>
    <w:p w14:paraId="42C1DDE8" w14:textId="77777777"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14:paraId="226AF270" w14:textId="77777777" w:rsidR="00047AD3" w:rsidRPr="004A5056" w:rsidRDefault="00047AD3" w:rsidP="00047AD3">
      <w:pPr>
        <w:spacing w:line="276" w:lineRule="auto"/>
        <w:jc w:val="center"/>
        <w:rPr>
          <w:rFonts w:asciiTheme="minorHAnsi" w:hAnsiTheme="minorHAnsi" w:cstheme="minorHAnsi"/>
          <w:b/>
        </w:rPr>
      </w:pPr>
    </w:p>
    <w:p w14:paraId="7BE36E67" w14:textId="77777777"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14:paraId="5F0F5CB4" w14:textId="77777777" w:rsidR="00047AD3" w:rsidRPr="0062498D" w:rsidRDefault="00047AD3" w:rsidP="00047AD3">
      <w:pPr>
        <w:spacing w:line="276" w:lineRule="auto"/>
        <w:jc w:val="center"/>
        <w:rPr>
          <w:rFonts w:asciiTheme="minorHAnsi" w:hAnsiTheme="minorHAnsi" w:cstheme="minorHAnsi"/>
          <w:b/>
          <w:highlight w:val="yellow"/>
        </w:rPr>
      </w:pPr>
    </w:p>
    <w:p w14:paraId="6B6445D2" w14:textId="77777777" w:rsidR="00BA7089" w:rsidRPr="004A5056" w:rsidRDefault="00F50CFC" w:rsidP="00BA7089">
      <w:pPr>
        <w:spacing w:line="276" w:lineRule="auto"/>
        <w:jc w:val="center"/>
        <w:rPr>
          <w:rFonts w:asciiTheme="minorHAnsi" w:hAnsiTheme="minorHAnsi" w:cstheme="minorHAnsi"/>
          <w:b/>
          <w:caps/>
        </w:rPr>
      </w:pPr>
      <w:r w:rsidRPr="004A5056">
        <w:rPr>
          <w:rFonts w:asciiTheme="minorHAnsi" w:hAnsiTheme="minorHAnsi" w:cstheme="minorHAnsi"/>
          <w:b/>
        </w:rPr>
        <w:t>“</w:t>
      </w:r>
      <w:r w:rsidR="00F8546F" w:rsidRPr="004A5056">
        <w:rPr>
          <w:rFonts w:asciiTheme="minorHAnsi" w:hAnsiTheme="minorHAnsi" w:cstheme="minorHAnsi"/>
          <w:b/>
          <w:caps/>
        </w:rPr>
        <w:t xml:space="preserve">INFORME </w:t>
      </w:r>
      <w:r w:rsidR="00071767" w:rsidRPr="004A5056">
        <w:rPr>
          <w:rFonts w:asciiTheme="minorHAnsi" w:hAnsiTheme="minorHAnsi" w:cstheme="minorHAnsi"/>
          <w:b/>
          <w:caps/>
        </w:rPr>
        <w:t xml:space="preserve">DE resultados </w:t>
      </w:r>
      <w:r w:rsidR="007B3C93" w:rsidRPr="004A5056">
        <w:rPr>
          <w:rFonts w:asciiTheme="minorHAnsi" w:hAnsiTheme="minorHAnsi" w:cstheme="minorHAnsi"/>
          <w:b/>
          <w:caps/>
        </w:rPr>
        <w:t xml:space="preserve">de </w:t>
      </w:r>
      <w:r w:rsidR="00071767" w:rsidRPr="004A5056">
        <w:rPr>
          <w:rFonts w:asciiTheme="minorHAnsi" w:hAnsiTheme="minorHAnsi" w:cstheme="minorHAnsi"/>
          <w:b/>
          <w:caps/>
        </w:rPr>
        <w:t xml:space="preserve">ensayos </w:t>
      </w:r>
      <w:r w:rsidR="00CB5C0B" w:rsidRPr="004A5056">
        <w:rPr>
          <w:rFonts w:asciiTheme="minorHAnsi" w:hAnsiTheme="minorHAnsi" w:cstheme="minorHAnsi"/>
          <w:b/>
          <w:caps/>
        </w:rPr>
        <w:t xml:space="preserve">de </w:t>
      </w:r>
      <w:r w:rsidR="00F8546F" w:rsidRPr="004A5056">
        <w:rPr>
          <w:rFonts w:asciiTheme="minorHAnsi" w:hAnsiTheme="minorHAnsi" w:cstheme="minorHAnsi"/>
          <w:b/>
          <w:caps/>
        </w:rPr>
        <w:t>VALIDACI</w:t>
      </w:r>
      <w:r w:rsidR="00E753F2" w:rsidRPr="004A5056">
        <w:rPr>
          <w:rFonts w:asciiTheme="minorHAnsi" w:hAnsiTheme="minorHAnsi" w:cstheme="minorHAnsi"/>
          <w:b/>
          <w:caps/>
        </w:rPr>
        <w:t>Ó</w:t>
      </w:r>
      <w:r w:rsidR="00F8546F" w:rsidRPr="004A5056">
        <w:rPr>
          <w:rFonts w:asciiTheme="minorHAnsi" w:hAnsiTheme="minorHAnsi" w:cstheme="minorHAnsi"/>
          <w:b/>
          <w:caps/>
        </w:rPr>
        <w:t>N</w:t>
      </w:r>
      <w:r w:rsidR="00BA7089" w:rsidRPr="004A5056">
        <w:rPr>
          <w:rFonts w:asciiTheme="minorHAnsi" w:hAnsiTheme="minorHAnsi" w:cstheme="minorHAnsi"/>
          <w:b/>
          <w:caps/>
        </w:rPr>
        <w:t xml:space="preserve"> CEMS</w:t>
      </w:r>
      <w:r w:rsidR="00AF71CD" w:rsidRPr="004A5056">
        <w:rPr>
          <w:rFonts w:asciiTheme="minorHAnsi" w:hAnsiTheme="minorHAnsi" w:cstheme="minorHAnsi"/>
          <w:b/>
          <w:caps/>
        </w:rPr>
        <w:t>”</w:t>
      </w:r>
    </w:p>
    <w:p w14:paraId="00D780BB" w14:textId="77777777" w:rsidR="00BA7089" w:rsidRPr="004A5056" w:rsidRDefault="004A5056" w:rsidP="00BA7089">
      <w:pPr>
        <w:spacing w:line="276" w:lineRule="auto"/>
        <w:jc w:val="center"/>
        <w:rPr>
          <w:rFonts w:asciiTheme="minorHAnsi" w:hAnsiTheme="minorHAnsi" w:cstheme="minorHAnsi"/>
          <w:b/>
          <w:caps/>
        </w:rPr>
      </w:pPr>
      <w:r w:rsidRPr="004A5056">
        <w:rPr>
          <w:rFonts w:asciiTheme="minorHAnsi" w:hAnsiTheme="minorHAnsi" w:cstheme="minorHAnsi"/>
          <w:b/>
          <w:caps/>
        </w:rPr>
        <w:t>UNIDAD 1 Y 2 CENTRAL TERMOELÉCTRICA GUACOLDA, EMPRESA ELECTRICA GUACOLDA S.A.</w:t>
      </w:r>
    </w:p>
    <w:p w14:paraId="667227B9" w14:textId="77777777" w:rsidR="00BA7089" w:rsidRPr="004A5056" w:rsidRDefault="00BA7089" w:rsidP="00047AD3">
      <w:pPr>
        <w:spacing w:line="276" w:lineRule="auto"/>
        <w:jc w:val="center"/>
        <w:rPr>
          <w:b/>
          <w:bCs/>
          <w:color w:val="000000"/>
          <w:sz w:val="18"/>
          <w:szCs w:val="18"/>
        </w:rPr>
      </w:pPr>
    </w:p>
    <w:p w14:paraId="446AE157" w14:textId="77777777" w:rsidR="004777CD" w:rsidRPr="004A5056" w:rsidRDefault="004A5056" w:rsidP="00047AD3">
      <w:pPr>
        <w:spacing w:line="276" w:lineRule="auto"/>
        <w:jc w:val="center"/>
        <w:rPr>
          <w:b/>
          <w:bCs/>
          <w:color w:val="000000"/>
          <w:sz w:val="18"/>
          <w:szCs w:val="18"/>
        </w:rPr>
      </w:pPr>
      <w:r w:rsidRPr="004A5056">
        <w:rPr>
          <w:b/>
          <w:bCs/>
          <w:color w:val="000000"/>
          <w:sz w:val="18"/>
          <w:szCs w:val="18"/>
        </w:rPr>
        <w:t>DFZ-2015-212-I</w:t>
      </w:r>
      <w:r w:rsidR="005D1E41" w:rsidRPr="004A5056">
        <w:rPr>
          <w:b/>
          <w:bCs/>
          <w:color w:val="000000"/>
          <w:sz w:val="18"/>
          <w:szCs w:val="18"/>
        </w:rPr>
        <w:t>I</w:t>
      </w:r>
      <w:r w:rsidR="00286154" w:rsidRPr="004A5056">
        <w:rPr>
          <w:b/>
          <w:bCs/>
          <w:color w:val="000000"/>
          <w:sz w:val="18"/>
          <w:szCs w:val="18"/>
        </w:rPr>
        <w:t>I-NE</w:t>
      </w:r>
      <w:r w:rsidR="007F4605" w:rsidRPr="004A5056">
        <w:rPr>
          <w:b/>
          <w:bCs/>
          <w:color w:val="000000"/>
          <w:sz w:val="18"/>
          <w:szCs w:val="18"/>
        </w:rPr>
        <w:t>-EI</w:t>
      </w:r>
    </w:p>
    <w:p w14:paraId="53539295" w14:textId="77777777"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RPr="0062498D" w14:paraId="7A2C8680" w14:textId="77777777"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B3F03" w14:textId="77777777" w:rsidR="00695C61" w:rsidRPr="0062498D" w:rsidRDefault="00695C61" w:rsidP="005708AC">
            <w:pPr>
              <w:spacing w:line="276" w:lineRule="auto"/>
              <w:jc w:val="center"/>
              <w:rPr>
                <w:rFonts w:asciiTheme="minorHAnsi" w:hAnsiTheme="minorHAnsi" w:cstheme="minorHAnsi"/>
                <w:b/>
                <w:sz w:val="18"/>
                <w:szCs w:val="18"/>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D2A9C" w14:textId="77777777"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87850" w14:textId="77777777"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695C61" w:rsidRPr="0062498D" w14:paraId="5461D5D2" w14:textId="77777777"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930DD01" w14:textId="77777777"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29B36A0" w14:textId="77777777"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14:paraId="178B41A3" w14:textId="77777777" w:rsidR="00695C61" w:rsidRPr="0062498D" w:rsidRDefault="00177B58"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4904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6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695C61" w:rsidRPr="0062498D" w14:paraId="48E57658" w14:textId="77777777"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854AE55" w14:textId="77777777"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3B0D2EF" w14:textId="77777777" w:rsidR="00695C61" w:rsidRPr="0062498D" w:rsidRDefault="00695C61" w:rsidP="005708AC">
            <w:pPr>
              <w:spacing w:line="276" w:lineRule="auto"/>
              <w:jc w:val="center"/>
              <w:rPr>
                <w:rFonts w:asciiTheme="minorHAnsi" w:hAnsiTheme="minorHAnsi" w:cstheme="minorHAnsi"/>
                <w:color w:val="FF0000"/>
                <w:sz w:val="18"/>
                <w:szCs w:val="18"/>
                <w:lang w:val="es-ES_tradnl"/>
              </w:rPr>
            </w:pPr>
            <w:r w:rsidRPr="0062498D">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19915C8" w14:textId="77777777" w:rsidR="00695C61" w:rsidRPr="0062498D" w:rsidRDefault="00177B58" w:rsidP="005708A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1D281242">
                <v:shape id="_x0000_i1026" type="#_x0000_t75" alt="Línea de firma de Microsoft Office..." style="width:114pt;height:57.6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RPr="0062498D" w14:paraId="085FAA8F" w14:textId="77777777"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5F9DBE5" w14:textId="77777777"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D75B66E" w14:textId="77777777"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7E49CCA" w14:textId="77777777" w:rsidR="00695C61" w:rsidRPr="0062498D" w:rsidRDefault="00177B58" w:rsidP="005708AC">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25512B6B">
                <v:shape id="_x0000_i1027" type="#_x0000_t75" alt="Línea de firma de Microsoft Office..." style="width:114pt;height:57.6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p>
        </w:tc>
      </w:tr>
    </w:tbl>
    <w:p w14:paraId="591ED3C4" w14:textId="77777777"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14:paraId="0EAED94D" w14:textId="77777777" w:rsidR="00381B4E" w:rsidRPr="0062498D" w:rsidRDefault="00381B4E" w:rsidP="00612EF2">
      <w:pPr>
        <w:pStyle w:val="Sangradetextonormal"/>
        <w:spacing w:line="276" w:lineRule="auto"/>
        <w:ind w:left="0" w:firstLine="0"/>
        <w:rPr>
          <w:rFonts w:asciiTheme="minorHAnsi" w:hAnsiTheme="minorHAnsi" w:cstheme="minorHAnsi"/>
          <w:highlight w:val="yellow"/>
        </w:rPr>
      </w:pPr>
    </w:p>
    <w:p w14:paraId="64D3234E" w14:textId="77777777" w:rsidR="001C7735" w:rsidRPr="005F658D" w:rsidRDefault="001C7735" w:rsidP="00612EF2">
      <w:pPr>
        <w:pStyle w:val="Sangradetextonormal"/>
        <w:spacing w:line="276" w:lineRule="auto"/>
        <w:ind w:left="0" w:firstLine="0"/>
        <w:rPr>
          <w:rFonts w:asciiTheme="minorHAnsi" w:hAnsiTheme="minorHAnsi" w:cstheme="minorHAnsi"/>
        </w:rPr>
      </w:pPr>
    </w:p>
    <w:p w14:paraId="12FE5A5B" w14:textId="77777777"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14:paraId="42DD0191" w14:textId="77777777" w:rsidR="00047AD3" w:rsidRPr="005F658D" w:rsidRDefault="00047AD3" w:rsidP="00047AD3">
      <w:pPr>
        <w:jc w:val="center"/>
        <w:rPr>
          <w:rFonts w:asciiTheme="minorHAnsi" w:hAnsiTheme="minorHAnsi"/>
          <w:b/>
          <w:sz w:val="20"/>
          <w:szCs w:val="20"/>
        </w:rPr>
      </w:pPr>
    </w:p>
    <w:p w14:paraId="3391ED78" w14:textId="77777777"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FD0D75">
          <w:rPr>
            <w:noProof/>
            <w:webHidden/>
          </w:rPr>
          <w:t>3</w:t>
        </w:r>
        <w:r w:rsidR="002C5CFE" w:rsidRPr="005F658D">
          <w:rPr>
            <w:noProof/>
            <w:webHidden/>
          </w:rPr>
          <w:fldChar w:fldCharType="end"/>
        </w:r>
      </w:hyperlink>
    </w:p>
    <w:p w14:paraId="004FED9D" w14:textId="77777777" w:rsidR="002C5CFE" w:rsidRPr="005F658D" w:rsidRDefault="00177B58">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FD0D75">
          <w:rPr>
            <w:noProof/>
            <w:webHidden/>
          </w:rPr>
          <w:t>4</w:t>
        </w:r>
        <w:r w:rsidR="002C5CFE" w:rsidRPr="005F658D">
          <w:rPr>
            <w:noProof/>
            <w:webHidden/>
          </w:rPr>
          <w:fldChar w:fldCharType="end"/>
        </w:r>
      </w:hyperlink>
    </w:p>
    <w:p w14:paraId="155B4B6C" w14:textId="77777777" w:rsidR="002C5CFE" w:rsidRPr="005F658D" w:rsidRDefault="00177B58">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FD0D75">
          <w:rPr>
            <w:noProof/>
            <w:webHidden/>
          </w:rPr>
          <w:t>5</w:t>
        </w:r>
        <w:r w:rsidR="002C5CFE" w:rsidRPr="005F658D">
          <w:rPr>
            <w:noProof/>
            <w:webHidden/>
          </w:rPr>
          <w:fldChar w:fldCharType="end"/>
        </w:r>
      </w:hyperlink>
    </w:p>
    <w:p w14:paraId="6A69283A" w14:textId="77777777" w:rsidR="002C5CFE" w:rsidRPr="005F658D" w:rsidRDefault="00177B58">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FD0D75">
          <w:rPr>
            <w:noProof/>
            <w:webHidden/>
          </w:rPr>
          <w:t>5</w:t>
        </w:r>
        <w:r w:rsidR="002C5CFE" w:rsidRPr="005F658D">
          <w:rPr>
            <w:noProof/>
            <w:webHidden/>
          </w:rPr>
          <w:fldChar w:fldCharType="end"/>
        </w:r>
      </w:hyperlink>
    </w:p>
    <w:p w14:paraId="5F3937E7" w14:textId="77777777" w:rsidR="002C5CFE" w:rsidRPr="005F658D" w:rsidRDefault="00177B58">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FD0D75">
          <w:rPr>
            <w:noProof/>
            <w:webHidden/>
          </w:rPr>
          <w:t>5</w:t>
        </w:r>
        <w:r w:rsidR="002C5CFE" w:rsidRPr="005F658D">
          <w:rPr>
            <w:noProof/>
            <w:webHidden/>
          </w:rPr>
          <w:fldChar w:fldCharType="end"/>
        </w:r>
      </w:hyperlink>
    </w:p>
    <w:p w14:paraId="31228E7B" w14:textId="77777777" w:rsidR="002C5CFE" w:rsidRPr="005F658D" w:rsidRDefault="00177B58">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FD0D75">
          <w:rPr>
            <w:noProof/>
            <w:webHidden/>
          </w:rPr>
          <w:t>6</w:t>
        </w:r>
        <w:r w:rsidR="002C5CFE" w:rsidRPr="005F658D">
          <w:rPr>
            <w:noProof/>
            <w:webHidden/>
          </w:rPr>
          <w:fldChar w:fldCharType="end"/>
        </w:r>
      </w:hyperlink>
    </w:p>
    <w:p w14:paraId="15C0DE4D" w14:textId="77777777" w:rsidR="002C5CFE" w:rsidRPr="005F658D" w:rsidRDefault="00177B58">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FD0D75">
          <w:rPr>
            <w:noProof/>
            <w:webHidden/>
          </w:rPr>
          <w:t>6</w:t>
        </w:r>
        <w:r w:rsidR="002C5CFE" w:rsidRPr="005F658D">
          <w:rPr>
            <w:noProof/>
            <w:webHidden/>
          </w:rPr>
          <w:fldChar w:fldCharType="end"/>
        </w:r>
      </w:hyperlink>
    </w:p>
    <w:p w14:paraId="231CECBE" w14:textId="77777777" w:rsidR="002C5CFE" w:rsidRPr="005F658D" w:rsidRDefault="00177B58">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FD0D75">
          <w:rPr>
            <w:noProof/>
            <w:webHidden/>
          </w:rPr>
          <w:t>11</w:t>
        </w:r>
        <w:r w:rsidR="002C5CFE" w:rsidRPr="005F658D">
          <w:rPr>
            <w:noProof/>
            <w:webHidden/>
          </w:rPr>
          <w:fldChar w:fldCharType="end"/>
        </w:r>
      </w:hyperlink>
    </w:p>
    <w:p w14:paraId="27B2F46A" w14:textId="77777777"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14:paraId="1757539D" w14:textId="77777777" w:rsidR="00EE4BAC" w:rsidRPr="00501ADD" w:rsidRDefault="00892E24" w:rsidP="0024030F">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501ADD">
        <w:lastRenderedPageBreak/>
        <w:t>RESUMEN</w:t>
      </w:r>
      <w:bookmarkEnd w:id="6"/>
      <w:bookmarkEnd w:id="7"/>
    </w:p>
    <w:p w14:paraId="0C2F5DFE" w14:textId="77777777" w:rsidR="00A872CC" w:rsidRPr="0062498D" w:rsidRDefault="00A872CC" w:rsidP="0047735F">
      <w:pPr>
        <w:rPr>
          <w:rFonts w:asciiTheme="minorHAnsi" w:hAnsiTheme="minorHAnsi" w:cstheme="minorHAnsi"/>
          <w:sz w:val="14"/>
          <w:highlight w:val="yellow"/>
        </w:rPr>
      </w:pPr>
    </w:p>
    <w:p w14:paraId="10359658" w14:textId="0CAC30F7" w:rsidR="00A91BF6" w:rsidRPr="00063145" w:rsidRDefault="00501ADD" w:rsidP="00063145">
      <w:pPr>
        <w:ind w:firstLine="360"/>
        <w:rPr>
          <w:rFonts w:asciiTheme="minorHAnsi" w:hAnsiTheme="minorHAnsi" w:cstheme="minorHAnsi"/>
          <w:sz w:val="18"/>
          <w:szCs w:val="18"/>
        </w:rPr>
      </w:pPr>
      <w:r w:rsidRPr="008C5B21">
        <w:rPr>
          <w:rFonts w:asciiTheme="minorHAnsi" w:hAnsiTheme="minorHAnsi" w:cstheme="minorHAnsi"/>
          <w:sz w:val="18"/>
          <w:szCs w:val="18"/>
          <w:lang w:val="es-ES"/>
        </w:rPr>
        <w:t xml:space="preserve">La Unidad 1 y 2 de la Central Termoeléctrica Guacolda, </w:t>
      </w:r>
      <w:r w:rsidRPr="008C5B21">
        <w:rPr>
          <w:rFonts w:asciiTheme="minorHAnsi" w:hAnsiTheme="minorHAnsi" w:cstheme="minorHAnsi"/>
          <w:sz w:val="18"/>
          <w:szCs w:val="18"/>
        </w:rPr>
        <w:t>perteneciente a la Empresa Eléctrica Guacolda S.A.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C57426">
        <w:rPr>
          <w:rFonts w:asciiTheme="minorHAnsi" w:hAnsiTheme="minorHAnsi" w:cstheme="minorHAnsi"/>
          <w:sz w:val="18"/>
          <w:szCs w:val="18"/>
        </w:rPr>
        <w:t>s</w:t>
      </w:r>
      <w:r w:rsidRPr="008C5B21">
        <w:rPr>
          <w:rFonts w:asciiTheme="minorHAnsi" w:hAnsiTheme="minorHAnsi" w:cstheme="minorHAnsi"/>
          <w:sz w:val="18"/>
          <w:szCs w:val="18"/>
        </w:rPr>
        <w:t xml:space="preserve"> centrales </w:t>
      </w:r>
      <w:r w:rsidR="00C57426" w:rsidRPr="008C5B21">
        <w:rPr>
          <w:rFonts w:asciiTheme="minorHAnsi" w:hAnsiTheme="minorHAnsi" w:cstheme="minorHAnsi"/>
          <w:sz w:val="18"/>
          <w:szCs w:val="18"/>
        </w:rPr>
        <w:t xml:space="preserve">a </w:t>
      </w:r>
      <w:r w:rsidR="00C57426" w:rsidRPr="008C5B21">
        <w:rPr>
          <w:rFonts w:asciiTheme="minorHAnsi" w:hAnsiTheme="minorHAnsi" w:cstheme="minorHAnsi"/>
          <w:i/>
          <w:sz w:val="18"/>
          <w:szCs w:val="18"/>
        </w:rPr>
        <w:t>“Instalar</w:t>
      </w:r>
      <w:r w:rsidRPr="008C5B21">
        <w:rPr>
          <w:rFonts w:asciiTheme="minorHAnsi" w:hAnsiTheme="minorHAnsi" w:cstheme="minorHAnsi"/>
          <w:i/>
          <w:sz w:val="18"/>
          <w:szCs w:val="18"/>
        </w:rPr>
        <w:t xml:space="preserve"> y Certificar un Sistema de Monitoreo Continuo de Emisiones (CEMS)</w:t>
      </w:r>
      <w:r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14:paraId="72D562DE" w14:textId="1451F8DC" w:rsidR="00F93912" w:rsidRDefault="00501ADD" w:rsidP="00F93912">
      <w:pPr>
        <w:ind w:firstLine="360"/>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w:t>
      </w:r>
      <w:r w:rsidR="00C57426">
        <w:rPr>
          <w:rFonts w:asciiTheme="minorHAnsi" w:hAnsiTheme="minorHAnsi" w:cstheme="minorHAnsi"/>
          <w:sz w:val="18"/>
          <w:szCs w:val="18"/>
        </w:rPr>
        <w:t xml:space="preserve"> </w:t>
      </w:r>
      <w:r w:rsidRPr="008C5B21">
        <w:rPr>
          <w:rFonts w:asciiTheme="minorHAnsi" w:hAnsiTheme="minorHAnsi" w:cstheme="minorHAnsi"/>
          <w:sz w:val="18"/>
          <w:szCs w:val="18"/>
        </w:rPr>
        <w:t>óptimo funcionamiento del CEMS validado, cumpliendo en todo momento con un sistema de aseguramiento de calidad y una serie de actividades orientadas al resguardo del buen funcionamiento del CEMS que ha sido instalado en la chimenea para medir sus emisiones.</w:t>
      </w:r>
      <w:r w:rsidR="00A91BF6" w:rsidRPr="008C5B21">
        <w:rPr>
          <w:rFonts w:asciiTheme="minorHAnsi" w:hAnsiTheme="minorHAnsi" w:cstheme="minorHAnsi"/>
          <w:sz w:val="18"/>
          <w:szCs w:val="18"/>
        </w:rPr>
        <w:t xml:space="preserve"> </w:t>
      </w:r>
      <w:r w:rsidRPr="008C5B21">
        <w:rPr>
          <w:rFonts w:asciiTheme="minorHAnsi" w:hAnsiTheme="minorHAnsi" w:cstheme="minorHAnsi"/>
          <w:sz w:val="18"/>
          <w:szCs w:val="18"/>
        </w:rPr>
        <w:t xml:space="preserve">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8C5B21">
        <w:rPr>
          <w:rFonts w:asciiTheme="minorHAnsi" w:hAnsiTheme="minorHAnsi" w:cstheme="minorHAnsi"/>
          <w:iCs/>
          <w:sz w:val="18"/>
          <w:szCs w:val="18"/>
        </w:rPr>
        <w:t>donde se</w:t>
      </w:r>
      <w:r w:rsidRPr="008C5B21">
        <w:rPr>
          <w:rFonts w:asciiTheme="minorHAnsi" w:hAnsiTheme="minorHAnsi" w:cstheme="minorHAnsi"/>
          <w:sz w:val="18"/>
          <w:szCs w:val="18"/>
        </w:rPr>
        <w:t xml:space="preserve"> establecen los criterios mínimos que se fijan para </w:t>
      </w:r>
      <w:r w:rsidR="00BB4CA3">
        <w:rPr>
          <w:rFonts w:asciiTheme="minorHAnsi" w:hAnsiTheme="minorHAnsi" w:cstheme="minorHAnsi"/>
          <w:sz w:val="18"/>
          <w:szCs w:val="18"/>
        </w:rPr>
        <w:t>implementar</w:t>
      </w:r>
      <w:r w:rsidRPr="008C5B21">
        <w:rPr>
          <w:rFonts w:asciiTheme="minorHAnsi" w:hAnsiTheme="minorHAnsi" w:cs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14:paraId="7F3EC1A0" w14:textId="77777777" w:rsidR="006D73BE" w:rsidRPr="008C5B21" w:rsidRDefault="00501ADD" w:rsidP="009C2ECC">
      <w:pPr>
        <w:ind w:firstLine="360"/>
        <w:rPr>
          <w:rFonts w:asciiTheme="minorHAnsi" w:hAnsiTheme="minorHAnsi" w:cstheme="minorHAnsi"/>
          <w:sz w:val="18"/>
          <w:szCs w:val="18"/>
        </w:rPr>
      </w:pPr>
      <w:r w:rsidRPr="008C5B21">
        <w:rPr>
          <w:rFonts w:asciiTheme="minorHAnsi" w:hAnsiTheme="minorHAnsi" w:cstheme="minorHAnsi"/>
          <w:sz w:val="18"/>
          <w:szCs w:val="18"/>
        </w:rPr>
        <w:t xml:space="preserve">En base a lo anterior, la Unidad </w:t>
      </w:r>
      <w:r w:rsidR="00B77960" w:rsidRPr="008C5B21">
        <w:rPr>
          <w:rFonts w:asciiTheme="minorHAnsi" w:hAnsiTheme="minorHAnsi" w:cstheme="minorHAnsi"/>
          <w:sz w:val="18"/>
          <w:szCs w:val="18"/>
        </w:rPr>
        <w:t>1 y 2</w:t>
      </w:r>
      <w:r w:rsidRPr="008C5B21">
        <w:rPr>
          <w:rFonts w:asciiTheme="minorHAnsi" w:hAnsiTheme="minorHAnsi" w:cstheme="minorHAnsi"/>
          <w:sz w:val="18"/>
          <w:szCs w:val="18"/>
        </w:rPr>
        <w:t xml:space="preserve"> de la </w:t>
      </w:r>
      <w:r w:rsidR="00B77960" w:rsidRPr="008C5B21">
        <w:rPr>
          <w:rFonts w:asciiTheme="minorHAnsi" w:hAnsiTheme="minorHAnsi" w:cstheme="minorHAnsi"/>
          <w:sz w:val="18"/>
          <w:szCs w:val="18"/>
          <w:lang w:val="es-ES"/>
        </w:rPr>
        <w:t>Central Termoeléctrica Guacolda,</w:t>
      </w:r>
      <w:r w:rsidR="00B77960" w:rsidRPr="008C5B21">
        <w:rPr>
          <w:rFonts w:asciiTheme="minorHAnsi" w:hAnsiTheme="minorHAnsi" w:cstheme="minorHAnsi"/>
          <w:sz w:val="18"/>
          <w:szCs w:val="18"/>
        </w:rPr>
        <w:t xml:space="preserve"> </w:t>
      </w:r>
      <w:r w:rsidRPr="008C5B21">
        <w:rPr>
          <w:rFonts w:asciiTheme="minorHAnsi" w:hAnsiTheme="minorHAnsi" w:cstheme="minorHAnsi"/>
          <w:sz w:val="18"/>
          <w:szCs w:val="18"/>
        </w:rPr>
        <w:t>somete los CEMS</w:t>
      </w:r>
      <w:r w:rsidR="00BB4CA3">
        <w:rPr>
          <w:rFonts w:asciiTheme="minorHAnsi" w:hAnsiTheme="minorHAnsi" w:cstheme="minorHAnsi"/>
          <w:sz w:val="18"/>
          <w:szCs w:val="18"/>
        </w:rPr>
        <w:t xml:space="preserve"> de gases</w:t>
      </w:r>
      <w:r w:rsidRPr="008C5B21">
        <w:rPr>
          <w:rFonts w:asciiTheme="minorHAnsi" w:hAnsiTheme="minorHAnsi" w:cstheme="minorHAnsi"/>
          <w:sz w:val="18"/>
          <w:szCs w:val="18"/>
        </w:rPr>
        <w:t xml:space="preserve"> instalados a la ejecución de la Prueba de Exactitud Relativa Anual</w:t>
      </w:r>
      <w:r w:rsidR="007E0D6D" w:rsidRPr="008C5B21">
        <w:rPr>
          <w:rFonts w:asciiTheme="minorHAnsi" w:hAnsiTheme="minorHAnsi" w:cstheme="minorHAnsi"/>
          <w:sz w:val="18"/>
          <w:szCs w:val="18"/>
        </w:rPr>
        <w:t xml:space="preserve">, así como para </w:t>
      </w:r>
      <w:r w:rsidR="00BB4CA3">
        <w:rPr>
          <w:rFonts w:asciiTheme="minorHAnsi" w:hAnsiTheme="minorHAnsi" w:cstheme="minorHAnsi"/>
          <w:sz w:val="18"/>
          <w:szCs w:val="18"/>
        </w:rPr>
        <w:t xml:space="preserve">el CEMS de </w:t>
      </w:r>
      <w:r w:rsidR="007E0D6D" w:rsidRPr="008C5B21">
        <w:rPr>
          <w:rFonts w:asciiTheme="minorHAnsi" w:hAnsiTheme="minorHAnsi" w:cstheme="minorHAnsi"/>
          <w:sz w:val="18"/>
          <w:szCs w:val="18"/>
        </w:rPr>
        <w:t>MP a la Auditoria Co</w:t>
      </w:r>
      <w:r w:rsidR="00BB4CA3">
        <w:rPr>
          <w:rFonts w:asciiTheme="minorHAnsi" w:hAnsiTheme="minorHAnsi" w:cstheme="minorHAnsi"/>
          <w:sz w:val="18"/>
          <w:szCs w:val="18"/>
        </w:rPr>
        <w:t xml:space="preserve">rrelación de Respuesta (ACR), </w:t>
      </w:r>
      <w:r w:rsidR="007E0D6D" w:rsidRPr="008C5B21">
        <w:rPr>
          <w:rFonts w:asciiTheme="minorHAnsi" w:hAnsiTheme="minorHAnsi" w:cstheme="minorHAnsi"/>
          <w:sz w:val="18"/>
          <w:szCs w:val="18"/>
        </w:rPr>
        <w:t xml:space="preserve">el </w:t>
      </w:r>
      <w:r w:rsidR="00BB4CA3">
        <w:rPr>
          <w:rFonts w:asciiTheme="minorHAnsi" w:hAnsiTheme="minorHAnsi" w:cstheme="minorHAnsi"/>
          <w:sz w:val="18"/>
          <w:szCs w:val="18"/>
        </w:rPr>
        <w:t xml:space="preserve">Nuevo CEMS de </w:t>
      </w:r>
      <w:r w:rsidR="007E0D6D" w:rsidRPr="008C5B21">
        <w:rPr>
          <w:rFonts w:asciiTheme="minorHAnsi" w:hAnsiTheme="minorHAnsi" w:cstheme="minorHAnsi"/>
          <w:sz w:val="18"/>
          <w:szCs w:val="18"/>
        </w:rPr>
        <w:t>Oxigeno</w:t>
      </w:r>
      <w:r w:rsidR="007E0D6D" w:rsidRPr="008C5B21">
        <w:rPr>
          <w:rFonts w:asciiTheme="minorHAnsi" w:hAnsiTheme="minorHAnsi" w:cstheme="minorHAnsi"/>
          <w:sz w:val="18"/>
          <w:szCs w:val="18"/>
          <w:vertAlign w:val="subscript"/>
        </w:rPr>
        <w:t>Húmedo</w:t>
      </w:r>
      <w:r w:rsidR="007E0D6D" w:rsidRPr="008C5B21">
        <w:rPr>
          <w:rFonts w:asciiTheme="minorHAnsi" w:hAnsiTheme="minorHAnsi" w:cstheme="minorHAnsi"/>
          <w:sz w:val="18"/>
          <w:szCs w:val="18"/>
        </w:rPr>
        <w:t xml:space="preserve"> </w:t>
      </w:r>
      <w:r w:rsidR="00B54A19">
        <w:rPr>
          <w:rFonts w:asciiTheme="minorHAnsi" w:hAnsiTheme="minorHAnsi" w:cstheme="minorHAnsi"/>
          <w:sz w:val="18"/>
          <w:szCs w:val="18"/>
        </w:rPr>
        <w:t xml:space="preserve">instalado </w:t>
      </w:r>
      <w:r w:rsidR="007E0D6D" w:rsidRPr="008C5B21">
        <w:rPr>
          <w:rFonts w:asciiTheme="minorHAnsi" w:hAnsiTheme="minorHAnsi" w:cstheme="minorHAnsi"/>
          <w:sz w:val="18"/>
          <w:szCs w:val="18"/>
        </w:rPr>
        <w:t>se somete a DC, EL, y ER. C</w:t>
      </w:r>
      <w:r w:rsidRPr="008C5B21">
        <w:rPr>
          <w:rFonts w:asciiTheme="minorHAnsi" w:hAnsiTheme="minorHAnsi" w:cstheme="minorHAnsi"/>
          <w:sz w:val="18"/>
          <w:szCs w:val="18"/>
        </w:rPr>
        <w:t>umpliendo con las siguientes etapas:</w:t>
      </w:r>
    </w:p>
    <w:p w14:paraId="25971562" w14:textId="77777777" w:rsidR="00A46968" w:rsidRPr="00063145" w:rsidRDefault="004C2DCA" w:rsidP="00063145">
      <w:pPr>
        <w:jc w:val="center"/>
        <w:rPr>
          <w:rFonts w:asciiTheme="minorHAnsi" w:hAnsiTheme="minorHAnsi" w:cstheme="minorHAnsi"/>
          <w:b/>
          <w:sz w:val="18"/>
          <w:szCs w:val="18"/>
        </w:rPr>
      </w:pPr>
      <w:r w:rsidRPr="008C5B21">
        <w:rPr>
          <w:rFonts w:asciiTheme="minorHAnsi" w:hAnsiTheme="minorHAnsi" w:cstheme="minorHAnsi"/>
          <w:b/>
          <w:sz w:val="18"/>
          <w:szCs w:val="18"/>
        </w:rPr>
        <w:t>Tabla N°1: 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223C5F" w14:paraId="5F1C94DC" w14:textId="77777777" w:rsidTr="0005447B">
        <w:trPr>
          <w:jc w:val="center"/>
        </w:trPr>
        <w:tc>
          <w:tcPr>
            <w:tcW w:w="1242" w:type="dxa"/>
            <w:shd w:val="clear" w:color="auto" w:fill="F2F2F2" w:themeFill="background1" w:themeFillShade="F2"/>
            <w:vAlign w:val="center"/>
          </w:tcPr>
          <w:p w14:paraId="301C06A0" w14:textId="77777777" w:rsidR="00001423" w:rsidRPr="00063145" w:rsidRDefault="00001423" w:rsidP="0005447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Fecha</w:t>
            </w:r>
          </w:p>
        </w:tc>
        <w:tc>
          <w:tcPr>
            <w:tcW w:w="11624" w:type="dxa"/>
            <w:shd w:val="clear" w:color="auto" w:fill="F2F2F2" w:themeFill="background1" w:themeFillShade="F2"/>
            <w:vAlign w:val="center"/>
          </w:tcPr>
          <w:p w14:paraId="3E37008A" w14:textId="77777777" w:rsidR="00001423" w:rsidRPr="00063145" w:rsidRDefault="00001423" w:rsidP="0005447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Etapa</w:t>
            </w:r>
          </w:p>
        </w:tc>
      </w:tr>
      <w:tr w:rsidR="00CC091B" w:rsidRPr="00223C5F" w14:paraId="71774E56" w14:textId="77777777" w:rsidTr="00E378A8">
        <w:trPr>
          <w:trHeight w:val="285"/>
          <w:jc w:val="center"/>
        </w:trPr>
        <w:tc>
          <w:tcPr>
            <w:tcW w:w="1242" w:type="dxa"/>
            <w:vAlign w:val="center"/>
          </w:tcPr>
          <w:p w14:paraId="668796E2" w14:textId="77777777" w:rsidR="00CC091B" w:rsidRPr="00FC5F9D" w:rsidRDefault="00CC091B" w:rsidP="00177730">
            <w:pPr>
              <w:pStyle w:val="Prrafodelista"/>
              <w:ind w:left="0"/>
              <w:jc w:val="center"/>
              <w:rPr>
                <w:rFonts w:asciiTheme="minorHAnsi" w:hAnsiTheme="minorHAnsi" w:cstheme="minorHAnsi"/>
                <w:sz w:val="16"/>
                <w:szCs w:val="16"/>
              </w:rPr>
            </w:pPr>
            <w:r w:rsidRPr="00FC5F9D">
              <w:rPr>
                <w:rFonts w:asciiTheme="minorHAnsi" w:hAnsiTheme="minorHAnsi" w:cstheme="minorHAnsi"/>
                <w:sz w:val="16"/>
                <w:szCs w:val="16"/>
              </w:rPr>
              <w:t>27/03/2014</w:t>
            </w:r>
          </w:p>
        </w:tc>
        <w:tc>
          <w:tcPr>
            <w:tcW w:w="11624" w:type="dxa"/>
          </w:tcPr>
          <w:p w14:paraId="7AB44992" w14:textId="77777777" w:rsidR="00CC091B" w:rsidRPr="00FC5F9D" w:rsidRDefault="00CC091B" w:rsidP="00CC091B">
            <w:pPr>
              <w:pStyle w:val="Prrafodelista"/>
              <w:ind w:left="0"/>
              <w:rPr>
                <w:rFonts w:asciiTheme="minorHAnsi" w:hAnsiTheme="minorHAnsi" w:cstheme="minorHAnsi"/>
                <w:sz w:val="16"/>
                <w:szCs w:val="16"/>
              </w:rPr>
            </w:pPr>
            <w:r w:rsidRPr="00FC5F9D">
              <w:rPr>
                <w:rFonts w:asciiTheme="minorHAnsi" w:hAnsiTheme="minorHAnsi" w:cstheme="minorHAnsi"/>
                <w:sz w:val="16"/>
                <w:szCs w:val="16"/>
              </w:rPr>
              <w:t>Las unidades 1 y 2 de la Central Termoeléctrica Guacolda S.A., validaron sus CEMS bajo Resolución Exenta N° 155 del 27/03/2014.</w:t>
            </w:r>
          </w:p>
        </w:tc>
      </w:tr>
      <w:tr w:rsidR="00935DA6" w:rsidRPr="00223C5F" w14:paraId="666799FF" w14:textId="77777777" w:rsidTr="00E378A8">
        <w:trPr>
          <w:trHeight w:val="285"/>
          <w:jc w:val="center"/>
        </w:trPr>
        <w:tc>
          <w:tcPr>
            <w:tcW w:w="1242" w:type="dxa"/>
            <w:vAlign w:val="center"/>
          </w:tcPr>
          <w:p w14:paraId="09053374" w14:textId="77777777" w:rsidR="00A74A11" w:rsidRPr="008C5B21" w:rsidRDefault="00916E38" w:rsidP="00177730">
            <w:pPr>
              <w:pStyle w:val="Prrafodelista"/>
              <w:ind w:left="0"/>
              <w:jc w:val="center"/>
              <w:rPr>
                <w:rFonts w:asciiTheme="minorHAnsi" w:hAnsiTheme="minorHAnsi" w:cstheme="minorHAnsi"/>
                <w:sz w:val="16"/>
                <w:szCs w:val="16"/>
              </w:rPr>
            </w:pPr>
            <w:r w:rsidRPr="008C5B21">
              <w:rPr>
                <w:rFonts w:asciiTheme="minorHAnsi" w:hAnsiTheme="minorHAnsi" w:cstheme="minorHAnsi"/>
                <w:sz w:val="16"/>
                <w:szCs w:val="16"/>
              </w:rPr>
              <w:t>18/02/2015</w:t>
            </w:r>
          </w:p>
        </w:tc>
        <w:tc>
          <w:tcPr>
            <w:tcW w:w="11624" w:type="dxa"/>
          </w:tcPr>
          <w:p w14:paraId="2793A682" w14:textId="77777777" w:rsidR="00A74A11" w:rsidRPr="008C5B21" w:rsidRDefault="00A57DBD" w:rsidP="00F93912">
            <w:pPr>
              <w:pStyle w:val="Prrafodelista"/>
              <w:ind w:left="0"/>
              <w:rPr>
                <w:rFonts w:asciiTheme="minorHAnsi" w:hAnsiTheme="minorHAnsi" w:cstheme="minorHAnsi"/>
                <w:sz w:val="16"/>
                <w:szCs w:val="16"/>
              </w:rPr>
            </w:pPr>
            <w:r w:rsidRPr="008C5B21">
              <w:rPr>
                <w:rFonts w:asciiTheme="minorHAnsi" w:hAnsiTheme="minorHAnsi" w:cstheme="minorHAnsi"/>
                <w:sz w:val="16"/>
                <w:szCs w:val="16"/>
              </w:rPr>
              <w:t xml:space="preserve">La entidad  Proterm S.A. </w:t>
            </w:r>
            <w:r w:rsidR="007A55E3" w:rsidRPr="008C5B21">
              <w:rPr>
                <w:rFonts w:asciiTheme="minorHAnsi" w:hAnsiTheme="minorHAnsi" w:cstheme="minorHAnsi"/>
                <w:sz w:val="16"/>
                <w:szCs w:val="16"/>
              </w:rPr>
              <w:t xml:space="preserve">ingresó a la oficina de partes de la SMA </w:t>
            </w:r>
            <w:r w:rsidRPr="008C5B21">
              <w:rPr>
                <w:rFonts w:asciiTheme="minorHAnsi" w:hAnsiTheme="minorHAnsi" w:cstheme="minorHAnsi"/>
                <w:sz w:val="16"/>
                <w:szCs w:val="16"/>
              </w:rPr>
              <w:t>la actualización d</w:t>
            </w:r>
            <w:r w:rsidR="007A55E3" w:rsidRPr="008C5B21">
              <w:rPr>
                <w:rFonts w:asciiTheme="minorHAnsi" w:hAnsiTheme="minorHAnsi" w:cstheme="minorHAnsi"/>
                <w:sz w:val="16"/>
                <w:szCs w:val="16"/>
              </w:rPr>
              <w:t xml:space="preserve">el “Informe </w:t>
            </w:r>
            <w:r w:rsidR="005A1E51" w:rsidRPr="008C5B21">
              <w:rPr>
                <w:rFonts w:asciiTheme="minorHAnsi" w:hAnsiTheme="minorHAnsi" w:cstheme="minorHAnsi"/>
                <w:sz w:val="16"/>
                <w:szCs w:val="16"/>
              </w:rPr>
              <w:t xml:space="preserve">Previo de </w:t>
            </w:r>
            <w:r w:rsidR="007A55E3" w:rsidRPr="008C5B21">
              <w:rPr>
                <w:rFonts w:asciiTheme="minorHAnsi" w:hAnsiTheme="minorHAnsi" w:cstheme="minorHAnsi"/>
                <w:sz w:val="16"/>
                <w:szCs w:val="16"/>
              </w:rPr>
              <w:t>Validación CEMS</w:t>
            </w:r>
            <w:r w:rsidRPr="008C5B21">
              <w:rPr>
                <w:rFonts w:asciiTheme="minorHAnsi" w:hAnsiTheme="minorHAnsi" w:cstheme="minorHAnsi"/>
                <w:sz w:val="16"/>
                <w:szCs w:val="16"/>
              </w:rPr>
              <w:t xml:space="preserve"> </w:t>
            </w:r>
            <w:r w:rsidR="00982A38">
              <w:rPr>
                <w:rFonts w:asciiTheme="minorHAnsi" w:hAnsiTheme="minorHAnsi" w:cstheme="minorHAnsi"/>
                <w:sz w:val="16"/>
                <w:szCs w:val="16"/>
              </w:rPr>
              <w:t>” (IPV), informando la instalación de un nuevo CEMS de</w:t>
            </w:r>
            <w:r w:rsidR="00982A38" w:rsidRPr="00BE70D9">
              <w:rPr>
                <w:rFonts w:asciiTheme="minorHAnsi" w:hAnsiTheme="minorHAnsi" w:cstheme="minorHAnsi"/>
                <w:sz w:val="16"/>
                <w:szCs w:val="16"/>
              </w:rPr>
              <w:t xml:space="preserve"> Oxigeno</w:t>
            </w:r>
            <w:r w:rsidR="00982A38" w:rsidRPr="00BE70D9">
              <w:rPr>
                <w:rFonts w:asciiTheme="minorHAnsi" w:hAnsiTheme="minorHAnsi" w:cstheme="minorHAnsi"/>
                <w:sz w:val="16"/>
                <w:szCs w:val="16"/>
                <w:vertAlign w:val="subscript"/>
              </w:rPr>
              <w:t>Húmedo</w:t>
            </w:r>
            <w:r w:rsidR="00982A38">
              <w:rPr>
                <w:rFonts w:asciiTheme="minorHAnsi" w:hAnsiTheme="minorHAnsi" w:cstheme="minorHAnsi"/>
                <w:sz w:val="18"/>
                <w:szCs w:val="18"/>
                <w:vertAlign w:val="subscript"/>
              </w:rPr>
              <w:t>,</w:t>
            </w:r>
            <w:r w:rsidR="00982A38" w:rsidRPr="008C5B21">
              <w:rPr>
                <w:rFonts w:asciiTheme="minorHAnsi" w:hAnsiTheme="minorHAnsi" w:cstheme="minorHAnsi"/>
                <w:sz w:val="16"/>
                <w:szCs w:val="16"/>
              </w:rPr>
              <w:t xml:space="preserve"> </w:t>
            </w:r>
            <w:r w:rsidR="00F93912">
              <w:rPr>
                <w:rFonts w:asciiTheme="minorHAnsi" w:hAnsiTheme="minorHAnsi" w:cstheme="minorHAnsi"/>
                <w:sz w:val="16"/>
                <w:szCs w:val="16"/>
              </w:rPr>
              <w:t xml:space="preserve">para así dar </w:t>
            </w:r>
            <w:r w:rsidR="005A1E51" w:rsidRPr="008C5B21">
              <w:rPr>
                <w:rFonts w:asciiTheme="minorHAnsi" w:hAnsiTheme="minorHAnsi" w:cstheme="minorHAnsi"/>
                <w:sz w:val="16"/>
                <w:szCs w:val="16"/>
              </w:rPr>
              <w:t>inicio al proceso de validación del CEMS ante la SMA.</w:t>
            </w:r>
          </w:p>
        </w:tc>
      </w:tr>
      <w:tr w:rsidR="00935DA6" w:rsidRPr="00223C5F" w14:paraId="7189CA65" w14:textId="77777777" w:rsidTr="00E378A8">
        <w:trPr>
          <w:trHeight w:val="285"/>
          <w:jc w:val="center"/>
        </w:trPr>
        <w:tc>
          <w:tcPr>
            <w:tcW w:w="1242" w:type="dxa"/>
            <w:vAlign w:val="center"/>
          </w:tcPr>
          <w:p w14:paraId="2F8BC47F" w14:textId="77777777" w:rsidR="00847F89" w:rsidRPr="008C5B21" w:rsidRDefault="00916E38" w:rsidP="00446197">
            <w:pPr>
              <w:pStyle w:val="Prrafodelista"/>
              <w:ind w:left="0"/>
              <w:jc w:val="center"/>
              <w:rPr>
                <w:rFonts w:asciiTheme="minorHAnsi" w:hAnsiTheme="minorHAnsi" w:cstheme="minorHAnsi"/>
                <w:sz w:val="16"/>
                <w:szCs w:val="16"/>
                <w:highlight w:val="yellow"/>
              </w:rPr>
            </w:pPr>
            <w:r w:rsidRPr="008C5B21">
              <w:rPr>
                <w:rFonts w:asciiTheme="minorHAnsi" w:hAnsiTheme="minorHAnsi" w:cstheme="minorHAnsi"/>
                <w:sz w:val="16"/>
                <w:szCs w:val="16"/>
              </w:rPr>
              <w:t>18/02/2015</w:t>
            </w:r>
          </w:p>
        </w:tc>
        <w:tc>
          <w:tcPr>
            <w:tcW w:w="11624" w:type="dxa"/>
          </w:tcPr>
          <w:p w14:paraId="1FFE1574" w14:textId="77777777" w:rsidR="00847F89" w:rsidRPr="008C5B21" w:rsidRDefault="00A57DBD" w:rsidP="00225E9A">
            <w:pPr>
              <w:pStyle w:val="Prrafodelista"/>
              <w:ind w:left="0"/>
              <w:rPr>
                <w:rFonts w:asciiTheme="minorHAnsi" w:hAnsiTheme="minorHAnsi" w:cstheme="minorHAnsi"/>
                <w:sz w:val="16"/>
                <w:szCs w:val="16"/>
              </w:rPr>
            </w:pPr>
            <w:r w:rsidRPr="008C5B21">
              <w:rPr>
                <w:rFonts w:asciiTheme="minorHAnsi" w:hAnsiTheme="minorHAnsi" w:cstheme="minorHAnsi"/>
                <w:sz w:val="16"/>
                <w:szCs w:val="16"/>
              </w:rPr>
              <w:t xml:space="preserve">La entidad  Proterm S.A. </w:t>
            </w:r>
            <w:r w:rsidR="005A1E51" w:rsidRPr="008C5B21">
              <w:rPr>
                <w:rFonts w:asciiTheme="minorHAnsi" w:hAnsiTheme="minorHAnsi" w:cstheme="minorHAnsi"/>
                <w:sz w:val="16"/>
                <w:szCs w:val="16"/>
              </w:rPr>
              <w:t xml:space="preserve">ingresó a la oficina de partes de la SMA </w:t>
            </w:r>
            <w:r w:rsidRPr="008C5B21">
              <w:rPr>
                <w:rFonts w:asciiTheme="minorHAnsi" w:hAnsiTheme="minorHAnsi" w:cstheme="minorHAnsi"/>
                <w:sz w:val="16"/>
                <w:szCs w:val="16"/>
              </w:rPr>
              <w:t xml:space="preserve">la actualización </w:t>
            </w:r>
            <w:r w:rsidR="005A1E51" w:rsidRPr="008C5B21">
              <w:rPr>
                <w:rFonts w:asciiTheme="minorHAnsi" w:hAnsiTheme="minorHAnsi" w:cstheme="minorHAnsi"/>
                <w:sz w:val="16"/>
                <w:szCs w:val="16"/>
              </w:rPr>
              <w:t xml:space="preserve">el “Aviso de ejecución de los Ensayos de Validación CEMS” (AEEV) </w:t>
            </w:r>
            <w:r w:rsidR="004777CD" w:rsidRPr="008C5B21">
              <w:rPr>
                <w:rFonts w:asciiTheme="minorHAnsi" w:hAnsiTheme="minorHAnsi" w:cstheme="minorHAnsi"/>
                <w:sz w:val="16"/>
                <w:szCs w:val="16"/>
              </w:rPr>
              <w:t>informando bajo C</w:t>
            </w:r>
            <w:r w:rsidR="00BB61C1" w:rsidRPr="008C5B21">
              <w:rPr>
                <w:rFonts w:asciiTheme="minorHAnsi" w:hAnsiTheme="minorHAnsi" w:cstheme="minorHAnsi"/>
                <w:sz w:val="16"/>
                <w:szCs w:val="16"/>
              </w:rPr>
              <w:t xml:space="preserve">arta </w:t>
            </w:r>
            <w:r w:rsidR="004777CD" w:rsidRPr="008C5B21">
              <w:rPr>
                <w:rFonts w:asciiTheme="minorHAnsi" w:hAnsiTheme="minorHAnsi" w:cstheme="minorHAnsi"/>
                <w:sz w:val="16"/>
                <w:szCs w:val="16"/>
              </w:rPr>
              <w:t>G</w:t>
            </w:r>
            <w:r w:rsidR="00BB61C1" w:rsidRPr="008C5B21">
              <w:rPr>
                <w:rFonts w:asciiTheme="minorHAnsi" w:hAnsiTheme="minorHAnsi" w:cstheme="minorHAnsi"/>
                <w:sz w:val="16"/>
                <w:szCs w:val="16"/>
              </w:rPr>
              <w:t>antt los ensayos a realizar y el laboratorio a cargo de la aplicación de los métodos de referencia.</w:t>
            </w:r>
          </w:p>
        </w:tc>
      </w:tr>
      <w:tr w:rsidR="00D45F07" w:rsidRPr="00223C5F" w14:paraId="777BB1F4" w14:textId="77777777" w:rsidTr="00063145">
        <w:trPr>
          <w:trHeight w:val="231"/>
          <w:jc w:val="center"/>
        </w:trPr>
        <w:tc>
          <w:tcPr>
            <w:tcW w:w="1242" w:type="dxa"/>
            <w:vAlign w:val="center"/>
          </w:tcPr>
          <w:p w14:paraId="4E267AED" w14:textId="77777777" w:rsidR="00D45F07" w:rsidRPr="008C5B21" w:rsidRDefault="00A57DBD" w:rsidP="0080343D">
            <w:pPr>
              <w:pStyle w:val="Prrafodelista"/>
              <w:ind w:left="0"/>
              <w:jc w:val="center"/>
              <w:rPr>
                <w:rFonts w:asciiTheme="minorHAnsi" w:hAnsiTheme="minorHAnsi" w:cstheme="minorHAnsi"/>
                <w:sz w:val="16"/>
                <w:szCs w:val="16"/>
              </w:rPr>
            </w:pPr>
            <w:r w:rsidRPr="008C5B21">
              <w:rPr>
                <w:rFonts w:asciiTheme="minorHAnsi" w:hAnsiTheme="minorHAnsi" w:cstheme="minorHAnsi"/>
                <w:sz w:val="16"/>
                <w:szCs w:val="16"/>
              </w:rPr>
              <w:t>02/04/2015</w:t>
            </w:r>
          </w:p>
        </w:tc>
        <w:tc>
          <w:tcPr>
            <w:tcW w:w="11624" w:type="dxa"/>
            <w:vAlign w:val="center"/>
          </w:tcPr>
          <w:p w14:paraId="3546C837" w14:textId="18A844CB" w:rsidR="00D45F07" w:rsidRPr="008C5B21" w:rsidRDefault="00BB61C1" w:rsidP="00E52BB3">
            <w:pPr>
              <w:pStyle w:val="Prrafodelista"/>
              <w:ind w:left="0"/>
              <w:rPr>
                <w:rFonts w:asciiTheme="minorHAnsi" w:hAnsiTheme="minorHAnsi" w:cstheme="minorHAnsi"/>
                <w:sz w:val="16"/>
                <w:szCs w:val="16"/>
              </w:rPr>
            </w:pPr>
            <w:r w:rsidRPr="008C5B21">
              <w:rPr>
                <w:rFonts w:asciiTheme="minorHAnsi" w:hAnsiTheme="minorHAnsi" w:cstheme="minorHAnsi"/>
                <w:sz w:val="16"/>
                <w:szCs w:val="16"/>
              </w:rPr>
              <w:t>La entidad</w:t>
            </w:r>
            <w:r w:rsidR="00C57426">
              <w:rPr>
                <w:rFonts w:asciiTheme="minorHAnsi" w:hAnsiTheme="minorHAnsi" w:cstheme="minorHAnsi"/>
                <w:sz w:val="16"/>
                <w:szCs w:val="16"/>
              </w:rPr>
              <w:t xml:space="preserve"> </w:t>
            </w:r>
            <w:r w:rsidR="0080343D" w:rsidRPr="008C5B21">
              <w:rPr>
                <w:rFonts w:asciiTheme="minorHAnsi" w:hAnsiTheme="minorHAnsi" w:cstheme="minorHAnsi"/>
                <w:sz w:val="16"/>
                <w:szCs w:val="16"/>
              </w:rPr>
              <w:t>Proterm S.A. ingresó</w:t>
            </w:r>
            <w:r w:rsidR="00D45F07" w:rsidRPr="008C5B21">
              <w:rPr>
                <w:rFonts w:asciiTheme="minorHAnsi" w:hAnsiTheme="minorHAnsi" w:cstheme="minorHAnsi"/>
                <w:sz w:val="16"/>
                <w:szCs w:val="16"/>
              </w:rPr>
              <w:t xml:space="preserve"> a la oficina de partes de la SMA el </w:t>
            </w:r>
            <w:r w:rsidRPr="008C5B21">
              <w:rPr>
                <w:rFonts w:asciiTheme="minorHAnsi" w:hAnsiTheme="minorHAnsi" w:cstheme="minorHAnsi"/>
                <w:sz w:val="16"/>
                <w:szCs w:val="16"/>
              </w:rPr>
              <w:t>“</w:t>
            </w:r>
            <w:r w:rsidR="00D45F07" w:rsidRPr="008C5B21">
              <w:rPr>
                <w:rFonts w:asciiTheme="minorHAnsi" w:hAnsiTheme="minorHAnsi" w:cstheme="minorHAnsi"/>
                <w:sz w:val="16"/>
                <w:szCs w:val="16"/>
              </w:rPr>
              <w:t>Informe de</w:t>
            </w:r>
            <w:r w:rsidR="00B00923" w:rsidRPr="008C5B21">
              <w:rPr>
                <w:rFonts w:asciiTheme="minorHAnsi" w:hAnsiTheme="minorHAnsi" w:cstheme="minorHAnsi"/>
                <w:sz w:val="16"/>
                <w:szCs w:val="16"/>
              </w:rPr>
              <w:t xml:space="preserve"> </w:t>
            </w:r>
            <w:r w:rsidR="00D45F07" w:rsidRPr="008C5B21">
              <w:rPr>
                <w:rFonts w:asciiTheme="minorHAnsi" w:hAnsiTheme="minorHAnsi" w:cstheme="minorHAnsi"/>
                <w:sz w:val="16"/>
                <w:szCs w:val="16"/>
              </w:rPr>
              <w:t xml:space="preserve">Resultados de </w:t>
            </w:r>
            <w:r w:rsidR="00776092" w:rsidRPr="008C5B21">
              <w:rPr>
                <w:rFonts w:asciiTheme="minorHAnsi" w:hAnsiTheme="minorHAnsi" w:cstheme="minorHAnsi"/>
                <w:sz w:val="16"/>
                <w:szCs w:val="16"/>
              </w:rPr>
              <w:t xml:space="preserve">los </w:t>
            </w:r>
            <w:r w:rsidR="00D45F07" w:rsidRPr="008C5B21">
              <w:rPr>
                <w:rFonts w:asciiTheme="minorHAnsi" w:hAnsiTheme="minorHAnsi" w:cstheme="minorHAnsi"/>
                <w:sz w:val="16"/>
                <w:szCs w:val="16"/>
              </w:rPr>
              <w:t xml:space="preserve">Ensayos </w:t>
            </w:r>
            <w:r w:rsidRPr="008C5B21">
              <w:rPr>
                <w:rFonts w:asciiTheme="minorHAnsi" w:hAnsiTheme="minorHAnsi" w:cstheme="minorHAnsi"/>
                <w:sz w:val="16"/>
                <w:szCs w:val="16"/>
              </w:rPr>
              <w:t>de</w:t>
            </w:r>
            <w:r w:rsidR="00D45F07" w:rsidRPr="008C5B21">
              <w:rPr>
                <w:rFonts w:asciiTheme="minorHAnsi" w:hAnsiTheme="minorHAnsi" w:cstheme="minorHAnsi"/>
                <w:sz w:val="16"/>
                <w:szCs w:val="16"/>
              </w:rPr>
              <w:t xml:space="preserve"> Validación</w:t>
            </w:r>
            <w:r w:rsidRPr="008C5B21">
              <w:rPr>
                <w:rFonts w:asciiTheme="minorHAnsi" w:hAnsiTheme="minorHAnsi" w:cstheme="minorHAnsi"/>
                <w:sz w:val="16"/>
                <w:szCs w:val="16"/>
              </w:rPr>
              <w:t>” (IREV)</w:t>
            </w:r>
            <w:r w:rsidR="0080343D" w:rsidRPr="008C5B21">
              <w:rPr>
                <w:rFonts w:asciiTheme="minorHAnsi" w:hAnsiTheme="minorHAnsi" w:cstheme="minorHAnsi"/>
                <w:sz w:val="16"/>
                <w:szCs w:val="16"/>
              </w:rPr>
              <w:t>,</w:t>
            </w:r>
            <w:r w:rsidR="00D45F07" w:rsidRPr="008C5B21">
              <w:rPr>
                <w:rFonts w:asciiTheme="minorHAnsi" w:hAnsiTheme="minorHAnsi" w:cstheme="minorHAnsi"/>
                <w:sz w:val="16"/>
                <w:szCs w:val="16"/>
              </w:rPr>
              <w:t xml:space="preserve"> </w:t>
            </w:r>
            <w:r w:rsidRPr="008C5B21">
              <w:rPr>
                <w:rFonts w:asciiTheme="minorHAnsi" w:hAnsiTheme="minorHAnsi" w:cstheme="minorHAnsi"/>
                <w:sz w:val="16"/>
                <w:szCs w:val="16"/>
              </w:rPr>
              <w:t>entregando</w:t>
            </w:r>
            <w:r w:rsidR="00D45F07" w:rsidRPr="008C5B21">
              <w:rPr>
                <w:rFonts w:asciiTheme="minorHAnsi" w:hAnsiTheme="minorHAnsi" w:cstheme="minorHAnsi"/>
                <w:sz w:val="16"/>
                <w:szCs w:val="16"/>
              </w:rPr>
              <w:t xml:space="preserve"> los resultados</w:t>
            </w:r>
            <w:r w:rsidR="0080343D" w:rsidRPr="008C5B21">
              <w:rPr>
                <w:rFonts w:asciiTheme="minorHAnsi" w:hAnsiTheme="minorHAnsi" w:cstheme="minorHAnsi"/>
                <w:sz w:val="16"/>
                <w:szCs w:val="16"/>
              </w:rPr>
              <w:t xml:space="preserve"> finales</w:t>
            </w:r>
            <w:r w:rsidR="00D45F07" w:rsidRPr="008C5B21">
              <w:rPr>
                <w:rFonts w:asciiTheme="minorHAnsi" w:hAnsiTheme="minorHAnsi" w:cstheme="minorHAnsi"/>
                <w:sz w:val="16"/>
                <w:szCs w:val="16"/>
              </w:rPr>
              <w:t xml:space="preserve"> de los ensayos</w:t>
            </w:r>
            <w:r w:rsidRPr="008C5B21">
              <w:rPr>
                <w:rFonts w:asciiTheme="minorHAnsi" w:hAnsiTheme="minorHAnsi" w:cstheme="minorHAnsi"/>
                <w:sz w:val="16"/>
                <w:szCs w:val="16"/>
              </w:rPr>
              <w:t xml:space="preserve"> de validación realizados y a</w:t>
            </w:r>
            <w:r w:rsidR="00D45F07" w:rsidRPr="008C5B21">
              <w:rPr>
                <w:rFonts w:asciiTheme="minorHAnsi" w:hAnsiTheme="minorHAnsi" w:cstheme="minorHAnsi"/>
                <w:sz w:val="16"/>
                <w:szCs w:val="16"/>
              </w:rPr>
              <w:t xml:space="preserve"> partir </w:t>
            </w:r>
            <w:r w:rsidR="004806A0" w:rsidRPr="008C5B21">
              <w:rPr>
                <w:rFonts w:asciiTheme="minorHAnsi" w:hAnsiTheme="minorHAnsi" w:cstheme="minorHAnsi"/>
                <w:sz w:val="16"/>
                <w:szCs w:val="16"/>
              </w:rPr>
              <w:t>de los cuales</w:t>
            </w:r>
            <w:r w:rsidRPr="008C5B21">
              <w:rPr>
                <w:rFonts w:asciiTheme="minorHAnsi" w:hAnsiTheme="minorHAnsi" w:cstheme="minorHAnsi"/>
                <w:sz w:val="16"/>
                <w:szCs w:val="16"/>
              </w:rPr>
              <w:t>,</w:t>
            </w:r>
            <w:r w:rsidR="00D45F07" w:rsidRPr="008C5B21">
              <w:rPr>
                <w:rFonts w:asciiTheme="minorHAnsi" w:hAnsiTheme="minorHAnsi" w:cstheme="minorHAnsi"/>
                <w:sz w:val="16"/>
                <w:szCs w:val="16"/>
              </w:rPr>
              <w:t xml:space="preserve"> la SMA pronuncia su aprobación o rechazo mediante resolución fundada, previo al examen detallado del informe de resultados.</w:t>
            </w:r>
          </w:p>
        </w:tc>
      </w:tr>
    </w:tbl>
    <w:p w14:paraId="5F66E4E2" w14:textId="77777777" w:rsidR="00045798" w:rsidRPr="008C5B21" w:rsidRDefault="00045798" w:rsidP="00045798">
      <w:pPr>
        <w:rPr>
          <w:rFonts w:asciiTheme="minorHAnsi" w:hAnsiTheme="minorHAnsi" w:cstheme="minorHAnsi"/>
          <w:sz w:val="18"/>
          <w:szCs w:val="18"/>
        </w:rPr>
      </w:pPr>
      <w:r w:rsidRPr="008C5B21">
        <w:rPr>
          <w:rFonts w:asciiTheme="minorHAnsi" w:hAnsiTheme="minorHAnsi" w:cstheme="minorHAnsi"/>
          <w:sz w:val="18"/>
          <w:szCs w:val="18"/>
        </w:rPr>
        <w:t>La ejecución de los métodos de referencia, durante los ensayos de validación del CEMS, fue realizada por la entidad Proterm S.A. Los parámetros sometidos a validación se especifican en la tabla N° 2 que se presenta a continuación:</w:t>
      </w:r>
    </w:p>
    <w:p w14:paraId="0967AD10" w14:textId="77777777" w:rsidR="00250452" w:rsidRPr="008C5B21" w:rsidRDefault="00250452" w:rsidP="00250452">
      <w:pPr>
        <w:jc w:val="center"/>
        <w:rPr>
          <w:rFonts w:asciiTheme="minorHAnsi" w:hAnsiTheme="minorHAnsi" w:cstheme="minorHAnsi"/>
          <w:b/>
          <w:sz w:val="18"/>
          <w:szCs w:val="18"/>
        </w:rPr>
      </w:pPr>
      <w:r w:rsidRPr="008C5B21">
        <w:rPr>
          <w:rFonts w:asciiTheme="minorHAnsi" w:hAnsiTheme="minorHAnsi" w:cstheme="minorHAnsi"/>
          <w:b/>
          <w:sz w:val="18"/>
          <w:szCs w:val="18"/>
        </w:rPr>
        <w:t xml:space="preserve">Tabla N°2: </w:t>
      </w:r>
    </w:p>
    <w:p w14:paraId="6966F50F" w14:textId="77777777" w:rsidR="00250452" w:rsidRPr="008C5B21" w:rsidRDefault="00250452" w:rsidP="00250452">
      <w:pPr>
        <w:jc w:val="center"/>
        <w:rPr>
          <w:rFonts w:asciiTheme="minorHAnsi" w:hAnsiTheme="minorHAnsi" w:cstheme="minorHAnsi"/>
          <w:b/>
          <w:sz w:val="18"/>
          <w:szCs w:val="18"/>
        </w:rPr>
      </w:pPr>
      <w:r w:rsidRPr="008C5B21">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345"/>
        <w:gridCol w:w="3045"/>
      </w:tblGrid>
      <w:tr w:rsidR="0080343D" w:rsidRPr="00223C5F" w14:paraId="777F5E8B" w14:textId="77777777" w:rsidTr="008C5B21">
        <w:trPr>
          <w:trHeight w:val="205"/>
          <w:jc w:val="center"/>
        </w:trPr>
        <w:tc>
          <w:tcPr>
            <w:tcW w:w="3345" w:type="dxa"/>
            <w:shd w:val="clear" w:color="auto" w:fill="F2F2F2" w:themeFill="background1" w:themeFillShade="F2"/>
          </w:tcPr>
          <w:p w14:paraId="2DD42DC5" w14:textId="77777777" w:rsidR="00182CD7" w:rsidRPr="00063145" w:rsidRDefault="00182CD7" w:rsidP="00DA27F4">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Ensayo</w:t>
            </w:r>
          </w:p>
        </w:tc>
        <w:tc>
          <w:tcPr>
            <w:tcW w:w="3045" w:type="dxa"/>
            <w:shd w:val="clear" w:color="auto" w:fill="F2F2F2" w:themeFill="background1" w:themeFillShade="F2"/>
          </w:tcPr>
          <w:p w14:paraId="3FECB8EE" w14:textId="77777777" w:rsidR="00182CD7" w:rsidRPr="00063145" w:rsidRDefault="00182CD7" w:rsidP="00DA27F4">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Parámetros</w:t>
            </w:r>
          </w:p>
        </w:tc>
      </w:tr>
      <w:tr w:rsidR="0080343D" w:rsidRPr="00223C5F" w14:paraId="3E2E9743" w14:textId="77777777" w:rsidTr="008C5B21">
        <w:trPr>
          <w:trHeight w:val="205"/>
          <w:jc w:val="center"/>
        </w:trPr>
        <w:tc>
          <w:tcPr>
            <w:tcW w:w="3345" w:type="dxa"/>
          </w:tcPr>
          <w:p w14:paraId="6C5B03C3" w14:textId="77777777" w:rsidR="00182CD7" w:rsidRPr="00063145" w:rsidRDefault="00182CD7" w:rsidP="00DA27F4">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Desviación de la Calibración (DC)</w:t>
            </w:r>
            <w:r w:rsidR="004806A0" w:rsidRPr="00063145">
              <w:rPr>
                <w:rFonts w:asciiTheme="minorHAnsi" w:hAnsiTheme="minorHAnsi" w:cstheme="minorHAnsi"/>
                <w:sz w:val="16"/>
                <w:szCs w:val="16"/>
              </w:rPr>
              <w:t>.</w:t>
            </w:r>
          </w:p>
        </w:tc>
        <w:tc>
          <w:tcPr>
            <w:tcW w:w="3045" w:type="dxa"/>
          </w:tcPr>
          <w:p w14:paraId="7AAC470C" w14:textId="77777777" w:rsidR="00182CD7" w:rsidRPr="00063145" w:rsidRDefault="00F11ECE" w:rsidP="00C37963">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O</w:t>
            </w:r>
            <w:r w:rsidR="00C37963" w:rsidRPr="00063145">
              <w:rPr>
                <w:rFonts w:asciiTheme="minorHAnsi" w:hAnsiTheme="minorHAnsi" w:cstheme="minorHAnsi"/>
                <w:sz w:val="16"/>
                <w:szCs w:val="16"/>
                <w:vertAlign w:val="subscript"/>
              </w:rPr>
              <w:t>2 Húmedo</w:t>
            </w:r>
          </w:p>
        </w:tc>
      </w:tr>
      <w:tr w:rsidR="0080343D" w:rsidRPr="00223C5F" w14:paraId="0043DA7F" w14:textId="77777777" w:rsidTr="008C5B21">
        <w:trPr>
          <w:trHeight w:val="213"/>
          <w:jc w:val="center"/>
        </w:trPr>
        <w:tc>
          <w:tcPr>
            <w:tcW w:w="3345" w:type="dxa"/>
          </w:tcPr>
          <w:p w14:paraId="1C6DC194" w14:textId="77777777" w:rsidR="0080343D" w:rsidRPr="00063145" w:rsidRDefault="00847676" w:rsidP="00D752DC">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Error de Linealidad (EL)</w:t>
            </w:r>
            <w:r w:rsidR="00F46FF1" w:rsidRPr="00063145">
              <w:rPr>
                <w:rFonts w:asciiTheme="minorHAnsi" w:hAnsiTheme="minorHAnsi" w:cstheme="minorHAnsi"/>
                <w:sz w:val="16"/>
                <w:szCs w:val="16"/>
              </w:rPr>
              <w:t>.</w:t>
            </w:r>
          </w:p>
        </w:tc>
        <w:tc>
          <w:tcPr>
            <w:tcW w:w="3045" w:type="dxa"/>
          </w:tcPr>
          <w:p w14:paraId="39A8153F" w14:textId="77777777" w:rsidR="0080343D" w:rsidRPr="00063145" w:rsidRDefault="00C37963" w:rsidP="00D752DC">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O</w:t>
            </w:r>
            <w:r w:rsidRPr="00063145">
              <w:rPr>
                <w:rFonts w:asciiTheme="minorHAnsi" w:hAnsiTheme="minorHAnsi" w:cstheme="minorHAnsi"/>
                <w:sz w:val="16"/>
                <w:szCs w:val="16"/>
                <w:vertAlign w:val="subscript"/>
              </w:rPr>
              <w:t>2 Húmedo</w:t>
            </w:r>
          </w:p>
        </w:tc>
      </w:tr>
      <w:tr w:rsidR="00847676" w:rsidRPr="00223C5F" w14:paraId="736825FB" w14:textId="77777777" w:rsidTr="008C5B21">
        <w:trPr>
          <w:trHeight w:val="109"/>
          <w:jc w:val="center"/>
        </w:trPr>
        <w:tc>
          <w:tcPr>
            <w:tcW w:w="3345" w:type="dxa"/>
          </w:tcPr>
          <w:p w14:paraId="4621EDFD" w14:textId="77777777" w:rsidR="00847676" w:rsidRPr="00063145" w:rsidRDefault="00847676" w:rsidP="00D752DC">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Exactitud Relativa (ER).</w:t>
            </w:r>
          </w:p>
        </w:tc>
        <w:tc>
          <w:tcPr>
            <w:tcW w:w="3045" w:type="dxa"/>
          </w:tcPr>
          <w:p w14:paraId="1EB3D110" w14:textId="77777777" w:rsidR="00847676" w:rsidRPr="00063145" w:rsidRDefault="00C37963" w:rsidP="00C37963">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O</w:t>
            </w:r>
            <w:r w:rsidRPr="00063145">
              <w:rPr>
                <w:rFonts w:asciiTheme="minorHAnsi" w:hAnsiTheme="minorHAnsi" w:cstheme="minorHAnsi"/>
                <w:sz w:val="16"/>
                <w:szCs w:val="16"/>
                <w:vertAlign w:val="subscript"/>
              </w:rPr>
              <w:t>2 Húmedo</w:t>
            </w:r>
            <w:r w:rsidRPr="00063145">
              <w:rPr>
                <w:rFonts w:asciiTheme="minorHAnsi" w:hAnsiTheme="minorHAnsi" w:cstheme="minorHAnsi"/>
                <w:sz w:val="16"/>
                <w:szCs w:val="16"/>
              </w:rPr>
              <w:t xml:space="preserve">, </w:t>
            </w:r>
            <w:r w:rsidR="00847676" w:rsidRPr="00063145">
              <w:rPr>
                <w:rFonts w:asciiTheme="minorHAnsi" w:hAnsiTheme="minorHAnsi" w:cstheme="minorHAnsi"/>
                <w:sz w:val="16"/>
                <w:szCs w:val="16"/>
              </w:rPr>
              <w:t>O</w:t>
            </w:r>
            <w:r w:rsidR="00847676" w:rsidRPr="00063145">
              <w:rPr>
                <w:rFonts w:asciiTheme="minorHAnsi" w:hAnsiTheme="minorHAnsi" w:cstheme="minorHAnsi"/>
                <w:sz w:val="16"/>
                <w:szCs w:val="16"/>
                <w:vertAlign w:val="subscript"/>
              </w:rPr>
              <w:t>2</w:t>
            </w:r>
            <w:r w:rsidRPr="00063145">
              <w:rPr>
                <w:rFonts w:asciiTheme="minorHAnsi" w:hAnsiTheme="minorHAnsi" w:cstheme="minorHAnsi"/>
                <w:sz w:val="16"/>
                <w:szCs w:val="16"/>
                <w:vertAlign w:val="subscript"/>
              </w:rPr>
              <w:t xml:space="preserve"> seco</w:t>
            </w:r>
            <w:r w:rsidR="00847676" w:rsidRPr="00063145">
              <w:rPr>
                <w:rFonts w:asciiTheme="minorHAnsi" w:hAnsiTheme="minorHAnsi" w:cstheme="minorHAnsi"/>
                <w:sz w:val="16"/>
                <w:szCs w:val="16"/>
              </w:rPr>
              <w:t xml:space="preserve"> </w:t>
            </w:r>
            <w:r w:rsidRPr="00063145">
              <w:rPr>
                <w:rFonts w:asciiTheme="minorHAnsi" w:hAnsiTheme="minorHAnsi" w:cstheme="minorHAnsi"/>
                <w:sz w:val="16"/>
                <w:szCs w:val="16"/>
              </w:rPr>
              <w:t>, NO</w:t>
            </w:r>
            <w:r w:rsidRPr="00063145">
              <w:rPr>
                <w:rFonts w:asciiTheme="minorHAnsi" w:hAnsiTheme="minorHAnsi" w:cstheme="minorHAnsi"/>
                <w:sz w:val="16"/>
                <w:szCs w:val="16"/>
                <w:vertAlign w:val="subscript"/>
              </w:rPr>
              <w:t>x</w:t>
            </w:r>
            <w:r w:rsidRPr="00063145">
              <w:rPr>
                <w:rFonts w:asciiTheme="minorHAnsi" w:hAnsiTheme="minorHAnsi" w:cstheme="minorHAnsi"/>
                <w:sz w:val="16"/>
                <w:szCs w:val="16"/>
              </w:rPr>
              <w:t>, SO</w:t>
            </w:r>
            <w:r w:rsidRPr="00063145">
              <w:rPr>
                <w:rFonts w:asciiTheme="minorHAnsi" w:hAnsiTheme="minorHAnsi" w:cstheme="minorHAnsi"/>
                <w:sz w:val="16"/>
                <w:szCs w:val="16"/>
                <w:vertAlign w:val="subscript"/>
              </w:rPr>
              <w:t>2</w:t>
            </w:r>
            <w:r w:rsidRPr="00063145">
              <w:rPr>
                <w:rFonts w:asciiTheme="minorHAnsi" w:hAnsiTheme="minorHAnsi" w:cstheme="minorHAnsi"/>
                <w:sz w:val="16"/>
                <w:szCs w:val="16"/>
              </w:rPr>
              <w:t>, CO</w:t>
            </w:r>
            <w:r w:rsidRPr="00063145">
              <w:rPr>
                <w:rFonts w:asciiTheme="minorHAnsi" w:hAnsiTheme="minorHAnsi" w:cstheme="minorHAnsi"/>
                <w:sz w:val="16"/>
                <w:szCs w:val="16"/>
                <w:vertAlign w:val="subscript"/>
              </w:rPr>
              <w:t>2</w:t>
            </w:r>
            <w:r w:rsidRPr="00063145">
              <w:rPr>
                <w:rFonts w:asciiTheme="minorHAnsi" w:hAnsiTheme="minorHAnsi" w:cstheme="minorHAnsi"/>
                <w:sz w:val="16"/>
                <w:szCs w:val="16"/>
              </w:rPr>
              <w:t xml:space="preserve"> </w:t>
            </w:r>
            <w:r w:rsidR="00847676" w:rsidRPr="00063145">
              <w:rPr>
                <w:rFonts w:asciiTheme="minorHAnsi" w:hAnsiTheme="minorHAnsi" w:cstheme="minorHAnsi"/>
                <w:sz w:val="16"/>
                <w:szCs w:val="16"/>
              </w:rPr>
              <w:t>y Flujo.</w:t>
            </w:r>
          </w:p>
        </w:tc>
      </w:tr>
      <w:tr w:rsidR="0080343D" w:rsidRPr="00223C5F" w14:paraId="763890C2" w14:textId="77777777" w:rsidTr="008C5B21">
        <w:trPr>
          <w:trHeight w:val="130"/>
          <w:jc w:val="center"/>
        </w:trPr>
        <w:tc>
          <w:tcPr>
            <w:tcW w:w="3345" w:type="dxa"/>
          </w:tcPr>
          <w:p w14:paraId="7D85FFD9" w14:textId="77777777" w:rsidR="0080343D" w:rsidRPr="00063145" w:rsidRDefault="00C37963" w:rsidP="00DA27F4">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 xml:space="preserve">Auditoria Correlación de Respuesta (ACR) </w:t>
            </w:r>
          </w:p>
        </w:tc>
        <w:tc>
          <w:tcPr>
            <w:tcW w:w="3045" w:type="dxa"/>
          </w:tcPr>
          <w:p w14:paraId="18B516CE" w14:textId="77777777" w:rsidR="0080343D" w:rsidRPr="00063145" w:rsidRDefault="00C37963" w:rsidP="0080343D">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Material Particulado.</w:t>
            </w:r>
          </w:p>
        </w:tc>
      </w:tr>
    </w:tbl>
    <w:p w14:paraId="73165DF5" w14:textId="77777777" w:rsidR="00250452" w:rsidRPr="00223C5F" w:rsidRDefault="00250452" w:rsidP="00F93912">
      <w:pPr>
        <w:rPr>
          <w:rFonts w:asciiTheme="minorHAnsi" w:hAnsiTheme="minorHAnsi" w:cstheme="minorHAnsi"/>
          <w:b/>
          <w:color w:val="FF0000"/>
          <w:sz w:val="20"/>
          <w:szCs w:val="20"/>
          <w:highlight w:val="yellow"/>
        </w:rPr>
      </w:pPr>
    </w:p>
    <w:bookmarkEnd w:id="8"/>
    <w:bookmarkEnd w:id="9"/>
    <w:bookmarkEnd w:id="10"/>
    <w:bookmarkEnd w:id="11"/>
    <w:bookmarkEnd w:id="12"/>
    <w:bookmarkEnd w:id="13"/>
    <w:bookmarkEnd w:id="14"/>
    <w:p w14:paraId="3C1F6708" w14:textId="56F97A2D" w:rsidR="00011DD3" w:rsidRPr="004F1FC3" w:rsidRDefault="00065130" w:rsidP="00DA27F4">
      <w:pPr>
        <w:rPr>
          <w:rFonts w:asciiTheme="minorHAnsi" w:hAnsiTheme="minorHAnsi" w:cstheme="minorHAnsi"/>
          <w:sz w:val="18"/>
          <w:szCs w:val="18"/>
        </w:rPr>
      </w:pPr>
      <w:r w:rsidRPr="004F1FC3">
        <w:rPr>
          <w:rFonts w:asciiTheme="minorHAnsi" w:hAnsiTheme="minorHAnsi" w:cstheme="minorHAnsi"/>
          <w:sz w:val="18"/>
          <w:szCs w:val="18"/>
        </w:rPr>
        <w:t>De acuerdo al examen de infor</w:t>
      </w:r>
      <w:r w:rsidR="00C22230" w:rsidRPr="004F1FC3">
        <w:rPr>
          <w:rFonts w:asciiTheme="minorHAnsi" w:hAnsiTheme="minorHAnsi" w:cstheme="minorHAnsi"/>
          <w:sz w:val="18"/>
          <w:szCs w:val="18"/>
        </w:rPr>
        <w:t xml:space="preserve">mación realizado, se </w:t>
      </w:r>
      <w:r w:rsidR="00300F07" w:rsidRPr="004F1FC3">
        <w:rPr>
          <w:rFonts w:asciiTheme="minorHAnsi" w:hAnsiTheme="minorHAnsi" w:cstheme="minorHAnsi"/>
          <w:sz w:val="18"/>
          <w:szCs w:val="18"/>
        </w:rPr>
        <w:t>detectaron</w:t>
      </w:r>
      <w:r w:rsidRPr="004F1FC3">
        <w:rPr>
          <w:rFonts w:asciiTheme="minorHAnsi" w:hAnsiTheme="minorHAnsi" w:cstheme="minorHAnsi"/>
          <w:sz w:val="18"/>
          <w:szCs w:val="18"/>
        </w:rPr>
        <w:t xml:space="preserve"> </w:t>
      </w:r>
      <w:r w:rsidR="00B17C3A">
        <w:rPr>
          <w:rFonts w:asciiTheme="minorHAnsi" w:hAnsiTheme="minorHAnsi" w:cstheme="minorHAnsi"/>
          <w:sz w:val="18"/>
          <w:szCs w:val="18"/>
        </w:rPr>
        <w:t>2</w:t>
      </w:r>
      <w:r w:rsidR="001A7218">
        <w:rPr>
          <w:rFonts w:asciiTheme="minorHAnsi" w:hAnsiTheme="minorHAnsi" w:cstheme="minorHAnsi"/>
          <w:sz w:val="18"/>
          <w:szCs w:val="18"/>
        </w:rPr>
        <w:t xml:space="preserve"> Hallazgos</w:t>
      </w:r>
      <w:r w:rsidRPr="004F1FC3">
        <w:rPr>
          <w:rFonts w:asciiTheme="minorHAnsi" w:hAnsiTheme="minorHAnsi" w:cstheme="minorHAnsi"/>
          <w:sz w:val="18"/>
          <w:szCs w:val="18"/>
        </w:rPr>
        <w:t xml:space="preserve"> que afectan la integridad de los ensayos ejecutados</w:t>
      </w:r>
      <w:r w:rsidR="00300F07" w:rsidRPr="004F1FC3">
        <w:rPr>
          <w:rFonts w:asciiTheme="minorHAnsi" w:hAnsiTheme="minorHAnsi" w:cstheme="minorHAnsi"/>
          <w:sz w:val="18"/>
          <w:szCs w:val="18"/>
        </w:rPr>
        <w:t xml:space="preserve"> para el parámetro</w:t>
      </w:r>
      <w:r w:rsidR="00E52124" w:rsidRPr="004F1FC3">
        <w:rPr>
          <w:rFonts w:asciiTheme="minorHAnsi" w:hAnsiTheme="minorHAnsi" w:cstheme="minorHAnsi"/>
          <w:sz w:val="18"/>
          <w:szCs w:val="18"/>
        </w:rPr>
        <w:t xml:space="preserve"> </w:t>
      </w:r>
      <w:r w:rsidR="00E52124" w:rsidRPr="004F1FC3">
        <w:rPr>
          <w:rFonts w:asciiTheme="minorHAnsi" w:hAnsiTheme="minorHAnsi" w:cstheme="minorHAnsi"/>
          <w:sz w:val="16"/>
          <w:szCs w:val="16"/>
        </w:rPr>
        <w:t>O</w:t>
      </w:r>
      <w:r w:rsidR="00E52124" w:rsidRPr="004F1FC3">
        <w:rPr>
          <w:rFonts w:asciiTheme="minorHAnsi" w:hAnsiTheme="minorHAnsi" w:cstheme="minorHAnsi"/>
          <w:sz w:val="16"/>
          <w:szCs w:val="16"/>
          <w:vertAlign w:val="subscript"/>
        </w:rPr>
        <w:t>2 Húmedo,</w:t>
      </w:r>
      <w:r w:rsidR="00300F07" w:rsidRPr="004F1FC3">
        <w:rPr>
          <w:rFonts w:asciiTheme="minorHAnsi" w:hAnsiTheme="minorHAnsi" w:cstheme="minorHAnsi"/>
          <w:sz w:val="18"/>
          <w:szCs w:val="18"/>
        </w:rPr>
        <w:t xml:space="preserve"> y MP</w:t>
      </w:r>
      <w:r w:rsidR="009929F3" w:rsidRPr="004F1FC3">
        <w:rPr>
          <w:rFonts w:asciiTheme="minorHAnsi" w:hAnsiTheme="minorHAnsi" w:cstheme="minorHAnsi"/>
          <w:sz w:val="18"/>
          <w:szCs w:val="18"/>
        </w:rPr>
        <w:t>,</w:t>
      </w:r>
      <w:r w:rsidR="0031443E" w:rsidRPr="004F1FC3">
        <w:rPr>
          <w:rFonts w:asciiTheme="minorHAnsi" w:hAnsiTheme="minorHAnsi" w:cstheme="minorHAnsi"/>
          <w:sz w:val="18"/>
          <w:szCs w:val="18"/>
        </w:rPr>
        <w:t xml:space="preserve"> luego estos ensayos no pueden ser considerados válidos</w:t>
      </w:r>
      <w:r w:rsidRPr="004F1FC3">
        <w:rPr>
          <w:rFonts w:asciiTheme="minorHAnsi" w:hAnsiTheme="minorHAnsi" w:cstheme="minorHAnsi"/>
          <w:sz w:val="18"/>
          <w:szCs w:val="18"/>
        </w:rPr>
        <w:t xml:space="preserve">. </w:t>
      </w:r>
      <w:r w:rsidR="0031443E" w:rsidRPr="004F1FC3">
        <w:rPr>
          <w:rFonts w:asciiTheme="minorHAnsi" w:hAnsiTheme="minorHAnsi" w:cstheme="minorHAnsi"/>
          <w:sz w:val="18"/>
          <w:szCs w:val="18"/>
        </w:rPr>
        <w:t>P</w:t>
      </w:r>
      <w:r w:rsidR="00300F07" w:rsidRPr="004F1FC3">
        <w:rPr>
          <w:rFonts w:asciiTheme="minorHAnsi" w:hAnsiTheme="minorHAnsi" w:cstheme="minorHAnsi"/>
          <w:sz w:val="18"/>
          <w:szCs w:val="18"/>
        </w:rPr>
        <w:t>ara el resto de los parámetros evaluados</w:t>
      </w:r>
      <w:r w:rsidR="009929F3" w:rsidRPr="004F1FC3">
        <w:rPr>
          <w:rFonts w:asciiTheme="minorHAnsi" w:hAnsiTheme="minorHAnsi" w:cstheme="minorHAnsi"/>
          <w:sz w:val="18"/>
          <w:szCs w:val="18"/>
        </w:rPr>
        <w:t xml:space="preserve"> </w:t>
      </w:r>
      <w:r w:rsidR="004F1FC3" w:rsidRPr="004F1FC3">
        <w:rPr>
          <w:rFonts w:asciiTheme="minorHAnsi" w:hAnsiTheme="minorHAnsi" w:cstheme="minorHAnsi"/>
          <w:sz w:val="18"/>
          <w:szCs w:val="18"/>
        </w:rPr>
        <w:t>(</w:t>
      </w:r>
      <w:r w:rsidR="004F1FC3" w:rsidRPr="004F1FC3">
        <w:rPr>
          <w:rFonts w:asciiTheme="minorHAnsi" w:hAnsiTheme="minorHAnsi" w:cstheme="minorHAnsi"/>
          <w:sz w:val="16"/>
          <w:szCs w:val="16"/>
        </w:rPr>
        <w:t>NO</w:t>
      </w:r>
      <w:r w:rsidR="004F1FC3" w:rsidRPr="004F1FC3">
        <w:rPr>
          <w:rFonts w:asciiTheme="minorHAnsi" w:hAnsiTheme="minorHAnsi" w:cstheme="minorHAnsi"/>
          <w:sz w:val="16"/>
          <w:szCs w:val="16"/>
          <w:vertAlign w:val="subscript"/>
        </w:rPr>
        <w:t>x</w:t>
      </w:r>
      <w:r w:rsidR="004F1FC3" w:rsidRPr="004F1FC3">
        <w:rPr>
          <w:rFonts w:asciiTheme="minorHAnsi" w:hAnsiTheme="minorHAnsi" w:cstheme="minorHAnsi"/>
          <w:sz w:val="16"/>
          <w:szCs w:val="16"/>
        </w:rPr>
        <w:t>, SO</w:t>
      </w:r>
      <w:r w:rsidR="004F1FC3" w:rsidRPr="004F1FC3">
        <w:rPr>
          <w:rFonts w:asciiTheme="minorHAnsi" w:hAnsiTheme="minorHAnsi" w:cstheme="minorHAnsi"/>
          <w:sz w:val="16"/>
          <w:szCs w:val="16"/>
          <w:vertAlign w:val="subscript"/>
        </w:rPr>
        <w:t>2</w:t>
      </w:r>
      <w:r w:rsidR="004F1FC3" w:rsidRPr="004F1FC3">
        <w:rPr>
          <w:rFonts w:asciiTheme="minorHAnsi" w:hAnsiTheme="minorHAnsi" w:cstheme="minorHAnsi"/>
          <w:sz w:val="16"/>
          <w:szCs w:val="16"/>
        </w:rPr>
        <w:t>, CO</w:t>
      </w:r>
      <w:r w:rsidR="004F1FC3" w:rsidRPr="004F1FC3">
        <w:rPr>
          <w:rFonts w:asciiTheme="minorHAnsi" w:hAnsiTheme="minorHAnsi" w:cstheme="minorHAnsi"/>
          <w:sz w:val="16"/>
          <w:szCs w:val="16"/>
          <w:vertAlign w:val="subscript"/>
        </w:rPr>
        <w:t>2</w:t>
      </w:r>
      <w:r w:rsidR="002966D3">
        <w:rPr>
          <w:rFonts w:asciiTheme="minorHAnsi" w:hAnsiTheme="minorHAnsi" w:cstheme="minorHAnsi"/>
          <w:sz w:val="16"/>
          <w:szCs w:val="16"/>
        </w:rPr>
        <w:t xml:space="preserve">, </w:t>
      </w:r>
      <w:r w:rsidR="004F1FC3" w:rsidRPr="004F1FC3">
        <w:rPr>
          <w:rFonts w:asciiTheme="minorHAnsi" w:hAnsiTheme="minorHAnsi" w:cstheme="minorHAnsi"/>
          <w:sz w:val="16"/>
          <w:szCs w:val="16"/>
        </w:rPr>
        <w:t>O</w:t>
      </w:r>
      <w:r w:rsidR="004F1FC3" w:rsidRPr="004F1FC3">
        <w:rPr>
          <w:rFonts w:asciiTheme="minorHAnsi" w:hAnsiTheme="minorHAnsi" w:cstheme="minorHAnsi"/>
          <w:sz w:val="16"/>
          <w:szCs w:val="16"/>
          <w:vertAlign w:val="subscript"/>
        </w:rPr>
        <w:t>2 seco</w:t>
      </w:r>
      <w:r w:rsidR="004F1FC3" w:rsidRPr="004F1FC3">
        <w:rPr>
          <w:rFonts w:asciiTheme="minorHAnsi" w:hAnsiTheme="minorHAnsi" w:cstheme="minorHAnsi"/>
          <w:sz w:val="16"/>
          <w:szCs w:val="16"/>
        </w:rPr>
        <w:t xml:space="preserve"> </w:t>
      </w:r>
      <w:r w:rsidR="002966D3">
        <w:rPr>
          <w:rFonts w:asciiTheme="minorHAnsi" w:hAnsiTheme="minorHAnsi" w:cstheme="minorHAnsi"/>
          <w:sz w:val="16"/>
          <w:szCs w:val="16"/>
        </w:rPr>
        <w:t>y flujo</w:t>
      </w:r>
      <w:r w:rsidR="009929F3" w:rsidRPr="004F1FC3">
        <w:rPr>
          <w:rFonts w:asciiTheme="minorHAnsi" w:hAnsiTheme="minorHAnsi" w:cstheme="minorHAnsi"/>
          <w:sz w:val="18"/>
          <w:szCs w:val="18"/>
        </w:rPr>
        <w:t>)</w:t>
      </w:r>
      <w:r w:rsidR="00300F07" w:rsidRPr="004F1FC3">
        <w:rPr>
          <w:rFonts w:asciiTheme="minorHAnsi" w:hAnsiTheme="minorHAnsi" w:cstheme="minorHAnsi"/>
          <w:sz w:val="18"/>
          <w:szCs w:val="18"/>
        </w:rPr>
        <w:t>, l</w:t>
      </w:r>
      <w:r w:rsidRPr="004F1FC3">
        <w:rPr>
          <w:rFonts w:asciiTheme="minorHAnsi" w:hAnsiTheme="minorHAnsi" w:cstheme="minorHAnsi"/>
          <w:sz w:val="18"/>
          <w:szCs w:val="18"/>
        </w:rPr>
        <w:t xml:space="preserve">os ensayos realizados cumplieron con las metodologías y limites especificados en el protocolo, luego el CEMS instalado se </w:t>
      </w:r>
      <w:r w:rsidR="00300F07" w:rsidRPr="004F1FC3">
        <w:rPr>
          <w:rFonts w:asciiTheme="minorHAnsi" w:hAnsiTheme="minorHAnsi" w:cstheme="minorHAnsi"/>
          <w:sz w:val="18"/>
          <w:szCs w:val="18"/>
        </w:rPr>
        <w:t>considera parcialmente aprobado.</w:t>
      </w:r>
      <w:r w:rsidR="00045798" w:rsidRPr="004F1FC3">
        <w:rPr>
          <w:rFonts w:asciiTheme="minorHAnsi" w:hAnsiTheme="minorHAnsi" w:cstheme="minorHAnsi"/>
          <w:sz w:val="18"/>
          <w:szCs w:val="18"/>
        </w:rPr>
        <w:t xml:space="preserve"> </w:t>
      </w:r>
    </w:p>
    <w:p w14:paraId="1BC06E75" w14:textId="77777777" w:rsidR="0001519A" w:rsidRPr="0049109A" w:rsidRDefault="00121E56" w:rsidP="0024030F">
      <w:pPr>
        <w:pStyle w:val="Ttulo1"/>
      </w:pPr>
      <w:bookmarkStart w:id="15" w:name="_Toc387911615"/>
      <w:r w:rsidRPr="0049109A">
        <w:lastRenderedPageBreak/>
        <w:t>I</w:t>
      </w:r>
      <w:r w:rsidR="00077C86" w:rsidRPr="0049109A">
        <w:t xml:space="preserve">DENTIFICACIÓN </w:t>
      </w:r>
      <w:r w:rsidR="00155D02" w:rsidRPr="0049109A">
        <w:t>DE LA UNIDAD</w:t>
      </w:r>
      <w:bookmarkEnd w:id="15"/>
      <w:r w:rsidR="00155D02" w:rsidRPr="0049109A">
        <w:t xml:space="preserve"> </w:t>
      </w:r>
    </w:p>
    <w:p w14:paraId="405A3C18" w14:textId="77777777" w:rsidR="00AB4449" w:rsidRPr="0062498D" w:rsidRDefault="00AB4449" w:rsidP="00AB4449">
      <w:pPr>
        <w:rPr>
          <w:color w:val="FF0000"/>
          <w:highlight w:val="yellow"/>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14:paraId="4BF2F130" w14:textId="77777777"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0C04A65" w14:textId="77777777" w:rsidR="00D04B4A" w:rsidRPr="00036E78" w:rsidRDefault="00D04B4A" w:rsidP="00797A21">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036E78" w:rsidRPr="00036E78">
              <w:rPr>
                <w:rFonts w:asciiTheme="minorHAnsi" w:hAnsiTheme="minorHAnsi" w:cstheme="minorHAnsi"/>
                <w:sz w:val="20"/>
                <w:szCs w:val="20"/>
              </w:rPr>
              <w:t>Unidad 1 y 2 Central Termoeléctrica Guacolda.</w:t>
            </w:r>
          </w:p>
        </w:tc>
      </w:tr>
      <w:tr w:rsidR="00D752DC" w:rsidRPr="0062498D" w14:paraId="3C86EC9D" w14:textId="77777777"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21B98E0" w14:textId="77777777"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Re</w:t>
            </w:r>
            <w:r w:rsidR="00036E78" w:rsidRPr="00036E78">
              <w:rPr>
                <w:rFonts w:asciiTheme="minorHAnsi" w:hAnsiTheme="minorHAnsi" w:cstheme="minorHAnsi"/>
                <w:sz w:val="20"/>
                <w:szCs w:val="20"/>
              </w:rPr>
              <w:t>gión de Atacama.</w:t>
            </w:r>
          </w:p>
        </w:tc>
        <w:tc>
          <w:tcPr>
            <w:tcW w:w="2259" w:type="pct"/>
            <w:vMerge w:val="restart"/>
            <w:tcBorders>
              <w:top w:val="single" w:sz="4" w:space="0" w:color="auto"/>
              <w:left w:val="single" w:sz="4" w:space="0" w:color="auto"/>
              <w:right w:val="single" w:sz="4" w:space="0" w:color="auto"/>
            </w:tcBorders>
            <w:shd w:val="clear" w:color="auto" w:fill="FFFFFF"/>
            <w:hideMark/>
          </w:tcPr>
          <w:p w14:paraId="37C4AC6E" w14:textId="77777777"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14:paraId="0F17D6C0" w14:textId="77777777" w:rsidR="000A3198" w:rsidRPr="00036E78" w:rsidRDefault="00036E78" w:rsidP="000D5A5B">
            <w:pPr>
              <w:jc w:val="left"/>
              <w:rPr>
                <w:rFonts w:asciiTheme="minorHAnsi" w:hAnsiTheme="minorHAnsi" w:cstheme="minorHAnsi"/>
                <w:sz w:val="20"/>
                <w:szCs w:val="20"/>
              </w:rPr>
            </w:pPr>
            <w:r>
              <w:rPr>
                <w:rFonts w:asciiTheme="minorHAnsi" w:hAnsiTheme="minorHAnsi" w:cstheme="minorHAnsi"/>
                <w:sz w:val="20"/>
                <w:szCs w:val="20"/>
              </w:rPr>
              <w:t>Isla Guacolda S/N, Huasco.</w:t>
            </w:r>
          </w:p>
          <w:p w14:paraId="20962E9C" w14:textId="77777777" w:rsidR="00D04B4A" w:rsidRPr="00036E78" w:rsidRDefault="000A3198" w:rsidP="000A3198">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D752DC" w:rsidRPr="0062498D" w14:paraId="252EFB9E" w14:textId="77777777"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F3029FD" w14:textId="77777777"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036E78" w:rsidRPr="00036E78">
              <w:rPr>
                <w:rFonts w:asciiTheme="minorHAnsi" w:hAnsiTheme="minorHAnsi" w:cstheme="minorHAnsi"/>
                <w:sz w:val="20"/>
                <w:szCs w:val="20"/>
              </w:rPr>
              <w:t>Huasco.</w:t>
            </w:r>
          </w:p>
        </w:tc>
        <w:tc>
          <w:tcPr>
            <w:tcW w:w="2259" w:type="pct"/>
            <w:vMerge/>
            <w:tcBorders>
              <w:left w:val="single" w:sz="4" w:space="0" w:color="auto"/>
              <w:right w:val="single" w:sz="4" w:space="0" w:color="auto"/>
            </w:tcBorders>
            <w:shd w:val="clear" w:color="auto" w:fill="FFFFFF"/>
          </w:tcPr>
          <w:p w14:paraId="15C7986B" w14:textId="77777777" w:rsidR="00D04B4A" w:rsidRPr="00036E78" w:rsidRDefault="00D04B4A" w:rsidP="00D04B4A">
            <w:pPr>
              <w:ind w:left="188"/>
              <w:rPr>
                <w:rFonts w:asciiTheme="minorHAnsi" w:hAnsiTheme="minorHAnsi" w:cstheme="minorHAnsi"/>
                <w:b/>
                <w:sz w:val="20"/>
                <w:szCs w:val="20"/>
              </w:rPr>
            </w:pPr>
          </w:p>
        </w:tc>
      </w:tr>
      <w:tr w:rsidR="00D752DC" w:rsidRPr="0062498D" w14:paraId="1042ED03" w14:textId="77777777" w:rsidTr="00D752DC">
        <w:trPr>
          <w:trHeight w:val="22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6779F76" w14:textId="77777777" w:rsidR="00D04B4A" w:rsidRPr="00036E78" w:rsidRDefault="00D04B4A" w:rsidP="00D752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036E78" w:rsidRPr="00036E78">
              <w:rPr>
                <w:rFonts w:asciiTheme="minorHAnsi" w:hAnsiTheme="minorHAnsi" w:cstheme="minorHAnsi"/>
                <w:sz w:val="20"/>
                <w:szCs w:val="20"/>
              </w:rPr>
              <w:t>Huasco.</w:t>
            </w:r>
          </w:p>
        </w:tc>
        <w:tc>
          <w:tcPr>
            <w:tcW w:w="2259" w:type="pct"/>
            <w:vMerge/>
            <w:tcBorders>
              <w:left w:val="single" w:sz="4" w:space="0" w:color="auto"/>
              <w:bottom w:val="single" w:sz="4" w:space="0" w:color="auto"/>
              <w:right w:val="single" w:sz="4" w:space="0" w:color="auto"/>
            </w:tcBorders>
            <w:shd w:val="clear" w:color="auto" w:fill="FFFFFF"/>
          </w:tcPr>
          <w:p w14:paraId="062D3B27" w14:textId="77777777" w:rsidR="00D04B4A" w:rsidRPr="00036E78" w:rsidRDefault="00D04B4A" w:rsidP="00D04B4A">
            <w:pPr>
              <w:ind w:left="188"/>
              <w:rPr>
                <w:rFonts w:asciiTheme="minorHAnsi" w:hAnsiTheme="minorHAnsi" w:cstheme="minorHAnsi"/>
                <w:b/>
                <w:sz w:val="20"/>
                <w:szCs w:val="20"/>
              </w:rPr>
            </w:pPr>
          </w:p>
        </w:tc>
      </w:tr>
      <w:tr w:rsidR="00D752DC" w:rsidRPr="0062498D" w14:paraId="522804D3" w14:textId="77777777" w:rsidTr="00DA038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28B3526" w14:textId="77777777" w:rsidR="00C5712B" w:rsidRPr="00036E78" w:rsidRDefault="00841627" w:rsidP="00C5712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14:paraId="6182E152" w14:textId="77777777" w:rsidR="00841627" w:rsidRPr="00036E78" w:rsidRDefault="00036E78" w:rsidP="0080343D">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0B03FE" w14:textId="77777777" w:rsidR="0080343D" w:rsidRPr="00036E78" w:rsidRDefault="00841627" w:rsidP="0076540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14:paraId="42A5151E" w14:textId="77777777" w:rsidR="00841627" w:rsidRPr="00036E78" w:rsidRDefault="00036E78" w:rsidP="0080343D">
            <w:pPr>
              <w:pStyle w:val="Default"/>
              <w:jc w:val="both"/>
              <w:rPr>
                <w:color w:val="auto"/>
                <w:sz w:val="20"/>
                <w:szCs w:val="20"/>
              </w:rPr>
            </w:pPr>
            <w:r>
              <w:rPr>
                <w:rFonts w:asciiTheme="minorHAnsi" w:hAnsiTheme="minorHAnsi" w:cstheme="minorHAnsi"/>
                <w:color w:val="auto"/>
                <w:sz w:val="20"/>
                <w:szCs w:val="20"/>
                <w:lang w:eastAsia="en-US"/>
              </w:rPr>
              <w:t>96.635.700-2</w:t>
            </w:r>
          </w:p>
        </w:tc>
      </w:tr>
      <w:tr w:rsidR="00D752DC" w:rsidRPr="0062498D" w14:paraId="2FD412B7" w14:textId="77777777"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4E0631" w14:textId="77777777"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14:paraId="20506317" w14:textId="77777777" w:rsidR="004B307F" w:rsidRPr="00036E78" w:rsidRDefault="00036E78" w:rsidP="0080343D">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Avenida Apoquindo 3885, Oficina 10. Las condes.</w:t>
            </w:r>
          </w:p>
          <w:p w14:paraId="46F6224D" w14:textId="77777777" w:rsidR="00841627" w:rsidRPr="00036E78" w:rsidRDefault="004B307F" w:rsidP="004B307F">
            <w:pPr>
              <w:tabs>
                <w:tab w:val="left" w:pos="2370"/>
              </w:tabs>
              <w:rPr>
                <w:lang w:eastAsia="es-ES"/>
              </w:rPr>
            </w:pPr>
            <w:r w:rsidRPr="00036E78">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B8EBF9C" w14:textId="77777777"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14:paraId="5E59A321" w14:textId="77777777" w:rsidR="00855E73" w:rsidRPr="00036E78" w:rsidRDefault="00177B58" w:rsidP="00C11F5F">
            <w:pPr>
              <w:pStyle w:val="Default"/>
              <w:jc w:val="both"/>
              <w:rPr>
                <w:rFonts w:ascii="TahomaNormal" w:hAnsi="TahomaNormal" w:cs="TahomaNormal"/>
                <w:sz w:val="15"/>
                <w:szCs w:val="15"/>
              </w:rPr>
            </w:pPr>
            <w:hyperlink r:id="rId17" w:history="1">
              <w:r w:rsidR="00036E78" w:rsidRPr="00B379FB">
                <w:rPr>
                  <w:rStyle w:val="Hipervnculo"/>
                  <w:rFonts w:asciiTheme="minorHAnsi" w:hAnsiTheme="minorHAnsi" w:cstheme="minorHAnsi"/>
                  <w:sz w:val="20"/>
                  <w:szCs w:val="20"/>
                  <w:lang w:eastAsia="en-US"/>
                </w:rPr>
                <w:t>mnarbona@guacolda.cl</w:t>
              </w:r>
            </w:hyperlink>
            <w:r w:rsidR="00036E78">
              <w:rPr>
                <w:rFonts w:asciiTheme="minorHAnsi" w:hAnsiTheme="minorHAnsi" w:cstheme="minorHAnsi"/>
                <w:sz w:val="20"/>
                <w:szCs w:val="20"/>
                <w:lang w:eastAsia="en-US"/>
              </w:rPr>
              <w:t xml:space="preserve"> </w:t>
            </w:r>
          </w:p>
        </w:tc>
      </w:tr>
      <w:tr w:rsidR="00D752DC" w:rsidRPr="0062498D" w14:paraId="677554CD" w14:textId="77777777"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75DEB544" w14:textId="77777777"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BDCFA25" w14:textId="77777777" w:rsidR="00841627" w:rsidRPr="00036E78" w:rsidRDefault="00841627" w:rsidP="00C11F5F">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00C5712B" w:rsidRPr="00036E78">
              <w:rPr>
                <w:rFonts w:asciiTheme="minorHAnsi" w:hAnsiTheme="minorHAnsi" w:cstheme="minorHAnsi"/>
                <w:sz w:val="20"/>
              </w:rPr>
              <w:t xml:space="preserve"> </w:t>
            </w:r>
            <w:r w:rsidR="00BC042D" w:rsidRPr="00036E78">
              <w:rPr>
                <w:rFonts w:asciiTheme="minorHAnsi" w:hAnsiTheme="minorHAnsi" w:cstheme="minorHAnsi"/>
                <w:sz w:val="20"/>
                <w:szCs w:val="20"/>
              </w:rPr>
              <w:t xml:space="preserve">(56) </w:t>
            </w:r>
            <w:r w:rsidR="00036E78">
              <w:rPr>
                <w:rFonts w:asciiTheme="minorHAnsi" w:hAnsiTheme="minorHAnsi" w:cstheme="minorHAnsi"/>
                <w:sz w:val="20"/>
                <w:szCs w:val="20"/>
              </w:rPr>
              <w:t>2-3624000</w:t>
            </w:r>
          </w:p>
        </w:tc>
      </w:tr>
      <w:tr w:rsidR="00D752DC" w:rsidRPr="0062498D" w14:paraId="441C3024" w14:textId="77777777"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4323F4" w14:textId="77777777"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14:paraId="79C6F532" w14:textId="77777777" w:rsidR="00841627" w:rsidRPr="00036E78" w:rsidRDefault="00036E78" w:rsidP="00D752DC">
            <w:pPr>
              <w:pStyle w:val="Default"/>
              <w:jc w:val="both"/>
              <w:rPr>
                <w:rFonts w:asciiTheme="minorHAnsi" w:hAnsiTheme="minorHAnsi" w:cstheme="minorHAnsi"/>
                <w:b/>
                <w:color w:val="auto"/>
                <w:sz w:val="20"/>
                <w:szCs w:val="20"/>
              </w:rPr>
            </w:pPr>
            <w:r w:rsidRPr="00036E78">
              <w:rPr>
                <w:rFonts w:asciiTheme="minorHAnsi" w:hAnsiTheme="minorHAnsi" w:cstheme="minorHAnsi"/>
                <w:color w:val="auto"/>
                <w:sz w:val="20"/>
                <w:szCs w:val="20"/>
                <w:lang w:eastAsia="en-US"/>
              </w:rPr>
              <w:t>Marco Arróspide Rivera.</w:t>
            </w:r>
            <w:r w:rsidR="00D752DC" w:rsidRPr="00036E78">
              <w:rPr>
                <w:color w:val="auto"/>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0B969C9" w14:textId="77777777" w:rsidR="00841627" w:rsidRPr="00036E78" w:rsidRDefault="00841627" w:rsidP="00C11F5F">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036E78">
              <w:rPr>
                <w:rFonts w:asciiTheme="minorHAnsi" w:hAnsiTheme="minorHAnsi" w:cstheme="minorHAnsi"/>
                <w:sz w:val="20"/>
                <w:szCs w:val="20"/>
              </w:rPr>
              <w:t>9.784.402-K</w:t>
            </w:r>
          </w:p>
        </w:tc>
      </w:tr>
      <w:tr w:rsidR="00D752DC" w:rsidRPr="0062498D" w14:paraId="26197958" w14:textId="77777777"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6FB30B" w14:textId="77777777"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14:paraId="403457EE" w14:textId="77777777" w:rsidR="00841627" w:rsidRPr="0049109A" w:rsidRDefault="00036E78" w:rsidP="00C11F5F">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31E2260" w14:textId="77777777" w:rsidR="00855E73" w:rsidRPr="0049109A" w:rsidRDefault="00841627" w:rsidP="00C11F5F">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r w:rsidR="00085590" w:rsidRPr="0049109A">
              <w:rPr>
                <w:rFonts w:asciiTheme="minorHAnsi" w:hAnsiTheme="minorHAnsi" w:cstheme="minorHAnsi"/>
                <w:color w:val="auto"/>
                <w:sz w:val="20"/>
                <w:szCs w:val="20"/>
              </w:rPr>
              <w:t xml:space="preserve"> </w:t>
            </w:r>
            <w:hyperlink r:id="rId18" w:history="1">
              <w:r w:rsidR="00036E78" w:rsidRPr="0049109A">
                <w:rPr>
                  <w:rStyle w:val="Hipervnculo"/>
                  <w:rFonts w:asciiTheme="minorHAnsi" w:hAnsiTheme="minorHAnsi" w:cstheme="minorHAnsi"/>
                  <w:sz w:val="20"/>
                  <w:szCs w:val="20"/>
                  <w:lang w:eastAsia="en-US"/>
                </w:rPr>
                <w:t>mnarbona@guacolda.cl</w:t>
              </w:r>
            </w:hyperlink>
          </w:p>
        </w:tc>
      </w:tr>
      <w:tr w:rsidR="00D752DC" w:rsidRPr="0062498D" w14:paraId="526655B0" w14:textId="77777777"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3A50EED9" w14:textId="77777777"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DE7D86B" w14:textId="77777777"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085590" w:rsidRPr="0049109A">
              <w:rPr>
                <w:rFonts w:asciiTheme="minorHAnsi" w:hAnsiTheme="minorHAnsi" w:cstheme="minorHAnsi"/>
                <w:sz w:val="20"/>
              </w:rPr>
              <w:t xml:space="preserve"> (56) </w:t>
            </w:r>
            <w:r w:rsidR="00036E78" w:rsidRPr="0049109A">
              <w:rPr>
                <w:rFonts w:asciiTheme="minorHAnsi" w:hAnsiTheme="minorHAnsi" w:cstheme="minorHAnsi"/>
                <w:sz w:val="20"/>
                <w:szCs w:val="20"/>
              </w:rPr>
              <w:t>23624000</w:t>
            </w:r>
          </w:p>
        </w:tc>
      </w:tr>
      <w:tr w:rsidR="00D752DC" w:rsidRPr="0062498D" w14:paraId="78866D18" w14:textId="77777777"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3AF23274" w14:textId="77777777"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14:paraId="1185D6B2" w14:textId="77777777"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8143391" w14:textId="77777777"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14:paraId="1A0B39A3" w14:textId="77777777" w:rsidR="00DA0384" w:rsidRPr="00036E78" w:rsidRDefault="00036E78" w:rsidP="00855E73">
            <w:pPr>
              <w:spacing w:after="100" w:line="276" w:lineRule="auto"/>
              <w:ind w:left="425" w:hanging="425"/>
              <w:rPr>
                <w:rFonts w:asciiTheme="minorHAnsi" w:hAnsiTheme="minorHAnsi" w:cstheme="minorHAnsi"/>
                <w:b/>
                <w:sz w:val="20"/>
                <w:szCs w:val="20"/>
              </w:rPr>
            </w:pPr>
            <w:r w:rsidRPr="00036E78">
              <w:rPr>
                <w:rFonts w:asciiTheme="minorHAnsi" w:hAnsiTheme="minorHAnsi" w:cstheme="minorHAnsi"/>
                <w:sz w:val="20"/>
                <w:szCs w:val="20"/>
              </w:rPr>
              <w:t>Caldera Recuperadora de Vapor</w:t>
            </w:r>
            <w:r w:rsidR="007205E7" w:rsidRPr="00036E78">
              <w:rPr>
                <w:rFonts w:asciiTheme="minorHAnsi" w:hAnsiTheme="minorHAnsi" w:cstheme="minorHAnsi"/>
                <w:sz w:val="20"/>
                <w:szCs w:val="20"/>
              </w:rPr>
              <w:t xml:space="preserve"> </w:t>
            </w:r>
            <w:r w:rsidR="0093503D">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14:paraId="3BAEF4A3" w14:textId="77777777"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14:paraId="41EBE390" w14:textId="77777777" w:rsidR="00DA0384" w:rsidRPr="00036E78" w:rsidRDefault="00036E78"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sub-Bituminoso y Coque de Petróleo. </w:t>
            </w:r>
          </w:p>
        </w:tc>
      </w:tr>
      <w:tr w:rsidR="00D752DC" w:rsidRPr="0062498D" w14:paraId="0A266E9A" w14:textId="77777777"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68A13CC" w14:textId="77777777"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7205E7" w:rsidRPr="0049109A">
              <w:rPr>
                <w:rFonts w:asciiTheme="minorHAnsi" w:hAnsiTheme="minorHAnsi" w:cstheme="minorHAnsi"/>
                <w:sz w:val="20"/>
                <w:szCs w:val="20"/>
              </w:rPr>
              <w:t>O</w:t>
            </w:r>
            <w:r w:rsidR="007205E7"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vertAlign w:val="subscript"/>
              </w:rPr>
              <w:t xml:space="preserve"> seco, </w:t>
            </w:r>
            <w:r w:rsidR="00036E78" w:rsidRPr="0049109A">
              <w:rPr>
                <w:rFonts w:asciiTheme="minorHAnsi" w:hAnsiTheme="minorHAnsi" w:cstheme="minorHAnsi"/>
                <w:sz w:val="20"/>
                <w:szCs w:val="20"/>
              </w:rPr>
              <w:t>O</w:t>
            </w:r>
            <w:r w:rsidR="00036E78" w:rsidRPr="0049109A">
              <w:rPr>
                <w:rFonts w:asciiTheme="minorHAnsi" w:hAnsiTheme="minorHAnsi" w:cstheme="minorHAnsi"/>
                <w:sz w:val="20"/>
                <w:szCs w:val="20"/>
                <w:vertAlign w:val="subscript"/>
              </w:rPr>
              <w:t>2 Húmedo</w:t>
            </w:r>
            <w:r w:rsidR="007205E7" w:rsidRPr="0049109A">
              <w:rPr>
                <w:rFonts w:asciiTheme="minorHAnsi" w:hAnsiTheme="minorHAnsi" w:cstheme="minorHAnsi"/>
                <w:sz w:val="20"/>
                <w:szCs w:val="20"/>
              </w:rPr>
              <w:t xml:space="preserve">, </w:t>
            </w:r>
            <w:r w:rsidR="00036E78" w:rsidRPr="0049109A">
              <w:rPr>
                <w:rFonts w:asciiTheme="minorHAnsi" w:hAnsiTheme="minorHAnsi" w:cstheme="minorHAnsi"/>
                <w:sz w:val="20"/>
                <w:szCs w:val="20"/>
              </w:rPr>
              <w:t>NO</w:t>
            </w:r>
            <w:r w:rsidR="00036E78" w:rsidRPr="0049109A">
              <w:rPr>
                <w:rFonts w:asciiTheme="minorHAnsi" w:hAnsiTheme="minorHAnsi" w:cstheme="minorHAnsi"/>
                <w:sz w:val="20"/>
                <w:szCs w:val="20"/>
                <w:vertAlign w:val="subscript"/>
              </w:rPr>
              <w:t>x</w:t>
            </w:r>
            <w:r w:rsidR="00036E78" w:rsidRPr="0049109A">
              <w:rPr>
                <w:rFonts w:asciiTheme="minorHAnsi" w:hAnsiTheme="minorHAnsi" w:cstheme="minorHAnsi"/>
                <w:sz w:val="20"/>
                <w:szCs w:val="20"/>
              </w:rPr>
              <w:t>, SO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CO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Flujo y Material Particulado.</w:t>
            </w:r>
          </w:p>
        </w:tc>
      </w:tr>
    </w:tbl>
    <w:p w14:paraId="7F6DB639" w14:textId="77777777" w:rsidR="00086F71" w:rsidRPr="0062498D" w:rsidRDefault="00086F71">
      <w:pPr>
        <w:jc w:val="left"/>
        <w:rPr>
          <w:rFonts w:asciiTheme="minorHAnsi" w:eastAsia="Times New Roman" w:hAnsiTheme="minorHAnsi"/>
          <w:b/>
          <w:bCs/>
          <w:color w:val="FF0000"/>
          <w:kern w:val="32"/>
          <w:sz w:val="24"/>
          <w:szCs w:val="24"/>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14:paraId="2EF4B653" w14:textId="77777777" w:rsidR="00BE7D6E" w:rsidRPr="0062498D" w:rsidRDefault="00BE7D6E">
      <w:pPr>
        <w:jc w:val="left"/>
        <w:rPr>
          <w:rFonts w:asciiTheme="minorHAnsi" w:eastAsia="Times New Roman" w:hAnsiTheme="minorHAnsi"/>
          <w:b/>
          <w:bCs/>
          <w:color w:val="FF0000"/>
          <w:kern w:val="32"/>
          <w:sz w:val="24"/>
          <w:szCs w:val="24"/>
          <w:highlight w:val="yellow"/>
        </w:rPr>
      </w:pPr>
    </w:p>
    <w:p w14:paraId="7D034D50" w14:textId="77777777" w:rsidR="001A09D8" w:rsidRPr="000A3198" w:rsidRDefault="001A09D8">
      <w:pPr>
        <w:jc w:val="left"/>
        <w:rPr>
          <w:rFonts w:asciiTheme="minorHAnsi" w:eastAsia="Times New Roman" w:hAnsiTheme="minorHAnsi"/>
          <w:b/>
          <w:bCs/>
          <w:color w:val="FF0000"/>
          <w:kern w:val="32"/>
          <w:sz w:val="24"/>
          <w:szCs w:val="24"/>
        </w:rPr>
      </w:pPr>
    </w:p>
    <w:p w14:paraId="02B9FAFD" w14:textId="77777777" w:rsidR="00D04B4A" w:rsidRPr="000A3198" w:rsidRDefault="00D04B4A" w:rsidP="00D04B4A">
      <w:pPr>
        <w:pStyle w:val="Ttulo1"/>
      </w:pPr>
      <w:r w:rsidRPr="000A3198">
        <w:lastRenderedPageBreak/>
        <w:t>IDENTIFICACIÓN DE LA ENTIDAD DE INSPECCION</w:t>
      </w:r>
      <w:bookmarkEnd w:id="27"/>
      <w:r w:rsidRPr="000A3198">
        <w:t xml:space="preserve"> </w:t>
      </w:r>
    </w:p>
    <w:p w14:paraId="33DE7861" w14:textId="77777777"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0A3198" w14:paraId="78D369AE" w14:textId="77777777"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8BCEB1E" w14:textId="77777777" w:rsidR="0015016A" w:rsidRPr="000A3198" w:rsidRDefault="0015016A" w:rsidP="00216D72">
            <w:pPr>
              <w:rPr>
                <w:rFonts w:asciiTheme="minorHAnsi" w:hAnsiTheme="minorHAnsi"/>
                <w:sz w:val="20"/>
                <w:szCs w:val="20"/>
              </w:rPr>
            </w:pPr>
            <w:bookmarkStart w:id="31"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14:paraId="0294D27E" w14:textId="77777777" w:rsidR="0015016A" w:rsidRPr="000A3198" w:rsidRDefault="0015016A" w:rsidP="00954538">
            <w:pPr>
              <w:numPr>
                <w:ilvl w:val="0"/>
                <w:numId w:val="5"/>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225BD12A" w14:textId="77777777"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RUT o RUN:</w:t>
            </w:r>
          </w:p>
          <w:p w14:paraId="3774043D" w14:textId="77777777"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cstheme="minorHAnsi"/>
                <w:sz w:val="20"/>
                <w:szCs w:val="20"/>
              </w:rPr>
              <w:t>78.155.540-1</w:t>
            </w:r>
          </w:p>
        </w:tc>
      </w:tr>
      <w:tr w:rsidR="0015016A" w:rsidRPr="000A3198" w14:paraId="1BC9CCAC" w14:textId="77777777"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18A2A06" w14:textId="77777777" w:rsidR="0015016A" w:rsidRPr="000A3198" w:rsidRDefault="0015016A" w:rsidP="00216D7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14:paraId="0C7B2517" w14:textId="77777777" w:rsidR="0015016A" w:rsidRPr="000A3198" w:rsidRDefault="0015016A" w:rsidP="00954538">
            <w:pPr>
              <w:numPr>
                <w:ilvl w:val="0"/>
                <w:numId w:val="5"/>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14:paraId="6B4A8EF6" w14:textId="77777777"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14:paraId="265B68A2" w14:textId="77777777"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5016A" w:rsidRPr="0062498D" w14:paraId="32129DDC" w14:textId="77777777"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BD9058" w14:textId="77777777"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Correo Electrónico:</w:t>
            </w:r>
          </w:p>
          <w:p w14:paraId="2E5739BD" w14:textId="77777777" w:rsidR="0015016A" w:rsidRPr="000A3198" w:rsidRDefault="00177B58" w:rsidP="00954538">
            <w:pPr>
              <w:numPr>
                <w:ilvl w:val="0"/>
                <w:numId w:val="5"/>
              </w:numPr>
              <w:rPr>
                <w:rFonts w:asciiTheme="minorHAnsi" w:hAnsiTheme="minorHAnsi"/>
                <w:sz w:val="20"/>
                <w:szCs w:val="20"/>
              </w:rPr>
            </w:pPr>
            <w:hyperlink r:id="rId19" w:history="1">
              <w:r w:rsidR="0015016A"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14:paraId="634EE338" w14:textId="77777777"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Teléfono: </w:t>
            </w:r>
          </w:p>
          <w:p w14:paraId="646FDA32" w14:textId="77777777"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sz w:val="20"/>
                <w:szCs w:val="20"/>
              </w:rPr>
              <w:t>(56-41) 2332098</w:t>
            </w:r>
          </w:p>
        </w:tc>
      </w:tr>
    </w:tbl>
    <w:p w14:paraId="0F3ED7C4" w14:textId="77777777" w:rsidR="0015016A" w:rsidRPr="0062498D" w:rsidRDefault="0015016A" w:rsidP="0015016A">
      <w:pPr>
        <w:pStyle w:val="Ttulo1"/>
        <w:numPr>
          <w:ilvl w:val="0"/>
          <w:numId w:val="0"/>
        </w:numPr>
        <w:ind w:left="720"/>
        <w:rPr>
          <w:highlight w:val="yellow"/>
        </w:rPr>
      </w:pPr>
    </w:p>
    <w:p w14:paraId="78E841AE" w14:textId="77777777" w:rsidR="00C50FD5" w:rsidRPr="000A3198" w:rsidRDefault="00C50FD5" w:rsidP="00C50FD5">
      <w:pPr>
        <w:pStyle w:val="Ttulo1"/>
      </w:pPr>
      <w:r w:rsidRPr="000A3198">
        <w:t>MOTIVO DE LA ACTIVIDAD DE FISCALIZACIÓN</w:t>
      </w:r>
      <w:bookmarkEnd w:id="28"/>
      <w:bookmarkEnd w:id="29"/>
      <w:bookmarkEnd w:id="31"/>
    </w:p>
    <w:p w14:paraId="012CBB5B" w14:textId="77777777"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14:paraId="07820D27" w14:textId="77777777" w:rsidTr="006B09ED">
        <w:trPr>
          <w:trHeight w:val="380"/>
        </w:trPr>
        <w:tc>
          <w:tcPr>
            <w:tcW w:w="3048" w:type="pct"/>
            <w:tcBorders>
              <w:bottom w:val="single" w:sz="4" w:space="0" w:color="auto"/>
            </w:tcBorders>
            <w:vAlign w:val="center"/>
          </w:tcPr>
          <w:p w14:paraId="2C1C5160" w14:textId="77777777"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14:paraId="556A9602" w14:textId="77777777"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7509B0AA" w14:textId="77777777"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14:paraId="0FCB5B81" w14:textId="77777777"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14:paraId="233F47DE" w14:textId="77777777" w:rsidR="00C50FD5" w:rsidRPr="000A3198" w:rsidRDefault="00C50FD5" w:rsidP="00C50FD5">
      <w:pPr>
        <w:rPr>
          <w:rFonts w:asciiTheme="minorHAnsi" w:hAnsiTheme="minorHAnsi" w:cstheme="minorHAnsi"/>
          <w:sz w:val="16"/>
          <w:szCs w:val="16"/>
        </w:rPr>
      </w:pPr>
    </w:p>
    <w:p w14:paraId="4DB4DA0D" w14:textId="77777777"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14:paraId="2E1E0CB9" w14:textId="77777777"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14:paraId="268729B0" w14:textId="77777777" w:rsidTr="006B09ED">
        <w:trPr>
          <w:trHeight w:val="299"/>
        </w:trPr>
        <w:tc>
          <w:tcPr>
            <w:tcW w:w="616" w:type="pct"/>
            <w:tcBorders>
              <w:bottom w:val="single" w:sz="4" w:space="0" w:color="auto"/>
            </w:tcBorders>
            <w:vAlign w:val="center"/>
          </w:tcPr>
          <w:p w14:paraId="51DAF38A" w14:textId="77777777"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14:paraId="57BDE945" w14:textId="77777777"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2BAAEABD" w14:textId="77777777"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14:paraId="56FC1300" w14:textId="77777777"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1F71C5A3" w14:textId="77777777"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14:paraId="6AB7C180" w14:textId="77777777"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14:paraId="2A5704C7" w14:textId="77777777" w:rsidR="00C50FD5" w:rsidRPr="000A3198" w:rsidRDefault="00C50FD5" w:rsidP="00C50FD5">
      <w:pPr>
        <w:rPr>
          <w:rFonts w:asciiTheme="minorHAnsi" w:hAnsiTheme="minorHAnsi" w:cstheme="minorHAnsi"/>
          <w:color w:val="FF0000"/>
          <w:sz w:val="16"/>
          <w:szCs w:val="16"/>
        </w:rPr>
      </w:pPr>
    </w:p>
    <w:p w14:paraId="675F16D7" w14:textId="77777777" w:rsidR="00C50FD5" w:rsidRPr="000A3198" w:rsidRDefault="00C50FD5" w:rsidP="00C50FD5">
      <w:pPr>
        <w:pStyle w:val="Ttulo1"/>
      </w:pPr>
      <w:bookmarkStart w:id="32" w:name="_Toc353993438"/>
      <w:bookmarkStart w:id="33" w:name="_Toc362864231"/>
      <w:bookmarkStart w:id="34" w:name="_Toc387911618"/>
      <w:r w:rsidRPr="000A3198">
        <w:t>MATERIA ESPECÍFICA OBJETO DE LA FISCALIZACIÓN</w:t>
      </w:r>
      <w:bookmarkEnd w:id="32"/>
      <w:bookmarkEnd w:id="33"/>
      <w:bookmarkEnd w:id="34"/>
    </w:p>
    <w:p w14:paraId="45FC1A0F" w14:textId="77777777" w:rsidR="00C50FD5" w:rsidRPr="000A319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14:paraId="39D5B86A" w14:textId="77777777" w:rsidTr="00B42C79">
        <w:trPr>
          <w:trHeight w:val="301"/>
        </w:trPr>
        <w:tc>
          <w:tcPr>
            <w:tcW w:w="298" w:type="pct"/>
          </w:tcPr>
          <w:p w14:paraId="73809720" w14:textId="77777777"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14:paraId="2732931F" w14:textId="77777777"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14:paraId="5A42E6B3" w14:textId="77777777" w:rsidR="00C50FD5" w:rsidRPr="000A3198" w:rsidRDefault="00C50FD5" w:rsidP="00C61020">
            <w:pPr>
              <w:jc w:val="center"/>
              <w:rPr>
                <w:rFonts w:asciiTheme="minorHAnsi" w:hAnsiTheme="minorHAnsi" w:cstheme="minorHAnsi"/>
                <w:b/>
              </w:rPr>
            </w:pPr>
          </w:p>
        </w:tc>
        <w:tc>
          <w:tcPr>
            <w:tcW w:w="2714" w:type="pct"/>
            <w:vAlign w:val="center"/>
          </w:tcPr>
          <w:p w14:paraId="53994415" w14:textId="77777777"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14:paraId="75EC7AEC" w14:textId="77777777" w:rsidTr="00B42C79">
        <w:trPr>
          <w:trHeight w:val="301"/>
        </w:trPr>
        <w:tc>
          <w:tcPr>
            <w:tcW w:w="298" w:type="pct"/>
          </w:tcPr>
          <w:p w14:paraId="57108BBB" w14:textId="77777777"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14:paraId="30CD5AE1" w14:textId="77777777"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14:paraId="51242A53" w14:textId="77777777" w:rsidR="00C50FD5" w:rsidRPr="000A3198" w:rsidRDefault="00C50FD5" w:rsidP="00C61020">
            <w:pPr>
              <w:jc w:val="center"/>
              <w:rPr>
                <w:rFonts w:asciiTheme="minorHAnsi" w:hAnsiTheme="minorHAnsi" w:cstheme="minorHAnsi"/>
                <w:b/>
              </w:rPr>
            </w:pPr>
          </w:p>
        </w:tc>
        <w:tc>
          <w:tcPr>
            <w:tcW w:w="2714" w:type="pct"/>
            <w:vAlign w:val="center"/>
          </w:tcPr>
          <w:p w14:paraId="7378A204" w14:textId="77777777"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14:paraId="646E11A9" w14:textId="77777777" w:rsidTr="00B42C79">
        <w:trPr>
          <w:trHeight w:val="301"/>
        </w:trPr>
        <w:tc>
          <w:tcPr>
            <w:tcW w:w="298" w:type="pct"/>
          </w:tcPr>
          <w:p w14:paraId="0C349929" w14:textId="77777777"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14:paraId="58E48340" w14:textId="77777777"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14:paraId="518C016B" w14:textId="77777777" w:rsidR="00C50FD5" w:rsidRPr="000A3198" w:rsidRDefault="00C50FD5" w:rsidP="00C61020">
            <w:pPr>
              <w:jc w:val="center"/>
              <w:rPr>
                <w:rFonts w:asciiTheme="minorHAnsi" w:hAnsiTheme="minorHAnsi" w:cstheme="minorHAnsi"/>
                <w:b/>
              </w:rPr>
            </w:pPr>
          </w:p>
        </w:tc>
        <w:tc>
          <w:tcPr>
            <w:tcW w:w="2714" w:type="pct"/>
            <w:vAlign w:val="center"/>
          </w:tcPr>
          <w:p w14:paraId="031F578B" w14:textId="77777777"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14:paraId="45C64A26" w14:textId="77777777" w:rsidTr="00B42C79">
        <w:trPr>
          <w:trHeight w:val="301"/>
        </w:trPr>
        <w:tc>
          <w:tcPr>
            <w:tcW w:w="298" w:type="pct"/>
            <w:vAlign w:val="center"/>
          </w:tcPr>
          <w:p w14:paraId="6DA87A01" w14:textId="77777777"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14:paraId="735D61A2" w14:textId="77777777"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14:paraId="60778BFF" w14:textId="77777777" w:rsidR="00C50FD5" w:rsidRPr="000A3198" w:rsidRDefault="00C50FD5" w:rsidP="00C61020">
            <w:pPr>
              <w:jc w:val="center"/>
              <w:rPr>
                <w:rFonts w:asciiTheme="minorHAnsi" w:hAnsiTheme="minorHAnsi" w:cstheme="minorHAnsi"/>
                <w:b/>
              </w:rPr>
            </w:pPr>
          </w:p>
        </w:tc>
        <w:tc>
          <w:tcPr>
            <w:tcW w:w="2714" w:type="pct"/>
            <w:vAlign w:val="center"/>
          </w:tcPr>
          <w:p w14:paraId="6542911F" w14:textId="77777777"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14:paraId="7A10AE8E" w14:textId="77777777" w:rsidTr="00B42C79">
        <w:trPr>
          <w:trHeight w:val="301"/>
        </w:trPr>
        <w:tc>
          <w:tcPr>
            <w:tcW w:w="298" w:type="pct"/>
          </w:tcPr>
          <w:p w14:paraId="63175F41" w14:textId="77777777"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14:paraId="12AE3D72" w14:textId="77777777"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14:paraId="4178096B" w14:textId="77777777" w:rsidR="00C50FD5" w:rsidRPr="000A3198" w:rsidRDefault="00C50FD5" w:rsidP="00C61020">
            <w:pPr>
              <w:jc w:val="center"/>
              <w:rPr>
                <w:rFonts w:asciiTheme="minorHAnsi" w:hAnsiTheme="minorHAnsi" w:cstheme="minorHAnsi"/>
                <w:b/>
              </w:rPr>
            </w:pPr>
          </w:p>
        </w:tc>
        <w:tc>
          <w:tcPr>
            <w:tcW w:w="2714" w:type="pct"/>
            <w:vAlign w:val="center"/>
          </w:tcPr>
          <w:p w14:paraId="350E20E5" w14:textId="77777777"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14:paraId="38858543" w14:textId="77777777" w:rsidTr="00B42C79">
        <w:trPr>
          <w:trHeight w:val="301"/>
        </w:trPr>
        <w:tc>
          <w:tcPr>
            <w:tcW w:w="298" w:type="pct"/>
          </w:tcPr>
          <w:p w14:paraId="6D0574B8" w14:textId="77777777"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14:paraId="055BAFDB" w14:textId="77777777"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14:paraId="29762586" w14:textId="77777777"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14:paraId="348A4BAA" w14:textId="77777777"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14:paraId="3C566C48" w14:textId="77777777" w:rsidTr="00C61020">
        <w:trPr>
          <w:trHeight w:val="285"/>
        </w:trPr>
        <w:tc>
          <w:tcPr>
            <w:tcW w:w="298" w:type="pct"/>
          </w:tcPr>
          <w:p w14:paraId="75562045" w14:textId="77777777"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14:paraId="0420FB78" w14:textId="77777777"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14:paraId="005BDC93" w14:textId="77777777"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14:paraId="5F29ACCC" w14:textId="77777777"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14:paraId="5CD6ED32" w14:textId="77777777"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14:paraId="2A8B337C" w14:textId="77777777" w:rsidTr="00C61020">
        <w:trPr>
          <w:trHeight w:val="285"/>
        </w:trPr>
        <w:tc>
          <w:tcPr>
            <w:tcW w:w="298" w:type="pct"/>
          </w:tcPr>
          <w:p w14:paraId="5A84ED2E" w14:textId="77777777"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14:paraId="388BF48C" w14:textId="77777777"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p w14:paraId="6C317BD8" w14:textId="77777777" w:rsidR="00B42C79" w:rsidRPr="000A3198"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14:paraId="4168F745" w14:textId="77777777" w:rsidR="00D3331E" w:rsidRPr="000A3198" w:rsidRDefault="00D3331E" w:rsidP="00D3331E">
            <w:pPr>
              <w:rPr>
                <w:rFonts w:asciiTheme="minorHAnsi" w:hAnsiTheme="minorHAnsi" w:cstheme="minorHAnsi"/>
                <w:b/>
              </w:rPr>
            </w:pPr>
          </w:p>
          <w:p w14:paraId="72E2D7D2" w14:textId="77777777"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14:paraId="037E979E" w14:textId="77777777" w:rsidR="00C50FD5" w:rsidRPr="000A3198" w:rsidRDefault="00C50FD5" w:rsidP="00C61020">
            <w:pPr>
              <w:jc w:val="left"/>
              <w:rPr>
                <w:rFonts w:asciiTheme="minorHAnsi" w:hAnsiTheme="minorHAnsi" w:cstheme="minorHAnsi"/>
                <w:b/>
              </w:rPr>
            </w:pPr>
          </w:p>
        </w:tc>
      </w:tr>
    </w:tbl>
    <w:p w14:paraId="3942E088" w14:textId="77777777" w:rsidR="00C50FD5" w:rsidRPr="00DE5EB1" w:rsidRDefault="00604EF5" w:rsidP="00331456">
      <w:pPr>
        <w:pStyle w:val="Ttulo1"/>
      </w:pPr>
      <w:bookmarkStart w:id="35" w:name="_Toc362864232"/>
      <w:bookmarkStart w:id="36" w:name="_Toc387911619"/>
      <w:r w:rsidRPr="000A3198">
        <w:rPr>
          <w:color w:val="FF0000"/>
        </w:rPr>
        <w:br w:type="page"/>
      </w:r>
      <w:r w:rsidR="00C50FD5" w:rsidRPr="00DE5EB1">
        <w:lastRenderedPageBreak/>
        <w:t>INSTRUMENTOS DE GESTIÓN AMBIENTAL QUE REGULAN LA ACTIVIDAD FISCALIZADA</w:t>
      </w:r>
      <w:bookmarkEnd w:id="35"/>
      <w:bookmarkEnd w:id="36"/>
    </w:p>
    <w:p w14:paraId="55AC9BFE" w14:textId="77777777"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14:paraId="365DCFD3" w14:textId="77777777" w:rsidTr="002D6B59">
        <w:trPr>
          <w:trHeight w:val="428"/>
        </w:trPr>
        <w:tc>
          <w:tcPr>
            <w:tcW w:w="277" w:type="pct"/>
            <w:vAlign w:val="center"/>
          </w:tcPr>
          <w:p w14:paraId="59E95044" w14:textId="77777777"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14:paraId="66B9173E" w14:textId="77777777"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14:paraId="65BD9DDB" w14:textId="77777777"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14:paraId="001D892E" w14:textId="77777777" w:rsidTr="002D6B59">
        <w:trPr>
          <w:trHeight w:val="428"/>
        </w:trPr>
        <w:tc>
          <w:tcPr>
            <w:tcW w:w="277" w:type="pct"/>
            <w:vAlign w:val="center"/>
          </w:tcPr>
          <w:p w14:paraId="47FA8F65" w14:textId="77777777"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14:paraId="725BE2F1" w14:textId="77777777"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14:paraId="4A1E1BCE" w14:textId="77777777"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14:paraId="24DF0CA0" w14:textId="77777777" w:rsidTr="002D6B59">
        <w:trPr>
          <w:trHeight w:val="428"/>
        </w:trPr>
        <w:tc>
          <w:tcPr>
            <w:tcW w:w="277" w:type="pct"/>
            <w:vAlign w:val="center"/>
          </w:tcPr>
          <w:p w14:paraId="082446F0" w14:textId="77777777"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14:paraId="72C21285" w14:textId="77777777"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14:paraId="1A4D5C6A" w14:textId="77777777" w:rsidR="00E231E2" w:rsidRPr="00DE5EB1" w:rsidRDefault="00E231E2" w:rsidP="00E231E2">
            <w:pPr>
              <w:rPr>
                <w:rFonts w:asciiTheme="minorHAnsi" w:hAnsiTheme="minorHAnsi" w:cstheme="minorHAnsi"/>
                <w:sz w:val="22"/>
                <w:szCs w:val="22"/>
              </w:rPr>
            </w:pPr>
          </w:p>
        </w:tc>
      </w:tr>
      <w:tr w:rsidR="00E231E2" w:rsidRPr="0062498D" w14:paraId="7EE8C7FA" w14:textId="77777777" w:rsidTr="002D6B59">
        <w:trPr>
          <w:trHeight w:val="428"/>
        </w:trPr>
        <w:tc>
          <w:tcPr>
            <w:tcW w:w="277" w:type="pct"/>
            <w:vAlign w:val="center"/>
          </w:tcPr>
          <w:p w14:paraId="1BF41FDB" w14:textId="77777777"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14:paraId="7F76E434" w14:textId="77777777"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14:paraId="0F1DA251" w14:textId="77777777" w:rsidR="00E231E2" w:rsidRPr="00DE5EB1" w:rsidRDefault="00E231E2" w:rsidP="00E231E2">
            <w:pPr>
              <w:rPr>
                <w:rFonts w:asciiTheme="minorHAnsi" w:eastAsia="Times New Roman" w:hAnsiTheme="minorHAnsi" w:cstheme="minorHAnsi"/>
                <w:sz w:val="22"/>
                <w:szCs w:val="22"/>
              </w:rPr>
            </w:pPr>
          </w:p>
        </w:tc>
      </w:tr>
    </w:tbl>
    <w:p w14:paraId="434CB7C2" w14:textId="77777777" w:rsidR="00C50FD5" w:rsidRPr="00DA54C0" w:rsidRDefault="00C50FD5" w:rsidP="00C50FD5">
      <w:pPr>
        <w:pStyle w:val="Ttulo1"/>
        <w:numPr>
          <w:ilvl w:val="0"/>
          <w:numId w:val="0"/>
        </w:numPr>
        <w:ind w:left="567"/>
        <w:rPr>
          <w:color w:val="FF0000"/>
        </w:rPr>
      </w:pPr>
    </w:p>
    <w:p w14:paraId="713263B7" w14:textId="77777777" w:rsidR="008B5520" w:rsidRPr="00DA54C0" w:rsidRDefault="004C0505" w:rsidP="0024030F">
      <w:pPr>
        <w:pStyle w:val="Ttulo1"/>
      </w:pPr>
      <w:bookmarkStart w:id="37" w:name="_Toc387911620"/>
      <w:r w:rsidRPr="00DA54C0">
        <w:t xml:space="preserve">EXAMEN DE LA INFORMACION </w:t>
      </w:r>
      <w:r w:rsidR="008B5520" w:rsidRPr="00DA54C0">
        <w:t>Y RESULTADOS</w:t>
      </w:r>
      <w:bookmarkEnd w:id="30"/>
      <w:bookmarkEnd w:id="37"/>
    </w:p>
    <w:p w14:paraId="3528664E" w14:textId="77777777" w:rsidR="004F7C4E" w:rsidRPr="00DA54C0" w:rsidRDefault="004F7C4E" w:rsidP="00E83BC3">
      <w:pPr>
        <w:rPr>
          <w:rFonts w:asciiTheme="minorHAnsi" w:hAnsiTheme="minorHAnsi" w:cstheme="minorHAnsi"/>
          <w:sz w:val="16"/>
          <w:szCs w:val="16"/>
        </w:rPr>
      </w:pPr>
    </w:p>
    <w:p w14:paraId="69E99DDE" w14:textId="77777777" w:rsidR="008B2E06" w:rsidRPr="00DA54C0" w:rsidRDefault="008B2E06" w:rsidP="00A12F36">
      <w:pPr>
        <w:pStyle w:val="Ttulo2"/>
        <w:numPr>
          <w:ilvl w:val="1"/>
          <w:numId w:val="3"/>
        </w:numPr>
        <w:ind w:left="567" w:hanging="567"/>
      </w:pPr>
      <w:r w:rsidRPr="00DA54C0">
        <w:t>Detalle de la información proporcionada</w:t>
      </w:r>
    </w:p>
    <w:p w14:paraId="425A3E31" w14:textId="77777777" w:rsidR="00D83FDA" w:rsidRPr="00DA54C0" w:rsidRDefault="00D83FDA" w:rsidP="00935F7C">
      <w:pPr>
        <w:rPr>
          <w:rFonts w:asciiTheme="minorHAnsi" w:hAnsiTheme="minorHAnsi" w:cstheme="minorHAnsi"/>
          <w:sz w:val="16"/>
          <w:szCs w:val="16"/>
        </w:rPr>
      </w:pPr>
    </w:p>
    <w:p w14:paraId="1B10B0E6" w14:textId="77777777"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14:paraId="6A5F2BE3" w14:textId="77777777" w:rsidR="00D83FDA" w:rsidRPr="0062498D"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935DA6" w:rsidRPr="0062498D" w14:paraId="6D780EC7" w14:textId="77777777" w:rsidTr="00964187">
        <w:trPr>
          <w:trHeight w:val="395"/>
        </w:trPr>
        <w:tc>
          <w:tcPr>
            <w:tcW w:w="170" w:type="pct"/>
            <w:shd w:val="clear" w:color="auto" w:fill="D9D9D9" w:themeFill="background1" w:themeFillShade="D9"/>
            <w:vAlign w:val="center"/>
          </w:tcPr>
          <w:p w14:paraId="6023967A" w14:textId="77777777"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N°</w:t>
            </w:r>
          </w:p>
        </w:tc>
        <w:tc>
          <w:tcPr>
            <w:tcW w:w="2769" w:type="pct"/>
            <w:shd w:val="clear" w:color="auto" w:fill="D9D9D9" w:themeFill="background1" w:themeFillShade="D9"/>
            <w:vAlign w:val="center"/>
          </w:tcPr>
          <w:p w14:paraId="5050BF8E" w14:textId="77777777" w:rsidR="00D83FDA" w:rsidRPr="002E55A2" w:rsidRDefault="00D83FDA" w:rsidP="00E57177">
            <w:pPr>
              <w:jc w:val="center"/>
              <w:rPr>
                <w:rFonts w:asciiTheme="minorHAnsi" w:hAnsiTheme="minorHAnsi" w:cstheme="minorHAnsi"/>
                <w:b/>
              </w:rPr>
            </w:pPr>
            <w:r w:rsidRPr="002E55A2">
              <w:rPr>
                <w:rFonts w:asciiTheme="minorHAnsi" w:hAnsiTheme="minorHAnsi" w:cstheme="minorHAnsi"/>
                <w:b/>
              </w:rPr>
              <w:t>Documento</w:t>
            </w:r>
            <w:r w:rsidR="00E57177" w:rsidRPr="002E55A2">
              <w:rPr>
                <w:rFonts w:asciiTheme="minorHAnsi" w:hAnsiTheme="minorHAnsi" w:cstheme="minorHAnsi"/>
                <w:b/>
              </w:rPr>
              <w:t xml:space="preserve"> Remitido</w:t>
            </w:r>
          </w:p>
        </w:tc>
        <w:tc>
          <w:tcPr>
            <w:tcW w:w="710" w:type="pct"/>
            <w:shd w:val="clear" w:color="auto" w:fill="D9D9D9" w:themeFill="background1" w:themeFillShade="D9"/>
            <w:vAlign w:val="center"/>
          </w:tcPr>
          <w:p w14:paraId="44D18061" w14:textId="77777777"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Plazo de entrega</w:t>
            </w:r>
          </w:p>
        </w:tc>
        <w:tc>
          <w:tcPr>
            <w:tcW w:w="554" w:type="pct"/>
            <w:shd w:val="clear" w:color="auto" w:fill="D9D9D9" w:themeFill="background1" w:themeFillShade="D9"/>
            <w:vAlign w:val="center"/>
          </w:tcPr>
          <w:p w14:paraId="3436E241" w14:textId="77777777"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Fecha entrega</w:t>
            </w:r>
          </w:p>
        </w:tc>
        <w:tc>
          <w:tcPr>
            <w:tcW w:w="797" w:type="pct"/>
            <w:shd w:val="clear" w:color="auto" w:fill="D9D9D9" w:themeFill="background1" w:themeFillShade="D9"/>
            <w:vAlign w:val="center"/>
          </w:tcPr>
          <w:p w14:paraId="3892A95C" w14:textId="77777777" w:rsidR="00D83FDA" w:rsidRPr="002E55A2" w:rsidRDefault="0021714C" w:rsidP="0021714C">
            <w:pPr>
              <w:jc w:val="center"/>
              <w:rPr>
                <w:rFonts w:asciiTheme="minorHAnsi" w:hAnsiTheme="minorHAnsi" w:cstheme="minorHAnsi"/>
                <w:b/>
              </w:rPr>
            </w:pPr>
            <w:r w:rsidRPr="002E55A2">
              <w:rPr>
                <w:rFonts w:asciiTheme="minorHAnsi" w:hAnsiTheme="minorHAnsi" w:cstheme="minorHAnsi"/>
                <w:b/>
              </w:rPr>
              <w:t>Periodo que reporta</w:t>
            </w:r>
          </w:p>
        </w:tc>
      </w:tr>
      <w:tr w:rsidR="0015016A" w:rsidRPr="0062498D" w14:paraId="6CBF6BBE" w14:textId="77777777" w:rsidTr="00EC6EBD">
        <w:trPr>
          <w:trHeight w:val="404"/>
        </w:trPr>
        <w:tc>
          <w:tcPr>
            <w:tcW w:w="170" w:type="pct"/>
            <w:vAlign w:val="center"/>
          </w:tcPr>
          <w:p w14:paraId="31DBD8C3" w14:textId="77777777" w:rsidR="00F61388" w:rsidRPr="002E55A2" w:rsidRDefault="00F61388"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2769" w:type="pct"/>
            <w:vAlign w:val="center"/>
          </w:tcPr>
          <w:p w14:paraId="5A177D0A" w14:textId="77777777" w:rsidR="00F61388" w:rsidRPr="002E55A2" w:rsidRDefault="00F61388" w:rsidP="00DE5EB1">
            <w:pPr>
              <w:rPr>
                <w:rFonts w:asciiTheme="minorHAnsi" w:hAnsiTheme="minorHAnsi"/>
              </w:rPr>
            </w:pPr>
            <w:r w:rsidRPr="002E55A2">
              <w:rPr>
                <w:rFonts w:asciiTheme="minorHAnsi" w:hAnsiTheme="minorHAnsi"/>
              </w:rPr>
              <w:t xml:space="preserve">Informe de Resultados de Ensayos para Validación </w:t>
            </w:r>
          </w:p>
        </w:tc>
        <w:tc>
          <w:tcPr>
            <w:tcW w:w="710" w:type="pct"/>
            <w:shd w:val="clear" w:color="auto" w:fill="auto"/>
            <w:vAlign w:val="center"/>
          </w:tcPr>
          <w:p w14:paraId="5224DE6B" w14:textId="77777777" w:rsidR="00F61388" w:rsidRPr="00D157A7" w:rsidRDefault="00D157A7" w:rsidP="0015016A">
            <w:pPr>
              <w:jc w:val="center"/>
              <w:rPr>
                <w:rFonts w:asciiTheme="minorHAnsi" w:hAnsiTheme="minorHAnsi"/>
              </w:rPr>
            </w:pPr>
            <w:r w:rsidRPr="00D157A7">
              <w:rPr>
                <w:rFonts w:asciiTheme="minorHAnsi" w:hAnsiTheme="minorHAnsi"/>
              </w:rPr>
              <w:t>02/04</w:t>
            </w:r>
            <w:r w:rsidR="00960330" w:rsidRPr="00D157A7">
              <w:rPr>
                <w:rFonts w:asciiTheme="minorHAnsi" w:hAnsiTheme="minorHAnsi"/>
              </w:rPr>
              <w:t>/15</w:t>
            </w:r>
          </w:p>
        </w:tc>
        <w:tc>
          <w:tcPr>
            <w:tcW w:w="554" w:type="pct"/>
            <w:vAlign w:val="center"/>
          </w:tcPr>
          <w:p w14:paraId="6B759D63" w14:textId="77777777" w:rsidR="00F61388" w:rsidRPr="00DE5EB1" w:rsidRDefault="00DE5EB1" w:rsidP="0015016A">
            <w:pPr>
              <w:jc w:val="center"/>
              <w:rPr>
                <w:rFonts w:asciiTheme="minorHAnsi" w:hAnsiTheme="minorHAnsi"/>
              </w:rPr>
            </w:pPr>
            <w:r w:rsidRPr="00DE5EB1">
              <w:rPr>
                <w:rFonts w:asciiTheme="minorHAnsi" w:hAnsiTheme="minorHAnsi"/>
              </w:rPr>
              <w:t>02/04/2015</w:t>
            </w:r>
          </w:p>
        </w:tc>
        <w:tc>
          <w:tcPr>
            <w:tcW w:w="797" w:type="pct"/>
            <w:vAlign w:val="center"/>
          </w:tcPr>
          <w:p w14:paraId="1A23DC19" w14:textId="0A63D27A" w:rsidR="00F61388" w:rsidRPr="002E55A2" w:rsidRDefault="002E55A2" w:rsidP="009C238A">
            <w:pPr>
              <w:jc w:val="center"/>
              <w:rPr>
                <w:rFonts w:asciiTheme="minorHAnsi" w:hAnsiTheme="minorHAnsi"/>
              </w:rPr>
            </w:pPr>
            <w:r w:rsidRPr="002E55A2">
              <w:rPr>
                <w:rFonts w:asciiTheme="minorHAnsi" w:hAnsiTheme="minorHAnsi"/>
              </w:rPr>
              <w:t>Entre el 19 de Febrero 2015 y el 05 de Marzo</w:t>
            </w:r>
            <w:r w:rsidR="009C238A" w:rsidRPr="002E55A2">
              <w:rPr>
                <w:rFonts w:asciiTheme="minorHAnsi" w:hAnsiTheme="minorHAnsi"/>
              </w:rPr>
              <w:t xml:space="preserve"> 2015</w:t>
            </w:r>
            <w:r w:rsidR="002B3BFC" w:rsidRPr="002E55A2">
              <w:rPr>
                <w:rFonts w:asciiTheme="minorHAnsi" w:hAnsiTheme="minorHAnsi"/>
              </w:rPr>
              <w:t>.</w:t>
            </w:r>
          </w:p>
        </w:tc>
      </w:tr>
      <w:tr w:rsidR="00187BC0" w:rsidRPr="0062498D" w14:paraId="07283E23" w14:textId="77777777" w:rsidTr="00EC6EBD">
        <w:trPr>
          <w:trHeight w:val="404"/>
        </w:trPr>
        <w:tc>
          <w:tcPr>
            <w:tcW w:w="170" w:type="pct"/>
            <w:vAlign w:val="center"/>
          </w:tcPr>
          <w:p w14:paraId="06954EDD" w14:textId="77777777" w:rsidR="00187BC0" w:rsidRPr="002E55A2" w:rsidRDefault="00187BC0"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2769" w:type="pct"/>
            <w:vAlign w:val="center"/>
          </w:tcPr>
          <w:p w14:paraId="28FF2B0F" w14:textId="77777777" w:rsidR="00187BC0" w:rsidRPr="002E55A2" w:rsidRDefault="00187BC0" w:rsidP="00D3331E">
            <w:pPr>
              <w:rPr>
                <w:rFonts w:asciiTheme="minorHAnsi" w:hAnsiTheme="minorHAnsi"/>
              </w:rPr>
            </w:pPr>
            <w:r w:rsidRPr="002E55A2">
              <w:rPr>
                <w:rFonts w:asciiTheme="minorHAnsi" w:hAnsiTheme="minorHAnsi"/>
              </w:rPr>
              <w:t>Anexos.</w:t>
            </w:r>
          </w:p>
        </w:tc>
        <w:tc>
          <w:tcPr>
            <w:tcW w:w="710" w:type="pct"/>
            <w:shd w:val="clear" w:color="auto" w:fill="auto"/>
            <w:vAlign w:val="center"/>
          </w:tcPr>
          <w:p w14:paraId="6023AFD2" w14:textId="77777777" w:rsidR="00187BC0" w:rsidRPr="00D157A7" w:rsidRDefault="00D157A7" w:rsidP="0015016A">
            <w:pPr>
              <w:jc w:val="center"/>
              <w:rPr>
                <w:rFonts w:asciiTheme="minorHAnsi" w:hAnsiTheme="minorHAnsi"/>
              </w:rPr>
            </w:pPr>
            <w:r w:rsidRPr="00D157A7">
              <w:rPr>
                <w:rFonts w:asciiTheme="minorHAnsi" w:hAnsiTheme="minorHAnsi"/>
              </w:rPr>
              <w:t>02/04/15</w:t>
            </w:r>
          </w:p>
        </w:tc>
        <w:tc>
          <w:tcPr>
            <w:tcW w:w="554" w:type="pct"/>
            <w:vAlign w:val="center"/>
          </w:tcPr>
          <w:p w14:paraId="541CEF2B" w14:textId="77777777" w:rsidR="00187BC0" w:rsidRPr="00DE5EB1" w:rsidRDefault="00DE5EB1" w:rsidP="00D752DC">
            <w:pPr>
              <w:jc w:val="center"/>
              <w:rPr>
                <w:rFonts w:asciiTheme="minorHAnsi" w:hAnsiTheme="minorHAnsi"/>
              </w:rPr>
            </w:pPr>
            <w:r w:rsidRPr="00DE5EB1">
              <w:rPr>
                <w:rFonts w:asciiTheme="minorHAnsi" w:hAnsiTheme="minorHAnsi"/>
              </w:rPr>
              <w:t>02/04/2015</w:t>
            </w:r>
          </w:p>
        </w:tc>
        <w:tc>
          <w:tcPr>
            <w:tcW w:w="797" w:type="pct"/>
            <w:vAlign w:val="center"/>
          </w:tcPr>
          <w:p w14:paraId="75102354" w14:textId="328E44AC" w:rsidR="00187BC0" w:rsidRPr="002E55A2" w:rsidRDefault="002E55A2" w:rsidP="00D752DC">
            <w:pPr>
              <w:jc w:val="center"/>
              <w:rPr>
                <w:rFonts w:asciiTheme="minorHAnsi" w:hAnsiTheme="minorHAnsi"/>
              </w:rPr>
            </w:pPr>
            <w:r w:rsidRPr="002E55A2">
              <w:rPr>
                <w:rFonts w:asciiTheme="minorHAnsi" w:hAnsiTheme="minorHAnsi"/>
              </w:rPr>
              <w:t>Entre el 19 de Febrero 2015 y el 05 de Marzo 2015.</w:t>
            </w:r>
          </w:p>
        </w:tc>
      </w:tr>
    </w:tbl>
    <w:p w14:paraId="2DE4787E" w14:textId="77777777" w:rsidR="00D51760" w:rsidRPr="0062498D" w:rsidRDefault="00D51760" w:rsidP="00D51760">
      <w:pPr>
        <w:rPr>
          <w:highlight w:val="yellow"/>
        </w:rPr>
      </w:pPr>
    </w:p>
    <w:p w14:paraId="30EF40F5" w14:textId="77777777" w:rsidR="00E378A8" w:rsidRPr="0062498D" w:rsidRDefault="00E378A8" w:rsidP="00D51760">
      <w:pPr>
        <w:rPr>
          <w:color w:val="FF0000"/>
          <w:highlight w:val="yellow"/>
        </w:rPr>
      </w:pPr>
    </w:p>
    <w:p w14:paraId="659BBFE8" w14:textId="77777777" w:rsidR="00E378A8" w:rsidRPr="0062498D" w:rsidRDefault="00E378A8" w:rsidP="00D51760">
      <w:pPr>
        <w:rPr>
          <w:color w:val="FF0000"/>
          <w:highlight w:val="yellow"/>
        </w:rPr>
      </w:pPr>
    </w:p>
    <w:p w14:paraId="231E1D5F" w14:textId="77777777" w:rsidR="00E378A8" w:rsidRPr="0062498D" w:rsidRDefault="00E378A8" w:rsidP="00D51760">
      <w:pPr>
        <w:rPr>
          <w:color w:val="FF0000"/>
          <w:highlight w:val="yellow"/>
        </w:rPr>
      </w:pPr>
    </w:p>
    <w:p w14:paraId="5559832D" w14:textId="77777777" w:rsidR="00E378A8" w:rsidRPr="0062498D" w:rsidRDefault="00E378A8" w:rsidP="00D51760">
      <w:pPr>
        <w:rPr>
          <w:color w:val="FF0000"/>
          <w:highlight w:val="yellow"/>
        </w:rPr>
      </w:pPr>
    </w:p>
    <w:p w14:paraId="660A41FE" w14:textId="77777777" w:rsidR="00E378A8" w:rsidRPr="0062498D" w:rsidRDefault="00E378A8" w:rsidP="00D51760">
      <w:pPr>
        <w:rPr>
          <w:color w:val="FF0000"/>
          <w:highlight w:val="yellow"/>
        </w:rPr>
      </w:pPr>
    </w:p>
    <w:p w14:paraId="329295A6" w14:textId="77777777" w:rsidR="00E378A8" w:rsidRPr="0062498D" w:rsidRDefault="00E378A8" w:rsidP="00D51760">
      <w:pPr>
        <w:rPr>
          <w:color w:val="FF0000"/>
          <w:highlight w:val="yellow"/>
        </w:rPr>
      </w:pPr>
    </w:p>
    <w:p w14:paraId="3C83DC1E" w14:textId="77777777" w:rsidR="00E378A8" w:rsidRPr="0062498D" w:rsidRDefault="00E378A8" w:rsidP="00D51760">
      <w:pPr>
        <w:rPr>
          <w:color w:val="FF0000"/>
          <w:highlight w:val="yellow"/>
        </w:rPr>
      </w:pPr>
    </w:p>
    <w:p w14:paraId="29A04A6F" w14:textId="77777777" w:rsidR="00E378A8" w:rsidRPr="0062498D" w:rsidRDefault="00E378A8" w:rsidP="00D51760">
      <w:pPr>
        <w:rPr>
          <w:color w:val="FF0000"/>
          <w:highlight w:val="yellow"/>
        </w:rPr>
      </w:pPr>
    </w:p>
    <w:p w14:paraId="05544E82" w14:textId="77777777" w:rsidR="00E378A8" w:rsidRPr="00683A96" w:rsidRDefault="00E378A8" w:rsidP="00D51760">
      <w:pPr>
        <w:rPr>
          <w:color w:val="FF0000"/>
        </w:rPr>
      </w:pPr>
    </w:p>
    <w:p w14:paraId="0E547DF6" w14:textId="77777777" w:rsidR="00CD4A58" w:rsidRPr="00683A96" w:rsidRDefault="00CD4A58" w:rsidP="00CD4A58">
      <w:pPr>
        <w:pStyle w:val="Ttulo2"/>
        <w:numPr>
          <w:ilvl w:val="1"/>
          <w:numId w:val="3"/>
        </w:numPr>
        <w:ind w:left="567" w:hanging="567"/>
      </w:pPr>
      <w:r w:rsidRPr="00683A96">
        <w:lastRenderedPageBreak/>
        <w:t xml:space="preserve">Hechos constados y observaciones del “Informe de </w:t>
      </w:r>
      <w:r w:rsidR="0025171A" w:rsidRPr="00683A96">
        <w:t xml:space="preserve">Resultados de Ensayos de Validación CEMS </w:t>
      </w:r>
      <w:r w:rsidR="00683A96" w:rsidRPr="00683A96">
        <w:t>Unidad 1 y 2 Central Termoeléctrica Guacolda.</w:t>
      </w:r>
    </w:p>
    <w:p w14:paraId="5A710AB3" w14:textId="77777777"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14:paraId="25737A11" w14:textId="77777777" w:rsidTr="00E378A8">
        <w:trPr>
          <w:trHeight w:val="333"/>
          <w:tblHeader/>
          <w:jc w:val="center"/>
        </w:trPr>
        <w:tc>
          <w:tcPr>
            <w:tcW w:w="293" w:type="pct"/>
            <w:tcBorders>
              <w:bottom w:val="single" w:sz="4" w:space="0" w:color="auto"/>
            </w:tcBorders>
            <w:shd w:val="clear" w:color="auto" w:fill="D9D9D9" w:themeFill="background1" w:themeFillShade="D9"/>
            <w:vAlign w:val="center"/>
          </w:tcPr>
          <w:p w14:paraId="3DB4680B" w14:textId="77777777"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14:paraId="4D0840DE" w14:textId="77777777"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14:paraId="50AD5A71" w14:textId="77777777"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14:paraId="0FA41DC8" w14:textId="77777777" w:rsidTr="00E378A8">
        <w:trPr>
          <w:trHeight w:val="424"/>
          <w:jc w:val="center"/>
        </w:trPr>
        <w:tc>
          <w:tcPr>
            <w:tcW w:w="293" w:type="pct"/>
            <w:vAlign w:val="center"/>
          </w:tcPr>
          <w:p w14:paraId="5A1EAFEC" w14:textId="77777777"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14:paraId="664FD117" w14:textId="77777777"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14:paraId="1F154FD3" w14:textId="77777777" w:rsidR="005768E2"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14:paraId="34A18E0A" w14:textId="77777777" w:rsidTr="00E378A8">
        <w:trPr>
          <w:trHeight w:val="424"/>
          <w:jc w:val="center"/>
        </w:trPr>
        <w:tc>
          <w:tcPr>
            <w:tcW w:w="293" w:type="pct"/>
            <w:vAlign w:val="center"/>
          </w:tcPr>
          <w:p w14:paraId="26174A1D" w14:textId="77777777"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14:paraId="668306CF" w14:textId="77777777"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14:paraId="4BA92FF4" w14:textId="77777777" w:rsidR="005768E2"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14:paraId="3F6229AA" w14:textId="77777777" w:rsidTr="00E378A8">
        <w:trPr>
          <w:trHeight w:val="424"/>
          <w:jc w:val="center"/>
        </w:trPr>
        <w:tc>
          <w:tcPr>
            <w:tcW w:w="293" w:type="pct"/>
            <w:vAlign w:val="center"/>
          </w:tcPr>
          <w:p w14:paraId="34D2ECC7" w14:textId="77777777"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14:paraId="1AD24B4A" w14:textId="77777777"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14:paraId="109F03D1" w14:textId="77777777"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14:paraId="4A6042F0" w14:textId="77777777" w:rsidTr="00E378A8">
        <w:trPr>
          <w:trHeight w:val="411"/>
          <w:jc w:val="center"/>
        </w:trPr>
        <w:tc>
          <w:tcPr>
            <w:tcW w:w="293" w:type="pct"/>
            <w:vAlign w:val="center"/>
          </w:tcPr>
          <w:p w14:paraId="33E53633" w14:textId="77777777" w:rsidR="001470D8" w:rsidRPr="0062498D" w:rsidRDefault="00132C21"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14:paraId="7B5D1B64" w14:textId="77777777" w:rsidR="001470D8" w:rsidRPr="00282602" w:rsidRDefault="00847676" w:rsidP="00847676">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w:t>
            </w:r>
            <w:r w:rsidR="005247EA" w:rsidRPr="00282602">
              <w:rPr>
                <w:rFonts w:asciiTheme="minorHAnsi" w:hAnsiTheme="minorHAnsi" w:cstheme="minorHAnsi"/>
                <w:sz w:val="18"/>
                <w:szCs w:val="18"/>
              </w:rPr>
              <w:t>sviación de la Calibración (DC)</w:t>
            </w:r>
          </w:p>
          <w:p w14:paraId="3DF0B581" w14:textId="77777777" w:rsidR="005247EA" w:rsidRPr="00282602" w:rsidRDefault="005247EA" w:rsidP="0062498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Parámetros O</w:t>
            </w:r>
            <w:r w:rsidRPr="00282602">
              <w:rPr>
                <w:rFonts w:asciiTheme="minorHAnsi" w:hAnsiTheme="minorHAnsi" w:cstheme="minorHAnsi"/>
                <w:sz w:val="18"/>
                <w:szCs w:val="18"/>
                <w:vertAlign w:val="subscript"/>
              </w:rPr>
              <w:t>2</w:t>
            </w:r>
            <w:r w:rsidR="0062498D" w:rsidRPr="00282602">
              <w:rPr>
                <w:rFonts w:asciiTheme="minorHAnsi" w:hAnsiTheme="minorHAnsi" w:cstheme="minorHAnsi"/>
                <w:sz w:val="18"/>
                <w:szCs w:val="18"/>
              </w:rPr>
              <w:t xml:space="preserve"> </w:t>
            </w:r>
            <w:r w:rsidR="0062498D" w:rsidRPr="00282602">
              <w:rPr>
                <w:rFonts w:asciiTheme="minorHAnsi" w:hAnsiTheme="minorHAnsi" w:cstheme="minorHAnsi"/>
                <w:sz w:val="18"/>
                <w:szCs w:val="18"/>
                <w:vertAlign w:val="subscript"/>
              </w:rPr>
              <w:t>Húmedo</w:t>
            </w:r>
          </w:p>
        </w:tc>
        <w:tc>
          <w:tcPr>
            <w:tcW w:w="3263" w:type="pct"/>
            <w:vAlign w:val="center"/>
          </w:tcPr>
          <w:p w14:paraId="566FD82C" w14:textId="77777777" w:rsidR="00563589" w:rsidRPr="00282602" w:rsidRDefault="00381C00" w:rsidP="00381C00">
            <w:pPr>
              <w:spacing w:line="276" w:lineRule="auto"/>
              <w:rPr>
                <w:rFonts w:asciiTheme="minorHAnsi" w:hAnsiTheme="minorHAnsi" w:cstheme="minorHAnsi"/>
                <w:sz w:val="18"/>
                <w:szCs w:val="18"/>
              </w:rPr>
            </w:pPr>
            <w:r w:rsidRPr="00282602">
              <w:rPr>
                <w:rFonts w:asciiTheme="minorHAnsi" w:hAnsiTheme="minorHAnsi" w:cstheme="minorHAnsi"/>
                <w:sz w:val="18"/>
                <w:szCs w:val="18"/>
              </w:rPr>
              <w:t>Se revisó el capítulo sobre Desviación de la Calibración donde se constató lo siguiente:</w:t>
            </w:r>
          </w:p>
          <w:p w14:paraId="1BC506AC" w14:textId="77777777" w:rsidR="00331873" w:rsidRPr="00282602" w:rsidRDefault="006B26BE" w:rsidP="006B26BE">
            <w:pPr>
              <w:pStyle w:val="Prrafodelista"/>
              <w:numPr>
                <w:ilvl w:val="0"/>
                <w:numId w:val="5"/>
              </w:numPr>
              <w:spacing w:line="276" w:lineRule="auto"/>
              <w:rPr>
                <w:rFonts w:asciiTheme="minorHAnsi" w:hAnsiTheme="minorHAnsi" w:cstheme="minorHAnsi"/>
                <w:sz w:val="18"/>
                <w:szCs w:val="18"/>
              </w:rPr>
            </w:pPr>
            <w:r w:rsidRPr="00282602">
              <w:rPr>
                <w:rFonts w:asciiTheme="minorHAnsi" w:hAnsiTheme="minorHAnsi" w:cstheme="minorHAnsi"/>
                <w:sz w:val="18"/>
                <w:szCs w:val="18"/>
              </w:rPr>
              <w:t xml:space="preserve">Se indica que durante el ensayo DC se presentó una suspensión en la </w:t>
            </w:r>
            <w:r w:rsidR="00D10B4F" w:rsidRPr="00282602">
              <w:rPr>
                <w:rFonts w:asciiTheme="minorHAnsi" w:hAnsiTheme="minorHAnsi" w:cstheme="minorHAnsi"/>
                <w:sz w:val="18"/>
                <w:szCs w:val="18"/>
              </w:rPr>
              <w:t>ejecución</w:t>
            </w:r>
            <w:r w:rsidRPr="00282602">
              <w:rPr>
                <w:rFonts w:asciiTheme="minorHAnsi" w:hAnsiTheme="minorHAnsi" w:cstheme="minorHAnsi"/>
                <w:sz w:val="18"/>
                <w:szCs w:val="18"/>
              </w:rPr>
              <w:t xml:space="preserve"> del ensayo durante los días 20,</w:t>
            </w:r>
            <w:r w:rsidR="00EF3582">
              <w:rPr>
                <w:rFonts w:asciiTheme="minorHAnsi" w:hAnsiTheme="minorHAnsi" w:cstheme="minorHAnsi"/>
                <w:sz w:val="18"/>
                <w:szCs w:val="18"/>
              </w:rPr>
              <w:t xml:space="preserve"> </w:t>
            </w:r>
            <w:r w:rsidRPr="00282602">
              <w:rPr>
                <w:rFonts w:asciiTheme="minorHAnsi" w:hAnsiTheme="minorHAnsi" w:cstheme="minorHAnsi"/>
                <w:sz w:val="18"/>
                <w:szCs w:val="18"/>
              </w:rPr>
              <w:t>21 y 27 de febrero, debido a que la unidad 2 se encontraba funcionando con una carga menor al 50% de su capacidad nominal de generación. Cabe ind</w:t>
            </w:r>
            <w:r w:rsidR="0077315F">
              <w:rPr>
                <w:rFonts w:asciiTheme="minorHAnsi" w:hAnsiTheme="minorHAnsi" w:cstheme="minorHAnsi"/>
                <w:sz w:val="18"/>
                <w:szCs w:val="18"/>
              </w:rPr>
              <w:t>icar que el protocolo permite só</w:t>
            </w:r>
            <w:r w:rsidRPr="00282602">
              <w:rPr>
                <w:rFonts w:asciiTheme="minorHAnsi" w:hAnsiTheme="minorHAnsi" w:cstheme="minorHAnsi"/>
                <w:sz w:val="18"/>
                <w:szCs w:val="18"/>
              </w:rPr>
              <w:t xml:space="preserve">lo en casos que ocurran paradas no programadas de la fuente durante la ejecución del ensayo, </w:t>
            </w:r>
            <w:r w:rsidR="00EF3582">
              <w:rPr>
                <w:rFonts w:asciiTheme="minorHAnsi" w:hAnsiTheme="minorHAnsi" w:cstheme="minorHAnsi"/>
                <w:sz w:val="18"/>
                <w:szCs w:val="18"/>
              </w:rPr>
              <w:t xml:space="preserve">que </w:t>
            </w:r>
            <w:r w:rsidRPr="00282602">
              <w:rPr>
                <w:rFonts w:asciiTheme="minorHAnsi" w:hAnsiTheme="minorHAnsi" w:cstheme="minorHAnsi"/>
                <w:sz w:val="18"/>
                <w:szCs w:val="18"/>
              </w:rPr>
              <w:t xml:space="preserve">los 7 días consecutivos de operación no necesitaran ser 7 días calendarios consecutivos, los valores de %DC que se hayan alcanzado a registrar antes de la parada de la fuente, se podrán mantener hasta que la planta reanude sus actividades y continuar el ensayo hasta completar los 7 días de DC. Luego, se indica que la duración del ensayo no deberá superar las 336 horas desde el inicio hasta el final del ensayo. </w:t>
            </w:r>
            <w:r w:rsidR="0093503D">
              <w:rPr>
                <w:rFonts w:asciiTheme="minorHAnsi" w:hAnsiTheme="minorHAnsi" w:cstheme="minorHAnsi"/>
                <w:sz w:val="18"/>
                <w:szCs w:val="18"/>
              </w:rPr>
              <w:t xml:space="preserve">No </w:t>
            </w:r>
            <w:r w:rsidR="00C07353" w:rsidRPr="00282602">
              <w:rPr>
                <w:rFonts w:asciiTheme="minorHAnsi" w:hAnsiTheme="minorHAnsi" w:cstheme="minorHAnsi"/>
                <w:sz w:val="18"/>
                <w:szCs w:val="18"/>
              </w:rPr>
              <w:t>se</w:t>
            </w:r>
            <w:r w:rsidR="001A7675" w:rsidRPr="00282602">
              <w:rPr>
                <w:rFonts w:asciiTheme="minorHAnsi" w:hAnsiTheme="minorHAnsi" w:cstheme="minorHAnsi"/>
                <w:sz w:val="18"/>
                <w:szCs w:val="18"/>
              </w:rPr>
              <w:t xml:space="preserve"> justifica</w:t>
            </w:r>
            <w:r w:rsidR="00C07353" w:rsidRPr="00282602">
              <w:rPr>
                <w:rFonts w:asciiTheme="minorHAnsi" w:hAnsiTheme="minorHAnsi" w:cstheme="minorHAnsi"/>
                <w:sz w:val="18"/>
                <w:szCs w:val="18"/>
              </w:rPr>
              <w:t xml:space="preserve"> considera</w:t>
            </w:r>
            <w:r w:rsidR="001A7675" w:rsidRPr="00282602">
              <w:rPr>
                <w:rFonts w:asciiTheme="minorHAnsi" w:hAnsiTheme="minorHAnsi" w:cstheme="minorHAnsi"/>
                <w:sz w:val="18"/>
                <w:szCs w:val="18"/>
              </w:rPr>
              <w:t>r</w:t>
            </w:r>
            <w:r w:rsidR="00C07353" w:rsidRPr="00282602">
              <w:rPr>
                <w:rFonts w:asciiTheme="minorHAnsi" w:hAnsiTheme="minorHAnsi" w:cstheme="minorHAnsi"/>
                <w:sz w:val="18"/>
                <w:szCs w:val="18"/>
              </w:rPr>
              <w:t xml:space="preserve"> como </w:t>
            </w:r>
            <w:r w:rsidR="0093503D">
              <w:rPr>
                <w:rFonts w:asciiTheme="minorHAnsi" w:hAnsiTheme="minorHAnsi" w:cstheme="minorHAnsi"/>
                <w:sz w:val="18"/>
                <w:szCs w:val="18"/>
              </w:rPr>
              <w:t xml:space="preserve">una </w:t>
            </w:r>
            <w:r w:rsidR="00C07353" w:rsidRPr="00282602">
              <w:rPr>
                <w:rFonts w:asciiTheme="minorHAnsi" w:hAnsiTheme="minorHAnsi" w:cstheme="minorHAnsi"/>
                <w:sz w:val="18"/>
                <w:szCs w:val="18"/>
              </w:rPr>
              <w:t>parada no programada de la fuente que su funcionamiento haya sido con una ca</w:t>
            </w:r>
            <w:r w:rsidR="00CD5D5B">
              <w:rPr>
                <w:rFonts w:asciiTheme="minorHAnsi" w:hAnsiTheme="minorHAnsi" w:cstheme="minorHAnsi"/>
                <w:sz w:val="18"/>
                <w:szCs w:val="18"/>
              </w:rPr>
              <w:t>rga menor al 50% de carga mínima</w:t>
            </w:r>
            <w:r w:rsidR="00C07353" w:rsidRPr="00282602">
              <w:rPr>
                <w:rFonts w:asciiTheme="minorHAnsi" w:hAnsiTheme="minorHAnsi" w:cstheme="minorHAnsi"/>
                <w:sz w:val="18"/>
                <w:szCs w:val="18"/>
              </w:rPr>
              <w:t xml:space="preserve"> estipulada en el protocolo. </w:t>
            </w:r>
          </w:p>
          <w:p w14:paraId="709DC388" w14:textId="77777777" w:rsidR="00331873" w:rsidRPr="00282602" w:rsidRDefault="00331873" w:rsidP="00F4597B">
            <w:pPr>
              <w:pStyle w:val="Prrafodelista"/>
              <w:numPr>
                <w:ilvl w:val="0"/>
                <w:numId w:val="5"/>
              </w:numPr>
              <w:spacing w:line="276" w:lineRule="auto"/>
              <w:rPr>
                <w:rFonts w:asciiTheme="minorHAnsi" w:hAnsiTheme="minorHAnsi" w:cstheme="minorHAnsi"/>
                <w:sz w:val="18"/>
                <w:szCs w:val="18"/>
              </w:rPr>
            </w:pPr>
            <w:r w:rsidRPr="00282602">
              <w:rPr>
                <w:rFonts w:asciiTheme="minorHAnsi" w:hAnsiTheme="minorHAnsi" w:cstheme="minorHAnsi"/>
                <w:sz w:val="18"/>
                <w:szCs w:val="18"/>
              </w:rPr>
              <w:t>En base a lo anterior,</w:t>
            </w:r>
            <w:r w:rsidR="0093503D">
              <w:rPr>
                <w:rFonts w:asciiTheme="minorHAnsi" w:hAnsiTheme="minorHAnsi" w:cstheme="minorHAnsi"/>
                <w:sz w:val="18"/>
                <w:szCs w:val="18"/>
              </w:rPr>
              <w:t xml:space="preserve"> el ensayo de Desviación de la C</w:t>
            </w:r>
            <w:r w:rsidR="00944473" w:rsidRPr="00282602">
              <w:rPr>
                <w:rFonts w:asciiTheme="minorHAnsi" w:hAnsiTheme="minorHAnsi" w:cstheme="minorHAnsi"/>
                <w:sz w:val="18"/>
                <w:szCs w:val="18"/>
              </w:rPr>
              <w:t>alibración DC para el parámetro O</w:t>
            </w:r>
            <w:r w:rsidR="00944473" w:rsidRPr="00282602">
              <w:rPr>
                <w:rFonts w:asciiTheme="minorHAnsi" w:hAnsiTheme="minorHAnsi" w:cstheme="minorHAnsi"/>
                <w:sz w:val="18"/>
                <w:szCs w:val="18"/>
                <w:vertAlign w:val="subscript"/>
              </w:rPr>
              <w:t>2</w:t>
            </w:r>
            <w:r w:rsidR="00944473" w:rsidRPr="00282602">
              <w:rPr>
                <w:rFonts w:asciiTheme="minorHAnsi" w:hAnsiTheme="minorHAnsi" w:cstheme="minorHAnsi"/>
                <w:sz w:val="18"/>
                <w:szCs w:val="18"/>
              </w:rPr>
              <w:t xml:space="preserve"> </w:t>
            </w:r>
            <w:r w:rsidR="00944473" w:rsidRPr="00282602">
              <w:rPr>
                <w:rFonts w:asciiTheme="minorHAnsi" w:hAnsiTheme="minorHAnsi" w:cstheme="minorHAnsi"/>
                <w:sz w:val="18"/>
                <w:szCs w:val="18"/>
                <w:vertAlign w:val="subscript"/>
              </w:rPr>
              <w:t xml:space="preserve">Húmedo  </w:t>
            </w:r>
            <w:r w:rsidR="001D063B">
              <w:rPr>
                <w:rFonts w:asciiTheme="minorHAnsi" w:hAnsiTheme="minorHAnsi" w:cstheme="minorHAnsi"/>
                <w:sz w:val="18"/>
                <w:szCs w:val="18"/>
              </w:rPr>
              <w:t>no se considera Válido.</w:t>
            </w:r>
          </w:p>
          <w:p w14:paraId="6F632A72" w14:textId="77777777" w:rsidR="00FB0C68" w:rsidRPr="00282602" w:rsidRDefault="00FB0C68" w:rsidP="00FB0C68">
            <w:pPr>
              <w:spacing w:line="276" w:lineRule="auto"/>
              <w:rPr>
                <w:rFonts w:asciiTheme="minorHAnsi" w:hAnsiTheme="minorHAnsi" w:cstheme="minorHAnsi"/>
                <w:sz w:val="18"/>
                <w:szCs w:val="18"/>
              </w:rPr>
            </w:pPr>
          </w:p>
        </w:tc>
      </w:tr>
      <w:tr w:rsidR="005A3614" w:rsidRPr="0062498D" w14:paraId="1343A251" w14:textId="77777777" w:rsidTr="00E378A8">
        <w:trPr>
          <w:trHeight w:val="411"/>
          <w:jc w:val="center"/>
        </w:trPr>
        <w:tc>
          <w:tcPr>
            <w:tcW w:w="293" w:type="pct"/>
            <w:vAlign w:val="center"/>
          </w:tcPr>
          <w:p w14:paraId="69F4BDD6" w14:textId="77777777" w:rsidR="005A3614" w:rsidRPr="002B7398" w:rsidRDefault="005A3614"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14:paraId="6D23B3F9" w14:textId="77777777" w:rsidR="005A3614" w:rsidRPr="00282602" w:rsidRDefault="005A3614" w:rsidP="005A3614">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14:paraId="0DBC539E" w14:textId="77777777" w:rsidR="005247EA" w:rsidRPr="00282602" w:rsidRDefault="005247EA" w:rsidP="005A3614">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 </w:t>
            </w:r>
            <w:r w:rsidR="0062498D" w:rsidRPr="00282602">
              <w:rPr>
                <w:rFonts w:asciiTheme="minorHAnsi" w:hAnsiTheme="minorHAnsi" w:cstheme="minorHAnsi"/>
                <w:sz w:val="18"/>
                <w:szCs w:val="18"/>
              </w:rPr>
              <w:t>O</w:t>
            </w:r>
            <w:r w:rsidR="0062498D" w:rsidRPr="00282602">
              <w:rPr>
                <w:rFonts w:asciiTheme="minorHAnsi" w:hAnsiTheme="minorHAnsi" w:cstheme="minorHAnsi"/>
                <w:sz w:val="18"/>
                <w:szCs w:val="18"/>
                <w:vertAlign w:val="subscript"/>
              </w:rPr>
              <w:t>2</w:t>
            </w:r>
            <w:r w:rsidR="0062498D" w:rsidRPr="00282602">
              <w:rPr>
                <w:rFonts w:asciiTheme="minorHAnsi" w:hAnsiTheme="minorHAnsi" w:cstheme="minorHAnsi"/>
                <w:sz w:val="18"/>
                <w:szCs w:val="18"/>
              </w:rPr>
              <w:t xml:space="preserve"> </w:t>
            </w:r>
            <w:r w:rsidR="0062498D" w:rsidRPr="00282602">
              <w:rPr>
                <w:rFonts w:asciiTheme="minorHAnsi" w:hAnsiTheme="minorHAnsi" w:cstheme="minorHAnsi"/>
                <w:sz w:val="18"/>
                <w:szCs w:val="18"/>
                <w:vertAlign w:val="subscript"/>
              </w:rPr>
              <w:t>Húmedo</w:t>
            </w:r>
          </w:p>
        </w:tc>
        <w:tc>
          <w:tcPr>
            <w:tcW w:w="3263" w:type="pct"/>
            <w:vAlign w:val="center"/>
          </w:tcPr>
          <w:p w14:paraId="0CE08721" w14:textId="77777777" w:rsidR="006C0663" w:rsidRDefault="00A30EDC" w:rsidP="00A30EDC">
            <w:pPr>
              <w:spacing w:line="276" w:lineRule="auto"/>
              <w:rPr>
                <w:rFonts w:asciiTheme="minorHAnsi" w:hAnsiTheme="minorHAnsi" w:cstheme="minorHAnsi"/>
                <w:sz w:val="18"/>
                <w:szCs w:val="18"/>
              </w:rPr>
            </w:pPr>
            <w:r w:rsidRPr="00282602">
              <w:rPr>
                <w:rFonts w:asciiTheme="minorHAnsi" w:hAnsiTheme="minorHAnsi" w:cstheme="minorHAnsi"/>
                <w:sz w:val="18"/>
                <w:szCs w:val="18"/>
              </w:rPr>
              <w:t>Se revisó el capítulo sobre Ensayo de Error de Linealidad (EL) donde se constató lo siguiente:</w:t>
            </w:r>
          </w:p>
          <w:p w14:paraId="1CACAF58" w14:textId="77777777" w:rsidR="006C0663" w:rsidRPr="00282602" w:rsidRDefault="006C0663" w:rsidP="00A30EDC">
            <w:pPr>
              <w:spacing w:line="276" w:lineRule="auto"/>
              <w:rPr>
                <w:rFonts w:asciiTheme="minorHAnsi" w:hAnsiTheme="minorHAnsi" w:cstheme="minorHAnsi"/>
                <w:sz w:val="18"/>
                <w:szCs w:val="18"/>
              </w:rPr>
            </w:pPr>
          </w:p>
          <w:p w14:paraId="27CF78D8" w14:textId="16ED56B9" w:rsidR="00E25012" w:rsidRPr="00305B11" w:rsidRDefault="00E25012" w:rsidP="00E25012">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Según el punto 4.3 del Protocolo indica que “ </w:t>
            </w:r>
            <w:r w:rsidRPr="00FE129E">
              <w:rPr>
                <w:rFonts w:asciiTheme="minorHAnsi" w:hAnsiTheme="minorHAnsi" w:cstheme="minorHAnsi"/>
                <w:i/>
                <w:sz w:val="18"/>
                <w:szCs w:val="18"/>
              </w:rPr>
              <w:t>El orden de los e</w:t>
            </w:r>
            <w:r>
              <w:rPr>
                <w:rFonts w:asciiTheme="minorHAnsi" w:hAnsiTheme="minorHAnsi" w:cstheme="minorHAnsi"/>
                <w:i/>
                <w:sz w:val="18"/>
                <w:szCs w:val="18"/>
              </w:rPr>
              <w:t>nsayos, se aplicará</w:t>
            </w:r>
            <w:r w:rsidRPr="00FE129E">
              <w:rPr>
                <w:rFonts w:asciiTheme="minorHAnsi" w:hAnsiTheme="minorHAnsi" w:cstheme="minorHAnsi"/>
                <w:i/>
                <w:sz w:val="18"/>
                <w:szCs w:val="18"/>
              </w:rPr>
              <w:t xml:space="preserve"> de tal forma que si no cumple con la </w:t>
            </w:r>
            <w:r>
              <w:rPr>
                <w:rFonts w:asciiTheme="minorHAnsi" w:hAnsiTheme="minorHAnsi" w:cstheme="minorHAnsi"/>
                <w:i/>
                <w:sz w:val="18"/>
                <w:szCs w:val="18"/>
              </w:rPr>
              <w:t>D</w:t>
            </w:r>
            <w:r w:rsidRPr="00FE129E">
              <w:rPr>
                <w:rFonts w:asciiTheme="minorHAnsi" w:hAnsiTheme="minorHAnsi" w:cstheme="minorHAnsi"/>
                <w:i/>
                <w:sz w:val="18"/>
                <w:szCs w:val="18"/>
              </w:rPr>
              <w:t xml:space="preserve">esviación de la </w:t>
            </w:r>
            <w:r>
              <w:rPr>
                <w:rFonts w:asciiTheme="minorHAnsi" w:hAnsiTheme="minorHAnsi" w:cstheme="minorHAnsi"/>
                <w:i/>
                <w:sz w:val="18"/>
                <w:szCs w:val="18"/>
              </w:rPr>
              <w:t>C</w:t>
            </w:r>
            <w:r w:rsidRPr="00FE129E">
              <w:rPr>
                <w:rFonts w:asciiTheme="minorHAnsi" w:hAnsiTheme="minorHAnsi" w:cstheme="minorHAnsi"/>
                <w:i/>
                <w:sz w:val="18"/>
                <w:szCs w:val="18"/>
              </w:rPr>
              <w:t xml:space="preserve">alibración, no se podrá continuar con la realización del segundo ensayo. </w:t>
            </w:r>
            <w:r>
              <w:rPr>
                <w:rFonts w:asciiTheme="minorHAnsi" w:hAnsiTheme="minorHAnsi" w:cstheme="minorHAnsi"/>
                <w:i/>
                <w:sz w:val="18"/>
                <w:szCs w:val="18"/>
              </w:rPr>
              <w:t>D</w:t>
            </w:r>
            <w:r w:rsidRPr="00FE129E">
              <w:rPr>
                <w:rFonts w:asciiTheme="minorHAnsi" w:hAnsiTheme="minorHAnsi" w:cstheme="minorHAnsi"/>
                <w:i/>
                <w:sz w:val="18"/>
                <w:szCs w:val="18"/>
              </w:rPr>
              <w:t>e igual forma, si no cumple</w:t>
            </w:r>
            <w:r>
              <w:rPr>
                <w:rFonts w:asciiTheme="minorHAnsi" w:hAnsiTheme="minorHAnsi" w:cstheme="minorHAnsi"/>
                <w:i/>
                <w:sz w:val="18"/>
                <w:szCs w:val="18"/>
              </w:rPr>
              <w:t xml:space="preserve"> con el Error de L</w:t>
            </w:r>
            <w:r w:rsidRPr="00FE129E">
              <w:rPr>
                <w:rFonts w:asciiTheme="minorHAnsi" w:hAnsiTheme="minorHAnsi" w:cstheme="minorHAnsi"/>
                <w:i/>
                <w:sz w:val="18"/>
                <w:szCs w:val="18"/>
              </w:rPr>
              <w:t>inealidad, no podrá continuar con el ensayo de Exactitud Relativa. El mismo orden se aplicará para los ensayos del CEMS-MP. Se deberá determinar el tiempo de respuesta de cada CEMS que se esté validando</w:t>
            </w:r>
            <w:r>
              <w:rPr>
                <w:rFonts w:asciiTheme="minorHAnsi" w:hAnsiTheme="minorHAnsi" w:cstheme="minorHAnsi"/>
                <w:sz w:val="18"/>
                <w:szCs w:val="18"/>
              </w:rPr>
              <w:t xml:space="preserve">”. </w:t>
            </w:r>
            <w:r w:rsidR="001D063B">
              <w:rPr>
                <w:rFonts w:asciiTheme="minorHAnsi" w:hAnsiTheme="minorHAnsi" w:cstheme="minorHAnsi"/>
                <w:sz w:val="18"/>
                <w:szCs w:val="18"/>
              </w:rPr>
              <w:t>En base a lo anterior,</w:t>
            </w:r>
            <w:r w:rsidR="00555D86">
              <w:rPr>
                <w:rFonts w:asciiTheme="minorHAnsi" w:hAnsiTheme="minorHAnsi" w:cstheme="minorHAnsi"/>
                <w:sz w:val="18"/>
                <w:szCs w:val="18"/>
              </w:rPr>
              <w:t xml:space="preserve"> y considerando que el ensayo DC se invalidó, se invalida también el ensayo de Error de Linealidad. No obstante, considerando que el ensayo de EL no presenta No Conformidades, se dejará su aprobación sujeta a la repetición del ensayo de Desviación de la Calibración. </w:t>
            </w:r>
            <w:r w:rsidRPr="00305B11">
              <w:rPr>
                <w:rFonts w:asciiTheme="minorHAnsi" w:hAnsiTheme="minorHAnsi" w:cstheme="minorHAnsi"/>
                <w:sz w:val="18"/>
                <w:szCs w:val="18"/>
              </w:rPr>
              <w:t xml:space="preserve">                 </w:t>
            </w:r>
          </w:p>
          <w:p w14:paraId="5D5BC0F2" w14:textId="77777777" w:rsidR="005A3614" w:rsidRDefault="005A3614" w:rsidP="00543642">
            <w:pPr>
              <w:spacing w:line="276" w:lineRule="auto"/>
              <w:rPr>
                <w:rFonts w:asciiTheme="minorHAnsi" w:hAnsiTheme="minorHAnsi" w:cstheme="minorHAnsi"/>
                <w:sz w:val="18"/>
                <w:szCs w:val="18"/>
              </w:rPr>
            </w:pPr>
          </w:p>
          <w:p w14:paraId="2405F2E3" w14:textId="77777777" w:rsidR="005768E2" w:rsidRPr="00282602" w:rsidRDefault="005768E2" w:rsidP="00543642">
            <w:pPr>
              <w:spacing w:line="276" w:lineRule="auto"/>
              <w:rPr>
                <w:rFonts w:asciiTheme="minorHAnsi" w:hAnsiTheme="minorHAnsi" w:cstheme="minorHAnsi"/>
                <w:sz w:val="18"/>
                <w:szCs w:val="18"/>
              </w:rPr>
            </w:pPr>
          </w:p>
        </w:tc>
      </w:tr>
      <w:tr w:rsidR="00935DA6" w:rsidRPr="0062498D" w14:paraId="3EBEFFA2" w14:textId="77777777" w:rsidTr="00E378A8">
        <w:trPr>
          <w:trHeight w:val="577"/>
          <w:jc w:val="center"/>
        </w:trPr>
        <w:tc>
          <w:tcPr>
            <w:tcW w:w="293" w:type="pct"/>
            <w:vAlign w:val="center"/>
          </w:tcPr>
          <w:p w14:paraId="24B6CB94" w14:textId="77777777" w:rsidR="00875D66" w:rsidRPr="0017739B" w:rsidRDefault="005247EA"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lastRenderedPageBreak/>
              <w:t>6</w:t>
            </w:r>
          </w:p>
        </w:tc>
        <w:tc>
          <w:tcPr>
            <w:tcW w:w="1444" w:type="pct"/>
            <w:vAlign w:val="center"/>
          </w:tcPr>
          <w:p w14:paraId="13ACB18E" w14:textId="77777777" w:rsidR="005247EA"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14:paraId="63243E52" w14:textId="77777777" w:rsidR="00875D66"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 O</w:t>
            </w:r>
            <w:r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vertAlign w:val="subscript"/>
              </w:rPr>
              <w:t xml:space="preserve">, </w:t>
            </w:r>
            <w:r w:rsidR="00815DE7" w:rsidRPr="0017739B">
              <w:rPr>
                <w:rFonts w:asciiTheme="minorHAnsi" w:hAnsiTheme="minorHAnsi" w:cstheme="minorHAnsi"/>
                <w:sz w:val="18"/>
                <w:szCs w:val="18"/>
              </w:rPr>
              <w:t>O</w:t>
            </w:r>
            <w:r w:rsidR="00815DE7"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rPr>
              <w:t xml:space="preserve"> </w:t>
            </w:r>
            <w:r w:rsidR="00815DE7" w:rsidRPr="0017739B">
              <w:rPr>
                <w:rFonts w:asciiTheme="minorHAnsi" w:hAnsiTheme="minorHAnsi" w:cstheme="minorHAnsi"/>
                <w:sz w:val="18"/>
                <w:szCs w:val="18"/>
                <w:vertAlign w:val="subscript"/>
              </w:rPr>
              <w:t xml:space="preserve">Húmedo, </w:t>
            </w:r>
            <w:r w:rsidR="00815DE7" w:rsidRPr="0017739B">
              <w:rPr>
                <w:rFonts w:asciiTheme="minorHAnsi" w:hAnsiTheme="minorHAnsi" w:cstheme="minorHAnsi"/>
                <w:sz w:val="18"/>
                <w:szCs w:val="18"/>
              </w:rPr>
              <w:t>NO</w:t>
            </w:r>
            <w:r w:rsidR="00815DE7" w:rsidRPr="0017739B">
              <w:rPr>
                <w:rFonts w:asciiTheme="minorHAnsi" w:hAnsiTheme="minorHAnsi" w:cstheme="minorHAnsi"/>
                <w:sz w:val="18"/>
                <w:szCs w:val="18"/>
                <w:vertAlign w:val="subscript"/>
              </w:rPr>
              <w:t>X</w:t>
            </w:r>
            <w:r w:rsidR="00815DE7" w:rsidRPr="0017739B">
              <w:rPr>
                <w:rFonts w:asciiTheme="minorHAnsi" w:hAnsiTheme="minorHAnsi" w:cstheme="minorHAnsi"/>
                <w:sz w:val="18"/>
                <w:szCs w:val="18"/>
              </w:rPr>
              <w:t>, SO</w:t>
            </w:r>
            <w:r w:rsidR="00815DE7"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rPr>
              <w:t>, CO</w:t>
            </w:r>
            <w:r w:rsidR="00815DE7" w:rsidRPr="0017739B">
              <w:rPr>
                <w:rFonts w:asciiTheme="minorHAnsi" w:hAnsiTheme="minorHAnsi" w:cstheme="minorHAnsi"/>
                <w:sz w:val="18"/>
                <w:szCs w:val="18"/>
                <w:vertAlign w:val="subscript"/>
              </w:rPr>
              <w:t>2</w:t>
            </w:r>
            <w:r w:rsidRPr="0017739B">
              <w:rPr>
                <w:rFonts w:asciiTheme="minorHAnsi" w:hAnsiTheme="minorHAnsi" w:cstheme="minorHAnsi"/>
                <w:sz w:val="18"/>
                <w:szCs w:val="18"/>
              </w:rPr>
              <w:t xml:space="preserve"> y Flujo</w:t>
            </w:r>
          </w:p>
        </w:tc>
        <w:tc>
          <w:tcPr>
            <w:tcW w:w="3263" w:type="pct"/>
            <w:vAlign w:val="center"/>
          </w:tcPr>
          <w:p w14:paraId="0077B04D" w14:textId="77777777" w:rsidR="00875D66" w:rsidRDefault="00875D66" w:rsidP="00E378A8">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14:paraId="0AB32BA7" w14:textId="77777777" w:rsidR="006C0663" w:rsidRPr="00271695" w:rsidRDefault="006C0663" w:rsidP="00E378A8">
            <w:pPr>
              <w:spacing w:line="276" w:lineRule="auto"/>
              <w:rPr>
                <w:rFonts w:asciiTheme="minorHAnsi" w:hAnsiTheme="minorHAnsi" w:cstheme="minorHAnsi"/>
                <w:sz w:val="18"/>
                <w:szCs w:val="18"/>
              </w:rPr>
            </w:pPr>
          </w:p>
          <w:p w14:paraId="169E698F" w14:textId="79C2302A" w:rsidR="00376980" w:rsidRDefault="00E25012" w:rsidP="00DA0738">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Según el punto 4.3 del Protocolo indica que “ </w:t>
            </w:r>
            <w:r w:rsidRPr="00FE129E">
              <w:rPr>
                <w:rFonts w:asciiTheme="minorHAnsi" w:hAnsiTheme="minorHAnsi" w:cstheme="minorHAnsi"/>
                <w:i/>
                <w:sz w:val="18"/>
                <w:szCs w:val="18"/>
              </w:rPr>
              <w:t>El orden de los e</w:t>
            </w:r>
            <w:r>
              <w:rPr>
                <w:rFonts w:asciiTheme="minorHAnsi" w:hAnsiTheme="minorHAnsi" w:cstheme="minorHAnsi"/>
                <w:i/>
                <w:sz w:val="18"/>
                <w:szCs w:val="18"/>
              </w:rPr>
              <w:t>nsayos, se aplicará</w:t>
            </w:r>
            <w:r w:rsidRPr="00FE129E">
              <w:rPr>
                <w:rFonts w:asciiTheme="minorHAnsi" w:hAnsiTheme="minorHAnsi" w:cstheme="minorHAnsi"/>
                <w:i/>
                <w:sz w:val="18"/>
                <w:szCs w:val="18"/>
              </w:rPr>
              <w:t xml:space="preserve"> de tal forma que si no cumple con la </w:t>
            </w:r>
            <w:r>
              <w:rPr>
                <w:rFonts w:asciiTheme="minorHAnsi" w:hAnsiTheme="minorHAnsi" w:cstheme="minorHAnsi"/>
                <w:i/>
                <w:sz w:val="18"/>
                <w:szCs w:val="18"/>
              </w:rPr>
              <w:t>D</w:t>
            </w:r>
            <w:r w:rsidRPr="00FE129E">
              <w:rPr>
                <w:rFonts w:asciiTheme="minorHAnsi" w:hAnsiTheme="minorHAnsi" w:cstheme="minorHAnsi"/>
                <w:i/>
                <w:sz w:val="18"/>
                <w:szCs w:val="18"/>
              </w:rPr>
              <w:t xml:space="preserve">esviación de la </w:t>
            </w:r>
            <w:r>
              <w:rPr>
                <w:rFonts w:asciiTheme="minorHAnsi" w:hAnsiTheme="minorHAnsi" w:cstheme="minorHAnsi"/>
                <w:i/>
                <w:sz w:val="18"/>
                <w:szCs w:val="18"/>
              </w:rPr>
              <w:t>C</w:t>
            </w:r>
            <w:r w:rsidRPr="00FE129E">
              <w:rPr>
                <w:rFonts w:asciiTheme="minorHAnsi" w:hAnsiTheme="minorHAnsi" w:cstheme="minorHAnsi"/>
                <w:i/>
                <w:sz w:val="18"/>
                <w:szCs w:val="18"/>
              </w:rPr>
              <w:t xml:space="preserve">alibración, no se podrá continuar con la realización del segundo ensayo. </w:t>
            </w:r>
            <w:r>
              <w:rPr>
                <w:rFonts w:asciiTheme="minorHAnsi" w:hAnsiTheme="minorHAnsi" w:cstheme="minorHAnsi"/>
                <w:i/>
                <w:sz w:val="18"/>
                <w:szCs w:val="18"/>
              </w:rPr>
              <w:t>D</w:t>
            </w:r>
            <w:r w:rsidRPr="00FE129E">
              <w:rPr>
                <w:rFonts w:asciiTheme="minorHAnsi" w:hAnsiTheme="minorHAnsi" w:cstheme="minorHAnsi"/>
                <w:i/>
                <w:sz w:val="18"/>
                <w:szCs w:val="18"/>
              </w:rPr>
              <w:t>e igual forma, si no cumple</w:t>
            </w:r>
            <w:r>
              <w:rPr>
                <w:rFonts w:asciiTheme="minorHAnsi" w:hAnsiTheme="minorHAnsi" w:cstheme="minorHAnsi"/>
                <w:i/>
                <w:sz w:val="18"/>
                <w:szCs w:val="18"/>
              </w:rPr>
              <w:t xml:space="preserve"> con el Error de L</w:t>
            </w:r>
            <w:r w:rsidRPr="00FE129E">
              <w:rPr>
                <w:rFonts w:asciiTheme="minorHAnsi" w:hAnsiTheme="minorHAnsi" w:cstheme="minorHAnsi"/>
                <w:i/>
                <w:sz w:val="18"/>
                <w:szCs w:val="18"/>
              </w:rPr>
              <w:t>inealidad, no podrá continuar con el ensayo de Exactitud Relativa. El mismo orden se aplicará para los ensayos del CEMS-MP. Se deberá determinar el tiempo de respuesta de cada CEMS que se esté validando</w:t>
            </w:r>
            <w:r>
              <w:rPr>
                <w:rFonts w:asciiTheme="minorHAnsi" w:hAnsiTheme="minorHAnsi" w:cstheme="minorHAnsi"/>
                <w:sz w:val="18"/>
                <w:szCs w:val="18"/>
              </w:rPr>
              <w:t xml:space="preserve">”. </w:t>
            </w:r>
            <w:r w:rsidR="003928E3">
              <w:rPr>
                <w:rFonts w:asciiTheme="minorHAnsi" w:hAnsiTheme="minorHAnsi" w:cstheme="minorHAnsi"/>
                <w:sz w:val="18"/>
                <w:szCs w:val="18"/>
              </w:rPr>
              <w:t>En base a lo anterior, si bien</w:t>
            </w:r>
            <w:r w:rsidR="008B31B5">
              <w:rPr>
                <w:rFonts w:asciiTheme="minorHAnsi" w:hAnsiTheme="minorHAnsi" w:cstheme="minorHAnsi"/>
                <w:sz w:val="18"/>
                <w:szCs w:val="18"/>
              </w:rPr>
              <w:t xml:space="preserve"> </w:t>
            </w:r>
            <w:r w:rsidR="001A7218">
              <w:rPr>
                <w:rFonts w:asciiTheme="minorHAnsi" w:hAnsiTheme="minorHAnsi" w:cstheme="minorHAnsi"/>
                <w:sz w:val="18"/>
                <w:szCs w:val="18"/>
              </w:rPr>
              <w:t xml:space="preserve">de </w:t>
            </w:r>
            <w:r w:rsidR="003928E3">
              <w:rPr>
                <w:rFonts w:asciiTheme="minorHAnsi" w:hAnsiTheme="minorHAnsi" w:cstheme="minorHAnsi"/>
                <w:sz w:val="18"/>
                <w:szCs w:val="18"/>
              </w:rPr>
              <w:t xml:space="preserve"> </w:t>
            </w:r>
            <w:r>
              <w:rPr>
                <w:rFonts w:asciiTheme="minorHAnsi" w:hAnsiTheme="minorHAnsi" w:cstheme="minorHAnsi"/>
                <w:sz w:val="18"/>
                <w:szCs w:val="18"/>
              </w:rPr>
              <w:t>l</w:t>
            </w:r>
            <w:r w:rsidRPr="00305B11">
              <w:rPr>
                <w:rFonts w:asciiTheme="minorHAnsi" w:hAnsiTheme="minorHAnsi" w:cstheme="minorHAnsi"/>
                <w:sz w:val="18"/>
                <w:szCs w:val="18"/>
              </w:rPr>
              <w:t>a revisión de éste ensayo</w:t>
            </w:r>
            <w:r>
              <w:rPr>
                <w:rFonts w:asciiTheme="minorHAnsi" w:hAnsiTheme="minorHAnsi" w:cstheme="minorHAnsi"/>
                <w:sz w:val="18"/>
                <w:szCs w:val="18"/>
              </w:rPr>
              <w:t xml:space="preserve"> de Exactitud Relativa (ER) </w:t>
            </w:r>
            <w:r w:rsidRPr="00305B11">
              <w:rPr>
                <w:rFonts w:asciiTheme="minorHAnsi" w:hAnsiTheme="minorHAnsi" w:cstheme="minorHAnsi"/>
                <w:sz w:val="18"/>
                <w:szCs w:val="18"/>
              </w:rPr>
              <w:t>para el parámetro O</w:t>
            </w:r>
            <w:r w:rsidRPr="00305B11">
              <w:rPr>
                <w:rFonts w:asciiTheme="minorHAnsi" w:hAnsiTheme="minorHAnsi" w:cstheme="minorHAnsi"/>
                <w:sz w:val="18"/>
                <w:szCs w:val="18"/>
                <w:vertAlign w:val="subscript"/>
              </w:rPr>
              <w:t>2</w:t>
            </w:r>
            <w:r w:rsidRPr="00305B11">
              <w:rPr>
                <w:rFonts w:asciiTheme="minorHAnsi" w:hAnsiTheme="minorHAnsi" w:cstheme="minorHAnsi"/>
                <w:sz w:val="18"/>
                <w:szCs w:val="18"/>
              </w:rPr>
              <w:t xml:space="preserve"> </w:t>
            </w:r>
            <w:r w:rsidRPr="00305B11">
              <w:rPr>
                <w:rFonts w:asciiTheme="minorHAnsi" w:hAnsiTheme="minorHAnsi" w:cstheme="minorHAnsi"/>
                <w:sz w:val="18"/>
                <w:szCs w:val="18"/>
                <w:vertAlign w:val="subscript"/>
              </w:rPr>
              <w:t>Húmedo</w:t>
            </w:r>
            <w:r w:rsidRPr="00305B11">
              <w:rPr>
                <w:rFonts w:asciiTheme="minorHAnsi" w:hAnsiTheme="minorHAnsi" w:cstheme="minorHAnsi"/>
                <w:sz w:val="18"/>
                <w:szCs w:val="18"/>
              </w:rPr>
              <w:t xml:space="preserve"> no se encontraron </w:t>
            </w:r>
            <w:r w:rsidR="001A7218">
              <w:rPr>
                <w:rFonts w:asciiTheme="minorHAnsi" w:hAnsiTheme="minorHAnsi" w:cstheme="minorHAnsi"/>
                <w:sz w:val="18"/>
                <w:szCs w:val="18"/>
              </w:rPr>
              <w:t>hallazgos</w:t>
            </w:r>
            <w:r w:rsidRPr="00305B11">
              <w:rPr>
                <w:rFonts w:asciiTheme="minorHAnsi" w:hAnsiTheme="minorHAnsi" w:cstheme="minorHAnsi"/>
                <w:sz w:val="18"/>
                <w:szCs w:val="18"/>
              </w:rPr>
              <w:t xml:space="preserve">, su aprobación quedará sujeta </w:t>
            </w:r>
            <w:r>
              <w:rPr>
                <w:rFonts w:asciiTheme="minorHAnsi" w:hAnsiTheme="minorHAnsi" w:cstheme="minorHAnsi"/>
                <w:sz w:val="18"/>
                <w:szCs w:val="18"/>
              </w:rPr>
              <w:t xml:space="preserve">a la repetición del </w:t>
            </w:r>
            <w:r w:rsidR="00112623">
              <w:rPr>
                <w:rFonts w:asciiTheme="minorHAnsi" w:hAnsiTheme="minorHAnsi" w:cstheme="minorHAnsi"/>
                <w:sz w:val="18"/>
                <w:szCs w:val="18"/>
              </w:rPr>
              <w:t>ensayo de DC</w:t>
            </w:r>
            <w:r w:rsidRPr="00305B11">
              <w:rPr>
                <w:rFonts w:asciiTheme="minorHAnsi" w:hAnsiTheme="minorHAnsi" w:cstheme="minorHAnsi"/>
                <w:sz w:val="18"/>
                <w:szCs w:val="18"/>
              </w:rPr>
              <w:t xml:space="preserve">. </w:t>
            </w:r>
          </w:p>
          <w:p w14:paraId="5644414B" w14:textId="77777777" w:rsidR="00376980" w:rsidRDefault="00376980" w:rsidP="00376980">
            <w:pPr>
              <w:pStyle w:val="Prrafodelista"/>
              <w:spacing w:line="276" w:lineRule="auto"/>
              <w:rPr>
                <w:rFonts w:asciiTheme="minorHAnsi" w:hAnsiTheme="minorHAnsi" w:cstheme="minorHAnsi"/>
                <w:sz w:val="18"/>
                <w:szCs w:val="18"/>
              </w:rPr>
            </w:pPr>
          </w:p>
          <w:p w14:paraId="1389AE22" w14:textId="77777777" w:rsidR="00376980" w:rsidRDefault="00376980" w:rsidP="00DA0738">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De la revisión del ensayo de ER para los parámetros </w:t>
            </w:r>
            <w:r w:rsidRPr="0017739B">
              <w:rPr>
                <w:rFonts w:asciiTheme="minorHAnsi" w:hAnsiTheme="minorHAnsi" w:cstheme="minorHAnsi"/>
                <w:sz w:val="18"/>
                <w:szCs w:val="18"/>
              </w:rPr>
              <w:t>O</w:t>
            </w:r>
            <w:r w:rsidRPr="0017739B">
              <w:rPr>
                <w:rFonts w:asciiTheme="minorHAnsi" w:hAnsiTheme="minorHAnsi" w:cstheme="minorHAnsi"/>
                <w:sz w:val="18"/>
                <w:szCs w:val="18"/>
                <w:vertAlign w:val="subscript"/>
              </w:rPr>
              <w:t xml:space="preserve">2, </w:t>
            </w:r>
            <w:r w:rsidRPr="0017739B">
              <w:rPr>
                <w:rFonts w:asciiTheme="minorHAnsi" w:hAnsiTheme="minorHAnsi" w:cstheme="minorHAnsi"/>
                <w:sz w:val="18"/>
                <w:szCs w:val="18"/>
              </w:rPr>
              <w:t>NO</w:t>
            </w:r>
            <w:r w:rsidRPr="0017739B">
              <w:rPr>
                <w:rFonts w:asciiTheme="minorHAnsi" w:hAnsiTheme="minorHAnsi" w:cstheme="minorHAnsi"/>
                <w:sz w:val="18"/>
                <w:szCs w:val="18"/>
                <w:vertAlign w:val="subscript"/>
              </w:rPr>
              <w:t>X</w:t>
            </w:r>
            <w:r w:rsidRPr="0017739B">
              <w:rPr>
                <w:rFonts w:asciiTheme="minorHAnsi" w:hAnsiTheme="minorHAnsi" w:cstheme="minorHAnsi"/>
                <w:sz w:val="18"/>
                <w:szCs w:val="18"/>
              </w:rPr>
              <w:t>, SO</w:t>
            </w:r>
            <w:r w:rsidRPr="0017739B">
              <w:rPr>
                <w:rFonts w:asciiTheme="minorHAnsi" w:hAnsiTheme="minorHAnsi" w:cstheme="minorHAnsi"/>
                <w:sz w:val="18"/>
                <w:szCs w:val="18"/>
                <w:vertAlign w:val="subscript"/>
              </w:rPr>
              <w:t>2</w:t>
            </w:r>
            <w:r w:rsidRPr="0017739B">
              <w:rPr>
                <w:rFonts w:asciiTheme="minorHAnsi" w:hAnsiTheme="minorHAnsi" w:cstheme="minorHAnsi"/>
                <w:sz w:val="18"/>
                <w:szCs w:val="18"/>
              </w:rPr>
              <w:t>, CO</w:t>
            </w:r>
            <w:r w:rsidRPr="0017739B">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sidRPr="00376980">
              <w:rPr>
                <w:rFonts w:asciiTheme="minorHAnsi" w:hAnsiTheme="minorHAnsi" w:cstheme="minorHAnsi"/>
                <w:sz w:val="18"/>
                <w:szCs w:val="18"/>
              </w:rPr>
              <w:t xml:space="preserve">no </w:t>
            </w:r>
            <w:r>
              <w:rPr>
                <w:rFonts w:asciiTheme="minorHAnsi" w:hAnsiTheme="minorHAnsi" w:cstheme="minorHAnsi"/>
                <w:sz w:val="18"/>
                <w:szCs w:val="18"/>
              </w:rPr>
              <w:t>se encontraron no conformidades.</w:t>
            </w:r>
          </w:p>
          <w:p w14:paraId="23E9FBE9" w14:textId="77777777" w:rsidR="00E25012" w:rsidRPr="00DA0738" w:rsidRDefault="00574983" w:rsidP="00376980">
            <w:pPr>
              <w:pStyle w:val="Prrafodelista"/>
              <w:spacing w:line="276" w:lineRule="auto"/>
              <w:rPr>
                <w:rFonts w:asciiTheme="minorHAnsi" w:hAnsiTheme="minorHAnsi" w:cstheme="minorHAnsi"/>
                <w:sz w:val="18"/>
                <w:szCs w:val="18"/>
              </w:rPr>
            </w:pPr>
            <w:r>
              <w:rPr>
                <w:rFonts w:asciiTheme="minorHAnsi" w:hAnsiTheme="minorHAnsi" w:cstheme="minorHAnsi"/>
                <w:sz w:val="18"/>
                <w:szCs w:val="18"/>
              </w:rPr>
              <w:t xml:space="preserve">       </w:t>
            </w:r>
          </w:p>
          <w:p w14:paraId="6271DDE7" w14:textId="77777777" w:rsidR="0018451D" w:rsidRPr="00746451" w:rsidRDefault="0018451D" w:rsidP="00574983">
            <w:pPr>
              <w:pStyle w:val="Prrafodelista"/>
              <w:numPr>
                <w:ilvl w:val="0"/>
                <w:numId w:val="10"/>
              </w:numPr>
              <w:spacing w:line="276" w:lineRule="auto"/>
              <w:rPr>
                <w:rFonts w:asciiTheme="minorHAnsi" w:hAnsiTheme="minorHAnsi" w:cstheme="minorHAnsi"/>
                <w:sz w:val="18"/>
                <w:szCs w:val="18"/>
              </w:rPr>
            </w:pPr>
            <w:r w:rsidRPr="0077315F">
              <w:rPr>
                <w:rFonts w:asciiTheme="minorHAnsi" w:hAnsiTheme="minorHAnsi" w:cstheme="minorHAnsi"/>
                <w:sz w:val="18"/>
                <w:szCs w:val="18"/>
              </w:rPr>
              <w:t>De la revisión de las 12 planillas de terreno correspondientes a la aplicación del método de referencia para el parámetro flujo</w:t>
            </w:r>
            <w:r w:rsidR="008F74B1" w:rsidRPr="0077315F">
              <w:rPr>
                <w:rFonts w:asciiTheme="minorHAnsi" w:hAnsiTheme="minorHAnsi" w:cstheme="minorHAnsi"/>
                <w:sz w:val="18"/>
                <w:szCs w:val="18"/>
              </w:rPr>
              <w:t xml:space="preserve"> que fueron realizadas en forma conjunta con las mediciones de material </w:t>
            </w:r>
            <w:r w:rsidR="008F74B1" w:rsidRPr="00746451">
              <w:rPr>
                <w:rFonts w:asciiTheme="minorHAnsi" w:hAnsiTheme="minorHAnsi" w:cstheme="minorHAnsi"/>
                <w:sz w:val="18"/>
                <w:szCs w:val="18"/>
              </w:rPr>
              <w:t>particulado</w:t>
            </w:r>
            <w:r w:rsidRPr="00746451">
              <w:rPr>
                <w:rFonts w:asciiTheme="minorHAnsi" w:hAnsiTheme="minorHAnsi" w:cstheme="minorHAnsi"/>
                <w:sz w:val="18"/>
                <w:szCs w:val="18"/>
              </w:rPr>
              <w:t>, se observó lo siguiente:</w:t>
            </w:r>
          </w:p>
          <w:p w14:paraId="455AD2F7" w14:textId="77777777" w:rsidR="007E0AF2" w:rsidRPr="00746451" w:rsidRDefault="003B07EF" w:rsidP="00942016">
            <w:pPr>
              <w:pStyle w:val="Prrafodelista"/>
              <w:numPr>
                <w:ilvl w:val="0"/>
                <w:numId w:val="6"/>
              </w:numPr>
              <w:spacing w:line="276" w:lineRule="auto"/>
              <w:rPr>
                <w:rFonts w:asciiTheme="minorHAnsi" w:hAnsiTheme="minorHAnsi" w:cstheme="minorHAnsi"/>
                <w:sz w:val="18"/>
                <w:szCs w:val="18"/>
              </w:rPr>
            </w:pPr>
            <w:r w:rsidRPr="00746451">
              <w:rPr>
                <w:rFonts w:asciiTheme="minorHAnsi" w:hAnsiTheme="minorHAnsi" w:cstheme="minorHAnsi"/>
                <w:sz w:val="18"/>
                <w:szCs w:val="18"/>
              </w:rPr>
              <w:t xml:space="preserve">En cuanto a las distancias correspondientes al diámetro </w:t>
            </w:r>
            <w:r w:rsidR="006444CF" w:rsidRPr="00746451">
              <w:rPr>
                <w:rFonts w:asciiTheme="minorHAnsi" w:hAnsiTheme="minorHAnsi" w:cstheme="minorHAnsi"/>
                <w:sz w:val="18"/>
                <w:szCs w:val="18"/>
              </w:rPr>
              <w:t xml:space="preserve">del ducto, </w:t>
            </w:r>
            <w:r w:rsidRPr="00746451">
              <w:rPr>
                <w:rFonts w:asciiTheme="minorHAnsi" w:hAnsiTheme="minorHAnsi" w:cstheme="minorHAnsi"/>
                <w:sz w:val="18"/>
                <w:szCs w:val="18"/>
              </w:rPr>
              <w:t>a las coplas de los puertos de muestreo y a las distancias</w:t>
            </w:r>
            <w:r w:rsidR="006444CF" w:rsidRPr="00746451">
              <w:rPr>
                <w:rFonts w:asciiTheme="minorHAnsi" w:hAnsiTheme="minorHAnsi" w:cstheme="minorHAnsi"/>
                <w:sz w:val="18"/>
                <w:szCs w:val="18"/>
              </w:rPr>
              <w:t xml:space="preserve"> (A y B)</w:t>
            </w:r>
            <w:r w:rsidRPr="00746451">
              <w:rPr>
                <w:rFonts w:asciiTheme="minorHAnsi" w:hAnsiTheme="minorHAnsi" w:cstheme="minorHAnsi"/>
                <w:sz w:val="18"/>
                <w:szCs w:val="18"/>
              </w:rPr>
              <w:t xml:space="preserve"> del ducto corriente arriba y abajo </w:t>
            </w:r>
            <w:r w:rsidR="006444CF" w:rsidRPr="00746451">
              <w:rPr>
                <w:rFonts w:asciiTheme="minorHAnsi" w:hAnsiTheme="minorHAnsi" w:cstheme="minorHAnsi"/>
                <w:sz w:val="18"/>
                <w:szCs w:val="18"/>
              </w:rPr>
              <w:t>de</w:t>
            </w:r>
            <w:r w:rsidRPr="00746451">
              <w:rPr>
                <w:rFonts w:asciiTheme="minorHAnsi" w:hAnsiTheme="minorHAnsi" w:cstheme="minorHAnsi"/>
                <w:sz w:val="18"/>
                <w:szCs w:val="18"/>
              </w:rPr>
              <w:t xml:space="preserve"> las perturbaciones al</w:t>
            </w:r>
            <w:r w:rsidR="006444CF" w:rsidRPr="00746451">
              <w:rPr>
                <w:rFonts w:asciiTheme="minorHAnsi" w:hAnsiTheme="minorHAnsi" w:cstheme="minorHAnsi"/>
                <w:sz w:val="18"/>
                <w:szCs w:val="18"/>
              </w:rPr>
              <w:t xml:space="preserve"> flujo, se observan inconsistencias </w:t>
            </w:r>
            <w:r w:rsidR="00867A18" w:rsidRPr="00746451">
              <w:rPr>
                <w:rFonts w:asciiTheme="minorHAnsi" w:hAnsiTheme="minorHAnsi" w:cstheme="minorHAnsi"/>
                <w:sz w:val="18"/>
                <w:szCs w:val="18"/>
              </w:rPr>
              <w:t xml:space="preserve">en la información presentada </w:t>
            </w:r>
            <w:r w:rsidR="006444CF" w:rsidRPr="00746451">
              <w:rPr>
                <w:rFonts w:asciiTheme="minorHAnsi" w:hAnsiTheme="minorHAnsi" w:cstheme="minorHAnsi"/>
                <w:sz w:val="18"/>
                <w:szCs w:val="18"/>
              </w:rPr>
              <w:t>por parte del Laboratorio Proterm</w:t>
            </w:r>
            <w:r w:rsidR="00867A18" w:rsidRPr="00746451">
              <w:rPr>
                <w:rFonts w:asciiTheme="minorHAnsi" w:hAnsiTheme="minorHAnsi" w:cstheme="minorHAnsi"/>
                <w:sz w:val="18"/>
                <w:szCs w:val="18"/>
              </w:rPr>
              <w:t xml:space="preserve"> S.A.</w:t>
            </w:r>
            <w:r w:rsidR="006444CF" w:rsidRPr="00746451">
              <w:rPr>
                <w:rFonts w:asciiTheme="minorHAnsi" w:hAnsiTheme="minorHAnsi" w:cstheme="minorHAnsi"/>
                <w:sz w:val="18"/>
                <w:szCs w:val="18"/>
              </w:rPr>
              <w:t>; ya que en el</w:t>
            </w:r>
            <w:r w:rsidR="00867A18" w:rsidRPr="00746451">
              <w:rPr>
                <w:rFonts w:asciiTheme="minorHAnsi" w:hAnsiTheme="minorHAnsi" w:cstheme="minorHAnsi"/>
                <w:sz w:val="18"/>
                <w:szCs w:val="18"/>
              </w:rPr>
              <w:t xml:space="preserve"> punto </w:t>
            </w:r>
            <w:r w:rsidR="00DB17B0" w:rsidRPr="00746451">
              <w:rPr>
                <w:rFonts w:asciiTheme="minorHAnsi" w:hAnsiTheme="minorHAnsi" w:cstheme="minorHAnsi"/>
                <w:sz w:val="18"/>
                <w:szCs w:val="18"/>
              </w:rPr>
              <w:t>2</w:t>
            </w:r>
            <w:r w:rsidR="00867A18" w:rsidRPr="00746451">
              <w:rPr>
                <w:rFonts w:asciiTheme="minorHAnsi" w:hAnsiTheme="minorHAnsi" w:cstheme="minorHAnsi"/>
                <w:sz w:val="18"/>
                <w:szCs w:val="18"/>
              </w:rPr>
              <w:t xml:space="preserve"> del</w:t>
            </w:r>
            <w:r w:rsidR="006444CF" w:rsidRPr="00746451">
              <w:rPr>
                <w:rFonts w:asciiTheme="minorHAnsi" w:hAnsiTheme="minorHAnsi" w:cstheme="minorHAnsi"/>
                <w:sz w:val="18"/>
                <w:szCs w:val="18"/>
              </w:rPr>
              <w:t xml:space="preserve"> Informe Previo de Validación (IPV)</w:t>
            </w:r>
            <w:r w:rsidR="00867A18" w:rsidRPr="00746451">
              <w:rPr>
                <w:rFonts w:asciiTheme="minorHAnsi" w:hAnsiTheme="minorHAnsi" w:cstheme="minorHAnsi"/>
                <w:sz w:val="18"/>
                <w:szCs w:val="18"/>
              </w:rPr>
              <w:t xml:space="preserve"> </w:t>
            </w:r>
            <w:r w:rsidR="006444CF" w:rsidRPr="00746451">
              <w:rPr>
                <w:rFonts w:asciiTheme="minorHAnsi" w:hAnsiTheme="minorHAnsi" w:cstheme="minorHAnsi"/>
                <w:sz w:val="18"/>
                <w:szCs w:val="18"/>
              </w:rPr>
              <w:t xml:space="preserve">ingresado con fecha </w:t>
            </w:r>
            <w:r w:rsidR="00E75D58" w:rsidRPr="00746451">
              <w:rPr>
                <w:rFonts w:asciiTheme="minorHAnsi" w:hAnsiTheme="minorHAnsi" w:cstheme="minorHAnsi"/>
                <w:sz w:val="18"/>
                <w:szCs w:val="18"/>
              </w:rPr>
              <w:t>18/02/2015</w:t>
            </w:r>
            <w:r w:rsidR="006444CF" w:rsidRPr="00746451">
              <w:rPr>
                <w:rFonts w:asciiTheme="minorHAnsi" w:hAnsiTheme="minorHAnsi" w:cstheme="minorHAnsi"/>
                <w:sz w:val="18"/>
                <w:szCs w:val="18"/>
              </w:rPr>
              <w:t xml:space="preserve"> se informa una distancia (A)</w:t>
            </w:r>
            <w:r w:rsidR="00867A18" w:rsidRPr="00746451">
              <w:rPr>
                <w:rFonts w:asciiTheme="minorHAnsi" w:hAnsiTheme="minorHAnsi" w:cstheme="minorHAnsi"/>
                <w:sz w:val="18"/>
                <w:szCs w:val="18"/>
              </w:rPr>
              <w:t xml:space="preserve"> de 42</w:t>
            </w:r>
            <w:r w:rsidR="00576E54" w:rsidRPr="00746451">
              <w:rPr>
                <w:rFonts w:asciiTheme="minorHAnsi" w:hAnsiTheme="minorHAnsi" w:cstheme="minorHAnsi"/>
                <w:sz w:val="18"/>
                <w:szCs w:val="18"/>
              </w:rPr>
              <w:t>,8</w:t>
            </w:r>
            <w:r w:rsidR="006444CF" w:rsidRPr="00746451">
              <w:rPr>
                <w:rFonts w:asciiTheme="minorHAnsi" w:hAnsiTheme="minorHAnsi" w:cstheme="minorHAnsi"/>
                <w:sz w:val="18"/>
                <w:szCs w:val="18"/>
              </w:rPr>
              <w:t xml:space="preserve"> metros y de Distancia (B)</w:t>
            </w:r>
            <w:r w:rsidR="00576E54" w:rsidRPr="00746451">
              <w:rPr>
                <w:rFonts w:asciiTheme="minorHAnsi" w:hAnsiTheme="minorHAnsi" w:cstheme="minorHAnsi"/>
                <w:sz w:val="18"/>
                <w:szCs w:val="18"/>
              </w:rPr>
              <w:t xml:space="preserve"> de 44.6</w:t>
            </w:r>
            <w:r w:rsidR="006444CF" w:rsidRPr="00746451">
              <w:rPr>
                <w:rFonts w:asciiTheme="minorHAnsi" w:hAnsiTheme="minorHAnsi" w:cstheme="minorHAnsi"/>
                <w:sz w:val="18"/>
                <w:szCs w:val="18"/>
              </w:rPr>
              <w:t xml:space="preserve"> metros</w:t>
            </w:r>
            <w:r w:rsidR="00867A18" w:rsidRPr="00746451">
              <w:rPr>
                <w:rFonts w:asciiTheme="minorHAnsi" w:hAnsiTheme="minorHAnsi" w:cstheme="minorHAnsi"/>
                <w:sz w:val="18"/>
                <w:szCs w:val="18"/>
              </w:rPr>
              <w:t>,</w:t>
            </w:r>
            <w:r w:rsidR="006444CF" w:rsidRPr="00746451">
              <w:rPr>
                <w:rFonts w:asciiTheme="minorHAnsi" w:hAnsiTheme="minorHAnsi" w:cstheme="minorHAnsi"/>
                <w:sz w:val="18"/>
                <w:szCs w:val="18"/>
              </w:rPr>
              <w:t xml:space="preserve"> con un diámetro del d</w:t>
            </w:r>
            <w:r w:rsidR="00576E54" w:rsidRPr="00746451">
              <w:rPr>
                <w:rFonts w:asciiTheme="minorHAnsi" w:hAnsiTheme="minorHAnsi" w:cstheme="minorHAnsi"/>
                <w:sz w:val="18"/>
                <w:szCs w:val="18"/>
              </w:rPr>
              <w:t>ucto de evacuación de gases de 7,22</w:t>
            </w:r>
            <w:r w:rsidR="006444CF" w:rsidRPr="00746451">
              <w:rPr>
                <w:rFonts w:asciiTheme="minorHAnsi" w:hAnsiTheme="minorHAnsi" w:cstheme="minorHAnsi"/>
                <w:sz w:val="18"/>
                <w:szCs w:val="18"/>
              </w:rPr>
              <w:t xml:space="preserve"> metros</w:t>
            </w:r>
            <w:r w:rsidR="00867A18" w:rsidRPr="00746451">
              <w:rPr>
                <w:rFonts w:asciiTheme="minorHAnsi" w:hAnsiTheme="minorHAnsi" w:cstheme="minorHAnsi"/>
                <w:sz w:val="18"/>
                <w:szCs w:val="18"/>
              </w:rPr>
              <w:t xml:space="preserve"> y sin datos del largo de las coplas de muestreo. Luego</w:t>
            </w:r>
            <w:r w:rsidR="000D6DA2" w:rsidRPr="00746451">
              <w:rPr>
                <w:rFonts w:asciiTheme="minorHAnsi" w:hAnsiTheme="minorHAnsi" w:cstheme="minorHAnsi"/>
                <w:sz w:val="18"/>
                <w:szCs w:val="18"/>
              </w:rPr>
              <w:t>,</w:t>
            </w:r>
            <w:r w:rsidR="00867A18" w:rsidRPr="00746451">
              <w:rPr>
                <w:rFonts w:asciiTheme="minorHAnsi" w:hAnsiTheme="minorHAnsi" w:cstheme="minorHAnsi"/>
                <w:sz w:val="18"/>
                <w:szCs w:val="18"/>
              </w:rPr>
              <w:t xml:space="preserve"> </w:t>
            </w:r>
            <w:r w:rsidR="00576E54" w:rsidRPr="00746451">
              <w:rPr>
                <w:rFonts w:asciiTheme="minorHAnsi" w:hAnsiTheme="minorHAnsi" w:cstheme="minorHAnsi"/>
                <w:sz w:val="18"/>
                <w:szCs w:val="18"/>
              </w:rPr>
              <w:t>e</w:t>
            </w:r>
            <w:r w:rsidR="005708AC" w:rsidRPr="00746451">
              <w:rPr>
                <w:rFonts w:asciiTheme="minorHAnsi" w:hAnsiTheme="minorHAnsi" w:cstheme="minorHAnsi"/>
                <w:sz w:val="18"/>
                <w:szCs w:val="18"/>
              </w:rPr>
              <w:t xml:space="preserve">n el Aviso de Ejecución de los ensayos de validación AEEV ingresado con fecha </w:t>
            </w:r>
            <w:r w:rsidR="00E75D58" w:rsidRPr="00746451">
              <w:rPr>
                <w:rFonts w:asciiTheme="minorHAnsi" w:hAnsiTheme="minorHAnsi" w:cstheme="minorHAnsi"/>
                <w:sz w:val="18"/>
                <w:szCs w:val="18"/>
              </w:rPr>
              <w:t>18/02/2015</w:t>
            </w:r>
            <w:r w:rsidR="005708AC" w:rsidRPr="00746451">
              <w:rPr>
                <w:rFonts w:asciiTheme="minorHAnsi" w:hAnsiTheme="minorHAnsi" w:cstheme="minorHAnsi"/>
                <w:sz w:val="18"/>
                <w:szCs w:val="18"/>
              </w:rPr>
              <w:t>, se</w:t>
            </w:r>
            <w:r w:rsidR="00576E54" w:rsidRPr="00746451">
              <w:rPr>
                <w:rFonts w:asciiTheme="minorHAnsi" w:hAnsiTheme="minorHAnsi" w:cstheme="minorHAnsi"/>
                <w:sz w:val="18"/>
                <w:szCs w:val="18"/>
              </w:rPr>
              <w:t xml:space="preserve"> informa una distancia (A) de 44,6 metros y de distancia (B) de 42,8 metros, con un diámetro de 7,22</w:t>
            </w:r>
            <w:r w:rsidR="005708AC" w:rsidRPr="00746451">
              <w:rPr>
                <w:rFonts w:asciiTheme="minorHAnsi" w:hAnsiTheme="minorHAnsi" w:cstheme="minorHAnsi"/>
                <w:sz w:val="18"/>
                <w:szCs w:val="18"/>
              </w:rPr>
              <w:t xml:space="preserve"> metros </w:t>
            </w:r>
            <w:r w:rsidR="00576E54" w:rsidRPr="00746451">
              <w:rPr>
                <w:rFonts w:asciiTheme="minorHAnsi" w:hAnsiTheme="minorHAnsi" w:cstheme="minorHAnsi"/>
                <w:sz w:val="18"/>
                <w:szCs w:val="18"/>
              </w:rPr>
              <w:t>con una distancia de las co</w:t>
            </w:r>
            <w:r w:rsidR="0077315F" w:rsidRPr="00746451">
              <w:rPr>
                <w:rFonts w:asciiTheme="minorHAnsi" w:hAnsiTheme="minorHAnsi" w:cstheme="minorHAnsi"/>
                <w:sz w:val="18"/>
                <w:szCs w:val="18"/>
              </w:rPr>
              <w:t>p</w:t>
            </w:r>
            <w:r w:rsidR="00576E54" w:rsidRPr="00746451">
              <w:rPr>
                <w:rFonts w:asciiTheme="minorHAnsi" w:hAnsiTheme="minorHAnsi" w:cstheme="minorHAnsi"/>
                <w:sz w:val="18"/>
                <w:szCs w:val="18"/>
              </w:rPr>
              <w:t>las de muestreo de 10 centímetros</w:t>
            </w:r>
            <w:r w:rsidR="005708AC" w:rsidRPr="00746451">
              <w:rPr>
                <w:rFonts w:asciiTheme="minorHAnsi" w:hAnsiTheme="minorHAnsi" w:cstheme="minorHAnsi"/>
                <w:sz w:val="18"/>
                <w:szCs w:val="18"/>
              </w:rPr>
              <w:t xml:space="preserve">. Por ultimo en el Informe </w:t>
            </w:r>
            <w:r w:rsidR="004B4611" w:rsidRPr="00746451">
              <w:rPr>
                <w:rFonts w:asciiTheme="minorHAnsi" w:hAnsiTheme="minorHAnsi" w:cstheme="minorHAnsi"/>
                <w:sz w:val="18"/>
                <w:szCs w:val="18"/>
              </w:rPr>
              <w:t>de resultados de los ensayos de validación (IREV)</w:t>
            </w:r>
            <w:r w:rsidR="00352A6D" w:rsidRPr="00746451">
              <w:rPr>
                <w:rFonts w:asciiTheme="minorHAnsi" w:hAnsiTheme="minorHAnsi" w:cstheme="minorHAnsi"/>
                <w:sz w:val="18"/>
                <w:szCs w:val="18"/>
              </w:rPr>
              <w:t xml:space="preserve"> ingresado con fecha </w:t>
            </w:r>
            <w:r w:rsidR="00F42AB2" w:rsidRPr="00746451">
              <w:rPr>
                <w:rFonts w:asciiTheme="minorHAnsi" w:hAnsiTheme="minorHAnsi" w:cstheme="minorHAnsi"/>
                <w:sz w:val="18"/>
                <w:szCs w:val="18"/>
              </w:rPr>
              <w:t>02/04</w:t>
            </w:r>
            <w:r w:rsidR="00352A6D" w:rsidRPr="00746451">
              <w:rPr>
                <w:rFonts w:asciiTheme="minorHAnsi" w:hAnsiTheme="minorHAnsi" w:cstheme="minorHAnsi"/>
                <w:sz w:val="18"/>
                <w:szCs w:val="18"/>
              </w:rPr>
              <w:t xml:space="preserve">/2015, </w:t>
            </w:r>
            <w:r w:rsidR="005B71DB" w:rsidRPr="00746451">
              <w:rPr>
                <w:rFonts w:asciiTheme="minorHAnsi" w:hAnsiTheme="minorHAnsi" w:cstheme="minorHAnsi"/>
                <w:sz w:val="18"/>
                <w:szCs w:val="18"/>
              </w:rPr>
              <w:t>se informa en las planillas de terreno una distancia (A) de 42,8 metros y de distancia (B) de 44,6 metros, con un diámetro de 7,22 metros con una distancia de las coplas de muestreo de 65 centímetros.</w:t>
            </w:r>
            <w:r w:rsidR="00942016" w:rsidRPr="00746451">
              <w:rPr>
                <w:rFonts w:asciiTheme="minorHAnsi" w:hAnsiTheme="minorHAnsi" w:cstheme="minorHAnsi"/>
                <w:sz w:val="18"/>
                <w:szCs w:val="18"/>
              </w:rPr>
              <w:t xml:space="preserve"> </w:t>
            </w:r>
            <w:r w:rsidR="0013721E" w:rsidRPr="00746451">
              <w:rPr>
                <w:rFonts w:asciiTheme="minorHAnsi" w:hAnsiTheme="minorHAnsi" w:cstheme="minorHAnsi"/>
                <w:sz w:val="18"/>
                <w:szCs w:val="18"/>
              </w:rPr>
              <w:t>En base a lo anterior, no se observa trazabilid</w:t>
            </w:r>
            <w:r w:rsidR="00F42AB2" w:rsidRPr="00746451">
              <w:rPr>
                <w:rFonts w:asciiTheme="minorHAnsi" w:hAnsiTheme="minorHAnsi" w:cstheme="minorHAnsi"/>
                <w:sz w:val="18"/>
                <w:szCs w:val="18"/>
              </w:rPr>
              <w:t>ad de la información en cuanto a las distancias de</w:t>
            </w:r>
            <w:r w:rsidR="00942016" w:rsidRPr="00746451">
              <w:rPr>
                <w:rFonts w:asciiTheme="minorHAnsi" w:hAnsiTheme="minorHAnsi" w:cstheme="minorHAnsi"/>
                <w:sz w:val="18"/>
                <w:szCs w:val="18"/>
              </w:rPr>
              <w:t>l ducto de evacuación de gases.</w:t>
            </w:r>
          </w:p>
          <w:p w14:paraId="485C24B9" w14:textId="77777777" w:rsidR="00942016" w:rsidRPr="00942016" w:rsidRDefault="00942016" w:rsidP="00942016">
            <w:pPr>
              <w:pStyle w:val="Prrafodelista"/>
              <w:spacing w:line="276" w:lineRule="auto"/>
              <w:ind w:left="1440"/>
              <w:rPr>
                <w:rFonts w:asciiTheme="minorHAnsi" w:hAnsiTheme="minorHAnsi" w:cstheme="minorHAnsi"/>
                <w:sz w:val="18"/>
                <w:szCs w:val="18"/>
                <w:highlight w:val="yellow"/>
              </w:rPr>
            </w:pPr>
          </w:p>
          <w:p w14:paraId="11F9A2A1" w14:textId="77777777" w:rsidR="0018451D" w:rsidRPr="00271695" w:rsidRDefault="0018451D" w:rsidP="00AB1747">
            <w:pPr>
              <w:pStyle w:val="Prrafodelista"/>
              <w:numPr>
                <w:ilvl w:val="0"/>
                <w:numId w:val="6"/>
              </w:numPr>
              <w:spacing w:line="276" w:lineRule="auto"/>
              <w:rPr>
                <w:rFonts w:asciiTheme="minorHAnsi" w:hAnsiTheme="minorHAnsi" w:cstheme="minorHAnsi"/>
                <w:sz w:val="18"/>
                <w:szCs w:val="18"/>
              </w:rPr>
            </w:pPr>
            <w:r w:rsidRPr="00271695">
              <w:rPr>
                <w:rFonts w:asciiTheme="minorHAnsi" w:hAnsiTheme="minorHAnsi" w:cstheme="minorHAnsi"/>
                <w:sz w:val="18"/>
                <w:szCs w:val="18"/>
              </w:rPr>
              <w:lastRenderedPageBreak/>
              <w:t>No se identifica en ninguna de las planillas de terreno</w:t>
            </w:r>
            <w:r w:rsidR="008D712C">
              <w:rPr>
                <w:rFonts w:asciiTheme="minorHAnsi" w:hAnsiTheme="minorHAnsi" w:cstheme="minorHAnsi"/>
                <w:sz w:val="18"/>
                <w:szCs w:val="18"/>
              </w:rPr>
              <w:t xml:space="preserve"> informadas</w:t>
            </w:r>
            <w:r w:rsidRPr="00271695">
              <w:rPr>
                <w:rFonts w:asciiTheme="minorHAnsi" w:hAnsiTheme="minorHAnsi" w:cstheme="minorHAnsi"/>
                <w:sz w:val="18"/>
                <w:szCs w:val="18"/>
              </w:rPr>
              <w:t xml:space="preserve"> el número de registro de los tubos pitot tipo S que fueron utilizados en las</w:t>
            </w:r>
            <w:r w:rsidR="00DC163F" w:rsidRPr="00271695">
              <w:rPr>
                <w:rFonts w:asciiTheme="minorHAnsi" w:hAnsiTheme="minorHAnsi" w:cstheme="minorHAnsi"/>
                <w:sz w:val="18"/>
                <w:szCs w:val="18"/>
              </w:rPr>
              <w:t xml:space="preserve"> mediciones, só</w:t>
            </w:r>
            <w:r w:rsidRPr="00271695">
              <w:rPr>
                <w:rFonts w:asciiTheme="minorHAnsi" w:hAnsiTheme="minorHAnsi" w:cstheme="minorHAnsi"/>
                <w:sz w:val="18"/>
                <w:szCs w:val="18"/>
              </w:rPr>
              <w:t xml:space="preserve">lo se adjuntan en Anexo N°6 tres certificados del ISP de tres tubos Pitot Tipo S, luego no es posible constatar que los equipos usados correspondan a los informados en dichos certificados. </w:t>
            </w:r>
            <w:r w:rsidR="00500CB4" w:rsidRPr="00271695">
              <w:rPr>
                <w:rFonts w:asciiTheme="minorHAnsi" w:hAnsiTheme="minorHAnsi" w:cstheme="minorHAnsi"/>
                <w:sz w:val="18"/>
                <w:szCs w:val="18"/>
              </w:rPr>
              <w:t xml:space="preserve">Cabe destacar que el Número de registro del Pitot tipo S utilizado debe ser informado en las planillas de terreno. Dicho lo anterior, </w:t>
            </w:r>
            <w:r w:rsidR="00597F9A" w:rsidRPr="00271695">
              <w:rPr>
                <w:rFonts w:asciiTheme="minorHAnsi" w:hAnsiTheme="minorHAnsi" w:cstheme="minorHAnsi"/>
                <w:sz w:val="18"/>
                <w:szCs w:val="18"/>
              </w:rPr>
              <w:t xml:space="preserve">no </w:t>
            </w:r>
            <w:r w:rsidRPr="00271695">
              <w:rPr>
                <w:rFonts w:asciiTheme="minorHAnsi" w:hAnsiTheme="minorHAnsi" w:cstheme="minorHAnsi"/>
                <w:sz w:val="18"/>
                <w:szCs w:val="18"/>
              </w:rPr>
              <w:t xml:space="preserve">se observa trazabilidad en la información. </w:t>
            </w:r>
          </w:p>
          <w:p w14:paraId="30E0B0AA" w14:textId="77777777" w:rsidR="00DC163F" w:rsidRPr="00271695" w:rsidRDefault="00DC163F" w:rsidP="00DC163F">
            <w:pPr>
              <w:spacing w:line="276" w:lineRule="auto"/>
              <w:rPr>
                <w:rFonts w:asciiTheme="minorHAnsi" w:hAnsiTheme="minorHAnsi" w:cstheme="minorHAnsi"/>
                <w:sz w:val="18"/>
                <w:szCs w:val="18"/>
              </w:rPr>
            </w:pPr>
          </w:p>
          <w:p w14:paraId="36E629BF" w14:textId="77777777" w:rsidR="003F4563" w:rsidRDefault="0018451D" w:rsidP="00AB1747">
            <w:pPr>
              <w:pStyle w:val="Prrafodelista"/>
              <w:numPr>
                <w:ilvl w:val="0"/>
                <w:numId w:val="6"/>
              </w:numPr>
              <w:spacing w:line="276" w:lineRule="auto"/>
              <w:rPr>
                <w:rFonts w:asciiTheme="minorHAnsi" w:hAnsiTheme="minorHAnsi" w:cstheme="minorHAnsi"/>
                <w:sz w:val="18"/>
                <w:szCs w:val="18"/>
              </w:rPr>
            </w:pPr>
            <w:r w:rsidRPr="00271695">
              <w:rPr>
                <w:rFonts w:asciiTheme="minorHAnsi" w:hAnsiTheme="minorHAnsi" w:cstheme="minorHAnsi"/>
                <w:sz w:val="18"/>
                <w:szCs w:val="18"/>
              </w:rPr>
              <w:t xml:space="preserve">No se identifica </w:t>
            </w:r>
            <w:r w:rsidR="00C7782A">
              <w:rPr>
                <w:rFonts w:asciiTheme="minorHAnsi" w:hAnsiTheme="minorHAnsi" w:cstheme="minorHAnsi"/>
                <w:sz w:val="18"/>
                <w:szCs w:val="18"/>
              </w:rPr>
              <w:t xml:space="preserve">en </w:t>
            </w:r>
            <w:r w:rsidRPr="00271695">
              <w:rPr>
                <w:rFonts w:asciiTheme="minorHAnsi" w:hAnsiTheme="minorHAnsi" w:cstheme="minorHAnsi"/>
                <w:sz w:val="18"/>
                <w:szCs w:val="18"/>
              </w:rPr>
              <w:t>ninguna de las planillas de terreno el sensor de temperatura en chimenea (termocupla) utilizado para realizar los ens</w:t>
            </w:r>
            <w:r w:rsidR="00D42253" w:rsidRPr="00271695">
              <w:rPr>
                <w:rFonts w:asciiTheme="minorHAnsi" w:hAnsiTheme="minorHAnsi" w:cstheme="minorHAnsi"/>
                <w:sz w:val="18"/>
                <w:szCs w:val="18"/>
              </w:rPr>
              <w:t>ayos de ER para flujo y para la auditoria de correlación de respuesta (ACR)</w:t>
            </w:r>
            <w:r w:rsidRPr="00271695">
              <w:rPr>
                <w:rFonts w:asciiTheme="minorHAnsi" w:hAnsiTheme="minorHAnsi" w:cstheme="minorHAnsi"/>
                <w:sz w:val="18"/>
                <w:szCs w:val="18"/>
              </w:rPr>
              <w:t xml:space="preserve"> </w:t>
            </w:r>
            <w:r w:rsidR="00D42253" w:rsidRPr="00271695">
              <w:rPr>
                <w:rFonts w:asciiTheme="minorHAnsi" w:hAnsiTheme="minorHAnsi" w:cstheme="minorHAnsi"/>
                <w:sz w:val="18"/>
                <w:szCs w:val="18"/>
              </w:rPr>
              <w:t xml:space="preserve">para el parámetro </w:t>
            </w:r>
            <w:r w:rsidRPr="00271695">
              <w:rPr>
                <w:rFonts w:asciiTheme="minorHAnsi" w:hAnsiTheme="minorHAnsi" w:cstheme="minorHAnsi"/>
                <w:sz w:val="18"/>
                <w:szCs w:val="18"/>
              </w:rPr>
              <w:t>MP, además, no se presenta el Certificado de calibración gen</w:t>
            </w:r>
            <w:r w:rsidR="00DC163F" w:rsidRPr="00271695">
              <w:rPr>
                <w:rFonts w:asciiTheme="minorHAnsi" w:hAnsiTheme="minorHAnsi" w:cstheme="minorHAnsi"/>
                <w:sz w:val="18"/>
                <w:szCs w:val="18"/>
              </w:rPr>
              <w:t>erado por el ISP para é</w:t>
            </w:r>
            <w:r w:rsidRPr="00271695">
              <w:rPr>
                <w:rFonts w:asciiTheme="minorHAnsi" w:hAnsiTheme="minorHAnsi" w:cstheme="minorHAnsi"/>
                <w:sz w:val="18"/>
                <w:szCs w:val="18"/>
              </w:rPr>
              <w:t>sta termocupla, luego no es posible constatar que los valores obtenidos por este instrumento se encuentren con su calibración vigente que asegure datos confiables. Se debe recordar que por resolución de funcionamiento del laboratorio, se debe realizar cada 1 año una revisión de los equipos y métodos en el instituto de salud pública (ISP).</w:t>
            </w:r>
          </w:p>
          <w:p w14:paraId="36DC62DF" w14:textId="77777777" w:rsidR="003F4563" w:rsidRPr="003F4563" w:rsidRDefault="003F4563" w:rsidP="003F4563">
            <w:pPr>
              <w:pStyle w:val="Prrafodelista"/>
              <w:rPr>
                <w:rFonts w:asciiTheme="minorHAnsi" w:hAnsiTheme="minorHAnsi" w:cstheme="minorHAnsi"/>
                <w:sz w:val="18"/>
                <w:szCs w:val="18"/>
              </w:rPr>
            </w:pPr>
          </w:p>
          <w:p w14:paraId="3FC9E0B9" w14:textId="77777777" w:rsidR="00DC163F" w:rsidRPr="003F4563" w:rsidRDefault="0018451D" w:rsidP="00770D26">
            <w:pPr>
              <w:pStyle w:val="Prrafodelista"/>
              <w:numPr>
                <w:ilvl w:val="0"/>
                <w:numId w:val="6"/>
              </w:numPr>
              <w:spacing w:line="276" w:lineRule="auto"/>
              <w:rPr>
                <w:rFonts w:asciiTheme="minorHAnsi" w:hAnsiTheme="minorHAnsi" w:cstheme="minorHAnsi"/>
                <w:sz w:val="18"/>
                <w:szCs w:val="18"/>
              </w:rPr>
            </w:pPr>
            <w:r w:rsidRPr="00C5698C">
              <w:rPr>
                <w:rFonts w:asciiTheme="minorHAnsi" w:hAnsiTheme="minorHAnsi" w:cstheme="minorHAnsi"/>
                <w:sz w:val="18"/>
                <w:szCs w:val="18"/>
              </w:rPr>
              <w:t xml:space="preserve">En base a los puntos expuestos anteriormente, </w:t>
            </w:r>
            <w:r w:rsidR="00C76E1A" w:rsidRPr="00C5698C">
              <w:rPr>
                <w:rFonts w:asciiTheme="minorHAnsi" w:hAnsiTheme="minorHAnsi" w:cstheme="minorHAnsi"/>
                <w:sz w:val="18"/>
                <w:szCs w:val="18"/>
              </w:rPr>
              <w:t>se solicita al laboratorio PROTERM</w:t>
            </w:r>
            <w:r w:rsidR="00AA06E2">
              <w:rPr>
                <w:rFonts w:asciiTheme="minorHAnsi" w:hAnsiTheme="minorHAnsi" w:cstheme="minorHAnsi"/>
                <w:sz w:val="18"/>
                <w:szCs w:val="18"/>
              </w:rPr>
              <w:t xml:space="preserve"> S.A.</w:t>
            </w:r>
            <w:r w:rsidR="00C76E1A" w:rsidRPr="00C5698C">
              <w:rPr>
                <w:rFonts w:asciiTheme="minorHAnsi" w:hAnsiTheme="minorHAnsi" w:cstheme="minorHAnsi"/>
                <w:sz w:val="18"/>
                <w:szCs w:val="18"/>
              </w:rPr>
              <w:t xml:space="preserve"> </w:t>
            </w:r>
            <w:r w:rsidRPr="00C5698C">
              <w:rPr>
                <w:rFonts w:asciiTheme="minorHAnsi" w:hAnsiTheme="minorHAnsi" w:cstheme="minorHAnsi"/>
                <w:sz w:val="18"/>
                <w:szCs w:val="18"/>
              </w:rPr>
              <w:t xml:space="preserve">considerar </w:t>
            </w:r>
            <w:r w:rsidR="00770D26">
              <w:rPr>
                <w:rFonts w:asciiTheme="minorHAnsi" w:hAnsiTheme="minorHAnsi" w:cstheme="minorHAnsi"/>
                <w:sz w:val="18"/>
                <w:szCs w:val="18"/>
              </w:rPr>
              <w:t xml:space="preserve">para futuras mediciones </w:t>
            </w:r>
            <w:r w:rsidR="00C76E1A" w:rsidRPr="00C5698C">
              <w:rPr>
                <w:rFonts w:asciiTheme="minorHAnsi" w:hAnsiTheme="minorHAnsi" w:cstheme="minorHAnsi"/>
                <w:sz w:val="18"/>
                <w:szCs w:val="18"/>
              </w:rPr>
              <w:t>las observaciones realiz</w:t>
            </w:r>
            <w:r w:rsidR="00C5698C" w:rsidRPr="00C5698C">
              <w:rPr>
                <w:rFonts w:asciiTheme="minorHAnsi" w:hAnsiTheme="minorHAnsi" w:cstheme="minorHAnsi"/>
                <w:sz w:val="18"/>
                <w:szCs w:val="18"/>
              </w:rPr>
              <w:t xml:space="preserve">adas, ya que </w:t>
            </w:r>
            <w:r w:rsidR="00770D26">
              <w:rPr>
                <w:rFonts w:asciiTheme="minorHAnsi" w:hAnsiTheme="minorHAnsi" w:cstheme="minorHAnsi"/>
                <w:sz w:val="18"/>
                <w:szCs w:val="18"/>
              </w:rPr>
              <w:t xml:space="preserve">se debe mostrar en todo </w:t>
            </w:r>
            <w:r w:rsidR="00C5698C" w:rsidRPr="00C5698C">
              <w:rPr>
                <w:rFonts w:asciiTheme="minorHAnsi" w:hAnsiTheme="minorHAnsi" w:cstheme="minorHAnsi"/>
                <w:sz w:val="18"/>
                <w:szCs w:val="18"/>
              </w:rPr>
              <w:t xml:space="preserve">en todo momento </w:t>
            </w:r>
            <w:r w:rsidR="001A43AB">
              <w:rPr>
                <w:rFonts w:asciiTheme="minorHAnsi" w:hAnsiTheme="minorHAnsi" w:cstheme="minorHAnsi"/>
                <w:sz w:val="18"/>
                <w:szCs w:val="18"/>
              </w:rPr>
              <w:t>trazabilidad en la información, para así</w:t>
            </w:r>
            <w:r w:rsidR="00C76E1A" w:rsidRPr="00C5698C">
              <w:rPr>
                <w:rFonts w:asciiTheme="minorHAnsi" w:hAnsiTheme="minorHAnsi" w:cstheme="minorHAnsi"/>
                <w:sz w:val="18"/>
                <w:szCs w:val="18"/>
              </w:rPr>
              <w:t xml:space="preserve"> asegurar los resultados obtenidos </w:t>
            </w:r>
            <w:r w:rsidR="001A43AB">
              <w:rPr>
                <w:rFonts w:asciiTheme="minorHAnsi" w:hAnsiTheme="minorHAnsi" w:cstheme="minorHAnsi"/>
                <w:sz w:val="18"/>
                <w:szCs w:val="18"/>
              </w:rPr>
              <w:t xml:space="preserve">en la aplicación de las metodologías de referencia utilizadas. </w:t>
            </w:r>
          </w:p>
        </w:tc>
      </w:tr>
      <w:tr w:rsidR="0071083E" w:rsidRPr="0062498D" w14:paraId="78CD17F9" w14:textId="77777777" w:rsidTr="00E378A8">
        <w:trPr>
          <w:trHeight w:val="577"/>
          <w:jc w:val="center"/>
        </w:trPr>
        <w:tc>
          <w:tcPr>
            <w:tcW w:w="293" w:type="pct"/>
            <w:vAlign w:val="center"/>
          </w:tcPr>
          <w:p w14:paraId="4061CF4E" w14:textId="77777777" w:rsidR="0071083E" w:rsidRPr="0017739B" w:rsidRDefault="0017739B"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lastRenderedPageBreak/>
              <w:t>7</w:t>
            </w:r>
          </w:p>
        </w:tc>
        <w:tc>
          <w:tcPr>
            <w:tcW w:w="1444" w:type="pct"/>
            <w:vAlign w:val="center"/>
          </w:tcPr>
          <w:p w14:paraId="035ABAEE" w14:textId="77777777" w:rsidR="0071083E" w:rsidRPr="0017739B" w:rsidRDefault="0017739B" w:rsidP="0071083E">
            <w:pPr>
              <w:spacing w:after="60" w:line="276" w:lineRule="auto"/>
              <w:rPr>
                <w:rFonts w:asciiTheme="minorHAnsi" w:hAnsiTheme="minorHAnsi" w:cstheme="minorHAnsi"/>
                <w:sz w:val="18"/>
                <w:szCs w:val="18"/>
                <w:lang w:val="es-ES"/>
              </w:rPr>
            </w:pPr>
            <w:r w:rsidRPr="0017739B">
              <w:rPr>
                <w:rFonts w:asciiTheme="minorHAnsi" w:hAnsiTheme="minorHAnsi" w:cstheme="minorHAnsi"/>
                <w:sz w:val="18"/>
                <w:szCs w:val="18"/>
                <w:lang w:val="es-ES"/>
              </w:rPr>
              <w:t>Auditoria Correlación de Respuesta (ACR)</w:t>
            </w:r>
          </w:p>
        </w:tc>
        <w:tc>
          <w:tcPr>
            <w:tcW w:w="3263" w:type="pct"/>
            <w:vAlign w:val="center"/>
          </w:tcPr>
          <w:p w14:paraId="4AC1FCE6" w14:textId="77777777" w:rsidR="00E64D3C" w:rsidRDefault="00E64D3C" w:rsidP="00E64D3C">
            <w:pPr>
              <w:spacing w:line="276" w:lineRule="auto"/>
              <w:rPr>
                <w:rFonts w:asciiTheme="minorHAnsi" w:hAnsiTheme="minorHAnsi" w:cstheme="minorHAnsi"/>
                <w:sz w:val="18"/>
                <w:szCs w:val="18"/>
              </w:rPr>
            </w:pPr>
            <w:r w:rsidRPr="00C64D6B">
              <w:rPr>
                <w:rFonts w:asciiTheme="minorHAnsi" w:hAnsiTheme="minorHAnsi" w:cstheme="minorHAnsi"/>
                <w:sz w:val="18"/>
                <w:szCs w:val="18"/>
              </w:rPr>
              <w:t xml:space="preserve">Se revisó el capítulo sobre </w:t>
            </w:r>
            <w:r w:rsidR="00C64D6B" w:rsidRPr="00C64D6B">
              <w:rPr>
                <w:rFonts w:asciiTheme="minorHAnsi" w:hAnsiTheme="minorHAnsi" w:cstheme="minorHAnsi"/>
                <w:sz w:val="18"/>
                <w:szCs w:val="18"/>
              </w:rPr>
              <w:t>Auditoria de Correlación de Respuesta ACR</w:t>
            </w:r>
            <w:r w:rsidR="00713AF6" w:rsidRPr="00C64D6B">
              <w:rPr>
                <w:rFonts w:asciiTheme="minorHAnsi" w:hAnsiTheme="minorHAnsi" w:cstheme="minorHAnsi"/>
                <w:sz w:val="18"/>
                <w:szCs w:val="18"/>
              </w:rPr>
              <w:t xml:space="preserve"> </w:t>
            </w:r>
            <w:r w:rsidRPr="00C64D6B">
              <w:rPr>
                <w:rFonts w:asciiTheme="minorHAnsi" w:hAnsiTheme="minorHAnsi" w:cstheme="minorHAnsi"/>
                <w:sz w:val="18"/>
                <w:szCs w:val="18"/>
              </w:rPr>
              <w:t>donde se constató lo siguiente:</w:t>
            </w:r>
          </w:p>
          <w:p w14:paraId="0F0FE57D" w14:textId="77777777" w:rsidR="00FB0537" w:rsidRPr="00D66E25" w:rsidRDefault="00FB0537" w:rsidP="00FB0537">
            <w:pPr>
              <w:rPr>
                <w:rFonts w:asciiTheme="minorHAnsi" w:hAnsiTheme="minorHAnsi" w:cstheme="minorHAnsi"/>
                <w:sz w:val="18"/>
                <w:szCs w:val="18"/>
                <w:highlight w:val="green"/>
              </w:rPr>
            </w:pPr>
          </w:p>
          <w:p w14:paraId="6FE3AF65" w14:textId="77777777" w:rsidR="00135D1C" w:rsidRPr="006C0663" w:rsidRDefault="00135D1C" w:rsidP="006C0663">
            <w:pPr>
              <w:spacing w:line="276" w:lineRule="auto"/>
              <w:rPr>
                <w:rFonts w:asciiTheme="minorHAnsi" w:hAnsiTheme="minorHAnsi" w:cstheme="minorHAnsi"/>
                <w:sz w:val="18"/>
                <w:szCs w:val="18"/>
              </w:rPr>
            </w:pPr>
            <w:r w:rsidRPr="005A32D5">
              <w:rPr>
                <w:rFonts w:asciiTheme="minorHAnsi" w:hAnsiTheme="minorHAnsi" w:cstheme="minorHAnsi"/>
                <w:sz w:val="18"/>
                <w:szCs w:val="18"/>
              </w:rPr>
              <w:t xml:space="preserve">De la revisión de las 12 planillas de terreno correspondientes a la aplicación del método de referencia </w:t>
            </w:r>
            <w:r w:rsidR="0091156B" w:rsidRPr="005A32D5">
              <w:rPr>
                <w:rFonts w:asciiTheme="minorHAnsi" w:hAnsiTheme="minorHAnsi" w:cstheme="minorHAnsi"/>
                <w:sz w:val="18"/>
                <w:szCs w:val="18"/>
              </w:rPr>
              <w:t>para material particulado bajo método de referencia CH-5, y que fueron realizadas en forma conjunta con las mediciones del parámetro flujo para el ensayo de Exactitud Relativa, se observó lo siguiente:</w:t>
            </w:r>
          </w:p>
          <w:p w14:paraId="0CCC9E5F" w14:textId="77777777" w:rsidR="00076E37" w:rsidRPr="00076E37" w:rsidRDefault="00076E37" w:rsidP="00076E37">
            <w:pPr>
              <w:pStyle w:val="Prrafodelista"/>
              <w:numPr>
                <w:ilvl w:val="0"/>
                <w:numId w:val="14"/>
              </w:numPr>
              <w:spacing w:line="276" w:lineRule="auto"/>
              <w:rPr>
                <w:rFonts w:asciiTheme="minorHAnsi" w:hAnsiTheme="minorHAnsi" w:cstheme="minorHAnsi"/>
                <w:sz w:val="18"/>
                <w:szCs w:val="18"/>
              </w:rPr>
            </w:pPr>
            <w:r w:rsidRPr="00076E37">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observan inconsistencias en la información presentada por parte del Laboratorio Proterm S.A.; ya que en el punto 2 del Informe Previo de Validación (IPV) ingresado con fecha 18/02/2015 se informa una distancia (A) de 42,8 metros y de Distancia (B) de 44.6 metros, con un diámetro del ducto de evacuación de gases de 7,22 metros y sin datos del largo de las coplas de muestreo. Luego, en el Aviso de Ejecución de los ensayos de validación AEEV ingresado con fecha 18/02/2015, se informa una distancia (A) de 44,6 metros y de distancia (B) de 42,8 metros, con un diámetro de 7,22 metros con una distancia de las coplas de muestreo de 10 centímetros. Por ultimo en el Informe de resultados de </w:t>
            </w:r>
            <w:r w:rsidRPr="00076E37">
              <w:rPr>
                <w:rFonts w:asciiTheme="minorHAnsi" w:hAnsiTheme="minorHAnsi" w:cstheme="minorHAnsi"/>
                <w:sz w:val="18"/>
                <w:szCs w:val="18"/>
              </w:rPr>
              <w:lastRenderedPageBreak/>
              <w:t>los ensayos de validación (IREV) ingresado con fecha 02/04/2015, se informa en las planillas de terreno una distancia (A) de 42,8 metros y de distancia (B) de 44,6 metros, con un diámetro de 7,22 metros con una distancia de las coplas de muestreo de 65 centímetros. En base a lo anterior, no se observa trazabilidad de la información en cuanto a las distancias del ducto de evacuación de gases.</w:t>
            </w:r>
          </w:p>
          <w:p w14:paraId="20E44C8C" w14:textId="77777777" w:rsidR="00550A02" w:rsidRPr="00135D1C" w:rsidRDefault="00550A02" w:rsidP="00550A02">
            <w:pPr>
              <w:pStyle w:val="Prrafodelista"/>
              <w:spacing w:line="276" w:lineRule="auto"/>
              <w:ind w:left="1440"/>
              <w:rPr>
                <w:rFonts w:asciiTheme="minorHAnsi" w:hAnsiTheme="minorHAnsi" w:cstheme="minorHAnsi"/>
                <w:sz w:val="18"/>
                <w:szCs w:val="18"/>
              </w:rPr>
            </w:pPr>
          </w:p>
          <w:p w14:paraId="71596CE0" w14:textId="77777777" w:rsidR="00B75492" w:rsidRPr="00B75492" w:rsidRDefault="00135D1C" w:rsidP="00FB0537">
            <w:pPr>
              <w:pStyle w:val="Prrafodelista"/>
              <w:numPr>
                <w:ilvl w:val="0"/>
                <w:numId w:val="10"/>
              </w:numPr>
              <w:spacing w:line="276" w:lineRule="auto"/>
              <w:rPr>
                <w:rFonts w:asciiTheme="minorHAnsi" w:hAnsiTheme="minorHAnsi" w:cstheme="minorHAnsi"/>
                <w:i/>
                <w:sz w:val="18"/>
                <w:szCs w:val="18"/>
              </w:rPr>
            </w:pPr>
            <w:r w:rsidRPr="00F42AB2">
              <w:rPr>
                <w:rFonts w:asciiTheme="minorHAnsi" w:hAnsiTheme="minorHAnsi" w:cstheme="minorHAnsi"/>
                <w:sz w:val="18"/>
                <w:szCs w:val="18"/>
              </w:rPr>
              <w:t xml:space="preserve">En base a lo anterior, no se observa trazabilidad de la información en cuanto a las distancias del ducto de evacuación de gases, luego no es posible verificar el cumplimiento de lo estipulado en el método de referencia </w:t>
            </w:r>
            <w:r>
              <w:rPr>
                <w:rFonts w:asciiTheme="minorHAnsi" w:hAnsiTheme="minorHAnsi" w:cstheme="minorHAnsi"/>
                <w:sz w:val="18"/>
                <w:szCs w:val="18"/>
              </w:rPr>
              <w:t>(CH-1)</w:t>
            </w:r>
            <w:r w:rsidR="001208D0">
              <w:rPr>
                <w:rFonts w:asciiTheme="minorHAnsi" w:hAnsiTheme="minorHAnsi" w:cstheme="minorHAnsi"/>
                <w:sz w:val="18"/>
                <w:szCs w:val="18"/>
              </w:rPr>
              <w:t xml:space="preserve"> en cual se e</w:t>
            </w:r>
            <w:r w:rsidR="00B75492">
              <w:rPr>
                <w:rFonts w:asciiTheme="minorHAnsi" w:hAnsiTheme="minorHAnsi" w:cstheme="minorHAnsi"/>
                <w:sz w:val="18"/>
                <w:szCs w:val="18"/>
              </w:rPr>
              <w:t xml:space="preserve">stipula en el punto 1.1 que </w:t>
            </w:r>
            <w:r w:rsidR="00B75492" w:rsidRPr="00B75492">
              <w:rPr>
                <w:rFonts w:asciiTheme="minorHAnsi" w:hAnsiTheme="minorHAnsi" w:cstheme="minorHAnsi"/>
                <w:i/>
                <w:sz w:val="18"/>
                <w:szCs w:val="18"/>
              </w:rPr>
              <w:t xml:space="preserve">“ </w:t>
            </w:r>
            <w:r w:rsidR="00B75492">
              <w:rPr>
                <w:rFonts w:asciiTheme="minorHAnsi" w:hAnsiTheme="minorHAnsi" w:cstheme="minorHAnsi"/>
                <w:i/>
                <w:sz w:val="18"/>
                <w:szCs w:val="18"/>
              </w:rPr>
              <w:t>P</w:t>
            </w:r>
            <w:r w:rsidR="00B75492" w:rsidRPr="00B75492">
              <w:rPr>
                <w:rFonts w:asciiTheme="minorHAnsi" w:hAnsiTheme="minorHAnsi" w:cstheme="minorHAnsi"/>
                <w:i/>
                <w:sz w:val="18"/>
                <w:szCs w:val="18"/>
              </w:rPr>
              <w:t>ara facilitar que las mediciones de emisiones de contaminantes y/o de la velocidad de flujo volumétrico total de una fuente estacionaria sean representativas, se debe seleccionar un punto de muestreo donde la corriente del efluente fluya hacia una dirección conocida, y el área transversal de la chimenea se divida en un numero de áreas iguales. Se localiza un punto transversal dentro de cada una de estas áreas iguales”.</w:t>
            </w:r>
          </w:p>
          <w:p w14:paraId="0EB2BB4C" w14:textId="77777777" w:rsidR="003B61B8" w:rsidRDefault="003B61B8" w:rsidP="003B61B8">
            <w:pPr>
              <w:pStyle w:val="Prrafodelista"/>
              <w:spacing w:line="276" w:lineRule="auto"/>
              <w:ind w:left="1440"/>
              <w:rPr>
                <w:rFonts w:asciiTheme="minorHAnsi" w:hAnsiTheme="minorHAnsi" w:cstheme="minorHAnsi"/>
                <w:sz w:val="18"/>
                <w:szCs w:val="18"/>
              </w:rPr>
            </w:pPr>
          </w:p>
          <w:p w14:paraId="79C81811" w14:textId="00A3BFB7" w:rsidR="00135D1C" w:rsidRPr="001D6DA2" w:rsidRDefault="003B61B8" w:rsidP="00FB0537">
            <w:pPr>
              <w:pStyle w:val="Prrafodelista"/>
              <w:numPr>
                <w:ilvl w:val="0"/>
                <w:numId w:val="10"/>
              </w:numPr>
              <w:spacing w:line="276" w:lineRule="auto"/>
              <w:rPr>
                <w:rFonts w:asciiTheme="minorHAnsi" w:hAnsiTheme="minorHAnsi" w:cstheme="minorHAnsi"/>
                <w:sz w:val="18"/>
                <w:szCs w:val="18"/>
              </w:rPr>
            </w:pPr>
            <w:r w:rsidRPr="003E11A0">
              <w:rPr>
                <w:rFonts w:asciiTheme="minorHAnsi" w:hAnsiTheme="minorHAnsi" w:cstheme="minorHAnsi"/>
                <w:sz w:val="18"/>
                <w:szCs w:val="18"/>
              </w:rPr>
              <w:t xml:space="preserve">De las planillas de terreno para el método de referencia CH-5, </w:t>
            </w:r>
            <w:r w:rsidR="006B0FAD" w:rsidRPr="003E11A0">
              <w:rPr>
                <w:rFonts w:asciiTheme="minorHAnsi" w:hAnsiTheme="minorHAnsi" w:cstheme="minorHAnsi"/>
                <w:sz w:val="18"/>
                <w:szCs w:val="18"/>
              </w:rPr>
              <w:t>se observa que de las 12</w:t>
            </w:r>
            <w:r w:rsidRPr="003E11A0">
              <w:rPr>
                <w:rFonts w:asciiTheme="minorHAnsi" w:hAnsiTheme="minorHAnsi" w:cstheme="minorHAnsi"/>
                <w:sz w:val="18"/>
                <w:szCs w:val="18"/>
              </w:rPr>
              <w:t xml:space="preserve"> corridas realizadas entre los </w:t>
            </w:r>
            <w:r w:rsidRPr="005F4AD0">
              <w:rPr>
                <w:rFonts w:asciiTheme="minorHAnsi" w:hAnsiTheme="minorHAnsi" w:cstheme="minorHAnsi"/>
                <w:sz w:val="18"/>
                <w:szCs w:val="18"/>
              </w:rPr>
              <w:t>días 0</w:t>
            </w:r>
            <w:r w:rsidR="00883D1E" w:rsidRPr="005F4AD0">
              <w:rPr>
                <w:rFonts w:asciiTheme="minorHAnsi" w:hAnsiTheme="minorHAnsi" w:cstheme="minorHAnsi"/>
                <w:sz w:val="18"/>
                <w:szCs w:val="18"/>
              </w:rPr>
              <w:t>3</w:t>
            </w:r>
            <w:r w:rsidR="006B0FAD" w:rsidRPr="005F4AD0">
              <w:rPr>
                <w:rFonts w:asciiTheme="minorHAnsi" w:hAnsiTheme="minorHAnsi" w:cstheme="minorHAnsi"/>
                <w:sz w:val="18"/>
                <w:szCs w:val="18"/>
              </w:rPr>
              <w:t xml:space="preserve"> al 05</w:t>
            </w:r>
            <w:r w:rsidRPr="003E11A0">
              <w:rPr>
                <w:rFonts w:asciiTheme="minorHAnsi" w:hAnsiTheme="minorHAnsi" w:cstheme="minorHAnsi"/>
                <w:sz w:val="18"/>
                <w:szCs w:val="18"/>
              </w:rPr>
              <w:t xml:space="preserve"> de </w:t>
            </w:r>
            <w:r w:rsidR="006B0FAD" w:rsidRPr="003E11A0">
              <w:rPr>
                <w:rFonts w:asciiTheme="minorHAnsi" w:hAnsiTheme="minorHAnsi" w:cstheme="minorHAnsi"/>
                <w:sz w:val="18"/>
                <w:szCs w:val="18"/>
              </w:rPr>
              <w:t>Marzo del 2015</w:t>
            </w:r>
            <w:r w:rsidRPr="003E11A0">
              <w:rPr>
                <w:rFonts w:asciiTheme="minorHAnsi" w:hAnsiTheme="minorHAnsi" w:cstheme="minorHAnsi"/>
                <w:sz w:val="18"/>
                <w:szCs w:val="18"/>
              </w:rPr>
              <w:t xml:space="preserve">, </w:t>
            </w:r>
            <w:r w:rsidR="004A7F74" w:rsidRPr="003E11A0">
              <w:rPr>
                <w:rFonts w:asciiTheme="minorHAnsi" w:hAnsiTheme="minorHAnsi" w:cstheme="minorHAnsi"/>
                <w:sz w:val="18"/>
                <w:szCs w:val="18"/>
              </w:rPr>
              <w:t xml:space="preserve">no se observa ejecución de mediciones preliminares (barrido inicial), lo que es de primordial importancia </w:t>
            </w:r>
            <w:r w:rsidR="00EF4379" w:rsidRPr="003E11A0">
              <w:rPr>
                <w:rFonts w:asciiTheme="minorHAnsi" w:hAnsiTheme="minorHAnsi" w:cstheme="minorHAnsi"/>
                <w:sz w:val="18"/>
                <w:szCs w:val="18"/>
              </w:rPr>
              <w:t xml:space="preserve">antes </w:t>
            </w:r>
            <w:r w:rsidR="001A7218">
              <w:rPr>
                <w:rFonts w:asciiTheme="minorHAnsi" w:hAnsiTheme="minorHAnsi" w:cstheme="minorHAnsi"/>
                <w:sz w:val="18"/>
                <w:szCs w:val="18"/>
              </w:rPr>
              <w:t>de</w:t>
            </w:r>
            <w:r w:rsidR="00C57426">
              <w:rPr>
                <w:rFonts w:asciiTheme="minorHAnsi" w:hAnsiTheme="minorHAnsi" w:cstheme="minorHAnsi"/>
                <w:sz w:val="18"/>
                <w:szCs w:val="18"/>
              </w:rPr>
              <w:t xml:space="preserve"> </w:t>
            </w:r>
            <w:r w:rsidR="004A7F74" w:rsidRPr="003E11A0">
              <w:rPr>
                <w:rFonts w:asciiTheme="minorHAnsi" w:hAnsiTheme="minorHAnsi" w:cstheme="minorHAnsi"/>
                <w:sz w:val="18"/>
                <w:szCs w:val="18"/>
              </w:rPr>
              <w:t>empezar con un muestreo isocinético</w:t>
            </w:r>
            <w:r w:rsidR="00EF4379" w:rsidRPr="003E11A0">
              <w:rPr>
                <w:rFonts w:asciiTheme="minorHAnsi" w:hAnsiTheme="minorHAnsi" w:cstheme="minorHAnsi"/>
                <w:sz w:val="18"/>
                <w:szCs w:val="18"/>
              </w:rPr>
              <w:t xml:space="preserve">. El método de referencia CH-5 estipula en el punto 4.1.2 “ </w:t>
            </w:r>
            <w:r w:rsidR="00EF4379" w:rsidRPr="003E11A0">
              <w:rPr>
                <w:rFonts w:asciiTheme="minorHAnsi" w:hAnsiTheme="minorHAnsi" w:cstheme="minorHAnsi"/>
                <w:i/>
                <w:sz w:val="18"/>
                <w:szCs w:val="18"/>
              </w:rPr>
              <w:t xml:space="preserve">Determinaciones Preliminares; Seleccionar el sitio de muestreo y el número de puntos de muestreo, según el Método CH-1 o según lo especifique la Autoridad Competente respectiva. Determinar la presión en la chimenea, la temperatura y el rango de la presión de velocidad de los gases usando el Método CH-2. Se recomienda efectuar una revisión para detectar filtraciones en las líneas del Pitot (Ver el Método CH-2, sección 3.1). Determinar el contenido de humedad usando el Método CH-4 de aproximación o sus alternativas con el propósito de ajustar la velocidad de muestreo isocinético. Determinar el peso molecular seco del gas de chimenea, según se describe en el Método CH-2, sección 3.6…”. </w:t>
            </w:r>
            <w:r w:rsidR="004A7F74" w:rsidRPr="003E11A0">
              <w:rPr>
                <w:rFonts w:asciiTheme="minorHAnsi" w:hAnsiTheme="minorHAnsi" w:cstheme="minorHAnsi"/>
                <w:sz w:val="18"/>
                <w:szCs w:val="18"/>
              </w:rPr>
              <w:t>A</w:t>
            </w:r>
            <w:r w:rsidRPr="003E11A0">
              <w:rPr>
                <w:rFonts w:asciiTheme="minorHAnsi" w:hAnsiTheme="minorHAnsi" w:cstheme="minorHAnsi"/>
                <w:sz w:val="18"/>
                <w:szCs w:val="18"/>
              </w:rPr>
              <w:t xml:space="preserve">sí como tampoco se observa los cálculos de los valores de la verificación de calibración en terreno (Yc) para los </w:t>
            </w:r>
            <w:r w:rsidR="004A7F74" w:rsidRPr="003E11A0">
              <w:rPr>
                <w:rFonts w:asciiTheme="minorHAnsi" w:hAnsiTheme="minorHAnsi" w:cstheme="minorHAnsi"/>
                <w:sz w:val="18"/>
                <w:szCs w:val="18"/>
              </w:rPr>
              <w:t>3 días en que se realizaron las mediciones</w:t>
            </w:r>
            <w:r w:rsidRPr="003E11A0">
              <w:rPr>
                <w:rFonts w:asciiTheme="minorHAnsi" w:hAnsiTheme="minorHAnsi" w:cstheme="minorHAnsi"/>
                <w:sz w:val="18"/>
                <w:szCs w:val="18"/>
              </w:rPr>
              <w:t>, los cuales, de acuerdo al método de referencia</w:t>
            </w:r>
            <w:r w:rsidRPr="003E11A0">
              <w:rPr>
                <w:b/>
                <w:bCs/>
              </w:rPr>
              <w:t xml:space="preserve"> </w:t>
            </w:r>
            <w:r w:rsidRPr="003E11A0">
              <w:rPr>
                <w:rFonts w:asciiTheme="minorHAnsi" w:hAnsiTheme="minorHAnsi"/>
                <w:bCs/>
                <w:sz w:val="18"/>
                <w:szCs w:val="18"/>
              </w:rPr>
              <w:t>CH-5, punto 4.4.1</w:t>
            </w:r>
            <w:r w:rsidRPr="003E11A0">
              <w:rPr>
                <w:rFonts w:asciiTheme="minorHAnsi" w:hAnsiTheme="minorHAnsi"/>
                <w:sz w:val="18"/>
                <w:szCs w:val="18"/>
              </w:rPr>
              <w:t xml:space="preserve"> establece que </w:t>
            </w:r>
            <w:r w:rsidRPr="003E11A0">
              <w:rPr>
                <w:rFonts w:asciiTheme="minorHAnsi" w:hAnsiTheme="minorHAnsi"/>
                <w:i/>
                <w:iCs/>
                <w:sz w:val="18"/>
                <w:szCs w:val="18"/>
              </w:rPr>
              <w:t>“Antes de comenzar el muestreo en terreno (generalmente un set de 3 corridas constituye un muestreo en terreno), se debe operar el sistema de medición (es decir, la bomba, medidor de volumen, la placa orificio) a una presión diferencia H@ durante 10 minutos”.</w:t>
            </w:r>
            <w:r w:rsidR="00736EB9">
              <w:rPr>
                <w:rFonts w:asciiTheme="minorHAnsi" w:hAnsiTheme="minorHAnsi"/>
                <w:i/>
                <w:iCs/>
                <w:sz w:val="18"/>
                <w:szCs w:val="18"/>
              </w:rPr>
              <w:t xml:space="preserve"> </w:t>
            </w:r>
            <w:r w:rsidR="00736EB9" w:rsidRPr="00736EB9">
              <w:rPr>
                <w:rFonts w:asciiTheme="minorHAnsi" w:hAnsiTheme="minorHAnsi"/>
                <w:iCs/>
                <w:sz w:val="18"/>
                <w:szCs w:val="18"/>
              </w:rPr>
              <w:t>No se entregan comentarios ni observa</w:t>
            </w:r>
            <w:r w:rsidR="00736EB9">
              <w:rPr>
                <w:rFonts w:asciiTheme="minorHAnsi" w:hAnsiTheme="minorHAnsi"/>
                <w:iCs/>
                <w:sz w:val="18"/>
                <w:szCs w:val="18"/>
              </w:rPr>
              <w:t xml:space="preserve">ciones por parte de PROTERM S.A. </w:t>
            </w:r>
          </w:p>
          <w:p w14:paraId="0C502CA1" w14:textId="77777777" w:rsidR="001C7F21" w:rsidRPr="00736EB9" w:rsidRDefault="001C7F21" w:rsidP="00736EB9">
            <w:pPr>
              <w:spacing w:line="276" w:lineRule="auto"/>
              <w:rPr>
                <w:rFonts w:asciiTheme="minorHAnsi" w:hAnsiTheme="minorHAnsi" w:cstheme="minorHAnsi"/>
                <w:sz w:val="18"/>
                <w:szCs w:val="18"/>
                <w:highlight w:val="yellow"/>
              </w:rPr>
            </w:pPr>
          </w:p>
          <w:p w14:paraId="7ACCD80E" w14:textId="77777777" w:rsidR="001C7F21" w:rsidRPr="00B10C14" w:rsidRDefault="001C7F21" w:rsidP="00FB0537">
            <w:pPr>
              <w:pStyle w:val="Prrafodelista"/>
              <w:numPr>
                <w:ilvl w:val="0"/>
                <w:numId w:val="10"/>
              </w:numPr>
              <w:spacing w:line="276" w:lineRule="auto"/>
              <w:rPr>
                <w:rFonts w:asciiTheme="minorHAnsi" w:hAnsiTheme="minorHAnsi" w:cstheme="minorHAnsi"/>
                <w:sz w:val="18"/>
                <w:szCs w:val="18"/>
              </w:rPr>
            </w:pPr>
            <w:r w:rsidRPr="00B10C14">
              <w:rPr>
                <w:rFonts w:asciiTheme="minorHAnsi" w:hAnsiTheme="minorHAnsi" w:cstheme="minorHAnsi"/>
                <w:sz w:val="18"/>
                <w:szCs w:val="18"/>
              </w:rPr>
              <w:t xml:space="preserve">No se identifica en ninguna de las planillas de terreno </w:t>
            </w:r>
            <w:r w:rsidR="003A2964">
              <w:rPr>
                <w:rFonts w:asciiTheme="minorHAnsi" w:hAnsiTheme="minorHAnsi" w:cstheme="minorHAnsi"/>
                <w:sz w:val="18"/>
                <w:szCs w:val="18"/>
              </w:rPr>
              <w:t xml:space="preserve">del informe </w:t>
            </w:r>
            <w:r w:rsidRPr="00B10C14">
              <w:rPr>
                <w:rFonts w:asciiTheme="minorHAnsi" w:hAnsiTheme="minorHAnsi" w:cstheme="minorHAnsi"/>
                <w:sz w:val="18"/>
                <w:szCs w:val="18"/>
              </w:rPr>
              <w:t xml:space="preserve">el número de registro de los tubos pitot tipo S que fueron utilizados en las mediciones, sólo se adjuntan en Anexo N°6 tres certificados </w:t>
            </w:r>
            <w:r w:rsidRPr="00B10C14">
              <w:rPr>
                <w:rFonts w:asciiTheme="minorHAnsi" w:hAnsiTheme="minorHAnsi" w:cstheme="minorHAnsi"/>
                <w:sz w:val="18"/>
                <w:szCs w:val="18"/>
              </w:rPr>
              <w:lastRenderedPageBreak/>
              <w:t xml:space="preserve">del ISP de tres tubos Pitot Tipo S, luego no es posible constatar que los equipos usados correspondan a los informados en dichos certificados. No se presentan comentarios al respecto y no se observa trazabilidad en la información. </w:t>
            </w:r>
          </w:p>
          <w:p w14:paraId="1F897A70" w14:textId="77777777" w:rsidR="00BD6E85" w:rsidRPr="00B10C14" w:rsidRDefault="00BD6E85" w:rsidP="00BD6E85">
            <w:pPr>
              <w:spacing w:line="276" w:lineRule="auto"/>
              <w:rPr>
                <w:rFonts w:asciiTheme="minorHAnsi" w:hAnsiTheme="minorHAnsi" w:cstheme="minorHAnsi"/>
                <w:sz w:val="18"/>
                <w:szCs w:val="18"/>
              </w:rPr>
            </w:pPr>
          </w:p>
          <w:p w14:paraId="782ADD25" w14:textId="77777777" w:rsidR="00A525A4" w:rsidRDefault="004F49F6" w:rsidP="00FB0537">
            <w:pPr>
              <w:pStyle w:val="Prrafodelista"/>
              <w:numPr>
                <w:ilvl w:val="0"/>
                <w:numId w:val="10"/>
              </w:numPr>
              <w:spacing w:line="276" w:lineRule="auto"/>
              <w:rPr>
                <w:rFonts w:asciiTheme="minorHAnsi" w:hAnsiTheme="minorHAnsi" w:cstheme="minorHAnsi"/>
                <w:sz w:val="18"/>
                <w:szCs w:val="18"/>
              </w:rPr>
            </w:pPr>
            <w:r w:rsidRPr="00B10C14">
              <w:rPr>
                <w:rFonts w:asciiTheme="minorHAnsi" w:hAnsiTheme="minorHAnsi" w:cstheme="minorHAnsi"/>
                <w:sz w:val="18"/>
                <w:szCs w:val="18"/>
              </w:rPr>
              <w:t>Se observa que para la</w:t>
            </w:r>
            <w:r w:rsidR="00B10C14" w:rsidRPr="00B10C14">
              <w:rPr>
                <w:rFonts w:asciiTheme="minorHAnsi" w:hAnsiTheme="minorHAnsi" w:cstheme="minorHAnsi"/>
                <w:sz w:val="18"/>
                <w:szCs w:val="18"/>
              </w:rPr>
              <w:t>s</w:t>
            </w:r>
            <w:r w:rsidRPr="00B10C14">
              <w:rPr>
                <w:rFonts w:asciiTheme="minorHAnsi" w:hAnsiTheme="minorHAnsi" w:cstheme="minorHAnsi"/>
                <w:sz w:val="18"/>
                <w:szCs w:val="18"/>
              </w:rPr>
              <w:t xml:space="preserve"> </w:t>
            </w:r>
            <w:r w:rsidR="008319F6" w:rsidRPr="00B10C14">
              <w:rPr>
                <w:rFonts w:asciiTheme="minorHAnsi" w:hAnsiTheme="minorHAnsi" w:cstheme="minorHAnsi"/>
                <w:sz w:val="18"/>
                <w:szCs w:val="18"/>
              </w:rPr>
              <w:t>corrida</w:t>
            </w:r>
            <w:r w:rsidR="00B10C14" w:rsidRPr="00B10C14">
              <w:rPr>
                <w:rFonts w:asciiTheme="minorHAnsi" w:hAnsiTheme="minorHAnsi" w:cstheme="minorHAnsi"/>
                <w:sz w:val="18"/>
                <w:szCs w:val="18"/>
              </w:rPr>
              <w:t>s</w:t>
            </w:r>
            <w:r w:rsidR="008319F6" w:rsidRPr="00B10C14">
              <w:rPr>
                <w:rFonts w:asciiTheme="minorHAnsi" w:hAnsiTheme="minorHAnsi" w:cstheme="minorHAnsi"/>
                <w:sz w:val="18"/>
                <w:szCs w:val="18"/>
              </w:rPr>
              <w:t xml:space="preserve"> </w:t>
            </w:r>
            <w:r w:rsidR="00EE7225">
              <w:rPr>
                <w:rFonts w:asciiTheme="minorHAnsi" w:hAnsiTheme="minorHAnsi" w:cstheme="minorHAnsi"/>
                <w:sz w:val="18"/>
                <w:szCs w:val="18"/>
              </w:rPr>
              <w:t>N°</w:t>
            </w:r>
            <w:r w:rsidR="00B10C14" w:rsidRPr="00B10C14">
              <w:rPr>
                <w:rFonts w:asciiTheme="minorHAnsi" w:hAnsiTheme="minorHAnsi" w:cstheme="minorHAnsi"/>
                <w:sz w:val="18"/>
                <w:szCs w:val="18"/>
              </w:rPr>
              <w:t>1,</w:t>
            </w:r>
            <w:r w:rsidR="008A7EB7">
              <w:rPr>
                <w:rFonts w:asciiTheme="minorHAnsi" w:hAnsiTheme="minorHAnsi" w:cstheme="minorHAnsi"/>
                <w:sz w:val="18"/>
                <w:szCs w:val="18"/>
              </w:rPr>
              <w:t xml:space="preserve"> </w:t>
            </w:r>
            <w:r w:rsidR="00EE7225">
              <w:rPr>
                <w:rFonts w:asciiTheme="minorHAnsi" w:hAnsiTheme="minorHAnsi" w:cstheme="minorHAnsi"/>
                <w:sz w:val="18"/>
                <w:szCs w:val="18"/>
              </w:rPr>
              <w:t>N°</w:t>
            </w:r>
            <w:r w:rsidR="00B10C14" w:rsidRPr="00B10C14">
              <w:rPr>
                <w:rFonts w:asciiTheme="minorHAnsi" w:hAnsiTheme="minorHAnsi" w:cstheme="minorHAnsi"/>
                <w:sz w:val="18"/>
                <w:szCs w:val="18"/>
              </w:rPr>
              <w:t>2,</w:t>
            </w:r>
            <w:r w:rsidR="008A7EB7">
              <w:rPr>
                <w:rFonts w:asciiTheme="minorHAnsi" w:hAnsiTheme="minorHAnsi" w:cstheme="minorHAnsi"/>
                <w:sz w:val="18"/>
                <w:szCs w:val="18"/>
              </w:rPr>
              <w:t xml:space="preserve"> </w:t>
            </w:r>
            <w:r w:rsidR="00EE7225">
              <w:rPr>
                <w:rFonts w:asciiTheme="minorHAnsi" w:hAnsiTheme="minorHAnsi" w:cstheme="minorHAnsi"/>
                <w:sz w:val="18"/>
                <w:szCs w:val="18"/>
              </w:rPr>
              <w:t>N°</w:t>
            </w:r>
            <w:r w:rsidR="00B10C14" w:rsidRPr="00B10C14">
              <w:rPr>
                <w:rFonts w:asciiTheme="minorHAnsi" w:hAnsiTheme="minorHAnsi" w:cstheme="minorHAnsi"/>
                <w:sz w:val="18"/>
                <w:szCs w:val="18"/>
              </w:rPr>
              <w:t>5,</w:t>
            </w:r>
            <w:r w:rsidR="008A7EB7">
              <w:rPr>
                <w:rFonts w:asciiTheme="minorHAnsi" w:hAnsiTheme="minorHAnsi" w:cstheme="minorHAnsi"/>
                <w:sz w:val="18"/>
                <w:szCs w:val="18"/>
              </w:rPr>
              <w:t xml:space="preserve"> </w:t>
            </w:r>
            <w:r w:rsidR="00EE7225">
              <w:rPr>
                <w:rFonts w:asciiTheme="minorHAnsi" w:hAnsiTheme="minorHAnsi" w:cstheme="minorHAnsi"/>
                <w:sz w:val="18"/>
                <w:szCs w:val="18"/>
              </w:rPr>
              <w:t>N°</w:t>
            </w:r>
            <w:r w:rsidR="00B10C14" w:rsidRPr="00B10C14">
              <w:rPr>
                <w:rFonts w:asciiTheme="minorHAnsi" w:hAnsiTheme="minorHAnsi" w:cstheme="minorHAnsi"/>
                <w:sz w:val="18"/>
                <w:szCs w:val="18"/>
              </w:rPr>
              <w:t>6,</w:t>
            </w:r>
            <w:r w:rsidR="008A7EB7">
              <w:rPr>
                <w:rFonts w:asciiTheme="minorHAnsi" w:hAnsiTheme="minorHAnsi" w:cstheme="minorHAnsi"/>
                <w:sz w:val="18"/>
                <w:szCs w:val="18"/>
              </w:rPr>
              <w:t xml:space="preserve"> </w:t>
            </w:r>
            <w:r w:rsidR="00EE7225">
              <w:rPr>
                <w:rFonts w:asciiTheme="minorHAnsi" w:hAnsiTheme="minorHAnsi" w:cstheme="minorHAnsi"/>
                <w:sz w:val="18"/>
                <w:szCs w:val="18"/>
              </w:rPr>
              <w:t>N°</w:t>
            </w:r>
            <w:r w:rsidR="00B10C14" w:rsidRPr="00B10C14">
              <w:rPr>
                <w:rFonts w:asciiTheme="minorHAnsi" w:hAnsiTheme="minorHAnsi" w:cstheme="minorHAnsi"/>
                <w:sz w:val="18"/>
                <w:szCs w:val="18"/>
              </w:rPr>
              <w:t>7,</w:t>
            </w:r>
            <w:r w:rsidR="008A7EB7">
              <w:rPr>
                <w:rFonts w:asciiTheme="minorHAnsi" w:hAnsiTheme="minorHAnsi" w:cstheme="minorHAnsi"/>
                <w:sz w:val="18"/>
                <w:szCs w:val="18"/>
              </w:rPr>
              <w:t xml:space="preserve"> </w:t>
            </w:r>
            <w:r w:rsidR="00EE7225">
              <w:rPr>
                <w:rFonts w:asciiTheme="minorHAnsi" w:hAnsiTheme="minorHAnsi" w:cstheme="minorHAnsi"/>
                <w:sz w:val="18"/>
                <w:szCs w:val="18"/>
              </w:rPr>
              <w:t>N°</w:t>
            </w:r>
            <w:r w:rsidR="00B10C14" w:rsidRPr="00B10C14">
              <w:rPr>
                <w:rFonts w:asciiTheme="minorHAnsi" w:hAnsiTheme="minorHAnsi" w:cstheme="minorHAnsi"/>
                <w:sz w:val="18"/>
                <w:szCs w:val="18"/>
              </w:rPr>
              <w:t>9,</w:t>
            </w:r>
            <w:r w:rsidR="008A7EB7">
              <w:rPr>
                <w:rFonts w:asciiTheme="minorHAnsi" w:hAnsiTheme="minorHAnsi" w:cstheme="minorHAnsi"/>
                <w:sz w:val="18"/>
                <w:szCs w:val="18"/>
              </w:rPr>
              <w:t xml:space="preserve"> </w:t>
            </w:r>
            <w:r w:rsidR="00EE7225">
              <w:rPr>
                <w:rFonts w:asciiTheme="minorHAnsi" w:hAnsiTheme="minorHAnsi" w:cstheme="minorHAnsi"/>
                <w:sz w:val="18"/>
                <w:szCs w:val="18"/>
              </w:rPr>
              <w:t>N°</w:t>
            </w:r>
            <w:r w:rsidR="00B10C14" w:rsidRPr="00B10C14">
              <w:rPr>
                <w:rFonts w:asciiTheme="minorHAnsi" w:hAnsiTheme="minorHAnsi" w:cstheme="minorHAnsi"/>
                <w:sz w:val="18"/>
                <w:szCs w:val="18"/>
              </w:rPr>
              <w:t>10,</w:t>
            </w:r>
            <w:r w:rsidR="008A7EB7">
              <w:rPr>
                <w:rFonts w:asciiTheme="minorHAnsi" w:hAnsiTheme="minorHAnsi" w:cstheme="minorHAnsi"/>
                <w:sz w:val="18"/>
                <w:szCs w:val="18"/>
              </w:rPr>
              <w:t xml:space="preserve"> </w:t>
            </w:r>
            <w:r w:rsidR="00EE7225">
              <w:rPr>
                <w:rFonts w:asciiTheme="minorHAnsi" w:hAnsiTheme="minorHAnsi" w:cstheme="minorHAnsi"/>
                <w:sz w:val="18"/>
                <w:szCs w:val="18"/>
              </w:rPr>
              <w:t>N°</w:t>
            </w:r>
            <w:r w:rsidR="00B10C14" w:rsidRPr="00B10C14">
              <w:rPr>
                <w:rFonts w:asciiTheme="minorHAnsi" w:hAnsiTheme="minorHAnsi" w:cstheme="minorHAnsi"/>
                <w:sz w:val="18"/>
                <w:szCs w:val="18"/>
              </w:rPr>
              <w:t xml:space="preserve">11 y </w:t>
            </w:r>
            <w:r w:rsidR="00EE7225">
              <w:rPr>
                <w:rFonts w:asciiTheme="minorHAnsi" w:hAnsiTheme="minorHAnsi" w:cstheme="minorHAnsi"/>
                <w:sz w:val="18"/>
                <w:szCs w:val="18"/>
              </w:rPr>
              <w:t>N°</w:t>
            </w:r>
            <w:r w:rsidR="00B10C14" w:rsidRPr="00B10C14">
              <w:rPr>
                <w:rFonts w:asciiTheme="minorHAnsi" w:hAnsiTheme="minorHAnsi" w:cstheme="minorHAnsi"/>
                <w:sz w:val="18"/>
                <w:szCs w:val="18"/>
              </w:rPr>
              <w:t>12 realizadas entre los días 02 al 05 de Marzo del 2015</w:t>
            </w:r>
            <w:r w:rsidRPr="00B10C14">
              <w:rPr>
                <w:rFonts w:asciiTheme="minorHAnsi" w:hAnsiTheme="minorHAnsi" w:cstheme="minorHAnsi"/>
                <w:sz w:val="18"/>
                <w:szCs w:val="18"/>
              </w:rPr>
              <w:t>,</w:t>
            </w:r>
            <w:r w:rsidR="00FF5ADD" w:rsidRPr="00B10C14">
              <w:rPr>
                <w:rFonts w:asciiTheme="minorHAnsi" w:hAnsiTheme="minorHAnsi" w:cstheme="minorHAnsi"/>
                <w:sz w:val="18"/>
                <w:szCs w:val="18"/>
              </w:rPr>
              <w:t xml:space="preserve"> </w:t>
            </w:r>
            <w:r w:rsidR="000A6DB4" w:rsidRPr="00B10C14">
              <w:rPr>
                <w:rFonts w:asciiTheme="minorHAnsi" w:hAnsiTheme="minorHAnsi" w:cstheme="minorHAnsi"/>
                <w:sz w:val="18"/>
                <w:szCs w:val="18"/>
              </w:rPr>
              <w:t>se informa</w:t>
            </w:r>
            <w:r w:rsidR="00B10C14" w:rsidRPr="00B10C14">
              <w:rPr>
                <w:rFonts w:asciiTheme="minorHAnsi" w:hAnsiTheme="minorHAnsi" w:cstheme="minorHAnsi"/>
                <w:sz w:val="18"/>
                <w:szCs w:val="18"/>
              </w:rPr>
              <w:t>n</w:t>
            </w:r>
            <w:r w:rsidR="000A6DB4" w:rsidRPr="00B10C14">
              <w:rPr>
                <w:rFonts w:asciiTheme="minorHAnsi" w:hAnsiTheme="minorHAnsi" w:cstheme="minorHAnsi"/>
                <w:sz w:val="18"/>
                <w:szCs w:val="18"/>
              </w:rPr>
              <w:t xml:space="preserve"> en la</w:t>
            </w:r>
            <w:r w:rsidR="00B10C14" w:rsidRPr="00B10C14">
              <w:rPr>
                <w:rFonts w:asciiTheme="minorHAnsi" w:hAnsiTheme="minorHAnsi" w:cstheme="minorHAnsi"/>
                <w:sz w:val="18"/>
                <w:szCs w:val="18"/>
              </w:rPr>
              <w:t>s</w:t>
            </w:r>
            <w:r w:rsidR="000A6DB4" w:rsidRPr="00B10C14">
              <w:rPr>
                <w:rFonts w:asciiTheme="minorHAnsi" w:hAnsiTheme="minorHAnsi" w:cstheme="minorHAnsi"/>
                <w:sz w:val="18"/>
                <w:szCs w:val="18"/>
              </w:rPr>
              <w:t xml:space="preserve"> planilla</w:t>
            </w:r>
            <w:r w:rsidR="00B10C14" w:rsidRPr="00B10C14">
              <w:rPr>
                <w:rFonts w:asciiTheme="minorHAnsi" w:hAnsiTheme="minorHAnsi" w:cstheme="minorHAnsi"/>
                <w:sz w:val="18"/>
                <w:szCs w:val="18"/>
              </w:rPr>
              <w:t>s</w:t>
            </w:r>
            <w:r w:rsidR="007D2E7E" w:rsidRPr="00B10C14">
              <w:rPr>
                <w:rFonts w:asciiTheme="minorHAnsi" w:hAnsiTheme="minorHAnsi" w:cstheme="minorHAnsi"/>
                <w:sz w:val="18"/>
                <w:szCs w:val="18"/>
              </w:rPr>
              <w:t xml:space="preserve"> </w:t>
            </w:r>
            <w:r w:rsidR="00951EAA" w:rsidRPr="00B10C14">
              <w:rPr>
                <w:rFonts w:asciiTheme="minorHAnsi" w:hAnsiTheme="minorHAnsi" w:cstheme="minorHAnsi"/>
                <w:sz w:val="18"/>
                <w:szCs w:val="18"/>
              </w:rPr>
              <w:t>de terreno valores de 20°C</w:t>
            </w:r>
            <w:r w:rsidR="007D2E7E" w:rsidRPr="00B10C14">
              <w:rPr>
                <w:rFonts w:asciiTheme="minorHAnsi" w:hAnsiTheme="minorHAnsi" w:cstheme="minorHAnsi"/>
                <w:sz w:val="18"/>
                <w:szCs w:val="18"/>
              </w:rPr>
              <w:t xml:space="preserve"> par</w:t>
            </w:r>
            <w:r w:rsidR="006115BE" w:rsidRPr="00B10C14">
              <w:rPr>
                <w:rFonts w:asciiTheme="minorHAnsi" w:hAnsiTheme="minorHAnsi" w:cstheme="minorHAnsi"/>
                <w:sz w:val="18"/>
                <w:szCs w:val="18"/>
              </w:rPr>
              <w:t xml:space="preserve">a </w:t>
            </w:r>
            <w:r w:rsidR="007D2E7E" w:rsidRPr="00B10C14">
              <w:rPr>
                <w:rFonts w:asciiTheme="minorHAnsi" w:hAnsiTheme="minorHAnsi" w:cstheme="minorHAnsi"/>
                <w:sz w:val="18"/>
                <w:szCs w:val="18"/>
              </w:rPr>
              <w:t>la salida del condensador (Cuarto Impinger). Se recuerda que el método de referencia, indica en el punto 2.1.7 y 4.1.5 que “</w:t>
            </w:r>
            <w:r w:rsidR="007D2E7E" w:rsidRPr="00B10C14">
              <w:rPr>
                <w:rFonts w:asciiTheme="minorHAnsi" w:hAnsiTheme="minorHAnsi" w:cstheme="minorHAnsi"/>
                <w:i/>
                <w:sz w:val="18"/>
                <w:szCs w:val="18"/>
              </w:rPr>
              <w:t xml:space="preserve">se debe mantener una </w:t>
            </w:r>
            <w:r w:rsidR="007D2E7E" w:rsidRPr="00262BF6">
              <w:rPr>
                <w:rFonts w:asciiTheme="minorHAnsi" w:hAnsiTheme="minorHAnsi" w:cstheme="minorHAnsi"/>
                <w:i/>
                <w:sz w:val="18"/>
                <w:szCs w:val="18"/>
              </w:rPr>
              <w:t>temperatura inferior</w:t>
            </w:r>
            <w:r w:rsidR="007D2E7E" w:rsidRPr="00B10C14">
              <w:rPr>
                <w:rFonts w:asciiTheme="minorHAnsi" w:hAnsiTheme="minorHAnsi" w:cstheme="minorHAnsi"/>
                <w:i/>
                <w:sz w:val="18"/>
                <w:szCs w:val="18"/>
              </w:rPr>
              <w:t xml:space="preserve"> a 20° C (68 °F) en la salida del condensador</w:t>
            </w:r>
            <w:r w:rsidR="007D2E7E" w:rsidRPr="00B10C14">
              <w:rPr>
                <w:rFonts w:asciiTheme="minorHAnsi" w:hAnsiTheme="minorHAnsi" w:cstheme="minorHAnsi"/>
                <w:sz w:val="18"/>
                <w:szCs w:val="18"/>
              </w:rPr>
              <w:t xml:space="preserve">”. </w:t>
            </w:r>
            <w:r w:rsidR="008A2CD6" w:rsidRPr="00B10C14">
              <w:rPr>
                <w:rFonts w:asciiTheme="minorHAnsi" w:hAnsiTheme="minorHAnsi" w:cstheme="minorHAnsi"/>
                <w:sz w:val="18"/>
                <w:szCs w:val="18"/>
              </w:rPr>
              <w:t>No se entregan observaciones ni comentarios al respecto.</w:t>
            </w:r>
          </w:p>
          <w:p w14:paraId="1F72D911" w14:textId="77777777" w:rsidR="00B10C14" w:rsidRPr="00B10C14" w:rsidRDefault="00B10C14" w:rsidP="00B10C14">
            <w:pPr>
              <w:pStyle w:val="Prrafodelista"/>
              <w:rPr>
                <w:rFonts w:asciiTheme="minorHAnsi" w:hAnsiTheme="minorHAnsi" w:cstheme="minorHAnsi"/>
                <w:sz w:val="18"/>
                <w:szCs w:val="18"/>
              </w:rPr>
            </w:pPr>
          </w:p>
          <w:p w14:paraId="13FE2823" w14:textId="24645E6E" w:rsidR="00FB0537" w:rsidRDefault="00E30A7D" w:rsidP="00FB0537">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Se observa que para la</w:t>
            </w:r>
            <w:r w:rsidR="00C8738A" w:rsidRPr="00E80F0A">
              <w:rPr>
                <w:rFonts w:asciiTheme="minorHAnsi" w:hAnsiTheme="minorHAnsi" w:cstheme="minorHAnsi"/>
                <w:sz w:val="18"/>
                <w:szCs w:val="18"/>
              </w:rPr>
              <w:t xml:space="preserve"> corrida N° 2 se informan para dos puntos transversal</w:t>
            </w:r>
            <w:r w:rsidR="001A7218">
              <w:rPr>
                <w:rFonts w:asciiTheme="minorHAnsi" w:hAnsiTheme="minorHAnsi" w:cstheme="minorHAnsi"/>
                <w:sz w:val="18"/>
                <w:szCs w:val="18"/>
              </w:rPr>
              <w:t>es</w:t>
            </w:r>
            <w:r w:rsidR="00C8738A" w:rsidRPr="00E80F0A">
              <w:rPr>
                <w:rFonts w:asciiTheme="minorHAnsi" w:hAnsiTheme="minorHAnsi" w:cstheme="minorHAnsi"/>
                <w:sz w:val="18"/>
                <w:szCs w:val="18"/>
              </w:rPr>
              <w:t xml:space="preserve"> valores de temperatura de sonda de Muestreo de 137 y 139°C y para la corrida N° 5 se</w:t>
            </w:r>
            <w:r w:rsidR="00F95105" w:rsidRPr="00E80F0A">
              <w:rPr>
                <w:rFonts w:asciiTheme="minorHAnsi" w:hAnsiTheme="minorHAnsi" w:cstheme="minorHAnsi"/>
                <w:sz w:val="18"/>
                <w:szCs w:val="18"/>
              </w:rPr>
              <w:t xml:space="preserve"> informa</w:t>
            </w:r>
            <w:r w:rsidR="00C8738A" w:rsidRPr="00E80F0A">
              <w:rPr>
                <w:rFonts w:asciiTheme="minorHAnsi" w:hAnsiTheme="minorHAnsi" w:cstheme="minorHAnsi"/>
                <w:sz w:val="18"/>
                <w:szCs w:val="18"/>
              </w:rPr>
              <w:t>n para 5 puntos transversales valores de temperatura de sonda de muestreo de 136,</w:t>
            </w:r>
            <w:r w:rsidR="008A7EB7">
              <w:rPr>
                <w:rFonts w:asciiTheme="minorHAnsi" w:hAnsiTheme="minorHAnsi" w:cstheme="minorHAnsi"/>
                <w:sz w:val="18"/>
                <w:szCs w:val="18"/>
              </w:rPr>
              <w:t xml:space="preserve"> </w:t>
            </w:r>
            <w:r w:rsidR="00C8738A" w:rsidRPr="00E80F0A">
              <w:rPr>
                <w:rFonts w:asciiTheme="minorHAnsi" w:hAnsiTheme="minorHAnsi" w:cstheme="minorHAnsi"/>
                <w:sz w:val="18"/>
                <w:szCs w:val="18"/>
              </w:rPr>
              <w:t>140,</w:t>
            </w:r>
            <w:r w:rsidR="008A7EB7">
              <w:rPr>
                <w:rFonts w:asciiTheme="minorHAnsi" w:hAnsiTheme="minorHAnsi" w:cstheme="minorHAnsi"/>
                <w:sz w:val="18"/>
                <w:szCs w:val="18"/>
              </w:rPr>
              <w:t xml:space="preserve"> </w:t>
            </w:r>
            <w:r w:rsidR="00C8738A" w:rsidRPr="00E80F0A">
              <w:rPr>
                <w:rFonts w:asciiTheme="minorHAnsi" w:hAnsiTheme="minorHAnsi" w:cstheme="minorHAnsi"/>
                <w:sz w:val="18"/>
                <w:szCs w:val="18"/>
              </w:rPr>
              <w:t>148,</w:t>
            </w:r>
            <w:r w:rsidR="008A7EB7">
              <w:rPr>
                <w:rFonts w:asciiTheme="minorHAnsi" w:hAnsiTheme="minorHAnsi" w:cstheme="minorHAnsi"/>
                <w:sz w:val="18"/>
                <w:szCs w:val="18"/>
              </w:rPr>
              <w:t xml:space="preserve"> </w:t>
            </w:r>
            <w:r w:rsidR="00C8738A" w:rsidRPr="00E80F0A">
              <w:rPr>
                <w:rFonts w:asciiTheme="minorHAnsi" w:hAnsiTheme="minorHAnsi" w:cstheme="minorHAnsi"/>
                <w:sz w:val="18"/>
                <w:szCs w:val="18"/>
              </w:rPr>
              <w:t xml:space="preserve">148 y 141°C. </w:t>
            </w:r>
            <w:r w:rsidR="00F95105" w:rsidRPr="00E80F0A">
              <w:rPr>
                <w:rFonts w:asciiTheme="minorHAnsi" w:hAnsiTheme="minorHAnsi" w:cstheme="minorHAnsi"/>
                <w:sz w:val="18"/>
                <w:szCs w:val="18"/>
              </w:rPr>
              <w:t xml:space="preserve">Se debe recordar que el método de referencia </w:t>
            </w:r>
            <w:r w:rsidR="00C8738A" w:rsidRPr="00E80F0A">
              <w:rPr>
                <w:rFonts w:asciiTheme="minorHAnsi" w:hAnsiTheme="minorHAnsi" w:cstheme="minorHAnsi"/>
                <w:sz w:val="18"/>
                <w:szCs w:val="18"/>
              </w:rPr>
              <w:t>específica</w:t>
            </w:r>
            <w:r w:rsidR="00F95105" w:rsidRPr="00E80F0A">
              <w:rPr>
                <w:rFonts w:asciiTheme="minorHAnsi" w:hAnsiTheme="minorHAnsi" w:cstheme="minorHAnsi"/>
                <w:sz w:val="18"/>
                <w:szCs w:val="18"/>
              </w:rPr>
              <w:t xml:space="preserve"> en el punto </w:t>
            </w:r>
            <w:r w:rsidR="00E80F0A" w:rsidRPr="00E80F0A">
              <w:rPr>
                <w:rFonts w:asciiTheme="minorHAnsi" w:hAnsiTheme="minorHAnsi" w:cstheme="minorHAnsi"/>
                <w:sz w:val="18"/>
                <w:szCs w:val="18"/>
              </w:rPr>
              <w:t>2.1.2</w:t>
            </w:r>
            <w:r w:rsidR="00F95105" w:rsidRPr="00E80F0A">
              <w:rPr>
                <w:rFonts w:asciiTheme="minorHAnsi" w:hAnsiTheme="minorHAnsi" w:cstheme="minorHAnsi"/>
                <w:sz w:val="18"/>
                <w:szCs w:val="18"/>
              </w:rPr>
              <w:t xml:space="preserve"> que </w:t>
            </w:r>
            <w:r w:rsidR="00E80F0A" w:rsidRPr="00E80F0A">
              <w:rPr>
                <w:rFonts w:asciiTheme="minorHAnsi" w:hAnsiTheme="minorHAnsi" w:cstheme="minorHAnsi"/>
                <w:sz w:val="18"/>
                <w:szCs w:val="18"/>
              </w:rPr>
              <w:t xml:space="preserve">“ </w:t>
            </w:r>
            <w:r w:rsidR="00E80F0A" w:rsidRPr="004A4548">
              <w:rPr>
                <w:rFonts w:asciiTheme="minorHAnsi" w:hAnsiTheme="minorHAnsi" w:cstheme="minorHAnsi"/>
                <w:i/>
                <w:sz w:val="18"/>
                <w:szCs w:val="18"/>
              </w:rPr>
              <w:t>La Sonda; tubo de vidrio de cuarzo o de borosilicato con un sistema calefactor con la capacidad para mantener, durante el muestreo, la temperatura del gas en la salida de la sonda a 120 +/- 14 °C (248 +/- 25 °F…</w:t>
            </w:r>
            <w:r w:rsidR="00E80F0A" w:rsidRPr="00E80F0A">
              <w:rPr>
                <w:rFonts w:asciiTheme="minorHAnsi" w:hAnsiTheme="minorHAnsi" w:cstheme="minorHAnsi"/>
                <w:i/>
                <w:sz w:val="18"/>
                <w:szCs w:val="18"/>
              </w:rPr>
              <w:t xml:space="preserve">”. </w:t>
            </w:r>
            <w:r w:rsidR="00F95105" w:rsidRPr="00E80F0A">
              <w:rPr>
                <w:rFonts w:asciiTheme="minorHAnsi" w:hAnsiTheme="minorHAnsi" w:cstheme="minorHAnsi"/>
                <w:sz w:val="18"/>
                <w:szCs w:val="18"/>
              </w:rPr>
              <w:t>No se entregan observaciones ni comentarios respecto a esta elevada temperatura.</w:t>
            </w:r>
          </w:p>
          <w:p w14:paraId="18567AB8" w14:textId="77777777" w:rsidR="00FB0537" w:rsidRPr="00FB0537" w:rsidRDefault="00FB0537" w:rsidP="00FB0537">
            <w:pPr>
              <w:pStyle w:val="Prrafodelista"/>
              <w:rPr>
                <w:rFonts w:asciiTheme="minorHAnsi" w:hAnsiTheme="minorHAnsi" w:cstheme="minorHAnsi"/>
                <w:sz w:val="18"/>
                <w:szCs w:val="18"/>
                <w:highlight w:val="yellow"/>
              </w:rPr>
            </w:pPr>
          </w:p>
          <w:p w14:paraId="48AE9A91" w14:textId="77777777" w:rsidR="002547A4" w:rsidRPr="002B6A31" w:rsidRDefault="002E6E50" w:rsidP="002B6A31">
            <w:pPr>
              <w:pStyle w:val="Prrafodelista"/>
              <w:numPr>
                <w:ilvl w:val="0"/>
                <w:numId w:val="10"/>
              </w:numPr>
              <w:spacing w:line="276" w:lineRule="auto"/>
              <w:rPr>
                <w:rFonts w:asciiTheme="minorHAnsi" w:hAnsiTheme="minorHAnsi" w:cstheme="minorHAnsi"/>
                <w:sz w:val="18"/>
                <w:szCs w:val="18"/>
              </w:rPr>
            </w:pPr>
            <w:r w:rsidRPr="00ED2096">
              <w:rPr>
                <w:rFonts w:asciiTheme="minorHAnsi" w:hAnsiTheme="minorHAnsi" w:cstheme="minorHAnsi"/>
                <w:sz w:val="18"/>
                <w:szCs w:val="18"/>
              </w:rPr>
              <w:t xml:space="preserve">En base a los puntos expuestos anteriormente no es posible considerar </w:t>
            </w:r>
            <w:r w:rsidR="002B6A31">
              <w:rPr>
                <w:rFonts w:asciiTheme="minorHAnsi" w:hAnsiTheme="minorHAnsi" w:cstheme="minorHAnsi"/>
                <w:sz w:val="18"/>
                <w:szCs w:val="18"/>
              </w:rPr>
              <w:t>válido</w:t>
            </w:r>
            <w:r w:rsidR="002547A4">
              <w:rPr>
                <w:rFonts w:asciiTheme="minorHAnsi" w:hAnsiTheme="minorHAnsi" w:cstheme="minorHAnsi"/>
                <w:sz w:val="18"/>
                <w:szCs w:val="18"/>
              </w:rPr>
              <w:t xml:space="preserve"> </w:t>
            </w:r>
            <w:r w:rsidR="002547A4" w:rsidRPr="00ED2096">
              <w:rPr>
                <w:rFonts w:asciiTheme="minorHAnsi" w:hAnsiTheme="minorHAnsi" w:cstheme="minorHAnsi"/>
                <w:sz w:val="18"/>
                <w:szCs w:val="18"/>
              </w:rPr>
              <w:t>el Ensayo de Auditoria de Correlación de Respuesta (ACR)</w:t>
            </w:r>
            <w:r w:rsidR="002B6A31">
              <w:rPr>
                <w:rFonts w:asciiTheme="minorHAnsi" w:hAnsiTheme="minorHAnsi" w:cstheme="minorHAnsi"/>
                <w:sz w:val="18"/>
                <w:szCs w:val="18"/>
              </w:rPr>
              <w:t xml:space="preserve"> </w:t>
            </w:r>
            <w:r w:rsidRPr="00ED2096">
              <w:rPr>
                <w:rFonts w:asciiTheme="minorHAnsi" w:hAnsiTheme="minorHAnsi" w:cstheme="minorHAnsi"/>
                <w:sz w:val="18"/>
                <w:szCs w:val="18"/>
              </w:rPr>
              <w:t xml:space="preserve">por </w:t>
            </w:r>
            <w:r w:rsidR="00262BF6">
              <w:rPr>
                <w:rFonts w:asciiTheme="minorHAnsi" w:hAnsiTheme="minorHAnsi" w:cstheme="minorHAnsi"/>
                <w:sz w:val="18"/>
                <w:szCs w:val="18"/>
              </w:rPr>
              <w:t>incumplimientos en la aplicación de los métodos de referencia ejecutados por el laboratorio PROTERM</w:t>
            </w:r>
            <w:r w:rsidR="003A2964">
              <w:rPr>
                <w:rFonts w:asciiTheme="minorHAnsi" w:hAnsiTheme="minorHAnsi" w:cstheme="minorHAnsi"/>
                <w:sz w:val="18"/>
                <w:szCs w:val="18"/>
              </w:rPr>
              <w:t xml:space="preserve"> S.A.</w:t>
            </w:r>
          </w:p>
          <w:p w14:paraId="6D6C8F94" w14:textId="77777777" w:rsidR="002547A4" w:rsidRPr="00E67F32" w:rsidRDefault="002547A4" w:rsidP="00E67F32">
            <w:pPr>
              <w:spacing w:line="276" w:lineRule="auto"/>
              <w:rPr>
                <w:rFonts w:asciiTheme="minorHAnsi" w:hAnsiTheme="minorHAnsi" w:cstheme="minorHAnsi"/>
                <w:sz w:val="18"/>
                <w:szCs w:val="18"/>
              </w:rPr>
            </w:pPr>
          </w:p>
        </w:tc>
      </w:tr>
      <w:tr w:rsidR="000B6CCC" w:rsidRPr="0062498D" w14:paraId="7940A6D9" w14:textId="77777777" w:rsidTr="00E378A8">
        <w:trPr>
          <w:trHeight w:val="558"/>
          <w:jc w:val="center"/>
        </w:trPr>
        <w:tc>
          <w:tcPr>
            <w:tcW w:w="293" w:type="pct"/>
            <w:vAlign w:val="center"/>
          </w:tcPr>
          <w:p w14:paraId="6F1DAB5B" w14:textId="77777777" w:rsidR="000B6CCC" w:rsidRPr="00526A34" w:rsidRDefault="000B6CCC"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lastRenderedPageBreak/>
              <w:t>9</w:t>
            </w:r>
          </w:p>
        </w:tc>
        <w:tc>
          <w:tcPr>
            <w:tcW w:w="1444" w:type="pct"/>
            <w:vAlign w:val="center"/>
          </w:tcPr>
          <w:p w14:paraId="6043C4A8" w14:textId="77777777" w:rsidR="000B6CCC" w:rsidRPr="00526A34" w:rsidRDefault="000B6CCC" w:rsidP="00E378A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14:paraId="22DC51F3" w14:textId="77777777" w:rsidR="000B6CCC" w:rsidRPr="00526A34" w:rsidRDefault="000B6CCC" w:rsidP="00E378A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14:paraId="404DCF4A" w14:textId="77777777" w:rsidR="008B31B5" w:rsidRDefault="008B31B5" w:rsidP="0024030F">
      <w:pPr>
        <w:pStyle w:val="Ttulo1"/>
        <w:sectPr w:rsidR="008B31B5"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pPr>
      <w:bookmarkStart w:id="38" w:name="_Toc352928396"/>
      <w:bookmarkStart w:id="39" w:name="_Toc348791980"/>
      <w:bookmarkStart w:id="40" w:name="_Toc353993442"/>
      <w:bookmarkStart w:id="41" w:name="_Toc387911621"/>
      <w:bookmarkEnd w:id="38"/>
      <w:bookmarkEnd w:id="39"/>
    </w:p>
    <w:p w14:paraId="0416187D" w14:textId="77777777" w:rsidR="00D13C5A" w:rsidRPr="00473EAA" w:rsidRDefault="00D13C5A" w:rsidP="0024030F">
      <w:pPr>
        <w:pStyle w:val="Ttulo1"/>
      </w:pPr>
      <w:r w:rsidRPr="00473EAA">
        <w:lastRenderedPageBreak/>
        <w:t>CONCLUSIONES</w:t>
      </w:r>
      <w:bookmarkEnd w:id="40"/>
      <w:bookmarkEnd w:id="41"/>
      <w:r w:rsidRPr="00473EAA">
        <w:t xml:space="preserve"> </w:t>
      </w:r>
    </w:p>
    <w:p w14:paraId="5EB61547" w14:textId="77777777" w:rsidR="00F01658" w:rsidRPr="0062498D"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14:paraId="0A5B2288" w14:textId="77777777" w:rsidR="00651CBF" w:rsidRDefault="00C465E1" w:rsidP="001A7218">
      <w:pPr>
        <w:ind w:firstLine="360"/>
        <w:rPr>
          <w:rFonts w:asciiTheme="minorHAnsi" w:hAnsiTheme="minorHAnsi" w:cstheme="minorHAnsi"/>
          <w:sz w:val="18"/>
          <w:szCs w:val="18"/>
        </w:rPr>
      </w:pPr>
      <w:r w:rsidRPr="00531CF0">
        <w:rPr>
          <w:rFonts w:asciiTheme="minorHAnsi" w:hAnsiTheme="minorHAnsi" w:cstheme="minorHAnsi"/>
          <w:sz w:val="18"/>
          <w:szCs w:val="18"/>
        </w:rPr>
        <w:t>El examen de la información realizado al “Informe de Resultados de los Ensayos de Validación del CE</w:t>
      </w:r>
      <w:r w:rsidR="00B303A7" w:rsidRPr="00531CF0">
        <w:rPr>
          <w:rFonts w:asciiTheme="minorHAnsi" w:hAnsiTheme="minorHAnsi" w:cstheme="minorHAnsi"/>
          <w:sz w:val="18"/>
          <w:szCs w:val="18"/>
        </w:rPr>
        <w:t xml:space="preserve">MS Unidades 1 y 2” de la Empresa Eléctrica Guacolda </w:t>
      </w:r>
      <w:r w:rsidRPr="00531CF0">
        <w:rPr>
          <w:rFonts w:asciiTheme="minorHAnsi" w:hAnsiTheme="minorHAnsi" w:cstheme="minorHAnsi"/>
          <w:sz w:val="18"/>
          <w:szCs w:val="18"/>
        </w:rPr>
        <w:t>S.A.</w:t>
      </w:r>
      <w:r w:rsidR="00A231A2" w:rsidRPr="00531CF0">
        <w:rPr>
          <w:rFonts w:asciiTheme="minorHAnsi" w:hAnsiTheme="minorHAnsi" w:cstheme="minorHAnsi"/>
          <w:sz w:val="18"/>
          <w:szCs w:val="18"/>
        </w:rPr>
        <w:t xml:space="preserve"> </w:t>
      </w:r>
      <w:r w:rsidR="00B303A7" w:rsidRPr="00531CF0">
        <w:rPr>
          <w:rFonts w:asciiTheme="minorHAnsi" w:hAnsiTheme="minorHAnsi" w:cstheme="minorHAnsi"/>
          <w:sz w:val="18"/>
          <w:szCs w:val="18"/>
        </w:rPr>
        <w:t>Huasco</w:t>
      </w:r>
      <w:r w:rsidR="004F6B1D" w:rsidRPr="00531CF0">
        <w:rPr>
          <w:rFonts w:asciiTheme="minorHAnsi" w:hAnsiTheme="minorHAnsi" w:cstheme="minorHAnsi"/>
          <w:sz w:val="18"/>
          <w:szCs w:val="18"/>
        </w:rPr>
        <w:t>. C</w:t>
      </w:r>
      <w:r w:rsidRPr="00531CF0">
        <w:rPr>
          <w:rFonts w:asciiTheme="minorHAnsi" w:hAnsiTheme="minorHAnsi" w:cstheme="minorHAnsi"/>
          <w:sz w:val="18"/>
          <w:szCs w:val="18"/>
        </w:rPr>
        <w:t>onsideró la verificación de las exigencias as</w:t>
      </w:r>
      <w:r w:rsidR="00A024EB" w:rsidRPr="00531CF0">
        <w:rPr>
          <w:rFonts w:asciiTheme="minorHAnsi" w:hAnsiTheme="minorHAnsi" w:cstheme="minorHAnsi"/>
          <w:sz w:val="18"/>
          <w:szCs w:val="18"/>
        </w:rPr>
        <w:t xml:space="preserve">ociadas a la Resolución Exenta </w:t>
      </w:r>
      <w:r w:rsidR="004F6B1D" w:rsidRPr="00531CF0">
        <w:rPr>
          <w:rFonts w:asciiTheme="minorHAnsi" w:hAnsiTheme="minorHAnsi" w:cstheme="minorHAnsi"/>
          <w:sz w:val="18"/>
          <w:szCs w:val="18"/>
        </w:rPr>
        <w:t xml:space="preserve">N° </w:t>
      </w:r>
      <w:r w:rsidR="00B303A7" w:rsidRPr="00531CF0">
        <w:rPr>
          <w:rFonts w:asciiTheme="minorHAnsi" w:hAnsiTheme="minorHAnsi" w:cstheme="minorHAnsi"/>
          <w:sz w:val="18"/>
          <w:szCs w:val="18"/>
        </w:rPr>
        <w:t xml:space="preserve">583/2014 </w:t>
      </w:r>
      <w:r w:rsidR="004F6B1D" w:rsidRPr="00531CF0">
        <w:rPr>
          <w:rFonts w:asciiTheme="minorHAnsi" w:hAnsiTheme="minorHAnsi" w:cstheme="minorHAnsi"/>
          <w:sz w:val="18"/>
          <w:szCs w:val="18"/>
        </w:rPr>
        <w:t xml:space="preserve">de la SMA, </w:t>
      </w:r>
      <w:r w:rsidR="00B303A7" w:rsidRPr="00531CF0">
        <w:rPr>
          <w:rFonts w:asciiTheme="minorHAnsi" w:hAnsiTheme="minorHAnsi" w:cstheme="minorHAnsi"/>
          <w:sz w:val="18"/>
          <w:szCs w:val="18"/>
        </w:rPr>
        <w:t xml:space="preserve">que aprueba el Anexo III del Protocolo sobre “Aseguramiento de calidad, reporte de datos, sustitución de datos perdidos y anómalos, auditorias y revalidaciones” </w:t>
      </w:r>
      <w:r w:rsidR="00B303A7" w:rsidRPr="00531CF0">
        <w:rPr>
          <w:rFonts w:asciiTheme="minorHAnsi" w:hAnsiTheme="minorHAnsi" w:cstheme="minorHAnsi"/>
          <w:iCs/>
          <w:sz w:val="18"/>
          <w:szCs w:val="18"/>
        </w:rPr>
        <w:t>donde se</w:t>
      </w:r>
      <w:r w:rsidR="00B303A7" w:rsidRPr="00531CF0">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531CF0">
        <w:rPr>
          <w:rFonts w:asciiTheme="minorHAnsi" w:hAnsiTheme="minorHAnsi" w:cstheme="minorHAnsi"/>
          <w:sz w:val="18"/>
          <w:szCs w:val="18"/>
        </w:rPr>
        <w:t xml:space="preserve"> </w:t>
      </w:r>
    </w:p>
    <w:p w14:paraId="654877CC" w14:textId="77777777" w:rsidR="00514DB0" w:rsidRDefault="00514DB0" w:rsidP="00531CF0">
      <w:pPr>
        <w:ind w:firstLine="360"/>
        <w:rPr>
          <w:rFonts w:asciiTheme="minorHAnsi" w:hAnsiTheme="minorHAnsi" w:cstheme="minorHAnsi"/>
          <w:sz w:val="18"/>
          <w:szCs w:val="18"/>
        </w:rPr>
      </w:pPr>
    </w:p>
    <w:p w14:paraId="2828B663" w14:textId="24FE7745" w:rsidR="00E21402" w:rsidRPr="00531CF0" w:rsidRDefault="00C465E1" w:rsidP="00C57426">
      <w:pPr>
        <w:spacing w:after="60" w:line="276" w:lineRule="auto"/>
        <w:ind w:firstLine="360"/>
        <w:rPr>
          <w:rFonts w:asciiTheme="minorHAnsi" w:hAnsiTheme="minorHAnsi" w:cstheme="minorHAnsi"/>
          <w:sz w:val="18"/>
          <w:szCs w:val="18"/>
        </w:rPr>
      </w:pPr>
      <w:r w:rsidRPr="00182EEB">
        <w:rPr>
          <w:rFonts w:asciiTheme="minorHAnsi" w:hAnsiTheme="minorHAnsi" w:cstheme="minorHAnsi"/>
          <w:sz w:val="18"/>
          <w:szCs w:val="18"/>
        </w:rPr>
        <w:t xml:space="preserve">Del total de exigencias verificadas, </w:t>
      </w:r>
      <w:r w:rsidR="001E6651" w:rsidRPr="00182EEB">
        <w:rPr>
          <w:rFonts w:asciiTheme="minorHAnsi" w:hAnsiTheme="minorHAnsi" w:cstheme="minorHAnsi"/>
          <w:sz w:val="18"/>
          <w:szCs w:val="18"/>
        </w:rPr>
        <w:t xml:space="preserve">se observaron </w:t>
      </w:r>
      <w:r w:rsidR="0063583E">
        <w:rPr>
          <w:rFonts w:asciiTheme="minorHAnsi" w:hAnsiTheme="minorHAnsi" w:cstheme="minorHAnsi"/>
          <w:sz w:val="18"/>
          <w:szCs w:val="18"/>
        </w:rPr>
        <w:t>2</w:t>
      </w:r>
      <w:r w:rsidRPr="00182EEB">
        <w:rPr>
          <w:rFonts w:asciiTheme="minorHAnsi" w:hAnsiTheme="minorHAnsi" w:cstheme="minorHAnsi"/>
          <w:sz w:val="18"/>
          <w:szCs w:val="18"/>
        </w:rPr>
        <w:t xml:space="preserve"> </w:t>
      </w:r>
      <w:r w:rsidR="001A7218">
        <w:rPr>
          <w:rFonts w:asciiTheme="minorHAnsi" w:hAnsiTheme="minorHAnsi" w:cstheme="minorHAnsi"/>
          <w:sz w:val="18"/>
          <w:szCs w:val="18"/>
        </w:rPr>
        <w:t>Hallazgos</w:t>
      </w:r>
      <w:r w:rsidRPr="00182EEB">
        <w:rPr>
          <w:rFonts w:asciiTheme="minorHAnsi" w:hAnsiTheme="minorHAnsi" w:cstheme="minorHAnsi"/>
          <w:sz w:val="18"/>
          <w:szCs w:val="18"/>
        </w:rPr>
        <w:t xml:space="preserve"> que</w:t>
      </w:r>
      <w:r w:rsidR="00F5083B" w:rsidRPr="00182EEB">
        <w:rPr>
          <w:rFonts w:asciiTheme="minorHAnsi" w:hAnsiTheme="minorHAnsi" w:cstheme="minorHAnsi"/>
          <w:sz w:val="18"/>
          <w:szCs w:val="18"/>
        </w:rPr>
        <w:t xml:space="preserve"> afectan la integridad de los ensayos de </w:t>
      </w:r>
      <w:r w:rsidR="00651CBF" w:rsidRPr="00182EEB">
        <w:rPr>
          <w:rFonts w:asciiTheme="minorHAnsi" w:hAnsiTheme="minorHAnsi" w:cstheme="minorHAnsi"/>
          <w:sz w:val="18"/>
          <w:szCs w:val="18"/>
        </w:rPr>
        <w:t>Desviación de la Calibración (DC) Parámetros O</w:t>
      </w:r>
      <w:r w:rsidR="00651CBF" w:rsidRPr="00182EEB">
        <w:rPr>
          <w:rFonts w:asciiTheme="minorHAnsi" w:hAnsiTheme="minorHAnsi" w:cstheme="minorHAnsi"/>
          <w:sz w:val="18"/>
          <w:szCs w:val="18"/>
          <w:vertAlign w:val="subscript"/>
        </w:rPr>
        <w:t>2</w:t>
      </w:r>
      <w:r w:rsidR="00651CBF" w:rsidRPr="00182EEB">
        <w:rPr>
          <w:rFonts w:asciiTheme="minorHAnsi" w:hAnsiTheme="minorHAnsi" w:cstheme="minorHAnsi"/>
          <w:sz w:val="18"/>
          <w:szCs w:val="18"/>
        </w:rPr>
        <w:t xml:space="preserve"> </w:t>
      </w:r>
      <w:r w:rsidR="00651CBF" w:rsidRPr="00182EEB">
        <w:rPr>
          <w:rFonts w:asciiTheme="minorHAnsi" w:hAnsiTheme="minorHAnsi" w:cstheme="minorHAnsi"/>
          <w:sz w:val="18"/>
          <w:szCs w:val="18"/>
          <w:vertAlign w:val="subscript"/>
        </w:rPr>
        <w:t>Húmedo</w:t>
      </w:r>
      <w:r w:rsidR="00F5083B" w:rsidRPr="00182EEB">
        <w:rPr>
          <w:rFonts w:asciiTheme="minorHAnsi" w:hAnsiTheme="minorHAnsi" w:cstheme="minorHAnsi"/>
          <w:sz w:val="18"/>
          <w:szCs w:val="18"/>
        </w:rPr>
        <w:t xml:space="preserve"> y </w:t>
      </w:r>
      <w:r w:rsidR="005D25E1">
        <w:rPr>
          <w:rFonts w:asciiTheme="minorHAnsi" w:hAnsiTheme="minorHAnsi" w:cstheme="minorHAnsi"/>
          <w:sz w:val="18"/>
          <w:szCs w:val="18"/>
        </w:rPr>
        <w:t xml:space="preserve">de la </w:t>
      </w:r>
      <w:r w:rsidR="00182EEB" w:rsidRPr="00182EEB">
        <w:rPr>
          <w:rFonts w:asciiTheme="minorHAnsi" w:hAnsiTheme="minorHAnsi" w:cstheme="minorHAnsi"/>
          <w:sz w:val="18"/>
          <w:szCs w:val="18"/>
        </w:rPr>
        <w:t>Auditoria de Correlación de Respuesta (ACR)</w:t>
      </w:r>
      <w:r w:rsidR="00F5083B" w:rsidRPr="00182EEB">
        <w:rPr>
          <w:rFonts w:asciiTheme="minorHAnsi" w:hAnsiTheme="minorHAnsi" w:cstheme="minorHAnsi"/>
          <w:sz w:val="18"/>
          <w:szCs w:val="18"/>
        </w:rPr>
        <w:t xml:space="preserve"> realizado al parámetro Material Particulado. Las No Conformidades detectadas </w:t>
      </w:r>
      <w:r w:rsidR="005F114B" w:rsidRPr="00182EEB">
        <w:rPr>
          <w:rFonts w:asciiTheme="minorHAnsi" w:hAnsiTheme="minorHAnsi" w:cstheme="minorHAnsi"/>
          <w:sz w:val="18"/>
          <w:szCs w:val="18"/>
        </w:rPr>
        <w:t xml:space="preserve">son las que </w:t>
      </w:r>
      <w:r w:rsidR="001E6651" w:rsidRPr="00182EEB">
        <w:rPr>
          <w:rFonts w:asciiTheme="minorHAnsi" w:hAnsiTheme="minorHAnsi" w:cstheme="minorHAnsi"/>
          <w:sz w:val="18"/>
          <w:szCs w:val="18"/>
        </w:rPr>
        <w:t>se detallan a continuación:</w:t>
      </w:r>
      <w:r w:rsidR="0055578D">
        <w:rPr>
          <w:rFonts w:asciiTheme="minorHAnsi" w:hAnsiTheme="minorHAnsi" w:cstheme="minorHAnsi"/>
          <w:sz w:val="18"/>
          <w:szCs w:val="18"/>
        </w:rPr>
        <w:t xml:space="preserve"> </w:t>
      </w:r>
    </w:p>
    <w:p w14:paraId="3CE9AF4F" w14:textId="77777777" w:rsidR="002E6E50" w:rsidRPr="0062498D" w:rsidRDefault="002E6E50" w:rsidP="001E6651">
      <w:pPr>
        <w:rPr>
          <w:rFonts w:asciiTheme="minorHAnsi" w:hAnsiTheme="minorHAnsi" w:cstheme="minorHAnsi"/>
          <w:sz w:val="20"/>
          <w:highlight w:val="yellow"/>
        </w:rPr>
      </w:pPr>
    </w:p>
    <w:tbl>
      <w:tblPr>
        <w:tblStyle w:val="Tablaconcuadrcula"/>
        <w:tblW w:w="5000" w:type="pct"/>
        <w:jc w:val="center"/>
        <w:tblLook w:val="04A0" w:firstRow="1" w:lastRow="0" w:firstColumn="1" w:lastColumn="0" w:noHBand="0" w:noVBand="1"/>
      </w:tblPr>
      <w:tblGrid>
        <w:gridCol w:w="1148"/>
        <w:gridCol w:w="3473"/>
        <w:gridCol w:w="8346"/>
      </w:tblGrid>
      <w:tr w:rsidR="001E6651" w:rsidRPr="0062498D" w14:paraId="54128E70" w14:textId="77777777" w:rsidTr="00216D72">
        <w:trPr>
          <w:trHeight w:val="333"/>
          <w:tblHeader/>
          <w:jc w:val="center"/>
        </w:trPr>
        <w:tc>
          <w:tcPr>
            <w:tcW w:w="443" w:type="pct"/>
            <w:tcBorders>
              <w:bottom w:val="single" w:sz="4" w:space="0" w:color="auto"/>
            </w:tcBorders>
            <w:shd w:val="clear" w:color="auto" w:fill="D9D9D9" w:themeFill="background1" w:themeFillShade="D9"/>
            <w:vAlign w:val="center"/>
          </w:tcPr>
          <w:p w14:paraId="6BF73E24" w14:textId="77777777" w:rsidR="001E6651" w:rsidRPr="00651CBF" w:rsidRDefault="001E6651" w:rsidP="00216D72">
            <w:pPr>
              <w:spacing w:line="276" w:lineRule="auto"/>
              <w:jc w:val="center"/>
              <w:rPr>
                <w:rFonts w:ascii="Calibri" w:hAnsi="Calibri" w:cstheme="minorHAnsi"/>
                <w:b/>
                <w:sz w:val="16"/>
                <w:szCs w:val="16"/>
              </w:rPr>
            </w:pPr>
            <w:r w:rsidRPr="00651CBF">
              <w:rPr>
                <w:rFonts w:ascii="Calibri" w:hAnsi="Calibri" w:cstheme="minorHAnsi"/>
                <w:b/>
                <w:sz w:val="16"/>
                <w:szCs w:val="16"/>
              </w:rPr>
              <w:t>N° de Hecho Constatado</w:t>
            </w:r>
          </w:p>
        </w:tc>
        <w:tc>
          <w:tcPr>
            <w:tcW w:w="1339" w:type="pct"/>
            <w:tcBorders>
              <w:bottom w:val="single" w:sz="4" w:space="0" w:color="auto"/>
            </w:tcBorders>
            <w:shd w:val="clear" w:color="auto" w:fill="D9D9D9" w:themeFill="background1" w:themeFillShade="D9"/>
            <w:vAlign w:val="center"/>
          </w:tcPr>
          <w:p w14:paraId="0717E01F" w14:textId="77777777" w:rsidR="001E6651" w:rsidRPr="00651CBF" w:rsidRDefault="001E6651" w:rsidP="00216D72">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14:paraId="39FDAE40" w14:textId="30638C2E" w:rsidR="001E6651" w:rsidRPr="00651CBF" w:rsidRDefault="001E6651" w:rsidP="00216D72">
            <w:pPr>
              <w:spacing w:line="276" w:lineRule="auto"/>
              <w:jc w:val="center"/>
              <w:rPr>
                <w:rFonts w:ascii="Calibri" w:hAnsi="Calibri" w:cstheme="minorHAnsi"/>
                <w:b/>
                <w:sz w:val="16"/>
                <w:szCs w:val="16"/>
              </w:rPr>
            </w:pPr>
            <w:r w:rsidRPr="00651CBF">
              <w:rPr>
                <w:rFonts w:ascii="Calibri" w:hAnsi="Calibri" w:cstheme="minorHAnsi"/>
                <w:b/>
                <w:sz w:val="16"/>
                <w:szCs w:val="16"/>
              </w:rPr>
              <w:t>Descripción de l</w:t>
            </w:r>
            <w:r w:rsidR="001A7218">
              <w:rPr>
                <w:rFonts w:ascii="Calibri" w:hAnsi="Calibri" w:cstheme="minorHAnsi"/>
                <w:b/>
                <w:sz w:val="16"/>
                <w:szCs w:val="16"/>
              </w:rPr>
              <w:t>os Hallazgos</w:t>
            </w:r>
            <w:r w:rsidRPr="00651CBF">
              <w:rPr>
                <w:rFonts w:ascii="Calibri" w:hAnsi="Calibri" w:cstheme="minorHAnsi"/>
                <w:b/>
                <w:sz w:val="16"/>
                <w:szCs w:val="16"/>
              </w:rPr>
              <w:t xml:space="preserve"> Asociad</w:t>
            </w:r>
            <w:r w:rsidR="00785A57">
              <w:rPr>
                <w:rFonts w:ascii="Calibri" w:hAnsi="Calibri" w:cstheme="minorHAnsi"/>
                <w:b/>
                <w:sz w:val="16"/>
                <w:szCs w:val="16"/>
              </w:rPr>
              <w:t>os</w:t>
            </w:r>
            <w:r w:rsidRPr="00651CBF">
              <w:rPr>
                <w:rFonts w:ascii="Calibri" w:hAnsi="Calibri" w:cstheme="minorHAnsi"/>
                <w:b/>
                <w:sz w:val="16"/>
                <w:szCs w:val="16"/>
              </w:rPr>
              <w:t xml:space="preserve"> al Informe de Resultados.</w:t>
            </w:r>
          </w:p>
        </w:tc>
      </w:tr>
      <w:tr w:rsidR="007D073C" w:rsidRPr="0062498D" w14:paraId="02D3BC07" w14:textId="77777777" w:rsidTr="00216D72">
        <w:trPr>
          <w:trHeight w:val="424"/>
          <w:jc w:val="center"/>
        </w:trPr>
        <w:tc>
          <w:tcPr>
            <w:tcW w:w="443" w:type="pct"/>
            <w:vAlign w:val="center"/>
          </w:tcPr>
          <w:p w14:paraId="66EF3993" w14:textId="77777777" w:rsidR="007D073C" w:rsidRPr="00651CBF" w:rsidRDefault="007D073C" w:rsidP="00216D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51CBF">
              <w:rPr>
                <w:rFonts w:asciiTheme="minorHAnsi" w:hAnsiTheme="minorHAnsi" w:cstheme="minorHAnsi"/>
                <w:sz w:val="18"/>
                <w:szCs w:val="18"/>
              </w:rPr>
              <w:t>1</w:t>
            </w:r>
          </w:p>
        </w:tc>
        <w:tc>
          <w:tcPr>
            <w:tcW w:w="1339" w:type="pct"/>
            <w:vAlign w:val="center"/>
          </w:tcPr>
          <w:p w14:paraId="0280A2E9" w14:textId="77777777" w:rsidR="007D073C" w:rsidRPr="00651CBF" w:rsidRDefault="007D073C" w:rsidP="007D073C">
            <w:pPr>
              <w:spacing w:after="60" w:line="276" w:lineRule="auto"/>
              <w:rPr>
                <w:rFonts w:asciiTheme="minorHAnsi" w:hAnsiTheme="minorHAnsi" w:cstheme="minorHAnsi"/>
                <w:sz w:val="18"/>
                <w:szCs w:val="18"/>
              </w:rPr>
            </w:pPr>
            <w:r w:rsidRPr="00651CBF">
              <w:rPr>
                <w:rFonts w:asciiTheme="minorHAnsi" w:hAnsiTheme="minorHAnsi" w:cstheme="minorHAnsi"/>
                <w:sz w:val="18"/>
                <w:szCs w:val="18"/>
              </w:rPr>
              <w:t>Desviación de la Calibración (DC)</w:t>
            </w:r>
          </w:p>
          <w:p w14:paraId="1BF66457" w14:textId="77777777" w:rsidR="007D073C" w:rsidRPr="00651CBF" w:rsidRDefault="007D073C" w:rsidP="007D073C">
            <w:pPr>
              <w:spacing w:line="276" w:lineRule="auto"/>
              <w:rPr>
                <w:rFonts w:asciiTheme="minorHAnsi" w:hAnsiTheme="minorHAnsi" w:cstheme="minorHAnsi"/>
                <w:sz w:val="18"/>
                <w:szCs w:val="18"/>
              </w:rPr>
            </w:pPr>
            <w:r w:rsidRPr="00651CBF">
              <w:rPr>
                <w:rFonts w:asciiTheme="minorHAnsi" w:hAnsiTheme="minorHAnsi" w:cstheme="minorHAnsi"/>
                <w:sz w:val="18"/>
                <w:szCs w:val="18"/>
              </w:rPr>
              <w:t>Parámetros O</w:t>
            </w:r>
            <w:r w:rsidRPr="00651CBF">
              <w:rPr>
                <w:rFonts w:asciiTheme="minorHAnsi" w:hAnsiTheme="minorHAnsi" w:cstheme="minorHAnsi"/>
                <w:sz w:val="18"/>
                <w:szCs w:val="18"/>
                <w:vertAlign w:val="subscript"/>
              </w:rPr>
              <w:t>2</w:t>
            </w:r>
            <w:r w:rsidRPr="00651CBF">
              <w:rPr>
                <w:rFonts w:asciiTheme="minorHAnsi" w:hAnsiTheme="minorHAnsi" w:cstheme="minorHAnsi"/>
                <w:sz w:val="18"/>
                <w:szCs w:val="18"/>
              </w:rPr>
              <w:t xml:space="preserve"> </w:t>
            </w:r>
            <w:r w:rsidRPr="00651CBF">
              <w:rPr>
                <w:rFonts w:asciiTheme="minorHAnsi" w:hAnsiTheme="minorHAnsi" w:cstheme="minorHAnsi"/>
                <w:sz w:val="18"/>
                <w:szCs w:val="18"/>
                <w:vertAlign w:val="subscript"/>
              </w:rPr>
              <w:t>Húmedo</w:t>
            </w:r>
          </w:p>
        </w:tc>
        <w:tc>
          <w:tcPr>
            <w:tcW w:w="3218" w:type="pct"/>
            <w:vAlign w:val="center"/>
          </w:tcPr>
          <w:p w14:paraId="56743114" w14:textId="77777777" w:rsidR="008D0C42" w:rsidRPr="00651CBF" w:rsidRDefault="008D0C42" w:rsidP="008D0C42">
            <w:pPr>
              <w:pStyle w:val="Prrafodelista"/>
              <w:numPr>
                <w:ilvl w:val="0"/>
                <w:numId w:val="5"/>
              </w:numPr>
              <w:spacing w:line="276" w:lineRule="auto"/>
              <w:rPr>
                <w:rFonts w:asciiTheme="minorHAnsi" w:hAnsiTheme="minorHAnsi" w:cstheme="minorHAnsi"/>
                <w:sz w:val="18"/>
                <w:szCs w:val="18"/>
              </w:rPr>
            </w:pPr>
            <w:r w:rsidRPr="00651CBF">
              <w:rPr>
                <w:rFonts w:asciiTheme="minorHAnsi" w:hAnsiTheme="minorHAnsi" w:cstheme="minorHAnsi"/>
                <w:sz w:val="18"/>
                <w:szCs w:val="18"/>
              </w:rPr>
              <w:t xml:space="preserve">Se indica que durante el ensayo DC se presentó una suspensión en la ejecución del ensayo durante los días 20, 21 y 27 de febrero, debido a que la unidad 2 se encontraba funcionando con una carga menor al 50% de su capacidad nominal de generación. Cabe indicar que el protocolo permite sólo en casos que ocurran paradas no programadas de la fuente durante la ejecución del ensayo, que los 7 días consecutivos de operación no necesitaran ser 7 días calendarios consecutivos, los valores de %DC que se hayan alcanzado a registrar antes de la parada de la fuente, se podrán mantener hasta que la planta reanude sus actividades y continuar el ensayo hasta completar los 7 días de DC. Luego, se indica que la duración del ensayo no deberá superar las 336 horas desde el inicio hasta el final del ensayo.  Es por esto, que no se justifica considerar como parada no programada de la fuente que su funcionamiento haya sido con una carga menor al 50% de carga máxima estipulada en el protocolo. </w:t>
            </w:r>
          </w:p>
          <w:p w14:paraId="428BA415" w14:textId="77777777" w:rsidR="008D0C42" w:rsidRPr="00651CBF" w:rsidRDefault="008D0C42" w:rsidP="008D0C42">
            <w:pPr>
              <w:pStyle w:val="Prrafodelista"/>
              <w:numPr>
                <w:ilvl w:val="0"/>
                <w:numId w:val="5"/>
              </w:numPr>
              <w:spacing w:line="276" w:lineRule="auto"/>
              <w:rPr>
                <w:rFonts w:asciiTheme="minorHAnsi" w:hAnsiTheme="minorHAnsi" w:cstheme="minorHAnsi"/>
                <w:sz w:val="18"/>
                <w:szCs w:val="18"/>
              </w:rPr>
            </w:pPr>
            <w:r w:rsidRPr="00651CBF">
              <w:rPr>
                <w:rFonts w:asciiTheme="minorHAnsi" w:hAnsiTheme="minorHAnsi" w:cstheme="minorHAnsi"/>
                <w:sz w:val="18"/>
                <w:szCs w:val="18"/>
              </w:rPr>
              <w:t>En base a lo anterior, el ensayo de desviación de la calibración DC para el parámetro O</w:t>
            </w:r>
            <w:r w:rsidRPr="00651CBF">
              <w:rPr>
                <w:rFonts w:asciiTheme="minorHAnsi" w:hAnsiTheme="minorHAnsi" w:cstheme="minorHAnsi"/>
                <w:sz w:val="18"/>
                <w:szCs w:val="18"/>
                <w:vertAlign w:val="subscript"/>
              </w:rPr>
              <w:t>2</w:t>
            </w:r>
            <w:r w:rsidRPr="00651CBF">
              <w:rPr>
                <w:rFonts w:asciiTheme="minorHAnsi" w:hAnsiTheme="minorHAnsi" w:cstheme="minorHAnsi"/>
                <w:sz w:val="18"/>
                <w:szCs w:val="18"/>
              </w:rPr>
              <w:t xml:space="preserve"> </w:t>
            </w:r>
            <w:r w:rsidRPr="00651CBF">
              <w:rPr>
                <w:rFonts w:asciiTheme="minorHAnsi" w:hAnsiTheme="minorHAnsi" w:cstheme="minorHAnsi"/>
                <w:sz w:val="18"/>
                <w:szCs w:val="18"/>
                <w:vertAlign w:val="subscript"/>
              </w:rPr>
              <w:t xml:space="preserve">Húmedo  </w:t>
            </w:r>
            <w:r w:rsidRPr="00651CBF">
              <w:rPr>
                <w:rFonts w:asciiTheme="minorHAnsi" w:hAnsiTheme="minorHAnsi" w:cstheme="minorHAnsi"/>
                <w:sz w:val="18"/>
                <w:szCs w:val="18"/>
              </w:rPr>
              <w:t>no se considera V</w:t>
            </w:r>
            <w:r w:rsidR="00090804">
              <w:rPr>
                <w:rFonts w:asciiTheme="minorHAnsi" w:hAnsiTheme="minorHAnsi" w:cstheme="minorHAnsi"/>
                <w:sz w:val="18"/>
                <w:szCs w:val="18"/>
              </w:rPr>
              <w:t>álido.</w:t>
            </w:r>
          </w:p>
          <w:p w14:paraId="02228EFA" w14:textId="77777777" w:rsidR="007D073C" w:rsidRPr="00651CBF" w:rsidRDefault="007D073C" w:rsidP="00FC4CF8">
            <w:pPr>
              <w:rPr>
                <w:rFonts w:asciiTheme="minorHAnsi" w:hAnsiTheme="minorHAnsi" w:cstheme="minorHAnsi"/>
                <w:sz w:val="18"/>
                <w:szCs w:val="18"/>
              </w:rPr>
            </w:pPr>
          </w:p>
        </w:tc>
      </w:tr>
      <w:tr w:rsidR="002E6E50" w:rsidRPr="0062498D" w14:paraId="763DA9DC" w14:textId="77777777" w:rsidTr="00216D72">
        <w:trPr>
          <w:trHeight w:val="424"/>
          <w:jc w:val="center"/>
        </w:trPr>
        <w:tc>
          <w:tcPr>
            <w:tcW w:w="443" w:type="pct"/>
            <w:vAlign w:val="center"/>
          </w:tcPr>
          <w:p w14:paraId="0FE11CA9" w14:textId="77777777" w:rsidR="002E6E50" w:rsidRPr="00651CBF" w:rsidRDefault="0063583E" w:rsidP="00216D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2</w:t>
            </w:r>
          </w:p>
        </w:tc>
        <w:tc>
          <w:tcPr>
            <w:tcW w:w="1339" w:type="pct"/>
            <w:vAlign w:val="center"/>
          </w:tcPr>
          <w:p w14:paraId="4A1527C7" w14:textId="5324AFA6" w:rsidR="002E6E50" w:rsidRPr="00651CBF" w:rsidRDefault="00216D72" w:rsidP="001A7218">
            <w:pPr>
              <w:spacing w:line="276" w:lineRule="auto"/>
              <w:rPr>
                <w:rFonts w:asciiTheme="minorHAnsi" w:hAnsiTheme="minorHAnsi" w:cstheme="minorHAnsi"/>
                <w:sz w:val="18"/>
                <w:szCs w:val="18"/>
              </w:rPr>
            </w:pPr>
            <w:r w:rsidRPr="00651CBF">
              <w:rPr>
                <w:rFonts w:asciiTheme="minorHAnsi" w:hAnsiTheme="minorHAnsi" w:cstheme="minorHAnsi"/>
                <w:sz w:val="18"/>
                <w:szCs w:val="18"/>
              </w:rPr>
              <w:t>Otr</w:t>
            </w:r>
            <w:r w:rsidR="001A7218">
              <w:rPr>
                <w:rFonts w:asciiTheme="minorHAnsi" w:hAnsiTheme="minorHAnsi" w:cstheme="minorHAnsi"/>
                <w:sz w:val="18"/>
                <w:szCs w:val="18"/>
              </w:rPr>
              <w:t xml:space="preserve">os Hallazgos </w:t>
            </w:r>
            <w:r w:rsidRPr="00651CBF">
              <w:rPr>
                <w:rFonts w:asciiTheme="minorHAnsi" w:hAnsiTheme="minorHAnsi" w:cstheme="minorHAnsi"/>
                <w:sz w:val="18"/>
                <w:szCs w:val="18"/>
              </w:rPr>
              <w:t xml:space="preserve">asociadas a los métodos de referencia en el Ensayo de </w:t>
            </w:r>
            <w:r w:rsidR="00ED1E10" w:rsidRPr="00651CBF">
              <w:rPr>
                <w:rFonts w:asciiTheme="minorHAnsi" w:hAnsiTheme="minorHAnsi" w:cstheme="minorHAnsi"/>
                <w:sz w:val="18"/>
                <w:szCs w:val="18"/>
                <w:lang w:val="es-ES"/>
              </w:rPr>
              <w:t>Auditoria Correlación de Respuesta (ACR)</w:t>
            </w:r>
          </w:p>
        </w:tc>
        <w:tc>
          <w:tcPr>
            <w:tcW w:w="3218" w:type="pct"/>
            <w:vAlign w:val="center"/>
          </w:tcPr>
          <w:p w14:paraId="28A3CBD7" w14:textId="77777777" w:rsidR="00E51652" w:rsidRPr="0062498D" w:rsidRDefault="00E51652" w:rsidP="00E51652">
            <w:pPr>
              <w:pStyle w:val="Prrafodelista"/>
              <w:spacing w:line="276" w:lineRule="auto"/>
              <w:rPr>
                <w:rFonts w:asciiTheme="minorHAnsi" w:hAnsiTheme="minorHAnsi" w:cstheme="minorHAnsi"/>
                <w:sz w:val="18"/>
                <w:szCs w:val="18"/>
                <w:highlight w:val="yellow"/>
              </w:rPr>
            </w:pPr>
          </w:p>
          <w:p w14:paraId="2ECFB080" w14:textId="77777777" w:rsidR="00755369" w:rsidRPr="006C0663" w:rsidRDefault="00755369" w:rsidP="00755369">
            <w:pPr>
              <w:spacing w:line="276" w:lineRule="auto"/>
              <w:rPr>
                <w:rFonts w:asciiTheme="minorHAnsi" w:hAnsiTheme="minorHAnsi" w:cstheme="minorHAnsi"/>
                <w:sz w:val="18"/>
                <w:szCs w:val="18"/>
              </w:rPr>
            </w:pPr>
            <w:r w:rsidRPr="005A32D5">
              <w:rPr>
                <w:rFonts w:asciiTheme="minorHAnsi" w:hAnsiTheme="minorHAnsi" w:cstheme="minorHAnsi"/>
                <w:sz w:val="18"/>
                <w:szCs w:val="18"/>
              </w:rPr>
              <w:t>De la revisión de las 12 planillas de terreno correspondientes a la aplicación del método de referencia para material particulado bajo método de referencia CH-5, y que fueron realizadas en forma conjunta con las mediciones del parámetro flujo para el ensayo de Exactitud Relativa, se observó lo siguiente:</w:t>
            </w:r>
          </w:p>
          <w:p w14:paraId="70B2FD95" w14:textId="77777777" w:rsidR="00755369" w:rsidRPr="00076E37" w:rsidRDefault="00755369" w:rsidP="00755369">
            <w:pPr>
              <w:pStyle w:val="Prrafodelista"/>
              <w:numPr>
                <w:ilvl w:val="0"/>
                <w:numId w:val="14"/>
              </w:numPr>
              <w:spacing w:line="276" w:lineRule="auto"/>
              <w:rPr>
                <w:rFonts w:asciiTheme="minorHAnsi" w:hAnsiTheme="minorHAnsi" w:cstheme="minorHAnsi"/>
                <w:sz w:val="18"/>
                <w:szCs w:val="18"/>
              </w:rPr>
            </w:pPr>
            <w:r w:rsidRPr="00076E37">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observan inconsistencias en la información presentada por parte del Laboratorio Proterm S.A.; ya que en el punto 2 del Informe Previo de Validación (IPV) ingresado con fecha 18/02/2015 se informa una distancia (A) de 42,8 metros y de Distancia (B) de 44.6 metros, con un diámetro del ducto de </w:t>
            </w:r>
            <w:r w:rsidRPr="00076E37">
              <w:rPr>
                <w:rFonts w:asciiTheme="minorHAnsi" w:hAnsiTheme="minorHAnsi" w:cstheme="minorHAnsi"/>
                <w:sz w:val="18"/>
                <w:szCs w:val="18"/>
              </w:rPr>
              <w:lastRenderedPageBreak/>
              <w:t>evacuación de gases de 7,22 metros y sin datos del largo de las coplas de muestreo. Luego, en el Aviso de Ejecución de los ensayos de validación AEEV ingresado con fecha 18/02/2015, se informa una distancia (A) de 44,6 metros y de distancia (B) de 42,8 metros, con un diámetro de 7,22 metros con una distancia de las coplas de muestreo de 10 centímetros. Por ultimo en el Informe de resultados de los ensayos de validación (IREV) ingresado con fecha 02/04/2015, se informa en las planillas de terreno una distancia (A) de 42,8 metros y de distancia (B) de 44,6 metros, con un diámetro de 7,22 metros con una distancia de las coplas de muestreo de 65 centímetros. En base a lo anterior, no se observa trazabilidad de la información en cuanto a las distancias del ducto de evacuación de gases.</w:t>
            </w:r>
          </w:p>
          <w:p w14:paraId="1DB72A3A" w14:textId="77777777" w:rsidR="00755369" w:rsidRPr="00135D1C" w:rsidRDefault="00755369" w:rsidP="00755369">
            <w:pPr>
              <w:pStyle w:val="Prrafodelista"/>
              <w:spacing w:line="276" w:lineRule="auto"/>
              <w:ind w:left="1440"/>
              <w:rPr>
                <w:rFonts w:asciiTheme="minorHAnsi" w:hAnsiTheme="minorHAnsi" w:cstheme="minorHAnsi"/>
                <w:sz w:val="18"/>
                <w:szCs w:val="18"/>
              </w:rPr>
            </w:pPr>
          </w:p>
          <w:p w14:paraId="16DBB888" w14:textId="77777777" w:rsidR="00755369" w:rsidRPr="00B75492" w:rsidRDefault="00755369" w:rsidP="00755369">
            <w:pPr>
              <w:pStyle w:val="Prrafodelista"/>
              <w:numPr>
                <w:ilvl w:val="0"/>
                <w:numId w:val="10"/>
              </w:numPr>
              <w:spacing w:line="276" w:lineRule="auto"/>
              <w:rPr>
                <w:rFonts w:asciiTheme="minorHAnsi" w:hAnsiTheme="minorHAnsi" w:cstheme="minorHAnsi"/>
                <w:i/>
                <w:sz w:val="18"/>
                <w:szCs w:val="18"/>
              </w:rPr>
            </w:pPr>
            <w:r w:rsidRPr="00F42AB2">
              <w:rPr>
                <w:rFonts w:asciiTheme="minorHAnsi" w:hAnsiTheme="minorHAnsi" w:cstheme="minorHAnsi"/>
                <w:sz w:val="18"/>
                <w:szCs w:val="18"/>
              </w:rPr>
              <w:t xml:space="preserve">En base a lo anterior, no se observa trazabilidad de la información en cuanto a las distancias del ducto de evacuación de gases, luego no es posible verificar el cumplimiento de lo estipulado en el método de referencia </w:t>
            </w:r>
            <w:r>
              <w:rPr>
                <w:rFonts w:asciiTheme="minorHAnsi" w:hAnsiTheme="minorHAnsi" w:cstheme="minorHAnsi"/>
                <w:sz w:val="18"/>
                <w:szCs w:val="18"/>
              </w:rPr>
              <w:t xml:space="preserve">(CH-1) en cual se estipula en el punto 1.1 que </w:t>
            </w:r>
            <w:r w:rsidRPr="00B75492">
              <w:rPr>
                <w:rFonts w:asciiTheme="minorHAnsi" w:hAnsiTheme="minorHAnsi" w:cstheme="minorHAnsi"/>
                <w:i/>
                <w:sz w:val="18"/>
                <w:szCs w:val="18"/>
              </w:rPr>
              <w:t xml:space="preserve">“ </w:t>
            </w:r>
            <w:r>
              <w:rPr>
                <w:rFonts w:asciiTheme="minorHAnsi" w:hAnsiTheme="minorHAnsi" w:cstheme="minorHAnsi"/>
                <w:i/>
                <w:sz w:val="18"/>
                <w:szCs w:val="18"/>
              </w:rPr>
              <w:t>P</w:t>
            </w:r>
            <w:r w:rsidRPr="00B75492">
              <w:rPr>
                <w:rFonts w:asciiTheme="minorHAnsi" w:hAnsiTheme="minorHAnsi" w:cstheme="minorHAnsi"/>
                <w:i/>
                <w:sz w:val="18"/>
                <w:szCs w:val="18"/>
              </w:rPr>
              <w:t>ara facilitar que las mediciones de emisiones de contaminantes y/o de la velocidad de flujo volumétrico total de una fuente estacionaria sean representativas, se debe seleccionar un punto de muestreo donde la corriente del efluente fluya hacia una dirección conocida, y el área transversal de la chimenea se divida en un numero de áreas iguales. Se localiza un punto transversal dentro de cada una de estas áreas iguales”.</w:t>
            </w:r>
          </w:p>
          <w:p w14:paraId="0642FB7F" w14:textId="77777777" w:rsidR="00755369" w:rsidRDefault="00755369" w:rsidP="00755369">
            <w:pPr>
              <w:pStyle w:val="Prrafodelista"/>
              <w:spacing w:line="276" w:lineRule="auto"/>
              <w:ind w:left="1440"/>
              <w:rPr>
                <w:rFonts w:asciiTheme="minorHAnsi" w:hAnsiTheme="minorHAnsi" w:cstheme="minorHAnsi"/>
                <w:sz w:val="18"/>
                <w:szCs w:val="18"/>
              </w:rPr>
            </w:pPr>
          </w:p>
          <w:p w14:paraId="52B6F28E" w14:textId="77777777" w:rsidR="00755369" w:rsidRPr="001D6DA2" w:rsidRDefault="00755369" w:rsidP="00755369">
            <w:pPr>
              <w:pStyle w:val="Prrafodelista"/>
              <w:numPr>
                <w:ilvl w:val="0"/>
                <w:numId w:val="10"/>
              </w:numPr>
              <w:spacing w:line="276" w:lineRule="auto"/>
              <w:rPr>
                <w:rFonts w:asciiTheme="minorHAnsi" w:hAnsiTheme="minorHAnsi" w:cstheme="minorHAnsi"/>
                <w:sz w:val="18"/>
                <w:szCs w:val="18"/>
              </w:rPr>
            </w:pPr>
            <w:r w:rsidRPr="003E11A0">
              <w:rPr>
                <w:rFonts w:asciiTheme="minorHAnsi" w:hAnsiTheme="minorHAnsi" w:cstheme="minorHAnsi"/>
                <w:sz w:val="18"/>
                <w:szCs w:val="18"/>
              </w:rPr>
              <w:t xml:space="preserve">De las planillas de terreno para el método de referencia CH-5, se observa que de las 12 corridas realizadas entre los </w:t>
            </w:r>
            <w:r w:rsidRPr="005F4AD0">
              <w:rPr>
                <w:rFonts w:asciiTheme="minorHAnsi" w:hAnsiTheme="minorHAnsi" w:cstheme="minorHAnsi"/>
                <w:sz w:val="18"/>
                <w:szCs w:val="18"/>
              </w:rPr>
              <w:t>días 03 al 05</w:t>
            </w:r>
            <w:r w:rsidRPr="003E11A0">
              <w:rPr>
                <w:rFonts w:asciiTheme="minorHAnsi" w:hAnsiTheme="minorHAnsi" w:cstheme="minorHAnsi"/>
                <w:sz w:val="18"/>
                <w:szCs w:val="18"/>
              </w:rPr>
              <w:t xml:space="preserve"> de Marzo del 2015, no se observa ejecución de mediciones preliminares (barrido inicial), lo que es de primordial importancia antes </w:t>
            </w:r>
            <w:r w:rsidR="001A7218">
              <w:rPr>
                <w:rFonts w:asciiTheme="minorHAnsi" w:hAnsiTheme="minorHAnsi" w:cstheme="minorHAnsi"/>
                <w:sz w:val="18"/>
                <w:szCs w:val="18"/>
              </w:rPr>
              <w:t xml:space="preserve">de </w:t>
            </w:r>
            <w:r w:rsidRPr="003E11A0">
              <w:rPr>
                <w:rFonts w:asciiTheme="minorHAnsi" w:hAnsiTheme="minorHAnsi" w:cstheme="minorHAnsi"/>
                <w:sz w:val="18"/>
                <w:szCs w:val="18"/>
              </w:rPr>
              <w:t xml:space="preserve">empezar con un muestreo isocinético. El método de referencia CH-5 estipula en el punto 4.1.2 “ </w:t>
            </w:r>
            <w:r w:rsidRPr="003E11A0">
              <w:rPr>
                <w:rFonts w:asciiTheme="minorHAnsi" w:hAnsiTheme="minorHAnsi" w:cstheme="minorHAnsi"/>
                <w:i/>
                <w:sz w:val="18"/>
                <w:szCs w:val="18"/>
              </w:rPr>
              <w:t xml:space="preserve">Determinaciones Preliminares; Seleccionar el sitio de muestreo y el número de puntos de muestreo, según el Método CH-1 o según lo especifique la Autoridad Competente respectiva. Determinar la presión en la chimenea, la temperatura y el rango de la presión de velocidad de los gases usando el Método CH-2. Se recomienda efectuar una revisión para detectar filtraciones en las líneas del Pitot (Ver el Método CH-2, sección 3.1). Determinar el contenido de humedad usando el Método CH-4 de aproximación o sus alternativas con el propósito de ajustar la velocidad de muestreo isocinético. Determinar el peso molecular seco del gas de chimenea, según se describe en el Método CH-2, sección 3.6…”. </w:t>
            </w:r>
            <w:r w:rsidRPr="003E11A0">
              <w:rPr>
                <w:rFonts w:asciiTheme="minorHAnsi" w:hAnsiTheme="minorHAnsi" w:cstheme="minorHAnsi"/>
                <w:sz w:val="18"/>
                <w:szCs w:val="18"/>
              </w:rPr>
              <w:t>Así como tampoco se observa los cálculos de los valores de la verificación de calibración en terreno (Yc) para los 3 días en que se realizaron las mediciones, los cuales, de acuerdo al método de referencia</w:t>
            </w:r>
            <w:r w:rsidRPr="003E11A0">
              <w:rPr>
                <w:b/>
                <w:bCs/>
              </w:rPr>
              <w:t xml:space="preserve"> </w:t>
            </w:r>
            <w:r w:rsidRPr="003E11A0">
              <w:rPr>
                <w:rFonts w:asciiTheme="minorHAnsi" w:hAnsiTheme="minorHAnsi"/>
                <w:bCs/>
                <w:sz w:val="18"/>
                <w:szCs w:val="18"/>
              </w:rPr>
              <w:t>CH-5, punto 4.4.1</w:t>
            </w:r>
            <w:r w:rsidRPr="003E11A0">
              <w:rPr>
                <w:rFonts w:asciiTheme="minorHAnsi" w:hAnsiTheme="minorHAnsi"/>
                <w:sz w:val="18"/>
                <w:szCs w:val="18"/>
              </w:rPr>
              <w:t xml:space="preserve"> establece que </w:t>
            </w:r>
            <w:r w:rsidRPr="003E11A0">
              <w:rPr>
                <w:rFonts w:asciiTheme="minorHAnsi" w:hAnsiTheme="minorHAnsi"/>
                <w:i/>
                <w:iCs/>
                <w:sz w:val="18"/>
                <w:szCs w:val="18"/>
              </w:rPr>
              <w:t xml:space="preserve">“Antes de comenzar el muestreo en terreno (generalmente un set de 3 </w:t>
            </w:r>
            <w:r w:rsidRPr="003E11A0">
              <w:rPr>
                <w:rFonts w:asciiTheme="minorHAnsi" w:hAnsiTheme="minorHAnsi"/>
                <w:i/>
                <w:iCs/>
                <w:sz w:val="18"/>
                <w:szCs w:val="18"/>
              </w:rPr>
              <w:lastRenderedPageBreak/>
              <w:t>corridas constituye un muestreo en terreno), se debe operar el sistema de medición (es decir, la bomba, medidor de volumen, la placa orificio) a una presión diferencia H@ durante 10 minutos”.</w:t>
            </w:r>
            <w:r>
              <w:rPr>
                <w:rFonts w:asciiTheme="minorHAnsi" w:hAnsiTheme="minorHAnsi"/>
                <w:i/>
                <w:iCs/>
                <w:sz w:val="18"/>
                <w:szCs w:val="18"/>
              </w:rPr>
              <w:t xml:space="preserve"> </w:t>
            </w:r>
            <w:r w:rsidRPr="00736EB9">
              <w:rPr>
                <w:rFonts w:asciiTheme="minorHAnsi" w:hAnsiTheme="minorHAnsi"/>
                <w:iCs/>
                <w:sz w:val="18"/>
                <w:szCs w:val="18"/>
              </w:rPr>
              <w:t>No se entregan comentarios ni observa</w:t>
            </w:r>
            <w:r>
              <w:rPr>
                <w:rFonts w:asciiTheme="minorHAnsi" w:hAnsiTheme="minorHAnsi"/>
                <w:iCs/>
                <w:sz w:val="18"/>
                <w:szCs w:val="18"/>
              </w:rPr>
              <w:t xml:space="preserve">ciones por parte de PROTERM S.A. </w:t>
            </w:r>
          </w:p>
          <w:p w14:paraId="4F840CFF" w14:textId="77777777" w:rsidR="00755369" w:rsidRPr="00736EB9" w:rsidRDefault="00755369" w:rsidP="00755369">
            <w:pPr>
              <w:spacing w:line="276" w:lineRule="auto"/>
              <w:rPr>
                <w:rFonts w:asciiTheme="minorHAnsi" w:hAnsiTheme="minorHAnsi" w:cstheme="minorHAnsi"/>
                <w:sz w:val="18"/>
                <w:szCs w:val="18"/>
                <w:highlight w:val="yellow"/>
              </w:rPr>
            </w:pPr>
          </w:p>
          <w:p w14:paraId="17F3838E" w14:textId="77777777" w:rsidR="00755369" w:rsidRPr="00B10C14" w:rsidRDefault="00755369" w:rsidP="00755369">
            <w:pPr>
              <w:pStyle w:val="Prrafodelista"/>
              <w:numPr>
                <w:ilvl w:val="0"/>
                <w:numId w:val="10"/>
              </w:numPr>
              <w:spacing w:line="276" w:lineRule="auto"/>
              <w:rPr>
                <w:rFonts w:asciiTheme="minorHAnsi" w:hAnsiTheme="minorHAnsi" w:cstheme="minorHAnsi"/>
                <w:sz w:val="18"/>
                <w:szCs w:val="18"/>
              </w:rPr>
            </w:pPr>
            <w:r w:rsidRPr="00B10C14">
              <w:rPr>
                <w:rFonts w:asciiTheme="minorHAnsi" w:hAnsiTheme="minorHAnsi" w:cstheme="minorHAnsi"/>
                <w:sz w:val="18"/>
                <w:szCs w:val="18"/>
              </w:rPr>
              <w:t xml:space="preserve">No se identifica en ninguna de las planillas de terreno </w:t>
            </w:r>
            <w:r>
              <w:rPr>
                <w:rFonts w:asciiTheme="minorHAnsi" w:hAnsiTheme="minorHAnsi" w:cstheme="minorHAnsi"/>
                <w:sz w:val="18"/>
                <w:szCs w:val="18"/>
              </w:rPr>
              <w:t xml:space="preserve">del informe </w:t>
            </w:r>
            <w:r w:rsidRPr="00B10C14">
              <w:rPr>
                <w:rFonts w:asciiTheme="minorHAnsi" w:hAnsiTheme="minorHAnsi" w:cstheme="minorHAnsi"/>
                <w:sz w:val="18"/>
                <w:szCs w:val="18"/>
              </w:rPr>
              <w:t xml:space="preserve">el número de registro de los tubos pitot tipo S que fueron utilizados en las mediciones, sólo se adjuntan en Anexo N°6 tres certificados del ISP de tres tubos Pitot Tipo S, luego no es posible constatar que los equipos usados correspondan a los informados en dichos certificados. No se presentan comentarios al respecto y no se observa trazabilidad en la información. </w:t>
            </w:r>
          </w:p>
          <w:p w14:paraId="740AAE28" w14:textId="77777777" w:rsidR="00755369" w:rsidRPr="00B10C14" w:rsidRDefault="00755369" w:rsidP="00755369">
            <w:pPr>
              <w:spacing w:line="276" w:lineRule="auto"/>
              <w:rPr>
                <w:rFonts w:asciiTheme="minorHAnsi" w:hAnsiTheme="minorHAnsi" w:cstheme="minorHAnsi"/>
                <w:sz w:val="18"/>
                <w:szCs w:val="18"/>
              </w:rPr>
            </w:pPr>
          </w:p>
          <w:p w14:paraId="58C830FC" w14:textId="77777777" w:rsidR="00755369" w:rsidRDefault="00755369" w:rsidP="00755369">
            <w:pPr>
              <w:pStyle w:val="Prrafodelista"/>
              <w:numPr>
                <w:ilvl w:val="0"/>
                <w:numId w:val="10"/>
              </w:numPr>
              <w:spacing w:line="276" w:lineRule="auto"/>
              <w:rPr>
                <w:rFonts w:asciiTheme="minorHAnsi" w:hAnsiTheme="minorHAnsi" w:cstheme="minorHAnsi"/>
                <w:sz w:val="18"/>
                <w:szCs w:val="18"/>
              </w:rPr>
            </w:pPr>
            <w:r w:rsidRPr="00B10C14">
              <w:rPr>
                <w:rFonts w:asciiTheme="minorHAnsi" w:hAnsiTheme="minorHAnsi" w:cstheme="minorHAnsi"/>
                <w:sz w:val="18"/>
                <w:szCs w:val="18"/>
              </w:rPr>
              <w:t xml:space="preserve">Se observa que para las corridas </w:t>
            </w:r>
            <w:r>
              <w:rPr>
                <w:rFonts w:asciiTheme="minorHAnsi" w:hAnsiTheme="minorHAnsi" w:cstheme="minorHAnsi"/>
                <w:sz w:val="18"/>
                <w:szCs w:val="18"/>
              </w:rPr>
              <w:t>N°</w:t>
            </w:r>
            <w:r w:rsidRPr="00B10C14">
              <w:rPr>
                <w:rFonts w:asciiTheme="minorHAnsi" w:hAnsiTheme="minorHAnsi" w:cstheme="minorHAnsi"/>
                <w:sz w:val="18"/>
                <w:szCs w:val="18"/>
              </w:rPr>
              <w:t>1,</w:t>
            </w:r>
            <w:r>
              <w:rPr>
                <w:rFonts w:asciiTheme="minorHAnsi" w:hAnsiTheme="minorHAnsi" w:cstheme="minorHAnsi"/>
                <w:sz w:val="18"/>
                <w:szCs w:val="18"/>
              </w:rPr>
              <w:t xml:space="preserve"> N°</w:t>
            </w:r>
            <w:r w:rsidRPr="00B10C14">
              <w:rPr>
                <w:rFonts w:asciiTheme="minorHAnsi" w:hAnsiTheme="minorHAnsi" w:cstheme="minorHAnsi"/>
                <w:sz w:val="18"/>
                <w:szCs w:val="18"/>
              </w:rPr>
              <w:t>2,</w:t>
            </w:r>
            <w:r>
              <w:rPr>
                <w:rFonts w:asciiTheme="minorHAnsi" w:hAnsiTheme="minorHAnsi" w:cstheme="minorHAnsi"/>
                <w:sz w:val="18"/>
                <w:szCs w:val="18"/>
              </w:rPr>
              <w:t xml:space="preserve"> N°</w:t>
            </w:r>
            <w:r w:rsidRPr="00B10C14">
              <w:rPr>
                <w:rFonts w:asciiTheme="minorHAnsi" w:hAnsiTheme="minorHAnsi" w:cstheme="minorHAnsi"/>
                <w:sz w:val="18"/>
                <w:szCs w:val="18"/>
              </w:rPr>
              <w:t>5,</w:t>
            </w:r>
            <w:r>
              <w:rPr>
                <w:rFonts w:asciiTheme="minorHAnsi" w:hAnsiTheme="minorHAnsi" w:cstheme="minorHAnsi"/>
                <w:sz w:val="18"/>
                <w:szCs w:val="18"/>
              </w:rPr>
              <w:t xml:space="preserve"> N°</w:t>
            </w:r>
            <w:r w:rsidRPr="00B10C14">
              <w:rPr>
                <w:rFonts w:asciiTheme="minorHAnsi" w:hAnsiTheme="minorHAnsi" w:cstheme="minorHAnsi"/>
                <w:sz w:val="18"/>
                <w:szCs w:val="18"/>
              </w:rPr>
              <w:t>6,</w:t>
            </w:r>
            <w:r>
              <w:rPr>
                <w:rFonts w:asciiTheme="minorHAnsi" w:hAnsiTheme="minorHAnsi" w:cstheme="minorHAnsi"/>
                <w:sz w:val="18"/>
                <w:szCs w:val="18"/>
              </w:rPr>
              <w:t xml:space="preserve"> N°</w:t>
            </w:r>
            <w:r w:rsidRPr="00B10C14">
              <w:rPr>
                <w:rFonts w:asciiTheme="minorHAnsi" w:hAnsiTheme="minorHAnsi" w:cstheme="minorHAnsi"/>
                <w:sz w:val="18"/>
                <w:szCs w:val="18"/>
              </w:rPr>
              <w:t>7,</w:t>
            </w:r>
            <w:r>
              <w:rPr>
                <w:rFonts w:asciiTheme="minorHAnsi" w:hAnsiTheme="minorHAnsi" w:cstheme="minorHAnsi"/>
                <w:sz w:val="18"/>
                <w:szCs w:val="18"/>
              </w:rPr>
              <w:t xml:space="preserve"> N°</w:t>
            </w:r>
            <w:r w:rsidRPr="00B10C14">
              <w:rPr>
                <w:rFonts w:asciiTheme="minorHAnsi" w:hAnsiTheme="minorHAnsi" w:cstheme="minorHAnsi"/>
                <w:sz w:val="18"/>
                <w:szCs w:val="18"/>
              </w:rPr>
              <w:t>9,</w:t>
            </w:r>
            <w:r>
              <w:rPr>
                <w:rFonts w:asciiTheme="minorHAnsi" w:hAnsiTheme="minorHAnsi" w:cstheme="minorHAnsi"/>
                <w:sz w:val="18"/>
                <w:szCs w:val="18"/>
              </w:rPr>
              <w:t xml:space="preserve"> N°</w:t>
            </w:r>
            <w:r w:rsidRPr="00B10C14">
              <w:rPr>
                <w:rFonts w:asciiTheme="minorHAnsi" w:hAnsiTheme="minorHAnsi" w:cstheme="minorHAnsi"/>
                <w:sz w:val="18"/>
                <w:szCs w:val="18"/>
              </w:rPr>
              <w:t>10,</w:t>
            </w:r>
            <w:r>
              <w:rPr>
                <w:rFonts w:asciiTheme="minorHAnsi" w:hAnsiTheme="minorHAnsi" w:cstheme="minorHAnsi"/>
                <w:sz w:val="18"/>
                <w:szCs w:val="18"/>
              </w:rPr>
              <w:t xml:space="preserve"> N°</w:t>
            </w:r>
            <w:r w:rsidRPr="00B10C14">
              <w:rPr>
                <w:rFonts w:asciiTheme="minorHAnsi" w:hAnsiTheme="minorHAnsi" w:cstheme="minorHAnsi"/>
                <w:sz w:val="18"/>
                <w:szCs w:val="18"/>
              </w:rPr>
              <w:t xml:space="preserve">11 y </w:t>
            </w:r>
            <w:r>
              <w:rPr>
                <w:rFonts w:asciiTheme="minorHAnsi" w:hAnsiTheme="minorHAnsi" w:cstheme="minorHAnsi"/>
                <w:sz w:val="18"/>
                <w:szCs w:val="18"/>
              </w:rPr>
              <w:t>N°</w:t>
            </w:r>
            <w:r w:rsidRPr="00B10C14">
              <w:rPr>
                <w:rFonts w:asciiTheme="minorHAnsi" w:hAnsiTheme="minorHAnsi" w:cstheme="minorHAnsi"/>
                <w:sz w:val="18"/>
                <w:szCs w:val="18"/>
              </w:rPr>
              <w:t>12 realizadas entre los días 02 al 05 de Marzo del 2015, se informan en las planillas de terreno valores de 20°C para la salida del condensador (Cuarto Impinger). Se recuerda que el método de referencia, indica en el punto 2.1.7 y 4.1.5 que “</w:t>
            </w:r>
            <w:r w:rsidRPr="00B10C14">
              <w:rPr>
                <w:rFonts w:asciiTheme="minorHAnsi" w:hAnsiTheme="minorHAnsi" w:cstheme="minorHAnsi"/>
                <w:i/>
                <w:sz w:val="18"/>
                <w:szCs w:val="18"/>
              </w:rPr>
              <w:t xml:space="preserve">se debe mantener una </w:t>
            </w:r>
            <w:r w:rsidRPr="00262BF6">
              <w:rPr>
                <w:rFonts w:asciiTheme="minorHAnsi" w:hAnsiTheme="minorHAnsi" w:cstheme="minorHAnsi"/>
                <w:i/>
                <w:sz w:val="18"/>
                <w:szCs w:val="18"/>
              </w:rPr>
              <w:t>temperatura inferior</w:t>
            </w:r>
            <w:r w:rsidRPr="00B10C14">
              <w:rPr>
                <w:rFonts w:asciiTheme="minorHAnsi" w:hAnsiTheme="minorHAnsi" w:cstheme="minorHAnsi"/>
                <w:i/>
                <w:sz w:val="18"/>
                <w:szCs w:val="18"/>
              </w:rPr>
              <w:t xml:space="preserve"> a 20° C (68 °F) en la salida del condensador</w:t>
            </w:r>
            <w:r w:rsidRPr="00B10C14">
              <w:rPr>
                <w:rFonts w:asciiTheme="minorHAnsi" w:hAnsiTheme="minorHAnsi" w:cstheme="minorHAnsi"/>
                <w:sz w:val="18"/>
                <w:szCs w:val="18"/>
              </w:rPr>
              <w:t>”. No se entregan observaciones ni comentarios al respecto.</w:t>
            </w:r>
          </w:p>
          <w:p w14:paraId="130C2883" w14:textId="77777777" w:rsidR="00755369" w:rsidRPr="00B10C14" w:rsidRDefault="00755369" w:rsidP="00755369">
            <w:pPr>
              <w:pStyle w:val="Prrafodelista"/>
              <w:rPr>
                <w:rFonts w:asciiTheme="minorHAnsi" w:hAnsiTheme="minorHAnsi" w:cstheme="minorHAnsi"/>
                <w:sz w:val="18"/>
                <w:szCs w:val="18"/>
              </w:rPr>
            </w:pPr>
          </w:p>
          <w:p w14:paraId="547AF1D2" w14:textId="77777777" w:rsidR="00755369" w:rsidRDefault="00755369" w:rsidP="00755369">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Se observa que para la</w:t>
            </w:r>
            <w:r w:rsidRPr="00E80F0A">
              <w:rPr>
                <w:rFonts w:asciiTheme="minorHAnsi" w:hAnsiTheme="minorHAnsi" w:cstheme="minorHAnsi"/>
                <w:sz w:val="18"/>
                <w:szCs w:val="18"/>
              </w:rPr>
              <w:t xml:space="preserve"> corrida N° 2 se informan para dos puntos transversal</w:t>
            </w:r>
            <w:r w:rsidR="001A7218">
              <w:rPr>
                <w:rFonts w:asciiTheme="minorHAnsi" w:hAnsiTheme="minorHAnsi" w:cstheme="minorHAnsi"/>
                <w:sz w:val="18"/>
                <w:szCs w:val="18"/>
              </w:rPr>
              <w:t>es</w:t>
            </w:r>
            <w:r w:rsidRPr="00E80F0A">
              <w:rPr>
                <w:rFonts w:asciiTheme="minorHAnsi" w:hAnsiTheme="minorHAnsi" w:cstheme="minorHAnsi"/>
                <w:sz w:val="18"/>
                <w:szCs w:val="18"/>
              </w:rPr>
              <w:t xml:space="preserve"> valores de temperatura de sonda de Muestreo de 137 y 139°C y para la corrida N° 5 se informan para 5 puntos transversales valores de temperatura de sonda de muestreo de 136,</w:t>
            </w:r>
            <w:r>
              <w:rPr>
                <w:rFonts w:asciiTheme="minorHAnsi" w:hAnsiTheme="minorHAnsi" w:cstheme="minorHAnsi"/>
                <w:sz w:val="18"/>
                <w:szCs w:val="18"/>
              </w:rPr>
              <w:t xml:space="preserve"> </w:t>
            </w:r>
            <w:r w:rsidRPr="00E80F0A">
              <w:rPr>
                <w:rFonts w:asciiTheme="minorHAnsi" w:hAnsiTheme="minorHAnsi" w:cstheme="minorHAnsi"/>
                <w:sz w:val="18"/>
                <w:szCs w:val="18"/>
              </w:rPr>
              <w:t>140,</w:t>
            </w:r>
            <w:r>
              <w:rPr>
                <w:rFonts w:asciiTheme="minorHAnsi" w:hAnsiTheme="minorHAnsi" w:cstheme="minorHAnsi"/>
                <w:sz w:val="18"/>
                <w:szCs w:val="18"/>
              </w:rPr>
              <w:t xml:space="preserve"> </w:t>
            </w:r>
            <w:r w:rsidRPr="00E80F0A">
              <w:rPr>
                <w:rFonts w:asciiTheme="minorHAnsi" w:hAnsiTheme="minorHAnsi" w:cstheme="minorHAnsi"/>
                <w:sz w:val="18"/>
                <w:szCs w:val="18"/>
              </w:rPr>
              <w:t>148,</w:t>
            </w:r>
            <w:r>
              <w:rPr>
                <w:rFonts w:asciiTheme="minorHAnsi" w:hAnsiTheme="minorHAnsi" w:cstheme="minorHAnsi"/>
                <w:sz w:val="18"/>
                <w:szCs w:val="18"/>
              </w:rPr>
              <w:t xml:space="preserve"> </w:t>
            </w:r>
            <w:r w:rsidRPr="00E80F0A">
              <w:rPr>
                <w:rFonts w:asciiTheme="minorHAnsi" w:hAnsiTheme="minorHAnsi" w:cstheme="minorHAnsi"/>
                <w:sz w:val="18"/>
                <w:szCs w:val="18"/>
              </w:rPr>
              <w:t xml:space="preserve">148 y 141°C. Se debe recordar que el método de referencia específica en el punto 2.1.2 que “ </w:t>
            </w:r>
            <w:r w:rsidRPr="004A4548">
              <w:rPr>
                <w:rFonts w:asciiTheme="minorHAnsi" w:hAnsiTheme="minorHAnsi" w:cstheme="minorHAnsi"/>
                <w:i/>
                <w:sz w:val="18"/>
                <w:szCs w:val="18"/>
              </w:rPr>
              <w:t>La Sonda; tubo de vidrio de cuarzo o de borosilicato con un sistema calefactor con la capacidad para mantener, durante el muestreo, la temperatura del gas en la salida de la sonda a 120 +/- 14 °C (248 +/- 25 °F…</w:t>
            </w:r>
            <w:r w:rsidRPr="00E80F0A">
              <w:rPr>
                <w:rFonts w:asciiTheme="minorHAnsi" w:hAnsiTheme="minorHAnsi" w:cstheme="minorHAnsi"/>
                <w:i/>
                <w:sz w:val="18"/>
                <w:szCs w:val="18"/>
              </w:rPr>
              <w:t xml:space="preserve">”. </w:t>
            </w:r>
            <w:r w:rsidRPr="00E80F0A">
              <w:rPr>
                <w:rFonts w:asciiTheme="minorHAnsi" w:hAnsiTheme="minorHAnsi" w:cstheme="minorHAnsi"/>
                <w:sz w:val="18"/>
                <w:szCs w:val="18"/>
              </w:rPr>
              <w:t>No se entregan observaciones ni comentarios respecto a esta elevada temperatura.</w:t>
            </w:r>
          </w:p>
          <w:p w14:paraId="0B9BE307" w14:textId="77777777" w:rsidR="00755369" w:rsidRPr="00FB0537" w:rsidRDefault="00755369" w:rsidP="00755369">
            <w:pPr>
              <w:pStyle w:val="Prrafodelista"/>
              <w:rPr>
                <w:rFonts w:asciiTheme="minorHAnsi" w:hAnsiTheme="minorHAnsi" w:cstheme="minorHAnsi"/>
                <w:sz w:val="18"/>
                <w:szCs w:val="18"/>
                <w:highlight w:val="yellow"/>
              </w:rPr>
            </w:pPr>
          </w:p>
          <w:p w14:paraId="76613FEF" w14:textId="77777777" w:rsidR="00755369" w:rsidRPr="002B6A31" w:rsidRDefault="00755369" w:rsidP="00755369">
            <w:pPr>
              <w:pStyle w:val="Prrafodelista"/>
              <w:numPr>
                <w:ilvl w:val="0"/>
                <w:numId w:val="10"/>
              </w:numPr>
              <w:spacing w:line="276" w:lineRule="auto"/>
              <w:rPr>
                <w:rFonts w:asciiTheme="minorHAnsi" w:hAnsiTheme="minorHAnsi" w:cstheme="minorHAnsi"/>
                <w:sz w:val="18"/>
                <w:szCs w:val="18"/>
              </w:rPr>
            </w:pPr>
            <w:r w:rsidRPr="00ED2096">
              <w:rPr>
                <w:rFonts w:asciiTheme="minorHAnsi" w:hAnsiTheme="minorHAnsi" w:cstheme="minorHAnsi"/>
                <w:sz w:val="18"/>
                <w:szCs w:val="18"/>
              </w:rPr>
              <w:t xml:space="preserve">En base a los puntos expuestos anteriormente no es posible considerar </w:t>
            </w:r>
            <w:r>
              <w:rPr>
                <w:rFonts w:asciiTheme="minorHAnsi" w:hAnsiTheme="minorHAnsi" w:cstheme="minorHAnsi"/>
                <w:sz w:val="18"/>
                <w:szCs w:val="18"/>
              </w:rPr>
              <w:t xml:space="preserve">válido </w:t>
            </w:r>
            <w:r w:rsidRPr="00ED2096">
              <w:rPr>
                <w:rFonts w:asciiTheme="minorHAnsi" w:hAnsiTheme="minorHAnsi" w:cstheme="minorHAnsi"/>
                <w:sz w:val="18"/>
                <w:szCs w:val="18"/>
              </w:rPr>
              <w:t>el Ensayo de Auditoria de Correlación de Respuesta (ACR)</w:t>
            </w:r>
            <w:r>
              <w:rPr>
                <w:rFonts w:asciiTheme="minorHAnsi" w:hAnsiTheme="minorHAnsi" w:cstheme="minorHAnsi"/>
                <w:sz w:val="18"/>
                <w:szCs w:val="18"/>
              </w:rPr>
              <w:t xml:space="preserve"> </w:t>
            </w:r>
            <w:r w:rsidRPr="00ED2096">
              <w:rPr>
                <w:rFonts w:asciiTheme="minorHAnsi" w:hAnsiTheme="minorHAnsi" w:cstheme="minorHAnsi"/>
                <w:sz w:val="18"/>
                <w:szCs w:val="18"/>
              </w:rPr>
              <w:t xml:space="preserve">por </w:t>
            </w:r>
            <w:r>
              <w:rPr>
                <w:rFonts w:asciiTheme="minorHAnsi" w:hAnsiTheme="minorHAnsi" w:cstheme="minorHAnsi"/>
                <w:sz w:val="18"/>
                <w:szCs w:val="18"/>
              </w:rPr>
              <w:t>incumplimientos en la aplicación de los métodos de referencia ejecutados por el laboratorio PROTERM S.A.</w:t>
            </w:r>
          </w:p>
          <w:p w14:paraId="0BDE9D1A" w14:textId="77777777" w:rsidR="002E6E50" w:rsidRPr="00ED1E10" w:rsidRDefault="002E6E50" w:rsidP="00ED1E10">
            <w:pPr>
              <w:spacing w:line="276" w:lineRule="auto"/>
              <w:ind w:left="360"/>
              <w:rPr>
                <w:rFonts w:asciiTheme="minorHAnsi" w:hAnsiTheme="minorHAnsi" w:cstheme="minorHAnsi"/>
                <w:sz w:val="18"/>
                <w:szCs w:val="18"/>
                <w:highlight w:val="yellow"/>
              </w:rPr>
            </w:pPr>
          </w:p>
        </w:tc>
      </w:tr>
    </w:tbl>
    <w:p w14:paraId="513256DA" w14:textId="77777777" w:rsidR="00C57426" w:rsidRDefault="00C57426" w:rsidP="00B94612">
      <w:pPr>
        <w:rPr>
          <w:rFonts w:asciiTheme="minorHAnsi" w:hAnsiTheme="minorHAnsi" w:cstheme="minorHAnsi"/>
          <w:sz w:val="18"/>
          <w:szCs w:val="18"/>
        </w:rPr>
      </w:pPr>
    </w:p>
    <w:p w14:paraId="509C8EF0" w14:textId="77777777" w:rsidR="00C57426" w:rsidRDefault="00C57426" w:rsidP="00B94612">
      <w:pPr>
        <w:rPr>
          <w:rFonts w:asciiTheme="minorHAnsi" w:hAnsiTheme="minorHAnsi" w:cstheme="minorHAnsi"/>
          <w:sz w:val="18"/>
          <w:szCs w:val="18"/>
        </w:rPr>
      </w:pPr>
    </w:p>
    <w:p w14:paraId="21247C4F" w14:textId="77777777" w:rsidR="00C57426" w:rsidRDefault="00C57426" w:rsidP="00B94612">
      <w:pPr>
        <w:rPr>
          <w:rFonts w:asciiTheme="minorHAnsi" w:hAnsiTheme="minorHAnsi" w:cstheme="minorHAnsi"/>
          <w:sz w:val="18"/>
          <w:szCs w:val="18"/>
        </w:rPr>
      </w:pPr>
    </w:p>
    <w:p w14:paraId="0FC1A47D" w14:textId="77777777" w:rsidR="00C57426" w:rsidRPr="0062498D" w:rsidRDefault="00C57426" w:rsidP="00B94612">
      <w:pPr>
        <w:rPr>
          <w:rFonts w:asciiTheme="minorHAnsi" w:hAnsiTheme="minorHAnsi" w:cstheme="minorHAnsi"/>
          <w:sz w:val="18"/>
          <w:szCs w:val="18"/>
          <w:highlight w:val="yellow"/>
        </w:rPr>
      </w:pPr>
    </w:p>
    <w:p w14:paraId="0C13E093" w14:textId="77777777" w:rsidR="008432C7" w:rsidRDefault="008432C7" w:rsidP="001723E2">
      <w:pPr>
        <w:rPr>
          <w:rFonts w:asciiTheme="minorHAnsi" w:hAnsiTheme="minorHAnsi" w:cstheme="minorHAnsi"/>
          <w:sz w:val="18"/>
          <w:szCs w:val="18"/>
        </w:rPr>
      </w:pPr>
    </w:p>
    <w:p w14:paraId="719B28AA" w14:textId="77777777" w:rsidR="001723E2" w:rsidRPr="008C2A84" w:rsidRDefault="001723E2" w:rsidP="001723E2">
      <w:pPr>
        <w:rPr>
          <w:rFonts w:asciiTheme="minorHAnsi" w:hAnsiTheme="minorHAnsi" w:cstheme="minorHAnsi"/>
          <w:sz w:val="18"/>
          <w:szCs w:val="18"/>
        </w:rPr>
      </w:pPr>
      <w:r w:rsidRPr="008C2A84">
        <w:rPr>
          <w:rFonts w:asciiTheme="minorHAnsi" w:hAnsiTheme="minorHAnsi" w:cstheme="minorHAnsi"/>
          <w:sz w:val="18"/>
          <w:szCs w:val="18"/>
        </w:rPr>
        <w:lastRenderedPageBreak/>
        <w:t xml:space="preserve">En virtud de lo anterior, </w:t>
      </w:r>
      <w:r w:rsidR="008B7229" w:rsidRPr="008C2A84">
        <w:rPr>
          <w:rFonts w:asciiTheme="minorHAnsi" w:hAnsiTheme="minorHAnsi" w:cstheme="minorHAnsi"/>
          <w:sz w:val="18"/>
          <w:szCs w:val="18"/>
        </w:rPr>
        <w:t xml:space="preserve">los ensayos presentados en </w:t>
      </w:r>
      <w:r w:rsidR="006A1CC1" w:rsidRPr="008C2A84">
        <w:rPr>
          <w:rFonts w:asciiTheme="minorHAnsi" w:hAnsiTheme="minorHAnsi" w:cstheme="minorHAnsi"/>
          <w:sz w:val="18"/>
          <w:szCs w:val="18"/>
        </w:rPr>
        <w:t xml:space="preserve">“Informe de Resultados de los Ensayos de Validación del CEMS </w:t>
      </w:r>
      <w:r w:rsidR="008C2A84" w:rsidRPr="008C2A84">
        <w:rPr>
          <w:rFonts w:asciiTheme="minorHAnsi" w:hAnsiTheme="minorHAnsi" w:cstheme="minorHAnsi"/>
          <w:sz w:val="18"/>
          <w:szCs w:val="18"/>
        </w:rPr>
        <w:t>unidad 1 y 2</w:t>
      </w:r>
      <w:r w:rsidR="006A1CC1" w:rsidRPr="008C2A84">
        <w:rPr>
          <w:rFonts w:asciiTheme="minorHAnsi" w:hAnsiTheme="minorHAnsi" w:cstheme="minorHAnsi"/>
          <w:sz w:val="18"/>
          <w:szCs w:val="18"/>
        </w:rPr>
        <w:t xml:space="preserve">” de la </w:t>
      </w:r>
      <w:r w:rsidR="008C2A84" w:rsidRPr="008C2A84">
        <w:rPr>
          <w:rFonts w:asciiTheme="minorHAnsi" w:hAnsiTheme="minorHAnsi" w:cstheme="minorHAnsi"/>
          <w:sz w:val="18"/>
          <w:szCs w:val="18"/>
        </w:rPr>
        <w:t>Central Termoeléctrica Guacolda S.A</w:t>
      </w:r>
      <w:r w:rsidR="006A1CC1" w:rsidRPr="008C2A84">
        <w:rPr>
          <w:rFonts w:asciiTheme="minorHAnsi" w:hAnsiTheme="minorHAnsi" w:cstheme="minorHAnsi"/>
          <w:sz w:val="18"/>
          <w:szCs w:val="18"/>
        </w:rPr>
        <w:t xml:space="preserve">. </w:t>
      </w:r>
      <w:r w:rsidR="008C2A84">
        <w:rPr>
          <w:rFonts w:asciiTheme="minorHAnsi" w:hAnsiTheme="minorHAnsi" w:cstheme="minorHAnsi"/>
          <w:sz w:val="18"/>
          <w:szCs w:val="18"/>
        </w:rPr>
        <w:t>Para la</w:t>
      </w:r>
      <w:r w:rsidR="008C2A84" w:rsidRPr="008C2A84">
        <w:rPr>
          <w:rFonts w:asciiTheme="minorHAnsi" w:hAnsiTheme="minorHAnsi" w:cstheme="minorHAnsi"/>
          <w:sz w:val="18"/>
          <w:szCs w:val="18"/>
        </w:rPr>
        <w:t xml:space="preserve"> Desviación de la Calibración del Parámetro O</w:t>
      </w:r>
      <w:r w:rsidR="008C2A84" w:rsidRPr="008C2A84">
        <w:rPr>
          <w:rFonts w:asciiTheme="minorHAnsi" w:hAnsiTheme="minorHAnsi" w:cstheme="minorHAnsi"/>
          <w:sz w:val="18"/>
          <w:szCs w:val="18"/>
          <w:vertAlign w:val="subscript"/>
        </w:rPr>
        <w:t>2</w:t>
      </w:r>
      <w:r w:rsidR="008C2A84" w:rsidRPr="008C2A84">
        <w:rPr>
          <w:rFonts w:asciiTheme="minorHAnsi" w:hAnsiTheme="minorHAnsi" w:cstheme="minorHAnsi"/>
          <w:sz w:val="18"/>
          <w:szCs w:val="18"/>
        </w:rPr>
        <w:t xml:space="preserve"> </w:t>
      </w:r>
      <w:r w:rsidR="008C2A84" w:rsidRPr="008C2A84">
        <w:rPr>
          <w:rFonts w:asciiTheme="minorHAnsi" w:hAnsiTheme="minorHAnsi" w:cstheme="minorHAnsi"/>
          <w:sz w:val="18"/>
          <w:szCs w:val="18"/>
          <w:vertAlign w:val="subscript"/>
        </w:rPr>
        <w:t>Húmedo</w:t>
      </w:r>
      <w:r w:rsidR="00A24C2A" w:rsidRPr="008C2A84">
        <w:rPr>
          <w:rFonts w:asciiTheme="minorHAnsi" w:hAnsiTheme="minorHAnsi" w:cstheme="minorHAnsi"/>
          <w:sz w:val="18"/>
          <w:szCs w:val="18"/>
          <w:vertAlign w:val="subscript"/>
        </w:rPr>
        <w:t xml:space="preserve"> </w:t>
      </w:r>
      <w:r w:rsidR="008C2A84" w:rsidRPr="008C2A84">
        <w:rPr>
          <w:rFonts w:asciiTheme="minorHAnsi" w:hAnsiTheme="minorHAnsi" w:cstheme="minorHAnsi"/>
          <w:sz w:val="18"/>
          <w:szCs w:val="18"/>
        </w:rPr>
        <w:t>debe ser rechazado</w:t>
      </w:r>
      <w:r w:rsidR="005D0D76" w:rsidRPr="008C2A84">
        <w:rPr>
          <w:rFonts w:asciiTheme="minorHAnsi" w:hAnsiTheme="minorHAnsi" w:cstheme="minorHAnsi"/>
          <w:sz w:val="18"/>
          <w:szCs w:val="18"/>
        </w:rPr>
        <w:t xml:space="preserve">, </w:t>
      </w:r>
      <w:r w:rsidR="008C2A84" w:rsidRPr="008C2A84">
        <w:rPr>
          <w:rFonts w:asciiTheme="minorHAnsi" w:hAnsiTheme="minorHAnsi" w:cstheme="minorHAnsi"/>
          <w:sz w:val="18"/>
          <w:szCs w:val="18"/>
        </w:rPr>
        <w:t>por lo cual, la aprobación de los ensayos de E</w:t>
      </w:r>
      <w:r w:rsidR="00090804">
        <w:rPr>
          <w:rFonts w:asciiTheme="minorHAnsi" w:hAnsiTheme="minorHAnsi" w:cstheme="minorHAnsi"/>
          <w:sz w:val="18"/>
          <w:szCs w:val="18"/>
        </w:rPr>
        <w:t>rror de Linealidad y Exactitud R</w:t>
      </w:r>
      <w:r w:rsidR="008C2A84" w:rsidRPr="008C2A84">
        <w:rPr>
          <w:rFonts w:asciiTheme="minorHAnsi" w:hAnsiTheme="minorHAnsi" w:cstheme="minorHAnsi"/>
          <w:sz w:val="18"/>
          <w:szCs w:val="18"/>
        </w:rPr>
        <w:t>elativa parámetro O</w:t>
      </w:r>
      <w:r w:rsidR="008C2A84" w:rsidRPr="008C2A84">
        <w:rPr>
          <w:rFonts w:asciiTheme="minorHAnsi" w:hAnsiTheme="minorHAnsi" w:cstheme="minorHAnsi"/>
          <w:sz w:val="18"/>
          <w:szCs w:val="18"/>
          <w:vertAlign w:val="subscript"/>
        </w:rPr>
        <w:t>2</w:t>
      </w:r>
      <w:r w:rsidR="008C2A84" w:rsidRPr="008C2A84">
        <w:rPr>
          <w:rFonts w:asciiTheme="minorHAnsi" w:hAnsiTheme="minorHAnsi" w:cstheme="minorHAnsi"/>
          <w:sz w:val="18"/>
          <w:szCs w:val="18"/>
        </w:rPr>
        <w:t xml:space="preserve"> </w:t>
      </w:r>
      <w:r w:rsidR="008C2A84" w:rsidRPr="008C2A84">
        <w:rPr>
          <w:rFonts w:asciiTheme="minorHAnsi" w:hAnsiTheme="minorHAnsi" w:cstheme="minorHAnsi"/>
          <w:sz w:val="18"/>
          <w:szCs w:val="18"/>
          <w:vertAlign w:val="subscript"/>
        </w:rPr>
        <w:t xml:space="preserve">Húmedo </w:t>
      </w:r>
      <w:r w:rsidR="008C2A84" w:rsidRPr="008C2A84">
        <w:rPr>
          <w:rFonts w:asciiTheme="minorHAnsi" w:hAnsiTheme="minorHAnsi" w:cstheme="minorHAnsi"/>
          <w:sz w:val="18"/>
          <w:szCs w:val="18"/>
        </w:rPr>
        <w:t>quedará sujeta a</w:t>
      </w:r>
      <w:r w:rsidR="00FE59E9">
        <w:rPr>
          <w:rFonts w:asciiTheme="minorHAnsi" w:hAnsiTheme="minorHAnsi" w:cstheme="minorHAnsi"/>
          <w:sz w:val="18"/>
          <w:szCs w:val="18"/>
        </w:rPr>
        <w:t xml:space="preserve"> la repetición de éste ensayo. </w:t>
      </w:r>
      <w:r w:rsidR="008C2A84" w:rsidRPr="008C2A84">
        <w:rPr>
          <w:rFonts w:asciiTheme="minorHAnsi" w:hAnsiTheme="minorHAnsi" w:cstheme="minorHAnsi"/>
          <w:sz w:val="18"/>
          <w:szCs w:val="18"/>
        </w:rPr>
        <w:t>M</w:t>
      </w:r>
      <w:r w:rsidR="005D0D76" w:rsidRPr="008C2A84">
        <w:rPr>
          <w:rFonts w:asciiTheme="minorHAnsi" w:hAnsiTheme="minorHAnsi" w:cstheme="minorHAnsi"/>
          <w:sz w:val="18"/>
          <w:szCs w:val="18"/>
        </w:rPr>
        <w:t>ientras que</w:t>
      </w:r>
      <w:r w:rsidR="00F926D0">
        <w:rPr>
          <w:rFonts w:asciiTheme="minorHAnsi" w:hAnsiTheme="minorHAnsi" w:cstheme="minorHAnsi"/>
          <w:sz w:val="18"/>
          <w:szCs w:val="18"/>
        </w:rPr>
        <w:t xml:space="preserve"> para el parámetro</w:t>
      </w:r>
      <w:r w:rsidR="008B7229" w:rsidRPr="008C2A84">
        <w:rPr>
          <w:rFonts w:asciiTheme="minorHAnsi" w:hAnsiTheme="minorHAnsi" w:cstheme="minorHAnsi"/>
          <w:sz w:val="18"/>
          <w:szCs w:val="18"/>
        </w:rPr>
        <w:t xml:space="preserve"> </w:t>
      </w:r>
      <w:r w:rsidR="005D0D76" w:rsidRPr="008C2A84">
        <w:rPr>
          <w:rFonts w:asciiTheme="minorHAnsi" w:hAnsiTheme="minorHAnsi" w:cstheme="minorHAnsi"/>
          <w:sz w:val="18"/>
          <w:szCs w:val="18"/>
        </w:rPr>
        <w:t>Material Particulado</w:t>
      </w:r>
      <w:r w:rsidR="00F926D0">
        <w:rPr>
          <w:rFonts w:asciiTheme="minorHAnsi" w:hAnsiTheme="minorHAnsi" w:cstheme="minorHAnsi"/>
          <w:sz w:val="18"/>
          <w:szCs w:val="18"/>
        </w:rPr>
        <w:t xml:space="preserve"> la </w:t>
      </w:r>
      <w:r w:rsidR="008C2A84" w:rsidRPr="008C2A84">
        <w:rPr>
          <w:rFonts w:asciiTheme="minorHAnsi" w:hAnsiTheme="minorHAnsi" w:cstheme="minorHAnsi"/>
          <w:sz w:val="18"/>
          <w:szCs w:val="18"/>
        </w:rPr>
        <w:t>Auditoria de Correlación de Respuesta (ACR)</w:t>
      </w:r>
      <w:r w:rsidRPr="008C2A84">
        <w:rPr>
          <w:rFonts w:asciiTheme="minorHAnsi" w:hAnsiTheme="minorHAnsi" w:cstheme="minorHAnsi"/>
          <w:sz w:val="18"/>
          <w:szCs w:val="18"/>
        </w:rPr>
        <w:t xml:space="preserve"> debe</w:t>
      </w:r>
      <w:r w:rsidR="00F926D0">
        <w:rPr>
          <w:rFonts w:asciiTheme="minorHAnsi" w:hAnsiTheme="minorHAnsi" w:cstheme="minorHAnsi"/>
          <w:sz w:val="18"/>
          <w:szCs w:val="18"/>
        </w:rPr>
        <w:t xml:space="preserve"> ser rechazada</w:t>
      </w:r>
      <w:r w:rsidRPr="008C2A84">
        <w:rPr>
          <w:rFonts w:asciiTheme="minorHAnsi" w:hAnsiTheme="minorHAnsi" w:cstheme="minorHAnsi"/>
          <w:sz w:val="18"/>
          <w:szCs w:val="18"/>
        </w:rPr>
        <w:t xml:space="preserve"> por presentar inconsistencias </w:t>
      </w:r>
      <w:r w:rsidR="00F926D0">
        <w:rPr>
          <w:rFonts w:asciiTheme="minorHAnsi" w:hAnsiTheme="minorHAnsi" w:cstheme="minorHAnsi"/>
          <w:sz w:val="18"/>
          <w:szCs w:val="18"/>
        </w:rPr>
        <w:t>que afectan la integridad del</w:t>
      </w:r>
      <w:r w:rsidR="00A24C2A" w:rsidRPr="008C2A84">
        <w:rPr>
          <w:rFonts w:asciiTheme="minorHAnsi" w:hAnsiTheme="minorHAnsi" w:cstheme="minorHAnsi"/>
          <w:sz w:val="18"/>
          <w:szCs w:val="18"/>
        </w:rPr>
        <w:t xml:space="preserve"> en</w:t>
      </w:r>
      <w:r w:rsidR="00F926D0">
        <w:rPr>
          <w:rFonts w:asciiTheme="minorHAnsi" w:hAnsiTheme="minorHAnsi" w:cstheme="minorHAnsi"/>
          <w:sz w:val="18"/>
          <w:szCs w:val="18"/>
        </w:rPr>
        <w:t>sayo</w:t>
      </w:r>
      <w:r w:rsidR="00E51652" w:rsidRPr="008C2A84">
        <w:rPr>
          <w:rFonts w:asciiTheme="minorHAnsi" w:hAnsiTheme="minorHAnsi" w:cstheme="minorHAnsi"/>
          <w:sz w:val="18"/>
          <w:szCs w:val="18"/>
        </w:rPr>
        <w:t>, en cuant</w:t>
      </w:r>
      <w:r w:rsidR="00A24C2A" w:rsidRPr="008C2A84">
        <w:rPr>
          <w:rFonts w:asciiTheme="minorHAnsi" w:hAnsiTheme="minorHAnsi" w:cstheme="minorHAnsi"/>
          <w:sz w:val="18"/>
          <w:szCs w:val="18"/>
        </w:rPr>
        <w:t>o al</w:t>
      </w:r>
      <w:r w:rsidR="008B7229" w:rsidRPr="008C2A84">
        <w:rPr>
          <w:rFonts w:asciiTheme="minorHAnsi" w:hAnsiTheme="minorHAnsi" w:cstheme="minorHAnsi"/>
          <w:sz w:val="18"/>
          <w:szCs w:val="18"/>
        </w:rPr>
        <w:t xml:space="preserve"> cumplimiento </w:t>
      </w:r>
      <w:r w:rsidR="00F565AB" w:rsidRPr="008C2A84">
        <w:rPr>
          <w:rFonts w:asciiTheme="minorHAnsi" w:hAnsiTheme="minorHAnsi" w:cstheme="minorHAnsi"/>
          <w:sz w:val="18"/>
          <w:szCs w:val="18"/>
        </w:rPr>
        <w:t>de los métodos de referencia utilizados</w:t>
      </w:r>
      <w:r w:rsidR="00F5083B" w:rsidRPr="008C2A84">
        <w:rPr>
          <w:rFonts w:asciiTheme="minorHAnsi" w:hAnsiTheme="minorHAnsi" w:cstheme="minorHAnsi"/>
          <w:sz w:val="18"/>
          <w:szCs w:val="18"/>
        </w:rPr>
        <w:t>.</w:t>
      </w:r>
      <w:r w:rsidRPr="008C2A84">
        <w:rPr>
          <w:rFonts w:asciiTheme="minorHAnsi" w:hAnsiTheme="minorHAnsi" w:cstheme="minorHAnsi"/>
          <w:sz w:val="18"/>
          <w:szCs w:val="18"/>
        </w:rPr>
        <w:t xml:space="preserve"> </w:t>
      </w:r>
      <w:r w:rsidR="008C2A84" w:rsidRPr="008C2A84">
        <w:rPr>
          <w:rFonts w:asciiTheme="minorHAnsi" w:hAnsiTheme="minorHAnsi" w:cstheme="minorHAnsi"/>
          <w:sz w:val="18"/>
          <w:szCs w:val="18"/>
        </w:rPr>
        <w:t xml:space="preserve"> </w:t>
      </w:r>
    </w:p>
    <w:p w14:paraId="6873E39D" w14:textId="77777777" w:rsidR="00A24C2A" w:rsidRPr="0062498D" w:rsidRDefault="00A24C2A" w:rsidP="0041334A">
      <w:pPr>
        <w:jc w:val="center"/>
        <w:rPr>
          <w:rFonts w:asciiTheme="minorHAnsi" w:hAnsiTheme="minorHAnsi" w:cstheme="minorHAnsi"/>
          <w:sz w:val="18"/>
          <w:szCs w:val="18"/>
          <w:highlight w:val="yellow"/>
        </w:rPr>
      </w:pPr>
    </w:p>
    <w:p w14:paraId="40EFE091" w14:textId="440144D3" w:rsidR="001723E2" w:rsidRPr="00E6384C" w:rsidRDefault="001723E2" w:rsidP="001723E2">
      <w:pPr>
        <w:rPr>
          <w:rFonts w:asciiTheme="minorHAnsi" w:hAnsiTheme="minorHAnsi" w:cstheme="minorHAnsi"/>
          <w:sz w:val="18"/>
          <w:szCs w:val="18"/>
        </w:rPr>
      </w:pPr>
      <w:r w:rsidRPr="00E6384C">
        <w:rPr>
          <w:rFonts w:asciiTheme="minorHAnsi" w:hAnsiTheme="minorHAnsi" w:cstheme="minorHAnsi"/>
          <w:sz w:val="18"/>
          <w:szCs w:val="18"/>
        </w:rPr>
        <w:t>Para ef</w:t>
      </w:r>
      <w:r w:rsidR="008C2A84" w:rsidRPr="00E6384C">
        <w:rPr>
          <w:rFonts w:asciiTheme="minorHAnsi" w:hAnsiTheme="minorHAnsi" w:cstheme="minorHAnsi"/>
          <w:sz w:val="18"/>
          <w:szCs w:val="18"/>
        </w:rPr>
        <w:t xml:space="preserve">ectos de la validación del CEMS </w:t>
      </w:r>
      <w:r w:rsidR="007F29D4" w:rsidRPr="00E6384C">
        <w:rPr>
          <w:rFonts w:asciiTheme="minorHAnsi" w:hAnsiTheme="minorHAnsi" w:cstheme="minorHAnsi"/>
          <w:sz w:val="18"/>
          <w:szCs w:val="18"/>
        </w:rPr>
        <w:t xml:space="preserve">de </w:t>
      </w:r>
      <w:r w:rsidR="008C2A84" w:rsidRPr="00E6384C">
        <w:rPr>
          <w:rFonts w:asciiTheme="minorHAnsi" w:hAnsiTheme="minorHAnsi" w:cstheme="minorHAnsi"/>
          <w:sz w:val="18"/>
          <w:szCs w:val="18"/>
        </w:rPr>
        <w:t>O</w:t>
      </w:r>
      <w:r w:rsidR="008C2A84" w:rsidRPr="00E6384C">
        <w:rPr>
          <w:rFonts w:asciiTheme="minorHAnsi" w:hAnsiTheme="minorHAnsi" w:cstheme="minorHAnsi"/>
          <w:sz w:val="18"/>
          <w:szCs w:val="18"/>
          <w:vertAlign w:val="subscript"/>
        </w:rPr>
        <w:t>2</w:t>
      </w:r>
      <w:r w:rsidR="008C2A84" w:rsidRPr="00E6384C">
        <w:rPr>
          <w:rFonts w:asciiTheme="minorHAnsi" w:hAnsiTheme="minorHAnsi" w:cstheme="minorHAnsi"/>
          <w:sz w:val="18"/>
          <w:szCs w:val="18"/>
        </w:rPr>
        <w:t xml:space="preserve"> </w:t>
      </w:r>
      <w:r w:rsidR="007F29D4" w:rsidRPr="00E6384C">
        <w:rPr>
          <w:rFonts w:asciiTheme="minorHAnsi" w:hAnsiTheme="minorHAnsi" w:cstheme="minorHAnsi"/>
          <w:sz w:val="18"/>
          <w:szCs w:val="18"/>
          <w:vertAlign w:val="subscript"/>
        </w:rPr>
        <w:t xml:space="preserve">Húmedo, </w:t>
      </w:r>
      <w:r w:rsidR="00E90F6B" w:rsidRPr="00E6384C">
        <w:rPr>
          <w:rFonts w:asciiTheme="minorHAnsi" w:hAnsiTheme="minorHAnsi" w:cstheme="minorHAnsi"/>
          <w:sz w:val="18"/>
          <w:szCs w:val="18"/>
        </w:rPr>
        <w:t>y</w:t>
      </w:r>
      <w:r w:rsidR="00C57426">
        <w:rPr>
          <w:rFonts w:asciiTheme="minorHAnsi" w:hAnsiTheme="minorHAnsi" w:cstheme="minorHAnsi"/>
          <w:sz w:val="18"/>
          <w:szCs w:val="18"/>
        </w:rPr>
        <w:t xml:space="preserve"> </w:t>
      </w:r>
      <w:r w:rsidR="007F29D4" w:rsidRPr="00E6384C">
        <w:rPr>
          <w:rFonts w:asciiTheme="minorHAnsi" w:hAnsiTheme="minorHAnsi" w:cstheme="minorHAnsi"/>
          <w:sz w:val="18"/>
          <w:szCs w:val="18"/>
        </w:rPr>
        <w:t>MP</w:t>
      </w:r>
      <w:r w:rsidRPr="00E6384C">
        <w:rPr>
          <w:rFonts w:asciiTheme="minorHAnsi" w:hAnsiTheme="minorHAnsi" w:cstheme="minorHAnsi"/>
          <w:sz w:val="18"/>
          <w:szCs w:val="18"/>
        </w:rPr>
        <w:t>, el titular de la fuente deberá ingresar un nuevo aviso de ejecución de los ensayos, realizar los ajustes correspondientes y reingresar el informe final conforme a las observaciones y no conformidades señaladas en este informe, debiendo repeti</w:t>
      </w:r>
      <w:r w:rsidR="005316AF" w:rsidRPr="00E6384C">
        <w:rPr>
          <w:rFonts w:asciiTheme="minorHAnsi" w:hAnsiTheme="minorHAnsi" w:cstheme="minorHAnsi"/>
          <w:sz w:val="18"/>
          <w:szCs w:val="18"/>
        </w:rPr>
        <w:t>r los</w:t>
      </w:r>
      <w:r w:rsidRPr="00E6384C">
        <w:rPr>
          <w:rFonts w:asciiTheme="minorHAnsi" w:hAnsiTheme="minorHAnsi" w:cstheme="minorHAnsi"/>
          <w:sz w:val="18"/>
          <w:szCs w:val="18"/>
        </w:rPr>
        <w:t xml:space="preserve"> siguiente</w:t>
      </w:r>
      <w:r w:rsidR="005316AF" w:rsidRPr="00E6384C">
        <w:rPr>
          <w:rFonts w:asciiTheme="minorHAnsi" w:hAnsiTheme="minorHAnsi" w:cstheme="minorHAnsi"/>
          <w:sz w:val="18"/>
          <w:szCs w:val="18"/>
        </w:rPr>
        <w:t>s</w:t>
      </w:r>
      <w:r w:rsidRPr="00E6384C">
        <w:rPr>
          <w:rFonts w:asciiTheme="minorHAnsi" w:hAnsiTheme="minorHAnsi" w:cstheme="minorHAnsi"/>
          <w:sz w:val="18"/>
          <w:szCs w:val="18"/>
        </w:rPr>
        <w:t xml:space="preserve"> ensayo</w:t>
      </w:r>
      <w:r w:rsidR="005316AF" w:rsidRPr="00E6384C">
        <w:rPr>
          <w:rFonts w:asciiTheme="minorHAnsi" w:hAnsiTheme="minorHAnsi" w:cstheme="minorHAnsi"/>
          <w:sz w:val="18"/>
          <w:szCs w:val="18"/>
        </w:rPr>
        <w:t>s</w:t>
      </w:r>
      <w:r w:rsidRPr="00E6384C">
        <w:rPr>
          <w:rFonts w:asciiTheme="minorHAnsi" w:hAnsiTheme="minorHAnsi" w:cstheme="minorHAnsi"/>
          <w:sz w:val="18"/>
          <w:szCs w:val="18"/>
        </w:rPr>
        <w:t xml:space="preserve"> invalidado</w:t>
      </w:r>
      <w:r w:rsidR="005316AF" w:rsidRPr="00E6384C">
        <w:rPr>
          <w:rFonts w:asciiTheme="minorHAnsi" w:hAnsiTheme="minorHAnsi" w:cstheme="minorHAnsi"/>
          <w:sz w:val="18"/>
          <w:szCs w:val="18"/>
        </w:rPr>
        <w:t>s</w:t>
      </w:r>
      <w:r w:rsidRPr="00E6384C">
        <w:rPr>
          <w:rFonts w:asciiTheme="minorHAnsi" w:hAnsiTheme="minorHAnsi" w:cstheme="minorHAnsi"/>
          <w:sz w:val="18"/>
          <w:szCs w:val="18"/>
        </w:rPr>
        <w:t>:</w:t>
      </w:r>
    </w:p>
    <w:p w14:paraId="4D86EF0B" w14:textId="77777777" w:rsidR="001723E2" w:rsidRPr="00E6384C" w:rsidRDefault="0041334A" w:rsidP="00E51652">
      <w:pPr>
        <w:tabs>
          <w:tab w:val="left" w:pos="1905"/>
          <w:tab w:val="left" w:pos="5404"/>
        </w:tabs>
        <w:rPr>
          <w:rFonts w:asciiTheme="minorHAnsi" w:hAnsiTheme="minorHAnsi" w:cstheme="minorHAnsi"/>
          <w:sz w:val="18"/>
          <w:szCs w:val="18"/>
        </w:rPr>
      </w:pPr>
      <w:r w:rsidRPr="00E6384C">
        <w:rPr>
          <w:rFonts w:asciiTheme="minorHAnsi" w:hAnsiTheme="minorHAnsi" w:cstheme="minorHAnsi"/>
          <w:sz w:val="18"/>
          <w:szCs w:val="18"/>
        </w:rPr>
        <w:tab/>
      </w:r>
      <w:r w:rsidR="00E51652" w:rsidRPr="00E6384C">
        <w:rPr>
          <w:rFonts w:asciiTheme="minorHAnsi" w:hAnsiTheme="minorHAnsi" w:cstheme="minorHAnsi"/>
          <w:sz w:val="18"/>
          <w:szCs w:val="18"/>
        </w:rPr>
        <w:tab/>
      </w:r>
    </w:p>
    <w:p w14:paraId="4C8D6711" w14:textId="77777777" w:rsidR="007F29D4" w:rsidRPr="00E6384C" w:rsidRDefault="007F29D4" w:rsidP="00954538">
      <w:pPr>
        <w:pStyle w:val="Prrafodelista"/>
        <w:numPr>
          <w:ilvl w:val="0"/>
          <w:numId w:val="4"/>
        </w:numPr>
        <w:rPr>
          <w:rFonts w:asciiTheme="minorHAnsi" w:hAnsiTheme="minorHAnsi" w:cstheme="minorHAnsi"/>
          <w:sz w:val="18"/>
          <w:szCs w:val="18"/>
        </w:rPr>
      </w:pPr>
      <w:r w:rsidRPr="00E6384C">
        <w:rPr>
          <w:rFonts w:asciiTheme="minorHAnsi" w:hAnsiTheme="minorHAnsi" w:cstheme="minorHAnsi"/>
          <w:sz w:val="18"/>
          <w:szCs w:val="18"/>
        </w:rPr>
        <w:t>Desviación de la Calibración (DC) parámetro O</w:t>
      </w:r>
      <w:r w:rsidRPr="00E6384C">
        <w:rPr>
          <w:rFonts w:asciiTheme="minorHAnsi" w:hAnsiTheme="minorHAnsi" w:cstheme="minorHAnsi"/>
          <w:sz w:val="18"/>
          <w:szCs w:val="18"/>
          <w:vertAlign w:val="subscript"/>
        </w:rPr>
        <w:t>2</w:t>
      </w:r>
      <w:r w:rsidRPr="00E6384C">
        <w:rPr>
          <w:rFonts w:asciiTheme="minorHAnsi" w:hAnsiTheme="minorHAnsi" w:cstheme="minorHAnsi"/>
          <w:sz w:val="18"/>
          <w:szCs w:val="18"/>
        </w:rPr>
        <w:t xml:space="preserve"> </w:t>
      </w:r>
      <w:r w:rsidRPr="00E6384C">
        <w:rPr>
          <w:rFonts w:asciiTheme="minorHAnsi" w:hAnsiTheme="minorHAnsi" w:cstheme="minorHAnsi"/>
          <w:sz w:val="18"/>
          <w:szCs w:val="18"/>
          <w:vertAlign w:val="subscript"/>
        </w:rPr>
        <w:t>Húmedo.</w:t>
      </w:r>
    </w:p>
    <w:p w14:paraId="67B7CA7E" w14:textId="77777777" w:rsidR="001723E2" w:rsidRPr="00E6384C" w:rsidRDefault="007F29D4" w:rsidP="00954538">
      <w:pPr>
        <w:pStyle w:val="Prrafodelista"/>
        <w:numPr>
          <w:ilvl w:val="0"/>
          <w:numId w:val="4"/>
        </w:numPr>
        <w:rPr>
          <w:rFonts w:asciiTheme="minorHAnsi" w:hAnsiTheme="minorHAnsi" w:cstheme="minorHAnsi"/>
          <w:sz w:val="18"/>
          <w:szCs w:val="18"/>
        </w:rPr>
      </w:pPr>
      <w:r w:rsidRPr="00E6384C">
        <w:rPr>
          <w:rFonts w:asciiTheme="minorHAnsi" w:hAnsiTheme="minorHAnsi" w:cstheme="minorHAnsi"/>
          <w:sz w:val="18"/>
          <w:szCs w:val="18"/>
        </w:rPr>
        <w:t>Auditoria de Correlación Relativa (ACR</w:t>
      </w:r>
      <w:r w:rsidR="001723E2" w:rsidRPr="00E6384C">
        <w:rPr>
          <w:rFonts w:asciiTheme="minorHAnsi" w:hAnsiTheme="minorHAnsi" w:cstheme="minorHAnsi"/>
          <w:sz w:val="18"/>
          <w:szCs w:val="18"/>
        </w:rPr>
        <w:t xml:space="preserve">) </w:t>
      </w:r>
      <w:r w:rsidR="005316AF" w:rsidRPr="00E6384C">
        <w:rPr>
          <w:rFonts w:asciiTheme="minorHAnsi" w:hAnsiTheme="minorHAnsi" w:cstheme="minorHAnsi"/>
          <w:sz w:val="18"/>
          <w:szCs w:val="18"/>
        </w:rPr>
        <w:t xml:space="preserve">parámetro </w:t>
      </w:r>
      <w:r w:rsidR="001723E2" w:rsidRPr="00E6384C">
        <w:rPr>
          <w:rFonts w:asciiTheme="minorHAnsi" w:hAnsiTheme="minorHAnsi" w:cstheme="minorHAnsi"/>
          <w:sz w:val="18"/>
          <w:szCs w:val="18"/>
        </w:rPr>
        <w:t>Material Particulado.</w:t>
      </w:r>
    </w:p>
    <w:p w14:paraId="10E04361" w14:textId="77777777" w:rsidR="001723E2" w:rsidRPr="0062498D" w:rsidRDefault="001723E2" w:rsidP="00B94612">
      <w:pPr>
        <w:rPr>
          <w:rFonts w:asciiTheme="minorHAnsi" w:hAnsiTheme="minorHAnsi" w:cstheme="minorHAnsi"/>
          <w:sz w:val="18"/>
          <w:szCs w:val="18"/>
          <w:highlight w:val="yellow"/>
        </w:rPr>
      </w:pPr>
    </w:p>
    <w:p w14:paraId="0685A088" w14:textId="77777777" w:rsidR="00B24BAC" w:rsidRPr="00CC5BAF" w:rsidRDefault="00B24BAC" w:rsidP="00B24BAC">
      <w:pPr>
        <w:rPr>
          <w:rFonts w:asciiTheme="minorHAnsi" w:hAnsiTheme="minorHAnsi" w:cstheme="minorHAnsi"/>
          <w:sz w:val="18"/>
          <w:szCs w:val="18"/>
        </w:rPr>
      </w:pPr>
      <w:r>
        <w:rPr>
          <w:rFonts w:asciiTheme="minorHAnsi" w:hAnsiTheme="minorHAnsi" w:cstheme="minorHAnsi"/>
          <w:sz w:val="18"/>
          <w:szCs w:val="18"/>
        </w:rPr>
        <w:t>De las observaciones indicadas se recomienda al laboratorio encargado de los ensayos de validación, incorporar en los futuros informes, en las planillas de terreno, el número de registro de los equipos de medición que se certifican bajo el ISP anualmente,</w:t>
      </w:r>
      <w:r w:rsidRPr="00B24BAC">
        <w:rPr>
          <w:rFonts w:asciiTheme="minorHAnsi" w:hAnsiTheme="minorHAnsi" w:cstheme="minorHAnsi"/>
          <w:sz w:val="18"/>
          <w:szCs w:val="18"/>
        </w:rPr>
        <w:t xml:space="preserve"> </w:t>
      </w:r>
      <w:r>
        <w:rPr>
          <w:rFonts w:asciiTheme="minorHAnsi" w:hAnsiTheme="minorHAnsi" w:cstheme="minorHAnsi"/>
          <w:sz w:val="18"/>
          <w:szCs w:val="18"/>
        </w:rPr>
        <w:t>así como cerciorarse de la distancias reales del ducto de evacuación de gases, de manera de demostrar la trazabilidad e</w:t>
      </w:r>
      <w:r w:rsidR="00CF06E3">
        <w:rPr>
          <w:rFonts w:asciiTheme="minorHAnsi" w:hAnsiTheme="minorHAnsi" w:cstheme="minorHAnsi"/>
          <w:sz w:val="18"/>
          <w:szCs w:val="18"/>
        </w:rPr>
        <w:t xml:space="preserve">n </w:t>
      </w:r>
      <w:r w:rsidR="003B163A">
        <w:rPr>
          <w:rFonts w:asciiTheme="minorHAnsi" w:hAnsiTheme="minorHAnsi" w:cstheme="minorHAnsi"/>
          <w:sz w:val="18"/>
          <w:szCs w:val="18"/>
        </w:rPr>
        <w:t>el uso de estos equipos y de los datos Informados.</w:t>
      </w:r>
    </w:p>
    <w:p w14:paraId="4F6C2F09" w14:textId="77777777" w:rsidR="00B24BAC" w:rsidRDefault="00B24BAC" w:rsidP="00B94612">
      <w:pPr>
        <w:rPr>
          <w:rFonts w:asciiTheme="minorHAnsi" w:hAnsiTheme="minorHAnsi" w:cstheme="minorHAnsi"/>
          <w:sz w:val="18"/>
          <w:szCs w:val="18"/>
        </w:rPr>
      </w:pPr>
    </w:p>
    <w:p w14:paraId="04555DDD" w14:textId="77777777" w:rsidR="00B94612" w:rsidRPr="00584445" w:rsidRDefault="00B94612" w:rsidP="00B94612">
      <w:pPr>
        <w:rPr>
          <w:rFonts w:asciiTheme="minorHAnsi" w:hAnsiTheme="minorHAnsi" w:cstheme="minorHAnsi"/>
          <w:sz w:val="18"/>
          <w:szCs w:val="18"/>
        </w:rPr>
      </w:pPr>
      <w:r w:rsidRPr="00584445">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14:paraId="59FEA8D9" w14:textId="77777777" w:rsidR="00B94612" w:rsidRPr="00584445" w:rsidRDefault="00B94612" w:rsidP="00B94612">
      <w:pPr>
        <w:rPr>
          <w:rFonts w:asciiTheme="minorHAnsi" w:hAnsiTheme="minorHAnsi" w:cstheme="minorHAnsi"/>
          <w:sz w:val="18"/>
          <w:szCs w:val="18"/>
        </w:rPr>
      </w:pPr>
    </w:p>
    <w:p w14:paraId="19A06433" w14:textId="77777777" w:rsidR="00B94612" w:rsidRPr="00584445" w:rsidRDefault="00B94612" w:rsidP="00954538">
      <w:pPr>
        <w:pStyle w:val="Prrafodelista"/>
        <w:numPr>
          <w:ilvl w:val="0"/>
          <w:numId w:val="4"/>
        </w:numPr>
        <w:rPr>
          <w:rFonts w:asciiTheme="minorHAnsi" w:hAnsiTheme="minorHAnsi" w:cstheme="minorHAnsi"/>
          <w:sz w:val="18"/>
          <w:szCs w:val="18"/>
        </w:rPr>
      </w:pPr>
      <w:r w:rsidRPr="0058444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14:paraId="3930CA6D" w14:textId="77777777" w:rsidR="00B94612" w:rsidRPr="00584445" w:rsidRDefault="00B94612" w:rsidP="00954538">
      <w:pPr>
        <w:pStyle w:val="Prrafodelista"/>
        <w:numPr>
          <w:ilvl w:val="0"/>
          <w:numId w:val="4"/>
        </w:numPr>
        <w:rPr>
          <w:rFonts w:asciiTheme="minorHAnsi" w:hAnsiTheme="minorHAnsi" w:cstheme="minorHAnsi"/>
          <w:sz w:val="18"/>
          <w:szCs w:val="18"/>
        </w:rPr>
      </w:pPr>
      <w:r w:rsidRPr="00584445">
        <w:rPr>
          <w:rFonts w:asciiTheme="minorHAnsi" w:hAnsiTheme="minorHAnsi" w:cstheme="minorHAnsi"/>
          <w:sz w:val="18"/>
          <w:szCs w:val="18"/>
        </w:rPr>
        <w:t xml:space="preserve">En los casos de reemplazos de uno o más componentes del CEMS, se deberá realizar por uno equivalente o superior en tecnología. </w:t>
      </w:r>
    </w:p>
    <w:p w14:paraId="1FD27F88" w14:textId="77777777" w:rsidR="00B94612" w:rsidRPr="00584445" w:rsidRDefault="00B94612" w:rsidP="00954538">
      <w:pPr>
        <w:pStyle w:val="Prrafodelista"/>
        <w:numPr>
          <w:ilvl w:val="0"/>
          <w:numId w:val="4"/>
        </w:numPr>
        <w:rPr>
          <w:rFonts w:asciiTheme="minorHAnsi" w:hAnsiTheme="minorHAnsi" w:cstheme="minorHAnsi"/>
          <w:sz w:val="18"/>
          <w:szCs w:val="18"/>
        </w:rPr>
      </w:pPr>
      <w:r w:rsidRPr="0058444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69734644" w14:textId="77777777" w:rsidR="00B94612" w:rsidRPr="00584445" w:rsidRDefault="00B94612" w:rsidP="00954538">
      <w:pPr>
        <w:pStyle w:val="Prrafodelista"/>
        <w:numPr>
          <w:ilvl w:val="0"/>
          <w:numId w:val="4"/>
        </w:numPr>
        <w:rPr>
          <w:rFonts w:asciiTheme="minorHAnsi" w:hAnsiTheme="minorHAnsi" w:cstheme="minorHAnsi"/>
          <w:sz w:val="18"/>
          <w:szCs w:val="18"/>
        </w:rPr>
      </w:pPr>
      <w:r w:rsidRPr="0058444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065B91F2" w14:textId="77777777" w:rsidR="00B94612" w:rsidRPr="00584445" w:rsidRDefault="00B94612" w:rsidP="00954538">
      <w:pPr>
        <w:pStyle w:val="Prrafodelista"/>
        <w:numPr>
          <w:ilvl w:val="0"/>
          <w:numId w:val="4"/>
        </w:numPr>
        <w:rPr>
          <w:rFonts w:asciiTheme="minorHAnsi" w:hAnsiTheme="minorHAnsi" w:cstheme="minorHAnsi"/>
          <w:sz w:val="18"/>
          <w:szCs w:val="18"/>
        </w:rPr>
      </w:pPr>
      <w:r w:rsidRPr="00584445">
        <w:rPr>
          <w:rFonts w:asciiTheme="minorHAnsi" w:hAnsiTheme="minorHAnsi" w:cstheme="minorHAnsi"/>
          <w:sz w:val="18"/>
          <w:szCs w:val="18"/>
        </w:rPr>
        <w:t>Las condiciones anteriormente señaladas podrán ser sujeto de fiscalización durante una inspección.</w:t>
      </w:r>
    </w:p>
    <w:p w14:paraId="01FAB255" w14:textId="77777777" w:rsidR="00B94612" w:rsidRDefault="00B94612" w:rsidP="00C465E1">
      <w:pPr>
        <w:rPr>
          <w:rFonts w:asciiTheme="minorHAnsi" w:hAnsiTheme="minorHAnsi" w:cstheme="minorHAnsi"/>
          <w:sz w:val="18"/>
          <w:szCs w:val="18"/>
        </w:rPr>
      </w:pPr>
    </w:p>
    <w:p w14:paraId="099809F3" w14:textId="77777777" w:rsidR="008432C7" w:rsidRDefault="008432C7" w:rsidP="00C465E1">
      <w:pPr>
        <w:rPr>
          <w:rFonts w:asciiTheme="minorHAnsi" w:hAnsiTheme="minorHAnsi" w:cstheme="minorHAnsi"/>
          <w:sz w:val="18"/>
          <w:szCs w:val="18"/>
        </w:rPr>
      </w:pPr>
    </w:p>
    <w:p w14:paraId="28C2630F" w14:textId="77777777" w:rsidR="008432C7" w:rsidRDefault="008432C7" w:rsidP="00C465E1">
      <w:pPr>
        <w:rPr>
          <w:rFonts w:asciiTheme="minorHAnsi" w:hAnsiTheme="minorHAnsi" w:cstheme="minorHAnsi"/>
          <w:sz w:val="18"/>
          <w:szCs w:val="18"/>
        </w:rPr>
      </w:pPr>
    </w:p>
    <w:p w14:paraId="445EEE43" w14:textId="77777777" w:rsidR="008432C7" w:rsidRDefault="008432C7" w:rsidP="00C465E1">
      <w:pPr>
        <w:rPr>
          <w:rFonts w:asciiTheme="minorHAnsi" w:hAnsiTheme="minorHAnsi" w:cstheme="minorHAnsi"/>
          <w:sz w:val="18"/>
          <w:szCs w:val="18"/>
        </w:rPr>
      </w:pPr>
    </w:p>
    <w:p w14:paraId="08E7574C" w14:textId="77777777" w:rsidR="008432C7" w:rsidRDefault="008432C7" w:rsidP="00C465E1">
      <w:pPr>
        <w:rPr>
          <w:rFonts w:asciiTheme="minorHAnsi" w:hAnsiTheme="minorHAnsi" w:cstheme="minorHAnsi"/>
          <w:sz w:val="18"/>
          <w:szCs w:val="18"/>
        </w:rPr>
      </w:pPr>
    </w:p>
    <w:p w14:paraId="2E0CBD67" w14:textId="77777777" w:rsidR="008432C7" w:rsidRDefault="008432C7" w:rsidP="00C465E1">
      <w:pPr>
        <w:rPr>
          <w:rFonts w:asciiTheme="minorHAnsi" w:hAnsiTheme="minorHAnsi" w:cstheme="minorHAnsi"/>
          <w:sz w:val="18"/>
          <w:szCs w:val="18"/>
        </w:rPr>
      </w:pPr>
    </w:p>
    <w:p w14:paraId="39CAD423" w14:textId="77777777" w:rsidR="008432C7" w:rsidRDefault="008432C7" w:rsidP="00C465E1">
      <w:pPr>
        <w:rPr>
          <w:rFonts w:asciiTheme="minorHAnsi" w:hAnsiTheme="minorHAnsi" w:cstheme="minorHAnsi"/>
          <w:sz w:val="18"/>
          <w:szCs w:val="18"/>
        </w:rPr>
      </w:pPr>
    </w:p>
    <w:p w14:paraId="353913A3" w14:textId="77777777" w:rsidR="008432C7" w:rsidRDefault="008432C7" w:rsidP="00C465E1">
      <w:pPr>
        <w:rPr>
          <w:rFonts w:asciiTheme="minorHAnsi" w:hAnsiTheme="minorHAnsi" w:cstheme="minorHAnsi"/>
          <w:sz w:val="18"/>
          <w:szCs w:val="18"/>
        </w:rPr>
      </w:pPr>
    </w:p>
    <w:p w14:paraId="69B334A5" w14:textId="77777777" w:rsidR="008432C7" w:rsidRDefault="008432C7" w:rsidP="00C465E1">
      <w:pPr>
        <w:rPr>
          <w:rFonts w:asciiTheme="minorHAnsi" w:hAnsiTheme="minorHAnsi" w:cstheme="minorHAnsi"/>
          <w:sz w:val="18"/>
          <w:szCs w:val="18"/>
        </w:rPr>
      </w:pPr>
    </w:p>
    <w:p w14:paraId="1AF79561" w14:textId="77777777" w:rsidR="008432C7" w:rsidRPr="00584445" w:rsidRDefault="008432C7" w:rsidP="00C465E1">
      <w:pPr>
        <w:rPr>
          <w:rFonts w:asciiTheme="minorHAnsi" w:hAnsiTheme="minorHAnsi" w:cstheme="minorHAnsi"/>
          <w:sz w:val="18"/>
          <w:szCs w:val="18"/>
        </w:rPr>
      </w:pPr>
    </w:p>
    <w:p w14:paraId="272A723F" w14:textId="77777777" w:rsidR="00B54C9E" w:rsidRDefault="00B54C9E" w:rsidP="00B54C9E">
      <w:pPr>
        <w:rPr>
          <w:rFonts w:asciiTheme="minorHAnsi" w:hAnsiTheme="minorHAnsi" w:cstheme="minorHAnsi"/>
          <w:sz w:val="20"/>
        </w:rPr>
      </w:pPr>
      <w:bookmarkStart w:id="45" w:name="_Toc353993443"/>
    </w:p>
    <w:bookmarkEnd w:id="45"/>
    <w:p w14:paraId="226DA3B8" w14:textId="77777777" w:rsidR="004F48AA" w:rsidRPr="00100D74" w:rsidRDefault="004F48AA" w:rsidP="00100D74">
      <w:pPr>
        <w:jc w:val="center"/>
        <w:rPr>
          <w:rFonts w:asciiTheme="minorHAnsi" w:hAnsiTheme="minorHAnsi" w:cstheme="minorHAnsi"/>
          <w:b/>
          <w:sz w:val="20"/>
        </w:rPr>
      </w:pPr>
      <w:r w:rsidRPr="00100D74">
        <w:rPr>
          <w:rFonts w:asciiTheme="minorHAnsi" w:hAnsiTheme="minorHAnsi" w:cstheme="minorHAnsi"/>
          <w:b/>
          <w:sz w:val="20"/>
        </w:rPr>
        <w:lastRenderedPageBreak/>
        <w:t>Tabla N°3:</w:t>
      </w:r>
    </w:p>
    <w:p w14:paraId="632E9299" w14:textId="77777777" w:rsidR="004F48AA" w:rsidRPr="00584445" w:rsidRDefault="004F48AA" w:rsidP="004F48AA">
      <w:pPr>
        <w:pStyle w:val="Prrafodelista"/>
        <w:jc w:val="center"/>
        <w:rPr>
          <w:rFonts w:asciiTheme="minorHAnsi" w:hAnsiTheme="minorHAnsi" w:cstheme="minorHAnsi"/>
          <w:b/>
          <w:sz w:val="20"/>
        </w:rPr>
      </w:pPr>
      <w:r w:rsidRPr="00584445">
        <w:rPr>
          <w:rFonts w:asciiTheme="minorHAnsi" w:hAnsiTheme="minorHAnsi" w:cstheme="minorHAnsi"/>
          <w:b/>
          <w:sz w:val="20"/>
        </w:rPr>
        <w:t>Identificación de CEMS Validados</w:t>
      </w:r>
    </w:p>
    <w:p w14:paraId="0CBADFBC" w14:textId="77777777"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10996" w:type="dxa"/>
        <w:jc w:val="center"/>
        <w:tblLayout w:type="fixed"/>
        <w:tblLook w:val="04A0" w:firstRow="1" w:lastRow="0" w:firstColumn="1" w:lastColumn="0" w:noHBand="0" w:noVBand="1"/>
      </w:tblPr>
      <w:tblGrid>
        <w:gridCol w:w="1383"/>
        <w:gridCol w:w="1418"/>
        <w:gridCol w:w="1639"/>
        <w:gridCol w:w="1639"/>
        <w:gridCol w:w="1639"/>
        <w:gridCol w:w="1639"/>
        <w:gridCol w:w="1639"/>
      </w:tblGrid>
      <w:tr w:rsidR="009325A0" w:rsidRPr="0062498D" w14:paraId="2F504537" w14:textId="77777777" w:rsidTr="00672EF6">
        <w:trPr>
          <w:trHeight w:val="784"/>
          <w:jc w:val="center"/>
        </w:trPr>
        <w:tc>
          <w:tcPr>
            <w:tcW w:w="1383" w:type="dxa"/>
            <w:shd w:val="clear" w:color="auto" w:fill="F2F2F2" w:themeFill="background1" w:themeFillShade="F2"/>
            <w:vAlign w:val="center"/>
          </w:tcPr>
          <w:p w14:paraId="7825F534" w14:textId="77777777" w:rsidR="009325A0" w:rsidRPr="005E30EE" w:rsidRDefault="009325A0" w:rsidP="00672EF6">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418" w:type="dxa"/>
            <w:shd w:val="clear" w:color="auto" w:fill="F2F2F2" w:themeFill="background1" w:themeFillShade="F2"/>
            <w:vAlign w:val="center"/>
          </w:tcPr>
          <w:p w14:paraId="633CB7C9" w14:textId="77777777" w:rsidR="009325A0" w:rsidRPr="00C00C24" w:rsidRDefault="009325A0" w:rsidP="00672EF6">
            <w:pPr>
              <w:jc w:val="center"/>
              <w:rPr>
                <w:rFonts w:asciiTheme="minorHAnsi" w:hAnsiTheme="minorHAnsi" w:cstheme="minorHAnsi"/>
                <w:b/>
                <w:sz w:val="16"/>
                <w:szCs w:val="16"/>
              </w:rPr>
            </w:pPr>
            <w:r w:rsidRPr="00C00C24">
              <w:rPr>
                <w:rFonts w:asciiTheme="minorHAnsi" w:hAnsiTheme="minorHAnsi" w:cstheme="minorHAnsi"/>
                <w:b/>
                <w:sz w:val="16"/>
                <w:szCs w:val="16"/>
              </w:rPr>
              <w:t>Sonda Toma Muestra Multipunto</w:t>
            </w:r>
          </w:p>
        </w:tc>
        <w:tc>
          <w:tcPr>
            <w:tcW w:w="1639" w:type="dxa"/>
            <w:shd w:val="clear" w:color="auto" w:fill="F2F2F2" w:themeFill="background1" w:themeFillShade="F2"/>
            <w:vAlign w:val="center"/>
          </w:tcPr>
          <w:p w14:paraId="2B638971" w14:textId="77777777" w:rsidR="009325A0" w:rsidRPr="005E30EE" w:rsidRDefault="009325A0" w:rsidP="00672EF6">
            <w:pPr>
              <w:jc w:val="center"/>
              <w:rPr>
                <w:rFonts w:asciiTheme="minorHAnsi" w:hAnsiTheme="minorHAnsi" w:cstheme="minorHAnsi"/>
                <w:b/>
                <w:sz w:val="16"/>
                <w:szCs w:val="16"/>
              </w:rPr>
            </w:pPr>
            <w:r w:rsidRPr="005E30EE">
              <w:rPr>
                <w:rFonts w:asciiTheme="minorHAnsi" w:hAnsiTheme="minorHAnsi" w:cstheme="minorHAnsi"/>
                <w:b/>
                <w:sz w:val="16"/>
                <w:szCs w:val="16"/>
              </w:rPr>
              <w:t>Analizador Gases Multi Componente</w:t>
            </w:r>
          </w:p>
        </w:tc>
        <w:tc>
          <w:tcPr>
            <w:tcW w:w="1639" w:type="dxa"/>
            <w:shd w:val="clear" w:color="auto" w:fill="F2F2F2" w:themeFill="background1" w:themeFillShade="F2"/>
            <w:vAlign w:val="center"/>
          </w:tcPr>
          <w:p w14:paraId="249C6B5A" w14:textId="77777777" w:rsidR="009325A0" w:rsidRPr="005E30EE" w:rsidRDefault="009325A0" w:rsidP="00672EF6">
            <w:pPr>
              <w:jc w:val="center"/>
              <w:rPr>
                <w:rFonts w:asciiTheme="minorHAnsi" w:hAnsiTheme="minorHAnsi" w:cstheme="minorHAnsi"/>
                <w:b/>
                <w:sz w:val="16"/>
                <w:szCs w:val="16"/>
              </w:rPr>
            </w:pPr>
            <w:r w:rsidRPr="005E30EE">
              <w:rPr>
                <w:rFonts w:asciiTheme="minorHAnsi" w:hAnsiTheme="minorHAnsi" w:cstheme="minorHAnsi"/>
                <w:b/>
                <w:sz w:val="16"/>
                <w:szCs w:val="16"/>
              </w:rPr>
              <w:t>Acondicionador de Muestra.</w:t>
            </w:r>
          </w:p>
          <w:p w14:paraId="1FCF111F" w14:textId="77777777" w:rsidR="009325A0" w:rsidRPr="005E30EE" w:rsidRDefault="009325A0" w:rsidP="00672EF6">
            <w:pPr>
              <w:jc w:val="center"/>
              <w:rPr>
                <w:rFonts w:asciiTheme="minorHAnsi" w:hAnsiTheme="minorHAnsi" w:cstheme="minorHAnsi"/>
                <w:b/>
                <w:sz w:val="16"/>
                <w:szCs w:val="16"/>
              </w:rPr>
            </w:pPr>
          </w:p>
        </w:tc>
        <w:tc>
          <w:tcPr>
            <w:tcW w:w="1639" w:type="dxa"/>
            <w:shd w:val="clear" w:color="auto" w:fill="F2F2F2" w:themeFill="background1" w:themeFillShade="F2"/>
            <w:vAlign w:val="center"/>
          </w:tcPr>
          <w:p w14:paraId="65D0994B" w14:textId="77777777" w:rsidR="009325A0" w:rsidRDefault="009325A0" w:rsidP="00672EF6">
            <w:pPr>
              <w:jc w:val="center"/>
              <w:rPr>
                <w:rFonts w:asciiTheme="minorHAnsi" w:hAnsiTheme="minorHAnsi" w:cstheme="minorHAnsi"/>
                <w:b/>
                <w:sz w:val="16"/>
                <w:szCs w:val="16"/>
              </w:rPr>
            </w:pPr>
            <w:r>
              <w:rPr>
                <w:rFonts w:asciiTheme="minorHAnsi" w:hAnsiTheme="minorHAnsi" w:cstheme="minorHAnsi"/>
                <w:b/>
                <w:sz w:val="16"/>
                <w:szCs w:val="16"/>
              </w:rPr>
              <w:t>Analizador Flujo</w:t>
            </w:r>
          </w:p>
        </w:tc>
        <w:tc>
          <w:tcPr>
            <w:tcW w:w="1639" w:type="dxa"/>
            <w:shd w:val="clear" w:color="auto" w:fill="F2F2F2" w:themeFill="background1" w:themeFillShade="F2"/>
            <w:vAlign w:val="center"/>
          </w:tcPr>
          <w:p w14:paraId="0E95B395" w14:textId="77777777" w:rsidR="009325A0" w:rsidRPr="005E30EE" w:rsidRDefault="009325A0" w:rsidP="00672EF6">
            <w:pPr>
              <w:jc w:val="center"/>
              <w:rPr>
                <w:rFonts w:asciiTheme="minorHAnsi" w:hAnsiTheme="minorHAnsi" w:cstheme="minorHAnsi"/>
                <w:b/>
                <w:sz w:val="16"/>
                <w:szCs w:val="16"/>
              </w:rPr>
            </w:pPr>
            <w:r>
              <w:rPr>
                <w:rFonts w:asciiTheme="minorHAnsi" w:hAnsiTheme="minorHAnsi" w:cstheme="minorHAnsi"/>
                <w:b/>
                <w:sz w:val="16"/>
                <w:szCs w:val="16"/>
              </w:rPr>
              <w:t>Convertidos de NO</w:t>
            </w:r>
            <w:r w:rsidRPr="005A04A3">
              <w:rPr>
                <w:rFonts w:asciiTheme="minorHAnsi" w:hAnsiTheme="minorHAnsi" w:cstheme="minorHAnsi"/>
                <w:b/>
                <w:sz w:val="16"/>
                <w:szCs w:val="16"/>
                <w:vertAlign w:val="subscript"/>
              </w:rPr>
              <w:t>2</w:t>
            </w:r>
            <w:r>
              <w:rPr>
                <w:rFonts w:asciiTheme="minorHAnsi" w:hAnsiTheme="minorHAnsi" w:cstheme="minorHAnsi"/>
                <w:b/>
                <w:sz w:val="16"/>
                <w:szCs w:val="16"/>
              </w:rPr>
              <w:t>/NO</w:t>
            </w:r>
          </w:p>
        </w:tc>
        <w:tc>
          <w:tcPr>
            <w:tcW w:w="1639" w:type="dxa"/>
            <w:shd w:val="clear" w:color="auto" w:fill="F2F2F2" w:themeFill="background1" w:themeFillShade="F2"/>
            <w:vAlign w:val="center"/>
          </w:tcPr>
          <w:p w14:paraId="20170CBC" w14:textId="77777777" w:rsidR="009325A0" w:rsidRPr="005E30EE" w:rsidRDefault="009325A0" w:rsidP="00672EF6">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9325A0" w:rsidRPr="0062498D" w14:paraId="2EC03537" w14:textId="77777777" w:rsidTr="009325A0">
        <w:trPr>
          <w:trHeight w:val="519"/>
          <w:jc w:val="center"/>
        </w:trPr>
        <w:tc>
          <w:tcPr>
            <w:tcW w:w="1383" w:type="dxa"/>
            <w:shd w:val="clear" w:color="auto" w:fill="F2F2F2" w:themeFill="background1" w:themeFillShade="F2"/>
            <w:vAlign w:val="center"/>
          </w:tcPr>
          <w:p w14:paraId="357C1C4F" w14:textId="77777777" w:rsidR="009325A0" w:rsidRPr="005E30EE" w:rsidRDefault="009325A0" w:rsidP="00F863D3">
            <w:pPr>
              <w:jc w:val="center"/>
              <w:rPr>
                <w:rFonts w:ascii="Calibri" w:hAnsi="Calibri"/>
                <w:sz w:val="16"/>
                <w:szCs w:val="16"/>
                <w:lang w:val="en-US"/>
              </w:rPr>
            </w:pPr>
            <w:r w:rsidRPr="005E30EE">
              <w:rPr>
                <w:rFonts w:ascii="Calibri" w:hAnsi="Calibri"/>
                <w:sz w:val="16"/>
                <w:szCs w:val="16"/>
                <w:lang w:val="en-US"/>
              </w:rPr>
              <w:t>Marca</w:t>
            </w:r>
          </w:p>
        </w:tc>
        <w:tc>
          <w:tcPr>
            <w:tcW w:w="1418" w:type="dxa"/>
            <w:vAlign w:val="center"/>
          </w:tcPr>
          <w:p w14:paraId="7556C78E" w14:textId="77777777" w:rsidR="009325A0" w:rsidRPr="00C00C24" w:rsidRDefault="009325A0" w:rsidP="009325A0">
            <w:pPr>
              <w:jc w:val="center"/>
              <w:rPr>
                <w:rFonts w:asciiTheme="minorHAnsi" w:hAnsiTheme="minorHAnsi"/>
                <w:sz w:val="16"/>
                <w:szCs w:val="16"/>
                <w:lang w:val="en-US"/>
              </w:rPr>
            </w:pPr>
            <w:r w:rsidRPr="00C00C24">
              <w:rPr>
                <w:rFonts w:asciiTheme="minorHAnsi" w:hAnsiTheme="minorHAnsi"/>
                <w:sz w:val="16"/>
                <w:szCs w:val="16"/>
                <w:lang w:val="en-US"/>
              </w:rPr>
              <w:t>M&amp;C</w:t>
            </w:r>
          </w:p>
        </w:tc>
        <w:tc>
          <w:tcPr>
            <w:tcW w:w="1639" w:type="dxa"/>
            <w:vAlign w:val="center"/>
          </w:tcPr>
          <w:p w14:paraId="1D329005" w14:textId="77777777" w:rsidR="009325A0" w:rsidRPr="005E30EE" w:rsidRDefault="009325A0" w:rsidP="009325A0">
            <w:pPr>
              <w:pStyle w:val="Default"/>
              <w:jc w:val="center"/>
              <w:rPr>
                <w:rFonts w:asciiTheme="minorHAnsi" w:hAnsiTheme="minorHAnsi"/>
                <w:sz w:val="16"/>
                <w:szCs w:val="16"/>
              </w:rPr>
            </w:pPr>
            <w:r w:rsidRPr="005E30EE">
              <w:rPr>
                <w:rFonts w:asciiTheme="minorHAnsi" w:hAnsiTheme="minorHAnsi"/>
                <w:sz w:val="16"/>
                <w:szCs w:val="16"/>
              </w:rPr>
              <w:t>ABB</w:t>
            </w:r>
          </w:p>
        </w:tc>
        <w:tc>
          <w:tcPr>
            <w:tcW w:w="1639" w:type="dxa"/>
            <w:vAlign w:val="center"/>
          </w:tcPr>
          <w:p w14:paraId="37CBC5FE" w14:textId="77777777" w:rsidR="009325A0" w:rsidRPr="005E30EE" w:rsidRDefault="009325A0" w:rsidP="009325A0">
            <w:pPr>
              <w:pStyle w:val="Default"/>
              <w:jc w:val="center"/>
              <w:rPr>
                <w:rFonts w:asciiTheme="minorHAnsi" w:hAnsiTheme="minorHAnsi"/>
                <w:sz w:val="16"/>
                <w:szCs w:val="16"/>
              </w:rPr>
            </w:pPr>
            <w:r w:rsidRPr="005E30EE">
              <w:rPr>
                <w:rFonts w:asciiTheme="minorHAnsi" w:hAnsiTheme="minorHAnsi"/>
                <w:sz w:val="16"/>
                <w:szCs w:val="16"/>
              </w:rPr>
              <w:t>M&amp;C</w:t>
            </w:r>
          </w:p>
        </w:tc>
        <w:tc>
          <w:tcPr>
            <w:tcW w:w="1639" w:type="dxa"/>
            <w:vAlign w:val="center"/>
          </w:tcPr>
          <w:p w14:paraId="1F776144" w14:textId="77777777" w:rsidR="009325A0" w:rsidRPr="005A04A3" w:rsidRDefault="009325A0" w:rsidP="009325A0">
            <w:pPr>
              <w:pStyle w:val="Default"/>
              <w:jc w:val="center"/>
              <w:rPr>
                <w:rFonts w:asciiTheme="minorHAnsi" w:hAnsiTheme="minorHAnsi"/>
                <w:sz w:val="16"/>
                <w:szCs w:val="16"/>
              </w:rPr>
            </w:pPr>
            <w:r>
              <w:rPr>
                <w:rFonts w:asciiTheme="minorHAnsi" w:hAnsiTheme="minorHAnsi"/>
                <w:sz w:val="16"/>
                <w:szCs w:val="16"/>
              </w:rPr>
              <w:t>Durag</w:t>
            </w:r>
          </w:p>
        </w:tc>
        <w:tc>
          <w:tcPr>
            <w:tcW w:w="1639" w:type="dxa"/>
            <w:vAlign w:val="center"/>
          </w:tcPr>
          <w:p w14:paraId="41DB25D3" w14:textId="77777777" w:rsidR="009325A0" w:rsidRPr="005A04A3" w:rsidRDefault="009325A0" w:rsidP="009325A0">
            <w:pPr>
              <w:pStyle w:val="Default"/>
              <w:jc w:val="center"/>
              <w:rPr>
                <w:rFonts w:asciiTheme="minorHAnsi" w:hAnsiTheme="minorHAnsi"/>
                <w:sz w:val="16"/>
                <w:szCs w:val="16"/>
              </w:rPr>
            </w:pPr>
            <w:r w:rsidRPr="005A04A3">
              <w:rPr>
                <w:rFonts w:asciiTheme="minorHAnsi" w:hAnsiTheme="minorHAnsi"/>
                <w:sz w:val="16"/>
                <w:szCs w:val="16"/>
              </w:rPr>
              <w:t>M&amp;C</w:t>
            </w:r>
          </w:p>
        </w:tc>
        <w:tc>
          <w:tcPr>
            <w:tcW w:w="1639" w:type="dxa"/>
            <w:vAlign w:val="center"/>
          </w:tcPr>
          <w:p w14:paraId="0F46EB5E" w14:textId="77777777" w:rsidR="009325A0" w:rsidRPr="00AB07D9" w:rsidRDefault="009325A0" w:rsidP="009325A0">
            <w:pPr>
              <w:pStyle w:val="Default"/>
              <w:jc w:val="center"/>
              <w:rPr>
                <w:rFonts w:asciiTheme="minorHAnsi" w:hAnsiTheme="minorHAnsi"/>
                <w:sz w:val="16"/>
                <w:szCs w:val="16"/>
              </w:rPr>
            </w:pPr>
            <w:r w:rsidRPr="00AB07D9">
              <w:rPr>
                <w:rFonts w:asciiTheme="minorHAnsi" w:hAnsiTheme="minorHAnsi"/>
                <w:sz w:val="16"/>
                <w:szCs w:val="16"/>
              </w:rPr>
              <w:t>SIEMENS</w:t>
            </w:r>
          </w:p>
        </w:tc>
      </w:tr>
      <w:tr w:rsidR="009325A0" w:rsidRPr="0062498D" w14:paraId="73C23616" w14:textId="77777777" w:rsidTr="009325A0">
        <w:trPr>
          <w:trHeight w:val="565"/>
          <w:jc w:val="center"/>
        </w:trPr>
        <w:tc>
          <w:tcPr>
            <w:tcW w:w="1383" w:type="dxa"/>
            <w:shd w:val="clear" w:color="auto" w:fill="F2F2F2" w:themeFill="background1" w:themeFillShade="F2"/>
            <w:vAlign w:val="center"/>
          </w:tcPr>
          <w:p w14:paraId="1EC63E13" w14:textId="77777777" w:rsidR="009325A0" w:rsidRPr="005E30EE" w:rsidRDefault="009325A0" w:rsidP="00F863D3">
            <w:pPr>
              <w:jc w:val="center"/>
              <w:rPr>
                <w:rFonts w:ascii="Calibri" w:hAnsi="Calibri"/>
                <w:sz w:val="16"/>
                <w:szCs w:val="16"/>
                <w:lang w:val="en-US"/>
              </w:rPr>
            </w:pPr>
            <w:r w:rsidRPr="005E30EE">
              <w:rPr>
                <w:rFonts w:ascii="Calibri" w:hAnsi="Calibri"/>
                <w:sz w:val="16"/>
                <w:szCs w:val="16"/>
                <w:lang w:val="en-US"/>
              </w:rPr>
              <w:t>Modelo</w:t>
            </w:r>
          </w:p>
        </w:tc>
        <w:tc>
          <w:tcPr>
            <w:tcW w:w="1418" w:type="dxa"/>
            <w:vAlign w:val="center"/>
          </w:tcPr>
          <w:p w14:paraId="36481022" w14:textId="77777777" w:rsidR="009325A0" w:rsidRPr="00C00C24" w:rsidRDefault="009325A0" w:rsidP="009325A0">
            <w:pPr>
              <w:pStyle w:val="Default"/>
              <w:jc w:val="center"/>
              <w:rPr>
                <w:rFonts w:asciiTheme="minorHAnsi" w:hAnsiTheme="minorHAnsi"/>
                <w:sz w:val="16"/>
                <w:szCs w:val="16"/>
              </w:rPr>
            </w:pPr>
            <w:r w:rsidRPr="00C00C24">
              <w:rPr>
                <w:rFonts w:asciiTheme="minorHAnsi" w:hAnsiTheme="minorHAnsi"/>
                <w:sz w:val="16"/>
                <w:szCs w:val="16"/>
              </w:rPr>
              <w:t>SP-2000-H</w:t>
            </w:r>
          </w:p>
        </w:tc>
        <w:tc>
          <w:tcPr>
            <w:tcW w:w="1639" w:type="dxa"/>
            <w:vAlign w:val="center"/>
          </w:tcPr>
          <w:p w14:paraId="059FA8CB" w14:textId="77777777" w:rsidR="009325A0" w:rsidRPr="005E30EE" w:rsidRDefault="009325A0" w:rsidP="009325A0">
            <w:pPr>
              <w:pStyle w:val="Default"/>
              <w:jc w:val="center"/>
              <w:rPr>
                <w:rFonts w:asciiTheme="minorHAnsi" w:hAnsiTheme="minorHAnsi"/>
                <w:sz w:val="16"/>
                <w:szCs w:val="16"/>
              </w:rPr>
            </w:pPr>
            <w:r w:rsidRPr="005E30EE">
              <w:rPr>
                <w:rFonts w:asciiTheme="minorHAnsi" w:hAnsiTheme="minorHAnsi"/>
                <w:sz w:val="16"/>
                <w:szCs w:val="16"/>
              </w:rPr>
              <w:t>A02020</w:t>
            </w:r>
          </w:p>
        </w:tc>
        <w:tc>
          <w:tcPr>
            <w:tcW w:w="1639" w:type="dxa"/>
            <w:vAlign w:val="center"/>
          </w:tcPr>
          <w:p w14:paraId="591B2F50" w14:textId="77777777" w:rsidR="009325A0" w:rsidRPr="005E30EE" w:rsidRDefault="009325A0" w:rsidP="009325A0">
            <w:pPr>
              <w:pStyle w:val="Default"/>
              <w:jc w:val="center"/>
              <w:rPr>
                <w:rFonts w:asciiTheme="minorHAnsi" w:hAnsiTheme="minorHAnsi"/>
                <w:sz w:val="16"/>
                <w:szCs w:val="16"/>
              </w:rPr>
            </w:pPr>
            <w:r w:rsidRPr="005E30EE">
              <w:rPr>
                <w:rFonts w:asciiTheme="minorHAnsi" w:hAnsiTheme="minorHAnsi"/>
                <w:sz w:val="16"/>
                <w:szCs w:val="16"/>
              </w:rPr>
              <w:t>EC/L</w:t>
            </w:r>
          </w:p>
        </w:tc>
        <w:tc>
          <w:tcPr>
            <w:tcW w:w="1639" w:type="dxa"/>
            <w:vAlign w:val="center"/>
          </w:tcPr>
          <w:p w14:paraId="02F2F96A" w14:textId="77777777" w:rsidR="009325A0" w:rsidRPr="005A04A3" w:rsidRDefault="009325A0" w:rsidP="009325A0">
            <w:pPr>
              <w:pStyle w:val="Default"/>
              <w:jc w:val="center"/>
              <w:rPr>
                <w:rFonts w:asciiTheme="minorHAnsi" w:hAnsiTheme="minorHAnsi"/>
                <w:sz w:val="16"/>
                <w:szCs w:val="16"/>
              </w:rPr>
            </w:pPr>
            <w:r>
              <w:rPr>
                <w:rFonts w:asciiTheme="minorHAnsi" w:hAnsiTheme="minorHAnsi"/>
                <w:sz w:val="16"/>
                <w:szCs w:val="16"/>
              </w:rPr>
              <w:t>D-FL 200</w:t>
            </w:r>
          </w:p>
        </w:tc>
        <w:tc>
          <w:tcPr>
            <w:tcW w:w="1639" w:type="dxa"/>
            <w:vAlign w:val="center"/>
          </w:tcPr>
          <w:p w14:paraId="3E5719D2" w14:textId="77777777" w:rsidR="009325A0" w:rsidRPr="005A04A3" w:rsidRDefault="009325A0" w:rsidP="009325A0">
            <w:pPr>
              <w:pStyle w:val="Default"/>
              <w:jc w:val="center"/>
              <w:rPr>
                <w:rFonts w:asciiTheme="minorHAnsi" w:hAnsiTheme="minorHAnsi"/>
                <w:sz w:val="16"/>
                <w:szCs w:val="16"/>
              </w:rPr>
            </w:pPr>
            <w:r w:rsidRPr="005A04A3">
              <w:rPr>
                <w:rFonts w:asciiTheme="minorHAnsi" w:hAnsiTheme="minorHAnsi"/>
                <w:sz w:val="16"/>
                <w:szCs w:val="16"/>
              </w:rPr>
              <w:t>CG-2-M</w:t>
            </w:r>
          </w:p>
        </w:tc>
        <w:tc>
          <w:tcPr>
            <w:tcW w:w="1639" w:type="dxa"/>
            <w:vAlign w:val="center"/>
          </w:tcPr>
          <w:p w14:paraId="2E865D9E" w14:textId="77777777" w:rsidR="009325A0" w:rsidRPr="00AB07D9" w:rsidRDefault="009325A0" w:rsidP="009325A0">
            <w:pPr>
              <w:pStyle w:val="Default"/>
              <w:jc w:val="center"/>
              <w:rPr>
                <w:rFonts w:asciiTheme="minorHAnsi" w:hAnsiTheme="minorHAnsi"/>
                <w:sz w:val="16"/>
                <w:szCs w:val="16"/>
              </w:rPr>
            </w:pPr>
            <w:r w:rsidRPr="00AB07D9">
              <w:rPr>
                <w:rFonts w:asciiTheme="minorHAnsi" w:hAnsiTheme="minorHAnsi"/>
                <w:sz w:val="16"/>
                <w:szCs w:val="16"/>
              </w:rPr>
              <w:t>Simatic S7-300</w:t>
            </w:r>
          </w:p>
        </w:tc>
      </w:tr>
      <w:tr w:rsidR="009325A0" w:rsidRPr="0062498D" w14:paraId="226B9F59" w14:textId="77777777" w:rsidTr="009325A0">
        <w:trPr>
          <w:trHeight w:val="754"/>
          <w:jc w:val="center"/>
        </w:trPr>
        <w:tc>
          <w:tcPr>
            <w:tcW w:w="1383" w:type="dxa"/>
            <w:shd w:val="clear" w:color="auto" w:fill="F2F2F2" w:themeFill="background1" w:themeFillShade="F2"/>
            <w:vAlign w:val="center"/>
          </w:tcPr>
          <w:p w14:paraId="7CA1D2F7" w14:textId="77777777" w:rsidR="009325A0" w:rsidRPr="005E30EE" w:rsidRDefault="009325A0" w:rsidP="00F863D3">
            <w:pPr>
              <w:jc w:val="center"/>
              <w:rPr>
                <w:rFonts w:ascii="Calibri" w:hAnsi="Calibri"/>
                <w:sz w:val="16"/>
                <w:szCs w:val="16"/>
                <w:lang w:val="en-US"/>
              </w:rPr>
            </w:pPr>
            <w:r w:rsidRPr="005E30EE">
              <w:rPr>
                <w:rFonts w:ascii="Calibri" w:hAnsi="Calibri"/>
                <w:sz w:val="16"/>
                <w:szCs w:val="16"/>
                <w:lang w:val="en-US"/>
              </w:rPr>
              <w:t>Principio Funcionamiento</w:t>
            </w:r>
          </w:p>
        </w:tc>
        <w:tc>
          <w:tcPr>
            <w:tcW w:w="1418" w:type="dxa"/>
            <w:vAlign w:val="center"/>
          </w:tcPr>
          <w:p w14:paraId="67273A00" w14:textId="77777777" w:rsidR="009325A0" w:rsidRPr="00C00C24" w:rsidRDefault="009325A0" w:rsidP="009325A0">
            <w:pPr>
              <w:jc w:val="center"/>
              <w:rPr>
                <w:rFonts w:asciiTheme="minorHAnsi" w:hAnsiTheme="minorHAnsi"/>
                <w:sz w:val="16"/>
                <w:szCs w:val="16"/>
              </w:rPr>
            </w:pPr>
          </w:p>
          <w:p w14:paraId="66E8FDF8" w14:textId="77777777" w:rsidR="009325A0" w:rsidRPr="00C00C24" w:rsidRDefault="009325A0" w:rsidP="009325A0">
            <w:pPr>
              <w:tabs>
                <w:tab w:val="center" w:pos="601"/>
              </w:tabs>
              <w:jc w:val="center"/>
              <w:rPr>
                <w:rFonts w:asciiTheme="minorHAnsi" w:hAnsiTheme="minorHAnsi"/>
                <w:sz w:val="16"/>
                <w:szCs w:val="16"/>
              </w:rPr>
            </w:pPr>
            <w:r w:rsidRPr="00C00C24">
              <w:rPr>
                <w:rFonts w:asciiTheme="minorHAnsi" w:hAnsiTheme="minorHAnsi"/>
                <w:sz w:val="16"/>
                <w:szCs w:val="16"/>
              </w:rPr>
              <w:t>-</w:t>
            </w:r>
          </w:p>
        </w:tc>
        <w:tc>
          <w:tcPr>
            <w:tcW w:w="1639" w:type="dxa"/>
            <w:vAlign w:val="center"/>
          </w:tcPr>
          <w:p w14:paraId="1364097C" w14:textId="77777777" w:rsidR="009325A0" w:rsidRDefault="009325A0" w:rsidP="009325A0">
            <w:pPr>
              <w:pStyle w:val="Default"/>
              <w:jc w:val="center"/>
              <w:rPr>
                <w:rFonts w:asciiTheme="minorHAnsi" w:hAnsiTheme="minorHAnsi"/>
                <w:sz w:val="16"/>
                <w:szCs w:val="16"/>
              </w:rPr>
            </w:pPr>
            <w:r w:rsidRPr="005E30EE">
              <w:rPr>
                <w:rFonts w:asciiTheme="minorHAnsi" w:hAnsiTheme="minorHAnsi"/>
                <w:sz w:val="16"/>
                <w:szCs w:val="16"/>
              </w:rPr>
              <w:t>NDIR</w:t>
            </w:r>
          </w:p>
          <w:p w14:paraId="7FCC8D38" w14:textId="77777777" w:rsidR="009325A0" w:rsidRPr="005E30EE" w:rsidRDefault="009325A0" w:rsidP="009325A0">
            <w:pPr>
              <w:pStyle w:val="Default"/>
              <w:jc w:val="center"/>
              <w:rPr>
                <w:rFonts w:asciiTheme="minorHAnsi" w:hAnsiTheme="minorHAnsi"/>
                <w:sz w:val="16"/>
                <w:szCs w:val="16"/>
              </w:rPr>
            </w:pPr>
            <w:r w:rsidRPr="005E30EE">
              <w:rPr>
                <w:rFonts w:asciiTheme="minorHAnsi" w:hAnsiTheme="minorHAnsi"/>
                <w:sz w:val="16"/>
                <w:szCs w:val="16"/>
              </w:rPr>
              <w:t>/</w:t>
            </w:r>
          </w:p>
          <w:p w14:paraId="65529FDE" w14:textId="77777777" w:rsidR="009325A0" w:rsidRPr="005E30EE" w:rsidRDefault="009325A0" w:rsidP="009325A0">
            <w:pPr>
              <w:pStyle w:val="Default"/>
              <w:jc w:val="center"/>
              <w:rPr>
                <w:rFonts w:asciiTheme="minorHAnsi" w:hAnsiTheme="minorHAnsi"/>
                <w:sz w:val="16"/>
                <w:szCs w:val="16"/>
              </w:rPr>
            </w:pPr>
            <w:r w:rsidRPr="005E30EE">
              <w:rPr>
                <w:rFonts w:asciiTheme="minorHAnsi" w:hAnsiTheme="minorHAnsi"/>
                <w:sz w:val="16"/>
                <w:szCs w:val="16"/>
              </w:rPr>
              <w:t>ELECTROQUIMICO</w:t>
            </w:r>
          </w:p>
        </w:tc>
        <w:tc>
          <w:tcPr>
            <w:tcW w:w="1639" w:type="dxa"/>
            <w:vAlign w:val="center"/>
          </w:tcPr>
          <w:p w14:paraId="2DCBF1AC" w14:textId="77777777" w:rsidR="009325A0" w:rsidRPr="005E30EE" w:rsidRDefault="009325A0" w:rsidP="009325A0">
            <w:pPr>
              <w:pStyle w:val="Default"/>
              <w:jc w:val="center"/>
              <w:rPr>
                <w:rFonts w:asciiTheme="minorHAnsi" w:hAnsiTheme="minorHAnsi"/>
                <w:sz w:val="16"/>
                <w:szCs w:val="16"/>
              </w:rPr>
            </w:pPr>
          </w:p>
          <w:p w14:paraId="04032E27" w14:textId="77777777" w:rsidR="009325A0" w:rsidRPr="005E30EE" w:rsidRDefault="009325A0" w:rsidP="009325A0">
            <w:pPr>
              <w:pStyle w:val="Default"/>
              <w:jc w:val="center"/>
              <w:rPr>
                <w:rFonts w:asciiTheme="minorHAnsi" w:hAnsiTheme="minorHAnsi"/>
                <w:sz w:val="16"/>
                <w:szCs w:val="16"/>
              </w:rPr>
            </w:pPr>
            <w:r w:rsidRPr="005E30EE">
              <w:rPr>
                <w:rFonts w:asciiTheme="minorHAnsi" w:hAnsiTheme="minorHAnsi"/>
                <w:sz w:val="16"/>
                <w:szCs w:val="16"/>
              </w:rPr>
              <w:t>-</w:t>
            </w:r>
          </w:p>
        </w:tc>
        <w:tc>
          <w:tcPr>
            <w:tcW w:w="1639" w:type="dxa"/>
            <w:vAlign w:val="center"/>
          </w:tcPr>
          <w:p w14:paraId="090E3968" w14:textId="77777777" w:rsidR="009325A0" w:rsidRPr="005A04A3" w:rsidRDefault="009325A0" w:rsidP="009325A0">
            <w:pPr>
              <w:pStyle w:val="Default"/>
              <w:jc w:val="center"/>
              <w:rPr>
                <w:rFonts w:asciiTheme="minorHAnsi" w:hAnsiTheme="minorHAnsi"/>
                <w:sz w:val="16"/>
                <w:szCs w:val="16"/>
              </w:rPr>
            </w:pPr>
            <w:r>
              <w:rPr>
                <w:rFonts w:asciiTheme="minorHAnsi" w:hAnsiTheme="minorHAnsi"/>
                <w:sz w:val="16"/>
                <w:szCs w:val="16"/>
              </w:rPr>
              <w:t>Ultrasonido</w:t>
            </w:r>
          </w:p>
        </w:tc>
        <w:tc>
          <w:tcPr>
            <w:tcW w:w="1639" w:type="dxa"/>
            <w:vAlign w:val="center"/>
          </w:tcPr>
          <w:p w14:paraId="01BCF6D8" w14:textId="77777777" w:rsidR="009325A0" w:rsidRPr="005A04A3" w:rsidRDefault="009325A0" w:rsidP="009325A0">
            <w:pPr>
              <w:pStyle w:val="Default"/>
              <w:jc w:val="center"/>
              <w:rPr>
                <w:rFonts w:asciiTheme="minorHAnsi" w:hAnsiTheme="minorHAnsi"/>
                <w:sz w:val="16"/>
                <w:szCs w:val="16"/>
              </w:rPr>
            </w:pPr>
          </w:p>
          <w:p w14:paraId="49566874" w14:textId="77777777" w:rsidR="009325A0" w:rsidRPr="005A04A3" w:rsidRDefault="009325A0" w:rsidP="009325A0">
            <w:pPr>
              <w:pStyle w:val="Default"/>
              <w:jc w:val="center"/>
              <w:rPr>
                <w:rFonts w:asciiTheme="minorHAnsi" w:hAnsiTheme="minorHAnsi"/>
                <w:sz w:val="16"/>
                <w:szCs w:val="16"/>
              </w:rPr>
            </w:pPr>
            <w:r w:rsidRPr="005A04A3">
              <w:rPr>
                <w:rFonts w:asciiTheme="minorHAnsi" w:hAnsiTheme="minorHAnsi"/>
                <w:sz w:val="16"/>
                <w:szCs w:val="16"/>
              </w:rPr>
              <w:t>-</w:t>
            </w:r>
          </w:p>
        </w:tc>
        <w:tc>
          <w:tcPr>
            <w:tcW w:w="1639" w:type="dxa"/>
            <w:vAlign w:val="center"/>
          </w:tcPr>
          <w:p w14:paraId="12F1F586" w14:textId="77777777" w:rsidR="009325A0" w:rsidRPr="00AB07D9" w:rsidRDefault="009325A0" w:rsidP="009325A0">
            <w:pPr>
              <w:pStyle w:val="Default"/>
              <w:jc w:val="center"/>
              <w:rPr>
                <w:rFonts w:asciiTheme="minorHAnsi" w:hAnsiTheme="minorHAnsi"/>
                <w:sz w:val="16"/>
                <w:szCs w:val="16"/>
              </w:rPr>
            </w:pPr>
          </w:p>
          <w:p w14:paraId="6764D5D1" w14:textId="77777777" w:rsidR="009325A0" w:rsidRPr="00AB07D9" w:rsidRDefault="009325A0" w:rsidP="009325A0">
            <w:pPr>
              <w:pStyle w:val="Default"/>
              <w:jc w:val="center"/>
              <w:rPr>
                <w:rFonts w:asciiTheme="minorHAnsi" w:hAnsiTheme="minorHAnsi"/>
                <w:sz w:val="16"/>
                <w:szCs w:val="16"/>
              </w:rPr>
            </w:pPr>
            <w:r w:rsidRPr="00AB07D9">
              <w:rPr>
                <w:rFonts w:asciiTheme="minorHAnsi" w:hAnsiTheme="minorHAnsi"/>
                <w:sz w:val="16"/>
                <w:szCs w:val="16"/>
              </w:rPr>
              <w:t>-</w:t>
            </w:r>
          </w:p>
        </w:tc>
      </w:tr>
      <w:tr w:rsidR="009325A0" w:rsidRPr="0062498D" w14:paraId="7228F98B" w14:textId="77777777" w:rsidTr="009325A0">
        <w:trPr>
          <w:trHeight w:val="564"/>
          <w:jc w:val="center"/>
        </w:trPr>
        <w:tc>
          <w:tcPr>
            <w:tcW w:w="1383" w:type="dxa"/>
            <w:shd w:val="clear" w:color="auto" w:fill="F2F2F2" w:themeFill="background1" w:themeFillShade="F2"/>
            <w:vAlign w:val="center"/>
          </w:tcPr>
          <w:p w14:paraId="15CCECCE" w14:textId="77777777" w:rsidR="009325A0" w:rsidRPr="005E30EE" w:rsidRDefault="009325A0" w:rsidP="00F863D3">
            <w:pPr>
              <w:jc w:val="center"/>
              <w:rPr>
                <w:rFonts w:ascii="Calibri" w:hAnsi="Calibri"/>
                <w:sz w:val="16"/>
                <w:szCs w:val="16"/>
              </w:rPr>
            </w:pPr>
            <w:r w:rsidRPr="005E30EE">
              <w:rPr>
                <w:rFonts w:ascii="Calibri" w:hAnsi="Calibri"/>
                <w:sz w:val="16"/>
                <w:szCs w:val="16"/>
              </w:rPr>
              <w:t>N° serie</w:t>
            </w:r>
          </w:p>
        </w:tc>
        <w:tc>
          <w:tcPr>
            <w:tcW w:w="1418" w:type="dxa"/>
            <w:vAlign w:val="center"/>
          </w:tcPr>
          <w:p w14:paraId="71A55BA5" w14:textId="77777777" w:rsidR="009325A0" w:rsidRPr="00C00C24" w:rsidRDefault="009325A0" w:rsidP="00DB2C48">
            <w:pPr>
              <w:pStyle w:val="Default"/>
              <w:jc w:val="center"/>
              <w:rPr>
                <w:rFonts w:asciiTheme="minorHAnsi" w:hAnsiTheme="minorHAnsi"/>
                <w:sz w:val="16"/>
                <w:szCs w:val="16"/>
              </w:rPr>
            </w:pPr>
            <w:r w:rsidRPr="00C00C24">
              <w:rPr>
                <w:rFonts w:asciiTheme="minorHAnsi" w:hAnsiTheme="minorHAnsi"/>
                <w:sz w:val="16"/>
                <w:szCs w:val="16"/>
              </w:rPr>
              <w:t>20754/2041543</w:t>
            </w:r>
          </w:p>
        </w:tc>
        <w:tc>
          <w:tcPr>
            <w:tcW w:w="1639" w:type="dxa"/>
            <w:vAlign w:val="center"/>
          </w:tcPr>
          <w:p w14:paraId="6FB9CDB6" w14:textId="77777777" w:rsidR="009325A0" w:rsidRPr="005E30EE" w:rsidRDefault="009325A0" w:rsidP="00DB2C48">
            <w:pPr>
              <w:pStyle w:val="Default"/>
              <w:jc w:val="center"/>
              <w:rPr>
                <w:rFonts w:asciiTheme="minorHAnsi" w:hAnsiTheme="minorHAnsi"/>
                <w:sz w:val="16"/>
                <w:szCs w:val="16"/>
              </w:rPr>
            </w:pPr>
            <w:r w:rsidRPr="005E30EE">
              <w:rPr>
                <w:rFonts w:asciiTheme="minorHAnsi" w:hAnsiTheme="minorHAnsi"/>
                <w:sz w:val="16"/>
                <w:szCs w:val="16"/>
              </w:rPr>
              <w:t>3.350168.3 /</w:t>
            </w:r>
          </w:p>
          <w:p w14:paraId="4615BA39" w14:textId="77777777" w:rsidR="009325A0" w:rsidRPr="005E30EE" w:rsidRDefault="009325A0" w:rsidP="00DB2C48">
            <w:pPr>
              <w:pStyle w:val="Default"/>
              <w:jc w:val="center"/>
              <w:rPr>
                <w:rFonts w:asciiTheme="minorHAnsi" w:hAnsiTheme="minorHAnsi"/>
                <w:sz w:val="16"/>
                <w:szCs w:val="16"/>
              </w:rPr>
            </w:pPr>
            <w:r w:rsidRPr="005E30EE">
              <w:rPr>
                <w:rFonts w:asciiTheme="minorHAnsi" w:hAnsiTheme="minorHAnsi"/>
                <w:sz w:val="16"/>
                <w:szCs w:val="16"/>
              </w:rPr>
              <w:t>856666-A</w:t>
            </w:r>
          </w:p>
        </w:tc>
        <w:tc>
          <w:tcPr>
            <w:tcW w:w="1639" w:type="dxa"/>
            <w:vAlign w:val="center"/>
          </w:tcPr>
          <w:p w14:paraId="4A960754" w14:textId="77777777" w:rsidR="009325A0" w:rsidRPr="005E30EE" w:rsidRDefault="009325A0" w:rsidP="00DB2C48">
            <w:pPr>
              <w:pStyle w:val="Default"/>
              <w:jc w:val="center"/>
              <w:rPr>
                <w:rFonts w:asciiTheme="minorHAnsi" w:hAnsiTheme="minorHAnsi"/>
                <w:sz w:val="16"/>
                <w:szCs w:val="16"/>
              </w:rPr>
            </w:pPr>
            <w:r w:rsidRPr="005E30EE">
              <w:rPr>
                <w:rFonts w:asciiTheme="minorHAnsi" w:hAnsiTheme="minorHAnsi"/>
                <w:sz w:val="16"/>
                <w:szCs w:val="16"/>
              </w:rPr>
              <w:t>13060062/2041543-5</w:t>
            </w:r>
          </w:p>
        </w:tc>
        <w:tc>
          <w:tcPr>
            <w:tcW w:w="1639" w:type="dxa"/>
            <w:vAlign w:val="center"/>
          </w:tcPr>
          <w:p w14:paraId="78A40D8F" w14:textId="77777777" w:rsidR="009325A0" w:rsidRPr="005A04A3" w:rsidRDefault="009325A0" w:rsidP="00DB2C48">
            <w:pPr>
              <w:pStyle w:val="Default"/>
              <w:jc w:val="center"/>
              <w:rPr>
                <w:rFonts w:asciiTheme="minorHAnsi" w:hAnsiTheme="minorHAnsi"/>
                <w:sz w:val="16"/>
                <w:szCs w:val="16"/>
              </w:rPr>
            </w:pPr>
            <w:r>
              <w:rPr>
                <w:rFonts w:asciiTheme="minorHAnsi" w:hAnsiTheme="minorHAnsi"/>
                <w:sz w:val="16"/>
                <w:szCs w:val="16"/>
              </w:rPr>
              <w:t>1233716</w:t>
            </w:r>
          </w:p>
        </w:tc>
        <w:tc>
          <w:tcPr>
            <w:tcW w:w="1639" w:type="dxa"/>
            <w:vAlign w:val="center"/>
          </w:tcPr>
          <w:p w14:paraId="48A9244E" w14:textId="77777777" w:rsidR="009325A0" w:rsidRPr="005A04A3" w:rsidRDefault="009325A0" w:rsidP="00DB2C48">
            <w:pPr>
              <w:pStyle w:val="Default"/>
              <w:jc w:val="center"/>
              <w:rPr>
                <w:rFonts w:asciiTheme="minorHAnsi" w:hAnsiTheme="minorHAnsi"/>
                <w:sz w:val="16"/>
                <w:szCs w:val="16"/>
              </w:rPr>
            </w:pPr>
            <w:r w:rsidRPr="005A04A3">
              <w:rPr>
                <w:rFonts w:asciiTheme="minorHAnsi" w:hAnsiTheme="minorHAnsi"/>
                <w:sz w:val="16"/>
                <w:szCs w:val="16"/>
              </w:rPr>
              <w:t>1873/2041543</w:t>
            </w:r>
          </w:p>
        </w:tc>
        <w:tc>
          <w:tcPr>
            <w:tcW w:w="1639" w:type="dxa"/>
            <w:vAlign w:val="center"/>
          </w:tcPr>
          <w:p w14:paraId="1BE299D5" w14:textId="77777777" w:rsidR="009325A0" w:rsidRPr="00AB07D9" w:rsidRDefault="009325A0" w:rsidP="00100D74">
            <w:pPr>
              <w:pStyle w:val="Default"/>
              <w:jc w:val="center"/>
              <w:rPr>
                <w:rFonts w:asciiTheme="minorHAnsi" w:hAnsiTheme="minorHAnsi"/>
                <w:sz w:val="16"/>
                <w:szCs w:val="16"/>
              </w:rPr>
            </w:pPr>
          </w:p>
          <w:p w14:paraId="5F343D85" w14:textId="77777777" w:rsidR="009325A0" w:rsidRPr="00AB07D9" w:rsidRDefault="009325A0" w:rsidP="00100D74">
            <w:pPr>
              <w:pStyle w:val="Default"/>
              <w:jc w:val="center"/>
              <w:rPr>
                <w:rFonts w:asciiTheme="minorHAnsi" w:hAnsiTheme="minorHAnsi"/>
                <w:sz w:val="16"/>
                <w:szCs w:val="16"/>
              </w:rPr>
            </w:pPr>
            <w:r w:rsidRPr="00AB07D9">
              <w:rPr>
                <w:rFonts w:asciiTheme="minorHAnsi" w:hAnsiTheme="minorHAnsi"/>
                <w:sz w:val="16"/>
                <w:szCs w:val="16"/>
              </w:rPr>
              <w:t>-</w:t>
            </w:r>
          </w:p>
        </w:tc>
      </w:tr>
      <w:tr w:rsidR="009325A0" w:rsidRPr="00AB7D51" w14:paraId="68F40A33" w14:textId="77777777" w:rsidTr="009325A0">
        <w:trPr>
          <w:trHeight w:val="555"/>
          <w:jc w:val="center"/>
        </w:trPr>
        <w:tc>
          <w:tcPr>
            <w:tcW w:w="1383" w:type="dxa"/>
            <w:shd w:val="clear" w:color="auto" w:fill="F2F2F2" w:themeFill="background1" w:themeFillShade="F2"/>
            <w:vAlign w:val="center"/>
          </w:tcPr>
          <w:p w14:paraId="28FA4EB8" w14:textId="77777777" w:rsidR="009325A0" w:rsidRPr="005E30EE" w:rsidRDefault="009325A0" w:rsidP="00F863D3">
            <w:pPr>
              <w:jc w:val="center"/>
              <w:rPr>
                <w:rFonts w:ascii="Calibri" w:hAnsi="Calibri"/>
                <w:sz w:val="16"/>
                <w:szCs w:val="16"/>
              </w:rPr>
            </w:pPr>
            <w:r w:rsidRPr="005E30EE">
              <w:rPr>
                <w:rFonts w:ascii="Calibri" w:hAnsi="Calibri"/>
                <w:sz w:val="16"/>
                <w:szCs w:val="16"/>
              </w:rPr>
              <w:t>Rango Medición</w:t>
            </w:r>
          </w:p>
        </w:tc>
        <w:tc>
          <w:tcPr>
            <w:tcW w:w="1418" w:type="dxa"/>
            <w:vAlign w:val="center"/>
          </w:tcPr>
          <w:p w14:paraId="25AAC130" w14:textId="77777777" w:rsidR="009325A0" w:rsidRPr="00C00C24" w:rsidRDefault="009325A0" w:rsidP="009325A0">
            <w:pPr>
              <w:pStyle w:val="Default"/>
              <w:jc w:val="center"/>
              <w:rPr>
                <w:rFonts w:asciiTheme="minorHAnsi" w:hAnsiTheme="minorHAnsi"/>
                <w:sz w:val="16"/>
                <w:szCs w:val="16"/>
              </w:rPr>
            </w:pPr>
          </w:p>
          <w:p w14:paraId="22C207D6" w14:textId="77777777" w:rsidR="009325A0" w:rsidRPr="00C00C24" w:rsidRDefault="009325A0" w:rsidP="009325A0">
            <w:pPr>
              <w:pStyle w:val="Default"/>
              <w:jc w:val="center"/>
              <w:rPr>
                <w:rFonts w:asciiTheme="minorHAnsi" w:hAnsiTheme="minorHAnsi"/>
                <w:sz w:val="16"/>
                <w:szCs w:val="16"/>
              </w:rPr>
            </w:pPr>
            <w:r w:rsidRPr="00C00C24">
              <w:rPr>
                <w:rFonts w:asciiTheme="minorHAnsi" w:hAnsiTheme="minorHAnsi"/>
                <w:sz w:val="16"/>
                <w:szCs w:val="16"/>
              </w:rPr>
              <w:t>-</w:t>
            </w:r>
          </w:p>
        </w:tc>
        <w:tc>
          <w:tcPr>
            <w:tcW w:w="1639" w:type="dxa"/>
            <w:vAlign w:val="center"/>
          </w:tcPr>
          <w:p w14:paraId="08B35577" w14:textId="77777777" w:rsidR="009325A0" w:rsidRPr="005E30EE" w:rsidRDefault="009325A0" w:rsidP="009325A0">
            <w:pPr>
              <w:jc w:val="center"/>
              <w:rPr>
                <w:rFonts w:asciiTheme="minorHAnsi" w:hAnsiTheme="minorHAnsi"/>
                <w:sz w:val="16"/>
                <w:szCs w:val="16"/>
                <w:lang w:val="en-US"/>
              </w:rPr>
            </w:pPr>
            <w:r w:rsidRPr="005E30EE">
              <w:rPr>
                <w:rFonts w:asciiTheme="minorHAnsi" w:hAnsiTheme="minorHAnsi"/>
                <w:sz w:val="16"/>
                <w:szCs w:val="16"/>
                <w:lang w:val="en-US"/>
              </w:rPr>
              <w:t>SO</w:t>
            </w:r>
            <w:r w:rsidRPr="005E30EE">
              <w:rPr>
                <w:rFonts w:asciiTheme="minorHAnsi" w:hAnsiTheme="minorHAnsi"/>
                <w:sz w:val="16"/>
                <w:szCs w:val="16"/>
                <w:vertAlign w:val="subscript"/>
                <w:lang w:val="en-US"/>
              </w:rPr>
              <w:t>2</w:t>
            </w:r>
            <w:r w:rsidRPr="005E30EE">
              <w:rPr>
                <w:rFonts w:asciiTheme="minorHAnsi" w:hAnsiTheme="minorHAnsi"/>
                <w:sz w:val="16"/>
                <w:szCs w:val="16"/>
                <w:lang w:val="en-US"/>
              </w:rPr>
              <w:t>: 0 – 15000 ppm</w:t>
            </w:r>
          </w:p>
          <w:p w14:paraId="62E27CF6" w14:textId="77777777" w:rsidR="009325A0" w:rsidRPr="005E30EE" w:rsidRDefault="009325A0" w:rsidP="009325A0">
            <w:pPr>
              <w:jc w:val="center"/>
              <w:rPr>
                <w:rFonts w:asciiTheme="minorHAnsi" w:hAnsiTheme="minorHAnsi"/>
                <w:sz w:val="16"/>
                <w:szCs w:val="16"/>
                <w:lang w:val="en-US"/>
              </w:rPr>
            </w:pPr>
            <w:r w:rsidRPr="005E30EE">
              <w:rPr>
                <w:rFonts w:asciiTheme="minorHAnsi" w:hAnsiTheme="minorHAnsi"/>
                <w:sz w:val="16"/>
                <w:szCs w:val="16"/>
                <w:lang w:val="en-US"/>
              </w:rPr>
              <w:t>NO</w:t>
            </w:r>
            <w:r w:rsidRPr="005E30EE">
              <w:rPr>
                <w:rFonts w:asciiTheme="minorHAnsi" w:hAnsiTheme="minorHAnsi"/>
                <w:sz w:val="16"/>
                <w:szCs w:val="16"/>
                <w:vertAlign w:val="subscript"/>
                <w:lang w:val="en-US"/>
              </w:rPr>
              <w:t>x</w:t>
            </w:r>
            <w:r w:rsidR="00332F87">
              <w:rPr>
                <w:rFonts w:asciiTheme="minorHAnsi" w:hAnsiTheme="minorHAnsi"/>
                <w:sz w:val="16"/>
                <w:szCs w:val="16"/>
                <w:lang w:val="en-US"/>
              </w:rPr>
              <w:t>: 0 – 500 ppm</w:t>
            </w:r>
          </w:p>
          <w:p w14:paraId="25E0D531" w14:textId="77777777" w:rsidR="009325A0" w:rsidRDefault="009325A0" w:rsidP="009325A0">
            <w:pPr>
              <w:jc w:val="center"/>
              <w:rPr>
                <w:rFonts w:asciiTheme="minorHAnsi" w:hAnsiTheme="minorHAnsi"/>
                <w:sz w:val="16"/>
                <w:szCs w:val="16"/>
                <w:lang w:val="en-US"/>
              </w:rPr>
            </w:pPr>
            <w:r w:rsidRPr="005E30EE">
              <w:rPr>
                <w:rFonts w:asciiTheme="minorHAnsi" w:hAnsiTheme="minorHAnsi"/>
                <w:sz w:val="16"/>
                <w:szCs w:val="16"/>
                <w:lang w:val="en-US"/>
              </w:rPr>
              <w:t>CO</w:t>
            </w:r>
            <w:r w:rsidRPr="005E30EE">
              <w:rPr>
                <w:rFonts w:asciiTheme="minorHAnsi" w:hAnsiTheme="minorHAnsi"/>
                <w:sz w:val="16"/>
                <w:szCs w:val="16"/>
                <w:vertAlign w:val="subscript"/>
                <w:lang w:val="en-US"/>
              </w:rPr>
              <w:t>2</w:t>
            </w:r>
            <w:r w:rsidRPr="005E30EE">
              <w:rPr>
                <w:rFonts w:asciiTheme="minorHAnsi" w:hAnsiTheme="minorHAnsi"/>
                <w:sz w:val="16"/>
                <w:szCs w:val="16"/>
                <w:lang w:val="en-US"/>
              </w:rPr>
              <w:t>: 0- 20%</w:t>
            </w:r>
          </w:p>
          <w:p w14:paraId="3D5F7AE3" w14:textId="77777777" w:rsidR="009325A0" w:rsidRPr="005E30EE" w:rsidRDefault="009325A0" w:rsidP="009325A0">
            <w:pPr>
              <w:jc w:val="center"/>
              <w:rPr>
                <w:rFonts w:asciiTheme="minorHAnsi" w:hAnsiTheme="minorHAnsi"/>
                <w:sz w:val="16"/>
                <w:szCs w:val="16"/>
                <w:lang w:val="en-US"/>
              </w:rPr>
            </w:pPr>
            <w:r w:rsidRPr="005E30EE">
              <w:rPr>
                <w:rFonts w:asciiTheme="minorHAnsi" w:hAnsiTheme="minorHAnsi"/>
                <w:sz w:val="16"/>
                <w:szCs w:val="16"/>
                <w:lang w:val="en-US"/>
              </w:rPr>
              <w:t>/</w:t>
            </w:r>
          </w:p>
          <w:p w14:paraId="12FA3840" w14:textId="77777777" w:rsidR="009325A0" w:rsidRPr="005E30EE" w:rsidRDefault="009325A0" w:rsidP="009325A0">
            <w:pPr>
              <w:jc w:val="center"/>
              <w:rPr>
                <w:rFonts w:asciiTheme="minorHAnsi" w:hAnsiTheme="minorHAnsi"/>
                <w:sz w:val="16"/>
                <w:szCs w:val="16"/>
                <w:lang w:val="en-US"/>
              </w:rPr>
            </w:pPr>
            <w:r w:rsidRPr="005E30EE">
              <w:rPr>
                <w:rFonts w:asciiTheme="minorHAnsi" w:hAnsiTheme="minorHAnsi"/>
                <w:sz w:val="16"/>
                <w:szCs w:val="16"/>
                <w:lang w:val="en-US"/>
              </w:rPr>
              <w:t>O</w:t>
            </w:r>
            <w:r w:rsidRPr="005E30EE">
              <w:rPr>
                <w:rFonts w:asciiTheme="minorHAnsi" w:hAnsiTheme="minorHAnsi"/>
                <w:sz w:val="16"/>
                <w:szCs w:val="16"/>
                <w:vertAlign w:val="subscript"/>
                <w:lang w:val="en-US"/>
              </w:rPr>
              <w:t>2</w:t>
            </w:r>
            <w:r w:rsidRPr="005E30EE">
              <w:rPr>
                <w:rFonts w:asciiTheme="minorHAnsi" w:hAnsiTheme="minorHAnsi"/>
                <w:sz w:val="16"/>
                <w:szCs w:val="16"/>
                <w:lang w:val="en-US"/>
              </w:rPr>
              <w:t>: 0 – 20%</w:t>
            </w:r>
          </w:p>
        </w:tc>
        <w:tc>
          <w:tcPr>
            <w:tcW w:w="1639" w:type="dxa"/>
            <w:vAlign w:val="center"/>
          </w:tcPr>
          <w:p w14:paraId="244CA44D" w14:textId="77777777" w:rsidR="009325A0" w:rsidRPr="005E30EE" w:rsidRDefault="009325A0" w:rsidP="009325A0">
            <w:pPr>
              <w:jc w:val="center"/>
              <w:rPr>
                <w:rFonts w:asciiTheme="minorHAnsi" w:hAnsiTheme="minorHAnsi"/>
                <w:sz w:val="16"/>
                <w:szCs w:val="16"/>
                <w:lang w:val="en-US"/>
              </w:rPr>
            </w:pPr>
          </w:p>
          <w:p w14:paraId="2B47E887" w14:textId="77777777" w:rsidR="009325A0" w:rsidRPr="005E30EE" w:rsidRDefault="009325A0" w:rsidP="009325A0">
            <w:pPr>
              <w:jc w:val="center"/>
              <w:rPr>
                <w:rFonts w:asciiTheme="minorHAnsi" w:hAnsiTheme="minorHAnsi"/>
                <w:sz w:val="16"/>
                <w:szCs w:val="16"/>
                <w:lang w:val="en-US"/>
              </w:rPr>
            </w:pPr>
            <w:r w:rsidRPr="005E30EE">
              <w:rPr>
                <w:rFonts w:asciiTheme="minorHAnsi" w:hAnsiTheme="minorHAnsi"/>
                <w:sz w:val="16"/>
                <w:szCs w:val="16"/>
                <w:lang w:val="en-US"/>
              </w:rPr>
              <w:t>-</w:t>
            </w:r>
          </w:p>
        </w:tc>
        <w:tc>
          <w:tcPr>
            <w:tcW w:w="1639" w:type="dxa"/>
            <w:vAlign w:val="center"/>
          </w:tcPr>
          <w:p w14:paraId="00B0529F" w14:textId="77777777" w:rsidR="009325A0" w:rsidRPr="005A04A3" w:rsidRDefault="009325A0" w:rsidP="009325A0">
            <w:pPr>
              <w:jc w:val="center"/>
              <w:rPr>
                <w:rFonts w:asciiTheme="minorHAnsi" w:hAnsiTheme="minorHAnsi"/>
                <w:sz w:val="16"/>
                <w:szCs w:val="16"/>
                <w:lang w:val="en-US"/>
              </w:rPr>
            </w:pPr>
            <w:r>
              <w:rPr>
                <w:rFonts w:asciiTheme="minorHAnsi" w:hAnsiTheme="minorHAnsi"/>
                <w:sz w:val="16"/>
                <w:szCs w:val="16"/>
                <w:lang w:val="en-US"/>
              </w:rPr>
              <w:t>0 – 30 m/s</w:t>
            </w:r>
          </w:p>
        </w:tc>
        <w:tc>
          <w:tcPr>
            <w:tcW w:w="1639" w:type="dxa"/>
            <w:vAlign w:val="center"/>
          </w:tcPr>
          <w:p w14:paraId="075E4D7F" w14:textId="77777777" w:rsidR="009325A0" w:rsidRPr="005A04A3" w:rsidRDefault="009325A0" w:rsidP="009325A0">
            <w:pPr>
              <w:jc w:val="center"/>
              <w:rPr>
                <w:rFonts w:asciiTheme="minorHAnsi" w:hAnsiTheme="minorHAnsi"/>
                <w:sz w:val="16"/>
                <w:szCs w:val="16"/>
                <w:lang w:val="en-US"/>
              </w:rPr>
            </w:pPr>
          </w:p>
          <w:p w14:paraId="47CFA94D" w14:textId="77777777" w:rsidR="009325A0" w:rsidRPr="005A04A3" w:rsidRDefault="009325A0" w:rsidP="009325A0">
            <w:pPr>
              <w:jc w:val="center"/>
              <w:rPr>
                <w:rFonts w:asciiTheme="minorHAnsi" w:hAnsiTheme="minorHAnsi"/>
                <w:sz w:val="16"/>
                <w:szCs w:val="16"/>
                <w:lang w:val="en-US"/>
              </w:rPr>
            </w:pPr>
            <w:r w:rsidRPr="005A04A3">
              <w:rPr>
                <w:rFonts w:asciiTheme="minorHAnsi" w:hAnsiTheme="minorHAnsi"/>
                <w:sz w:val="16"/>
                <w:szCs w:val="16"/>
                <w:lang w:val="en-US"/>
              </w:rPr>
              <w:t>-</w:t>
            </w:r>
          </w:p>
        </w:tc>
        <w:tc>
          <w:tcPr>
            <w:tcW w:w="1639" w:type="dxa"/>
            <w:vAlign w:val="center"/>
          </w:tcPr>
          <w:p w14:paraId="049EBBBE" w14:textId="77777777" w:rsidR="009325A0" w:rsidRPr="00AB07D9" w:rsidRDefault="009325A0" w:rsidP="009325A0">
            <w:pPr>
              <w:jc w:val="center"/>
              <w:rPr>
                <w:rFonts w:asciiTheme="minorHAnsi" w:hAnsiTheme="minorHAnsi"/>
                <w:sz w:val="16"/>
                <w:szCs w:val="16"/>
                <w:lang w:val="en-US"/>
              </w:rPr>
            </w:pPr>
          </w:p>
          <w:p w14:paraId="58950BD7" w14:textId="77777777" w:rsidR="009325A0" w:rsidRPr="00AB07D9" w:rsidRDefault="009325A0" w:rsidP="009325A0">
            <w:pPr>
              <w:jc w:val="center"/>
              <w:rPr>
                <w:rFonts w:asciiTheme="minorHAnsi" w:hAnsiTheme="minorHAnsi"/>
                <w:sz w:val="16"/>
                <w:szCs w:val="16"/>
                <w:lang w:val="en-US"/>
              </w:rPr>
            </w:pPr>
            <w:r w:rsidRPr="00AB07D9">
              <w:rPr>
                <w:rFonts w:asciiTheme="minorHAnsi" w:hAnsiTheme="minorHAnsi"/>
                <w:sz w:val="16"/>
                <w:szCs w:val="16"/>
                <w:lang w:val="en-US"/>
              </w:rPr>
              <w:t>-</w:t>
            </w:r>
          </w:p>
        </w:tc>
      </w:tr>
    </w:tbl>
    <w:p w14:paraId="75383139" w14:textId="77777777" w:rsidR="004F48AA" w:rsidRPr="00AB7D51" w:rsidRDefault="004F48AA" w:rsidP="00AD45E1">
      <w:pPr>
        <w:rPr>
          <w:rFonts w:asciiTheme="minorHAnsi" w:hAnsiTheme="minorHAnsi" w:cstheme="minorHAnsi"/>
          <w:sz w:val="20"/>
          <w:highlight w:val="yellow"/>
          <w:lang w:val="en-US"/>
        </w:rPr>
      </w:pPr>
    </w:p>
    <w:p w14:paraId="07C54ABA" w14:textId="77777777" w:rsidR="00695D9D" w:rsidRPr="00AB7D51" w:rsidRDefault="00695D9D" w:rsidP="009157DB">
      <w:pPr>
        <w:jc w:val="center"/>
        <w:rPr>
          <w:rFonts w:ascii="Calibri" w:hAnsi="Calibri"/>
          <w:color w:val="FF0000"/>
          <w:sz w:val="16"/>
          <w:szCs w:val="16"/>
          <w:highlight w:val="yellow"/>
          <w:lang w:val="en-US"/>
        </w:rPr>
      </w:pPr>
    </w:p>
    <w:sectPr w:rsidR="00695D9D" w:rsidRPr="00AB7D51" w:rsidSect="00AA75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31224" w14:textId="77777777" w:rsidR="00177B58" w:rsidRDefault="00177B58" w:rsidP="00870FF2">
      <w:r>
        <w:separator/>
      </w:r>
    </w:p>
    <w:p w14:paraId="117BB570" w14:textId="77777777" w:rsidR="00177B58" w:rsidRDefault="00177B58" w:rsidP="00870FF2"/>
  </w:endnote>
  <w:endnote w:type="continuationSeparator" w:id="0">
    <w:p w14:paraId="722C40CF" w14:textId="77777777" w:rsidR="00177B58" w:rsidRDefault="00177B58" w:rsidP="00870FF2">
      <w:r>
        <w:continuationSeparator/>
      </w:r>
    </w:p>
    <w:p w14:paraId="26BF4B79" w14:textId="77777777" w:rsidR="00177B58" w:rsidRDefault="00177B58" w:rsidP="00870FF2"/>
  </w:endnote>
  <w:endnote w:type="continuationNotice" w:id="1">
    <w:p w14:paraId="275F96E4" w14:textId="77777777" w:rsidR="00177B58" w:rsidRDefault="00177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14:paraId="62888CC7" w14:textId="77777777" w:rsidR="008C2A84" w:rsidRDefault="008C2A8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F400A" w:rsidRPr="009F400A">
          <w:rPr>
            <w:noProof/>
            <w:sz w:val="18"/>
            <w:szCs w:val="18"/>
            <w:lang w:val="es-ES"/>
          </w:rPr>
          <w:t>2</w:t>
        </w:r>
        <w:r w:rsidRPr="00BF682C">
          <w:rPr>
            <w:sz w:val="18"/>
            <w:szCs w:val="18"/>
          </w:rPr>
          <w:fldChar w:fldCharType="end"/>
        </w:r>
      </w:p>
      <w:p w14:paraId="2B8DAA4D" w14:textId="77777777" w:rsidR="008C2A84" w:rsidRPr="00BF682C" w:rsidRDefault="00177B58">
        <w:pPr>
          <w:pStyle w:val="Piedepgina"/>
          <w:jc w:val="center"/>
          <w:rPr>
            <w:sz w:val="18"/>
            <w:szCs w:val="18"/>
          </w:rPr>
        </w:pPr>
      </w:p>
    </w:sdtContent>
  </w:sdt>
  <w:p w14:paraId="74CB170C" w14:textId="77777777" w:rsidR="008C2A84" w:rsidRPr="00847391" w:rsidRDefault="008C2A84"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2E4027B7" w14:textId="77777777" w:rsidR="008C2A84" w:rsidRDefault="008C2A84"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C2A84" w:rsidRPr="0091154E" w14:paraId="7AABF9B5" w14:textId="77777777" w:rsidTr="00AC4B53">
      <w:trPr>
        <w:trHeight w:val="300"/>
      </w:trPr>
      <w:tc>
        <w:tcPr>
          <w:tcW w:w="5835" w:type="dxa"/>
          <w:tcBorders>
            <w:top w:val="single" w:sz="4" w:space="0" w:color="auto"/>
          </w:tcBorders>
          <w:vAlign w:val="bottom"/>
        </w:tcPr>
        <w:p w14:paraId="40E50865" w14:textId="77777777" w:rsidR="008C2A84" w:rsidRPr="0091154E" w:rsidRDefault="008C2A8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2D7FF4F1" w14:textId="77777777" w:rsidR="008C2A84" w:rsidRPr="0091154E" w:rsidRDefault="008C2A8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0E48AC2" w14:textId="77777777" w:rsidR="008C2A84" w:rsidRPr="0091154E" w:rsidRDefault="008C2A84" w:rsidP="00AC4B53">
          <w:pPr>
            <w:pStyle w:val="Piedepgina"/>
            <w:jc w:val="right"/>
            <w:rPr>
              <w:sz w:val="16"/>
              <w:szCs w:val="16"/>
            </w:rPr>
          </w:pPr>
        </w:p>
      </w:tc>
    </w:tr>
    <w:tr w:rsidR="008C2A84" w:rsidRPr="0091154E" w14:paraId="5AADA564" w14:textId="77777777" w:rsidTr="00AC4B53">
      <w:trPr>
        <w:trHeight w:val="300"/>
      </w:trPr>
      <w:tc>
        <w:tcPr>
          <w:tcW w:w="5835" w:type="dxa"/>
        </w:tcPr>
        <w:p w14:paraId="32978EAA" w14:textId="77777777" w:rsidR="008C2A84" w:rsidRDefault="008C2A8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7B48D79C" w14:textId="77777777" w:rsidR="008C2A84" w:rsidRPr="0091154E" w:rsidRDefault="008C2A84" w:rsidP="00977F00">
          <w:pPr>
            <w:pStyle w:val="Piedepgina"/>
            <w:ind w:left="47"/>
            <w:jc w:val="left"/>
            <w:rPr>
              <w:sz w:val="16"/>
              <w:szCs w:val="16"/>
            </w:rPr>
          </w:pPr>
          <w:r>
            <w:rPr>
              <w:sz w:val="16"/>
              <w:szCs w:val="16"/>
            </w:rPr>
            <w:t>DFZ-INF-005-02</w:t>
          </w:r>
        </w:p>
      </w:tc>
      <w:tc>
        <w:tcPr>
          <w:tcW w:w="283" w:type="dxa"/>
          <w:gridSpan w:val="2"/>
        </w:tcPr>
        <w:p w14:paraId="3484834B" w14:textId="77777777" w:rsidR="008C2A84" w:rsidRPr="001D4892" w:rsidRDefault="008C2A84" w:rsidP="00AC4B53">
          <w:pPr>
            <w:pStyle w:val="Piedepgina"/>
            <w:jc w:val="left"/>
            <w:rPr>
              <w:sz w:val="16"/>
            </w:rPr>
          </w:pPr>
        </w:p>
      </w:tc>
    </w:tr>
  </w:tbl>
  <w:p w14:paraId="52AEE2AA" w14:textId="77777777" w:rsidR="008C2A84" w:rsidRDefault="008C2A84" w:rsidP="00870FF2">
    <w:pPr>
      <w:pStyle w:val="Piedepgina"/>
    </w:pPr>
    <w:r>
      <w:rPr>
        <w:noProof/>
        <w:lang w:eastAsia="es-CL"/>
      </w:rPr>
      <w:drawing>
        <wp:anchor distT="0" distB="0" distL="114300" distR="114300" simplePos="0" relativeHeight="251653632" behindDoc="1" locked="0" layoutInCell="1" allowOverlap="1" wp14:anchorId="5841D67A" wp14:editId="70CDE434">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D2DC8" w14:textId="77777777" w:rsidR="00177B58" w:rsidRDefault="00177B58" w:rsidP="00870FF2">
      <w:r>
        <w:separator/>
      </w:r>
    </w:p>
    <w:p w14:paraId="4E82268D" w14:textId="77777777" w:rsidR="00177B58" w:rsidRDefault="00177B58" w:rsidP="00870FF2"/>
  </w:footnote>
  <w:footnote w:type="continuationSeparator" w:id="0">
    <w:p w14:paraId="14BF29CF" w14:textId="77777777" w:rsidR="00177B58" w:rsidRDefault="00177B58" w:rsidP="00870FF2">
      <w:r>
        <w:continuationSeparator/>
      </w:r>
    </w:p>
    <w:p w14:paraId="04B39FC7" w14:textId="77777777" w:rsidR="00177B58" w:rsidRDefault="00177B58" w:rsidP="00870FF2"/>
  </w:footnote>
  <w:footnote w:type="continuationNotice" w:id="1">
    <w:p w14:paraId="370AA7A5" w14:textId="77777777" w:rsidR="00177B58" w:rsidRDefault="00177B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8A097" w14:textId="77777777" w:rsidR="008C2A84" w:rsidRDefault="008C2A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D8A33" w14:textId="77777777" w:rsidR="008C2A84" w:rsidRDefault="008C2A8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BA899" w14:textId="77777777" w:rsidR="008C2A84" w:rsidRDefault="008C2A84" w:rsidP="00870FF2">
    <w:pPr>
      <w:pStyle w:val="Encabezado"/>
    </w:pPr>
    <w:r>
      <w:rPr>
        <w:noProof/>
        <w:lang w:eastAsia="es-CL"/>
      </w:rPr>
      <w:drawing>
        <wp:anchor distT="0" distB="0" distL="114300" distR="114300" simplePos="0" relativeHeight="251654656" behindDoc="1" locked="0" layoutInCell="1" allowOverlap="1" wp14:anchorId="6608B1DA" wp14:editId="769BF639">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4" name="Imagen 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56B1470"/>
    <w:multiLevelType w:val="hybridMultilevel"/>
    <w:tmpl w:val="7CFE8C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4"/>
  </w:num>
  <w:num w:numId="5">
    <w:abstractNumId w:val="9"/>
  </w:num>
  <w:num w:numId="6">
    <w:abstractNumId w:val="11"/>
  </w:num>
  <w:num w:numId="7">
    <w:abstractNumId w:val="6"/>
  </w:num>
  <w:num w:numId="8">
    <w:abstractNumId w:val="5"/>
  </w:num>
  <w:num w:numId="9">
    <w:abstractNumId w:val="7"/>
  </w:num>
  <w:num w:numId="10">
    <w:abstractNumId w:val="12"/>
  </w:num>
  <w:num w:numId="11">
    <w:abstractNumId w:val="0"/>
  </w:num>
  <w:num w:numId="12">
    <w:abstractNumId w:val="3"/>
  </w:num>
  <w:num w:numId="13">
    <w:abstractNumId w:val="13"/>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A34"/>
    <w:rsid w:val="00011B43"/>
    <w:rsid w:val="00011DD3"/>
    <w:rsid w:val="00012236"/>
    <w:rsid w:val="0001223F"/>
    <w:rsid w:val="00012256"/>
    <w:rsid w:val="000129BF"/>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3145"/>
    <w:rsid w:val="00063475"/>
    <w:rsid w:val="000644EA"/>
    <w:rsid w:val="00064B85"/>
    <w:rsid w:val="00065130"/>
    <w:rsid w:val="000655E1"/>
    <w:rsid w:val="0006599F"/>
    <w:rsid w:val="00065CBB"/>
    <w:rsid w:val="00065E97"/>
    <w:rsid w:val="00066188"/>
    <w:rsid w:val="000667E1"/>
    <w:rsid w:val="00066E7A"/>
    <w:rsid w:val="00067155"/>
    <w:rsid w:val="00067468"/>
    <w:rsid w:val="00067715"/>
    <w:rsid w:val="000714F1"/>
    <w:rsid w:val="00071767"/>
    <w:rsid w:val="00071ABB"/>
    <w:rsid w:val="0007229B"/>
    <w:rsid w:val="00072EE7"/>
    <w:rsid w:val="000730EC"/>
    <w:rsid w:val="000745F3"/>
    <w:rsid w:val="0007466F"/>
    <w:rsid w:val="00076E37"/>
    <w:rsid w:val="00077B3E"/>
    <w:rsid w:val="00077C86"/>
    <w:rsid w:val="00080501"/>
    <w:rsid w:val="00080FA1"/>
    <w:rsid w:val="00082230"/>
    <w:rsid w:val="0008249D"/>
    <w:rsid w:val="000829DB"/>
    <w:rsid w:val="00082C6F"/>
    <w:rsid w:val="00082F61"/>
    <w:rsid w:val="000830DD"/>
    <w:rsid w:val="00083A21"/>
    <w:rsid w:val="00083EA6"/>
    <w:rsid w:val="00083FBF"/>
    <w:rsid w:val="00083FDC"/>
    <w:rsid w:val="00084320"/>
    <w:rsid w:val="00084F8C"/>
    <w:rsid w:val="00085454"/>
    <w:rsid w:val="00085590"/>
    <w:rsid w:val="00085A58"/>
    <w:rsid w:val="00085CB7"/>
    <w:rsid w:val="00086F71"/>
    <w:rsid w:val="00087118"/>
    <w:rsid w:val="00087258"/>
    <w:rsid w:val="0009009D"/>
    <w:rsid w:val="0009062A"/>
    <w:rsid w:val="00090804"/>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6D4"/>
    <w:rsid w:val="000A48D7"/>
    <w:rsid w:val="000A4D15"/>
    <w:rsid w:val="000A51A6"/>
    <w:rsid w:val="000A5222"/>
    <w:rsid w:val="000A5354"/>
    <w:rsid w:val="000A6543"/>
    <w:rsid w:val="000A6BEE"/>
    <w:rsid w:val="000A6DB4"/>
    <w:rsid w:val="000A7206"/>
    <w:rsid w:val="000A724F"/>
    <w:rsid w:val="000A7307"/>
    <w:rsid w:val="000A758A"/>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2A13"/>
    <w:rsid w:val="000D3D2A"/>
    <w:rsid w:val="000D3FA5"/>
    <w:rsid w:val="000D4297"/>
    <w:rsid w:val="000D4C62"/>
    <w:rsid w:val="000D5A5B"/>
    <w:rsid w:val="000D5DA4"/>
    <w:rsid w:val="000D6468"/>
    <w:rsid w:val="000D68A5"/>
    <w:rsid w:val="000D6DA2"/>
    <w:rsid w:val="000D7453"/>
    <w:rsid w:val="000E067B"/>
    <w:rsid w:val="000E0ADA"/>
    <w:rsid w:val="000E0AF3"/>
    <w:rsid w:val="000E1E7C"/>
    <w:rsid w:val="000E1F39"/>
    <w:rsid w:val="000E262A"/>
    <w:rsid w:val="000E5424"/>
    <w:rsid w:val="000E6145"/>
    <w:rsid w:val="000E6410"/>
    <w:rsid w:val="000E6DA3"/>
    <w:rsid w:val="000E7F35"/>
    <w:rsid w:val="000E7F5E"/>
    <w:rsid w:val="000E7F69"/>
    <w:rsid w:val="000F010D"/>
    <w:rsid w:val="000F0389"/>
    <w:rsid w:val="000F04B7"/>
    <w:rsid w:val="000F2342"/>
    <w:rsid w:val="000F2852"/>
    <w:rsid w:val="000F319E"/>
    <w:rsid w:val="000F4D2F"/>
    <w:rsid w:val="000F57A1"/>
    <w:rsid w:val="000F583F"/>
    <w:rsid w:val="000F59DD"/>
    <w:rsid w:val="000F6252"/>
    <w:rsid w:val="000F65C6"/>
    <w:rsid w:val="000F6B45"/>
    <w:rsid w:val="000F74DE"/>
    <w:rsid w:val="000F75A2"/>
    <w:rsid w:val="000F7CAB"/>
    <w:rsid w:val="000F7D79"/>
    <w:rsid w:val="00100AA4"/>
    <w:rsid w:val="00100D74"/>
    <w:rsid w:val="00101BA9"/>
    <w:rsid w:val="00101C63"/>
    <w:rsid w:val="00101DDE"/>
    <w:rsid w:val="00101E3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8FC"/>
    <w:rsid w:val="00111C73"/>
    <w:rsid w:val="00111DBB"/>
    <w:rsid w:val="0011210B"/>
    <w:rsid w:val="00112604"/>
    <w:rsid w:val="00112623"/>
    <w:rsid w:val="00112F3E"/>
    <w:rsid w:val="00112F5A"/>
    <w:rsid w:val="00113A29"/>
    <w:rsid w:val="0011426A"/>
    <w:rsid w:val="00114F6F"/>
    <w:rsid w:val="001157D9"/>
    <w:rsid w:val="001157E2"/>
    <w:rsid w:val="00115E60"/>
    <w:rsid w:val="00117562"/>
    <w:rsid w:val="00117CCF"/>
    <w:rsid w:val="00117F06"/>
    <w:rsid w:val="001205E0"/>
    <w:rsid w:val="001208D0"/>
    <w:rsid w:val="001213FE"/>
    <w:rsid w:val="00121D81"/>
    <w:rsid w:val="00121E56"/>
    <w:rsid w:val="001226E8"/>
    <w:rsid w:val="00122878"/>
    <w:rsid w:val="001232AC"/>
    <w:rsid w:val="00124E81"/>
    <w:rsid w:val="001258E8"/>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70D8"/>
    <w:rsid w:val="0015012C"/>
    <w:rsid w:val="0015016A"/>
    <w:rsid w:val="001516D4"/>
    <w:rsid w:val="00152606"/>
    <w:rsid w:val="001528A4"/>
    <w:rsid w:val="00152A5F"/>
    <w:rsid w:val="00152BEC"/>
    <w:rsid w:val="00153445"/>
    <w:rsid w:val="0015374D"/>
    <w:rsid w:val="00154906"/>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6EF8"/>
    <w:rsid w:val="00167133"/>
    <w:rsid w:val="001672BB"/>
    <w:rsid w:val="00167879"/>
    <w:rsid w:val="001678BF"/>
    <w:rsid w:val="00167D09"/>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7739B"/>
    <w:rsid w:val="00177730"/>
    <w:rsid w:val="00177B58"/>
    <w:rsid w:val="00177E51"/>
    <w:rsid w:val="00180229"/>
    <w:rsid w:val="0018023D"/>
    <w:rsid w:val="001806E7"/>
    <w:rsid w:val="001813B6"/>
    <w:rsid w:val="00182BEE"/>
    <w:rsid w:val="00182CD7"/>
    <w:rsid w:val="00182EEB"/>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A4"/>
    <w:rsid w:val="00196939"/>
    <w:rsid w:val="00196DD8"/>
    <w:rsid w:val="00196EE8"/>
    <w:rsid w:val="00197322"/>
    <w:rsid w:val="001975C2"/>
    <w:rsid w:val="00197647"/>
    <w:rsid w:val="001A0095"/>
    <w:rsid w:val="001A0631"/>
    <w:rsid w:val="001A06B6"/>
    <w:rsid w:val="001A09D8"/>
    <w:rsid w:val="001A12EF"/>
    <w:rsid w:val="001A13BC"/>
    <w:rsid w:val="001A1864"/>
    <w:rsid w:val="001A1E8F"/>
    <w:rsid w:val="001A2A49"/>
    <w:rsid w:val="001A2C05"/>
    <w:rsid w:val="001A30A8"/>
    <w:rsid w:val="001A382E"/>
    <w:rsid w:val="001A38C4"/>
    <w:rsid w:val="001A3AA6"/>
    <w:rsid w:val="001A43AB"/>
    <w:rsid w:val="001A4500"/>
    <w:rsid w:val="001A47BC"/>
    <w:rsid w:val="001A58D0"/>
    <w:rsid w:val="001A7218"/>
    <w:rsid w:val="001A7675"/>
    <w:rsid w:val="001B1515"/>
    <w:rsid w:val="001B1CC1"/>
    <w:rsid w:val="001B287D"/>
    <w:rsid w:val="001B2C5E"/>
    <w:rsid w:val="001B302A"/>
    <w:rsid w:val="001B34A7"/>
    <w:rsid w:val="001B35C5"/>
    <w:rsid w:val="001B3D23"/>
    <w:rsid w:val="001B5C83"/>
    <w:rsid w:val="001B5E27"/>
    <w:rsid w:val="001B5EEA"/>
    <w:rsid w:val="001B6DF3"/>
    <w:rsid w:val="001C0959"/>
    <w:rsid w:val="001C0C19"/>
    <w:rsid w:val="001C21EB"/>
    <w:rsid w:val="001C3674"/>
    <w:rsid w:val="001C3AF7"/>
    <w:rsid w:val="001C4159"/>
    <w:rsid w:val="001C450E"/>
    <w:rsid w:val="001C46F3"/>
    <w:rsid w:val="001C511D"/>
    <w:rsid w:val="001C55A8"/>
    <w:rsid w:val="001C62A1"/>
    <w:rsid w:val="001C73A6"/>
    <w:rsid w:val="001C7735"/>
    <w:rsid w:val="001C7ADB"/>
    <w:rsid w:val="001C7B78"/>
    <w:rsid w:val="001C7F21"/>
    <w:rsid w:val="001D063B"/>
    <w:rsid w:val="001D0A91"/>
    <w:rsid w:val="001D0CA2"/>
    <w:rsid w:val="001D0E57"/>
    <w:rsid w:val="001D0E6C"/>
    <w:rsid w:val="001D172A"/>
    <w:rsid w:val="001D25E1"/>
    <w:rsid w:val="001D2B53"/>
    <w:rsid w:val="001D3055"/>
    <w:rsid w:val="001D4892"/>
    <w:rsid w:val="001D49A2"/>
    <w:rsid w:val="001D535C"/>
    <w:rsid w:val="001D5611"/>
    <w:rsid w:val="001D5ED2"/>
    <w:rsid w:val="001D628F"/>
    <w:rsid w:val="001D671B"/>
    <w:rsid w:val="001D6DA2"/>
    <w:rsid w:val="001D7091"/>
    <w:rsid w:val="001D778B"/>
    <w:rsid w:val="001D7DC5"/>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2B2"/>
    <w:rsid w:val="001F693A"/>
    <w:rsid w:val="001F6F6B"/>
    <w:rsid w:val="001F7385"/>
    <w:rsid w:val="001F77C8"/>
    <w:rsid w:val="001F7D0D"/>
    <w:rsid w:val="00200BED"/>
    <w:rsid w:val="00201037"/>
    <w:rsid w:val="00201F5E"/>
    <w:rsid w:val="002023A9"/>
    <w:rsid w:val="00202A34"/>
    <w:rsid w:val="00202A97"/>
    <w:rsid w:val="00202C10"/>
    <w:rsid w:val="00203904"/>
    <w:rsid w:val="002041E0"/>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3626"/>
    <w:rsid w:val="00213CD3"/>
    <w:rsid w:val="00213E08"/>
    <w:rsid w:val="0021459A"/>
    <w:rsid w:val="0021534E"/>
    <w:rsid w:val="00215714"/>
    <w:rsid w:val="00215AFD"/>
    <w:rsid w:val="00216D72"/>
    <w:rsid w:val="00216F4B"/>
    <w:rsid w:val="0021714C"/>
    <w:rsid w:val="00217795"/>
    <w:rsid w:val="00220239"/>
    <w:rsid w:val="00220537"/>
    <w:rsid w:val="002205ED"/>
    <w:rsid w:val="0022099E"/>
    <w:rsid w:val="002209D5"/>
    <w:rsid w:val="00220B0F"/>
    <w:rsid w:val="00220D8C"/>
    <w:rsid w:val="002215AB"/>
    <w:rsid w:val="00222186"/>
    <w:rsid w:val="002222B8"/>
    <w:rsid w:val="00222328"/>
    <w:rsid w:val="002223B6"/>
    <w:rsid w:val="00222AE4"/>
    <w:rsid w:val="00223350"/>
    <w:rsid w:val="0022372A"/>
    <w:rsid w:val="00223908"/>
    <w:rsid w:val="002239B3"/>
    <w:rsid w:val="00223C5F"/>
    <w:rsid w:val="00223D5D"/>
    <w:rsid w:val="00224479"/>
    <w:rsid w:val="00225139"/>
    <w:rsid w:val="00225251"/>
    <w:rsid w:val="00225E9A"/>
    <w:rsid w:val="00226E0B"/>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171A"/>
    <w:rsid w:val="00252113"/>
    <w:rsid w:val="00252681"/>
    <w:rsid w:val="002526E3"/>
    <w:rsid w:val="00252A13"/>
    <w:rsid w:val="00253ECA"/>
    <w:rsid w:val="00254758"/>
    <w:rsid w:val="002547A4"/>
    <w:rsid w:val="00255D3F"/>
    <w:rsid w:val="002560C6"/>
    <w:rsid w:val="0025629B"/>
    <w:rsid w:val="0025679A"/>
    <w:rsid w:val="00256CEC"/>
    <w:rsid w:val="0025713B"/>
    <w:rsid w:val="002572BD"/>
    <w:rsid w:val="00257CF5"/>
    <w:rsid w:val="0026164F"/>
    <w:rsid w:val="0026265A"/>
    <w:rsid w:val="00262705"/>
    <w:rsid w:val="002628E3"/>
    <w:rsid w:val="00262BF6"/>
    <w:rsid w:val="00262C93"/>
    <w:rsid w:val="00265340"/>
    <w:rsid w:val="002667BF"/>
    <w:rsid w:val="00270241"/>
    <w:rsid w:val="002706FF"/>
    <w:rsid w:val="002715DD"/>
    <w:rsid w:val="00271695"/>
    <w:rsid w:val="00272050"/>
    <w:rsid w:val="002721B0"/>
    <w:rsid w:val="00272CB6"/>
    <w:rsid w:val="0027341C"/>
    <w:rsid w:val="00273BCC"/>
    <w:rsid w:val="00273C09"/>
    <w:rsid w:val="00273FC0"/>
    <w:rsid w:val="00274084"/>
    <w:rsid w:val="00274331"/>
    <w:rsid w:val="00274A1F"/>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02"/>
    <w:rsid w:val="00282614"/>
    <w:rsid w:val="00282D18"/>
    <w:rsid w:val="00283370"/>
    <w:rsid w:val="00283A02"/>
    <w:rsid w:val="002840A6"/>
    <w:rsid w:val="00284B2B"/>
    <w:rsid w:val="00286154"/>
    <w:rsid w:val="00286E65"/>
    <w:rsid w:val="002876BD"/>
    <w:rsid w:val="0029023F"/>
    <w:rsid w:val="00290C4F"/>
    <w:rsid w:val="00291C23"/>
    <w:rsid w:val="00291E94"/>
    <w:rsid w:val="00293341"/>
    <w:rsid w:val="0029336A"/>
    <w:rsid w:val="002941AB"/>
    <w:rsid w:val="0029468E"/>
    <w:rsid w:val="002962EE"/>
    <w:rsid w:val="002966D3"/>
    <w:rsid w:val="00296EB1"/>
    <w:rsid w:val="002A08E2"/>
    <w:rsid w:val="002A145D"/>
    <w:rsid w:val="002A17DE"/>
    <w:rsid w:val="002A1B91"/>
    <w:rsid w:val="002A1E0B"/>
    <w:rsid w:val="002A205D"/>
    <w:rsid w:val="002A234E"/>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918"/>
    <w:rsid w:val="002B4962"/>
    <w:rsid w:val="002B4C53"/>
    <w:rsid w:val="002B6A31"/>
    <w:rsid w:val="002B6C1E"/>
    <w:rsid w:val="002B6CF4"/>
    <w:rsid w:val="002B72FB"/>
    <w:rsid w:val="002B7398"/>
    <w:rsid w:val="002B745D"/>
    <w:rsid w:val="002B78CB"/>
    <w:rsid w:val="002C12FB"/>
    <w:rsid w:val="002C149B"/>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FE7"/>
    <w:rsid w:val="002C7FB0"/>
    <w:rsid w:val="002D00B6"/>
    <w:rsid w:val="002D0169"/>
    <w:rsid w:val="002D07AB"/>
    <w:rsid w:val="002D0947"/>
    <w:rsid w:val="002D0C3F"/>
    <w:rsid w:val="002D0E74"/>
    <w:rsid w:val="002D1D1D"/>
    <w:rsid w:val="002D1E5F"/>
    <w:rsid w:val="002D226C"/>
    <w:rsid w:val="002D2CED"/>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456"/>
    <w:rsid w:val="002E356D"/>
    <w:rsid w:val="002E38AF"/>
    <w:rsid w:val="002E4CAB"/>
    <w:rsid w:val="002E5202"/>
    <w:rsid w:val="002E55A2"/>
    <w:rsid w:val="002E56AC"/>
    <w:rsid w:val="002E5CB7"/>
    <w:rsid w:val="002E606C"/>
    <w:rsid w:val="002E6CF9"/>
    <w:rsid w:val="002E6E50"/>
    <w:rsid w:val="002E6E64"/>
    <w:rsid w:val="002E706C"/>
    <w:rsid w:val="002E7609"/>
    <w:rsid w:val="002E765D"/>
    <w:rsid w:val="002F10EE"/>
    <w:rsid w:val="002F17AE"/>
    <w:rsid w:val="002F200E"/>
    <w:rsid w:val="002F275D"/>
    <w:rsid w:val="002F3175"/>
    <w:rsid w:val="002F368B"/>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666"/>
    <w:rsid w:val="00304586"/>
    <w:rsid w:val="00304EE3"/>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6C8"/>
    <w:rsid w:val="00327B7F"/>
    <w:rsid w:val="00327E47"/>
    <w:rsid w:val="00327E68"/>
    <w:rsid w:val="003301DC"/>
    <w:rsid w:val="003307F8"/>
    <w:rsid w:val="003312D2"/>
    <w:rsid w:val="00331456"/>
    <w:rsid w:val="00331741"/>
    <w:rsid w:val="003317EB"/>
    <w:rsid w:val="00331873"/>
    <w:rsid w:val="00331CB8"/>
    <w:rsid w:val="003324D3"/>
    <w:rsid w:val="00332602"/>
    <w:rsid w:val="00332E3C"/>
    <w:rsid w:val="00332F87"/>
    <w:rsid w:val="00333529"/>
    <w:rsid w:val="003335C2"/>
    <w:rsid w:val="00333FEB"/>
    <w:rsid w:val="00334D6D"/>
    <w:rsid w:val="003354B6"/>
    <w:rsid w:val="0033586E"/>
    <w:rsid w:val="00337AC4"/>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700"/>
    <w:rsid w:val="003528CF"/>
    <w:rsid w:val="003528FA"/>
    <w:rsid w:val="00352A6D"/>
    <w:rsid w:val="00353D48"/>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1791"/>
    <w:rsid w:val="00371C8B"/>
    <w:rsid w:val="003726DF"/>
    <w:rsid w:val="003730DF"/>
    <w:rsid w:val="00373C3B"/>
    <w:rsid w:val="00373F0F"/>
    <w:rsid w:val="00374A12"/>
    <w:rsid w:val="00374B8B"/>
    <w:rsid w:val="003752CA"/>
    <w:rsid w:val="003755FC"/>
    <w:rsid w:val="00375955"/>
    <w:rsid w:val="00375CDF"/>
    <w:rsid w:val="00375F52"/>
    <w:rsid w:val="00376413"/>
    <w:rsid w:val="00376980"/>
    <w:rsid w:val="00377234"/>
    <w:rsid w:val="00377512"/>
    <w:rsid w:val="00377549"/>
    <w:rsid w:val="0038047B"/>
    <w:rsid w:val="00380BC0"/>
    <w:rsid w:val="00381B4D"/>
    <w:rsid w:val="00381B4E"/>
    <w:rsid w:val="00381C00"/>
    <w:rsid w:val="00382CA0"/>
    <w:rsid w:val="00382CF3"/>
    <w:rsid w:val="00382E82"/>
    <w:rsid w:val="0038320F"/>
    <w:rsid w:val="00383341"/>
    <w:rsid w:val="0038378C"/>
    <w:rsid w:val="00384E8E"/>
    <w:rsid w:val="0038543D"/>
    <w:rsid w:val="00385B0D"/>
    <w:rsid w:val="00386180"/>
    <w:rsid w:val="0038636B"/>
    <w:rsid w:val="00387439"/>
    <w:rsid w:val="00390552"/>
    <w:rsid w:val="003911EC"/>
    <w:rsid w:val="00391226"/>
    <w:rsid w:val="003914B1"/>
    <w:rsid w:val="0039187C"/>
    <w:rsid w:val="00392292"/>
    <w:rsid w:val="00392405"/>
    <w:rsid w:val="003924A1"/>
    <w:rsid w:val="003928E3"/>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64"/>
    <w:rsid w:val="003A29C8"/>
    <w:rsid w:val="003A3080"/>
    <w:rsid w:val="003A350C"/>
    <w:rsid w:val="003A36E8"/>
    <w:rsid w:val="003A3A68"/>
    <w:rsid w:val="003A3B4F"/>
    <w:rsid w:val="003A455B"/>
    <w:rsid w:val="003A4FDD"/>
    <w:rsid w:val="003A50CF"/>
    <w:rsid w:val="003A526C"/>
    <w:rsid w:val="003A58F0"/>
    <w:rsid w:val="003A6197"/>
    <w:rsid w:val="003A6249"/>
    <w:rsid w:val="003A68E5"/>
    <w:rsid w:val="003A6D7E"/>
    <w:rsid w:val="003A7450"/>
    <w:rsid w:val="003A7CCC"/>
    <w:rsid w:val="003B07EF"/>
    <w:rsid w:val="003B163A"/>
    <w:rsid w:val="003B175D"/>
    <w:rsid w:val="003B20D1"/>
    <w:rsid w:val="003B2F78"/>
    <w:rsid w:val="003B306C"/>
    <w:rsid w:val="003B4023"/>
    <w:rsid w:val="003B4468"/>
    <w:rsid w:val="003B471E"/>
    <w:rsid w:val="003B4BC9"/>
    <w:rsid w:val="003B5469"/>
    <w:rsid w:val="003B5B6E"/>
    <w:rsid w:val="003B616A"/>
    <w:rsid w:val="003B61B8"/>
    <w:rsid w:val="003B730F"/>
    <w:rsid w:val="003B763F"/>
    <w:rsid w:val="003B7E73"/>
    <w:rsid w:val="003C0D59"/>
    <w:rsid w:val="003C115D"/>
    <w:rsid w:val="003C1524"/>
    <w:rsid w:val="003C2165"/>
    <w:rsid w:val="003C2EA9"/>
    <w:rsid w:val="003C3727"/>
    <w:rsid w:val="003C4BD8"/>
    <w:rsid w:val="003C4EED"/>
    <w:rsid w:val="003C5651"/>
    <w:rsid w:val="003C5CBD"/>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48D"/>
    <w:rsid w:val="003D44DA"/>
    <w:rsid w:val="003D46A9"/>
    <w:rsid w:val="003D49C3"/>
    <w:rsid w:val="003D4D60"/>
    <w:rsid w:val="003D5FEA"/>
    <w:rsid w:val="003D64E2"/>
    <w:rsid w:val="003D6833"/>
    <w:rsid w:val="003D69F3"/>
    <w:rsid w:val="003D70F8"/>
    <w:rsid w:val="003D75A1"/>
    <w:rsid w:val="003E087A"/>
    <w:rsid w:val="003E0E2F"/>
    <w:rsid w:val="003E0FCC"/>
    <w:rsid w:val="003E11A0"/>
    <w:rsid w:val="003E253C"/>
    <w:rsid w:val="003E2784"/>
    <w:rsid w:val="003E33BE"/>
    <w:rsid w:val="003E3C4D"/>
    <w:rsid w:val="003E3CD8"/>
    <w:rsid w:val="003E3E42"/>
    <w:rsid w:val="003E4013"/>
    <w:rsid w:val="003E405A"/>
    <w:rsid w:val="003E452C"/>
    <w:rsid w:val="003E4918"/>
    <w:rsid w:val="003E5088"/>
    <w:rsid w:val="003E52FB"/>
    <w:rsid w:val="003E5D34"/>
    <w:rsid w:val="003E6238"/>
    <w:rsid w:val="003E701B"/>
    <w:rsid w:val="003E7370"/>
    <w:rsid w:val="003E73E7"/>
    <w:rsid w:val="003E7DFA"/>
    <w:rsid w:val="003F189E"/>
    <w:rsid w:val="003F1D12"/>
    <w:rsid w:val="003F210F"/>
    <w:rsid w:val="003F2503"/>
    <w:rsid w:val="003F29F5"/>
    <w:rsid w:val="003F2A1E"/>
    <w:rsid w:val="003F2E83"/>
    <w:rsid w:val="003F348F"/>
    <w:rsid w:val="003F3F12"/>
    <w:rsid w:val="003F40A9"/>
    <w:rsid w:val="003F42D1"/>
    <w:rsid w:val="003F4563"/>
    <w:rsid w:val="003F45CD"/>
    <w:rsid w:val="003F49BA"/>
    <w:rsid w:val="003F4A65"/>
    <w:rsid w:val="003F5557"/>
    <w:rsid w:val="003F6A79"/>
    <w:rsid w:val="003F74E0"/>
    <w:rsid w:val="00400BEC"/>
    <w:rsid w:val="004013DF"/>
    <w:rsid w:val="004013FD"/>
    <w:rsid w:val="0040162E"/>
    <w:rsid w:val="00401E5E"/>
    <w:rsid w:val="00401FDD"/>
    <w:rsid w:val="0040230E"/>
    <w:rsid w:val="0040232E"/>
    <w:rsid w:val="00402F58"/>
    <w:rsid w:val="00403251"/>
    <w:rsid w:val="0040340B"/>
    <w:rsid w:val="0040396F"/>
    <w:rsid w:val="0040414D"/>
    <w:rsid w:val="00404685"/>
    <w:rsid w:val="004046E4"/>
    <w:rsid w:val="0040501E"/>
    <w:rsid w:val="00405128"/>
    <w:rsid w:val="004055ED"/>
    <w:rsid w:val="00405BF1"/>
    <w:rsid w:val="0040662F"/>
    <w:rsid w:val="00406C7D"/>
    <w:rsid w:val="00407410"/>
    <w:rsid w:val="004078D6"/>
    <w:rsid w:val="004100D9"/>
    <w:rsid w:val="00410B2C"/>
    <w:rsid w:val="00410DC7"/>
    <w:rsid w:val="00411876"/>
    <w:rsid w:val="00412AF1"/>
    <w:rsid w:val="00412D7E"/>
    <w:rsid w:val="0041334A"/>
    <w:rsid w:val="00413732"/>
    <w:rsid w:val="00413B3A"/>
    <w:rsid w:val="00413B60"/>
    <w:rsid w:val="004142EF"/>
    <w:rsid w:val="004144D0"/>
    <w:rsid w:val="0041549B"/>
    <w:rsid w:val="0041580A"/>
    <w:rsid w:val="00416931"/>
    <w:rsid w:val="00416DE8"/>
    <w:rsid w:val="004177C4"/>
    <w:rsid w:val="004210EA"/>
    <w:rsid w:val="00421C06"/>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D8"/>
    <w:rsid w:val="00453471"/>
    <w:rsid w:val="0045358A"/>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8A4"/>
    <w:rsid w:val="00461B5E"/>
    <w:rsid w:val="00461F78"/>
    <w:rsid w:val="00462BB1"/>
    <w:rsid w:val="004638B4"/>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21BB"/>
    <w:rsid w:val="0047278D"/>
    <w:rsid w:val="00472A87"/>
    <w:rsid w:val="00472F8E"/>
    <w:rsid w:val="00473EAA"/>
    <w:rsid w:val="00474868"/>
    <w:rsid w:val="004748E9"/>
    <w:rsid w:val="00474CE7"/>
    <w:rsid w:val="0047548F"/>
    <w:rsid w:val="00475A32"/>
    <w:rsid w:val="00475C50"/>
    <w:rsid w:val="00476725"/>
    <w:rsid w:val="004772E3"/>
    <w:rsid w:val="0047735F"/>
    <w:rsid w:val="004777CD"/>
    <w:rsid w:val="0048056A"/>
    <w:rsid w:val="004806A0"/>
    <w:rsid w:val="00480C33"/>
    <w:rsid w:val="00480D93"/>
    <w:rsid w:val="004815B9"/>
    <w:rsid w:val="00481AAD"/>
    <w:rsid w:val="00481E41"/>
    <w:rsid w:val="0048245E"/>
    <w:rsid w:val="0048246D"/>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EF"/>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FC4"/>
    <w:rsid w:val="004C4105"/>
    <w:rsid w:val="004C4432"/>
    <w:rsid w:val="004C4C3D"/>
    <w:rsid w:val="004C4F88"/>
    <w:rsid w:val="004C5519"/>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A97"/>
    <w:rsid w:val="004E6B11"/>
    <w:rsid w:val="004E72E7"/>
    <w:rsid w:val="004E74FC"/>
    <w:rsid w:val="004E7807"/>
    <w:rsid w:val="004F074C"/>
    <w:rsid w:val="004F085D"/>
    <w:rsid w:val="004F0FF5"/>
    <w:rsid w:val="004F1096"/>
    <w:rsid w:val="004F129C"/>
    <w:rsid w:val="004F1334"/>
    <w:rsid w:val="004F1FC3"/>
    <w:rsid w:val="004F223A"/>
    <w:rsid w:val="004F248F"/>
    <w:rsid w:val="004F284D"/>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4DB0"/>
    <w:rsid w:val="00515A65"/>
    <w:rsid w:val="00516ACA"/>
    <w:rsid w:val="00516E42"/>
    <w:rsid w:val="0051749E"/>
    <w:rsid w:val="005203C9"/>
    <w:rsid w:val="005212B3"/>
    <w:rsid w:val="00521ABB"/>
    <w:rsid w:val="00522358"/>
    <w:rsid w:val="00522CBC"/>
    <w:rsid w:val="00522EB1"/>
    <w:rsid w:val="005247EA"/>
    <w:rsid w:val="005251C7"/>
    <w:rsid w:val="00525828"/>
    <w:rsid w:val="00525CD9"/>
    <w:rsid w:val="00525FA6"/>
    <w:rsid w:val="005260EA"/>
    <w:rsid w:val="0052658E"/>
    <w:rsid w:val="00526A34"/>
    <w:rsid w:val="00526D68"/>
    <w:rsid w:val="00527851"/>
    <w:rsid w:val="005279FE"/>
    <w:rsid w:val="005307BE"/>
    <w:rsid w:val="005307F6"/>
    <w:rsid w:val="0053146A"/>
    <w:rsid w:val="00531649"/>
    <w:rsid w:val="005316AF"/>
    <w:rsid w:val="00531CF0"/>
    <w:rsid w:val="00532107"/>
    <w:rsid w:val="00533637"/>
    <w:rsid w:val="00533735"/>
    <w:rsid w:val="00534223"/>
    <w:rsid w:val="00534E32"/>
    <w:rsid w:val="0053525A"/>
    <w:rsid w:val="00535274"/>
    <w:rsid w:val="00535A7D"/>
    <w:rsid w:val="005366A4"/>
    <w:rsid w:val="00536904"/>
    <w:rsid w:val="00537821"/>
    <w:rsid w:val="00537885"/>
    <w:rsid w:val="00540637"/>
    <w:rsid w:val="00540978"/>
    <w:rsid w:val="005413BA"/>
    <w:rsid w:val="00542437"/>
    <w:rsid w:val="00542757"/>
    <w:rsid w:val="00542AB2"/>
    <w:rsid w:val="00543642"/>
    <w:rsid w:val="00543799"/>
    <w:rsid w:val="00544322"/>
    <w:rsid w:val="00544722"/>
    <w:rsid w:val="005456D6"/>
    <w:rsid w:val="00545A0D"/>
    <w:rsid w:val="00545BA6"/>
    <w:rsid w:val="005461B1"/>
    <w:rsid w:val="00546229"/>
    <w:rsid w:val="00546A5D"/>
    <w:rsid w:val="00546E2F"/>
    <w:rsid w:val="0054739A"/>
    <w:rsid w:val="0054784C"/>
    <w:rsid w:val="00550A02"/>
    <w:rsid w:val="00551393"/>
    <w:rsid w:val="00551662"/>
    <w:rsid w:val="00551E33"/>
    <w:rsid w:val="00553469"/>
    <w:rsid w:val="00553C27"/>
    <w:rsid w:val="00553D2C"/>
    <w:rsid w:val="00553E0A"/>
    <w:rsid w:val="00554C30"/>
    <w:rsid w:val="00554ED6"/>
    <w:rsid w:val="005554A3"/>
    <w:rsid w:val="0055578D"/>
    <w:rsid w:val="00555A86"/>
    <w:rsid w:val="00555D86"/>
    <w:rsid w:val="0055671D"/>
    <w:rsid w:val="00556C53"/>
    <w:rsid w:val="0055760F"/>
    <w:rsid w:val="00557D66"/>
    <w:rsid w:val="005604C8"/>
    <w:rsid w:val="005617F0"/>
    <w:rsid w:val="00561921"/>
    <w:rsid w:val="00561FE6"/>
    <w:rsid w:val="005624BD"/>
    <w:rsid w:val="0056252B"/>
    <w:rsid w:val="00562576"/>
    <w:rsid w:val="00562E33"/>
    <w:rsid w:val="00563589"/>
    <w:rsid w:val="00564036"/>
    <w:rsid w:val="005644E2"/>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983"/>
    <w:rsid w:val="00574B15"/>
    <w:rsid w:val="00575467"/>
    <w:rsid w:val="00575FC9"/>
    <w:rsid w:val="00576129"/>
    <w:rsid w:val="00576283"/>
    <w:rsid w:val="005768E2"/>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C1A"/>
    <w:rsid w:val="00582DBD"/>
    <w:rsid w:val="00583124"/>
    <w:rsid w:val="0058386E"/>
    <w:rsid w:val="005838CB"/>
    <w:rsid w:val="00583A3A"/>
    <w:rsid w:val="00584445"/>
    <w:rsid w:val="00585031"/>
    <w:rsid w:val="00585F85"/>
    <w:rsid w:val="005860BB"/>
    <w:rsid w:val="005861F3"/>
    <w:rsid w:val="00586958"/>
    <w:rsid w:val="00586E38"/>
    <w:rsid w:val="00587574"/>
    <w:rsid w:val="005902C5"/>
    <w:rsid w:val="00590501"/>
    <w:rsid w:val="00590507"/>
    <w:rsid w:val="00590B9E"/>
    <w:rsid w:val="0059112E"/>
    <w:rsid w:val="0059159E"/>
    <w:rsid w:val="0059165C"/>
    <w:rsid w:val="0059185C"/>
    <w:rsid w:val="005920F3"/>
    <w:rsid w:val="005932E9"/>
    <w:rsid w:val="00593BEF"/>
    <w:rsid w:val="005941AE"/>
    <w:rsid w:val="00594880"/>
    <w:rsid w:val="00594BF4"/>
    <w:rsid w:val="005954D9"/>
    <w:rsid w:val="005958F6"/>
    <w:rsid w:val="00595C0A"/>
    <w:rsid w:val="00595FAB"/>
    <w:rsid w:val="005960F3"/>
    <w:rsid w:val="00596346"/>
    <w:rsid w:val="00597F9A"/>
    <w:rsid w:val="005A00CD"/>
    <w:rsid w:val="005A021C"/>
    <w:rsid w:val="005A046E"/>
    <w:rsid w:val="005A04A3"/>
    <w:rsid w:val="005A0710"/>
    <w:rsid w:val="005A0753"/>
    <w:rsid w:val="005A11FE"/>
    <w:rsid w:val="005A19DF"/>
    <w:rsid w:val="005A1E51"/>
    <w:rsid w:val="005A2089"/>
    <w:rsid w:val="005A2D1B"/>
    <w:rsid w:val="005A3194"/>
    <w:rsid w:val="005A32D5"/>
    <w:rsid w:val="005A3513"/>
    <w:rsid w:val="005A3614"/>
    <w:rsid w:val="005A3840"/>
    <w:rsid w:val="005A4A73"/>
    <w:rsid w:val="005A5169"/>
    <w:rsid w:val="005A5909"/>
    <w:rsid w:val="005A5D8E"/>
    <w:rsid w:val="005A6BE1"/>
    <w:rsid w:val="005A707B"/>
    <w:rsid w:val="005A7452"/>
    <w:rsid w:val="005A7B47"/>
    <w:rsid w:val="005B0208"/>
    <w:rsid w:val="005B070B"/>
    <w:rsid w:val="005B0A3E"/>
    <w:rsid w:val="005B1122"/>
    <w:rsid w:val="005B2AD8"/>
    <w:rsid w:val="005B309A"/>
    <w:rsid w:val="005B3D61"/>
    <w:rsid w:val="005B4253"/>
    <w:rsid w:val="005B4B41"/>
    <w:rsid w:val="005B5515"/>
    <w:rsid w:val="005B6CC1"/>
    <w:rsid w:val="005B71DB"/>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8A4"/>
    <w:rsid w:val="005D0CA9"/>
    <w:rsid w:val="005D0D76"/>
    <w:rsid w:val="005D1342"/>
    <w:rsid w:val="005D13E6"/>
    <w:rsid w:val="005D1E41"/>
    <w:rsid w:val="005D25E1"/>
    <w:rsid w:val="005D2ED0"/>
    <w:rsid w:val="005D3061"/>
    <w:rsid w:val="005D34ED"/>
    <w:rsid w:val="005D3716"/>
    <w:rsid w:val="005D3D90"/>
    <w:rsid w:val="005D4ADE"/>
    <w:rsid w:val="005D4D9F"/>
    <w:rsid w:val="005D53F2"/>
    <w:rsid w:val="005D6B2A"/>
    <w:rsid w:val="005D6F69"/>
    <w:rsid w:val="005D74DB"/>
    <w:rsid w:val="005D7BA7"/>
    <w:rsid w:val="005E13A2"/>
    <w:rsid w:val="005E1645"/>
    <w:rsid w:val="005E1B47"/>
    <w:rsid w:val="005E30EE"/>
    <w:rsid w:val="005E3972"/>
    <w:rsid w:val="005E39F0"/>
    <w:rsid w:val="005E4E45"/>
    <w:rsid w:val="005E5F01"/>
    <w:rsid w:val="005E652B"/>
    <w:rsid w:val="005E6B2C"/>
    <w:rsid w:val="005E795F"/>
    <w:rsid w:val="005F0631"/>
    <w:rsid w:val="005F114B"/>
    <w:rsid w:val="005F1314"/>
    <w:rsid w:val="005F165A"/>
    <w:rsid w:val="005F1D40"/>
    <w:rsid w:val="005F227D"/>
    <w:rsid w:val="005F2639"/>
    <w:rsid w:val="005F3632"/>
    <w:rsid w:val="005F365A"/>
    <w:rsid w:val="005F40CF"/>
    <w:rsid w:val="005F4AD0"/>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93"/>
    <w:rsid w:val="00623CEA"/>
    <w:rsid w:val="00624350"/>
    <w:rsid w:val="00624559"/>
    <w:rsid w:val="006246F5"/>
    <w:rsid w:val="00624861"/>
    <w:rsid w:val="0062498D"/>
    <w:rsid w:val="00624C7F"/>
    <w:rsid w:val="0062585B"/>
    <w:rsid w:val="00626046"/>
    <w:rsid w:val="006308E9"/>
    <w:rsid w:val="00630AA3"/>
    <w:rsid w:val="00631F67"/>
    <w:rsid w:val="0063226D"/>
    <w:rsid w:val="00632A84"/>
    <w:rsid w:val="00634683"/>
    <w:rsid w:val="00634753"/>
    <w:rsid w:val="00634CAA"/>
    <w:rsid w:val="006354C9"/>
    <w:rsid w:val="0063583E"/>
    <w:rsid w:val="00636010"/>
    <w:rsid w:val="00636DAD"/>
    <w:rsid w:val="00636E65"/>
    <w:rsid w:val="00637110"/>
    <w:rsid w:val="0063734D"/>
    <w:rsid w:val="006401B3"/>
    <w:rsid w:val="006405F3"/>
    <w:rsid w:val="00641B98"/>
    <w:rsid w:val="00641DE9"/>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453"/>
    <w:rsid w:val="006631B7"/>
    <w:rsid w:val="006632E4"/>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95E"/>
    <w:rsid w:val="006729AB"/>
    <w:rsid w:val="00672EF6"/>
    <w:rsid w:val="00674296"/>
    <w:rsid w:val="006745B4"/>
    <w:rsid w:val="00674A82"/>
    <w:rsid w:val="00674B58"/>
    <w:rsid w:val="006750BC"/>
    <w:rsid w:val="006756B6"/>
    <w:rsid w:val="00676A0A"/>
    <w:rsid w:val="00676CC0"/>
    <w:rsid w:val="006776A7"/>
    <w:rsid w:val="00677E91"/>
    <w:rsid w:val="00677F4D"/>
    <w:rsid w:val="00677FFE"/>
    <w:rsid w:val="0068114C"/>
    <w:rsid w:val="006818BB"/>
    <w:rsid w:val="0068279C"/>
    <w:rsid w:val="00683020"/>
    <w:rsid w:val="006831A1"/>
    <w:rsid w:val="006835B8"/>
    <w:rsid w:val="00683A96"/>
    <w:rsid w:val="00683ECC"/>
    <w:rsid w:val="00684994"/>
    <w:rsid w:val="006849C7"/>
    <w:rsid w:val="0068528C"/>
    <w:rsid w:val="0068563D"/>
    <w:rsid w:val="00685700"/>
    <w:rsid w:val="00685C3D"/>
    <w:rsid w:val="00686824"/>
    <w:rsid w:val="00687252"/>
    <w:rsid w:val="006875CB"/>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3D75"/>
    <w:rsid w:val="006A53BB"/>
    <w:rsid w:val="006A55E0"/>
    <w:rsid w:val="006A6500"/>
    <w:rsid w:val="006A68DA"/>
    <w:rsid w:val="006A7B3F"/>
    <w:rsid w:val="006A7FEB"/>
    <w:rsid w:val="006B09ED"/>
    <w:rsid w:val="006B0EFA"/>
    <w:rsid w:val="006B0FAD"/>
    <w:rsid w:val="006B17D4"/>
    <w:rsid w:val="006B1CFF"/>
    <w:rsid w:val="006B1EC2"/>
    <w:rsid w:val="006B23AA"/>
    <w:rsid w:val="006B26BE"/>
    <w:rsid w:val="006B2783"/>
    <w:rsid w:val="006B27B8"/>
    <w:rsid w:val="006B2CE2"/>
    <w:rsid w:val="006B35F4"/>
    <w:rsid w:val="006B5414"/>
    <w:rsid w:val="006B5494"/>
    <w:rsid w:val="006B56DA"/>
    <w:rsid w:val="006B6AB0"/>
    <w:rsid w:val="006B6C7E"/>
    <w:rsid w:val="006B6D00"/>
    <w:rsid w:val="006B7352"/>
    <w:rsid w:val="006B7870"/>
    <w:rsid w:val="006B79F9"/>
    <w:rsid w:val="006B7BD3"/>
    <w:rsid w:val="006C0663"/>
    <w:rsid w:val="006C189D"/>
    <w:rsid w:val="006C1A14"/>
    <w:rsid w:val="006C1DA0"/>
    <w:rsid w:val="006C25C1"/>
    <w:rsid w:val="006C29FA"/>
    <w:rsid w:val="006C2C03"/>
    <w:rsid w:val="006C300B"/>
    <w:rsid w:val="006C3A04"/>
    <w:rsid w:val="006C3AC0"/>
    <w:rsid w:val="006C4170"/>
    <w:rsid w:val="006C48D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24E"/>
    <w:rsid w:val="006D25B8"/>
    <w:rsid w:val="006D2E9C"/>
    <w:rsid w:val="006D3D70"/>
    <w:rsid w:val="006D4238"/>
    <w:rsid w:val="006D5626"/>
    <w:rsid w:val="006D5CC9"/>
    <w:rsid w:val="006D632A"/>
    <w:rsid w:val="006D643C"/>
    <w:rsid w:val="006D673F"/>
    <w:rsid w:val="006D6BD2"/>
    <w:rsid w:val="006D7104"/>
    <w:rsid w:val="006D73BE"/>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341E"/>
    <w:rsid w:val="006F3E64"/>
    <w:rsid w:val="006F4580"/>
    <w:rsid w:val="006F4974"/>
    <w:rsid w:val="006F5D56"/>
    <w:rsid w:val="006F6400"/>
    <w:rsid w:val="006F66D7"/>
    <w:rsid w:val="006F6CAC"/>
    <w:rsid w:val="006F75B0"/>
    <w:rsid w:val="006F7857"/>
    <w:rsid w:val="00700205"/>
    <w:rsid w:val="00700554"/>
    <w:rsid w:val="0070080E"/>
    <w:rsid w:val="00700BEE"/>
    <w:rsid w:val="00700FFA"/>
    <w:rsid w:val="00701801"/>
    <w:rsid w:val="00701906"/>
    <w:rsid w:val="007024B1"/>
    <w:rsid w:val="007031CD"/>
    <w:rsid w:val="0070397A"/>
    <w:rsid w:val="007039D8"/>
    <w:rsid w:val="00703ACB"/>
    <w:rsid w:val="0070405D"/>
    <w:rsid w:val="0070549B"/>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B77"/>
    <w:rsid w:val="00714C4E"/>
    <w:rsid w:val="007152E9"/>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0DD"/>
    <w:rsid w:val="007217D2"/>
    <w:rsid w:val="007217F4"/>
    <w:rsid w:val="0072186B"/>
    <w:rsid w:val="00721C96"/>
    <w:rsid w:val="00721FD5"/>
    <w:rsid w:val="007227B4"/>
    <w:rsid w:val="0072295C"/>
    <w:rsid w:val="0072377D"/>
    <w:rsid w:val="00724855"/>
    <w:rsid w:val="00724B0A"/>
    <w:rsid w:val="00725074"/>
    <w:rsid w:val="007251B5"/>
    <w:rsid w:val="0072523B"/>
    <w:rsid w:val="00726DAC"/>
    <w:rsid w:val="0072716C"/>
    <w:rsid w:val="0072757A"/>
    <w:rsid w:val="007304B0"/>
    <w:rsid w:val="00730826"/>
    <w:rsid w:val="00730981"/>
    <w:rsid w:val="00731C1D"/>
    <w:rsid w:val="00731C3C"/>
    <w:rsid w:val="00731D93"/>
    <w:rsid w:val="00731FC3"/>
    <w:rsid w:val="007322CB"/>
    <w:rsid w:val="00732F31"/>
    <w:rsid w:val="007334C3"/>
    <w:rsid w:val="00733ED7"/>
    <w:rsid w:val="00735A8A"/>
    <w:rsid w:val="00735D50"/>
    <w:rsid w:val="00736349"/>
    <w:rsid w:val="00736A8F"/>
    <w:rsid w:val="00736C71"/>
    <w:rsid w:val="00736EB9"/>
    <w:rsid w:val="0073723F"/>
    <w:rsid w:val="00737D0B"/>
    <w:rsid w:val="00737FBF"/>
    <w:rsid w:val="00740221"/>
    <w:rsid w:val="007409D0"/>
    <w:rsid w:val="00740AAA"/>
    <w:rsid w:val="007423C9"/>
    <w:rsid w:val="00742BD1"/>
    <w:rsid w:val="0074351B"/>
    <w:rsid w:val="0074495A"/>
    <w:rsid w:val="00745EBA"/>
    <w:rsid w:val="00746135"/>
    <w:rsid w:val="00746280"/>
    <w:rsid w:val="00746451"/>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5369"/>
    <w:rsid w:val="007568B1"/>
    <w:rsid w:val="0075729F"/>
    <w:rsid w:val="00760531"/>
    <w:rsid w:val="007608F4"/>
    <w:rsid w:val="00760B07"/>
    <w:rsid w:val="00760D02"/>
    <w:rsid w:val="00761BE8"/>
    <w:rsid w:val="00761F0D"/>
    <w:rsid w:val="00762039"/>
    <w:rsid w:val="007627AC"/>
    <w:rsid w:val="00762B80"/>
    <w:rsid w:val="0076347F"/>
    <w:rsid w:val="00763EB3"/>
    <w:rsid w:val="007640F6"/>
    <w:rsid w:val="0076498E"/>
    <w:rsid w:val="0076510F"/>
    <w:rsid w:val="0076540B"/>
    <w:rsid w:val="00765FAC"/>
    <w:rsid w:val="007662C6"/>
    <w:rsid w:val="00766518"/>
    <w:rsid w:val="007669D5"/>
    <w:rsid w:val="00766A85"/>
    <w:rsid w:val="00766F4A"/>
    <w:rsid w:val="00767346"/>
    <w:rsid w:val="0076760B"/>
    <w:rsid w:val="0076796E"/>
    <w:rsid w:val="00767EBC"/>
    <w:rsid w:val="00767F33"/>
    <w:rsid w:val="0077091A"/>
    <w:rsid w:val="00770D26"/>
    <w:rsid w:val="00770F92"/>
    <w:rsid w:val="007718FE"/>
    <w:rsid w:val="0077192F"/>
    <w:rsid w:val="007719D4"/>
    <w:rsid w:val="00771D13"/>
    <w:rsid w:val="0077206C"/>
    <w:rsid w:val="007723CE"/>
    <w:rsid w:val="0077315F"/>
    <w:rsid w:val="00773956"/>
    <w:rsid w:val="00774918"/>
    <w:rsid w:val="00774AFA"/>
    <w:rsid w:val="00774CC5"/>
    <w:rsid w:val="00775147"/>
    <w:rsid w:val="00776092"/>
    <w:rsid w:val="007765B6"/>
    <w:rsid w:val="00776810"/>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3AF"/>
    <w:rsid w:val="00785A57"/>
    <w:rsid w:val="00786A25"/>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64"/>
    <w:rsid w:val="007977E1"/>
    <w:rsid w:val="00797832"/>
    <w:rsid w:val="00797A21"/>
    <w:rsid w:val="00797B62"/>
    <w:rsid w:val="007A0DF0"/>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22F"/>
    <w:rsid w:val="007B572F"/>
    <w:rsid w:val="007B701B"/>
    <w:rsid w:val="007B76EE"/>
    <w:rsid w:val="007B7913"/>
    <w:rsid w:val="007B7B0F"/>
    <w:rsid w:val="007B7F16"/>
    <w:rsid w:val="007C0893"/>
    <w:rsid w:val="007C099C"/>
    <w:rsid w:val="007C1035"/>
    <w:rsid w:val="007C1E56"/>
    <w:rsid w:val="007C21E4"/>
    <w:rsid w:val="007C2616"/>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73C"/>
    <w:rsid w:val="007D0E03"/>
    <w:rsid w:val="007D11D4"/>
    <w:rsid w:val="007D1F2F"/>
    <w:rsid w:val="007D2D6A"/>
    <w:rsid w:val="007D2E7E"/>
    <w:rsid w:val="007D2F2F"/>
    <w:rsid w:val="007D34E0"/>
    <w:rsid w:val="007D3E26"/>
    <w:rsid w:val="007D3E29"/>
    <w:rsid w:val="007D4288"/>
    <w:rsid w:val="007D42BA"/>
    <w:rsid w:val="007D46F1"/>
    <w:rsid w:val="007D4D0F"/>
    <w:rsid w:val="007D639C"/>
    <w:rsid w:val="007D68A3"/>
    <w:rsid w:val="007D6986"/>
    <w:rsid w:val="007D6A09"/>
    <w:rsid w:val="007D6A30"/>
    <w:rsid w:val="007D6D5C"/>
    <w:rsid w:val="007D6D8A"/>
    <w:rsid w:val="007D77D5"/>
    <w:rsid w:val="007D7CB5"/>
    <w:rsid w:val="007E0AF2"/>
    <w:rsid w:val="007E0D6D"/>
    <w:rsid w:val="007E10C3"/>
    <w:rsid w:val="007E184B"/>
    <w:rsid w:val="007E229F"/>
    <w:rsid w:val="007E243F"/>
    <w:rsid w:val="007E252B"/>
    <w:rsid w:val="007E4EAB"/>
    <w:rsid w:val="007E6664"/>
    <w:rsid w:val="007E698F"/>
    <w:rsid w:val="007E6EBD"/>
    <w:rsid w:val="007E7C90"/>
    <w:rsid w:val="007E7D76"/>
    <w:rsid w:val="007E7F84"/>
    <w:rsid w:val="007E7FA2"/>
    <w:rsid w:val="007F0B26"/>
    <w:rsid w:val="007F29D4"/>
    <w:rsid w:val="007F2A76"/>
    <w:rsid w:val="007F2FCC"/>
    <w:rsid w:val="007F35DA"/>
    <w:rsid w:val="007F3D9D"/>
    <w:rsid w:val="007F3F2D"/>
    <w:rsid w:val="007F4605"/>
    <w:rsid w:val="007F4C06"/>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224"/>
    <w:rsid w:val="00815765"/>
    <w:rsid w:val="00815832"/>
    <w:rsid w:val="00815B48"/>
    <w:rsid w:val="00815DD6"/>
    <w:rsid w:val="00815DE7"/>
    <w:rsid w:val="0081641A"/>
    <w:rsid w:val="00816685"/>
    <w:rsid w:val="0081689B"/>
    <w:rsid w:val="00816CE4"/>
    <w:rsid w:val="0081722E"/>
    <w:rsid w:val="0082113C"/>
    <w:rsid w:val="008214C5"/>
    <w:rsid w:val="00821713"/>
    <w:rsid w:val="00821EF5"/>
    <w:rsid w:val="008227BF"/>
    <w:rsid w:val="0082340B"/>
    <w:rsid w:val="008239E5"/>
    <w:rsid w:val="00823EA7"/>
    <w:rsid w:val="0082492D"/>
    <w:rsid w:val="00824E7A"/>
    <w:rsid w:val="008262E6"/>
    <w:rsid w:val="00826DB9"/>
    <w:rsid w:val="00827266"/>
    <w:rsid w:val="0083056C"/>
    <w:rsid w:val="00830C2F"/>
    <w:rsid w:val="008319F6"/>
    <w:rsid w:val="00831D7D"/>
    <w:rsid w:val="00831E8A"/>
    <w:rsid w:val="00833225"/>
    <w:rsid w:val="00833532"/>
    <w:rsid w:val="00834C85"/>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32C7"/>
    <w:rsid w:val="00844132"/>
    <w:rsid w:val="00845749"/>
    <w:rsid w:val="00845B51"/>
    <w:rsid w:val="008461D5"/>
    <w:rsid w:val="008467CA"/>
    <w:rsid w:val="00846F29"/>
    <w:rsid w:val="00846FA1"/>
    <w:rsid w:val="00847391"/>
    <w:rsid w:val="00847465"/>
    <w:rsid w:val="00847676"/>
    <w:rsid w:val="008478FD"/>
    <w:rsid w:val="00847ABE"/>
    <w:rsid w:val="00847F89"/>
    <w:rsid w:val="00850C67"/>
    <w:rsid w:val="00851343"/>
    <w:rsid w:val="00851B4A"/>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596"/>
    <w:rsid w:val="00862E48"/>
    <w:rsid w:val="00863219"/>
    <w:rsid w:val="008642C8"/>
    <w:rsid w:val="00865023"/>
    <w:rsid w:val="0086595E"/>
    <w:rsid w:val="00865CB8"/>
    <w:rsid w:val="008662BD"/>
    <w:rsid w:val="0086631B"/>
    <w:rsid w:val="00867868"/>
    <w:rsid w:val="00867A18"/>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77319"/>
    <w:rsid w:val="00880717"/>
    <w:rsid w:val="008816F2"/>
    <w:rsid w:val="0088170E"/>
    <w:rsid w:val="00882137"/>
    <w:rsid w:val="00882595"/>
    <w:rsid w:val="0088272F"/>
    <w:rsid w:val="0088303A"/>
    <w:rsid w:val="0088305A"/>
    <w:rsid w:val="008836D2"/>
    <w:rsid w:val="00883778"/>
    <w:rsid w:val="008837DB"/>
    <w:rsid w:val="00883D1E"/>
    <w:rsid w:val="00883FAA"/>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521"/>
    <w:rsid w:val="008945AC"/>
    <w:rsid w:val="00894958"/>
    <w:rsid w:val="00894CDD"/>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4EB"/>
    <w:rsid w:val="008A770D"/>
    <w:rsid w:val="008A7EB7"/>
    <w:rsid w:val="008A7EF8"/>
    <w:rsid w:val="008B0D81"/>
    <w:rsid w:val="008B1769"/>
    <w:rsid w:val="008B178D"/>
    <w:rsid w:val="008B221B"/>
    <w:rsid w:val="008B2604"/>
    <w:rsid w:val="008B2E06"/>
    <w:rsid w:val="008B31B5"/>
    <w:rsid w:val="008B3E1E"/>
    <w:rsid w:val="008B3ED9"/>
    <w:rsid w:val="008B3F5E"/>
    <w:rsid w:val="008B3FD4"/>
    <w:rsid w:val="008B49A0"/>
    <w:rsid w:val="008B4E66"/>
    <w:rsid w:val="008B52CE"/>
    <w:rsid w:val="008B5520"/>
    <w:rsid w:val="008B6037"/>
    <w:rsid w:val="008B611E"/>
    <w:rsid w:val="008B6AB8"/>
    <w:rsid w:val="008B7229"/>
    <w:rsid w:val="008B7258"/>
    <w:rsid w:val="008B7341"/>
    <w:rsid w:val="008B7E11"/>
    <w:rsid w:val="008C0545"/>
    <w:rsid w:val="008C0684"/>
    <w:rsid w:val="008C10C2"/>
    <w:rsid w:val="008C1301"/>
    <w:rsid w:val="008C1392"/>
    <w:rsid w:val="008C19EE"/>
    <w:rsid w:val="008C1E10"/>
    <w:rsid w:val="008C26F9"/>
    <w:rsid w:val="008C289B"/>
    <w:rsid w:val="008C2A84"/>
    <w:rsid w:val="008C3190"/>
    <w:rsid w:val="008C329A"/>
    <w:rsid w:val="008C32AD"/>
    <w:rsid w:val="008C46B1"/>
    <w:rsid w:val="008C495D"/>
    <w:rsid w:val="008C55D7"/>
    <w:rsid w:val="008C5B21"/>
    <w:rsid w:val="008C6113"/>
    <w:rsid w:val="008C61FB"/>
    <w:rsid w:val="008C635E"/>
    <w:rsid w:val="008C6700"/>
    <w:rsid w:val="008C6764"/>
    <w:rsid w:val="008C7A84"/>
    <w:rsid w:val="008C7E81"/>
    <w:rsid w:val="008C7FAA"/>
    <w:rsid w:val="008D011E"/>
    <w:rsid w:val="008D0465"/>
    <w:rsid w:val="008D059D"/>
    <w:rsid w:val="008D0C42"/>
    <w:rsid w:val="008D0DCE"/>
    <w:rsid w:val="008D12A1"/>
    <w:rsid w:val="008D14E8"/>
    <w:rsid w:val="008D188A"/>
    <w:rsid w:val="008D188D"/>
    <w:rsid w:val="008D21E8"/>
    <w:rsid w:val="008D37AE"/>
    <w:rsid w:val="008D45D8"/>
    <w:rsid w:val="008D469A"/>
    <w:rsid w:val="008D5521"/>
    <w:rsid w:val="008D58A3"/>
    <w:rsid w:val="008D5CD9"/>
    <w:rsid w:val="008D6A4B"/>
    <w:rsid w:val="008D712C"/>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F0091"/>
    <w:rsid w:val="008F031D"/>
    <w:rsid w:val="008F04D6"/>
    <w:rsid w:val="008F0B08"/>
    <w:rsid w:val="008F0D85"/>
    <w:rsid w:val="008F1158"/>
    <w:rsid w:val="008F1938"/>
    <w:rsid w:val="008F1A0A"/>
    <w:rsid w:val="008F2A9D"/>
    <w:rsid w:val="008F2BA3"/>
    <w:rsid w:val="008F3472"/>
    <w:rsid w:val="008F45CF"/>
    <w:rsid w:val="008F467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DF9"/>
    <w:rsid w:val="00905EAC"/>
    <w:rsid w:val="009062F0"/>
    <w:rsid w:val="00906386"/>
    <w:rsid w:val="009064C3"/>
    <w:rsid w:val="0090696A"/>
    <w:rsid w:val="00906E52"/>
    <w:rsid w:val="00906ECF"/>
    <w:rsid w:val="00907280"/>
    <w:rsid w:val="009075D0"/>
    <w:rsid w:val="00910E39"/>
    <w:rsid w:val="00910E8A"/>
    <w:rsid w:val="009114B5"/>
    <w:rsid w:val="009114BD"/>
    <w:rsid w:val="0091154E"/>
    <w:rsid w:val="0091156B"/>
    <w:rsid w:val="00911C78"/>
    <w:rsid w:val="009120AB"/>
    <w:rsid w:val="009129FA"/>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25A0"/>
    <w:rsid w:val="00933041"/>
    <w:rsid w:val="00933097"/>
    <w:rsid w:val="00933771"/>
    <w:rsid w:val="009341CC"/>
    <w:rsid w:val="0093472C"/>
    <w:rsid w:val="00934F54"/>
    <w:rsid w:val="0093503D"/>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016"/>
    <w:rsid w:val="00942AF8"/>
    <w:rsid w:val="009430C3"/>
    <w:rsid w:val="00943525"/>
    <w:rsid w:val="009443AA"/>
    <w:rsid w:val="00944473"/>
    <w:rsid w:val="00944662"/>
    <w:rsid w:val="00944711"/>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538"/>
    <w:rsid w:val="0095465B"/>
    <w:rsid w:val="00954CF6"/>
    <w:rsid w:val="00955724"/>
    <w:rsid w:val="0095619B"/>
    <w:rsid w:val="00956C23"/>
    <w:rsid w:val="009578F3"/>
    <w:rsid w:val="00957D2B"/>
    <w:rsid w:val="00960330"/>
    <w:rsid w:val="0096036F"/>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829"/>
    <w:rsid w:val="009811B4"/>
    <w:rsid w:val="009819B1"/>
    <w:rsid w:val="00981A14"/>
    <w:rsid w:val="00981DA6"/>
    <w:rsid w:val="00982A38"/>
    <w:rsid w:val="00982E88"/>
    <w:rsid w:val="00983159"/>
    <w:rsid w:val="0098383F"/>
    <w:rsid w:val="00984324"/>
    <w:rsid w:val="0098485F"/>
    <w:rsid w:val="00984DBE"/>
    <w:rsid w:val="0098534E"/>
    <w:rsid w:val="009855D7"/>
    <w:rsid w:val="009858C3"/>
    <w:rsid w:val="00985990"/>
    <w:rsid w:val="009860C3"/>
    <w:rsid w:val="0098640F"/>
    <w:rsid w:val="009868F4"/>
    <w:rsid w:val="00986CAC"/>
    <w:rsid w:val="00987CD6"/>
    <w:rsid w:val="00987FC9"/>
    <w:rsid w:val="009900D8"/>
    <w:rsid w:val="00990903"/>
    <w:rsid w:val="00990965"/>
    <w:rsid w:val="00991382"/>
    <w:rsid w:val="009914AB"/>
    <w:rsid w:val="00991DA4"/>
    <w:rsid w:val="009928A4"/>
    <w:rsid w:val="009929F3"/>
    <w:rsid w:val="0099308E"/>
    <w:rsid w:val="0099472F"/>
    <w:rsid w:val="00995033"/>
    <w:rsid w:val="00995276"/>
    <w:rsid w:val="009954FB"/>
    <w:rsid w:val="009958EF"/>
    <w:rsid w:val="00995AB0"/>
    <w:rsid w:val="0099633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454C"/>
    <w:rsid w:val="009B4FD7"/>
    <w:rsid w:val="009B54BC"/>
    <w:rsid w:val="009B5943"/>
    <w:rsid w:val="009B65ED"/>
    <w:rsid w:val="009B68F1"/>
    <w:rsid w:val="009B6BC9"/>
    <w:rsid w:val="009B6FBE"/>
    <w:rsid w:val="009B76F0"/>
    <w:rsid w:val="009B7974"/>
    <w:rsid w:val="009C016D"/>
    <w:rsid w:val="009C0300"/>
    <w:rsid w:val="009C176A"/>
    <w:rsid w:val="009C2389"/>
    <w:rsid w:val="009C238A"/>
    <w:rsid w:val="009C28C7"/>
    <w:rsid w:val="009C2A8F"/>
    <w:rsid w:val="009C2B42"/>
    <w:rsid w:val="009C2D43"/>
    <w:rsid w:val="009C2ECC"/>
    <w:rsid w:val="009C3F60"/>
    <w:rsid w:val="009C4537"/>
    <w:rsid w:val="009C4792"/>
    <w:rsid w:val="009C4E09"/>
    <w:rsid w:val="009C5488"/>
    <w:rsid w:val="009C5C27"/>
    <w:rsid w:val="009C6AAE"/>
    <w:rsid w:val="009C74D5"/>
    <w:rsid w:val="009C7A35"/>
    <w:rsid w:val="009C7B04"/>
    <w:rsid w:val="009D00A4"/>
    <w:rsid w:val="009D08D8"/>
    <w:rsid w:val="009D1727"/>
    <w:rsid w:val="009D1FBC"/>
    <w:rsid w:val="009D2021"/>
    <w:rsid w:val="009D2178"/>
    <w:rsid w:val="009D2491"/>
    <w:rsid w:val="009D29A3"/>
    <w:rsid w:val="009D36A5"/>
    <w:rsid w:val="009D37E5"/>
    <w:rsid w:val="009D3CE9"/>
    <w:rsid w:val="009D4D3C"/>
    <w:rsid w:val="009D600F"/>
    <w:rsid w:val="009D622F"/>
    <w:rsid w:val="009D6549"/>
    <w:rsid w:val="009D68DF"/>
    <w:rsid w:val="009D6AFE"/>
    <w:rsid w:val="009D6B11"/>
    <w:rsid w:val="009E0944"/>
    <w:rsid w:val="009E0B40"/>
    <w:rsid w:val="009E0D6A"/>
    <w:rsid w:val="009E1E1A"/>
    <w:rsid w:val="009E2D14"/>
    <w:rsid w:val="009E347B"/>
    <w:rsid w:val="009E38BB"/>
    <w:rsid w:val="009E3918"/>
    <w:rsid w:val="009E391B"/>
    <w:rsid w:val="009E404A"/>
    <w:rsid w:val="009E44A7"/>
    <w:rsid w:val="009E56EB"/>
    <w:rsid w:val="009E5A55"/>
    <w:rsid w:val="009E6449"/>
    <w:rsid w:val="009E658C"/>
    <w:rsid w:val="009E7022"/>
    <w:rsid w:val="009E734E"/>
    <w:rsid w:val="009E775E"/>
    <w:rsid w:val="009F056B"/>
    <w:rsid w:val="009F05CC"/>
    <w:rsid w:val="009F0A83"/>
    <w:rsid w:val="009F2DE9"/>
    <w:rsid w:val="009F3A73"/>
    <w:rsid w:val="009F3CF6"/>
    <w:rsid w:val="009F400A"/>
    <w:rsid w:val="009F44AC"/>
    <w:rsid w:val="009F527E"/>
    <w:rsid w:val="009F5B94"/>
    <w:rsid w:val="009F65F1"/>
    <w:rsid w:val="009F7A6E"/>
    <w:rsid w:val="009F7AF5"/>
    <w:rsid w:val="009F7E49"/>
    <w:rsid w:val="00A0062B"/>
    <w:rsid w:val="00A006A6"/>
    <w:rsid w:val="00A0210B"/>
    <w:rsid w:val="00A02130"/>
    <w:rsid w:val="00A02152"/>
    <w:rsid w:val="00A021FF"/>
    <w:rsid w:val="00A02486"/>
    <w:rsid w:val="00A024EB"/>
    <w:rsid w:val="00A0262F"/>
    <w:rsid w:val="00A02E1D"/>
    <w:rsid w:val="00A03AD6"/>
    <w:rsid w:val="00A03D28"/>
    <w:rsid w:val="00A0440E"/>
    <w:rsid w:val="00A04EAF"/>
    <w:rsid w:val="00A0533C"/>
    <w:rsid w:val="00A0548C"/>
    <w:rsid w:val="00A058BC"/>
    <w:rsid w:val="00A05A96"/>
    <w:rsid w:val="00A05F93"/>
    <w:rsid w:val="00A062E1"/>
    <w:rsid w:val="00A0671A"/>
    <w:rsid w:val="00A06943"/>
    <w:rsid w:val="00A06E33"/>
    <w:rsid w:val="00A078C3"/>
    <w:rsid w:val="00A07BF4"/>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17A3E"/>
    <w:rsid w:val="00A20056"/>
    <w:rsid w:val="00A20253"/>
    <w:rsid w:val="00A20507"/>
    <w:rsid w:val="00A20539"/>
    <w:rsid w:val="00A20BD7"/>
    <w:rsid w:val="00A21157"/>
    <w:rsid w:val="00A217DE"/>
    <w:rsid w:val="00A22394"/>
    <w:rsid w:val="00A22B6A"/>
    <w:rsid w:val="00A22DDE"/>
    <w:rsid w:val="00A22E32"/>
    <w:rsid w:val="00A231A2"/>
    <w:rsid w:val="00A23366"/>
    <w:rsid w:val="00A249A6"/>
    <w:rsid w:val="00A24B64"/>
    <w:rsid w:val="00A24C2A"/>
    <w:rsid w:val="00A24E57"/>
    <w:rsid w:val="00A2516A"/>
    <w:rsid w:val="00A252E0"/>
    <w:rsid w:val="00A25610"/>
    <w:rsid w:val="00A2578A"/>
    <w:rsid w:val="00A25A85"/>
    <w:rsid w:val="00A25C0C"/>
    <w:rsid w:val="00A26849"/>
    <w:rsid w:val="00A27261"/>
    <w:rsid w:val="00A30716"/>
    <w:rsid w:val="00A30755"/>
    <w:rsid w:val="00A3099D"/>
    <w:rsid w:val="00A30EDC"/>
    <w:rsid w:val="00A3117D"/>
    <w:rsid w:val="00A31551"/>
    <w:rsid w:val="00A32423"/>
    <w:rsid w:val="00A32C6F"/>
    <w:rsid w:val="00A32ED0"/>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1177"/>
    <w:rsid w:val="00A415D5"/>
    <w:rsid w:val="00A43292"/>
    <w:rsid w:val="00A43C65"/>
    <w:rsid w:val="00A43D6D"/>
    <w:rsid w:val="00A4492F"/>
    <w:rsid w:val="00A46968"/>
    <w:rsid w:val="00A46A36"/>
    <w:rsid w:val="00A4794E"/>
    <w:rsid w:val="00A47EF9"/>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57DBD"/>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E9"/>
    <w:rsid w:val="00A678C3"/>
    <w:rsid w:val="00A71672"/>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BB7"/>
    <w:rsid w:val="00A842B5"/>
    <w:rsid w:val="00A84B82"/>
    <w:rsid w:val="00A86792"/>
    <w:rsid w:val="00A87260"/>
    <w:rsid w:val="00A872CC"/>
    <w:rsid w:val="00A87300"/>
    <w:rsid w:val="00A87C51"/>
    <w:rsid w:val="00A911D3"/>
    <w:rsid w:val="00A91326"/>
    <w:rsid w:val="00A919DE"/>
    <w:rsid w:val="00A91BF6"/>
    <w:rsid w:val="00A91C7B"/>
    <w:rsid w:val="00A938C0"/>
    <w:rsid w:val="00A94090"/>
    <w:rsid w:val="00A9424B"/>
    <w:rsid w:val="00A94328"/>
    <w:rsid w:val="00A944AD"/>
    <w:rsid w:val="00A961F1"/>
    <w:rsid w:val="00A96712"/>
    <w:rsid w:val="00A96A22"/>
    <w:rsid w:val="00A96D7D"/>
    <w:rsid w:val="00A975E9"/>
    <w:rsid w:val="00AA06E2"/>
    <w:rsid w:val="00AA0846"/>
    <w:rsid w:val="00AA08D7"/>
    <w:rsid w:val="00AA0A35"/>
    <w:rsid w:val="00AA0D84"/>
    <w:rsid w:val="00AA11B0"/>
    <w:rsid w:val="00AA13E6"/>
    <w:rsid w:val="00AA31BD"/>
    <w:rsid w:val="00AA3E7B"/>
    <w:rsid w:val="00AA4DB8"/>
    <w:rsid w:val="00AA554E"/>
    <w:rsid w:val="00AA55DA"/>
    <w:rsid w:val="00AA57AB"/>
    <w:rsid w:val="00AA5B53"/>
    <w:rsid w:val="00AA629E"/>
    <w:rsid w:val="00AA7464"/>
    <w:rsid w:val="00AA7520"/>
    <w:rsid w:val="00AA7528"/>
    <w:rsid w:val="00AA7E5C"/>
    <w:rsid w:val="00AB078C"/>
    <w:rsid w:val="00AB07D9"/>
    <w:rsid w:val="00AB0E28"/>
    <w:rsid w:val="00AB1747"/>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C0243"/>
    <w:rsid w:val="00AC112B"/>
    <w:rsid w:val="00AC1CFA"/>
    <w:rsid w:val="00AC2103"/>
    <w:rsid w:val="00AC28DD"/>
    <w:rsid w:val="00AC3602"/>
    <w:rsid w:val="00AC3887"/>
    <w:rsid w:val="00AC45D8"/>
    <w:rsid w:val="00AC47BF"/>
    <w:rsid w:val="00AC48B5"/>
    <w:rsid w:val="00AC4908"/>
    <w:rsid w:val="00AC4B53"/>
    <w:rsid w:val="00AC5605"/>
    <w:rsid w:val="00AC5F18"/>
    <w:rsid w:val="00AC618C"/>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E7483"/>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9B9"/>
    <w:rsid w:val="00AF7B53"/>
    <w:rsid w:val="00AF7CB8"/>
    <w:rsid w:val="00AF7FC5"/>
    <w:rsid w:val="00B002D4"/>
    <w:rsid w:val="00B00771"/>
    <w:rsid w:val="00B00923"/>
    <w:rsid w:val="00B019C7"/>
    <w:rsid w:val="00B01A1B"/>
    <w:rsid w:val="00B02296"/>
    <w:rsid w:val="00B02AFC"/>
    <w:rsid w:val="00B03680"/>
    <w:rsid w:val="00B0380E"/>
    <w:rsid w:val="00B03C17"/>
    <w:rsid w:val="00B0406A"/>
    <w:rsid w:val="00B0594B"/>
    <w:rsid w:val="00B063F2"/>
    <w:rsid w:val="00B06670"/>
    <w:rsid w:val="00B06FA7"/>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72D9"/>
    <w:rsid w:val="00B175A0"/>
    <w:rsid w:val="00B17C3A"/>
    <w:rsid w:val="00B17E47"/>
    <w:rsid w:val="00B2038F"/>
    <w:rsid w:val="00B20842"/>
    <w:rsid w:val="00B2135E"/>
    <w:rsid w:val="00B213A4"/>
    <w:rsid w:val="00B21D89"/>
    <w:rsid w:val="00B21DB3"/>
    <w:rsid w:val="00B21FB6"/>
    <w:rsid w:val="00B21FFD"/>
    <w:rsid w:val="00B239A7"/>
    <w:rsid w:val="00B23D9D"/>
    <w:rsid w:val="00B23F65"/>
    <w:rsid w:val="00B2441C"/>
    <w:rsid w:val="00B24BAC"/>
    <w:rsid w:val="00B24E18"/>
    <w:rsid w:val="00B25211"/>
    <w:rsid w:val="00B25673"/>
    <w:rsid w:val="00B25ACB"/>
    <w:rsid w:val="00B261DA"/>
    <w:rsid w:val="00B26A91"/>
    <w:rsid w:val="00B272A4"/>
    <w:rsid w:val="00B303A7"/>
    <w:rsid w:val="00B31532"/>
    <w:rsid w:val="00B31C3E"/>
    <w:rsid w:val="00B31CD2"/>
    <w:rsid w:val="00B32054"/>
    <w:rsid w:val="00B32288"/>
    <w:rsid w:val="00B32C81"/>
    <w:rsid w:val="00B3354E"/>
    <w:rsid w:val="00B33C11"/>
    <w:rsid w:val="00B34588"/>
    <w:rsid w:val="00B349EA"/>
    <w:rsid w:val="00B34B82"/>
    <w:rsid w:val="00B34D80"/>
    <w:rsid w:val="00B357E9"/>
    <w:rsid w:val="00B35A06"/>
    <w:rsid w:val="00B35E2B"/>
    <w:rsid w:val="00B3758D"/>
    <w:rsid w:val="00B37AAD"/>
    <w:rsid w:val="00B37F87"/>
    <w:rsid w:val="00B4051B"/>
    <w:rsid w:val="00B40A59"/>
    <w:rsid w:val="00B40CEC"/>
    <w:rsid w:val="00B42044"/>
    <w:rsid w:val="00B421C6"/>
    <w:rsid w:val="00B42446"/>
    <w:rsid w:val="00B4267D"/>
    <w:rsid w:val="00B42AD6"/>
    <w:rsid w:val="00B42C79"/>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A1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3094"/>
    <w:rsid w:val="00B63565"/>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492"/>
    <w:rsid w:val="00B75ACB"/>
    <w:rsid w:val="00B75F92"/>
    <w:rsid w:val="00B760D6"/>
    <w:rsid w:val="00B76AC7"/>
    <w:rsid w:val="00B77677"/>
    <w:rsid w:val="00B77960"/>
    <w:rsid w:val="00B77AFE"/>
    <w:rsid w:val="00B77DE6"/>
    <w:rsid w:val="00B805D8"/>
    <w:rsid w:val="00B80715"/>
    <w:rsid w:val="00B81101"/>
    <w:rsid w:val="00B81173"/>
    <w:rsid w:val="00B81448"/>
    <w:rsid w:val="00B814BB"/>
    <w:rsid w:val="00B8218D"/>
    <w:rsid w:val="00B825D2"/>
    <w:rsid w:val="00B82B89"/>
    <w:rsid w:val="00B8361B"/>
    <w:rsid w:val="00B83AA5"/>
    <w:rsid w:val="00B841FC"/>
    <w:rsid w:val="00B85149"/>
    <w:rsid w:val="00B85DC1"/>
    <w:rsid w:val="00B865B5"/>
    <w:rsid w:val="00B86F1D"/>
    <w:rsid w:val="00B8713C"/>
    <w:rsid w:val="00B87759"/>
    <w:rsid w:val="00B907C8"/>
    <w:rsid w:val="00B919EC"/>
    <w:rsid w:val="00B923BF"/>
    <w:rsid w:val="00B925D6"/>
    <w:rsid w:val="00B93F1A"/>
    <w:rsid w:val="00B94028"/>
    <w:rsid w:val="00B94612"/>
    <w:rsid w:val="00B946C5"/>
    <w:rsid w:val="00B94C7A"/>
    <w:rsid w:val="00B950E2"/>
    <w:rsid w:val="00B96580"/>
    <w:rsid w:val="00B96972"/>
    <w:rsid w:val="00B969D2"/>
    <w:rsid w:val="00B96F0B"/>
    <w:rsid w:val="00B9732F"/>
    <w:rsid w:val="00B97913"/>
    <w:rsid w:val="00BA09BD"/>
    <w:rsid w:val="00BA1072"/>
    <w:rsid w:val="00BA11BC"/>
    <w:rsid w:val="00BA292C"/>
    <w:rsid w:val="00BA2C5A"/>
    <w:rsid w:val="00BA3353"/>
    <w:rsid w:val="00BA337E"/>
    <w:rsid w:val="00BA3822"/>
    <w:rsid w:val="00BA3889"/>
    <w:rsid w:val="00BA4966"/>
    <w:rsid w:val="00BA4D1E"/>
    <w:rsid w:val="00BA5057"/>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4CA3"/>
    <w:rsid w:val="00BB5287"/>
    <w:rsid w:val="00BB61C1"/>
    <w:rsid w:val="00BB63DD"/>
    <w:rsid w:val="00BB6478"/>
    <w:rsid w:val="00BB6A4D"/>
    <w:rsid w:val="00BB765F"/>
    <w:rsid w:val="00BB7F9D"/>
    <w:rsid w:val="00BC042D"/>
    <w:rsid w:val="00BC05D6"/>
    <w:rsid w:val="00BC0B4F"/>
    <w:rsid w:val="00BC1323"/>
    <w:rsid w:val="00BC2370"/>
    <w:rsid w:val="00BC2489"/>
    <w:rsid w:val="00BC2D9F"/>
    <w:rsid w:val="00BC302B"/>
    <w:rsid w:val="00BC3906"/>
    <w:rsid w:val="00BC394B"/>
    <w:rsid w:val="00BC4897"/>
    <w:rsid w:val="00BC4D10"/>
    <w:rsid w:val="00BC56FA"/>
    <w:rsid w:val="00BC59AA"/>
    <w:rsid w:val="00BC59E7"/>
    <w:rsid w:val="00BC5DF3"/>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201C"/>
    <w:rsid w:val="00BE2B32"/>
    <w:rsid w:val="00BE2CAB"/>
    <w:rsid w:val="00BE2CE6"/>
    <w:rsid w:val="00BE36C3"/>
    <w:rsid w:val="00BE3862"/>
    <w:rsid w:val="00BE4515"/>
    <w:rsid w:val="00BE483E"/>
    <w:rsid w:val="00BE49D4"/>
    <w:rsid w:val="00BE5F83"/>
    <w:rsid w:val="00BE617A"/>
    <w:rsid w:val="00BE6698"/>
    <w:rsid w:val="00BE70D9"/>
    <w:rsid w:val="00BE7153"/>
    <w:rsid w:val="00BE7985"/>
    <w:rsid w:val="00BE7D6E"/>
    <w:rsid w:val="00BF041E"/>
    <w:rsid w:val="00BF0C97"/>
    <w:rsid w:val="00BF0FB0"/>
    <w:rsid w:val="00BF110E"/>
    <w:rsid w:val="00BF1392"/>
    <w:rsid w:val="00BF18B8"/>
    <w:rsid w:val="00BF1CCA"/>
    <w:rsid w:val="00BF255F"/>
    <w:rsid w:val="00BF2CB3"/>
    <w:rsid w:val="00BF33CB"/>
    <w:rsid w:val="00BF3B77"/>
    <w:rsid w:val="00BF4957"/>
    <w:rsid w:val="00BF4CFC"/>
    <w:rsid w:val="00BF4E71"/>
    <w:rsid w:val="00BF5674"/>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1035"/>
    <w:rsid w:val="00C11E1E"/>
    <w:rsid w:val="00C11F5F"/>
    <w:rsid w:val="00C12CC9"/>
    <w:rsid w:val="00C12E77"/>
    <w:rsid w:val="00C134DE"/>
    <w:rsid w:val="00C147EC"/>
    <w:rsid w:val="00C148DE"/>
    <w:rsid w:val="00C14B6A"/>
    <w:rsid w:val="00C14F31"/>
    <w:rsid w:val="00C1538E"/>
    <w:rsid w:val="00C17672"/>
    <w:rsid w:val="00C17A27"/>
    <w:rsid w:val="00C17BC0"/>
    <w:rsid w:val="00C17D86"/>
    <w:rsid w:val="00C17DEC"/>
    <w:rsid w:val="00C203CA"/>
    <w:rsid w:val="00C2061C"/>
    <w:rsid w:val="00C20715"/>
    <w:rsid w:val="00C2076F"/>
    <w:rsid w:val="00C20F79"/>
    <w:rsid w:val="00C20F9D"/>
    <w:rsid w:val="00C21418"/>
    <w:rsid w:val="00C21754"/>
    <w:rsid w:val="00C21F50"/>
    <w:rsid w:val="00C22230"/>
    <w:rsid w:val="00C227B1"/>
    <w:rsid w:val="00C22840"/>
    <w:rsid w:val="00C22876"/>
    <w:rsid w:val="00C22C2A"/>
    <w:rsid w:val="00C22C64"/>
    <w:rsid w:val="00C22C9C"/>
    <w:rsid w:val="00C22EAD"/>
    <w:rsid w:val="00C23851"/>
    <w:rsid w:val="00C23BB5"/>
    <w:rsid w:val="00C23F47"/>
    <w:rsid w:val="00C244C5"/>
    <w:rsid w:val="00C25106"/>
    <w:rsid w:val="00C25E42"/>
    <w:rsid w:val="00C27DD9"/>
    <w:rsid w:val="00C30038"/>
    <w:rsid w:val="00C30275"/>
    <w:rsid w:val="00C30833"/>
    <w:rsid w:val="00C30F00"/>
    <w:rsid w:val="00C312B5"/>
    <w:rsid w:val="00C3204F"/>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30F"/>
    <w:rsid w:val="00C407AF"/>
    <w:rsid w:val="00C40993"/>
    <w:rsid w:val="00C416FE"/>
    <w:rsid w:val="00C42B93"/>
    <w:rsid w:val="00C4366B"/>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98C"/>
    <w:rsid w:val="00C56E00"/>
    <w:rsid w:val="00C56F21"/>
    <w:rsid w:val="00C5712B"/>
    <w:rsid w:val="00C57426"/>
    <w:rsid w:val="00C60057"/>
    <w:rsid w:val="00C60A83"/>
    <w:rsid w:val="00C61020"/>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5B6"/>
    <w:rsid w:val="00C76DBD"/>
    <w:rsid w:val="00C76E1A"/>
    <w:rsid w:val="00C773EA"/>
    <w:rsid w:val="00C7782A"/>
    <w:rsid w:val="00C80D6C"/>
    <w:rsid w:val="00C81090"/>
    <w:rsid w:val="00C81456"/>
    <w:rsid w:val="00C8194B"/>
    <w:rsid w:val="00C8222B"/>
    <w:rsid w:val="00C82327"/>
    <w:rsid w:val="00C8258D"/>
    <w:rsid w:val="00C841EB"/>
    <w:rsid w:val="00C847E7"/>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34F"/>
    <w:rsid w:val="00CB7583"/>
    <w:rsid w:val="00CC00C5"/>
    <w:rsid w:val="00CC03C1"/>
    <w:rsid w:val="00CC076B"/>
    <w:rsid w:val="00CC091B"/>
    <w:rsid w:val="00CC0E82"/>
    <w:rsid w:val="00CC0F95"/>
    <w:rsid w:val="00CC1273"/>
    <w:rsid w:val="00CC1B6F"/>
    <w:rsid w:val="00CC2073"/>
    <w:rsid w:val="00CC30A3"/>
    <w:rsid w:val="00CC390A"/>
    <w:rsid w:val="00CC43F9"/>
    <w:rsid w:val="00CC4D97"/>
    <w:rsid w:val="00CC5C6A"/>
    <w:rsid w:val="00CC5D2E"/>
    <w:rsid w:val="00CC5E4B"/>
    <w:rsid w:val="00CC5E62"/>
    <w:rsid w:val="00CC5E66"/>
    <w:rsid w:val="00CC5F87"/>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5D5B"/>
    <w:rsid w:val="00CD64FC"/>
    <w:rsid w:val="00CD66DE"/>
    <w:rsid w:val="00CD6E57"/>
    <w:rsid w:val="00CD6E66"/>
    <w:rsid w:val="00CD7257"/>
    <w:rsid w:val="00CD730D"/>
    <w:rsid w:val="00CD74F1"/>
    <w:rsid w:val="00CD7570"/>
    <w:rsid w:val="00CD7E0B"/>
    <w:rsid w:val="00CE0528"/>
    <w:rsid w:val="00CE0892"/>
    <w:rsid w:val="00CE08BD"/>
    <w:rsid w:val="00CE0E2E"/>
    <w:rsid w:val="00CE18B2"/>
    <w:rsid w:val="00CE1B6A"/>
    <w:rsid w:val="00CE201A"/>
    <w:rsid w:val="00CE206A"/>
    <w:rsid w:val="00CE29A9"/>
    <w:rsid w:val="00CE3BBB"/>
    <w:rsid w:val="00CE478F"/>
    <w:rsid w:val="00CE4933"/>
    <w:rsid w:val="00CE4A93"/>
    <w:rsid w:val="00CE4AD5"/>
    <w:rsid w:val="00CE5026"/>
    <w:rsid w:val="00CE57CA"/>
    <w:rsid w:val="00CE5B58"/>
    <w:rsid w:val="00CE63CD"/>
    <w:rsid w:val="00CE6832"/>
    <w:rsid w:val="00CE75EE"/>
    <w:rsid w:val="00CE7C7A"/>
    <w:rsid w:val="00CF0384"/>
    <w:rsid w:val="00CF06E3"/>
    <w:rsid w:val="00CF0FFE"/>
    <w:rsid w:val="00CF1B87"/>
    <w:rsid w:val="00CF2B4F"/>
    <w:rsid w:val="00CF4394"/>
    <w:rsid w:val="00CF4B39"/>
    <w:rsid w:val="00CF5691"/>
    <w:rsid w:val="00CF57BE"/>
    <w:rsid w:val="00CF5BFF"/>
    <w:rsid w:val="00CF687F"/>
    <w:rsid w:val="00CF6E08"/>
    <w:rsid w:val="00CF6E30"/>
    <w:rsid w:val="00CF6EE7"/>
    <w:rsid w:val="00D007C9"/>
    <w:rsid w:val="00D0095D"/>
    <w:rsid w:val="00D00F57"/>
    <w:rsid w:val="00D0182D"/>
    <w:rsid w:val="00D0356C"/>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5326"/>
    <w:rsid w:val="00D25333"/>
    <w:rsid w:val="00D25469"/>
    <w:rsid w:val="00D2551A"/>
    <w:rsid w:val="00D2551F"/>
    <w:rsid w:val="00D26489"/>
    <w:rsid w:val="00D26767"/>
    <w:rsid w:val="00D279C6"/>
    <w:rsid w:val="00D27A1F"/>
    <w:rsid w:val="00D27B6C"/>
    <w:rsid w:val="00D27F7A"/>
    <w:rsid w:val="00D30623"/>
    <w:rsid w:val="00D30C4C"/>
    <w:rsid w:val="00D31243"/>
    <w:rsid w:val="00D31910"/>
    <w:rsid w:val="00D31DEE"/>
    <w:rsid w:val="00D326E1"/>
    <w:rsid w:val="00D32FC6"/>
    <w:rsid w:val="00D33105"/>
    <w:rsid w:val="00D3331E"/>
    <w:rsid w:val="00D33859"/>
    <w:rsid w:val="00D33C35"/>
    <w:rsid w:val="00D34BC2"/>
    <w:rsid w:val="00D34F14"/>
    <w:rsid w:val="00D35A1A"/>
    <w:rsid w:val="00D37187"/>
    <w:rsid w:val="00D37352"/>
    <w:rsid w:val="00D37592"/>
    <w:rsid w:val="00D377D7"/>
    <w:rsid w:val="00D408EC"/>
    <w:rsid w:val="00D41805"/>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25"/>
    <w:rsid w:val="00D66E74"/>
    <w:rsid w:val="00D6772E"/>
    <w:rsid w:val="00D700E1"/>
    <w:rsid w:val="00D701C7"/>
    <w:rsid w:val="00D70312"/>
    <w:rsid w:val="00D70AAB"/>
    <w:rsid w:val="00D70AB8"/>
    <w:rsid w:val="00D70CF5"/>
    <w:rsid w:val="00D718C1"/>
    <w:rsid w:val="00D719AD"/>
    <w:rsid w:val="00D71B77"/>
    <w:rsid w:val="00D71C8C"/>
    <w:rsid w:val="00D72663"/>
    <w:rsid w:val="00D72C06"/>
    <w:rsid w:val="00D72CE9"/>
    <w:rsid w:val="00D73D2B"/>
    <w:rsid w:val="00D741A3"/>
    <w:rsid w:val="00D741E6"/>
    <w:rsid w:val="00D74C2A"/>
    <w:rsid w:val="00D74CAA"/>
    <w:rsid w:val="00D752DC"/>
    <w:rsid w:val="00D755A0"/>
    <w:rsid w:val="00D76376"/>
    <w:rsid w:val="00D76E9D"/>
    <w:rsid w:val="00D77CC0"/>
    <w:rsid w:val="00D80072"/>
    <w:rsid w:val="00D80215"/>
    <w:rsid w:val="00D8104F"/>
    <w:rsid w:val="00D823C2"/>
    <w:rsid w:val="00D82ADE"/>
    <w:rsid w:val="00D82E89"/>
    <w:rsid w:val="00D832AC"/>
    <w:rsid w:val="00D83FDA"/>
    <w:rsid w:val="00D84206"/>
    <w:rsid w:val="00D84313"/>
    <w:rsid w:val="00D84367"/>
    <w:rsid w:val="00D8486B"/>
    <w:rsid w:val="00D84A17"/>
    <w:rsid w:val="00D84E04"/>
    <w:rsid w:val="00D84E71"/>
    <w:rsid w:val="00D8557B"/>
    <w:rsid w:val="00D85A1F"/>
    <w:rsid w:val="00D86230"/>
    <w:rsid w:val="00D866B2"/>
    <w:rsid w:val="00D869D7"/>
    <w:rsid w:val="00D878CB"/>
    <w:rsid w:val="00D91C47"/>
    <w:rsid w:val="00D92670"/>
    <w:rsid w:val="00D9319E"/>
    <w:rsid w:val="00D9332F"/>
    <w:rsid w:val="00D948DC"/>
    <w:rsid w:val="00D94CA2"/>
    <w:rsid w:val="00D94FDF"/>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738"/>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C35"/>
    <w:rsid w:val="00DB17B0"/>
    <w:rsid w:val="00DB1ADB"/>
    <w:rsid w:val="00DB234A"/>
    <w:rsid w:val="00DB25C3"/>
    <w:rsid w:val="00DB2C48"/>
    <w:rsid w:val="00DB3A33"/>
    <w:rsid w:val="00DB3CFF"/>
    <w:rsid w:val="00DB3FB0"/>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033"/>
    <w:rsid w:val="00DD3396"/>
    <w:rsid w:val="00DD34C0"/>
    <w:rsid w:val="00DD3D7C"/>
    <w:rsid w:val="00DD465E"/>
    <w:rsid w:val="00DD480F"/>
    <w:rsid w:val="00DD4824"/>
    <w:rsid w:val="00DD508D"/>
    <w:rsid w:val="00DD5DA3"/>
    <w:rsid w:val="00DD61DE"/>
    <w:rsid w:val="00DD648F"/>
    <w:rsid w:val="00DD725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56ED"/>
    <w:rsid w:val="00DE5BD1"/>
    <w:rsid w:val="00DE5EB1"/>
    <w:rsid w:val="00DE7110"/>
    <w:rsid w:val="00DE7656"/>
    <w:rsid w:val="00DE7DC8"/>
    <w:rsid w:val="00DF0387"/>
    <w:rsid w:val="00DF0611"/>
    <w:rsid w:val="00DF077D"/>
    <w:rsid w:val="00DF150D"/>
    <w:rsid w:val="00DF1545"/>
    <w:rsid w:val="00DF239F"/>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2A12"/>
    <w:rsid w:val="00E02B18"/>
    <w:rsid w:val="00E0394F"/>
    <w:rsid w:val="00E03C8A"/>
    <w:rsid w:val="00E044D8"/>
    <w:rsid w:val="00E047E4"/>
    <w:rsid w:val="00E05A5B"/>
    <w:rsid w:val="00E05F00"/>
    <w:rsid w:val="00E0684E"/>
    <w:rsid w:val="00E10D02"/>
    <w:rsid w:val="00E11B48"/>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A75"/>
    <w:rsid w:val="00E23B56"/>
    <w:rsid w:val="00E24253"/>
    <w:rsid w:val="00E24BC9"/>
    <w:rsid w:val="00E24BEC"/>
    <w:rsid w:val="00E24ED0"/>
    <w:rsid w:val="00E24FCD"/>
    <w:rsid w:val="00E25012"/>
    <w:rsid w:val="00E2596A"/>
    <w:rsid w:val="00E26E05"/>
    <w:rsid w:val="00E2718D"/>
    <w:rsid w:val="00E27531"/>
    <w:rsid w:val="00E277B3"/>
    <w:rsid w:val="00E3038C"/>
    <w:rsid w:val="00E309B4"/>
    <w:rsid w:val="00E30A7D"/>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406CE"/>
    <w:rsid w:val="00E40944"/>
    <w:rsid w:val="00E40AA6"/>
    <w:rsid w:val="00E411A1"/>
    <w:rsid w:val="00E41326"/>
    <w:rsid w:val="00E414DA"/>
    <w:rsid w:val="00E414E8"/>
    <w:rsid w:val="00E41A26"/>
    <w:rsid w:val="00E41B8D"/>
    <w:rsid w:val="00E43710"/>
    <w:rsid w:val="00E438D7"/>
    <w:rsid w:val="00E43D02"/>
    <w:rsid w:val="00E43D53"/>
    <w:rsid w:val="00E4412D"/>
    <w:rsid w:val="00E44A04"/>
    <w:rsid w:val="00E45013"/>
    <w:rsid w:val="00E452A0"/>
    <w:rsid w:val="00E4547F"/>
    <w:rsid w:val="00E45CBC"/>
    <w:rsid w:val="00E47677"/>
    <w:rsid w:val="00E47F7E"/>
    <w:rsid w:val="00E50AC3"/>
    <w:rsid w:val="00E50AE1"/>
    <w:rsid w:val="00E5129A"/>
    <w:rsid w:val="00E51652"/>
    <w:rsid w:val="00E51D58"/>
    <w:rsid w:val="00E52124"/>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8A7"/>
    <w:rsid w:val="00E57C7E"/>
    <w:rsid w:val="00E60727"/>
    <w:rsid w:val="00E60829"/>
    <w:rsid w:val="00E60D58"/>
    <w:rsid w:val="00E612E4"/>
    <w:rsid w:val="00E619FD"/>
    <w:rsid w:val="00E61B34"/>
    <w:rsid w:val="00E61EA5"/>
    <w:rsid w:val="00E61F33"/>
    <w:rsid w:val="00E626B2"/>
    <w:rsid w:val="00E6312C"/>
    <w:rsid w:val="00E6384C"/>
    <w:rsid w:val="00E63B50"/>
    <w:rsid w:val="00E63EC3"/>
    <w:rsid w:val="00E645B3"/>
    <w:rsid w:val="00E6492B"/>
    <w:rsid w:val="00E64D3C"/>
    <w:rsid w:val="00E65309"/>
    <w:rsid w:val="00E660BA"/>
    <w:rsid w:val="00E66656"/>
    <w:rsid w:val="00E66902"/>
    <w:rsid w:val="00E67BE0"/>
    <w:rsid w:val="00E67F32"/>
    <w:rsid w:val="00E70144"/>
    <w:rsid w:val="00E70282"/>
    <w:rsid w:val="00E70BA9"/>
    <w:rsid w:val="00E7144D"/>
    <w:rsid w:val="00E71C3A"/>
    <w:rsid w:val="00E73545"/>
    <w:rsid w:val="00E73715"/>
    <w:rsid w:val="00E73BC2"/>
    <w:rsid w:val="00E7400F"/>
    <w:rsid w:val="00E7463E"/>
    <w:rsid w:val="00E7527E"/>
    <w:rsid w:val="00E7529C"/>
    <w:rsid w:val="00E753F2"/>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AC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3D6C"/>
    <w:rsid w:val="00EA4024"/>
    <w:rsid w:val="00EA40CD"/>
    <w:rsid w:val="00EA5C80"/>
    <w:rsid w:val="00EA689E"/>
    <w:rsid w:val="00EA736B"/>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C00F8"/>
    <w:rsid w:val="00EC1033"/>
    <w:rsid w:val="00EC1A3E"/>
    <w:rsid w:val="00EC2C2B"/>
    <w:rsid w:val="00EC39C6"/>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BC8"/>
    <w:rsid w:val="00EC7C52"/>
    <w:rsid w:val="00EC7E46"/>
    <w:rsid w:val="00EC7E89"/>
    <w:rsid w:val="00ED0874"/>
    <w:rsid w:val="00ED0B74"/>
    <w:rsid w:val="00ED1975"/>
    <w:rsid w:val="00ED1C4C"/>
    <w:rsid w:val="00ED1E10"/>
    <w:rsid w:val="00ED2096"/>
    <w:rsid w:val="00ED22D6"/>
    <w:rsid w:val="00ED274A"/>
    <w:rsid w:val="00ED2832"/>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0CB6"/>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71"/>
    <w:rsid w:val="00F000B3"/>
    <w:rsid w:val="00F00B51"/>
    <w:rsid w:val="00F01339"/>
    <w:rsid w:val="00F01658"/>
    <w:rsid w:val="00F0177F"/>
    <w:rsid w:val="00F01E7A"/>
    <w:rsid w:val="00F033B4"/>
    <w:rsid w:val="00F04087"/>
    <w:rsid w:val="00F0538E"/>
    <w:rsid w:val="00F05442"/>
    <w:rsid w:val="00F06712"/>
    <w:rsid w:val="00F06C73"/>
    <w:rsid w:val="00F074BA"/>
    <w:rsid w:val="00F07A93"/>
    <w:rsid w:val="00F07BDF"/>
    <w:rsid w:val="00F07FE9"/>
    <w:rsid w:val="00F1016F"/>
    <w:rsid w:val="00F1050A"/>
    <w:rsid w:val="00F1093A"/>
    <w:rsid w:val="00F10A88"/>
    <w:rsid w:val="00F11ECE"/>
    <w:rsid w:val="00F12041"/>
    <w:rsid w:val="00F1257D"/>
    <w:rsid w:val="00F12942"/>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7B8"/>
    <w:rsid w:val="00F25566"/>
    <w:rsid w:val="00F265EB"/>
    <w:rsid w:val="00F26991"/>
    <w:rsid w:val="00F26A9A"/>
    <w:rsid w:val="00F26ECD"/>
    <w:rsid w:val="00F27596"/>
    <w:rsid w:val="00F27915"/>
    <w:rsid w:val="00F279D9"/>
    <w:rsid w:val="00F27BB3"/>
    <w:rsid w:val="00F30200"/>
    <w:rsid w:val="00F30209"/>
    <w:rsid w:val="00F31A3D"/>
    <w:rsid w:val="00F31D63"/>
    <w:rsid w:val="00F3262D"/>
    <w:rsid w:val="00F32AB3"/>
    <w:rsid w:val="00F344CB"/>
    <w:rsid w:val="00F345A3"/>
    <w:rsid w:val="00F3488F"/>
    <w:rsid w:val="00F34FE9"/>
    <w:rsid w:val="00F4078E"/>
    <w:rsid w:val="00F40832"/>
    <w:rsid w:val="00F41989"/>
    <w:rsid w:val="00F41D2C"/>
    <w:rsid w:val="00F42417"/>
    <w:rsid w:val="00F42AB2"/>
    <w:rsid w:val="00F43294"/>
    <w:rsid w:val="00F44919"/>
    <w:rsid w:val="00F44D58"/>
    <w:rsid w:val="00F45118"/>
    <w:rsid w:val="00F45180"/>
    <w:rsid w:val="00F4523F"/>
    <w:rsid w:val="00F4597B"/>
    <w:rsid w:val="00F46FF1"/>
    <w:rsid w:val="00F473A2"/>
    <w:rsid w:val="00F475D2"/>
    <w:rsid w:val="00F503FE"/>
    <w:rsid w:val="00F5083B"/>
    <w:rsid w:val="00F50AAB"/>
    <w:rsid w:val="00F50CFC"/>
    <w:rsid w:val="00F52607"/>
    <w:rsid w:val="00F5451D"/>
    <w:rsid w:val="00F54541"/>
    <w:rsid w:val="00F5490A"/>
    <w:rsid w:val="00F55C39"/>
    <w:rsid w:val="00F55F7F"/>
    <w:rsid w:val="00F565AB"/>
    <w:rsid w:val="00F5688D"/>
    <w:rsid w:val="00F600C1"/>
    <w:rsid w:val="00F612D8"/>
    <w:rsid w:val="00F61388"/>
    <w:rsid w:val="00F618D5"/>
    <w:rsid w:val="00F621D9"/>
    <w:rsid w:val="00F628FE"/>
    <w:rsid w:val="00F62DB3"/>
    <w:rsid w:val="00F62DF4"/>
    <w:rsid w:val="00F63D03"/>
    <w:rsid w:val="00F642EB"/>
    <w:rsid w:val="00F64C66"/>
    <w:rsid w:val="00F659CA"/>
    <w:rsid w:val="00F70158"/>
    <w:rsid w:val="00F70321"/>
    <w:rsid w:val="00F70395"/>
    <w:rsid w:val="00F7061E"/>
    <w:rsid w:val="00F70F5C"/>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ED4"/>
    <w:rsid w:val="00F91FE7"/>
    <w:rsid w:val="00F926D0"/>
    <w:rsid w:val="00F9388D"/>
    <w:rsid w:val="00F93893"/>
    <w:rsid w:val="00F93912"/>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957"/>
    <w:rsid w:val="00FA4AC3"/>
    <w:rsid w:val="00FA4BB2"/>
    <w:rsid w:val="00FA509D"/>
    <w:rsid w:val="00FA569C"/>
    <w:rsid w:val="00FA594C"/>
    <w:rsid w:val="00FA5F2C"/>
    <w:rsid w:val="00FA6607"/>
    <w:rsid w:val="00FA72A6"/>
    <w:rsid w:val="00FA7307"/>
    <w:rsid w:val="00FA7637"/>
    <w:rsid w:val="00FA7E57"/>
    <w:rsid w:val="00FB01B6"/>
    <w:rsid w:val="00FB0289"/>
    <w:rsid w:val="00FB03EE"/>
    <w:rsid w:val="00FB0537"/>
    <w:rsid w:val="00FB0C68"/>
    <w:rsid w:val="00FB0CA6"/>
    <w:rsid w:val="00FB0FED"/>
    <w:rsid w:val="00FB2597"/>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5F9D"/>
    <w:rsid w:val="00FC69D0"/>
    <w:rsid w:val="00FC6C8F"/>
    <w:rsid w:val="00FC743A"/>
    <w:rsid w:val="00FC7832"/>
    <w:rsid w:val="00FD0153"/>
    <w:rsid w:val="00FD0628"/>
    <w:rsid w:val="00FD0B00"/>
    <w:rsid w:val="00FD0D75"/>
    <w:rsid w:val="00FD0F0E"/>
    <w:rsid w:val="00FD0FC1"/>
    <w:rsid w:val="00FD14EA"/>
    <w:rsid w:val="00FD1832"/>
    <w:rsid w:val="00FD1CAD"/>
    <w:rsid w:val="00FD1D30"/>
    <w:rsid w:val="00FD29B4"/>
    <w:rsid w:val="00FD2F23"/>
    <w:rsid w:val="00FD2F5F"/>
    <w:rsid w:val="00FD2F8E"/>
    <w:rsid w:val="00FD3E0B"/>
    <w:rsid w:val="00FD49C2"/>
    <w:rsid w:val="00FD4D8C"/>
    <w:rsid w:val="00FD5551"/>
    <w:rsid w:val="00FD5A92"/>
    <w:rsid w:val="00FD6098"/>
    <w:rsid w:val="00FD683B"/>
    <w:rsid w:val="00FD7F19"/>
    <w:rsid w:val="00FE04C2"/>
    <w:rsid w:val="00FE05AE"/>
    <w:rsid w:val="00FE06FA"/>
    <w:rsid w:val="00FE0A2E"/>
    <w:rsid w:val="00FE0CFC"/>
    <w:rsid w:val="00FE0F63"/>
    <w:rsid w:val="00FE113F"/>
    <w:rsid w:val="00FE19E3"/>
    <w:rsid w:val="00FE1B8F"/>
    <w:rsid w:val="00FE2ADC"/>
    <w:rsid w:val="00FE4504"/>
    <w:rsid w:val="00FE473A"/>
    <w:rsid w:val="00FE4B11"/>
    <w:rsid w:val="00FE5163"/>
    <w:rsid w:val="00FE54B5"/>
    <w:rsid w:val="00FE59E9"/>
    <w:rsid w:val="00FE5F82"/>
    <w:rsid w:val="00FE6393"/>
    <w:rsid w:val="00FE6841"/>
    <w:rsid w:val="00FE6D2B"/>
    <w:rsid w:val="00FE6D5E"/>
    <w:rsid w:val="00FE7502"/>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640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692829"/>
  <w15:docId w15:val="{A6E991DE-6123-4FBA-BD31-2AAA9754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narbona@guacolda.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RnYxt336eam8yVSZNsxalnxLdQE=</DigestValue>
    </Reference>
    <Reference Type="http://www.w3.org/2000/09/xmldsig#Object" URI="#idOfficeObject">
      <DigestMethod Algorithm="http://www.w3.org/2000/09/xmldsig#sha1"/>
      <DigestValue>VwPMetg+hY2dODcKPqyjxoYNFc4=</DigestValue>
    </Reference>
    <Reference Type="http://uri.etsi.org/01903#SignedProperties" URI="#idSignedProperties">
      <Transforms>
        <Transform Algorithm="http://www.w3.org/TR/2001/REC-xml-c14n-20010315"/>
      </Transforms>
      <DigestMethod Algorithm="http://www.w3.org/2000/09/xmldsig#sha1"/>
      <DigestValue>gtb8NCTWpXyja4vKSFIcHSeN52U=</DigestValue>
    </Reference>
    <Reference Type="http://www.w3.org/2000/09/xmldsig#Object" URI="#idValidSigLnImg">
      <DigestMethod Algorithm="http://www.w3.org/2000/09/xmldsig#sha1"/>
      <DigestValue>9Cu7ZKxRPzS4V5DA7R4oRF6eYv8=</DigestValue>
    </Reference>
    <Reference Type="http://www.w3.org/2000/09/xmldsig#Object" URI="#idInvalidSigLnImg">
      <DigestMethod Algorithm="http://www.w3.org/2000/09/xmldsig#sha1"/>
      <DigestValue>oHVk6XAwQDi3ENT6bU49cTUbwSA=</DigestValue>
    </Reference>
  </SignedInfo>
  <SignatureValue>KjnNniSpZscqEqjXxHk+MCsKzZykjBZFd2JT35xHDJsYY18ZijhJwEAJTEG5s9zm6aDqUgD7Cx2X
bTnCmVJVfAwUFC0qQN3gZc8zW0ACW90ETrxugF4NVBl6g2Jl3rfvZ6dARNUCVfFb6iPCRg5e33+g
5xqPPjMDJtVIqf0P3MB5yQFqUZAqFj34BufBzZHZ96DXEzsJ1z/gUGfXcs+8qfFMC/nRYZ7ID9n7
DZDdnUvDWhvjWO9ijfLulz1hC0ZJ4XajMpUgTJ7h3QFun+ApIhTSozRRqq+edaHwJ3BaBSzj6RJz
eP15lTrwX1cBkTe75RNUZwUkwQMK/dki60nXUg==</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53SqCXzfx1NVOEbesRLlmzi+x9k=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fYQMFNcaTECS3yChm4er9Vy2WV4=</DigestValue>
      </Reference>
      <Reference URI="/word/endnotes.xml?ContentType=application/vnd.openxmlformats-officedocument.wordprocessingml.endnotes+xml">
        <DigestMethod Algorithm="http://www.w3.org/2000/09/xmldsig#sha1"/>
        <DigestValue>vZG3fnHrEM7Hl9kci5HfDbMh9Iw=</DigestValue>
      </Reference>
      <Reference URI="/word/fontTable.xml?ContentType=application/vnd.openxmlformats-officedocument.wordprocessingml.fontTable+xml">
        <DigestMethod Algorithm="http://www.w3.org/2000/09/xmldsig#sha1"/>
        <DigestValue>cvsriskedCOOx/a9hn/rHFXrb1s=</DigestValue>
      </Reference>
      <Reference URI="/word/footer1.xml?ContentType=application/vnd.openxmlformats-officedocument.wordprocessingml.footer+xml">
        <DigestMethod Algorithm="http://www.w3.org/2000/09/xmldsig#sha1"/>
        <DigestValue>av39DGMFoJf1g1wckZrInIRqCZ0=</DigestValue>
      </Reference>
      <Reference URI="/word/footer2.xml?ContentType=application/vnd.openxmlformats-officedocument.wordprocessingml.footer+xml">
        <DigestMethod Algorithm="http://www.w3.org/2000/09/xmldsig#sha1"/>
        <DigestValue>aLz1Ejxn/kl9ug1m61rFYp2mbPg=</DigestValue>
      </Reference>
      <Reference URI="/word/footnotes.xml?ContentType=application/vnd.openxmlformats-officedocument.wordprocessingml.footnotes+xml">
        <DigestMethod Algorithm="http://www.w3.org/2000/09/xmldsig#sha1"/>
        <DigestValue>jdOzBKIM6YQZzKEazCjowzH2RfI=</DigestValue>
      </Reference>
      <Reference URI="/word/header1.xml?ContentType=application/vnd.openxmlformats-officedocument.wordprocessingml.header+xml">
        <DigestMethod Algorithm="http://www.w3.org/2000/09/xmldsig#sha1"/>
        <DigestValue>GsUMjxOXI9zZQkKj980jbq6EEHk=</DigestValue>
      </Reference>
      <Reference URI="/word/header2.xml?ContentType=application/vnd.openxmlformats-officedocument.wordprocessingml.header+xml">
        <DigestMethod Algorithm="http://www.w3.org/2000/09/xmldsig#sha1"/>
        <DigestValue>dD4CHdiEe10z9MjY7oLJPCSzKiI=</DigestValue>
      </Reference>
      <Reference URI="/word/header3.xml?ContentType=application/vnd.openxmlformats-officedocument.wordprocessingml.header+xml">
        <DigestMethod Algorithm="http://www.w3.org/2000/09/xmldsig#sha1"/>
        <DigestValue>vUMuxSZONtuea0VjdiXBftiDAt8=</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DXjUVSqb1KxYlevr63xNL0CF1IA=</DigestValue>
      </Reference>
      <Reference URI="/word/media/image3.emf?ContentType=image/x-emf">
        <DigestMethod Algorithm="http://www.w3.org/2000/09/xmldsig#sha1"/>
        <DigestValue>9CjEn5I6T50X4v8Xtlu5YKZr/B4=</DigestValue>
      </Reference>
      <Reference URI="/word/media/image4.emf?ContentType=image/x-emf">
        <DigestMethod Algorithm="http://www.w3.org/2000/09/xmldsig#sha1"/>
        <DigestValue>/uzrYQd8x2urldTJMJmB+jUrBLo=</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fl0P2Fth6t5PbFnejFMrutSuuJU=</DigestValue>
      </Reference>
      <Reference URI="/word/settings.xml?ContentType=application/vnd.openxmlformats-officedocument.wordprocessingml.settings+xml">
        <DigestMethod Algorithm="http://www.w3.org/2000/09/xmldsig#sha1"/>
        <DigestValue>RWhluc9e/cnk3xXdsUaJmkg55lQ=</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2015-08-17T17:46:46Z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Df//////////////////////////////////4AD//////////////////////////////////+AA///////////////////////////////////gAP//////////////////////////////////4AD//////////////////////////////////+AA///////////////////////////////////gDf//////////////////////////////////4AD//////////////////////////////////+A////////////////////////////////////gAP//////////////////////////////////4AD//////////////////////////////////+AA///////////////////////////////////gAP//////////////////////////////////4AD//////////////////////////////////+AN///////////////////////////////////gAP//////////////////////////////////4AD//////////////////////////////////+AA///////////////////////////////////gAP//////////////////////////////////4P///////////////////////////////////+D////////////////////////////////////g////////////////////////////////////4P///////////////////////////////////+D////////////////////////////////////g////////////////////////////////////4P///////////////////////////////////+D////////////////////////////////////g////////////////////////////////////4P///////////////////////////////////+D////////////////////////////////////g////////////////////////////////////4P///////////////////////////////////+D////////////////////////////////////g////////////////////////////////////4P///////////////////////////////////+D////////////////////////////////////g////////////////////////////////////4P///////////////////////////////////+D////////////////////////////////////g////////////////////////////////////4P///////////////////////////////////+D////////////////////////////////////g////////////////////////////////////4P///////////////////////////////////+D////////////////////////////////////g////////////////////////////////////4P///////////////////////////////////+D////////////////////////////////////g////////////////////////////////////4P///////////////////////////////////+D////////////////////////////////////g////////////////////////////////////4P///////////////////////////////////+D////////////////////////////////////g////////////////////////////////////4P///////////////////////////////////+D////////////////////////////////////g////////////////////////////////////4P///////////////////////////////////+D////////////////////////////////////g////////////////////////////////////4P///////////////////////////////////+D////////////////////////////////////g////////////////////////////////////4P///////////////////////////////////+D////////////////////////////////////g////////////////////////////////////4P///////////////////////////////////+D////////////////////////////////////g////////////////////////////////////4P///////////////////////////////////+D////////////////////////////////////g////////////////////////////////////4P///////////////////////////////////+D////////////////////////////////////g////////////////////////////////////4P///////////////////////////////////+D////////////////////////////////////g////////////////////////////////////4P///////////////////////////////////+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2015-08-17T17:46:46Z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Cx3JUQ1dgAAAAA41eUNEEpAAAEAAADIvY0HAAAAAOAz5Q0DAAAAEEpAADA75Q0AAAAA4DPlDZUetF8DAAAAnB60XwEAAAAgJzUJCILqX8BasV/oVDgAgAHmdg5c4XbgW+F26FQ4AGQBAACNYpp2jWKadphCNQkACAAAAAIAAAAAAAAIVTgAImqadgAAAAAAAAAAPFY4AAYAAAAwVjgABgAAAAAAAAAAAAAAMFY4AEBVOADu6pl2AAAAAAACAAAAADgABgAAADBWOAAGAAAATBKbdgAAAAAAAAAAMFY4AAYAAAAAAAAAbFU4AJUumXYAAAAAAAIAADBWOA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EAKD4///yAQAAAAAAAPw7/AWA+P//CABYfvv2//8AAAAAAAAAAOA7/AWA+P////8AAAAAAAD1AAAAQnDCNu5xwjbi4MFfaFQUCQjCHwk0cC4JNB0hdCIAigFcYjgAMGI4APA45Q0gDQCE9GQ4ALHhwV8gDQCEAAAAAGhUFAlQ2IsD4GM4ANCx6l82cC4JAAAAANCx6l8gDQAANHAuCQEAAAAAAAAABwAAADRwLgkAAAAAAAAAAGRiOABkzrNfIAAAAP////8AAAAAAAAAABUAAAAAAAAAcAAAAAEAAAABAAAAJAAAACQAAAAQAAAAAAAAAAAAFAlQ2IsDARsBAAAAAAA9FwqJJGM4ACRjOAB6scFfAAAAAAAAAABQ800SAAAAAAEAAAAAAAAA5GI4AC8w4n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x3OYQ1dliIDWEoLA1h//8AAAAAG3V+WgAAcJU4AAwAAAAAAAAAYClEAMSUOABQ8xx1AAAAAAAAQ2hhclVwcGVyVwCHQAB4iEAAuKeSBwiQQAAclTgAgAHmdg5c4XbgW+F2HJU4AGQBAACNYpp2jWKadnCSjQMACAAAAAIAAAAAAAA8lTgAImqadgAAAAAAAAAAdpY4AAkAAABkljgACQAAAAAAAAAAAAAAZJY4AHSVOADu6pl2AAAAAAACAAAAADgACQAAAGSWOAAJAAAATBKbdgAAAAAAAAAAZJY4AAkAAAAAAAAAoJU4AJUumXYAAAAAAAIAAGSWO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I2ECgPj//wAAAAAAAAAAAAAAAAAAAAAQI2ECgPj//zqXAAAAADgA/jwsd3hbOAD1cTB3YcMmAf7///+M4yt38uArdyy65Q3AWEQAcLjlDQhVOAAiapp2AAAAAAAAAAA8VjgABgAAADBWOAAGAAAAAgAAAAAAAACEuOUNGHg3CYS45Q0AAAAAGHg3CVhVOACNYpp2jWKadgAAAAAACAAAAAIAAAAAAABgVTgAImqadgAAAAAAAAAAllY4AAcAAACIVjgABwAAAAAAAAAAAAAAiFY4AJhVOADu6pl2AAAAAAACAAAAADgABwAAAIhWOAAHAAAATBKbdgAAAAAAAAAAiFY4AAcAAAAAAAAAxFU4AJUumXYAAAAAAAIAAIhW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QAoPj///IBAAAAAAAA/Dv8BYD4//8IAFh++/b//wAAAAAAAAAA4Dv8BYD4/////wAAAAAUCSBPThL+neF2b4kSYEcVAYMAAAAACMIfCchjOAAvGyHBIgCKAUmMEmCIYjgAAAAAAGhUFAnIYzgAJIiAEtBiOADZixJgUwBlAGcAbwBlACAAVQBJAAAAAAD1ixJgoGM4AOEAAABIYjgAS+TCX1BeTAnhAAAAAQAAAD5PThIAADgA6uPCXwQAAAAFAAAAAAAAAAAAAAAAAAAAPk9OElRkOAAlixJg2NbhDQQAAABoVBQJAAAAAEmLEmAAAAAAAABlAGcAbwBlACAAVQBJAAAACjwkYzgAJGM4AOEAAADAYjgAAAAAACBPThIAAAAAAQAAAAAAAADkYjgALzDi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mKS8nMup3f8FcKPTpVqNJz24mQI=</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ffOR14tJVknU077iCO/FBEjErvo=</DigestValue>
    </Reference>
    <Reference URI="#idValidSigLnImg" Type="http://www.w3.org/2000/09/xmldsig#Object">
      <DigestMethod Algorithm="http://www.w3.org/2000/09/xmldsig#sha1"/>
      <DigestValue>Jn33SFtEM4GxZL4LCc/fVWF+ULA=</DigestValue>
    </Reference>
    <Reference URI="#idInvalidSigLnImg" Type="http://www.w3.org/2000/09/xmldsig#Object">
      <DigestMethod Algorithm="http://www.w3.org/2000/09/xmldsig#sha1"/>
      <DigestValue>+hVoBnQayfzpjU0TZ+Q0t1sZioo=</DigestValue>
    </Reference>
  </SignedInfo>
  <SignatureValue>LesL/i6VJpz/m9y+G3DSGjF/0LlgaxBClDo3JaVmrD5+9aZ+lM3vhzh4A2oRrDRkLy+E7SBWU9Ic
UaLtw4Qi85qJUiuvq9FKa0ZLzsa8jLMnNDMQDZO46U47k01tbfRJy2v3eFTYTlmQERFmJrsHLoe3
699CfqqG2Mk/wYpcQvL0cWX0v4YWbYkmLgfAv09ce9lSG1B5V/y9w9z07y6fO4FcerDabdkNNM9u
kq6EehkOxXCuhmT4IGNcOcFJ4w+a+rNkW3wYo7PWwFsejNo/XBOT/VTlwMrmpMXdCymQ9M1KBAy/
QBtlo/SK/R1+QE+EHzeeplRC/YYAcNm7G24CTg==</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/uzrYQd8x2urldTJMJmB+jUrBLo=</DigestValue>
      </Reference>
      <Reference URI="/word/footer1.xml?ContentType=application/vnd.openxmlformats-officedocument.wordprocessingml.footer+xml">
        <DigestMethod Algorithm="http://www.w3.org/2000/09/xmldsig#sha1"/>
        <DigestValue>av39DGMFoJf1g1wckZrInIRqCZ0=</DigestValue>
      </Reference>
      <Reference URI="/word/fontTable.xml?ContentType=application/vnd.openxmlformats-officedocument.wordprocessingml.fontTable+xml">
        <DigestMethod Algorithm="http://www.w3.org/2000/09/xmldsig#sha1"/>
        <DigestValue>cvsriskedCOOx/a9hn/rHFXrb1s=</DigestValue>
      </Reference>
      <Reference URI="/word/media/image3.emf?ContentType=image/x-emf">
        <DigestMethod Algorithm="http://www.w3.org/2000/09/xmldsig#sha1"/>
        <DigestValue>9CjEn5I6T50X4v8Xtlu5YKZr/B4=</DigestValue>
      </Reference>
      <Reference URI="/word/media/image2.emf?ContentType=image/x-emf">
        <DigestMethod Algorithm="http://www.w3.org/2000/09/xmldsig#sha1"/>
        <DigestValue>DXjUVSqb1KxYlevr63xNL0CF1IA=</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RWhluc9e/cnk3xXdsUaJmkg55lQ=</DigestValue>
      </Reference>
      <Reference URI="/word/endnotes.xml?ContentType=application/vnd.openxmlformats-officedocument.wordprocessingml.endnotes+xml">
        <DigestMethod Algorithm="http://www.w3.org/2000/09/xmldsig#sha1"/>
        <DigestValue>vZG3fnHrEM7Hl9kci5HfDbMh9Iw=</DigestValue>
      </Reference>
      <Reference URI="/word/footer2.xml?ContentType=application/vnd.openxmlformats-officedocument.wordprocessingml.footer+xml">
        <DigestMethod Algorithm="http://www.w3.org/2000/09/xmldsig#sha1"/>
        <DigestValue>aLz1Ejxn/kl9ug1m61rFYp2mbPg=</DigestValue>
      </Reference>
      <Reference URI="/word/document.xml?ContentType=application/vnd.openxmlformats-officedocument.wordprocessingml.document.main+xml">
        <DigestMethod Algorithm="http://www.w3.org/2000/09/xmldsig#sha1"/>
        <DigestValue>fYQMFNcaTECS3yChm4er9Vy2WV4=</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GsUMjxOXI9zZQkKj980jbq6EEHk=</DigestValue>
      </Reference>
      <Reference URI="/word/footnotes.xml?ContentType=application/vnd.openxmlformats-officedocument.wordprocessingml.footnotes+xml">
        <DigestMethod Algorithm="http://www.w3.org/2000/09/xmldsig#sha1"/>
        <DigestValue>jdOzBKIM6YQZzKEazCjowzH2RfI=</DigestValue>
      </Reference>
      <Reference URI="/word/header3.xml?ContentType=application/vnd.openxmlformats-officedocument.wordprocessingml.header+xml">
        <DigestMethod Algorithm="http://www.w3.org/2000/09/xmldsig#sha1"/>
        <DigestValue>vUMuxSZONtuea0VjdiXBftiDAt8=</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dD4CHdiEe10z9MjY7oLJPCSzKiI=</DigestValue>
      </Reference>
      <Reference URI="/word/numbering.xml?ContentType=application/vnd.openxmlformats-officedocument.wordprocessingml.numbering+xml">
        <DigestMethod Algorithm="http://www.w3.org/2000/09/xmldsig#sha1"/>
        <DigestValue>fl0P2Fth6t5PbFnejFMrutSuuJU=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53SqCXzfx1NVOEbesRLlmzi+x9k=</DigestValue>
      </Reference>
    </Manifest>
    <SignatureProperties>
      <SignatureProperty Id="idSignatureTime" Target="#idPackageSignature">
        <mdssi:SignatureTime>
          <mdssi:Format>YYYY-MM-DDThh:mm:ssTZD</mdssi:Format>
          <mdssi:Value>2015-08-18T12:17:25Z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2015-08-18T12:17:25Z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A9lgAAAAAI466KAAAAAAAAAAAAAAAAAAAAAAAAAAAAAAAAAQAAAHDhC4PgRD2WJhoAAAAAXneV3gUA/v///3BlYnemZWJ3AAAAAMhGcBBAk9sG0EhwEPESISQiAIoBiGwTAKR2gXUAACkAAAAAALp2gXWV7jp30EhwEPhvEwBAAAAAyEZwELzw2QbQSHAQVGwTAI2A+nTYchMAdZ+Cdd30qAL+////unaBda53+nTIRnAQAAAAAAYAAABAka52AAAAABiuNgAAAAAAQJGudgwSCircbBMA4HyqdhiuNgAAAAAAQJGudtxsEwD/fKp2QJGudgAAATlwBVAJBG0TAD18qnYBAAAA7GwTABAAAAADAQAAcAVQCTUTATlwBVAJAAAAAAEAAAAwbRMAMG0TAENRq3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D0pRMAzB3DZABRIAEXAAAEAQAAAAAEAABwphMAUR7DZFkaO3d+pxMAAAQAAAECAAAAAAAAyKUTAHT5EwB0+RMAJKYTAECRrnb0q6p2z6uqdiSmEwBkAQAAAAAAAAAAAADZboF12W6BdViGIAEACAAAAAIAAAAAAABMphMAXpSBdQAAAAAAAAAAfqcTAAcAAABwpxMABwAAAAAAAAAAAAAAcKcTAISmEwDTk4F1AAAAAAACAAAAABMABwAAAHCnEwAHAAAAcFmFdQAAAAAAAAAAcKcTAAcAAAAgZE4BsKYTABKTgXUAAAAAAAIAAHCnEw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q4rwZhCDSQqCof7///99FimDmBkpg6ALsY8AAAAAAAAAAAEAAABw4QuDoAuxjyYaAAAAAAAABgAAAKCoEwB5kcJkAAAIAIAcHAEEAAAA8BUoAIAVKAAgZE4BxKgTABJ6wmTwFSgAgBwcAVN6wmQAAAAAgBUoACBkTgEAamoD1KgTADV5wmQo/ysA/AEAABCpEwDVeMJk/AEAAAAAAADZboF12W6BdfwBAAAACAAAAAIAAAAAAAAoqRMAXpSBdQAAAAAAAAAAWqoTAAcAAABMqhMABwAAAAAAAAAAAAAATKoTAGCpEwDTk4F1AAAAAAACAAAAABMABwAAAEyqEwAHAAAAcFmFdQAAAAAAAAAATKoTAAcAAAAgZE4BjKkTABKTgXUAAAAAAAIAAEyqEw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D2WAAAAAAjjrooAAAAAAAAAAAAAAAAAAAAAAAAAAAAAAAABAAAAcOELg+BEPZYmGgAAAAAAAAAAAAAAAAAAAAAAAAAAAAAAAAAASGwTAECT2wY4xXd3aRIhCyIAigFUbBMAWGlzdwAAAAAAAAAACG0TANaGcncFAAAAAAAAADUTATkAAAAAAChqAQEAAAAAKGoBAAAAAAYAAABAka52AChqAeCwNgAAKGoBQJGudoURCkYAABMA4HyqduCwNgAAKGoBQJGudrxsEwD/fKp2QJGudjUTATk1EwE55GwTAD18qnYBAAAAzGwTAGWwqnYxOdZkAAABOQAAAAAAAAAA5G4TAAAAAAAEbRMAizjWZIBtEwAAAAAAgFQgAeRuEwAAAAAAyG0TACM41mQwbRMAQ1Gr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LrqfVkP3o5E/KwYOQR6khm3Xsec=</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6dAdUU5W07TAXvYnmx/Ec3jKohQ=</DigestValue>
    </Reference>
    <Reference URI="#idValidSigLnImg" Type="http://www.w3.org/2000/09/xmldsig#Object">
      <DigestMethod Algorithm="http://www.w3.org/2000/09/xmldsig#sha1"/>
      <DigestValue>sFs/ErKJ0VnlCl1mWevtu9Sd7Ug=</DigestValue>
    </Reference>
    <Reference URI="#idInvalidSigLnImg" Type="http://www.w3.org/2000/09/xmldsig#Object">
      <DigestMethod Algorithm="http://www.w3.org/2000/09/xmldsig#sha1"/>
      <DigestValue>0XqfO/BR/0PJVjFklOHJtQL1/d8=</DigestValue>
    </Reference>
  </SignedInfo>
  <SignatureValue>Jv/1TD2h5JC21XUADJ5Y3MIRc1W44bKeArNTGVmlHseT6Rlw0VVFKSd+w28rBERt8HdJOEINqYTq
j3d3+YfVSJXwgJmcxRUAjpvxdGYTtEQzJjoYxpBMBujhszIu4p5brfxCCfclZePydS1MTXdGn2Gm
q9EmT0+J5n5gaYEdA59lZWgDqpR2TY2uj3FM19n6hjJ6uv3BzrTbGaY2OVx0jTihne4LCJMQzjId
AEha2MwTmL+qEQZ+jdB+tWjOjnee3dmM69hUIRZfc6DYZ+vv0eu/7FgNi+3dFGnF96VKJodkO+Sx
ZVaH6owT1DRb2C4jpC1z7uFm/INHZjPcKukEJw==</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/uzrYQd8x2urldTJMJmB+jUrBLo=</DigestValue>
      </Reference>
      <Reference URI="/word/footer1.xml?ContentType=application/vnd.openxmlformats-officedocument.wordprocessingml.footer+xml">
        <DigestMethod Algorithm="http://www.w3.org/2000/09/xmldsig#sha1"/>
        <DigestValue>av39DGMFoJf1g1wckZrInIRqCZ0=</DigestValue>
      </Reference>
      <Reference URI="/word/fontTable.xml?ContentType=application/vnd.openxmlformats-officedocument.wordprocessingml.fontTable+xml">
        <DigestMethod Algorithm="http://www.w3.org/2000/09/xmldsig#sha1"/>
        <DigestValue>cvsriskedCOOx/a9hn/rHFXrb1s=</DigestValue>
      </Reference>
      <Reference URI="/word/media/image3.emf?ContentType=image/x-emf">
        <DigestMethod Algorithm="http://www.w3.org/2000/09/xmldsig#sha1"/>
        <DigestValue>9CjEn5I6T50X4v8Xtlu5YKZr/B4=</DigestValue>
      </Reference>
      <Reference URI="/word/media/image2.emf?ContentType=image/x-emf">
        <DigestMethod Algorithm="http://www.w3.org/2000/09/xmldsig#sha1"/>
        <DigestValue>DXjUVSqb1KxYlevr63xNL0CF1IA=</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RWhluc9e/cnk3xXdsUaJmkg55lQ=</DigestValue>
      </Reference>
      <Reference URI="/word/endnotes.xml?ContentType=application/vnd.openxmlformats-officedocument.wordprocessingml.endnotes+xml">
        <DigestMethod Algorithm="http://www.w3.org/2000/09/xmldsig#sha1"/>
        <DigestValue>vZG3fnHrEM7Hl9kci5HfDbMh9Iw=</DigestValue>
      </Reference>
      <Reference URI="/word/footer2.xml?ContentType=application/vnd.openxmlformats-officedocument.wordprocessingml.footer+xml">
        <DigestMethod Algorithm="http://www.w3.org/2000/09/xmldsig#sha1"/>
        <DigestValue>aLz1Ejxn/kl9ug1m61rFYp2mbPg=</DigestValue>
      </Reference>
      <Reference URI="/word/document.xml?ContentType=application/vnd.openxmlformats-officedocument.wordprocessingml.document.main+xml">
        <DigestMethod Algorithm="http://www.w3.org/2000/09/xmldsig#sha1"/>
        <DigestValue>fYQMFNcaTECS3yChm4er9Vy2WV4=</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GsUMjxOXI9zZQkKj980jbq6EEHk=</DigestValue>
      </Reference>
      <Reference URI="/word/footnotes.xml?ContentType=application/vnd.openxmlformats-officedocument.wordprocessingml.footnotes+xml">
        <DigestMethod Algorithm="http://www.w3.org/2000/09/xmldsig#sha1"/>
        <DigestValue>jdOzBKIM6YQZzKEazCjowzH2RfI=</DigestValue>
      </Reference>
      <Reference URI="/word/header3.xml?ContentType=application/vnd.openxmlformats-officedocument.wordprocessingml.header+xml">
        <DigestMethod Algorithm="http://www.w3.org/2000/09/xmldsig#sha1"/>
        <DigestValue>vUMuxSZONtuea0VjdiXBftiDAt8=</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dD4CHdiEe10z9MjY7oLJPCSzKiI=</DigestValue>
      </Reference>
      <Reference URI="/word/numbering.xml?ContentType=application/vnd.openxmlformats-officedocument.wordprocessingml.numbering+xml">
        <DigestMethod Algorithm="http://www.w3.org/2000/09/xmldsig#sha1"/>
        <DigestValue>fl0P2Fth6t5PbFnejFMrutSuuJU=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53SqCXzfx1NVOEbesRLlmzi+x9k=</DigestValue>
      </Reference>
    </Manifest>
    <SignatureProperties>
      <SignatureProperty Id="idSignatureTime" Target="#idPackageSignature">
        <mdssi:SignatureTime>
          <mdssi:Format>YYYY-MM-DDThh:mm:ssTZD</mdssi:Format>
          <mdssi:Value>2015-08-18T17:49:48Z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2015-08-18T17:49:48Z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nAAAAAAAAAAAEDgAAAAEAAAAIwgFV0GMxADIhG1XhBQAETGUxAAICAAAYZDEACGQxAEofG1UA8WcA4QUABExlMQACAgAAJGQxAIAB7HYOXOd24FvndiRkMQBkAQAAAAAAAAAAAACBYjB1gWIwdbhnZwAACAAAAAIAAAAAAABMZDEAFmowdQAAAAAAAAAAfGUxAAYAAABwZTEABgAAAAAAAAAAAAAAcGUxAIRkMQDi6i91AAAAAAACAAAAADEABgAAAHBlMQAGAAAATBIxdQAAAAAAAAAAcGUxAAYAAACgZG0CsGQxAIouL3UAAAAAAAIAAHBlM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zG0xAFBtMQBfqId3gKUPCLAErgXUAAAAkBkhqSIAigEIAAAAAAAAAAAAAADXqId3dAAuAE0AUwACAAAAAAAAADMAQwAzAEQAAAAAAAgAAAAAAAAA1AAAAAgACgDkqId38G0xAAAAAABDADoAXABVAHMAZQByAHMAAABlAGQAdQBhAHIAZABvAC4AagBvAGgAbgBzAG8AbgBcAEEAcABwAEQAYQB0AGEAXABMAG8AYwBhAGwAXABNAAAAYwByAG8AcwBvAGYAdABcAFcAaQBuAGQAbwB3AHMAXABUAGUAbQBwAG8AcgBhAHIAeQAgAEkA7Gsx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CApzEAAIxuAMwdG1UA8WcASMp0AAEAAAAABAAALKUxAFEeG1XJxmJkOqYxAAAEAAABAAAIAAAAAISkMQAw+DEAMPgxAOCkMQCAAex2DlznduBb53bgpDEAZAEAAAAAAAAAAAAAgWIwdYFiMHVYZmcAAAgAAAACAAAAAAAACKUxABZqMHUAAAAAAAAAADqmMQAHAAAALKYxAAcAAAAAAAAAAAAAACymMQBApTEA4uovdQAAAAAAAgAAAAAxAAcAAAAspjEABwAAAEwSMXUAAAAAAAAAACymMQAHAAAAoGRtAmylMQCKLi91AAAAAAACAAAspj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oAoPj///IBAAAAAAAA/LsDBID4//8IAFh++/b//wAAAAAAAAAA4LsDBID4/////wAAAAAAAAIAAABcpzEAeZEaVQAAAAiAGUsABAAAAPAVHACAFRwAoGRtAoCnMQASehpV8BUcAIAZSwBTehpVAAAAAIAVHACgZG0CAD4uBZCnMQA1eRpVKOt1APwBAADMpzEA1XgaVfwBAAAAAAAAgWIwdYFiMHX8AQAAAAgAAAACAAAAAAAA5KcxABZqMHUAAAAAAAAAABapMQAHAAAACKkxAAcAAAAAAAAAAAAAAAipMQAcqDEA4uovdQAAAAAAAgAAAAAxAAcAAAAIqTEABwAAAEwSMXUAAAAAAAAAAAipMQAHAAAAoGRtAkioMQCKLi91AAAAAAACAAAIqT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nAAAAAAAAAAAEDgAAAAEAAAAIwgFV0GMxADIhG1XhBQAETGUxAAICAAAYZDEACGQxAEofG1UA8WcA4QUABExlMQACAgAAJGQxAIAB7HYOXOd24FvndiRkMQBkAQAAAAAAAAAAAACBYjB1gWIwdbhnZwAACAAAAAIAAAAAAABMZDEAFmowdQAAAAAAAAAAfGUxAAYAAABwZTEABgAAAAAAAAAAAAAAcGUxAIRkMQDi6i91AAAAAAACAAAAADEABgAAAHBlMQAGAAAATBIxdQAAAAAAAAAAcGUxAAYAAACgZG0CsGQxAIouL3UAAAAAAAIAAHBlM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zG0xAFBtMQBfqId3gKUPCGgBrgXUAAAA1RwhvSIAigEIAAAAAAAAAAAAAADXqId3dAAuAE0AUwACAAAAAAAAADMAQwAzAEQAAAAAAAgAAAAAAAAA1AAAAAgACgDkqId38G0xAAAAAABDADoAXABVAHMAZQByAHMAAABlAGQAdQBhAHIAZABvAC4AagBvAGgAbgBzAG8AbgBcAEEAcABwAEQAYQB0AGEAXABMAG8AYwBhAGwAXABNAAAAYwByAG8AcwBvAGYAdABcAFcAaQBuAGQAbwB3AHMAXABUAGUAbQBwAG8AcgBhAHIAeQAgAEkA7Gsx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CCA601-EDFF-4AC9-9742-7974BD81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5114</Words>
  <Characters>28132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33180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cp:revision>
  <cp:lastPrinted>2015-04-17T15:13:00Z</cp:lastPrinted>
  <dcterms:created xsi:type="dcterms:W3CDTF">2015-08-17T17:46:00Z</dcterms:created>
  <dcterms:modified xsi:type="dcterms:W3CDTF">2015-08-17T17:46:00Z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