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8201E" w14:textId="77777777" w:rsidR="00C07655" w:rsidRPr="00EF5BA8" w:rsidRDefault="00C07655" w:rsidP="00612EF2">
      <w:pPr>
        <w:spacing w:line="276" w:lineRule="auto"/>
        <w:rPr>
          <w:rFonts w:cstheme="minorHAnsi"/>
        </w:rPr>
      </w:pPr>
    </w:p>
    <w:p w14:paraId="3B38201F" w14:textId="77777777" w:rsidR="00C07655" w:rsidRPr="00EF5BA8" w:rsidRDefault="00C07655" w:rsidP="00612EF2">
      <w:pPr>
        <w:spacing w:line="276" w:lineRule="auto"/>
        <w:rPr>
          <w:rFonts w:cstheme="minorHAnsi"/>
        </w:rPr>
      </w:pPr>
    </w:p>
    <w:p w14:paraId="3B382020" w14:textId="77777777" w:rsidR="00C07655" w:rsidRPr="00EF5BA8" w:rsidRDefault="00C07655" w:rsidP="00612EF2">
      <w:pPr>
        <w:spacing w:line="276" w:lineRule="auto"/>
        <w:rPr>
          <w:rFonts w:cstheme="minorHAnsi"/>
        </w:rPr>
      </w:pPr>
    </w:p>
    <w:p w14:paraId="3B382021" w14:textId="77777777" w:rsidR="00C07655" w:rsidRPr="00EF5BA8" w:rsidRDefault="00C07655" w:rsidP="00612EF2">
      <w:pPr>
        <w:spacing w:line="276" w:lineRule="auto"/>
        <w:rPr>
          <w:rFonts w:cstheme="minorHAnsi"/>
        </w:rPr>
      </w:pPr>
    </w:p>
    <w:p w14:paraId="3B382022" w14:textId="77777777" w:rsidR="00C07655" w:rsidRPr="00EF5BA8" w:rsidRDefault="00C07655" w:rsidP="00612EF2">
      <w:pPr>
        <w:spacing w:line="276" w:lineRule="auto"/>
        <w:rPr>
          <w:rFonts w:cstheme="minorHAnsi"/>
        </w:rPr>
      </w:pPr>
    </w:p>
    <w:p w14:paraId="3B382023" w14:textId="77777777" w:rsidR="00C07655" w:rsidRPr="00EF5BA8" w:rsidRDefault="00C07655" w:rsidP="00612EF2">
      <w:pPr>
        <w:spacing w:line="276" w:lineRule="auto"/>
        <w:rPr>
          <w:rFonts w:cstheme="minorHAnsi"/>
        </w:rPr>
      </w:pPr>
    </w:p>
    <w:p w14:paraId="3B382024" w14:textId="77777777" w:rsidR="00C07655" w:rsidRPr="00EF5BA8" w:rsidRDefault="00C07655" w:rsidP="00612EF2">
      <w:pPr>
        <w:spacing w:line="276" w:lineRule="auto"/>
        <w:rPr>
          <w:rFonts w:cstheme="minorHAnsi"/>
        </w:rPr>
      </w:pPr>
    </w:p>
    <w:p w14:paraId="3B382025" w14:textId="77777777" w:rsidR="00C07655" w:rsidRPr="00EF5BA8" w:rsidRDefault="00C07655" w:rsidP="00612EF2">
      <w:pPr>
        <w:spacing w:line="276" w:lineRule="auto"/>
        <w:rPr>
          <w:rFonts w:cstheme="minorHAnsi"/>
        </w:rPr>
      </w:pPr>
    </w:p>
    <w:p w14:paraId="3B382026" w14:textId="77777777" w:rsidR="00C07655" w:rsidRPr="00EF5BA8" w:rsidRDefault="00C07655" w:rsidP="00612EF2">
      <w:pPr>
        <w:spacing w:line="276" w:lineRule="auto"/>
        <w:rPr>
          <w:rFonts w:cstheme="minorHAnsi"/>
        </w:rPr>
      </w:pPr>
    </w:p>
    <w:p w14:paraId="3B382027" w14:textId="77777777" w:rsidR="00C07655" w:rsidRPr="00EF5BA8" w:rsidRDefault="00C07655" w:rsidP="00612EF2">
      <w:pPr>
        <w:spacing w:line="276" w:lineRule="auto"/>
        <w:rPr>
          <w:rFonts w:cstheme="minorHAnsi"/>
        </w:rPr>
      </w:pPr>
    </w:p>
    <w:p w14:paraId="3B382028" w14:textId="77777777" w:rsidR="000C128D" w:rsidRPr="00EF5BA8" w:rsidRDefault="000C128D" w:rsidP="00612EF2">
      <w:pPr>
        <w:spacing w:line="276" w:lineRule="auto"/>
        <w:rPr>
          <w:rFonts w:cstheme="minorHAnsi"/>
        </w:rPr>
      </w:pPr>
    </w:p>
    <w:p w14:paraId="3B38202A" w14:textId="77777777" w:rsidR="00CA0510" w:rsidRDefault="00CA0510" w:rsidP="00A4794E">
      <w:pPr>
        <w:spacing w:line="276" w:lineRule="auto"/>
        <w:rPr>
          <w:rFonts w:cstheme="minorHAnsi"/>
        </w:rPr>
      </w:pPr>
    </w:p>
    <w:p w14:paraId="3B38202B" w14:textId="77777777" w:rsidR="00CA0510" w:rsidRPr="00EF5BA8" w:rsidRDefault="00CA0510" w:rsidP="00A4794E">
      <w:pPr>
        <w:spacing w:line="276" w:lineRule="auto"/>
        <w:rPr>
          <w:rFonts w:cstheme="minorHAnsi"/>
        </w:rPr>
      </w:pPr>
    </w:p>
    <w:p w14:paraId="2DCA472F" w14:textId="77777777" w:rsidR="009A3CE9" w:rsidRDefault="009A3CE9" w:rsidP="000E32F4">
      <w:pPr>
        <w:jc w:val="center"/>
        <w:rPr>
          <w:rFonts w:cstheme="minorHAnsi"/>
          <w:b/>
        </w:rPr>
      </w:pPr>
      <w:bookmarkStart w:id="0" w:name="_Toc352940725"/>
      <w:bookmarkStart w:id="1" w:name="_Toc353998174"/>
    </w:p>
    <w:p w14:paraId="54E90E48" w14:textId="183499CF" w:rsidR="000E32F4" w:rsidRDefault="000E32F4" w:rsidP="000E32F4">
      <w:pPr>
        <w:jc w:val="center"/>
        <w:rPr>
          <w:rFonts w:cstheme="minorHAnsi"/>
          <w:b/>
        </w:rPr>
      </w:pPr>
      <w:r w:rsidRPr="00EF4FB4">
        <w:rPr>
          <w:rFonts w:cstheme="minorHAnsi"/>
          <w:b/>
        </w:rPr>
        <w:t>INFORME DE FISCALIZACIÓN AMBIENTAL</w:t>
      </w:r>
    </w:p>
    <w:p w14:paraId="05F24BB7" w14:textId="77777777" w:rsidR="009A3CE9" w:rsidRDefault="009A3CE9" w:rsidP="000E32F4">
      <w:pPr>
        <w:jc w:val="center"/>
        <w:rPr>
          <w:rFonts w:cstheme="minorHAnsi"/>
          <w:b/>
        </w:rPr>
      </w:pPr>
    </w:p>
    <w:p w14:paraId="6FFB0AE9" w14:textId="77777777" w:rsidR="00EF4FB4" w:rsidRPr="00265ECD" w:rsidRDefault="00EF4FB4" w:rsidP="000E32F4">
      <w:pPr>
        <w:jc w:val="center"/>
        <w:rPr>
          <w:rFonts w:cstheme="minorHAnsi"/>
          <w:b/>
        </w:rPr>
      </w:pPr>
    </w:p>
    <w:p w14:paraId="0BD5B2CE" w14:textId="77777777" w:rsidR="000E32F4" w:rsidRPr="00265ECD" w:rsidRDefault="000E32F4" w:rsidP="000E32F4">
      <w:pPr>
        <w:jc w:val="center"/>
        <w:rPr>
          <w:rFonts w:cstheme="minorHAnsi"/>
          <w:b/>
        </w:rPr>
      </w:pPr>
      <w:r w:rsidRPr="00265ECD">
        <w:rPr>
          <w:rFonts w:cstheme="minorHAnsi"/>
          <w:b/>
        </w:rPr>
        <w:t>PROGRAMA DE CUMPLIMIENTO</w:t>
      </w:r>
    </w:p>
    <w:p w14:paraId="203949BA" w14:textId="77777777" w:rsidR="000E32F4" w:rsidRDefault="000E32F4" w:rsidP="000E32F4">
      <w:pPr>
        <w:jc w:val="center"/>
        <w:rPr>
          <w:rFonts w:cstheme="minorHAnsi"/>
          <w:b/>
          <w:color w:val="7F7F7F" w:themeColor="text1" w:themeTint="80"/>
          <w:sz w:val="32"/>
          <w:szCs w:val="32"/>
        </w:rPr>
      </w:pPr>
    </w:p>
    <w:p w14:paraId="18763810" w14:textId="77777777" w:rsidR="000E32F4" w:rsidRPr="00E064F9" w:rsidRDefault="000E32F4" w:rsidP="000E32F4">
      <w:pPr>
        <w:jc w:val="center"/>
        <w:rPr>
          <w:rFonts w:cstheme="minorHAnsi"/>
          <w:b/>
          <w:color w:val="7F7F7F" w:themeColor="text1" w:themeTint="80"/>
          <w:sz w:val="32"/>
          <w:szCs w:val="32"/>
        </w:rPr>
      </w:pPr>
    </w:p>
    <w:p w14:paraId="24F493B2" w14:textId="7D353862" w:rsidR="000E32F4" w:rsidRPr="00307715" w:rsidRDefault="00793025" w:rsidP="0037083F">
      <w:pPr>
        <w:jc w:val="center"/>
        <w:rPr>
          <w:rFonts w:cstheme="minorHAnsi"/>
          <w:b/>
          <w:sz w:val="32"/>
          <w:szCs w:val="32"/>
        </w:rPr>
      </w:pPr>
      <w:r>
        <w:rPr>
          <w:b/>
        </w:rPr>
        <w:t>AUTÓDROMO CODEGUA</w:t>
      </w:r>
    </w:p>
    <w:p w14:paraId="0F38021E" w14:textId="77777777" w:rsidR="000E32F4" w:rsidRPr="00307715" w:rsidRDefault="000E32F4" w:rsidP="00DA6F58">
      <w:pPr>
        <w:rPr>
          <w:rFonts w:cstheme="minorHAnsi"/>
          <w:b/>
          <w:color w:val="7F7F7F" w:themeColor="text1" w:themeTint="80"/>
          <w:sz w:val="32"/>
          <w:szCs w:val="32"/>
        </w:rPr>
      </w:pPr>
    </w:p>
    <w:p w14:paraId="13D717B8" w14:textId="4DC3D29A" w:rsidR="000E32F4" w:rsidRPr="00307715" w:rsidRDefault="00793025" w:rsidP="000E32F4">
      <w:pPr>
        <w:jc w:val="center"/>
        <w:rPr>
          <w:rFonts w:cstheme="minorHAnsi"/>
          <w:b/>
          <w:sz w:val="32"/>
          <w:szCs w:val="32"/>
        </w:rPr>
      </w:pPr>
      <w:r>
        <w:rPr>
          <w:rFonts w:cstheme="minorHAnsi"/>
          <w:b/>
        </w:rPr>
        <w:t>DFZ-2015-670</w:t>
      </w:r>
      <w:r w:rsidR="00307715" w:rsidRPr="00307715">
        <w:rPr>
          <w:rFonts w:cstheme="minorHAnsi"/>
          <w:b/>
        </w:rPr>
        <w:t>-VI-PC-</w:t>
      </w:r>
      <w:r w:rsidR="009713DA" w:rsidRPr="00307715">
        <w:rPr>
          <w:rFonts w:cstheme="minorHAnsi"/>
          <w:b/>
        </w:rPr>
        <w:t>I</w:t>
      </w:r>
      <w:r w:rsidR="00307715" w:rsidRPr="00307715">
        <w:rPr>
          <w:rFonts w:cstheme="minorHAnsi"/>
          <w:b/>
        </w:rPr>
        <w:t>A</w:t>
      </w:r>
    </w:p>
    <w:p w14:paraId="4AC9530F" w14:textId="77777777" w:rsidR="000E32F4" w:rsidRPr="00307715" w:rsidRDefault="000E32F4" w:rsidP="00DA6F58">
      <w:pPr>
        <w:rPr>
          <w:rFonts w:cstheme="minorHAnsi"/>
          <w:sz w:val="24"/>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A6F58" w:rsidRPr="006B3CCD" w14:paraId="31380E41" w14:textId="77777777" w:rsidTr="001D6F87">
        <w:trPr>
          <w:trHeight w:val="567"/>
          <w:jc w:val="center"/>
        </w:trPr>
        <w:tc>
          <w:tcPr>
            <w:tcW w:w="1210" w:type="dxa"/>
            <w:shd w:val="clear" w:color="auto" w:fill="D9D9D9" w:themeFill="background1" w:themeFillShade="D9"/>
            <w:vAlign w:val="center"/>
          </w:tcPr>
          <w:p w14:paraId="38AA2357" w14:textId="77777777" w:rsidR="00DA6F58" w:rsidRPr="00307715" w:rsidRDefault="00DA6F58" w:rsidP="001D6F87">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21A9678" w14:textId="77777777" w:rsidR="00DA6F58" w:rsidRPr="006B3CCD" w:rsidRDefault="00DA6F58" w:rsidP="001D6F87">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010B7FF2" w14:textId="77777777" w:rsidR="00DA6F58" w:rsidRPr="006B3CCD" w:rsidRDefault="00DA6F58" w:rsidP="001D6F87">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A6F58" w:rsidRPr="006B3CCD" w14:paraId="2DB1BAB7" w14:textId="77777777" w:rsidTr="001D6F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8794F4" w14:textId="77777777" w:rsidR="00DA6F58" w:rsidRPr="004920BC" w:rsidRDefault="00DA6F58" w:rsidP="001D6F87">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6A229B" w14:textId="0ECD835D" w:rsidR="00DA6F58" w:rsidRPr="004931A6" w:rsidRDefault="00B371E7" w:rsidP="001D6F87">
            <w:pPr>
              <w:spacing w:line="276" w:lineRule="auto"/>
              <w:jc w:val="center"/>
              <w:rPr>
                <w:rFonts w:cstheme="minorHAnsi"/>
                <w:b/>
                <w:sz w:val="18"/>
                <w:szCs w:val="18"/>
                <w:lang w:val="es-ES_tradnl"/>
              </w:rPr>
            </w:pPr>
            <w:r>
              <w:rPr>
                <w:rFonts w:cstheme="minorHAnsi"/>
                <w:b/>
                <w:sz w:val="18"/>
                <w:szCs w:val="18"/>
                <w:lang w:val="es-ES_tradnl"/>
              </w:rPr>
              <w:t>Claudia Pastore</w:t>
            </w:r>
            <w:r>
              <w:rPr>
                <w:rFonts w:cstheme="minorHAnsi"/>
                <w:b/>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tcPr>
          <w:p w14:paraId="7CBE5AE3" w14:textId="77777777" w:rsidR="00DA6F58" w:rsidRPr="005E005A" w:rsidRDefault="005F5A13" w:rsidP="001D6F87">
            <w:pPr>
              <w:spacing w:line="276" w:lineRule="auto"/>
              <w:jc w:val="center"/>
              <w:rPr>
                <w:rFonts w:ascii="Calibri" w:hAnsi="Calibri" w:cs="Calibri"/>
                <w:sz w:val="18"/>
                <w:szCs w:val="18"/>
                <w:lang w:val="es-ES_tradnl"/>
              </w:rPr>
            </w:pPr>
            <w:r>
              <w:rPr>
                <w:rFonts w:cs="Calibri"/>
                <w:sz w:val="16"/>
                <w:szCs w:val="16"/>
              </w:rPr>
              <w:pict w14:anchorId="129F1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2" o:title=""/>
                  <o:lock v:ext="edit" ungrouping="t" rotation="t" aspectratio="f" cropping="t" verticies="t" text="t" grouping="t"/>
                  <o:signatureline v:ext="edit" id="{4617164B-0E03-45F4-87AA-F1F547CC8B2B}" provid="{00000000-0000-0000-0000-000000000000}" o:suggestedsigner="Claudia Pastore H." o:suggestedsigner2="Jefa Sección Operativa" o:suggestedsigneremail="@sma.gob.cl" issignatureline="t"/>
                </v:shape>
              </w:pict>
            </w:r>
          </w:p>
        </w:tc>
      </w:tr>
      <w:tr w:rsidR="00DA6F58" w:rsidRPr="00AD1923" w14:paraId="420A140C" w14:textId="77777777" w:rsidTr="001D6F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7499A2" w14:textId="77777777" w:rsidR="00DA6F58" w:rsidRPr="004920BC" w:rsidRDefault="00DA6F58" w:rsidP="001D6F87">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369A30" w14:textId="7C783777" w:rsidR="00DA6F58" w:rsidRPr="004931A6" w:rsidRDefault="009713DA" w:rsidP="001D6F87">
            <w:pPr>
              <w:spacing w:line="276" w:lineRule="auto"/>
              <w:jc w:val="center"/>
              <w:rPr>
                <w:rFonts w:cstheme="minorHAnsi"/>
                <w:b/>
                <w:sz w:val="18"/>
                <w:szCs w:val="18"/>
                <w:lang w:val="es-ES_tradnl"/>
              </w:rPr>
            </w:pPr>
            <w:r>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79C6286F" w14:textId="77777777" w:rsidR="00DA6F58" w:rsidRPr="005E005A" w:rsidRDefault="005F5A13" w:rsidP="001D6F87">
            <w:pPr>
              <w:spacing w:line="276" w:lineRule="auto"/>
              <w:jc w:val="center"/>
              <w:rPr>
                <w:rFonts w:ascii="Calibri" w:hAnsi="Calibri" w:cs="Calibri"/>
                <w:sz w:val="18"/>
                <w:szCs w:val="18"/>
              </w:rPr>
            </w:pPr>
            <w:r>
              <w:rPr>
                <w:rFonts w:cs="Calibri"/>
                <w:sz w:val="18"/>
                <w:szCs w:val="18"/>
              </w:rPr>
              <w:pict w14:anchorId="6AA78BC6">
                <v:shape id="_x0000_i1026" type="#_x0000_t75" alt="Línea de firma de Microsoft Office..." style="width:114pt;height:54pt">
                  <v:imagedata r:id="rId13" o:title=""/>
                  <o:lock v:ext="edit" ungrouping="t" rotation="t" aspectratio="f" cropping="t" verticies="t" text="t" grouping="t"/>
                  <o:signatureline v:ext="edit" id="{82F190E8-144F-4B0E-BA38-E399E91EFE11}" provid="{00000000-0000-0000-0000-000000000000}" o:suggestedsigner="Karina Olivares M." o:suggestedsigner2="Fiscalizador DFZ" o:suggestedsigneremail="karina.olivares@sma.gob.cl" showsigndate="f" issignatureline="t"/>
                </v:shape>
              </w:pict>
            </w:r>
          </w:p>
        </w:tc>
      </w:tr>
    </w:tbl>
    <w:p w14:paraId="5D77FED6" w14:textId="77777777" w:rsidR="000E32F4" w:rsidRDefault="000E32F4" w:rsidP="00694B31">
      <w:pPr>
        <w:pStyle w:val="Ttulo1"/>
        <w:numPr>
          <w:ilvl w:val="0"/>
          <w:numId w:val="0"/>
        </w:numPr>
        <w:jc w:val="center"/>
        <w:rPr>
          <w:sz w:val="20"/>
        </w:rPr>
      </w:pPr>
    </w:p>
    <w:p w14:paraId="24600CC8" w14:textId="77777777" w:rsidR="000E32F4" w:rsidRDefault="000E32F4">
      <w:pPr>
        <w:jc w:val="left"/>
        <w:rPr>
          <w:rFonts w:cstheme="minorHAnsi"/>
          <w:b/>
          <w:sz w:val="20"/>
          <w:szCs w:val="20"/>
        </w:rPr>
      </w:pPr>
      <w:r>
        <w:rPr>
          <w:sz w:val="20"/>
        </w:rPr>
        <w:br w:type="page"/>
      </w:r>
    </w:p>
    <w:p w14:paraId="3B38204B" w14:textId="5F78479C" w:rsidR="00F55D44" w:rsidRPr="00694B31" w:rsidRDefault="00655D0C" w:rsidP="00694B31">
      <w:pPr>
        <w:pStyle w:val="Ttulo1"/>
        <w:numPr>
          <w:ilvl w:val="0"/>
          <w:numId w:val="0"/>
        </w:numPr>
        <w:jc w:val="center"/>
        <w:rPr>
          <w:sz w:val="20"/>
        </w:rPr>
      </w:pPr>
      <w:bookmarkStart w:id="2" w:name="_Toc382381113"/>
      <w:r w:rsidRPr="00694B31">
        <w:rPr>
          <w:sz w:val="20"/>
        </w:rPr>
        <w:lastRenderedPageBreak/>
        <w:t>Tabla de Contenidos</w:t>
      </w:r>
      <w:bookmarkEnd w:id="0"/>
      <w:bookmarkEnd w:id="1"/>
      <w:bookmarkEnd w:id="2"/>
    </w:p>
    <w:p w14:paraId="5FD427D7" w14:textId="77777777" w:rsidR="00FA6DDF"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82381113" w:history="1">
        <w:r w:rsidR="00FA6DDF" w:rsidRPr="00594BE7">
          <w:rPr>
            <w:rStyle w:val="Hipervnculo"/>
            <w:noProof/>
          </w:rPr>
          <w:t>Tabla de Contenidos</w:t>
        </w:r>
        <w:r w:rsidR="00FA6DDF">
          <w:rPr>
            <w:noProof/>
            <w:webHidden/>
          </w:rPr>
          <w:tab/>
        </w:r>
        <w:r w:rsidR="00FA6DDF">
          <w:rPr>
            <w:noProof/>
            <w:webHidden/>
          </w:rPr>
          <w:fldChar w:fldCharType="begin"/>
        </w:r>
        <w:r w:rsidR="00FA6DDF">
          <w:rPr>
            <w:noProof/>
            <w:webHidden/>
          </w:rPr>
          <w:instrText xml:space="preserve"> PAGEREF _Toc382381113 \h </w:instrText>
        </w:r>
        <w:r w:rsidR="00FA6DDF">
          <w:rPr>
            <w:noProof/>
            <w:webHidden/>
          </w:rPr>
        </w:r>
        <w:r w:rsidR="00FA6DDF">
          <w:rPr>
            <w:noProof/>
            <w:webHidden/>
          </w:rPr>
          <w:fldChar w:fldCharType="separate"/>
        </w:r>
        <w:r w:rsidR="00355CFA">
          <w:rPr>
            <w:noProof/>
            <w:webHidden/>
          </w:rPr>
          <w:t>2</w:t>
        </w:r>
        <w:r w:rsidR="00FA6DDF">
          <w:rPr>
            <w:noProof/>
            <w:webHidden/>
          </w:rPr>
          <w:fldChar w:fldCharType="end"/>
        </w:r>
      </w:hyperlink>
    </w:p>
    <w:p w14:paraId="69093AD8" w14:textId="77777777" w:rsidR="00FA6DDF" w:rsidRDefault="005F5A13">
      <w:pPr>
        <w:pStyle w:val="TDC1"/>
        <w:rPr>
          <w:rFonts w:eastAsiaTheme="minorEastAsia" w:cstheme="minorBidi"/>
          <w:b w:val="0"/>
          <w:bCs w:val="0"/>
          <w:caps w:val="0"/>
          <w:noProof/>
          <w:sz w:val="22"/>
          <w:szCs w:val="22"/>
          <w:lang w:eastAsia="es-CL"/>
        </w:rPr>
      </w:pPr>
      <w:hyperlink w:anchor="_Toc382381114" w:history="1">
        <w:r w:rsidR="00FA6DDF" w:rsidRPr="00594BE7">
          <w:rPr>
            <w:rStyle w:val="Hipervnculo"/>
            <w:noProof/>
          </w:rPr>
          <w:t>1.</w:t>
        </w:r>
        <w:r w:rsidR="00FA6DDF">
          <w:rPr>
            <w:rFonts w:eastAsiaTheme="minorEastAsia" w:cstheme="minorBidi"/>
            <w:b w:val="0"/>
            <w:bCs w:val="0"/>
            <w:caps w:val="0"/>
            <w:noProof/>
            <w:sz w:val="22"/>
            <w:szCs w:val="22"/>
            <w:lang w:eastAsia="es-CL"/>
          </w:rPr>
          <w:tab/>
        </w:r>
        <w:r w:rsidR="00FA6DDF" w:rsidRPr="00594BE7">
          <w:rPr>
            <w:rStyle w:val="Hipervnculo"/>
            <w:noProof/>
          </w:rPr>
          <w:t>RESUMEN.</w:t>
        </w:r>
        <w:r w:rsidR="00FA6DDF">
          <w:rPr>
            <w:noProof/>
            <w:webHidden/>
          </w:rPr>
          <w:tab/>
        </w:r>
        <w:r w:rsidR="00FA6DDF">
          <w:rPr>
            <w:noProof/>
            <w:webHidden/>
          </w:rPr>
          <w:fldChar w:fldCharType="begin"/>
        </w:r>
        <w:r w:rsidR="00FA6DDF">
          <w:rPr>
            <w:noProof/>
            <w:webHidden/>
          </w:rPr>
          <w:instrText xml:space="preserve"> PAGEREF _Toc382381114 \h </w:instrText>
        </w:r>
        <w:r w:rsidR="00FA6DDF">
          <w:rPr>
            <w:noProof/>
            <w:webHidden/>
          </w:rPr>
        </w:r>
        <w:r w:rsidR="00FA6DDF">
          <w:rPr>
            <w:noProof/>
            <w:webHidden/>
          </w:rPr>
          <w:fldChar w:fldCharType="separate"/>
        </w:r>
        <w:r w:rsidR="00355CFA">
          <w:rPr>
            <w:noProof/>
            <w:webHidden/>
          </w:rPr>
          <w:t>3</w:t>
        </w:r>
        <w:r w:rsidR="00FA6DDF">
          <w:rPr>
            <w:noProof/>
            <w:webHidden/>
          </w:rPr>
          <w:fldChar w:fldCharType="end"/>
        </w:r>
      </w:hyperlink>
    </w:p>
    <w:p w14:paraId="22236536" w14:textId="77777777" w:rsidR="00FA6DDF" w:rsidRDefault="005F5A13">
      <w:pPr>
        <w:pStyle w:val="TDC1"/>
        <w:rPr>
          <w:rFonts w:eastAsiaTheme="minorEastAsia" w:cstheme="minorBidi"/>
          <w:b w:val="0"/>
          <w:bCs w:val="0"/>
          <w:caps w:val="0"/>
          <w:noProof/>
          <w:sz w:val="22"/>
          <w:szCs w:val="22"/>
          <w:lang w:eastAsia="es-CL"/>
        </w:rPr>
      </w:pPr>
      <w:hyperlink w:anchor="_Toc382381115" w:history="1">
        <w:r w:rsidR="00FA6DDF" w:rsidRPr="00594BE7">
          <w:rPr>
            <w:rStyle w:val="Hipervnculo"/>
            <w:noProof/>
          </w:rPr>
          <w:t>2.</w:t>
        </w:r>
        <w:r w:rsidR="00FA6DDF">
          <w:rPr>
            <w:rFonts w:eastAsiaTheme="minorEastAsia" w:cstheme="minorBidi"/>
            <w:b w:val="0"/>
            <w:bCs w:val="0"/>
            <w:caps w:val="0"/>
            <w:noProof/>
            <w:sz w:val="22"/>
            <w:szCs w:val="22"/>
            <w:lang w:eastAsia="es-CL"/>
          </w:rPr>
          <w:tab/>
        </w:r>
        <w:r w:rsidR="00FA6DDF" w:rsidRPr="00594BE7">
          <w:rPr>
            <w:rStyle w:val="Hipervnculo"/>
            <w:noProof/>
          </w:rPr>
          <w:t>IDENTIFICACIÓN DEL PROYECTO, ACTIVIDAD O FUENTE FISCALIZADA</w:t>
        </w:r>
        <w:r w:rsidR="00FA6DDF">
          <w:rPr>
            <w:noProof/>
            <w:webHidden/>
          </w:rPr>
          <w:tab/>
        </w:r>
        <w:r w:rsidR="00FA6DDF">
          <w:rPr>
            <w:noProof/>
            <w:webHidden/>
          </w:rPr>
          <w:fldChar w:fldCharType="begin"/>
        </w:r>
        <w:r w:rsidR="00FA6DDF">
          <w:rPr>
            <w:noProof/>
            <w:webHidden/>
          </w:rPr>
          <w:instrText xml:space="preserve"> PAGEREF _Toc382381115 \h </w:instrText>
        </w:r>
        <w:r w:rsidR="00FA6DDF">
          <w:rPr>
            <w:noProof/>
            <w:webHidden/>
          </w:rPr>
        </w:r>
        <w:r w:rsidR="00FA6DDF">
          <w:rPr>
            <w:noProof/>
            <w:webHidden/>
          </w:rPr>
          <w:fldChar w:fldCharType="separate"/>
        </w:r>
        <w:r w:rsidR="00355CFA">
          <w:rPr>
            <w:noProof/>
            <w:webHidden/>
          </w:rPr>
          <w:t>4</w:t>
        </w:r>
        <w:r w:rsidR="00FA6DDF">
          <w:rPr>
            <w:noProof/>
            <w:webHidden/>
          </w:rPr>
          <w:fldChar w:fldCharType="end"/>
        </w:r>
      </w:hyperlink>
    </w:p>
    <w:p w14:paraId="56F7C7AA" w14:textId="77777777" w:rsidR="00FA6DDF" w:rsidRDefault="005F5A13">
      <w:pPr>
        <w:pStyle w:val="TDC1"/>
        <w:rPr>
          <w:rFonts w:eastAsiaTheme="minorEastAsia" w:cstheme="minorBidi"/>
          <w:b w:val="0"/>
          <w:bCs w:val="0"/>
          <w:caps w:val="0"/>
          <w:noProof/>
          <w:sz w:val="22"/>
          <w:szCs w:val="22"/>
          <w:lang w:eastAsia="es-CL"/>
        </w:rPr>
      </w:pPr>
      <w:hyperlink w:anchor="_Toc382381119" w:history="1">
        <w:r w:rsidR="00FA6DDF" w:rsidRPr="00594BE7">
          <w:rPr>
            <w:rStyle w:val="Hipervnculo"/>
            <w:noProof/>
          </w:rPr>
          <w:t>3.</w:t>
        </w:r>
        <w:r w:rsidR="00FA6DDF">
          <w:rPr>
            <w:rFonts w:eastAsiaTheme="minorEastAsia" w:cstheme="minorBidi"/>
            <w:b w:val="0"/>
            <w:bCs w:val="0"/>
            <w:caps w:val="0"/>
            <w:noProof/>
            <w:sz w:val="22"/>
            <w:szCs w:val="22"/>
            <w:lang w:eastAsia="es-CL"/>
          </w:rPr>
          <w:tab/>
        </w:r>
        <w:r w:rsidR="00FA6DDF" w:rsidRPr="00594BE7">
          <w:rPr>
            <w:rStyle w:val="Hipervnculo"/>
            <w:noProof/>
          </w:rPr>
          <w:t>INSTRUMENTOS DE GESTIÓN AMBIENTAL QUE REGULAN A LA ACTIVIDAD FISCALIZADA.</w:t>
        </w:r>
        <w:r w:rsidR="00FA6DDF">
          <w:rPr>
            <w:noProof/>
            <w:webHidden/>
          </w:rPr>
          <w:tab/>
        </w:r>
        <w:r w:rsidR="00FA6DDF">
          <w:rPr>
            <w:noProof/>
            <w:webHidden/>
          </w:rPr>
          <w:fldChar w:fldCharType="begin"/>
        </w:r>
        <w:r w:rsidR="00FA6DDF">
          <w:rPr>
            <w:noProof/>
            <w:webHidden/>
          </w:rPr>
          <w:instrText xml:space="preserve"> PAGEREF _Toc382381119 \h </w:instrText>
        </w:r>
        <w:r w:rsidR="00FA6DDF">
          <w:rPr>
            <w:noProof/>
            <w:webHidden/>
          </w:rPr>
        </w:r>
        <w:r w:rsidR="00FA6DDF">
          <w:rPr>
            <w:noProof/>
            <w:webHidden/>
          </w:rPr>
          <w:fldChar w:fldCharType="separate"/>
        </w:r>
        <w:r w:rsidR="00355CFA">
          <w:rPr>
            <w:noProof/>
            <w:webHidden/>
          </w:rPr>
          <w:t>7</w:t>
        </w:r>
        <w:r w:rsidR="00FA6DDF">
          <w:rPr>
            <w:noProof/>
            <w:webHidden/>
          </w:rPr>
          <w:fldChar w:fldCharType="end"/>
        </w:r>
      </w:hyperlink>
    </w:p>
    <w:p w14:paraId="7AB3978D" w14:textId="77777777" w:rsidR="00FA6DDF" w:rsidRDefault="005F5A13">
      <w:pPr>
        <w:pStyle w:val="TDC1"/>
        <w:rPr>
          <w:rFonts w:eastAsiaTheme="minorEastAsia" w:cstheme="minorBidi"/>
          <w:b w:val="0"/>
          <w:bCs w:val="0"/>
          <w:caps w:val="0"/>
          <w:noProof/>
          <w:sz w:val="22"/>
          <w:szCs w:val="22"/>
          <w:lang w:eastAsia="es-CL"/>
        </w:rPr>
      </w:pPr>
      <w:hyperlink w:anchor="_Toc382381120" w:history="1">
        <w:r w:rsidR="00FA6DDF" w:rsidRPr="00594BE7">
          <w:rPr>
            <w:rStyle w:val="Hipervnculo"/>
            <w:noProof/>
          </w:rPr>
          <w:t>4.</w:t>
        </w:r>
        <w:r w:rsidR="00FA6DDF">
          <w:rPr>
            <w:rFonts w:eastAsiaTheme="minorEastAsia" w:cstheme="minorBidi"/>
            <w:b w:val="0"/>
            <w:bCs w:val="0"/>
            <w:caps w:val="0"/>
            <w:noProof/>
            <w:sz w:val="22"/>
            <w:szCs w:val="22"/>
            <w:lang w:eastAsia="es-CL"/>
          </w:rPr>
          <w:tab/>
        </w:r>
        <w:r w:rsidR="00FA6DDF" w:rsidRPr="00594BE7">
          <w:rPr>
            <w:rStyle w:val="Hipervnculo"/>
            <w:noProof/>
          </w:rPr>
          <w:t>DOCUMENTACIÓN REVISADA</w:t>
        </w:r>
        <w:r w:rsidR="00FA6DDF">
          <w:rPr>
            <w:noProof/>
            <w:webHidden/>
          </w:rPr>
          <w:tab/>
        </w:r>
        <w:r w:rsidR="00FA6DDF">
          <w:rPr>
            <w:noProof/>
            <w:webHidden/>
          </w:rPr>
          <w:fldChar w:fldCharType="begin"/>
        </w:r>
        <w:r w:rsidR="00FA6DDF">
          <w:rPr>
            <w:noProof/>
            <w:webHidden/>
          </w:rPr>
          <w:instrText xml:space="preserve"> PAGEREF _Toc382381120 \h </w:instrText>
        </w:r>
        <w:r w:rsidR="00FA6DDF">
          <w:rPr>
            <w:noProof/>
            <w:webHidden/>
          </w:rPr>
        </w:r>
        <w:r w:rsidR="00FA6DDF">
          <w:rPr>
            <w:noProof/>
            <w:webHidden/>
          </w:rPr>
          <w:fldChar w:fldCharType="separate"/>
        </w:r>
        <w:r w:rsidR="00355CFA">
          <w:rPr>
            <w:noProof/>
            <w:webHidden/>
          </w:rPr>
          <w:t>7</w:t>
        </w:r>
        <w:r w:rsidR="00FA6DDF">
          <w:rPr>
            <w:noProof/>
            <w:webHidden/>
          </w:rPr>
          <w:fldChar w:fldCharType="end"/>
        </w:r>
      </w:hyperlink>
    </w:p>
    <w:p w14:paraId="56C9F169" w14:textId="77777777" w:rsidR="00FA6DDF" w:rsidRDefault="005F5A13">
      <w:pPr>
        <w:pStyle w:val="TDC1"/>
        <w:rPr>
          <w:rFonts w:eastAsiaTheme="minorEastAsia" w:cstheme="minorBidi"/>
          <w:b w:val="0"/>
          <w:bCs w:val="0"/>
          <w:caps w:val="0"/>
          <w:noProof/>
          <w:sz w:val="22"/>
          <w:szCs w:val="22"/>
          <w:lang w:eastAsia="es-CL"/>
        </w:rPr>
      </w:pPr>
      <w:hyperlink w:anchor="_Toc382381121" w:history="1">
        <w:r w:rsidR="00FA6DDF" w:rsidRPr="00594BE7">
          <w:rPr>
            <w:rStyle w:val="Hipervnculo"/>
            <w:noProof/>
          </w:rPr>
          <w:t>5.</w:t>
        </w:r>
        <w:r w:rsidR="00FA6DDF">
          <w:rPr>
            <w:rFonts w:eastAsiaTheme="minorEastAsia" w:cstheme="minorBidi"/>
            <w:b w:val="0"/>
            <w:bCs w:val="0"/>
            <w:caps w:val="0"/>
            <w:noProof/>
            <w:sz w:val="22"/>
            <w:szCs w:val="22"/>
            <w:lang w:eastAsia="es-CL"/>
          </w:rPr>
          <w:tab/>
        </w:r>
        <w:r w:rsidR="00FA6DDF" w:rsidRPr="00594BE7">
          <w:rPr>
            <w:rStyle w:val="Hipervnculo"/>
            <w:noProof/>
          </w:rPr>
          <w:t>EVALUACIÓN DEL PLAN DE ACCIONES Y METAS CONTENIDO EN EL PROGRAMA DE CUMPLIMIENTO</w:t>
        </w:r>
        <w:r w:rsidR="00FA6DDF">
          <w:rPr>
            <w:noProof/>
            <w:webHidden/>
          </w:rPr>
          <w:tab/>
        </w:r>
        <w:r w:rsidR="00FA6DDF">
          <w:rPr>
            <w:noProof/>
            <w:webHidden/>
          </w:rPr>
          <w:fldChar w:fldCharType="begin"/>
        </w:r>
        <w:r w:rsidR="00FA6DDF">
          <w:rPr>
            <w:noProof/>
            <w:webHidden/>
          </w:rPr>
          <w:instrText xml:space="preserve"> PAGEREF _Toc382381121 \h </w:instrText>
        </w:r>
        <w:r w:rsidR="00FA6DDF">
          <w:rPr>
            <w:noProof/>
            <w:webHidden/>
          </w:rPr>
        </w:r>
        <w:r w:rsidR="00FA6DDF">
          <w:rPr>
            <w:noProof/>
            <w:webHidden/>
          </w:rPr>
          <w:fldChar w:fldCharType="separate"/>
        </w:r>
        <w:r w:rsidR="00355CFA">
          <w:rPr>
            <w:noProof/>
            <w:webHidden/>
          </w:rPr>
          <w:t>8</w:t>
        </w:r>
        <w:r w:rsidR="00FA6DDF">
          <w:rPr>
            <w:noProof/>
            <w:webHidden/>
          </w:rPr>
          <w:fldChar w:fldCharType="end"/>
        </w:r>
      </w:hyperlink>
    </w:p>
    <w:p w14:paraId="55E1F295" w14:textId="77777777" w:rsidR="00FA6DDF" w:rsidRDefault="005F5A13">
      <w:pPr>
        <w:pStyle w:val="TDC1"/>
        <w:rPr>
          <w:rFonts w:eastAsiaTheme="minorEastAsia" w:cstheme="minorBidi"/>
          <w:b w:val="0"/>
          <w:bCs w:val="0"/>
          <w:caps w:val="0"/>
          <w:noProof/>
          <w:sz w:val="22"/>
          <w:szCs w:val="22"/>
          <w:lang w:eastAsia="es-CL"/>
        </w:rPr>
      </w:pPr>
      <w:hyperlink w:anchor="_Toc382381129" w:history="1">
        <w:r w:rsidR="00FA6DDF" w:rsidRPr="00594BE7">
          <w:rPr>
            <w:rStyle w:val="Hipervnculo"/>
            <w:noProof/>
          </w:rPr>
          <w:t>6.</w:t>
        </w:r>
        <w:r w:rsidR="00FA6DDF">
          <w:rPr>
            <w:rFonts w:eastAsiaTheme="minorEastAsia" w:cstheme="minorBidi"/>
            <w:b w:val="0"/>
            <w:bCs w:val="0"/>
            <w:caps w:val="0"/>
            <w:noProof/>
            <w:sz w:val="22"/>
            <w:szCs w:val="22"/>
            <w:lang w:eastAsia="es-CL"/>
          </w:rPr>
          <w:tab/>
        </w:r>
        <w:r w:rsidR="00FA6DDF" w:rsidRPr="00594BE7">
          <w:rPr>
            <w:rStyle w:val="Hipervnculo"/>
            <w:noProof/>
          </w:rPr>
          <w:t>CONCLUSIONES.</w:t>
        </w:r>
        <w:r w:rsidR="00FA6DDF">
          <w:rPr>
            <w:noProof/>
            <w:webHidden/>
          </w:rPr>
          <w:tab/>
        </w:r>
        <w:r w:rsidR="00FA6DDF">
          <w:rPr>
            <w:noProof/>
            <w:webHidden/>
          </w:rPr>
          <w:fldChar w:fldCharType="begin"/>
        </w:r>
        <w:r w:rsidR="00FA6DDF">
          <w:rPr>
            <w:noProof/>
            <w:webHidden/>
          </w:rPr>
          <w:instrText xml:space="preserve"> PAGEREF _Toc382381129 \h </w:instrText>
        </w:r>
        <w:r w:rsidR="00FA6DDF">
          <w:rPr>
            <w:noProof/>
            <w:webHidden/>
          </w:rPr>
        </w:r>
        <w:r w:rsidR="00FA6DDF">
          <w:rPr>
            <w:noProof/>
            <w:webHidden/>
          </w:rPr>
          <w:fldChar w:fldCharType="separate"/>
        </w:r>
        <w:r w:rsidR="00355CFA">
          <w:rPr>
            <w:noProof/>
            <w:webHidden/>
          </w:rPr>
          <w:t>11</w:t>
        </w:r>
        <w:r w:rsidR="00FA6DDF">
          <w:rPr>
            <w:noProof/>
            <w:webHidden/>
          </w:rPr>
          <w:fldChar w:fldCharType="end"/>
        </w:r>
      </w:hyperlink>
    </w:p>
    <w:p w14:paraId="58243437" w14:textId="77777777" w:rsidR="00FA6DDF" w:rsidRDefault="005F5A13">
      <w:pPr>
        <w:pStyle w:val="TDC1"/>
        <w:rPr>
          <w:rFonts w:eastAsiaTheme="minorEastAsia" w:cstheme="minorBidi"/>
          <w:b w:val="0"/>
          <w:bCs w:val="0"/>
          <w:caps w:val="0"/>
          <w:noProof/>
          <w:sz w:val="22"/>
          <w:szCs w:val="22"/>
          <w:lang w:eastAsia="es-CL"/>
        </w:rPr>
      </w:pPr>
      <w:hyperlink w:anchor="_Toc382381130" w:history="1">
        <w:r w:rsidR="00FA6DDF" w:rsidRPr="00594BE7">
          <w:rPr>
            <w:rStyle w:val="Hipervnculo"/>
            <w:noProof/>
          </w:rPr>
          <w:t>7.</w:t>
        </w:r>
        <w:r w:rsidR="00FA6DDF">
          <w:rPr>
            <w:rFonts w:eastAsiaTheme="minorEastAsia" w:cstheme="minorBidi"/>
            <w:b w:val="0"/>
            <w:bCs w:val="0"/>
            <w:caps w:val="0"/>
            <w:noProof/>
            <w:sz w:val="22"/>
            <w:szCs w:val="22"/>
            <w:lang w:eastAsia="es-CL"/>
          </w:rPr>
          <w:tab/>
        </w:r>
        <w:r w:rsidR="00FA6DDF" w:rsidRPr="00594BE7">
          <w:rPr>
            <w:rStyle w:val="Hipervnculo"/>
            <w:noProof/>
          </w:rPr>
          <w:t>ANEXOS</w:t>
        </w:r>
        <w:r w:rsidR="00FA6DDF">
          <w:rPr>
            <w:noProof/>
            <w:webHidden/>
          </w:rPr>
          <w:tab/>
        </w:r>
        <w:r w:rsidR="00FA6DDF">
          <w:rPr>
            <w:noProof/>
            <w:webHidden/>
          </w:rPr>
          <w:fldChar w:fldCharType="begin"/>
        </w:r>
        <w:r w:rsidR="00FA6DDF">
          <w:rPr>
            <w:noProof/>
            <w:webHidden/>
          </w:rPr>
          <w:instrText xml:space="preserve"> PAGEREF _Toc382381130 \h </w:instrText>
        </w:r>
        <w:r w:rsidR="00FA6DDF">
          <w:rPr>
            <w:noProof/>
            <w:webHidden/>
          </w:rPr>
        </w:r>
        <w:r w:rsidR="00FA6DDF">
          <w:rPr>
            <w:noProof/>
            <w:webHidden/>
          </w:rPr>
          <w:fldChar w:fldCharType="separate"/>
        </w:r>
        <w:r w:rsidR="00355CFA">
          <w:rPr>
            <w:noProof/>
            <w:webHidden/>
          </w:rPr>
          <w:t>11</w:t>
        </w:r>
        <w:r w:rsidR="00FA6DDF">
          <w:rPr>
            <w:noProof/>
            <w:webHidden/>
          </w:rPr>
          <w:fldChar w:fldCharType="end"/>
        </w:r>
      </w:hyperlink>
    </w:p>
    <w:p w14:paraId="3B382067" w14:textId="77777777" w:rsidR="00655D0C" w:rsidRDefault="003753AB" w:rsidP="007D008F">
      <w:pPr>
        <w:tabs>
          <w:tab w:val="right" w:leader="dot" w:pos="9781"/>
        </w:tabs>
      </w:pPr>
      <w:r>
        <w:fldChar w:fldCharType="end"/>
      </w:r>
    </w:p>
    <w:p w14:paraId="3B382068" w14:textId="77777777" w:rsidR="00655D0C" w:rsidRPr="00655D0C" w:rsidRDefault="001A4615" w:rsidP="004038C3">
      <w:pPr>
        <w:tabs>
          <w:tab w:val="right" w:leader="dot" w:pos="9781"/>
        </w:tabs>
        <w:jc w:val="left"/>
        <w:sectPr w:rsidR="00655D0C" w:rsidRPr="00655D0C" w:rsidSect="00A70F8F">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134" w:right="1134" w:bottom="1134" w:left="1134" w:header="709" w:footer="709" w:gutter="0"/>
          <w:cols w:space="708"/>
          <w:titlePg/>
          <w:docGrid w:linePitch="360"/>
        </w:sectPr>
      </w:pPr>
      <w:r>
        <w:br w:type="page"/>
      </w:r>
    </w:p>
    <w:p w14:paraId="3B382069" w14:textId="77777777" w:rsidR="002C445A" w:rsidRPr="00C958D0" w:rsidRDefault="00ED4317" w:rsidP="005749E1">
      <w:pPr>
        <w:pStyle w:val="Ttulo1"/>
      </w:pPr>
      <w:bookmarkStart w:id="4" w:name="_Toc352840376"/>
      <w:bookmarkStart w:id="5" w:name="_Toc352841436"/>
      <w:bookmarkStart w:id="6" w:name="_Toc382381114"/>
      <w:r w:rsidRPr="00C958D0">
        <w:lastRenderedPageBreak/>
        <w:t>RESUMEN</w:t>
      </w:r>
      <w:r w:rsidR="00B1722C" w:rsidRPr="00C958D0">
        <w:t>.</w:t>
      </w:r>
      <w:bookmarkEnd w:id="4"/>
      <w:bookmarkEnd w:id="5"/>
      <w:bookmarkEnd w:id="6"/>
    </w:p>
    <w:p w14:paraId="3B38206A" w14:textId="77777777" w:rsidR="00ED4317" w:rsidRDefault="00ED4317" w:rsidP="00ED4317">
      <w:pPr>
        <w:jc w:val="left"/>
        <w:rPr>
          <w:rFonts w:cstheme="minorHAnsi"/>
          <w:b/>
          <w:sz w:val="20"/>
          <w:szCs w:val="20"/>
        </w:rPr>
      </w:pPr>
    </w:p>
    <w:p w14:paraId="64B7EFD8" w14:textId="744E4686" w:rsidR="0037083F" w:rsidRDefault="00D1000B" w:rsidP="006814CE">
      <w:pPr>
        <w:rPr>
          <w:rFonts w:cstheme="minorHAnsi"/>
          <w:sz w:val="20"/>
          <w:szCs w:val="20"/>
        </w:rPr>
      </w:pPr>
      <w:r w:rsidRPr="00EF4FB4">
        <w:rPr>
          <w:rFonts w:cstheme="minorHAnsi"/>
          <w:sz w:val="20"/>
          <w:szCs w:val="20"/>
        </w:rPr>
        <w:t>El presente documento da cuenta de</w:t>
      </w:r>
      <w:r w:rsidR="0037083F">
        <w:rPr>
          <w:rFonts w:cstheme="minorHAnsi"/>
          <w:sz w:val="20"/>
          <w:szCs w:val="20"/>
        </w:rPr>
        <w:t xml:space="preserve"> la revisión </w:t>
      </w:r>
      <w:r>
        <w:rPr>
          <w:rFonts w:cstheme="minorHAnsi"/>
          <w:sz w:val="20"/>
          <w:szCs w:val="20"/>
        </w:rPr>
        <w:t>de</w:t>
      </w:r>
      <w:r w:rsidR="0037083F">
        <w:rPr>
          <w:rFonts w:cstheme="minorHAnsi"/>
          <w:sz w:val="20"/>
          <w:szCs w:val="20"/>
        </w:rPr>
        <w:t xml:space="preserve"> la</w:t>
      </w:r>
      <w:r>
        <w:rPr>
          <w:rFonts w:cstheme="minorHAnsi"/>
          <w:sz w:val="20"/>
          <w:szCs w:val="20"/>
        </w:rPr>
        <w:t xml:space="preserve"> información presentada por el titular</w:t>
      </w:r>
      <w:r w:rsidR="006814CE" w:rsidRPr="00EF4FB4">
        <w:rPr>
          <w:rFonts w:cstheme="minorHAnsi"/>
          <w:sz w:val="20"/>
          <w:szCs w:val="20"/>
        </w:rPr>
        <w:t xml:space="preserve">, </w:t>
      </w:r>
      <w:r w:rsidR="0037083F">
        <w:rPr>
          <w:rFonts w:cstheme="minorHAnsi"/>
          <w:sz w:val="20"/>
          <w:szCs w:val="20"/>
        </w:rPr>
        <w:t xml:space="preserve">en el marco del </w:t>
      </w:r>
      <w:r w:rsidR="00455EE8">
        <w:rPr>
          <w:rFonts w:cstheme="minorHAnsi"/>
          <w:sz w:val="20"/>
          <w:szCs w:val="20"/>
        </w:rPr>
        <w:t xml:space="preserve">programa de cumplimiento </w:t>
      </w:r>
      <w:r w:rsidR="0037083F">
        <w:rPr>
          <w:rFonts w:cstheme="minorHAnsi"/>
          <w:sz w:val="20"/>
          <w:szCs w:val="20"/>
        </w:rPr>
        <w:t>aprobado a través de la Res. Ex. N°7/ROL N° D-027-2014,</w:t>
      </w:r>
      <w:r w:rsidR="0037083F" w:rsidRPr="0037083F">
        <w:t xml:space="preserve"> </w:t>
      </w:r>
      <w:r w:rsidR="0037083F" w:rsidRPr="0037083F">
        <w:rPr>
          <w:rFonts w:cstheme="minorHAnsi"/>
          <w:sz w:val="20"/>
          <w:szCs w:val="20"/>
        </w:rPr>
        <w:t>del 7 de mayo 2015</w:t>
      </w:r>
      <w:r w:rsidR="0037083F">
        <w:rPr>
          <w:rFonts w:cstheme="minorHAnsi"/>
          <w:sz w:val="20"/>
          <w:szCs w:val="20"/>
        </w:rPr>
        <w:t xml:space="preserve">, presentado por Inversiones </w:t>
      </w:r>
      <w:proofErr w:type="spellStart"/>
      <w:r w:rsidR="0037083F">
        <w:rPr>
          <w:rFonts w:cstheme="minorHAnsi"/>
          <w:sz w:val="20"/>
          <w:szCs w:val="20"/>
        </w:rPr>
        <w:t>Estancilla</w:t>
      </w:r>
      <w:proofErr w:type="spellEnd"/>
      <w:r w:rsidR="0037083F">
        <w:rPr>
          <w:rFonts w:cstheme="minorHAnsi"/>
          <w:sz w:val="20"/>
          <w:szCs w:val="20"/>
        </w:rPr>
        <w:t xml:space="preserve"> S.A. en representación de la Unidad Fiscalizable A</w:t>
      </w:r>
      <w:r w:rsidR="0037083F" w:rsidRPr="0037083F">
        <w:rPr>
          <w:rFonts w:cstheme="minorHAnsi"/>
          <w:sz w:val="20"/>
          <w:szCs w:val="20"/>
        </w:rPr>
        <w:t xml:space="preserve">utódromo de </w:t>
      </w:r>
      <w:proofErr w:type="spellStart"/>
      <w:r w:rsidR="0037083F" w:rsidRPr="0037083F">
        <w:rPr>
          <w:rFonts w:cstheme="minorHAnsi"/>
          <w:sz w:val="20"/>
          <w:szCs w:val="20"/>
        </w:rPr>
        <w:t>Codegua</w:t>
      </w:r>
      <w:proofErr w:type="spellEnd"/>
      <w:r w:rsidR="0037083F">
        <w:rPr>
          <w:rFonts w:cstheme="minorHAnsi"/>
          <w:sz w:val="20"/>
          <w:szCs w:val="20"/>
        </w:rPr>
        <w:t>.</w:t>
      </w:r>
    </w:p>
    <w:p w14:paraId="69D3D42B" w14:textId="77777777" w:rsidR="008322EE" w:rsidRPr="00EF4FB4" w:rsidRDefault="008322EE" w:rsidP="00ED4317">
      <w:pPr>
        <w:rPr>
          <w:rFonts w:cstheme="minorHAnsi"/>
          <w:sz w:val="20"/>
          <w:szCs w:val="20"/>
        </w:rPr>
      </w:pPr>
    </w:p>
    <w:p w14:paraId="2B04A715" w14:textId="67E122D4" w:rsidR="001E7F27" w:rsidRPr="00EF4FB4" w:rsidRDefault="00D1000B" w:rsidP="00B80DFE">
      <w:pPr>
        <w:autoSpaceDE w:val="0"/>
        <w:autoSpaceDN w:val="0"/>
        <w:adjustRightInd w:val="0"/>
        <w:rPr>
          <w:rFonts w:cstheme="minorHAnsi"/>
          <w:sz w:val="20"/>
          <w:szCs w:val="20"/>
        </w:rPr>
      </w:pPr>
      <w:r w:rsidRPr="00EF4FB4">
        <w:rPr>
          <w:rFonts w:cstheme="minorHAnsi"/>
          <w:sz w:val="20"/>
          <w:szCs w:val="20"/>
        </w:rPr>
        <w:t xml:space="preserve">El objetivo general del Programa de Cumplimiento consiste en  materializar el cumplimiento de las condiciones y medidas establecidas </w:t>
      </w:r>
      <w:r w:rsidR="000C6D6B">
        <w:rPr>
          <w:rFonts w:cstheme="minorHAnsi"/>
          <w:sz w:val="20"/>
          <w:szCs w:val="20"/>
        </w:rPr>
        <w:t xml:space="preserve">en </w:t>
      </w:r>
      <w:r w:rsidR="002E12BD">
        <w:rPr>
          <w:rFonts w:cstheme="minorHAnsi"/>
          <w:sz w:val="20"/>
          <w:szCs w:val="20"/>
        </w:rPr>
        <w:t>Resolución de Calificació</w:t>
      </w:r>
      <w:r w:rsidR="002E12BD" w:rsidRPr="00766EFE">
        <w:rPr>
          <w:rFonts w:cstheme="minorHAnsi"/>
          <w:sz w:val="20"/>
          <w:szCs w:val="20"/>
        </w:rPr>
        <w:t xml:space="preserve">n Ambiental </w:t>
      </w:r>
      <w:r w:rsidR="002E12BD">
        <w:rPr>
          <w:rFonts w:cstheme="minorHAnsi"/>
          <w:sz w:val="20"/>
          <w:szCs w:val="20"/>
        </w:rPr>
        <w:t xml:space="preserve">N° </w:t>
      </w:r>
      <w:r w:rsidR="00827C30">
        <w:rPr>
          <w:rFonts w:cstheme="minorHAnsi"/>
          <w:sz w:val="20"/>
          <w:szCs w:val="20"/>
        </w:rPr>
        <w:t>8</w:t>
      </w:r>
      <w:r w:rsidR="00455EE8">
        <w:rPr>
          <w:rFonts w:cstheme="minorHAnsi"/>
          <w:sz w:val="20"/>
          <w:szCs w:val="20"/>
        </w:rPr>
        <w:t>6</w:t>
      </w:r>
      <w:r w:rsidR="0079102E">
        <w:rPr>
          <w:rFonts w:cstheme="minorHAnsi"/>
          <w:sz w:val="20"/>
          <w:szCs w:val="20"/>
        </w:rPr>
        <w:t>/20</w:t>
      </w:r>
      <w:r w:rsidR="00455EE8">
        <w:rPr>
          <w:rFonts w:cstheme="minorHAnsi"/>
          <w:sz w:val="20"/>
          <w:szCs w:val="20"/>
        </w:rPr>
        <w:t>12</w:t>
      </w:r>
      <w:r w:rsidR="002E12BD">
        <w:rPr>
          <w:rFonts w:cstheme="minorHAnsi"/>
          <w:sz w:val="20"/>
          <w:szCs w:val="20"/>
        </w:rPr>
        <w:t xml:space="preserve"> que aprueba el proyecto “</w:t>
      </w:r>
      <w:r w:rsidR="00455EE8" w:rsidRPr="00455EE8">
        <w:rPr>
          <w:rFonts w:cstheme="minorHAnsi"/>
          <w:sz w:val="20"/>
          <w:szCs w:val="20"/>
        </w:rPr>
        <w:t xml:space="preserve">Equipamiento deportivo autódromo de </w:t>
      </w:r>
      <w:proofErr w:type="spellStart"/>
      <w:r w:rsidR="00455EE8" w:rsidRPr="00455EE8">
        <w:rPr>
          <w:rFonts w:cstheme="minorHAnsi"/>
          <w:sz w:val="20"/>
          <w:szCs w:val="20"/>
        </w:rPr>
        <w:t>Codegua</w:t>
      </w:r>
      <w:proofErr w:type="spellEnd"/>
      <w:r w:rsidR="002E12BD">
        <w:rPr>
          <w:rFonts w:cstheme="minorHAnsi"/>
          <w:sz w:val="20"/>
          <w:szCs w:val="20"/>
        </w:rPr>
        <w:t>”</w:t>
      </w:r>
      <w:r w:rsidRPr="00766EFE">
        <w:rPr>
          <w:rFonts w:cstheme="minorHAnsi"/>
          <w:sz w:val="20"/>
          <w:szCs w:val="20"/>
        </w:rPr>
        <w:t>.</w:t>
      </w:r>
    </w:p>
    <w:p w14:paraId="1C4DAB34" w14:textId="77777777" w:rsidR="001E7F27" w:rsidRPr="00EF4FB4" w:rsidRDefault="001E7F27" w:rsidP="00B80DFE">
      <w:pPr>
        <w:autoSpaceDE w:val="0"/>
        <w:autoSpaceDN w:val="0"/>
        <w:adjustRightInd w:val="0"/>
        <w:rPr>
          <w:rFonts w:cstheme="minorHAnsi"/>
          <w:sz w:val="20"/>
          <w:szCs w:val="20"/>
        </w:rPr>
      </w:pPr>
    </w:p>
    <w:p w14:paraId="32587C98" w14:textId="757A49FF" w:rsidR="00B80DFE" w:rsidRDefault="001E7F27" w:rsidP="00B80DFE">
      <w:pPr>
        <w:autoSpaceDE w:val="0"/>
        <w:autoSpaceDN w:val="0"/>
        <w:adjustRightInd w:val="0"/>
        <w:rPr>
          <w:sz w:val="20"/>
          <w:szCs w:val="20"/>
        </w:rPr>
      </w:pPr>
      <w:r w:rsidRPr="00EF4FB4">
        <w:rPr>
          <w:rFonts w:cstheme="minorHAnsi"/>
          <w:sz w:val="20"/>
          <w:szCs w:val="20"/>
        </w:rPr>
        <w:t>L</w:t>
      </w:r>
      <w:r w:rsidR="00B80DFE" w:rsidRPr="00EF4FB4">
        <w:rPr>
          <w:rFonts w:cstheme="minorHAnsi"/>
          <w:sz w:val="20"/>
          <w:szCs w:val="20"/>
        </w:rPr>
        <w:t xml:space="preserve">os objetivos específicos </w:t>
      </w:r>
      <w:r w:rsidR="00B95672" w:rsidRPr="00EF4FB4">
        <w:rPr>
          <w:rFonts w:cstheme="minorHAnsi"/>
          <w:sz w:val="20"/>
          <w:szCs w:val="20"/>
        </w:rPr>
        <w:t xml:space="preserve">del programa </w:t>
      </w:r>
      <w:r w:rsidR="00B80DFE" w:rsidRPr="00EF4FB4">
        <w:rPr>
          <w:rFonts w:cstheme="minorHAnsi"/>
          <w:sz w:val="20"/>
          <w:szCs w:val="20"/>
        </w:rPr>
        <w:t>consisten en</w:t>
      </w:r>
      <w:r w:rsidR="00F127B3">
        <w:rPr>
          <w:rFonts w:cstheme="minorHAnsi"/>
          <w:sz w:val="20"/>
          <w:szCs w:val="20"/>
        </w:rPr>
        <w:t xml:space="preserve">: </w:t>
      </w:r>
      <w:r w:rsidR="00723D5A">
        <w:rPr>
          <w:sz w:val="20"/>
          <w:szCs w:val="20"/>
        </w:rPr>
        <w:t xml:space="preserve">ingreso al SEIA </w:t>
      </w:r>
      <w:r w:rsidR="0037083F">
        <w:rPr>
          <w:sz w:val="20"/>
          <w:szCs w:val="20"/>
        </w:rPr>
        <w:t xml:space="preserve">de un proyecto en donde se </w:t>
      </w:r>
      <w:r w:rsidR="00723D5A">
        <w:rPr>
          <w:sz w:val="20"/>
          <w:szCs w:val="20"/>
        </w:rPr>
        <w:t>eval</w:t>
      </w:r>
      <w:r w:rsidR="0037083F">
        <w:rPr>
          <w:sz w:val="20"/>
          <w:szCs w:val="20"/>
        </w:rPr>
        <w:t xml:space="preserve">úe </w:t>
      </w:r>
      <w:r w:rsidR="00723D5A">
        <w:rPr>
          <w:sz w:val="20"/>
          <w:szCs w:val="20"/>
        </w:rPr>
        <w:t xml:space="preserve">la extracción de áridos,  aumento de metros cuadrados de pista de carreras, nuevo sistema de reducción de emisiones sonoras y afectación del cauce del estero de </w:t>
      </w:r>
      <w:proofErr w:type="spellStart"/>
      <w:r w:rsidR="00723D5A">
        <w:rPr>
          <w:sz w:val="20"/>
          <w:szCs w:val="20"/>
        </w:rPr>
        <w:t>Codegua</w:t>
      </w:r>
      <w:proofErr w:type="spellEnd"/>
      <w:r w:rsidR="00723D5A">
        <w:rPr>
          <w:sz w:val="20"/>
          <w:szCs w:val="20"/>
        </w:rPr>
        <w:t xml:space="preserve">. </w:t>
      </w:r>
      <w:r w:rsidR="00827C30">
        <w:rPr>
          <w:sz w:val="20"/>
          <w:szCs w:val="20"/>
        </w:rPr>
        <w:t xml:space="preserve">Cumplimiento de horarios de </w:t>
      </w:r>
      <w:r w:rsidR="00723D5A">
        <w:rPr>
          <w:sz w:val="20"/>
          <w:szCs w:val="20"/>
        </w:rPr>
        <w:t>carreras establecidos en la RCA</w:t>
      </w:r>
      <w:r w:rsidR="00827C30">
        <w:rPr>
          <w:sz w:val="20"/>
          <w:szCs w:val="20"/>
        </w:rPr>
        <w:t xml:space="preserve"> 86/2012 </w:t>
      </w:r>
      <w:r w:rsidR="00723D5A">
        <w:rPr>
          <w:sz w:val="20"/>
          <w:szCs w:val="20"/>
        </w:rPr>
        <w:t xml:space="preserve">, </w:t>
      </w:r>
      <w:r w:rsidR="00827C30">
        <w:rPr>
          <w:sz w:val="20"/>
          <w:szCs w:val="20"/>
        </w:rPr>
        <w:t>aprobación de</w:t>
      </w:r>
      <w:r w:rsidR="00723D5A">
        <w:rPr>
          <w:sz w:val="20"/>
          <w:szCs w:val="20"/>
        </w:rPr>
        <w:t xml:space="preserve"> Plan por </w:t>
      </w:r>
      <w:r w:rsidR="00827C30">
        <w:rPr>
          <w:sz w:val="20"/>
          <w:szCs w:val="20"/>
        </w:rPr>
        <w:t xml:space="preserve">parte de </w:t>
      </w:r>
      <w:r w:rsidR="00723D5A">
        <w:rPr>
          <w:sz w:val="20"/>
          <w:szCs w:val="20"/>
        </w:rPr>
        <w:t>CONAF</w:t>
      </w:r>
      <w:r w:rsidR="00827C30">
        <w:rPr>
          <w:sz w:val="20"/>
          <w:szCs w:val="20"/>
        </w:rPr>
        <w:t xml:space="preserve"> VI región</w:t>
      </w:r>
      <w:r w:rsidR="00723D5A">
        <w:rPr>
          <w:sz w:val="20"/>
          <w:szCs w:val="20"/>
        </w:rPr>
        <w:t xml:space="preserve">, </w:t>
      </w:r>
      <w:r w:rsidR="00827C30">
        <w:rPr>
          <w:sz w:val="20"/>
          <w:szCs w:val="20"/>
        </w:rPr>
        <w:t xml:space="preserve">establecer medidas mitigatorias para disminuir los niveles de presión sonora, </w:t>
      </w:r>
      <w:r w:rsidR="00CF3C4A">
        <w:rPr>
          <w:sz w:val="20"/>
          <w:szCs w:val="20"/>
        </w:rPr>
        <w:t>y no p</w:t>
      </w:r>
      <w:r w:rsidR="002B1FC2">
        <w:rPr>
          <w:sz w:val="20"/>
          <w:szCs w:val="20"/>
        </w:rPr>
        <w:t>r</w:t>
      </w:r>
      <w:r w:rsidR="00CF3C4A">
        <w:rPr>
          <w:sz w:val="20"/>
          <w:szCs w:val="20"/>
        </w:rPr>
        <w:t>o</w:t>
      </w:r>
      <w:r w:rsidR="002B1FC2">
        <w:rPr>
          <w:sz w:val="20"/>
          <w:szCs w:val="20"/>
        </w:rPr>
        <w:t>grama</w:t>
      </w:r>
      <w:r w:rsidR="0037083F">
        <w:rPr>
          <w:sz w:val="20"/>
          <w:szCs w:val="20"/>
        </w:rPr>
        <w:t>r</w:t>
      </w:r>
      <w:r w:rsidR="002B1FC2">
        <w:rPr>
          <w:sz w:val="20"/>
          <w:szCs w:val="20"/>
        </w:rPr>
        <w:t xml:space="preserve"> eventos de pruebas deportivas en períodos donde no pueda operar el proyecto.</w:t>
      </w:r>
    </w:p>
    <w:p w14:paraId="6F75BE89" w14:textId="7FBF4368" w:rsidR="00CF3C4A" w:rsidRPr="00EF4FB4" w:rsidRDefault="00CF3C4A" w:rsidP="00B80DFE">
      <w:pPr>
        <w:autoSpaceDE w:val="0"/>
        <w:autoSpaceDN w:val="0"/>
        <w:adjustRightInd w:val="0"/>
        <w:rPr>
          <w:rFonts w:cstheme="minorHAnsi"/>
          <w:sz w:val="20"/>
          <w:szCs w:val="20"/>
        </w:rPr>
      </w:pPr>
    </w:p>
    <w:p w14:paraId="3B382072" w14:textId="37FC33CB" w:rsidR="00DF422F" w:rsidRPr="00CF3C4A" w:rsidRDefault="00CF3C4A" w:rsidP="002A3AF9">
      <w:pPr>
        <w:rPr>
          <w:rFonts w:cstheme="minorHAnsi"/>
          <w:sz w:val="20"/>
          <w:szCs w:val="20"/>
        </w:rPr>
      </w:pPr>
      <w:r w:rsidRPr="00CF3C4A">
        <w:rPr>
          <w:rFonts w:cstheme="minorHAnsi"/>
          <w:sz w:val="20"/>
          <w:szCs w:val="20"/>
        </w:rPr>
        <w:t xml:space="preserve">El presente informe </w:t>
      </w:r>
      <w:r>
        <w:rPr>
          <w:rFonts w:cstheme="minorHAnsi"/>
          <w:sz w:val="20"/>
          <w:szCs w:val="20"/>
        </w:rPr>
        <w:t xml:space="preserve">da cuenta del estado de cumplimiento para </w:t>
      </w:r>
      <w:r w:rsidR="00627B5E">
        <w:rPr>
          <w:rFonts w:cstheme="minorHAnsi"/>
          <w:sz w:val="20"/>
          <w:szCs w:val="20"/>
        </w:rPr>
        <w:t xml:space="preserve">8 de los 10 cargos levantados por la Superintendencia del Medio Ambiente. </w:t>
      </w:r>
    </w:p>
    <w:p w14:paraId="64B806F1" w14:textId="77777777" w:rsidR="00A5584E" w:rsidRPr="00EF4FB4" w:rsidRDefault="00A5584E" w:rsidP="002A3AF9">
      <w:pPr>
        <w:rPr>
          <w:rFonts w:cstheme="minorHAnsi"/>
          <w:b/>
          <w:sz w:val="20"/>
          <w:szCs w:val="20"/>
        </w:rPr>
      </w:pPr>
    </w:p>
    <w:p w14:paraId="3084A999" w14:textId="2F29AF6A" w:rsidR="00A5584E" w:rsidRDefault="006814CE" w:rsidP="006814CE">
      <w:pPr>
        <w:rPr>
          <w:rFonts w:cstheme="minorHAnsi"/>
          <w:sz w:val="20"/>
          <w:szCs w:val="20"/>
        </w:rPr>
      </w:pPr>
      <w:r w:rsidRPr="00EF4FB4">
        <w:rPr>
          <w:rFonts w:cstheme="minorHAnsi"/>
          <w:sz w:val="20"/>
          <w:szCs w:val="20"/>
        </w:rPr>
        <w:t>Entre los principales hechos constatados</w:t>
      </w:r>
      <w:r w:rsidR="00A5584E">
        <w:rPr>
          <w:rFonts w:cstheme="minorHAnsi"/>
          <w:sz w:val="20"/>
          <w:szCs w:val="20"/>
        </w:rPr>
        <w:t xml:space="preserve"> es posible establecer que de las </w:t>
      </w:r>
      <w:r w:rsidR="00627B5E">
        <w:rPr>
          <w:rFonts w:cstheme="minorHAnsi"/>
          <w:sz w:val="20"/>
          <w:szCs w:val="20"/>
        </w:rPr>
        <w:t>8</w:t>
      </w:r>
      <w:r w:rsidR="00A5584E">
        <w:rPr>
          <w:rFonts w:cstheme="minorHAnsi"/>
          <w:sz w:val="20"/>
          <w:szCs w:val="20"/>
        </w:rPr>
        <w:t xml:space="preserve"> medidas contempladas en el Programa de Cumplimie</w:t>
      </w:r>
      <w:r w:rsidR="00627B5E">
        <w:rPr>
          <w:rFonts w:cstheme="minorHAnsi"/>
          <w:sz w:val="20"/>
          <w:szCs w:val="20"/>
        </w:rPr>
        <w:t>n</w:t>
      </w:r>
      <w:r w:rsidR="00A5584E">
        <w:rPr>
          <w:rFonts w:cstheme="minorHAnsi"/>
          <w:sz w:val="20"/>
          <w:szCs w:val="20"/>
        </w:rPr>
        <w:t>to</w:t>
      </w:r>
      <w:r w:rsidR="00627B5E">
        <w:rPr>
          <w:rFonts w:cstheme="minorHAnsi"/>
          <w:sz w:val="20"/>
          <w:szCs w:val="20"/>
        </w:rPr>
        <w:t>,</w:t>
      </w:r>
      <w:r w:rsidR="00A5584E">
        <w:rPr>
          <w:rFonts w:cstheme="minorHAnsi"/>
          <w:sz w:val="20"/>
          <w:szCs w:val="20"/>
        </w:rPr>
        <w:t xml:space="preserve"> </w:t>
      </w:r>
      <w:r w:rsidR="00F7046D">
        <w:rPr>
          <w:rFonts w:cstheme="minorHAnsi"/>
          <w:sz w:val="20"/>
          <w:szCs w:val="20"/>
        </w:rPr>
        <w:t>7</w:t>
      </w:r>
      <w:r w:rsidR="00A5584E">
        <w:rPr>
          <w:rFonts w:cstheme="minorHAnsi"/>
          <w:sz w:val="20"/>
          <w:szCs w:val="20"/>
        </w:rPr>
        <w:t xml:space="preserve"> no fueron cumplidas en los términos establecidos.</w:t>
      </w:r>
    </w:p>
    <w:p w14:paraId="4ADD6976" w14:textId="77777777" w:rsidR="006814CE" w:rsidRDefault="006814CE" w:rsidP="002A3AF9">
      <w:pPr>
        <w:rPr>
          <w:rFonts w:cstheme="minorHAnsi"/>
          <w:b/>
          <w:sz w:val="20"/>
          <w:szCs w:val="20"/>
        </w:rPr>
      </w:pPr>
    </w:p>
    <w:p w14:paraId="3B382073" w14:textId="3A3FEB0E" w:rsidR="00ED4317" w:rsidRPr="001D6119" w:rsidRDefault="00ED4317" w:rsidP="002A3AF9">
      <w:pPr>
        <w:rPr>
          <w:rFonts w:cstheme="minorHAnsi"/>
        </w:rPr>
      </w:pPr>
      <w:r w:rsidRPr="001D6119">
        <w:rPr>
          <w:rFonts w:cstheme="minorHAnsi"/>
        </w:rPr>
        <w:br w:type="page"/>
      </w:r>
    </w:p>
    <w:p w14:paraId="3B382074" w14:textId="77777777" w:rsidR="00ED4317" w:rsidRDefault="009847C7" w:rsidP="009847C7">
      <w:pPr>
        <w:pStyle w:val="Ttulo1"/>
      </w:pPr>
      <w:bookmarkStart w:id="7" w:name="_Toc382381115"/>
      <w:r w:rsidRPr="009847C7">
        <w:lastRenderedPageBreak/>
        <w:t>IDENTIFICACIÓN DEL PROYECTO, ACTIVIDAD O FUENTE FISCALIZADA</w:t>
      </w:r>
      <w:bookmarkEnd w:id="7"/>
    </w:p>
    <w:p w14:paraId="3B382075" w14:textId="77777777" w:rsidR="00ED4317" w:rsidRPr="00ED4317" w:rsidRDefault="00ED4317" w:rsidP="00ED4317"/>
    <w:p w14:paraId="3B382076" w14:textId="77777777" w:rsidR="00ED4317" w:rsidRPr="00ED4317" w:rsidRDefault="00ED4317" w:rsidP="00C958D0">
      <w:pPr>
        <w:pStyle w:val="Ttulo2"/>
      </w:pPr>
      <w:bookmarkStart w:id="8" w:name="_Toc352840378"/>
      <w:bookmarkStart w:id="9" w:name="_Toc352841438"/>
      <w:bookmarkStart w:id="10" w:name="_Toc353998104"/>
      <w:bookmarkStart w:id="11" w:name="_Toc353998177"/>
      <w:bookmarkStart w:id="12" w:name="_Toc377053510"/>
      <w:bookmarkStart w:id="13" w:name="_Toc382299426"/>
      <w:bookmarkStart w:id="14" w:name="_Toc382300252"/>
      <w:bookmarkStart w:id="15" w:name="_Toc382381116"/>
      <w:r w:rsidRPr="00ED4317">
        <w:t>Antecedentes Generales</w:t>
      </w:r>
      <w:bookmarkEnd w:id="8"/>
      <w:bookmarkEnd w:id="9"/>
      <w:bookmarkEnd w:id="10"/>
      <w:bookmarkEnd w:id="11"/>
      <w:bookmarkEnd w:id="12"/>
      <w:bookmarkEnd w:id="13"/>
      <w:bookmarkEnd w:id="14"/>
      <w:bookmarkEnd w:id="15"/>
    </w:p>
    <w:p w14:paraId="3B382077" w14:textId="77777777" w:rsidR="00ED4317" w:rsidRPr="004E5529" w:rsidRDefault="00ED4317" w:rsidP="004E5529">
      <w:pPr>
        <w:jc w:val="left"/>
        <w:rPr>
          <w:rFonts w:cstheme="minorHAnsi"/>
          <w:b/>
          <w:sz w:val="24"/>
          <w:szCs w:val="20"/>
        </w:rPr>
      </w:pPr>
      <w:bookmarkStart w:id="16" w:name="_Toc353998105"/>
      <w:bookmarkStart w:id="17" w:name="_Toc353998178"/>
      <w:bookmarkEnd w:id="16"/>
      <w:bookmarkEnd w:id="1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3B38207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2713F6" w14:textId="6B5FF8E5" w:rsidR="002A6BD5" w:rsidRPr="00230321" w:rsidRDefault="00230321" w:rsidP="002A6BD5">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2B1FC2">
              <w:rPr>
                <w:rFonts w:cstheme="minorHAnsi"/>
                <w:sz w:val="20"/>
                <w:szCs w:val="20"/>
              </w:rPr>
              <w:t xml:space="preserve">autódromo </w:t>
            </w:r>
            <w:proofErr w:type="spellStart"/>
            <w:r w:rsidR="002B1FC2">
              <w:rPr>
                <w:rFonts w:cstheme="minorHAnsi"/>
                <w:sz w:val="20"/>
                <w:szCs w:val="20"/>
              </w:rPr>
              <w:t>Codegua</w:t>
            </w:r>
            <w:proofErr w:type="spellEnd"/>
          </w:p>
          <w:p w14:paraId="3B382078" w14:textId="7352522A" w:rsidR="00230321" w:rsidRPr="002A6BD5" w:rsidRDefault="00230321" w:rsidP="00DA6F58">
            <w:pPr>
              <w:rPr>
                <w:rFonts w:cstheme="minorHAnsi"/>
                <w:sz w:val="20"/>
                <w:szCs w:val="20"/>
                <w:lang w:eastAsia="es-ES"/>
              </w:rPr>
            </w:pPr>
          </w:p>
        </w:tc>
      </w:tr>
      <w:tr w:rsidR="00230321" w:rsidRPr="00230321" w14:paraId="3B38207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7B" w14:textId="2A5ACAEF" w:rsidR="00230321" w:rsidRPr="00230321" w:rsidRDefault="00230321" w:rsidP="00DA6F58">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2A6BD5" w:rsidRPr="008F1192">
              <w:rPr>
                <w:rFonts w:cstheme="minorHAnsi"/>
                <w:sz w:val="20"/>
                <w:szCs w:val="20"/>
              </w:rPr>
              <w:t>Lib. Gral. Bernardo O’Higgins</w:t>
            </w:r>
            <w:r w:rsidR="002118B5">
              <w:rPr>
                <w:rFonts w:cstheme="minorHAns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B38207C" w14:textId="5998932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3B38207D" w14:textId="1BB7C505" w:rsidR="00230321" w:rsidRPr="00230321" w:rsidRDefault="002B1FC2" w:rsidP="00230321">
            <w:pPr>
              <w:ind w:left="188"/>
              <w:rPr>
                <w:rFonts w:cstheme="minorHAnsi"/>
                <w:sz w:val="20"/>
                <w:szCs w:val="20"/>
              </w:rPr>
            </w:pPr>
            <w:r w:rsidRPr="002B1FC2">
              <w:rPr>
                <w:rFonts w:cstheme="minorHAnsi"/>
                <w:sz w:val="20"/>
                <w:szCs w:val="20"/>
              </w:rPr>
              <w:t xml:space="preserve">Reserva Cora parcela 2 La Candelaria, </w:t>
            </w:r>
            <w:proofErr w:type="spellStart"/>
            <w:r w:rsidRPr="002B1FC2">
              <w:rPr>
                <w:rFonts w:cstheme="minorHAnsi"/>
                <w:sz w:val="20"/>
                <w:szCs w:val="20"/>
              </w:rPr>
              <w:t>Codegua</w:t>
            </w:r>
            <w:proofErr w:type="spellEnd"/>
          </w:p>
        </w:tc>
      </w:tr>
      <w:tr w:rsidR="00230321" w:rsidRPr="00230321" w14:paraId="3B38208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B8774F" w14:textId="59010055" w:rsidR="00B80DFE" w:rsidRPr="00B80DFE" w:rsidRDefault="00230321" w:rsidP="00B80DFE">
            <w:pPr>
              <w:rPr>
                <w:rFonts w:cstheme="minorHAnsi"/>
                <w:b/>
                <w:sz w:val="20"/>
                <w:szCs w:val="20"/>
              </w:rPr>
            </w:pPr>
            <w:r w:rsidRPr="00230321">
              <w:rPr>
                <w:rFonts w:cstheme="minorHAnsi"/>
                <w:b/>
                <w:sz w:val="20"/>
                <w:szCs w:val="20"/>
              </w:rPr>
              <w:t>Provincia:</w:t>
            </w:r>
            <w:r w:rsidR="00DB12CD">
              <w:rPr>
                <w:rFonts w:cstheme="minorHAnsi"/>
                <w:sz w:val="20"/>
                <w:szCs w:val="20"/>
              </w:rPr>
              <w:t xml:space="preserve"> </w:t>
            </w:r>
            <w:r w:rsidR="002B1FC2">
              <w:rPr>
                <w:rFonts w:cstheme="minorHAnsi"/>
                <w:sz w:val="20"/>
                <w:szCs w:val="20"/>
              </w:rPr>
              <w:t>Cachapoal</w:t>
            </w:r>
          </w:p>
          <w:p w14:paraId="3B382080" w14:textId="77777777" w:rsidR="00230321" w:rsidRPr="00230321"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B382081" w14:textId="77777777" w:rsidR="00230321" w:rsidRPr="00230321" w:rsidRDefault="00230321" w:rsidP="00230321">
            <w:pPr>
              <w:ind w:left="188"/>
              <w:rPr>
                <w:rFonts w:cstheme="minorHAnsi"/>
                <w:b/>
                <w:sz w:val="20"/>
                <w:szCs w:val="20"/>
              </w:rPr>
            </w:pPr>
          </w:p>
        </w:tc>
      </w:tr>
      <w:tr w:rsidR="00230321" w:rsidRPr="00230321" w14:paraId="3B38208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3" w14:textId="1B7DA418" w:rsidR="00230321" w:rsidRPr="00910077" w:rsidRDefault="00230321" w:rsidP="00DB12CD">
            <w:pPr>
              <w:rPr>
                <w:rFonts w:cstheme="minorHAnsi"/>
                <w:b/>
                <w:sz w:val="20"/>
                <w:szCs w:val="20"/>
              </w:rPr>
            </w:pPr>
            <w:r w:rsidRPr="00230321">
              <w:rPr>
                <w:rFonts w:cstheme="minorHAnsi"/>
                <w:b/>
                <w:sz w:val="20"/>
                <w:szCs w:val="20"/>
              </w:rPr>
              <w:t>Comuna:</w:t>
            </w:r>
            <w:r w:rsidRPr="00230321">
              <w:rPr>
                <w:rFonts w:cstheme="minorHAnsi"/>
                <w:sz w:val="20"/>
                <w:szCs w:val="20"/>
              </w:rPr>
              <w:t xml:space="preserve"> </w:t>
            </w:r>
            <w:proofErr w:type="spellStart"/>
            <w:r w:rsidR="002B1FC2">
              <w:rPr>
                <w:rFonts w:cstheme="minorHAnsi"/>
                <w:sz w:val="20"/>
                <w:szCs w:val="20"/>
              </w:rPr>
              <w:t>Codegua</w:t>
            </w:r>
            <w:proofErr w:type="spellEnd"/>
            <w:r w:rsidR="002B1FC2">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3B382084" w14:textId="77777777" w:rsidR="00230321" w:rsidRPr="00230321" w:rsidRDefault="00230321" w:rsidP="00230321">
            <w:pPr>
              <w:ind w:left="188"/>
              <w:rPr>
                <w:rFonts w:cstheme="minorHAnsi"/>
                <w:b/>
                <w:sz w:val="20"/>
                <w:szCs w:val="20"/>
              </w:rPr>
            </w:pPr>
          </w:p>
        </w:tc>
      </w:tr>
      <w:tr w:rsidR="00230321" w:rsidRPr="00230321" w14:paraId="3B38208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86" w14:textId="1407CF86" w:rsidR="00230321" w:rsidRDefault="00230321" w:rsidP="00230321">
            <w:pPr>
              <w:spacing w:after="100" w:line="276" w:lineRule="auto"/>
              <w:rPr>
                <w:rFonts w:cstheme="minorHAnsi"/>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r w:rsidR="00465EAB" w:rsidRPr="00465EAB">
              <w:rPr>
                <w:rFonts w:cstheme="minorHAnsi"/>
                <w:sz w:val="20"/>
                <w:szCs w:val="20"/>
              </w:rPr>
              <w:t xml:space="preserve">Inversiones La </w:t>
            </w:r>
            <w:proofErr w:type="spellStart"/>
            <w:r w:rsidR="00465EAB" w:rsidRPr="00465EAB">
              <w:rPr>
                <w:rFonts w:cstheme="minorHAnsi"/>
                <w:sz w:val="20"/>
                <w:szCs w:val="20"/>
              </w:rPr>
              <w:t>Estancilla</w:t>
            </w:r>
            <w:proofErr w:type="spellEnd"/>
            <w:r w:rsidR="00465EAB" w:rsidRPr="00465EAB">
              <w:rPr>
                <w:rFonts w:cstheme="minorHAnsi"/>
                <w:sz w:val="20"/>
                <w:szCs w:val="20"/>
              </w:rPr>
              <w:t xml:space="preserve"> S.A.</w:t>
            </w:r>
          </w:p>
          <w:p w14:paraId="3B382087" w14:textId="1996F400" w:rsidR="00230321" w:rsidRPr="00A9583D" w:rsidRDefault="00230321" w:rsidP="00DB12CD">
            <w:pPr>
              <w:spacing w:after="100" w:line="276" w:lineRule="auto"/>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8" w14:textId="1A33044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00465EAB" w:rsidRPr="00465EAB">
              <w:rPr>
                <w:rFonts w:cstheme="minorHAnsi"/>
                <w:sz w:val="20"/>
                <w:szCs w:val="20"/>
              </w:rPr>
              <w:t>76.076.826-k</w:t>
            </w:r>
          </w:p>
          <w:p w14:paraId="3B382089" w14:textId="4F1B6EB4" w:rsidR="00230321" w:rsidRPr="00230321" w:rsidRDefault="00230321" w:rsidP="00230321">
            <w:pPr>
              <w:rPr>
                <w:rFonts w:cstheme="minorHAnsi"/>
                <w:sz w:val="20"/>
                <w:szCs w:val="20"/>
                <w:lang w:val="es-ES" w:eastAsia="es-ES"/>
              </w:rPr>
            </w:pPr>
          </w:p>
        </w:tc>
      </w:tr>
      <w:tr w:rsidR="00230321" w:rsidRPr="00230321" w14:paraId="3B38208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67AC97" w14:textId="77777777" w:rsidR="00465EAB" w:rsidRPr="00465EAB" w:rsidRDefault="00230321" w:rsidP="00465EAB">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r w:rsidR="00465EAB" w:rsidRPr="00465EAB">
              <w:rPr>
                <w:rFonts w:cstheme="minorHAnsi"/>
                <w:sz w:val="20"/>
                <w:szCs w:val="20"/>
              </w:rPr>
              <w:t>Bueras 359 oficina 608, Rancagua.</w:t>
            </w:r>
          </w:p>
          <w:p w14:paraId="3B38208C" w14:textId="6A72CCE6" w:rsidR="00230321" w:rsidRPr="00230321" w:rsidRDefault="00230321" w:rsidP="000D4670">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D" w14:textId="3BF8B64C" w:rsidR="00230321" w:rsidRDefault="00230321" w:rsidP="00230321">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hyperlink r:id="rId20" w:history="1">
              <w:r w:rsidR="00465EAB" w:rsidRPr="00D53899">
                <w:rPr>
                  <w:rStyle w:val="Hipervnculo"/>
                  <w:rFonts w:cstheme="minorHAnsi"/>
                  <w:sz w:val="20"/>
                  <w:szCs w:val="20"/>
                </w:rPr>
                <w:t>Juan.enrique.fajardo@gmail.com</w:t>
              </w:r>
            </w:hyperlink>
          </w:p>
          <w:p w14:paraId="3B38208E" w14:textId="512B87C5" w:rsidR="00230321" w:rsidRPr="00230321" w:rsidRDefault="00230321" w:rsidP="00D30FE2">
            <w:pPr>
              <w:rPr>
                <w:rFonts w:cstheme="minorHAnsi"/>
                <w:sz w:val="20"/>
                <w:szCs w:val="20"/>
              </w:rPr>
            </w:pPr>
          </w:p>
        </w:tc>
      </w:tr>
      <w:tr w:rsidR="00230321" w:rsidRPr="00230321" w14:paraId="3B38209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0"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91" w14:textId="5BAC61A3"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r w:rsidR="00465EAB" w:rsidRPr="00465EAB">
              <w:rPr>
                <w:rFonts w:cstheme="minorHAnsi"/>
                <w:sz w:val="20"/>
                <w:szCs w:val="20"/>
              </w:rPr>
              <w:t>(56)722250816</w:t>
            </w:r>
          </w:p>
          <w:p w14:paraId="3B382092" w14:textId="0E045FD8" w:rsidR="00230321" w:rsidRPr="00230321" w:rsidRDefault="00230321" w:rsidP="00D30FE2">
            <w:pPr>
              <w:rPr>
                <w:rFonts w:cstheme="minorHAnsi"/>
                <w:sz w:val="20"/>
                <w:szCs w:val="20"/>
              </w:rPr>
            </w:pPr>
          </w:p>
        </w:tc>
      </w:tr>
      <w:tr w:rsidR="00230321" w:rsidRPr="00230321" w14:paraId="3B38209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4" w14:textId="0F350691"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r w:rsidR="00465EAB" w:rsidRPr="00465EAB">
              <w:rPr>
                <w:rFonts w:cstheme="minorHAnsi"/>
                <w:sz w:val="20"/>
                <w:szCs w:val="20"/>
              </w:rPr>
              <w:t>Pedro Ortiz Cuevas</w:t>
            </w:r>
          </w:p>
          <w:p w14:paraId="3B382095" w14:textId="760EA43B" w:rsidR="00230321" w:rsidRPr="002A6BD5"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6" w14:textId="77EFD700"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r w:rsidR="00465EAB" w:rsidRPr="00465EAB">
              <w:rPr>
                <w:rFonts w:cstheme="minorHAnsi"/>
                <w:sz w:val="20"/>
                <w:szCs w:val="20"/>
                <w:lang w:val="es-ES"/>
              </w:rPr>
              <w:t>6.526.903-1</w:t>
            </w:r>
          </w:p>
          <w:p w14:paraId="3B382097" w14:textId="48AA8DF2" w:rsidR="00230321" w:rsidRPr="00230321" w:rsidRDefault="00230321" w:rsidP="00D30FE2">
            <w:pPr>
              <w:spacing w:after="100"/>
              <w:jc w:val="left"/>
              <w:rPr>
                <w:rFonts w:cstheme="minorHAnsi"/>
                <w:sz w:val="20"/>
                <w:szCs w:val="20"/>
                <w:lang w:val="es-ES" w:eastAsia="es-ES"/>
              </w:rPr>
            </w:pPr>
          </w:p>
        </w:tc>
      </w:tr>
      <w:tr w:rsidR="00230321" w:rsidRPr="00230321" w14:paraId="3B38209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9" w14:textId="46F898D3"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r w:rsidR="00465EAB">
              <w:rPr>
                <w:rFonts w:cstheme="minorHAnsi"/>
                <w:sz w:val="20"/>
                <w:szCs w:val="20"/>
              </w:rPr>
              <w:t>Bueras 359 oficina 608, Rancagua.</w:t>
            </w:r>
          </w:p>
          <w:p w14:paraId="3B38209A" w14:textId="2ABF67BE" w:rsidR="00230321" w:rsidRPr="00230321"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C" w14:textId="094FD818" w:rsidR="009200F5" w:rsidRPr="00230321" w:rsidRDefault="00230321" w:rsidP="009200F5">
            <w:pPr>
              <w:spacing w:after="100" w:line="276" w:lineRule="auto"/>
              <w:rPr>
                <w:rFonts w:cstheme="minorHAnsi"/>
                <w:sz w:val="20"/>
                <w:szCs w:val="20"/>
                <w:lang w:val="es-ES" w:eastAsia="es-ES"/>
              </w:rPr>
            </w:pPr>
            <w:r w:rsidRPr="00230321">
              <w:rPr>
                <w:rFonts w:cstheme="minorHAnsi"/>
                <w:b/>
                <w:sz w:val="20"/>
                <w:szCs w:val="20"/>
              </w:rPr>
              <w:t>Correo electrónico:</w:t>
            </w:r>
            <w:r w:rsidRPr="00230321">
              <w:rPr>
                <w:rFonts w:cstheme="minorHAnsi"/>
                <w:sz w:val="20"/>
                <w:szCs w:val="20"/>
              </w:rPr>
              <w:t xml:space="preserve"> </w:t>
            </w:r>
            <w:hyperlink r:id="rId21" w:history="1">
              <w:r w:rsidR="00F6300C" w:rsidRPr="00F6300C">
                <w:rPr>
                  <w:rStyle w:val="Hipervnculo"/>
                  <w:rFonts w:cstheme="minorHAnsi"/>
                  <w:sz w:val="20"/>
                  <w:szCs w:val="20"/>
                  <w:lang w:val="es-ES"/>
                </w:rPr>
                <w:t>pmoc@terra.cl</w:t>
              </w:r>
            </w:hyperlink>
          </w:p>
        </w:tc>
      </w:tr>
      <w:tr w:rsidR="00230321" w:rsidRPr="00230321" w14:paraId="3B3820A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E"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9F" w14:textId="5FE1746B" w:rsidR="00230321" w:rsidRDefault="00230321" w:rsidP="00230321">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r w:rsidR="00F6300C" w:rsidRPr="00F6300C">
              <w:rPr>
                <w:rFonts w:cstheme="minorHAnsi"/>
                <w:sz w:val="20"/>
                <w:szCs w:val="20"/>
              </w:rPr>
              <w:t>(56)722530632</w:t>
            </w:r>
          </w:p>
          <w:p w14:paraId="3B3820A0" w14:textId="6FF3FD7A" w:rsidR="009200F5" w:rsidRPr="00230321" w:rsidRDefault="009200F5" w:rsidP="00C60465">
            <w:pPr>
              <w:spacing w:after="100" w:line="276" w:lineRule="auto"/>
              <w:rPr>
                <w:rFonts w:cstheme="minorHAnsi"/>
                <w:sz w:val="20"/>
                <w:szCs w:val="20"/>
                <w:lang w:val="es-ES" w:eastAsia="es-ES"/>
              </w:rPr>
            </w:pPr>
          </w:p>
        </w:tc>
      </w:tr>
      <w:tr w:rsidR="004E5529" w:rsidRPr="00230321" w14:paraId="3B3820A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A2" w14:textId="57D13E7F"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r w:rsidR="002A6BD5">
              <w:rPr>
                <w:rFonts w:cstheme="minorHAnsi"/>
                <w:sz w:val="20"/>
                <w:szCs w:val="20"/>
              </w:rPr>
              <w:t>Operación</w:t>
            </w:r>
          </w:p>
          <w:p w14:paraId="3B3820A3" w14:textId="7E5016B2" w:rsidR="004E5529" w:rsidRPr="00230321" w:rsidRDefault="004E5529" w:rsidP="00230321">
            <w:pPr>
              <w:rPr>
                <w:rFonts w:cstheme="minorHAnsi"/>
                <w:sz w:val="20"/>
                <w:szCs w:val="20"/>
              </w:rPr>
            </w:pPr>
          </w:p>
        </w:tc>
      </w:tr>
    </w:tbl>
    <w:p w14:paraId="3B3820A5"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3B3820A6" w14:textId="77777777" w:rsidR="00ED4317" w:rsidRDefault="00AF4041" w:rsidP="00C958D0">
      <w:pPr>
        <w:pStyle w:val="Ttulo2"/>
      </w:pPr>
      <w:bookmarkStart w:id="18" w:name="_Toc352840379"/>
      <w:bookmarkStart w:id="19" w:name="_Toc352841439"/>
      <w:bookmarkStart w:id="20" w:name="_Toc353998106"/>
      <w:bookmarkStart w:id="21" w:name="_Toc353998179"/>
      <w:bookmarkStart w:id="22" w:name="_Toc377053511"/>
      <w:bookmarkStart w:id="23" w:name="_Toc382299427"/>
      <w:bookmarkStart w:id="24" w:name="_Toc382300253"/>
      <w:bookmarkStart w:id="25" w:name="_Toc382381117"/>
      <w:r>
        <w:lastRenderedPageBreak/>
        <w:t>Ubicación</w:t>
      </w:r>
      <w:bookmarkEnd w:id="18"/>
      <w:bookmarkEnd w:id="19"/>
      <w:bookmarkEnd w:id="20"/>
      <w:bookmarkEnd w:id="21"/>
      <w:bookmarkEnd w:id="22"/>
      <w:bookmarkEnd w:id="23"/>
      <w:bookmarkEnd w:id="24"/>
      <w:bookmarkEnd w:id="25"/>
    </w:p>
    <w:p w14:paraId="3B3820A7"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ED4317" w:rsidRPr="00EF5BA8" w14:paraId="3B3820AB" w14:textId="77777777" w:rsidTr="004E5529">
        <w:trPr>
          <w:trHeight w:val="8505"/>
          <w:jc w:val="center"/>
        </w:trPr>
        <w:tc>
          <w:tcPr>
            <w:tcW w:w="5000" w:type="pct"/>
            <w:gridSpan w:val="4"/>
            <w:shd w:val="clear" w:color="auto" w:fill="FFFFFF"/>
            <w:tcMar>
              <w:top w:w="58" w:type="dxa"/>
              <w:left w:w="58" w:type="dxa"/>
              <w:bottom w:w="58" w:type="dxa"/>
              <w:right w:w="58" w:type="dxa"/>
            </w:tcMar>
            <w:hideMark/>
          </w:tcPr>
          <w:p w14:paraId="67806FF8" w14:textId="4EFA58B7" w:rsidR="006814CE" w:rsidRPr="00EF4FB4" w:rsidRDefault="006814CE" w:rsidP="006814CE">
            <w:pPr>
              <w:rPr>
                <w:b/>
                <w:color w:val="FF0000"/>
                <w:sz w:val="20"/>
                <w:szCs w:val="20"/>
              </w:rPr>
            </w:pPr>
            <w:bookmarkStart w:id="26" w:name="_Toc352840380"/>
            <w:bookmarkStart w:id="27" w:name="_Toc352841440"/>
            <w:bookmarkStart w:id="28" w:name="_Toc352940730"/>
            <w:bookmarkStart w:id="29" w:name="_Toc353998107"/>
            <w:bookmarkStart w:id="30"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Pr="005749E1">
              <w:rPr>
                <w:b/>
                <w:noProof/>
              </w:rPr>
              <w:t>1</w:t>
            </w:r>
            <w:r w:rsidRPr="005749E1">
              <w:rPr>
                <w:b/>
              </w:rPr>
              <w:fldChar w:fldCharType="end"/>
            </w:r>
            <w:r w:rsidRPr="005749E1">
              <w:rPr>
                <w:b/>
              </w:rPr>
              <w:t xml:space="preserve">. Mapa de Ubicación </w:t>
            </w:r>
            <w:r w:rsidR="00F6300C">
              <w:rPr>
                <w:b/>
              </w:rPr>
              <w:t>Local</w:t>
            </w:r>
            <w:r w:rsidRPr="005749E1">
              <w:rPr>
                <w:b/>
              </w:rPr>
              <w:t xml:space="preserve"> </w:t>
            </w:r>
            <w:r w:rsidRPr="00EF4FB4">
              <w:rPr>
                <w:b/>
                <w:sz w:val="20"/>
                <w:szCs w:val="20"/>
              </w:rPr>
              <w:t>(</w:t>
            </w:r>
            <w:r w:rsidR="002A6BD5" w:rsidRPr="005749E1">
              <w:rPr>
                <w:b/>
              </w:rPr>
              <w:t xml:space="preserve">Fuente: </w:t>
            </w:r>
            <w:r w:rsidR="00DB12CD">
              <w:rPr>
                <w:b/>
              </w:rPr>
              <w:t xml:space="preserve">Google </w:t>
            </w:r>
            <w:proofErr w:type="spellStart"/>
            <w:r w:rsidR="00DB12CD">
              <w:rPr>
                <w:b/>
              </w:rPr>
              <w:t>Earth</w:t>
            </w:r>
            <w:proofErr w:type="spellEnd"/>
            <w:r w:rsidR="00DB12CD">
              <w:rPr>
                <w:b/>
              </w:rPr>
              <w:t>, 2015</w:t>
            </w:r>
            <w:r w:rsidRPr="00EF4FB4">
              <w:rPr>
                <w:b/>
                <w:sz w:val="20"/>
                <w:szCs w:val="20"/>
              </w:rPr>
              <w:t>:)</w:t>
            </w:r>
            <w:bookmarkEnd w:id="26"/>
            <w:bookmarkEnd w:id="27"/>
            <w:r w:rsidRPr="00EF4FB4">
              <w:rPr>
                <w:b/>
                <w:sz w:val="20"/>
                <w:szCs w:val="20"/>
              </w:rPr>
              <w:t xml:space="preserve">. </w:t>
            </w:r>
            <w:bookmarkEnd w:id="28"/>
            <w:bookmarkEnd w:id="29"/>
            <w:bookmarkEnd w:id="30"/>
          </w:p>
          <w:p w14:paraId="455467B7" w14:textId="77777777" w:rsidR="006814CE" w:rsidRPr="00EF4FB4" w:rsidRDefault="006814CE" w:rsidP="006814CE">
            <w:pPr>
              <w:rPr>
                <w:sz w:val="20"/>
                <w:szCs w:val="20"/>
              </w:rPr>
            </w:pPr>
          </w:p>
          <w:p w14:paraId="3B3820AA" w14:textId="231FE1E5" w:rsidR="00ED4317" w:rsidRPr="00A635A3" w:rsidRDefault="00F6300C" w:rsidP="00A635A3">
            <w:pPr>
              <w:jc w:val="center"/>
              <w:rPr>
                <w:rFonts w:eastAsia="Times New Roman"/>
                <w:b/>
                <w:szCs w:val="20"/>
              </w:rPr>
            </w:pPr>
            <w:r>
              <w:rPr>
                <w:rFonts w:eastAsia="Times New Roman"/>
                <w:b/>
                <w:noProof/>
                <w:szCs w:val="20"/>
                <w:lang w:eastAsia="es-CL"/>
              </w:rPr>
              <w:drawing>
                <wp:inline distT="0" distB="0" distL="0" distR="0" wp14:anchorId="7160790D" wp14:editId="4563DCF1">
                  <wp:extent cx="6877050" cy="3950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7050" cy="3950335"/>
                          </a:xfrm>
                          <a:prstGeom prst="rect">
                            <a:avLst/>
                          </a:prstGeom>
                          <a:noFill/>
                        </pic:spPr>
                      </pic:pic>
                    </a:graphicData>
                  </a:graphic>
                </wp:inline>
              </w:drawing>
            </w:r>
          </w:p>
        </w:tc>
      </w:tr>
      <w:tr w:rsidR="00180CA4" w:rsidRPr="00EF5BA8" w14:paraId="75D7A273" w14:textId="77777777" w:rsidTr="00A635A3">
        <w:trPr>
          <w:trHeight w:val="53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D1D4B0" w14:textId="5DE3AA5D" w:rsidR="006814CE" w:rsidRPr="00F62B43" w:rsidRDefault="006814CE" w:rsidP="006814CE">
            <w:pPr>
              <w:rPr>
                <w:b/>
                <w:sz w:val="20"/>
                <w:szCs w:val="20"/>
              </w:rPr>
            </w:pPr>
            <w:bookmarkStart w:id="31" w:name="_Toc352840382"/>
            <w:bookmarkStart w:id="32" w:name="_Toc352841442"/>
            <w:bookmarkStart w:id="33" w:name="_Toc352940732"/>
            <w:bookmarkStart w:id="34" w:name="_Toc353998108"/>
            <w:bookmarkStart w:id="35"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Pr="005749E1">
              <w:rPr>
                <w:b/>
                <w:noProof/>
              </w:rPr>
              <w:t>2</w:t>
            </w:r>
            <w:r w:rsidRPr="005749E1">
              <w:rPr>
                <w:b/>
              </w:rPr>
              <w:fldChar w:fldCharType="end"/>
            </w:r>
            <w:r w:rsidRPr="005749E1">
              <w:rPr>
                <w:b/>
              </w:rPr>
              <w:t xml:space="preserve">. Mapa de Ubicación Local </w:t>
            </w:r>
            <w:r w:rsidR="00F27A19">
              <w:rPr>
                <w:b/>
              </w:rPr>
              <w:t xml:space="preserve">y </w:t>
            </w:r>
            <w:proofErr w:type="spellStart"/>
            <w:r w:rsidR="00F27A19">
              <w:rPr>
                <w:b/>
              </w:rPr>
              <w:t>layout</w:t>
            </w:r>
            <w:proofErr w:type="spellEnd"/>
            <w:r w:rsidR="00F27A19">
              <w:rPr>
                <w:b/>
              </w:rPr>
              <w:t xml:space="preserve"> de proyecto. </w:t>
            </w:r>
            <w:r w:rsidRPr="00EF4FB4">
              <w:rPr>
                <w:b/>
                <w:sz w:val="20"/>
                <w:szCs w:val="20"/>
              </w:rPr>
              <w:t>(</w:t>
            </w:r>
            <w:r w:rsidR="00F62B43" w:rsidRPr="005749E1">
              <w:rPr>
                <w:b/>
              </w:rPr>
              <w:t xml:space="preserve">Fuente: </w:t>
            </w:r>
            <w:r w:rsidR="00F62B43">
              <w:rPr>
                <w:b/>
              </w:rPr>
              <w:t xml:space="preserve">Google </w:t>
            </w:r>
            <w:proofErr w:type="spellStart"/>
            <w:r w:rsidR="00F62B43">
              <w:rPr>
                <w:b/>
              </w:rPr>
              <w:t>Earth</w:t>
            </w:r>
            <w:proofErr w:type="spellEnd"/>
            <w:r w:rsidR="00F62B43">
              <w:rPr>
                <w:b/>
              </w:rPr>
              <w:t>, 201</w:t>
            </w:r>
            <w:bookmarkEnd w:id="31"/>
            <w:bookmarkEnd w:id="32"/>
            <w:bookmarkEnd w:id="33"/>
            <w:bookmarkEnd w:id="34"/>
            <w:bookmarkEnd w:id="35"/>
            <w:r w:rsidR="00F27A19">
              <w:rPr>
                <w:b/>
              </w:rPr>
              <w:t>5</w:t>
            </w:r>
            <w:r w:rsidR="0013608D">
              <w:rPr>
                <w:b/>
              </w:rPr>
              <w:t>)</w:t>
            </w:r>
          </w:p>
          <w:p w14:paraId="04D947BF" w14:textId="310D9F3C" w:rsidR="006814CE" w:rsidRPr="00F62B43" w:rsidRDefault="00EB3B5A" w:rsidP="00EF4FB4">
            <w:pPr>
              <w:jc w:val="center"/>
            </w:pPr>
            <w:r>
              <w:rPr>
                <w:noProof/>
                <w:lang w:eastAsia="es-CL"/>
              </w:rPr>
              <mc:AlternateContent>
                <mc:Choice Requires="wpg">
                  <w:drawing>
                    <wp:anchor distT="0" distB="0" distL="114300" distR="114300" simplePos="0" relativeHeight="251666432" behindDoc="0" locked="0" layoutInCell="1" allowOverlap="1" wp14:anchorId="72A28CC5" wp14:editId="4AA98CF5">
                      <wp:simplePos x="0" y="0"/>
                      <wp:positionH relativeFrom="column">
                        <wp:posOffset>1617668</wp:posOffset>
                      </wp:positionH>
                      <wp:positionV relativeFrom="paragraph">
                        <wp:posOffset>454768</wp:posOffset>
                      </wp:positionV>
                      <wp:extent cx="4416725" cy="2026644"/>
                      <wp:effectExtent l="0" t="0" r="22225" b="12065"/>
                      <wp:wrapNone/>
                      <wp:docPr id="14" name="14 Grupo"/>
                      <wp:cNvGraphicFramePr/>
                      <a:graphic xmlns:a="http://schemas.openxmlformats.org/drawingml/2006/main">
                        <a:graphicData uri="http://schemas.microsoft.com/office/word/2010/wordprocessingGroup">
                          <wpg:wgp>
                            <wpg:cNvGrpSpPr/>
                            <wpg:grpSpPr>
                              <a:xfrm>
                                <a:off x="0" y="0"/>
                                <a:ext cx="4416725" cy="2026644"/>
                                <a:chOff x="0" y="0"/>
                                <a:chExt cx="4416725" cy="2026644"/>
                              </a:xfrm>
                            </wpg:grpSpPr>
                            <wps:wsp>
                              <wps:cNvPr id="8" name="8 Llamada con línea 1"/>
                              <wps:cNvSpPr/>
                              <wps:spPr>
                                <a:xfrm>
                                  <a:off x="3433314" y="0"/>
                                  <a:ext cx="983411" cy="292735"/>
                                </a:xfrm>
                                <a:prstGeom prst="borderCallout1">
                                  <a:avLst>
                                    <a:gd name="adj1" fmla="val 51671"/>
                                    <a:gd name="adj2" fmla="val 373"/>
                                    <a:gd name="adj3" fmla="val 127649"/>
                                    <a:gd name="adj4" fmla="val -525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F5E3D" w14:textId="2A722E0B" w:rsidR="0069586A" w:rsidRPr="00CF2A4D" w:rsidRDefault="0069586A" w:rsidP="0013608D">
                                    <w:pPr>
                                      <w:jc w:val="center"/>
                                      <w:rPr>
                                        <w:sz w:val="18"/>
                                        <w:szCs w:val="18"/>
                                      </w:rPr>
                                    </w:pPr>
                                    <w:r w:rsidRPr="00CF2A4D">
                                      <w:rPr>
                                        <w:sz w:val="18"/>
                                        <w:szCs w:val="18"/>
                                      </w:rPr>
                                      <w:t xml:space="preserve">Estero </w:t>
                                    </w:r>
                                    <w:proofErr w:type="spellStart"/>
                                    <w:r w:rsidRPr="00CF2A4D">
                                      <w:rPr>
                                        <w:sz w:val="18"/>
                                        <w:szCs w:val="18"/>
                                      </w:rPr>
                                      <w:t>Codegua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Llamada con línea 1"/>
                              <wps:cNvSpPr/>
                              <wps:spPr>
                                <a:xfrm>
                                  <a:off x="198408" y="448573"/>
                                  <a:ext cx="1697990" cy="292735"/>
                                </a:xfrm>
                                <a:prstGeom prst="borderCallout1">
                                  <a:avLst>
                                    <a:gd name="adj1" fmla="val 51671"/>
                                    <a:gd name="adj2" fmla="val 99539"/>
                                    <a:gd name="adj3" fmla="val 192479"/>
                                    <a:gd name="adj4" fmla="val 143209"/>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510CA" w14:textId="0FEA8860" w:rsidR="0069586A" w:rsidRPr="00CF2A4D" w:rsidRDefault="0069586A" w:rsidP="00CF2A4D">
                                    <w:pPr>
                                      <w:jc w:val="center"/>
                                      <w:rPr>
                                        <w:sz w:val="18"/>
                                        <w:szCs w:val="18"/>
                                      </w:rPr>
                                    </w:pPr>
                                    <w:r>
                                      <w:rPr>
                                        <w:sz w:val="18"/>
                                        <w:szCs w:val="18"/>
                                      </w:rPr>
                                      <w:t xml:space="preserve">Sector </w:t>
                                    </w:r>
                                    <w:proofErr w:type="spellStart"/>
                                    <w:r>
                                      <w:rPr>
                                        <w:sz w:val="18"/>
                                        <w:szCs w:val="18"/>
                                      </w:rPr>
                                      <w:t>pits</w:t>
                                    </w:r>
                                    <w:proofErr w:type="spellEnd"/>
                                    <w:r>
                                      <w:rPr>
                                        <w:sz w:val="18"/>
                                        <w:szCs w:val="18"/>
                                      </w:rPr>
                                      <w:t xml:space="preserve"> y torre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Llamada con línea 1"/>
                              <wps:cNvSpPr/>
                              <wps:spPr>
                                <a:xfrm>
                                  <a:off x="3234906" y="1733909"/>
                                  <a:ext cx="982980" cy="292735"/>
                                </a:xfrm>
                                <a:prstGeom prst="borderCallout1">
                                  <a:avLst>
                                    <a:gd name="adj1" fmla="val -1372"/>
                                    <a:gd name="adj2" fmla="val 373"/>
                                    <a:gd name="adj3" fmla="val -175875"/>
                                    <a:gd name="adj4" fmla="val -78865"/>
                                  </a:avLst>
                                </a:prstGeom>
                                <a:solidFill>
                                  <a:srgbClr val="7030A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161C9" w14:textId="4A1C351F" w:rsidR="0069586A" w:rsidRPr="00CF2A4D" w:rsidRDefault="0069586A" w:rsidP="00CF2A4D">
                                    <w:pPr>
                                      <w:jc w:val="center"/>
                                      <w:rPr>
                                        <w:sz w:val="18"/>
                                        <w:szCs w:val="18"/>
                                      </w:rPr>
                                    </w:pPr>
                                    <w:r>
                                      <w:rPr>
                                        <w:sz w:val="18"/>
                                        <w:szCs w:val="18"/>
                                      </w:rPr>
                                      <w:t>Boulevard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Llamada con línea 1"/>
                              <wps:cNvSpPr/>
                              <wps:spPr>
                                <a:xfrm>
                                  <a:off x="0" y="1173192"/>
                                  <a:ext cx="1052195" cy="292735"/>
                                </a:xfrm>
                                <a:prstGeom prst="borderCallout1">
                                  <a:avLst>
                                    <a:gd name="adj1" fmla="val 54618"/>
                                    <a:gd name="adj2" fmla="val 100174"/>
                                    <a:gd name="adj3" fmla="val 65765"/>
                                    <a:gd name="adj4" fmla="val 109560"/>
                                  </a:avLst>
                                </a:prstGeom>
                                <a:solidFill>
                                  <a:srgbClr val="00B050"/>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27DB6" w14:textId="0919DFA9" w:rsidR="0069586A" w:rsidRPr="00CF2A4D" w:rsidRDefault="0069586A" w:rsidP="00CF2A4D">
                                    <w:pPr>
                                      <w:jc w:val="center"/>
                                      <w:rPr>
                                        <w:sz w:val="18"/>
                                        <w:szCs w:val="18"/>
                                      </w:rPr>
                                    </w:pPr>
                                    <w:r w:rsidRPr="00CF2A4D">
                                      <w:rPr>
                                        <w:sz w:val="18"/>
                                        <w:szCs w:val="18"/>
                                      </w:rPr>
                                      <w:t>Est</w:t>
                                    </w:r>
                                    <w:r>
                                      <w:rPr>
                                        <w:sz w:val="18"/>
                                        <w:szCs w:val="18"/>
                                      </w:rPr>
                                      <w:t>acionamientos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Rectángulo"/>
                              <wps:cNvSpPr/>
                              <wps:spPr>
                                <a:xfrm>
                                  <a:off x="1155940" y="1086928"/>
                                  <a:ext cx="474453" cy="939716"/>
                                </a:xfrm>
                                <a:prstGeom prst="rect">
                                  <a:avLst/>
                                </a:prstGeom>
                                <a:noFill/>
                                <a:ln w="285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28CC5" id="14 Grupo" o:spid="_x0000_s1026" style="position:absolute;left:0;text-align:left;margin-left:127.4pt;margin-top:35.8pt;width:347.75pt;height:159.6pt;z-index:251666432" coordsize="4416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8 Llamada con línea 1" o:spid="_x0000_s1027" type="#_x0000_t47" style="position:absolute;left:34333;width:9834;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bCb4A&#10;AADaAAAADwAAAGRycy9kb3ducmV2LnhtbERPTWvCQBC9F/wPywheim5aSpGYVbTQ6jUaPA/ZMYlm&#10;Z0J2a+K/dw+FHh/vO9uMrlV36n0jbOBtkYAiLsU2XBkoTt/zJSgfkC22wmTgQR4268lLhqmVgXO6&#10;H0OlYgj7FA3UIXSp1r6syaFfSEccuYv0DkOEfaVtj0MMd61+T5JP7bDh2FBjR181lbfjrzOwq5KP&#10;1+v5Z2iKlkUOkmOxz42ZTcftClSgMfyL/9wHayBujVfiDd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q2wm+AAAA2gAAAA8AAAAAAAAAAAAAAAAAmAIAAGRycy9kb3ducmV2&#10;LnhtbFBLBQYAAAAABAAEAPUAAACDAwAAAAA=&#10;" adj="-11348,27572,81,11161" fillcolor="#4f81bd [3204]" strokecolor="#243f60 [1604]" strokeweight="2pt">
                        <v:textbox>
                          <w:txbxContent>
                            <w:p w14:paraId="06DF5E3D" w14:textId="2A722E0B" w:rsidR="0069586A" w:rsidRPr="00CF2A4D" w:rsidRDefault="0069586A" w:rsidP="0013608D">
                              <w:pPr>
                                <w:jc w:val="center"/>
                                <w:rPr>
                                  <w:sz w:val="18"/>
                                  <w:szCs w:val="18"/>
                                </w:rPr>
                              </w:pPr>
                              <w:r w:rsidRPr="00CF2A4D">
                                <w:rPr>
                                  <w:sz w:val="18"/>
                                  <w:szCs w:val="18"/>
                                </w:rPr>
                                <w:t xml:space="preserve">Estero </w:t>
                              </w:r>
                              <w:proofErr w:type="spellStart"/>
                              <w:r w:rsidRPr="00CF2A4D">
                                <w:rPr>
                                  <w:sz w:val="18"/>
                                  <w:szCs w:val="18"/>
                                </w:rPr>
                                <w:t>Codegua</w:t>
                              </w:r>
                              <w:proofErr w:type="spellEnd"/>
                            </w:p>
                          </w:txbxContent>
                        </v:textbox>
                        <o:callout v:ext="edit" minusy="t"/>
                      </v:shape>
                      <v:shape id="9 Llamada con línea 1" o:spid="_x0000_s1028" type="#_x0000_t47" style="position:absolute;left:1984;top:4485;width:1697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o2sQA&#10;AADaAAAADwAAAGRycy9kb3ducmV2LnhtbESPwW7CMBBE70j9B2srcQOnHApJMahFokAPrRr6Aat4&#10;iaPG6xCbEPh6XAmpx9HMvNHMl72tRUetrxwreBonIIgLpysuFfzs16MZCB+QNdaOScGFPCwXD4M5&#10;Ztqd+Zu6PJQiQthnqMCE0GRS+sKQRT92DXH0Dq61GKJsS6lbPEe4reUkSZ6lxYrjgsGGVoaK3/xk&#10;FRw3+cd13yXpNOCuNp/vX2/T9KDU8LF/fQERqA//4Xt7qxWk8Hcl3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KNrEAAAA2gAAAA8AAAAAAAAAAAAAAAAAmAIAAGRycy9k&#10;b3ducmV2LnhtbFBLBQYAAAAABAAEAPUAAACJAwAAAAA=&#10;" adj="30933,41575,21500,11161" fillcolor="#e36c0a [2409]" strokecolor="#fabf8f [1945]" strokeweight="2pt">
                        <v:textbox>
                          <w:txbxContent>
                            <w:p w14:paraId="7C4510CA" w14:textId="0FEA8860" w:rsidR="0069586A" w:rsidRPr="00CF2A4D" w:rsidRDefault="0069586A" w:rsidP="00CF2A4D">
                              <w:pPr>
                                <w:jc w:val="center"/>
                                <w:rPr>
                                  <w:sz w:val="18"/>
                                  <w:szCs w:val="18"/>
                                </w:rPr>
                              </w:pPr>
                              <w:r>
                                <w:rPr>
                                  <w:sz w:val="18"/>
                                  <w:szCs w:val="18"/>
                                </w:rPr>
                                <w:t xml:space="preserve">Sector </w:t>
                              </w:r>
                              <w:proofErr w:type="spellStart"/>
                              <w:r>
                                <w:rPr>
                                  <w:sz w:val="18"/>
                                  <w:szCs w:val="18"/>
                                </w:rPr>
                                <w:t>pits</w:t>
                              </w:r>
                              <w:proofErr w:type="spellEnd"/>
                              <w:r>
                                <w:rPr>
                                  <w:sz w:val="18"/>
                                  <w:szCs w:val="18"/>
                                </w:rPr>
                                <w:t xml:space="preserve"> y torre de control</w:t>
                              </w:r>
                            </w:p>
                          </w:txbxContent>
                        </v:textbox>
                        <o:callout v:ext="edit" minusx="t" minusy="t"/>
                      </v:shape>
                      <v:shape id="10 Llamada con línea 1" o:spid="_x0000_s1029" type="#_x0000_t47" style="position:absolute;left:32349;top:17339;width:982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eHcQA&#10;AADbAAAADwAAAGRycy9kb3ducmV2LnhtbESPzU7DQAyE70i8w8pI3OimFYIQuq1Kpao9gQg8gJV1&#10;fiDrjXa3Sfr29QGJm60Zz3xeb2fXq5FC7DwbWC4yUMSVtx03Br6/Dg85qJiQLfaeycCFImw3tzdr&#10;LKyf+JPGMjVKQjgWaKBNaSi0jlVLDuPCD8Si1T44TLKGRtuAk4S7Xq+y7Ek77FgaWhxo31L1W56d&#10;gcfqfXmk8e15Cnn5s9u/fNR8ro25v5t3r6ASzenf/Hd9soIv9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53h3EAAAA2wAAAA8AAAAAAAAAAAAAAAAAmAIAAGRycy9k&#10;b3ducmV2LnhtbFBLBQYAAAAABAAEAPUAAACJAwAAAAA=&#10;" adj="-17035,-37989,81,-296" fillcolor="#7030a0" strokecolor="#b2a1c7 [1943]" strokeweight="2pt">
                        <v:textbox>
                          <w:txbxContent>
                            <w:p w14:paraId="5E6161C9" w14:textId="4A1C351F" w:rsidR="0069586A" w:rsidRPr="00CF2A4D" w:rsidRDefault="0069586A" w:rsidP="00CF2A4D">
                              <w:pPr>
                                <w:jc w:val="center"/>
                                <w:rPr>
                                  <w:sz w:val="18"/>
                                  <w:szCs w:val="18"/>
                                </w:rPr>
                              </w:pPr>
                              <w:r>
                                <w:rPr>
                                  <w:sz w:val="18"/>
                                  <w:szCs w:val="18"/>
                                </w:rPr>
                                <w:t>Boulevard</w:t>
                              </w:r>
                            </w:p>
                          </w:txbxContent>
                        </v:textbox>
                      </v:shape>
                      <v:shape id="12 Llamada con línea 1" o:spid="_x0000_s1030" type="#_x0000_t47" style="position:absolute;top:11731;width:10521;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JnMIA&#10;AADbAAAADwAAAGRycy9kb3ducmV2LnhtbERPzWrCQBC+F/oOyxS81U1TKBpdpRUMSfUS2wcYsmOS&#10;mp0N2W0S375bELzNx/c76+1kWjFQ7xrLCl7mEQji0uqGKwXfX/vnBQjnkTW2lknBlRxsN48Pa0y0&#10;Hbmg4eQrEULYJaig9r5LpHRlTQbd3HbEgTvb3qAPsK+k7nEM4aaVcRS9SYMNh4YaO9rVVF5Ov0ZB&#10;MR4/8580fV3ofHk8yKG4jNmHUrOn6X0FwtPk7+KbO9Nhfgz/v4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4mcwgAAANsAAAAPAAAAAAAAAAAAAAAAAJgCAABkcnMvZG93&#10;bnJldi54bWxQSwUGAAAAAAQABAD1AAAAhwMAAAAA&#10;" adj="23665,14205,21638,11797" fillcolor="#00b050" strokecolor="#c2d69b [1942]" strokeweight="2pt">
                        <v:textbox>
                          <w:txbxContent>
                            <w:p w14:paraId="77527DB6" w14:textId="0919DFA9" w:rsidR="0069586A" w:rsidRPr="00CF2A4D" w:rsidRDefault="0069586A" w:rsidP="00CF2A4D">
                              <w:pPr>
                                <w:jc w:val="center"/>
                                <w:rPr>
                                  <w:sz w:val="18"/>
                                  <w:szCs w:val="18"/>
                                </w:rPr>
                              </w:pPr>
                              <w:r w:rsidRPr="00CF2A4D">
                                <w:rPr>
                                  <w:sz w:val="18"/>
                                  <w:szCs w:val="18"/>
                                </w:rPr>
                                <w:t>Est</w:t>
                              </w:r>
                              <w:r>
                                <w:rPr>
                                  <w:sz w:val="18"/>
                                  <w:szCs w:val="18"/>
                                </w:rPr>
                                <w:t>acionamientos</w:t>
                              </w:r>
                            </w:p>
                          </w:txbxContent>
                        </v:textbox>
                        <o:callout v:ext="edit" minusx="t" minusy="t"/>
                      </v:shape>
                      <v:rect id="13 Rectángulo" o:spid="_x0000_s1031" style="position:absolute;left:11559;top:10869;width:4744;height:9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BLr8A&#10;AADbAAAADwAAAGRycy9kb3ducmV2LnhtbERPTYvCMBC9L/gfwgheRFN1V7QaRQTRiwer4HVsxrbY&#10;TEoTtf57Iwh7m8f7nPmyMaV4UO0KywoG/QgEcWp1wZmC03HTm4BwHlljaZkUvMjBctH6mWOs7ZMP&#10;9Eh8JkIIuxgV5N5XsZQuzcmg69uKOHBXWxv0AdaZ1DU+Q7gp5TCKxtJgwaEhx4rWOaW35G4U6G33&#10;wPuLX0+77m94T395xHxWqtNuVjMQnhr/L/66dzrMH8Hnl3C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QEuvwAAANsAAAAPAAAAAAAAAAAAAAAAAJgCAABkcnMvZG93bnJl&#10;di54bWxQSwUGAAAAAAQABAD1AAAAhAMAAAAA&#10;" filled="f" strokecolor="#c2d69b [1942]" strokeweight="2.25pt"/>
                    </v:group>
                  </w:pict>
                </mc:Fallback>
              </mc:AlternateContent>
            </w:r>
            <w:r w:rsidR="0013608D">
              <w:rPr>
                <w:noProof/>
                <w:lang w:eastAsia="es-CL"/>
              </w:rPr>
              <w:drawing>
                <wp:inline distT="0" distB="0" distL="0" distR="0" wp14:anchorId="2CC1982B" wp14:editId="525F8324">
                  <wp:extent cx="5384109" cy="3174521"/>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486" t="9815"/>
                          <a:stretch/>
                        </pic:blipFill>
                        <pic:spPr bwMode="auto">
                          <a:xfrm>
                            <a:off x="0" y="0"/>
                            <a:ext cx="5397484" cy="3182407"/>
                          </a:xfrm>
                          <a:prstGeom prst="rect">
                            <a:avLst/>
                          </a:prstGeom>
                          <a:ln>
                            <a:noFill/>
                          </a:ln>
                          <a:extLst>
                            <a:ext uri="{53640926-AAD7-44D8-BBD7-CCE9431645EC}">
                              <a14:shadowObscured xmlns:a14="http://schemas.microsoft.com/office/drawing/2010/main"/>
                            </a:ext>
                          </a:extLst>
                        </pic:spPr>
                      </pic:pic>
                    </a:graphicData>
                  </a:graphic>
                </wp:inline>
              </w:drawing>
            </w:r>
          </w:p>
          <w:p w14:paraId="0188BD6D" w14:textId="40A05680" w:rsidR="00180CA4" w:rsidRPr="00180CA4" w:rsidRDefault="00180CA4" w:rsidP="00180CA4">
            <w:pPr>
              <w:rPr>
                <w:b/>
              </w:rPr>
            </w:pPr>
          </w:p>
        </w:tc>
      </w:tr>
      <w:tr w:rsidR="00A635A3" w:rsidRPr="00EF5BA8" w14:paraId="057B3205" w14:textId="77777777" w:rsidTr="00180CA4">
        <w:trPr>
          <w:trHeight w:val="30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7FFF8A" w14:textId="7241DDC4" w:rsidR="00A635A3" w:rsidRPr="00180CA4" w:rsidRDefault="00A635A3" w:rsidP="00180CA4">
            <w:pPr>
              <w:rPr>
                <w:b/>
              </w:rPr>
            </w:pPr>
            <w:r w:rsidRPr="00BE3EB7">
              <w:rPr>
                <w:rFonts w:cstheme="minorHAnsi"/>
                <w:b/>
                <w:szCs w:val="20"/>
              </w:rPr>
              <w:t>Coorde</w:t>
            </w:r>
            <w:r w:rsidR="00F62B43">
              <w:rPr>
                <w:rFonts w:cstheme="minorHAnsi"/>
                <w:b/>
                <w:szCs w:val="20"/>
              </w:rPr>
              <w:t>nadas UTM de Referencia</w:t>
            </w:r>
          </w:p>
        </w:tc>
      </w:tr>
      <w:tr w:rsidR="00F62B43" w:rsidRPr="00EF5BA8" w14:paraId="6E5FE1F7" w14:textId="77777777" w:rsidTr="009873D5">
        <w:trPr>
          <w:trHeight w:val="229"/>
          <w:jc w:val="center"/>
        </w:trPr>
        <w:tc>
          <w:tcPr>
            <w:tcW w:w="1447" w:type="pct"/>
            <w:shd w:val="clear" w:color="auto" w:fill="FFFFFF"/>
            <w:tcMar>
              <w:top w:w="58" w:type="dxa"/>
              <w:left w:w="58" w:type="dxa"/>
              <w:bottom w:w="58" w:type="dxa"/>
              <w:right w:w="58" w:type="dxa"/>
            </w:tcMar>
            <w:hideMark/>
          </w:tcPr>
          <w:p w14:paraId="623A980C" w14:textId="72F1DA64" w:rsidR="00F62B43" w:rsidRPr="005626CB" w:rsidRDefault="00F62B43" w:rsidP="00DA6F58">
            <w:pPr>
              <w:rPr>
                <w:rFonts w:cstheme="minorHAnsi"/>
                <w:b/>
                <w:sz w:val="20"/>
                <w:szCs w:val="18"/>
              </w:rPr>
            </w:pPr>
            <w:proofErr w:type="spellStart"/>
            <w:r>
              <w:rPr>
                <w:rFonts w:cstheme="minorHAnsi"/>
                <w:b/>
                <w:sz w:val="20"/>
                <w:szCs w:val="18"/>
              </w:rPr>
              <w:t>Datum</w:t>
            </w:r>
            <w:proofErr w:type="spellEnd"/>
            <w:r>
              <w:rPr>
                <w:rFonts w:cstheme="minorHAnsi"/>
                <w:b/>
                <w:sz w:val="20"/>
                <w:szCs w:val="18"/>
              </w:rPr>
              <w:t xml:space="preserve">: </w:t>
            </w:r>
            <w:r w:rsidRPr="00893165">
              <w:rPr>
                <w:rFonts w:ascii="Verdana" w:hAnsi="Verdana"/>
                <w:sz w:val="16"/>
                <w:szCs w:val="16"/>
              </w:rPr>
              <w:t>WGS84</w:t>
            </w:r>
          </w:p>
        </w:tc>
        <w:tc>
          <w:tcPr>
            <w:tcW w:w="885" w:type="pct"/>
            <w:shd w:val="clear" w:color="auto" w:fill="FFFFFF"/>
          </w:tcPr>
          <w:p w14:paraId="7CE7E0F8" w14:textId="1089BD92" w:rsidR="00F62B43" w:rsidRPr="005626CB" w:rsidRDefault="00F62B43" w:rsidP="00DA6F58">
            <w:pPr>
              <w:rPr>
                <w:rFonts w:cstheme="minorHAnsi"/>
                <w:b/>
                <w:sz w:val="20"/>
                <w:szCs w:val="18"/>
              </w:rPr>
            </w:pPr>
            <w:r>
              <w:rPr>
                <w:rFonts w:cstheme="minorHAnsi"/>
                <w:b/>
                <w:sz w:val="20"/>
                <w:szCs w:val="18"/>
              </w:rPr>
              <w:t xml:space="preserve">Huso: </w:t>
            </w:r>
            <w:r>
              <w:rPr>
                <w:rFonts w:cstheme="minorHAnsi"/>
                <w:sz w:val="20"/>
                <w:szCs w:val="18"/>
              </w:rPr>
              <w:t>19</w:t>
            </w:r>
          </w:p>
        </w:tc>
        <w:tc>
          <w:tcPr>
            <w:tcW w:w="1255" w:type="pct"/>
            <w:shd w:val="clear" w:color="auto" w:fill="FFFFFF"/>
          </w:tcPr>
          <w:p w14:paraId="66AE7769" w14:textId="3768DEEE" w:rsidR="00F62B43" w:rsidRPr="005626CB" w:rsidRDefault="00F62B43" w:rsidP="00DA6F58">
            <w:pPr>
              <w:rPr>
                <w:rFonts w:cstheme="minorHAnsi"/>
                <w:b/>
                <w:sz w:val="20"/>
                <w:szCs w:val="18"/>
              </w:rPr>
            </w:pPr>
            <w:r w:rsidRPr="005626CB">
              <w:rPr>
                <w:rFonts w:cstheme="minorHAnsi"/>
                <w:b/>
                <w:sz w:val="20"/>
                <w:szCs w:val="18"/>
              </w:rPr>
              <w:t>UTM N</w:t>
            </w:r>
            <w:r>
              <w:rPr>
                <w:rFonts w:cstheme="minorHAnsi"/>
                <w:b/>
                <w:sz w:val="20"/>
                <w:szCs w:val="18"/>
              </w:rPr>
              <w:t xml:space="preserve">: </w:t>
            </w:r>
            <w:r w:rsidR="00F513BA" w:rsidRPr="00F513BA">
              <w:rPr>
                <w:rFonts w:ascii="Verdana" w:hAnsi="Verdana"/>
                <w:sz w:val="16"/>
                <w:szCs w:val="16"/>
              </w:rPr>
              <w:t>6.232.591 m.</w:t>
            </w:r>
          </w:p>
        </w:tc>
        <w:tc>
          <w:tcPr>
            <w:tcW w:w="1413" w:type="pct"/>
            <w:shd w:val="clear" w:color="auto" w:fill="FFFFFF"/>
          </w:tcPr>
          <w:p w14:paraId="4E27F7F2" w14:textId="1DF336BC" w:rsidR="00F62B43" w:rsidRPr="008F0EA7" w:rsidRDefault="00F62B43" w:rsidP="00F27A19">
            <w:pPr>
              <w:rPr>
                <w:rFonts w:cstheme="minorHAnsi"/>
                <w:b/>
                <w:sz w:val="20"/>
                <w:szCs w:val="16"/>
              </w:rPr>
            </w:pPr>
            <w:r w:rsidRPr="008F0EA7">
              <w:rPr>
                <w:rFonts w:cstheme="minorHAnsi"/>
                <w:b/>
                <w:sz w:val="20"/>
                <w:szCs w:val="16"/>
              </w:rPr>
              <w:t>UTM E</w:t>
            </w:r>
            <w:r>
              <w:rPr>
                <w:rFonts w:cstheme="minorHAnsi"/>
                <w:b/>
                <w:sz w:val="20"/>
                <w:szCs w:val="16"/>
              </w:rPr>
              <w:t xml:space="preserve">: </w:t>
            </w:r>
            <w:r w:rsidR="00F513BA" w:rsidRPr="00F513BA">
              <w:rPr>
                <w:rFonts w:ascii="Verdana" w:hAnsi="Verdana"/>
                <w:sz w:val="16"/>
                <w:szCs w:val="16"/>
              </w:rPr>
              <w:t>349.429 m.</w:t>
            </w:r>
          </w:p>
        </w:tc>
      </w:tr>
      <w:tr w:rsidR="00A635A3" w:rsidRPr="00EF5BA8" w14:paraId="2823A842" w14:textId="77777777" w:rsidTr="00DA6F58">
        <w:trPr>
          <w:trHeight w:val="1041"/>
          <w:jc w:val="center"/>
        </w:trPr>
        <w:tc>
          <w:tcPr>
            <w:tcW w:w="5000" w:type="pct"/>
            <w:gridSpan w:val="4"/>
            <w:shd w:val="clear" w:color="auto" w:fill="FFFFFF"/>
            <w:tcMar>
              <w:top w:w="58" w:type="dxa"/>
              <w:left w:w="58" w:type="dxa"/>
              <w:bottom w:w="58" w:type="dxa"/>
              <w:right w:w="58" w:type="dxa"/>
            </w:tcMar>
          </w:tcPr>
          <w:p w14:paraId="7417BA88" w14:textId="676DB76B" w:rsidR="00F27A19" w:rsidRDefault="00A635A3" w:rsidP="00F27A19">
            <w:pPr>
              <w:rPr>
                <w:rFonts w:cstheme="minorHAnsi"/>
                <w:sz w:val="20"/>
                <w:szCs w:val="18"/>
              </w:rPr>
            </w:pPr>
            <w:r w:rsidRPr="00D37958">
              <w:rPr>
                <w:rFonts w:cstheme="minorHAnsi"/>
                <w:b/>
                <w:szCs w:val="20"/>
              </w:rPr>
              <w:t xml:space="preserve">Ruta de </w:t>
            </w:r>
            <w:proofErr w:type="gramStart"/>
            <w:r w:rsidRPr="00D37958">
              <w:rPr>
                <w:rFonts w:cstheme="minorHAnsi"/>
                <w:b/>
                <w:szCs w:val="20"/>
              </w:rPr>
              <w:t>Acceso :</w:t>
            </w:r>
            <w:proofErr w:type="gramEnd"/>
            <w:r w:rsidR="00F62B43">
              <w:rPr>
                <w:rFonts w:cstheme="minorHAnsi"/>
                <w:b/>
                <w:szCs w:val="20"/>
              </w:rPr>
              <w:t xml:space="preserve"> </w:t>
            </w:r>
            <w:r w:rsidR="00F513BA" w:rsidRPr="00F513BA">
              <w:rPr>
                <w:rFonts w:cstheme="minorHAnsi"/>
                <w:sz w:val="20"/>
                <w:szCs w:val="18"/>
              </w:rPr>
              <w:t xml:space="preserve">el acceso se realiza por el enlace entre la Ruta 5 sur y la Ruta H-17 </w:t>
            </w:r>
            <w:proofErr w:type="spellStart"/>
            <w:r w:rsidR="00F513BA" w:rsidRPr="00F513BA">
              <w:rPr>
                <w:rFonts w:cstheme="minorHAnsi"/>
                <w:sz w:val="20"/>
                <w:szCs w:val="18"/>
              </w:rPr>
              <w:t>haca</w:t>
            </w:r>
            <w:proofErr w:type="spellEnd"/>
            <w:r w:rsidR="00F513BA" w:rsidRPr="00F513BA">
              <w:rPr>
                <w:rFonts w:cstheme="minorHAnsi"/>
                <w:sz w:val="20"/>
                <w:szCs w:val="18"/>
              </w:rPr>
              <w:t xml:space="preserve"> el oriente hasta el Km 3,4 para luego empalmar con la ruta H-15. A través de esta última ruta se debe virar y transitar hasta el Km 4,8 lugar de enlace con la Ruta H-177. Desde este último punto se debe virar hacia el oriente recorriendo unos 2,8 Km hasta el área del proyecto.</w:t>
            </w:r>
          </w:p>
          <w:p w14:paraId="26E8F3BE" w14:textId="42B6A654" w:rsidR="00A635A3" w:rsidRPr="00F62B43" w:rsidRDefault="00A635A3" w:rsidP="00D17452">
            <w:pPr>
              <w:rPr>
                <w:rFonts w:cstheme="minorHAnsi"/>
                <w:szCs w:val="20"/>
              </w:rPr>
            </w:pPr>
          </w:p>
          <w:p w14:paraId="3AF01A09" w14:textId="68121767" w:rsidR="00A635A3" w:rsidRPr="005626CB" w:rsidRDefault="00A635A3" w:rsidP="00CC50AD">
            <w:pPr>
              <w:rPr>
                <w:rFonts w:cstheme="minorHAnsi"/>
                <w:b/>
                <w:color w:val="FF0000"/>
                <w:sz w:val="20"/>
                <w:szCs w:val="18"/>
              </w:rPr>
            </w:pPr>
          </w:p>
        </w:tc>
      </w:tr>
    </w:tbl>
    <w:p w14:paraId="3B3820C7" w14:textId="7A87172B"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3B3820C8" w14:textId="722D05F0" w:rsidR="00BA0FDE" w:rsidRPr="00ED4317" w:rsidRDefault="00BA0FDE" w:rsidP="00C958D0">
      <w:pPr>
        <w:pStyle w:val="Ttulo2"/>
      </w:pPr>
      <w:bookmarkStart w:id="36" w:name="_Toc353998109"/>
      <w:bookmarkStart w:id="37" w:name="_Toc353998182"/>
      <w:bookmarkStart w:id="38" w:name="_Toc377053512"/>
      <w:bookmarkStart w:id="39" w:name="_Toc382299428"/>
      <w:bookmarkStart w:id="40" w:name="_Toc382300254"/>
      <w:bookmarkStart w:id="41" w:name="_Toc382381118"/>
      <w:bookmarkStart w:id="42" w:name="_Toc352162448"/>
      <w:bookmarkStart w:id="43" w:name="_Toc352162785"/>
      <w:bookmarkStart w:id="44" w:name="_Toc352840384"/>
      <w:bookmarkStart w:id="45" w:name="_Toc352841444"/>
      <w:r>
        <w:lastRenderedPageBreak/>
        <w:t>Descripción del P</w:t>
      </w:r>
      <w:r w:rsidR="00CC50AD">
        <w:t xml:space="preserve">rograma de </w:t>
      </w:r>
      <w:r w:rsidR="006F275E">
        <w:t>Cumplimiento</w:t>
      </w:r>
      <w:bookmarkEnd w:id="36"/>
      <w:bookmarkEnd w:id="37"/>
      <w:bookmarkEnd w:id="38"/>
      <w:bookmarkEnd w:id="39"/>
      <w:bookmarkEnd w:id="40"/>
      <w:bookmarkEnd w:id="41"/>
    </w:p>
    <w:p w14:paraId="3B3820C9" w14:textId="77777777" w:rsidR="00BA0FDE"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3B3820D0" w14:textId="77777777" w:rsidTr="00EF4FB4">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CF" w14:textId="6CC498EA" w:rsidR="006A2CC0" w:rsidRPr="0034661E" w:rsidRDefault="00CA71F1" w:rsidP="000F09E2">
            <w:pPr>
              <w:autoSpaceDE w:val="0"/>
              <w:autoSpaceDN w:val="0"/>
              <w:adjustRightInd w:val="0"/>
              <w:rPr>
                <w:rFonts w:cstheme="minorHAnsi"/>
                <w:sz w:val="20"/>
                <w:szCs w:val="20"/>
                <w:lang w:eastAsia="es-ES"/>
              </w:rPr>
            </w:pPr>
            <w:r w:rsidRPr="0034661E">
              <w:rPr>
                <w:rFonts w:cstheme="minorHAnsi"/>
                <w:sz w:val="20"/>
                <w:szCs w:val="20"/>
              </w:rPr>
              <w:t xml:space="preserve">Consiste en dar cumplimiento condiciones y medidas establecidas en el programa de cumplimiento </w:t>
            </w:r>
            <w:r w:rsidRPr="00EB5A7F">
              <w:rPr>
                <w:rFonts w:cstheme="minorHAnsi"/>
                <w:sz w:val="20"/>
                <w:szCs w:val="20"/>
              </w:rPr>
              <w:t xml:space="preserve">de </w:t>
            </w:r>
            <w:r w:rsidR="00F513BA">
              <w:rPr>
                <w:rFonts w:cstheme="minorHAnsi"/>
                <w:sz w:val="20"/>
                <w:szCs w:val="20"/>
              </w:rPr>
              <w:t xml:space="preserve">Autódromo de </w:t>
            </w:r>
            <w:proofErr w:type="spellStart"/>
            <w:r w:rsidR="00F513BA">
              <w:rPr>
                <w:rFonts w:cstheme="minorHAnsi"/>
                <w:sz w:val="20"/>
                <w:szCs w:val="20"/>
              </w:rPr>
              <w:t>Codegua</w:t>
            </w:r>
            <w:proofErr w:type="spellEnd"/>
            <w:r w:rsidRPr="00EB5A7F">
              <w:rPr>
                <w:rFonts w:cstheme="minorHAnsi"/>
                <w:sz w:val="20"/>
                <w:szCs w:val="20"/>
              </w:rPr>
              <w:t xml:space="preserve">, aprobado por </w:t>
            </w:r>
            <w:r w:rsidR="009C639D">
              <w:rPr>
                <w:rFonts w:cstheme="minorHAnsi"/>
                <w:sz w:val="20"/>
                <w:szCs w:val="20"/>
              </w:rPr>
              <w:t>Resolución exenta</w:t>
            </w:r>
            <w:r w:rsidRPr="00EB5A7F">
              <w:rPr>
                <w:rFonts w:cstheme="minorHAnsi"/>
                <w:sz w:val="20"/>
                <w:szCs w:val="20"/>
              </w:rPr>
              <w:t xml:space="preserve">. N° </w:t>
            </w:r>
            <w:r w:rsidR="009C639D">
              <w:rPr>
                <w:rFonts w:cstheme="minorHAnsi"/>
                <w:sz w:val="20"/>
                <w:szCs w:val="20"/>
              </w:rPr>
              <w:t>7/Rol N° D27-2014</w:t>
            </w:r>
            <w:r w:rsidRPr="00EB5A7F">
              <w:rPr>
                <w:rFonts w:cstheme="minorHAnsi"/>
                <w:sz w:val="20"/>
                <w:szCs w:val="20"/>
              </w:rPr>
              <w:t xml:space="preserve"> del </w:t>
            </w:r>
            <w:r w:rsidR="009C639D">
              <w:rPr>
                <w:rFonts w:cstheme="minorHAnsi"/>
                <w:sz w:val="20"/>
                <w:szCs w:val="20"/>
              </w:rPr>
              <w:t>7</w:t>
            </w:r>
            <w:r w:rsidRPr="00EB5A7F">
              <w:rPr>
                <w:rFonts w:cstheme="minorHAnsi"/>
                <w:sz w:val="20"/>
                <w:szCs w:val="20"/>
              </w:rPr>
              <w:t xml:space="preserve"> de </w:t>
            </w:r>
            <w:r w:rsidR="009C639D">
              <w:rPr>
                <w:rFonts w:cstheme="minorHAnsi"/>
                <w:sz w:val="20"/>
                <w:szCs w:val="20"/>
              </w:rPr>
              <w:t>mayo</w:t>
            </w:r>
            <w:r w:rsidR="00080051">
              <w:rPr>
                <w:rFonts w:cstheme="minorHAnsi"/>
                <w:sz w:val="20"/>
                <w:szCs w:val="20"/>
              </w:rPr>
              <w:t xml:space="preserve"> 2015</w:t>
            </w:r>
            <w:r>
              <w:rPr>
                <w:rFonts w:cstheme="minorHAnsi"/>
                <w:sz w:val="20"/>
                <w:szCs w:val="20"/>
              </w:rPr>
              <w:t>.</w:t>
            </w:r>
          </w:p>
        </w:tc>
      </w:tr>
      <w:tr w:rsidR="00A0340E" w:rsidRPr="008059D4" w14:paraId="3B3820D8" w14:textId="77777777" w:rsidTr="00103026">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3B3820D6" w14:textId="431402BC" w:rsidR="00A0340E" w:rsidRPr="00E34668" w:rsidRDefault="002D07D8" w:rsidP="004E5529">
            <w:pPr>
              <w:ind w:left="58"/>
              <w:rPr>
                <w:rFonts w:cstheme="minorHAnsi"/>
                <w:b/>
                <w:sz w:val="20"/>
                <w:szCs w:val="20"/>
              </w:rPr>
            </w:pPr>
            <w:r w:rsidRPr="00E34668">
              <w:rPr>
                <w:rFonts w:cstheme="minorHAnsi"/>
                <w:b/>
                <w:sz w:val="20"/>
                <w:szCs w:val="20"/>
              </w:rPr>
              <w:t>F</w:t>
            </w:r>
            <w:r w:rsidR="00A0340E" w:rsidRPr="00E34668">
              <w:rPr>
                <w:rFonts w:cstheme="minorHAnsi"/>
                <w:b/>
                <w:sz w:val="20"/>
                <w:szCs w:val="20"/>
              </w:rPr>
              <w:t>ase</w:t>
            </w:r>
            <w:r w:rsidR="004E5529" w:rsidRPr="00E34668">
              <w:rPr>
                <w:rFonts w:cstheme="minorHAnsi"/>
                <w:b/>
                <w:sz w:val="20"/>
                <w:szCs w:val="20"/>
              </w:rPr>
              <w:t xml:space="preserve"> en que se encuentra la actividad</w:t>
            </w:r>
            <w:r w:rsidR="00A0340E" w:rsidRPr="00E34668">
              <w:rPr>
                <w:rFonts w:cstheme="minorHAnsi"/>
                <w:b/>
                <w:sz w:val="20"/>
                <w:szCs w:val="20"/>
              </w:rPr>
              <w:t>:</w:t>
            </w:r>
            <w:r w:rsidR="005B6EBD" w:rsidRPr="00E34668">
              <w:rPr>
                <w:rFonts w:cstheme="minorHAnsi"/>
                <w:b/>
                <w:sz w:val="20"/>
                <w:szCs w:val="20"/>
              </w:rPr>
              <w:t xml:space="preserve"> </w:t>
            </w:r>
            <w:r w:rsidR="004B7AB7" w:rsidRPr="00E34668">
              <w:rPr>
                <w:rFonts w:cstheme="minorHAnsi"/>
                <w:b/>
                <w:sz w:val="20"/>
                <w:szCs w:val="20"/>
              </w:rPr>
              <w:t xml:space="preserve"> </w:t>
            </w:r>
            <w:r w:rsidR="002E5FFC">
              <w:rPr>
                <w:rFonts w:cstheme="minorHAnsi"/>
                <w:sz w:val="20"/>
                <w:szCs w:val="20"/>
              </w:rPr>
              <w:t>Operación</w:t>
            </w:r>
          </w:p>
          <w:p w14:paraId="3B3820D7" w14:textId="77777777" w:rsidR="006A6462" w:rsidRPr="00BE68C0" w:rsidRDefault="006A6462" w:rsidP="003A2B97">
            <w:pPr>
              <w:ind w:left="58"/>
              <w:rPr>
                <w:rFonts w:cstheme="minorHAnsi"/>
              </w:rPr>
            </w:pPr>
          </w:p>
        </w:tc>
      </w:tr>
    </w:tbl>
    <w:p w14:paraId="592B3FBC" w14:textId="77777777" w:rsidR="00180CA4" w:rsidRDefault="00180CA4"/>
    <w:p w14:paraId="4C1E130C" w14:textId="77777777" w:rsidR="00180CA4" w:rsidRDefault="00180CA4" w:rsidP="00180CA4">
      <w:pPr>
        <w:pStyle w:val="Ttulo1"/>
      </w:pPr>
      <w:bookmarkStart w:id="46" w:name="_Toc382381119"/>
      <w:r>
        <w:t xml:space="preserve">INSTRUMENTOS DE </w:t>
      </w:r>
      <w:r w:rsidRPr="00B1722C">
        <w:t>GESTIÓN</w:t>
      </w:r>
      <w:r>
        <w:t xml:space="preserve"> AMBIENTAL QUE REGULAN A LA ACTIVIDAD FISCALIZADA.</w:t>
      </w:r>
      <w:bookmarkEnd w:id="46"/>
    </w:p>
    <w:p w14:paraId="7DAE4C6A" w14:textId="77777777" w:rsidR="00EF4FB4" w:rsidRPr="00EF4FB4" w:rsidRDefault="00EF4FB4" w:rsidP="00EF4FB4"/>
    <w:tbl>
      <w:tblPr>
        <w:tblW w:w="0" w:type="auto"/>
        <w:jc w:val="center"/>
        <w:tblLayout w:type="fixed"/>
        <w:tblCellMar>
          <w:left w:w="70" w:type="dxa"/>
          <w:right w:w="70" w:type="dxa"/>
        </w:tblCellMar>
        <w:tblLook w:val="04A0" w:firstRow="1" w:lastRow="0" w:firstColumn="1" w:lastColumn="0" w:noHBand="0" w:noVBand="1"/>
      </w:tblPr>
      <w:tblGrid>
        <w:gridCol w:w="496"/>
        <w:gridCol w:w="1417"/>
        <w:gridCol w:w="567"/>
        <w:gridCol w:w="851"/>
        <w:gridCol w:w="2268"/>
        <w:gridCol w:w="3827"/>
        <w:gridCol w:w="4286"/>
      </w:tblGrid>
      <w:tr w:rsidR="006814CE" w:rsidRPr="007C79D3" w14:paraId="7E7D9CB8" w14:textId="77777777" w:rsidTr="00FC527B">
        <w:trPr>
          <w:trHeight w:val="244"/>
          <w:jc w:val="center"/>
        </w:trPr>
        <w:tc>
          <w:tcPr>
            <w:tcW w:w="13712" w:type="dxa"/>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B0E9E18" w14:textId="77777777" w:rsidR="006814CE" w:rsidRPr="005626CB" w:rsidRDefault="006814CE" w:rsidP="001D6F87">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w:t>
            </w:r>
            <w:r>
              <w:rPr>
                <w:rFonts w:eastAsia="Times New Roman" w:cs="Calibri"/>
                <w:b/>
                <w:bCs/>
                <w:color w:val="000000"/>
                <w:sz w:val="20"/>
                <w:szCs w:val="20"/>
                <w:lang w:eastAsia="es-CL"/>
              </w:rPr>
              <w:t>r</w:t>
            </w:r>
            <w:r w:rsidRPr="005626CB">
              <w:rPr>
                <w:rFonts w:eastAsia="Times New Roman" w:cs="Calibri"/>
                <w:b/>
                <w:bCs/>
                <w:color w:val="000000"/>
                <w:sz w:val="20"/>
                <w:szCs w:val="20"/>
                <w:lang w:eastAsia="es-CL"/>
              </w:rPr>
              <w:t>egulan</w:t>
            </w:r>
            <w:r>
              <w:rPr>
                <w:rFonts w:eastAsia="Times New Roman" w:cs="Calibri"/>
                <w:b/>
                <w:bCs/>
                <w:color w:val="000000"/>
                <w:sz w:val="20"/>
                <w:szCs w:val="20"/>
                <w:lang w:eastAsia="es-CL"/>
              </w:rPr>
              <w:t xml:space="preserve"> la </w:t>
            </w:r>
            <w:r w:rsidRPr="005626CB">
              <w:rPr>
                <w:rFonts w:eastAsia="Times New Roman" w:cs="Calibri"/>
                <w:b/>
                <w:bCs/>
                <w:color w:val="000000"/>
                <w:sz w:val="20"/>
                <w:szCs w:val="20"/>
                <w:lang w:eastAsia="es-CL"/>
              </w:rPr>
              <w:t xml:space="preserve"> actividad, proyecto o fuente fiscalizada.</w:t>
            </w:r>
          </w:p>
          <w:p w14:paraId="0AD3E825" w14:textId="71B9C9F3" w:rsidR="006814CE" w:rsidRPr="005626CB" w:rsidRDefault="006814CE" w:rsidP="001D6F87">
            <w:pPr>
              <w:spacing w:line="0" w:lineRule="atLeast"/>
              <w:jc w:val="left"/>
              <w:rPr>
                <w:rFonts w:eastAsia="Times New Roman" w:cs="Calibri"/>
                <w:bCs/>
                <w:color w:val="000000"/>
                <w:sz w:val="20"/>
                <w:szCs w:val="20"/>
                <w:lang w:eastAsia="es-CL"/>
              </w:rPr>
            </w:pPr>
          </w:p>
        </w:tc>
      </w:tr>
      <w:tr w:rsidR="006814CE" w:rsidRPr="007C79D3" w14:paraId="6D5E58A4" w14:textId="77777777" w:rsidTr="00FC527B">
        <w:trPr>
          <w:trHeight w:val="244"/>
          <w:jc w:val="center"/>
        </w:trPr>
        <w:tc>
          <w:tcPr>
            <w:tcW w:w="13712" w:type="dxa"/>
            <w:gridSpan w:val="7"/>
            <w:vMerge/>
            <w:tcBorders>
              <w:top w:val="single" w:sz="4" w:space="0" w:color="auto"/>
              <w:left w:val="single" w:sz="4" w:space="0" w:color="auto"/>
              <w:bottom w:val="single" w:sz="4" w:space="0" w:color="000000"/>
              <w:right w:val="single" w:sz="4" w:space="0" w:color="000000"/>
            </w:tcBorders>
            <w:vAlign w:val="center"/>
            <w:hideMark/>
          </w:tcPr>
          <w:p w14:paraId="33F23169" w14:textId="77777777" w:rsidR="006814CE" w:rsidRPr="005626CB" w:rsidRDefault="006814CE" w:rsidP="001D6F87">
            <w:pPr>
              <w:spacing w:line="0" w:lineRule="atLeast"/>
              <w:jc w:val="left"/>
              <w:rPr>
                <w:rFonts w:eastAsia="Times New Roman" w:cs="Calibri"/>
                <w:b/>
                <w:bCs/>
                <w:color w:val="000000"/>
                <w:sz w:val="20"/>
                <w:szCs w:val="20"/>
                <w:lang w:eastAsia="es-CL"/>
              </w:rPr>
            </w:pPr>
          </w:p>
        </w:tc>
      </w:tr>
      <w:tr w:rsidR="00FC527B" w:rsidRPr="007C79D3" w14:paraId="2573C4CF" w14:textId="77777777" w:rsidTr="00BA5CFC">
        <w:trPr>
          <w:trHeight w:val="244"/>
          <w:jc w:val="center"/>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577B8111" w14:textId="77777777" w:rsidR="006814CE" w:rsidRPr="005626CB" w:rsidRDefault="006814CE" w:rsidP="001D6F8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33BD3" w14:textId="77777777" w:rsidR="006814CE" w:rsidRPr="005626CB" w:rsidRDefault="006814CE" w:rsidP="001D6F8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4EACE8A" w14:textId="77777777" w:rsidR="006814CE" w:rsidRPr="005626CB" w:rsidRDefault="006814CE" w:rsidP="001D6F8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26983" w14:textId="77777777" w:rsidR="006814CE" w:rsidRPr="005626CB" w:rsidRDefault="006814CE" w:rsidP="001D6F8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69737" w14:textId="77777777" w:rsidR="006814CE" w:rsidRPr="005626CB" w:rsidRDefault="006814CE" w:rsidP="001D6F8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DD8A" w14:textId="77777777" w:rsidR="006814CE" w:rsidRPr="009C0BF1" w:rsidRDefault="006814CE" w:rsidP="001D6F87">
            <w:pPr>
              <w:spacing w:line="0" w:lineRule="atLeast"/>
              <w:jc w:val="center"/>
              <w:rPr>
                <w:rFonts w:eastAsia="Times New Roman" w:cs="Calibri"/>
                <w:b/>
                <w:bCs/>
                <w:color w:val="FF0000"/>
                <w:sz w:val="20"/>
                <w:szCs w:val="20"/>
                <w:lang w:eastAsia="es-CL"/>
              </w:rPr>
            </w:pPr>
            <w:r w:rsidRPr="00EF4FB4">
              <w:rPr>
                <w:rFonts w:eastAsia="Times New Roman" w:cs="Calibri"/>
                <w:b/>
                <w:bCs/>
                <w:sz w:val="20"/>
                <w:szCs w:val="20"/>
                <w:lang w:eastAsia="es-CL"/>
              </w:rPr>
              <w:t>Nombre de la actividad, proyecto o fuente fiscalizada</w:t>
            </w:r>
          </w:p>
        </w:tc>
        <w:tc>
          <w:tcPr>
            <w:tcW w:w="4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6D8B0" w14:textId="7F855F71" w:rsidR="006814CE" w:rsidRPr="005626CB" w:rsidRDefault="006814CE" w:rsidP="002E5FFC">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r>
              <w:rPr>
                <w:rFonts w:eastAsia="Times New Roman" w:cs="Calibri"/>
                <w:b/>
                <w:bCs/>
                <w:color w:val="000000"/>
                <w:sz w:val="20"/>
                <w:szCs w:val="20"/>
                <w:lang w:eastAsia="es-CL"/>
              </w:rPr>
              <w:t xml:space="preserve"> </w:t>
            </w:r>
          </w:p>
        </w:tc>
      </w:tr>
      <w:tr w:rsidR="00FC527B" w:rsidRPr="007C79D3" w14:paraId="2D287B3A" w14:textId="77777777" w:rsidTr="00BA5CFC">
        <w:trPr>
          <w:trHeight w:val="244"/>
          <w:jc w:val="center"/>
        </w:trPr>
        <w:tc>
          <w:tcPr>
            <w:tcW w:w="496" w:type="dxa"/>
            <w:vMerge/>
            <w:tcBorders>
              <w:top w:val="nil"/>
              <w:left w:val="single" w:sz="4" w:space="0" w:color="auto"/>
              <w:bottom w:val="single" w:sz="4" w:space="0" w:color="auto"/>
              <w:right w:val="single" w:sz="4" w:space="0" w:color="auto"/>
            </w:tcBorders>
            <w:vAlign w:val="center"/>
            <w:hideMark/>
          </w:tcPr>
          <w:p w14:paraId="6552101D"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411D5A"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567" w:type="dxa"/>
            <w:vMerge/>
            <w:tcBorders>
              <w:top w:val="nil"/>
              <w:left w:val="single" w:sz="4" w:space="0" w:color="auto"/>
              <w:bottom w:val="single" w:sz="4" w:space="0" w:color="auto"/>
              <w:right w:val="single" w:sz="4" w:space="0" w:color="auto"/>
            </w:tcBorders>
            <w:vAlign w:val="center"/>
            <w:hideMark/>
          </w:tcPr>
          <w:p w14:paraId="150FBFFE"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4532E4"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1BE1079"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8ABBE9" w14:textId="77777777" w:rsidR="006814CE" w:rsidRPr="005626CB" w:rsidRDefault="006814CE" w:rsidP="001D6F87">
            <w:pPr>
              <w:spacing w:line="0" w:lineRule="atLeast"/>
              <w:jc w:val="left"/>
              <w:rPr>
                <w:rFonts w:eastAsia="Times New Roman" w:cs="Calibri"/>
                <w:b/>
                <w:bCs/>
                <w:color w:val="000000"/>
                <w:sz w:val="20"/>
                <w:szCs w:val="20"/>
                <w:lang w:eastAsia="es-CL"/>
              </w:rPr>
            </w:pPr>
          </w:p>
        </w:tc>
        <w:tc>
          <w:tcPr>
            <w:tcW w:w="4286" w:type="dxa"/>
            <w:vMerge/>
            <w:tcBorders>
              <w:top w:val="single" w:sz="4" w:space="0" w:color="auto"/>
              <w:left w:val="single" w:sz="4" w:space="0" w:color="auto"/>
              <w:bottom w:val="single" w:sz="4" w:space="0" w:color="auto"/>
              <w:right w:val="single" w:sz="4" w:space="0" w:color="auto"/>
            </w:tcBorders>
            <w:vAlign w:val="center"/>
            <w:hideMark/>
          </w:tcPr>
          <w:p w14:paraId="5C57BE32" w14:textId="77777777" w:rsidR="006814CE" w:rsidRPr="005626CB" w:rsidRDefault="006814CE" w:rsidP="001D6F87">
            <w:pPr>
              <w:spacing w:line="0" w:lineRule="atLeast"/>
              <w:jc w:val="left"/>
              <w:rPr>
                <w:rFonts w:eastAsia="Times New Roman" w:cs="Calibri"/>
                <w:b/>
                <w:bCs/>
                <w:color w:val="000000"/>
                <w:sz w:val="20"/>
                <w:szCs w:val="20"/>
                <w:lang w:eastAsia="es-CL"/>
              </w:rPr>
            </w:pPr>
          </w:p>
        </w:tc>
      </w:tr>
      <w:tr w:rsidR="00080051" w:rsidRPr="007C79D3" w14:paraId="4E9DD035" w14:textId="77777777" w:rsidTr="00BA5CFC">
        <w:trPr>
          <w:trHeight w:val="244"/>
          <w:jc w:val="center"/>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C2B9A" w14:textId="3AAB6F1B" w:rsidR="00080051" w:rsidRPr="005626CB" w:rsidRDefault="00080051" w:rsidP="001D6F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F16A05" w14:textId="65BFBF5F" w:rsidR="00080051" w:rsidRPr="005626CB" w:rsidRDefault="00080051" w:rsidP="001D6F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tcPr>
          <w:p w14:paraId="4E7D08B3" w14:textId="13A9AF4F" w:rsidR="00080051" w:rsidRPr="005626CB" w:rsidRDefault="00080051" w:rsidP="001D6F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C38E6D" w14:textId="0F5A1A3D" w:rsidR="00080051" w:rsidRPr="005626CB" w:rsidRDefault="00080051" w:rsidP="00AA7DE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B807316" w14:textId="77777777" w:rsidR="00080051" w:rsidRDefault="00080051" w:rsidP="00223B78">
            <w:pPr>
              <w:spacing w:line="0" w:lineRule="atLeast"/>
              <w:rPr>
                <w:rFonts w:eastAsia="Times New Roman" w:cs="Calibri"/>
                <w:color w:val="000000"/>
                <w:sz w:val="20"/>
                <w:szCs w:val="20"/>
                <w:lang w:eastAsia="es-CL"/>
              </w:rPr>
            </w:pPr>
            <w:r w:rsidRPr="00056C2C">
              <w:rPr>
                <w:rFonts w:eastAsia="Times New Roman" w:cs="Calibri"/>
                <w:color w:val="000000"/>
                <w:sz w:val="20"/>
                <w:szCs w:val="20"/>
                <w:lang w:eastAsia="es-CL"/>
              </w:rPr>
              <w:t>SEA, Región del Libertador General Bernardo O’Higgins</w:t>
            </w:r>
          </w:p>
          <w:p w14:paraId="423BA571" w14:textId="10EC4B0F" w:rsidR="00080051" w:rsidRPr="005626CB" w:rsidRDefault="00080051" w:rsidP="001D6F87">
            <w:pPr>
              <w:spacing w:line="0" w:lineRule="atLeast"/>
              <w:jc w:val="center"/>
              <w:rPr>
                <w:rFonts w:eastAsia="Times New Roman" w:cs="Calibri"/>
                <w:color w:val="000000"/>
                <w:sz w:val="20"/>
                <w:szCs w:val="20"/>
                <w:lang w:eastAsia="es-CL"/>
              </w:rPr>
            </w:pP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46C296" w14:textId="09CC15AC" w:rsidR="00080051" w:rsidRPr="005626CB" w:rsidRDefault="00080051" w:rsidP="001D6F87">
            <w:pPr>
              <w:spacing w:line="0" w:lineRule="atLeast"/>
              <w:rPr>
                <w:rFonts w:eastAsia="Times New Roman" w:cs="Calibri"/>
                <w:color w:val="000000"/>
                <w:sz w:val="20"/>
                <w:szCs w:val="20"/>
                <w:lang w:eastAsia="es-CL"/>
              </w:rPr>
            </w:pPr>
            <w:r w:rsidRPr="00056C2C">
              <w:rPr>
                <w:rFonts w:eastAsia="Times New Roman" w:cs="Calibri"/>
                <w:color w:val="000000"/>
                <w:sz w:val="20"/>
                <w:szCs w:val="20"/>
                <w:lang w:eastAsia="es-CL"/>
              </w:rPr>
              <w:t>Califica Ambientalmente favorable la Declaración de Impacto Ambiental (DIA) del proyecto “</w:t>
            </w:r>
            <w:r w:rsidRPr="00056C2C">
              <w:rPr>
                <w:rFonts w:cstheme="minorHAnsi"/>
                <w:sz w:val="20"/>
                <w:szCs w:val="20"/>
              </w:rPr>
              <w:t xml:space="preserve">Equipamiento deportivo Autódromo </w:t>
            </w:r>
            <w:proofErr w:type="spellStart"/>
            <w:r w:rsidRPr="00056C2C">
              <w:rPr>
                <w:rFonts w:cstheme="minorHAnsi"/>
                <w:sz w:val="20"/>
                <w:szCs w:val="20"/>
              </w:rPr>
              <w:t>Codegua</w:t>
            </w:r>
            <w:proofErr w:type="spellEnd"/>
            <w:r w:rsidRPr="00056C2C">
              <w:rPr>
                <w:rFonts w:eastAsia="Times New Roman" w:cs="Calibri"/>
                <w:color w:val="000000"/>
                <w:sz w:val="20"/>
                <w:szCs w:val="20"/>
                <w:lang w:eastAsia="es-CL"/>
              </w:rPr>
              <w:t>”.</w:t>
            </w:r>
          </w:p>
        </w:tc>
        <w:tc>
          <w:tcPr>
            <w:tcW w:w="42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A3A281" w14:textId="34C8AF5B" w:rsidR="00080051" w:rsidRPr="005626CB" w:rsidRDefault="00080051" w:rsidP="00AA7DE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r>
      <w:tr w:rsidR="00FC527B" w:rsidRPr="007C79D3" w14:paraId="47BD4A10" w14:textId="77777777" w:rsidTr="00BA5CFC">
        <w:trPr>
          <w:trHeight w:val="244"/>
          <w:jc w:val="center"/>
        </w:trPr>
        <w:tc>
          <w:tcPr>
            <w:tcW w:w="496" w:type="dxa"/>
            <w:vMerge/>
            <w:tcBorders>
              <w:top w:val="nil"/>
              <w:left w:val="single" w:sz="4" w:space="0" w:color="auto"/>
              <w:bottom w:val="single" w:sz="4" w:space="0" w:color="auto"/>
              <w:right w:val="single" w:sz="4" w:space="0" w:color="auto"/>
            </w:tcBorders>
            <w:vAlign w:val="center"/>
            <w:hideMark/>
          </w:tcPr>
          <w:p w14:paraId="17495494"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33E64A4"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567" w:type="dxa"/>
            <w:vMerge/>
            <w:tcBorders>
              <w:top w:val="nil"/>
              <w:left w:val="single" w:sz="4" w:space="0" w:color="auto"/>
              <w:bottom w:val="single" w:sz="4" w:space="0" w:color="auto"/>
              <w:right w:val="single" w:sz="4" w:space="0" w:color="auto"/>
            </w:tcBorders>
            <w:vAlign w:val="center"/>
          </w:tcPr>
          <w:p w14:paraId="3BA7CE3B"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F9F816E"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5352431"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3827" w:type="dxa"/>
            <w:vMerge/>
            <w:tcBorders>
              <w:top w:val="single" w:sz="4" w:space="0" w:color="auto"/>
              <w:left w:val="single" w:sz="4" w:space="0" w:color="auto"/>
              <w:bottom w:val="single" w:sz="4" w:space="0" w:color="auto"/>
              <w:right w:val="single" w:sz="4" w:space="0" w:color="auto"/>
            </w:tcBorders>
            <w:vAlign w:val="center"/>
          </w:tcPr>
          <w:p w14:paraId="32BA2D5D" w14:textId="77777777" w:rsidR="006814CE" w:rsidRPr="005626CB" w:rsidRDefault="006814CE" w:rsidP="001D6F87">
            <w:pPr>
              <w:spacing w:line="0" w:lineRule="atLeast"/>
              <w:rPr>
                <w:rFonts w:eastAsia="Times New Roman" w:cs="Calibri"/>
                <w:color w:val="000000"/>
                <w:sz w:val="20"/>
                <w:szCs w:val="20"/>
                <w:lang w:eastAsia="es-CL"/>
              </w:rPr>
            </w:pPr>
          </w:p>
        </w:tc>
        <w:tc>
          <w:tcPr>
            <w:tcW w:w="4286" w:type="dxa"/>
            <w:vMerge/>
            <w:tcBorders>
              <w:top w:val="single" w:sz="4" w:space="0" w:color="auto"/>
              <w:left w:val="single" w:sz="4" w:space="0" w:color="auto"/>
              <w:bottom w:val="single" w:sz="4" w:space="0" w:color="auto"/>
              <w:right w:val="single" w:sz="4" w:space="0" w:color="auto"/>
            </w:tcBorders>
            <w:vAlign w:val="center"/>
          </w:tcPr>
          <w:p w14:paraId="2B6B2027" w14:textId="77777777" w:rsidR="006814CE" w:rsidRPr="005626CB" w:rsidRDefault="006814CE" w:rsidP="001D6F87">
            <w:pPr>
              <w:spacing w:line="0" w:lineRule="atLeast"/>
              <w:rPr>
                <w:rFonts w:eastAsia="Times New Roman" w:cs="Calibri"/>
                <w:color w:val="000000"/>
                <w:sz w:val="20"/>
                <w:szCs w:val="20"/>
                <w:lang w:eastAsia="es-CL"/>
              </w:rPr>
            </w:pPr>
          </w:p>
        </w:tc>
      </w:tr>
      <w:tr w:rsidR="00FC527B" w:rsidRPr="007C79D3" w14:paraId="2C724B3B" w14:textId="77777777" w:rsidTr="00BA5CFC">
        <w:trPr>
          <w:trHeight w:val="244"/>
          <w:jc w:val="center"/>
        </w:trPr>
        <w:tc>
          <w:tcPr>
            <w:tcW w:w="496" w:type="dxa"/>
            <w:vMerge/>
            <w:tcBorders>
              <w:top w:val="nil"/>
              <w:left w:val="single" w:sz="4" w:space="0" w:color="auto"/>
              <w:bottom w:val="single" w:sz="4" w:space="0" w:color="auto"/>
              <w:right w:val="single" w:sz="4" w:space="0" w:color="auto"/>
            </w:tcBorders>
            <w:vAlign w:val="center"/>
            <w:hideMark/>
          </w:tcPr>
          <w:p w14:paraId="4574BCA1"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753BFD"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567" w:type="dxa"/>
            <w:vMerge/>
            <w:tcBorders>
              <w:top w:val="nil"/>
              <w:left w:val="single" w:sz="4" w:space="0" w:color="auto"/>
              <w:bottom w:val="single" w:sz="4" w:space="0" w:color="auto"/>
              <w:right w:val="single" w:sz="4" w:space="0" w:color="auto"/>
            </w:tcBorders>
            <w:vAlign w:val="center"/>
          </w:tcPr>
          <w:p w14:paraId="6E8B2808"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B8BB3EA"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981FF55"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3827" w:type="dxa"/>
            <w:vMerge/>
            <w:tcBorders>
              <w:top w:val="single" w:sz="4" w:space="0" w:color="auto"/>
              <w:left w:val="single" w:sz="4" w:space="0" w:color="auto"/>
              <w:bottom w:val="single" w:sz="4" w:space="0" w:color="auto"/>
              <w:right w:val="single" w:sz="4" w:space="0" w:color="auto"/>
            </w:tcBorders>
            <w:vAlign w:val="center"/>
          </w:tcPr>
          <w:p w14:paraId="3B2D4C4D" w14:textId="77777777" w:rsidR="006814CE" w:rsidRPr="005626CB" w:rsidRDefault="006814CE" w:rsidP="001D6F87">
            <w:pPr>
              <w:spacing w:line="0" w:lineRule="atLeast"/>
              <w:rPr>
                <w:rFonts w:eastAsia="Times New Roman" w:cs="Calibri"/>
                <w:color w:val="000000"/>
                <w:sz w:val="20"/>
                <w:szCs w:val="20"/>
                <w:lang w:eastAsia="es-CL"/>
              </w:rPr>
            </w:pPr>
          </w:p>
        </w:tc>
        <w:tc>
          <w:tcPr>
            <w:tcW w:w="4286" w:type="dxa"/>
            <w:vMerge/>
            <w:tcBorders>
              <w:top w:val="single" w:sz="4" w:space="0" w:color="auto"/>
              <w:left w:val="single" w:sz="4" w:space="0" w:color="auto"/>
              <w:bottom w:val="single" w:sz="4" w:space="0" w:color="auto"/>
              <w:right w:val="single" w:sz="4" w:space="0" w:color="auto"/>
            </w:tcBorders>
            <w:vAlign w:val="center"/>
          </w:tcPr>
          <w:p w14:paraId="53D4F971" w14:textId="77777777" w:rsidR="006814CE" w:rsidRPr="005626CB" w:rsidRDefault="006814CE" w:rsidP="001D6F87">
            <w:pPr>
              <w:spacing w:line="0" w:lineRule="atLeast"/>
              <w:rPr>
                <w:rFonts w:eastAsia="Times New Roman" w:cs="Calibri"/>
                <w:color w:val="000000"/>
                <w:sz w:val="20"/>
                <w:szCs w:val="20"/>
                <w:lang w:eastAsia="es-CL"/>
              </w:rPr>
            </w:pPr>
          </w:p>
        </w:tc>
      </w:tr>
      <w:tr w:rsidR="00FC527B" w:rsidRPr="007C79D3" w14:paraId="785F31D7" w14:textId="77777777" w:rsidTr="00BA5CFC">
        <w:trPr>
          <w:trHeight w:val="244"/>
          <w:jc w:val="center"/>
        </w:trPr>
        <w:tc>
          <w:tcPr>
            <w:tcW w:w="496" w:type="dxa"/>
            <w:vMerge/>
            <w:tcBorders>
              <w:top w:val="nil"/>
              <w:left w:val="single" w:sz="4" w:space="0" w:color="auto"/>
              <w:bottom w:val="single" w:sz="4" w:space="0" w:color="auto"/>
              <w:right w:val="single" w:sz="4" w:space="0" w:color="auto"/>
            </w:tcBorders>
            <w:vAlign w:val="center"/>
            <w:hideMark/>
          </w:tcPr>
          <w:p w14:paraId="03E6F100"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DB83F5A"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567" w:type="dxa"/>
            <w:vMerge/>
            <w:tcBorders>
              <w:top w:val="nil"/>
              <w:left w:val="single" w:sz="4" w:space="0" w:color="auto"/>
              <w:bottom w:val="single" w:sz="4" w:space="0" w:color="auto"/>
              <w:right w:val="single" w:sz="4" w:space="0" w:color="auto"/>
            </w:tcBorders>
            <w:vAlign w:val="center"/>
          </w:tcPr>
          <w:p w14:paraId="30633BEF"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9FF0A4D"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83B1AF0"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3827" w:type="dxa"/>
            <w:vMerge/>
            <w:tcBorders>
              <w:top w:val="single" w:sz="4" w:space="0" w:color="auto"/>
              <w:left w:val="single" w:sz="4" w:space="0" w:color="auto"/>
              <w:bottom w:val="single" w:sz="4" w:space="0" w:color="auto"/>
              <w:right w:val="single" w:sz="4" w:space="0" w:color="auto"/>
            </w:tcBorders>
            <w:vAlign w:val="center"/>
          </w:tcPr>
          <w:p w14:paraId="0E8569C5" w14:textId="77777777" w:rsidR="006814CE" w:rsidRPr="005626CB" w:rsidRDefault="006814CE" w:rsidP="001D6F87">
            <w:pPr>
              <w:spacing w:line="0" w:lineRule="atLeast"/>
              <w:rPr>
                <w:rFonts w:eastAsia="Times New Roman" w:cs="Calibri"/>
                <w:color w:val="000000"/>
                <w:sz w:val="20"/>
                <w:szCs w:val="20"/>
                <w:lang w:eastAsia="es-CL"/>
              </w:rPr>
            </w:pPr>
          </w:p>
        </w:tc>
        <w:tc>
          <w:tcPr>
            <w:tcW w:w="4286" w:type="dxa"/>
            <w:vMerge/>
            <w:tcBorders>
              <w:top w:val="single" w:sz="4" w:space="0" w:color="auto"/>
              <w:left w:val="single" w:sz="4" w:space="0" w:color="auto"/>
              <w:bottom w:val="single" w:sz="4" w:space="0" w:color="auto"/>
              <w:right w:val="single" w:sz="4" w:space="0" w:color="auto"/>
            </w:tcBorders>
            <w:vAlign w:val="center"/>
          </w:tcPr>
          <w:p w14:paraId="2F37525B" w14:textId="77777777" w:rsidR="006814CE" w:rsidRPr="005626CB" w:rsidRDefault="006814CE" w:rsidP="001D6F87">
            <w:pPr>
              <w:spacing w:line="0" w:lineRule="atLeast"/>
              <w:rPr>
                <w:rFonts w:eastAsia="Times New Roman" w:cs="Calibri"/>
                <w:color w:val="000000"/>
                <w:sz w:val="20"/>
                <w:szCs w:val="20"/>
                <w:lang w:eastAsia="es-CL"/>
              </w:rPr>
            </w:pPr>
          </w:p>
        </w:tc>
      </w:tr>
      <w:tr w:rsidR="00FC527B" w:rsidRPr="007C79D3" w14:paraId="7AA790EC" w14:textId="77777777" w:rsidTr="00BA5CFC">
        <w:trPr>
          <w:trHeight w:val="244"/>
          <w:jc w:val="center"/>
        </w:trPr>
        <w:tc>
          <w:tcPr>
            <w:tcW w:w="496" w:type="dxa"/>
            <w:vMerge/>
            <w:tcBorders>
              <w:top w:val="nil"/>
              <w:left w:val="single" w:sz="4" w:space="0" w:color="auto"/>
              <w:bottom w:val="single" w:sz="4" w:space="0" w:color="auto"/>
              <w:right w:val="single" w:sz="4" w:space="0" w:color="auto"/>
            </w:tcBorders>
            <w:vAlign w:val="center"/>
            <w:hideMark/>
          </w:tcPr>
          <w:p w14:paraId="5EFF7E77"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AA3912C"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567" w:type="dxa"/>
            <w:vMerge/>
            <w:tcBorders>
              <w:top w:val="nil"/>
              <w:left w:val="single" w:sz="4" w:space="0" w:color="auto"/>
              <w:bottom w:val="single" w:sz="4" w:space="0" w:color="auto"/>
              <w:right w:val="single" w:sz="4" w:space="0" w:color="auto"/>
            </w:tcBorders>
            <w:vAlign w:val="center"/>
          </w:tcPr>
          <w:p w14:paraId="4004F4B7"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92CDF02"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97410FD" w14:textId="77777777" w:rsidR="006814CE" w:rsidRPr="005626CB" w:rsidRDefault="006814CE" w:rsidP="001D6F87">
            <w:pPr>
              <w:spacing w:line="0" w:lineRule="atLeast"/>
              <w:jc w:val="center"/>
              <w:rPr>
                <w:rFonts w:eastAsia="Times New Roman" w:cs="Calibri"/>
                <w:color w:val="000000"/>
                <w:sz w:val="20"/>
                <w:szCs w:val="20"/>
                <w:lang w:eastAsia="es-CL"/>
              </w:rPr>
            </w:pPr>
          </w:p>
        </w:tc>
        <w:tc>
          <w:tcPr>
            <w:tcW w:w="3827" w:type="dxa"/>
            <w:vMerge/>
            <w:tcBorders>
              <w:top w:val="single" w:sz="4" w:space="0" w:color="auto"/>
              <w:left w:val="single" w:sz="4" w:space="0" w:color="auto"/>
              <w:bottom w:val="single" w:sz="4" w:space="0" w:color="auto"/>
              <w:right w:val="single" w:sz="4" w:space="0" w:color="auto"/>
            </w:tcBorders>
            <w:vAlign w:val="center"/>
          </w:tcPr>
          <w:p w14:paraId="24BC9BC5" w14:textId="77777777" w:rsidR="006814CE" w:rsidRPr="005626CB" w:rsidRDefault="006814CE" w:rsidP="001D6F87">
            <w:pPr>
              <w:spacing w:line="0" w:lineRule="atLeast"/>
              <w:rPr>
                <w:rFonts w:eastAsia="Times New Roman" w:cs="Calibri"/>
                <w:color w:val="000000"/>
                <w:sz w:val="20"/>
                <w:szCs w:val="20"/>
                <w:lang w:eastAsia="es-CL"/>
              </w:rPr>
            </w:pPr>
          </w:p>
        </w:tc>
        <w:tc>
          <w:tcPr>
            <w:tcW w:w="4286" w:type="dxa"/>
            <w:vMerge/>
            <w:tcBorders>
              <w:top w:val="single" w:sz="4" w:space="0" w:color="auto"/>
              <w:left w:val="single" w:sz="4" w:space="0" w:color="auto"/>
              <w:bottom w:val="single" w:sz="4" w:space="0" w:color="auto"/>
              <w:right w:val="single" w:sz="4" w:space="0" w:color="auto"/>
            </w:tcBorders>
            <w:vAlign w:val="center"/>
          </w:tcPr>
          <w:p w14:paraId="72B09095" w14:textId="77777777" w:rsidR="006814CE" w:rsidRPr="005626CB" w:rsidRDefault="006814CE" w:rsidP="001D6F87">
            <w:pPr>
              <w:spacing w:line="0" w:lineRule="atLeast"/>
              <w:rPr>
                <w:rFonts w:eastAsia="Times New Roman" w:cs="Calibri"/>
                <w:color w:val="000000"/>
                <w:sz w:val="20"/>
                <w:szCs w:val="20"/>
                <w:lang w:eastAsia="es-CL"/>
              </w:rPr>
            </w:pPr>
          </w:p>
        </w:tc>
      </w:tr>
    </w:tbl>
    <w:p w14:paraId="19D4F250" w14:textId="77777777" w:rsidR="00EF4FB4" w:rsidRDefault="00EF4FB4" w:rsidP="00EF4FB4">
      <w:pPr>
        <w:pStyle w:val="Ttulo2"/>
        <w:numPr>
          <w:ilvl w:val="0"/>
          <w:numId w:val="0"/>
        </w:numPr>
        <w:ind w:left="576"/>
      </w:pPr>
      <w:bookmarkStart w:id="47" w:name="_Toc382381120"/>
    </w:p>
    <w:p w14:paraId="5512BDE0" w14:textId="3A55A182" w:rsidR="009157E5" w:rsidRPr="009157E5" w:rsidRDefault="009157E5" w:rsidP="00EF4FB4">
      <w:pPr>
        <w:pStyle w:val="Ttulo2"/>
      </w:pPr>
      <w:r>
        <w:t>D</w:t>
      </w:r>
      <w:r w:rsidR="00EF4FB4">
        <w:t>ocumentación Revisada</w:t>
      </w:r>
      <w:bookmarkEnd w:id="4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652"/>
        <w:gridCol w:w="2267"/>
        <w:gridCol w:w="1700"/>
        <w:gridCol w:w="1561"/>
        <w:gridCol w:w="1561"/>
        <w:gridCol w:w="2949"/>
      </w:tblGrid>
      <w:tr w:rsidR="004F4B02" w14:paraId="0A326C97" w14:textId="77777777" w:rsidTr="00CD2223">
        <w:trPr>
          <w:trHeight w:val="395"/>
        </w:trPr>
        <w:tc>
          <w:tcPr>
            <w:tcW w:w="1334" w:type="pct"/>
            <w:vMerge w:val="restart"/>
            <w:shd w:val="clear" w:color="auto" w:fill="D9D9D9"/>
            <w:tcMar>
              <w:top w:w="0" w:type="dxa"/>
              <w:left w:w="108" w:type="dxa"/>
              <w:bottom w:w="0" w:type="dxa"/>
              <w:right w:w="108" w:type="dxa"/>
            </w:tcMar>
            <w:vAlign w:val="center"/>
          </w:tcPr>
          <w:p w14:paraId="2AF4EC23" w14:textId="77777777" w:rsidR="004F4B02" w:rsidRDefault="004F4B02" w:rsidP="001D6F87">
            <w:pPr>
              <w:jc w:val="center"/>
              <w:rPr>
                <w:b/>
                <w:bCs/>
                <w:sz w:val="20"/>
                <w:szCs w:val="20"/>
                <w:lang w:val="es-ES" w:eastAsia="es-ES"/>
              </w:rPr>
            </w:pPr>
            <w:r>
              <w:rPr>
                <w:b/>
                <w:bCs/>
                <w:sz w:val="20"/>
                <w:szCs w:val="20"/>
                <w:lang w:val="es-ES" w:eastAsia="es-ES"/>
              </w:rPr>
              <w:t>Nombre del informe(es) revisado (s)</w:t>
            </w:r>
          </w:p>
        </w:tc>
        <w:tc>
          <w:tcPr>
            <w:tcW w:w="828" w:type="pct"/>
            <w:vMerge w:val="restart"/>
            <w:shd w:val="clear" w:color="auto" w:fill="D9D9D9"/>
            <w:vAlign w:val="center"/>
          </w:tcPr>
          <w:p w14:paraId="1113C379" w14:textId="1B8789F6" w:rsidR="004F4B02" w:rsidDel="00430772" w:rsidRDefault="004F4B02" w:rsidP="001D6F87">
            <w:pPr>
              <w:jc w:val="center"/>
              <w:rPr>
                <w:b/>
                <w:bCs/>
                <w:sz w:val="20"/>
                <w:szCs w:val="20"/>
                <w:lang w:val="es-ES" w:eastAsia="es-ES"/>
              </w:rPr>
            </w:pPr>
            <w:r>
              <w:rPr>
                <w:b/>
                <w:bCs/>
                <w:sz w:val="20"/>
                <w:szCs w:val="20"/>
                <w:lang w:val="es-ES" w:eastAsia="es-ES"/>
              </w:rPr>
              <w:t>Objetivo del programa de cumplimiento asociado</w:t>
            </w:r>
          </w:p>
        </w:tc>
        <w:tc>
          <w:tcPr>
            <w:tcW w:w="621" w:type="pct"/>
            <w:vMerge w:val="restart"/>
            <w:shd w:val="clear" w:color="auto" w:fill="D9D9D9"/>
            <w:vAlign w:val="center"/>
          </w:tcPr>
          <w:p w14:paraId="078EF74C" w14:textId="736221FA" w:rsidR="004F4B02" w:rsidRDefault="004F4B02" w:rsidP="006074BF">
            <w:pPr>
              <w:jc w:val="center"/>
              <w:rPr>
                <w:b/>
                <w:bCs/>
                <w:sz w:val="20"/>
                <w:szCs w:val="20"/>
                <w:lang w:val="es-ES" w:eastAsia="es-ES"/>
              </w:rPr>
            </w:pPr>
            <w:r>
              <w:rPr>
                <w:b/>
                <w:bCs/>
                <w:sz w:val="20"/>
                <w:szCs w:val="20"/>
                <w:lang w:val="es-ES" w:eastAsia="es-ES"/>
              </w:rPr>
              <w:t xml:space="preserve">Fecha de recepción documento </w:t>
            </w:r>
          </w:p>
        </w:tc>
        <w:tc>
          <w:tcPr>
            <w:tcW w:w="1140" w:type="pct"/>
            <w:gridSpan w:val="2"/>
            <w:shd w:val="clear" w:color="auto" w:fill="D9D9D9"/>
            <w:vAlign w:val="center"/>
          </w:tcPr>
          <w:p w14:paraId="4D8A287F" w14:textId="77777777" w:rsidR="004F4B02" w:rsidRDefault="004F4B02" w:rsidP="001D6F87">
            <w:pPr>
              <w:jc w:val="center"/>
              <w:rPr>
                <w:b/>
                <w:bCs/>
                <w:sz w:val="20"/>
                <w:szCs w:val="20"/>
                <w:lang w:val="es-ES" w:eastAsia="es-ES"/>
              </w:rPr>
            </w:pPr>
            <w:r>
              <w:rPr>
                <w:b/>
                <w:bCs/>
                <w:sz w:val="20"/>
                <w:szCs w:val="20"/>
                <w:lang w:val="es-ES" w:eastAsia="es-ES"/>
              </w:rPr>
              <w:t>Periodo que reporta</w:t>
            </w:r>
          </w:p>
        </w:tc>
        <w:tc>
          <w:tcPr>
            <w:tcW w:w="1077" w:type="pct"/>
            <w:vMerge w:val="restart"/>
            <w:shd w:val="clear" w:color="auto" w:fill="D9D9D9"/>
            <w:vAlign w:val="center"/>
          </w:tcPr>
          <w:p w14:paraId="48406DCC" w14:textId="5CA8B86A" w:rsidR="004F4B02" w:rsidRDefault="004F4B02" w:rsidP="004F4B02">
            <w:pPr>
              <w:jc w:val="center"/>
              <w:rPr>
                <w:b/>
                <w:bCs/>
                <w:sz w:val="20"/>
                <w:szCs w:val="20"/>
                <w:lang w:val="es-ES" w:eastAsia="es-ES"/>
              </w:rPr>
            </w:pPr>
            <w:r>
              <w:rPr>
                <w:b/>
                <w:bCs/>
                <w:sz w:val="20"/>
                <w:szCs w:val="20"/>
                <w:lang w:val="es-ES" w:eastAsia="es-ES"/>
              </w:rPr>
              <w:t>Observación</w:t>
            </w:r>
          </w:p>
        </w:tc>
      </w:tr>
      <w:tr w:rsidR="0034661E" w14:paraId="7E0005A9" w14:textId="77777777" w:rsidTr="00CD2223">
        <w:trPr>
          <w:trHeight w:val="395"/>
        </w:trPr>
        <w:tc>
          <w:tcPr>
            <w:tcW w:w="1334" w:type="pct"/>
            <w:vMerge/>
            <w:shd w:val="clear" w:color="auto" w:fill="D9D9D9"/>
            <w:tcMar>
              <w:top w:w="0" w:type="dxa"/>
              <w:left w:w="108" w:type="dxa"/>
              <w:bottom w:w="0" w:type="dxa"/>
              <w:right w:w="108" w:type="dxa"/>
            </w:tcMar>
            <w:vAlign w:val="center"/>
            <w:hideMark/>
          </w:tcPr>
          <w:p w14:paraId="4B7C97D3" w14:textId="77777777" w:rsidR="004F4B02" w:rsidRDefault="004F4B02" w:rsidP="001D6F87">
            <w:pPr>
              <w:jc w:val="center"/>
              <w:rPr>
                <w:rFonts w:ascii="Calibri" w:eastAsiaTheme="minorHAnsi" w:hAnsi="Calibri"/>
                <w:b/>
                <w:bCs/>
                <w:sz w:val="20"/>
                <w:szCs w:val="20"/>
                <w:lang w:val="es-ES"/>
              </w:rPr>
            </w:pPr>
          </w:p>
        </w:tc>
        <w:tc>
          <w:tcPr>
            <w:tcW w:w="828" w:type="pct"/>
            <w:vMerge/>
            <w:shd w:val="clear" w:color="auto" w:fill="D9D9D9"/>
            <w:vAlign w:val="center"/>
            <w:hideMark/>
          </w:tcPr>
          <w:p w14:paraId="05D9519F" w14:textId="77777777" w:rsidR="004F4B02" w:rsidRDefault="004F4B02" w:rsidP="001D6F87">
            <w:pPr>
              <w:jc w:val="center"/>
              <w:rPr>
                <w:rFonts w:ascii="Calibri" w:eastAsiaTheme="minorHAnsi" w:hAnsi="Calibri"/>
                <w:b/>
                <w:bCs/>
                <w:sz w:val="20"/>
                <w:szCs w:val="20"/>
                <w:lang w:val="es-ES" w:eastAsia="es-ES"/>
              </w:rPr>
            </w:pPr>
          </w:p>
        </w:tc>
        <w:tc>
          <w:tcPr>
            <w:tcW w:w="621" w:type="pct"/>
            <w:vMerge/>
            <w:shd w:val="clear" w:color="auto" w:fill="D9D9D9"/>
            <w:vAlign w:val="center"/>
            <w:hideMark/>
          </w:tcPr>
          <w:p w14:paraId="7D1CFDAD" w14:textId="77777777" w:rsidR="004F4B02" w:rsidRDefault="004F4B02" w:rsidP="001D6F87">
            <w:pPr>
              <w:jc w:val="center"/>
              <w:rPr>
                <w:rFonts w:ascii="Calibri" w:eastAsiaTheme="minorHAnsi" w:hAnsi="Calibri"/>
                <w:b/>
                <w:bCs/>
                <w:sz w:val="20"/>
                <w:szCs w:val="20"/>
                <w:lang w:val="es-ES"/>
              </w:rPr>
            </w:pPr>
          </w:p>
        </w:tc>
        <w:tc>
          <w:tcPr>
            <w:tcW w:w="570" w:type="pct"/>
            <w:shd w:val="clear" w:color="auto" w:fill="D9D9D9"/>
            <w:vAlign w:val="center"/>
            <w:hideMark/>
          </w:tcPr>
          <w:p w14:paraId="4264BB45" w14:textId="77777777" w:rsidR="0034661E" w:rsidRDefault="004F4B02" w:rsidP="001D6F87">
            <w:pPr>
              <w:jc w:val="center"/>
              <w:rPr>
                <w:b/>
                <w:bCs/>
                <w:sz w:val="20"/>
                <w:szCs w:val="20"/>
                <w:lang w:val="es-ES" w:eastAsia="es-ES"/>
              </w:rPr>
            </w:pPr>
            <w:r>
              <w:rPr>
                <w:b/>
                <w:bCs/>
                <w:sz w:val="20"/>
                <w:szCs w:val="20"/>
                <w:lang w:val="es-ES" w:eastAsia="es-ES"/>
              </w:rPr>
              <w:t xml:space="preserve">Desde </w:t>
            </w:r>
          </w:p>
          <w:p w14:paraId="230C77FE" w14:textId="5C5EC65A" w:rsidR="004F4B02" w:rsidRDefault="004F4B02" w:rsidP="001D6F87">
            <w:pPr>
              <w:jc w:val="center"/>
              <w:rPr>
                <w:rFonts w:ascii="Calibri" w:eastAsiaTheme="minorHAnsi" w:hAnsi="Calibri"/>
                <w:b/>
                <w:bCs/>
                <w:sz w:val="20"/>
                <w:szCs w:val="20"/>
                <w:lang w:val="es-ES"/>
              </w:rPr>
            </w:pPr>
          </w:p>
        </w:tc>
        <w:tc>
          <w:tcPr>
            <w:tcW w:w="570" w:type="pct"/>
            <w:shd w:val="clear" w:color="auto" w:fill="D9D9D9"/>
            <w:vAlign w:val="center"/>
          </w:tcPr>
          <w:p w14:paraId="68BF2EFE" w14:textId="77777777" w:rsidR="0034661E" w:rsidRDefault="004F4B02" w:rsidP="001D6F87">
            <w:pPr>
              <w:jc w:val="center"/>
              <w:rPr>
                <w:b/>
                <w:bCs/>
                <w:sz w:val="20"/>
                <w:szCs w:val="20"/>
                <w:lang w:val="es-ES" w:eastAsia="es-ES"/>
              </w:rPr>
            </w:pPr>
            <w:r>
              <w:rPr>
                <w:b/>
                <w:bCs/>
                <w:sz w:val="20"/>
                <w:szCs w:val="20"/>
                <w:lang w:val="es-ES" w:eastAsia="es-ES"/>
              </w:rPr>
              <w:t xml:space="preserve">Hasta </w:t>
            </w:r>
          </w:p>
          <w:p w14:paraId="30642257" w14:textId="3AEC4B5A" w:rsidR="004F4B02" w:rsidRDefault="004F4B02" w:rsidP="001D6F87">
            <w:pPr>
              <w:jc w:val="center"/>
              <w:rPr>
                <w:b/>
                <w:bCs/>
                <w:sz w:val="20"/>
                <w:szCs w:val="20"/>
                <w:lang w:val="es-ES" w:eastAsia="es-ES"/>
              </w:rPr>
            </w:pPr>
          </w:p>
        </w:tc>
        <w:tc>
          <w:tcPr>
            <w:tcW w:w="1077" w:type="pct"/>
            <w:vMerge/>
            <w:shd w:val="clear" w:color="auto" w:fill="D9D9D9"/>
            <w:vAlign w:val="center"/>
            <w:hideMark/>
          </w:tcPr>
          <w:p w14:paraId="0C863FFF" w14:textId="77777777" w:rsidR="004F4B02" w:rsidRDefault="004F4B02" w:rsidP="001D6F87">
            <w:pPr>
              <w:jc w:val="center"/>
              <w:rPr>
                <w:rFonts w:ascii="Calibri" w:eastAsiaTheme="minorHAnsi" w:hAnsi="Calibri"/>
                <w:b/>
                <w:bCs/>
                <w:sz w:val="20"/>
                <w:szCs w:val="20"/>
                <w:lang w:val="es-ES" w:eastAsia="es-ES"/>
              </w:rPr>
            </w:pPr>
          </w:p>
        </w:tc>
      </w:tr>
      <w:tr w:rsidR="002E5D41" w14:paraId="737C7D79" w14:textId="77777777" w:rsidTr="002C1265">
        <w:trPr>
          <w:trHeight w:val="361"/>
        </w:trPr>
        <w:tc>
          <w:tcPr>
            <w:tcW w:w="1334" w:type="pct"/>
            <w:tcMar>
              <w:top w:w="0" w:type="dxa"/>
              <w:left w:w="108" w:type="dxa"/>
              <w:bottom w:w="0" w:type="dxa"/>
              <w:right w:w="108" w:type="dxa"/>
            </w:tcMar>
            <w:vAlign w:val="center"/>
          </w:tcPr>
          <w:p w14:paraId="3E47055A" w14:textId="49E6C5CD" w:rsidR="002E5D41" w:rsidRDefault="002E5D41" w:rsidP="001D6F87">
            <w:pPr>
              <w:jc w:val="center"/>
              <w:rPr>
                <w:rFonts w:ascii="Calibri" w:eastAsiaTheme="minorHAnsi" w:hAnsi="Calibri"/>
                <w:sz w:val="20"/>
                <w:szCs w:val="20"/>
                <w:lang w:val="es-ES"/>
              </w:rPr>
            </w:pPr>
            <w:proofErr w:type="spellStart"/>
            <w:r>
              <w:rPr>
                <w:rFonts w:ascii="Calibri" w:eastAsiaTheme="minorHAnsi" w:hAnsi="Calibri"/>
                <w:sz w:val="20"/>
                <w:szCs w:val="20"/>
                <w:lang w:val="es-ES"/>
              </w:rPr>
              <w:t>Memorandum</w:t>
            </w:r>
            <w:proofErr w:type="spellEnd"/>
            <w:r>
              <w:rPr>
                <w:rFonts w:ascii="Calibri" w:eastAsiaTheme="minorHAnsi" w:hAnsi="Calibri"/>
                <w:sz w:val="20"/>
                <w:szCs w:val="20"/>
                <w:lang w:val="es-ES"/>
              </w:rPr>
              <w:t xml:space="preserve"> D.S.C N° 286/2015</w:t>
            </w:r>
          </w:p>
        </w:tc>
        <w:tc>
          <w:tcPr>
            <w:tcW w:w="828" w:type="pct"/>
            <w:vAlign w:val="center"/>
          </w:tcPr>
          <w:p w14:paraId="45A526EF" w14:textId="77777777" w:rsidR="002E5D41" w:rsidRDefault="002E5D41" w:rsidP="008856E8">
            <w:pPr>
              <w:jc w:val="center"/>
              <w:rPr>
                <w:rFonts w:ascii="Calibri" w:eastAsiaTheme="minorHAnsi" w:hAnsi="Calibri"/>
                <w:sz w:val="20"/>
                <w:szCs w:val="20"/>
                <w:lang w:val="es-ES" w:eastAsia="es-ES"/>
              </w:rPr>
            </w:pPr>
          </w:p>
        </w:tc>
        <w:tc>
          <w:tcPr>
            <w:tcW w:w="621" w:type="pct"/>
            <w:vAlign w:val="center"/>
          </w:tcPr>
          <w:p w14:paraId="6BD38579" w14:textId="596BBA38" w:rsidR="002E5D41" w:rsidRDefault="002E5D41" w:rsidP="00F8144E">
            <w:pPr>
              <w:jc w:val="center"/>
              <w:rPr>
                <w:rFonts w:ascii="Calibri" w:eastAsiaTheme="minorHAnsi" w:hAnsi="Calibri"/>
                <w:sz w:val="20"/>
                <w:szCs w:val="20"/>
                <w:lang w:val="es-ES"/>
              </w:rPr>
            </w:pPr>
            <w:r>
              <w:rPr>
                <w:rFonts w:ascii="Calibri" w:eastAsiaTheme="minorHAnsi" w:hAnsi="Calibri"/>
                <w:sz w:val="20"/>
                <w:szCs w:val="20"/>
                <w:lang w:val="es-ES"/>
              </w:rPr>
              <w:t>7-07-2015</w:t>
            </w:r>
          </w:p>
        </w:tc>
        <w:tc>
          <w:tcPr>
            <w:tcW w:w="570" w:type="pct"/>
            <w:vAlign w:val="center"/>
          </w:tcPr>
          <w:p w14:paraId="2CB46D51" w14:textId="6782204B" w:rsidR="002E5D41" w:rsidRDefault="002E5D41" w:rsidP="001D6F87">
            <w:pPr>
              <w:jc w:val="center"/>
              <w:rPr>
                <w:rFonts w:ascii="Calibri" w:eastAsiaTheme="minorHAnsi" w:hAnsi="Calibri"/>
                <w:sz w:val="20"/>
                <w:szCs w:val="20"/>
                <w:lang w:val="es-ES"/>
              </w:rPr>
            </w:pPr>
            <w:r>
              <w:rPr>
                <w:rFonts w:ascii="Calibri" w:eastAsiaTheme="minorHAnsi" w:hAnsi="Calibri"/>
                <w:sz w:val="20"/>
                <w:szCs w:val="20"/>
                <w:lang w:val="es-ES"/>
              </w:rPr>
              <w:t>-</w:t>
            </w:r>
          </w:p>
        </w:tc>
        <w:tc>
          <w:tcPr>
            <w:tcW w:w="570" w:type="pct"/>
            <w:vAlign w:val="center"/>
          </w:tcPr>
          <w:p w14:paraId="20D287BB" w14:textId="061DC70C" w:rsidR="002E5D41" w:rsidRDefault="002E5D41" w:rsidP="001D6F87">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1077" w:type="pct"/>
            <w:vAlign w:val="center"/>
          </w:tcPr>
          <w:p w14:paraId="0ECB2FAB" w14:textId="2CC39D9B" w:rsidR="002E5D41" w:rsidRDefault="002E5D41" w:rsidP="002C1265">
            <w:pPr>
              <w:jc w:val="center"/>
              <w:rPr>
                <w:rFonts w:ascii="Calibri" w:eastAsiaTheme="minorHAnsi" w:hAnsi="Calibri"/>
                <w:sz w:val="20"/>
                <w:szCs w:val="20"/>
                <w:lang w:val="es-ES" w:eastAsia="es-ES"/>
              </w:rPr>
            </w:pPr>
            <w:r>
              <w:rPr>
                <w:rFonts w:ascii="Calibri" w:eastAsiaTheme="minorHAnsi" w:hAnsi="Calibri"/>
                <w:sz w:val="20"/>
                <w:szCs w:val="20"/>
                <w:lang w:val="es-ES" w:eastAsia="es-ES"/>
              </w:rPr>
              <w:t xml:space="preserve">Copia de denuncia presentada por Inversiones La </w:t>
            </w:r>
            <w:proofErr w:type="spellStart"/>
            <w:r>
              <w:rPr>
                <w:rFonts w:ascii="Calibri" w:eastAsiaTheme="minorHAnsi" w:hAnsi="Calibri"/>
                <w:sz w:val="20"/>
                <w:szCs w:val="20"/>
                <w:lang w:val="es-ES" w:eastAsia="es-ES"/>
              </w:rPr>
              <w:t>Estancilla</w:t>
            </w:r>
            <w:proofErr w:type="spellEnd"/>
            <w:r>
              <w:rPr>
                <w:rFonts w:ascii="Calibri" w:eastAsiaTheme="minorHAnsi" w:hAnsi="Calibri"/>
                <w:sz w:val="20"/>
                <w:szCs w:val="20"/>
                <w:lang w:val="es-ES" w:eastAsia="es-ES"/>
              </w:rPr>
              <w:t xml:space="preserve"> S.A., el día 10 de junio 2015.</w:t>
            </w:r>
          </w:p>
          <w:p w14:paraId="47ADD977" w14:textId="1EF3ECAB" w:rsidR="002E5D41" w:rsidRPr="004C5E82" w:rsidRDefault="002E5D41" w:rsidP="002C1265">
            <w:pPr>
              <w:jc w:val="center"/>
              <w:rPr>
                <w:rFonts w:ascii="Calibri" w:eastAsiaTheme="minorHAnsi" w:hAnsi="Calibri"/>
                <w:sz w:val="20"/>
                <w:szCs w:val="20"/>
                <w:lang w:val="es-ES" w:eastAsia="es-ES"/>
              </w:rPr>
            </w:pPr>
            <w:r w:rsidRPr="002E5D41">
              <w:rPr>
                <w:rFonts w:ascii="Calibri" w:eastAsiaTheme="minorHAnsi" w:hAnsi="Calibri"/>
                <w:sz w:val="20"/>
                <w:szCs w:val="20"/>
                <w:lang w:val="es-ES" w:eastAsia="es-ES"/>
              </w:rPr>
              <w:t>Copia de denuncia presentada por Junta de vecinos N° 199 Reserva La Candelaria, el día</w:t>
            </w:r>
            <w:r>
              <w:rPr>
                <w:rFonts w:ascii="Calibri" w:eastAsiaTheme="minorHAnsi" w:hAnsi="Calibri"/>
                <w:sz w:val="20"/>
                <w:szCs w:val="20"/>
                <w:lang w:val="es-ES" w:eastAsia="es-ES"/>
              </w:rPr>
              <w:t xml:space="preserve"> 9 de junio 2015</w:t>
            </w:r>
          </w:p>
        </w:tc>
      </w:tr>
      <w:tr w:rsidR="00434B2C" w14:paraId="2789E79E" w14:textId="77777777" w:rsidTr="002C1265">
        <w:trPr>
          <w:trHeight w:val="361"/>
        </w:trPr>
        <w:tc>
          <w:tcPr>
            <w:tcW w:w="1334" w:type="pct"/>
            <w:tcMar>
              <w:top w:w="0" w:type="dxa"/>
              <w:left w:w="108" w:type="dxa"/>
              <w:bottom w:w="0" w:type="dxa"/>
              <w:right w:w="108" w:type="dxa"/>
            </w:tcMar>
            <w:vAlign w:val="center"/>
          </w:tcPr>
          <w:p w14:paraId="29681758" w14:textId="353F3166" w:rsidR="00434B2C" w:rsidRDefault="002E5D41" w:rsidP="001D6F87">
            <w:pPr>
              <w:jc w:val="center"/>
              <w:rPr>
                <w:rFonts w:ascii="Calibri" w:eastAsiaTheme="minorHAnsi" w:hAnsi="Calibri"/>
                <w:sz w:val="20"/>
                <w:szCs w:val="20"/>
                <w:lang w:val="es-ES"/>
              </w:rPr>
            </w:pPr>
            <w:proofErr w:type="spellStart"/>
            <w:r>
              <w:rPr>
                <w:rFonts w:ascii="Calibri" w:eastAsiaTheme="minorHAnsi" w:hAnsi="Calibri"/>
                <w:sz w:val="20"/>
                <w:szCs w:val="20"/>
                <w:lang w:val="es-ES"/>
              </w:rPr>
              <w:t>Memorandum</w:t>
            </w:r>
            <w:proofErr w:type="spellEnd"/>
            <w:r>
              <w:rPr>
                <w:rFonts w:ascii="Calibri" w:eastAsiaTheme="minorHAnsi" w:hAnsi="Calibri"/>
                <w:sz w:val="20"/>
                <w:szCs w:val="20"/>
                <w:lang w:val="es-ES"/>
              </w:rPr>
              <w:t xml:space="preserve"> D.S.C N° 382/2015</w:t>
            </w:r>
          </w:p>
        </w:tc>
        <w:tc>
          <w:tcPr>
            <w:tcW w:w="828" w:type="pct"/>
            <w:vAlign w:val="center"/>
          </w:tcPr>
          <w:p w14:paraId="1954469E" w14:textId="77777777" w:rsidR="00434B2C" w:rsidRDefault="00434B2C" w:rsidP="008856E8">
            <w:pPr>
              <w:jc w:val="center"/>
              <w:rPr>
                <w:rFonts w:ascii="Calibri" w:eastAsiaTheme="minorHAnsi" w:hAnsi="Calibri"/>
                <w:sz w:val="20"/>
                <w:szCs w:val="20"/>
                <w:lang w:val="es-ES" w:eastAsia="es-ES"/>
              </w:rPr>
            </w:pPr>
          </w:p>
        </w:tc>
        <w:tc>
          <w:tcPr>
            <w:tcW w:w="621" w:type="pct"/>
            <w:vAlign w:val="center"/>
          </w:tcPr>
          <w:p w14:paraId="5125CA7D" w14:textId="14D3D342" w:rsidR="00434B2C" w:rsidRDefault="002E5D41" w:rsidP="00F8144E">
            <w:pPr>
              <w:jc w:val="center"/>
              <w:rPr>
                <w:rFonts w:ascii="Calibri" w:eastAsiaTheme="minorHAnsi" w:hAnsi="Calibri"/>
                <w:sz w:val="20"/>
                <w:szCs w:val="20"/>
                <w:lang w:val="es-ES"/>
              </w:rPr>
            </w:pPr>
            <w:r>
              <w:rPr>
                <w:rFonts w:ascii="Calibri" w:eastAsiaTheme="minorHAnsi" w:hAnsi="Calibri"/>
                <w:sz w:val="20"/>
                <w:szCs w:val="20"/>
                <w:lang w:val="es-ES"/>
              </w:rPr>
              <w:t>27-08-2015</w:t>
            </w:r>
          </w:p>
        </w:tc>
        <w:tc>
          <w:tcPr>
            <w:tcW w:w="570" w:type="pct"/>
            <w:vAlign w:val="center"/>
          </w:tcPr>
          <w:p w14:paraId="31D6109D" w14:textId="3F69DD1E" w:rsidR="00434B2C" w:rsidRDefault="002E5D41" w:rsidP="001D6F87">
            <w:pPr>
              <w:jc w:val="center"/>
              <w:rPr>
                <w:rFonts w:ascii="Calibri" w:eastAsiaTheme="minorHAnsi" w:hAnsi="Calibri"/>
                <w:sz w:val="20"/>
                <w:szCs w:val="20"/>
                <w:lang w:val="es-ES"/>
              </w:rPr>
            </w:pPr>
            <w:r>
              <w:rPr>
                <w:rFonts w:ascii="Calibri" w:eastAsiaTheme="minorHAnsi" w:hAnsi="Calibri"/>
                <w:sz w:val="20"/>
                <w:szCs w:val="20"/>
                <w:lang w:val="es-ES"/>
              </w:rPr>
              <w:t>-</w:t>
            </w:r>
          </w:p>
        </w:tc>
        <w:tc>
          <w:tcPr>
            <w:tcW w:w="570" w:type="pct"/>
            <w:vAlign w:val="center"/>
          </w:tcPr>
          <w:p w14:paraId="7C48281B" w14:textId="5B54A5DB" w:rsidR="00434B2C" w:rsidRDefault="002E5D41" w:rsidP="001D6F87">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1077" w:type="pct"/>
            <w:vAlign w:val="center"/>
          </w:tcPr>
          <w:p w14:paraId="7737822D" w14:textId="5E23DBFC" w:rsidR="00434B2C" w:rsidRPr="004C5E82" w:rsidRDefault="002E5D41" w:rsidP="002C1265">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Copia de denuncia presentada por Junta de vecinos N° 199 Reserva La Candelaria, el día 19 de agosto 2015</w:t>
            </w:r>
          </w:p>
        </w:tc>
      </w:tr>
      <w:tr w:rsidR="002C1265" w14:paraId="562484D0" w14:textId="77777777" w:rsidTr="002C1265">
        <w:trPr>
          <w:trHeight w:val="361"/>
        </w:trPr>
        <w:tc>
          <w:tcPr>
            <w:tcW w:w="1334" w:type="pct"/>
            <w:tcMar>
              <w:top w:w="0" w:type="dxa"/>
              <w:left w:w="108" w:type="dxa"/>
              <w:bottom w:w="0" w:type="dxa"/>
              <w:right w:w="108" w:type="dxa"/>
            </w:tcMar>
            <w:vAlign w:val="center"/>
          </w:tcPr>
          <w:p w14:paraId="04A00001" w14:textId="7D90B5FC" w:rsidR="002C1265" w:rsidRDefault="009C75FE" w:rsidP="001D6F87">
            <w:pPr>
              <w:jc w:val="center"/>
              <w:rPr>
                <w:rFonts w:ascii="Calibri" w:eastAsiaTheme="minorHAnsi" w:hAnsi="Calibri"/>
                <w:sz w:val="20"/>
                <w:szCs w:val="20"/>
                <w:lang w:val="es-ES"/>
              </w:rPr>
            </w:pPr>
            <w:r>
              <w:rPr>
                <w:rFonts w:ascii="Calibri" w:eastAsiaTheme="minorHAnsi" w:hAnsi="Calibri"/>
                <w:sz w:val="20"/>
                <w:szCs w:val="20"/>
                <w:lang w:val="es-ES"/>
              </w:rPr>
              <w:lastRenderedPageBreak/>
              <w:t>Segundo informe de cumplimiento</w:t>
            </w:r>
          </w:p>
        </w:tc>
        <w:tc>
          <w:tcPr>
            <w:tcW w:w="828" w:type="pct"/>
            <w:vAlign w:val="center"/>
          </w:tcPr>
          <w:p w14:paraId="3541DE28" w14:textId="2A1EFFE0" w:rsidR="002C1265" w:rsidRDefault="005F52B6"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r w:rsidR="009C75FE">
              <w:rPr>
                <w:rFonts w:ascii="Calibri" w:eastAsiaTheme="minorHAnsi" w:hAnsi="Calibri"/>
                <w:sz w:val="20"/>
                <w:szCs w:val="20"/>
                <w:lang w:val="es-ES" w:eastAsia="es-ES"/>
              </w:rPr>
              <w:t>Ingreso al SEIA</w:t>
            </w:r>
          </w:p>
          <w:p w14:paraId="6409AB8E" w14:textId="62075986" w:rsidR="005F52B6" w:rsidRDefault="005F52B6"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 cumplimiento de horario de carreras de acuerdo a RCA</w:t>
            </w:r>
          </w:p>
          <w:p w14:paraId="1250BDF8" w14:textId="77777777" w:rsidR="009C75FE" w:rsidRDefault="005F52B6"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r w:rsidR="009C75FE">
              <w:rPr>
                <w:rFonts w:ascii="Calibri" w:eastAsiaTheme="minorHAnsi" w:hAnsi="Calibri"/>
                <w:sz w:val="20"/>
                <w:szCs w:val="20"/>
                <w:lang w:val="es-ES" w:eastAsia="es-ES"/>
              </w:rPr>
              <w:t xml:space="preserve">Medidas </w:t>
            </w:r>
            <w:proofErr w:type="spellStart"/>
            <w:r w:rsidR="009C75FE">
              <w:rPr>
                <w:rFonts w:ascii="Calibri" w:eastAsiaTheme="minorHAnsi" w:hAnsi="Calibri"/>
                <w:sz w:val="20"/>
                <w:szCs w:val="20"/>
                <w:lang w:val="es-ES" w:eastAsia="es-ES"/>
              </w:rPr>
              <w:t>mitigatorias</w:t>
            </w:r>
            <w:r>
              <w:rPr>
                <w:rFonts w:ascii="Calibri" w:eastAsiaTheme="minorHAnsi" w:hAnsi="Calibri"/>
                <w:sz w:val="20"/>
                <w:szCs w:val="20"/>
                <w:lang w:val="es-ES" w:eastAsia="es-ES"/>
              </w:rPr>
              <w:t>de</w:t>
            </w:r>
            <w:proofErr w:type="spellEnd"/>
            <w:r>
              <w:rPr>
                <w:rFonts w:ascii="Calibri" w:eastAsiaTheme="minorHAnsi" w:hAnsi="Calibri"/>
                <w:sz w:val="20"/>
                <w:szCs w:val="20"/>
                <w:lang w:val="es-ES" w:eastAsia="es-ES"/>
              </w:rPr>
              <w:t xml:space="preserve"> niveles de presión sonora</w:t>
            </w:r>
          </w:p>
          <w:p w14:paraId="092CE070" w14:textId="3E948D9E" w:rsidR="005F52B6" w:rsidRDefault="005F52B6"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-informe de ruido</w:t>
            </w:r>
          </w:p>
        </w:tc>
        <w:tc>
          <w:tcPr>
            <w:tcW w:w="621" w:type="pct"/>
            <w:vAlign w:val="center"/>
          </w:tcPr>
          <w:p w14:paraId="19AAD366" w14:textId="33A28DE4" w:rsidR="002C1265" w:rsidRDefault="009C75FE" w:rsidP="00F8144E">
            <w:pPr>
              <w:jc w:val="center"/>
              <w:rPr>
                <w:rFonts w:ascii="Calibri" w:eastAsiaTheme="minorHAnsi" w:hAnsi="Calibri"/>
                <w:sz w:val="20"/>
                <w:szCs w:val="20"/>
                <w:lang w:val="es-ES"/>
              </w:rPr>
            </w:pPr>
            <w:r>
              <w:rPr>
                <w:rFonts w:ascii="Calibri" w:eastAsiaTheme="minorHAnsi" w:hAnsi="Calibri"/>
                <w:sz w:val="20"/>
                <w:szCs w:val="20"/>
                <w:lang w:val="es-ES"/>
              </w:rPr>
              <w:t>10-08-2015</w:t>
            </w:r>
          </w:p>
        </w:tc>
        <w:tc>
          <w:tcPr>
            <w:tcW w:w="570" w:type="pct"/>
            <w:vAlign w:val="center"/>
          </w:tcPr>
          <w:p w14:paraId="497CB80F" w14:textId="79A224B3" w:rsidR="002C1265" w:rsidRDefault="002C1265" w:rsidP="001D6F87">
            <w:pPr>
              <w:jc w:val="center"/>
              <w:rPr>
                <w:rFonts w:ascii="Calibri" w:eastAsiaTheme="minorHAnsi" w:hAnsi="Calibri"/>
                <w:sz w:val="20"/>
                <w:szCs w:val="20"/>
                <w:lang w:val="es-ES"/>
              </w:rPr>
            </w:pPr>
            <w:r>
              <w:rPr>
                <w:rFonts w:ascii="Calibri" w:eastAsiaTheme="minorHAnsi" w:hAnsi="Calibri"/>
                <w:sz w:val="20"/>
                <w:szCs w:val="20"/>
                <w:lang w:val="es-ES"/>
              </w:rPr>
              <w:t>-</w:t>
            </w:r>
          </w:p>
        </w:tc>
        <w:tc>
          <w:tcPr>
            <w:tcW w:w="570" w:type="pct"/>
            <w:vAlign w:val="center"/>
          </w:tcPr>
          <w:p w14:paraId="50AE06A4" w14:textId="5C66CD74" w:rsidR="002C1265" w:rsidRDefault="002C1265" w:rsidP="001D6F87">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1077" w:type="pct"/>
            <w:vAlign w:val="center"/>
          </w:tcPr>
          <w:p w14:paraId="3F41B0B2" w14:textId="2C8B8FCD" w:rsidR="002C1265" w:rsidRDefault="002C1265" w:rsidP="002C1265">
            <w:pPr>
              <w:jc w:val="center"/>
              <w:rPr>
                <w:rFonts w:ascii="Calibri" w:eastAsiaTheme="minorHAnsi" w:hAnsi="Calibri"/>
                <w:sz w:val="20"/>
                <w:szCs w:val="20"/>
                <w:lang w:val="es-ES" w:eastAsia="es-ES"/>
              </w:rPr>
            </w:pPr>
            <w:r w:rsidRPr="004C5E82">
              <w:rPr>
                <w:rFonts w:ascii="Calibri" w:eastAsiaTheme="minorHAnsi" w:hAnsi="Calibri"/>
                <w:sz w:val="20"/>
                <w:szCs w:val="20"/>
                <w:lang w:val="es-ES" w:eastAsia="es-ES"/>
              </w:rPr>
              <w:t>-</w:t>
            </w:r>
          </w:p>
        </w:tc>
      </w:tr>
      <w:tr w:rsidR="009C75FE" w14:paraId="67EBBDC2" w14:textId="77777777" w:rsidTr="002C1265">
        <w:trPr>
          <w:trHeight w:val="361"/>
        </w:trPr>
        <w:tc>
          <w:tcPr>
            <w:tcW w:w="1334" w:type="pct"/>
            <w:tcMar>
              <w:top w:w="0" w:type="dxa"/>
              <w:left w:w="108" w:type="dxa"/>
              <w:bottom w:w="0" w:type="dxa"/>
              <w:right w:w="108" w:type="dxa"/>
            </w:tcMar>
            <w:vAlign w:val="center"/>
          </w:tcPr>
          <w:p w14:paraId="6531D55E" w14:textId="61060442" w:rsidR="009C75FE" w:rsidRDefault="002E5D41" w:rsidP="001D6F87">
            <w:pPr>
              <w:jc w:val="center"/>
              <w:rPr>
                <w:rFonts w:ascii="Calibri" w:eastAsiaTheme="minorHAnsi" w:hAnsi="Calibri"/>
                <w:sz w:val="20"/>
                <w:szCs w:val="20"/>
                <w:lang w:val="es-ES"/>
              </w:rPr>
            </w:pPr>
            <w:r>
              <w:rPr>
                <w:rFonts w:ascii="Calibri" w:eastAsiaTheme="minorHAnsi" w:hAnsi="Calibri"/>
                <w:sz w:val="20"/>
                <w:szCs w:val="20"/>
                <w:lang w:val="es-ES"/>
              </w:rPr>
              <w:t xml:space="preserve">Carta presentada por </w:t>
            </w:r>
            <w:r w:rsidRPr="002E5D41">
              <w:rPr>
                <w:rFonts w:ascii="Calibri" w:eastAsiaTheme="minorHAnsi" w:hAnsi="Calibri"/>
                <w:sz w:val="20"/>
                <w:szCs w:val="20"/>
                <w:lang w:val="es-ES"/>
              </w:rPr>
              <w:t>Junta de vecinos N° 199 Reserva La Candelaria</w:t>
            </w:r>
            <w:r>
              <w:rPr>
                <w:rFonts w:ascii="Calibri" w:eastAsiaTheme="minorHAnsi" w:hAnsi="Calibri"/>
                <w:sz w:val="20"/>
                <w:szCs w:val="20"/>
                <w:lang w:val="es-ES"/>
              </w:rPr>
              <w:t xml:space="preserve"> </w:t>
            </w:r>
            <w:r w:rsidR="007D7E5C">
              <w:rPr>
                <w:rFonts w:ascii="Calibri" w:eastAsiaTheme="minorHAnsi" w:hAnsi="Calibri"/>
                <w:sz w:val="20"/>
                <w:szCs w:val="20"/>
                <w:lang w:val="es-ES"/>
              </w:rPr>
              <w:t>del 23 de septiembre 2015</w:t>
            </w:r>
          </w:p>
        </w:tc>
        <w:tc>
          <w:tcPr>
            <w:tcW w:w="828" w:type="pct"/>
            <w:vAlign w:val="center"/>
          </w:tcPr>
          <w:p w14:paraId="43D35FE6" w14:textId="2443A5F8" w:rsidR="009C75FE" w:rsidRDefault="005033FC"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621" w:type="pct"/>
            <w:vAlign w:val="center"/>
          </w:tcPr>
          <w:p w14:paraId="1F12D1D9" w14:textId="3EDE4F56" w:rsidR="009C75FE" w:rsidRDefault="007D7E5C" w:rsidP="00F8144E">
            <w:pPr>
              <w:jc w:val="center"/>
              <w:rPr>
                <w:rFonts w:ascii="Calibri" w:eastAsiaTheme="minorHAnsi" w:hAnsi="Calibri"/>
                <w:sz w:val="20"/>
                <w:szCs w:val="20"/>
                <w:lang w:val="es-ES"/>
              </w:rPr>
            </w:pPr>
            <w:r>
              <w:rPr>
                <w:rFonts w:ascii="Calibri" w:eastAsiaTheme="minorHAnsi" w:hAnsi="Calibri"/>
                <w:sz w:val="20"/>
                <w:szCs w:val="20"/>
                <w:lang w:val="es-ES"/>
              </w:rPr>
              <w:t>28-09-2015</w:t>
            </w:r>
          </w:p>
        </w:tc>
        <w:tc>
          <w:tcPr>
            <w:tcW w:w="570" w:type="pct"/>
            <w:vAlign w:val="center"/>
          </w:tcPr>
          <w:p w14:paraId="30093CC3" w14:textId="5242D370" w:rsidR="009C75FE" w:rsidRDefault="005033FC" w:rsidP="001D6F87">
            <w:pPr>
              <w:jc w:val="center"/>
              <w:rPr>
                <w:rFonts w:ascii="Calibri" w:eastAsiaTheme="minorHAnsi" w:hAnsi="Calibri"/>
                <w:sz w:val="20"/>
                <w:szCs w:val="20"/>
                <w:lang w:val="es-ES"/>
              </w:rPr>
            </w:pPr>
            <w:r>
              <w:rPr>
                <w:rFonts w:ascii="Calibri" w:eastAsiaTheme="minorHAnsi" w:hAnsi="Calibri"/>
                <w:sz w:val="20"/>
                <w:szCs w:val="20"/>
                <w:lang w:val="es-ES"/>
              </w:rPr>
              <w:t>-</w:t>
            </w:r>
          </w:p>
        </w:tc>
        <w:tc>
          <w:tcPr>
            <w:tcW w:w="570" w:type="pct"/>
            <w:vAlign w:val="center"/>
          </w:tcPr>
          <w:p w14:paraId="6D6CD0E4" w14:textId="68B6604D" w:rsidR="009C75FE" w:rsidRDefault="005033FC" w:rsidP="001D6F87">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1077" w:type="pct"/>
            <w:vAlign w:val="center"/>
          </w:tcPr>
          <w:p w14:paraId="0296A2AF" w14:textId="71967DA4" w:rsidR="009C75FE" w:rsidRPr="004C5E82" w:rsidRDefault="007D7E5C" w:rsidP="002C1265">
            <w:pPr>
              <w:jc w:val="center"/>
              <w:rPr>
                <w:rFonts w:ascii="Calibri" w:eastAsiaTheme="minorHAnsi" w:hAnsi="Calibri"/>
                <w:sz w:val="20"/>
                <w:szCs w:val="20"/>
                <w:lang w:val="es-ES" w:eastAsia="es-ES"/>
              </w:rPr>
            </w:pPr>
            <w:r>
              <w:rPr>
                <w:rFonts w:ascii="Calibri" w:eastAsiaTheme="minorHAnsi" w:hAnsi="Calibri"/>
                <w:sz w:val="20"/>
                <w:szCs w:val="20"/>
                <w:lang w:val="es-ES" w:eastAsia="es-ES"/>
              </w:rPr>
              <w:t xml:space="preserve">Denuncia </w:t>
            </w:r>
          </w:p>
        </w:tc>
      </w:tr>
      <w:tr w:rsidR="007D7E5C" w14:paraId="7F0A339D" w14:textId="77777777" w:rsidTr="002C1265">
        <w:trPr>
          <w:trHeight w:val="361"/>
        </w:trPr>
        <w:tc>
          <w:tcPr>
            <w:tcW w:w="1334" w:type="pct"/>
            <w:tcMar>
              <w:top w:w="0" w:type="dxa"/>
              <w:left w:w="108" w:type="dxa"/>
              <w:bottom w:w="0" w:type="dxa"/>
              <w:right w:w="108" w:type="dxa"/>
            </w:tcMar>
            <w:vAlign w:val="center"/>
          </w:tcPr>
          <w:p w14:paraId="59D9601E" w14:textId="14A099EA" w:rsidR="007D7E5C" w:rsidRDefault="005033FC" w:rsidP="001D6F87">
            <w:pPr>
              <w:jc w:val="center"/>
              <w:rPr>
                <w:rFonts w:ascii="Calibri" w:eastAsiaTheme="minorHAnsi" w:hAnsi="Calibri"/>
                <w:sz w:val="20"/>
                <w:szCs w:val="20"/>
                <w:lang w:val="es-ES"/>
              </w:rPr>
            </w:pPr>
            <w:r>
              <w:rPr>
                <w:rFonts w:ascii="Calibri" w:eastAsiaTheme="minorHAnsi" w:hAnsi="Calibri"/>
                <w:sz w:val="20"/>
                <w:szCs w:val="20"/>
                <w:lang w:val="es-ES"/>
              </w:rPr>
              <w:t xml:space="preserve">Carta Inversiones La </w:t>
            </w:r>
            <w:proofErr w:type="spellStart"/>
            <w:r>
              <w:rPr>
                <w:rFonts w:ascii="Calibri" w:eastAsiaTheme="minorHAnsi" w:hAnsi="Calibri"/>
                <w:sz w:val="20"/>
                <w:szCs w:val="20"/>
                <w:lang w:val="es-ES"/>
              </w:rPr>
              <w:t>Estancilla</w:t>
            </w:r>
            <w:proofErr w:type="spellEnd"/>
            <w:r>
              <w:rPr>
                <w:rFonts w:ascii="Calibri" w:eastAsiaTheme="minorHAnsi" w:hAnsi="Calibri"/>
                <w:sz w:val="20"/>
                <w:szCs w:val="20"/>
                <w:lang w:val="es-ES"/>
              </w:rPr>
              <w:t xml:space="preserve"> S.A</w:t>
            </w:r>
          </w:p>
        </w:tc>
        <w:tc>
          <w:tcPr>
            <w:tcW w:w="828" w:type="pct"/>
            <w:vAlign w:val="center"/>
          </w:tcPr>
          <w:p w14:paraId="03493333" w14:textId="4E4ABD0E" w:rsidR="007D7E5C" w:rsidRDefault="005033FC" w:rsidP="008856E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Programación de carreras año 2015</w:t>
            </w:r>
          </w:p>
        </w:tc>
        <w:tc>
          <w:tcPr>
            <w:tcW w:w="621" w:type="pct"/>
            <w:vAlign w:val="center"/>
          </w:tcPr>
          <w:p w14:paraId="2A3DDCE8" w14:textId="703D714F" w:rsidR="007D7E5C" w:rsidRDefault="005033FC" w:rsidP="00F8144E">
            <w:pPr>
              <w:jc w:val="center"/>
              <w:rPr>
                <w:rFonts w:ascii="Calibri" w:eastAsiaTheme="minorHAnsi" w:hAnsi="Calibri"/>
                <w:sz w:val="20"/>
                <w:szCs w:val="20"/>
                <w:lang w:val="es-ES"/>
              </w:rPr>
            </w:pPr>
            <w:r>
              <w:rPr>
                <w:rFonts w:ascii="Calibri" w:eastAsiaTheme="minorHAnsi" w:hAnsi="Calibri"/>
                <w:sz w:val="20"/>
                <w:szCs w:val="20"/>
                <w:lang w:val="es-ES"/>
              </w:rPr>
              <w:t>1-10-2015</w:t>
            </w:r>
          </w:p>
        </w:tc>
        <w:tc>
          <w:tcPr>
            <w:tcW w:w="570" w:type="pct"/>
            <w:vAlign w:val="center"/>
          </w:tcPr>
          <w:p w14:paraId="22507EA9" w14:textId="0030D299" w:rsidR="007D7E5C" w:rsidRDefault="005033FC" w:rsidP="001D6F87">
            <w:pPr>
              <w:jc w:val="center"/>
              <w:rPr>
                <w:rFonts w:ascii="Calibri" w:eastAsiaTheme="minorHAnsi" w:hAnsi="Calibri"/>
                <w:sz w:val="20"/>
                <w:szCs w:val="20"/>
                <w:lang w:val="es-ES"/>
              </w:rPr>
            </w:pPr>
            <w:r>
              <w:rPr>
                <w:rFonts w:ascii="Calibri" w:eastAsiaTheme="minorHAnsi" w:hAnsi="Calibri"/>
                <w:sz w:val="20"/>
                <w:szCs w:val="20"/>
                <w:lang w:val="es-ES"/>
              </w:rPr>
              <w:t>-</w:t>
            </w:r>
          </w:p>
        </w:tc>
        <w:tc>
          <w:tcPr>
            <w:tcW w:w="570" w:type="pct"/>
            <w:vAlign w:val="center"/>
          </w:tcPr>
          <w:p w14:paraId="0517E3BA" w14:textId="6C0BE476" w:rsidR="007D7E5C" w:rsidRDefault="005033FC" w:rsidP="001D6F87">
            <w:pPr>
              <w:jc w:val="center"/>
              <w:rPr>
                <w:rFonts w:ascii="Calibri" w:eastAsiaTheme="minorHAnsi" w:hAnsi="Calibri"/>
                <w:sz w:val="20"/>
                <w:szCs w:val="20"/>
                <w:lang w:val="es-ES" w:eastAsia="es-ES"/>
              </w:rPr>
            </w:pPr>
            <w:r>
              <w:rPr>
                <w:rFonts w:ascii="Calibri" w:eastAsiaTheme="minorHAnsi" w:hAnsi="Calibri"/>
                <w:sz w:val="20"/>
                <w:szCs w:val="20"/>
                <w:lang w:val="es-ES" w:eastAsia="es-ES"/>
              </w:rPr>
              <w:t>-</w:t>
            </w:r>
          </w:p>
        </w:tc>
        <w:tc>
          <w:tcPr>
            <w:tcW w:w="1077" w:type="pct"/>
            <w:vAlign w:val="center"/>
          </w:tcPr>
          <w:p w14:paraId="0088113E" w14:textId="19120C4C" w:rsidR="007D7E5C" w:rsidRDefault="005033FC" w:rsidP="002C1265">
            <w:pPr>
              <w:jc w:val="center"/>
              <w:rPr>
                <w:rFonts w:ascii="Calibri" w:eastAsiaTheme="minorHAnsi" w:hAnsi="Calibri"/>
                <w:sz w:val="20"/>
                <w:szCs w:val="20"/>
                <w:lang w:val="es-ES" w:eastAsia="es-ES"/>
              </w:rPr>
            </w:pPr>
            <w:r>
              <w:rPr>
                <w:rFonts w:ascii="Calibri" w:eastAsiaTheme="minorHAnsi" w:hAnsi="Calibri"/>
                <w:sz w:val="20"/>
                <w:szCs w:val="20"/>
                <w:lang w:val="es-ES" w:eastAsia="es-ES"/>
              </w:rPr>
              <w:t>Solicitado al titular mediante Ordinario N° 1671</w:t>
            </w:r>
            <w:r w:rsidR="00A819E4">
              <w:rPr>
                <w:rFonts w:ascii="Calibri" w:eastAsiaTheme="minorHAnsi" w:hAnsi="Calibri"/>
                <w:sz w:val="20"/>
                <w:szCs w:val="20"/>
                <w:lang w:val="es-ES" w:eastAsia="es-ES"/>
              </w:rPr>
              <w:t xml:space="preserve"> del 2015</w:t>
            </w:r>
            <w:r>
              <w:rPr>
                <w:rFonts w:ascii="Calibri" w:eastAsiaTheme="minorHAnsi" w:hAnsi="Calibri"/>
                <w:sz w:val="20"/>
                <w:szCs w:val="20"/>
                <w:lang w:val="es-ES" w:eastAsia="es-ES"/>
              </w:rPr>
              <w:t xml:space="preserve"> </w:t>
            </w:r>
          </w:p>
        </w:tc>
      </w:tr>
    </w:tbl>
    <w:p w14:paraId="3A60776A" w14:textId="77777777" w:rsidR="009157E5" w:rsidRDefault="009157E5" w:rsidP="00180CA4"/>
    <w:p w14:paraId="3B38219A" w14:textId="2B268DB3" w:rsidR="00E73ECE" w:rsidRDefault="00E73ECE" w:rsidP="009157E5">
      <w:pPr>
        <w:jc w:val="left"/>
        <w:sectPr w:rsidR="00E73ECE" w:rsidSect="00A70F8F">
          <w:pgSz w:w="15840" w:h="12240" w:orient="landscape"/>
          <w:pgMar w:top="1134" w:right="1134" w:bottom="1134" w:left="1134" w:header="709" w:footer="709" w:gutter="0"/>
          <w:cols w:space="708"/>
          <w:docGrid w:linePitch="360"/>
        </w:sectPr>
      </w:pPr>
      <w:bookmarkStart w:id="48" w:name="_Toc352840392"/>
      <w:bookmarkStart w:id="49" w:name="_Toc352841452"/>
      <w:bookmarkEnd w:id="42"/>
      <w:bookmarkEnd w:id="43"/>
      <w:bookmarkEnd w:id="44"/>
      <w:bookmarkEnd w:id="45"/>
    </w:p>
    <w:p w14:paraId="3B38219B" w14:textId="417F3B5B" w:rsidR="004E583C" w:rsidRDefault="00350D26" w:rsidP="00C958D0">
      <w:pPr>
        <w:pStyle w:val="Ttulo1"/>
      </w:pPr>
      <w:bookmarkStart w:id="50" w:name="_Toc382381121"/>
      <w:bookmarkEnd w:id="48"/>
      <w:bookmarkEnd w:id="49"/>
      <w:r>
        <w:lastRenderedPageBreak/>
        <w:t>E</w:t>
      </w:r>
      <w:r w:rsidR="00BD2D30">
        <w:t xml:space="preserve">VALUACIÓN DEL PLAN DE ACCIONES Y METAS CONTENIDO EN EL </w:t>
      </w:r>
      <w:r>
        <w:t>PROGRAMA DE CUMPLIMIENTO</w:t>
      </w:r>
      <w:bookmarkEnd w:id="50"/>
    </w:p>
    <w:p w14:paraId="2583E486" w14:textId="3764B669" w:rsidR="007C066C" w:rsidRDefault="007C066C" w:rsidP="007C066C">
      <w:pPr>
        <w:rPr>
          <w:u w:val="single"/>
        </w:rPr>
      </w:pPr>
    </w:p>
    <w:p w14:paraId="263F5800" w14:textId="5CB5BF56" w:rsidR="00E85E75" w:rsidRDefault="00DA6F58" w:rsidP="004B57C8">
      <w:pPr>
        <w:pStyle w:val="Ttulo2"/>
        <w:rPr>
          <w:szCs w:val="24"/>
        </w:rPr>
      </w:pPr>
      <w:bookmarkStart w:id="51" w:name="_Toc382299431"/>
      <w:bookmarkStart w:id="52" w:name="_Toc382300257"/>
      <w:bookmarkStart w:id="53" w:name="_Toc382381122"/>
      <w:bookmarkStart w:id="54" w:name="_Toc377053523"/>
      <w:r w:rsidRPr="00985680">
        <w:rPr>
          <w:szCs w:val="24"/>
        </w:rPr>
        <w:t>Descripción de la medida asociada</w:t>
      </w:r>
      <w:r w:rsidR="00D74A0D" w:rsidRPr="00985680">
        <w:rPr>
          <w:szCs w:val="24"/>
        </w:rPr>
        <w:t>.</w:t>
      </w:r>
      <w:bookmarkEnd w:id="51"/>
      <w:bookmarkEnd w:id="52"/>
      <w:bookmarkEnd w:id="53"/>
    </w:p>
    <w:bookmarkEnd w:id="54"/>
    <w:p w14:paraId="26629E77" w14:textId="77777777" w:rsidR="004B57C8" w:rsidRDefault="004B57C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FA6DDF" w:rsidRPr="00ED75FE" w14:paraId="34BE1115" w14:textId="77777777" w:rsidTr="00E41B51">
        <w:tc>
          <w:tcPr>
            <w:tcW w:w="5000" w:type="pct"/>
            <w:gridSpan w:val="5"/>
            <w:shd w:val="clear" w:color="auto" w:fill="D9D9D9" w:themeFill="background1" w:themeFillShade="D9"/>
            <w:vAlign w:val="center"/>
          </w:tcPr>
          <w:p w14:paraId="3DE007E0" w14:textId="0C0C6F82" w:rsidR="00FA6DDF" w:rsidRPr="00F168D6" w:rsidRDefault="009E77E5" w:rsidP="00FA6DDF">
            <w:pPr>
              <w:jc w:val="left"/>
              <w:rPr>
                <w:sz w:val="20"/>
                <w:szCs w:val="20"/>
              </w:rPr>
            </w:pPr>
            <w:r>
              <w:rPr>
                <w:b/>
                <w:sz w:val="20"/>
                <w:szCs w:val="20"/>
              </w:rPr>
              <w:t>Objetivo Especí</w:t>
            </w:r>
            <w:r w:rsidR="00FA6DDF">
              <w:rPr>
                <w:b/>
                <w:sz w:val="20"/>
                <w:szCs w:val="20"/>
              </w:rPr>
              <w:t>fico</w:t>
            </w:r>
            <w:r w:rsidR="001D6F87">
              <w:rPr>
                <w:b/>
                <w:sz w:val="20"/>
                <w:szCs w:val="20"/>
              </w:rPr>
              <w:t xml:space="preserve"> N° 1</w:t>
            </w:r>
            <w:r w:rsidR="00007273">
              <w:rPr>
                <w:b/>
                <w:sz w:val="20"/>
                <w:szCs w:val="20"/>
              </w:rPr>
              <w:t>, 2, 3</w:t>
            </w:r>
            <w:r w:rsidR="00FA6DDF">
              <w:rPr>
                <w:b/>
                <w:sz w:val="20"/>
                <w:szCs w:val="20"/>
              </w:rPr>
              <w:t>:</w:t>
            </w:r>
            <w:r w:rsidR="00556A0F">
              <w:rPr>
                <w:b/>
                <w:sz w:val="20"/>
                <w:szCs w:val="20"/>
              </w:rPr>
              <w:t xml:space="preserve"> </w:t>
            </w:r>
            <w:r w:rsidR="00F168D6">
              <w:rPr>
                <w:sz w:val="20"/>
                <w:szCs w:val="20"/>
              </w:rPr>
              <w:t>Someter al</w:t>
            </w:r>
            <w:r w:rsidR="004E6C32">
              <w:rPr>
                <w:sz w:val="20"/>
                <w:szCs w:val="20"/>
              </w:rPr>
              <w:t xml:space="preserve"> Sistema de Eval</w:t>
            </w:r>
            <w:r w:rsidR="00F168D6">
              <w:rPr>
                <w:sz w:val="20"/>
                <w:szCs w:val="20"/>
              </w:rPr>
              <w:t>u</w:t>
            </w:r>
            <w:r w:rsidR="004E6C32">
              <w:rPr>
                <w:sz w:val="20"/>
                <w:szCs w:val="20"/>
              </w:rPr>
              <w:t>a</w:t>
            </w:r>
            <w:r w:rsidR="00F168D6">
              <w:rPr>
                <w:sz w:val="20"/>
                <w:szCs w:val="20"/>
              </w:rPr>
              <w:t>ción de Impacto Ambiental (“SEIA”) las modificaciones al proyecto “</w:t>
            </w:r>
            <w:r w:rsidR="005B1BBD" w:rsidRPr="005B1BBD">
              <w:rPr>
                <w:sz w:val="20"/>
                <w:szCs w:val="20"/>
              </w:rPr>
              <w:t xml:space="preserve">Equipamiento deportivo Autódromo </w:t>
            </w:r>
            <w:proofErr w:type="spellStart"/>
            <w:r w:rsidR="005B1BBD" w:rsidRPr="005B1BBD">
              <w:rPr>
                <w:sz w:val="20"/>
                <w:szCs w:val="20"/>
              </w:rPr>
              <w:t>Codegua</w:t>
            </w:r>
            <w:proofErr w:type="spellEnd"/>
            <w:r w:rsidR="00F168D6">
              <w:rPr>
                <w:sz w:val="20"/>
                <w:szCs w:val="20"/>
              </w:rPr>
              <w:t>”</w:t>
            </w:r>
            <w:r w:rsidR="004E6C32">
              <w:rPr>
                <w:sz w:val="20"/>
                <w:szCs w:val="20"/>
              </w:rPr>
              <w:t xml:space="preserve">, calificada mediante Resolución </w:t>
            </w:r>
            <w:proofErr w:type="spellStart"/>
            <w:r w:rsidR="004E6C32">
              <w:rPr>
                <w:sz w:val="20"/>
                <w:szCs w:val="20"/>
              </w:rPr>
              <w:t>Exentra</w:t>
            </w:r>
            <w:proofErr w:type="spellEnd"/>
            <w:r w:rsidR="004E6C32">
              <w:rPr>
                <w:sz w:val="20"/>
                <w:szCs w:val="20"/>
              </w:rPr>
              <w:t xml:space="preserve"> N° </w:t>
            </w:r>
            <w:r w:rsidR="005B1BBD">
              <w:rPr>
                <w:sz w:val="20"/>
                <w:szCs w:val="20"/>
              </w:rPr>
              <w:t>86/2012</w:t>
            </w:r>
            <w:r w:rsidR="004E6C32">
              <w:rPr>
                <w:sz w:val="20"/>
                <w:szCs w:val="20"/>
              </w:rPr>
              <w:t xml:space="preserve">, de la </w:t>
            </w:r>
            <w:r w:rsidR="00A253C4">
              <w:rPr>
                <w:sz w:val="20"/>
                <w:szCs w:val="20"/>
              </w:rPr>
              <w:t>Servicio de Evaluación Ambiental</w:t>
            </w:r>
            <w:r w:rsidR="004E6C32">
              <w:rPr>
                <w:sz w:val="20"/>
                <w:szCs w:val="20"/>
              </w:rPr>
              <w:t xml:space="preserve">, Región </w:t>
            </w:r>
            <w:r w:rsidR="00A253C4">
              <w:rPr>
                <w:sz w:val="20"/>
                <w:szCs w:val="20"/>
              </w:rPr>
              <w:t xml:space="preserve">del Libertador General </w:t>
            </w:r>
            <w:r w:rsidR="004E6C32">
              <w:rPr>
                <w:sz w:val="20"/>
                <w:szCs w:val="20"/>
              </w:rPr>
              <w:t>B</w:t>
            </w:r>
            <w:r w:rsidR="00EC1DF0">
              <w:rPr>
                <w:sz w:val="20"/>
                <w:szCs w:val="20"/>
              </w:rPr>
              <w:t xml:space="preserve">ernardo O’Higgins </w:t>
            </w:r>
            <w:r w:rsidR="004E6C32">
              <w:rPr>
                <w:sz w:val="20"/>
                <w:szCs w:val="20"/>
              </w:rPr>
              <w:t xml:space="preserve"> y obtener una Resolución de Calificación Ambiental favorable.</w:t>
            </w:r>
          </w:p>
          <w:p w14:paraId="2E20A09A" w14:textId="0AE63DDD" w:rsidR="00FA6DDF" w:rsidRPr="00ED75FE" w:rsidRDefault="00FA6DDF" w:rsidP="00FA6DDF">
            <w:pPr>
              <w:jc w:val="left"/>
              <w:rPr>
                <w:b/>
                <w:sz w:val="20"/>
                <w:szCs w:val="20"/>
              </w:rPr>
            </w:pPr>
          </w:p>
        </w:tc>
      </w:tr>
      <w:tr w:rsidR="00EF2E93" w:rsidRPr="00ED75FE" w14:paraId="2FF360CE" w14:textId="77777777" w:rsidTr="00E41B51">
        <w:tc>
          <w:tcPr>
            <w:tcW w:w="878" w:type="pct"/>
            <w:shd w:val="clear" w:color="auto" w:fill="D9D9D9" w:themeFill="background1" w:themeFillShade="D9"/>
            <w:vAlign w:val="center"/>
          </w:tcPr>
          <w:p w14:paraId="4B761E5F" w14:textId="77777777" w:rsidR="00EF2E93" w:rsidRPr="00DF1017" w:rsidRDefault="00EF2E93" w:rsidP="00395043">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0D77EE45" w14:textId="77777777" w:rsidR="00EF2E93" w:rsidRPr="00DF1017" w:rsidRDefault="00EF2E93" w:rsidP="00395043">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4CFC72AE" w14:textId="77777777" w:rsidR="00EF2E93" w:rsidRPr="00DF1017" w:rsidRDefault="00EF2E93" w:rsidP="00395043">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0BC85E19" w14:textId="77777777" w:rsidR="00EF2E93" w:rsidRPr="00DF1017" w:rsidRDefault="00EF2E93" w:rsidP="00395043">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20CE933D" w14:textId="77777777" w:rsidR="00EF2E93" w:rsidRPr="00ED75FE" w:rsidRDefault="00EF2E93" w:rsidP="00395043">
            <w:pPr>
              <w:jc w:val="center"/>
              <w:rPr>
                <w:b/>
                <w:sz w:val="20"/>
                <w:szCs w:val="20"/>
              </w:rPr>
            </w:pPr>
            <w:r w:rsidRPr="00ED75FE">
              <w:rPr>
                <w:b/>
                <w:sz w:val="20"/>
                <w:szCs w:val="20"/>
              </w:rPr>
              <w:t>Estado</w:t>
            </w:r>
            <w:r>
              <w:rPr>
                <w:b/>
                <w:sz w:val="20"/>
                <w:szCs w:val="20"/>
              </w:rPr>
              <w:t xml:space="preserve"> de la Verificación</w:t>
            </w:r>
          </w:p>
        </w:tc>
      </w:tr>
      <w:tr w:rsidR="00EF2E93" w:rsidRPr="00214431" w14:paraId="484E8762" w14:textId="77777777" w:rsidTr="00E41B51">
        <w:trPr>
          <w:trHeight w:val="556"/>
        </w:trPr>
        <w:tc>
          <w:tcPr>
            <w:tcW w:w="878" w:type="pct"/>
          </w:tcPr>
          <w:p w14:paraId="26D589EA" w14:textId="5A6FBF58" w:rsidR="00EF2E93" w:rsidRPr="00DF1017" w:rsidRDefault="00007273" w:rsidP="00395043">
            <w:pPr>
              <w:rPr>
                <w:sz w:val="20"/>
                <w:szCs w:val="20"/>
              </w:rPr>
            </w:pPr>
            <w:r>
              <w:rPr>
                <w:sz w:val="20"/>
                <w:szCs w:val="20"/>
              </w:rPr>
              <w:t xml:space="preserve">Ingreso al SEIA mediante una DIA que incluya la evaluación y calificación ambiental acerca de la extracción de áridos, aumento de metros cuadrados de pista de carreras, nuevo sistema de reducción de emisiones sonoras, afectación al cauce del Estero </w:t>
            </w:r>
            <w:proofErr w:type="spellStart"/>
            <w:r>
              <w:rPr>
                <w:sz w:val="20"/>
                <w:szCs w:val="20"/>
              </w:rPr>
              <w:t>Codegua</w:t>
            </w:r>
            <w:proofErr w:type="spellEnd"/>
          </w:p>
        </w:tc>
        <w:tc>
          <w:tcPr>
            <w:tcW w:w="775" w:type="pct"/>
          </w:tcPr>
          <w:p w14:paraId="2616B763" w14:textId="73A90D6B" w:rsidR="00EF2E93" w:rsidRPr="006B7B32" w:rsidRDefault="00007273" w:rsidP="00007273">
            <w:pPr>
              <w:rPr>
                <w:sz w:val="20"/>
                <w:szCs w:val="20"/>
              </w:rPr>
            </w:pPr>
            <w:r>
              <w:rPr>
                <w:sz w:val="20"/>
                <w:szCs w:val="20"/>
              </w:rPr>
              <w:t>Ingreso de la DIA a tramitación ambiental del SEIA.</w:t>
            </w:r>
          </w:p>
        </w:tc>
        <w:tc>
          <w:tcPr>
            <w:tcW w:w="723" w:type="pct"/>
          </w:tcPr>
          <w:p w14:paraId="4FE554FF" w14:textId="7603095B" w:rsidR="00EF2E93" w:rsidRPr="00DF1017" w:rsidRDefault="00007273" w:rsidP="00395043">
            <w:pPr>
              <w:rPr>
                <w:sz w:val="20"/>
                <w:szCs w:val="20"/>
              </w:rPr>
            </w:pPr>
            <w:r>
              <w:rPr>
                <w:sz w:val="20"/>
                <w:szCs w:val="20"/>
              </w:rPr>
              <w:t>Agosto 2015</w:t>
            </w:r>
          </w:p>
        </w:tc>
        <w:tc>
          <w:tcPr>
            <w:tcW w:w="672" w:type="pct"/>
          </w:tcPr>
          <w:p w14:paraId="02A4A78F" w14:textId="77777777" w:rsidR="00EF2E93" w:rsidRDefault="009E77E5" w:rsidP="00007273">
            <w:pPr>
              <w:rPr>
                <w:sz w:val="20"/>
                <w:szCs w:val="20"/>
              </w:rPr>
            </w:pPr>
            <w:r>
              <w:rPr>
                <w:sz w:val="20"/>
                <w:szCs w:val="20"/>
              </w:rPr>
              <w:t xml:space="preserve">Copia </w:t>
            </w:r>
            <w:r w:rsidR="00007273">
              <w:rPr>
                <w:sz w:val="20"/>
                <w:szCs w:val="20"/>
              </w:rPr>
              <w:t>Ingreso de la DIA a tramitación ambiental al SEIA dentro del plazo.</w:t>
            </w:r>
          </w:p>
          <w:p w14:paraId="01BCCF0D" w14:textId="77777777" w:rsidR="00591B4D" w:rsidRDefault="00591B4D" w:rsidP="00007273">
            <w:pPr>
              <w:rPr>
                <w:sz w:val="20"/>
                <w:szCs w:val="20"/>
              </w:rPr>
            </w:pPr>
          </w:p>
          <w:p w14:paraId="4F33E2DC" w14:textId="1D608C71" w:rsidR="00591B4D" w:rsidRPr="00DF1017" w:rsidRDefault="00591B4D" w:rsidP="00007273">
            <w:pPr>
              <w:rPr>
                <w:sz w:val="20"/>
                <w:szCs w:val="20"/>
              </w:rPr>
            </w:pPr>
            <w:r>
              <w:rPr>
                <w:sz w:val="20"/>
                <w:szCs w:val="20"/>
              </w:rPr>
              <w:t>Entrega de informes trimestrales a SMA respecto del estado de avance de tramitación de la DIA.</w:t>
            </w:r>
          </w:p>
        </w:tc>
        <w:tc>
          <w:tcPr>
            <w:tcW w:w="1952" w:type="pct"/>
          </w:tcPr>
          <w:p w14:paraId="7CEA6C6D" w14:textId="36077903" w:rsidR="00CF2362" w:rsidRPr="00214431" w:rsidRDefault="00CF2362" w:rsidP="009F02E7">
            <w:pPr>
              <w:rPr>
                <w:sz w:val="20"/>
                <w:szCs w:val="20"/>
              </w:rPr>
            </w:pPr>
            <w:r>
              <w:rPr>
                <w:sz w:val="20"/>
                <w:szCs w:val="20"/>
              </w:rPr>
              <w:t xml:space="preserve">De acuerdo a la información existente en el expediente electrónico del SEIA, el titular Inversiones </w:t>
            </w:r>
            <w:proofErr w:type="spellStart"/>
            <w:r>
              <w:rPr>
                <w:sz w:val="20"/>
                <w:szCs w:val="20"/>
              </w:rPr>
              <w:t>Estancilla</w:t>
            </w:r>
            <w:proofErr w:type="spellEnd"/>
            <w:r>
              <w:rPr>
                <w:sz w:val="20"/>
                <w:szCs w:val="20"/>
              </w:rPr>
              <w:t xml:space="preserve"> S.A. presentó a tramitación la DIA “</w:t>
            </w:r>
            <w:r w:rsidRPr="00CF2362">
              <w:rPr>
                <w:sz w:val="20"/>
                <w:szCs w:val="20"/>
              </w:rPr>
              <w:t xml:space="preserve">Equipamiento Deportivo Autódromo </w:t>
            </w:r>
            <w:proofErr w:type="spellStart"/>
            <w:r w:rsidRPr="00CF2362">
              <w:rPr>
                <w:sz w:val="20"/>
                <w:szCs w:val="20"/>
              </w:rPr>
              <w:t>Codegüa</w:t>
            </w:r>
            <w:proofErr w:type="spellEnd"/>
            <w:r w:rsidRPr="00CF2362">
              <w:rPr>
                <w:sz w:val="20"/>
                <w:szCs w:val="20"/>
              </w:rPr>
              <w:t>, Fase 2</w:t>
            </w:r>
            <w:r>
              <w:rPr>
                <w:sz w:val="20"/>
                <w:szCs w:val="20"/>
              </w:rPr>
              <w:t xml:space="preserve">” con fecha 28 de agosto 2015 y con fecha 3 de septiembre 2015, </w:t>
            </w:r>
            <w:proofErr w:type="spellStart"/>
            <w:r>
              <w:rPr>
                <w:sz w:val="20"/>
                <w:szCs w:val="20"/>
              </w:rPr>
              <w:t>el</w:t>
            </w:r>
            <w:proofErr w:type="spellEnd"/>
            <w:r>
              <w:rPr>
                <w:sz w:val="20"/>
                <w:szCs w:val="20"/>
              </w:rPr>
              <w:t xml:space="preserve"> SEA de la Región del Libertador General Bernardo O’Higgins mediante la Resolución de inadmisibilidad 171/2015</w:t>
            </w:r>
            <w:r w:rsidR="00A36E30">
              <w:rPr>
                <w:sz w:val="20"/>
                <w:szCs w:val="20"/>
              </w:rPr>
              <w:t xml:space="preserve"> (anexo 1)</w:t>
            </w:r>
            <w:r>
              <w:rPr>
                <w:sz w:val="20"/>
                <w:szCs w:val="20"/>
              </w:rPr>
              <w:t xml:space="preserve">, no admitió a tramitación el proyecto por no cumplir </w:t>
            </w:r>
            <w:r w:rsidR="00C30A8B">
              <w:rPr>
                <w:sz w:val="20"/>
                <w:szCs w:val="20"/>
              </w:rPr>
              <w:t>con el artículo 19 literal c) y artículo 28 literal c) del Reglamento del SEIA.</w:t>
            </w:r>
          </w:p>
        </w:tc>
      </w:tr>
    </w:tbl>
    <w:p w14:paraId="42BCBCAB" w14:textId="38F6E29A" w:rsidR="00DA6F58" w:rsidRDefault="00DA6F5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4B1F93" w:rsidRPr="00ED75FE" w14:paraId="03B83211" w14:textId="77777777" w:rsidTr="00502D74">
        <w:tc>
          <w:tcPr>
            <w:tcW w:w="5000" w:type="pct"/>
            <w:gridSpan w:val="5"/>
            <w:shd w:val="clear" w:color="auto" w:fill="D9D9D9" w:themeFill="background1" w:themeFillShade="D9"/>
            <w:vAlign w:val="center"/>
          </w:tcPr>
          <w:p w14:paraId="70EBBD2A" w14:textId="2704C2A5" w:rsidR="004B1F93" w:rsidRPr="00F168D6" w:rsidRDefault="004B1F93" w:rsidP="00502D74">
            <w:pPr>
              <w:jc w:val="left"/>
              <w:rPr>
                <w:sz w:val="20"/>
                <w:szCs w:val="20"/>
              </w:rPr>
            </w:pPr>
            <w:r>
              <w:rPr>
                <w:b/>
                <w:sz w:val="20"/>
                <w:szCs w:val="20"/>
              </w:rPr>
              <w:t xml:space="preserve">Objetivo Específico N° </w:t>
            </w:r>
            <w:r w:rsidR="00C30A8B">
              <w:rPr>
                <w:b/>
                <w:sz w:val="20"/>
                <w:szCs w:val="20"/>
              </w:rPr>
              <w:t>5</w:t>
            </w:r>
            <w:r>
              <w:rPr>
                <w:b/>
                <w:sz w:val="20"/>
                <w:szCs w:val="20"/>
              </w:rPr>
              <w:t xml:space="preserve">: </w:t>
            </w:r>
            <w:r w:rsidR="00C30A8B">
              <w:rPr>
                <w:sz w:val="20"/>
                <w:szCs w:val="20"/>
              </w:rPr>
              <w:t xml:space="preserve">Cumplimiento </w:t>
            </w:r>
            <w:proofErr w:type="spellStart"/>
            <w:r w:rsidR="00C30A8B">
              <w:rPr>
                <w:sz w:val="20"/>
                <w:szCs w:val="20"/>
              </w:rPr>
              <w:t>dehorario</w:t>
            </w:r>
            <w:proofErr w:type="spellEnd"/>
            <w:r w:rsidR="00C30A8B">
              <w:rPr>
                <w:sz w:val="20"/>
                <w:szCs w:val="20"/>
              </w:rPr>
              <w:t xml:space="preserve"> de carreras establecido</w:t>
            </w:r>
            <w:r>
              <w:rPr>
                <w:sz w:val="20"/>
                <w:szCs w:val="20"/>
              </w:rPr>
              <w:t xml:space="preserve"> en la Resolución de Calificación Ambiental </w:t>
            </w:r>
            <w:r w:rsidR="00C30A8B">
              <w:rPr>
                <w:sz w:val="20"/>
                <w:szCs w:val="20"/>
              </w:rPr>
              <w:t>86</w:t>
            </w:r>
            <w:r>
              <w:rPr>
                <w:sz w:val="20"/>
                <w:szCs w:val="20"/>
              </w:rPr>
              <w:t>/201</w:t>
            </w:r>
            <w:r w:rsidR="00C30A8B">
              <w:rPr>
                <w:sz w:val="20"/>
                <w:szCs w:val="20"/>
              </w:rPr>
              <w:t>2</w:t>
            </w:r>
            <w:r>
              <w:rPr>
                <w:sz w:val="20"/>
                <w:szCs w:val="20"/>
              </w:rPr>
              <w:t>.</w:t>
            </w:r>
          </w:p>
          <w:p w14:paraId="1EC4ECAC" w14:textId="77777777" w:rsidR="004B1F93" w:rsidRPr="00ED75FE" w:rsidRDefault="004B1F93" w:rsidP="00502D74">
            <w:pPr>
              <w:jc w:val="left"/>
              <w:rPr>
                <w:b/>
                <w:sz w:val="20"/>
                <w:szCs w:val="20"/>
              </w:rPr>
            </w:pPr>
          </w:p>
        </w:tc>
      </w:tr>
      <w:tr w:rsidR="004B1F93" w:rsidRPr="00ED75FE" w14:paraId="453F253D" w14:textId="77777777" w:rsidTr="00502D74">
        <w:tc>
          <w:tcPr>
            <w:tcW w:w="878" w:type="pct"/>
            <w:shd w:val="clear" w:color="auto" w:fill="D9D9D9" w:themeFill="background1" w:themeFillShade="D9"/>
            <w:vAlign w:val="center"/>
          </w:tcPr>
          <w:p w14:paraId="4C6576C3" w14:textId="77777777" w:rsidR="004B1F93" w:rsidRPr="00DF1017" w:rsidRDefault="004B1F93" w:rsidP="00502D74">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6B8A06B5" w14:textId="77777777" w:rsidR="004B1F93" w:rsidRPr="00DF1017" w:rsidRDefault="004B1F93" w:rsidP="00502D74">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29302EDD" w14:textId="77777777" w:rsidR="004B1F93" w:rsidRPr="00DF1017" w:rsidRDefault="004B1F93" w:rsidP="00502D74">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38829759" w14:textId="77777777" w:rsidR="004B1F93" w:rsidRPr="00DF1017" w:rsidRDefault="004B1F93" w:rsidP="00502D74">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04F4FA9E" w14:textId="77777777" w:rsidR="004B1F93" w:rsidRPr="00ED75FE" w:rsidRDefault="004B1F93" w:rsidP="00502D74">
            <w:pPr>
              <w:jc w:val="center"/>
              <w:rPr>
                <w:b/>
                <w:sz w:val="20"/>
                <w:szCs w:val="20"/>
              </w:rPr>
            </w:pPr>
            <w:r w:rsidRPr="00ED75FE">
              <w:rPr>
                <w:b/>
                <w:sz w:val="20"/>
                <w:szCs w:val="20"/>
              </w:rPr>
              <w:t>Estado</w:t>
            </w:r>
            <w:r>
              <w:rPr>
                <w:b/>
                <w:sz w:val="20"/>
                <w:szCs w:val="20"/>
              </w:rPr>
              <w:t xml:space="preserve"> de la Verificación</w:t>
            </w:r>
          </w:p>
        </w:tc>
      </w:tr>
      <w:tr w:rsidR="004B1F93" w:rsidRPr="00214431" w14:paraId="4B8B6418" w14:textId="77777777" w:rsidTr="00502D74">
        <w:trPr>
          <w:trHeight w:val="556"/>
        </w:trPr>
        <w:tc>
          <w:tcPr>
            <w:tcW w:w="878" w:type="pct"/>
          </w:tcPr>
          <w:p w14:paraId="22846496" w14:textId="3DC5D694" w:rsidR="004B1F93" w:rsidRPr="00DF1017" w:rsidRDefault="00C817D3" w:rsidP="001E2931">
            <w:pPr>
              <w:rPr>
                <w:sz w:val="20"/>
                <w:szCs w:val="20"/>
              </w:rPr>
            </w:pPr>
            <w:r>
              <w:rPr>
                <w:sz w:val="20"/>
                <w:szCs w:val="20"/>
              </w:rPr>
              <w:t>Cumplir considerando 3.</w:t>
            </w:r>
            <w:r w:rsidR="001E2931">
              <w:rPr>
                <w:sz w:val="20"/>
                <w:szCs w:val="20"/>
              </w:rPr>
              <w:t>7</w:t>
            </w:r>
            <w:r>
              <w:rPr>
                <w:sz w:val="20"/>
                <w:szCs w:val="20"/>
              </w:rPr>
              <w:t>.</w:t>
            </w:r>
            <w:r w:rsidR="00E11412">
              <w:rPr>
                <w:sz w:val="20"/>
                <w:szCs w:val="20"/>
              </w:rPr>
              <w:t>3.</w:t>
            </w:r>
            <w:r>
              <w:rPr>
                <w:sz w:val="20"/>
                <w:szCs w:val="20"/>
              </w:rPr>
              <w:t xml:space="preserve">2 de la RCA </w:t>
            </w:r>
            <w:r w:rsidR="001E2931">
              <w:rPr>
                <w:sz w:val="20"/>
                <w:szCs w:val="20"/>
              </w:rPr>
              <w:t>86</w:t>
            </w:r>
            <w:r>
              <w:rPr>
                <w:sz w:val="20"/>
                <w:szCs w:val="20"/>
              </w:rPr>
              <w:t>/201</w:t>
            </w:r>
            <w:r w:rsidR="001E2931">
              <w:rPr>
                <w:sz w:val="20"/>
                <w:szCs w:val="20"/>
              </w:rPr>
              <w:t>2</w:t>
            </w:r>
            <w:r w:rsidR="007607B2">
              <w:rPr>
                <w:sz w:val="20"/>
                <w:szCs w:val="20"/>
              </w:rPr>
              <w:t xml:space="preserve"> </w:t>
            </w:r>
          </w:p>
        </w:tc>
        <w:tc>
          <w:tcPr>
            <w:tcW w:w="775" w:type="pct"/>
          </w:tcPr>
          <w:p w14:paraId="4C1396A6" w14:textId="25058826" w:rsidR="004B1F93" w:rsidRPr="006B7B32" w:rsidRDefault="001E2931" w:rsidP="00502D74">
            <w:pPr>
              <w:rPr>
                <w:sz w:val="20"/>
                <w:szCs w:val="20"/>
              </w:rPr>
            </w:pPr>
            <w:r>
              <w:rPr>
                <w:sz w:val="20"/>
                <w:szCs w:val="20"/>
              </w:rPr>
              <w:t>Programar carreras solamente según horarios establecidos en la RCA</w:t>
            </w:r>
            <w:r w:rsidR="007607B2">
              <w:rPr>
                <w:sz w:val="20"/>
                <w:szCs w:val="20"/>
              </w:rPr>
              <w:t>.</w:t>
            </w:r>
          </w:p>
        </w:tc>
        <w:tc>
          <w:tcPr>
            <w:tcW w:w="723" w:type="pct"/>
          </w:tcPr>
          <w:p w14:paraId="26873513" w14:textId="4B3C0C8D" w:rsidR="007607B2" w:rsidRPr="00DF1017" w:rsidRDefault="001E2931" w:rsidP="00502D74">
            <w:pPr>
              <w:rPr>
                <w:sz w:val="20"/>
                <w:szCs w:val="20"/>
              </w:rPr>
            </w:pPr>
            <w:r>
              <w:rPr>
                <w:sz w:val="20"/>
                <w:szCs w:val="20"/>
              </w:rPr>
              <w:t>Fecha de cada evento deportivo programado hasta abril 2016</w:t>
            </w:r>
          </w:p>
        </w:tc>
        <w:tc>
          <w:tcPr>
            <w:tcW w:w="672" w:type="pct"/>
          </w:tcPr>
          <w:p w14:paraId="6AD97777" w14:textId="77777777" w:rsidR="004B1F93" w:rsidRDefault="001E2931" w:rsidP="00502D74">
            <w:pPr>
              <w:rPr>
                <w:sz w:val="20"/>
                <w:szCs w:val="20"/>
              </w:rPr>
            </w:pPr>
            <w:r>
              <w:rPr>
                <w:sz w:val="20"/>
                <w:szCs w:val="20"/>
              </w:rPr>
              <w:t>Informe de cumplimiento a SMA trimestral de eventos deportivos efectuados.</w:t>
            </w:r>
          </w:p>
          <w:p w14:paraId="33C8F1A3" w14:textId="77777777" w:rsidR="001E2931" w:rsidRDefault="001E2931" w:rsidP="00502D74">
            <w:pPr>
              <w:rPr>
                <w:sz w:val="20"/>
                <w:szCs w:val="20"/>
              </w:rPr>
            </w:pPr>
          </w:p>
          <w:p w14:paraId="35F46403" w14:textId="21D6281E" w:rsidR="001E2931" w:rsidRPr="00DF1017" w:rsidRDefault="001E2931" w:rsidP="00502D74">
            <w:pPr>
              <w:rPr>
                <w:sz w:val="20"/>
                <w:szCs w:val="20"/>
              </w:rPr>
            </w:pPr>
            <w:r>
              <w:rPr>
                <w:sz w:val="20"/>
                <w:szCs w:val="20"/>
              </w:rPr>
              <w:t xml:space="preserve">Informe a SMA acerca de cumplimiento de operación del Autódromo en </w:t>
            </w:r>
            <w:r>
              <w:rPr>
                <w:sz w:val="20"/>
                <w:szCs w:val="20"/>
              </w:rPr>
              <w:lastRenderedPageBreak/>
              <w:t>horarios acordados hasta abril 2016</w:t>
            </w:r>
          </w:p>
        </w:tc>
        <w:tc>
          <w:tcPr>
            <w:tcW w:w="1952" w:type="pct"/>
          </w:tcPr>
          <w:p w14:paraId="2C3F0259" w14:textId="37EEEED0" w:rsidR="0043571F" w:rsidRDefault="00F511B4" w:rsidP="00F511B4">
            <w:pPr>
              <w:rPr>
                <w:sz w:val="20"/>
                <w:szCs w:val="20"/>
              </w:rPr>
            </w:pPr>
            <w:r>
              <w:rPr>
                <w:sz w:val="20"/>
                <w:szCs w:val="20"/>
              </w:rPr>
              <w:lastRenderedPageBreak/>
              <w:t>Con fecha 10</w:t>
            </w:r>
            <w:r w:rsidRPr="00F511B4">
              <w:rPr>
                <w:sz w:val="20"/>
                <w:szCs w:val="20"/>
              </w:rPr>
              <w:t xml:space="preserve"> de </w:t>
            </w:r>
            <w:r>
              <w:rPr>
                <w:sz w:val="20"/>
                <w:szCs w:val="20"/>
              </w:rPr>
              <w:t>agosto</w:t>
            </w:r>
            <w:r w:rsidRPr="00F511B4">
              <w:rPr>
                <w:sz w:val="20"/>
                <w:szCs w:val="20"/>
              </w:rPr>
              <w:t xml:space="preserve"> 201</w:t>
            </w:r>
            <w:r>
              <w:rPr>
                <w:sz w:val="20"/>
                <w:szCs w:val="20"/>
              </w:rPr>
              <w:t>5</w:t>
            </w:r>
            <w:r w:rsidRPr="00F511B4">
              <w:rPr>
                <w:sz w:val="20"/>
                <w:szCs w:val="20"/>
              </w:rPr>
              <w:t xml:space="preserve"> el Sr. Pedro </w:t>
            </w:r>
            <w:r>
              <w:rPr>
                <w:sz w:val="20"/>
                <w:szCs w:val="20"/>
              </w:rPr>
              <w:t>Ortiz Cuevas</w:t>
            </w:r>
            <w:r w:rsidRPr="00F511B4">
              <w:rPr>
                <w:sz w:val="20"/>
                <w:szCs w:val="20"/>
              </w:rPr>
              <w:t xml:space="preserve">, representante legal de </w:t>
            </w:r>
            <w:r>
              <w:rPr>
                <w:sz w:val="20"/>
                <w:szCs w:val="20"/>
              </w:rPr>
              <w:t xml:space="preserve">Inversiones </w:t>
            </w:r>
            <w:proofErr w:type="spellStart"/>
            <w:r>
              <w:rPr>
                <w:sz w:val="20"/>
                <w:szCs w:val="20"/>
              </w:rPr>
              <w:t>Estancilla</w:t>
            </w:r>
            <w:proofErr w:type="spellEnd"/>
            <w:r>
              <w:rPr>
                <w:sz w:val="20"/>
                <w:szCs w:val="20"/>
              </w:rPr>
              <w:t xml:space="preserve"> S.A</w:t>
            </w:r>
            <w:r w:rsidRPr="00F511B4">
              <w:rPr>
                <w:sz w:val="20"/>
                <w:szCs w:val="20"/>
              </w:rPr>
              <w:t>., hace envío de carta en la cual adjunta</w:t>
            </w:r>
            <w:r>
              <w:rPr>
                <w:sz w:val="20"/>
                <w:szCs w:val="20"/>
              </w:rPr>
              <w:t xml:space="preserve"> el segundo informe </w:t>
            </w:r>
            <w:r w:rsidR="00BA3379">
              <w:rPr>
                <w:sz w:val="20"/>
                <w:szCs w:val="20"/>
              </w:rPr>
              <w:t>asociado al Programa de C</w:t>
            </w:r>
            <w:r>
              <w:rPr>
                <w:sz w:val="20"/>
                <w:szCs w:val="20"/>
              </w:rPr>
              <w:t xml:space="preserve">umplimiento. En este se incluye un Calendario de Carreras desde junio a diciembre 2015, actualizado según lo indicado por el titular al 5 de agosto 2015 (anexo 2). En este calendario se aprecia que las carreras están programadas los días </w:t>
            </w:r>
            <w:proofErr w:type="spellStart"/>
            <w:r>
              <w:rPr>
                <w:sz w:val="20"/>
                <w:szCs w:val="20"/>
              </w:rPr>
              <w:t>vienes</w:t>
            </w:r>
            <w:proofErr w:type="spellEnd"/>
            <w:r>
              <w:rPr>
                <w:sz w:val="20"/>
                <w:szCs w:val="20"/>
              </w:rPr>
              <w:t>, sábado y domingo</w:t>
            </w:r>
            <w:r w:rsidR="001843E3">
              <w:rPr>
                <w:sz w:val="20"/>
                <w:szCs w:val="20"/>
              </w:rPr>
              <w:t>, sin indicar los horarios</w:t>
            </w:r>
            <w:r>
              <w:rPr>
                <w:sz w:val="20"/>
                <w:szCs w:val="20"/>
              </w:rPr>
              <w:t>.</w:t>
            </w:r>
          </w:p>
          <w:p w14:paraId="52AE275D" w14:textId="7B68514D" w:rsidR="00F511B4" w:rsidRDefault="00F511B4" w:rsidP="00F511B4">
            <w:pPr>
              <w:rPr>
                <w:sz w:val="20"/>
                <w:szCs w:val="20"/>
              </w:rPr>
            </w:pPr>
            <w:r>
              <w:rPr>
                <w:sz w:val="20"/>
                <w:szCs w:val="20"/>
              </w:rPr>
              <w:t xml:space="preserve">En forma posterior, con fecha </w:t>
            </w:r>
            <w:r w:rsidR="00E33D46">
              <w:rPr>
                <w:sz w:val="20"/>
                <w:szCs w:val="20"/>
              </w:rPr>
              <w:t>24 septiembre 2015, se</w:t>
            </w:r>
            <w:r w:rsidR="001843E3">
              <w:rPr>
                <w:sz w:val="20"/>
                <w:szCs w:val="20"/>
              </w:rPr>
              <w:t xml:space="preserve"> solicita al titular mediante Ord. N° 1671</w:t>
            </w:r>
            <w:r w:rsidR="00E33D46">
              <w:rPr>
                <w:sz w:val="20"/>
                <w:szCs w:val="20"/>
              </w:rPr>
              <w:t xml:space="preserve"> (anexo 3)</w:t>
            </w:r>
            <w:r w:rsidR="001843E3">
              <w:rPr>
                <w:sz w:val="20"/>
                <w:szCs w:val="20"/>
              </w:rPr>
              <w:t xml:space="preserve"> el programa de carreras desde junio a la fecha, incluyendo horarios detallados </w:t>
            </w:r>
            <w:r w:rsidR="001843E3">
              <w:rPr>
                <w:sz w:val="20"/>
                <w:szCs w:val="20"/>
              </w:rPr>
              <w:lastRenderedPageBreak/>
              <w:t>de éstas y de entrenamientos y el programa de carreras futuras. Al respecto, el titular con fecha 1 octubre 2015, hace entrega de carta en la cual se adjunta Calendario de carreras 2015 sin horarios, e indicando que éste programa ya había sido enviado en agosto</w:t>
            </w:r>
            <w:r w:rsidR="00E33D46">
              <w:rPr>
                <w:sz w:val="20"/>
                <w:szCs w:val="20"/>
              </w:rPr>
              <w:t xml:space="preserve"> (anexo 4)</w:t>
            </w:r>
            <w:r w:rsidR="001843E3">
              <w:rPr>
                <w:sz w:val="20"/>
                <w:szCs w:val="20"/>
              </w:rPr>
              <w:t xml:space="preserve">. </w:t>
            </w:r>
          </w:p>
          <w:p w14:paraId="6CCB40FD" w14:textId="77777777" w:rsidR="009C396B" w:rsidRDefault="009C396B" w:rsidP="00F511B4">
            <w:pPr>
              <w:rPr>
                <w:sz w:val="20"/>
                <w:szCs w:val="20"/>
              </w:rPr>
            </w:pPr>
          </w:p>
          <w:p w14:paraId="7E28EC4E" w14:textId="666601BC" w:rsidR="00134BBD" w:rsidRDefault="00BA3379" w:rsidP="00F511B4">
            <w:pPr>
              <w:rPr>
                <w:sz w:val="20"/>
                <w:szCs w:val="20"/>
              </w:rPr>
            </w:pPr>
            <w:r>
              <w:rPr>
                <w:sz w:val="20"/>
                <w:szCs w:val="20"/>
              </w:rPr>
              <w:t>Sin embargo, e</w:t>
            </w:r>
            <w:r w:rsidR="00134BBD">
              <w:rPr>
                <w:sz w:val="20"/>
                <w:szCs w:val="20"/>
              </w:rPr>
              <w:t>l segundo calendario entregado, cuenta con carreras programadas días martes, miércoles, jueves, viernes, sábado y domingos, el cual difiere al presentado en el mes de agosto.</w:t>
            </w:r>
          </w:p>
          <w:p w14:paraId="0C2A3851" w14:textId="77777777" w:rsidR="0060632D" w:rsidRDefault="0060632D" w:rsidP="0060632D">
            <w:pPr>
              <w:rPr>
                <w:sz w:val="20"/>
                <w:szCs w:val="20"/>
              </w:rPr>
            </w:pPr>
            <w:r>
              <w:rPr>
                <w:sz w:val="20"/>
                <w:szCs w:val="20"/>
              </w:rPr>
              <w:t>L</w:t>
            </w:r>
            <w:r w:rsidRPr="0060632D">
              <w:rPr>
                <w:sz w:val="20"/>
                <w:szCs w:val="20"/>
              </w:rPr>
              <w:t>a RCA 86/2012, en e</w:t>
            </w:r>
            <w:r>
              <w:rPr>
                <w:sz w:val="20"/>
                <w:szCs w:val="20"/>
              </w:rPr>
              <w:t>l considerando 3.7.3.2, señala</w:t>
            </w:r>
            <w:r w:rsidRPr="0060632D">
              <w:rPr>
                <w:sz w:val="20"/>
                <w:szCs w:val="20"/>
              </w:rPr>
              <w:t xml:space="preserve"> que los ho</w:t>
            </w:r>
            <w:r>
              <w:rPr>
                <w:sz w:val="20"/>
                <w:szCs w:val="20"/>
              </w:rPr>
              <w:t xml:space="preserve">rarios y días permitidos son: </w:t>
            </w:r>
          </w:p>
          <w:p w14:paraId="44F8DFD3" w14:textId="4ABF2396" w:rsidR="0060632D" w:rsidRPr="0060632D" w:rsidRDefault="0060632D" w:rsidP="0060632D">
            <w:pPr>
              <w:rPr>
                <w:sz w:val="20"/>
                <w:szCs w:val="20"/>
              </w:rPr>
            </w:pPr>
            <w:r w:rsidRPr="0060632D">
              <w:rPr>
                <w:sz w:val="20"/>
                <w:szCs w:val="20"/>
              </w:rPr>
              <w:t>- Viernes de 14 a 18 horas</w:t>
            </w:r>
          </w:p>
          <w:p w14:paraId="57916482" w14:textId="1AAF80AA" w:rsidR="000C517D" w:rsidRDefault="0060632D" w:rsidP="0060632D">
            <w:pPr>
              <w:rPr>
                <w:sz w:val="20"/>
                <w:szCs w:val="20"/>
              </w:rPr>
            </w:pPr>
            <w:r w:rsidRPr="0060632D">
              <w:rPr>
                <w:sz w:val="20"/>
                <w:szCs w:val="20"/>
              </w:rPr>
              <w:t>-Sábados y domingos de 9 a 15 horas</w:t>
            </w:r>
          </w:p>
          <w:p w14:paraId="7BAD89C6" w14:textId="3110B84A" w:rsidR="00134BBD" w:rsidRPr="00214431" w:rsidRDefault="00134BBD" w:rsidP="00F511B4">
            <w:pPr>
              <w:rPr>
                <w:sz w:val="20"/>
                <w:szCs w:val="20"/>
              </w:rPr>
            </w:pPr>
          </w:p>
        </w:tc>
      </w:tr>
    </w:tbl>
    <w:p w14:paraId="5D9EBCD1" w14:textId="3F2327CF" w:rsidR="00DA6F58" w:rsidRDefault="00DA6F5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8B0A66" w:rsidRPr="00ED75FE" w14:paraId="699FE97D" w14:textId="77777777" w:rsidTr="00502D74">
        <w:tc>
          <w:tcPr>
            <w:tcW w:w="5000" w:type="pct"/>
            <w:gridSpan w:val="5"/>
            <w:shd w:val="clear" w:color="auto" w:fill="D9D9D9" w:themeFill="background1" w:themeFillShade="D9"/>
            <w:vAlign w:val="center"/>
          </w:tcPr>
          <w:p w14:paraId="3A44ED1B" w14:textId="618CF2F2" w:rsidR="008B0A66" w:rsidRPr="00F168D6" w:rsidRDefault="009C396B" w:rsidP="00502D74">
            <w:pPr>
              <w:jc w:val="left"/>
              <w:rPr>
                <w:sz w:val="20"/>
                <w:szCs w:val="20"/>
              </w:rPr>
            </w:pPr>
            <w:r>
              <w:rPr>
                <w:b/>
                <w:sz w:val="20"/>
                <w:szCs w:val="20"/>
              </w:rPr>
              <w:t>Objetivo Específico N°</w:t>
            </w:r>
            <w:r w:rsidR="00043694">
              <w:rPr>
                <w:b/>
                <w:sz w:val="20"/>
                <w:szCs w:val="20"/>
              </w:rPr>
              <w:t>6</w:t>
            </w:r>
            <w:r>
              <w:rPr>
                <w:b/>
                <w:sz w:val="20"/>
                <w:szCs w:val="20"/>
              </w:rPr>
              <w:t xml:space="preserve"> </w:t>
            </w:r>
            <w:r w:rsidR="008B0A66">
              <w:rPr>
                <w:b/>
                <w:sz w:val="20"/>
                <w:szCs w:val="20"/>
              </w:rPr>
              <w:t xml:space="preserve">: </w:t>
            </w:r>
            <w:r w:rsidRPr="009C396B">
              <w:rPr>
                <w:sz w:val="20"/>
                <w:szCs w:val="20"/>
              </w:rPr>
              <w:t>Cumplimiento</w:t>
            </w:r>
            <w:r>
              <w:rPr>
                <w:b/>
                <w:sz w:val="20"/>
                <w:szCs w:val="20"/>
              </w:rPr>
              <w:t xml:space="preserve"> </w:t>
            </w:r>
            <w:proofErr w:type="spellStart"/>
            <w:r>
              <w:rPr>
                <w:sz w:val="20"/>
                <w:szCs w:val="20"/>
              </w:rPr>
              <w:t>dePlan</w:t>
            </w:r>
            <w:proofErr w:type="spellEnd"/>
            <w:r>
              <w:rPr>
                <w:sz w:val="20"/>
                <w:szCs w:val="20"/>
              </w:rPr>
              <w:t xml:space="preserve"> de Corrección código AL-IBN-7.</w:t>
            </w:r>
            <w:r w:rsidR="00043694">
              <w:rPr>
                <w:sz w:val="20"/>
                <w:szCs w:val="20"/>
              </w:rPr>
              <w:t xml:space="preserve">5-R1 </w:t>
            </w:r>
          </w:p>
          <w:p w14:paraId="0149070B" w14:textId="77777777" w:rsidR="008B0A66" w:rsidRPr="00ED75FE" w:rsidRDefault="008B0A66" w:rsidP="00502D74">
            <w:pPr>
              <w:jc w:val="left"/>
              <w:rPr>
                <w:b/>
                <w:sz w:val="20"/>
                <w:szCs w:val="20"/>
              </w:rPr>
            </w:pPr>
          </w:p>
        </w:tc>
      </w:tr>
      <w:tr w:rsidR="008B0A66" w:rsidRPr="00ED75FE" w14:paraId="317EAA05" w14:textId="77777777" w:rsidTr="00502D74">
        <w:tc>
          <w:tcPr>
            <w:tcW w:w="878" w:type="pct"/>
            <w:shd w:val="clear" w:color="auto" w:fill="D9D9D9" w:themeFill="background1" w:themeFillShade="D9"/>
            <w:vAlign w:val="center"/>
          </w:tcPr>
          <w:p w14:paraId="36CD5EF7" w14:textId="77777777" w:rsidR="008B0A66" w:rsidRPr="00DF1017" w:rsidRDefault="008B0A66" w:rsidP="00502D74">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7FC10703" w14:textId="77777777" w:rsidR="008B0A66" w:rsidRPr="00DF1017" w:rsidRDefault="008B0A66" w:rsidP="00502D74">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2B3703C3" w14:textId="77777777" w:rsidR="008B0A66" w:rsidRPr="00DF1017" w:rsidRDefault="008B0A66" w:rsidP="00502D74">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78982B79" w14:textId="77777777" w:rsidR="008B0A66" w:rsidRPr="00DF1017" w:rsidRDefault="008B0A66" w:rsidP="00502D74">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00C8C6C8" w14:textId="77777777" w:rsidR="008B0A66" w:rsidRPr="00ED75FE" w:rsidRDefault="008B0A66" w:rsidP="00502D74">
            <w:pPr>
              <w:jc w:val="center"/>
              <w:rPr>
                <w:b/>
                <w:sz w:val="20"/>
                <w:szCs w:val="20"/>
              </w:rPr>
            </w:pPr>
            <w:r w:rsidRPr="00ED75FE">
              <w:rPr>
                <w:b/>
                <w:sz w:val="20"/>
                <w:szCs w:val="20"/>
              </w:rPr>
              <w:t>Estado</w:t>
            </w:r>
            <w:r>
              <w:rPr>
                <w:b/>
                <w:sz w:val="20"/>
                <w:szCs w:val="20"/>
              </w:rPr>
              <w:t xml:space="preserve"> de la Verificación</w:t>
            </w:r>
          </w:p>
        </w:tc>
      </w:tr>
      <w:tr w:rsidR="008B0A66" w:rsidRPr="00214431" w14:paraId="329DE9FB" w14:textId="77777777" w:rsidTr="00502D74">
        <w:trPr>
          <w:trHeight w:val="556"/>
        </w:trPr>
        <w:tc>
          <w:tcPr>
            <w:tcW w:w="878" w:type="pct"/>
          </w:tcPr>
          <w:p w14:paraId="634D409B" w14:textId="5FFD5898" w:rsidR="008B0A66" w:rsidRPr="00DF1017" w:rsidRDefault="00043694" w:rsidP="008B0A66">
            <w:pPr>
              <w:rPr>
                <w:sz w:val="20"/>
                <w:szCs w:val="20"/>
              </w:rPr>
            </w:pPr>
            <w:r>
              <w:rPr>
                <w:sz w:val="20"/>
                <w:szCs w:val="20"/>
              </w:rPr>
              <w:t>Cumplimiento del Plan de Corrección aprobado por CONAF, código AL-IBN-7.5-R1, aprobado en Octubre 2010 y acompañado en Adenda II proceso de evaluación RCA N° 86/12</w:t>
            </w:r>
          </w:p>
        </w:tc>
        <w:tc>
          <w:tcPr>
            <w:tcW w:w="775" w:type="pct"/>
          </w:tcPr>
          <w:p w14:paraId="25B467E5" w14:textId="153CAA98" w:rsidR="008B0A66" w:rsidRPr="006B7B32" w:rsidRDefault="00043694" w:rsidP="008B0A66">
            <w:pPr>
              <w:rPr>
                <w:sz w:val="20"/>
                <w:szCs w:val="20"/>
              </w:rPr>
            </w:pPr>
            <w:r>
              <w:rPr>
                <w:sz w:val="20"/>
                <w:szCs w:val="20"/>
              </w:rPr>
              <w:t>100% meta obtenida una vez presentado oportunamente</w:t>
            </w:r>
          </w:p>
        </w:tc>
        <w:tc>
          <w:tcPr>
            <w:tcW w:w="723" w:type="pct"/>
          </w:tcPr>
          <w:p w14:paraId="536947DC" w14:textId="77777777" w:rsidR="008B0A66" w:rsidRDefault="00043694" w:rsidP="00502D74">
            <w:pPr>
              <w:rPr>
                <w:sz w:val="20"/>
                <w:szCs w:val="20"/>
              </w:rPr>
            </w:pPr>
            <w:r>
              <w:rPr>
                <w:sz w:val="20"/>
                <w:szCs w:val="20"/>
              </w:rPr>
              <w:t>50% de cumplimiento del Plan a julio 2015</w:t>
            </w:r>
          </w:p>
          <w:p w14:paraId="3AF70091" w14:textId="77777777" w:rsidR="002842C6" w:rsidRDefault="002842C6" w:rsidP="00502D74">
            <w:pPr>
              <w:rPr>
                <w:sz w:val="20"/>
                <w:szCs w:val="20"/>
              </w:rPr>
            </w:pPr>
          </w:p>
          <w:p w14:paraId="73F252B7" w14:textId="770E4056" w:rsidR="00043694" w:rsidRPr="00DF1017" w:rsidRDefault="00043694" w:rsidP="00502D74">
            <w:pPr>
              <w:rPr>
                <w:sz w:val="20"/>
                <w:szCs w:val="20"/>
              </w:rPr>
            </w:pPr>
            <w:r>
              <w:rPr>
                <w:sz w:val="20"/>
                <w:szCs w:val="20"/>
              </w:rPr>
              <w:t>100% de cumplimiento del plan a Noviembre 2015</w:t>
            </w:r>
          </w:p>
        </w:tc>
        <w:tc>
          <w:tcPr>
            <w:tcW w:w="672" w:type="pct"/>
          </w:tcPr>
          <w:p w14:paraId="0B87D414" w14:textId="77777777" w:rsidR="008B0A66" w:rsidRDefault="00043694" w:rsidP="00405796">
            <w:pPr>
              <w:rPr>
                <w:sz w:val="20"/>
                <w:szCs w:val="20"/>
              </w:rPr>
            </w:pPr>
            <w:r>
              <w:rPr>
                <w:sz w:val="20"/>
                <w:szCs w:val="20"/>
              </w:rPr>
              <w:t>Envío de informes trimestrales a SMA indicando estado de avance del programa de cumplimiento</w:t>
            </w:r>
          </w:p>
          <w:p w14:paraId="6887C0A9" w14:textId="77777777" w:rsidR="002842C6" w:rsidRDefault="002842C6" w:rsidP="00405796">
            <w:pPr>
              <w:rPr>
                <w:sz w:val="20"/>
                <w:szCs w:val="20"/>
              </w:rPr>
            </w:pPr>
          </w:p>
          <w:p w14:paraId="325C218E" w14:textId="5377F6D2" w:rsidR="00043694" w:rsidRPr="00DF1017" w:rsidRDefault="00043694" w:rsidP="00405796">
            <w:pPr>
              <w:rPr>
                <w:sz w:val="20"/>
                <w:szCs w:val="20"/>
              </w:rPr>
            </w:pPr>
            <w:r>
              <w:rPr>
                <w:sz w:val="20"/>
                <w:szCs w:val="20"/>
              </w:rPr>
              <w:t>Se acompaña copia del escrito con cargo de ingreso a CONAF dentro de 3 días de presentado</w:t>
            </w:r>
          </w:p>
        </w:tc>
        <w:tc>
          <w:tcPr>
            <w:tcW w:w="1952" w:type="pct"/>
          </w:tcPr>
          <w:p w14:paraId="6824DCF5" w14:textId="45255066" w:rsidR="008B0A66" w:rsidRDefault="00AE2FA7" w:rsidP="00502D74">
            <w:pPr>
              <w:rPr>
                <w:sz w:val="20"/>
                <w:szCs w:val="20"/>
              </w:rPr>
            </w:pPr>
            <w:r>
              <w:rPr>
                <w:sz w:val="20"/>
                <w:szCs w:val="20"/>
              </w:rPr>
              <w:t>Titular en informe de cumplimiento presentado con fecha 10 de agosto 2015, indica, que ingresó una carta de pertinencia de ingreso al SEA, donde se señala que se requiere modificar el área de reforestación comprometida en el Plan de Manejo ya aprobado por CONAF</w:t>
            </w:r>
            <w:r w:rsidR="00844D2F">
              <w:rPr>
                <w:sz w:val="20"/>
                <w:szCs w:val="20"/>
              </w:rPr>
              <w:t>.</w:t>
            </w:r>
          </w:p>
          <w:p w14:paraId="4E3E4C34" w14:textId="77777777" w:rsidR="009401FD" w:rsidRDefault="009401FD" w:rsidP="00502D74">
            <w:pPr>
              <w:rPr>
                <w:sz w:val="20"/>
                <w:szCs w:val="20"/>
              </w:rPr>
            </w:pPr>
          </w:p>
          <w:p w14:paraId="13800DCB" w14:textId="040FE31F" w:rsidR="00635FA7" w:rsidRPr="00214431" w:rsidRDefault="00635FA7" w:rsidP="00502D74">
            <w:pPr>
              <w:rPr>
                <w:sz w:val="20"/>
                <w:szCs w:val="20"/>
              </w:rPr>
            </w:pPr>
            <w:r>
              <w:rPr>
                <w:sz w:val="20"/>
                <w:szCs w:val="20"/>
              </w:rPr>
              <w:t>Titular presenta copia de carta de pertinencia ingreso al SEA</w:t>
            </w:r>
            <w:r w:rsidR="00E33D46">
              <w:rPr>
                <w:sz w:val="20"/>
                <w:szCs w:val="20"/>
              </w:rPr>
              <w:t xml:space="preserve"> (anexo 5)</w:t>
            </w:r>
            <w:r w:rsidR="003B7C4A">
              <w:rPr>
                <w:sz w:val="20"/>
                <w:szCs w:val="20"/>
              </w:rPr>
              <w:t xml:space="preserve"> y comprobante de ingreso de Plan de manejo de corta y reforestación de bosques nativos para ejecutar obras civiles en la CONAF de la región de O’Higgins con fecha 3 de agosto 2015, solicitud N° 06/CA-29</w:t>
            </w:r>
            <w:r w:rsidR="00E33D46">
              <w:rPr>
                <w:sz w:val="20"/>
                <w:szCs w:val="20"/>
              </w:rPr>
              <w:t xml:space="preserve"> (anexo 6)</w:t>
            </w:r>
            <w:r w:rsidR="0060632D">
              <w:rPr>
                <w:sz w:val="20"/>
                <w:szCs w:val="20"/>
              </w:rPr>
              <w:t>, cumpliendo con el plazo presentado en el Programa de Cumplimiento</w:t>
            </w:r>
          </w:p>
        </w:tc>
      </w:tr>
    </w:tbl>
    <w:p w14:paraId="2DBE8FD1" w14:textId="77777777" w:rsidR="00DA6F58" w:rsidRDefault="00DA6F5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8E2816" w:rsidRPr="00ED75FE" w14:paraId="5DC68155" w14:textId="77777777" w:rsidTr="00502D74">
        <w:tc>
          <w:tcPr>
            <w:tcW w:w="5000" w:type="pct"/>
            <w:gridSpan w:val="5"/>
            <w:shd w:val="clear" w:color="auto" w:fill="D9D9D9" w:themeFill="background1" w:themeFillShade="D9"/>
            <w:vAlign w:val="center"/>
          </w:tcPr>
          <w:p w14:paraId="30D23AA6" w14:textId="75DBEA07" w:rsidR="008E2816" w:rsidRPr="00F168D6" w:rsidRDefault="009C396B" w:rsidP="00502D74">
            <w:pPr>
              <w:jc w:val="left"/>
              <w:rPr>
                <w:sz w:val="20"/>
                <w:szCs w:val="20"/>
              </w:rPr>
            </w:pPr>
            <w:r>
              <w:rPr>
                <w:b/>
                <w:sz w:val="20"/>
                <w:szCs w:val="20"/>
              </w:rPr>
              <w:t xml:space="preserve">Objetivo Específico N° </w:t>
            </w:r>
            <w:r w:rsidR="00E14595">
              <w:rPr>
                <w:b/>
                <w:sz w:val="20"/>
                <w:szCs w:val="20"/>
              </w:rPr>
              <w:t>7</w:t>
            </w:r>
            <w:proofErr w:type="gramStart"/>
            <w:r w:rsidR="008E2816">
              <w:rPr>
                <w:b/>
                <w:sz w:val="20"/>
                <w:szCs w:val="20"/>
              </w:rPr>
              <w:t>:</w:t>
            </w:r>
            <w:r w:rsidR="008E2816">
              <w:rPr>
                <w:sz w:val="20"/>
                <w:szCs w:val="20"/>
              </w:rPr>
              <w:t>.</w:t>
            </w:r>
            <w:proofErr w:type="gramEnd"/>
            <w:r w:rsidR="00043694">
              <w:rPr>
                <w:sz w:val="20"/>
                <w:szCs w:val="20"/>
              </w:rPr>
              <w:t xml:space="preserve"> Aprobación de Plan por parte de CONAF VI Región</w:t>
            </w:r>
          </w:p>
          <w:p w14:paraId="0C20B4D8" w14:textId="77777777" w:rsidR="008E2816" w:rsidRPr="00ED75FE" w:rsidRDefault="008E2816" w:rsidP="00502D74">
            <w:pPr>
              <w:jc w:val="left"/>
              <w:rPr>
                <w:b/>
                <w:sz w:val="20"/>
                <w:szCs w:val="20"/>
              </w:rPr>
            </w:pPr>
          </w:p>
        </w:tc>
      </w:tr>
      <w:tr w:rsidR="008E2816" w:rsidRPr="00ED75FE" w14:paraId="4715445B" w14:textId="77777777" w:rsidTr="00502D74">
        <w:tc>
          <w:tcPr>
            <w:tcW w:w="878" w:type="pct"/>
            <w:shd w:val="clear" w:color="auto" w:fill="D9D9D9" w:themeFill="background1" w:themeFillShade="D9"/>
            <w:vAlign w:val="center"/>
          </w:tcPr>
          <w:p w14:paraId="235C82EE" w14:textId="77777777" w:rsidR="008E2816" w:rsidRPr="00DF1017" w:rsidRDefault="008E2816" w:rsidP="00502D74">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2F17B144" w14:textId="77777777" w:rsidR="008E2816" w:rsidRPr="00DF1017" w:rsidRDefault="008E2816" w:rsidP="00502D74">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3AF83826" w14:textId="77777777" w:rsidR="008E2816" w:rsidRPr="00DF1017" w:rsidRDefault="008E2816" w:rsidP="00502D74">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5F8ED75B" w14:textId="77777777" w:rsidR="008E2816" w:rsidRPr="00DF1017" w:rsidRDefault="008E2816" w:rsidP="00502D74">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05E897D4" w14:textId="77777777" w:rsidR="008E2816" w:rsidRPr="00ED75FE" w:rsidRDefault="008E2816" w:rsidP="00502D74">
            <w:pPr>
              <w:jc w:val="center"/>
              <w:rPr>
                <w:b/>
                <w:sz w:val="20"/>
                <w:szCs w:val="20"/>
              </w:rPr>
            </w:pPr>
            <w:r w:rsidRPr="00ED75FE">
              <w:rPr>
                <w:b/>
                <w:sz w:val="20"/>
                <w:szCs w:val="20"/>
              </w:rPr>
              <w:t>Estado</w:t>
            </w:r>
            <w:r>
              <w:rPr>
                <w:b/>
                <w:sz w:val="20"/>
                <w:szCs w:val="20"/>
              </w:rPr>
              <w:t xml:space="preserve"> de la Verificación</w:t>
            </w:r>
          </w:p>
        </w:tc>
      </w:tr>
      <w:tr w:rsidR="008E2816" w:rsidRPr="00214431" w14:paraId="4C2EB95C" w14:textId="77777777" w:rsidTr="00502D74">
        <w:trPr>
          <w:trHeight w:val="556"/>
        </w:trPr>
        <w:tc>
          <w:tcPr>
            <w:tcW w:w="878" w:type="pct"/>
          </w:tcPr>
          <w:p w14:paraId="15EC3492" w14:textId="076AA4EA" w:rsidR="008E2816" w:rsidRPr="00DF1017" w:rsidRDefault="002842C6" w:rsidP="008E2816">
            <w:pPr>
              <w:rPr>
                <w:sz w:val="20"/>
                <w:szCs w:val="20"/>
              </w:rPr>
            </w:pPr>
            <w:r>
              <w:rPr>
                <w:sz w:val="20"/>
                <w:szCs w:val="20"/>
              </w:rPr>
              <w:lastRenderedPageBreak/>
              <w:t>Presentación ante CONAF VI Región de plan de trabajo por dichas formacion</w:t>
            </w:r>
            <w:r w:rsidR="00653C71">
              <w:rPr>
                <w:sz w:val="20"/>
                <w:szCs w:val="20"/>
              </w:rPr>
              <w:t>e</w:t>
            </w:r>
            <w:r>
              <w:rPr>
                <w:sz w:val="20"/>
                <w:szCs w:val="20"/>
              </w:rPr>
              <w:t>s vegetales</w:t>
            </w:r>
          </w:p>
        </w:tc>
        <w:tc>
          <w:tcPr>
            <w:tcW w:w="775" w:type="pct"/>
          </w:tcPr>
          <w:p w14:paraId="21A992E4" w14:textId="5CEE3D10" w:rsidR="008E2816" w:rsidRPr="006B7B32" w:rsidRDefault="002842C6" w:rsidP="008E2816">
            <w:pPr>
              <w:rPr>
                <w:sz w:val="20"/>
                <w:szCs w:val="20"/>
              </w:rPr>
            </w:pPr>
            <w:r>
              <w:rPr>
                <w:sz w:val="20"/>
                <w:szCs w:val="20"/>
              </w:rPr>
              <w:t>100% meta obtenida una vez presentada oportunamente</w:t>
            </w:r>
          </w:p>
        </w:tc>
        <w:tc>
          <w:tcPr>
            <w:tcW w:w="723" w:type="pct"/>
          </w:tcPr>
          <w:p w14:paraId="725DFD8D" w14:textId="3AA9832D" w:rsidR="008E2816" w:rsidRPr="00DF1017" w:rsidRDefault="002842C6" w:rsidP="00502D74">
            <w:pPr>
              <w:rPr>
                <w:sz w:val="20"/>
                <w:szCs w:val="20"/>
              </w:rPr>
            </w:pPr>
            <w:r>
              <w:rPr>
                <w:sz w:val="20"/>
                <w:szCs w:val="20"/>
              </w:rPr>
              <w:t>Julio 2015</w:t>
            </w:r>
          </w:p>
        </w:tc>
        <w:tc>
          <w:tcPr>
            <w:tcW w:w="672" w:type="pct"/>
          </w:tcPr>
          <w:p w14:paraId="1AD4FBDA" w14:textId="7A6AA6A3" w:rsidR="008E2816" w:rsidRPr="00DF1017" w:rsidRDefault="002842C6" w:rsidP="00502D74">
            <w:pPr>
              <w:rPr>
                <w:sz w:val="20"/>
                <w:szCs w:val="20"/>
              </w:rPr>
            </w:pPr>
            <w:r>
              <w:rPr>
                <w:sz w:val="20"/>
                <w:szCs w:val="20"/>
              </w:rPr>
              <w:t>Se acompaña copia del escrito con cargo de ingreso a CONAF dentro de 3 días de presentado</w:t>
            </w:r>
          </w:p>
        </w:tc>
        <w:tc>
          <w:tcPr>
            <w:tcW w:w="1952" w:type="pct"/>
          </w:tcPr>
          <w:p w14:paraId="168633D5" w14:textId="77777777" w:rsidR="0060632D" w:rsidRDefault="0060632D" w:rsidP="001A67CA">
            <w:pPr>
              <w:rPr>
                <w:sz w:val="20"/>
                <w:szCs w:val="20"/>
              </w:rPr>
            </w:pPr>
            <w:r>
              <w:rPr>
                <w:sz w:val="20"/>
                <w:szCs w:val="20"/>
              </w:rPr>
              <w:t>Titular presenta comprobante de ingreso de Plan de manejo de corta y reforestación de bosques nativos para ejecutar obras civiles en la CONAF de la región de O’Higgins con fecha 3 de agosto 2015, solicitud N° 06/CA-28 (anexo 7).</w:t>
            </w:r>
          </w:p>
          <w:p w14:paraId="6A718D81" w14:textId="77777777" w:rsidR="0060632D" w:rsidRDefault="0060632D" w:rsidP="001A67CA">
            <w:pPr>
              <w:rPr>
                <w:sz w:val="20"/>
                <w:szCs w:val="20"/>
              </w:rPr>
            </w:pPr>
          </w:p>
          <w:p w14:paraId="1BFE0CF8" w14:textId="77D209A0" w:rsidR="00BF38EE" w:rsidRDefault="0060632D" w:rsidP="001A67CA">
            <w:pPr>
              <w:rPr>
                <w:sz w:val="20"/>
                <w:szCs w:val="20"/>
              </w:rPr>
            </w:pPr>
            <w:r>
              <w:rPr>
                <w:sz w:val="20"/>
                <w:szCs w:val="20"/>
              </w:rPr>
              <w:t>Por otro lado el t</w:t>
            </w:r>
            <w:r w:rsidR="00056EAF">
              <w:rPr>
                <w:sz w:val="20"/>
                <w:szCs w:val="20"/>
              </w:rPr>
              <w:t>itular en informe de cumplimiento presentado con fecha 10 de agosto 2015, indica que incorporará el Plan de Trabajo por dichas formaciones vegetales, en la DIA que ingresó a evaluación al SEIA en agosto 2015, la cual no fue admitida a tramitación</w:t>
            </w:r>
            <w:r w:rsidR="00D9293A">
              <w:rPr>
                <w:sz w:val="20"/>
                <w:szCs w:val="20"/>
              </w:rPr>
              <w:t xml:space="preserve"> se</w:t>
            </w:r>
            <w:r w:rsidR="00056EAF">
              <w:rPr>
                <w:sz w:val="20"/>
                <w:szCs w:val="20"/>
              </w:rPr>
              <w:t>gún se indicó más arriba.</w:t>
            </w:r>
            <w:r w:rsidR="00D9293A">
              <w:rPr>
                <w:sz w:val="20"/>
                <w:szCs w:val="20"/>
              </w:rPr>
              <w:t xml:space="preserve"> </w:t>
            </w:r>
            <w:r>
              <w:rPr>
                <w:sz w:val="20"/>
                <w:szCs w:val="20"/>
              </w:rPr>
              <w:t>Por lo que en estos momentos el Plan de trabajo no está siendo evaluado</w:t>
            </w:r>
            <w:r w:rsidR="003545EC">
              <w:rPr>
                <w:sz w:val="20"/>
                <w:szCs w:val="20"/>
              </w:rPr>
              <w:t xml:space="preserve"> en el SEIA, no queda claro si sectorialmente el titular sigue adelante con la presentación.</w:t>
            </w:r>
          </w:p>
          <w:p w14:paraId="77CE9B74" w14:textId="701A11C2" w:rsidR="008E2816" w:rsidRPr="00214431" w:rsidRDefault="008E2816" w:rsidP="003B7C4A">
            <w:pPr>
              <w:rPr>
                <w:sz w:val="20"/>
                <w:szCs w:val="20"/>
              </w:rPr>
            </w:pPr>
          </w:p>
        </w:tc>
      </w:tr>
    </w:tbl>
    <w:p w14:paraId="02A0225E" w14:textId="77777777" w:rsidR="00DA6F58" w:rsidRDefault="00DA6F5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4F52A1" w:rsidRPr="00ED75FE" w14:paraId="7C21C1FF" w14:textId="77777777" w:rsidTr="00502D74">
        <w:tc>
          <w:tcPr>
            <w:tcW w:w="5000" w:type="pct"/>
            <w:gridSpan w:val="5"/>
            <w:shd w:val="clear" w:color="auto" w:fill="D9D9D9" w:themeFill="background1" w:themeFillShade="D9"/>
            <w:vAlign w:val="center"/>
          </w:tcPr>
          <w:p w14:paraId="35F4670A" w14:textId="548EB2AB" w:rsidR="004F52A1" w:rsidRPr="00E14595" w:rsidRDefault="00E14595" w:rsidP="00502D74">
            <w:pPr>
              <w:jc w:val="left"/>
              <w:rPr>
                <w:sz w:val="20"/>
                <w:szCs w:val="20"/>
              </w:rPr>
            </w:pPr>
            <w:r>
              <w:rPr>
                <w:b/>
                <w:sz w:val="20"/>
                <w:szCs w:val="20"/>
              </w:rPr>
              <w:t>Objetivo Específico N° 8</w:t>
            </w:r>
            <w:r w:rsidR="004F52A1">
              <w:rPr>
                <w:b/>
                <w:sz w:val="20"/>
                <w:szCs w:val="20"/>
              </w:rPr>
              <w:t xml:space="preserve">: </w:t>
            </w:r>
            <w:r>
              <w:rPr>
                <w:sz w:val="20"/>
                <w:szCs w:val="20"/>
              </w:rPr>
              <w:t>Establecer medidas mitigatorias para disminuir los niveles de presión sonora</w:t>
            </w:r>
          </w:p>
        </w:tc>
      </w:tr>
      <w:tr w:rsidR="004F52A1" w:rsidRPr="00ED75FE" w14:paraId="62929A55" w14:textId="77777777" w:rsidTr="00502D74">
        <w:tc>
          <w:tcPr>
            <w:tcW w:w="878" w:type="pct"/>
            <w:shd w:val="clear" w:color="auto" w:fill="D9D9D9" w:themeFill="background1" w:themeFillShade="D9"/>
            <w:vAlign w:val="center"/>
          </w:tcPr>
          <w:p w14:paraId="361C4BE6" w14:textId="77777777" w:rsidR="004F52A1" w:rsidRPr="00DF1017" w:rsidRDefault="004F52A1" w:rsidP="00502D74">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76987E8F" w14:textId="77777777" w:rsidR="004F52A1" w:rsidRPr="00DF1017" w:rsidRDefault="004F52A1" w:rsidP="00502D74">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533C2324" w14:textId="77777777" w:rsidR="004F52A1" w:rsidRPr="00DF1017" w:rsidRDefault="004F52A1" w:rsidP="00502D74">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451D0B32" w14:textId="77777777" w:rsidR="004F52A1" w:rsidRPr="00DF1017" w:rsidRDefault="004F52A1" w:rsidP="00502D74">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06436551" w14:textId="77777777" w:rsidR="004F52A1" w:rsidRPr="00ED75FE" w:rsidRDefault="004F52A1" w:rsidP="00502D74">
            <w:pPr>
              <w:jc w:val="center"/>
              <w:rPr>
                <w:b/>
                <w:sz w:val="20"/>
                <w:szCs w:val="20"/>
              </w:rPr>
            </w:pPr>
            <w:r w:rsidRPr="00ED75FE">
              <w:rPr>
                <w:b/>
                <w:sz w:val="20"/>
                <w:szCs w:val="20"/>
              </w:rPr>
              <w:t>Estado</w:t>
            </w:r>
            <w:r>
              <w:rPr>
                <w:b/>
                <w:sz w:val="20"/>
                <w:szCs w:val="20"/>
              </w:rPr>
              <w:t xml:space="preserve"> de la Verificación</w:t>
            </w:r>
          </w:p>
        </w:tc>
      </w:tr>
      <w:tr w:rsidR="004F52A1" w:rsidRPr="00214431" w14:paraId="3070F6F8" w14:textId="77777777" w:rsidTr="00502D74">
        <w:trPr>
          <w:trHeight w:val="556"/>
        </w:trPr>
        <w:tc>
          <w:tcPr>
            <w:tcW w:w="878" w:type="pct"/>
          </w:tcPr>
          <w:p w14:paraId="2D379AC7" w14:textId="01693CB1" w:rsidR="004F52A1" w:rsidRPr="00DF1017" w:rsidRDefault="00E14595" w:rsidP="004F52A1">
            <w:pPr>
              <w:rPr>
                <w:sz w:val="20"/>
                <w:szCs w:val="20"/>
              </w:rPr>
            </w:pPr>
            <w:r>
              <w:rPr>
                <w:sz w:val="20"/>
                <w:szCs w:val="20"/>
              </w:rPr>
              <w:t>Dar cumplimiento cabal D.S 38/2011 del MMA, durante todo el programa de cumplimiento.</w:t>
            </w:r>
          </w:p>
        </w:tc>
        <w:tc>
          <w:tcPr>
            <w:tcW w:w="775" w:type="pct"/>
          </w:tcPr>
          <w:p w14:paraId="49398D59" w14:textId="3D49FB5D" w:rsidR="004F52A1" w:rsidRPr="006B7B32" w:rsidRDefault="002842C6" w:rsidP="00502D74">
            <w:pPr>
              <w:rPr>
                <w:sz w:val="20"/>
                <w:szCs w:val="20"/>
              </w:rPr>
            </w:pPr>
            <w:r>
              <w:rPr>
                <w:sz w:val="20"/>
                <w:szCs w:val="20"/>
              </w:rPr>
              <w:t>100% de emisiones de ruido cumpliendo con el D.S 38/2011 del MMA, durante todo el programa de cumplimiento hasta</w:t>
            </w:r>
            <w:r w:rsidR="00E14595">
              <w:rPr>
                <w:sz w:val="20"/>
                <w:szCs w:val="20"/>
              </w:rPr>
              <w:t xml:space="preserve"> Abril 2016</w:t>
            </w:r>
          </w:p>
        </w:tc>
        <w:tc>
          <w:tcPr>
            <w:tcW w:w="723" w:type="pct"/>
          </w:tcPr>
          <w:p w14:paraId="5317B4D8" w14:textId="5A3CE6F1" w:rsidR="004F52A1" w:rsidRPr="00DF1017" w:rsidRDefault="00E14595" w:rsidP="00502D74">
            <w:pPr>
              <w:rPr>
                <w:sz w:val="20"/>
                <w:szCs w:val="20"/>
              </w:rPr>
            </w:pPr>
            <w:r>
              <w:rPr>
                <w:sz w:val="20"/>
                <w:szCs w:val="20"/>
              </w:rPr>
              <w:t>Hasta Abril 2016</w:t>
            </w:r>
          </w:p>
        </w:tc>
        <w:tc>
          <w:tcPr>
            <w:tcW w:w="672" w:type="pct"/>
          </w:tcPr>
          <w:p w14:paraId="6BDF0F0C" w14:textId="77777777" w:rsidR="00E14595" w:rsidRDefault="00E14595" w:rsidP="00502D74">
            <w:pPr>
              <w:rPr>
                <w:sz w:val="20"/>
                <w:szCs w:val="20"/>
              </w:rPr>
            </w:pPr>
            <w:r>
              <w:rPr>
                <w:sz w:val="20"/>
                <w:szCs w:val="20"/>
              </w:rPr>
              <w:t>Envío a SMA de informes trimestrales que den cuenta de los días de los eventos deportivos con sus respectivas emisiones sonoras</w:t>
            </w:r>
          </w:p>
          <w:p w14:paraId="2F711222" w14:textId="77777777" w:rsidR="00E14595" w:rsidRDefault="00E14595" w:rsidP="00502D74">
            <w:pPr>
              <w:rPr>
                <w:sz w:val="20"/>
                <w:szCs w:val="20"/>
              </w:rPr>
            </w:pPr>
          </w:p>
          <w:p w14:paraId="4F81A3CD" w14:textId="58C262B6" w:rsidR="004F52A1" w:rsidRPr="00DF1017" w:rsidRDefault="00E14595" w:rsidP="00502D74">
            <w:pPr>
              <w:rPr>
                <w:sz w:val="20"/>
                <w:szCs w:val="20"/>
              </w:rPr>
            </w:pPr>
            <w:r>
              <w:rPr>
                <w:sz w:val="20"/>
                <w:szCs w:val="20"/>
              </w:rPr>
              <w:t>Informe final a SMA con el registro de mediciones durante todo el programa de cumplimiento</w:t>
            </w:r>
            <w:r w:rsidR="004F52A1">
              <w:rPr>
                <w:sz w:val="20"/>
                <w:szCs w:val="20"/>
              </w:rPr>
              <w:t xml:space="preserve"> </w:t>
            </w:r>
          </w:p>
        </w:tc>
        <w:tc>
          <w:tcPr>
            <w:tcW w:w="1952" w:type="pct"/>
          </w:tcPr>
          <w:p w14:paraId="1243E953" w14:textId="4FC84193" w:rsidR="008D71F4" w:rsidRDefault="00B141A0" w:rsidP="002842C6">
            <w:pPr>
              <w:rPr>
                <w:sz w:val="20"/>
                <w:szCs w:val="20"/>
              </w:rPr>
            </w:pPr>
            <w:r>
              <w:rPr>
                <w:sz w:val="20"/>
                <w:szCs w:val="20"/>
              </w:rPr>
              <w:t xml:space="preserve">Con fecha 9 de junio 2015, </w:t>
            </w:r>
            <w:r w:rsidR="00BA3379">
              <w:rPr>
                <w:sz w:val="20"/>
                <w:szCs w:val="20"/>
              </w:rPr>
              <w:t xml:space="preserve">la </w:t>
            </w:r>
            <w:r>
              <w:rPr>
                <w:sz w:val="20"/>
                <w:szCs w:val="20"/>
              </w:rPr>
              <w:t>Junta de Vecinos N° 199 Reserva La Candelaria, presentó carta denuncia (anexo 8)</w:t>
            </w:r>
            <w:r w:rsidR="008A3330">
              <w:rPr>
                <w:sz w:val="20"/>
                <w:szCs w:val="20"/>
              </w:rPr>
              <w:t xml:space="preserve"> </w:t>
            </w:r>
            <w:r>
              <w:rPr>
                <w:sz w:val="20"/>
                <w:szCs w:val="20"/>
              </w:rPr>
              <w:t xml:space="preserve">en la cual señala que con fechas </w:t>
            </w:r>
            <w:r w:rsidR="0054458C">
              <w:rPr>
                <w:sz w:val="20"/>
                <w:szCs w:val="20"/>
              </w:rPr>
              <w:t xml:space="preserve">sábado </w:t>
            </w:r>
            <w:r>
              <w:rPr>
                <w:sz w:val="20"/>
                <w:szCs w:val="20"/>
              </w:rPr>
              <w:t xml:space="preserve">6 y </w:t>
            </w:r>
            <w:r w:rsidR="0054458C">
              <w:rPr>
                <w:sz w:val="20"/>
                <w:szCs w:val="20"/>
              </w:rPr>
              <w:t xml:space="preserve">domingo </w:t>
            </w:r>
            <w:r>
              <w:rPr>
                <w:sz w:val="20"/>
                <w:szCs w:val="20"/>
              </w:rPr>
              <w:t>7 de junio se realizó la Segunda Fecha del campeonato Chileno de Velocidad (CVV), donde los valores de medición del D.S 38/2011 entregados por el sistema de monitoreo implementado por el titular del proyecto han superado los niveles máximos permitidos. Adicionalmente, con fecha 10 de junio 2015</w:t>
            </w:r>
            <w:r w:rsidR="008A3330">
              <w:rPr>
                <w:sz w:val="20"/>
                <w:szCs w:val="20"/>
              </w:rPr>
              <w:t xml:space="preserve">, el titular del proyecto, Inversiones La </w:t>
            </w:r>
            <w:proofErr w:type="spellStart"/>
            <w:r w:rsidR="008A3330">
              <w:rPr>
                <w:sz w:val="20"/>
                <w:szCs w:val="20"/>
              </w:rPr>
              <w:t>Estancilla</w:t>
            </w:r>
            <w:proofErr w:type="spellEnd"/>
            <w:r w:rsidR="008A3330">
              <w:rPr>
                <w:sz w:val="20"/>
                <w:szCs w:val="20"/>
              </w:rPr>
              <w:t xml:space="preserve"> S.A., presentó una </w:t>
            </w:r>
            <w:proofErr w:type="spellStart"/>
            <w:r w:rsidR="008A3330">
              <w:rPr>
                <w:sz w:val="20"/>
                <w:szCs w:val="20"/>
              </w:rPr>
              <w:t>autodenuncia</w:t>
            </w:r>
            <w:proofErr w:type="spellEnd"/>
            <w:r w:rsidR="008A3330">
              <w:rPr>
                <w:sz w:val="20"/>
                <w:szCs w:val="20"/>
              </w:rPr>
              <w:t xml:space="preserve"> </w:t>
            </w:r>
            <w:r w:rsidR="009371FD">
              <w:rPr>
                <w:sz w:val="20"/>
                <w:szCs w:val="20"/>
              </w:rPr>
              <w:t xml:space="preserve">(anexo 9) </w:t>
            </w:r>
            <w:r w:rsidR="008A3330">
              <w:rPr>
                <w:sz w:val="20"/>
                <w:szCs w:val="20"/>
              </w:rPr>
              <w:t xml:space="preserve">indicando que para el día 7 de junio 2015, se realizaron las competencias de motociclismo según calendario 2015 y dentro de las series sport 600, </w:t>
            </w:r>
            <w:proofErr w:type="spellStart"/>
            <w:r w:rsidR="008A3330">
              <w:rPr>
                <w:sz w:val="20"/>
                <w:szCs w:val="20"/>
              </w:rPr>
              <w:t>superbike</w:t>
            </w:r>
            <w:proofErr w:type="spellEnd"/>
            <w:r w:rsidR="008A3330">
              <w:rPr>
                <w:sz w:val="20"/>
                <w:szCs w:val="20"/>
              </w:rPr>
              <w:t xml:space="preserve">, se registraron valores de 5 </w:t>
            </w:r>
            <w:proofErr w:type="spellStart"/>
            <w:r w:rsidR="008A3330">
              <w:rPr>
                <w:sz w:val="20"/>
                <w:szCs w:val="20"/>
              </w:rPr>
              <w:t>dBA</w:t>
            </w:r>
            <w:proofErr w:type="spellEnd"/>
            <w:r w:rsidR="008A3330">
              <w:rPr>
                <w:sz w:val="20"/>
                <w:szCs w:val="20"/>
              </w:rPr>
              <w:t xml:space="preserve"> sobre valor control.</w:t>
            </w:r>
          </w:p>
          <w:p w14:paraId="5AD6A1A0" w14:textId="77777777" w:rsidR="004728BB" w:rsidRDefault="004728BB" w:rsidP="002842C6">
            <w:pPr>
              <w:rPr>
                <w:sz w:val="20"/>
                <w:szCs w:val="20"/>
              </w:rPr>
            </w:pPr>
          </w:p>
          <w:p w14:paraId="0C725EB7" w14:textId="1E92E10F" w:rsidR="008A3330" w:rsidRDefault="008A3330" w:rsidP="002842C6">
            <w:pPr>
              <w:rPr>
                <w:sz w:val="20"/>
                <w:szCs w:val="20"/>
              </w:rPr>
            </w:pPr>
            <w:r>
              <w:rPr>
                <w:sz w:val="20"/>
                <w:szCs w:val="20"/>
              </w:rPr>
              <w:t>Con fecha 19 de agosto</w:t>
            </w:r>
            <w:r w:rsidR="007B6D99">
              <w:rPr>
                <w:sz w:val="20"/>
                <w:szCs w:val="20"/>
              </w:rPr>
              <w:t xml:space="preserve"> La Junta de Vecinos N° 199 Reserva La Candelaria, presentó una segunda carta denuncia (anexo 10) en la cual señala</w:t>
            </w:r>
            <w:r w:rsidR="009371FD">
              <w:rPr>
                <w:sz w:val="20"/>
                <w:szCs w:val="20"/>
              </w:rPr>
              <w:t xml:space="preserve"> que para los siguientes eventos deportivos realizados, en todos se superan los límites de presión sonora</w:t>
            </w:r>
          </w:p>
          <w:p w14:paraId="03D0C775" w14:textId="2BF84C21" w:rsidR="009371FD" w:rsidRDefault="009371FD" w:rsidP="009371FD">
            <w:pPr>
              <w:pStyle w:val="Prrafodelista"/>
              <w:numPr>
                <w:ilvl w:val="0"/>
                <w:numId w:val="48"/>
              </w:numPr>
              <w:rPr>
                <w:sz w:val="20"/>
                <w:szCs w:val="20"/>
              </w:rPr>
            </w:pPr>
            <w:r>
              <w:rPr>
                <w:sz w:val="20"/>
                <w:szCs w:val="20"/>
              </w:rPr>
              <w:t>Turismo producción 1.6, 3° fecha 13 de junio</w:t>
            </w:r>
          </w:p>
          <w:p w14:paraId="6F8D564B" w14:textId="34239C3D" w:rsidR="009371FD" w:rsidRDefault="009371FD" w:rsidP="009371FD">
            <w:pPr>
              <w:pStyle w:val="Prrafodelista"/>
              <w:numPr>
                <w:ilvl w:val="0"/>
                <w:numId w:val="48"/>
              </w:numPr>
              <w:rPr>
                <w:sz w:val="20"/>
                <w:szCs w:val="20"/>
              </w:rPr>
            </w:pPr>
            <w:r>
              <w:rPr>
                <w:sz w:val="20"/>
                <w:szCs w:val="20"/>
              </w:rPr>
              <w:t xml:space="preserve">Campeonato Histórico de velocidad </w:t>
            </w:r>
            <w:proofErr w:type="spellStart"/>
            <w:r>
              <w:rPr>
                <w:sz w:val="20"/>
                <w:szCs w:val="20"/>
              </w:rPr>
              <w:t>Four</w:t>
            </w:r>
            <w:proofErr w:type="spellEnd"/>
            <w:r>
              <w:rPr>
                <w:sz w:val="20"/>
                <w:szCs w:val="20"/>
              </w:rPr>
              <w:t xml:space="preserve"> B 20 de junio</w:t>
            </w:r>
          </w:p>
          <w:p w14:paraId="552DA7AD" w14:textId="09183CE9" w:rsidR="009371FD" w:rsidRDefault="009371FD" w:rsidP="009371FD">
            <w:pPr>
              <w:pStyle w:val="Prrafodelista"/>
              <w:numPr>
                <w:ilvl w:val="0"/>
                <w:numId w:val="48"/>
              </w:numPr>
              <w:rPr>
                <w:sz w:val="20"/>
                <w:szCs w:val="20"/>
              </w:rPr>
            </w:pPr>
            <w:r>
              <w:rPr>
                <w:sz w:val="20"/>
                <w:szCs w:val="20"/>
              </w:rPr>
              <w:lastRenderedPageBreak/>
              <w:t>Turismo producción 1.6 4° fecha 25 julio</w:t>
            </w:r>
          </w:p>
          <w:p w14:paraId="01E55D89" w14:textId="049A3E27" w:rsidR="009371FD" w:rsidRDefault="009371FD" w:rsidP="009371FD">
            <w:pPr>
              <w:pStyle w:val="Prrafodelista"/>
              <w:numPr>
                <w:ilvl w:val="0"/>
                <w:numId w:val="48"/>
              </w:numPr>
              <w:rPr>
                <w:sz w:val="20"/>
                <w:szCs w:val="20"/>
              </w:rPr>
            </w:pPr>
            <w:r>
              <w:rPr>
                <w:sz w:val="20"/>
                <w:szCs w:val="20"/>
              </w:rPr>
              <w:t xml:space="preserve">Campeonato Histórico de velocidad </w:t>
            </w:r>
            <w:proofErr w:type="spellStart"/>
            <w:r>
              <w:rPr>
                <w:sz w:val="20"/>
                <w:szCs w:val="20"/>
              </w:rPr>
              <w:t>Four</w:t>
            </w:r>
            <w:proofErr w:type="spellEnd"/>
            <w:r>
              <w:rPr>
                <w:sz w:val="20"/>
                <w:szCs w:val="20"/>
              </w:rPr>
              <w:t xml:space="preserve"> B 15 de agosto</w:t>
            </w:r>
          </w:p>
          <w:p w14:paraId="2C4F182A" w14:textId="46786EA1" w:rsidR="009371FD" w:rsidRDefault="009371FD" w:rsidP="009371FD">
            <w:pPr>
              <w:rPr>
                <w:sz w:val="20"/>
                <w:szCs w:val="20"/>
              </w:rPr>
            </w:pPr>
            <w:r>
              <w:rPr>
                <w:sz w:val="20"/>
                <w:szCs w:val="20"/>
              </w:rPr>
              <w:t>Toda la informaci</w:t>
            </w:r>
            <w:r w:rsidR="00393609">
              <w:rPr>
                <w:sz w:val="20"/>
                <w:szCs w:val="20"/>
              </w:rPr>
              <w:t>ón es obtenida del sistema de monitoreo implementado por el titular del proyecto.</w:t>
            </w:r>
          </w:p>
          <w:p w14:paraId="1538EBC2" w14:textId="29F4F456" w:rsidR="00393609" w:rsidRDefault="0054458C" w:rsidP="009371FD">
            <w:pPr>
              <w:rPr>
                <w:sz w:val="20"/>
                <w:szCs w:val="20"/>
              </w:rPr>
            </w:pPr>
            <w:r>
              <w:rPr>
                <w:sz w:val="20"/>
                <w:szCs w:val="20"/>
              </w:rPr>
              <w:t>Según</w:t>
            </w:r>
            <w:r w:rsidR="003545EC">
              <w:rPr>
                <w:sz w:val="20"/>
                <w:szCs w:val="20"/>
              </w:rPr>
              <w:t xml:space="preserve"> los denunciantes</w:t>
            </w:r>
            <w:r>
              <w:rPr>
                <w:sz w:val="20"/>
                <w:szCs w:val="20"/>
              </w:rPr>
              <w:t xml:space="preserve">, </w:t>
            </w:r>
            <w:r w:rsidR="003545EC">
              <w:rPr>
                <w:sz w:val="20"/>
                <w:szCs w:val="20"/>
              </w:rPr>
              <w:t>p</w:t>
            </w:r>
            <w:r w:rsidR="00393609">
              <w:rPr>
                <w:sz w:val="20"/>
                <w:szCs w:val="20"/>
              </w:rPr>
              <w:t xml:space="preserve">ara el evento realizado con fecha 25 julio, sólo hay data disponible para una carrera debido a </w:t>
            </w:r>
            <w:r>
              <w:rPr>
                <w:sz w:val="20"/>
                <w:szCs w:val="20"/>
              </w:rPr>
              <w:t xml:space="preserve">que </w:t>
            </w:r>
            <w:r w:rsidR="00393609">
              <w:rPr>
                <w:sz w:val="20"/>
                <w:szCs w:val="20"/>
              </w:rPr>
              <w:t>fall</w:t>
            </w:r>
            <w:r>
              <w:rPr>
                <w:sz w:val="20"/>
                <w:szCs w:val="20"/>
              </w:rPr>
              <w:t>ó</w:t>
            </w:r>
            <w:r w:rsidR="00393609">
              <w:rPr>
                <w:sz w:val="20"/>
                <w:szCs w:val="20"/>
              </w:rPr>
              <w:t xml:space="preserve"> del sistema de monitoreo, la cual indica superación de norma.</w:t>
            </w:r>
          </w:p>
          <w:p w14:paraId="6560B5B5" w14:textId="77777777" w:rsidR="008C0291" w:rsidRDefault="008C0291" w:rsidP="008C0291">
            <w:pPr>
              <w:rPr>
                <w:sz w:val="20"/>
                <w:szCs w:val="20"/>
              </w:rPr>
            </w:pPr>
          </w:p>
          <w:p w14:paraId="4A27E035" w14:textId="15D34F26" w:rsidR="008C0291" w:rsidRDefault="008C0291" w:rsidP="008C0291">
            <w:pPr>
              <w:rPr>
                <w:sz w:val="20"/>
                <w:szCs w:val="20"/>
              </w:rPr>
            </w:pPr>
            <w:r>
              <w:rPr>
                <w:sz w:val="20"/>
                <w:szCs w:val="20"/>
              </w:rPr>
              <w:t xml:space="preserve">En informe de Titular ingresado con fecha 10 de junio 2015, la información entregada es consistente con lo informado y entregado por los denunciantes hasta el evento deportivo del 25 de julio, aunque es importante señalar que en éste informe, el titular no da razones </w:t>
            </w:r>
            <w:r w:rsidR="007A6FD9">
              <w:rPr>
                <w:sz w:val="20"/>
                <w:szCs w:val="20"/>
              </w:rPr>
              <w:t xml:space="preserve">respecto de </w:t>
            </w:r>
            <w:r>
              <w:rPr>
                <w:sz w:val="20"/>
                <w:szCs w:val="20"/>
              </w:rPr>
              <w:t>las mediciones no realizadas o que marcan 0 en las planillas</w:t>
            </w:r>
            <w:r w:rsidR="003545EC">
              <w:rPr>
                <w:sz w:val="20"/>
                <w:szCs w:val="20"/>
              </w:rPr>
              <w:t xml:space="preserve"> entregadas</w:t>
            </w:r>
            <w:r>
              <w:rPr>
                <w:sz w:val="20"/>
                <w:szCs w:val="20"/>
              </w:rPr>
              <w:t>.</w:t>
            </w:r>
          </w:p>
          <w:p w14:paraId="34DC077F" w14:textId="77777777" w:rsidR="00393609" w:rsidRDefault="00393609" w:rsidP="009371FD">
            <w:pPr>
              <w:rPr>
                <w:sz w:val="20"/>
                <w:szCs w:val="20"/>
              </w:rPr>
            </w:pPr>
          </w:p>
          <w:p w14:paraId="351C9723" w14:textId="5FAB96FC" w:rsidR="008C0291" w:rsidRDefault="008C0291" w:rsidP="009371FD">
            <w:pPr>
              <w:rPr>
                <w:sz w:val="20"/>
                <w:szCs w:val="20"/>
              </w:rPr>
            </w:pPr>
            <w:r>
              <w:rPr>
                <w:sz w:val="20"/>
                <w:szCs w:val="20"/>
              </w:rPr>
              <w:t>Con fecha 23 de septiembre, La Junta de Vecinos N° 199 Reserva La Candelaria, presentó carta denuncia (anexo 11) en la cual señala que</w:t>
            </w:r>
            <w:r w:rsidR="004A4400">
              <w:rPr>
                <w:sz w:val="20"/>
                <w:szCs w:val="20"/>
              </w:rPr>
              <w:t xml:space="preserve"> en el evento deportivo Campeonato Chileno de Velocidad para motos, realizado los días 19 y 20 de septiembre, se superó la norma de emisión de ruido.</w:t>
            </w:r>
          </w:p>
          <w:p w14:paraId="54CC21E7" w14:textId="77777777" w:rsidR="004A4400" w:rsidRDefault="004A4400" w:rsidP="009371FD">
            <w:pPr>
              <w:rPr>
                <w:sz w:val="20"/>
                <w:szCs w:val="20"/>
              </w:rPr>
            </w:pPr>
          </w:p>
          <w:p w14:paraId="72192117" w14:textId="648C5723" w:rsidR="004A4400" w:rsidRDefault="004A4400" w:rsidP="009371FD">
            <w:pPr>
              <w:rPr>
                <w:sz w:val="20"/>
                <w:szCs w:val="20"/>
              </w:rPr>
            </w:pPr>
            <w:r>
              <w:rPr>
                <w:sz w:val="20"/>
                <w:szCs w:val="20"/>
              </w:rPr>
              <w:t xml:space="preserve">Toda la información del sistema de monitoreo de ruido se encuentra en la dirección electrónica </w:t>
            </w:r>
            <w:hyperlink r:id="rId24" w:history="1">
              <w:r w:rsidRPr="00D7199C">
                <w:rPr>
                  <w:rStyle w:val="Hipervnculo"/>
                  <w:sz w:val="20"/>
                  <w:szCs w:val="20"/>
                </w:rPr>
                <w:t>http://aic.eruido.org</w:t>
              </w:r>
            </w:hyperlink>
          </w:p>
          <w:p w14:paraId="3E597ECE" w14:textId="77777777" w:rsidR="004A4400" w:rsidRPr="009371FD" w:rsidRDefault="004A4400" w:rsidP="009371FD">
            <w:pPr>
              <w:rPr>
                <w:sz w:val="20"/>
                <w:szCs w:val="20"/>
              </w:rPr>
            </w:pPr>
          </w:p>
          <w:p w14:paraId="3B75C770" w14:textId="059A66DD" w:rsidR="009371FD" w:rsidRPr="00214431" w:rsidRDefault="009371FD" w:rsidP="002842C6">
            <w:pPr>
              <w:rPr>
                <w:sz w:val="20"/>
                <w:szCs w:val="20"/>
              </w:rPr>
            </w:pPr>
          </w:p>
        </w:tc>
      </w:tr>
      <w:tr w:rsidR="00E14595" w:rsidRPr="00214431" w14:paraId="67ED6C4E" w14:textId="77777777" w:rsidTr="00502D74">
        <w:trPr>
          <w:trHeight w:val="556"/>
        </w:trPr>
        <w:tc>
          <w:tcPr>
            <w:tcW w:w="878" w:type="pct"/>
          </w:tcPr>
          <w:p w14:paraId="4421739A" w14:textId="0A627D7B" w:rsidR="00E14595" w:rsidRDefault="00E14595" w:rsidP="004F52A1">
            <w:pPr>
              <w:rPr>
                <w:sz w:val="20"/>
                <w:szCs w:val="20"/>
              </w:rPr>
            </w:pPr>
            <w:r>
              <w:rPr>
                <w:sz w:val="20"/>
                <w:szCs w:val="20"/>
              </w:rPr>
              <w:lastRenderedPageBreak/>
              <w:t>Exigencia de silenciadores en los vehículos en competición, con características técnicas anexo “A”, necesarias para cumplimiento cabal D.S 38/2011 del MMA, durante todo el programa de cumplimiento</w:t>
            </w:r>
          </w:p>
        </w:tc>
        <w:tc>
          <w:tcPr>
            <w:tcW w:w="775" w:type="pct"/>
          </w:tcPr>
          <w:p w14:paraId="525CB30F" w14:textId="3680EBBF" w:rsidR="00E14595" w:rsidRDefault="00E14595" w:rsidP="00502D74">
            <w:pPr>
              <w:rPr>
                <w:sz w:val="20"/>
                <w:szCs w:val="20"/>
              </w:rPr>
            </w:pPr>
            <w:r>
              <w:rPr>
                <w:sz w:val="20"/>
                <w:szCs w:val="20"/>
              </w:rPr>
              <w:t>100% de vehículos en competición con silenciadores, durante todo el programa de cumplimiento hasta abril 2016</w:t>
            </w:r>
          </w:p>
        </w:tc>
        <w:tc>
          <w:tcPr>
            <w:tcW w:w="723" w:type="pct"/>
          </w:tcPr>
          <w:p w14:paraId="494E37AA" w14:textId="0AE0BFE1" w:rsidR="00E14595" w:rsidRDefault="00E14595" w:rsidP="00502D74">
            <w:pPr>
              <w:rPr>
                <w:sz w:val="20"/>
                <w:szCs w:val="20"/>
              </w:rPr>
            </w:pPr>
            <w:r>
              <w:rPr>
                <w:sz w:val="20"/>
                <w:szCs w:val="20"/>
              </w:rPr>
              <w:t>Inmediato</w:t>
            </w:r>
          </w:p>
        </w:tc>
        <w:tc>
          <w:tcPr>
            <w:tcW w:w="672" w:type="pct"/>
          </w:tcPr>
          <w:p w14:paraId="4E9E3E33" w14:textId="77777777" w:rsidR="00E14595" w:rsidRDefault="00E14595" w:rsidP="00502D74">
            <w:pPr>
              <w:rPr>
                <w:sz w:val="20"/>
                <w:szCs w:val="20"/>
              </w:rPr>
            </w:pPr>
            <w:r>
              <w:rPr>
                <w:sz w:val="20"/>
                <w:szCs w:val="20"/>
              </w:rPr>
              <w:t>Envío a SMA de informes trimestrales que den cuenta del cumplimiento de la medida</w:t>
            </w:r>
            <w:r w:rsidR="008F055F">
              <w:rPr>
                <w:sz w:val="20"/>
                <w:szCs w:val="20"/>
              </w:rPr>
              <w:t>.</w:t>
            </w:r>
          </w:p>
          <w:p w14:paraId="4D6D6E80" w14:textId="77777777" w:rsidR="008F055F" w:rsidRDefault="008F055F" w:rsidP="00502D74">
            <w:pPr>
              <w:rPr>
                <w:sz w:val="20"/>
                <w:szCs w:val="20"/>
              </w:rPr>
            </w:pPr>
          </w:p>
          <w:p w14:paraId="58BA6034" w14:textId="42128F3A" w:rsidR="008F055F" w:rsidRDefault="008F055F" w:rsidP="00502D74">
            <w:pPr>
              <w:rPr>
                <w:sz w:val="20"/>
                <w:szCs w:val="20"/>
              </w:rPr>
            </w:pPr>
            <w:proofErr w:type="spellStart"/>
            <w:r>
              <w:rPr>
                <w:sz w:val="20"/>
                <w:szCs w:val="20"/>
              </w:rPr>
              <w:t>Infrome</w:t>
            </w:r>
            <w:proofErr w:type="spellEnd"/>
            <w:r>
              <w:rPr>
                <w:sz w:val="20"/>
                <w:szCs w:val="20"/>
              </w:rPr>
              <w:t xml:space="preserve"> final a SMA que dé cuenta del cumplimiento de la medida durante </w:t>
            </w:r>
            <w:r>
              <w:rPr>
                <w:sz w:val="20"/>
                <w:szCs w:val="20"/>
              </w:rPr>
              <w:lastRenderedPageBreak/>
              <w:t>todo el programa de dicho cumplimiento.</w:t>
            </w:r>
          </w:p>
        </w:tc>
        <w:tc>
          <w:tcPr>
            <w:tcW w:w="1952" w:type="pct"/>
          </w:tcPr>
          <w:p w14:paraId="010996DE" w14:textId="00E37557" w:rsidR="00E14595" w:rsidRPr="00214431" w:rsidRDefault="00037DFF" w:rsidP="00037DFF">
            <w:pPr>
              <w:rPr>
                <w:sz w:val="20"/>
                <w:szCs w:val="20"/>
              </w:rPr>
            </w:pPr>
            <w:r>
              <w:rPr>
                <w:sz w:val="20"/>
                <w:szCs w:val="20"/>
              </w:rPr>
              <w:lastRenderedPageBreak/>
              <w:t xml:space="preserve">En informe de Titular ingresado con fecha 10 de junio 2015, el titular presenta, registro de certificados de silenciadores para automóviles. </w:t>
            </w:r>
          </w:p>
        </w:tc>
      </w:tr>
      <w:tr w:rsidR="008F055F" w:rsidRPr="00214431" w14:paraId="74832221" w14:textId="77777777" w:rsidTr="00502D74">
        <w:trPr>
          <w:trHeight w:val="556"/>
        </w:trPr>
        <w:tc>
          <w:tcPr>
            <w:tcW w:w="878" w:type="pct"/>
          </w:tcPr>
          <w:p w14:paraId="1DFE8815" w14:textId="01114C37" w:rsidR="008F055F" w:rsidRDefault="008F055F" w:rsidP="004F52A1">
            <w:pPr>
              <w:rPr>
                <w:sz w:val="20"/>
                <w:szCs w:val="20"/>
              </w:rPr>
            </w:pPr>
            <w:r>
              <w:rPr>
                <w:sz w:val="20"/>
                <w:szCs w:val="20"/>
              </w:rPr>
              <w:lastRenderedPageBreak/>
              <w:t>Implementación de cámara de medición de ruidos para cada automóvil o motocicleta de competencia, previo a la realización de cada competencia, con características técnicas anexo “B”, necesarias para cumplimiento cabal DS 38/2011 del MMA, durante todo el programa de cumplimiento.</w:t>
            </w:r>
          </w:p>
        </w:tc>
        <w:tc>
          <w:tcPr>
            <w:tcW w:w="775" w:type="pct"/>
          </w:tcPr>
          <w:p w14:paraId="48B74407" w14:textId="3F8E5E6B" w:rsidR="008F055F" w:rsidRDefault="008F055F" w:rsidP="00502D74">
            <w:pPr>
              <w:rPr>
                <w:sz w:val="20"/>
                <w:szCs w:val="20"/>
              </w:rPr>
            </w:pPr>
            <w:r>
              <w:rPr>
                <w:sz w:val="20"/>
                <w:szCs w:val="20"/>
              </w:rPr>
              <w:t>Implementar cámara de medición de ruidos, durante todo el programa de cumplimiento hasta abril 2016</w:t>
            </w:r>
          </w:p>
        </w:tc>
        <w:tc>
          <w:tcPr>
            <w:tcW w:w="723" w:type="pct"/>
          </w:tcPr>
          <w:p w14:paraId="39B99570" w14:textId="1EFB5584" w:rsidR="008F055F" w:rsidRDefault="008F055F" w:rsidP="00502D74">
            <w:pPr>
              <w:rPr>
                <w:sz w:val="20"/>
                <w:szCs w:val="20"/>
              </w:rPr>
            </w:pPr>
            <w:r>
              <w:rPr>
                <w:sz w:val="20"/>
                <w:szCs w:val="20"/>
              </w:rPr>
              <w:t xml:space="preserve">Inmediato </w:t>
            </w:r>
          </w:p>
        </w:tc>
        <w:tc>
          <w:tcPr>
            <w:tcW w:w="672" w:type="pct"/>
          </w:tcPr>
          <w:p w14:paraId="6F3FC9D7" w14:textId="77777777" w:rsidR="008F055F" w:rsidRDefault="008F055F" w:rsidP="00502D74">
            <w:pPr>
              <w:rPr>
                <w:sz w:val="20"/>
                <w:szCs w:val="20"/>
              </w:rPr>
            </w:pPr>
            <w:r>
              <w:rPr>
                <w:sz w:val="20"/>
                <w:szCs w:val="20"/>
              </w:rPr>
              <w:t xml:space="preserve">Envío a SMA de </w:t>
            </w:r>
            <w:proofErr w:type="spellStart"/>
            <w:r>
              <w:rPr>
                <w:sz w:val="20"/>
                <w:szCs w:val="20"/>
              </w:rPr>
              <w:t>infromes</w:t>
            </w:r>
            <w:proofErr w:type="spellEnd"/>
            <w:r>
              <w:rPr>
                <w:sz w:val="20"/>
                <w:szCs w:val="20"/>
              </w:rPr>
              <w:t xml:space="preserve"> trimestrales que den cuenta del resultado de la operación de la cámara de ruidos, durante todo el programa de cumplimiento.</w:t>
            </w:r>
          </w:p>
          <w:p w14:paraId="14B51B0A" w14:textId="77777777" w:rsidR="008F055F" w:rsidRDefault="008F055F" w:rsidP="00502D74">
            <w:pPr>
              <w:rPr>
                <w:sz w:val="20"/>
                <w:szCs w:val="20"/>
              </w:rPr>
            </w:pPr>
          </w:p>
          <w:p w14:paraId="1FA6BBD0" w14:textId="5B2618DB" w:rsidR="008F055F" w:rsidRDefault="008F055F" w:rsidP="00502D74">
            <w:pPr>
              <w:rPr>
                <w:sz w:val="20"/>
                <w:szCs w:val="20"/>
              </w:rPr>
            </w:pPr>
            <w:r>
              <w:rPr>
                <w:sz w:val="20"/>
                <w:szCs w:val="20"/>
              </w:rPr>
              <w:t>Informe final a SMA que dé cuenta del cumplimiento de la medida durante todo el programa de dicho cumplimiento.</w:t>
            </w:r>
          </w:p>
        </w:tc>
        <w:tc>
          <w:tcPr>
            <w:tcW w:w="1952" w:type="pct"/>
          </w:tcPr>
          <w:p w14:paraId="5A7FD109" w14:textId="6690131C" w:rsidR="008F055F" w:rsidRPr="00214431" w:rsidRDefault="008A22D3" w:rsidP="007A6FD9">
            <w:pPr>
              <w:rPr>
                <w:sz w:val="20"/>
                <w:szCs w:val="20"/>
              </w:rPr>
            </w:pPr>
            <w:r>
              <w:rPr>
                <w:sz w:val="20"/>
                <w:szCs w:val="20"/>
              </w:rPr>
              <w:t>En informe ingresado con fecha 10 de junio 2015, el titular entrega los resultados de mediciones en cabina para las competencias de las fechas 7-13 y 20 de junio, 25 de julio</w:t>
            </w:r>
            <w:r w:rsidR="00037DFF">
              <w:rPr>
                <w:sz w:val="20"/>
                <w:szCs w:val="20"/>
              </w:rPr>
              <w:t>. Adicionalmente entrega fotos de la cabina así como el procedimiento de medición.</w:t>
            </w:r>
          </w:p>
        </w:tc>
      </w:tr>
      <w:tr w:rsidR="008F055F" w:rsidRPr="00214431" w14:paraId="65CAACE4" w14:textId="77777777" w:rsidTr="00502D74">
        <w:trPr>
          <w:trHeight w:val="556"/>
        </w:trPr>
        <w:tc>
          <w:tcPr>
            <w:tcW w:w="878" w:type="pct"/>
          </w:tcPr>
          <w:p w14:paraId="723692BA" w14:textId="296A9776" w:rsidR="008F055F" w:rsidRDefault="00853399" w:rsidP="004F52A1">
            <w:pPr>
              <w:rPr>
                <w:sz w:val="20"/>
                <w:szCs w:val="20"/>
              </w:rPr>
            </w:pPr>
            <w:r>
              <w:rPr>
                <w:sz w:val="20"/>
                <w:szCs w:val="20"/>
              </w:rPr>
              <w:t>Implementación de sistema de monitoreo en punto de recepción o cual represente al receptor, que permita medir nivel de em</w:t>
            </w:r>
            <w:r w:rsidR="00037DFF">
              <w:rPr>
                <w:sz w:val="20"/>
                <w:szCs w:val="20"/>
              </w:rPr>
              <w:t>i</w:t>
            </w:r>
            <w:r>
              <w:rPr>
                <w:sz w:val="20"/>
                <w:szCs w:val="20"/>
              </w:rPr>
              <w:t>siones sonoras, con características técnicas anexo “C”, durante la realización de eventos deportivos.</w:t>
            </w:r>
          </w:p>
        </w:tc>
        <w:tc>
          <w:tcPr>
            <w:tcW w:w="775" w:type="pct"/>
          </w:tcPr>
          <w:p w14:paraId="32A7E01C" w14:textId="3E6BC071" w:rsidR="008F055F" w:rsidRDefault="00853399" w:rsidP="00502D74">
            <w:pPr>
              <w:rPr>
                <w:sz w:val="20"/>
                <w:szCs w:val="20"/>
              </w:rPr>
            </w:pPr>
            <w:r>
              <w:rPr>
                <w:sz w:val="20"/>
                <w:szCs w:val="20"/>
              </w:rPr>
              <w:t>Implementar sistema de monitoreo en punto de recepción o cual represente al receptor, que permita medir nivel de emisiones sonoras durante todo el programa de cumplimiento abril 2016</w:t>
            </w:r>
          </w:p>
        </w:tc>
        <w:tc>
          <w:tcPr>
            <w:tcW w:w="723" w:type="pct"/>
          </w:tcPr>
          <w:p w14:paraId="6D4D536F" w14:textId="11A65736" w:rsidR="008F055F" w:rsidRDefault="00853399" w:rsidP="00502D74">
            <w:pPr>
              <w:rPr>
                <w:sz w:val="20"/>
                <w:szCs w:val="20"/>
              </w:rPr>
            </w:pPr>
            <w:r>
              <w:rPr>
                <w:sz w:val="20"/>
                <w:szCs w:val="20"/>
              </w:rPr>
              <w:t xml:space="preserve">Inmediato </w:t>
            </w:r>
          </w:p>
        </w:tc>
        <w:tc>
          <w:tcPr>
            <w:tcW w:w="672" w:type="pct"/>
          </w:tcPr>
          <w:p w14:paraId="4F423C3C" w14:textId="77777777" w:rsidR="008F055F" w:rsidRDefault="00853399" w:rsidP="00502D74">
            <w:pPr>
              <w:rPr>
                <w:sz w:val="20"/>
                <w:szCs w:val="20"/>
              </w:rPr>
            </w:pPr>
            <w:r>
              <w:rPr>
                <w:sz w:val="20"/>
                <w:szCs w:val="20"/>
              </w:rPr>
              <w:t>Envío a SMA de informes trimestrales que den cuenta del cumplimiento de la medida.</w:t>
            </w:r>
          </w:p>
          <w:p w14:paraId="3B0D9D0B" w14:textId="77777777" w:rsidR="00853399" w:rsidRDefault="00853399" w:rsidP="00502D74">
            <w:pPr>
              <w:rPr>
                <w:sz w:val="20"/>
                <w:szCs w:val="20"/>
              </w:rPr>
            </w:pPr>
          </w:p>
          <w:p w14:paraId="4A86AB2E" w14:textId="499E78D0" w:rsidR="00853399" w:rsidRDefault="00853399" w:rsidP="00502D74">
            <w:pPr>
              <w:rPr>
                <w:sz w:val="20"/>
                <w:szCs w:val="20"/>
              </w:rPr>
            </w:pPr>
            <w:r>
              <w:rPr>
                <w:sz w:val="20"/>
                <w:szCs w:val="20"/>
              </w:rPr>
              <w:t>Informe final a SMA que dé cuenta del cumplimiento de la medida durante todo el programa de dicho cumplimiento.</w:t>
            </w:r>
          </w:p>
        </w:tc>
        <w:tc>
          <w:tcPr>
            <w:tcW w:w="1952" w:type="pct"/>
          </w:tcPr>
          <w:p w14:paraId="2B61E63E" w14:textId="0BA23AF4" w:rsidR="008F055F" w:rsidRPr="00214431" w:rsidRDefault="00037DFF" w:rsidP="007A6FD9">
            <w:pPr>
              <w:rPr>
                <w:sz w:val="20"/>
                <w:szCs w:val="20"/>
              </w:rPr>
            </w:pPr>
            <w:r>
              <w:rPr>
                <w:sz w:val="20"/>
                <w:szCs w:val="20"/>
              </w:rPr>
              <w:t xml:space="preserve">En informe ingresado con fecha 10 de junio 2015, el titular presenta </w:t>
            </w:r>
            <w:proofErr w:type="spellStart"/>
            <w:r>
              <w:rPr>
                <w:sz w:val="20"/>
                <w:szCs w:val="20"/>
              </w:rPr>
              <w:t>antecdentes</w:t>
            </w:r>
            <w:proofErr w:type="spellEnd"/>
            <w:r>
              <w:rPr>
                <w:sz w:val="20"/>
                <w:szCs w:val="20"/>
              </w:rPr>
              <w:t xml:space="preserve"> que acredit</w:t>
            </w:r>
            <w:r w:rsidR="007A6FD9">
              <w:rPr>
                <w:sz w:val="20"/>
                <w:szCs w:val="20"/>
              </w:rPr>
              <w:t>a</w:t>
            </w:r>
            <w:r>
              <w:rPr>
                <w:sz w:val="20"/>
                <w:szCs w:val="20"/>
              </w:rPr>
              <w:t>n la implementación de sistema de monitoreo de emisiones sonoras.</w:t>
            </w:r>
          </w:p>
        </w:tc>
      </w:tr>
    </w:tbl>
    <w:p w14:paraId="545310AB" w14:textId="27C50C16" w:rsidR="000416FF" w:rsidRDefault="000416FF">
      <w:pPr>
        <w:jc w:val="left"/>
        <w:rPr>
          <w:rFonts w:cstheme="minorHAnsi"/>
          <w:b/>
          <w:sz w:val="14"/>
          <w:szCs w:val="24"/>
        </w:rPr>
      </w:pPr>
    </w:p>
    <w:p w14:paraId="0BB31D5C" w14:textId="77777777" w:rsidR="000416FF" w:rsidRDefault="000416FF">
      <w:pPr>
        <w:jc w:val="left"/>
        <w:rPr>
          <w:rFonts w:cstheme="minorHAnsi"/>
          <w:b/>
          <w:sz w:val="14"/>
          <w:szCs w:val="24"/>
        </w:rPr>
      </w:pPr>
      <w:r>
        <w:rPr>
          <w:rFonts w:cstheme="minorHAnsi"/>
          <w:b/>
          <w:sz w:val="14"/>
          <w:szCs w:val="24"/>
        </w:rPr>
        <w:br w:type="page"/>
      </w:r>
    </w:p>
    <w:tbl>
      <w:tblPr>
        <w:tblStyle w:val="Tablaconcuadrcula1"/>
        <w:tblW w:w="5000" w:type="pct"/>
        <w:tblLook w:val="04A0" w:firstRow="1" w:lastRow="0" w:firstColumn="1" w:lastColumn="0" w:noHBand="0" w:noVBand="1"/>
      </w:tblPr>
      <w:tblGrid>
        <w:gridCol w:w="2329"/>
        <w:gridCol w:w="2045"/>
        <w:gridCol w:w="1903"/>
        <w:gridCol w:w="1762"/>
        <w:gridCol w:w="5749"/>
      </w:tblGrid>
      <w:tr w:rsidR="008679D0" w:rsidRPr="00ED75FE" w14:paraId="490CB9B0" w14:textId="77777777" w:rsidTr="00502D74">
        <w:tc>
          <w:tcPr>
            <w:tcW w:w="5000" w:type="pct"/>
            <w:gridSpan w:val="5"/>
            <w:shd w:val="clear" w:color="auto" w:fill="D9D9D9" w:themeFill="background1" w:themeFillShade="D9"/>
            <w:vAlign w:val="center"/>
          </w:tcPr>
          <w:p w14:paraId="22270026" w14:textId="26DBEEA6" w:rsidR="008679D0" w:rsidRPr="00853399" w:rsidRDefault="008679D0" w:rsidP="00502D74">
            <w:pPr>
              <w:jc w:val="left"/>
              <w:rPr>
                <w:sz w:val="20"/>
                <w:szCs w:val="20"/>
              </w:rPr>
            </w:pPr>
            <w:r>
              <w:rPr>
                <w:b/>
                <w:sz w:val="20"/>
                <w:szCs w:val="20"/>
              </w:rPr>
              <w:lastRenderedPageBreak/>
              <w:t xml:space="preserve">Objetivo Específico N° </w:t>
            </w:r>
            <w:r w:rsidR="008F055F">
              <w:rPr>
                <w:b/>
                <w:sz w:val="20"/>
                <w:szCs w:val="20"/>
              </w:rPr>
              <w:t>10</w:t>
            </w:r>
            <w:r>
              <w:rPr>
                <w:b/>
                <w:sz w:val="20"/>
                <w:szCs w:val="20"/>
              </w:rPr>
              <w:t xml:space="preserve">: </w:t>
            </w:r>
            <w:r w:rsidR="00853399">
              <w:rPr>
                <w:sz w:val="20"/>
                <w:szCs w:val="20"/>
              </w:rPr>
              <w:t>Descargos respecto a realización de eventos automovilísticos 6 y 7 de Diciembre con medida de c</w:t>
            </w:r>
            <w:r w:rsidR="0089789E">
              <w:rPr>
                <w:sz w:val="20"/>
                <w:szCs w:val="20"/>
              </w:rPr>
              <w:t>l</w:t>
            </w:r>
            <w:r w:rsidR="00853399">
              <w:rPr>
                <w:sz w:val="20"/>
                <w:szCs w:val="20"/>
              </w:rPr>
              <w:t>ausura  temporal</w:t>
            </w:r>
          </w:p>
          <w:p w14:paraId="4D3D705F" w14:textId="77777777" w:rsidR="008679D0" w:rsidRPr="00ED75FE" w:rsidRDefault="008679D0" w:rsidP="00502D74">
            <w:pPr>
              <w:jc w:val="left"/>
              <w:rPr>
                <w:b/>
                <w:sz w:val="20"/>
                <w:szCs w:val="20"/>
              </w:rPr>
            </w:pPr>
          </w:p>
        </w:tc>
      </w:tr>
      <w:tr w:rsidR="008679D0" w:rsidRPr="00ED75FE" w14:paraId="334AAD02" w14:textId="77777777" w:rsidTr="00502D74">
        <w:tc>
          <w:tcPr>
            <w:tcW w:w="878" w:type="pct"/>
            <w:shd w:val="clear" w:color="auto" w:fill="D9D9D9" w:themeFill="background1" w:themeFillShade="D9"/>
            <w:vAlign w:val="center"/>
          </w:tcPr>
          <w:p w14:paraId="083C723A" w14:textId="77777777" w:rsidR="008679D0" w:rsidRPr="00DF1017" w:rsidRDefault="008679D0" w:rsidP="00502D74">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11F6D405" w14:textId="77777777" w:rsidR="008679D0" w:rsidRPr="00DF1017" w:rsidRDefault="008679D0" w:rsidP="00502D74">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45307917" w14:textId="77777777" w:rsidR="008679D0" w:rsidRPr="00DF1017" w:rsidRDefault="008679D0" w:rsidP="00502D74">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6FA246D0" w14:textId="77777777" w:rsidR="008679D0" w:rsidRPr="00DF1017" w:rsidRDefault="008679D0" w:rsidP="00502D74">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3F838323" w14:textId="77777777" w:rsidR="008679D0" w:rsidRPr="00ED75FE" w:rsidRDefault="008679D0" w:rsidP="00502D74">
            <w:pPr>
              <w:jc w:val="center"/>
              <w:rPr>
                <w:b/>
                <w:sz w:val="20"/>
                <w:szCs w:val="20"/>
              </w:rPr>
            </w:pPr>
            <w:r w:rsidRPr="00ED75FE">
              <w:rPr>
                <w:b/>
                <w:sz w:val="20"/>
                <w:szCs w:val="20"/>
              </w:rPr>
              <w:t>Estado</w:t>
            </w:r>
            <w:r>
              <w:rPr>
                <w:b/>
                <w:sz w:val="20"/>
                <w:szCs w:val="20"/>
              </w:rPr>
              <w:t xml:space="preserve"> de la Verificación</w:t>
            </w:r>
          </w:p>
        </w:tc>
      </w:tr>
      <w:tr w:rsidR="008679D0" w:rsidRPr="00214431" w14:paraId="322D577A" w14:textId="77777777" w:rsidTr="00502D74">
        <w:trPr>
          <w:trHeight w:val="556"/>
        </w:trPr>
        <w:tc>
          <w:tcPr>
            <w:tcW w:w="878" w:type="pct"/>
          </w:tcPr>
          <w:p w14:paraId="52DBF0A7" w14:textId="6D9F6F9B" w:rsidR="008679D0" w:rsidRPr="00DF1017" w:rsidRDefault="00853399" w:rsidP="008679D0">
            <w:pPr>
              <w:rPr>
                <w:sz w:val="20"/>
                <w:szCs w:val="20"/>
              </w:rPr>
            </w:pPr>
            <w:r>
              <w:rPr>
                <w:sz w:val="20"/>
                <w:szCs w:val="20"/>
              </w:rPr>
              <w:t>No programar eventos de pruebas deportivas en períodos donde no pueda operar el proyecto.</w:t>
            </w:r>
          </w:p>
        </w:tc>
        <w:tc>
          <w:tcPr>
            <w:tcW w:w="775" w:type="pct"/>
          </w:tcPr>
          <w:p w14:paraId="5AAC2915" w14:textId="5CEF0A17" w:rsidR="008679D0" w:rsidRPr="006B7B32" w:rsidRDefault="00853399" w:rsidP="00502D74">
            <w:pPr>
              <w:rPr>
                <w:sz w:val="20"/>
                <w:szCs w:val="20"/>
              </w:rPr>
            </w:pPr>
            <w:r>
              <w:rPr>
                <w:sz w:val="20"/>
                <w:szCs w:val="20"/>
              </w:rPr>
              <w:t>100% de los eventos deportivos efectuados en período de autorización de funcionamiento del autódromo.</w:t>
            </w:r>
          </w:p>
        </w:tc>
        <w:tc>
          <w:tcPr>
            <w:tcW w:w="723" w:type="pct"/>
          </w:tcPr>
          <w:p w14:paraId="19B0F27B" w14:textId="3E645D68" w:rsidR="008679D0" w:rsidRPr="00DF1017" w:rsidRDefault="00377476" w:rsidP="00502D74">
            <w:pPr>
              <w:rPr>
                <w:sz w:val="20"/>
                <w:szCs w:val="20"/>
              </w:rPr>
            </w:pPr>
            <w:r>
              <w:rPr>
                <w:sz w:val="20"/>
                <w:szCs w:val="20"/>
              </w:rPr>
              <w:t>Inmediatamente presentado el Plan de cumplimiento a la SMA, como fecha de inicio</w:t>
            </w:r>
          </w:p>
        </w:tc>
        <w:tc>
          <w:tcPr>
            <w:tcW w:w="672" w:type="pct"/>
          </w:tcPr>
          <w:p w14:paraId="60C607DC" w14:textId="366A102B" w:rsidR="008679D0" w:rsidRPr="00DF1017" w:rsidRDefault="00377476" w:rsidP="00502D74">
            <w:pPr>
              <w:rPr>
                <w:sz w:val="20"/>
                <w:szCs w:val="20"/>
              </w:rPr>
            </w:pPr>
            <w:r>
              <w:rPr>
                <w:sz w:val="20"/>
                <w:szCs w:val="20"/>
              </w:rPr>
              <w:t>Envío de un informe a SMA que dé cuenta del cumplimiento de la medida durante todo el programa de dicho cumplimiento.</w:t>
            </w:r>
          </w:p>
        </w:tc>
        <w:tc>
          <w:tcPr>
            <w:tcW w:w="1952" w:type="pct"/>
          </w:tcPr>
          <w:p w14:paraId="61055D0D" w14:textId="77777777" w:rsidR="00377476" w:rsidRDefault="00377476" w:rsidP="00377476">
            <w:pPr>
              <w:rPr>
                <w:sz w:val="20"/>
                <w:szCs w:val="20"/>
              </w:rPr>
            </w:pPr>
            <w:r>
              <w:rPr>
                <w:sz w:val="20"/>
                <w:szCs w:val="20"/>
              </w:rPr>
              <w:t>Con fecha 10</w:t>
            </w:r>
            <w:r w:rsidRPr="00F511B4">
              <w:rPr>
                <w:sz w:val="20"/>
                <w:szCs w:val="20"/>
              </w:rPr>
              <w:t xml:space="preserve"> de </w:t>
            </w:r>
            <w:r>
              <w:rPr>
                <w:sz w:val="20"/>
                <w:szCs w:val="20"/>
              </w:rPr>
              <w:t>agosto</w:t>
            </w:r>
            <w:r w:rsidRPr="00F511B4">
              <w:rPr>
                <w:sz w:val="20"/>
                <w:szCs w:val="20"/>
              </w:rPr>
              <w:t xml:space="preserve"> 201</w:t>
            </w:r>
            <w:r>
              <w:rPr>
                <w:sz w:val="20"/>
                <w:szCs w:val="20"/>
              </w:rPr>
              <w:t>5</w:t>
            </w:r>
            <w:r w:rsidRPr="00F511B4">
              <w:rPr>
                <w:sz w:val="20"/>
                <w:szCs w:val="20"/>
              </w:rPr>
              <w:t xml:space="preserve"> el Sr. Pedro </w:t>
            </w:r>
            <w:r>
              <w:rPr>
                <w:sz w:val="20"/>
                <w:szCs w:val="20"/>
              </w:rPr>
              <w:t>Ortiz Cuevas</w:t>
            </w:r>
            <w:r w:rsidRPr="00F511B4">
              <w:rPr>
                <w:sz w:val="20"/>
                <w:szCs w:val="20"/>
              </w:rPr>
              <w:t xml:space="preserve">, representante legal de </w:t>
            </w:r>
            <w:r>
              <w:rPr>
                <w:sz w:val="20"/>
                <w:szCs w:val="20"/>
              </w:rPr>
              <w:t xml:space="preserve">Inversiones </w:t>
            </w:r>
            <w:proofErr w:type="spellStart"/>
            <w:r>
              <w:rPr>
                <w:sz w:val="20"/>
                <w:szCs w:val="20"/>
              </w:rPr>
              <w:t>Estancilla</w:t>
            </w:r>
            <w:proofErr w:type="spellEnd"/>
            <w:r>
              <w:rPr>
                <w:sz w:val="20"/>
                <w:szCs w:val="20"/>
              </w:rPr>
              <w:t xml:space="preserve"> S.A</w:t>
            </w:r>
            <w:r w:rsidRPr="00F511B4">
              <w:rPr>
                <w:sz w:val="20"/>
                <w:szCs w:val="20"/>
              </w:rPr>
              <w:t>., hace envío de carta en la cual se adjunta</w:t>
            </w:r>
            <w:r>
              <w:rPr>
                <w:sz w:val="20"/>
                <w:szCs w:val="20"/>
              </w:rPr>
              <w:t xml:space="preserve"> el segundo informe de cumplimiento. En este se incluye un Calendario de Carreras desde junio a diciembre 2015., actualizado según lo indicado por el titular al 5 de agosto 2015 (anexo 2). En este calendario se aprecia que las carreras están programadas los días </w:t>
            </w:r>
            <w:proofErr w:type="spellStart"/>
            <w:r>
              <w:rPr>
                <w:sz w:val="20"/>
                <w:szCs w:val="20"/>
              </w:rPr>
              <w:t>vienes</w:t>
            </w:r>
            <w:proofErr w:type="spellEnd"/>
            <w:r>
              <w:rPr>
                <w:sz w:val="20"/>
                <w:szCs w:val="20"/>
              </w:rPr>
              <w:t>, sábado y domingo, sin indicar los horarios.</w:t>
            </w:r>
          </w:p>
          <w:p w14:paraId="25CFAF6A" w14:textId="77777777" w:rsidR="00377476" w:rsidRDefault="00377476" w:rsidP="00377476">
            <w:pPr>
              <w:rPr>
                <w:sz w:val="20"/>
                <w:szCs w:val="20"/>
              </w:rPr>
            </w:pPr>
            <w:r>
              <w:rPr>
                <w:sz w:val="20"/>
                <w:szCs w:val="20"/>
              </w:rPr>
              <w:t xml:space="preserve">En forma posterior, con fecha 24 septiembre 2015, se le solicita al titular mediante Ord. N° 1671 el programa de carreras desde junio a la fecha, incluyendo horarios detallados de éstas y de entrenamientos y el programa de carreras futuras. Al respecto, el titular con fecha 1 octubre 2015, hace entrega de carta en la cual se adjunta Calendario de carreras 2015 sin horarios, e indicando que éste programa ya había sido enviado en agosto. </w:t>
            </w:r>
          </w:p>
          <w:p w14:paraId="2B893A5E" w14:textId="77777777" w:rsidR="00377476" w:rsidRDefault="00377476" w:rsidP="00377476">
            <w:pPr>
              <w:rPr>
                <w:sz w:val="20"/>
                <w:szCs w:val="20"/>
              </w:rPr>
            </w:pPr>
          </w:p>
          <w:p w14:paraId="4A90FF37" w14:textId="77777777" w:rsidR="00377476" w:rsidRDefault="00377476" w:rsidP="00377476">
            <w:pPr>
              <w:rPr>
                <w:sz w:val="20"/>
                <w:szCs w:val="20"/>
              </w:rPr>
            </w:pPr>
            <w:r>
              <w:rPr>
                <w:sz w:val="20"/>
                <w:szCs w:val="20"/>
              </w:rPr>
              <w:t>El segundo calendario entregado, cuenta con carreras programadas días martes, miércoles, jueves, viernes, sábado y domingos, el cual además difiere al presentado en el mes de agosto.</w:t>
            </w:r>
          </w:p>
          <w:p w14:paraId="2843292D" w14:textId="325D4B80" w:rsidR="008679D0" w:rsidRDefault="005E3005" w:rsidP="00502D74">
            <w:pPr>
              <w:rPr>
                <w:sz w:val="20"/>
                <w:szCs w:val="20"/>
              </w:rPr>
            </w:pPr>
            <w:r>
              <w:rPr>
                <w:sz w:val="20"/>
                <w:szCs w:val="20"/>
              </w:rPr>
              <w:t xml:space="preserve">A raíz de esto se revisó la información pública del titular en las redes sociales, en donde se aprecia que el día </w:t>
            </w:r>
            <w:r w:rsidR="00710530">
              <w:rPr>
                <w:sz w:val="20"/>
                <w:szCs w:val="20"/>
              </w:rPr>
              <w:t>miércoles 7 de octubre, efectivamente se realizó un evento deportivo</w:t>
            </w:r>
            <w:r w:rsidR="007A6FD9">
              <w:rPr>
                <w:sz w:val="20"/>
                <w:szCs w:val="20"/>
              </w:rPr>
              <w:t>.</w:t>
            </w:r>
          </w:p>
          <w:p w14:paraId="21D3D6D8" w14:textId="5C7A7E64" w:rsidR="00710530" w:rsidRDefault="00710530" w:rsidP="00502D74">
            <w:pPr>
              <w:rPr>
                <w:sz w:val="20"/>
                <w:szCs w:val="20"/>
              </w:rPr>
            </w:pPr>
            <w:r>
              <w:rPr>
                <w:noProof/>
                <w:lang w:eastAsia="es-CL"/>
              </w:rPr>
              <w:lastRenderedPageBreak/>
              <w:drawing>
                <wp:inline distT="0" distB="0" distL="0" distR="0" wp14:anchorId="624FA9A7" wp14:editId="406D5856">
                  <wp:extent cx="3514038" cy="35282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8059" t="17321" r="24961" b="13009"/>
                          <a:stretch/>
                        </pic:blipFill>
                        <pic:spPr bwMode="auto">
                          <a:xfrm>
                            <a:off x="0" y="0"/>
                            <a:ext cx="3526442" cy="3540658"/>
                          </a:xfrm>
                          <a:prstGeom prst="rect">
                            <a:avLst/>
                          </a:prstGeom>
                          <a:ln>
                            <a:noFill/>
                          </a:ln>
                          <a:extLst>
                            <a:ext uri="{53640926-AAD7-44D8-BBD7-CCE9431645EC}">
                              <a14:shadowObscured xmlns:a14="http://schemas.microsoft.com/office/drawing/2010/main"/>
                            </a:ext>
                          </a:extLst>
                        </pic:spPr>
                      </pic:pic>
                    </a:graphicData>
                  </a:graphic>
                </wp:inline>
              </w:drawing>
            </w:r>
          </w:p>
          <w:p w14:paraId="28286EBF" w14:textId="364FA394" w:rsidR="00710530" w:rsidRPr="00214431" w:rsidRDefault="00710530" w:rsidP="00502D74">
            <w:pPr>
              <w:rPr>
                <w:sz w:val="20"/>
                <w:szCs w:val="20"/>
              </w:rPr>
            </w:pPr>
          </w:p>
        </w:tc>
      </w:tr>
    </w:tbl>
    <w:p w14:paraId="11B34386" w14:textId="338F76F8" w:rsidR="00DA6F58" w:rsidRDefault="00DA6F58">
      <w:pPr>
        <w:jc w:val="left"/>
        <w:rPr>
          <w:rFonts w:cstheme="minorHAnsi"/>
          <w:b/>
          <w:sz w:val="14"/>
          <w:szCs w:val="24"/>
        </w:rPr>
      </w:pPr>
    </w:p>
    <w:p w14:paraId="4663E213" w14:textId="77777777" w:rsidR="00DA6F58" w:rsidRDefault="00DA6F58">
      <w:pPr>
        <w:jc w:val="left"/>
        <w:rPr>
          <w:rFonts w:cstheme="minorHAnsi"/>
          <w:b/>
          <w:sz w:val="14"/>
          <w:szCs w:val="24"/>
        </w:rPr>
      </w:pPr>
    </w:p>
    <w:p w14:paraId="00E4D044" w14:textId="77777777" w:rsidR="00DA6F58" w:rsidRDefault="00DA6F58">
      <w:pPr>
        <w:jc w:val="left"/>
        <w:rPr>
          <w:rFonts w:cstheme="minorHAnsi"/>
          <w:b/>
          <w:sz w:val="14"/>
          <w:szCs w:val="24"/>
        </w:rPr>
      </w:pPr>
    </w:p>
    <w:p w14:paraId="3F61D41E" w14:textId="76F3F47A" w:rsidR="005C4D62" w:rsidRDefault="005C4D62">
      <w:pPr>
        <w:jc w:val="left"/>
        <w:rPr>
          <w:rFonts w:cstheme="minorHAnsi"/>
          <w:b/>
          <w:sz w:val="14"/>
          <w:szCs w:val="24"/>
        </w:rPr>
        <w:sectPr w:rsidR="005C4D62" w:rsidSect="00A70F8F">
          <w:pgSz w:w="15840" w:h="12240" w:orient="landscape"/>
          <w:pgMar w:top="1134" w:right="1134" w:bottom="1134" w:left="1134" w:header="709" w:footer="709" w:gutter="0"/>
          <w:cols w:space="708"/>
          <w:docGrid w:linePitch="360"/>
        </w:sectPr>
      </w:pPr>
    </w:p>
    <w:p w14:paraId="3B3822A7" w14:textId="77777777" w:rsidR="007015BE" w:rsidRDefault="007015BE" w:rsidP="00C958D0">
      <w:pPr>
        <w:pStyle w:val="Ttulo1"/>
      </w:pPr>
      <w:bookmarkStart w:id="55" w:name="_Toc352840404"/>
      <w:bookmarkStart w:id="56" w:name="_Toc352841464"/>
      <w:bookmarkStart w:id="57" w:name="_Toc382381129"/>
      <w:r>
        <w:lastRenderedPageBreak/>
        <w:t>CONCLUSIONES</w:t>
      </w:r>
      <w:r w:rsidRPr="00B1722C">
        <w:t>.</w:t>
      </w:r>
      <w:bookmarkEnd w:id="55"/>
      <w:bookmarkEnd w:id="56"/>
      <w:bookmarkEnd w:id="57"/>
    </w:p>
    <w:p w14:paraId="3B3822A8" w14:textId="77777777" w:rsidR="00CE010E" w:rsidRDefault="00CE010E" w:rsidP="00893A4E">
      <w:pPr>
        <w:pStyle w:val="Prrafodelista"/>
        <w:ind w:left="0"/>
        <w:rPr>
          <w:rFonts w:cstheme="minorHAnsi"/>
          <w:b/>
          <w:sz w:val="14"/>
          <w:szCs w:val="24"/>
        </w:rPr>
      </w:pPr>
    </w:p>
    <w:p w14:paraId="0D537251" w14:textId="387BC149" w:rsidR="003545EC" w:rsidRPr="00CF3C4A" w:rsidRDefault="00F36F7C" w:rsidP="003545EC">
      <w:pPr>
        <w:rPr>
          <w:rFonts w:cstheme="minorHAnsi"/>
          <w:sz w:val="20"/>
          <w:szCs w:val="20"/>
        </w:rPr>
      </w:pPr>
      <w:r w:rsidRPr="00EF4FB4">
        <w:rPr>
          <w:rFonts w:cstheme="minorHAnsi"/>
          <w:sz w:val="20"/>
          <w:szCs w:val="20"/>
        </w:rPr>
        <w:t xml:space="preserve">La actividad de </w:t>
      </w:r>
      <w:proofErr w:type="spellStart"/>
      <w:r w:rsidR="00377476">
        <w:rPr>
          <w:rFonts w:cstheme="minorHAnsi"/>
          <w:sz w:val="20"/>
          <w:szCs w:val="20"/>
        </w:rPr>
        <w:t>exámen</w:t>
      </w:r>
      <w:proofErr w:type="spellEnd"/>
      <w:r w:rsidR="00377476">
        <w:rPr>
          <w:rFonts w:cstheme="minorHAnsi"/>
          <w:sz w:val="20"/>
          <w:szCs w:val="20"/>
        </w:rPr>
        <w:t xml:space="preserve"> de información </w:t>
      </w:r>
      <w:r w:rsidRPr="00EF4FB4">
        <w:rPr>
          <w:rFonts w:cstheme="minorHAnsi"/>
          <w:sz w:val="20"/>
          <w:szCs w:val="20"/>
        </w:rPr>
        <w:t xml:space="preserve">realizada, consideró la verificación de las </w:t>
      </w:r>
      <w:r w:rsidR="00EF4FC0" w:rsidRPr="00EF4FB4">
        <w:rPr>
          <w:rFonts w:cstheme="minorHAnsi"/>
          <w:sz w:val="20"/>
          <w:szCs w:val="20"/>
        </w:rPr>
        <w:t xml:space="preserve">medidas establecidas en los objetivos </w:t>
      </w:r>
      <w:r w:rsidR="00897F88" w:rsidRPr="00897F88">
        <w:rPr>
          <w:rFonts w:cstheme="minorHAnsi"/>
          <w:sz w:val="20"/>
          <w:szCs w:val="20"/>
        </w:rPr>
        <w:t>1,</w:t>
      </w:r>
      <w:r w:rsidR="00897F88">
        <w:rPr>
          <w:rFonts w:cstheme="minorHAnsi"/>
          <w:sz w:val="20"/>
          <w:szCs w:val="20"/>
        </w:rPr>
        <w:t xml:space="preserve"> </w:t>
      </w:r>
      <w:r w:rsidR="00897F88" w:rsidRPr="00897F88">
        <w:rPr>
          <w:rFonts w:cstheme="minorHAnsi"/>
          <w:sz w:val="20"/>
          <w:szCs w:val="20"/>
        </w:rPr>
        <w:t>2,</w:t>
      </w:r>
      <w:r w:rsidR="00897F88">
        <w:rPr>
          <w:rFonts w:cstheme="minorHAnsi"/>
          <w:sz w:val="20"/>
          <w:szCs w:val="20"/>
        </w:rPr>
        <w:t xml:space="preserve"> </w:t>
      </w:r>
      <w:r w:rsidR="00897F88" w:rsidRPr="00897F88">
        <w:rPr>
          <w:rFonts w:cstheme="minorHAnsi"/>
          <w:sz w:val="20"/>
          <w:szCs w:val="20"/>
        </w:rPr>
        <w:t>3,</w:t>
      </w:r>
      <w:r w:rsidR="00897F88">
        <w:rPr>
          <w:rFonts w:cstheme="minorHAnsi"/>
          <w:sz w:val="20"/>
          <w:szCs w:val="20"/>
        </w:rPr>
        <w:t xml:space="preserve"> </w:t>
      </w:r>
      <w:r w:rsidR="00897F88" w:rsidRPr="00897F88">
        <w:rPr>
          <w:rFonts w:cstheme="minorHAnsi"/>
          <w:sz w:val="20"/>
          <w:szCs w:val="20"/>
        </w:rPr>
        <w:t>5,</w:t>
      </w:r>
      <w:r w:rsidR="00897F88">
        <w:rPr>
          <w:rFonts w:cstheme="minorHAnsi"/>
          <w:sz w:val="20"/>
          <w:szCs w:val="20"/>
        </w:rPr>
        <w:t xml:space="preserve"> </w:t>
      </w:r>
      <w:r w:rsidR="00897F88" w:rsidRPr="00897F88">
        <w:rPr>
          <w:rFonts w:cstheme="minorHAnsi"/>
          <w:sz w:val="20"/>
          <w:szCs w:val="20"/>
        </w:rPr>
        <w:t>6</w:t>
      </w:r>
      <w:r w:rsidR="00377476">
        <w:rPr>
          <w:rFonts w:cstheme="minorHAnsi"/>
          <w:sz w:val="20"/>
          <w:szCs w:val="20"/>
        </w:rPr>
        <w:t>,7, 8</w:t>
      </w:r>
      <w:r w:rsidR="00897F88" w:rsidRPr="00897F88">
        <w:rPr>
          <w:rFonts w:cstheme="minorHAnsi"/>
          <w:sz w:val="20"/>
          <w:szCs w:val="20"/>
        </w:rPr>
        <w:t xml:space="preserve"> y</w:t>
      </w:r>
      <w:r w:rsidR="00377476">
        <w:rPr>
          <w:rFonts w:cstheme="minorHAnsi"/>
          <w:sz w:val="20"/>
          <w:szCs w:val="20"/>
        </w:rPr>
        <w:t>10</w:t>
      </w:r>
      <w:r w:rsidR="00EF4FC0" w:rsidRPr="00897F88">
        <w:rPr>
          <w:rFonts w:cstheme="minorHAnsi"/>
          <w:sz w:val="20"/>
          <w:szCs w:val="20"/>
        </w:rPr>
        <w:t xml:space="preserve"> </w:t>
      </w:r>
      <w:r w:rsidR="00EF4FC0" w:rsidRPr="00EF4FB4">
        <w:rPr>
          <w:rFonts w:cstheme="minorHAnsi"/>
          <w:sz w:val="20"/>
          <w:szCs w:val="20"/>
        </w:rPr>
        <w:t>asociado</w:t>
      </w:r>
      <w:r w:rsidRPr="00EF4FB4">
        <w:rPr>
          <w:rFonts w:cstheme="minorHAnsi"/>
          <w:sz w:val="20"/>
          <w:szCs w:val="20"/>
        </w:rPr>
        <w:t>s a</w:t>
      </w:r>
      <w:r w:rsidR="00E24734" w:rsidRPr="00EF4FB4">
        <w:rPr>
          <w:rFonts w:cstheme="minorHAnsi"/>
          <w:sz w:val="20"/>
          <w:szCs w:val="20"/>
        </w:rPr>
        <w:t>l Programa de Cumplimiento de</w:t>
      </w:r>
      <w:r w:rsidR="00E86CB3" w:rsidRPr="00EF4FB4">
        <w:rPr>
          <w:rFonts w:cstheme="minorHAnsi"/>
          <w:sz w:val="20"/>
          <w:szCs w:val="20"/>
        </w:rPr>
        <w:t xml:space="preserve"> </w:t>
      </w:r>
      <w:r w:rsidR="00377476">
        <w:rPr>
          <w:rFonts w:cstheme="minorHAnsi"/>
          <w:sz w:val="20"/>
          <w:szCs w:val="20"/>
        </w:rPr>
        <w:t xml:space="preserve">Equipamiento Deportivo Autódromo de </w:t>
      </w:r>
      <w:proofErr w:type="spellStart"/>
      <w:r w:rsidR="00377476">
        <w:rPr>
          <w:rFonts w:cstheme="minorHAnsi"/>
          <w:sz w:val="20"/>
          <w:szCs w:val="20"/>
        </w:rPr>
        <w:t>Codegua</w:t>
      </w:r>
      <w:proofErr w:type="spellEnd"/>
      <w:r w:rsidR="00897F88">
        <w:rPr>
          <w:rFonts w:cstheme="minorHAnsi"/>
          <w:sz w:val="20"/>
          <w:szCs w:val="20"/>
        </w:rPr>
        <w:t>.</w:t>
      </w:r>
      <w:r w:rsidRPr="00EF4FB4">
        <w:rPr>
          <w:rFonts w:cstheme="minorHAnsi"/>
          <w:color w:val="FF0000"/>
          <w:sz w:val="20"/>
          <w:szCs w:val="20"/>
        </w:rPr>
        <w:t xml:space="preserve"> </w:t>
      </w:r>
    </w:p>
    <w:p w14:paraId="3B3822AA" w14:textId="77777777" w:rsidR="00C55D8A" w:rsidRPr="00EF4FB4" w:rsidRDefault="00C55D8A" w:rsidP="00694B31">
      <w:pPr>
        <w:rPr>
          <w:rFonts w:cstheme="minorHAnsi"/>
          <w:sz w:val="20"/>
          <w:szCs w:val="20"/>
        </w:rPr>
      </w:pPr>
    </w:p>
    <w:p w14:paraId="3B3822AB" w14:textId="395601B5" w:rsidR="00C55D8A" w:rsidRPr="009C0827" w:rsidRDefault="00C55D8A" w:rsidP="00694B31">
      <w:pPr>
        <w:rPr>
          <w:rFonts w:cstheme="minorHAnsi"/>
          <w:sz w:val="20"/>
          <w:szCs w:val="20"/>
        </w:rPr>
      </w:pPr>
      <w:r w:rsidRPr="009C0827">
        <w:rPr>
          <w:rFonts w:cstheme="minorHAnsi"/>
          <w:sz w:val="20"/>
          <w:szCs w:val="20"/>
        </w:rPr>
        <w:t xml:space="preserve">Del total de </w:t>
      </w:r>
      <w:r w:rsidR="00EF4FC0" w:rsidRPr="009C0827">
        <w:rPr>
          <w:rFonts w:cstheme="minorHAnsi"/>
          <w:sz w:val="20"/>
          <w:szCs w:val="20"/>
        </w:rPr>
        <w:t>medidas</w:t>
      </w:r>
      <w:r w:rsidR="00E24734" w:rsidRPr="009C0827">
        <w:rPr>
          <w:rFonts w:cstheme="minorHAnsi"/>
          <w:sz w:val="20"/>
          <w:szCs w:val="20"/>
        </w:rPr>
        <w:t xml:space="preserve"> </w:t>
      </w:r>
      <w:r w:rsidRPr="009C0827">
        <w:rPr>
          <w:rFonts w:cstheme="minorHAnsi"/>
          <w:sz w:val="20"/>
          <w:szCs w:val="20"/>
        </w:rPr>
        <w:t>verificadas, se identificaron la</w:t>
      </w:r>
      <w:r w:rsidR="00377476">
        <w:rPr>
          <w:rFonts w:cstheme="minorHAnsi"/>
          <w:sz w:val="20"/>
          <w:szCs w:val="20"/>
        </w:rPr>
        <w:t>s</w:t>
      </w:r>
      <w:r w:rsidRPr="009C0827">
        <w:rPr>
          <w:rFonts w:cstheme="minorHAnsi"/>
          <w:sz w:val="20"/>
          <w:szCs w:val="20"/>
        </w:rPr>
        <w:t xml:space="preserve"> siguiente</w:t>
      </w:r>
      <w:r w:rsidR="00223B78">
        <w:rPr>
          <w:rFonts w:cstheme="minorHAnsi"/>
          <w:sz w:val="20"/>
          <w:szCs w:val="20"/>
        </w:rPr>
        <w:t>s</w:t>
      </w:r>
      <w:r w:rsidRPr="009C0827">
        <w:rPr>
          <w:rFonts w:cstheme="minorHAnsi"/>
          <w:sz w:val="20"/>
          <w:szCs w:val="20"/>
        </w:rPr>
        <w:t xml:space="preserve"> </w:t>
      </w:r>
      <w:r w:rsidR="00A5584E">
        <w:rPr>
          <w:rFonts w:cstheme="minorHAnsi"/>
          <w:sz w:val="20"/>
          <w:szCs w:val="20"/>
        </w:rPr>
        <w:t>que no fueron cumplidas:</w:t>
      </w:r>
    </w:p>
    <w:p w14:paraId="3B3822AC" w14:textId="77777777" w:rsidR="00C55D8A" w:rsidRPr="00EF4FB4" w:rsidRDefault="00C55D8A" w:rsidP="00694B31">
      <w:pPr>
        <w:rPr>
          <w:rFonts w:cstheme="minorHAnsi"/>
          <w:sz w:val="20"/>
          <w:szCs w:val="20"/>
        </w:rPr>
      </w:pPr>
    </w:p>
    <w:tbl>
      <w:tblPr>
        <w:tblStyle w:val="Tablaconcuadrcula"/>
        <w:tblW w:w="5000" w:type="pct"/>
        <w:tblLook w:val="04A0" w:firstRow="1" w:lastRow="0" w:firstColumn="1" w:lastColumn="0" w:noHBand="0" w:noVBand="1"/>
      </w:tblPr>
      <w:tblGrid>
        <w:gridCol w:w="1384"/>
        <w:gridCol w:w="1422"/>
        <w:gridCol w:w="2421"/>
        <w:gridCol w:w="2080"/>
        <w:gridCol w:w="2881"/>
      </w:tblGrid>
      <w:tr w:rsidR="00D27654" w:rsidRPr="00EF4FB4" w14:paraId="3B3822B1" w14:textId="7AB6AE26" w:rsidTr="008A3EE4">
        <w:trPr>
          <w:tblHeader/>
        </w:trPr>
        <w:tc>
          <w:tcPr>
            <w:tcW w:w="679" w:type="pct"/>
            <w:shd w:val="clear" w:color="auto" w:fill="D9D9D9" w:themeFill="background1" w:themeFillShade="D9"/>
            <w:vAlign w:val="center"/>
          </w:tcPr>
          <w:p w14:paraId="3B3822AD" w14:textId="5DDDE13A" w:rsidR="00D27654" w:rsidRPr="00EF4FB4" w:rsidRDefault="00D27654" w:rsidP="00E86CB3">
            <w:pPr>
              <w:jc w:val="center"/>
              <w:rPr>
                <w:rFonts w:cstheme="minorHAnsi"/>
                <w:b/>
              </w:rPr>
            </w:pPr>
            <w:r w:rsidRPr="00EF4FB4">
              <w:rPr>
                <w:rFonts w:cstheme="minorHAnsi"/>
                <w:b/>
              </w:rPr>
              <w:t xml:space="preserve">N° </w:t>
            </w:r>
            <w:r w:rsidR="00EF4FC0" w:rsidRPr="00EF4FB4">
              <w:rPr>
                <w:rFonts w:cstheme="minorHAnsi"/>
                <w:b/>
              </w:rPr>
              <w:t>Objetivo</w:t>
            </w:r>
          </w:p>
        </w:tc>
        <w:tc>
          <w:tcPr>
            <w:tcW w:w="698" w:type="pct"/>
            <w:shd w:val="clear" w:color="auto" w:fill="D9D9D9" w:themeFill="background1" w:themeFillShade="D9"/>
            <w:vAlign w:val="center"/>
          </w:tcPr>
          <w:p w14:paraId="3B3822AE" w14:textId="40DBC326" w:rsidR="00D27654" w:rsidRPr="00EF4FB4" w:rsidRDefault="00D27654" w:rsidP="00E86CB3">
            <w:pPr>
              <w:jc w:val="center"/>
              <w:rPr>
                <w:rFonts w:cstheme="minorHAnsi"/>
                <w:b/>
              </w:rPr>
            </w:pPr>
            <w:r w:rsidRPr="00EF4FB4">
              <w:rPr>
                <w:rFonts w:cstheme="minorHAnsi"/>
                <w:b/>
              </w:rPr>
              <w:t>Medida</w:t>
            </w:r>
          </w:p>
        </w:tc>
        <w:tc>
          <w:tcPr>
            <w:tcW w:w="1188" w:type="pct"/>
            <w:shd w:val="clear" w:color="auto" w:fill="D9D9D9" w:themeFill="background1" w:themeFillShade="D9"/>
            <w:vAlign w:val="center"/>
          </w:tcPr>
          <w:p w14:paraId="3B3822AF" w14:textId="12BEC134" w:rsidR="00D27654" w:rsidRPr="00EF4FB4" w:rsidRDefault="00FD2F52" w:rsidP="00E86CB3">
            <w:pPr>
              <w:jc w:val="center"/>
              <w:rPr>
                <w:rFonts w:cstheme="minorHAnsi"/>
                <w:b/>
              </w:rPr>
            </w:pPr>
            <w:r w:rsidRPr="00EF4FB4">
              <w:rPr>
                <w:rFonts w:cstheme="minorHAnsi"/>
                <w:b/>
              </w:rPr>
              <w:t>Medio de Verificación</w:t>
            </w:r>
          </w:p>
        </w:tc>
        <w:tc>
          <w:tcPr>
            <w:tcW w:w="1021" w:type="pct"/>
            <w:shd w:val="clear" w:color="auto" w:fill="D9D9D9" w:themeFill="background1" w:themeFillShade="D9"/>
            <w:vAlign w:val="center"/>
          </w:tcPr>
          <w:p w14:paraId="3B3822B0" w14:textId="5C0639D7" w:rsidR="00D27654" w:rsidRPr="00EF4FB4" w:rsidRDefault="00FD2F52" w:rsidP="00E86CB3">
            <w:pPr>
              <w:jc w:val="center"/>
              <w:rPr>
                <w:rFonts w:cstheme="minorHAnsi"/>
                <w:b/>
              </w:rPr>
            </w:pPr>
            <w:r w:rsidRPr="00EF4FB4">
              <w:rPr>
                <w:rFonts w:cstheme="minorHAnsi"/>
                <w:b/>
              </w:rPr>
              <w:t>Estado</w:t>
            </w:r>
          </w:p>
        </w:tc>
        <w:tc>
          <w:tcPr>
            <w:tcW w:w="1414" w:type="pct"/>
            <w:shd w:val="clear" w:color="auto" w:fill="D9D9D9" w:themeFill="background1" w:themeFillShade="D9"/>
            <w:vAlign w:val="center"/>
          </w:tcPr>
          <w:p w14:paraId="4D43DEF1" w14:textId="26A523AD" w:rsidR="00D27654" w:rsidRPr="00EF4FB4" w:rsidRDefault="00D27654" w:rsidP="00E86CB3">
            <w:pPr>
              <w:jc w:val="center"/>
              <w:rPr>
                <w:rFonts w:cstheme="minorHAnsi"/>
                <w:b/>
              </w:rPr>
            </w:pPr>
            <w:r w:rsidRPr="00EF4FB4">
              <w:rPr>
                <w:rFonts w:cstheme="minorHAnsi"/>
                <w:b/>
              </w:rPr>
              <w:t>Descripción de la No Conformidad</w:t>
            </w:r>
          </w:p>
        </w:tc>
      </w:tr>
      <w:tr w:rsidR="00AC26F1" w:rsidRPr="00EF4FB4" w14:paraId="3B3822BE" w14:textId="32BA2821" w:rsidTr="008A3EE4">
        <w:tc>
          <w:tcPr>
            <w:tcW w:w="679" w:type="pct"/>
          </w:tcPr>
          <w:p w14:paraId="3B3822B2" w14:textId="24B2BAF1" w:rsidR="00AC26F1" w:rsidRPr="00EF4FB4" w:rsidRDefault="00223B78" w:rsidP="007E308C">
            <w:pPr>
              <w:jc w:val="center"/>
              <w:rPr>
                <w:rFonts w:cstheme="minorHAnsi"/>
              </w:rPr>
            </w:pPr>
            <w:r>
              <w:rPr>
                <w:rFonts w:cstheme="minorHAnsi"/>
              </w:rPr>
              <w:t>1,2 y 3</w:t>
            </w:r>
          </w:p>
        </w:tc>
        <w:tc>
          <w:tcPr>
            <w:tcW w:w="698" w:type="pct"/>
            <w:vAlign w:val="center"/>
          </w:tcPr>
          <w:p w14:paraId="3B3822B3" w14:textId="1F8607C2" w:rsidR="00AC26F1" w:rsidRPr="00EF4FB4" w:rsidRDefault="00BF38EE" w:rsidP="007E308C">
            <w:pPr>
              <w:rPr>
                <w:rFonts w:cstheme="minorHAnsi"/>
              </w:rPr>
            </w:pPr>
            <w:r>
              <w:t xml:space="preserve">Ingreso al SEIA mediante una DIA que incluya la evaluación y calificación ambiental acerca de la extracción de áridos, aumento de metros cuadrados de pista de carreras, nuevo sistema de reducción de emisiones sonoras, afectación al cauce del Estero </w:t>
            </w:r>
            <w:proofErr w:type="spellStart"/>
            <w:r>
              <w:t>Codegua</w:t>
            </w:r>
            <w:proofErr w:type="spellEnd"/>
          </w:p>
        </w:tc>
        <w:tc>
          <w:tcPr>
            <w:tcW w:w="1188" w:type="pct"/>
            <w:vAlign w:val="center"/>
          </w:tcPr>
          <w:p w14:paraId="7A7D2D6E" w14:textId="77777777" w:rsidR="00BF38EE" w:rsidRDefault="00BF38EE" w:rsidP="00BF38EE">
            <w:r>
              <w:t>Copia Ingreso de la DIA a tramitación ambiental al SEIA dentro del plazo.</w:t>
            </w:r>
          </w:p>
          <w:p w14:paraId="2F44D623" w14:textId="77777777" w:rsidR="00BF38EE" w:rsidRDefault="00BF38EE" w:rsidP="00BF38EE"/>
          <w:p w14:paraId="3B3822B8" w14:textId="7ED7DC3F" w:rsidR="00AC26F1" w:rsidRPr="00EF4FB4" w:rsidRDefault="00BF38EE" w:rsidP="00BF38EE">
            <w:pPr>
              <w:jc w:val="left"/>
              <w:rPr>
                <w:rFonts w:cstheme="minorHAnsi"/>
              </w:rPr>
            </w:pPr>
            <w:r>
              <w:t>Entrega de informes trimestrales a SMA respecto del estado de avance de tramitación de la DIA.</w:t>
            </w:r>
          </w:p>
        </w:tc>
        <w:tc>
          <w:tcPr>
            <w:tcW w:w="1021" w:type="pct"/>
            <w:vAlign w:val="center"/>
          </w:tcPr>
          <w:p w14:paraId="3B3822BD" w14:textId="6D479856" w:rsidR="00AC26F1" w:rsidRPr="00EF4FB4" w:rsidRDefault="00D9293A" w:rsidP="00BE6D34">
            <w:pPr>
              <w:rPr>
                <w:rFonts w:cstheme="minorHAnsi"/>
              </w:rPr>
            </w:pPr>
            <w:r>
              <w:rPr>
                <w:rFonts w:cstheme="minorHAnsi"/>
              </w:rPr>
              <w:t>No cumplido</w:t>
            </w:r>
          </w:p>
        </w:tc>
        <w:tc>
          <w:tcPr>
            <w:tcW w:w="1414" w:type="pct"/>
            <w:vAlign w:val="center"/>
          </w:tcPr>
          <w:p w14:paraId="2AA247EA" w14:textId="76E5588E" w:rsidR="00134344" w:rsidRPr="00EF4FB4" w:rsidRDefault="00BF38EE" w:rsidP="00AB4AE8">
            <w:pPr>
              <w:rPr>
                <w:rFonts w:cstheme="minorHAnsi"/>
              </w:rPr>
            </w:pPr>
            <w:r>
              <w:rPr>
                <w:rFonts w:cstheme="minorHAnsi"/>
              </w:rPr>
              <w:t xml:space="preserve">Titular no cuenta con ingreso efectivo en </w:t>
            </w:r>
            <w:proofErr w:type="spellStart"/>
            <w:r>
              <w:rPr>
                <w:rFonts w:cstheme="minorHAnsi"/>
              </w:rPr>
              <w:t>el</w:t>
            </w:r>
            <w:proofErr w:type="spellEnd"/>
            <w:r>
              <w:rPr>
                <w:rFonts w:cstheme="minorHAnsi"/>
              </w:rPr>
              <w:t xml:space="preserve"> SEA de DIA a evaluación, debido a que DIA ingresada en el mes de agosto no fue admitida a trámite</w:t>
            </w:r>
            <w:r>
              <w:t xml:space="preserve"> por no cumplir con el artículo 19 literal c) y artículo 28 literal c) del Reglamento del SEIA.</w:t>
            </w:r>
          </w:p>
        </w:tc>
      </w:tr>
      <w:tr w:rsidR="00BF38EE" w:rsidRPr="00EF4FB4" w14:paraId="47B989B1" w14:textId="77777777" w:rsidTr="008A3EE4">
        <w:tc>
          <w:tcPr>
            <w:tcW w:w="679" w:type="pct"/>
          </w:tcPr>
          <w:p w14:paraId="5ED1E5BB" w14:textId="06CF374D" w:rsidR="00BF38EE" w:rsidRDefault="00E11412" w:rsidP="007E308C">
            <w:pPr>
              <w:jc w:val="center"/>
              <w:rPr>
                <w:rFonts w:cstheme="minorHAnsi"/>
              </w:rPr>
            </w:pPr>
            <w:r>
              <w:rPr>
                <w:rFonts w:cstheme="minorHAnsi"/>
              </w:rPr>
              <w:t>5</w:t>
            </w:r>
          </w:p>
        </w:tc>
        <w:tc>
          <w:tcPr>
            <w:tcW w:w="698" w:type="pct"/>
            <w:vAlign w:val="center"/>
          </w:tcPr>
          <w:p w14:paraId="16B15826" w14:textId="77777777" w:rsidR="00BF38EE" w:rsidRDefault="00E11412" w:rsidP="007E308C">
            <w:r>
              <w:t>Cumplir considerando 3.7.3.2 de la RCA 86/2012</w:t>
            </w:r>
          </w:p>
          <w:p w14:paraId="35670E00" w14:textId="6C2C9EA6" w:rsidR="00E11412" w:rsidRDefault="00E11412" w:rsidP="007E308C">
            <w:r>
              <w:t>Programar carreras solamente según horarios establecidos en la RCA.</w:t>
            </w:r>
          </w:p>
        </w:tc>
        <w:tc>
          <w:tcPr>
            <w:tcW w:w="1188" w:type="pct"/>
            <w:vAlign w:val="center"/>
          </w:tcPr>
          <w:p w14:paraId="4D90F263" w14:textId="684CA559" w:rsidR="00BF38EE" w:rsidRDefault="00E11412" w:rsidP="009C0827">
            <w:pPr>
              <w:jc w:val="left"/>
            </w:pPr>
            <w:r>
              <w:t>Informe de cumplimiento a SMA trimestral de eventos deportivos efectuados.</w:t>
            </w:r>
          </w:p>
        </w:tc>
        <w:tc>
          <w:tcPr>
            <w:tcW w:w="1021" w:type="pct"/>
            <w:vAlign w:val="center"/>
          </w:tcPr>
          <w:p w14:paraId="4CAF9861" w14:textId="0E186A88" w:rsidR="00BF38EE" w:rsidRDefault="00BF38EE" w:rsidP="00BE6D34">
            <w:pPr>
              <w:rPr>
                <w:rFonts w:cstheme="minorHAnsi"/>
              </w:rPr>
            </w:pPr>
            <w:r>
              <w:rPr>
                <w:rFonts w:cstheme="minorHAnsi"/>
              </w:rPr>
              <w:t>No cumplido</w:t>
            </w:r>
          </w:p>
        </w:tc>
        <w:tc>
          <w:tcPr>
            <w:tcW w:w="1414" w:type="pct"/>
            <w:vAlign w:val="center"/>
          </w:tcPr>
          <w:p w14:paraId="0775A7F8" w14:textId="684F2E0C" w:rsidR="00BF38EE" w:rsidRDefault="00BF38EE" w:rsidP="00AB4AE8">
            <w:pPr>
              <w:rPr>
                <w:rFonts w:cstheme="minorHAnsi"/>
              </w:rPr>
            </w:pPr>
            <w:r>
              <w:rPr>
                <w:rFonts w:cstheme="minorHAnsi"/>
              </w:rPr>
              <w:t>Titular no informa horarios en los cuales se han programado eventos deportivos que demuestre el cumplimiento de la medida.</w:t>
            </w:r>
          </w:p>
        </w:tc>
      </w:tr>
      <w:tr w:rsidR="00223B78" w:rsidRPr="00EF4FB4" w14:paraId="45D7A8CD" w14:textId="77777777" w:rsidTr="008A3EE4">
        <w:tc>
          <w:tcPr>
            <w:tcW w:w="679" w:type="pct"/>
          </w:tcPr>
          <w:p w14:paraId="647A52BB" w14:textId="638A2098" w:rsidR="00223B78" w:rsidRDefault="00D9293A" w:rsidP="007E308C">
            <w:pPr>
              <w:jc w:val="center"/>
              <w:rPr>
                <w:rFonts w:cstheme="minorHAnsi"/>
              </w:rPr>
            </w:pPr>
            <w:r>
              <w:rPr>
                <w:rFonts w:cstheme="minorHAnsi"/>
              </w:rPr>
              <w:t>7</w:t>
            </w:r>
          </w:p>
        </w:tc>
        <w:tc>
          <w:tcPr>
            <w:tcW w:w="698" w:type="pct"/>
            <w:vAlign w:val="center"/>
          </w:tcPr>
          <w:p w14:paraId="43C4B84F" w14:textId="41846A1A" w:rsidR="00223B78" w:rsidRPr="00EF4FB4" w:rsidRDefault="00D9293A" w:rsidP="007E308C">
            <w:pPr>
              <w:rPr>
                <w:rFonts w:cstheme="minorHAnsi"/>
              </w:rPr>
            </w:pPr>
            <w:r>
              <w:t>Presentación ante CONAF VI Región de plan de trabajo por dichas formaciones vegetales</w:t>
            </w:r>
          </w:p>
        </w:tc>
        <w:tc>
          <w:tcPr>
            <w:tcW w:w="1188" w:type="pct"/>
            <w:vAlign w:val="center"/>
          </w:tcPr>
          <w:p w14:paraId="6CDF8983" w14:textId="5F88CA53" w:rsidR="00223B78" w:rsidRPr="00EF4FB4" w:rsidRDefault="00D9293A" w:rsidP="009C0827">
            <w:pPr>
              <w:jc w:val="left"/>
              <w:rPr>
                <w:rFonts w:cstheme="minorHAnsi"/>
              </w:rPr>
            </w:pPr>
            <w:r>
              <w:t>Se acompaña copia del escrito con cargo de ingreso a CONAF dentro de 3 días de presentado</w:t>
            </w:r>
          </w:p>
        </w:tc>
        <w:tc>
          <w:tcPr>
            <w:tcW w:w="1021" w:type="pct"/>
            <w:vAlign w:val="center"/>
          </w:tcPr>
          <w:p w14:paraId="56AB461F" w14:textId="1DC6C385" w:rsidR="00223B78" w:rsidRPr="00EF4FB4" w:rsidRDefault="00D9293A" w:rsidP="00BE6D34">
            <w:pPr>
              <w:rPr>
                <w:rFonts w:cstheme="minorHAnsi"/>
              </w:rPr>
            </w:pPr>
            <w:r>
              <w:rPr>
                <w:rFonts w:cstheme="minorHAnsi"/>
              </w:rPr>
              <w:t>No cumplido</w:t>
            </w:r>
          </w:p>
        </w:tc>
        <w:tc>
          <w:tcPr>
            <w:tcW w:w="1414" w:type="pct"/>
            <w:vAlign w:val="center"/>
          </w:tcPr>
          <w:p w14:paraId="03AE03E2" w14:textId="5A51DAFD" w:rsidR="00223B78" w:rsidRPr="00EF4FB4" w:rsidRDefault="00D9293A" w:rsidP="00635FA7">
            <w:pPr>
              <w:rPr>
                <w:rFonts w:cstheme="minorHAnsi"/>
              </w:rPr>
            </w:pPr>
            <w:r>
              <w:rPr>
                <w:rFonts w:cstheme="minorHAnsi"/>
              </w:rPr>
              <w:t xml:space="preserve">Titular </w:t>
            </w:r>
            <w:r w:rsidR="00BF38EE">
              <w:rPr>
                <w:rFonts w:cstheme="minorHAnsi"/>
              </w:rPr>
              <w:t>indica que Plan de Trabajo será incorporado en DIA ingresada al SEIA, la cual no fue admitida a trámite</w:t>
            </w:r>
          </w:p>
        </w:tc>
      </w:tr>
      <w:tr w:rsidR="00755364" w:rsidRPr="00EF4FB4" w14:paraId="6B066CF0" w14:textId="77777777" w:rsidTr="008A3EE4">
        <w:tc>
          <w:tcPr>
            <w:tcW w:w="679" w:type="pct"/>
          </w:tcPr>
          <w:p w14:paraId="5515BD69" w14:textId="708E193D" w:rsidR="00755364" w:rsidRDefault="00755364" w:rsidP="007E308C">
            <w:pPr>
              <w:jc w:val="center"/>
              <w:rPr>
                <w:rFonts w:cstheme="minorHAnsi"/>
              </w:rPr>
            </w:pPr>
            <w:r>
              <w:rPr>
                <w:rFonts w:cstheme="minorHAnsi"/>
              </w:rPr>
              <w:t>8</w:t>
            </w:r>
          </w:p>
        </w:tc>
        <w:tc>
          <w:tcPr>
            <w:tcW w:w="698" w:type="pct"/>
            <w:vAlign w:val="center"/>
          </w:tcPr>
          <w:p w14:paraId="3E1057DC" w14:textId="0A0CB972" w:rsidR="00755364" w:rsidRDefault="00755364" w:rsidP="007E308C">
            <w:r>
              <w:t xml:space="preserve">Dar cumplimiento cabal D.S 38/2011 del </w:t>
            </w:r>
            <w:r>
              <w:lastRenderedPageBreak/>
              <w:t>MMA, durante todo el programa de cumplimiento.</w:t>
            </w:r>
          </w:p>
        </w:tc>
        <w:tc>
          <w:tcPr>
            <w:tcW w:w="1188" w:type="pct"/>
            <w:vAlign w:val="center"/>
          </w:tcPr>
          <w:p w14:paraId="5A5DCF90" w14:textId="77777777" w:rsidR="00755364" w:rsidRDefault="00755364" w:rsidP="00755364">
            <w:r>
              <w:lastRenderedPageBreak/>
              <w:t xml:space="preserve">Envío a SMA de informes trimestrales que den cuenta de los días de los eventos deportivos con </w:t>
            </w:r>
            <w:r>
              <w:lastRenderedPageBreak/>
              <w:t>sus respectivas emisiones sonoras</w:t>
            </w:r>
          </w:p>
          <w:p w14:paraId="14077049" w14:textId="77777777" w:rsidR="00755364" w:rsidRDefault="00755364" w:rsidP="009C0827">
            <w:pPr>
              <w:jc w:val="left"/>
            </w:pPr>
          </w:p>
        </w:tc>
        <w:tc>
          <w:tcPr>
            <w:tcW w:w="1021" w:type="pct"/>
            <w:vAlign w:val="center"/>
          </w:tcPr>
          <w:p w14:paraId="7C6B606E" w14:textId="5BF0B83A" w:rsidR="00755364" w:rsidRPr="00EF4FB4" w:rsidRDefault="00755364" w:rsidP="00BE6D34">
            <w:pPr>
              <w:rPr>
                <w:rFonts w:cstheme="minorHAnsi"/>
              </w:rPr>
            </w:pPr>
            <w:r>
              <w:rPr>
                <w:rFonts w:cstheme="minorHAnsi"/>
              </w:rPr>
              <w:lastRenderedPageBreak/>
              <w:t>No cumplido</w:t>
            </w:r>
          </w:p>
        </w:tc>
        <w:tc>
          <w:tcPr>
            <w:tcW w:w="1414" w:type="pct"/>
            <w:vAlign w:val="center"/>
          </w:tcPr>
          <w:p w14:paraId="3E5F59D7" w14:textId="4C709E95" w:rsidR="00755364" w:rsidRDefault="00710530" w:rsidP="00AB4AE8">
            <w:pPr>
              <w:rPr>
                <w:rFonts w:cstheme="minorHAnsi"/>
              </w:rPr>
            </w:pPr>
            <w:r>
              <w:rPr>
                <w:rFonts w:cstheme="minorHAnsi"/>
              </w:rPr>
              <w:t xml:space="preserve">Titular no cumple cabalmente con D.S 38/2011 durante la </w:t>
            </w:r>
            <w:proofErr w:type="spellStart"/>
            <w:r>
              <w:rPr>
                <w:rFonts w:cstheme="minorHAnsi"/>
              </w:rPr>
              <w:t>plaicación</w:t>
            </w:r>
            <w:proofErr w:type="spellEnd"/>
            <w:r>
              <w:rPr>
                <w:rFonts w:cstheme="minorHAnsi"/>
              </w:rPr>
              <w:t xml:space="preserve"> del programa de cumplimiento</w:t>
            </w:r>
          </w:p>
        </w:tc>
      </w:tr>
      <w:tr w:rsidR="00223B78" w:rsidRPr="00EF4FB4" w14:paraId="65D9DCCD" w14:textId="77777777" w:rsidTr="008A3EE4">
        <w:tc>
          <w:tcPr>
            <w:tcW w:w="679" w:type="pct"/>
          </w:tcPr>
          <w:p w14:paraId="2CFCFF2A" w14:textId="71F89F21" w:rsidR="00223B78" w:rsidRDefault="00223B78" w:rsidP="007E308C">
            <w:pPr>
              <w:jc w:val="center"/>
              <w:rPr>
                <w:rFonts w:cstheme="minorHAnsi"/>
              </w:rPr>
            </w:pPr>
            <w:r>
              <w:rPr>
                <w:rFonts w:cstheme="minorHAnsi"/>
              </w:rPr>
              <w:lastRenderedPageBreak/>
              <w:t>10</w:t>
            </w:r>
          </w:p>
        </w:tc>
        <w:tc>
          <w:tcPr>
            <w:tcW w:w="698" w:type="pct"/>
            <w:vAlign w:val="center"/>
          </w:tcPr>
          <w:p w14:paraId="00D5B452" w14:textId="2F6AE56A" w:rsidR="00223B78" w:rsidRPr="00EF4FB4" w:rsidRDefault="00A01BA5" w:rsidP="007E308C">
            <w:pPr>
              <w:rPr>
                <w:rFonts w:cstheme="minorHAnsi"/>
              </w:rPr>
            </w:pPr>
            <w:r>
              <w:t>No programar eventos de pruebas deportivas en períodos donde no pueda operar el proyecto.</w:t>
            </w:r>
          </w:p>
        </w:tc>
        <w:tc>
          <w:tcPr>
            <w:tcW w:w="1188" w:type="pct"/>
            <w:vAlign w:val="center"/>
          </w:tcPr>
          <w:p w14:paraId="21735AE6" w14:textId="202C38C6" w:rsidR="00223B78" w:rsidRPr="00EF4FB4" w:rsidRDefault="00A01BA5" w:rsidP="009C0827">
            <w:pPr>
              <w:jc w:val="left"/>
              <w:rPr>
                <w:rFonts w:cstheme="minorHAnsi"/>
              </w:rPr>
            </w:pPr>
            <w:r>
              <w:t>Envío de un informe a SMA que dé cuenta del cumplimiento de la medida durante todo el programa de dicho cumplimiento.</w:t>
            </w:r>
          </w:p>
        </w:tc>
        <w:tc>
          <w:tcPr>
            <w:tcW w:w="1021" w:type="pct"/>
            <w:vAlign w:val="center"/>
          </w:tcPr>
          <w:p w14:paraId="6172EA5E" w14:textId="46D9EA84" w:rsidR="00223B78" w:rsidRPr="00EF4FB4" w:rsidRDefault="00B77746" w:rsidP="00BE6D34">
            <w:pPr>
              <w:rPr>
                <w:rFonts w:cstheme="minorHAnsi"/>
              </w:rPr>
            </w:pPr>
            <w:r>
              <w:rPr>
                <w:rFonts w:cstheme="minorHAnsi"/>
              </w:rPr>
              <w:t>No  cumplido</w:t>
            </w:r>
          </w:p>
        </w:tc>
        <w:tc>
          <w:tcPr>
            <w:tcW w:w="1414" w:type="pct"/>
            <w:vAlign w:val="center"/>
          </w:tcPr>
          <w:p w14:paraId="595A5B03" w14:textId="6B5BD7B7" w:rsidR="00223B78" w:rsidRDefault="00223B78" w:rsidP="00AB4AE8">
            <w:pPr>
              <w:rPr>
                <w:rFonts w:cstheme="minorHAnsi"/>
              </w:rPr>
            </w:pPr>
            <w:r>
              <w:rPr>
                <w:rFonts w:cstheme="minorHAnsi"/>
              </w:rPr>
              <w:t>Titular no cumple con programar y efectuar el 100% de los eventos deportivos</w:t>
            </w:r>
            <w:r w:rsidR="00C8471E">
              <w:rPr>
                <w:rFonts w:cstheme="minorHAnsi"/>
              </w:rPr>
              <w:t xml:space="preserve"> en períodos de autorización de funcionamiento del autódromo, lo cuales se encuentran especificados en la RCA 86/2012, en el considerando 3.7.</w:t>
            </w:r>
            <w:r w:rsidR="00D16DC6">
              <w:rPr>
                <w:rFonts w:cstheme="minorHAnsi"/>
              </w:rPr>
              <w:t>3.</w:t>
            </w:r>
            <w:r w:rsidR="00C8471E">
              <w:rPr>
                <w:rFonts w:cstheme="minorHAnsi"/>
              </w:rPr>
              <w:t xml:space="preserve">2, el cual señala </w:t>
            </w:r>
            <w:r w:rsidR="00D16DC6">
              <w:rPr>
                <w:rFonts w:cstheme="minorHAnsi"/>
              </w:rPr>
              <w:t xml:space="preserve"> que los horarios y días permitidos son: - - Viernes de 14 a 18 horas</w:t>
            </w:r>
          </w:p>
          <w:p w14:paraId="10960210" w14:textId="26DD8627" w:rsidR="00D16DC6" w:rsidRPr="00D16DC6" w:rsidRDefault="00D16DC6" w:rsidP="00D16DC6">
            <w:pPr>
              <w:rPr>
                <w:rFonts w:cstheme="minorHAnsi"/>
              </w:rPr>
            </w:pPr>
            <w:r>
              <w:rPr>
                <w:rFonts w:cstheme="minorHAnsi"/>
              </w:rPr>
              <w:t>-</w:t>
            </w:r>
            <w:r w:rsidRPr="00D16DC6">
              <w:rPr>
                <w:rFonts w:cstheme="minorHAnsi"/>
              </w:rPr>
              <w:t>Sábados y domingos de 9 a 15 horas</w:t>
            </w:r>
          </w:p>
        </w:tc>
      </w:tr>
    </w:tbl>
    <w:p w14:paraId="0AE42D62" w14:textId="7A6254F5" w:rsidR="000C50E1" w:rsidRPr="009C0827" w:rsidRDefault="000C50E1" w:rsidP="00893A4E">
      <w:pPr>
        <w:pStyle w:val="Prrafodelista"/>
        <w:ind w:left="0"/>
        <w:rPr>
          <w:rFonts w:cstheme="minorHAnsi"/>
          <w:b/>
          <w:sz w:val="20"/>
          <w:szCs w:val="20"/>
        </w:rPr>
      </w:pPr>
    </w:p>
    <w:p w14:paraId="237D7FE0" w14:textId="77777777" w:rsidR="00F247DE" w:rsidRDefault="00F247DE" w:rsidP="00F247DE">
      <w:pPr>
        <w:pStyle w:val="Ttulo1"/>
        <w:keepNext/>
        <w:spacing w:before="240" w:after="60" w:line="276" w:lineRule="auto"/>
        <w:ind w:left="567" w:hanging="567"/>
        <w:contextualSpacing w:val="0"/>
      </w:pPr>
      <w:bookmarkStart w:id="58" w:name="_Toc382381130"/>
      <w:r w:rsidRPr="000C10DE">
        <w:t>ANEXOS</w:t>
      </w:r>
      <w:bookmarkEnd w:id="58"/>
    </w:p>
    <w:p w14:paraId="209F8B72" w14:textId="77777777" w:rsidR="00F247DE" w:rsidRPr="000C10DE" w:rsidRDefault="00F247DE" w:rsidP="00F247DE"/>
    <w:tbl>
      <w:tblPr>
        <w:tblStyle w:val="Tablaconcuadrcula"/>
        <w:tblW w:w="5000" w:type="pct"/>
        <w:jc w:val="center"/>
        <w:tblLook w:val="04A0" w:firstRow="1" w:lastRow="0" w:firstColumn="1" w:lastColumn="0" w:noHBand="0" w:noVBand="1"/>
      </w:tblPr>
      <w:tblGrid>
        <w:gridCol w:w="2115"/>
        <w:gridCol w:w="8073"/>
      </w:tblGrid>
      <w:tr w:rsidR="00F247DE" w:rsidRPr="00674B58" w14:paraId="71B3632B" w14:textId="77777777" w:rsidTr="008A3EE4">
        <w:trPr>
          <w:trHeight w:val="286"/>
          <w:jc w:val="center"/>
        </w:trPr>
        <w:tc>
          <w:tcPr>
            <w:tcW w:w="1038" w:type="pct"/>
            <w:shd w:val="clear" w:color="auto" w:fill="D9D9D9" w:themeFill="background1" w:themeFillShade="D9"/>
          </w:tcPr>
          <w:p w14:paraId="23B54A70" w14:textId="77777777" w:rsidR="00F247DE" w:rsidRPr="00674B58" w:rsidRDefault="00F247DE" w:rsidP="001D6F87">
            <w:pPr>
              <w:jc w:val="center"/>
              <w:rPr>
                <w:rFonts w:cstheme="minorHAnsi"/>
                <w:b/>
              </w:rPr>
            </w:pPr>
            <w:r w:rsidRPr="00674B58">
              <w:rPr>
                <w:rFonts w:cstheme="minorHAnsi"/>
                <w:b/>
              </w:rPr>
              <w:t>N° Anexo</w:t>
            </w:r>
          </w:p>
        </w:tc>
        <w:tc>
          <w:tcPr>
            <w:tcW w:w="3962" w:type="pct"/>
            <w:shd w:val="clear" w:color="auto" w:fill="D9D9D9" w:themeFill="background1" w:themeFillShade="D9"/>
          </w:tcPr>
          <w:p w14:paraId="7CF58319" w14:textId="77777777" w:rsidR="00F247DE" w:rsidRPr="00674B58" w:rsidRDefault="00F247DE" w:rsidP="001D6F87">
            <w:pPr>
              <w:jc w:val="center"/>
              <w:rPr>
                <w:rFonts w:cstheme="minorHAnsi"/>
                <w:b/>
              </w:rPr>
            </w:pPr>
            <w:r w:rsidRPr="00674B58">
              <w:rPr>
                <w:rFonts w:cstheme="minorHAnsi"/>
                <w:b/>
              </w:rPr>
              <w:t>Nombre Anexo</w:t>
            </w:r>
          </w:p>
        </w:tc>
      </w:tr>
      <w:tr w:rsidR="00F247DE" w14:paraId="59D11FA9" w14:textId="77777777" w:rsidTr="008A3EE4">
        <w:trPr>
          <w:trHeight w:val="286"/>
          <w:jc w:val="center"/>
        </w:trPr>
        <w:tc>
          <w:tcPr>
            <w:tcW w:w="1038" w:type="pct"/>
            <w:vAlign w:val="center"/>
          </w:tcPr>
          <w:p w14:paraId="09F06A07" w14:textId="77777777" w:rsidR="00F247DE" w:rsidRDefault="00F247DE" w:rsidP="001D6F87">
            <w:pPr>
              <w:jc w:val="center"/>
              <w:rPr>
                <w:rFonts w:cstheme="minorHAnsi"/>
              </w:rPr>
            </w:pPr>
            <w:r>
              <w:rPr>
                <w:rFonts w:cstheme="minorHAnsi"/>
              </w:rPr>
              <w:t>1</w:t>
            </w:r>
          </w:p>
        </w:tc>
        <w:tc>
          <w:tcPr>
            <w:tcW w:w="3962" w:type="pct"/>
            <w:vAlign w:val="center"/>
          </w:tcPr>
          <w:p w14:paraId="67203654" w14:textId="4087CD6B" w:rsidR="00F247DE" w:rsidRDefault="005662A7" w:rsidP="001D6F87">
            <w:pPr>
              <w:rPr>
                <w:rFonts w:cstheme="minorHAnsi"/>
              </w:rPr>
            </w:pPr>
            <w:r>
              <w:rPr>
                <w:rFonts w:cstheme="minorHAnsi"/>
              </w:rPr>
              <w:t>Resolución exenta N° 171/2015</w:t>
            </w:r>
          </w:p>
        </w:tc>
      </w:tr>
      <w:tr w:rsidR="00F247DE" w14:paraId="7D56FA37" w14:textId="77777777" w:rsidTr="008A3EE4">
        <w:trPr>
          <w:trHeight w:val="286"/>
          <w:jc w:val="center"/>
        </w:trPr>
        <w:tc>
          <w:tcPr>
            <w:tcW w:w="1038" w:type="pct"/>
            <w:vAlign w:val="center"/>
          </w:tcPr>
          <w:p w14:paraId="46B88CDB" w14:textId="77777777" w:rsidR="00F247DE" w:rsidRDefault="00F247DE" w:rsidP="001D6F87">
            <w:pPr>
              <w:jc w:val="center"/>
              <w:rPr>
                <w:rFonts w:cstheme="minorHAnsi"/>
              </w:rPr>
            </w:pPr>
            <w:r>
              <w:rPr>
                <w:rFonts w:cstheme="minorHAnsi"/>
              </w:rPr>
              <w:t>2</w:t>
            </w:r>
          </w:p>
        </w:tc>
        <w:tc>
          <w:tcPr>
            <w:tcW w:w="3962" w:type="pct"/>
            <w:vAlign w:val="center"/>
          </w:tcPr>
          <w:p w14:paraId="31008E11" w14:textId="22011C81" w:rsidR="00F247DE" w:rsidRDefault="005662A7" w:rsidP="001D6F87">
            <w:pPr>
              <w:rPr>
                <w:rFonts w:cstheme="minorHAnsi"/>
              </w:rPr>
            </w:pPr>
            <w:r>
              <w:rPr>
                <w:rFonts w:cstheme="minorHAnsi"/>
              </w:rPr>
              <w:t>Informe de cumplimiento 10 agosto 2015</w:t>
            </w:r>
          </w:p>
        </w:tc>
      </w:tr>
      <w:tr w:rsidR="000416FF" w14:paraId="1C83C92D" w14:textId="77777777" w:rsidTr="008A3EE4">
        <w:trPr>
          <w:trHeight w:val="286"/>
          <w:jc w:val="center"/>
        </w:trPr>
        <w:tc>
          <w:tcPr>
            <w:tcW w:w="1038" w:type="pct"/>
            <w:vAlign w:val="center"/>
          </w:tcPr>
          <w:p w14:paraId="4ECB71DA" w14:textId="469F6296" w:rsidR="000416FF" w:rsidRDefault="000416FF" w:rsidP="001D6F87">
            <w:pPr>
              <w:jc w:val="center"/>
              <w:rPr>
                <w:rFonts w:cstheme="minorHAnsi"/>
              </w:rPr>
            </w:pPr>
            <w:r>
              <w:rPr>
                <w:rFonts w:cstheme="minorHAnsi"/>
              </w:rPr>
              <w:t>3</w:t>
            </w:r>
          </w:p>
        </w:tc>
        <w:tc>
          <w:tcPr>
            <w:tcW w:w="3962" w:type="pct"/>
            <w:vAlign w:val="center"/>
          </w:tcPr>
          <w:p w14:paraId="6DDB98DA" w14:textId="1FAF541C" w:rsidR="000416FF" w:rsidRDefault="005662A7" w:rsidP="001D6F87">
            <w:pPr>
              <w:rPr>
                <w:rFonts w:cstheme="minorHAnsi"/>
              </w:rPr>
            </w:pPr>
            <w:r>
              <w:rPr>
                <w:rFonts w:cstheme="minorHAnsi"/>
              </w:rPr>
              <w:t>ORD N° 1671/2015</w:t>
            </w:r>
          </w:p>
        </w:tc>
      </w:tr>
      <w:tr w:rsidR="000416FF" w14:paraId="0F6B1F85" w14:textId="77777777" w:rsidTr="008A3EE4">
        <w:trPr>
          <w:trHeight w:val="286"/>
          <w:jc w:val="center"/>
        </w:trPr>
        <w:tc>
          <w:tcPr>
            <w:tcW w:w="1038" w:type="pct"/>
            <w:vAlign w:val="center"/>
          </w:tcPr>
          <w:p w14:paraId="06C97F12" w14:textId="6B95E8C9" w:rsidR="000416FF" w:rsidRDefault="000416FF" w:rsidP="001D6F87">
            <w:pPr>
              <w:jc w:val="center"/>
              <w:rPr>
                <w:rFonts w:cstheme="minorHAnsi"/>
              </w:rPr>
            </w:pPr>
            <w:r>
              <w:rPr>
                <w:rFonts w:cstheme="minorHAnsi"/>
              </w:rPr>
              <w:t>4</w:t>
            </w:r>
          </w:p>
        </w:tc>
        <w:tc>
          <w:tcPr>
            <w:tcW w:w="3962" w:type="pct"/>
            <w:vAlign w:val="center"/>
          </w:tcPr>
          <w:p w14:paraId="7B1C8018" w14:textId="7A2CECAC" w:rsidR="00897F88" w:rsidRDefault="00897F88" w:rsidP="005662A7">
            <w:pPr>
              <w:rPr>
                <w:rFonts w:cstheme="minorHAnsi"/>
              </w:rPr>
            </w:pPr>
            <w:r>
              <w:rPr>
                <w:rFonts w:cstheme="minorHAnsi"/>
              </w:rPr>
              <w:t>Ca</w:t>
            </w:r>
            <w:r w:rsidR="005662A7">
              <w:rPr>
                <w:rFonts w:cstheme="minorHAnsi"/>
              </w:rPr>
              <w:t>r</w:t>
            </w:r>
            <w:r>
              <w:rPr>
                <w:rFonts w:cstheme="minorHAnsi"/>
              </w:rPr>
              <w:t xml:space="preserve">ta </w:t>
            </w:r>
            <w:proofErr w:type="spellStart"/>
            <w:r w:rsidR="005662A7">
              <w:rPr>
                <w:rFonts w:cstheme="minorHAnsi"/>
              </w:rPr>
              <w:t>recepcionada</w:t>
            </w:r>
            <w:proofErr w:type="spellEnd"/>
            <w:r w:rsidR="005662A7">
              <w:rPr>
                <w:rFonts w:cstheme="minorHAnsi"/>
              </w:rPr>
              <w:t xml:space="preserve"> con fecha 1° de Octubre 2015</w:t>
            </w:r>
          </w:p>
        </w:tc>
      </w:tr>
      <w:tr w:rsidR="000416FF" w14:paraId="576700C4" w14:textId="77777777" w:rsidTr="008A3EE4">
        <w:trPr>
          <w:trHeight w:val="286"/>
          <w:jc w:val="center"/>
        </w:trPr>
        <w:tc>
          <w:tcPr>
            <w:tcW w:w="1038" w:type="pct"/>
            <w:vAlign w:val="center"/>
          </w:tcPr>
          <w:p w14:paraId="6AB57E62" w14:textId="0EFA7A19" w:rsidR="000416FF" w:rsidRDefault="000416FF" w:rsidP="001D6F87">
            <w:pPr>
              <w:jc w:val="center"/>
              <w:rPr>
                <w:rFonts w:cstheme="minorHAnsi"/>
              </w:rPr>
            </w:pPr>
            <w:r>
              <w:rPr>
                <w:rFonts w:cstheme="minorHAnsi"/>
              </w:rPr>
              <w:t>5</w:t>
            </w:r>
          </w:p>
        </w:tc>
        <w:tc>
          <w:tcPr>
            <w:tcW w:w="3962" w:type="pct"/>
            <w:vAlign w:val="center"/>
          </w:tcPr>
          <w:p w14:paraId="4FBE6CF6" w14:textId="5961E910" w:rsidR="000416FF" w:rsidRDefault="00834639" w:rsidP="001D6F87">
            <w:pPr>
              <w:rPr>
                <w:rFonts w:cstheme="minorHAnsi"/>
              </w:rPr>
            </w:pPr>
            <w:r>
              <w:rPr>
                <w:rFonts w:cstheme="minorHAnsi"/>
              </w:rPr>
              <w:t>Copia consulta de pertinencia</w:t>
            </w:r>
          </w:p>
        </w:tc>
      </w:tr>
      <w:tr w:rsidR="000416FF" w14:paraId="3ED51856" w14:textId="77777777" w:rsidTr="008A3EE4">
        <w:trPr>
          <w:trHeight w:val="286"/>
          <w:jc w:val="center"/>
        </w:trPr>
        <w:tc>
          <w:tcPr>
            <w:tcW w:w="1038" w:type="pct"/>
            <w:vAlign w:val="center"/>
          </w:tcPr>
          <w:p w14:paraId="25955285" w14:textId="1991D2B5" w:rsidR="000416FF" w:rsidRDefault="000416FF" w:rsidP="001D6F87">
            <w:pPr>
              <w:jc w:val="center"/>
              <w:rPr>
                <w:rFonts w:cstheme="minorHAnsi"/>
              </w:rPr>
            </w:pPr>
            <w:r>
              <w:rPr>
                <w:rFonts w:cstheme="minorHAnsi"/>
              </w:rPr>
              <w:t>6</w:t>
            </w:r>
          </w:p>
        </w:tc>
        <w:tc>
          <w:tcPr>
            <w:tcW w:w="3962" w:type="pct"/>
            <w:vAlign w:val="center"/>
          </w:tcPr>
          <w:p w14:paraId="6C8B80B2" w14:textId="6107DD90" w:rsidR="000416FF" w:rsidRDefault="00834639" w:rsidP="001D6F87">
            <w:pPr>
              <w:rPr>
                <w:rFonts w:cstheme="minorHAnsi"/>
              </w:rPr>
            </w:pPr>
            <w:r>
              <w:rPr>
                <w:rFonts w:cstheme="minorHAnsi"/>
              </w:rPr>
              <w:t>Comprobante de ingreso solicitud N° 06/CA-29</w:t>
            </w:r>
          </w:p>
        </w:tc>
      </w:tr>
      <w:tr w:rsidR="000416FF" w14:paraId="7BBAC187" w14:textId="77777777" w:rsidTr="008A3EE4">
        <w:trPr>
          <w:trHeight w:val="286"/>
          <w:jc w:val="center"/>
        </w:trPr>
        <w:tc>
          <w:tcPr>
            <w:tcW w:w="1038" w:type="pct"/>
            <w:vAlign w:val="center"/>
          </w:tcPr>
          <w:p w14:paraId="64F71E44" w14:textId="0A4D1C56" w:rsidR="000416FF" w:rsidRDefault="000416FF" w:rsidP="001D6F87">
            <w:pPr>
              <w:jc w:val="center"/>
              <w:rPr>
                <w:rFonts w:cstheme="minorHAnsi"/>
              </w:rPr>
            </w:pPr>
            <w:r>
              <w:rPr>
                <w:rFonts w:cstheme="minorHAnsi"/>
              </w:rPr>
              <w:t>7</w:t>
            </w:r>
          </w:p>
        </w:tc>
        <w:tc>
          <w:tcPr>
            <w:tcW w:w="3962" w:type="pct"/>
            <w:vAlign w:val="center"/>
          </w:tcPr>
          <w:p w14:paraId="77510F09" w14:textId="790E0761" w:rsidR="000416FF" w:rsidRDefault="00834639" w:rsidP="001D6F87">
            <w:pPr>
              <w:rPr>
                <w:rFonts w:cstheme="minorHAnsi"/>
              </w:rPr>
            </w:pPr>
            <w:r>
              <w:rPr>
                <w:rFonts w:cstheme="minorHAnsi"/>
              </w:rPr>
              <w:t>Comprobante de ingreso solicitud N° 06/CA-28</w:t>
            </w:r>
          </w:p>
        </w:tc>
      </w:tr>
      <w:tr w:rsidR="000416FF" w14:paraId="0FFF2EA1" w14:textId="77777777" w:rsidTr="008A3EE4">
        <w:trPr>
          <w:trHeight w:val="286"/>
          <w:jc w:val="center"/>
        </w:trPr>
        <w:tc>
          <w:tcPr>
            <w:tcW w:w="1038" w:type="pct"/>
            <w:vAlign w:val="center"/>
          </w:tcPr>
          <w:p w14:paraId="79C313F1" w14:textId="4B44B3A8" w:rsidR="000416FF" w:rsidRDefault="000416FF" w:rsidP="001D6F87">
            <w:pPr>
              <w:jc w:val="center"/>
              <w:rPr>
                <w:rFonts w:cstheme="minorHAnsi"/>
              </w:rPr>
            </w:pPr>
            <w:r>
              <w:rPr>
                <w:rFonts w:cstheme="minorHAnsi"/>
              </w:rPr>
              <w:t>8</w:t>
            </w:r>
          </w:p>
        </w:tc>
        <w:tc>
          <w:tcPr>
            <w:tcW w:w="3962" w:type="pct"/>
            <w:vAlign w:val="center"/>
          </w:tcPr>
          <w:p w14:paraId="4BE0F40B" w14:textId="650C837E" w:rsidR="000416FF" w:rsidRDefault="00897F88" w:rsidP="00834639">
            <w:pPr>
              <w:rPr>
                <w:rFonts w:cstheme="minorHAnsi"/>
              </w:rPr>
            </w:pPr>
            <w:r>
              <w:rPr>
                <w:rFonts w:cstheme="minorHAnsi"/>
              </w:rPr>
              <w:t xml:space="preserve">Carta </w:t>
            </w:r>
            <w:r w:rsidR="00834639">
              <w:rPr>
                <w:rFonts w:cstheme="minorHAnsi"/>
              </w:rPr>
              <w:t xml:space="preserve">denuncia </w:t>
            </w:r>
            <w:proofErr w:type="spellStart"/>
            <w:r w:rsidR="00834639">
              <w:rPr>
                <w:rFonts w:cstheme="minorHAnsi"/>
              </w:rPr>
              <w:t>recepcionada</w:t>
            </w:r>
            <w:proofErr w:type="spellEnd"/>
            <w:r w:rsidR="00834639">
              <w:rPr>
                <w:rFonts w:cstheme="minorHAnsi"/>
              </w:rPr>
              <w:t xml:space="preserve"> con fecha 9</w:t>
            </w:r>
            <w:r>
              <w:rPr>
                <w:rFonts w:cstheme="minorHAnsi"/>
              </w:rPr>
              <w:t xml:space="preserve"> de </w:t>
            </w:r>
            <w:r w:rsidR="00834639">
              <w:rPr>
                <w:rFonts w:cstheme="minorHAnsi"/>
              </w:rPr>
              <w:t>junio 2015</w:t>
            </w:r>
          </w:p>
        </w:tc>
      </w:tr>
      <w:tr w:rsidR="000416FF" w14:paraId="66773BFA" w14:textId="77777777" w:rsidTr="008A3EE4">
        <w:trPr>
          <w:trHeight w:val="286"/>
          <w:jc w:val="center"/>
        </w:trPr>
        <w:tc>
          <w:tcPr>
            <w:tcW w:w="1038" w:type="pct"/>
            <w:vAlign w:val="center"/>
          </w:tcPr>
          <w:p w14:paraId="4BAC87CA" w14:textId="25AD1883" w:rsidR="000416FF" w:rsidRDefault="000416FF" w:rsidP="001D6F87">
            <w:pPr>
              <w:jc w:val="center"/>
              <w:rPr>
                <w:rFonts w:cstheme="minorHAnsi"/>
              </w:rPr>
            </w:pPr>
            <w:r>
              <w:rPr>
                <w:rFonts w:cstheme="minorHAnsi"/>
              </w:rPr>
              <w:t>9</w:t>
            </w:r>
          </w:p>
        </w:tc>
        <w:tc>
          <w:tcPr>
            <w:tcW w:w="3962" w:type="pct"/>
            <w:vAlign w:val="center"/>
          </w:tcPr>
          <w:p w14:paraId="34E23E27" w14:textId="0A379BB9" w:rsidR="000416FF" w:rsidRDefault="00C41A6C" w:rsidP="001D6F87">
            <w:pPr>
              <w:rPr>
                <w:rFonts w:cstheme="minorHAnsi"/>
              </w:rPr>
            </w:pPr>
            <w:r>
              <w:rPr>
                <w:rFonts w:cstheme="minorHAnsi"/>
              </w:rPr>
              <w:t xml:space="preserve">Denuncia </w:t>
            </w:r>
            <w:proofErr w:type="spellStart"/>
            <w:r>
              <w:rPr>
                <w:rFonts w:cstheme="minorHAnsi"/>
              </w:rPr>
              <w:t>recepcionada</w:t>
            </w:r>
            <w:proofErr w:type="spellEnd"/>
            <w:r>
              <w:rPr>
                <w:rFonts w:cstheme="minorHAnsi"/>
              </w:rPr>
              <w:t xml:space="preserve"> con fecha 10 de junio 2015</w:t>
            </w:r>
          </w:p>
        </w:tc>
      </w:tr>
      <w:tr w:rsidR="005662A7" w14:paraId="086C6B13" w14:textId="77777777" w:rsidTr="008A3EE4">
        <w:trPr>
          <w:trHeight w:val="286"/>
          <w:jc w:val="center"/>
        </w:trPr>
        <w:tc>
          <w:tcPr>
            <w:tcW w:w="1038" w:type="pct"/>
            <w:vAlign w:val="center"/>
          </w:tcPr>
          <w:p w14:paraId="073F41C1" w14:textId="594C1871" w:rsidR="005662A7" w:rsidRDefault="005662A7" w:rsidP="001D6F87">
            <w:pPr>
              <w:jc w:val="center"/>
              <w:rPr>
                <w:rFonts w:cstheme="minorHAnsi"/>
              </w:rPr>
            </w:pPr>
            <w:r>
              <w:rPr>
                <w:rFonts w:cstheme="minorHAnsi"/>
              </w:rPr>
              <w:t>10</w:t>
            </w:r>
          </w:p>
        </w:tc>
        <w:tc>
          <w:tcPr>
            <w:tcW w:w="3962" w:type="pct"/>
            <w:vAlign w:val="center"/>
          </w:tcPr>
          <w:p w14:paraId="20CA3553" w14:textId="1A6E827B" w:rsidR="005662A7" w:rsidRDefault="00C41A6C" w:rsidP="001D6F87">
            <w:pPr>
              <w:rPr>
                <w:rFonts w:cstheme="minorHAnsi"/>
              </w:rPr>
            </w:pPr>
            <w:r>
              <w:rPr>
                <w:rFonts w:cstheme="minorHAnsi"/>
              </w:rPr>
              <w:t xml:space="preserve">Carta denuncia </w:t>
            </w:r>
            <w:proofErr w:type="spellStart"/>
            <w:r>
              <w:rPr>
                <w:rFonts w:cstheme="minorHAnsi"/>
              </w:rPr>
              <w:t>recepcionada</w:t>
            </w:r>
            <w:proofErr w:type="spellEnd"/>
            <w:r>
              <w:rPr>
                <w:rFonts w:cstheme="minorHAnsi"/>
              </w:rPr>
              <w:t xml:space="preserve"> con fecha 19 de agosto 2015</w:t>
            </w:r>
          </w:p>
        </w:tc>
      </w:tr>
      <w:tr w:rsidR="005662A7" w14:paraId="473EEC2F" w14:textId="77777777" w:rsidTr="008A3EE4">
        <w:trPr>
          <w:trHeight w:val="286"/>
          <w:jc w:val="center"/>
        </w:trPr>
        <w:tc>
          <w:tcPr>
            <w:tcW w:w="1038" w:type="pct"/>
            <w:vAlign w:val="center"/>
          </w:tcPr>
          <w:p w14:paraId="42547B0A" w14:textId="57527FEA" w:rsidR="005662A7" w:rsidRDefault="005662A7" w:rsidP="001D6F87">
            <w:pPr>
              <w:jc w:val="center"/>
              <w:rPr>
                <w:rFonts w:cstheme="minorHAnsi"/>
              </w:rPr>
            </w:pPr>
            <w:r>
              <w:rPr>
                <w:rFonts w:cstheme="minorHAnsi"/>
              </w:rPr>
              <w:t>11</w:t>
            </w:r>
          </w:p>
        </w:tc>
        <w:tc>
          <w:tcPr>
            <w:tcW w:w="3962" w:type="pct"/>
            <w:vAlign w:val="center"/>
          </w:tcPr>
          <w:p w14:paraId="3E00FEE2" w14:textId="5E3071A2" w:rsidR="005662A7" w:rsidRDefault="00C41A6C" w:rsidP="001D6F87">
            <w:pPr>
              <w:rPr>
                <w:rFonts w:cstheme="minorHAnsi"/>
              </w:rPr>
            </w:pPr>
            <w:r>
              <w:rPr>
                <w:rFonts w:cstheme="minorHAnsi"/>
              </w:rPr>
              <w:t xml:space="preserve">Carta denuncia </w:t>
            </w:r>
            <w:proofErr w:type="spellStart"/>
            <w:r>
              <w:rPr>
                <w:rFonts w:cstheme="minorHAnsi"/>
              </w:rPr>
              <w:t>recepcionada</w:t>
            </w:r>
            <w:proofErr w:type="spellEnd"/>
            <w:r>
              <w:rPr>
                <w:rFonts w:cstheme="minorHAnsi"/>
              </w:rPr>
              <w:t xml:space="preserve"> con fecha 23 de septiembre 2015</w:t>
            </w:r>
          </w:p>
        </w:tc>
      </w:tr>
    </w:tbl>
    <w:p w14:paraId="0FD96ED4" w14:textId="627B7937" w:rsidR="00F247DE" w:rsidRPr="00E86CB3" w:rsidRDefault="00F247DE" w:rsidP="00897F88">
      <w:pPr>
        <w:rPr>
          <w:rFonts w:cstheme="minorHAnsi"/>
        </w:rPr>
      </w:pPr>
    </w:p>
    <w:sectPr w:rsidR="00F247DE" w:rsidRPr="00E86CB3" w:rsidSect="008635C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C022C" w14:textId="77777777" w:rsidR="005F5A13" w:rsidRDefault="005F5A13" w:rsidP="00870FF2">
      <w:r>
        <w:separator/>
      </w:r>
    </w:p>
    <w:p w14:paraId="752BF679" w14:textId="77777777" w:rsidR="005F5A13" w:rsidRDefault="005F5A13" w:rsidP="00870FF2"/>
    <w:p w14:paraId="329B6B68" w14:textId="77777777" w:rsidR="005F5A13" w:rsidRDefault="005F5A13"/>
  </w:endnote>
  <w:endnote w:type="continuationSeparator" w:id="0">
    <w:p w14:paraId="78F69E17" w14:textId="77777777" w:rsidR="005F5A13" w:rsidRDefault="005F5A13" w:rsidP="00870FF2">
      <w:r>
        <w:continuationSeparator/>
      </w:r>
    </w:p>
    <w:p w14:paraId="281BD005" w14:textId="77777777" w:rsidR="005F5A13" w:rsidRDefault="005F5A13" w:rsidP="00870FF2"/>
    <w:p w14:paraId="4E080670" w14:textId="77777777" w:rsidR="005F5A13" w:rsidRDefault="005F5A13"/>
  </w:endnote>
  <w:endnote w:type="continuationNotice" w:id="1">
    <w:p w14:paraId="080FE12C" w14:textId="77777777" w:rsidR="005F5A13" w:rsidRDefault="005F5A13"/>
    <w:p w14:paraId="643E0C94" w14:textId="77777777" w:rsidR="005F5A13" w:rsidRDefault="005F5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C5AB6" w14:textId="77777777" w:rsidR="0021359F" w:rsidRDefault="002135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3B3823EB" w14:textId="77777777" w:rsidR="0069586A" w:rsidRDefault="0069586A">
        <w:pPr>
          <w:pStyle w:val="Piedepgina"/>
          <w:jc w:val="right"/>
        </w:pPr>
        <w:r w:rsidRPr="004E5529">
          <w:fldChar w:fldCharType="begin"/>
        </w:r>
        <w:r w:rsidRPr="004E5529">
          <w:instrText>PAGE   \* MERGEFORMAT</w:instrText>
        </w:r>
        <w:r w:rsidRPr="004E5529">
          <w:fldChar w:fldCharType="separate"/>
        </w:r>
        <w:r w:rsidR="0021359F" w:rsidRPr="0021359F">
          <w:rPr>
            <w:noProof/>
            <w:lang w:val="es-ES"/>
          </w:rPr>
          <w:t>3</w:t>
        </w:r>
        <w:r w:rsidRPr="004E5529">
          <w:fldChar w:fldCharType="end"/>
        </w:r>
      </w:p>
    </w:sdtContent>
  </w:sdt>
  <w:p w14:paraId="3B3823EC" w14:textId="77777777" w:rsidR="0069586A" w:rsidRPr="00411E4F" w:rsidRDefault="0069586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B3823ED" w14:textId="357CE353" w:rsidR="0069586A" w:rsidRPr="00411E4F" w:rsidRDefault="0021359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0069586A" w:rsidRPr="00411E4F">
      <w:rPr>
        <w:color w:val="000000" w:themeColor="text1"/>
        <w:sz w:val="16"/>
        <w:szCs w:val="16"/>
      </w:rPr>
      <w:t xml:space="preserve">, piso </w:t>
    </w:r>
    <w:r>
      <w:rPr>
        <w:color w:val="000000" w:themeColor="text1"/>
        <w:sz w:val="16"/>
        <w:szCs w:val="16"/>
      </w:rPr>
      <w:t>8</w:t>
    </w:r>
    <w:bookmarkStart w:id="3" w:name="_GoBack"/>
    <w:bookmarkEnd w:id="3"/>
    <w:r w:rsidR="0069586A" w:rsidRPr="00411E4F">
      <w:rPr>
        <w:color w:val="000000" w:themeColor="text1"/>
        <w:sz w:val="16"/>
        <w:szCs w:val="16"/>
      </w:rPr>
      <w:t xml:space="preserve">, Santiago / </w:t>
    </w:r>
    <w:hyperlink r:id="rId1" w:history="1">
      <w:r w:rsidR="0069586A" w:rsidRPr="00411E4F">
        <w:rPr>
          <w:color w:val="0000FF"/>
          <w:sz w:val="16"/>
          <w:szCs w:val="16"/>
          <w:u w:val="single"/>
        </w:rPr>
        <w:t>www.sma.gob.cl</w:t>
      </w:r>
    </w:hyperlink>
  </w:p>
  <w:p w14:paraId="3B3823EE" w14:textId="77777777" w:rsidR="0069586A" w:rsidRDefault="006958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823F0" w14:textId="77777777" w:rsidR="0069586A" w:rsidRDefault="0069586A" w:rsidP="00870FF2">
    <w:pPr>
      <w:pStyle w:val="Piedepgina"/>
    </w:pPr>
  </w:p>
  <w:p w14:paraId="3B3823F1" w14:textId="77777777" w:rsidR="0069586A" w:rsidRDefault="006958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699D6" w14:textId="77777777" w:rsidR="005F5A13" w:rsidRDefault="005F5A13" w:rsidP="00870FF2">
      <w:r>
        <w:separator/>
      </w:r>
    </w:p>
    <w:p w14:paraId="666899D4" w14:textId="77777777" w:rsidR="005F5A13" w:rsidRDefault="005F5A13" w:rsidP="00870FF2"/>
    <w:p w14:paraId="55E25A38" w14:textId="77777777" w:rsidR="005F5A13" w:rsidRDefault="005F5A13"/>
  </w:footnote>
  <w:footnote w:type="continuationSeparator" w:id="0">
    <w:p w14:paraId="48F0BAD8" w14:textId="77777777" w:rsidR="005F5A13" w:rsidRDefault="005F5A13" w:rsidP="00870FF2">
      <w:r>
        <w:continuationSeparator/>
      </w:r>
    </w:p>
    <w:p w14:paraId="563CBEB1" w14:textId="77777777" w:rsidR="005F5A13" w:rsidRDefault="005F5A13" w:rsidP="00870FF2"/>
    <w:p w14:paraId="736C7E6A" w14:textId="77777777" w:rsidR="005F5A13" w:rsidRDefault="005F5A13"/>
  </w:footnote>
  <w:footnote w:type="continuationNotice" w:id="1">
    <w:p w14:paraId="775357DC" w14:textId="77777777" w:rsidR="005F5A13" w:rsidRDefault="005F5A13"/>
    <w:p w14:paraId="535E9BBD" w14:textId="77777777" w:rsidR="005F5A13" w:rsidRDefault="005F5A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21C9B" w14:textId="77777777" w:rsidR="0021359F" w:rsidRDefault="002135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1AEF9" w14:textId="77777777" w:rsidR="0021359F" w:rsidRDefault="0021359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823EF" w14:textId="77777777" w:rsidR="0069586A" w:rsidRDefault="0069586A" w:rsidP="00870FF2">
    <w:pPr>
      <w:pStyle w:val="Encabezado"/>
    </w:pPr>
    <w:r>
      <w:rPr>
        <w:noProof/>
        <w:lang w:eastAsia="es-CL"/>
      </w:rPr>
      <w:drawing>
        <wp:anchor distT="0" distB="0" distL="114300" distR="114300" simplePos="0" relativeHeight="251659264" behindDoc="0" locked="0" layoutInCell="1" allowOverlap="1" wp14:anchorId="3B3823F2" wp14:editId="3B3823F3">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28B"/>
    <w:multiLevelType w:val="hybridMultilevel"/>
    <w:tmpl w:val="71006502"/>
    <w:lvl w:ilvl="0" w:tplc="E5D0DD0A">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8D49E8"/>
    <w:multiLevelType w:val="multilevel"/>
    <w:tmpl w:val="3B660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4716A"/>
    <w:multiLevelType w:val="hybridMultilevel"/>
    <w:tmpl w:val="4448FF7C"/>
    <w:lvl w:ilvl="0" w:tplc="C2060CFA">
      <w:start w:val="30"/>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760EED"/>
    <w:multiLevelType w:val="multilevel"/>
    <w:tmpl w:val="B464CC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5F785D"/>
    <w:multiLevelType w:val="multilevel"/>
    <w:tmpl w:val="96AE1060"/>
    <w:lvl w:ilvl="0">
      <w:start w:val="1"/>
      <w:numFmt w:val="decimal"/>
      <w:lvlText w:val="%1"/>
      <w:lvlJc w:val="left"/>
      <w:pPr>
        <w:ind w:left="360" w:hanging="360"/>
      </w:pPr>
      <w:rPr>
        <w:rFonts w:hint="default"/>
      </w:rPr>
    </w:lvl>
    <w:lvl w:ilvl="1">
      <w:start w:val="1"/>
      <w:numFmt w:val="decimal"/>
      <w:lvlText w:val="%1.%2"/>
      <w:lvlJc w:val="left"/>
      <w:pPr>
        <w:ind w:left="15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BAF5A2B"/>
    <w:multiLevelType w:val="hybridMultilevel"/>
    <w:tmpl w:val="F31E8F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FB11971"/>
    <w:multiLevelType w:val="hybridMultilevel"/>
    <w:tmpl w:val="9950124C"/>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8">
    <w:nsid w:val="142A45DC"/>
    <w:multiLevelType w:val="hybridMultilevel"/>
    <w:tmpl w:val="985EBC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5272BC2"/>
    <w:multiLevelType w:val="hybridMultilevel"/>
    <w:tmpl w:val="B7D025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87D1821"/>
    <w:multiLevelType w:val="hybridMultilevel"/>
    <w:tmpl w:val="DD00CBB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3BD4EA4"/>
    <w:multiLevelType w:val="singleLevel"/>
    <w:tmpl w:val="0C0A0017"/>
    <w:lvl w:ilvl="0">
      <w:start w:val="1"/>
      <w:numFmt w:val="lowerLetter"/>
      <w:lvlText w:val="%1)"/>
      <w:lvlJc w:val="left"/>
      <w:pPr>
        <w:tabs>
          <w:tab w:val="num" w:pos="360"/>
        </w:tabs>
        <w:ind w:left="360" w:hanging="360"/>
      </w:pPr>
    </w:lvl>
  </w:abstractNum>
  <w:abstractNum w:abstractNumId="12">
    <w:nsid w:val="25875AA7"/>
    <w:multiLevelType w:val="hybridMultilevel"/>
    <w:tmpl w:val="20B89ED8"/>
    <w:lvl w:ilvl="0" w:tplc="D8386864">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261E1045"/>
    <w:multiLevelType w:val="hybridMultilevel"/>
    <w:tmpl w:val="178834B0"/>
    <w:lvl w:ilvl="0" w:tplc="B55290E4">
      <w:start w:val="1"/>
      <w:numFmt w:val="lowerLetter"/>
      <w:lvlText w:val="%1)"/>
      <w:lvlJc w:val="left"/>
      <w:pPr>
        <w:ind w:left="720" w:hanging="360"/>
      </w:pPr>
      <w:rPr>
        <w:rFonts w:ascii="Verdana" w:eastAsia="Times New Roman" w:hAnsi="Verdana" w:cs="Century Gothic" w:hint="default"/>
        <w:b/>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50406E"/>
    <w:multiLevelType w:val="hybridMultilevel"/>
    <w:tmpl w:val="D548BF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F8D603C"/>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12A4BBD"/>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17A5B6A"/>
    <w:multiLevelType w:val="hybridMultilevel"/>
    <w:tmpl w:val="856E4AB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3A477EC1"/>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A587CF5"/>
    <w:multiLevelType w:val="hybridMultilevel"/>
    <w:tmpl w:val="735AB66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B6346E"/>
    <w:multiLevelType w:val="hybridMultilevel"/>
    <w:tmpl w:val="159A36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EC20EC"/>
    <w:multiLevelType w:val="hybridMultilevel"/>
    <w:tmpl w:val="79BC9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22E1912"/>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56333D8"/>
    <w:multiLevelType w:val="hybridMultilevel"/>
    <w:tmpl w:val="528639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6CB2A39"/>
    <w:multiLevelType w:val="hybridMultilevel"/>
    <w:tmpl w:val="72B88950"/>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525040"/>
    <w:multiLevelType w:val="multilevel"/>
    <w:tmpl w:val="75FA6EE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8064891"/>
    <w:multiLevelType w:val="singleLevel"/>
    <w:tmpl w:val="9DDEBC30"/>
    <w:lvl w:ilvl="0">
      <w:start w:val="3"/>
      <w:numFmt w:val="bullet"/>
      <w:lvlText w:val="-"/>
      <w:lvlJc w:val="left"/>
      <w:pPr>
        <w:tabs>
          <w:tab w:val="num" w:pos="360"/>
        </w:tabs>
        <w:ind w:left="360" w:hanging="360"/>
      </w:pPr>
      <w:rPr>
        <w:rFonts w:hint="default"/>
      </w:rPr>
    </w:lvl>
  </w:abstractNum>
  <w:abstractNum w:abstractNumId="27">
    <w:nsid w:val="4A0F725D"/>
    <w:multiLevelType w:val="hybridMultilevel"/>
    <w:tmpl w:val="FEDCF1B0"/>
    <w:lvl w:ilvl="0" w:tplc="3E20DE1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A805C5C"/>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3E00A2E"/>
    <w:multiLevelType w:val="hybridMultilevel"/>
    <w:tmpl w:val="52C2420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5F9671B"/>
    <w:multiLevelType w:val="hybridMultilevel"/>
    <w:tmpl w:val="9E52536A"/>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2">
    <w:nsid w:val="56A00F16"/>
    <w:multiLevelType w:val="hybridMultilevel"/>
    <w:tmpl w:val="BF500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AE37072"/>
    <w:multiLevelType w:val="multilevel"/>
    <w:tmpl w:val="280C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2397CD2"/>
    <w:multiLevelType w:val="hybridMultilevel"/>
    <w:tmpl w:val="CD2835B8"/>
    <w:lvl w:ilvl="0" w:tplc="340A0017">
      <w:start w:val="1"/>
      <w:numFmt w:val="lowerLetter"/>
      <w:lvlText w:val="%1)"/>
      <w:lvlJc w:val="left"/>
      <w:pPr>
        <w:ind w:left="1125" w:hanging="360"/>
      </w:p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36">
    <w:nsid w:val="689E45DA"/>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8B81CF4"/>
    <w:multiLevelType w:val="hybridMultilevel"/>
    <w:tmpl w:val="C3B8DA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99A7644"/>
    <w:multiLevelType w:val="hybridMultilevel"/>
    <w:tmpl w:val="AF6409A0"/>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9">
    <w:nsid w:val="72AE5127"/>
    <w:multiLevelType w:val="hybridMultilevel"/>
    <w:tmpl w:val="06EE3F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4F93DB9"/>
    <w:multiLevelType w:val="hybridMultilevel"/>
    <w:tmpl w:val="042C7646"/>
    <w:lvl w:ilvl="0" w:tplc="DA4048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F524623"/>
    <w:multiLevelType w:val="hybridMultilevel"/>
    <w:tmpl w:val="F02419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5"/>
  </w:num>
  <w:num w:numId="3">
    <w:abstractNumId w:val="24"/>
  </w:num>
  <w:num w:numId="4">
    <w:abstractNumId w:val="15"/>
  </w:num>
  <w:num w:numId="5">
    <w:abstractNumId w:val="35"/>
  </w:num>
  <w:num w:numId="6">
    <w:abstractNumId w:val="22"/>
  </w:num>
  <w:num w:numId="7">
    <w:abstractNumId w:val="34"/>
  </w:num>
  <w:num w:numId="8">
    <w:abstractNumId w:val="34"/>
  </w:num>
  <w:num w:numId="9">
    <w:abstractNumId w:val="41"/>
  </w:num>
  <w:num w:numId="10">
    <w:abstractNumId w:val="18"/>
  </w:num>
  <w:num w:numId="11">
    <w:abstractNumId w:val="28"/>
  </w:num>
  <w:num w:numId="12">
    <w:abstractNumId w:val="16"/>
  </w:num>
  <w:num w:numId="13">
    <w:abstractNumId w:val="12"/>
  </w:num>
  <w:num w:numId="14">
    <w:abstractNumId w:val="36"/>
  </w:num>
  <w:num w:numId="15">
    <w:abstractNumId w:val="30"/>
  </w:num>
  <w:num w:numId="16">
    <w:abstractNumId w:val="32"/>
  </w:num>
  <w:num w:numId="17">
    <w:abstractNumId w:val="1"/>
  </w:num>
  <w:num w:numId="18">
    <w:abstractNumId w:val="31"/>
  </w:num>
  <w:num w:numId="19">
    <w:abstractNumId w:val="38"/>
  </w:num>
  <w:num w:numId="20">
    <w:abstractNumId w:val="14"/>
  </w:num>
  <w:num w:numId="21">
    <w:abstractNumId w:val="23"/>
  </w:num>
  <w:num w:numId="22">
    <w:abstractNumId w:val="17"/>
  </w:num>
  <w:num w:numId="23">
    <w:abstractNumId w:val="37"/>
  </w:num>
  <w:num w:numId="24">
    <w:abstractNumId w:val="34"/>
  </w:num>
  <w:num w:numId="25">
    <w:abstractNumId w:val="33"/>
  </w:num>
  <w:num w:numId="26">
    <w:abstractNumId w:val="26"/>
  </w:num>
  <w:num w:numId="27">
    <w:abstractNumId w:val="11"/>
  </w:num>
  <w:num w:numId="28">
    <w:abstractNumId w:val="10"/>
  </w:num>
  <w:num w:numId="29">
    <w:abstractNumId w:val="13"/>
  </w:num>
  <w:num w:numId="30">
    <w:abstractNumId w:val="9"/>
  </w:num>
  <w:num w:numId="31">
    <w:abstractNumId w:val="34"/>
  </w:num>
  <w:num w:numId="32">
    <w:abstractNumId w:val="42"/>
  </w:num>
  <w:num w:numId="33">
    <w:abstractNumId w:val="6"/>
  </w:num>
  <w:num w:numId="34">
    <w:abstractNumId w:val="20"/>
  </w:num>
  <w:num w:numId="35">
    <w:abstractNumId w:val="19"/>
  </w:num>
  <w:num w:numId="36">
    <w:abstractNumId w:val="8"/>
  </w:num>
  <w:num w:numId="37">
    <w:abstractNumId w:val="39"/>
  </w:num>
  <w:num w:numId="38">
    <w:abstractNumId w:val="21"/>
  </w:num>
  <w:num w:numId="39">
    <w:abstractNumId w:val="3"/>
  </w:num>
  <w:num w:numId="40">
    <w:abstractNumId w:val="2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7"/>
  </w:num>
  <w:num w:numId="43">
    <w:abstractNumId w:val="4"/>
  </w:num>
  <w:num w:numId="44">
    <w:abstractNumId w:val="29"/>
  </w:num>
  <w:num w:numId="45">
    <w:abstractNumId w:val="25"/>
  </w:num>
  <w:num w:numId="46">
    <w:abstractNumId w:val="27"/>
  </w:num>
  <w:num w:numId="47">
    <w:abstractNumId w:val="40"/>
  </w:num>
  <w:num w:numId="4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2BE"/>
    <w:rsid w:val="00003388"/>
    <w:rsid w:val="0000357C"/>
    <w:rsid w:val="00004C82"/>
    <w:rsid w:val="00004D1D"/>
    <w:rsid w:val="00004DA9"/>
    <w:rsid w:val="0000504B"/>
    <w:rsid w:val="000050B6"/>
    <w:rsid w:val="000063B5"/>
    <w:rsid w:val="000066FF"/>
    <w:rsid w:val="0000671C"/>
    <w:rsid w:val="00006943"/>
    <w:rsid w:val="00006FE0"/>
    <w:rsid w:val="00007273"/>
    <w:rsid w:val="00007F36"/>
    <w:rsid w:val="00010951"/>
    <w:rsid w:val="000111CD"/>
    <w:rsid w:val="00011B43"/>
    <w:rsid w:val="0001219D"/>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006"/>
    <w:rsid w:val="0002349D"/>
    <w:rsid w:val="00024A72"/>
    <w:rsid w:val="00024ECF"/>
    <w:rsid w:val="00025416"/>
    <w:rsid w:val="000254B9"/>
    <w:rsid w:val="00025B2E"/>
    <w:rsid w:val="00025B66"/>
    <w:rsid w:val="00025CB5"/>
    <w:rsid w:val="00025D19"/>
    <w:rsid w:val="000261BD"/>
    <w:rsid w:val="00026898"/>
    <w:rsid w:val="00026918"/>
    <w:rsid w:val="00027261"/>
    <w:rsid w:val="0003074D"/>
    <w:rsid w:val="00030FFA"/>
    <w:rsid w:val="000314CF"/>
    <w:rsid w:val="00031CDC"/>
    <w:rsid w:val="00032BC7"/>
    <w:rsid w:val="00032CEC"/>
    <w:rsid w:val="00032D4D"/>
    <w:rsid w:val="00032DB0"/>
    <w:rsid w:val="00033D68"/>
    <w:rsid w:val="00033ECA"/>
    <w:rsid w:val="0003408B"/>
    <w:rsid w:val="00035709"/>
    <w:rsid w:val="0003599B"/>
    <w:rsid w:val="00035E71"/>
    <w:rsid w:val="000361F7"/>
    <w:rsid w:val="00036314"/>
    <w:rsid w:val="00036796"/>
    <w:rsid w:val="00036D37"/>
    <w:rsid w:val="000378D0"/>
    <w:rsid w:val="00037D08"/>
    <w:rsid w:val="00037DFF"/>
    <w:rsid w:val="00037F70"/>
    <w:rsid w:val="0004076B"/>
    <w:rsid w:val="00040F4E"/>
    <w:rsid w:val="000416FF"/>
    <w:rsid w:val="00041FA4"/>
    <w:rsid w:val="00042CA6"/>
    <w:rsid w:val="00043318"/>
    <w:rsid w:val="0004340C"/>
    <w:rsid w:val="00043694"/>
    <w:rsid w:val="00043B71"/>
    <w:rsid w:val="0004491A"/>
    <w:rsid w:val="00044B58"/>
    <w:rsid w:val="00044ED6"/>
    <w:rsid w:val="00045DA2"/>
    <w:rsid w:val="000463A5"/>
    <w:rsid w:val="0004795B"/>
    <w:rsid w:val="00047D2A"/>
    <w:rsid w:val="00047D3A"/>
    <w:rsid w:val="00050D4E"/>
    <w:rsid w:val="00052B67"/>
    <w:rsid w:val="0005306C"/>
    <w:rsid w:val="000532FE"/>
    <w:rsid w:val="000534A8"/>
    <w:rsid w:val="00053B98"/>
    <w:rsid w:val="00053FAE"/>
    <w:rsid w:val="0005403F"/>
    <w:rsid w:val="000542ED"/>
    <w:rsid w:val="0005479A"/>
    <w:rsid w:val="00054F6E"/>
    <w:rsid w:val="00055CA3"/>
    <w:rsid w:val="00055E3E"/>
    <w:rsid w:val="00055E6D"/>
    <w:rsid w:val="00055EF4"/>
    <w:rsid w:val="000563EB"/>
    <w:rsid w:val="00056D41"/>
    <w:rsid w:val="00056D80"/>
    <w:rsid w:val="00056EAF"/>
    <w:rsid w:val="00056F68"/>
    <w:rsid w:val="000570D6"/>
    <w:rsid w:val="000572EE"/>
    <w:rsid w:val="0005747F"/>
    <w:rsid w:val="00060CEE"/>
    <w:rsid w:val="000613BF"/>
    <w:rsid w:val="0006222D"/>
    <w:rsid w:val="000624CE"/>
    <w:rsid w:val="000643D4"/>
    <w:rsid w:val="000644EA"/>
    <w:rsid w:val="0006599F"/>
    <w:rsid w:val="00065CBB"/>
    <w:rsid w:val="00066188"/>
    <w:rsid w:val="000667E1"/>
    <w:rsid w:val="00066E7A"/>
    <w:rsid w:val="00067155"/>
    <w:rsid w:val="00067715"/>
    <w:rsid w:val="00071004"/>
    <w:rsid w:val="0007139D"/>
    <w:rsid w:val="00071ABB"/>
    <w:rsid w:val="00071BFE"/>
    <w:rsid w:val="0007229B"/>
    <w:rsid w:val="000728A8"/>
    <w:rsid w:val="000730EC"/>
    <w:rsid w:val="00073580"/>
    <w:rsid w:val="000745F3"/>
    <w:rsid w:val="0007466F"/>
    <w:rsid w:val="000747F0"/>
    <w:rsid w:val="00075A70"/>
    <w:rsid w:val="000766E6"/>
    <w:rsid w:val="00077D8D"/>
    <w:rsid w:val="00080051"/>
    <w:rsid w:val="00082230"/>
    <w:rsid w:val="0008249D"/>
    <w:rsid w:val="00082C6F"/>
    <w:rsid w:val="00083084"/>
    <w:rsid w:val="000830DD"/>
    <w:rsid w:val="00083A21"/>
    <w:rsid w:val="00083B96"/>
    <w:rsid w:val="00084320"/>
    <w:rsid w:val="000853DF"/>
    <w:rsid w:val="00085CB7"/>
    <w:rsid w:val="00087118"/>
    <w:rsid w:val="00087258"/>
    <w:rsid w:val="00087A34"/>
    <w:rsid w:val="0009113B"/>
    <w:rsid w:val="00091159"/>
    <w:rsid w:val="000914A4"/>
    <w:rsid w:val="00091C81"/>
    <w:rsid w:val="00091D16"/>
    <w:rsid w:val="000927D0"/>
    <w:rsid w:val="00092A30"/>
    <w:rsid w:val="00092FAB"/>
    <w:rsid w:val="0009302D"/>
    <w:rsid w:val="000932E2"/>
    <w:rsid w:val="00093700"/>
    <w:rsid w:val="00094E56"/>
    <w:rsid w:val="000959D8"/>
    <w:rsid w:val="00095A4A"/>
    <w:rsid w:val="00096366"/>
    <w:rsid w:val="00096587"/>
    <w:rsid w:val="000A004C"/>
    <w:rsid w:val="000A027D"/>
    <w:rsid w:val="000A1384"/>
    <w:rsid w:val="000A216C"/>
    <w:rsid w:val="000A3133"/>
    <w:rsid w:val="000A321B"/>
    <w:rsid w:val="000A3227"/>
    <w:rsid w:val="000A3406"/>
    <w:rsid w:val="000A38C4"/>
    <w:rsid w:val="000A46D4"/>
    <w:rsid w:val="000A48D7"/>
    <w:rsid w:val="000A4A35"/>
    <w:rsid w:val="000A4D15"/>
    <w:rsid w:val="000A5219"/>
    <w:rsid w:val="000A5E53"/>
    <w:rsid w:val="000A6543"/>
    <w:rsid w:val="000A6BEE"/>
    <w:rsid w:val="000A7307"/>
    <w:rsid w:val="000A7B10"/>
    <w:rsid w:val="000B03D8"/>
    <w:rsid w:val="000B0DC1"/>
    <w:rsid w:val="000B12C1"/>
    <w:rsid w:val="000B261E"/>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50E1"/>
    <w:rsid w:val="000C517D"/>
    <w:rsid w:val="000C526E"/>
    <w:rsid w:val="000C63A4"/>
    <w:rsid w:val="000C6D6B"/>
    <w:rsid w:val="000C76C0"/>
    <w:rsid w:val="000D03DA"/>
    <w:rsid w:val="000D079E"/>
    <w:rsid w:val="000D11BE"/>
    <w:rsid w:val="000D1CFD"/>
    <w:rsid w:val="000D259C"/>
    <w:rsid w:val="000D3638"/>
    <w:rsid w:val="000D3D2A"/>
    <w:rsid w:val="000D4297"/>
    <w:rsid w:val="000D4670"/>
    <w:rsid w:val="000D5DA4"/>
    <w:rsid w:val="000D61F9"/>
    <w:rsid w:val="000D6468"/>
    <w:rsid w:val="000D6F8D"/>
    <w:rsid w:val="000D703E"/>
    <w:rsid w:val="000D7453"/>
    <w:rsid w:val="000E0232"/>
    <w:rsid w:val="000E0ADA"/>
    <w:rsid w:val="000E0AF3"/>
    <w:rsid w:val="000E0B34"/>
    <w:rsid w:val="000E1546"/>
    <w:rsid w:val="000E2264"/>
    <w:rsid w:val="000E257A"/>
    <w:rsid w:val="000E32F4"/>
    <w:rsid w:val="000E4500"/>
    <w:rsid w:val="000E5424"/>
    <w:rsid w:val="000E5869"/>
    <w:rsid w:val="000E6410"/>
    <w:rsid w:val="000E68CD"/>
    <w:rsid w:val="000E7F5E"/>
    <w:rsid w:val="000E7F69"/>
    <w:rsid w:val="000F0389"/>
    <w:rsid w:val="000F04B7"/>
    <w:rsid w:val="000F09E2"/>
    <w:rsid w:val="000F24F4"/>
    <w:rsid w:val="000F2852"/>
    <w:rsid w:val="000F319E"/>
    <w:rsid w:val="000F514B"/>
    <w:rsid w:val="000F57A1"/>
    <w:rsid w:val="000F59DD"/>
    <w:rsid w:val="000F5F41"/>
    <w:rsid w:val="000F672C"/>
    <w:rsid w:val="000F6B45"/>
    <w:rsid w:val="000F75A2"/>
    <w:rsid w:val="000F7BB4"/>
    <w:rsid w:val="000F7CAB"/>
    <w:rsid w:val="0010059B"/>
    <w:rsid w:val="00100AA4"/>
    <w:rsid w:val="00101474"/>
    <w:rsid w:val="00101E3C"/>
    <w:rsid w:val="00103026"/>
    <w:rsid w:val="0010359D"/>
    <w:rsid w:val="00103B5C"/>
    <w:rsid w:val="00103E0F"/>
    <w:rsid w:val="00104232"/>
    <w:rsid w:val="001046C2"/>
    <w:rsid w:val="001051A0"/>
    <w:rsid w:val="00105331"/>
    <w:rsid w:val="001055A7"/>
    <w:rsid w:val="00105A93"/>
    <w:rsid w:val="00106124"/>
    <w:rsid w:val="0010657A"/>
    <w:rsid w:val="001066B9"/>
    <w:rsid w:val="00106E74"/>
    <w:rsid w:val="00106EC8"/>
    <w:rsid w:val="00106F43"/>
    <w:rsid w:val="0010707C"/>
    <w:rsid w:val="001078C3"/>
    <w:rsid w:val="0011126A"/>
    <w:rsid w:val="0011210B"/>
    <w:rsid w:val="00112F5A"/>
    <w:rsid w:val="00114745"/>
    <w:rsid w:val="00114819"/>
    <w:rsid w:val="00114CDD"/>
    <w:rsid w:val="00114F6F"/>
    <w:rsid w:val="001157D9"/>
    <w:rsid w:val="001167C7"/>
    <w:rsid w:val="001173C8"/>
    <w:rsid w:val="0011747B"/>
    <w:rsid w:val="00117CCF"/>
    <w:rsid w:val="001213FE"/>
    <w:rsid w:val="00122CD2"/>
    <w:rsid w:val="00123FF1"/>
    <w:rsid w:val="00124E81"/>
    <w:rsid w:val="001256E9"/>
    <w:rsid w:val="001258E8"/>
    <w:rsid w:val="00125EBB"/>
    <w:rsid w:val="001262E8"/>
    <w:rsid w:val="001271F2"/>
    <w:rsid w:val="00127654"/>
    <w:rsid w:val="00127992"/>
    <w:rsid w:val="001308C7"/>
    <w:rsid w:val="00131BE3"/>
    <w:rsid w:val="00133F13"/>
    <w:rsid w:val="0013411C"/>
    <w:rsid w:val="00134344"/>
    <w:rsid w:val="00134757"/>
    <w:rsid w:val="00134BBD"/>
    <w:rsid w:val="00134E6B"/>
    <w:rsid w:val="0013592F"/>
    <w:rsid w:val="0013608D"/>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415"/>
    <w:rsid w:val="00154906"/>
    <w:rsid w:val="0015698E"/>
    <w:rsid w:val="00157FB2"/>
    <w:rsid w:val="001600A8"/>
    <w:rsid w:val="001601E6"/>
    <w:rsid w:val="001603B2"/>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1A5"/>
    <w:rsid w:val="001779AA"/>
    <w:rsid w:val="00180229"/>
    <w:rsid w:val="0018023D"/>
    <w:rsid w:val="001806E7"/>
    <w:rsid w:val="00180CA4"/>
    <w:rsid w:val="001843E3"/>
    <w:rsid w:val="00184755"/>
    <w:rsid w:val="001852E3"/>
    <w:rsid w:val="0018533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296"/>
    <w:rsid w:val="001966A1"/>
    <w:rsid w:val="0019673D"/>
    <w:rsid w:val="001967A4"/>
    <w:rsid w:val="00196DD8"/>
    <w:rsid w:val="00197322"/>
    <w:rsid w:val="001A0A7C"/>
    <w:rsid w:val="001A13BC"/>
    <w:rsid w:val="001A145E"/>
    <w:rsid w:val="001A1E8F"/>
    <w:rsid w:val="001A20BA"/>
    <w:rsid w:val="001A20FE"/>
    <w:rsid w:val="001A2A49"/>
    <w:rsid w:val="001A30A8"/>
    <w:rsid w:val="001A3AA6"/>
    <w:rsid w:val="001A4615"/>
    <w:rsid w:val="001A47BC"/>
    <w:rsid w:val="001A58D0"/>
    <w:rsid w:val="001A67CA"/>
    <w:rsid w:val="001A68CB"/>
    <w:rsid w:val="001A6F87"/>
    <w:rsid w:val="001A7F19"/>
    <w:rsid w:val="001B168E"/>
    <w:rsid w:val="001B2A74"/>
    <w:rsid w:val="001B2C5E"/>
    <w:rsid w:val="001B35C5"/>
    <w:rsid w:val="001B3D23"/>
    <w:rsid w:val="001B3E84"/>
    <w:rsid w:val="001B404D"/>
    <w:rsid w:val="001B40C7"/>
    <w:rsid w:val="001B41A3"/>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5771"/>
    <w:rsid w:val="001C73A6"/>
    <w:rsid w:val="001C7ADB"/>
    <w:rsid w:val="001D0E57"/>
    <w:rsid w:val="001D10DF"/>
    <w:rsid w:val="001D1C40"/>
    <w:rsid w:val="001D1DC5"/>
    <w:rsid w:val="001D3055"/>
    <w:rsid w:val="001D30E3"/>
    <w:rsid w:val="001D4382"/>
    <w:rsid w:val="001D4892"/>
    <w:rsid w:val="001D49F8"/>
    <w:rsid w:val="001D5ED2"/>
    <w:rsid w:val="001D6119"/>
    <w:rsid w:val="001D628F"/>
    <w:rsid w:val="001D62BA"/>
    <w:rsid w:val="001D671B"/>
    <w:rsid w:val="001D6F87"/>
    <w:rsid w:val="001D7091"/>
    <w:rsid w:val="001D7499"/>
    <w:rsid w:val="001D778B"/>
    <w:rsid w:val="001D7BF0"/>
    <w:rsid w:val="001D7DC5"/>
    <w:rsid w:val="001E034C"/>
    <w:rsid w:val="001E1431"/>
    <w:rsid w:val="001E1A4D"/>
    <w:rsid w:val="001E2073"/>
    <w:rsid w:val="001E2931"/>
    <w:rsid w:val="001E296D"/>
    <w:rsid w:val="001E2E03"/>
    <w:rsid w:val="001E3E66"/>
    <w:rsid w:val="001E42ED"/>
    <w:rsid w:val="001E4345"/>
    <w:rsid w:val="001E4527"/>
    <w:rsid w:val="001E5BF3"/>
    <w:rsid w:val="001E64A7"/>
    <w:rsid w:val="001E68BE"/>
    <w:rsid w:val="001E6904"/>
    <w:rsid w:val="001E6DD9"/>
    <w:rsid w:val="001E7F27"/>
    <w:rsid w:val="001F0244"/>
    <w:rsid w:val="001F0DA6"/>
    <w:rsid w:val="001F13F3"/>
    <w:rsid w:val="001F200C"/>
    <w:rsid w:val="001F2440"/>
    <w:rsid w:val="001F2527"/>
    <w:rsid w:val="001F29C4"/>
    <w:rsid w:val="001F2C82"/>
    <w:rsid w:val="001F2D03"/>
    <w:rsid w:val="001F30D1"/>
    <w:rsid w:val="001F3214"/>
    <w:rsid w:val="001F4C6D"/>
    <w:rsid w:val="001F510B"/>
    <w:rsid w:val="001F5C4D"/>
    <w:rsid w:val="001F61A5"/>
    <w:rsid w:val="001F61FF"/>
    <w:rsid w:val="001F693A"/>
    <w:rsid w:val="001F6F6B"/>
    <w:rsid w:val="0020034A"/>
    <w:rsid w:val="00201037"/>
    <w:rsid w:val="00201F5E"/>
    <w:rsid w:val="002023A9"/>
    <w:rsid w:val="002025A4"/>
    <w:rsid w:val="00202A97"/>
    <w:rsid w:val="00202C10"/>
    <w:rsid w:val="00203904"/>
    <w:rsid w:val="002041E0"/>
    <w:rsid w:val="00204FC6"/>
    <w:rsid w:val="00205F3E"/>
    <w:rsid w:val="00206810"/>
    <w:rsid w:val="0020745E"/>
    <w:rsid w:val="002075BD"/>
    <w:rsid w:val="00207643"/>
    <w:rsid w:val="002101DD"/>
    <w:rsid w:val="00210DC6"/>
    <w:rsid w:val="00211110"/>
    <w:rsid w:val="00211207"/>
    <w:rsid w:val="002118B5"/>
    <w:rsid w:val="0021359F"/>
    <w:rsid w:val="00213626"/>
    <w:rsid w:val="00213CF7"/>
    <w:rsid w:val="00213FEE"/>
    <w:rsid w:val="00214091"/>
    <w:rsid w:val="00214EA0"/>
    <w:rsid w:val="0021507E"/>
    <w:rsid w:val="00215AFD"/>
    <w:rsid w:val="00216F4B"/>
    <w:rsid w:val="002201E8"/>
    <w:rsid w:val="00220239"/>
    <w:rsid w:val="002205ED"/>
    <w:rsid w:val="00220810"/>
    <w:rsid w:val="0022099E"/>
    <w:rsid w:val="0022148F"/>
    <w:rsid w:val="002215AB"/>
    <w:rsid w:val="00222186"/>
    <w:rsid w:val="0022263B"/>
    <w:rsid w:val="00222A33"/>
    <w:rsid w:val="00222AE4"/>
    <w:rsid w:val="00223350"/>
    <w:rsid w:val="00223908"/>
    <w:rsid w:val="002239B3"/>
    <w:rsid w:val="00223A7F"/>
    <w:rsid w:val="00223B78"/>
    <w:rsid w:val="00223D5D"/>
    <w:rsid w:val="00224479"/>
    <w:rsid w:val="00224527"/>
    <w:rsid w:val="00224FEB"/>
    <w:rsid w:val="00225251"/>
    <w:rsid w:val="002267E8"/>
    <w:rsid w:val="002273C4"/>
    <w:rsid w:val="00227623"/>
    <w:rsid w:val="00227C42"/>
    <w:rsid w:val="00230321"/>
    <w:rsid w:val="00230483"/>
    <w:rsid w:val="00230753"/>
    <w:rsid w:val="00231280"/>
    <w:rsid w:val="00231629"/>
    <w:rsid w:val="00231679"/>
    <w:rsid w:val="00231EAB"/>
    <w:rsid w:val="00232492"/>
    <w:rsid w:val="00232607"/>
    <w:rsid w:val="0023288E"/>
    <w:rsid w:val="002329A1"/>
    <w:rsid w:val="00232E90"/>
    <w:rsid w:val="00233386"/>
    <w:rsid w:val="00234A03"/>
    <w:rsid w:val="00234AA0"/>
    <w:rsid w:val="00234EFE"/>
    <w:rsid w:val="00235364"/>
    <w:rsid w:val="00235DC7"/>
    <w:rsid w:val="0023602F"/>
    <w:rsid w:val="00236583"/>
    <w:rsid w:val="002366E9"/>
    <w:rsid w:val="002403C0"/>
    <w:rsid w:val="00240615"/>
    <w:rsid w:val="00240C2C"/>
    <w:rsid w:val="0024106B"/>
    <w:rsid w:val="00241AF3"/>
    <w:rsid w:val="00242970"/>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54DB"/>
    <w:rsid w:val="00255BCB"/>
    <w:rsid w:val="00255D3F"/>
    <w:rsid w:val="0025629B"/>
    <w:rsid w:val="0025679A"/>
    <w:rsid w:val="00256CEC"/>
    <w:rsid w:val="00257FDA"/>
    <w:rsid w:val="00260476"/>
    <w:rsid w:val="00260F3B"/>
    <w:rsid w:val="002610B0"/>
    <w:rsid w:val="00261EC8"/>
    <w:rsid w:val="00262345"/>
    <w:rsid w:val="0026265A"/>
    <w:rsid w:val="00262705"/>
    <w:rsid w:val="002628E3"/>
    <w:rsid w:val="00262D17"/>
    <w:rsid w:val="00265340"/>
    <w:rsid w:val="00265ECD"/>
    <w:rsid w:val="002663EA"/>
    <w:rsid w:val="002667BF"/>
    <w:rsid w:val="002678A2"/>
    <w:rsid w:val="002700C5"/>
    <w:rsid w:val="00270321"/>
    <w:rsid w:val="002706FF"/>
    <w:rsid w:val="00272050"/>
    <w:rsid w:val="00273D9D"/>
    <w:rsid w:val="00273FC0"/>
    <w:rsid w:val="00274084"/>
    <w:rsid w:val="00274331"/>
    <w:rsid w:val="00275382"/>
    <w:rsid w:val="002754B3"/>
    <w:rsid w:val="00275782"/>
    <w:rsid w:val="002760DA"/>
    <w:rsid w:val="00276829"/>
    <w:rsid w:val="00276853"/>
    <w:rsid w:val="00276BDC"/>
    <w:rsid w:val="00276C4E"/>
    <w:rsid w:val="00277045"/>
    <w:rsid w:val="002770D6"/>
    <w:rsid w:val="002776D1"/>
    <w:rsid w:val="002802A5"/>
    <w:rsid w:val="0028256B"/>
    <w:rsid w:val="00282614"/>
    <w:rsid w:val="00282D18"/>
    <w:rsid w:val="00282F9A"/>
    <w:rsid w:val="00283370"/>
    <w:rsid w:val="00284055"/>
    <w:rsid w:val="002840A6"/>
    <w:rsid w:val="002842C6"/>
    <w:rsid w:val="00284B2B"/>
    <w:rsid w:val="00284C1A"/>
    <w:rsid w:val="00285DFE"/>
    <w:rsid w:val="00285EBE"/>
    <w:rsid w:val="00286E65"/>
    <w:rsid w:val="0028745D"/>
    <w:rsid w:val="00290008"/>
    <w:rsid w:val="00290C4F"/>
    <w:rsid w:val="002911A5"/>
    <w:rsid w:val="00291494"/>
    <w:rsid w:val="00291C23"/>
    <w:rsid w:val="0029239C"/>
    <w:rsid w:val="00293341"/>
    <w:rsid w:val="0029336A"/>
    <w:rsid w:val="00293B48"/>
    <w:rsid w:val="002941AB"/>
    <w:rsid w:val="0029468E"/>
    <w:rsid w:val="00294A5D"/>
    <w:rsid w:val="002962EE"/>
    <w:rsid w:val="00296EB1"/>
    <w:rsid w:val="002A0631"/>
    <w:rsid w:val="002A08E2"/>
    <w:rsid w:val="002A145D"/>
    <w:rsid w:val="002A169F"/>
    <w:rsid w:val="002A234E"/>
    <w:rsid w:val="002A2426"/>
    <w:rsid w:val="002A2B27"/>
    <w:rsid w:val="002A2E40"/>
    <w:rsid w:val="002A300B"/>
    <w:rsid w:val="002A35CA"/>
    <w:rsid w:val="002A3AF9"/>
    <w:rsid w:val="002A3F87"/>
    <w:rsid w:val="002A4506"/>
    <w:rsid w:val="002A5978"/>
    <w:rsid w:val="002A6BD5"/>
    <w:rsid w:val="002A71DD"/>
    <w:rsid w:val="002A7530"/>
    <w:rsid w:val="002A767C"/>
    <w:rsid w:val="002A7933"/>
    <w:rsid w:val="002A7BB9"/>
    <w:rsid w:val="002A7F02"/>
    <w:rsid w:val="002B0541"/>
    <w:rsid w:val="002B0A57"/>
    <w:rsid w:val="002B15D6"/>
    <w:rsid w:val="002B1940"/>
    <w:rsid w:val="002B1ACE"/>
    <w:rsid w:val="002B1FC2"/>
    <w:rsid w:val="002B237A"/>
    <w:rsid w:val="002B2D8F"/>
    <w:rsid w:val="002B3599"/>
    <w:rsid w:val="002B39D3"/>
    <w:rsid w:val="002B3D93"/>
    <w:rsid w:val="002B43F8"/>
    <w:rsid w:val="002B4962"/>
    <w:rsid w:val="002B6CF4"/>
    <w:rsid w:val="002B70DE"/>
    <w:rsid w:val="002B721F"/>
    <w:rsid w:val="002B745D"/>
    <w:rsid w:val="002B78CB"/>
    <w:rsid w:val="002C09F4"/>
    <w:rsid w:val="002C104B"/>
    <w:rsid w:val="002C1265"/>
    <w:rsid w:val="002C12FB"/>
    <w:rsid w:val="002C149B"/>
    <w:rsid w:val="002C2080"/>
    <w:rsid w:val="002C26EF"/>
    <w:rsid w:val="002C2A84"/>
    <w:rsid w:val="002C3114"/>
    <w:rsid w:val="002C31C9"/>
    <w:rsid w:val="002C3879"/>
    <w:rsid w:val="002C3BA1"/>
    <w:rsid w:val="002C3E40"/>
    <w:rsid w:val="002C445A"/>
    <w:rsid w:val="002C4F99"/>
    <w:rsid w:val="002C59EA"/>
    <w:rsid w:val="002C5BB7"/>
    <w:rsid w:val="002C5D3E"/>
    <w:rsid w:val="002C6FE7"/>
    <w:rsid w:val="002D07D8"/>
    <w:rsid w:val="002D0922"/>
    <w:rsid w:val="002D0947"/>
    <w:rsid w:val="002D0E74"/>
    <w:rsid w:val="002D19D3"/>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E02"/>
    <w:rsid w:val="002D77BB"/>
    <w:rsid w:val="002D781C"/>
    <w:rsid w:val="002E0155"/>
    <w:rsid w:val="002E12BD"/>
    <w:rsid w:val="002E1A50"/>
    <w:rsid w:val="002E2576"/>
    <w:rsid w:val="002E28D3"/>
    <w:rsid w:val="002E356D"/>
    <w:rsid w:val="002E49EE"/>
    <w:rsid w:val="002E56AC"/>
    <w:rsid w:val="002E5D41"/>
    <w:rsid w:val="002E5FFC"/>
    <w:rsid w:val="002E606C"/>
    <w:rsid w:val="002E6AE9"/>
    <w:rsid w:val="002E6CF9"/>
    <w:rsid w:val="002E7609"/>
    <w:rsid w:val="002E7D02"/>
    <w:rsid w:val="002E7E85"/>
    <w:rsid w:val="002F04A6"/>
    <w:rsid w:val="002F10EE"/>
    <w:rsid w:val="002F1BAA"/>
    <w:rsid w:val="002F275D"/>
    <w:rsid w:val="002F2B91"/>
    <w:rsid w:val="002F3175"/>
    <w:rsid w:val="002F4826"/>
    <w:rsid w:val="002F5007"/>
    <w:rsid w:val="002F53E8"/>
    <w:rsid w:val="002F5A3E"/>
    <w:rsid w:val="002F61B7"/>
    <w:rsid w:val="002F763A"/>
    <w:rsid w:val="003001D8"/>
    <w:rsid w:val="003001F1"/>
    <w:rsid w:val="003012B6"/>
    <w:rsid w:val="003015AF"/>
    <w:rsid w:val="00301941"/>
    <w:rsid w:val="00301A56"/>
    <w:rsid w:val="00301D14"/>
    <w:rsid w:val="00301DCD"/>
    <w:rsid w:val="00302A6A"/>
    <w:rsid w:val="00302EE0"/>
    <w:rsid w:val="00303666"/>
    <w:rsid w:val="003037FD"/>
    <w:rsid w:val="00304586"/>
    <w:rsid w:val="00304EE3"/>
    <w:rsid w:val="003050D1"/>
    <w:rsid w:val="00305BFA"/>
    <w:rsid w:val="0030651D"/>
    <w:rsid w:val="00307715"/>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6FB0"/>
    <w:rsid w:val="00317531"/>
    <w:rsid w:val="0031764D"/>
    <w:rsid w:val="00317CCA"/>
    <w:rsid w:val="00317CDB"/>
    <w:rsid w:val="00320050"/>
    <w:rsid w:val="0032011E"/>
    <w:rsid w:val="00320209"/>
    <w:rsid w:val="00320DDF"/>
    <w:rsid w:val="00321539"/>
    <w:rsid w:val="00322B23"/>
    <w:rsid w:val="00323004"/>
    <w:rsid w:val="003230C2"/>
    <w:rsid w:val="003243A1"/>
    <w:rsid w:val="00326795"/>
    <w:rsid w:val="00327120"/>
    <w:rsid w:val="003276C8"/>
    <w:rsid w:val="00327A1D"/>
    <w:rsid w:val="00327B7F"/>
    <w:rsid w:val="00327E47"/>
    <w:rsid w:val="00327E68"/>
    <w:rsid w:val="003301DC"/>
    <w:rsid w:val="003307F8"/>
    <w:rsid w:val="00330E64"/>
    <w:rsid w:val="00331741"/>
    <w:rsid w:val="003317EB"/>
    <w:rsid w:val="00331CB8"/>
    <w:rsid w:val="00332602"/>
    <w:rsid w:val="00332E3C"/>
    <w:rsid w:val="00333529"/>
    <w:rsid w:val="0033369B"/>
    <w:rsid w:val="00333A65"/>
    <w:rsid w:val="00333FEB"/>
    <w:rsid w:val="00334D6D"/>
    <w:rsid w:val="003354B6"/>
    <w:rsid w:val="0033586E"/>
    <w:rsid w:val="00335E8A"/>
    <w:rsid w:val="00336081"/>
    <w:rsid w:val="00337172"/>
    <w:rsid w:val="00337AC4"/>
    <w:rsid w:val="00337C34"/>
    <w:rsid w:val="00340D7B"/>
    <w:rsid w:val="003410F3"/>
    <w:rsid w:val="0034110B"/>
    <w:rsid w:val="0034154F"/>
    <w:rsid w:val="00341A61"/>
    <w:rsid w:val="00341ACD"/>
    <w:rsid w:val="00341B09"/>
    <w:rsid w:val="00341CF8"/>
    <w:rsid w:val="00341E30"/>
    <w:rsid w:val="00342082"/>
    <w:rsid w:val="003434E5"/>
    <w:rsid w:val="003440E5"/>
    <w:rsid w:val="00344ECE"/>
    <w:rsid w:val="00345698"/>
    <w:rsid w:val="0034592D"/>
    <w:rsid w:val="00345A80"/>
    <w:rsid w:val="00345CB7"/>
    <w:rsid w:val="00345DA7"/>
    <w:rsid w:val="0034661E"/>
    <w:rsid w:val="003469F6"/>
    <w:rsid w:val="00347146"/>
    <w:rsid w:val="0035002F"/>
    <w:rsid w:val="003506F5"/>
    <w:rsid w:val="00350D26"/>
    <w:rsid w:val="00351985"/>
    <w:rsid w:val="00351E76"/>
    <w:rsid w:val="0035202D"/>
    <w:rsid w:val="003524F7"/>
    <w:rsid w:val="003528FA"/>
    <w:rsid w:val="00352EED"/>
    <w:rsid w:val="003531C2"/>
    <w:rsid w:val="00353892"/>
    <w:rsid w:val="00353D48"/>
    <w:rsid w:val="003545EC"/>
    <w:rsid w:val="00355200"/>
    <w:rsid w:val="00355399"/>
    <w:rsid w:val="00355B73"/>
    <w:rsid w:val="00355CFA"/>
    <w:rsid w:val="003564D0"/>
    <w:rsid w:val="00356891"/>
    <w:rsid w:val="00356E89"/>
    <w:rsid w:val="00356F1D"/>
    <w:rsid w:val="00357678"/>
    <w:rsid w:val="00357B3F"/>
    <w:rsid w:val="003608D4"/>
    <w:rsid w:val="00360965"/>
    <w:rsid w:val="00360A74"/>
    <w:rsid w:val="003618B3"/>
    <w:rsid w:val="0036257B"/>
    <w:rsid w:val="003639D0"/>
    <w:rsid w:val="0036420A"/>
    <w:rsid w:val="003653EF"/>
    <w:rsid w:val="00365780"/>
    <w:rsid w:val="00365929"/>
    <w:rsid w:val="003659C7"/>
    <w:rsid w:val="00365E48"/>
    <w:rsid w:val="00365F91"/>
    <w:rsid w:val="0037083F"/>
    <w:rsid w:val="003726DF"/>
    <w:rsid w:val="003730DF"/>
    <w:rsid w:val="00373C3B"/>
    <w:rsid w:val="00373F0F"/>
    <w:rsid w:val="00374A12"/>
    <w:rsid w:val="00374B8B"/>
    <w:rsid w:val="003753AB"/>
    <w:rsid w:val="003755FC"/>
    <w:rsid w:val="00375CDF"/>
    <w:rsid w:val="00375F52"/>
    <w:rsid w:val="00376413"/>
    <w:rsid w:val="003766C3"/>
    <w:rsid w:val="00377234"/>
    <w:rsid w:val="00377476"/>
    <w:rsid w:val="00377519"/>
    <w:rsid w:val="00377549"/>
    <w:rsid w:val="00377CB5"/>
    <w:rsid w:val="00380250"/>
    <w:rsid w:val="00380BC0"/>
    <w:rsid w:val="00380F07"/>
    <w:rsid w:val="00382CA0"/>
    <w:rsid w:val="00382E82"/>
    <w:rsid w:val="0038320F"/>
    <w:rsid w:val="00383341"/>
    <w:rsid w:val="0038378C"/>
    <w:rsid w:val="003846D5"/>
    <w:rsid w:val="00384E8E"/>
    <w:rsid w:val="00385A04"/>
    <w:rsid w:val="00386105"/>
    <w:rsid w:val="00386140"/>
    <w:rsid w:val="00386180"/>
    <w:rsid w:val="0038636B"/>
    <w:rsid w:val="003903DE"/>
    <w:rsid w:val="00390AC2"/>
    <w:rsid w:val="003911EC"/>
    <w:rsid w:val="00391226"/>
    <w:rsid w:val="003914B1"/>
    <w:rsid w:val="00392405"/>
    <w:rsid w:val="00392E59"/>
    <w:rsid w:val="00393609"/>
    <w:rsid w:val="0039369D"/>
    <w:rsid w:val="00393D6E"/>
    <w:rsid w:val="003945FE"/>
    <w:rsid w:val="00394BD6"/>
    <w:rsid w:val="00395043"/>
    <w:rsid w:val="003958B2"/>
    <w:rsid w:val="00395946"/>
    <w:rsid w:val="00396086"/>
    <w:rsid w:val="003960EE"/>
    <w:rsid w:val="003964D4"/>
    <w:rsid w:val="0039671E"/>
    <w:rsid w:val="003968F2"/>
    <w:rsid w:val="00396E5D"/>
    <w:rsid w:val="003A0DCD"/>
    <w:rsid w:val="003A14ED"/>
    <w:rsid w:val="003A15A0"/>
    <w:rsid w:val="003A1E28"/>
    <w:rsid w:val="003A1EE4"/>
    <w:rsid w:val="003A231D"/>
    <w:rsid w:val="003A29C8"/>
    <w:rsid w:val="003A2B97"/>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6C"/>
    <w:rsid w:val="003B5029"/>
    <w:rsid w:val="003B5469"/>
    <w:rsid w:val="003B5DD0"/>
    <w:rsid w:val="003B616A"/>
    <w:rsid w:val="003B6312"/>
    <w:rsid w:val="003B7804"/>
    <w:rsid w:val="003B78F8"/>
    <w:rsid w:val="003B7C4A"/>
    <w:rsid w:val="003B7E73"/>
    <w:rsid w:val="003C0355"/>
    <w:rsid w:val="003C0382"/>
    <w:rsid w:val="003C04E8"/>
    <w:rsid w:val="003C07EE"/>
    <w:rsid w:val="003C0E2F"/>
    <w:rsid w:val="003C115D"/>
    <w:rsid w:val="003C1524"/>
    <w:rsid w:val="003C2165"/>
    <w:rsid w:val="003C2CAA"/>
    <w:rsid w:val="003C3727"/>
    <w:rsid w:val="003C3CE7"/>
    <w:rsid w:val="003C4280"/>
    <w:rsid w:val="003C462E"/>
    <w:rsid w:val="003C46B1"/>
    <w:rsid w:val="003C5651"/>
    <w:rsid w:val="003C5738"/>
    <w:rsid w:val="003C5854"/>
    <w:rsid w:val="003C5CBD"/>
    <w:rsid w:val="003C67ED"/>
    <w:rsid w:val="003C6936"/>
    <w:rsid w:val="003C72DE"/>
    <w:rsid w:val="003C73D6"/>
    <w:rsid w:val="003C7576"/>
    <w:rsid w:val="003C7CE4"/>
    <w:rsid w:val="003C7FBD"/>
    <w:rsid w:val="003D0187"/>
    <w:rsid w:val="003D08F7"/>
    <w:rsid w:val="003D0FB6"/>
    <w:rsid w:val="003D157A"/>
    <w:rsid w:val="003D16AF"/>
    <w:rsid w:val="003D24B7"/>
    <w:rsid w:val="003D28C1"/>
    <w:rsid w:val="003D448D"/>
    <w:rsid w:val="003D44DA"/>
    <w:rsid w:val="003D4D60"/>
    <w:rsid w:val="003D57D8"/>
    <w:rsid w:val="003D60D6"/>
    <w:rsid w:val="003D64E2"/>
    <w:rsid w:val="003D682E"/>
    <w:rsid w:val="003D6833"/>
    <w:rsid w:val="003D69F3"/>
    <w:rsid w:val="003D70F8"/>
    <w:rsid w:val="003D75A1"/>
    <w:rsid w:val="003E087A"/>
    <w:rsid w:val="003E22AE"/>
    <w:rsid w:val="003E253C"/>
    <w:rsid w:val="003E2784"/>
    <w:rsid w:val="003E2A86"/>
    <w:rsid w:val="003E2DEB"/>
    <w:rsid w:val="003E33BE"/>
    <w:rsid w:val="003E3C4D"/>
    <w:rsid w:val="003E3CD8"/>
    <w:rsid w:val="003E3E42"/>
    <w:rsid w:val="003E4013"/>
    <w:rsid w:val="003E405A"/>
    <w:rsid w:val="003E452C"/>
    <w:rsid w:val="003E463C"/>
    <w:rsid w:val="003E52FB"/>
    <w:rsid w:val="003E56D2"/>
    <w:rsid w:val="003E5948"/>
    <w:rsid w:val="003E5B75"/>
    <w:rsid w:val="003E677C"/>
    <w:rsid w:val="003E7370"/>
    <w:rsid w:val="003E73E7"/>
    <w:rsid w:val="003E7DFA"/>
    <w:rsid w:val="003F1031"/>
    <w:rsid w:val="003F2503"/>
    <w:rsid w:val="003F29F5"/>
    <w:rsid w:val="003F2A1E"/>
    <w:rsid w:val="003F2E83"/>
    <w:rsid w:val="003F348F"/>
    <w:rsid w:val="003F42D1"/>
    <w:rsid w:val="003F445D"/>
    <w:rsid w:val="003F45CD"/>
    <w:rsid w:val="003F5557"/>
    <w:rsid w:val="003F6445"/>
    <w:rsid w:val="003F6A79"/>
    <w:rsid w:val="004013DF"/>
    <w:rsid w:val="004013FD"/>
    <w:rsid w:val="0040162E"/>
    <w:rsid w:val="00401ED3"/>
    <w:rsid w:val="00401FDD"/>
    <w:rsid w:val="00402E2F"/>
    <w:rsid w:val="00402F58"/>
    <w:rsid w:val="00403251"/>
    <w:rsid w:val="0040340B"/>
    <w:rsid w:val="004034C5"/>
    <w:rsid w:val="0040353D"/>
    <w:rsid w:val="00403644"/>
    <w:rsid w:val="004038C3"/>
    <w:rsid w:val="0040396F"/>
    <w:rsid w:val="00404652"/>
    <w:rsid w:val="00404685"/>
    <w:rsid w:val="0040484B"/>
    <w:rsid w:val="00404AA7"/>
    <w:rsid w:val="0040501E"/>
    <w:rsid w:val="00405128"/>
    <w:rsid w:val="004055ED"/>
    <w:rsid w:val="00405796"/>
    <w:rsid w:val="00405BF1"/>
    <w:rsid w:val="00405D33"/>
    <w:rsid w:val="00406C7D"/>
    <w:rsid w:val="00410B2C"/>
    <w:rsid w:val="00410E97"/>
    <w:rsid w:val="00411768"/>
    <w:rsid w:val="00411DDD"/>
    <w:rsid w:val="00411E4F"/>
    <w:rsid w:val="004128EA"/>
    <w:rsid w:val="00412AF1"/>
    <w:rsid w:val="00413732"/>
    <w:rsid w:val="00413B60"/>
    <w:rsid w:val="00413EC4"/>
    <w:rsid w:val="004142EF"/>
    <w:rsid w:val="004144D0"/>
    <w:rsid w:val="004155AC"/>
    <w:rsid w:val="004155C8"/>
    <w:rsid w:val="0041613B"/>
    <w:rsid w:val="00416C01"/>
    <w:rsid w:val="00417062"/>
    <w:rsid w:val="00420333"/>
    <w:rsid w:val="00420A80"/>
    <w:rsid w:val="00420EBB"/>
    <w:rsid w:val="004210EA"/>
    <w:rsid w:val="004219E4"/>
    <w:rsid w:val="00421B7F"/>
    <w:rsid w:val="00421D28"/>
    <w:rsid w:val="00421FA9"/>
    <w:rsid w:val="004227AB"/>
    <w:rsid w:val="00422F17"/>
    <w:rsid w:val="00423337"/>
    <w:rsid w:val="0042374D"/>
    <w:rsid w:val="00423A56"/>
    <w:rsid w:val="00423AEA"/>
    <w:rsid w:val="00423C77"/>
    <w:rsid w:val="00425361"/>
    <w:rsid w:val="00426952"/>
    <w:rsid w:val="0042727C"/>
    <w:rsid w:val="00430040"/>
    <w:rsid w:val="00430271"/>
    <w:rsid w:val="00430B42"/>
    <w:rsid w:val="00430BF8"/>
    <w:rsid w:val="00431E10"/>
    <w:rsid w:val="004322D7"/>
    <w:rsid w:val="00433B2D"/>
    <w:rsid w:val="004343C5"/>
    <w:rsid w:val="0043482E"/>
    <w:rsid w:val="00434883"/>
    <w:rsid w:val="004349E8"/>
    <w:rsid w:val="00434B2C"/>
    <w:rsid w:val="0043571F"/>
    <w:rsid w:val="00435985"/>
    <w:rsid w:val="00435D7F"/>
    <w:rsid w:val="00435F87"/>
    <w:rsid w:val="004379EE"/>
    <w:rsid w:val="00437A64"/>
    <w:rsid w:val="004404C2"/>
    <w:rsid w:val="00440575"/>
    <w:rsid w:val="00440CF3"/>
    <w:rsid w:val="00442855"/>
    <w:rsid w:val="00442C02"/>
    <w:rsid w:val="00443E10"/>
    <w:rsid w:val="0044417B"/>
    <w:rsid w:val="004442BA"/>
    <w:rsid w:val="00444804"/>
    <w:rsid w:val="00444827"/>
    <w:rsid w:val="00444997"/>
    <w:rsid w:val="004449C5"/>
    <w:rsid w:val="004451A0"/>
    <w:rsid w:val="004454D6"/>
    <w:rsid w:val="00445553"/>
    <w:rsid w:val="00446035"/>
    <w:rsid w:val="00446AB4"/>
    <w:rsid w:val="00446BB4"/>
    <w:rsid w:val="00447B0C"/>
    <w:rsid w:val="00450247"/>
    <w:rsid w:val="0045092A"/>
    <w:rsid w:val="0045093A"/>
    <w:rsid w:val="00450B79"/>
    <w:rsid w:val="00451D48"/>
    <w:rsid w:val="00452486"/>
    <w:rsid w:val="0045292B"/>
    <w:rsid w:val="00452BD8"/>
    <w:rsid w:val="00453471"/>
    <w:rsid w:val="00453DF7"/>
    <w:rsid w:val="00454681"/>
    <w:rsid w:val="00454853"/>
    <w:rsid w:val="0045519A"/>
    <w:rsid w:val="0045596C"/>
    <w:rsid w:val="00455EE8"/>
    <w:rsid w:val="0045600B"/>
    <w:rsid w:val="004562BB"/>
    <w:rsid w:val="0045696E"/>
    <w:rsid w:val="00456EC8"/>
    <w:rsid w:val="00457D31"/>
    <w:rsid w:val="00461B5E"/>
    <w:rsid w:val="00462BB1"/>
    <w:rsid w:val="00463854"/>
    <w:rsid w:val="004638B4"/>
    <w:rsid w:val="004648A4"/>
    <w:rsid w:val="0046541D"/>
    <w:rsid w:val="00465A70"/>
    <w:rsid w:val="00465BDB"/>
    <w:rsid w:val="00465EAB"/>
    <w:rsid w:val="00466427"/>
    <w:rsid w:val="00466594"/>
    <w:rsid w:val="00467477"/>
    <w:rsid w:val="00470E80"/>
    <w:rsid w:val="0047130A"/>
    <w:rsid w:val="004728BB"/>
    <w:rsid w:val="00473E3C"/>
    <w:rsid w:val="00474868"/>
    <w:rsid w:val="0047548F"/>
    <w:rsid w:val="00475A32"/>
    <w:rsid w:val="00475A42"/>
    <w:rsid w:val="00476725"/>
    <w:rsid w:val="004772E3"/>
    <w:rsid w:val="0048056A"/>
    <w:rsid w:val="00480C33"/>
    <w:rsid w:val="00481401"/>
    <w:rsid w:val="00482C11"/>
    <w:rsid w:val="00483B2C"/>
    <w:rsid w:val="00483F99"/>
    <w:rsid w:val="00485A37"/>
    <w:rsid w:val="00485CC6"/>
    <w:rsid w:val="004860B1"/>
    <w:rsid w:val="00486F12"/>
    <w:rsid w:val="00486F67"/>
    <w:rsid w:val="0048757C"/>
    <w:rsid w:val="00487ACA"/>
    <w:rsid w:val="00490357"/>
    <w:rsid w:val="00491F4D"/>
    <w:rsid w:val="00492D68"/>
    <w:rsid w:val="004931A6"/>
    <w:rsid w:val="004948F4"/>
    <w:rsid w:val="00494E75"/>
    <w:rsid w:val="0049548E"/>
    <w:rsid w:val="00495F0A"/>
    <w:rsid w:val="0049609F"/>
    <w:rsid w:val="0049640A"/>
    <w:rsid w:val="00496D5F"/>
    <w:rsid w:val="00497242"/>
    <w:rsid w:val="0049726D"/>
    <w:rsid w:val="0049765A"/>
    <w:rsid w:val="00497690"/>
    <w:rsid w:val="004A034C"/>
    <w:rsid w:val="004A0B4B"/>
    <w:rsid w:val="004A0BCE"/>
    <w:rsid w:val="004A17B4"/>
    <w:rsid w:val="004A18FC"/>
    <w:rsid w:val="004A32DB"/>
    <w:rsid w:val="004A33DC"/>
    <w:rsid w:val="004A34A3"/>
    <w:rsid w:val="004A3B87"/>
    <w:rsid w:val="004A3E38"/>
    <w:rsid w:val="004A4400"/>
    <w:rsid w:val="004A462A"/>
    <w:rsid w:val="004A5D84"/>
    <w:rsid w:val="004A636C"/>
    <w:rsid w:val="004A6995"/>
    <w:rsid w:val="004A6FAF"/>
    <w:rsid w:val="004A7056"/>
    <w:rsid w:val="004A7BC0"/>
    <w:rsid w:val="004B0636"/>
    <w:rsid w:val="004B0D8C"/>
    <w:rsid w:val="004B1613"/>
    <w:rsid w:val="004B1647"/>
    <w:rsid w:val="004B19F7"/>
    <w:rsid w:val="004B1B78"/>
    <w:rsid w:val="004B1F2E"/>
    <w:rsid w:val="004B1F93"/>
    <w:rsid w:val="004B2F8D"/>
    <w:rsid w:val="004B35AA"/>
    <w:rsid w:val="004B3828"/>
    <w:rsid w:val="004B3990"/>
    <w:rsid w:val="004B429B"/>
    <w:rsid w:val="004B4B9A"/>
    <w:rsid w:val="004B57C8"/>
    <w:rsid w:val="004B5875"/>
    <w:rsid w:val="004B61BE"/>
    <w:rsid w:val="004B6F25"/>
    <w:rsid w:val="004B7AB7"/>
    <w:rsid w:val="004C0B67"/>
    <w:rsid w:val="004C0C1E"/>
    <w:rsid w:val="004C16AB"/>
    <w:rsid w:val="004C19B4"/>
    <w:rsid w:val="004C2673"/>
    <w:rsid w:val="004C3272"/>
    <w:rsid w:val="004C3542"/>
    <w:rsid w:val="004C4105"/>
    <w:rsid w:val="004C4432"/>
    <w:rsid w:val="004C4C3D"/>
    <w:rsid w:val="004C4F88"/>
    <w:rsid w:val="004C5519"/>
    <w:rsid w:val="004C643F"/>
    <w:rsid w:val="004C6C22"/>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A1D"/>
    <w:rsid w:val="004D7210"/>
    <w:rsid w:val="004D7305"/>
    <w:rsid w:val="004E0C67"/>
    <w:rsid w:val="004E0EBD"/>
    <w:rsid w:val="004E10D5"/>
    <w:rsid w:val="004E136D"/>
    <w:rsid w:val="004E19E0"/>
    <w:rsid w:val="004E280D"/>
    <w:rsid w:val="004E2A8C"/>
    <w:rsid w:val="004E2E7C"/>
    <w:rsid w:val="004E3F33"/>
    <w:rsid w:val="004E436E"/>
    <w:rsid w:val="004E461D"/>
    <w:rsid w:val="004E4851"/>
    <w:rsid w:val="004E495F"/>
    <w:rsid w:val="004E4973"/>
    <w:rsid w:val="004E4E18"/>
    <w:rsid w:val="004E5529"/>
    <w:rsid w:val="004E583C"/>
    <w:rsid w:val="004E59A5"/>
    <w:rsid w:val="004E659A"/>
    <w:rsid w:val="004E6C32"/>
    <w:rsid w:val="004E74FC"/>
    <w:rsid w:val="004E760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B02"/>
    <w:rsid w:val="004F52A1"/>
    <w:rsid w:val="004F545B"/>
    <w:rsid w:val="004F62E7"/>
    <w:rsid w:val="004F68EA"/>
    <w:rsid w:val="004F75A5"/>
    <w:rsid w:val="004F789B"/>
    <w:rsid w:val="004F7F2A"/>
    <w:rsid w:val="00500090"/>
    <w:rsid w:val="00500464"/>
    <w:rsid w:val="00500749"/>
    <w:rsid w:val="005007A3"/>
    <w:rsid w:val="00501795"/>
    <w:rsid w:val="00501997"/>
    <w:rsid w:val="00502B80"/>
    <w:rsid w:val="00502D74"/>
    <w:rsid w:val="00503112"/>
    <w:rsid w:val="005033FC"/>
    <w:rsid w:val="00504C9B"/>
    <w:rsid w:val="00505AE9"/>
    <w:rsid w:val="00506F88"/>
    <w:rsid w:val="00507892"/>
    <w:rsid w:val="00510002"/>
    <w:rsid w:val="00511954"/>
    <w:rsid w:val="00511A96"/>
    <w:rsid w:val="00511AE3"/>
    <w:rsid w:val="00511B92"/>
    <w:rsid w:val="00512A7D"/>
    <w:rsid w:val="00512AB9"/>
    <w:rsid w:val="00512B2D"/>
    <w:rsid w:val="00513796"/>
    <w:rsid w:val="00513B7E"/>
    <w:rsid w:val="005140CE"/>
    <w:rsid w:val="00514C8B"/>
    <w:rsid w:val="00515A65"/>
    <w:rsid w:val="00516E42"/>
    <w:rsid w:val="00517F4D"/>
    <w:rsid w:val="005212B3"/>
    <w:rsid w:val="0052291F"/>
    <w:rsid w:val="00522CBC"/>
    <w:rsid w:val="00522EB1"/>
    <w:rsid w:val="005236BD"/>
    <w:rsid w:val="00523C18"/>
    <w:rsid w:val="00523DB2"/>
    <w:rsid w:val="00524A42"/>
    <w:rsid w:val="0052556B"/>
    <w:rsid w:val="00525CD9"/>
    <w:rsid w:val="00525FA6"/>
    <w:rsid w:val="0052658E"/>
    <w:rsid w:val="00527851"/>
    <w:rsid w:val="005279FE"/>
    <w:rsid w:val="00530545"/>
    <w:rsid w:val="005307F6"/>
    <w:rsid w:val="00532107"/>
    <w:rsid w:val="00532381"/>
    <w:rsid w:val="0053252E"/>
    <w:rsid w:val="005325B1"/>
    <w:rsid w:val="00533637"/>
    <w:rsid w:val="00534223"/>
    <w:rsid w:val="00535911"/>
    <w:rsid w:val="005366A4"/>
    <w:rsid w:val="00537821"/>
    <w:rsid w:val="00537885"/>
    <w:rsid w:val="0053799C"/>
    <w:rsid w:val="00540978"/>
    <w:rsid w:val="00542757"/>
    <w:rsid w:val="005430E2"/>
    <w:rsid w:val="005433B8"/>
    <w:rsid w:val="00544322"/>
    <w:rsid w:val="0054458C"/>
    <w:rsid w:val="0054557A"/>
    <w:rsid w:val="005456D6"/>
    <w:rsid w:val="00545BA6"/>
    <w:rsid w:val="005461B1"/>
    <w:rsid w:val="00546312"/>
    <w:rsid w:val="00546E2F"/>
    <w:rsid w:val="0054784C"/>
    <w:rsid w:val="0055048E"/>
    <w:rsid w:val="00551662"/>
    <w:rsid w:val="00551817"/>
    <w:rsid w:val="00551901"/>
    <w:rsid w:val="00551E33"/>
    <w:rsid w:val="005521FF"/>
    <w:rsid w:val="0055272F"/>
    <w:rsid w:val="00552D32"/>
    <w:rsid w:val="00552D5C"/>
    <w:rsid w:val="005531E0"/>
    <w:rsid w:val="00553469"/>
    <w:rsid w:val="00553D2C"/>
    <w:rsid w:val="00553E0A"/>
    <w:rsid w:val="00556A0F"/>
    <w:rsid w:val="00556C53"/>
    <w:rsid w:val="0055760F"/>
    <w:rsid w:val="00557733"/>
    <w:rsid w:val="00561FE6"/>
    <w:rsid w:val="00562530"/>
    <w:rsid w:val="00562576"/>
    <w:rsid w:val="005626CB"/>
    <w:rsid w:val="00562E33"/>
    <w:rsid w:val="0056524C"/>
    <w:rsid w:val="00566134"/>
    <w:rsid w:val="005662A7"/>
    <w:rsid w:val="005676E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39"/>
    <w:rsid w:val="00575467"/>
    <w:rsid w:val="00576283"/>
    <w:rsid w:val="00576D82"/>
    <w:rsid w:val="00576ED0"/>
    <w:rsid w:val="005774DD"/>
    <w:rsid w:val="00577AFB"/>
    <w:rsid w:val="00577DF0"/>
    <w:rsid w:val="00580036"/>
    <w:rsid w:val="0058018E"/>
    <w:rsid w:val="005804AE"/>
    <w:rsid w:val="00580798"/>
    <w:rsid w:val="00580A96"/>
    <w:rsid w:val="0058124E"/>
    <w:rsid w:val="005814A8"/>
    <w:rsid w:val="00582DBD"/>
    <w:rsid w:val="00582E2A"/>
    <w:rsid w:val="00583124"/>
    <w:rsid w:val="0058386E"/>
    <w:rsid w:val="005838CB"/>
    <w:rsid w:val="00583A00"/>
    <w:rsid w:val="00583A3A"/>
    <w:rsid w:val="0058506B"/>
    <w:rsid w:val="00585141"/>
    <w:rsid w:val="00585427"/>
    <w:rsid w:val="00585A0E"/>
    <w:rsid w:val="00585F85"/>
    <w:rsid w:val="005860F2"/>
    <w:rsid w:val="00586943"/>
    <w:rsid w:val="00586F88"/>
    <w:rsid w:val="005902C5"/>
    <w:rsid w:val="00590501"/>
    <w:rsid w:val="00590961"/>
    <w:rsid w:val="00590B9E"/>
    <w:rsid w:val="0059159E"/>
    <w:rsid w:val="0059185C"/>
    <w:rsid w:val="00591B4D"/>
    <w:rsid w:val="005920F3"/>
    <w:rsid w:val="005932E9"/>
    <w:rsid w:val="005941AE"/>
    <w:rsid w:val="005954C1"/>
    <w:rsid w:val="005958F6"/>
    <w:rsid w:val="00595C0A"/>
    <w:rsid w:val="00595FAB"/>
    <w:rsid w:val="00596346"/>
    <w:rsid w:val="0059674C"/>
    <w:rsid w:val="00596DB6"/>
    <w:rsid w:val="00596FA0"/>
    <w:rsid w:val="005A00CD"/>
    <w:rsid w:val="005A046E"/>
    <w:rsid w:val="005A0753"/>
    <w:rsid w:val="005A19DF"/>
    <w:rsid w:val="005A3194"/>
    <w:rsid w:val="005A36D8"/>
    <w:rsid w:val="005A4A73"/>
    <w:rsid w:val="005A5169"/>
    <w:rsid w:val="005A6392"/>
    <w:rsid w:val="005A6BE1"/>
    <w:rsid w:val="005A707B"/>
    <w:rsid w:val="005A7B47"/>
    <w:rsid w:val="005B070B"/>
    <w:rsid w:val="005B0A3E"/>
    <w:rsid w:val="005B1122"/>
    <w:rsid w:val="005B1BBD"/>
    <w:rsid w:val="005B309A"/>
    <w:rsid w:val="005B39A7"/>
    <w:rsid w:val="005B5515"/>
    <w:rsid w:val="005B5632"/>
    <w:rsid w:val="005B6CC1"/>
    <w:rsid w:val="005B6EBD"/>
    <w:rsid w:val="005B72EA"/>
    <w:rsid w:val="005B73BA"/>
    <w:rsid w:val="005B76B0"/>
    <w:rsid w:val="005B7D61"/>
    <w:rsid w:val="005C015C"/>
    <w:rsid w:val="005C063A"/>
    <w:rsid w:val="005C0DC7"/>
    <w:rsid w:val="005C1196"/>
    <w:rsid w:val="005C14D3"/>
    <w:rsid w:val="005C1760"/>
    <w:rsid w:val="005C20AF"/>
    <w:rsid w:val="005C2A02"/>
    <w:rsid w:val="005C2EB3"/>
    <w:rsid w:val="005C3396"/>
    <w:rsid w:val="005C3CB5"/>
    <w:rsid w:val="005C3CEF"/>
    <w:rsid w:val="005C4816"/>
    <w:rsid w:val="005C4BF1"/>
    <w:rsid w:val="005C4D62"/>
    <w:rsid w:val="005C5A92"/>
    <w:rsid w:val="005C71AA"/>
    <w:rsid w:val="005C7820"/>
    <w:rsid w:val="005C797B"/>
    <w:rsid w:val="005C7B1F"/>
    <w:rsid w:val="005D0362"/>
    <w:rsid w:val="005D12F5"/>
    <w:rsid w:val="005D1342"/>
    <w:rsid w:val="005D13E6"/>
    <w:rsid w:val="005D20F1"/>
    <w:rsid w:val="005D239E"/>
    <w:rsid w:val="005D2ED0"/>
    <w:rsid w:val="005D3437"/>
    <w:rsid w:val="005D34ED"/>
    <w:rsid w:val="005D3716"/>
    <w:rsid w:val="005D4D9F"/>
    <w:rsid w:val="005D53B4"/>
    <w:rsid w:val="005D65DB"/>
    <w:rsid w:val="005D6975"/>
    <w:rsid w:val="005D6F69"/>
    <w:rsid w:val="005D74DB"/>
    <w:rsid w:val="005E1B47"/>
    <w:rsid w:val="005E2199"/>
    <w:rsid w:val="005E2C34"/>
    <w:rsid w:val="005E3005"/>
    <w:rsid w:val="005E4562"/>
    <w:rsid w:val="005E49C4"/>
    <w:rsid w:val="005E5C17"/>
    <w:rsid w:val="005E652B"/>
    <w:rsid w:val="005E6B2C"/>
    <w:rsid w:val="005E795F"/>
    <w:rsid w:val="005F165A"/>
    <w:rsid w:val="005F1C45"/>
    <w:rsid w:val="005F1D40"/>
    <w:rsid w:val="005F1E8F"/>
    <w:rsid w:val="005F3632"/>
    <w:rsid w:val="005F401E"/>
    <w:rsid w:val="005F52B6"/>
    <w:rsid w:val="005F5A13"/>
    <w:rsid w:val="005F5BB2"/>
    <w:rsid w:val="005F6443"/>
    <w:rsid w:val="005F67E9"/>
    <w:rsid w:val="005F722C"/>
    <w:rsid w:val="005F731A"/>
    <w:rsid w:val="005F7CE3"/>
    <w:rsid w:val="00601380"/>
    <w:rsid w:val="006021A7"/>
    <w:rsid w:val="0060261D"/>
    <w:rsid w:val="00602DDC"/>
    <w:rsid w:val="00602F5E"/>
    <w:rsid w:val="006030EE"/>
    <w:rsid w:val="00603725"/>
    <w:rsid w:val="00604474"/>
    <w:rsid w:val="006044DA"/>
    <w:rsid w:val="006049C4"/>
    <w:rsid w:val="0060607F"/>
    <w:rsid w:val="0060632D"/>
    <w:rsid w:val="00606C35"/>
    <w:rsid w:val="00606FA5"/>
    <w:rsid w:val="00607071"/>
    <w:rsid w:val="00607451"/>
    <w:rsid w:val="006074BF"/>
    <w:rsid w:val="00607EE5"/>
    <w:rsid w:val="006100DA"/>
    <w:rsid w:val="00610124"/>
    <w:rsid w:val="006107B5"/>
    <w:rsid w:val="00610B07"/>
    <w:rsid w:val="00611093"/>
    <w:rsid w:val="00611125"/>
    <w:rsid w:val="006113AF"/>
    <w:rsid w:val="006115FA"/>
    <w:rsid w:val="00611E07"/>
    <w:rsid w:val="006122EC"/>
    <w:rsid w:val="006127EB"/>
    <w:rsid w:val="00612D62"/>
    <w:rsid w:val="00612E3B"/>
    <w:rsid w:val="00612EF2"/>
    <w:rsid w:val="006139D9"/>
    <w:rsid w:val="006145EF"/>
    <w:rsid w:val="006156B8"/>
    <w:rsid w:val="00615757"/>
    <w:rsid w:val="00616A6B"/>
    <w:rsid w:val="006173F1"/>
    <w:rsid w:val="00617BF4"/>
    <w:rsid w:val="00620382"/>
    <w:rsid w:val="00620768"/>
    <w:rsid w:val="00620857"/>
    <w:rsid w:val="0062270E"/>
    <w:rsid w:val="00622A41"/>
    <w:rsid w:val="00622DC1"/>
    <w:rsid w:val="006230B7"/>
    <w:rsid w:val="0062316E"/>
    <w:rsid w:val="006231A5"/>
    <w:rsid w:val="00623394"/>
    <w:rsid w:val="00623913"/>
    <w:rsid w:val="00624559"/>
    <w:rsid w:val="00624861"/>
    <w:rsid w:val="00624C7F"/>
    <w:rsid w:val="00625703"/>
    <w:rsid w:val="0062585B"/>
    <w:rsid w:val="00626046"/>
    <w:rsid w:val="006269AD"/>
    <w:rsid w:val="006270FF"/>
    <w:rsid w:val="00627676"/>
    <w:rsid w:val="00627B5E"/>
    <w:rsid w:val="00627F19"/>
    <w:rsid w:val="00627F25"/>
    <w:rsid w:val="006308E9"/>
    <w:rsid w:val="0063120E"/>
    <w:rsid w:val="00631F67"/>
    <w:rsid w:val="00632A84"/>
    <w:rsid w:val="00632DD4"/>
    <w:rsid w:val="00632EB8"/>
    <w:rsid w:val="00633274"/>
    <w:rsid w:val="006347A4"/>
    <w:rsid w:val="00634A6D"/>
    <w:rsid w:val="00634CAA"/>
    <w:rsid w:val="00635D23"/>
    <w:rsid w:val="00635FA7"/>
    <w:rsid w:val="00636E65"/>
    <w:rsid w:val="0063709A"/>
    <w:rsid w:val="006374D3"/>
    <w:rsid w:val="0064007E"/>
    <w:rsid w:val="006401B3"/>
    <w:rsid w:val="0064047F"/>
    <w:rsid w:val="00641B98"/>
    <w:rsid w:val="00641CF4"/>
    <w:rsid w:val="00641DA9"/>
    <w:rsid w:val="00641DE9"/>
    <w:rsid w:val="00642529"/>
    <w:rsid w:val="00642600"/>
    <w:rsid w:val="00642A94"/>
    <w:rsid w:val="0064325B"/>
    <w:rsid w:val="0064367E"/>
    <w:rsid w:val="00644A03"/>
    <w:rsid w:val="006450B4"/>
    <w:rsid w:val="006451DA"/>
    <w:rsid w:val="00645824"/>
    <w:rsid w:val="00646222"/>
    <w:rsid w:val="00651EAA"/>
    <w:rsid w:val="0065224C"/>
    <w:rsid w:val="00653159"/>
    <w:rsid w:val="00653573"/>
    <w:rsid w:val="00653686"/>
    <w:rsid w:val="006537F5"/>
    <w:rsid w:val="00653C71"/>
    <w:rsid w:val="00653CF8"/>
    <w:rsid w:val="00653DEA"/>
    <w:rsid w:val="006551B5"/>
    <w:rsid w:val="00655D0C"/>
    <w:rsid w:val="00655F78"/>
    <w:rsid w:val="00656287"/>
    <w:rsid w:val="00657085"/>
    <w:rsid w:val="00657169"/>
    <w:rsid w:val="006577B8"/>
    <w:rsid w:val="006578B4"/>
    <w:rsid w:val="006579A5"/>
    <w:rsid w:val="00657D73"/>
    <w:rsid w:val="00660089"/>
    <w:rsid w:val="00661200"/>
    <w:rsid w:val="0066138C"/>
    <w:rsid w:val="0066142F"/>
    <w:rsid w:val="006614F6"/>
    <w:rsid w:val="00661669"/>
    <w:rsid w:val="00662453"/>
    <w:rsid w:val="0066261F"/>
    <w:rsid w:val="006629E9"/>
    <w:rsid w:val="006631B7"/>
    <w:rsid w:val="006632E4"/>
    <w:rsid w:val="00663D3B"/>
    <w:rsid w:val="006641C8"/>
    <w:rsid w:val="00664562"/>
    <w:rsid w:val="006655C3"/>
    <w:rsid w:val="00665ED5"/>
    <w:rsid w:val="00666B2A"/>
    <w:rsid w:val="00667C57"/>
    <w:rsid w:val="0067005A"/>
    <w:rsid w:val="006703F2"/>
    <w:rsid w:val="006707F5"/>
    <w:rsid w:val="00670A2B"/>
    <w:rsid w:val="00671017"/>
    <w:rsid w:val="006710F4"/>
    <w:rsid w:val="006711FE"/>
    <w:rsid w:val="00671A79"/>
    <w:rsid w:val="0067245E"/>
    <w:rsid w:val="00672569"/>
    <w:rsid w:val="0067295E"/>
    <w:rsid w:val="006729AB"/>
    <w:rsid w:val="00673527"/>
    <w:rsid w:val="006745B4"/>
    <w:rsid w:val="00675126"/>
    <w:rsid w:val="0067540E"/>
    <w:rsid w:val="0067615C"/>
    <w:rsid w:val="00676A0A"/>
    <w:rsid w:val="00677332"/>
    <w:rsid w:val="00677E91"/>
    <w:rsid w:val="00677FFE"/>
    <w:rsid w:val="0068114C"/>
    <w:rsid w:val="006814CE"/>
    <w:rsid w:val="00682516"/>
    <w:rsid w:val="0068279C"/>
    <w:rsid w:val="00683143"/>
    <w:rsid w:val="006831A1"/>
    <w:rsid w:val="006835B8"/>
    <w:rsid w:val="00683ECC"/>
    <w:rsid w:val="00683F9C"/>
    <w:rsid w:val="006842C6"/>
    <w:rsid w:val="00684929"/>
    <w:rsid w:val="00684994"/>
    <w:rsid w:val="0068528C"/>
    <w:rsid w:val="0068563D"/>
    <w:rsid w:val="00685700"/>
    <w:rsid w:val="00686D51"/>
    <w:rsid w:val="00686F4C"/>
    <w:rsid w:val="006875CB"/>
    <w:rsid w:val="00690718"/>
    <w:rsid w:val="00690EE4"/>
    <w:rsid w:val="00691394"/>
    <w:rsid w:val="0069152D"/>
    <w:rsid w:val="006925CE"/>
    <w:rsid w:val="006931B2"/>
    <w:rsid w:val="006931D8"/>
    <w:rsid w:val="00693964"/>
    <w:rsid w:val="00693DC6"/>
    <w:rsid w:val="00693DED"/>
    <w:rsid w:val="0069426F"/>
    <w:rsid w:val="006946B5"/>
    <w:rsid w:val="00694B31"/>
    <w:rsid w:val="00694F27"/>
    <w:rsid w:val="0069586A"/>
    <w:rsid w:val="00695DCE"/>
    <w:rsid w:val="00696921"/>
    <w:rsid w:val="00696EB7"/>
    <w:rsid w:val="00697171"/>
    <w:rsid w:val="00697654"/>
    <w:rsid w:val="00697B17"/>
    <w:rsid w:val="006A0C26"/>
    <w:rsid w:val="006A0C68"/>
    <w:rsid w:val="006A0D3B"/>
    <w:rsid w:val="006A2724"/>
    <w:rsid w:val="006A2CC0"/>
    <w:rsid w:val="006A344E"/>
    <w:rsid w:val="006A3702"/>
    <w:rsid w:val="006A3D75"/>
    <w:rsid w:val="006A53BB"/>
    <w:rsid w:val="006A590E"/>
    <w:rsid w:val="006A6462"/>
    <w:rsid w:val="006A6500"/>
    <w:rsid w:val="006A7B18"/>
    <w:rsid w:val="006A7B3F"/>
    <w:rsid w:val="006B0EEE"/>
    <w:rsid w:val="006B1328"/>
    <w:rsid w:val="006B1B2C"/>
    <w:rsid w:val="006B1B7A"/>
    <w:rsid w:val="006B1CFF"/>
    <w:rsid w:val="006B2783"/>
    <w:rsid w:val="006B27B8"/>
    <w:rsid w:val="006B2A2F"/>
    <w:rsid w:val="006B35F4"/>
    <w:rsid w:val="006B3660"/>
    <w:rsid w:val="006B367A"/>
    <w:rsid w:val="006B4FA6"/>
    <w:rsid w:val="006B4FB2"/>
    <w:rsid w:val="006B56DA"/>
    <w:rsid w:val="006B6631"/>
    <w:rsid w:val="006B6AB0"/>
    <w:rsid w:val="006B6C7E"/>
    <w:rsid w:val="006B6D00"/>
    <w:rsid w:val="006B77DA"/>
    <w:rsid w:val="006B79F9"/>
    <w:rsid w:val="006B7CF0"/>
    <w:rsid w:val="006C1952"/>
    <w:rsid w:val="006C1A14"/>
    <w:rsid w:val="006C2C03"/>
    <w:rsid w:val="006C300B"/>
    <w:rsid w:val="006C3A04"/>
    <w:rsid w:val="006C48DD"/>
    <w:rsid w:val="006C4D3C"/>
    <w:rsid w:val="006C4F34"/>
    <w:rsid w:val="006C5031"/>
    <w:rsid w:val="006C5B13"/>
    <w:rsid w:val="006C5FB6"/>
    <w:rsid w:val="006C6129"/>
    <w:rsid w:val="006C63B8"/>
    <w:rsid w:val="006C6860"/>
    <w:rsid w:val="006C733E"/>
    <w:rsid w:val="006C7F52"/>
    <w:rsid w:val="006D07A6"/>
    <w:rsid w:val="006D0D49"/>
    <w:rsid w:val="006D224E"/>
    <w:rsid w:val="006D2E9C"/>
    <w:rsid w:val="006D3D70"/>
    <w:rsid w:val="006D4238"/>
    <w:rsid w:val="006D4D7B"/>
    <w:rsid w:val="006D5CC9"/>
    <w:rsid w:val="006D5EF9"/>
    <w:rsid w:val="006D673F"/>
    <w:rsid w:val="006D7104"/>
    <w:rsid w:val="006E02D5"/>
    <w:rsid w:val="006E06EF"/>
    <w:rsid w:val="006E145A"/>
    <w:rsid w:val="006E16B8"/>
    <w:rsid w:val="006E2081"/>
    <w:rsid w:val="006E2AF7"/>
    <w:rsid w:val="006E7463"/>
    <w:rsid w:val="006E76D9"/>
    <w:rsid w:val="006F19B0"/>
    <w:rsid w:val="006F275E"/>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8EA"/>
    <w:rsid w:val="00707B84"/>
    <w:rsid w:val="00710073"/>
    <w:rsid w:val="007103CE"/>
    <w:rsid w:val="00710530"/>
    <w:rsid w:val="00710781"/>
    <w:rsid w:val="00710D1E"/>
    <w:rsid w:val="00711340"/>
    <w:rsid w:val="00711A3E"/>
    <w:rsid w:val="00712330"/>
    <w:rsid w:val="0071270C"/>
    <w:rsid w:val="0071289F"/>
    <w:rsid w:val="0071371F"/>
    <w:rsid w:val="0071379D"/>
    <w:rsid w:val="00713C22"/>
    <w:rsid w:val="0071425F"/>
    <w:rsid w:val="0071438E"/>
    <w:rsid w:val="00714B77"/>
    <w:rsid w:val="00714C4E"/>
    <w:rsid w:val="00715D6A"/>
    <w:rsid w:val="007177D0"/>
    <w:rsid w:val="00720178"/>
    <w:rsid w:val="0072047F"/>
    <w:rsid w:val="007217D2"/>
    <w:rsid w:val="007217F4"/>
    <w:rsid w:val="00721C96"/>
    <w:rsid w:val="00721FD5"/>
    <w:rsid w:val="007227B4"/>
    <w:rsid w:val="00723D5A"/>
    <w:rsid w:val="00724855"/>
    <w:rsid w:val="00724B0A"/>
    <w:rsid w:val="007252DB"/>
    <w:rsid w:val="00726DAC"/>
    <w:rsid w:val="0072706E"/>
    <w:rsid w:val="0072716C"/>
    <w:rsid w:val="0072757A"/>
    <w:rsid w:val="007304B0"/>
    <w:rsid w:val="00731C0C"/>
    <w:rsid w:val="00731C3C"/>
    <w:rsid w:val="0073249E"/>
    <w:rsid w:val="00732F31"/>
    <w:rsid w:val="007334C3"/>
    <w:rsid w:val="00733ED7"/>
    <w:rsid w:val="00733F81"/>
    <w:rsid w:val="007342E8"/>
    <w:rsid w:val="00734B74"/>
    <w:rsid w:val="007351EE"/>
    <w:rsid w:val="00735419"/>
    <w:rsid w:val="00735A8A"/>
    <w:rsid w:val="00736349"/>
    <w:rsid w:val="00737FBF"/>
    <w:rsid w:val="00740AAA"/>
    <w:rsid w:val="00741A71"/>
    <w:rsid w:val="007423C9"/>
    <w:rsid w:val="00743879"/>
    <w:rsid w:val="00743F12"/>
    <w:rsid w:val="0074576C"/>
    <w:rsid w:val="00746135"/>
    <w:rsid w:val="007464C8"/>
    <w:rsid w:val="00746992"/>
    <w:rsid w:val="00746B14"/>
    <w:rsid w:val="00750DE2"/>
    <w:rsid w:val="00751648"/>
    <w:rsid w:val="00751F36"/>
    <w:rsid w:val="007526E8"/>
    <w:rsid w:val="007533F9"/>
    <w:rsid w:val="00753DBC"/>
    <w:rsid w:val="007540A1"/>
    <w:rsid w:val="0075493A"/>
    <w:rsid w:val="00754962"/>
    <w:rsid w:val="00754A70"/>
    <w:rsid w:val="0075527A"/>
    <w:rsid w:val="00755364"/>
    <w:rsid w:val="00755E8F"/>
    <w:rsid w:val="00756662"/>
    <w:rsid w:val="0075700A"/>
    <w:rsid w:val="007570CB"/>
    <w:rsid w:val="0075729F"/>
    <w:rsid w:val="0075787A"/>
    <w:rsid w:val="00760457"/>
    <w:rsid w:val="00760531"/>
    <w:rsid w:val="007607B2"/>
    <w:rsid w:val="00761BE8"/>
    <w:rsid w:val="00761F0D"/>
    <w:rsid w:val="00761F40"/>
    <w:rsid w:val="00762039"/>
    <w:rsid w:val="00763E66"/>
    <w:rsid w:val="00764150"/>
    <w:rsid w:val="0076498E"/>
    <w:rsid w:val="0076510F"/>
    <w:rsid w:val="007651E2"/>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B49"/>
    <w:rsid w:val="00774CC5"/>
    <w:rsid w:val="00774EF7"/>
    <w:rsid w:val="00775147"/>
    <w:rsid w:val="0077622A"/>
    <w:rsid w:val="007765B6"/>
    <w:rsid w:val="00776706"/>
    <w:rsid w:val="007768B9"/>
    <w:rsid w:val="00776EE3"/>
    <w:rsid w:val="0077725A"/>
    <w:rsid w:val="00777352"/>
    <w:rsid w:val="007778B6"/>
    <w:rsid w:val="00777E94"/>
    <w:rsid w:val="00780416"/>
    <w:rsid w:val="00780B8F"/>
    <w:rsid w:val="00780F1C"/>
    <w:rsid w:val="00781488"/>
    <w:rsid w:val="00781587"/>
    <w:rsid w:val="007817ED"/>
    <w:rsid w:val="007827FB"/>
    <w:rsid w:val="00783059"/>
    <w:rsid w:val="0078355D"/>
    <w:rsid w:val="00783AB2"/>
    <w:rsid w:val="00783B82"/>
    <w:rsid w:val="00784368"/>
    <w:rsid w:val="0078470F"/>
    <w:rsid w:val="00784C3B"/>
    <w:rsid w:val="007850B6"/>
    <w:rsid w:val="007853AF"/>
    <w:rsid w:val="00786A25"/>
    <w:rsid w:val="00790629"/>
    <w:rsid w:val="0079102E"/>
    <w:rsid w:val="00791465"/>
    <w:rsid w:val="00792313"/>
    <w:rsid w:val="00792D32"/>
    <w:rsid w:val="00793025"/>
    <w:rsid w:val="00793168"/>
    <w:rsid w:val="007934D0"/>
    <w:rsid w:val="0079392B"/>
    <w:rsid w:val="00793F2A"/>
    <w:rsid w:val="00793F34"/>
    <w:rsid w:val="007946A1"/>
    <w:rsid w:val="00794AB0"/>
    <w:rsid w:val="00794FE7"/>
    <w:rsid w:val="007951D2"/>
    <w:rsid w:val="007966D5"/>
    <w:rsid w:val="007968A4"/>
    <w:rsid w:val="00796AD5"/>
    <w:rsid w:val="00797205"/>
    <w:rsid w:val="00797330"/>
    <w:rsid w:val="007977E1"/>
    <w:rsid w:val="00797832"/>
    <w:rsid w:val="00797916"/>
    <w:rsid w:val="007A067A"/>
    <w:rsid w:val="007A0DF0"/>
    <w:rsid w:val="007A1C7B"/>
    <w:rsid w:val="007A1DEE"/>
    <w:rsid w:val="007A1F83"/>
    <w:rsid w:val="007A3052"/>
    <w:rsid w:val="007A35D2"/>
    <w:rsid w:val="007A399E"/>
    <w:rsid w:val="007A3A01"/>
    <w:rsid w:val="007A3B50"/>
    <w:rsid w:val="007A3C01"/>
    <w:rsid w:val="007A3DE8"/>
    <w:rsid w:val="007A4189"/>
    <w:rsid w:val="007A434E"/>
    <w:rsid w:val="007A43F4"/>
    <w:rsid w:val="007A552D"/>
    <w:rsid w:val="007A58F5"/>
    <w:rsid w:val="007A5B86"/>
    <w:rsid w:val="007A68C6"/>
    <w:rsid w:val="007A6C6F"/>
    <w:rsid w:val="007A6FD9"/>
    <w:rsid w:val="007A771C"/>
    <w:rsid w:val="007B01D0"/>
    <w:rsid w:val="007B0A6F"/>
    <w:rsid w:val="007B199E"/>
    <w:rsid w:val="007B221B"/>
    <w:rsid w:val="007B31B2"/>
    <w:rsid w:val="007B40B6"/>
    <w:rsid w:val="007B453F"/>
    <w:rsid w:val="007B4742"/>
    <w:rsid w:val="007B4F9C"/>
    <w:rsid w:val="007B5E84"/>
    <w:rsid w:val="007B696F"/>
    <w:rsid w:val="007B6D99"/>
    <w:rsid w:val="007B7525"/>
    <w:rsid w:val="007B7B0F"/>
    <w:rsid w:val="007B7F16"/>
    <w:rsid w:val="007C066C"/>
    <w:rsid w:val="007C06CA"/>
    <w:rsid w:val="007C0893"/>
    <w:rsid w:val="007C099C"/>
    <w:rsid w:val="007C1035"/>
    <w:rsid w:val="007C15CC"/>
    <w:rsid w:val="007C2616"/>
    <w:rsid w:val="007C264D"/>
    <w:rsid w:val="007C2B58"/>
    <w:rsid w:val="007C2B8B"/>
    <w:rsid w:val="007C2FDE"/>
    <w:rsid w:val="007C348A"/>
    <w:rsid w:val="007C387F"/>
    <w:rsid w:val="007C38A5"/>
    <w:rsid w:val="007C4020"/>
    <w:rsid w:val="007C443C"/>
    <w:rsid w:val="007C48DF"/>
    <w:rsid w:val="007C4D33"/>
    <w:rsid w:val="007C4E43"/>
    <w:rsid w:val="007C546E"/>
    <w:rsid w:val="007C547B"/>
    <w:rsid w:val="007C54FE"/>
    <w:rsid w:val="007C55DF"/>
    <w:rsid w:val="007C6521"/>
    <w:rsid w:val="007C660C"/>
    <w:rsid w:val="007C6958"/>
    <w:rsid w:val="007C6CB4"/>
    <w:rsid w:val="007C7490"/>
    <w:rsid w:val="007C79D3"/>
    <w:rsid w:val="007D0071"/>
    <w:rsid w:val="007D008F"/>
    <w:rsid w:val="007D0985"/>
    <w:rsid w:val="007D0E03"/>
    <w:rsid w:val="007D11D4"/>
    <w:rsid w:val="007D256A"/>
    <w:rsid w:val="007D2D6A"/>
    <w:rsid w:val="007D2F2F"/>
    <w:rsid w:val="007D3E26"/>
    <w:rsid w:val="007D4288"/>
    <w:rsid w:val="007D42BA"/>
    <w:rsid w:val="007D4A0F"/>
    <w:rsid w:val="007D4A9B"/>
    <w:rsid w:val="007D4C2C"/>
    <w:rsid w:val="007D5DF9"/>
    <w:rsid w:val="007D6235"/>
    <w:rsid w:val="007D639C"/>
    <w:rsid w:val="007D6A09"/>
    <w:rsid w:val="007D6D8A"/>
    <w:rsid w:val="007D703D"/>
    <w:rsid w:val="007D77D5"/>
    <w:rsid w:val="007D7CB5"/>
    <w:rsid w:val="007D7E5C"/>
    <w:rsid w:val="007E0632"/>
    <w:rsid w:val="007E252B"/>
    <w:rsid w:val="007E2618"/>
    <w:rsid w:val="007E308C"/>
    <w:rsid w:val="007E37BA"/>
    <w:rsid w:val="007E4EAB"/>
    <w:rsid w:val="007E522E"/>
    <w:rsid w:val="007E6664"/>
    <w:rsid w:val="007E698F"/>
    <w:rsid w:val="007E6DB3"/>
    <w:rsid w:val="007E6EBD"/>
    <w:rsid w:val="007E7C90"/>
    <w:rsid w:val="007E7D76"/>
    <w:rsid w:val="007E7F84"/>
    <w:rsid w:val="007E7FA2"/>
    <w:rsid w:val="007F0890"/>
    <w:rsid w:val="007F2503"/>
    <w:rsid w:val="007F2A76"/>
    <w:rsid w:val="007F35DA"/>
    <w:rsid w:val="007F3D9D"/>
    <w:rsid w:val="007F491E"/>
    <w:rsid w:val="007F4E95"/>
    <w:rsid w:val="007F5351"/>
    <w:rsid w:val="007F58CB"/>
    <w:rsid w:val="007F59D0"/>
    <w:rsid w:val="007F5AA1"/>
    <w:rsid w:val="007F5AD0"/>
    <w:rsid w:val="007F5D9D"/>
    <w:rsid w:val="007F6210"/>
    <w:rsid w:val="007F623B"/>
    <w:rsid w:val="007F6685"/>
    <w:rsid w:val="007F69D8"/>
    <w:rsid w:val="007F766C"/>
    <w:rsid w:val="00801D5A"/>
    <w:rsid w:val="00801E75"/>
    <w:rsid w:val="0080220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0E3"/>
    <w:rsid w:val="00812133"/>
    <w:rsid w:val="0081369E"/>
    <w:rsid w:val="00813866"/>
    <w:rsid w:val="00813B13"/>
    <w:rsid w:val="008153B1"/>
    <w:rsid w:val="00815765"/>
    <w:rsid w:val="0081689B"/>
    <w:rsid w:val="00816C77"/>
    <w:rsid w:val="0081722E"/>
    <w:rsid w:val="008178DC"/>
    <w:rsid w:val="00820A31"/>
    <w:rsid w:val="0082113C"/>
    <w:rsid w:val="00821713"/>
    <w:rsid w:val="008227BF"/>
    <w:rsid w:val="008229FE"/>
    <w:rsid w:val="00823EA7"/>
    <w:rsid w:val="008245D8"/>
    <w:rsid w:val="0082492D"/>
    <w:rsid w:val="00826DB9"/>
    <w:rsid w:val="00827C30"/>
    <w:rsid w:val="00827D10"/>
    <w:rsid w:val="00830361"/>
    <w:rsid w:val="0083056C"/>
    <w:rsid w:val="00830B67"/>
    <w:rsid w:val="0083101C"/>
    <w:rsid w:val="0083152A"/>
    <w:rsid w:val="00831E8A"/>
    <w:rsid w:val="00831F9F"/>
    <w:rsid w:val="008322EE"/>
    <w:rsid w:val="00832AE2"/>
    <w:rsid w:val="00833225"/>
    <w:rsid w:val="00833532"/>
    <w:rsid w:val="00834639"/>
    <w:rsid w:val="00834972"/>
    <w:rsid w:val="00834B50"/>
    <w:rsid w:val="00834C85"/>
    <w:rsid w:val="00835E6B"/>
    <w:rsid w:val="00836848"/>
    <w:rsid w:val="0084021D"/>
    <w:rsid w:val="0084123C"/>
    <w:rsid w:val="00842C4E"/>
    <w:rsid w:val="00844132"/>
    <w:rsid w:val="0084444E"/>
    <w:rsid w:val="00844837"/>
    <w:rsid w:val="00844D2F"/>
    <w:rsid w:val="0084575B"/>
    <w:rsid w:val="00846F29"/>
    <w:rsid w:val="00847391"/>
    <w:rsid w:val="00847ABE"/>
    <w:rsid w:val="00851DFB"/>
    <w:rsid w:val="008530DC"/>
    <w:rsid w:val="00853370"/>
    <w:rsid w:val="00853399"/>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7B"/>
    <w:rsid w:val="00862596"/>
    <w:rsid w:val="008635CA"/>
    <w:rsid w:val="0086377C"/>
    <w:rsid w:val="0086381C"/>
    <w:rsid w:val="008642C8"/>
    <w:rsid w:val="00865023"/>
    <w:rsid w:val="00865118"/>
    <w:rsid w:val="0086595E"/>
    <w:rsid w:val="00865CB8"/>
    <w:rsid w:val="00865FA6"/>
    <w:rsid w:val="0086631B"/>
    <w:rsid w:val="00866D3F"/>
    <w:rsid w:val="008679D0"/>
    <w:rsid w:val="008700A3"/>
    <w:rsid w:val="0087071B"/>
    <w:rsid w:val="00870C18"/>
    <w:rsid w:val="00870FF2"/>
    <w:rsid w:val="008714E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F3A"/>
    <w:rsid w:val="0088303A"/>
    <w:rsid w:val="0088305A"/>
    <w:rsid w:val="008836D2"/>
    <w:rsid w:val="00883778"/>
    <w:rsid w:val="008837DB"/>
    <w:rsid w:val="00883D42"/>
    <w:rsid w:val="0088411A"/>
    <w:rsid w:val="0088480B"/>
    <w:rsid w:val="00884A4F"/>
    <w:rsid w:val="008856E8"/>
    <w:rsid w:val="0088597A"/>
    <w:rsid w:val="00885A8A"/>
    <w:rsid w:val="00885B91"/>
    <w:rsid w:val="00886702"/>
    <w:rsid w:val="00886D47"/>
    <w:rsid w:val="0088752C"/>
    <w:rsid w:val="008921EB"/>
    <w:rsid w:val="00892629"/>
    <w:rsid w:val="00893521"/>
    <w:rsid w:val="00893A4E"/>
    <w:rsid w:val="008943F5"/>
    <w:rsid w:val="008944C5"/>
    <w:rsid w:val="008945AC"/>
    <w:rsid w:val="00894C7E"/>
    <w:rsid w:val="00894CDD"/>
    <w:rsid w:val="00894DA5"/>
    <w:rsid w:val="008953F0"/>
    <w:rsid w:val="008959EC"/>
    <w:rsid w:val="008962A0"/>
    <w:rsid w:val="00896893"/>
    <w:rsid w:val="00896B2E"/>
    <w:rsid w:val="00896E1E"/>
    <w:rsid w:val="00896E65"/>
    <w:rsid w:val="0089789E"/>
    <w:rsid w:val="00897F88"/>
    <w:rsid w:val="008A03C1"/>
    <w:rsid w:val="008A0D6E"/>
    <w:rsid w:val="008A1729"/>
    <w:rsid w:val="008A175E"/>
    <w:rsid w:val="008A20FE"/>
    <w:rsid w:val="008A21BB"/>
    <w:rsid w:val="008A22D3"/>
    <w:rsid w:val="008A24C2"/>
    <w:rsid w:val="008A2A7E"/>
    <w:rsid w:val="008A3330"/>
    <w:rsid w:val="008A3EE4"/>
    <w:rsid w:val="008A4063"/>
    <w:rsid w:val="008A40C5"/>
    <w:rsid w:val="008A4793"/>
    <w:rsid w:val="008A56BD"/>
    <w:rsid w:val="008A65EF"/>
    <w:rsid w:val="008A6ED4"/>
    <w:rsid w:val="008A6FA0"/>
    <w:rsid w:val="008A74EB"/>
    <w:rsid w:val="008A7EF8"/>
    <w:rsid w:val="008B0A66"/>
    <w:rsid w:val="008B0D81"/>
    <w:rsid w:val="008B1371"/>
    <w:rsid w:val="008B16FD"/>
    <w:rsid w:val="008B178D"/>
    <w:rsid w:val="008B2604"/>
    <w:rsid w:val="008B3E1E"/>
    <w:rsid w:val="008B3ED9"/>
    <w:rsid w:val="008B3F5E"/>
    <w:rsid w:val="008B3FD4"/>
    <w:rsid w:val="008B4679"/>
    <w:rsid w:val="008B49A0"/>
    <w:rsid w:val="008B52CE"/>
    <w:rsid w:val="008B6037"/>
    <w:rsid w:val="008B7341"/>
    <w:rsid w:val="008B7696"/>
    <w:rsid w:val="008B79AC"/>
    <w:rsid w:val="008B7E11"/>
    <w:rsid w:val="008C0040"/>
    <w:rsid w:val="008C0291"/>
    <w:rsid w:val="008C0545"/>
    <w:rsid w:val="008C1301"/>
    <w:rsid w:val="008C1E10"/>
    <w:rsid w:val="008C2A6A"/>
    <w:rsid w:val="008C3190"/>
    <w:rsid w:val="008C329A"/>
    <w:rsid w:val="008C436C"/>
    <w:rsid w:val="008C4867"/>
    <w:rsid w:val="008C495D"/>
    <w:rsid w:val="008C55D7"/>
    <w:rsid w:val="008C6764"/>
    <w:rsid w:val="008C69E5"/>
    <w:rsid w:val="008C79EE"/>
    <w:rsid w:val="008C7A84"/>
    <w:rsid w:val="008C7F8A"/>
    <w:rsid w:val="008D004D"/>
    <w:rsid w:val="008D0465"/>
    <w:rsid w:val="008D12A1"/>
    <w:rsid w:val="008D14E8"/>
    <w:rsid w:val="008D188D"/>
    <w:rsid w:val="008D5521"/>
    <w:rsid w:val="008D5A2A"/>
    <w:rsid w:val="008D71F4"/>
    <w:rsid w:val="008D7DE9"/>
    <w:rsid w:val="008E05D7"/>
    <w:rsid w:val="008E1670"/>
    <w:rsid w:val="008E1747"/>
    <w:rsid w:val="008E2816"/>
    <w:rsid w:val="008E2AAC"/>
    <w:rsid w:val="008E3CF7"/>
    <w:rsid w:val="008E4999"/>
    <w:rsid w:val="008E5601"/>
    <w:rsid w:val="008E5DB7"/>
    <w:rsid w:val="008E5EDD"/>
    <w:rsid w:val="008E6804"/>
    <w:rsid w:val="008F0091"/>
    <w:rsid w:val="008F0286"/>
    <w:rsid w:val="008F031D"/>
    <w:rsid w:val="008F04D6"/>
    <w:rsid w:val="008F055F"/>
    <w:rsid w:val="008F0D85"/>
    <w:rsid w:val="008F0EA7"/>
    <w:rsid w:val="008F1858"/>
    <w:rsid w:val="008F1938"/>
    <w:rsid w:val="008F1A0A"/>
    <w:rsid w:val="008F2135"/>
    <w:rsid w:val="008F29BB"/>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BF5"/>
    <w:rsid w:val="00904793"/>
    <w:rsid w:val="009049CA"/>
    <w:rsid w:val="00904ED6"/>
    <w:rsid w:val="009055C7"/>
    <w:rsid w:val="00905A2B"/>
    <w:rsid w:val="00905C7E"/>
    <w:rsid w:val="00906386"/>
    <w:rsid w:val="00906E52"/>
    <w:rsid w:val="00907280"/>
    <w:rsid w:val="009075D0"/>
    <w:rsid w:val="00910077"/>
    <w:rsid w:val="00910CB2"/>
    <w:rsid w:val="00910E39"/>
    <w:rsid w:val="00910E8A"/>
    <w:rsid w:val="0091154E"/>
    <w:rsid w:val="00911AB6"/>
    <w:rsid w:val="00912F49"/>
    <w:rsid w:val="00914251"/>
    <w:rsid w:val="00914C65"/>
    <w:rsid w:val="0091502F"/>
    <w:rsid w:val="00915097"/>
    <w:rsid w:val="009157E5"/>
    <w:rsid w:val="00916699"/>
    <w:rsid w:val="00916722"/>
    <w:rsid w:val="00917121"/>
    <w:rsid w:val="00917358"/>
    <w:rsid w:val="00917CED"/>
    <w:rsid w:val="009200F5"/>
    <w:rsid w:val="009202C8"/>
    <w:rsid w:val="009218AE"/>
    <w:rsid w:val="00921E40"/>
    <w:rsid w:val="00922269"/>
    <w:rsid w:val="0092340E"/>
    <w:rsid w:val="009235B7"/>
    <w:rsid w:val="00923D11"/>
    <w:rsid w:val="00923DB2"/>
    <w:rsid w:val="00923F12"/>
    <w:rsid w:val="00925F4F"/>
    <w:rsid w:val="009270FB"/>
    <w:rsid w:val="00930583"/>
    <w:rsid w:val="009310C3"/>
    <w:rsid w:val="00931423"/>
    <w:rsid w:val="00933771"/>
    <w:rsid w:val="009343D9"/>
    <w:rsid w:val="00934F54"/>
    <w:rsid w:val="00935865"/>
    <w:rsid w:val="009371FD"/>
    <w:rsid w:val="00937C17"/>
    <w:rsid w:val="009401FD"/>
    <w:rsid w:val="0094023B"/>
    <w:rsid w:val="009402F2"/>
    <w:rsid w:val="00940342"/>
    <w:rsid w:val="00941238"/>
    <w:rsid w:val="009415AA"/>
    <w:rsid w:val="00942AF8"/>
    <w:rsid w:val="00943525"/>
    <w:rsid w:val="009443AA"/>
    <w:rsid w:val="00944662"/>
    <w:rsid w:val="00944ACE"/>
    <w:rsid w:val="00945D84"/>
    <w:rsid w:val="00945DFF"/>
    <w:rsid w:val="00945E33"/>
    <w:rsid w:val="00945F0D"/>
    <w:rsid w:val="009463AB"/>
    <w:rsid w:val="00946463"/>
    <w:rsid w:val="00946A3C"/>
    <w:rsid w:val="00946F38"/>
    <w:rsid w:val="0094703F"/>
    <w:rsid w:val="00947052"/>
    <w:rsid w:val="00947CDE"/>
    <w:rsid w:val="00947E0F"/>
    <w:rsid w:val="00950A96"/>
    <w:rsid w:val="00951B2F"/>
    <w:rsid w:val="009524F3"/>
    <w:rsid w:val="00953453"/>
    <w:rsid w:val="0095362A"/>
    <w:rsid w:val="00953634"/>
    <w:rsid w:val="00953C51"/>
    <w:rsid w:val="00954454"/>
    <w:rsid w:val="00954ABC"/>
    <w:rsid w:val="009552F6"/>
    <w:rsid w:val="00955724"/>
    <w:rsid w:val="0095619B"/>
    <w:rsid w:val="00956C23"/>
    <w:rsid w:val="009577B6"/>
    <w:rsid w:val="009578F3"/>
    <w:rsid w:val="00960216"/>
    <w:rsid w:val="009604F6"/>
    <w:rsid w:val="0096071F"/>
    <w:rsid w:val="00961031"/>
    <w:rsid w:val="009612C8"/>
    <w:rsid w:val="00961FE5"/>
    <w:rsid w:val="00962135"/>
    <w:rsid w:val="00963323"/>
    <w:rsid w:val="00963583"/>
    <w:rsid w:val="0096428C"/>
    <w:rsid w:val="00964F01"/>
    <w:rsid w:val="00967134"/>
    <w:rsid w:val="009674D0"/>
    <w:rsid w:val="0097096B"/>
    <w:rsid w:val="00970D41"/>
    <w:rsid w:val="009713DA"/>
    <w:rsid w:val="009717A5"/>
    <w:rsid w:val="009722E7"/>
    <w:rsid w:val="00972374"/>
    <w:rsid w:val="00972887"/>
    <w:rsid w:val="00972E0C"/>
    <w:rsid w:val="0097351F"/>
    <w:rsid w:val="0097354C"/>
    <w:rsid w:val="00973B40"/>
    <w:rsid w:val="00973D38"/>
    <w:rsid w:val="009742AE"/>
    <w:rsid w:val="00974953"/>
    <w:rsid w:val="00974B71"/>
    <w:rsid w:val="00974DC0"/>
    <w:rsid w:val="00975D30"/>
    <w:rsid w:val="009762AA"/>
    <w:rsid w:val="0097744F"/>
    <w:rsid w:val="009775DD"/>
    <w:rsid w:val="00977C73"/>
    <w:rsid w:val="00977F00"/>
    <w:rsid w:val="0098022D"/>
    <w:rsid w:val="009802F2"/>
    <w:rsid w:val="00980829"/>
    <w:rsid w:val="009819B1"/>
    <w:rsid w:val="00981A14"/>
    <w:rsid w:val="00981DA6"/>
    <w:rsid w:val="00982E88"/>
    <w:rsid w:val="00983159"/>
    <w:rsid w:val="00983196"/>
    <w:rsid w:val="0098394F"/>
    <w:rsid w:val="009847C7"/>
    <w:rsid w:val="00984DBE"/>
    <w:rsid w:val="009855D7"/>
    <w:rsid w:val="00985680"/>
    <w:rsid w:val="00985990"/>
    <w:rsid w:val="009860C3"/>
    <w:rsid w:val="0098640F"/>
    <w:rsid w:val="009867AD"/>
    <w:rsid w:val="009867CF"/>
    <w:rsid w:val="00986A2B"/>
    <w:rsid w:val="009873D5"/>
    <w:rsid w:val="00987CD6"/>
    <w:rsid w:val="00987FC9"/>
    <w:rsid w:val="009900CE"/>
    <w:rsid w:val="009900D8"/>
    <w:rsid w:val="00990423"/>
    <w:rsid w:val="0099058E"/>
    <w:rsid w:val="00990903"/>
    <w:rsid w:val="00991382"/>
    <w:rsid w:val="009914AB"/>
    <w:rsid w:val="0099175E"/>
    <w:rsid w:val="00991DA4"/>
    <w:rsid w:val="009929BE"/>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2E44"/>
    <w:rsid w:val="009A361F"/>
    <w:rsid w:val="009A3C40"/>
    <w:rsid w:val="009A3CE9"/>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5977"/>
    <w:rsid w:val="009B65ED"/>
    <w:rsid w:val="009B68F1"/>
    <w:rsid w:val="009B6BC9"/>
    <w:rsid w:val="009B76F0"/>
    <w:rsid w:val="009C016D"/>
    <w:rsid w:val="009C0300"/>
    <w:rsid w:val="009C0827"/>
    <w:rsid w:val="009C0C29"/>
    <w:rsid w:val="009C176A"/>
    <w:rsid w:val="009C2389"/>
    <w:rsid w:val="009C28C7"/>
    <w:rsid w:val="009C2B42"/>
    <w:rsid w:val="009C2D43"/>
    <w:rsid w:val="009C396B"/>
    <w:rsid w:val="009C4537"/>
    <w:rsid w:val="009C4C12"/>
    <w:rsid w:val="009C4E09"/>
    <w:rsid w:val="009C5488"/>
    <w:rsid w:val="009C60CE"/>
    <w:rsid w:val="009C62F7"/>
    <w:rsid w:val="009C639D"/>
    <w:rsid w:val="009C6AAE"/>
    <w:rsid w:val="009C74D5"/>
    <w:rsid w:val="009C75FE"/>
    <w:rsid w:val="009C7B04"/>
    <w:rsid w:val="009D0400"/>
    <w:rsid w:val="009D052F"/>
    <w:rsid w:val="009D08D8"/>
    <w:rsid w:val="009D1727"/>
    <w:rsid w:val="009D2491"/>
    <w:rsid w:val="009D2610"/>
    <w:rsid w:val="009D2AE5"/>
    <w:rsid w:val="009D36A5"/>
    <w:rsid w:val="009D4B5F"/>
    <w:rsid w:val="009D4C53"/>
    <w:rsid w:val="009D4D3C"/>
    <w:rsid w:val="009D600F"/>
    <w:rsid w:val="009D622F"/>
    <w:rsid w:val="009D65BC"/>
    <w:rsid w:val="009D68DF"/>
    <w:rsid w:val="009D6EB5"/>
    <w:rsid w:val="009D7636"/>
    <w:rsid w:val="009E0D45"/>
    <w:rsid w:val="009E0D6A"/>
    <w:rsid w:val="009E166B"/>
    <w:rsid w:val="009E2D14"/>
    <w:rsid w:val="009E38BB"/>
    <w:rsid w:val="009E391B"/>
    <w:rsid w:val="009E436C"/>
    <w:rsid w:val="009E44A7"/>
    <w:rsid w:val="009E5166"/>
    <w:rsid w:val="009E5A55"/>
    <w:rsid w:val="009E6449"/>
    <w:rsid w:val="009E69C9"/>
    <w:rsid w:val="009E734E"/>
    <w:rsid w:val="009E775E"/>
    <w:rsid w:val="009E77E5"/>
    <w:rsid w:val="009F02E7"/>
    <w:rsid w:val="009F056B"/>
    <w:rsid w:val="009F0A83"/>
    <w:rsid w:val="009F0C43"/>
    <w:rsid w:val="009F0C4A"/>
    <w:rsid w:val="009F0D3E"/>
    <w:rsid w:val="009F15D8"/>
    <w:rsid w:val="009F18DE"/>
    <w:rsid w:val="009F31EC"/>
    <w:rsid w:val="009F3CF6"/>
    <w:rsid w:val="009F5946"/>
    <w:rsid w:val="009F5B94"/>
    <w:rsid w:val="009F5DB6"/>
    <w:rsid w:val="009F76C1"/>
    <w:rsid w:val="009F7A6E"/>
    <w:rsid w:val="009F7B8C"/>
    <w:rsid w:val="009F7E49"/>
    <w:rsid w:val="00A00CE5"/>
    <w:rsid w:val="00A00D33"/>
    <w:rsid w:val="00A01BA5"/>
    <w:rsid w:val="00A02130"/>
    <w:rsid w:val="00A021FF"/>
    <w:rsid w:val="00A02B5B"/>
    <w:rsid w:val="00A0340E"/>
    <w:rsid w:val="00A03AD6"/>
    <w:rsid w:val="00A03D28"/>
    <w:rsid w:val="00A03E27"/>
    <w:rsid w:val="00A04394"/>
    <w:rsid w:val="00A0533C"/>
    <w:rsid w:val="00A058BC"/>
    <w:rsid w:val="00A05A96"/>
    <w:rsid w:val="00A062E1"/>
    <w:rsid w:val="00A063F8"/>
    <w:rsid w:val="00A10812"/>
    <w:rsid w:val="00A12393"/>
    <w:rsid w:val="00A123AA"/>
    <w:rsid w:val="00A126FA"/>
    <w:rsid w:val="00A137D3"/>
    <w:rsid w:val="00A149F0"/>
    <w:rsid w:val="00A1554F"/>
    <w:rsid w:val="00A15B20"/>
    <w:rsid w:val="00A15DC1"/>
    <w:rsid w:val="00A169C0"/>
    <w:rsid w:val="00A16E8F"/>
    <w:rsid w:val="00A1701D"/>
    <w:rsid w:val="00A20507"/>
    <w:rsid w:val="00A20BD7"/>
    <w:rsid w:val="00A21157"/>
    <w:rsid w:val="00A217DE"/>
    <w:rsid w:val="00A22DDE"/>
    <w:rsid w:val="00A22E32"/>
    <w:rsid w:val="00A23366"/>
    <w:rsid w:val="00A249A6"/>
    <w:rsid w:val="00A24E57"/>
    <w:rsid w:val="00A252E0"/>
    <w:rsid w:val="00A253C4"/>
    <w:rsid w:val="00A25A85"/>
    <w:rsid w:val="00A27EF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E30"/>
    <w:rsid w:val="00A37A87"/>
    <w:rsid w:val="00A37C59"/>
    <w:rsid w:val="00A4026E"/>
    <w:rsid w:val="00A404A9"/>
    <w:rsid w:val="00A40DEF"/>
    <w:rsid w:val="00A40FB0"/>
    <w:rsid w:val="00A41177"/>
    <w:rsid w:val="00A4140C"/>
    <w:rsid w:val="00A415D5"/>
    <w:rsid w:val="00A43C65"/>
    <w:rsid w:val="00A44198"/>
    <w:rsid w:val="00A443AE"/>
    <w:rsid w:val="00A45187"/>
    <w:rsid w:val="00A45ECD"/>
    <w:rsid w:val="00A46A36"/>
    <w:rsid w:val="00A46C2F"/>
    <w:rsid w:val="00A4794E"/>
    <w:rsid w:val="00A47E1F"/>
    <w:rsid w:val="00A47EF9"/>
    <w:rsid w:val="00A50454"/>
    <w:rsid w:val="00A511B5"/>
    <w:rsid w:val="00A51E07"/>
    <w:rsid w:val="00A5317D"/>
    <w:rsid w:val="00A534FC"/>
    <w:rsid w:val="00A53B3C"/>
    <w:rsid w:val="00A53BB4"/>
    <w:rsid w:val="00A552BC"/>
    <w:rsid w:val="00A5584E"/>
    <w:rsid w:val="00A55CAD"/>
    <w:rsid w:val="00A55D18"/>
    <w:rsid w:val="00A56071"/>
    <w:rsid w:val="00A56141"/>
    <w:rsid w:val="00A56528"/>
    <w:rsid w:val="00A56B1E"/>
    <w:rsid w:val="00A57469"/>
    <w:rsid w:val="00A5784D"/>
    <w:rsid w:val="00A608D5"/>
    <w:rsid w:val="00A61985"/>
    <w:rsid w:val="00A61F91"/>
    <w:rsid w:val="00A62F99"/>
    <w:rsid w:val="00A635A3"/>
    <w:rsid w:val="00A635C5"/>
    <w:rsid w:val="00A6360E"/>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AE"/>
    <w:rsid w:val="00A755F7"/>
    <w:rsid w:val="00A75789"/>
    <w:rsid w:val="00A764D6"/>
    <w:rsid w:val="00A7676D"/>
    <w:rsid w:val="00A767F5"/>
    <w:rsid w:val="00A768C0"/>
    <w:rsid w:val="00A8192B"/>
    <w:rsid w:val="00A819E4"/>
    <w:rsid w:val="00A823C2"/>
    <w:rsid w:val="00A830EB"/>
    <w:rsid w:val="00A8353A"/>
    <w:rsid w:val="00A83BB7"/>
    <w:rsid w:val="00A83D8B"/>
    <w:rsid w:val="00A845BB"/>
    <w:rsid w:val="00A84B82"/>
    <w:rsid w:val="00A863B7"/>
    <w:rsid w:val="00A86792"/>
    <w:rsid w:val="00A87C51"/>
    <w:rsid w:val="00A90028"/>
    <w:rsid w:val="00A911D3"/>
    <w:rsid w:val="00A91326"/>
    <w:rsid w:val="00A91428"/>
    <w:rsid w:val="00A91590"/>
    <w:rsid w:val="00A920A2"/>
    <w:rsid w:val="00A92AA4"/>
    <w:rsid w:val="00A938C0"/>
    <w:rsid w:val="00A9424B"/>
    <w:rsid w:val="00A9452F"/>
    <w:rsid w:val="00A9583D"/>
    <w:rsid w:val="00A96712"/>
    <w:rsid w:val="00A96A22"/>
    <w:rsid w:val="00A96D7D"/>
    <w:rsid w:val="00A975E9"/>
    <w:rsid w:val="00AA0A35"/>
    <w:rsid w:val="00AA0D84"/>
    <w:rsid w:val="00AA11B0"/>
    <w:rsid w:val="00AA1827"/>
    <w:rsid w:val="00AA1C25"/>
    <w:rsid w:val="00AA2ECA"/>
    <w:rsid w:val="00AA31BD"/>
    <w:rsid w:val="00AA3924"/>
    <w:rsid w:val="00AA3E7B"/>
    <w:rsid w:val="00AA554E"/>
    <w:rsid w:val="00AA57AB"/>
    <w:rsid w:val="00AA5C96"/>
    <w:rsid w:val="00AA66E3"/>
    <w:rsid w:val="00AA7464"/>
    <w:rsid w:val="00AA7528"/>
    <w:rsid w:val="00AA7DEC"/>
    <w:rsid w:val="00AA7E5C"/>
    <w:rsid w:val="00AB04F5"/>
    <w:rsid w:val="00AB0996"/>
    <w:rsid w:val="00AB0E28"/>
    <w:rsid w:val="00AB1EC4"/>
    <w:rsid w:val="00AB212F"/>
    <w:rsid w:val="00AB23E0"/>
    <w:rsid w:val="00AB2FCC"/>
    <w:rsid w:val="00AB322D"/>
    <w:rsid w:val="00AB3D28"/>
    <w:rsid w:val="00AB4AE8"/>
    <w:rsid w:val="00AB51EC"/>
    <w:rsid w:val="00AB5E6C"/>
    <w:rsid w:val="00AB60F4"/>
    <w:rsid w:val="00AB711F"/>
    <w:rsid w:val="00AB77BD"/>
    <w:rsid w:val="00AB7C65"/>
    <w:rsid w:val="00AB7D21"/>
    <w:rsid w:val="00AC0243"/>
    <w:rsid w:val="00AC061F"/>
    <w:rsid w:val="00AC1CFA"/>
    <w:rsid w:val="00AC2103"/>
    <w:rsid w:val="00AC25AB"/>
    <w:rsid w:val="00AC26F1"/>
    <w:rsid w:val="00AC28DD"/>
    <w:rsid w:val="00AC3602"/>
    <w:rsid w:val="00AC3887"/>
    <w:rsid w:val="00AC3FD0"/>
    <w:rsid w:val="00AC48B5"/>
    <w:rsid w:val="00AC4B53"/>
    <w:rsid w:val="00AC4C9C"/>
    <w:rsid w:val="00AC5F18"/>
    <w:rsid w:val="00AC67FF"/>
    <w:rsid w:val="00AC74E8"/>
    <w:rsid w:val="00AD0173"/>
    <w:rsid w:val="00AD02E0"/>
    <w:rsid w:val="00AD0C36"/>
    <w:rsid w:val="00AD1552"/>
    <w:rsid w:val="00AD190F"/>
    <w:rsid w:val="00AD1E10"/>
    <w:rsid w:val="00AD2220"/>
    <w:rsid w:val="00AD2572"/>
    <w:rsid w:val="00AD2644"/>
    <w:rsid w:val="00AD27E5"/>
    <w:rsid w:val="00AD38C4"/>
    <w:rsid w:val="00AD3AA8"/>
    <w:rsid w:val="00AD3B93"/>
    <w:rsid w:val="00AD4ECA"/>
    <w:rsid w:val="00AD5AC1"/>
    <w:rsid w:val="00AD624F"/>
    <w:rsid w:val="00AD6854"/>
    <w:rsid w:val="00AE1D04"/>
    <w:rsid w:val="00AE2439"/>
    <w:rsid w:val="00AE2FA7"/>
    <w:rsid w:val="00AE3F4C"/>
    <w:rsid w:val="00AE4069"/>
    <w:rsid w:val="00AE52B0"/>
    <w:rsid w:val="00AE549D"/>
    <w:rsid w:val="00AE6B78"/>
    <w:rsid w:val="00AE6F5B"/>
    <w:rsid w:val="00AE7A25"/>
    <w:rsid w:val="00AF0E23"/>
    <w:rsid w:val="00AF158A"/>
    <w:rsid w:val="00AF1A13"/>
    <w:rsid w:val="00AF1E07"/>
    <w:rsid w:val="00AF2309"/>
    <w:rsid w:val="00AF28D3"/>
    <w:rsid w:val="00AF28FD"/>
    <w:rsid w:val="00AF2AEC"/>
    <w:rsid w:val="00AF37A3"/>
    <w:rsid w:val="00AF3B8B"/>
    <w:rsid w:val="00AF3FDB"/>
    <w:rsid w:val="00AF4041"/>
    <w:rsid w:val="00AF537F"/>
    <w:rsid w:val="00AF5E61"/>
    <w:rsid w:val="00AF6071"/>
    <w:rsid w:val="00AF61A0"/>
    <w:rsid w:val="00AF68A8"/>
    <w:rsid w:val="00AF7431"/>
    <w:rsid w:val="00AF7B53"/>
    <w:rsid w:val="00AF7CB8"/>
    <w:rsid w:val="00AF7E0F"/>
    <w:rsid w:val="00AF7FC5"/>
    <w:rsid w:val="00B0060D"/>
    <w:rsid w:val="00B00771"/>
    <w:rsid w:val="00B01A1B"/>
    <w:rsid w:val="00B03680"/>
    <w:rsid w:val="00B0380E"/>
    <w:rsid w:val="00B0406A"/>
    <w:rsid w:val="00B05624"/>
    <w:rsid w:val="00B0594B"/>
    <w:rsid w:val="00B06300"/>
    <w:rsid w:val="00B063F2"/>
    <w:rsid w:val="00B06670"/>
    <w:rsid w:val="00B06859"/>
    <w:rsid w:val="00B10DE2"/>
    <w:rsid w:val="00B11B5E"/>
    <w:rsid w:val="00B12680"/>
    <w:rsid w:val="00B133EA"/>
    <w:rsid w:val="00B136BF"/>
    <w:rsid w:val="00B13BF4"/>
    <w:rsid w:val="00B141A0"/>
    <w:rsid w:val="00B15D50"/>
    <w:rsid w:val="00B1722C"/>
    <w:rsid w:val="00B1726B"/>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745"/>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914"/>
    <w:rsid w:val="00B35A06"/>
    <w:rsid w:val="00B360D2"/>
    <w:rsid w:val="00B364B3"/>
    <w:rsid w:val="00B36A24"/>
    <w:rsid w:val="00B371E7"/>
    <w:rsid w:val="00B3758D"/>
    <w:rsid w:val="00B37DEE"/>
    <w:rsid w:val="00B4051B"/>
    <w:rsid w:val="00B40A59"/>
    <w:rsid w:val="00B417C3"/>
    <w:rsid w:val="00B42044"/>
    <w:rsid w:val="00B4206A"/>
    <w:rsid w:val="00B421C6"/>
    <w:rsid w:val="00B42446"/>
    <w:rsid w:val="00B4328A"/>
    <w:rsid w:val="00B435C8"/>
    <w:rsid w:val="00B43C49"/>
    <w:rsid w:val="00B44EED"/>
    <w:rsid w:val="00B45EC3"/>
    <w:rsid w:val="00B464A0"/>
    <w:rsid w:val="00B464BC"/>
    <w:rsid w:val="00B467E5"/>
    <w:rsid w:val="00B47A11"/>
    <w:rsid w:val="00B47BB8"/>
    <w:rsid w:val="00B513D3"/>
    <w:rsid w:val="00B51B11"/>
    <w:rsid w:val="00B52A44"/>
    <w:rsid w:val="00B53B9B"/>
    <w:rsid w:val="00B53D6D"/>
    <w:rsid w:val="00B54365"/>
    <w:rsid w:val="00B5481C"/>
    <w:rsid w:val="00B54979"/>
    <w:rsid w:val="00B549C8"/>
    <w:rsid w:val="00B54C06"/>
    <w:rsid w:val="00B551FC"/>
    <w:rsid w:val="00B55C4E"/>
    <w:rsid w:val="00B55DD0"/>
    <w:rsid w:val="00B560F1"/>
    <w:rsid w:val="00B56F0A"/>
    <w:rsid w:val="00B5753B"/>
    <w:rsid w:val="00B601E7"/>
    <w:rsid w:val="00B61F3C"/>
    <w:rsid w:val="00B61FA1"/>
    <w:rsid w:val="00B627F5"/>
    <w:rsid w:val="00B62FF7"/>
    <w:rsid w:val="00B6360B"/>
    <w:rsid w:val="00B63D7B"/>
    <w:rsid w:val="00B63F3D"/>
    <w:rsid w:val="00B63FD3"/>
    <w:rsid w:val="00B64407"/>
    <w:rsid w:val="00B64910"/>
    <w:rsid w:val="00B6557E"/>
    <w:rsid w:val="00B65D57"/>
    <w:rsid w:val="00B668BA"/>
    <w:rsid w:val="00B67463"/>
    <w:rsid w:val="00B67A21"/>
    <w:rsid w:val="00B702B7"/>
    <w:rsid w:val="00B70AED"/>
    <w:rsid w:val="00B70B8C"/>
    <w:rsid w:val="00B70BC3"/>
    <w:rsid w:val="00B71850"/>
    <w:rsid w:val="00B71A3A"/>
    <w:rsid w:val="00B734AF"/>
    <w:rsid w:val="00B73B23"/>
    <w:rsid w:val="00B75F92"/>
    <w:rsid w:val="00B76F4E"/>
    <w:rsid w:val="00B77677"/>
    <w:rsid w:val="00B77746"/>
    <w:rsid w:val="00B80715"/>
    <w:rsid w:val="00B809FD"/>
    <w:rsid w:val="00B80CE3"/>
    <w:rsid w:val="00B80DFE"/>
    <w:rsid w:val="00B81448"/>
    <w:rsid w:val="00B814BB"/>
    <w:rsid w:val="00B825D2"/>
    <w:rsid w:val="00B82B89"/>
    <w:rsid w:val="00B8361B"/>
    <w:rsid w:val="00B83AA5"/>
    <w:rsid w:val="00B83C42"/>
    <w:rsid w:val="00B841FC"/>
    <w:rsid w:val="00B8466B"/>
    <w:rsid w:val="00B84DC4"/>
    <w:rsid w:val="00B85920"/>
    <w:rsid w:val="00B85DC1"/>
    <w:rsid w:val="00B86175"/>
    <w:rsid w:val="00B865B5"/>
    <w:rsid w:val="00B86A0B"/>
    <w:rsid w:val="00B8713C"/>
    <w:rsid w:val="00B87A80"/>
    <w:rsid w:val="00B907C8"/>
    <w:rsid w:val="00B90EC4"/>
    <w:rsid w:val="00B91847"/>
    <w:rsid w:val="00B919EC"/>
    <w:rsid w:val="00B91AED"/>
    <w:rsid w:val="00B929EC"/>
    <w:rsid w:val="00B94C7A"/>
    <w:rsid w:val="00B950E2"/>
    <w:rsid w:val="00B95672"/>
    <w:rsid w:val="00B9732F"/>
    <w:rsid w:val="00BA0FDE"/>
    <w:rsid w:val="00BA1D2C"/>
    <w:rsid w:val="00BA292C"/>
    <w:rsid w:val="00BA3379"/>
    <w:rsid w:val="00BA3822"/>
    <w:rsid w:val="00BA3889"/>
    <w:rsid w:val="00BA4966"/>
    <w:rsid w:val="00BA4BD0"/>
    <w:rsid w:val="00BA4D1E"/>
    <w:rsid w:val="00BA5057"/>
    <w:rsid w:val="00BA591E"/>
    <w:rsid w:val="00BA5CFC"/>
    <w:rsid w:val="00BA63D5"/>
    <w:rsid w:val="00BA6810"/>
    <w:rsid w:val="00BB0C89"/>
    <w:rsid w:val="00BB0D7C"/>
    <w:rsid w:val="00BB11FC"/>
    <w:rsid w:val="00BB1285"/>
    <w:rsid w:val="00BB26CB"/>
    <w:rsid w:val="00BB2AA3"/>
    <w:rsid w:val="00BB2D52"/>
    <w:rsid w:val="00BB2ECB"/>
    <w:rsid w:val="00BB3476"/>
    <w:rsid w:val="00BB40A9"/>
    <w:rsid w:val="00BB413F"/>
    <w:rsid w:val="00BB52B2"/>
    <w:rsid w:val="00BB63FE"/>
    <w:rsid w:val="00BB6A4D"/>
    <w:rsid w:val="00BB73E4"/>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A80"/>
    <w:rsid w:val="00BC77A3"/>
    <w:rsid w:val="00BC7F97"/>
    <w:rsid w:val="00BD0010"/>
    <w:rsid w:val="00BD0C3A"/>
    <w:rsid w:val="00BD154F"/>
    <w:rsid w:val="00BD21AE"/>
    <w:rsid w:val="00BD22B6"/>
    <w:rsid w:val="00BD22E7"/>
    <w:rsid w:val="00BD2661"/>
    <w:rsid w:val="00BD26B6"/>
    <w:rsid w:val="00BD28FC"/>
    <w:rsid w:val="00BD2D30"/>
    <w:rsid w:val="00BD35FC"/>
    <w:rsid w:val="00BD3E3A"/>
    <w:rsid w:val="00BD3ED0"/>
    <w:rsid w:val="00BD41EE"/>
    <w:rsid w:val="00BD4654"/>
    <w:rsid w:val="00BD475F"/>
    <w:rsid w:val="00BD4E2F"/>
    <w:rsid w:val="00BD4E3B"/>
    <w:rsid w:val="00BD577F"/>
    <w:rsid w:val="00BD6515"/>
    <w:rsid w:val="00BD78EC"/>
    <w:rsid w:val="00BD7904"/>
    <w:rsid w:val="00BD7911"/>
    <w:rsid w:val="00BE0C47"/>
    <w:rsid w:val="00BE188F"/>
    <w:rsid w:val="00BE19E9"/>
    <w:rsid w:val="00BE1DA3"/>
    <w:rsid w:val="00BE2C23"/>
    <w:rsid w:val="00BE2CAB"/>
    <w:rsid w:val="00BE2E7F"/>
    <w:rsid w:val="00BE35C5"/>
    <w:rsid w:val="00BE36C3"/>
    <w:rsid w:val="00BE4515"/>
    <w:rsid w:val="00BE49D4"/>
    <w:rsid w:val="00BE5F83"/>
    <w:rsid w:val="00BE617A"/>
    <w:rsid w:val="00BE6579"/>
    <w:rsid w:val="00BE6698"/>
    <w:rsid w:val="00BE68C0"/>
    <w:rsid w:val="00BE6D34"/>
    <w:rsid w:val="00BE7153"/>
    <w:rsid w:val="00BE787B"/>
    <w:rsid w:val="00BE7985"/>
    <w:rsid w:val="00BF079D"/>
    <w:rsid w:val="00BF0C97"/>
    <w:rsid w:val="00BF1AE9"/>
    <w:rsid w:val="00BF1CCA"/>
    <w:rsid w:val="00BF20DF"/>
    <w:rsid w:val="00BF2245"/>
    <w:rsid w:val="00BF255F"/>
    <w:rsid w:val="00BF2CB3"/>
    <w:rsid w:val="00BF33CB"/>
    <w:rsid w:val="00BF38EE"/>
    <w:rsid w:val="00BF3C3B"/>
    <w:rsid w:val="00BF4957"/>
    <w:rsid w:val="00BF53BB"/>
    <w:rsid w:val="00BF5674"/>
    <w:rsid w:val="00BF5833"/>
    <w:rsid w:val="00BF6264"/>
    <w:rsid w:val="00BF7010"/>
    <w:rsid w:val="00BF7234"/>
    <w:rsid w:val="00C00018"/>
    <w:rsid w:val="00C0025D"/>
    <w:rsid w:val="00C0057A"/>
    <w:rsid w:val="00C00947"/>
    <w:rsid w:val="00C01444"/>
    <w:rsid w:val="00C01E79"/>
    <w:rsid w:val="00C027FB"/>
    <w:rsid w:val="00C03B80"/>
    <w:rsid w:val="00C03CEF"/>
    <w:rsid w:val="00C03E48"/>
    <w:rsid w:val="00C041CC"/>
    <w:rsid w:val="00C0424F"/>
    <w:rsid w:val="00C046FC"/>
    <w:rsid w:val="00C04AA1"/>
    <w:rsid w:val="00C04C0A"/>
    <w:rsid w:val="00C0541B"/>
    <w:rsid w:val="00C0631E"/>
    <w:rsid w:val="00C069A2"/>
    <w:rsid w:val="00C06C92"/>
    <w:rsid w:val="00C07655"/>
    <w:rsid w:val="00C076D8"/>
    <w:rsid w:val="00C07EBA"/>
    <w:rsid w:val="00C11035"/>
    <w:rsid w:val="00C11271"/>
    <w:rsid w:val="00C11CA9"/>
    <w:rsid w:val="00C11E1E"/>
    <w:rsid w:val="00C12ADF"/>
    <w:rsid w:val="00C12E77"/>
    <w:rsid w:val="00C134DE"/>
    <w:rsid w:val="00C138AE"/>
    <w:rsid w:val="00C13A2E"/>
    <w:rsid w:val="00C148DE"/>
    <w:rsid w:val="00C1538E"/>
    <w:rsid w:val="00C1544B"/>
    <w:rsid w:val="00C17BC0"/>
    <w:rsid w:val="00C17DEC"/>
    <w:rsid w:val="00C203CA"/>
    <w:rsid w:val="00C2061C"/>
    <w:rsid w:val="00C20762"/>
    <w:rsid w:val="00C20F9D"/>
    <w:rsid w:val="00C21754"/>
    <w:rsid w:val="00C21F50"/>
    <w:rsid w:val="00C22542"/>
    <w:rsid w:val="00C22876"/>
    <w:rsid w:val="00C228D0"/>
    <w:rsid w:val="00C22EAD"/>
    <w:rsid w:val="00C23BB5"/>
    <w:rsid w:val="00C25E42"/>
    <w:rsid w:val="00C25F27"/>
    <w:rsid w:val="00C2726A"/>
    <w:rsid w:val="00C27386"/>
    <w:rsid w:val="00C2799E"/>
    <w:rsid w:val="00C30103"/>
    <w:rsid w:val="00C30833"/>
    <w:rsid w:val="00C30A8B"/>
    <w:rsid w:val="00C30F00"/>
    <w:rsid w:val="00C31050"/>
    <w:rsid w:val="00C31811"/>
    <w:rsid w:val="00C320CD"/>
    <w:rsid w:val="00C3257A"/>
    <w:rsid w:val="00C32C7E"/>
    <w:rsid w:val="00C33030"/>
    <w:rsid w:val="00C333F3"/>
    <w:rsid w:val="00C33695"/>
    <w:rsid w:val="00C33ACA"/>
    <w:rsid w:val="00C33D33"/>
    <w:rsid w:val="00C34605"/>
    <w:rsid w:val="00C3500F"/>
    <w:rsid w:val="00C37013"/>
    <w:rsid w:val="00C3748F"/>
    <w:rsid w:val="00C37579"/>
    <w:rsid w:val="00C37DEB"/>
    <w:rsid w:val="00C40993"/>
    <w:rsid w:val="00C41A6C"/>
    <w:rsid w:val="00C42310"/>
    <w:rsid w:val="00C426ED"/>
    <w:rsid w:val="00C42A31"/>
    <w:rsid w:val="00C42B93"/>
    <w:rsid w:val="00C4366B"/>
    <w:rsid w:val="00C44502"/>
    <w:rsid w:val="00C44806"/>
    <w:rsid w:val="00C448FC"/>
    <w:rsid w:val="00C4511A"/>
    <w:rsid w:val="00C4527B"/>
    <w:rsid w:val="00C452D7"/>
    <w:rsid w:val="00C475B6"/>
    <w:rsid w:val="00C476C4"/>
    <w:rsid w:val="00C476F5"/>
    <w:rsid w:val="00C47A6B"/>
    <w:rsid w:val="00C47AD6"/>
    <w:rsid w:val="00C47D40"/>
    <w:rsid w:val="00C47D51"/>
    <w:rsid w:val="00C514DE"/>
    <w:rsid w:val="00C51BB5"/>
    <w:rsid w:val="00C51EFB"/>
    <w:rsid w:val="00C52E77"/>
    <w:rsid w:val="00C5310F"/>
    <w:rsid w:val="00C53723"/>
    <w:rsid w:val="00C53A1A"/>
    <w:rsid w:val="00C540BB"/>
    <w:rsid w:val="00C5456B"/>
    <w:rsid w:val="00C549BF"/>
    <w:rsid w:val="00C55D8A"/>
    <w:rsid w:val="00C56952"/>
    <w:rsid w:val="00C56B30"/>
    <w:rsid w:val="00C56E7C"/>
    <w:rsid w:val="00C56F1C"/>
    <w:rsid w:val="00C56F21"/>
    <w:rsid w:val="00C57CD1"/>
    <w:rsid w:val="00C57E35"/>
    <w:rsid w:val="00C60057"/>
    <w:rsid w:val="00C6027A"/>
    <w:rsid w:val="00C60465"/>
    <w:rsid w:val="00C609E7"/>
    <w:rsid w:val="00C62AB3"/>
    <w:rsid w:val="00C62AF4"/>
    <w:rsid w:val="00C63692"/>
    <w:rsid w:val="00C63CBA"/>
    <w:rsid w:val="00C6404C"/>
    <w:rsid w:val="00C649FD"/>
    <w:rsid w:val="00C65033"/>
    <w:rsid w:val="00C655FB"/>
    <w:rsid w:val="00C65C51"/>
    <w:rsid w:val="00C65CAD"/>
    <w:rsid w:val="00C67037"/>
    <w:rsid w:val="00C6720B"/>
    <w:rsid w:val="00C6734F"/>
    <w:rsid w:val="00C678F7"/>
    <w:rsid w:val="00C67F64"/>
    <w:rsid w:val="00C71210"/>
    <w:rsid w:val="00C71838"/>
    <w:rsid w:val="00C71F0D"/>
    <w:rsid w:val="00C72709"/>
    <w:rsid w:val="00C728DE"/>
    <w:rsid w:val="00C74A29"/>
    <w:rsid w:val="00C75104"/>
    <w:rsid w:val="00C753F0"/>
    <w:rsid w:val="00C76DBD"/>
    <w:rsid w:val="00C77247"/>
    <w:rsid w:val="00C773EA"/>
    <w:rsid w:val="00C81090"/>
    <w:rsid w:val="00C81456"/>
    <w:rsid w:val="00C817D3"/>
    <w:rsid w:val="00C8180B"/>
    <w:rsid w:val="00C82327"/>
    <w:rsid w:val="00C83899"/>
    <w:rsid w:val="00C83F9E"/>
    <w:rsid w:val="00C8471E"/>
    <w:rsid w:val="00C847E7"/>
    <w:rsid w:val="00C84C69"/>
    <w:rsid w:val="00C85024"/>
    <w:rsid w:val="00C852FC"/>
    <w:rsid w:val="00C854E4"/>
    <w:rsid w:val="00C85545"/>
    <w:rsid w:val="00C8580D"/>
    <w:rsid w:val="00C85B56"/>
    <w:rsid w:val="00C86752"/>
    <w:rsid w:val="00C86D0B"/>
    <w:rsid w:val="00C871C7"/>
    <w:rsid w:val="00C87FC8"/>
    <w:rsid w:val="00C90570"/>
    <w:rsid w:val="00C9098B"/>
    <w:rsid w:val="00C90F84"/>
    <w:rsid w:val="00C91525"/>
    <w:rsid w:val="00C91BD0"/>
    <w:rsid w:val="00C931BB"/>
    <w:rsid w:val="00C9351C"/>
    <w:rsid w:val="00C936E1"/>
    <w:rsid w:val="00C93811"/>
    <w:rsid w:val="00C93A94"/>
    <w:rsid w:val="00C94191"/>
    <w:rsid w:val="00C9467D"/>
    <w:rsid w:val="00C94689"/>
    <w:rsid w:val="00C94C39"/>
    <w:rsid w:val="00C94C56"/>
    <w:rsid w:val="00C94F11"/>
    <w:rsid w:val="00C95046"/>
    <w:rsid w:val="00C95504"/>
    <w:rsid w:val="00C958D0"/>
    <w:rsid w:val="00C95BB4"/>
    <w:rsid w:val="00C96448"/>
    <w:rsid w:val="00C9644B"/>
    <w:rsid w:val="00C96A58"/>
    <w:rsid w:val="00C974A1"/>
    <w:rsid w:val="00C97715"/>
    <w:rsid w:val="00CA0347"/>
    <w:rsid w:val="00CA03DF"/>
    <w:rsid w:val="00CA0510"/>
    <w:rsid w:val="00CA0FB0"/>
    <w:rsid w:val="00CA11D5"/>
    <w:rsid w:val="00CA12D6"/>
    <w:rsid w:val="00CA1D7E"/>
    <w:rsid w:val="00CA279C"/>
    <w:rsid w:val="00CA3F78"/>
    <w:rsid w:val="00CA44B5"/>
    <w:rsid w:val="00CA44D2"/>
    <w:rsid w:val="00CA525A"/>
    <w:rsid w:val="00CA53FD"/>
    <w:rsid w:val="00CA61DB"/>
    <w:rsid w:val="00CA6620"/>
    <w:rsid w:val="00CA71F1"/>
    <w:rsid w:val="00CA76ED"/>
    <w:rsid w:val="00CB0AC4"/>
    <w:rsid w:val="00CB11A3"/>
    <w:rsid w:val="00CB15D3"/>
    <w:rsid w:val="00CB2006"/>
    <w:rsid w:val="00CB208C"/>
    <w:rsid w:val="00CB29C1"/>
    <w:rsid w:val="00CB2EE7"/>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A4F"/>
    <w:rsid w:val="00CC4C72"/>
    <w:rsid w:val="00CC4D97"/>
    <w:rsid w:val="00CC4FEA"/>
    <w:rsid w:val="00CC50AD"/>
    <w:rsid w:val="00CC5E4B"/>
    <w:rsid w:val="00CC5E66"/>
    <w:rsid w:val="00CC5F87"/>
    <w:rsid w:val="00CC693A"/>
    <w:rsid w:val="00CC7F64"/>
    <w:rsid w:val="00CD01EC"/>
    <w:rsid w:val="00CD08E1"/>
    <w:rsid w:val="00CD1295"/>
    <w:rsid w:val="00CD2223"/>
    <w:rsid w:val="00CD263C"/>
    <w:rsid w:val="00CD3244"/>
    <w:rsid w:val="00CD34A6"/>
    <w:rsid w:val="00CD3643"/>
    <w:rsid w:val="00CD3E54"/>
    <w:rsid w:val="00CD4CBC"/>
    <w:rsid w:val="00CD558A"/>
    <w:rsid w:val="00CD6491"/>
    <w:rsid w:val="00CD66DE"/>
    <w:rsid w:val="00CD6E57"/>
    <w:rsid w:val="00CD742C"/>
    <w:rsid w:val="00CD74F1"/>
    <w:rsid w:val="00CD7E0B"/>
    <w:rsid w:val="00CE010E"/>
    <w:rsid w:val="00CE08BD"/>
    <w:rsid w:val="00CE18B2"/>
    <w:rsid w:val="00CE29A9"/>
    <w:rsid w:val="00CE3BBB"/>
    <w:rsid w:val="00CE4A93"/>
    <w:rsid w:val="00CE4AD5"/>
    <w:rsid w:val="00CE505A"/>
    <w:rsid w:val="00CE5380"/>
    <w:rsid w:val="00CE5E8F"/>
    <w:rsid w:val="00CE63CD"/>
    <w:rsid w:val="00CE7C7A"/>
    <w:rsid w:val="00CF0863"/>
    <w:rsid w:val="00CF093E"/>
    <w:rsid w:val="00CF1B87"/>
    <w:rsid w:val="00CF2362"/>
    <w:rsid w:val="00CF24B7"/>
    <w:rsid w:val="00CF2A4D"/>
    <w:rsid w:val="00CF2EA6"/>
    <w:rsid w:val="00CF3C4A"/>
    <w:rsid w:val="00CF4394"/>
    <w:rsid w:val="00CF4657"/>
    <w:rsid w:val="00CF687F"/>
    <w:rsid w:val="00CF68E5"/>
    <w:rsid w:val="00CF6B1B"/>
    <w:rsid w:val="00CF6EE7"/>
    <w:rsid w:val="00CF72A8"/>
    <w:rsid w:val="00CF7574"/>
    <w:rsid w:val="00CF7C2F"/>
    <w:rsid w:val="00CF7EB2"/>
    <w:rsid w:val="00D0095D"/>
    <w:rsid w:val="00D00BFD"/>
    <w:rsid w:val="00D00F57"/>
    <w:rsid w:val="00D0121B"/>
    <w:rsid w:val="00D0182D"/>
    <w:rsid w:val="00D03836"/>
    <w:rsid w:val="00D03E8A"/>
    <w:rsid w:val="00D03F37"/>
    <w:rsid w:val="00D04A32"/>
    <w:rsid w:val="00D04DB5"/>
    <w:rsid w:val="00D05C25"/>
    <w:rsid w:val="00D064D5"/>
    <w:rsid w:val="00D0655F"/>
    <w:rsid w:val="00D1000B"/>
    <w:rsid w:val="00D11000"/>
    <w:rsid w:val="00D110D4"/>
    <w:rsid w:val="00D112A1"/>
    <w:rsid w:val="00D1152D"/>
    <w:rsid w:val="00D128CB"/>
    <w:rsid w:val="00D14EA8"/>
    <w:rsid w:val="00D14EB5"/>
    <w:rsid w:val="00D1626B"/>
    <w:rsid w:val="00D16582"/>
    <w:rsid w:val="00D16926"/>
    <w:rsid w:val="00D16DC6"/>
    <w:rsid w:val="00D16F25"/>
    <w:rsid w:val="00D17284"/>
    <w:rsid w:val="00D17452"/>
    <w:rsid w:val="00D1782B"/>
    <w:rsid w:val="00D17C6B"/>
    <w:rsid w:val="00D17CB6"/>
    <w:rsid w:val="00D20651"/>
    <w:rsid w:val="00D207B6"/>
    <w:rsid w:val="00D20991"/>
    <w:rsid w:val="00D20C2A"/>
    <w:rsid w:val="00D21006"/>
    <w:rsid w:val="00D2315A"/>
    <w:rsid w:val="00D240DC"/>
    <w:rsid w:val="00D24A4F"/>
    <w:rsid w:val="00D25326"/>
    <w:rsid w:val="00D25333"/>
    <w:rsid w:val="00D26767"/>
    <w:rsid w:val="00D27654"/>
    <w:rsid w:val="00D279C6"/>
    <w:rsid w:val="00D27F7A"/>
    <w:rsid w:val="00D30623"/>
    <w:rsid w:val="00D30FE2"/>
    <w:rsid w:val="00D31243"/>
    <w:rsid w:val="00D33105"/>
    <w:rsid w:val="00D33859"/>
    <w:rsid w:val="00D34F14"/>
    <w:rsid w:val="00D35A1A"/>
    <w:rsid w:val="00D37352"/>
    <w:rsid w:val="00D377D7"/>
    <w:rsid w:val="00D37AB9"/>
    <w:rsid w:val="00D41877"/>
    <w:rsid w:val="00D42111"/>
    <w:rsid w:val="00D43010"/>
    <w:rsid w:val="00D4329E"/>
    <w:rsid w:val="00D433DB"/>
    <w:rsid w:val="00D43979"/>
    <w:rsid w:val="00D43C5B"/>
    <w:rsid w:val="00D44123"/>
    <w:rsid w:val="00D4468B"/>
    <w:rsid w:val="00D448A4"/>
    <w:rsid w:val="00D44B36"/>
    <w:rsid w:val="00D45335"/>
    <w:rsid w:val="00D456EC"/>
    <w:rsid w:val="00D457C3"/>
    <w:rsid w:val="00D45967"/>
    <w:rsid w:val="00D45E51"/>
    <w:rsid w:val="00D46ECD"/>
    <w:rsid w:val="00D47C59"/>
    <w:rsid w:val="00D50732"/>
    <w:rsid w:val="00D520B3"/>
    <w:rsid w:val="00D526FD"/>
    <w:rsid w:val="00D52F07"/>
    <w:rsid w:val="00D52F2D"/>
    <w:rsid w:val="00D55400"/>
    <w:rsid w:val="00D55724"/>
    <w:rsid w:val="00D55861"/>
    <w:rsid w:val="00D55D5E"/>
    <w:rsid w:val="00D5620A"/>
    <w:rsid w:val="00D56ECD"/>
    <w:rsid w:val="00D56FC8"/>
    <w:rsid w:val="00D578E2"/>
    <w:rsid w:val="00D6150F"/>
    <w:rsid w:val="00D63CD6"/>
    <w:rsid w:val="00D63DB9"/>
    <w:rsid w:val="00D63E36"/>
    <w:rsid w:val="00D64262"/>
    <w:rsid w:val="00D65476"/>
    <w:rsid w:val="00D65EE0"/>
    <w:rsid w:val="00D65F23"/>
    <w:rsid w:val="00D6772E"/>
    <w:rsid w:val="00D67FED"/>
    <w:rsid w:val="00D701C7"/>
    <w:rsid w:val="00D701F5"/>
    <w:rsid w:val="00D70312"/>
    <w:rsid w:val="00D70AB8"/>
    <w:rsid w:val="00D70CF5"/>
    <w:rsid w:val="00D719AD"/>
    <w:rsid w:val="00D71B77"/>
    <w:rsid w:val="00D72441"/>
    <w:rsid w:val="00D72663"/>
    <w:rsid w:val="00D72C06"/>
    <w:rsid w:val="00D735AF"/>
    <w:rsid w:val="00D74A0D"/>
    <w:rsid w:val="00D74C08"/>
    <w:rsid w:val="00D76376"/>
    <w:rsid w:val="00D80CDC"/>
    <w:rsid w:val="00D81229"/>
    <w:rsid w:val="00D817D8"/>
    <w:rsid w:val="00D81C34"/>
    <w:rsid w:val="00D84313"/>
    <w:rsid w:val="00D8486B"/>
    <w:rsid w:val="00D84A17"/>
    <w:rsid w:val="00D84ACF"/>
    <w:rsid w:val="00D84BD0"/>
    <w:rsid w:val="00D84E71"/>
    <w:rsid w:val="00D85845"/>
    <w:rsid w:val="00D85C73"/>
    <w:rsid w:val="00D85D5E"/>
    <w:rsid w:val="00D86114"/>
    <w:rsid w:val="00D86230"/>
    <w:rsid w:val="00D866B2"/>
    <w:rsid w:val="00D869D7"/>
    <w:rsid w:val="00D878CB"/>
    <w:rsid w:val="00D91C47"/>
    <w:rsid w:val="00D91EB9"/>
    <w:rsid w:val="00D9293A"/>
    <w:rsid w:val="00D9332F"/>
    <w:rsid w:val="00D948DC"/>
    <w:rsid w:val="00D94CA2"/>
    <w:rsid w:val="00D9585C"/>
    <w:rsid w:val="00D95974"/>
    <w:rsid w:val="00D95B5D"/>
    <w:rsid w:val="00D95F91"/>
    <w:rsid w:val="00D961CF"/>
    <w:rsid w:val="00D96600"/>
    <w:rsid w:val="00D96D6A"/>
    <w:rsid w:val="00D96DA3"/>
    <w:rsid w:val="00D96F4A"/>
    <w:rsid w:val="00D976FA"/>
    <w:rsid w:val="00D978D3"/>
    <w:rsid w:val="00D97992"/>
    <w:rsid w:val="00D97C63"/>
    <w:rsid w:val="00DA0110"/>
    <w:rsid w:val="00DA06FF"/>
    <w:rsid w:val="00DA095E"/>
    <w:rsid w:val="00DA1575"/>
    <w:rsid w:val="00DA1B66"/>
    <w:rsid w:val="00DA1EF9"/>
    <w:rsid w:val="00DA2A3B"/>
    <w:rsid w:val="00DA316F"/>
    <w:rsid w:val="00DA400F"/>
    <w:rsid w:val="00DA4C90"/>
    <w:rsid w:val="00DA4EEC"/>
    <w:rsid w:val="00DA4F1F"/>
    <w:rsid w:val="00DA5A66"/>
    <w:rsid w:val="00DA5D41"/>
    <w:rsid w:val="00DA6040"/>
    <w:rsid w:val="00DA662B"/>
    <w:rsid w:val="00DA6A16"/>
    <w:rsid w:val="00DA6CCD"/>
    <w:rsid w:val="00DA6F58"/>
    <w:rsid w:val="00DA77EB"/>
    <w:rsid w:val="00DA7841"/>
    <w:rsid w:val="00DB0281"/>
    <w:rsid w:val="00DB12CD"/>
    <w:rsid w:val="00DB13D1"/>
    <w:rsid w:val="00DB16A0"/>
    <w:rsid w:val="00DB1ADB"/>
    <w:rsid w:val="00DB2101"/>
    <w:rsid w:val="00DB25C3"/>
    <w:rsid w:val="00DB2857"/>
    <w:rsid w:val="00DB3CFF"/>
    <w:rsid w:val="00DB46A5"/>
    <w:rsid w:val="00DB4ADF"/>
    <w:rsid w:val="00DB526D"/>
    <w:rsid w:val="00DB52B0"/>
    <w:rsid w:val="00DB5884"/>
    <w:rsid w:val="00DB59CA"/>
    <w:rsid w:val="00DB5CD8"/>
    <w:rsid w:val="00DB5FA8"/>
    <w:rsid w:val="00DB6E19"/>
    <w:rsid w:val="00DB74AF"/>
    <w:rsid w:val="00DC05D1"/>
    <w:rsid w:val="00DC0C01"/>
    <w:rsid w:val="00DC1082"/>
    <w:rsid w:val="00DC10C2"/>
    <w:rsid w:val="00DC1491"/>
    <w:rsid w:val="00DC1DB4"/>
    <w:rsid w:val="00DC247C"/>
    <w:rsid w:val="00DC2890"/>
    <w:rsid w:val="00DC2E56"/>
    <w:rsid w:val="00DC32B4"/>
    <w:rsid w:val="00DC3DF6"/>
    <w:rsid w:val="00DC44B8"/>
    <w:rsid w:val="00DC46C3"/>
    <w:rsid w:val="00DC49B5"/>
    <w:rsid w:val="00DC57B3"/>
    <w:rsid w:val="00DC7589"/>
    <w:rsid w:val="00DD032D"/>
    <w:rsid w:val="00DD06FC"/>
    <w:rsid w:val="00DD0A7B"/>
    <w:rsid w:val="00DD0BC8"/>
    <w:rsid w:val="00DD0DCB"/>
    <w:rsid w:val="00DD1196"/>
    <w:rsid w:val="00DD16A0"/>
    <w:rsid w:val="00DD1EF0"/>
    <w:rsid w:val="00DD1F66"/>
    <w:rsid w:val="00DD2172"/>
    <w:rsid w:val="00DD22B9"/>
    <w:rsid w:val="00DD2887"/>
    <w:rsid w:val="00DD3396"/>
    <w:rsid w:val="00DD34C0"/>
    <w:rsid w:val="00DD4B76"/>
    <w:rsid w:val="00DD508D"/>
    <w:rsid w:val="00DD5DA3"/>
    <w:rsid w:val="00DD6643"/>
    <w:rsid w:val="00DD7953"/>
    <w:rsid w:val="00DD79B6"/>
    <w:rsid w:val="00DD7F9F"/>
    <w:rsid w:val="00DE0AF4"/>
    <w:rsid w:val="00DE24C6"/>
    <w:rsid w:val="00DE2C76"/>
    <w:rsid w:val="00DE2CB4"/>
    <w:rsid w:val="00DE2F31"/>
    <w:rsid w:val="00DE35D8"/>
    <w:rsid w:val="00DE3B4B"/>
    <w:rsid w:val="00DE3CA7"/>
    <w:rsid w:val="00DE3D2A"/>
    <w:rsid w:val="00DE4429"/>
    <w:rsid w:val="00DE4457"/>
    <w:rsid w:val="00DE4C12"/>
    <w:rsid w:val="00DE4E9E"/>
    <w:rsid w:val="00DE5000"/>
    <w:rsid w:val="00DE5700"/>
    <w:rsid w:val="00DE65E4"/>
    <w:rsid w:val="00DE7656"/>
    <w:rsid w:val="00DF077D"/>
    <w:rsid w:val="00DF115E"/>
    <w:rsid w:val="00DF1545"/>
    <w:rsid w:val="00DF1A21"/>
    <w:rsid w:val="00DF4206"/>
    <w:rsid w:val="00DF422F"/>
    <w:rsid w:val="00DF4A4A"/>
    <w:rsid w:val="00DF4F80"/>
    <w:rsid w:val="00DF5091"/>
    <w:rsid w:val="00DF56B9"/>
    <w:rsid w:val="00DF57A5"/>
    <w:rsid w:val="00DF5922"/>
    <w:rsid w:val="00DF5DA3"/>
    <w:rsid w:val="00DF6930"/>
    <w:rsid w:val="00DF7173"/>
    <w:rsid w:val="00DF784F"/>
    <w:rsid w:val="00DF7BD2"/>
    <w:rsid w:val="00DF7C4F"/>
    <w:rsid w:val="00E0242B"/>
    <w:rsid w:val="00E025AE"/>
    <w:rsid w:val="00E03281"/>
    <w:rsid w:val="00E0394F"/>
    <w:rsid w:val="00E03A75"/>
    <w:rsid w:val="00E044D8"/>
    <w:rsid w:val="00E047E4"/>
    <w:rsid w:val="00E04DDE"/>
    <w:rsid w:val="00E05A5B"/>
    <w:rsid w:val="00E05F00"/>
    <w:rsid w:val="00E0657A"/>
    <w:rsid w:val="00E0684E"/>
    <w:rsid w:val="00E10D02"/>
    <w:rsid w:val="00E11412"/>
    <w:rsid w:val="00E1177E"/>
    <w:rsid w:val="00E11B48"/>
    <w:rsid w:val="00E124DB"/>
    <w:rsid w:val="00E13F9F"/>
    <w:rsid w:val="00E14570"/>
    <w:rsid w:val="00E14595"/>
    <w:rsid w:val="00E15654"/>
    <w:rsid w:val="00E15860"/>
    <w:rsid w:val="00E15C15"/>
    <w:rsid w:val="00E15D41"/>
    <w:rsid w:val="00E16546"/>
    <w:rsid w:val="00E200A3"/>
    <w:rsid w:val="00E2010B"/>
    <w:rsid w:val="00E20CAA"/>
    <w:rsid w:val="00E21235"/>
    <w:rsid w:val="00E21D0E"/>
    <w:rsid w:val="00E21F78"/>
    <w:rsid w:val="00E22A6F"/>
    <w:rsid w:val="00E22AE1"/>
    <w:rsid w:val="00E22B56"/>
    <w:rsid w:val="00E23B56"/>
    <w:rsid w:val="00E23B91"/>
    <w:rsid w:val="00E24253"/>
    <w:rsid w:val="00E24734"/>
    <w:rsid w:val="00E24BEC"/>
    <w:rsid w:val="00E24FCD"/>
    <w:rsid w:val="00E2596A"/>
    <w:rsid w:val="00E25CD6"/>
    <w:rsid w:val="00E2673C"/>
    <w:rsid w:val="00E26E05"/>
    <w:rsid w:val="00E27531"/>
    <w:rsid w:val="00E276AD"/>
    <w:rsid w:val="00E277B3"/>
    <w:rsid w:val="00E3038C"/>
    <w:rsid w:val="00E309B4"/>
    <w:rsid w:val="00E30C68"/>
    <w:rsid w:val="00E31662"/>
    <w:rsid w:val="00E31BB0"/>
    <w:rsid w:val="00E32A65"/>
    <w:rsid w:val="00E32CFA"/>
    <w:rsid w:val="00E32E5D"/>
    <w:rsid w:val="00E33120"/>
    <w:rsid w:val="00E33D46"/>
    <w:rsid w:val="00E34668"/>
    <w:rsid w:val="00E349AF"/>
    <w:rsid w:val="00E34B8A"/>
    <w:rsid w:val="00E34D61"/>
    <w:rsid w:val="00E34E1D"/>
    <w:rsid w:val="00E3517B"/>
    <w:rsid w:val="00E352D2"/>
    <w:rsid w:val="00E356B9"/>
    <w:rsid w:val="00E36DC1"/>
    <w:rsid w:val="00E37071"/>
    <w:rsid w:val="00E3738A"/>
    <w:rsid w:val="00E406CE"/>
    <w:rsid w:val="00E411A1"/>
    <w:rsid w:val="00E41326"/>
    <w:rsid w:val="00E414DA"/>
    <w:rsid w:val="00E41B51"/>
    <w:rsid w:val="00E41B8D"/>
    <w:rsid w:val="00E4347B"/>
    <w:rsid w:val="00E438D7"/>
    <w:rsid w:val="00E43D02"/>
    <w:rsid w:val="00E43D53"/>
    <w:rsid w:val="00E44A04"/>
    <w:rsid w:val="00E4640E"/>
    <w:rsid w:val="00E46577"/>
    <w:rsid w:val="00E47677"/>
    <w:rsid w:val="00E5058D"/>
    <w:rsid w:val="00E50AC3"/>
    <w:rsid w:val="00E511DC"/>
    <w:rsid w:val="00E52480"/>
    <w:rsid w:val="00E52659"/>
    <w:rsid w:val="00E531A6"/>
    <w:rsid w:val="00E54BDD"/>
    <w:rsid w:val="00E54D0B"/>
    <w:rsid w:val="00E551AA"/>
    <w:rsid w:val="00E55925"/>
    <w:rsid w:val="00E55BD7"/>
    <w:rsid w:val="00E55D1E"/>
    <w:rsid w:val="00E55FD8"/>
    <w:rsid w:val="00E5656F"/>
    <w:rsid w:val="00E5682F"/>
    <w:rsid w:val="00E57844"/>
    <w:rsid w:val="00E60B3D"/>
    <w:rsid w:val="00E60D58"/>
    <w:rsid w:val="00E612E4"/>
    <w:rsid w:val="00E619FD"/>
    <w:rsid w:val="00E61EA5"/>
    <w:rsid w:val="00E61F33"/>
    <w:rsid w:val="00E6312C"/>
    <w:rsid w:val="00E63B50"/>
    <w:rsid w:val="00E645B3"/>
    <w:rsid w:val="00E648DA"/>
    <w:rsid w:val="00E6492B"/>
    <w:rsid w:val="00E65620"/>
    <w:rsid w:val="00E66902"/>
    <w:rsid w:val="00E707A0"/>
    <w:rsid w:val="00E70BA9"/>
    <w:rsid w:val="00E7144D"/>
    <w:rsid w:val="00E71C3A"/>
    <w:rsid w:val="00E736A4"/>
    <w:rsid w:val="00E73715"/>
    <w:rsid w:val="00E73C11"/>
    <w:rsid w:val="00E73ECE"/>
    <w:rsid w:val="00E7400F"/>
    <w:rsid w:val="00E7527E"/>
    <w:rsid w:val="00E75C49"/>
    <w:rsid w:val="00E76295"/>
    <w:rsid w:val="00E7691E"/>
    <w:rsid w:val="00E76CA8"/>
    <w:rsid w:val="00E77CA6"/>
    <w:rsid w:val="00E80968"/>
    <w:rsid w:val="00E815E2"/>
    <w:rsid w:val="00E82562"/>
    <w:rsid w:val="00E82F5B"/>
    <w:rsid w:val="00E83EC8"/>
    <w:rsid w:val="00E840A1"/>
    <w:rsid w:val="00E841C7"/>
    <w:rsid w:val="00E8429B"/>
    <w:rsid w:val="00E84997"/>
    <w:rsid w:val="00E84C4D"/>
    <w:rsid w:val="00E856D1"/>
    <w:rsid w:val="00E85ABF"/>
    <w:rsid w:val="00E85E75"/>
    <w:rsid w:val="00E8630A"/>
    <w:rsid w:val="00E8635E"/>
    <w:rsid w:val="00E864C6"/>
    <w:rsid w:val="00E86CB3"/>
    <w:rsid w:val="00E86E8B"/>
    <w:rsid w:val="00E86E90"/>
    <w:rsid w:val="00E872D6"/>
    <w:rsid w:val="00E87378"/>
    <w:rsid w:val="00E87C1E"/>
    <w:rsid w:val="00E90CA6"/>
    <w:rsid w:val="00E91389"/>
    <w:rsid w:val="00E914C4"/>
    <w:rsid w:val="00E91D29"/>
    <w:rsid w:val="00E91FB4"/>
    <w:rsid w:val="00E92831"/>
    <w:rsid w:val="00E92DBB"/>
    <w:rsid w:val="00E936EE"/>
    <w:rsid w:val="00E942A5"/>
    <w:rsid w:val="00E951D5"/>
    <w:rsid w:val="00E95663"/>
    <w:rsid w:val="00E95BBB"/>
    <w:rsid w:val="00E96B20"/>
    <w:rsid w:val="00E97B4B"/>
    <w:rsid w:val="00E97E51"/>
    <w:rsid w:val="00EA0D97"/>
    <w:rsid w:val="00EA12E7"/>
    <w:rsid w:val="00EA1B50"/>
    <w:rsid w:val="00EA2992"/>
    <w:rsid w:val="00EA2BC9"/>
    <w:rsid w:val="00EA2DB9"/>
    <w:rsid w:val="00EA4024"/>
    <w:rsid w:val="00EA5EEB"/>
    <w:rsid w:val="00EA61DD"/>
    <w:rsid w:val="00EA689E"/>
    <w:rsid w:val="00EA6DA3"/>
    <w:rsid w:val="00EA6DE5"/>
    <w:rsid w:val="00EA736B"/>
    <w:rsid w:val="00EA7B6B"/>
    <w:rsid w:val="00EA7C53"/>
    <w:rsid w:val="00EB00A6"/>
    <w:rsid w:val="00EB08B2"/>
    <w:rsid w:val="00EB159B"/>
    <w:rsid w:val="00EB1B1E"/>
    <w:rsid w:val="00EB3B5A"/>
    <w:rsid w:val="00EB4622"/>
    <w:rsid w:val="00EB54D2"/>
    <w:rsid w:val="00EB5EC3"/>
    <w:rsid w:val="00EB5EDA"/>
    <w:rsid w:val="00EB6CCD"/>
    <w:rsid w:val="00EB6F44"/>
    <w:rsid w:val="00EB7747"/>
    <w:rsid w:val="00EC00F8"/>
    <w:rsid w:val="00EC1033"/>
    <w:rsid w:val="00EC1DF0"/>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14A"/>
    <w:rsid w:val="00ED2098"/>
    <w:rsid w:val="00ED274A"/>
    <w:rsid w:val="00ED2B1C"/>
    <w:rsid w:val="00ED2F45"/>
    <w:rsid w:val="00ED33D1"/>
    <w:rsid w:val="00ED4112"/>
    <w:rsid w:val="00ED4317"/>
    <w:rsid w:val="00ED466D"/>
    <w:rsid w:val="00ED4881"/>
    <w:rsid w:val="00ED48A3"/>
    <w:rsid w:val="00ED48BC"/>
    <w:rsid w:val="00ED4D9C"/>
    <w:rsid w:val="00ED531D"/>
    <w:rsid w:val="00ED54ED"/>
    <w:rsid w:val="00ED6102"/>
    <w:rsid w:val="00ED650B"/>
    <w:rsid w:val="00ED685E"/>
    <w:rsid w:val="00ED762E"/>
    <w:rsid w:val="00EE01F7"/>
    <w:rsid w:val="00EE07EA"/>
    <w:rsid w:val="00EE0912"/>
    <w:rsid w:val="00EE145C"/>
    <w:rsid w:val="00EE1635"/>
    <w:rsid w:val="00EE19D5"/>
    <w:rsid w:val="00EE26E7"/>
    <w:rsid w:val="00EE2D04"/>
    <w:rsid w:val="00EE2EA4"/>
    <w:rsid w:val="00EE308C"/>
    <w:rsid w:val="00EE336B"/>
    <w:rsid w:val="00EE350D"/>
    <w:rsid w:val="00EE3915"/>
    <w:rsid w:val="00EE39E3"/>
    <w:rsid w:val="00EE3CD8"/>
    <w:rsid w:val="00EE4598"/>
    <w:rsid w:val="00EE471C"/>
    <w:rsid w:val="00EE4F4B"/>
    <w:rsid w:val="00EE5FBE"/>
    <w:rsid w:val="00EE6149"/>
    <w:rsid w:val="00EE67C8"/>
    <w:rsid w:val="00EE6820"/>
    <w:rsid w:val="00EE7BB3"/>
    <w:rsid w:val="00EF0949"/>
    <w:rsid w:val="00EF09E6"/>
    <w:rsid w:val="00EF28CA"/>
    <w:rsid w:val="00EF2E93"/>
    <w:rsid w:val="00EF414C"/>
    <w:rsid w:val="00EF41A0"/>
    <w:rsid w:val="00EF4596"/>
    <w:rsid w:val="00EF4A97"/>
    <w:rsid w:val="00EF4D23"/>
    <w:rsid w:val="00EF4F58"/>
    <w:rsid w:val="00EF4FB4"/>
    <w:rsid w:val="00EF4FC0"/>
    <w:rsid w:val="00EF510F"/>
    <w:rsid w:val="00EF5AE1"/>
    <w:rsid w:val="00EF5BA8"/>
    <w:rsid w:val="00EF5C8D"/>
    <w:rsid w:val="00EF6342"/>
    <w:rsid w:val="00EF6BFE"/>
    <w:rsid w:val="00EF6CDD"/>
    <w:rsid w:val="00EF6CE4"/>
    <w:rsid w:val="00EF6DB7"/>
    <w:rsid w:val="00EF7532"/>
    <w:rsid w:val="00F000B3"/>
    <w:rsid w:val="00F00A4C"/>
    <w:rsid w:val="00F00CB6"/>
    <w:rsid w:val="00F00EC2"/>
    <w:rsid w:val="00F02841"/>
    <w:rsid w:val="00F029BF"/>
    <w:rsid w:val="00F033B4"/>
    <w:rsid w:val="00F04D47"/>
    <w:rsid w:val="00F05442"/>
    <w:rsid w:val="00F05672"/>
    <w:rsid w:val="00F06712"/>
    <w:rsid w:val="00F074BA"/>
    <w:rsid w:val="00F07A93"/>
    <w:rsid w:val="00F07BDF"/>
    <w:rsid w:val="00F07DC9"/>
    <w:rsid w:val="00F1016F"/>
    <w:rsid w:val="00F106F8"/>
    <w:rsid w:val="00F10739"/>
    <w:rsid w:val="00F10A88"/>
    <w:rsid w:val="00F12041"/>
    <w:rsid w:val="00F1257D"/>
    <w:rsid w:val="00F127B3"/>
    <w:rsid w:val="00F12971"/>
    <w:rsid w:val="00F12FCE"/>
    <w:rsid w:val="00F1430E"/>
    <w:rsid w:val="00F1516D"/>
    <w:rsid w:val="00F162F9"/>
    <w:rsid w:val="00F168D6"/>
    <w:rsid w:val="00F16F8F"/>
    <w:rsid w:val="00F173D8"/>
    <w:rsid w:val="00F17B46"/>
    <w:rsid w:val="00F21B35"/>
    <w:rsid w:val="00F21D37"/>
    <w:rsid w:val="00F21D38"/>
    <w:rsid w:val="00F232B7"/>
    <w:rsid w:val="00F2388E"/>
    <w:rsid w:val="00F23FC9"/>
    <w:rsid w:val="00F247DE"/>
    <w:rsid w:val="00F25023"/>
    <w:rsid w:val="00F2518E"/>
    <w:rsid w:val="00F25566"/>
    <w:rsid w:val="00F265EB"/>
    <w:rsid w:val="00F26991"/>
    <w:rsid w:val="00F26A9A"/>
    <w:rsid w:val="00F26DA3"/>
    <w:rsid w:val="00F26ECD"/>
    <w:rsid w:val="00F27596"/>
    <w:rsid w:val="00F27915"/>
    <w:rsid w:val="00F27A19"/>
    <w:rsid w:val="00F27BB3"/>
    <w:rsid w:val="00F30200"/>
    <w:rsid w:val="00F30209"/>
    <w:rsid w:val="00F345A3"/>
    <w:rsid w:val="00F34FE9"/>
    <w:rsid w:val="00F35063"/>
    <w:rsid w:val="00F36F7C"/>
    <w:rsid w:val="00F4078E"/>
    <w:rsid w:val="00F40832"/>
    <w:rsid w:val="00F415B3"/>
    <w:rsid w:val="00F41D2C"/>
    <w:rsid w:val="00F42417"/>
    <w:rsid w:val="00F43294"/>
    <w:rsid w:val="00F44919"/>
    <w:rsid w:val="00F45118"/>
    <w:rsid w:val="00F4548E"/>
    <w:rsid w:val="00F478FD"/>
    <w:rsid w:val="00F511B4"/>
    <w:rsid w:val="00F513BA"/>
    <w:rsid w:val="00F51698"/>
    <w:rsid w:val="00F52607"/>
    <w:rsid w:val="00F52A6E"/>
    <w:rsid w:val="00F5451D"/>
    <w:rsid w:val="00F548E8"/>
    <w:rsid w:val="00F551C3"/>
    <w:rsid w:val="00F556DD"/>
    <w:rsid w:val="00F5577E"/>
    <w:rsid w:val="00F55C39"/>
    <w:rsid w:val="00F55D44"/>
    <w:rsid w:val="00F56063"/>
    <w:rsid w:val="00F5688D"/>
    <w:rsid w:val="00F56B21"/>
    <w:rsid w:val="00F57A3A"/>
    <w:rsid w:val="00F600C1"/>
    <w:rsid w:val="00F618D5"/>
    <w:rsid w:val="00F6195C"/>
    <w:rsid w:val="00F62B43"/>
    <w:rsid w:val="00F6300C"/>
    <w:rsid w:val="00F63B6C"/>
    <w:rsid w:val="00F63D03"/>
    <w:rsid w:val="00F650B2"/>
    <w:rsid w:val="00F659CA"/>
    <w:rsid w:val="00F65A33"/>
    <w:rsid w:val="00F672A0"/>
    <w:rsid w:val="00F67AA5"/>
    <w:rsid w:val="00F67DF2"/>
    <w:rsid w:val="00F70158"/>
    <w:rsid w:val="00F70321"/>
    <w:rsid w:val="00F7046D"/>
    <w:rsid w:val="00F71E3A"/>
    <w:rsid w:val="00F71F08"/>
    <w:rsid w:val="00F7216E"/>
    <w:rsid w:val="00F728BF"/>
    <w:rsid w:val="00F740FC"/>
    <w:rsid w:val="00F74319"/>
    <w:rsid w:val="00F74641"/>
    <w:rsid w:val="00F747E9"/>
    <w:rsid w:val="00F74EBC"/>
    <w:rsid w:val="00F7553B"/>
    <w:rsid w:val="00F75576"/>
    <w:rsid w:val="00F75E9E"/>
    <w:rsid w:val="00F75F10"/>
    <w:rsid w:val="00F76F30"/>
    <w:rsid w:val="00F77679"/>
    <w:rsid w:val="00F8001F"/>
    <w:rsid w:val="00F8099D"/>
    <w:rsid w:val="00F80CA6"/>
    <w:rsid w:val="00F81009"/>
    <w:rsid w:val="00F8104A"/>
    <w:rsid w:val="00F8144E"/>
    <w:rsid w:val="00F814D0"/>
    <w:rsid w:val="00F81E2F"/>
    <w:rsid w:val="00F8294E"/>
    <w:rsid w:val="00F82E8F"/>
    <w:rsid w:val="00F83F72"/>
    <w:rsid w:val="00F84078"/>
    <w:rsid w:val="00F84476"/>
    <w:rsid w:val="00F84737"/>
    <w:rsid w:val="00F84CAF"/>
    <w:rsid w:val="00F84CF6"/>
    <w:rsid w:val="00F853E1"/>
    <w:rsid w:val="00F85F89"/>
    <w:rsid w:val="00F8620E"/>
    <w:rsid w:val="00F8746B"/>
    <w:rsid w:val="00F90275"/>
    <w:rsid w:val="00F90553"/>
    <w:rsid w:val="00F91523"/>
    <w:rsid w:val="00F91989"/>
    <w:rsid w:val="00F91ED4"/>
    <w:rsid w:val="00F933DF"/>
    <w:rsid w:val="00F93893"/>
    <w:rsid w:val="00F93A91"/>
    <w:rsid w:val="00F93D4F"/>
    <w:rsid w:val="00F93F3E"/>
    <w:rsid w:val="00F943DC"/>
    <w:rsid w:val="00F945FC"/>
    <w:rsid w:val="00F94CDE"/>
    <w:rsid w:val="00F95B26"/>
    <w:rsid w:val="00F95B49"/>
    <w:rsid w:val="00F967E4"/>
    <w:rsid w:val="00F97A3A"/>
    <w:rsid w:val="00F97CD6"/>
    <w:rsid w:val="00F97E5F"/>
    <w:rsid w:val="00FA01BC"/>
    <w:rsid w:val="00FA02DE"/>
    <w:rsid w:val="00FA05AA"/>
    <w:rsid w:val="00FA101E"/>
    <w:rsid w:val="00FA12E2"/>
    <w:rsid w:val="00FA154F"/>
    <w:rsid w:val="00FA1D17"/>
    <w:rsid w:val="00FA2771"/>
    <w:rsid w:val="00FA2B85"/>
    <w:rsid w:val="00FA2E52"/>
    <w:rsid w:val="00FA2F3D"/>
    <w:rsid w:val="00FA3577"/>
    <w:rsid w:val="00FA37A6"/>
    <w:rsid w:val="00FA3D06"/>
    <w:rsid w:val="00FA4FC4"/>
    <w:rsid w:val="00FA509D"/>
    <w:rsid w:val="00FA569C"/>
    <w:rsid w:val="00FA5F2C"/>
    <w:rsid w:val="00FA6607"/>
    <w:rsid w:val="00FA6DDF"/>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378"/>
    <w:rsid w:val="00FB6A42"/>
    <w:rsid w:val="00FB6DEC"/>
    <w:rsid w:val="00FB7842"/>
    <w:rsid w:val="00FB7C56"/>
    <w:rsid w:val="00FB7F26"/>
    <w:rsid w:val="00FC0918"/>
    <w:rsid w:val="00FC27BF"/>
    <w:rsid w:val="00FC2953"/>
    <w:rsid w:val="00FC340D"/>
    <w:rsid w:val="00FC3995"/>
    <w:rsid w:val="00FC405E"/>
    <w:rsid w:val="00FC423B"/>
    <w:rsid w:val="00FC527B"/>
    <w:rsid w:val="00FC5499"/>
    <w:rsid w:val="00FC69D0"/>
    <w:rsid w:val="00FC7262"/>
    <w:rsid w:val="00FC743A"/>
    <w:rsid w:val="00FC7832"/>
    <w:rsid w:val="00FD0D2E"/>
    <w:rsid w:val="00FD0F0E"/>
    <w:rsid w:val="00FD1CAD"/>
    <w:rsid w:val="00FD2F52"/>
    <w:rsid w:val="00FD2F8E"/>
    <w:rsid w:val="00FD3209"/>
    <w:rsid w:val="00FD39D9"/>
    <w:rsid w:val="00FD3F43"/>
    <w:rsid w:val="00FD4581"/>
    <w:rsid w:val="00FD49C2"/>
    <w:rsid w:val="00FD4D8C"/>
    <w:rsid w:val="00FD5551"/>
    <w:rsid w:val="00FD5C5B"/>
    <w:rsid w:val="00FD6098"/>
    <w:rsid w:val="00FD6FC0"/>
    <w:rsid w:val="00FD7F19"/>
    <w:rsid w:val="00FE05AE"/>
    <w:rsid w:val="00FE0A2E"/>
    <w:rsid w:val="00FE0CFC"/>
    <w:rsid w:val="00FE0F63"/>
    <w:rsid w:val="00FE113F"/>
    <w:rsid w:val="00FE1F7A"/>
    <w:rsid w:val="00FE363A"/>
    <w:rsid w:val="00FE473A"/>
    <w:rsid w:val="00FE54B5"/>
    <w:rsid w:val="00FE6393"/>
    <w:rsid w:val="00FE6841"/>
    <w:rsid w:val="00FE7758"/>
    <w:rsid w:val="00FF058E"/>
    <w:rsid w:val="00FF08D8"/>
    <w:rsid w:val="00FF10A4"/>
    <w:rsid w:val="00FF26EF"/>
    <w:rsid w:val="00FF3167"/>
    <w:rsid w:val="00FF320E"/>
    <w:rsid w:val="00FF33FE"/>
    <w:rsid w:val="00FF4531"/>
    <w:rsid w:val="00FF4CC3"/>
    <w:rsid w:val="00FF513B"/>
    <w:rsid w:val="00FF54EE"/>
    <w:rsid w:val="00FF588D"/>
    <w:rsid w:val="00FF6A42"/>
    <w:rsid w:val="00FF756E"/>
    <w:rsid w:val="00FF7792"/>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8201E"/>
  <w15:docId w15:val="{8015F7F3-2782-4049-862C-4A2123AE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092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18994">
              <w:marLeft w:val="0"/>
              <w:marRight w:val="0"/>
              <w:marTop w:val="0"/>
              <w:marBottom w:val="0"/>
              <w:divBdr>
                <w:top w:val="none" w:sz="0" w:space="0" w:color="auto"/>
                <w:left w:val="none" w:sz="0" w:space="0" w:color="auto"/>
                <w:bottom w:val="none" w:sz="0" w:space="0" w:color="auto"/>
                <w:right w:val="none" w:sz="0" w:space="0" w:color="auto"/>
              </w:divBdr>
            </w:div>
            <w:div w:id="1420252826">
              <w:marLeft w:val="0"/>
              <w:marRight w:val="0"/>
              <w:marTop w:val="0"/>
              <w:marBottom w:val="0"/>
              <w:divBdr>
                <w:top w:val="none" w:sz="0" w:space="0" w:color="auto"/>
                <w:left w:val="none" w:sz="0" w:space="0" w:color="auto"/>
                <w:bottom w:val="none" w:sz="0" w:space="0" w:color="auto"/>
                <w:right w:val="none" w:sz="0" w:space="0" w:color="auto"/>
              </w:divBdr>
            </w:div>
            <w:div w:id="1952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156149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9628504">
      <w:bodyDiv w:val="1"/>
      <w:marLeft w:val="0"/>
      <w:marRight w:val="0"/>
      <w:marTop w:val="0"/>
      <w:marBottom w:val="0"/>
      <w:divBdr>
        <w:top w:val="none" w:sz="0" w:space="0" w:color="auto"/>
        <w:left w:val="none" w:sz="0" w:space="0" w:color="auto"/>
        <w:bottom w:val="none" w:sz="0" w:space="0" w:color="auto"/>
        <w:right w:val="none" w:sz="0" w:space="0" w:color="auto"/>
      </w:divBdr>
      <w:divsChild>
        <w:div w:id="16088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187916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6833127">
      <w:bodyDiv w:val="1"/>
      <w:marLeft w:val="0"/>
      <w:marRight w:val="0"/>
      <w:marTop w:val="0"/>
      <w:marBottom w:val="0"/>
      <w:divBdr>
        <w:top w:val="none" w:sz="0" w:space="0" w:color="auto"/>
        <w:left w:val="none" w:sz="0" w:space="0" w:color="auto"/>
        <w:bottom w:val="none" w:sz="0" w:space="0" w:color="auto"/>
        <w:right w:val="none" w:sz="0" w:space="0" w:color="auto"/>
      </w:divBdr>
      <w:divsChild>
        <w:div w:id="383255076">
          <w:marLeft w:val="0"/>
          <w:marRight w:val="0"/>
          <w:marTop w:val="0"/>
          <w:marBottom w:val="0"/>
          <w:divBdr>
            <w:top w:val="single" w:sz="6" w:space="0" w:color="A6A6A6"/>
            <w:left w:val="single" w:sz="6" w:space="0" w:color="A6A6A6"/>
            <w:bottom w:val="single" w:sz="6" w:space="0" w:color="A6A6A6"/>
            <w:right w:val="single" w:sz="6" w:space="0" w:color="A6A6A6"/>
          </w:divBdr>
          <w:divsChild>
            <w:div w:id="1774860796">
              <w:marLeft w:val="0"/>
              <w:marRight w:val="0"/>
              <w:marTop w:val="0"/>
              <w:marBottom w:val="0"/>
              <w:divBdr>
                <w:top w:val="single" w:sz="6" w:space="12" w:color="6A6A6A"/>
                <w:left w:val="single" w:sz="6" w:space="12" w:color="6A6A6A"/>
                <w:bottom w:val="single" w:sz="2" w:space="12" w:color="6A6A6A"/>
                <w:right w:val="single" w:sz="6" w:space="12" w:color="6A6A6A"/>
              </w:divBdr>
              <w:divsChild>
                <w:div w:id="6244318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2519266">
                      <w:marLeft w:val="0"/>
                      <w:marRight w:val="0"/>
                      <w:marTop w:val="0"/>
                      <w:marBottom w:val="0"/>
                      <w:divBdr>
                        <w:top w:val="none" w:sz="0" w:space="0" w:color="auto"/>
                        <w:left w:val="none" w:sz="0" w:space="0" w:color="auto"/>
                        <w:bottom w:val="none" w:sz="0" w:space="0" w:color="auto"/>
                        <w:right w:val="none" w:sz="0" w:space="0" w:color="auto"/>
                      </w:divBdr>
                    </w:div>
                    <w:div w:id="1540361825">
                      <w:marLeft w:val="0"/>
                      <w:marRight w:val="0"/>
                      <w:marTop w:val="0"/>
                      <w:marBottom w:val="0"/>
                      <w:divBdr>
                        <w:top w:val="none" w:sz="0" w:space="0" w:color="auto"/>
                        <w:left w:val="none" w:sz="0" w:space="0" w:color="auto"/>
                        <w:bottom w:val="none" w:sz="0" w:space="0" w:color="auto"/>
                        <w:right w:val="none" w:sz="0" w:space="0" w:color="auto"/>
                      </w:divBdr>
                    </w:div>
                    <w:div w:id="497422915">
                      <w:marLeft w:val="0"/>
                      <w:marRight w:val="0"/>
                      <w:marTop w:val="0"/>
                      <w:marBottom w:val="0"/>
                      <w:divBdr>
                        <w:top w:val="none" w:sz="0" w:space="0" w:color="auto"/>
                        <w:left w:val="none" w:sz="0" w:space="0" w:color="auto"/>
                        <w:bottom w:val="none" w:sz="0" w:space="0" w:color="auto"/>
                        <w:right w:val="none" w:sz="0" w:space="0" w:color="auto"/>
                      </w:divBdr>
                    </w:div>
                  </w:divsChild>
                </w:div>
                <w:div w:id="651475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8214743">
      <w:bodyDiv w:val="1"/>
      <w:marLeft w:val="0"/>
      <w:marRight w:val="0"/>
      <w:marTop w:val="0"/>
      <w:marBottom w:val="0"/>
      <w:divBdr>
        <w:top w:val="none" w:sz="0" w:space="0" w:color="auto"/>
        <w:left w:val="none" w:sz="0" w:space="0" w:color="auto"/>
        <w:bottom w:val="none" w:sz="0" w:space="0" w:color="auto"/>
        <w:right w:val="none" w:sz="0" w:space="0" w:color="auto"/>
      </w:divBdr>
      <w:divsChild>
        <w:div w:id="586575134">
          <w:blockQuote w:val="1"/>
          <w:marLeft w:val="720"/>
          <w:marRight w:val="0"/>
          <w:marTop w:val="100"/>
          <w:marBottom w:val="100"/>
          <w:divBdr>
            <w:top w:val="none" w:sz="0" w:space="0" w:color="auto"/>
            <w:left w:val="none" w:sz="0" w:space="0" w:color="auto"/>
            <w:bottom w:val="none" w:sz="0" w:space="0" w:color="auto"/>
            <w:right w:val="none" w:sz="0" w:space="0" w:color="auto"/>
          </w:divBdr>
        </w:div>
        <w:div w:id="8506788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6283">
      <w:bodyDiv w:val="1"/>
      <w:marLeft w:val="0"/>
      <w:marRight w:val="0"/>
      <w:marTop w:val="0"/>
      <w:marBottom w:val="0"/>
      <w:divBdr>
        <w:top w:val="none" w:sz="0" w:space="0" w:color="auto"/>
        <w:left w:val="none" w:sz="0" w:space="0" w:color="auto"/>
        <w:bottom w:val="none" w:sz="0" w:space="0" w:color="auto"/>
        <w:right w:val="none" w:sz="0" w:space="0" w:color="auto"/>
      </w:divBdr>
    </w:div>
    <w:div w:id="124841972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479945">
      <w:bodyDiv w:val="1"/>
      <w:marLeft w:val="0"/>
      <w:marRight w:val="0"/>
      <w:marTop w:val="0"/>
      <w:marBottom w:val="0"/>
      <w:divBdr>
        <w:top w:val="none" w:sz="0" w:space="0" w:color="auto"/>
        <w:left w:val="none" w:sz="0" w:space="0" w:color="auto"/>
        <w:bottom w:val="none" w:sz="0" w:space="0" w:color="auto"/>
        <w:right w:val="none" w:sz="0" w:space="0" w:color="auto"/>
      </w:divBdr>
      <w:divsChild>
        <w:div w:id="196268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7481238">
      <w:bodyDiv w:val="1"/>
      <w:marLeft w:val="0"/>
      <w:marRight w:val="0"/>
      <w:marTop w:val="0"/>
      <w:marBottom w:val="0"/>
      <w:divBdr>
        <w:top w:val="none" w:sz="0" w:space="0" w:color="auto"/>
        <w:left w:val="none" w:sz="0" w:space="0" w:color="auto"/>
        <w:bottom w:val="none" w:sz="0" w:space="0" w:color="auto"/>
        <w:right w:val="none" w:sz="0" w:space="0" w:color="auto"/>
      </w:divBdr>
    </w:div>
    <w:div w:id="151973526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718998">
      <w:bodyDiv w:val="1"/>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single" w:sz="6" w:space="0" w:color="A6A6A6"/>
            <w:left w:val="single" w:sz="6" w:space="0" w:color="A6A6A6"/>
            <w:bottom w:val="single" w:sz="6" w:space="0" w:color="A6A6A6"/>
            <w:right w:val="single" w:sz="6" w:space="0" w:color="A6A6A6"/>
          </w:divBdr>
          <w:divsChild>
            <w:div w:id="98304947">
              <w:marLeft w:val="0"/>
              <w:marRight w:val="0"/>
              <w:marTop w:val="0"/>
              <w:marBottom w:val="0"/>
              <w:divBdr>
                <w:top w:val="single" w:sz="6" w:space="12" w:color="6A6A6A"/>
                <w:left w:val="single" w:sz="6" w:space="12" w:color="6A6A6A"/>
                <w:bottom w:val="single" w:sz="2" w:space="12" w:color="6A6A6A"/>
                <w:right w:val="single" w:sz="6" w:space="12" w:color="6A6A6A"/>
              </w:divBdr>
              <w:divsChild>
                <w:div w:id="14393734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390521">
      <w:bodyDiv w:val="1"/>
      <w:marLeft w:val="0"/>
      <w:marRight w:val="0"/>
      <w:marTop w:val="0"/>
      <w:marBottom w:val="0"/>
      <w:divBdr>
        <w:top w:val="none" w:sz="0" w:space="0" w:color="auto"/>
        <w:left w:val="none" w:sz="0" w:space="0" w:color="auto"/>
        <w:bottom w:val="none" w:sz="0" w:space="0" w:color="auto"/>
        <w:right w:val="none" w:sz="0" w:space="0" w:color="auto"/>
      </w:divBdr>
      <w:divsChild>
        <w:div w:id="3253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96456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moc@terra.cl"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uan.enrique.fajardo@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ic.eruido.or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Dmgrvkh2qj1k6NiXvUx3+QRNfxI=</DigestValue>
    </Reference>
    <Reference URI="#idOfficeObject" Type="http://www.w3.org/2000/09/xmldsig#Object">
      <DigestMethod Algorithm="http://www.w3.org/2000/09/xmldsig#sha1"/>
      <DigestValue>rpLWJ7QXzVX0Lp0eg1QZ0KnSiIw=</DigestValue>
    </Reference>
    <Reference URI="#idSignedProperties" Type="http://uri.etsi.org/01903#SignedProperties">
      <Transforms>
        <Transform Algorithm="http://www.w3.org/TR/2001/REC-xml-c14n-20010315"/>
      </Transforms>
      <DigestMethod Algorithm="http://www.w3.org/2000/09/xmldsig#sha1"/>
      <DigestValue>zBByrU9IwVXhUs7Z5bTHlBBGcYc=</DigestValue>
    </Reference>
    <Reference URI="#idValidSigLnImg" Type="http://www.w3.org/2000/09/xmldsig#Object">
      <DigestMethod Algorithm="http://www.w3.org/2000/09/xmldsig#sha1"/>
      <DigestValue>13Dca8nYqrba5zh7WMu0OOScQhU=</DigestValue>
    </Reference>
    <Reference URI="#idInvalidSigLnImg" Type="http://www.w3.org/2000/09/xmldsig#Object">
      <DigestMethod Algorithm="http://www.w3.org/2000/09/xmldsig#sha1"/>
      <DigestValue>R31BvkaqhPS4S/BhS9M7h+x3Szo=</DigestValue>
    </Reference>
  </SignedInfo>
  <SignatureValue>dVl34ZVhdjiU4Y259QacHPwC+M6r2wbklatGEoIrK169edDd7Xj5IEl8vZEIYOIauX1cSBiAA30K
edca0NuAXmXlcbSD9MUc7o7j7CjvxBnfs3rxudGV3J1fDx54dFlNfMZJKKq9nWQTUa5FQiFClm2Q
+1VZbbtgE617f4gT0Mmkq4m0v7L409zsAiT5s1TLtPOwkgIf2U2scYw/dX8Ab2tTJSnzzYyh7ywC
zhK5J84lTLvWOCDFDxh9C1e0IRrewiKi4cXxLA4JyrurylcULkpYfG9jYa1ixfg4f0beEUbBCoy6
vPWuTvQFzZBz7+Rxr3bPiXNt/7rUSHosLssoDA==</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84a6NbaMdJTegvYckyNOqdx//2E=</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QI+QVTNvKgLHf3m8apNuMXsEkl8=</DigestValue>
      </Reference>
      <Reference URI="/word/media/image2.emf?ContentType=image/x-emf">
        <DigestMethod Algorithm="http://www.w3.org/2000/09/xmldsig#sha1"/>
        <DigestValue>uaXZzt8BCxfRaVS43DapF30cop4=</DigestValue>
      </Reference>
      <Reference URI="/word/media/image4.png?ContentType=image/png">
        <DigestMethod Algorithm="http://www.w3.org/2000/09/xmldsig#sha1"/>
        <DigestValue>Pg4wM2Fzi8v64Vx5LWRkBDx4iiI=</DigestValue>
      </Reference>
      <Reference URI="/word/media/image3.png?ContentType=image/png">
        <DigestMethod Algorithm="http://www.w3.org/2000/09/xmldsig#sha1"/>
        <DigestValue>gDxdZRcGH7kAh72hSVKw2AKg6y4=</DigestValue>
      </Reference>
      <Reference URI="/word/media/image6.png?ContentType=image/png">
        <DigestMethod Algorithm="http://www.w3.org/2000/09/xmldsig#sha1"/>
        <DigestValue>y5bmQF87NpJFpe55HXVvi5i+ydg=</DigestValue>
      </Reference>
      <Reference URI="/word/media/image5.png?ContentType=image/png">
        <DigestMethod Algorithm="http://www.w3.org/2000/09/xmldsig#sha1"/>
        <DigestValue>yPqxaOCeU4cf1h5Sp8VwD09pZKQ=</DigestValue>
      </Reference>
      <Reference URI="/word/settings.xml?ContentType=application/vnd.openxmlformats-officedocument.wordprocessingml.settings+xml">
        <DigestMethod Algorithm="http://www.w3.org/2000/09/xmldsig#sha1"/>
        <DigestValue>d1q5DTtZPKCfSqZzB6qW5Zbz3eQ=</DigestValue>
      </Reference>
      <Reference URI="/word/fontTable.xml?ContentType=application/vnd.openxmlformats-officedocument.wordprocessingml.fontTable+xml">
        <DigestMethod Algorithm="http://www.w3.org/2000/09/xmldsig#sha1"/>
        <DigestValue>vTkwebxLBFSz7QrGKyNN1QoNY3g=</DigestValue>
      </Reference>
      <Reference URI="/word/numbering.xml?ContentType=application/vnd.openxmlformats-officedocument.wordprocessingml.numbering+xml">
        <DigestMethod Algorithm="http://www.w3.org/2000/09/xmldsig#sha1"/>
        <DigestValue>z7uUhTTlrWMVKmRoca8GdQ+5vbc=</DigestValue>
      </Reference>
      <Reference URI="/word/webSettings.xml?ContentType=application/vnd.openxmlformats-officedocument.wordprocessingml.webSettings+xml">
        <DigestMethod Algorithm="http://www.w3.org/2000/09/xmldsig#sha1"/>
        <DigestValue>X8ojT74/wKcobywtA7/0OfN49Hg=</DigestValue>
      </Reference>
      <Reference URI="/word/footer1.xml?ContentType=application/vnd.openxmlformats-officedocument.wordprocessingml.footer+xml">
        <DigestMethod Algorithm="http://www.w3.org/2000/09/xmldsig#sha1"/>
        <DigestValue>kKQJKahWRd4EE80zQIm6JWwQ86A=</DigestValue>
      </Reference>
      <Reference URI="/word/header2.xml?ContentType=application/vnd.openxmlformats-officedocument.wordprocessingml.header+xml">
        <DigestMethod Algorithm="http://www.w3.org/2000/09/xmldsig#sha1"/>
        <DigestValue>0QK5gizV1+l2KdfPzveyJocRJEc=</DigestValue>
      </Reference>
      <Reference URI="/word/document.xml?ContentType=application/vnd.openxmlformats-officedocument.wordprocessingml.document.main+xml">
        <DigestMethod Algorithm="http://www.w3.org/2000/09/xmldsig#sha1"/>
        <DigestValue>U86WO+qexyDgXfIj4NbmqVjtDs4=</DigestValue>
      </Reference>
      <Reference URI="/word/footer2.xml?ContentType=application/vnd.openxmlformats-officedocument.wordprocessingml.footer+xml">
        <DigestMethod Algorithm="http://www.w3.org/2000/09/xmldsig#sha1"/>
        <DigestValue>w6vktjj6T5+j4/vHdrezbpCgVSw=</DigestValue>
      </Reference>
      <Reference URI="/word/footer3.xml?ContentType=application/vnd.openxmlformats-officedocument.wordprocessingml.footer+xml">
        <DigestMethod Algorithm="http://www.w3.org/2000/09/xmldsig#sha1"/>
        <DigestValue>Kt6lz2hMjnoJk8Tq7yeHXPjWMqg=</DigestValue>
      </Reference>
      <Reference URI="/word/header3.xml?ContentType=application/vnd.openxmlformats-officedocument.wordprocessingml.header+xml">
        <DigestMethod Algorithm="http://www.w3.org/2000/09/xmldsig#sha1"/>
        <DigestValue>zxFa9Jsqh8TQ31dxaXN9D1okgV4=</DigestValue>
      </Reference>
      <Reference URI="/word/footnotes.xml?ContentType=application/vnd.openxmlformats-officedocument.wordprocessingml.footnotes+xml">
        <DigestMethod Algorithm="http://www.w3.org/2000/09/xmldsig#sha1"/>
        <DigestValue>pm9CPoCBKbZp3TkwOZWtA0hHu8k=</DigestValue>
      </Reference>
      <Reference URI="/word/endnotes.xml?ContentType=application/vnd.openxmlformats-officedocument.wordprocessingml.endnotes+xml">
        <DigestMethod Algorithm="http://www.w3.org/2000/09/xmldsig#sha1"/>
        <DigestValue>4KuMgPPLol6GQVLhhuu9N79f4H0=</DigestValue>
      </Reference>
      <Reference URI="/word/header1.xml?ContentType=application/vnd.openxmlformats-officedocument.wordprocessingml.header+xml">
        <DigestMethod Algorithm="http://www.w3.org/2000/09/xmldsig#sha1"/>
        <DigestValue>wACpOBYGlnARVC0omiHlYSHrtao=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ZKYYujYmn7dn5dWK2KWs62Wx0ZM=</DigestValue>
      </Reference>
    </Manifest>
    <SignatureProperties>
      <SignatureProperty Id="idSignatureTime" Target="#idPackageSignature">
        <mdssi:SignatureTime>
          <mdssi:Format>YYYY-MM-DDThh:mm:ssTZD</mdssi:Format>
          <mdssi:Value>2015-10-26T14:35:49Z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TI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2015-10-26T14:35:49Z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JA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gI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AAAAAAAAAAAAAAAAAAAAAAAAAAAAAABAAAAD/r03eUSsN2AAAAAAAABgAAAAAAAAAAAAB8FQACAAAAAAAAAFgAAAD1cZ53eNJDACleVHUAABAADlxUdeBbVHWg0kMAZAEAAAAAAAAAAAAAjWIsd41iLHcANlEAAAgAAAACAAAAAAAAyNJDACJqLHcAAAAAAAAAAPrTQwAHAAAA7NNDAAcAAAAAAAAAAAAAAOzTQwAA00MA7uordwAAAAAAAgAAAABDAAcAAADs00MABwAAAEwSLXcAAAAAAAAAAOzTQwAHAAAA8EM+AizTQwCVLit3AAAAAAACAADs00MABwAAAGR2AAgAAAAAJQAAAAwAAAADAAAAGAAAAAwAAAAAAAACEgAAAAwAAAABAAAAHgAAABgAAAAJAAAAUAAAAPcAAABdAAAAJQAAAAwAAAAD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D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AAAAAAAAAAAAAAAAAAAAAAAAAAAAAABAAAAD/r03eUSsN2AAAAAAAABgAAAAAAAAAAAAB8FQACAAAAAAAAAFgAAAD1cZ53eNJDACleVHUAABAADlxUdeBbVHWg0kMAZAEAAAAAAAAAAAAAjWIsd41iLHcANlEAAAgAAAACAAAAAAAAyNJDACJqLHcAAAAAAAAAAPrTQwAHAAAA7NNDAAcAAAAAAAAAAAAAAOzTQwAA00MA7uordwAAAAAAAgAAAABDAAcAAADs00MABwAAAEwSLXcAAAAAAAAAAOzTQwAHAAAA8EM+AizTQwCVLit3AAAAAAACAADs00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4CoPj///IBAAAAAAAA/GtfB4D4//8IAFh++/b//wAAAAAAAAAA4GtfB4D4/////wAAAACfBICLTwB4BAAAMAAAADAxMwAwAAAAgAczAHgEAACAi08AlGpDAOB7wQQAe8EEwCXBBAcAAABAAAAABwAAAOB7wQTX/78EyGpDAG9qzFnge8EEpGX/WTizAFrQeUgC4HvBBDizAFoSvcdZjWIsd41iLHcAAAAAAAgAAAACAAAAAAAABGtDACJqLHcAAAAAAAAAADZsQwAHAAAAKGxDAAcAAAAAAAAAAAAAAChsQwA8a0MA7uordwAAAAAAAgAAAABDAAcAAAAobEMABwAAAEwSLXcAAAAAAAAAAChsQwAHAAAA8EM+AmhrQwCVLit3AAAAAAACAAAobE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uAqD4///yAQAAAAAAAPxrXweA+P//CABYfvv2//8AAAAAAAAAAOBrXweA+P////8AAAAAAAAAAAAAAAAAAAAAAAAAAAAAyGxDAMgk8gY4xel25BghbCIAigHUbEMAaGnldgAAAAAAAAAAjG1DANaG5HYMAAAAAAAAAJcWARcAAAAAQP3BBAEAAABA/cEEAAAAAA8AAAAGAAAAgAFZdUD9wQRQpB0AgAFZdY8QEwBcEwr4AABDADaBVHVQpB0AQP3BBIABWXVAbUMAVYFUdYABWXWXFgEXlxYBF2htQwCTgFR1AQAAAFBtQwD+nVR1cMrgWQAAARcAAAAAAAAAAGhvQwAAAAAAiG1DADPK4FkEbkMAAAAAAADkUQBob0MAAAAAAExuQwB0x+BZtG1DAC8wVX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iPdhEPRS2+llb62hRuFcCwp4R9Z629pzjmEAjDkFUZE=</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sddzDY7d3nkrkxNjVTtA86FE/tdU0Ejgw9F3zysQPEE=</DigestValue>
    </Reference>
    <Reference Type="http://www.w3.org/2000/09/xmldsig#Object" URI="#idValidSigLnImg">
      <DigestMethod Algorithm="http://www.w3.org/2001/04/xmlenc#sha256"/>
      <DigestValue>Yk7ki7qbWQE6JA50dzWKwywJqxGf3J7BQUROe6IjSZk=</DigestValue>
    </Reference>
    <Reference Type="http://www.w3.org/2000/09/xmldsig#Object" URI="#idInvalidSigLnImg">
      <DigestMethod Algorithm="http://www.w3.org/2001/04/xmlenc#sha256"/>
      <DigestValue>lwwr3ck46Qzg7b8veXo2sL8tAPYt7YnTXmFAUCexCDM=</DigestValue>
    </Reference>
  </SignedInfo>
  <SignatureValue>yUVxfQR9LVtmq8bVVr7lHJCTyUi8LX9sk1GXqTOW5GeU66TvCxE2Zbgb3f1MexbZ6djtFDkYVGpX
8oGYnPpXmmG2BbHeiiGg+Nt1NYtepteCRehPY476/S3mLclAun7lu+orWqlu9PcUFtrI8T+tFD9C
Aadiifhv5uWJyCUKNitOBIWocwlQhPqCqJp4sW8TUp4n4rqDN+m4qveoqLihHn8eq+2/R8cgVdYH
JgKmsJZg7sIrAG2AMMH4Ky21soISmUaT+qX+nLyY2CdhUGDk+hC4WFJVTwawmrVrjIwmYy+11bso
F4h8quVWxRAJ2RWQveADkxgBIAnj4/NVT9SH0A==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QoASVa52F5kKsAgi2rENFkyJHdSyGnxjV5J6Fwy0q8Y=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gI8qeZ4haSpktWr9woVlrp9wfV8RgRJ+xMBHI/9uPns=</DigestValue>
      </Reference>
      <Reference URI="/word/endnotes.xml?ContentType=application/vnd.openxmlformats-officedocument.wordprocessingml.endnotes+xml">
        <DigestMethod Algorithm="http://www.w3.org/2001/04/xmlenc#sha256"/>
        <DigestValue>TxtNTx1PP2xsdmkfHsN7lcvGn8GEqav7f5JqLDdbwCg=</DigestValue>
      </Reference>
      <Reference URI="/word/fontTable.xml?ContentType=application/vnd.openxmlformats-officedocument.wordprocessingml.fontTable+xml">
        <DigestMethod Algorithm="http://www.w3.org/2001/04/xmlenc#sha256"/>
        <DigestValue>2dkTbFIhrD6Cwx+OU1bzSUr6ZufjgniLBI0c/U1U0XI=</DigestValue>
      </Reference>
      <Reference URI="/word/footer1.xml?ContentType=application/vnd.openxmlformats-officedocument.wordprocessingml.footer+xml">
        <DigestMethod Algorithm="http://www.w3.org/2001/04/xmlenc#sha256"/>
        <DigestValue>Syj7LeR1vGfkfnBKfVkIZqT0D3Kna6RhPQ5lsOubMR4=</DigestValue>
      </Reference>
      <Reference URI="/word/footer2.xml?ContentType=application/vnd.openxmlformats-officedocument.wordprocessingml.footer+xml">
        <DigestMethod Algorithm="http://www.w3.org/2001/04/xmlenc#sha256"/>
        <DigestValue>nW7AWGS1Ju8s01b49ZGBoPBLXUwftBr1yEm0YeNY6Xg=</DigestValue>
      </Reference>
      <Reference URI="/word/footer3.xml?ContentType=application/vnd.openxmlformats-officedocument.wordprocessingml.footer+xml">
        <DigestMethod Algorithm="http://www.w3.org/2001/04/xmlenc#sha256"/>
        <DigestValue>ha+ydvNGJ1L8QHtqRA8LZOx0CYJFsUFmlDvV9y/qdeQ=</DigestValue>
      </Reference>
      <Reference URI="/word/footnotes.xml?ContentType=application/vnd.openxmlformats-officedocument.wordprocessingml.footnotes+xml">
        <DigestMethod Algorithm="http://www.w3.org/2001/04/xmlenc#sha256"/>
        <DigestValue>Lqj2ad6wiG7cR/nGDe+9nAI2936gntzs0BFUo0v/NKY=</DigestValue>
      </Reference>
      <Reference URI="/word/header1.xml?ContentType=application/vnd.openxmlformats-officedocument.wordprocessingml.header+xml">
        <DigestMethod Algorithm="http://www.w3.org/2001/04/xmlenc#sha256"/>
        <DigestValue>hRnoAyWUyQDzvIX6fjT5NqYzpa6H3x523+X3HMc5qaM=</DigestValue>
      </Reference>
      <Reference URI="/word/header2.xml?ContentType=application/vnd.openxmlformats-officedocument.wordprocessingml.header+xml">
        <DigestMethod Algorithm="http://www.w3.org/2001/04/xmlenc#sha256"/>
        <DigestValue>DiIprLqnqfvUPswvzmcoyPBHW0KhxUNbYtHyVgH1XwE=</DigestValue>
      </Reference>
      <Reference URI="/word/header3.xml?ContentType=application/vnd.openxmlformats-officedocument.wordprocessingml.header+xml">
        <DigestMethod Algorithm="http://www.w3.org/2001/04/xmlenc#sha256"/>
        <DigestValue>tZvteCfe52BUTK9Li57pqJT6KnrJFNu1/ajdIGkDfjM=</DigestValue>
      </Reference>
      <Reference URI="/word/media/image1.emf?ContentType=image/x-emf">
        <DigestMethod Algorithm="http://www.w3.org/2001/04/xmlenc#sha256"/>
        <DigestValue>nQW+MjZfR+t/5DhYR1VqsV0/YHFMUbAi1t0+53OpzXE=</DigestValue>
      </Reference>
      <Reference URI="/word/media/image2.emf?ContentType=image/x-emf">
        <DigestMethod Algorithm="http://www.w3.org/2001/04/xmlenc#sha256"/>
        <DigestValue>suH2hkUjVAk0Ica7Ua3xzJG0ElgVdodWwltpg0KowpM=</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fyMxlMUoPU7NhIIA98e32MT+/lhmtqDxm8msQQ/3h0Y=</DigestValue>
      </Reference>
      <Reference URI="/word/media/image5.png?ContentType=image/png">
        <DigestMethod Algorithm="http://www.w3.org/2001/04/xmlenc#sha256"/>
        <DigestValue>MUWwCZQpBSsoDyovjV7LIEccZii8O6W0aojHa5GD3ZQ=</DigestValue>
      </Reference>
      <Reference URI="/word/media/image6.png?ContentType=image/png">
        <DigestMethod Algorithm="http://www.w3.org/2001/04/xmlenc#sha256"/>
        <DigestValue>qEqnN/CK+61mlh0oHMq87D/w0ISIKwo63lHPloCfeVQ=</DigestValue>
      </Reference>
      <Reference URI="/word/numbering.xml?ContentType=application/vnd.openxmlformats-officedocument.wordprocessingml.numbering+xml">
        <DigestMethod Algorithm="http://www.w3.org/2001/04/xmlenc#sha256"/>
        <DigestValue>mETLLPnBPRXhFf5SHgSdmbvampSwK0syTh9Q497zA3w=</DigestValue>
      </Reference>
      <Reference URI="/word/settings.xml?ContentType=application/vnd.openxmlformats-officedocument.wordprocessingml.settings+xml">
        <DigestMethod Algorithm="http://www.w3.org/2001/04/xmlenc#sha256"/>
        <DigestValue>pbme0RavHns8LXYqT0yEbCVNdTQxJ9yx6/5TjbK3Yfw=</DigestValue>
      </Reference>
      <Reference URI="/word/styles.xml?ContentType=application/vnd.openxmlformats-officedocument.wordprocessingml.styles+xml">
        <DigestMethod Algorithm="http://www.w3.org/2001/04/xmlenc#sha256"/>
        <DigestValue>pGsNuDWKUgySi4r6wMX3RtG6vqd5us6+u2rCZ1Ya+rg=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WpQN9RPnNGhz0FM07YR+y37F8CUzENA6aZh4Crs4G9w=</DigestValue>
      </Reference>
    </Manifest>
    <SignatureProperties>
      <SignatureProperty Id="idSignatureTime" Target="#idPackageSignature">
        <mdssi:SignatureTime xmlns:mdssi="http://schemas.openxmlformats.org/package/2006/digital-signature">
          <mdssi:Format>YYYY-MM-DDThh:mm:ssTZD</mdssi:Format>
          <mdssi:Value>2015-10-26T14:54:58Z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2015-10-26T14:54:58Z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MyK9gAAAAAACEieQGyK9gAEQ7HQCVuMZoRDsdAEQ7HQCcncZoAAAAAPm3xmiMBABpuDzyaLg88miAQvJo4A6KDAAAAAD/////AAAAAJ2QxgCAOx0AgAFydg5cbXbgW212gDsdAGQBAACNYj92jWI/dnDKiwwACAAAAAIAAAAAAACgOx0AImo/dgAAAAAAAAAA1DwdAAYAAADIPB0ABgAAAAAAAAAAAAAAyDwdANg7HQDu6j52AAAAAAACAAAAAB0ABgAAAMg8HQAGAAAATBJAdgAAAAAAAAAAyDwdAAYAAAAAAAAABDwdAJUuPnYAAAAAAAIAAMg8H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PAKD4///yAQAAAAAAAPw7/gaA+P//CABYfvv2//8AAAAAAAAAAOA7/gaA+P////8AAAAAAAD1AAAADpffS2KX30vi4NZoAFNsCKhLDRB0RU8MVRAhRSIAigG8ax0AkGsdAGAKigwgDQCEVG4dALHh1mggDQCEAAAAAABTbAjwWOYDQG0dANCx/2h2RU8MAAAAANCx/2ggDQAAdEVPDAEAAAAAAAAABwAAAHRFTwwAAAAAAAAAAMRrHQBkzshoIAAAAP////8AAAAAAAAAABUAAAAAAAAAcAAAAAEAAAABAAAAJAAAACQAAAAQAAAAAAAAAAAAbAjwWOYDAR0BAAAAAACaFQoBhGwdAIRsHQB6sdZoAAAAAAAAAAD4n68QAAAAAAEAAAAAAAAARGwdAC8wb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2sMXXdYiCJqKCwiav//AAAAABl1floAAASVHQAJAAAAAAAAANiTWgBYlB0AUPMadQAAAAAAAENoYXJVcHBlclcAklgAeJNYAPC49gYIm1gAsJQdAIABcnYOXG124FttdrCUHQBkAQAAjWI/do1iP3YAfeYDAAgAAAACAAAAAAAA0JQdACJqP3YAAAAAAAAAAAqWHQAJAAAA+JUdAAkAAAAAAAAAAAAAAPiVHQAIlR0A7uo+dgAAAAAAAgAAAAAdAAkAAAD4lR0ACQAAAEwSQHYAAAAAAAAAAPiVHQAJAAAAAAAAADSVHQCVLj52AAAAAAACAAD4lR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8AoPj///IBAAAAAAAA/Dv+BoD4//8IAFh++/b//wAAAAAAAAAA4Dv+BoD4/////wAAAAAdAP48WnfoQh0A9XFed6dKGQD+////jONZd/LgWXcsl5wIYMFaAHCVnAigOx0AImo/dgAAAAAAAAAA1DwdAAYAAADIPB0ABgAAAAAAAAAAAAAAhJWcCDBskAyElZwIAAAAADBskAzwOx0AjWI/do1iP3YAAAAAAAgAAAACAAAAAAAA+DsdACJqP3YAAAAAAAAAAC49HQAHAAAAID0dAAcAAAAAAAAAAAAAACA9HQAwPB0A7uo+dgAAAAAAAgAAAAAdAAcAAAAgPR0ABwAAAEwSQHYAAAAAAAAAACA9HQAHAAAAAAAAAFw8HQCVLj52AAAAAAACAAAgPR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MyK9gAAAAAACEieQGyK9gAEQ7HQCVuMZoRDsdAEQ7HQCcncZoAAAAAPm3xmiMBABpuDzyaLg88miAQvJo4A6KDAAAAAD/////AAAAAJ2QxgCAOx0AgAFydg5cbXbgW212gDsdAGQBAACNYj92jWI/dnDKiwwACAAAAAIAAAAAAACgOx0AImo/dgAAAAAAAAAA1DwdAAYAAADIPB0ABgAAAAAAAAAAAAAAyDwdANg7HQDu6j52AAAAAAACAAAAAB0ABgAAAMg8HQAGAAAATBJAdgAAAAAAAAAAyDwdAAYAAAAAAAAABDwdAJUuPnYAAAAAAAIAAMg8H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PAKD4///yAQAAAAAAAPw7/gaA+P//CABYfvv2//8AAAAAAAAAAOA7/gaA+P////8AAAAAbAh4OD8Q/p1tdm+JJ2lDFQEMAAAAAKhLDRAobR0AOBAhkCIAigFJjCdp6GsdAAAAAAAAU2wIKG0dACSIgBIwbB0A2YsnaVMAZQBnAG8AZQAgAFUASQAAAAAA9YsnaQBtHQDhAAAAqGsdAEvk12ggCXsI4QAAAAEAAACWOD8QAAAdAOrj12gEAAAABQAAAAAAAAAAAAAAAAAAAJY4PxC0bR0AJYsnaTj7bwgEAAAAAFNsCAAAAABJiydpAAAAAAAAZQBnAG8AZQAgAFUASQAAAAqyhGwdAIRsHQDhAAAAIGwdAAAAAAB4OD8QAAAAAAEAAAAAAAAARGwdAC8wb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636UEWMD4YA6-16-71</_dlc_DocId>
    <_dlc_DocIdUrl xmlns="21c3207e-4ad9-41ce-b187-b126d6257ffb">
      <Url>http://sharepoint2/dfz/_layouts/DocIdRedir.aspx?ID=636UEWMD4YA6-16-71</Url>
      <Description>636UEWMD4YA6-16-71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084F1C2E-4E1B-4CBF-827C-19E1A683A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B7236FE-9AE2-4C92-A56D-47EFCC28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3421</Words>
  <Characters>18821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Informe de Fiscalización Ambiental</vt:lpstr>
    </vt:vector>
  </TitlesOfParts>
  <Company>HP</Company>
  <LinksUpToDate>false</LinksUpToDate>
  <CharactersWithSpaces>22198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Ambiental</dc:title>
  <dc:creator>Usuario</dc:creator>
  <cp:lastModifiedBy>Claudia Pastore Herrera</cp:lastModifiedBy>
  <cp:revision>11</cp:revision>
  <cp:lastPrinted>2013-12-31T14:51:00Z</cp:lastPrinted>
  <dcterms:created xsi:type="dcterms:W3CDTF">2015-10-22T19:37:00Z</dcterms:created>
  <dcterms:modified xsi:type="dcterms:W3CDTF">2015-10-26T14:30:00Z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05e9095e-0225-4376-8ece-6f02cca019a5</vt:lpwstr>
  </property>
</Properties>
</file>